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https://youtu.be/RFB_PcR-hxM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FB_PcR-h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