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769C" w:rsidRDefault="004D769C" w:rsidP="004D769C">
      <w:pPr>
        <w:pStyle w:val="Heading2"/>
        <w:spacing w:after="200"/>
      </w:pPr>
      <w:r>
        <w:t>Review comments on phase 3, feature 13116</w:t>
      </w:r>
    </w:p>
    <w:p w:rsidR="00CE4882" w:rsidRDefault="004D769C" w:rsidP="004D769C">
      <w:pPr>
        <w:spacing w:after="0"/>
      </w:pPr>
      <w:r>
        <w:t>Modifying</w:t>
      </w:r>
      <w:r w:rsidR="00CB3C50">
        <w:t xml:space="preserve"> the declaration of </w:t>
      </w:r>
      <w:r>
        <w:t>%</w:t>
      </w:r>
      <w:proofErr w:type="spellStart"/>
      <w:r>
        <w:t>basic.phrase.noxref</w:t>
      </w:r>
      <w:proofErr w:type="spellEnd"/>
      <w:r w:rsidR="00CB3C50">
        <w:t xml:space="preserve">; </w:t>
      </w:r>
      <w:r>
        <w:t>to include %cite;</w:t>
      </w:r>
      <w:r>
        <w:t xml:space="preserve"> effectively adds the cite element to the </w:t>
      </w:r>
      <w:r w:rsidR="00CB3C50">
        <w:t xml:space="preserve">content models of the </w:t>
      </w:r>
      <w:r>
        <w:t>following elements:</w:t>
      </w:r>
    </w:p>
    <w:p w:rsidR="00CE4882" w:rsidRDefault="004D769C" w:rsidP="00895122">
      <w:pPr>
        <w:pStyle w:val="ListParagraph"/>
        <w:numPr>
          <w:ilvl w:val="0"/>
          <w:numId w:val="3"/>
        </w:numPr>
      </w:pPr>
      <w:proofErr w:type="spellStart"/>
      <w:r>
        <w:t>booklibrary</w:t>
      </w:r>
      <w:proofErr w:type="spellEnd"/>
    </w:p>
    <w:p w:rsidR="00CE4882" w:rsidRDefault="004D769C" w:rsidP="00895122">
      <w:pPr>
        <w:pStyle w:val="ListParagraph"/>
        <w:numPr>
          <w:ilvl w:val="0"/>
          <w:numId w:val="3"/>
        </w:numPr>
      </w:pPr>
      <w:proofErr w:type="spellStart"/>
      <w:r>
        <w:t>booktitlealt</w:t>
      </w:r>
      <w:proofErr w:type="spellEnd"/>
    </w:p>
    <w:p w:rsidR="00CE4882" w:rsidRDefault="004D769C" w:rsidP="00895122">
      <w:pPr>
        <w:pStyle w:val="ListParagraph"/>
        <w:numPr>
          <w:ilvl w:val="0"/>
          <w:numId w:val="3"/>
        </w:numPr>
      </w:pPr>
      <w:r>
        <w:t>cite</w:t>
      </w:r>
    </w:p>
    <w:p w:rsidR="00CE4882" w:rsidRDefault="004D769C" w:rsidP="00895122">
      <w:pPr>
        <w:pStyle w:val="ListParagraph"/>
        <w:numPr>
          <w:ilvl w:val="0"/>
          <w:numId w:val="3"/>
        </w:numPr>
      </w:pPr>
      <w:proofErr w:type="spellStart"/>
      <w:r>
        <w:t>ddhd</w:t>
      </w:r>
      <w:proofErr w:type="spellEnd"/>
    </w:p>
    <w:p w:rsidR="00CE4882" w:rsidRDefault="004D769C" w:rsidP="00895122">
      <w:pPr>
        <w:pStyle w:val="ListParagraph"/>
        <w:numPr>
          <w:ilvl w:val="0"/>
          <w:numId w:val="3"/>
        </w:numPr>
      </w:pPr>
      <w:proofErr w:type="spellStart"/>
      <w:r>
        <w:t>dthd</w:t>
      </w:r>
      <w:proofErr w:type="spellEnd"/>
    </w:p>
    <w:p w:rsidR="00CE4882" w:rsidRDefault="004D769C" w:rsidP="00895122">
      <w:pPr>
        <w:pStyle w:val="ListParagraph"/>
        <w:numPr>
          <w:ilvl w:val="0"/>
          <w:numId w:val="3"/>
        </w:numPr>
      </w:pPr>
      <w:proofErr w:type="spellStart"/>
      <w:r>
        <w:t>glossterm</w:t>
      </w:r>
      <w:proofErr w:type="spellEnd"/>
    </w:p>
    <w:p w:rsidR="00CE4882" w:rsidRDefault="004D769C" w:rsidP="00895122">
      <w:pPr>
        <w:pStyle w:val="ListParagraph"/>
        <w:numPr>
          <w:ilvl w:val="0"/>
          <w:numId w:val="3"/>
        </w:numPr>
      </w:pPr>
      <w:proofErr w:type="spellStart"/>
      <w:r>
        <w:t>mainbooktitle</w:t>
      </w:r>
      <w:proofErr w:type="spellEnd"/>
    </w:p>
    <w:p w:rsidR="00CE4882" w:rsidRDefault="004D769C" w:rsidP="00895122">
      <w:pPr>
        <w:pStyle w:val="ListParagraph"/>
        <w:numPr>
          <w:ilvl w:val="0"/>
          <w:numId w:val="3"/>
        </w:numPr>
      </w:pPr>
      <w:proofErr w:type="spellStart"/>
      <w:r>
        <w:t>shortdesc</w:t>
      </w:r>
      <w:proofErr w:type="spellEnd"/>
    </w:p>
    <w:p w:rsidR="00CE4882" w:rsidRDefault="004D769C" w:rsidP="00895122">
      <w:pPr>
        <w:pStyle w:val="ListParagraph"/>
        <w:numPr>
          <w:ilvl w:val="0"/>
          <w:numId w:val="3"/>
        </w:numPr>
      </w:pPr>
      <w:r>
        <w:t>title</w:t>
      </w:r>
    </w:p>
    <w:p w:rsidR="00CE4882" w:rsidRDefault="004D769C" w:rsidP="00895122">
      <w:pPr>
        <w:pStyle w:val="ListParagraph"/>
        <w:numPr>
          <w:ilvl w:val="0"/>
          <w:numId w:val="3"/>
        </w:numPr>
      </w:pPr>
      <w:bookmarkStart w:id="0" w:name="_GoBack"/>
      <w:proofErr w:type="spellStart"/>
      <w:r>
        <w:t>xref</w:t>
      </w:r>
      <w:proofErr w:type="spellEnd"/>
    </w:p>
    <w:bookmarkEnd w:id="0"/>
    <w:p w:rsidR="00CE4882" w:rsidRDefault="004D769C" w:rsidP="00895122">
      <w:r>
        <w:t xml:space="preserve">With one exception, this list meets the </w:t>
      </w:r>
      <w:r>
        <w:t>expectation for feature 13116 set in stage 2. The exception is that the proposed change to parameter entity %</w:t>
      </w:r>
      <w:proofErr w:type="spellStart"/>
      <w:r>
        <w:t>basic.ph.noxref</w:t>
      </w:r>
      <w:proofErr w:type="spellEnd"/>
      <w:r>
        <w:t xml:space="preserve">; has the </w:t>
      </w:r>
      <w:r w:rsidR="007346B9">
        <w:t xml:space="preserve">undesirable </w:t>
      </w:r>
      <w:r>
        <w:t xml:space="preserve">side-effect of making </w:t>
      </w:r>
      <w:r w:rsidR="00CB3C50">
        <w:t xml:space="preserve">the </w:t>
      </w:r>
      <w:r>
        <w:t xml:space="preserve">cite </w:t>
      </w:r>
      <w:r w:rsidR="00CB3C50">
        <w:t xml:space="preserve">element </w:t>
      </w:r>
      <w:r>
        <w:t xml:space="preserve">available within </w:t>
      </w:r>
      <w:r w:rsidR="00CB3C50">
        <w:t xml:space="preserve">the </w:t>
      </w:r>
      <w:r>
        <w:t>cite</w:t>
      </w:r>
      <w:r w:rsidR="00CB3C50">
        <w:t xml:space="preserve"> element</w:t>
      </w:r>
      <w:r>
        <w:t>. Th</w:t>
      </w:r>
      <w:r w:rsidR="00CB3C50">
        <w:t>is</w:t>
      </w:r>
      <w:r>
        <w:t xml:space="preserve"> side-effect happens becaus</w:t>
      </w:r>
      <w:r>
        <w:t>e %</w:t>
      </w:r>
      <w:proofErr w:type="spellStart"/>
      <w:r>
        <w:t>cite.content</w:t>
      </w:r>
      <w:proofErr w:type="spellEnd"/>
      <w:r>
        <w:t>; uses %</w:t>
      </w:r>
      <w:proofErr w:type="spellStart"/>
      <w:r>
        <w:t>xrefph.cnt</w:t>
      </w:r>
      <w:proofErr w:type="spellEnd"/>
      <w:r>
        <w:t>; which uses %</w:t>
      </w:r>
      <w:proofErr w:type="spellStart"/>
      <w:r>
        <w:t>basic.ph.noxref</w:t>
      </w:r>
      <w:proofErr w:type="spellEnd"/>
      <w:proofErr w:type="gramStart"/>
      <w:r>
        <w:t>;.</w:t>
      </w:r>
      <w:proofErr w:type="gramEnd"/>
      <w:r>
        <w:t xml:space="preserve"> Currently, %cite; is the only element using %</w:t>
      </w:r>
      <w:proofErr w:type="spellStart"/>
      <w:r>
        <w:t>xrefph.cnt</w:t>
      </w:r>
      <w:proofErr w:type="spellEnd"/>
      <w:proofErr w:type="gramStart"/>
      <w:r>
        <w:t>;.</w:t>
      </w:r>
      <w:proofErr w:type="gramEnd"/>
      <w:r>
        <w:t xml:space="preserve"> This suggests that %</w:t>
      </w:r>
      <w:proofErr w:type="spellStart"/>
      <w:r>
        <w:t>xrefph.cnt</w:t>
      </w:r>
      <w:proofErr w:type="spellEnd"/>
      <w:r>
        <w:t>; could be modified so that it excludes %cite</w:t>
      </w:r>
      <w:proofErr w:type="gramStart"/>
      <w:r>
        <w:t>;.</w:t>
      </w:r>
      <w:proofErr w:type="gramEnd"/>
    </w:p>
    <w:p w:rsidR="00CE4882" w:rsidRDefault="004D769C" w:rsidP="00895122">
      <w:r>
        <w:t>Here is one possible solution:</w:t>
      </w:r>
    </w:p>
    <w:p w:rsidR="00CB3C50" w:rsidRDefault="00CB3C50" w:rsidP="00895122">
      <w:pPr>
        <w:pStyle w:val="Listing"/>
      </w:pPr>
      <w:r w:rsidRPr="00CB3C50">
        <w:rPr>
          <w:highlight w:val="yellow"/>
        </w:rPr>
        <w:t>&lt;!--N</w:t>
      </w:r>
      <w:r w:rsidRPr="00CB3C50">
        <w:rPr>
          <w:highlight w:val="yellow"/>
        </w:rPr>
        <w:t xml:space="preserve">ew, matches </w:t>
      </w:r>
      <w:r w:rsidRPr="00CB3C50">
        <w:rPr>
          <w:highlight w:val="yellow"/>
        </w:rPr>
        <w:t xml:space="preserve">the </w:t>
      </w:r>
      <w:r w:rsidRPr="00CB3C50">
        <w:rPr>
          <w:highlight w:val="yellow"/>
        </w:rPr>
        <w:t>DITA 1.2 model</w:t>
      </w:r>
      <w:r w:rsidRPr="00CB3C50">
        <w:rPr>
          <w:highlight w:val="yellow"/>
        </w:rPr>
        <w:t xml:space="preserve"> for %</w:t>
      </w:r>
      <w:proofErr w:type="spellStart"/>
      <w:r w:rsidRPr="00CB3C50">
        <w:rPr>
          <w:highlight w:val="yellow"/>
        </w:rPr>
        <w:t>basic.ph.noxref</w:t>
      </w:r>
      <w:proofErr w:type="spellEnd"/>
      <w:r w:rsidRPr="00CB3C50">
        <w:rPr>
          <w:highlight w:val="yellow"/>
        </w:rPr>
        <w:t>; --&gt;</w:t>
      </w:r>
    </w:p>
    <w:p w:rsidR="00895122" w:rsidRDefault="00895122" w:rsidP="00895122">
      <w:pPr>
        <w:pStyle w:val="Listing"/>
      </w:pPr>
      <w:proofErr w:type="gramStart"/>
      <w:r>
        <w:t>&lt;!ENTITY</w:t>
      </w:r>
      <w:proofErr w:type="gramEnd"/>
      <w:r>
        <w:t xml:space="preserve"> % </w:t>
      </w:r>
      <w:proofErr w:type="spellStart"/>
      <w:r>
        <w:t>basic.ph.noxref.nocite</w:t>
      </w:r>
      <w:proofErr w:type="spellEnd"/>
      <w:r w:rsidR="00CB3C50">
        <w:t xml:space="preserve">    </w:t>
      </w:r>
    </w:p>
    <w:p w:rsidR="00895122" w:rsidRDefault="00895122" w:rsidP="00895122">
      <w:pPr>
        <w:pStyle w:val="Listing"/>
      </w:pPr>
      <w:r>
        <w:t xml:space="preserve">  "%</w:t>
      </w:r>
      <w:proofErr w:type="spellStart"/>
      <w:proofErr w:type="gramStart"/>
      <w:r>
        <w:t>boolean</w:t>
      </w:r>
      <w:proofErr w:type="spellEnd"/>
      <w:proofErr w:type="gramEnd"/>
      <w:r>
        <w:t xml:space="preserve">; | </w:t>
      </w:r>
    </w:p>
    <w:p w:rsidR="00895122" w:rsidRDefault="00895122" w:rsidP="00895122">
      <w:pPr>
        <w:pStyle w:val="Listing"/>
      </w:pPr>
      <w:r>
        <w:t xml:space="preserve">   %keyword; | </w:t>
      </w:r>
    </w:p>
    <w:p w:rsidR="00895122" w:rsidRDefault="00895122" w:rsidP="00895122">
      <w:pPr>
        <w:pStyle w:val="Listing"/>
      </w:pPr>
      <w:r>
        <w:t xml:space="preserve">   %</w:t>
      </w:r>
      <w:proofErr w:type="spellStart"/>
      <w:r>
        <w:t>ph</w:t>
      </w:r>
      <w:proofErr w:type="spellEnd"/>
      <w:r>
        <w:t xml:space="preserve">; | </w:t>
      </w:r>
    </w:p>
    <w:p w:rsidR="00895122" w:rsidRDefault="00895122" w:rsidP="00895122">
      <w:pPr>
        <w:pStyle w:val="Listing"/>
      </w:pPr>
      <w:r>
        <w:t xml:space="preserve">   %q; |</w:t>
      </w:r>
    </w:p>
    <w:p w:rsidR="00895122" w:rsidRDefault="00895122" w:rsidP="00895122">
      <w:pPr>
        <w:pStyle w:val="Listing"/>
      </w:pPr>
      <w:r>
        <w:t xml:space="preserve">   %term; | </w:t>
      </w:r>
    </w:p>
    <w:p w:rsidR="00895122" w:rsidRDefault="00895122" w:rsidP="00895122">
      <w:pPr>
        <w:pStyle w:val="Listing"/>
      </w:pPr>
      <w:r>
        <w:t xml:space="preserve">   %tm; | </w:t>
      </w:r>
    </w:p>
    <w:p w:rsidR="00895122" w:rsidRDefault="00895122" w:rsidP="00895122">
      <w:pPr>
        <w:pStyle w:val="Listing"/>
      </w:pPr>
      <w:r>
        <w:t xml:space="preserve">   %state;</w:t>
      </w:r>
    </w:p>
    <w:p w:rsidR="00895122" w:rsidRDefault="00895122" w:rsidP="00895122">
      <w:pPr>
        <w:pStyle w:val="Listing"/>
      </w:pPr>
      <w:r>
        <w:t xml:space="preserve">  "</w:t>
      </w:r>
    </w:p>
    <w:p w:rsidR="00895122" w:rsidRDefault="00895122" w:rsidP="00895122">
      <w:pPr>
        <w:pStyle w:val="Listing"/>
      </w:pPr>
      <w:r>
        <w:t>&gt;</w:t>
      </w:r>
    </w:p>
    <w:p w:rsidR="00761BF1" w:rsidRDefault="00761BF1" w:rsidP="00895122">
      <w:pPr>
        <w:pStyle w:val="Listing"/>
      </w:pPr>
    </w:p>
    <w:p w:rsidR="00895122" w:rsidRDefault="00895122" w:rsidP="00895122">
      <w:pPr>
        <w:pStyle w:val="Listing"/>
      </w:pPr>
      <w:proofErr w:type="gramStart"/>
      <w:r>
        <w:t>&lt;!ENTITY</w:t>
      </w:r>
      <w:proofErr w:type="gramEnd"/>
      <w:r>
        <w:t xml:space="preserve"> % </w:t>
      </w:r>
      <w:proofErr w:type="spellStart"/>
      <w:r>
        <w:t>basic.ph.noxref</w:t>
      </w:r>
      <w:proofErr w:type="spellEnd"/>
    </w:p>
    <w:p w:rsidR="00895122" w:rsidRDefault="00895122" w:rsidP="00895122">
      <w:pPr>
        <w:pStyle w:val="Listing"/>
      </w:pPr>
      <w:r>
        <w:t xml:space="preserve">  "</w:t>
      </w:r>
      <w:r w:rsidR="00CB3C50" w:rsidRPr="00CB3C50">
        <w:rPr>
          <w:highlight w:val="yellow"/>
        </w:rPr>
        <w:t>%</w:t>
      </w:r>
      <w:proofErr w:type="spellStart"/>
      <w:r w:rsidRPr="00CB3C50">
        <w:rPr>
          <w:highlight w:val="yellow"/>
        </w:rPr>
        <w:t>basic.ph.noxref.nocite</w:t>
      </w:r>
      <w:proofErr w:type="spellEnd"/>
      <w:r w:rsidRPr="00CB3C50">
        <w:rPr>
          <w:highlight w:val="yellow"/>
        </w:rPr>
        <w:t>;</w:t>
      </w:r>
      <w:r>
        <w:t xml:space="preserve"> |</w:t>
      </w:r>
    </w:p>
    <w:p w:rsidR="00895122" w:rsidRDefault="00895122" w:rsidP="00895122">
      <w:pPr>
        <w:pStyle w:val="Listing"/>
      </w:pPr>
      <w:r>
        <w:t xml:space="preserve">   %</w:t>
      </w:r>
      <w:proofErr w:type="gramStart"/>
      <w:r>
        <w:t>cite</w:t>
      </w:r>
      <w:proofErr w:type="gramEnd"/>
      <w:r>
        <w:t xml:space="preserve">; </w:t>
      </w:r>
    </w:p>
    <w:p w:rsidR="00895122" w:rsidRDefault="00895122" w:rsidP="00895122">
      <w:pPr>
        <w:pStyle w:val="Listing"/>
      </w:pPr>
      <w:r>
        <w:t xml:space="preserve">  "</w:t>
      </w:r>
    </w:p>
    <w:p w:rsidR="00895122" w:rsidRDefault="00895122" w:rsidP="00895122">
      <w:pPr>
        <w:pStyle w:val="Listing"/>
      </w:pPr>
      <w:r>
        <w:t>&gt;</w:t>
      </w:r>
    </w:p>
    <w:p w:rsidR="00761BF1" w:rsidRDefault="00761BF1" w:rsidP="00895122">
      <w:pPr>
        <w:pStyle w:val="Listing"/>
      </w:pPr>
    </w:p>
    <w:p w:rsidR="00895122" w:rsidRDefault="00895122" w:rsidP="00895122">
      <w:pPr>
        <w:pStyle w:val="Listing"/>
      </w:pPr>
      <w:proofErr w:type="gramStart"/>
      <w:r>
        <w:t>&lt;!ENTITY</w:t>
      </w:r>
      <w:proofErr w:type="gramEnd"/>
      <w:r>
        <w:t xml:space="preserve"> % </w:t>
      </w:r>
      <w:proofErr w:type="spellStart"/>
      <w:r>
        <w:t>xrefph.cnt</w:t>
      </w:r>
      <w:proofErr w:type="spellEnd"/>
      <w:r>
        <w:t xml:space="preserve"> </w:t>
      </w:r>
    </w:p>
    <w:p w:rsidR="00895122" w:rsidRDefault="00895122" w:rsidP="00895122">
      <w:pPr>
        <w:pStyle w:val="Listing"/>
      </w:pPr>
      <w:r>
        <w:t xml:space="preserve">  "#PCDATA | </w:t>
      </w:r>
    </w:p>
    <w:p w:rsidR="00895122" w:rsidRDefault="00895122" w:rsidP="00895122">
      <w:pPr>
        <w:pStyle w:val="Listing"/>
      </w:pPr>
      <w:r>
        <w:t xml:space="preserve">   </w:t>
      </w:r>
      <w:r w:rsidRPr="00CB3C50">
        <w:rPr>
          <w:highlight w:val="yellow"/>
        </w:rPr>
        <w:t>%</w:t>
      </w:r>
      <w:proofErr w:type="spellStart"/>
      <w:r w:rsidRPr="00CB3C50">
        <w:rPr>
          <w:highlight w:val="yellow"/>
        </w:rPr>
        <w:t>basic.ph.noxref.nocite</w:t>
      </w:r>
      <w:proofErr w:type="spellEnd"/>
      <w:r w:rsidRPr="00CB3C50">
        <w:rPr>
          <w:highlight w:val="yellow"/>
        </w:rPr>
        <w:t>;</w:t>
      </w:r>
      <w:r>
        <w:t xml:space="preserve"> | </w:t>
      </w:r>
    </w:p>
    <w:p w:rsidR="00895122" w:rsidRDefault="00895122" w:rsidP="00895122">
      <w:pPr>
        <w:pStyle w:val="Listing"/>
      </w:pPr>
      <w:r>
        <w:t xml:space="preserve">   %</w:t>
      </w:r>
      <w:proofErr w:type="spellStart"/>
      <w:r>
        <w:t>data.elements.incl</w:t>
      </w:r>
      <w:proofErr w:type="spellEnd"/>
      <w:r>
        <w:t xml:space="preserve">; | </w:t>
      </w:r>
    </w:p>
    <w:p w:rsidR="00895122" w:rsidRDefault="00895122" w:rsidP="00895122">
      <w:pPr>
        <w:pStyle w:val="Listing"/>
      </w:pPr>
      <w:r>
        <w:t xml:space="preserve">   %</w:t>
      </w:r>
      <w:proofErr w:type="spellStart"/>
      <w:r>
        <w:t>foreign.unknown.incl</w:t>
      </w:r>
      <w:proofErr w:type="spellEnd"/>
      <w:r>
        <w:t>;</w:t>
      </w:r>
    </w:p>
    <w:p w:rsidR="00895122" w:rsidRDefault="00895122" w:rsidP="00895122">
      <w:pPr>
        <w:pStyle w:val="Listing"/>
      </w:pPr>
      <w:r>
        <w:t xml:space="preserve">  "</w:t>
      </w:r>
    </w:p>
    <w:p w:rsidR="00895122" w:rsidRDefault="00895122" w:rsidP="009609EC">
      <w:pPr>
        <w:pStyle w:val="Listing"/>
      </w:pPr>
      <w:r>
        <w:t>&gt;</w:t>
      </w:r>
    </w:p>
    <w:p w:rsidR="00761BF1" w:rsidRDefault="00761BF1" w:rsidP="009609EC">
      <w:pPr>
        <w:pStyle w:val="Listing"/>
      </w:pPr>
    </w:p>
    <w:p w:rsidR="007346B9" w:rsidRDefault="007346B9" w:rsidP="007346B9">
      <w:r>
        <w:t xml:space="preserve">Once cite is no longer available within </w:t>
      </w:r>
      <w:proofErr w:type="spellStart"/>
      <w:r>
        <w:t>cite</w:t>
      </w:r>
      <w:proofErr w:type="spellEnd"/>
      <w:r>
        <w:t>, I recommend that this feature be approved.</w:t>
      </w:r>
    </w:p>
    <w:p w:rsidR="007346B9" w:rsidRDefault="007346B9" w:rsidP="007346B9">
      <w:r>
        <w:t>Regards</w:t>
      </w:r>
      <w:proofErr w:type="gramStart"/>
      <w:r>
        <w:t>,</w:t>
      </w:r>
      <w:proofErr w:type="gramEnd"/>
      <w:r w:rsidR="00761BF1">
        <w:br/>
        <w:t>Bob Thomas</w:t>
      </w:r>
      <w:r w:rsidR="00761BF1">
        <w:br/>
      </w:r>
      <w:proofErr w:type="spellStart"/>
      <w:r w:rsidR="00761BF1">
        <w:t>Tagsmiths</w:t>
      </w:r>
      <w:proofErr w:type="spellEnd"/>
      <w:r w:rsidR="00761BF1">
        <w:t>, LLC</w:t>
      </w:r>
      <w:r w:rsidR="00761BF1">
        <w:br/>
      </w:r>
      <w:r>
        <w:t xml:space="preserve"> </w:t>
      </w:r>
      <w:hyperlink r:id="rId6" w:history="1">
        <w:r w:rsidRPr="001E69BC">
          <w:rPr>
            <w:rStyle w:val="Hyperlink"/>
          </w:rPr>
          <w:t>bob.thomas@tagsmiths.com</w:t>
        </w:r>
      </w:hyperlink>
      <w:r w:rsidR="00761BF1">
        <w:br/>
      </w:r>
      <w:r>
        <w:t xml:space="preserve">+1 </w:t>
      </w:r>
      <w:r w:rsidR="00761BF1">
        <w:t>72</w:t>
      </w:r>
      <w:r>
        <w:t>0 201 8260 (TZ = GMT-7)</w:t>
      </w:r>
    </w:p>
    <w:sectPr w:rsidR="007346B9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F02167"/>
    <w:multiLevelType w:val="multilevel"/>
    <w:tmpl w:val="50183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>
    <w:nsid w:val="43DD33CC"/>
    <w:multiLevelType w:val="hybridMultilevel"/>
    <w:tmpl w:val="AB125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8F6D3C"/>
    <w:multiLevelType w:val="multilevel"/>
    <w:tmpl w:val="B1A48DF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6"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2"/>
  </w:compat>
  <w:rsids>
    <w:rsidRoot w:val="00CE4882"/>
    <w:rsid w:val="004D769C"/>
    <w:rsid w:val="007346B9"/>
    <w:rsid w:val="00761BF1"/>
    <w:rsid w:val="007A7E97"/>
    <w:rsid w:val="00895122"/>
    <w:rsid w:val="009609EC"/>
    <w:rsid w:val="00CB3C50"/>
    <w:rsid w:val="00CE4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769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Style">
    <w:name w:val="Default Style"/>
    <w:link w:val="DefaultStyleChar"/>
    <w:pPr>
      <w:widowControl w:val="0"/>
      <w:suppressAutoHyphens/>
    </w:pPr>
    <w:rPr>
      <w:rFonts w:ascii="Times New Roman" w:eastAsia="SimSun" w:hAnsi="Times New Roman" w:cs="Mangal"/>
      <w:sz w:val="24"/>
      <w:szCs w:val="24"/>
      <w:lang w:eastAsia="zh-CN" w:bidi="hi-IN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DefaultStyle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DefaultStyle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DefaultStyle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DefaultStyle"/>
    <w:pPr>
      <w:suppressLineNumbers/>
    </w:pPr>
  </w:style>
  <w:style w:type="paragraph" w:customStyle="1" w:styleId="BadListing">
    <w:name w:val="BadListing"/>
    <w:basedOn w:val="DefaultStyle"/>
    <w:link w:val="BadListingChar"/>
    <w:rsid w:val="00895122"/>
    <w:pPr>
      <w:spacing w:after="0"/>
      <w:ind w:left="706"/>
    </w:pPr>
    <w:rPr>
      <w:rFonts w:ascii="Courier New" w:hAnsi="Courier New"/>
      <w:sz w:val="22"/>
      <w:szCs w:val="22"/>
      <w:shd w:val="clear" w:color="auto" w:fill="FFFF00"/>
    </w:rPr>
  </w:style>
  <w:style w:type="paragraph" w:styleId="ListParagraph">
    <w:name w:val="List Paragraph"/>
    <w:basedOn w:val="Normal"/>
    <w:uiPriority w:val="34"/>
    <w:qFormat/>
    <w:rsid w:val="00895122"/>
    <w:pPr>
      <w:ind w:left="720"/>
      <w:contextualSpacing/>
    </w:pPr>
  </w:style>
  <w:style w:type="character" w:customStyle="1" w:styleId="DefaultStyleChar">
    <w:name w:val="Default Style Char"/>
    <w:basedOn w:val="DefaultParagraphFont"/>
    <w:link w:val="DefaultStyle"/>
    <w:rsid w:val="00895122"/>
    <w:rPr>
      <w:rFonts w:ascii="Times New Roman" w:eastAsia="SimSun" w:hAnsi="Times New Roman" w:cs="Mangal"/>
      <w:sz w:val="24"/>
      <w:szCs w:val="24"/>
      <w:lang w:eastAsia="zh-CN" w:bidi="hi-IN"/>
    </w:rPr>
  </w:style>
  <w:style w:type="character" w:customStyle="1" w:styleId="BadListingChar">
    <w:name w:val="BadListing Char"/>
    <w:basedOn w:val="DefaultStyleChar"/>
    <w:link w:val="BadListing"/>
    <w:rsid w:val="00895122"/>
    <w:rPr>
      <w:rFonts w:ascii="Courier New" w:eastAsia="SimSun" w:hAnsi="Courier New" w:cs="Mangal"/>
      <w:sz w:val="24"/>
      <w:szCs w:val="24"/>
      <w:lang w:eastAsia="zh-CN" w:bidi="hi-IN"/>
    </w:rPr>
  </w:style>
  <w:style w:type="paragraph" w:customStyle="1" w:styleId="Listing">
    <w:name w:val="Listing"/>
    <w:basedOn w:val="Normal"/>
    <w:link w:val="ListingChar"/>
    <w:qFormat/>
    <w:rsid w:val="00895122"/>
    <w:pPr>
      <w:spacing w:after="0"/>
      <w:ind w:left="720"/>
    </w:pPr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346B9"/>
    <w:rPr>
      <w:color w:val="0000FF" w:themeColor="hyperlink"/>
      <w:u w:val="single"/>
    </w:rPr>
  </w:style>
  <w:style w:type="character" w:customStyle="1" w:styleId="ListingChar">
    <w:name w:val="Listing Char"/>
    <w:basedOn w:val="DefaultParagraphFont"/>
    <w:link w:val="Listing"/>
    <w:rsid w:val="00895122"/>
    <w:rPr>
      <w:rFonts w:ascii="Courier New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D769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ob.thomas@tagsmiths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bob</cp:lastModifiedBy>
  <cp:revision>5</cp:revision>
  <dcterms:created xsi:type="dcterms:W3CDTF">2013-07-05T09:41:00Z</dcterms:created>
  <dcterms:modified xsi:type="dcterms:W3CDTF">2013-07-05T16:36:00Z</dcterms:modified>
</cp:coreProperties>
</file>