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EFE3" w14:textId="77777777" w:rsidR="00DB30FB" w:rsidRDefault="00DB30FB"/>
    <w:p w14:paraId="1E7CB487" w14:textId="77777777" w:rsidR="00DB30FB" w:rsidRDefault="00DB30FB"/>
    <w:p w14:paraId="31266973" w14:textId="0A9FAE7F" w:rsidR="00DB30FB" w:rsidRDefault="00DB30FB">
      <w:pPr>
        <w:jc w:val="center"/>
      </w:pPr>
    </w:p>
    <w:p w14:paraId="29A8226B" w14:textId="77777777" w:rsidR="00DB30FB" w:rsidRDefault="00DB30FB"/>
    <w:p w14:paraId="323D1AD8" w14:textId="77777777" w:rsidR="00DB30FB" w:rsidRDefault="00DB30FB"/>
    <w:p w14:paraId="6D3B9E3E" w14:textId="77777777" w:rsidR="00DB30FB" w:rsidRDefault="00DB30FB"/>
    <w:p w14:paraId="23329F32" w14:textId="77777777" w:rsidR="00DB30FB" w:rsidRDefault="00000000">
      <w:pPr>
        <w:shd w:val="clear" w:color="auto" w:fill="231AFF"/>
        <w:jc w:val="center"/>
      </w:pPr>
      <w:r>
        <w:rPr>
          <w:rFonts w:ascii="Calibri Light" w:hAnsi="Calibri Light"/>
          <w:b/>
          <w:color w:val="FFFFFF"/>
          <w:sz w:val="40"/>
        </w:rPr>
        <w:t>banking_core | SBP</w:t>
      </w:r>
    </w:p>
    <w:p w14:paraId="6811FF94" w14:textId="77777777" w:rsidR="00DB30FB" w:rsidRDefault="00000000">
      <w:pPr>
        <w:jc w:val="center"/>
      </w:pPr>
      <w:r>
        <w:rPr>
          <w:rFonts w:ascii="Calibri Light" w:hAnsi="Calibri Light"/>
          <w:color w:val="231AFF"/>
          <w:sz w:val="40"/>
        </w:rPr>
        <w:t>V1.0</w:t>
      </w:r>
    </w:p>
    <w:p w14:paraId="1586B65F" w14:textId="77777777" w:rsidR="00DB30FB" w:rsidRDefault="00000000">
      <w:r>
        <w:br w:type="page"/>
      </w:r>
    </w:p>
    <w:p w14:paraId="6C0F19AD" w14:textId="77777777" w:rsidR="00DB30FB"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DB30FB" w14:paraId="59711A09" w14:textId="77777777">
        <w:tc>
          <w:tcPr>
            <w:tcW w:w="914" w:type="dxa"/>
            <w:shd w:val="clear" w:color="auto" w:fill="231AFF"/>
          </w:tcPr>
          <w:p w14:paraId="1A58E069" w14:textId="77777777" w:rsidR="00DB30FB" w:rsidRDefault="00000000">
            <w:pPr>
              <w:jc w:val="center"/>
            </w:pPr>
            <w:r>
              <w:rPr>
                <w:b/>
                <w:color w:val="FFFFFF"/>
              </w:rPr>
              <w:t>Version</w:t>
            </w:r>
          </w:p>
        </w:tc>
        <w:tc>
          <w:tcPr>
            <w:tcW w:w="1440" w:type="dxa"/>
            <w:shd w:val="clear" w:color="auto" w:fill="231AFF"/>
          </w:tcPr>
          <w:p w14:paraId="5EA5D89C" w14:textId="77777777" w:rsidR="00DB30FB" w:rsidRDefault="00000000">
            <w:pPr>
              <w:jc w:val="center"/>
            </w:pPr>
            <w:r>
              <w:rPr>
                <w:b/>
                <w:color w:val="FFFFFF"/>
              </w:rPr>
              <w:t>Date</w:t>
            </w:r>
          </w:p>
        </w:tc>
        <w:tc>
          <w:tcPr>
            <w:tcW w:w="4125" w:type="dxa"/>
            <w:shd w:val="clear" w:color="auto" w:fill="231AFF"/>
          </w:tcPr>
          <w:p w14:paraId="1B73C8EB" w14:textId="77777777" w:rsidR="00DB30FB" w:rsidRDefault="00000000">
            <w:pPr>
              <w:jc w:val="center"/>
            </w:pPr>
            <w:r>
              <w:rPr>
                <w:b/>
                <w:color w:val="FFFFFF"/>
              </w:rPr>
              <w:t>Description</w:t>
            </w:r>
          </w:p>
        </w:tc>
        <w:tc>
          <w:tcPr>
            <w:tcW w:w="2520" w:type="dxa"/>
            <w:shd w:val="clear" w:color="auto" w:fill="231AFF"/>
          </w:tcPr>
          <w:p w14:paraId="43EF9698" w14:textId="77777777" w:rsidR="00DB30FB" w:rsidRDefault="00000000">
            <w:pPr>
              <w:jc w:val="center"/>
            </w:pPr>
            <w:r>
              <w:rPr>
                <w:b/>
                <w:color w:val="FFFFFF"/>
              </w:rPr>
              <w:t>Author</w:t>
            </w:r>
          </w:p>
        </w:tc>
      </w:tr>
      <w:tr w:rsidR="00DB30FB" w14:paraId="36533729" w14:textId="77777777">
        <w:tc>
          <w:tcPr>
            <w:tcW w:w="914" w:type="dxa"/>
            <w:shd w:val="clear" w:color="auto" w:fill="231AFF"/>
          </w:tcPr>
          <w:p w14:paraId="6300BCC9" w14:textId="77777777" w:rsidR="00DB30FB" w:rsidRDefault="00000000">
            <w:r>
              <w:rPr>
                <w:b/>
                <w:color w:val="FFFFFF"/>
              </w:rPr>
              <w:t>1.0</w:t>
            </w:r>
          </w:p>
        </w:tc>
        <w:tc>
          <w:tcPr>
            <w:tcW w:w="1440" w:type="dxa"/>
            <w:shd w:val="clear" w:color="auto" w:fill="D9E2F3"/>
          </w:tcPr>
          <w:p w14:paraId="2E574BFA" w14:textId="77777777" w:rsidR="00DB30FB" w:rsidRDefault="00000000">
            <w:r>
              <w:t>17/02/2026</w:t>
            </w:r>
          </w:p>
        </w:tc>
        <w:tc>
          <w:tcPr>
            <w:tcW w:w="4125" w:type="dxa"/>
            <w:shd w:val="clear" w:color="auto" w:fill="D9E2F3"/>
          </w:tcPr>
          <w:p w14:paraId="660A914E" w14:textId="77777777" w:rsidR="00DB30FB" w:rsidRDefault="00000000">
            <w:r>
              <w:t>Initial Version</w:t>
            </w:r>
          </w:p>
        </w:tc>
        <w:tc>
          <w:tcPr>
            <w:tcW w:w="2520" w:type="dxa"/>
            <w:shd w:val="clear" w:color="auto" w:fill="D9E2F3"/>
          </w:tcPr>
          <w:p w14:paraId="3E755539" w14:textId="77777777" w:rsidR="00DB30FB" w:rsidRDefault="00000000">
            <w:r>
              <w:t>Mohammed Megahed</w:t>
            </w:r>
          </w:p>
        </w:tc>
      </w:tr>
      <w:tr w:rsidR="00DB30FB" w14:paraId="53FBF994" w14:textId="77777777">
        <w:tc>
          <w:tcPr>
            <w:tcW w:w="914" w:type="dxa"/>
            <w:shd w:val="clear" w:color="auto" w:fill="231AFF"/>
          </w:tcPr>
          <w:p w14:paraId="3177F65D" w14:textId="77777777" w:rsidR="00DB30FB" w:rsidRDefault="00DB30FB"/>
        </w:tc>
        <w:tc>
          <w:tcPr>
            <w:tcW w:w="1440" w:type="dxa"/>
          </w:tcPr>
          <w:p w14:paraId="623318C9" w14:textId="77777777" w:rsidR="00DB30FB" w:rsidRDefault="00DB30FB"/>
        </w:tc>
        <w:tc>
          <w:tcPr>
            <w:tcW w:w="4125" w:type="dxa"/>
          </w:tcPr>
          <w:p w14:paraId="5D4AD067" w14:textId="77777777" w:rsidR="00DB30FB" w:rsidRDefault="00DB30FB"/>
        </w:tc>
        <w:tc>
          <w:tcPr>
            <w:tcW w:w="2520" w:type="dxa"/>
          </w:tcPr>
          <w:p w14:paraId="1A29E326" w14:textId="77777777" w:rsidR="00DB30FB" w:rsidRDefault="00DB30FB"/>
        </w:tc>
      </w:tr>
    </w:tbl>
    <w:p w14:paraId="04A27544" w14:textId="77777777" w:rsidR="00DB30FB" w:rsidRDefault="00DB30FB"/>
    <w:p w14:paraId="677964A7" w14:textId="77777777" w:rsidR="00DB30FB"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DB30FB" w14:paraId="4784943F" w14:textId="77777777">
        <w:tc>
          <w:tcPr>
            <w:tcW w:w="468" w:type="dxa"/>
            <w:shd w:val="clear" w:color="auto" w:fill="231AFF"/>
          </w:tcPr>
          <w:p w14:paraId="3717484A" w14:textId="77777777" w:rsidR="00DB30FB" w:rsidRDefault="00000000">
            <w:pPr>
              <w:jc w:val="center"/>
            </w:pPr>
            <w:r>
              <w:rPr>
                <w:b/>
                <w:color w:val="FFFFFF"/>
              </w:rPr>
              <w:t>#</w:t>
            </w:r>
          </w:p>
        </w:tc>
        <w:tc>
          <w:tcPr>
            <w:tcW w:w="2592" w:type="dxa"/>
            <w:shd w:val="clear" w:color="auto" w:fill="231AFF"/>
          </w:tcPr>
          <w:p w14:paraId="133D0EC2" w14:textId="77777777" w:rsidR="00DB30FB" w:rsidRDefault="00000000">
            <w:pPr>
              <w:jc w:val="center"/>
            </w:pPr>
            <w:r>
              <w:rPr>
                <w:b/>
                <w:color w:val="FFFFFF"/>
              </w:rPr>
              <w:t>Name</w:t>
            </w:r>
          </w:p>
        </w:tc>
        <w:tc>
          <w:tcPr>
            <w:tcW w:w="2592" w:type="dxa"/>
            <w:shd w:val="clear" w:color="auto" w:fill="231AFF"/>
          </w:tcPr>
          <w:p w14:paraId="286BF415" w14:textId="77777777" w:rsidR="00DB30FB" w:rsidRDefault="00000000">
            <w:pPr>
              <w:jc w:val="center"/>
            </w:pPr>
            <w:r>
              <w:rPr>
                <w:b/>
                <w:color w:val="FFFFFF"/>
              </w:rPr>
              <w:t>Position</w:t>
            </w:r>
          </w:p>
        </w:tc>
        <w:tc>
          <w:tcPr>
            <w:tcW w:w="3355" w:type="dxa"/>
            <w:shd w:val="clear" w:color="auto" w:fill="231AFF"/>
          </w:tcPr>
          <w:p w14:paraId="507F87AB" w14:textId="77777777" w:rsidR="00DB30FB" w:rsidRDefault="00000000">
            <w:pPr>
              <w:jc w:val="center"/>
            </w:pPr>
            <w:r>
              <w:rPr>
                <w:b/>
                <w:color w:val="FFFFFF"/>
              </w:rPr>
              <w:t>Date and Signature</w:t>
            </w:r>
          </w:p>
        </w:tc>
      </w:tr>
      <w:tr w:rsidR="00DB30FB" w14:paraId="6B6105A9" w14:textId="77777777">
        <w:tc>
          <w:tcPr>
            <w:tcW w:w="468" w:type="dxa"/>
            <w:shd w:val="clear" w:color="auto" w:fill="231AFF"/>
          </w:tcPr>
          <w:p w14:paraId="443808A8" w14:textId="77777777" w:rsidR="00DB30FB" w:rsidRDefault="00000000">
            <w:r>
              <w:rPr>
                <w:b/>
                <w:color w:val="FFFFFF"/>
              </w:rPr>
              <w:t>1</w:t>
            </w:r>
          </w:p>
        </w:tc>
        <w:tc>
          <w:tcPr>
            <w:tcW w:w="2592" w:type="dxa"/>
            <w:shd w:val="clear" w:color="auto" w:fill="D9E2F3"/>
          </w:tcPr>
          <w:p w14:paraId="34B0F1B8" w14:textId="77777777" w:rsidR="00DB30FB" w:rsidRDefault="00DB30FB"/>
        </w:tc>
        <w:tc>
          <w:tcPr>
            <w:tcW w:w="2592" w:type="dxa"/>
            <w:shd w:val="clear" w:color="auto" w:fill="D9E2F3"/>
          </w:tcPr>
          <w:p w14:paraId="0335EDC6" w14:textId="77777777" w:rsidR="00DB30FB" w:rsidRDefault="00DB30FB"/>
        </w:tc>
        <w:tc>
          <w:tcPr>
            <w:tcW w:w="3355" w:type="dxa"/>
            <w:shd w:val="clear" w:color="auto" w:fill="D9E2F3"/>
          </w:tcPr>
          <w:p w14:paraId="46EF74CF" w14:textId="77777777" w:rsidR="00DB30FB" w:rsidRDefault="00DB30FB"/>
        </w:tc>
      </w:tr>
      <w:tr w:rsidR="00DB30FB" w14:paraId="78108944" w14:textId="77777777">
        <w:tc>
          <w:tcPr>
            <w:tcW w:w="468" w:type="dxa"/>
            <w:shd w:val="clear" w:color="auto" w:fill="231AFF"/>
          </w:tcPr>
          <w:p w14:paraId="04231AC9" w14:textId="77777777" w:rsidR="00DB30FB" w:rsidRDefault="00000000">
            <w:r>
              <w:rPr>
                <w:b/>
                <w:color w:val="FFFFFF"/>
              </w:rPr>
              <w:t>2</w:t>
            </w:r>
          </w:p>
        </w:tc>
        <w:tc>
          <w:tcPr>
            <w:tcW w:w="2592" w:type="dxa"/>
          </w:tcPr>
          <w:p w14:paraId="51C74432" w14:textId="77777777" w:rsidR="00DB30FB" w:rsidRDefault="00DB30FB"/>
        </w:tc>
        <w:tc>
          <w:tcPr>
            <w:tcW w:w="2592" w:type="dxa"/>
          </w:tcPr>
          <w:p w14:paraId="64900E53" w14:textId="77777777" w:rsidR="00DB30FB" w:rsidRDefault="00DB30FB"/>
        </w:tc>
        <w:tc>
          <w:tcPr>
            <w:tcW w:w="3355" w:type="dxa"/>
          </w:tcPr>
          <w:p w14:paraId="05827008" w14:textId="77777777" w:rsidR="00DB30FB" w:rsidRDefault="00DB30FB"/>
        </w:tc>
      </w:tr>
    </w:tbl>
    <w:p w14:paraId="2D6EF5E8" w14:textId="77777777" w:rsidR="00DB30FB" w:rsidRDefault="00DB30FB"/>
    <w:p w14:paraId="14DC9708" w14:textId="77777777" w:rsidR="00DB30FB"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DB30FB" w14:paraId="1BAA38B4" w14:textId="77777777">
        <w:tc>
          <w:tcPr>
            <w:tcW w:w="468" w:type="dxa"/>
            <w:shd w:val="clear" w:color="auto" w:fill="231AFF"/>
          </w:tcPr>
          <w:p w14:paraId="6D9AC7E6" w14:textId="77777777" w:rsidR="00DB30FB" w:rsidRDefault="00000000">
            <w:pPr>
              <w:jc w:val="center"/>
            </w:pPr>
            <w:r>
              <w:rPr>
                <w:b/>
                <w:color w:val="FFFFFF"/>
              </w:rPr>
              <w:t>#</w:t>
            </w:r>
          </w:p>
        </w:tc>
        <w:tc>
          <w:tcPr>
            <w:tcW w:w="2592" w:type="dxa"/>
            <w:shd w:val="clear" w:color="auto" w:fill="231AFF"/>
          </w:tcPr>
          <w:p w14:paraId="65F3B305" w14:textId="77777777" w:rsidR="00DB30FB" w:rsidRDefault="00000000">
            <w:pPr>
              <w:jc w:val="center"/>
            </w:pPr>
            <w:r>
              <w:rPr>
                <w:b/>
                <w:color w:val="FFFFFF"/>
              </w:rPr>
              <w:t>Name</w:t>
            </w:r>
          </w:p>
        </w:tc>
        <w:tc>
          <w:tcPr>
            <w:tcW w:w="2592" w:type="dxa"/>
            <w:shd w:val="clear" w:color="auto" w:fill="231AFF"/>
          </w:tcPr>
          <w:p w14:paraId="5127B962" w14:textId="77777777" w:rsidR="00DB30FB" w:rsidRDefault="00000000">
            <w:pPr>
              <w:jc w:val="center"/>
            </w:pPr>
            <w:r>
              <w:rPr>
                <w:b/>
                <w:color w:val="FFFFFF"/>
              </w:rPr>
              <w:t>Position</w:t>
            </w:r>
          </w:p>
        </w:tc>
        <w:tc>
          <w:tcPr>
            <w:tcW w:w="3355" w:type="dxa"/>
            <w:shd w:val="clear" w:color="auto" w:fill="231AFF"/>
          </w:tcPr>
          <w:p w14:paraId="7BFFB406" w14:textId="77777777" w:rsidR="00DB30FB" w:rsidRDefault="00000000">
            <w:pPr>
              <w:jc w:val="center"/>
            </w:pPr>
            <w:r>
              <w:rPr>
                <w:b/>
                <w:color w:val="FFFFFF"/>
              </w:rPr>
              <w:t>Date and Signature</w:t>
            </w:r>
          </w:p>
        </w:tc>
      </w:tr>
      <w:tr w:rsidR="00DB30FB" w14:paraId="1E26C6F7" w14:textId="77777777">
        <w:tc>
          <w:tcPr>
            <w:tcW w:w="468" w:type="dxa"/>
            <w:shd w:val="clear" w:color="auto" w:fill="231AFF"/>
          </w:tcPr>
          <w:p w14:paraId="6C4E01DE" w14:textId="77777777" w:rsidR="00DB30FB" w:rsidRDefault="00000000">
            <w:r>
              <w:rPr>
                <w:b/>
                <w:color w:val="FFFFFF"/>
              </w:rPr>
              <w:t>1</w:t>
            </w:r>
          </w:p>
        </w:tc>
        <w:tc>
          <w:tcPr>
            <w:tcW w:w="2592" w:type="dxa"/>
            <w:shd w:val="clear" w:color="auto" w:fill="D9E2F3"/>
          </w:tcPr>
          <w:p w14:paraId="07AA8F7F" w14:textId="77777777" w:rsidR="00DB30FB" w:rsidRDefault="00DB30FB"/>
        </w:tc>
        <w:tc>
          <w:tcPr>
            <w:tcW w:w="2592" w:type="dxa"/>
            <w:shd w:val="clear" w:color="auto" w:fill="D9E2F3"/>
          </w:tcPr>
          <w:p w14:paraId="354FB9B4" w14:textId="77777777" w:rsidR="00DB30FB" w:rsidRDefault="00DB30FB"/>
        </w:tc>
        <w:tc>
          <w:tcPr>
            <w:tcW w:w="3355" w:type="dxa"/>
            <w:shd w:val="clear" w:color="auto" w:fill="D9E2F3"/>
          </w:tcPr>
          <w:p w14:paraId="4E93FB91" w14:textId="77777777" w:rsidR="00DB30FB" w:rsidRDefault="00DB30FB"/>
        </w:tc>
      </w:tr>
      <w:tr w:rsidR="00DB30FB" w14:paraId="28EBEBE8" w14:textId="77777777">
        <w:tc>
          <w:tcPr>
            <w:tcW w:w="468" w:type="dxa"/>
            <w:shd w:val="clear" w:color="auto" w:fill="231AFF"/>
          </w:tcPr>
          <w:p w14:paraId="50ABAAAD" w14:textId="77777777" w:rsidR="00DB30FB" w:rsidRDefault="00000000">
            <w:r>
              <w:rPr>
                <w:b/>
                <w:color w:val="FFFFFF"/>
              </w:rPr>
              <w:t>2</w:t>
            </w:r>
          </w:p>
        </w:tc>
        <w:tc>
          <w:tcPr>
            <w:tcW w:w="2592" w:type="dxa"/>
          </w:tcPr>
          <w:p w14:paraId="64BF8A7C" w14:textId="77777777" w:rsidR="00DB30FB" w:rsidRDefault="00DB30FB"/>
        </w:tc>
        <w:tc>
          <w:tcPr>
            <w:tcW w:w="2592" w:type="dxa"/>
          </w:tcPr>
          <w:p w14:paraId="23309682" w14:textId="77777777" w:rsidR="00DB30FB" w:rsidRDefault="00DB30FB"/>
        </w:tc>
        <w:tc>
          <w:tcPr>
            <w:tcW w:w="3355" w:type="dxa"/>
          </w:tcPr>
          <w:p w14:paraId="1A0ABC71" w14:textId="77777777" w:rsidR="00DB30FB" w:rsidRDefault="00DB30FB"/>
        </w:tc>
      </w:tr>
    </w:tbl>
    <w:p w14:paraId="7DC5E73D" w14:textId="77777777" w:rsidR="00DB30FB" w:rsidRDefault="00000000">
      <w:r>
        <w:br w:type="page"/>
      </w:r>
    </w:p>
    <w:p w14:paraId="2C4505B3" w14:textId="77777777" w:rsidR="00DB30FB" w:rsidRDefault="00000000">
      <w:pPr>
        <w:shd w:val="clear" w:color="auto" w:fill="231AFF"/>
      </w:pPr>
      <w:r>
        <w:rPr>
          <w:rFonts w:ascii="Calibri Light" w:hAnsi="Calibri Light"/>
          <w:b/>
          <w:color w:val="FFFFFF"/>
          <w:sz w:val="28"/>
        </w:rPr>
        <w:lastRenderedPageBreak/>
        <w:t>Contents</w:t>
      </w:r>
    </w:p>
    <w:p w14:paraId="77D3263E" w14:textId="34CA155F" w:rsidR="006349C5"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5339" w:history="1">
        <w:r w:rsidR="006349C5" w:rsidRPr="0038427A">
          <w:rPr>
            <w:rStyle w:val="Hyperlink"/>
            <w:rFonts w:ascii="Calibri Light" w:hAnsi="Calibri Light"/>
            <w:b/>
            <w:noProof/>
          </w:rPr>
          <w:t>1. Introduction</w:t>
        </w:r>
        <w:r w:rsidR="006349C5">
          <w:rPr>
            <w:noProof/>
            <w:webHidden/>
          </w:rPr>
          <w:tab/>
        </w:r>
        <w:r w:rsidR="006349C5">
          <w:rPr>
            <w:noProof/>
            <w:webHidden/>
          </w:rPr>
          <w:fldChar w:fldCharType="begin"/>
        </w:r>
        <w:r w:rsidR="006349C5">
          <w:rPr>
            <w:noProof/>
            <w:webHidden/>
          </w:rPr>
          <w:instrText xml:space="preserve"> PAGEREF _Toc222235339 \h </w:instrText>
        </w:r>
        <w:r w:rsidR="006349C5">
          <w:rPr>
            <w:noProof/>
            <w:webHidden/>
          </w:rPr>
        </w:r>
        <w:r w:rsidR="006349C5">
          <w:rPr>
            <w:noProof/>
            <w:webHidden/>
          </w:rPr>
          <w:fldChar w:fldCharType="separate"/>
        </w:r>
        <w:r w:rsidR="006349C5">
          <w:rPr>
            <w:noProof/>
            <w:webHidden/>
          </w:rPr>
          <w:t>5</w:t>
        </w:r>
        <w:r w:rsidR="006349C5">
          <w:rPr>
            <w:noProof/>
            <w:webHidden/>
          </w:rPr>
          <w:fldChar w:fldCharType="end"/>
        </w:r>
      </w:hyperlink>
    </w:p>
    <w:p w14:paraId="7A6F20AA" w14:textId="4478765F"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0" w:history="1">
        <w:r w:rsidRPr="0038427A">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_Toc222235340 \h </w:instrText>
        </w:r>
        <w:r>
          <w:rPr>
            <w:noProof/>
            <w:webHidden/>
          </w:rPr>
        </w:r>
        <w:r>
          <w:rPr>
            <w:noProof/>
            <w:webHidden/>
          </w:rPr>
          <w:fldChar w:fldCharType="separate"/>
        </w:r>
        <w:r>
          <w:rPr>
            <w:noProof/>
            <w:webHidden/>
          </w:rPr>
          <w:t>5</w:t>
        </w:r>
        <w:r>
          <w:rPr>
            <w:noProof/>
            <w:webHidden/>
          </w:rPr>
          <w:fldChar w:fldCharType="end"/>
        </w:r>
      </w:hyperlink>
    </w:p>
    <w:p w14:paraId="14451B9D" w14:textId="370A19CC"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1" w:history="1">
        <w:r w:rsidRPr="0038427A">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_Toc222235341 \h </w:instrText>
        </w:r>
        <w:r>
          <w:rPr>
            <w:noProof/>
            <w:webHidden/>
          </w:rPr>
        </w:r>
        <w:r>
          <w:rPr>
            <w:noProof/>
            <w:webHidden/>
          </w:rPr>
          <w:fldChar w:fldCharType="separate"/>
        </w:r>
        <w:r>
          <w:rPr>
            <w:noProof/>
            <w:webHidden/>
          </w:rPr>
          <w:t>5</w:t>
        </w:r>
        <w:r>
          <w:rPr>
            <w:noProof/>
            <w:webHidden/>
          </w:rPr>
          <w:fldChar w:fldCharType="end"/>
        </w:r>
      </w:hyperlink>
    </w:p>
    <w:p w14:paraId="3A410145" w14:textId="3BCED7E2"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2" w:history="1">
        <w:r w:rsidRPr="0038427A">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_Toc222235342 \h </w:instrText>
        </w:r>
        <w:r>
          <w:rPr>
            <w:noProof/>
            <w:webHidden/>
          </w:rPr>
        </w:r>
        <w:r>
          <w:rPr>
            <w:noProof/>
            <w:webHidden/>
          </w:rPr>
          <w:fldChar w:fldCharType="separate"/>
        </w:r>
        <w:r>
          <w:rPr>
            <w:noProof/>
            <w:webHidden/>
          </w:rPr>
          <w:t>5</w:t>
        </w:r>
        <w:r>
          <w:rPr>
            <w:noProof/>
            <w:webHidden/>
          </w:rPr>
          <w:fldChar w:fldCharType="end"/>
        </w:r>
      </w:hyperlink>
    </w:p>
    <w:p w14:paraId="6ADA867C" w14:textId="7E8EEC8C"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3" w:history="1">
        <w:r w:rsidRPr="0038427A">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_Toc222235343 \h </w:instrText>
        </w:r>
        <w:r>
          <w:rPr>
            <w:noProof/>
            <w:webHidden/>
          </w:rPr>
        </w:r>
        <w:r>
          <w:rPr>
            <w:noProof/>
            <w:webHidden/>
          </w:rPr>
          <w:fldChar w:fldCharType="separate"/>
        </w:r>
        <w:r>
          <w:rPr>
            <w:noProof/>
            <w:webHidden/>
          </w:rPr>
          <w:t>5</w:t>
        </w:r>
        <w:r>
          <w:rPr>
            <w:noProof/>
            <w:webHidden/>
          </w:rPr>
          <w:fldChar w:fldCharType="end"/>
        </w:r>
      </w:hyperlink>
    </w:p>
    <w:p w14:paraId="5C663BC1" w14:textId="75035640"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4" w:history="1">
        <w:r w:rsidRPr="0038427A">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_Toc222235344 \h </w:instrText>
        </w:r>
        <w:r>
          <w:rPr>
            <w:noProof/>
            <w:webHidden/>
          </w:rPr>
        </w:r>
        <w:r>
          <w:rPr>
            <w:noProof/>
            <w:webHidden/>
          </w:rPr>
          <w:fldChar w:fldCharType="separate"/>
        </w:r>
        <w:r>
          <w:rPr>
            <w:noProof/>
            <w:webHidden/>
          </w:rPr>
          <w:t>5</w:t>
        </w:r>
        <w:r>
          <w:rPr>
            <w:noProof/>
            <w:webHidden/>
          </w:rPr>
          <w:fldChar w:fldCharType="end"/>
        </w:r>
      </w:hyperlink>
    </w:p>
    <w:p w14:paraId="590F4CEE" w14:textId="4BCE40FD"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5" w:history="1">
        <w:r w:rsidRPr="0038427A">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_Toc222235345 \h </w:instrText>
        </w:r>
        <w:r>
          <w:rPr>
            <w:noProof/>
            <w:webHidden/>
          </w:rPr>
        </w:r>
        <w:r>
          <w:rPr>
            <w:noProof/>
            <w:webHidden/>
          </w:rPr>
          <w:fldChar w:fldCharType="separate"/>
        </w:r>
        <w:r>
          <w:rPr>
            <w:noProof/>
            <w:webHidden/>
          </w:rPr>
          <w:t>6</w:t>
        </w:r>
        <w:r>
          <w:rPr>
            <w:noProof/>
            <w:webHidden/>
          </w:rPr>
          <w:fldChar w:fldCharType="end"/>
        </w:r>
      </w:hyperlink>
    </w:p>
    <w:p w14:paraId="3B071CEE" w14:textId="11B3B7CB"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6" w:history="1">
        <w:r w:rsidRPr="0038427A">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_Toc222235346 \h </w:instrText>
        </w:r>
        <w:r>
          <w:rPr>
            <w:noProof/>
            <w:webHidden/>
          </w:rPr>
        </w:r>
        <w:r>
          <w:rPr>
            <w:noProof/>
            <w:webHidden/>
          </w:rPr>
          <w:fldChar w:fldCharType="separate"/>
        </w:r>
        <w:r>
          <w:rPr>
            <w:noProof/>
            <w:webHidden/>
          </w:rPr>
          <w:t>6</w:t>
        </w:r>
        <w:r>
          <w:rPr>
            <w:noProof/>
            <w:webHidden/>
          </w:rPr>
          <w:fldChar w:fldCharType="end"/>
        </w:r>
      </w:hyperlink>
    </w:p>
    <w:p w14:paraId="1AEDA177" w14:textId="7EA621D5"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47" w:history="1">
        <w:r w:rsidRPr="0038427A">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_Toc222235347 \h </w:instrText>
        </w:r>
        <w:r>
          <w:rPr>
            <w:noProof/>
            <w:webHidden/>
          </w:rPr>
        </w:r>
        <w:r>
          <w:rPr>
            <w:noProof/>
            <w:webHidden/>
          </w:rPr>
          <w:fldChar w:fldCharType="separate"/>
        </w:r>
        <w:r>
          <w:rPr>
            <w:noProof/>
            <w:webHidden/>
          </w:rPr>
          <w:t>6</w:t>
        </w:r>
        <w:r>
          <w:rPr>
            <w:noProof/>
            <w:webHidden/>
          </w:rPr>
          <w:fldChar w:fldCharType="end"/>
        </w:r>
      </w:hyperlink>
    </w:p>
    <w:p w14:paraId="29582541" w14:textId="58A82A88"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48" w:history="1">
        <w:r w:rsidRPr="0038427A">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_Toc222235348 \h </w:instrText>
        </w:r>
        <w:r>
          <w:rPr>
            <w:noProof/>
            <w:webHidden/>
          </w:rPr>
        </w:r>
        <w:r>
          <w:rPr>
            <w:noProof/>
            <w:webHidden/>
          </w:rPr>
          <w:fldChar w:fldCharType="separate"/>
        </w:r>
        <w:r>
          <w:rPr>
            <w:noProof/>
            <w:webHidden/>
          </w:rPr>
          <w:t>8</w:t>
        </w:r>
        <w:r>
          <w:rPr>
            <w:noProof/>
            <w:webHidden/>
          </w:rPr>
          <w:fldChar w:fldCharType="end"/>
        </w:r>
      </w:hyperlink>
    </w:p>
    <w:p w14:paraId="3599EBFB" w14:textId="7E7CC57A"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49" w:history="1">
        <w:r w:rsidRPr="0038427A">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_Toc222235349 \h </w:instrText>
        </w:r>
        <w:r>
          <w:rPr>
            <w:noProof/>
            <w:webHidden/>
          </w:rPr>
        </w:r>
        <w:r>
          <w:rPr>
            <w:noProof/>
            <w:webHidden/>
          </w:rPr>
          <w:fldChar w:fldCharType="separate"/>
        </w:r>
        <w:r>
          <w:rPr>
            <w:noProof/>
            <w:webHidden/>
          </w:rPr>
          <w:t>8</w:t>
        </w:r>
        <w:r>
          <w:rPr>
            <w:noProof/>
            <w:webHidden/>
          </w:rPr>
          <w:fldChar w:fldCharType="end"/>
        </w:r>
      </w:hyperlink>
    </w:p>
    <w:p w14:paraId="6CFECCF4" w14:textId="023C9F5D"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0" w:history="1">
        <w:r w:rsidRPr="0038427A">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_Toc222235350 \h </w:instrText>
        </w:r>
        <w:r>
          <w:rPr>
            <w:noProof/>
            <w:webHidden/>
          </w:rPr>
        </w:r>
        <w:r>
          <w:rPr>
            <w:noProof/>
            <w:webHidden/>
          </w:rPr>
          <w:fldChar w:fldCharType="separate"/>
        </w:r>
        <w:r>
          <w:rPr>
            <w:noProof/>
            <w:webHidden/>
          </w:rPr>
          <w:t>8</w:t>
        </w:r>
        <w:r>
          <w:rPr>
            <w:noProof/>
            <w:webHidden/>
          </w:rPr>
          <w:fldChar w:fldCharType="end"/>
        </w:r>
      </w:hyperlink>
    </w:p>
    <w:p w14:paraId="0609A581" w14:textId="0DC674F0"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1" w:history="1">
        <w:r w:rsidRPr="0038427A">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_Toc222235351 \h </w:instrText>
        </w:r>
        <w:r>
          <w:rPr>
            <w:noProof/>
            <w:webHidden/>
          </w:rPr>
        </w:r>
        <w:r>
          <w:rPr>
            <w:noProof/>
            <w:webHidden/>
          </w:rPr>
          <w:fldChar w:fldCharType="separate"/>
        </w:r>
        <w:r>
          <w:rPr>
            <w:noProof/>
            <w:webHidden/>
          </w:rPr>
          <w:t>8</w:t>
        </w:r>
        <w:r>
          <w:rPr>
            <w:noProof/>
            <w:webHidden/>
          </w:rPr>
          <w:fldChar w:fldCharType="end"/>
        </w:r>
      </w:hyperlink>
    </w:p>
    <w:p w14:paraId="3B1EF8E4" w14:textId="15F81C42"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52" w:history="1">
        <w:r w:rsidRPr="0038427A">
          <w:rPr>
            <w:rStyle w:val="Hyperlink"/>
            <w:rFonts w:ascii="Calibri Light" w:hAnsi="Calibri Light"/>
            <w:b/>
            <w:noProof/>
          </w:rPr>
          <w:t>4. Account Opening Flow</w:t>
        </w:r>
        <w:r>
          <w:rPr>
            <w:noProof/>
            <w:webHidden/>
          </w:rPr>
          <w:tab/>
        </w:r>
        <w:r>
          <w:rPr>
            <w:noProof/>
            <w:webHidden/>
          </w:rPr>
          <w:fldChar w:fldCharType="begin"/>
        </w:r>
        <w:r>
          <w:rPr>
            <w:noProof/>
            <w:webHidden/>
          </w:rPr>
          <w:instrText xml:space="preserve"> PAGEREF _Toc222235352 \h </w:instrText>
        </w:r>
        <w:r>
          <w:rPr>
            <w:noProof/>
            <w:webHidden/>
          </w:rPr>
        </w:r>
        <w:r>
          <w:rPr>
            <w:noProof/>
            <w:webHidden/>
          </w:rPr>
          <w:fldChar w:fldCharType="separate"/>
        </w:r>
        <w:r>
          <w:rPr>
            <w:noProof/>
            <w:webHidden/>
          </w:rPr>
          <w:t>9</w:t>
        </w:r>
        <w:r>
          <w:rPr>
            <w:noProof/>
            <w:webHidden/>
          </w:rPr>
          <w:fldChar w:fldCharType="end"/>
        </w:r>
      </w:hyperlink>
    </w:p>
    <w:p w14:paraId="2E3F110E" w14:textId="21309D09"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3" w:history="1">
        <w:r w:rsidRPr="0038427A">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_Toc222235353 \h </w:instrText>
        </w:r>
        <w:r>
          <w:rPr>
            <w:noProof/>
            <w:webHidden/>
          </w:rPr>
        </w:r>
        <w:r>
          <w:rPr>
            <w:noProof/>
            <w:webHidden/>
          </w:rPr>
          <w:fldChar w:fldCharType="separate"/>
        </w:r>
        <w:r>
          <w:rPr>
            <w:noProof/>
            <w:webHidden/>
          </w:rPr>
          <w:t>9</w:t>
        </w:r>
        <w:r>
          <w:rPr>
            <w:noProof/>
            <w:webHidden/>
          </w:rPr>
          <w:fldChar w:fldCharType="end"/>
        </w:r>
      </w:hyperlink>
    </w:p>
    <w:p w14:paraId="447E11D7" w14:textId="1AE694A6"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4" w:history="1">
        <w:r w:rsidRPr="0038427A">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_Toc222235354 \h </w:instrText>
        </w:r>
        <w:r>
          <w:rPr>
            <w:noProof/>
            <w:webHidden/>
          </w:rPr>
        </w:r>
        <w:r>
          <w:rPr>
            <w:noProof/>
            <w:webHidden/>
          </w:rPr>
          <w:fldChar w:fldCharType="separate"/>
        </w:r>
        <w:r>
          <w:rPr>
            <w:noProof/>
            <w:webHidden/>
          </w:rPr>
          <w:t>10</w:t>
        </w:r>
        <w:r>
          <w:rPr>
            <w:noProof/>
            <w:webHidden/>
          </w:rPr>
          <w:fldChar w:fldCharType="end"/>
        </w:r>
      </w:hyperlink>
    </w:p>
    <w:p w14:paraId="337F3115" w14:textId="52BA9C46"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5" w:history="1">
        <w:r w:rsidRPr="0038427A">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_Toc222235355 \h </w:instrText>
        </w:r>
        <w:r>
          <w:rPr>
            <w:noProof/>
            <w:webHidden/>
          </w:rPr>
        </w:r>
        <w:r>
          <w:rPr>
            <w:noProof/>
            <w:webHidden/>
          </w:rPr>
          <w:fldChar w:fldCharType="separate"/>
        </w:r>
        <w:r>
          <w:rPr>
            <w:noProof/>
            <w:webHidden/>
          </w:rPr>
          <w:t>13</w:t>
        </w:r>
        <w:r>
          <w:rPr>
            <w:noProof/>
            <w:webHidden/>
          </w:rPr>
          <w:fldChar w:fldCharType="end"/>
        </w:r>
      </w:hyperlink>
    </w:p>
    <w:p w14:paraId="318AD383" w14:textId="09DE20B4"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6" w:history="1">
        <w:r w:rsidRPr="0038427A">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_Toc222235356 \h </w:instrText>
        </w:r>
        <w:r>
          <w:rPr>
            <w:noProof/>
            <w:webHidden/>
          </w:rPr>
        </w:r>
        <w:r>
          <w:rPr>
            <w:noProof/>
            <w:webHidden/>
          </w:rPr>
          <w:fldChar w:fldCharType="separate"/>
        </w:r>
        <w:r>
          <w:rPr>
            <w:noProof/>
            <w:webHidden/>
          </w:rPr>
          <w:t>15</w:t>
        </w:r>
        <w:r>
          <w:rPr>
            <w:noProof/>
            <w:webHidden/>
          </w:rPr>
          <w:fldChar w:fldCharType="end"/>
        </w:r>
      </w:hyperlink>
    </w:p>
    <w:p w14:paraId="35E11D1C" w14:textId="7A57649C"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7" w:history="1">
        <w:r w:rsidRPr="0038427A">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_Toc222235357 \h </w:instrText>
        </w:r>
        <w:r>
          <w:rPr>
            <w:noProof/>
            <w:webHidden/>
          </w:rPr>
        </w:r>
        <w:r>
          <w:rPr>
            <w:noProof/>
            <w:webHidden/>
          </w:rPr>
          <w:fldChar w:fldCharType="separate"/>
        </w:r>
        <w:r>
          <w:rPr>
            <w:noProof/>
            <w:webHidden/>
          </w:rPr>
          <w:t>15</w:t>
        </w:r>
        <w:r>
          <w:rPr>
            <w:noProof/>
            <w:webHidden/>
          </w:rPr>
          <w:fldChar w:fldCharType="end"/>
        </w:r>
      </w:hyperlink>
    </w:p>
    <w:p w14:paraId="182690D1" w14:textId="0ACC6182"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58" w:history="1">
        <w:r w:rsidRPr="0038427A">
          <w:rPr>
            <w:rStyle w:val="Hyperlink"/>
            <w:rFonts w:ascii="Calibri Light" w:hAnsi="Calibri Light"/>
            <w:b/>
            <w:noProof/>
          </w:rPr>
          <w:t>5. Instant Fund Transfer via SARIE</w:t>
        </w:r>
        <w:r>
          <w:rPr>
            <w:noProof/>
            <w:webHidden/>
          </w:rPr>
          <w:tab/>
        </w:r>
        <w:r>
          <w:rPr>
            <w:noProof/>
            <w:webHidden/>
          </w:rPr>
          <w:fldChar w:fldCharType="begin"/>
        </w:r>
        <w:r>
          <w:rPr>
            <w:noProof/>
            <w:webHidden/>
          </w:rPr>
          <w:instrText xml:space="preserve"> PAGEREF _Toc222235358 \h </w:instrText>
        </w:r>
        <w:r>
          <w:rPr>
            <w:noProof/>
            <w:webHidden/>
          </w:rPr>
        </w:r>
        <w:r>
          <w:rPr>
            <w:noProof/>
            <w:webHidden/>
          </w:rPr>
          <w:fldChar w:fldCharType="separate"/>
        </w:r>
        <w:r>
          <w:rPr>
            <w:noProof/>
            <w:webHidden/>
          </w:rPr>
          <w:t>18</w:t>
        </w:r>
        <w:r>
          <w:rPr>
            <w:noProof/>
            <w:webHidden/>
          </w:rPr>
          <w:fldChar w:fldCharType="end"/>
        </w:r>
      </w:hyperlink>
    </w:p>
    <w:p w14:paraId="1A8E6D02" w14:textId="7A3D4480"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59" w:history="1">
        <w:r w:rsidRPr="0038427A">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_Toc222235359 \h </w:instrText>
        </w:r>
        <w:r>
          <w:rPr>
            <w:noProof/>
            <w:webHidden/>
          </w:rPr>
        </w:r>
        <w:r>
          <w:rPr>
            <w:noProof/>
            <w:webHidden/>
          </w:rPr>
          <w:fldChar w:fldCharType="separate"/>
        </w:r>
        <w:r>
          <w:rPr>
            <w:noProof/>
            <w:webHidden/>
          </w:rPr>
          <w:t>18</w:t>
        </w:r>
        <w:r>
          <w:rPr>
            <w:noProof/>
            <w:webHidden/>
          </w:rPr>
          <w:fldChar w:fldCharType="end"/>
        </w:r>
      </w:hyperlink>
    </w:p>
    <w:p w14:paraId="64F8995A" w14:textId="2A5A6ED6"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0" w:history="1">
        <w:r w:rsidRPr="0038427A">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_Toc222235360 \h </w:instrText>
        </w:r>
        <w:r>
          <w:rPr>
            <w:noProof/>
            <w:webHidden/>
          </w:rPr>
        </w:r>
        <w:r>
          <w:rPr>
            <w:noProof/>
            <w:webHidden/>
          </w:rPr>
          <w:fldChar w:fldCharType="separate"/>
        </w:r>
        <w:r>
          <w:rPr>
            <w:noProof/>
            <w:webHidden/>
          </w:rPr>
          <w:t>19</w:t>
        </w:r>
        <w:r>
          <w:rPr>
            <w:noProof/>
            <w:webHidden/>
          </w:rPr>
          <w:fldChar w:fldCharType="end"/>
        </w:r>
      </w:hyperlink>
    </w:p>
    <w:p w14:paraId="301FF14E" w14:textId="39BE179F"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1" w:history="1">
        <w:r w:rsidRPr="0038427A">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_Toc222235361 \h </w:instrText>
        </w:r>
        <w:r>
          <w:rPr>
            <w:noProof/>
            <w:webHidden/>
          </w:rPr>
        </w:r>
        <w:r>
          <w:rPr>
            <w:noProof/>
            <w:webHidden/>
          </w:rPr>
          <w:fldChar w:fldCharType="separate"/>
        </w:r>
        <w:r>
          <w:rPr>
            <w:noProof/>
            <w:webHidden/>
          </w:rPr>
          <w:t>22</w:t>
        </w:r>
        <w:r>
          <w:rPr>
            <w:noProof/>
            <w:webHidden/>
          </w:rPr>
          <w:fldChar w:fldCharType="end"/>
        </w:r>
      </w:hyperlink>
    </w:p>
    <w:p w14:paraId="54790E7B" w14:textId="41009ADD"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2" w:history="1">
        <w:r w:rsidRPr="0038427A">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_Toc222235362 \h </w:instrText>
        </w:r>
        <w:r>
          <w:rPr>
            <w:noProof/>
            <w:webHidden/>
          </w:rPr>
        </w:r>
        <w:r>
          <w:rPr>
            <w:noProof/>
            <w:webHidden/>
          </w:rPr>
          <w:fldChar w:fldCharType="separate"/>
        </w:r>
        <w:r>
          <w:rPr>
            <w:noProof/>
            <w:webHidden/>
          </w:rPr>
          <w:t>24</w:t>
        </w:r>
        <w:r>
          <w:rPr>
            <w:noProof/>
            <w:webHidden/>
          </w:rPr>
          <w:fldChar w:fldCharType="end"/>
        </w:r>
      </w:hyperlink>
    </w:p>
    <w:p w14:paraId="432D7A05" w14:textId="311E2403"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3" w:history="1">
        <w:r w:rsidRPr="0038427A">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_Toc222235363 \h </w:instrText>
        </w:r>
        <w:r>
          <w:rPr>
            <w:noProof/>
            <w:webHidden/>
          </w:rPr>
        </w:r>
        <w:r>
          <w:rPr>
            <w:noProof/>
            <w:webHidden/>
          </w:rPr>
          <w:fldChar w:fldCharType="separate"/>
        </w:r>
        <w:r>
          <w:rPr>
            <w:noProof/>
            <w:webHidden/>
          </w:rPr>
          <w:t>25</w:t>
        </w:r>
        <w:r>
          <w:rPr>
            <w:noProof/>
            <w:webHidden/>
          </w:rPr>
          <w:fldChar w:fldCharType="end"/>
        </w:r>
      </w:hyperlink>
    </w:p>
    <w:p w14:paraId="42AEFCE4" w14:textId="11A5E903"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64" w:history="1">
        <w:r w:rsidRPr="0038427A">
          <w:rPr>
            <w:rStyle w:val="Hyperlink"/>
            <w:rFonts w:ascii="Calibri Light" w:hAnsi="Calibri Light"/>
            <w:b/>
            <w:noProof/>
          </w:rPr>
          <w:t>6. Personal Loan Disbursement</w:t>
        </w:r>
        <w:r>
          <w:rPr>
            <w:noProof/>
            <w:webHidden/>
          </w:rPr>
          <w:tab/>
        </w:r>
        <w:r>
          <w:rPr>
            <w:noProof/>
            <w:webHidden/>
          </w:rPr>
          <w:fldChar w:fldCharType="begin"/>
        </w:r>
        <w:r>
          <w:rPr>
            <w:noProof/>
            <w:webHidden/>
          </w:rPr>
          <w:instrText xml:space="preserve"> PAGEREF _Toc222235364 \h </w:instrText>
        </w:r>
        <w:r>
          <w:rPr>
            <w:noProof/>
            <w:webHidden/>
          </w:rPr>
        </w:r>
        <w:r>
          <w:rPr>
            <w:noProof/>
            <w:webHidden/>
          </w:rPr>
          <w:fldChar w:fldCharType="separate"/>
        </w:r>
        <w:r>
          <w:rPr>
            <w:noProof/>
            <w:webHidden/>
          </w:rPr>
          <w:t>27</w:t>
        </w:r>
        <w:r>
          <w:rPr>
            <w:noProof/>
            <w:webHidden/>
          </w:rPr>
          <w:fldChar w:fldCharType="end"/>
        </w:r>
      </w:hyperlink>
    </w:p>
    <w:p w14:paraId="4E287FF5" w14:textId="135D39C3"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5" w:history="1">
        <w:r w:rsidRPr="0038427A">
          <w:rPr>
            <w:rStyle w:val="Hyperlink"/>
            <w:rFonts w:ascii="Calibri Light" w:hAnsi="Calibri Light"/>
            <w:b/>
            <w:noProof/>
          </w:rPr>
          <w:t>6.1. Sequence Diagram</w:t>
        </w:r>
        <w:r>
          <w:rPr>
            <w:noProof/>
            <w:webHidden/>
          </w:rPr>
          <w:tab/>
        </w:r>
        <w:r>
          <w:rPr>
            <w:noProof/>
            <w:webHidden/>
          </w:rPr>
          <w:fldChar w:fldCharType="begin"/>
        </w:r>
        <w:r>
          <w:rPr>
            <w:noProof/>
            <w:webHidden/>
          </w:rPr>
          <w:instrText xml:space="preserve"> PAGEREF _Toc222235365 \h </w:instrText>
        </w:r>
        <w:r>
          <w:rPr>
            <w:noProof/>
            <w:webHidden/>
          </w:rPr>
        </w:r>
        <w:r>
          <w:rPr>
            <w:noProof/>
            <w:webHidden/>
          </w:rPr>
          <w:fldChar w:fldCharType="separate"/>
        </w:r>
        <w:r>
          <w:rPr>
            <w:noProof/>
            <w:webHidden/>
          </w:rPr>
          <w:t>27</w:t>
        </w:r>
        <w:r>
          <w:rPr>
            <w:noProof/>
            <w:webHidden/>
          </w:rPr>
          <w:fldChar w:fldCharType="end"/>
        </w:r>
      </w:hyperlink>
    </w:p>
    <w:p w14:paraId="02C1BEA3" w14:textId="42D01902"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6" w:history="1">
        <w:r w:rsidRPr="0038427A">
          <w:rPr>
            <w:rStyle w:val="Hyperlink"/>
            <w:rFonts w:ascii="Calibri Light" w:hAnsi="Calibri Light"/>
            <w:b/>
            <w:noProof/>
          </w:rPr>
          <w:t>6.2. Flow Description</w:t>
        </w:r>
        <w:r>
          <w:rPr>
            <w:noProof/>
            <w:webHidden/>
          </w:rPr>
          <w:tab/>
        </w:r>
        <w:r>
          <w:rPr>
            <w:noProof/>
            <w:webHidden/>
          </w:rPr>
          <w:fldChar w:fldCharType="begin"/>
        </w:r>
        <w:r>
          <w:rPr>
            <w:noProof/>
            <w:webHidden/>
          </w:rPr>
          <w:instrText xml:space="preserve"> PAGEREF _Toc222235366 \h </w:instrText>
        </w:r>
        <w:r>
          <w:rPr>
            <w:noProof/>
            <w:webHidden/>
          </w:rPr>
        </w:r>
        <w:r>
          <w:rPr>
            <w:noProof/>
            <w:webHidden/>
          </w:rPr>
          <w:fldChar w:fldCharType="separate"/>
        </w:r>
        <w:r>
          <w:rPr>
            <w:noProof/>
            <w:webHidden/>
          </w:rPr>
          <w:t>29</w:t>
        </w:r>
        <w:r>
          <w:rPr>
            <w:noProof/>
            <w:webHidden/>
          </w:rPr>
          <w:fldChar w:fldCharType="end"/>
        </w:r>
      </w:hyperlink>
    </w:p>
    <w:p w14:paraId="5DBB2484" w14:textId="22407185"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7" w:history="1">
        <w:r w:rsidRPr="0038427A">
          <w:rPr>
            <w:rStyle w:val="Hyperlink"/>
            <w:rFonts w:ascii="Calibri Light" w:hAnsi="Calibri Light"/>
            <w:b/>
            <w:noProof/>
          </w:rPr>
          <w:t>6.3. State Machine Diagram</w:t>
        </w:r>
        <w:r>
          <w:rPr>
            <w:noProof/>
            <w:webHidden/>
          </w:rPr>
          <w:tab/>
        </w:r>
        <w:r>
          <w:rPr>
            <w:noProof/>
            <w:webHidden/>
          </w:rPr>
          <w:fldChar w:fldCharType="begin"/>
        </w:r>
        <w:r>
          <w:rPr>
            <w:noProof/>
            <w:webHidden/>
          </w:rPr>
          <w:instrText xml:space="preserve"> PAGEREF _Toc222235367 \h </w:instrText>
        </w:r>
        <w:r>
          <w:rPr>
            <w:noProof/>
            <w:webHidden/>
          </w:rPr>
        </w:r>
        <w:r>
          <w:rPr>
            <w:noProof/>
            <w:webHidden/>
          </w:rPr>
          <w:fldChar w:fldCharType="separate"/>
        </w:r>
        <w:r>
          <w:rPr>
            <w:noProof/>
            <w:webHidden/>
          </w:rPr>
          <w:t>31</w:t>
        </w:r>
        <w:r>
          <w:rPr>
            <w:noProof/>
            <w:webHidden/>
          </w:rPr>
          <w:fldChar w:fldCharType="end"/>
        </w:r>
      </w:hyperlink>
    </w:p>
    <w:p w14:paraId="6F74C9B9" w14:textId="19AE7CD8"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8" w:history="1">
        <w:r w:rsidRPr="0038427A">
          <w:rPr>
            <w:rStyle w:val="Hyperlink"/>
            <w:rFonts w:ascii="Calibri Light" w:hAnsi="Calibri Light"/>
            <w:b/>
            <w:noProof/>
          </w:rPr>
          <w:t>6.4. APIs Contract Agreement</w:t>
        </w:r>
        <w:r>
          <w:rPr>
            <w:noProof/>
            <w:webHidden/>
          </w:rPr>
          <w:tab/>
        </w:r>
        <w:r>
          <w:rPr>
            <w:noProof/>
            <w:webHidden/>
          </w:rPr>
          <w:fldChar w:fldCharType="begin"/>
        </w:r>
        <w:r>
          <w:rPr>
            <w:noProof/>
            <w:webHidden/>
          </w:rPr>
          <w:instrText xml:space="preserve"> PAGEREF _Toc222235368 \h </w:instrText>
        </w:r>
        <w:r>
          <w:rPr>
            <w:noProof/>
            <w:webHidden/>
          </w:rPr>
        </w:r>
        <w:r>
          <w:rPr>
            <w:noProof/>
            <w:webHidden/>
          </w:rPr>
          <w:fldChar w:fldCharType="separate"/>
        </w:r>
        <w:r>
          <w:rPr>
            <w:noProof/>
            <w:webHidden/>
          </w:rPr>
          <w:t>33</w:t>
        </w:r>
        <w:r>
          <w:rPr>
            <w:noProof/>
            <w:webHidden/>
          </w:rPr>
          <w:fldChar w:fldCharType="end"/>
        </w:r>
      </w:hyperlink>
    </w:p>
    <w:p w14:paraId="6E6BB305" w14:textId="2E677322"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69" w:history="1">
        <w:r w:rsidRPr="0038427A">
          <w:rPr>
            <w:rStyle w:val="Hyperlink"/>
            <w:rFonts w:ascii="Calibri Light" w:hAnsi="Calibri Light"/>
            <w:b/>
            <w:noProof/>
          </w:rPr>
          <w:t>6.5. Error Handling</w:t>
        </w:r>
        <w:r>
          <w:rPr>
            <w:noProof/>
            <w:webHidden/>
          </w:rPr>
          <w:tab/>
        </w:r>
        <w:r>
          <w:rPr>
            <w:noProof/>
            <w:webHidden/>
          </w:rPr>
          <w:fldChar w:fldCharType="begin"/>
        </w:r>
        <w:r>
          <w:rPr>
            <w:noProof/>
            <w:webHidden/>
          </w:rPr>
          <w:instrText xml:space="preserve"> PAGEREF _Toc222235369 \h </w:instrText>
        </w:r>
        <w:r>
          <w:rPr>
            <w:noProof/>
            <w:webHidden/>
          </w:rPr>
        </w:r>
        <w:r>
          <w:rPr>
            <w:noProof/>
            <w:webHidden/>
          </w:rPr>
          <w:fldChar w:fldCharType="separate"/>
        </w:r>
        <w:r>
          <w:rPr>
            <w:noProof/>
            <w:webHidden/>
          </w:rPr>
          <w:t>34</w:t>
        </w:r>
        <w:r>
          <w:rPr>
            <w:noProof/>
            <w:webHidden/>
          </w:rPr>
          <w:fldChar w:fldCharType="end"/>
        </w:r>
      </w:hyperlink>
    </w:p>
    <w:p w14:paraId="34BFA78D" w14:textId="360A2575" w:rsidR="006349C5" w:rsidRDefault="006349C5">
      <w:pPr>
        <w:pStyle w:val="TOC1"/>
        <w:tabs>
          <w:tab w:val="right" w:leader="dot" w:pos="9016"/>
        </w:tabs>
        <w:rPr>
          <w:rFonts w:asciiTheme="minorHAnsi" w:hAnsiTheme="minorHAnsi"/>
          <w:noProof/>
          <w:kern w:val="2"/>
          <w:sz w:val="24"/>
          <w:szCs w:val="24"/>
          <w14:ligatures w14:val="standardContextual"/>
        </w:rPr>
      </w:pPr>
      <w:hyperlink w:anchor="_Toc222235370" w:history="1">
        <w:r w:rsidRPr="0038427A">
          <w:rPr>
            <w:rStyle w:val="Hyperlink"/>
            <w:rFonts w:ascii="Calibri Light" w:hAnsi="Calibri Light"/>
            <w:b/>
            <w:noProof/>
          </w:rPr>
          <w:t>7. Appendix</w:t>
        </w:r>
        <w:r>
          <w:rPr>
            <w:noProof/>
            <w:webHidden/>
          </w:rPr>
          <w:tab/>
        </w:r>
        <w:r>
          <w:rPr>
            <w:noProof/>
            <w:webHidden/>
          </w:rPr>
          <w:fldChar w:fldCharType="begin"/>
        </w:r>
        <w:r>
          <w:rPr>
            <w:noProof/>
            <w:webHidden/>
          </w:rPr>
          <w:instrText xml:space="preserve"> PAGEREF _Toc222235370 \h </w:instrText>
        </w:r>
        <w:r>
          <w:rPr>
            <w:noProof/>
            <w:webHidden/>
          </w:rPr>
        </w:r>
        <w:r>
          <w:rPr>
            <w:noProof/>
            <w:webHidden/>
          </w:rPr>
          <w:fldChar w:fldCharType="separate"/>
        </w:r>
        <w:r>
          <w:rPr>
            <w:noProof/>
            <w:webHidden/>
          </w:rPr>
          <w:t>38</w:t>
        </w:r>
        <w:r>
          <w:rPr>
            <w:noProof/>
            <w:webHidden/>
          </w:rPr>
          <w:fldChar w:fldCharType="end"/>
        </w:r>
      </w:hyperlink>
    </w:p>
    <w:p w14:paraId="378B92E2" w14:textId="7CC1369B"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71" w:history="1">
        <w:r w:rsidRPr="0038427A">
          <w:rPr>
            <w:rStyle w:val="Hyperlink"/>
            <w:rFonts w:ascii="Calibri Light" w:hAnsi="Calibri Light"/>
            <w:b/>
            <w:noProof/>
          </w:rPr>
          <w:t>7.1. Account Opening Flow Data Elements</w:t>
        </w:r>
        <w:r>
          <w:rPr>
            <w:noProof/>
            <w:webHidden/>
          </w:rPr>
          <w:tab/>
        </w:r>
        <w:r>
          <w:rPr>
            <w:noProof/>
            <w:webHidden/>
          </w:rPr>
          <w:fldChar w:fldCharType="begin"/>
        </w:r>
        <w:r>
          <w:rPr>
            <w:noProof/>
            <w:webHidden/>
          </w:rPr>
          <w:instrText xml:space="preserve"> PAGEREF _Toc222235371 \h </w:instrText>
        </w:r>
        <w:r>
          <w:rPr>
            <w:noProof/>
            <w:webHidden/>
          </w:rPr>
        </w:r>
        <w:r>
          <w:rPr>
            <w:noProof/>
            <w:webHidden/>
          </w:rPr>
          <w:fldChar w:fldCharType="separate"/>
        </w:r>
        <w:r>
          <w:rPr>
            <w:noProof/>
            <w:webHidden/>
          </w:rPr>
          <w:t>38</w:t>
        </w:r>
        <w:r>
          <w:rPr>
            <w:noProof/>
            <w:webHidden/>
          </w:rPr>
          <w:fldChar w:fldCharType="end"/>
        </w:r>
      </w:hyperlink>
    </w:p>
    <w:p w14:paraId="008EA699" w14:textId="381B467F"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72" w:history="1">
        <w:r w:rsidRPr="0038427A">
          <w:rPr>
            <w:rStyle w:val="Hyperlink"/>
            <w:rFonts w:ascii="Calibri Light" w:hAnsi="Calibri Light"/>
            <w:b/>
            <w:noProof/>
          </w:rPr>
          <w:t>7.2. Instant Fund Transfer via SARIE Data Elements</w:t>
        </w:r>
        <w:r>
          <w:rPr>
            <w:noProof/>
            <w:webHidden/>
          </w:rPr>
          <w:tab/>
        </w:r>
        <w:r>
          <w:rPr>
            <w:noProof/>
            <w:webHidden/>
          </w:rPr>
          <w:fldChar w:fldCharType="begin"/>
        </w:r>
        <w:r>
          <w:rPr>
            <w:noProof/>
            <w:webHidden/>
          </w:rPr>
          <w:instrText xml:space="preserve"> PAGEREF _Toc222235372 \h </w:instrText>
        </w:r>
        <w:r>
          <w:rPr>
            <w:noProof/>
            <w:webHidden/>
          </w:rPr>
        </w:r>
        <w:r>
          <w:rPr>
            <w:noProof/>
            <w:webHidden/>
          </w:rPr>
          <w:fldChar w:fldCharType="separate"/>
        </w:r>
        <w:r>
          <w:rPr>
            <w:noProof/>
            <w:webHidden/>
          </w:rPr>
          <w:t>38</w:t>
        </w:r>
        <w:r>
          <w:rPr>
            <w:noProof/>
            <w:webHidden/>
          </w:rPr>
          <w:fldChar w:fldCharType="end"/>
        </w:r>
      </w:hyperlink>
    </w:p>
    <w:p w14:paraId="7B99DB6C" w14:textId="19B56D79"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73" w:history="1">
        <w:r w:rsidRPr="0038427A">
          <w:rPr>
            <w:rStyle w:val="Hyperlink"/>
            <w:rFonts w:ascii="Calibri Light" w:hAnsi="Calibri Light"/>
            <w:b/>
            <w:noProof/>
          </w:rPr>
          <w:t>7.3. Personal Loan Disbursement Data Elements</w:t>
        </w:r>
        <w:r>
          <w:rPr>
            <w:noProof/>
            <w:webHidden/>
          </w:rPr>
          <w:tab/>
        </w:r>
        <w:r>
          <w:rPr>
            <w:noProof/>
            <w:webHidden/>
          </w:rPr>
          <w:fldChar w:fldCharType="begin"/>
        </w:r>
        <w:r>
          <w:rPr>
            <w:noProof/>
            <w:webHidden/>
          </w:rPr>
          <w:instrText xml:space="preserve"> PAGEREF _Toc222235373 \h </w:instrText>
        </w:r>
        <w:r>
          <w:rPr>
            <w:noProof/>
            <w:webHidden/>
          </w:rPr>
        </w:r>
        <w:r>
          <w:rPr>
            <w:noProof/>
            <w:webHidden/>
          </w:rPr>
          <w:fldChar w:fldCharType="separate"/>
        </w:r>
        <w:r>
          <w:rPr>
            <w:noProof/>
            <w:webHidden/>
          </w:rPr>
          <w:t>40</w:t>
        </w:r>
        <w:r>
          <w:rPr>
            <w:noProof/>
            <w:webHidden/>
          </w:rPr>
          <w:fldChar w:fldCharType="end"/>
        </w:r>
      </w:hyperlink>
    </w:p>
    <w:p w14:paraId="5883C601" w14:textId="7C648F4C" w:rsidR="006349C5" w:rsidRDefault="006349C5">
      <w:pPr>
        <w:pStyle w:val="TOC2"/>
        <w:tabs>
          <w:tab w:val="right" w:leader="dot" w:pos="9016"/>
        </w:tabs>
        <w:rPr>
          <w:rFonts w:asciiTheme="minorHAnsi" w:hAnsiTheme="minorHAnsi"/>
          <w:noProof/>
          <w:kern w:val="2"/>
          <w:sz w:val="24"/>
          <w:szCs w:val="24"/>
          <w14:ligatures w14:val="standardContextual"/>
        </w:rPr>
      </w:pPr>
      <w:hyperlink w:anchor="_Toc222235374" w:history="1">
        <w:r w:rsidRPr="0038427A">
          <w:rPr>
            <w:rStyle w:val="Hyperlink"/>
            <w:rFonts w:ascii="Calibri Light" w:hAnsi="Calibri Light"/>
            <w:b/>
            <w:noProof/>
          </w:rPr>
          <w:t>7.4. Solution Architecture Reference Documents</w:t>
        </w:r>
        <w:r>
          <w:rPr>
            <w:noProof/>
            <w:webHidden/>
          </w:rPr>
          <w:tab/>
        </w:r>
        <w:r>
          <w:rPr>
            <w:noProof/>
            <w:webHidden/>
          </w:rPr>
          <w:fldChar w:fldCharType="begin"/>
        </w:r>
        <w:r>
          <w:rPr>
            <w:noProof/>
            <w:webHidden/>
          </w:rPr>
          <w:instrText xml:space="preserve"> PAGEREF _Toc222235374 \h </w:instrText>
        </w:r>
        <w:r>
          <w:rPr>
            <w:noProof/>
            <w:webHidden/>
          </w:rPr>
        </w:r>
        <w:r>
          <w:rPr>
            <w:noProof/>
            <w:webHidden/>
          </w:rPr>
          <w:fldChar w:fldCharType="separate"/>
        </w:r>
        <w:r>
          <w:rPr>
            <w:noProof/>
            <w:webHidden/>
          </w:rPr>
          <w:t>41</w:t>
        </w:r>
        <w:r>
          <w:rPr>
            <w:noProof/>
            <w:webHidden/>
          </w:rPr>
          <w:fldChar w:fldCharType="end"/>
        </w:r>
      </w:hyperlink>
    </w:p>
    <w:p w14:paraId="6EF8654A" w14:textId="524FFED6" w:rsidR="00DB30FB" w:rsidRDefault="00000000">
      <w:r>
        <w:fldChar w:fldCharType="end"/>
      </w:r>
    </w:p>
    <w:p w14:paraId="4A52A9BD" w14:textId="77777777" w:rsidR="00DB30FB" w:rsidRDefault="00000000">
      <w:r>
        <w:br w:type="page"/>
      </w:r>
    </w:p>
    <w:p w14:paraId="60469A30" w14:textId="77777777" w:rsidR="00DB30FB" w:rsidRDefault="00000000">
      <w:pPr>
        <w:shd w:val="clear" w:color="auto" w:fill="231AFF"/>
        <w:spacing w:before="240" w:after="120"/>
        <w:outlineLvl w:val="0"/>
      </w:pPr>
      <w:bookmarkStart w:id="0" w:name="_Toc222235339"/>
      <w:r>
        <w:rPr>
          <w:rFonts w:ascii="Calibri Light" w:hAnsi="Calibri Light"/>
          <w:b/>
          <w:color w:val="FFFFFF"/>
          <w:sz w:val="32"/>
        </w:rPr>
        <w:lastRenderedPageBreak/>
        <w:t>1. Introduction</w:t>
      </w:r>
      <w:bookmarkEnd w:id="0"/>
    </w:p>
    <w:p w14:paraId="0F961E2C" w14:textId="77777777" w:rsidR="00DB30FB" w:rsidRDefault="00000000">
      <w:pPr>
        <w:pBdr>
          <w:bottom w:val="single" w:sz="4" w:space="1" w:color="231AFF"/>
        </w:pBdr>
        <w:spacing w:before="200" w:after="120"/>
        <w:outlineLvl w:val="1"/>
      </w:pPr>
      <w:bookmarkStart w:id="1" w:name="_Toc222235340"/>
      <w:r>
        <w:rPr>
          <w:rFonts w:ascii="Calibri Light" w:hAnsi="Calibri Light"/>
          <w:b/>
          <w:color w:val="231AFF"/>
          <w:sz w:val="26"/>
        </w:rPr>
        <w:t>1.1. Project Summary</w:t>
      </w:r>
      <w:bookmarkEnd w:id="1"/>
    </w:p>
    <w:p w14:paraId="0D1045B2" w14:textId="77777777" w:rsidR="00DB30FB" w:rsidRDefault="00000000">
      <w:pPr>
        <w:jc w:val="both"/>
      </w:pPr>
      <w:r>
        <w:t>We are building a modern, cloud-native core banking system to replace legacy mainframe systems and address limitations in customer onboarding, account management, and transaction processing for both individual and corporate clients. The system supports real-time processing, multi-currency accounts, unified customer views, cash and fund transfers (including SARIE), and provides Open Banking APIs. This enables faster onboarding, improved customer experience, and operational efficiency for retail banking services.</w:t>
      </w:r>
    </w:p>
    <w:p w14:paraId="444E6A9F" w14:textId="77777777" w:rsidR="00DB30FB" w:rsidRDefault="00000000">
      <w:pPr>
        <w:pBdr>
          <w:bottom w:val="single" w:sz="4" w:space="1" w:color="231AFF"/>
        </w:pBdr>
        <w:spacing w:before="200" w:after="120"/>
        <w:outlineLvl w:val="1"/>
      </w:pPr>
      <w:bookmarkStart w:id="2" w:name="_Toc222235341"/>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DB30FB" w14:paraId="45D64FAA" w14:textId="77777777">
        <w:tc>
          <w:tcPr>
            <w:tcW w:w="540" w:type="dxa"/>
            <w:shd w:val="clear" w:color="auto" w:fill="231AFF"/>
          </w:tcPr>
          <w:p w14:paraId="0F5D2F01" w14:textId="77777777" w:rsidR="00DB30FB" w:rsidRDefault="00000000">
            <w:pPr>
              <w:jc w:val="center"/>
            </w:pPr>
            <w:r>
              <w:rPr>
                <w:b/>
                <w:color w:val="FFFFFF"/>
              </w:rPr>
              <w:t>#</w:t>
            </w:r>
          </w:p>
        </w:tc>
        <w:tc>
          <w:tcPr>
            <w:tcW w:w="8452" w:type="dxa"/>
            <w:shd w:val="clear" w:color="auto" w:fill="231AFF"/>
          </w:tcPr>
          <w:p w14:paraId="04E0F9A8" w14:textId="77777777" w:rsidR="00DB30FB" w:rsidRDefault="00000000">
            <w:pPr>
              <w:jc w:val="center"/>
            </w:pPr>
            <w:r>
              <w:rPr>
                <w:b/>
                <w:color w:val="FFFFFF"/>
              </w:rPr>
              <w:t>Item</w:t>
            </w:r>
          </w:p>
        </w:tc>
      </w:tr>
      <w:tr w:rsidR="00DB30FB" w14:paraId="37100753" w14:textId="77777777">
        <w:tc>
          <w:tcPr>
            <w:tcW w:w="540" w:type="dxa"/>
            <w:shd w:val="clear" w:color="auto" w:fill="231AFF"/>
          </w:tcPr>
          <w:p w14:paraId="49BAF7FC" w14:textId="77777777" w:rsidR="00DB30FB" w:rsidRDefault="00000000">
            <w:r>
              <w:rPr>
                <w:b/>
                <w:color w:val="FFFFFF"/>
              </w:rPr>
              <w:t>1.</w:t>
            </w:r>
          </w:p>
        </w:tc>
        <w:tc>
          <w:tcPr>
            <w:tcW w:w="8452" w:type="dxa"/>
            <w:shd w:val="clear" w:color="auto" w:fill="D9E2F3"/>
          </w:tcPr>
          <w:p w14:paraId="24C86679" w14:textId="77777777" w:rsidR="00DB30FB" w:rsidRDefault="00000000">
            <w:r>
              <w:t>Customer onboarding (individual and corporate)</w:t>
            </w:r>
          </w:p>
        </w:tc>
      </w:tr>
      <w:tr w:rsidR="00DB30FB" w14:paraId="277275E5" w14:textId="77777777">
        <w:tc>
          <w:tcPr>
            <w:tcW w:w="540" w:type="dxa"/>
            <w:shd w:val="clear" w:color="auto" w:fill="231AFF"/>
          </w:tcPr>
          <w:p w14:paraId="7CF5CD0C" w14:textId="77777777" w:rsidR="00DB30FB" w:rsidRDefault="00000000">
            <w:r>
              <w:rPr>
                <w:b/>
                <w:color w:val="FFFFFF"/>
              </w:rPr>
              <w:t>2.</w:t>
            </w:r>
          </w:p>
        </w:tc>
        <w:tc>
          <w:tcPr>
            <w:tcW w:w="8452" w:type="dxa"/>
          </w:tcPr>
          <w:p w14:paraId="7CC833A7" w14:textId="77777777" w:rsidR="00DB30FB" w:rsidRDefault="00000000">
            <w:r>
              <w:t>Account management (Current, Savings, Term Deposit)</w:t>
            </w:r>
          </w:p>
        </w:tc>
      </w:tr>
      <w:tr w:rsidR="00DB30FB" w14:paraId="4BEF621C" w14:textId="77777777">
        <w:tc>
          <w:tcPr>
            <w:tcW w:w="540" w:type="dxa"/>
            <w:shd w:val="clear" w:color="auto" w:fill="231AFF"/>
          </w:tcPr>
          <w:p w14:paraId="6D219F24" w14:textId="77777777" w:rsidR="00DB30FB" w:rsidRDefault="00000000">
            <w:r>
              <w:rPr>
                <w:b/>
                <w:color w:val="FFFFFF"/>
              </w:rPr>
              <w:t>3.</w:t>
            </w:r>
          </w:p>
        </w:tc>
        <w:tc>
          <w:tcPr>
            <w:tcW w:w="8452" w:type="dxa"/>
            <w:shd w:val="clear" w:color="auto" w:fill="D9E2F3"/>
          </w:tcPr>
          <w:p w14:paraId="3DE316D3" w14:textId="77777777" w:rsidR="00DB30FB" w:rsidRDefault="00000000">
            <w:r>
              <w:t>Cash deposits and withdrawals</w:t>
            </w:r>
          </w:p>
        </w:tc>
      </w:tr>
      <w:tr w:rsidR="00DB30FB" w14:paraId="7731C4E8" w14:textId="77777777">
        <w:tc>
          <w:tcPr>
            <w:tcW w:w="540" w:type="dxa"/>
            <w:shd w:val="clear" w:color="auto" w:fill="231AFF"/>
          </w:tcPr>
          <w:p w14:paraId="3993B49F" w14:textId="77777777" w:rsidR="00DB30FB" w:rsidRDefault="00000000">
            <w:r>
              <w:rPr>
                <w:b/>
                <w:color w:val="FFFFFF"/>
              </w:rPr>
              <w:t>4.</w:t>
            </w:r>
          </w:p>
        </w:tc>
        <w:tc>
          <w:tcPr>
            <w:tcW w:w="8452" w:type="dxa"/>
          </w:tcPr>
          <w:p w14:paraId="7285198A" w14:textId="77777777" w:rsidR="00DB30FB" w:rsidRDefault="00000000">
            <w:r>
              <w:t>Internal fund transfers</w:t>
            </w:r>
          </w:p>
        </w:tc>
      </w:tr>
      <w:tr w:rsidR="00DB30FB" w14:paraId="57E8B068" w14:textId="77777777">
        <w:tc>
          <w:tcPr>
            <w:tcW w:w="540" w:type="dxa"/>
            <w:shd w:val="clear" w:color="auto" w:fill="231AFF"/>
          </w:tcPr>
          <w:p w14:paraId="4B5BE933" w14:textId="77777777" w:rsidR="00DB30FB" w:rsidRDefault="00000000">
            <w:r>
              <w:rPr>
                <w:b/>
                <w:color w:val="FFFFFF"/>
              </w:rPr>
              <w:t>5.</w:t>
            </w:r>
          </w:p>
        </w:tc>
        <w:tc>
          <w:tcPr>
            <w:tcW w:w="8452" w:type="dxa"/>
            <w:shd w:val="clear" w:color="auto" w:fill="D9E2F3"/>
          </w:tcPr>
          <w:p w14:paraId="200E192E" w14:textId="77777777" w:rsidR="00DB30FB" w:rsidRDefault="00000000">
            <w:r>
              <w:t>Domestic transfers via SARIE</w:t>
            </w:r>
          </w:p>
        </w:tc>
      </w:tr>
      <w:tr w:rsidR="00DB30FB" w14:paraId="61679641" w14:textId="77777777">
        <w:tc>
          <w:tcPr>
            <w:tcW w:w="540" w:type="dxa"/>
            <w:shd w:val="clear" w:color="auto" w:fill="231AFF"/>
          </w:tcPr>
          <w:p w14:paraId="14C4768D" w14:textId="77777777" w:rsidR="00DB30FB" w:rsidRDefault="00000000">
            <w:r>
              <w:rPr>
                <w:b/>
                <w:color w:val="FFFFFF"/>
              </w:rPr>
              <w:t>6.</w:t>
            </w:r>
          </w:p>
        </w:tc>
        <w:tc>
          <w:tcPr>
            <w:tcW w:w="8452" w:type="dxa"/>
          </w:tcPr>
          <w:p w14:paraId="5004C0DC" w14:textId="77777777" w:rsidR="00DB30FB" w:rsidRDefault="00000000">
            <w:r>
              <w:t>International transfers via SWIFT</w:t>
            </w:r>
          </w:p>
        </w:tc>
      </w:tr>
      <w:tr w:rsidR="00DB30FB" w14:paraId="34AF3893" w14:textId="77777777">
        <w:tc>
          <w:tcPr>
            <w:tcW w:w="540" w:type="dxa"/>
            <w:shd w:val="clear" w:color="auto" w:fill="231AFF"/>
          </w:tcPr>
          <w:p w14:paraId="5DFC2FC0" w14:textId="77777777" w:rsidR="00DB30FB" w:rsidRDefault="00000000">
            <w:r>
              <w:rPr>
                <w:b/>
                <w:color w:val="FFFFFF"/>
              </w:rPr>
              <w:t>7.</w:t>
            </w:r>
          </w:p>
        </w:tc>
        <w:tc>
          <w:tcPr>
            <w:tcW w:w="8452" w:type="dxa"/>
            <w:shd w:val="clear" w:color="auto" w:fill="D9E2F3"/>
          </w:tcPr>
          <w:p w14:paraId="2EC0C76C" w14:textId="77777777" w:rsidR="00DB30FB" w:rsidRDefault="00000000">
            <w:r>
              <w:t>Personal loan origination and disbursement</w:t>
            </w:r>
          </w:p>
        </w:tc>
      </w:tr>
    </w:tbl>
    <w:p w14:paraId="411A3E09" w14:textId="77777777" w:rsidR="00DB30FB" w:rsidRDefault="00000000">
      <w:pPr>
        <w:pBdr>
          <w:bottom w:val="single" w:sz="4" w:space="1" w:color="231AFF"/>
        </w:pBdr>
        <w:spacing w:before="200" w:after="120"/>
        <w:outlineLvl w:val="1"/>
      </w:pPr>
      <w:bookmarkStart w:id="3" w:name="_Toc222235342"/>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DB30FB" w14:paraId="0196D6CB" w14:textId="77777777">
        <w:tc>
          <w:tcPr>
            <w:tcW w:w="540" w:type="dxa"/>
            <w:shd w:val="clear" w:color="auto" w:fill="231AFF"/>
          </w:tcPr>
          <w:p w14:paraId="26CAC8EC" w14:textId="77777777" w:rsidR="00DB30FB" w:rsidRDefault="00000000">
            <w:pPr>
              <w:jc w:val="center"/>
            </w:pPr>
            <w:r>
              <w:rPr>
                <w:b/>
                <w:color w:val="FFFFFF"/>
              </w:rPr>
              <w:t>#</w:t>
            </w:r>
          </w:p>
        </w:tc>
        <w:tc>
          <w:tcPr>
            <w:tcW w:w="8452" w:type="dxa"/>
            <w:shd w:val="clear" w:color="auto" w:fill="231AFF"/>
          </w:tcPr>
          <w:p w14:paraId="4C8ABD8E" w14:textId="77777777" w:rsidR="00DB30FB" w:rsidRDefault="00000000">
            <w:pPr>
              <w:jc w:val="center"/>
            </w:pPr>
            <w:r>
              <w:rPr>
                <w:b/>
                <w:color w:val="FFFFFF"/>
              </w:rPr>
              <w:t>Item</w:t>
            </w:r>
          </w:p>
        </w:tc>
      </w:tr>
      <w:tr w:rsidR="00DB30FB" w14:paraId="404B14B0" w14:textId="77777777">
        <w:tc>
          <w:tcPr>
            <w:tcW w:w="540" w:type="dxa"/>
            <w:shd w:val="clear" w:color="auto" w:fill="231AFF"/>
          </w:tcPr>
          <w:p w14:paraId="12BAD3EF" w14:textId="77777777" w:rsidR="00DB30FB" w:rsidRDefault="00000000">
            <w:r>
              <w:rPr>
                <w:b/>
                <w:color w:val="FFFFFF"/>
              </w:rPr>
              <w:t>1.</w:t>
            </w:r>
          </w:p>
        </w:tc>
        <w:tc>
          <w:tcPr>
            <w:tcW w:w="8452" w:type="dxa"/>
            <w:shd w:val="clear" w:color="auto" w:fill="D9E2F3"/>
          </w:tcPr>
          <w:p w14:paraId="2461356B" w14:textId="77777777" w:rsidR="00DB30FB" w:rsidRDefault="00000000">
            <w:r>
              <w:t>Credit card management</w:t>
            </w:r>
          </w:p>
        </w:tc>
      </w:tr>
      <w:tr w:rsidR="00DB30FB" w14:paraId="6D46DD90" w14:textId="77777777">
        <w:tc>
          <w:tcPr>
            <w:tcW w:w="540" w:type="dxa"/>
            <w:shd w:val="clear" w:color="auto" w:fill="231AFF"/>
          </w:tcPr>
          <w:p w14:paraId="1B6578B9" w14:textId="77777777" w:rsidR="00DB30FB" w:rsidRDefault="00000000">
            <w:r>
              <w:rPr>
                <w:b/>
                <w:color w:val="FFFFFF"/>
              </w:rPr>
              <w:t>2.</w:t>
            </w:r>
          </w:p>
        </w:tc>
        <w:tc>
          <w:tcPr>
            <w:tcW w:w="8452" w:type="dxa"/>
          </w:tcPr>
          <w:p w14:paraId="1ED505A9" w14:textId="77777777" w:rsidR="00DB30FB" w:rsidRDefault="00000000">
            <w:r>
              <w:t>Trade finance operations</w:t>
            </w:r>
          </w:p>
        </w:tc>
      </w:tr>
      <w:tr w:rsidR="00DB30FB" w14:paraId="2CB03A1C" w14:textId="77777777">
        <w:tc>
          <w:tcPr>
            <w:tcW w:w="540" w:type="dxa"/>
            <w:shd w:val="clear" w:color="auto" w:fill="231AFF"/>
          </w:tcPr>
          <w:p w14:paraId="52AECDDB" w14:textId="77777777" w:rsidR="00DB30FB" w:rsidRDefault="00000000">
            <w:r>
              <w:rPr>
                <w:b/>
                <w:color w:val="FFFFFF"/>
              </w:rPr>
              <w:t>3.</w:t>
            </w:r>
          </w:p>
        </w:tc>
        <w:tc>
          <w:tcPr>
            <w:tcW w:w="8452" w:type="dxa"/>
            <w:shd w:val="clear" w:color="auto" w:fill="D9E2F3"/>
          </w:tcPr>
          <w:p w14:paraId="171C1DCF" w14:textId="77777777" w:rsidR="00DB30FB" w:rsidRDefault="00000000">
            <w:r>
              <w:t>Treasury and investment banking</w:t>
            </w:r>
          </w:p>
        </w:tc>
      </w:tr>
      <w:tr w:rsidR="00DB30FB" w14:paraId="59690780" w14:textId="77777777">
        <w:tc>
          <w:tcPr>
            <w:tcW w:w="540" w:type="dxa"/>
            <w:shd w:val="clear" w:color="auto" w:fill="231AFF"/>
          </w:tcPr>
          <w:p w14:paraId="7FB20894" w14:textId="77777777" w:rsidR="00DB30FB" w:rsidRDefault="00000000">
            <w:r>
              <w:rPr>
                <w:b/>
                <w:color w:val="FFFFFF"/>
              </w:rPr>
              <w:t>4.</w:t>
            </w:r>
          </w:p>
        </w:tc>
        <w:tc>
          <w:tcPr>
            <w:tcW w:w="8452" w:type="dxa"/>
          </w:tcPr>
          <w:p w14:paraId="6C000FBF" w14:textId="77777777" w:rsidR="00DB30FB" w:rsidRDefault="00000000">
            <w:r>
              <w:t>Islamic banking products</w:t>
            </w:r>
          </w:p>
        </w:tc>
      </w:tr>
    </w:tbl>
    <w:p w14:paraId="2D518FBE" w14:textId="77777777" w:rsidR="00DB30FB" w:rsidRDefault="00000000">
      <w:pPr>
        <w:pBdr>
          <w:bottom w:val="single" w:sz="4" w:space="1" w:color="231AFF"/>
        </w:pBdr>
        <w:spacing w:before="200" w:after="120"/>
        <w:outlineLvl w:val="1"/>
      </w:pPr>
      <w:bookmarkStart w:id="4" w:name="_Toc222235343"/>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DB30FB" w14:paraId="5A470A91" w14:textId="77777777">
        <w:tc>
          <w:tcPr>
            <w:tcW w:w="540" w:type="dxa"/>
            <w:shd w:val="clear" w:color="auto" w:fill="231AFF"/>
          </w:tcPr>
          <w:p w14:paraId="2D04487D" w14:textId="77777777" w:rsidR="00DB30FB" w:rsidRDefault="00000000">
            <w:pPr>
              <w:jc w:val="center"/>
            </w:pPr>
            <w:r>
              <w:rPr>
                <w:b/>
                <w:color w:val="FFFFFF"/>
              </w:rPr>
              <w:t>#</w:t>
            </w:r>
          </w:p>
        </w:tc>
        <w:tc>
          <w:tcPr>
            <w:tcW w:w="8452" w:type="dxa"/>
            <w:shd w:val="clear" w:color="auto" w:fill="231AFF"/>
          </w:tcPr>
          <w:p w14:paraId="185D9C6F" w14:textId="77777777" w:rsidR="00DB30FB" w:rsidRDefault="00000000">
            <w:pPr>
              <w:jc w:val="center"/>
            </w:pPr>
            <w:r>
              <w:rPr>
                <w:b/>
                <w:color w:val="FFFFFF"/>
              </w:rPr>
              <w:t>Stakeholders</w:t>
            </w:r>
          </w:p>
        </w:tc>
      </w:tr>
      <w:tr w:rsidR="00DB30FB" w14:paraId="2CD0147B" w14:textId="77777777">
        <w:tc>
          <w:tcPr>
            <w:tcW w:w="540" w:type="dxa"/>
            <w:shd w:val="clear" w:color="auto" w:fill="231AFF"/>
          </w:tcPr>
          <w:p w14:paraId="726D3803" w14:textId="77777777" w:rsidR="00DB30FB" w:rsidRDefault="00000000">
            <w:r>
              <w:rPr>
                <w:b/>
                <w:color w:val="FFFFFF"/>
              </w:rPr>
              <w:t>1.</w:t>
            </w:r>
          </w:p>
        </w:tc>
        <w:tc>
          <w:tcPr>
            <w:tcW w:w="8452" w:type="dxa"/>
            <w:shd w:val="clear" w:color="auto" w:fill="D9E2F3"/>
          </w:tcPr>
          <w:p w14:paraId="630AB509" w14:textId="77777777" w:rsidR="00DB30FB" w:rsidRDefault="00000000">
            <w:r>
              <w:t>Enterprise Architects</w:t>
            </w:r>
          </w:p>
        </w:tc>
      </w:tr>
      <w:tr w:rsidR="00DB30FB" w14:paraId="40CE37BE" w14:textId="77777777">
        <w:tc>
          <w:tcPr>
            <w:tcW w:w="540" w:type="dxa"/>
            <w:shd w:val="clear" w:color="auto" w:fill="231AFF"/>
          </w:tcPr>
          <w:p w14:paraId="45AE6FFA" w14:textId="77777777" w:rsidR="00DB30FB" w:rsidRDefault="00000000">
            <w:r>
              <w:rPr>
                <w:b/>
                <w:color w:val="FFFFFF"/>
              </w:rPr>
              <w:t>2.</w:t>
            </w:r>
          </w:p>
        </w:tc>
        <w:tc>
          <w:tcPr>
            <w:tcW w:w="8452" w:type="dxa"/>
          </w:tcPr>
          <w:p w14:paraId="500A93A0" w14:textId="77777777" w:rsidR="00DB30FB" w:rsidRDefault="00000000">
            <w:r>
              <w:t>Partners and Vendors Technical Leaders</w:t>
            </w:r>
          </w:p>
        </w:tc>
      </w:tr>
      <w:tr w:rsidR="00DB30FB" w14:paraId="5808E1B4" w14:textId="77777777">
        <w:tc>
          <w:tcPr>
            <w:tcW w:w="540" w:type="dxa"/>
            <w:shd w:val="clear" w:color="auto" w:fill="231AFF"/>
          </w:tcPr>
          <w:p w14:paraId="423D4CF7" w14:textId="77777777" w:rsidR="00DB30FB" w:rsidRDefault="00000000">
            <w:r>
              <w:rPr>
                <w:b/>
                <w:color w:val="FFFFFF"/>
              </w:rPr>
              <w:t>3.</w:t>
            </w:r>
          </w:p>
        </w:tc>
        <w:tc>
          <w:tcPr>
            <w:tcW w:w="8452" w:type="dxa"/>
            <w:shd w:val="clear" w:color="auto" w:fill="D9E2F3"/>
          </w:tcPr>
          <w:p w14:paraId="44BE6A82" w14:textId="77777777" w:rsidR="00DB30FB" w:rsidRDefault="00000000">
            <w:r>
              <w:t>Infrastructure Architects &amp; Engineers</w:t>
            </w:r>
          </w:p>
        </w:tc>
      </w:tr>
      <w:tr w:rsidR="00DB30FB" w14:paraId="59B633B9" w14:textId="77777777">
        <w:tc>
          <w:tcPr>
            <w:tcW w:w="540" w:type="dxa"/>
            <w:shd w:val="clear" w:color="auto" w:fill="231AFF"/>
          </w:tcPr>
          <w:p w14:paraId="67C7A67B" w14:textId="77777777" w:rsidR="00DB30FB" w:rsidRDefault="00000000">
            <w:r>
              <w:rPr>
                <w:b/>
                <w:color w:val="FFFFFF"/>
              </w:rPr>
              <w:t>4.</w:t>
            </w:r>
          </w:p>
        </w:tc>
        <w:tc>
          <w:tcPr>
            <w:tcW w:w="8452" w:type="dxa"/>
          </w:tcPr>
          <w:p w14:paraId="714AB2B1" w14:textId="77777777" w:rsidR="00DB30FB" w:rsidRDefault="00000000">
            <w:r>
              <w:t>InfoSec Architects &amp; Engineers</w:t>
            </w:r>
          </w:p>
        </w:tc>
      </w:tr>
      <w:tr w:rsidR="00DB30FB" w14:paraId="5D52429E" w14:textId="77777777">
        <w:tc>
          <w:tcPr>
            <w:tcW w:w="540" w:type="dxa"/>
            <w:shd w:val="clear" w:color="auto" w:fill="231AFF"/>
          </w:tcPr>
          <w:p w14:paraId="3DEB3120" w14:textId="77777777" w:rsidR="00DB30FB" w:rsidRDefault="00000000">
            <w:r>
              <w:rPr>
                <w:b/>
                <w:color w:val="FFFFFF"/>
              </w:rPr>
              <w:t>5.</w:t>
            </w:r>
          </w:p>
        </w:tc>
        <w:tc>
          <w:tcPr>
            <w:tcW w:w="8452" w:type="dxa"/>
            <w:shd w:val="clear" w:color="auto" w:fill="D9E2F3"/>
          </w:tcPr>
          <w:p w14:paraId="02C86834" w14:textId="77777777" w:rsidR="00DB30FB" w:rsidRDefault="00000000">
            <w:r>
              <w:t>Technical Managers</w:t>
            </w:r>
          </w:p>
        </w:tc>
      </w:tr>
      <w:tr w:rsidR="00DB30FB" w14:paraId="35C6D998" w14:textId="77777777">
        <w:tc>
          <w:tcPr>
            <w:tcW w:w="540" w:type="dxa"/>
            <w:shd w:val="clear" w:color="auto" w:fill="231AFF"/>
          </w:tcPr>
          <w:p w14:paraId="37D29C4A" w14:textId="77777777" w:rsidR="00DB30FB" w:rsidRDefault="00000000">
            <w:r>
              <w:rPr>
                <w:b/>
                <w:color w:val="FFFFFF"/>
              </w:rPr>
              <w:t>6.</w:t>
            </w:r>
          </w:p>
        </w:tc>
        <w:tc>
          <w:tcPr>
            <w:tcW w:w="8452" w:type="dxa"/>
          </w:tcPr>
          <w:p w14:paraId="25C29B26" w14:textId="77777777" w:rsidR="00DB30FB" w:rsidRDefault="00000000">
            <w:r>
              <w:t>Delivery Leads and Project Managers</w:t>
            </w:r>
          </w:p>
        </w:tc>
      </w:tr>
      <w:tr w:rsidR="00DB30FB" w14:paraId="01B305FD" w14:textId="77777777">
        <w:tc>
          <w:tcPr>
            <w:tcW w:w="540" w:type="dxa"/>
            <w:shd w:val="clear" w:color="auto" w:fill="231AFF"/>
          </w:tcPr>
          <w:p w14:paraId="28967F6D" w14:textId="77777777" w:rsidR="00DB30FB" w:rsidRDefault="00000000">
            <w:r>
              <w:rPr>
                <w:b/>
                <w:color w:val="FFFFFF"/>
              </w:rPr>
              <w:t>7.</w:t>
            </w:r>
          </w:p>
        </w:tc>
        <w:tc>
          <w:tcPr>
            <w:tcW w:w="8452" w:type="dxa"/>
            <w:shd w:val="clear" w:color="auto" w:fill="D9E2F3"/>
          </w:tcPr>
          <w:p w14:paraId="30A33EF5" w14:textId="77777777" w:rsidR="00DB30FB" w:rsidRDefault="00000000">
            <w:r>
              <w:t>Developers</w:t>
            </w:r>
          </w:p>
        </w:tc>
      </w:tr>
    </w:tbl>
    <w:p w14:paraId="4BF96B3D" w14:textId="77777777" w:rsidR="00DB30FB" w:rsidRDefault="00000000">
      <w:pPr>
        <w:pBdr>
          <w:bottom w:val="single" w:sz="4" w:space="1" w:color="231AFF"/>
        </w:pBdr>
        <w:spacing w:before="200" w:after="120"/>
        <w:outlineLvl w:val="1"/>
      </w:pPr>
      <w:bookmarkStart w:id="5" w:name="_Toc222235344"/>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DB30FB" w14:paraId="704EE975" w14:textId="77777777">
        <w:tc>
          <w:tcPr>
            <w:tcW w:w="468" w:type="dxa"/>
            <w:shd w:val="clear" w:color="auto" w:fill="231AFF"/>
          </w:tcPr>
          <w:p w14:paraId="3A93E312" w14:textId="77777777" w:rsidR="00DB30FB" w:rsidRDefault="00000000">
            <w:r>
              <w:rPr>
                <w:b/>
                <w:color w:val="FFFFFF"/>
              </w:rPr>
              <w:t>#</w:t>
            </w:r>
          </w:p>
        </w:tc>
        <w:tc>
          <w:tcPr>
            <w:tcW w:w="2160" w:type="dxa"/>
            <w:shd w:val="clear" w:color="auto" w:fill="231AFF"/>
          </w:tcPr>
          <w:p w14:paraId="567B0733" w14:textId="77777777" w:rsidR="00DB30FB" w:rsidRDefault="00000000">
            <w:r>
              <w:rPr>
                <w:b/>
                <w:color w:val="FFFFFF"/>
              </w:rPr>
              <w:t>Abbreviations</w:t>
            </w:r>
          </w:p>
        </w:tc>
        <w:tc>
          <w:tcPr>
            <w:tcW w:w="6364" w:type="dxa"/>
            <w:shd w:val="clear" w:color="auto" w:fill="231AFF"/>
          </w:tcPr>
          <w:p w14:paraId="48D00B50" w14:textId="77777777" w:rsidR="00DB30FB" w:rsidRDefault="00000000">
            <w:r>
              <w:rPr>
                <w:b/>
                <w:color w:val="FFFFFF"/>
              </w:rPr>
              <w:t>Full form</w:t>
            </w:r>
          </w:p>
        </w:tc>
      </w:tr>
      <w:tr w:rsidR="00DB30FB" w14:paraId="1162DE7D" w14:textId="77777777">
        <w:tc>
          <w:tcPr>
            <w:tcW w:w="468" w:type="dxa"/>
            <w:shd w:val="clear" w:color="auto" w:fill="231AFF"/>
          </w:tcPr>
          <w:p w14:paraId="1E5F0ED7" w14:textId="77777777" w:rsidR="00DB30FB" w:rsidRDefault="00000000">
            <w:r>
              <w:rPr>
                <w:b/>
                <w:color w:val="FFFFFF"/>
                <w:sz w:val="20"/>
              </w:rPr>
              <w:t>1</w:t>
            </w:r>
          </w:p>
        </w:tc>
        <w:tc>
          <w:tcPr>
            <w:tcW w:w="2160" w:type="dxa"/>
            <w:shd w:val="clear" w:color="auto" w:fill="D9E2F3"/>
          </w:tcPr>
          <w:p w14:paraId="3FC8FFC9" w14:textId="58106B19" w:rsidR="00DB30FB" w:rsidRDefault="00DB30FB"/>
        </w:tc>
        <w:tc>
          <w:tcPr>
            <w:tcW w:w="6364" w:type="dxa"/>
            <w:shd w:val="clear" w:color="auto" w:fill="D9E2F3"/>
          </w:tcPr>
          <w:p w14:paraId="1D0985E8" w14:textId="4FB118C7" w:rsidR="00DB30FB" w:rsidRDefault="00DB30FB"/>
        </w:tc>
      </w:tr>
      <w:tr w:rsidR="00DB30FB" w14:paraId="3C343C17" w14:textId="77777777">
        <w:tc>
          <w:tcPr>
            <w:tcW w:w="468" w:type="dxa"/>
            <w:shd w:val="clear" w:color="auto" w:fill="231AFF"/>
          </w:tcPr>
          <w:p w14:paraId="18FE26A6" w14:textId="77777777" w:rsidR="00DB30FB" w:rsidRDefault="00000000">
            <w:r>
              <w:rPr>
                <w:b/>
                <w:color w:val="FFFFFF"/>
                <w:sz w:val="20"/>
              </w:rPr>
              <w:t>2</w:t>
            </w:r>
          </w:p>
        </w:tc>
        <w:tc>
          <w:tcPr>
            <w:tcW w:w="2160" w:type="dxa"/>
          </w:tcPr>
          <w:p w14:paraId="691D5B7C" w14:textId="0392BD68" w:rsidR="00DB30FB" w:rsidRDefault="00DB30FB"/>
        </w:tc>
        <w:tc>
          <w:tcPr>
            <w:tcW w:w="6364" w:type="dxa"/>
          </w:tcPr>
          <w:p w14:paraId="264B9231" w14:textId="08E99200" w:rsidR="00DB30FB" w:rsidRDefault="00DB30FB"/>
        </w:tc>
      </w:tr>
      <w:tr w:rsidR="00DB30FB" w14:paraId="193D07F4" w14:textId="77777777">
        <w:tc>
          <w:tcPr>
            <w:tcW w:w="468" w:type="dxa"/>
            <w:shd w:val="clear" w:color="auto" w:fill="231AFF"/>
          </w:tcPr>
          <w:p w14:paraId="3AF2137A" w14:textId="77777777" w:rsidR="00DB30FB" w:rsidRDefault="00000000">
            <w:r>
              <w:rPr>
                <w:b/>
                <w:color w:val="FFFFFF"/>
                <w:sz w:val="20"/>
              </w:rPr>
              <w:lastRenderedPageBreak/>
              <w:t>3</w:t>
            </w:r>
          </w:p>
        </w:tc>
        <w:tc>
          <w:tcPr>
            <w:tcW w:w="2160" w:type="dxa"/>
            <w:shd w:val="clear" w:color="auto" w:fill="D9E2F3"/>
          </w:tcPr>
          <w:p w14:paraId="73E1EFFB" w14:textId="4BADF9C6" w:rsidR="00DB30FB" w:rsidRDefault="00DB30FB"/>
        </w:tc>
        <w:tc>
          <w:tcPr>
            <w:tcW w:w="6364" w:type="dxa"/>
            <w:shd w:val="clear" w:color="auto" w:fill="D9E2F3"/>
          </w:tcPr>
          <w:p w14:paraId="3DC06705" w14:textId="2F78E31F" w:rsidR="00DB30FB" w:rsidRDefault="00DB30FB"/>
        </w:tc>
      </w:tr>
    </w:tbl>
    <w:p w14:paraId="46B48517" w14:textId="77777777" w:rsidR="00DB30FB" w:rsidRDefault="00000000">
      <w:pPr>
        <w:pBdr>
          <w:bottom w:val="single" w:sz="4" w:space="1" w:color="231AFF"/>
        </w:pBdr>
        <w:spacing w:before="200" w:after="120"/>
        <w:outlineLvl w:val="1"/>
      </w:pPr>
      <w:bookmarkStart w:id="6" w:name="_Toc222235345"/>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DB30FB" w14:paraId="46C9D9AB" w14:textId="77777777">
        <w:tc>
          <w:tcPr>
            <w:tcW w:w="468" w:type="dxa"/>
            <w:shd w:val="clear" w:color="auto" w:fill="231AFF"/>
          </w:tcPr>
          <w:p w14:paraId="1662A9B6" w14:textId="77777777" w:rsidR="00DB30FB" w:rsidRDefault="00000000">
            <w:r>
              <w:rPr>
                <w:b/>
                <w:color w:val="FFFFFF"/>
              </w:rPr>
              <w:t>#</w:t>
            </w:r>
          </w:p>
        </w:tc>
        <w:tc>
          <w:tcPr>
            <w:tcW w:w="3600" w:type="dxa"/>
            <w:shd w:val="clear" w:color="auto" w:fill="231AFF"/>
          </w:tcPr>
          <w:p w14:paraId="6215633D" w14:textId="77777777" w:rsidR="00DB30FB" w:rsidRDefault="00000000">
            <w:r>
              <w:rPr>
                <w:b/>
                <w:color w:val="FFFFFF"/>
              </w:rPr>
              <w:t>Item</w:t>
            </w:r>
          </w:p>
        </w:tc>
        <w:tc>
          <w:tcPr>
            <w:tcW w:w="1152" w:type="dxa"/>
            <w:shd w:val="clear" w:color="auto" w:fill="231AFF"/>
          </w:tcPr>
          <w:p w14:paraId="698CF6DF" w14:textId="77777777" w:rsidR="00DB30FB" w:rsidRDefault="00000000">
            <w:r>
              <w:rPr>
                <w:b/>
                <w:color w:val="FFFFFF"/>
              </w:rPr>
              <w:t>Type</w:t>
            </w:r>
          </w:p>
        </w:tc>
        <w:tc>
          <w:tcPr>
            <w:tcW w:w="1152" w:type="dxa"/>
            <w:shd w:val="clear" w:color="auto" w:fill="231AFF"/>
          </w:tcPr>
          <w:p w14:paraId="5FE7AF70" w14:textId="77777777" w:rsidR="00DB30FB" w:rsidRDefault="00000000">
            <w:r>
              <w:rPr>
                <w:b/>
                <w:color w:val="FFFFFF"/>
              </w:rPr>
              <w:t>Owner</w:t>
            </w:r>
          </w:p>
        </w:tc>
        <w:tc>
          <w:tcPr>
            <w:tcW w:w="2620" w:type="dxa"/>
            <w:shd w:val="clear" w:color="auto" w:fill="231AFF"/>
          </w:tcPr>
          <w:p w14:paraId="56424124" w14:textId="77777777" w:rsidR="00DB30FB" w:rsidRDefault="00000000">
            <w:r>
              <w:rPr>
                <w:b/>
                <w:color w:val="FFFFFF"/>
              </w:rPr>
              <w:t>Comment</w:t>
            </w:r>
          </w:p>
        </w:tc>
      </w:tr>
      <w:tr w:rsidR="00DB30FB" w14:paraId="30E0ED90" w14:textId="77777777">
        <w:tc>
          <w:tcPr>
            <w:tcW w:w="468" w:type="dxa"/>
            <w:shd w:val="clear" w:color="auto" w:fill="231AFF"/>
          </w:tcPr>
          <w:p w14:paraId="48B05BEC" w14:textId="77777777" w:rsidR="00DB30FB" w:rsidRDefault="00000000">
            <w:r>
              <w:rPr>
                <w:b/>
                <w:color w:val="FFFFFF"/>
              </w:rPr>
              <w:t>1.</w:t>
            </w:r>
          </w:p>
        </w:tc>
        <w:tc>
          <w:tcPr>
            <w:tcW w:w="3600" w:type="dxa"/>
            <w:shd w:val="clear" w:color="auto" w:fill="D9E2F3"/>
          </w:tcPr>
          <w:p w14:paraId="30C34EAB" w14:textId="77777777" w:rsidR="00DB30FB" w:rsidRDefault="00DB30FB"/>
        </w:tc>
        <w:tc>
          <w:tcPr>
            <w:tcW w:w="1152" w:type="dxa"/>
            <w:shd w:val="clear" w:color="auto" w:fill="D9E2F3"/>
          </w:tcPr>
          <w:p w14:paraId="4FADB91B" w14:textId="77777777" w:rsidR="00DB30FB" w:rsidRDefault="00DB30FB"/>
        </w:tc>
        <w:tc>
          <w:tcPr>
            <w:tcW w:w="1152" w:type="dxa"/>
            <w:shd w:val="clear" w:color="auto" w:fill="D9E2F3"/>
          </w:tcPr>
          <w:p w14:paraId="56A3297B" w14:textId="77777777" w:rsidR="00DB30FB" w:rsidRDefault="00DB30FB"/>
        </w:tc>
        <w:tc>
          <w:tcPr>
            <w:tcW w:w="2620" w:type="dxa"/>
            <w:shd w:val="clear" w:color="auto" w:fill="D9E2F3"/>
          </w:tcPr>
          <w:p w14:paraId="4C7B4A5F" w14:textId="77777777" w:rsidR="00DB30FB" w:rsidRDefault="00DB30FB"/>
        </w:tc>
      </w:tr>
      <w:tr w:rsidR="00DB30FB" w14:paraId="3EAA52F1" w14:textId="77777777">
        <w:tc>
          <w:tcPr>
            <w:tcW w:w="468" w:type="dxa"/>
            <w:shd w:val="clear" w:color="auto" w:fill="231AFF"/>
          </w:tcPr>
          <w:p w14:paraId="400678FE" w14:textId="77777777" w:rsidR="00DB30FB" w:rsidRDefault="00000000">
            <w:r>
              <w:rPr>
                <w:b/>
                <w:color w:val="FFFFFF"/>
              </w:rPr>
              <w:t>2.</w:t>
            </w:r>
          </w:p>
        </w:tc>
        <w:tc>
          <w:tcPr>
            <w:tcW w:w="3600" w:type="dxa"/>
          </w:tcPr>
          <w:p w14:paraId="535C6D48" w14:textId="77777777" w:rsidR="00DB30FB" w:rsidRDefault="00DB30FB"/>
        </w:tc>
        <w:tc>
          <w:tcPr>
            <w:tcW w:w="1152" w:type="dxa"/>
          </w:tcPr>
          <w:p w14:paraId="1BD9482A" w14:textId="77777777" w:rsidR="00DB30FB" w:rsidRDefault="00DB30FB"/>
        </w:tc>
        <w:tc>
          <w:tcPr>
            <w:tcW w:w="1152" w:type="dxa"/>
          </w:tcPr>
          <w:p w14:paraId="79B22109" w14:textId="77777777" w:rsidR="00DB30FB" w:rsidRDefault="00DB30FB"/>
        </w:tc>
        <w:tc>
          <w:tcPr>
            <w:tcW w:w="2620" w:type="dxa"/>
          </w:tcPr>
          <w:p w14:paraId="41AA55CC" w14:textId="77777777" w:rsidR="00DB30FB" w:rsidRDefault="00DB30FB"/>
        </w:tc>
      </w:tr>
    </w:tbl>
    <w:p w14:paraId="7DDBD638" w14:textId="77777777" w:rsidR="00DB30FB" w:rsidRDefault="00000000">
      <w:pPr>
        <w:shd w:val="clear" w:color="auto" w:fill="231AFF"/>
        <w:spacing w:before="240" w:after="120"/>
        <w:outlineLvl w:val="0"/>
      </w:pPr>
      <w:bookmarkStart w:id="7" w:name="_Toc222235347"/>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DB30FB" w14:paraId="1CDD02A7" w14:textId="77777777">
        <w:tc>
          <w:tcPr>
            <w:tcW w:w="630" w:type="dxa"/>
            <w:shd w:val="clear" w:color="auto" w:fill="231AFF"/>
          </w:tcPr>
          <w:p w14:paraId="75B619ED" w14:textId="77777777" w:rsidR="00DB30FB" w:rsidRDefault="00000000">
            <w:r>
              <w:rPr>
                <w:b/>
                <w:color w:val="FFFFFF"/>
              </w:rPr>
              <w:t>ID.</w:t>
            </w:r>
          </w:p>
        </w:tc>
        <w:tc>
          <w:tcPr>
            <w:tcW w:w="1739" w:type="dxa"/>
            <w:shd w:val="clear" w:color="auto" w:fill="231AFF"/>
          </w:tcPr>
          <w:p w14:paraId="660D9567" w14:textId="77777777" w:rsidR="00DB30FB" w:rsidRDefault="00000000">
            <w:r>
              <w:rPr>
                <w:b/>
                <w:color w:val="FFFFFF"/>
              </w:rPr>
              <w:t>Title</w:t>
            </w:r>
          </w:p>
        </w:tc>
        <w:tc>
          <w:tcPr>
            <w:tcW w:w="3391" w:type="dxa"/>
            <w:shd w:val="clear" w:color="auto" w:fill="231AFF"/>
          </w:tcPr>
          <w:p w14:paraId="32297772" w14:textId="77777777" w:rsidR="00DB30FB" w:rsidRDefault="00000000">
            <w:r>
              <w:rPr>
                <w:b/>
                <w:color w:val="FFFFFF"/>
              </w:rPr>
              <w:t>Description</w:t>
            </w:r>
          </w:p>
        </w:tc>
        <w:tc>
          <w:tcPr>
            <w:tcW w:w="1378" w:type="dxa"/>
            <w:shd w:val="clear" w:color="auto" w:fill="231AFF"/>
          </w:tcPr>
          <w:p w14:paraId="7BD820E2" w14:textId="77777777" w:rsidR="00DB30FB" w:rsidRDefault="00000000">
            <w:r>
              <w:rPr>
                <w:b/>
                <w:color w:val="FFFFFF"/>
              </w:rPr>
              <w:t>Compliancy</w:t>
            </w:r>
          </w:p>
        </w:tc>
        <w:tc>
          <w:tcPr>
            <w:tcW w:w="1861" w:type="dxa"/>
            <w:shd w:val="clear" w:color="auto" w:fill="231AFF"/>
          </w:tcPr>
          <w:p w14:paraId="2D728174" w14:textId="77777777" w:rsidR="00DB30FB" w:rsidRDefault="00000000">
            <w:r>
              <w:rPr>
                <w:b/>
                <w:color w:val="FFFFFF"/>
              </w:rPr>
              <w:t>Comments</w:t>
            </w:r>
          </w:p>
        </w:tc>
      </w:tr>
      <w:tr w:rsidR="00DB30FB" w14:paraId="59F5BABA" w14:textId="77777777">
        <w:tc>
          <w:tcPr>
            <w:tcW w:w="630" w:type="dxa"/>
            <w:shd w:val="clear" w:color="auto" w:fill="231AFF"/>
          </w:tcPr>
          <w:p w14:paraId="65BB8D64" w14:textId="77777777" w:rsidR="00DB30FB" w:rsidRDefault="00000000">
            <w:r>
              <w:rPr>
                <w:b/>
                <w:color w:val="FFFFFF"/>
                <w:sz w:val="20"/>
              </w:rPr>
              <w:t>FR-1</w:t>
            </w:r>
          </w:p>
        </w:tc>
        <w:tc>
          <w:tcPr>
            <w:tcW w:w="1739" w:type="dxa"/>
          </w:tcPr>
          <w:p w14:paraId="672C3587" w14:textId="77777777" w:rsidR="00DB30FB" w:rsidRDefault="00000000">
            <w:r>
              <w:rPr>
                <w:sz w:val="20"/>
              </w:rPr>
              <w:t>CoreBank is a modern core banking system replacing legacy mainframe systems with</w:t>
            </w:r>
          </w:p>
        </w:tc>
        <w:tc>
          <w:tcPr>
            <w:tcW w:w="3391" w:type="dxa"/>
          </w:tcPr>
          <w:p w14:paraId="260E7414" w14:textId="77777777" w:rsidR="00DB30FB" w:rsidRDefault="00000000">
            <w:r>
              <w:rPr>
                <w:sz w:val="20"/>
              </w:rPr>
              <w:t>CoreBank provides a modern core banking platform that replaces outdated mainframe systems, enabling improved efficiency, scalability, and support for current and future business needs.</w:t>
            </w:r>
          </w:p>
        </w:tc>
        <w:tc>
          <w:tcPr>
            <w:tcW w:w="1378" w:type="dxa"/>
          </w:tcPr>
          <w:p w14:paraId="1387FCA8" w14:textId="77777777" w:rsidR="00DB30FB" w:rsidRDefault="00000000">
            <w:pPr>
              <w:jc w:val="center"/>
            </w:pPr>
            <w:r>
              <w:rPr>
                <w:color w:val="000000"/>
                <w:sz w:val="20"/>
              </w:rPr>
              <w:t>Compliant</w:t>
            </w:r>
          </w:p>
        </w:tc>
        <w:tc>
          <w:tcPr>
            <w:tcW w:w="1861" w:type="dxa"/>
          </w:tcPr>
          <w:p w14:paraId="62F48741" w14:textId="77777777" w:rsidR="00DB30FB" w:rsidRDefault="00DB30FB"/>
        </w:tc>
      </w:tr>
      <w:tr w:rsidR="00DB30FB" w14:paraId="2555631F" w14:textId="77777777">
        <w:tc>
          <w:tcPr>
            <w:tcW w:w="630" w:type="dxa"/>
            <w:shd w:val="clear" w:color="auto" w:fill="231AFF"/>
          </w:tcPr>
          <w:p w14:paraId="430963E9" w14:textId="77777777" w:rsidR="00DB30FB" w:rsidRDefault="00000000">
            <w:r>
              <w:rPr>
                <w:b/>
                <w:color w:val="FFFFFF"/>
                <w:sz w:val="20"/>
              </w:rPr>
              <w:t>FR-2</w:t>
            </w:r>
          </w:p>
        </w:tc>
        <w:tc>
          <w:tcPr>
            <w:tcW w:w="1739" w:type="dxa"/>
            <w:shd w:val="clear" w:color="auto" w:fill="D9E2F3"/>
          </w:tcPr>
          <w:p w14:paraId="5A4AC287" w14:textId="77777777" w:rsidR="00DB30FB" w:rsidRDefault="00000000">
            <w:r>
              <w:rPr>
                <w:sz w:val="20"/>
              </w:rPr>
              <w:t>The platform supports retail banking operations including account management, de</w:t>
            </w:r>
          </w:p>
        </w:tc>
        <w:tc>
          <w:tcPr>
            <w:tcW w:w="3391" w:type="dxa"/>
            <w:shd w:val="clear" w:color="auto" w:fill="D9E2F3"/>
          </w:tcPr>
          <w:p w14:paraId="01158991" w14:textId="77777777" w:rsidR="00DB30FB" w:rsidRDefault="00000000">
            <w:r>
              <w:rPr>
                <w:sz w:val="20"/>
              </w:rPr>
              <w:t>The platform enables customers to manage accounts, make deposits, access lending services, and transfer funds to support comprehensive retail banking operations.</w:t>
            </w:r>
          </w:p>
        </w:tc>
        <w:tc>
          <w:tcPr>
            <w:tcW w:w="1378" w:type="dxa"/>
            <w:shd w:val="clear" w:color="auto" w:fill="D9E2F3"/>
          </w:tcPr>
          <w:p w14:paraId="324B2EF5" w14:textId="77777777" w:rsidR="00DB30FB" w:rsidRDefault="00000000">
            <w:pPr>
              <w:jc w:val="center"/>
            </w:pPr>
            <w:r>
              <w:rPr>
                <w:color w:val="000000"/>
                <w:sz w:val="20"/>
              </w:rPr>
              <w:t>Compliant</w:t>
            </w:r>
          </w:p>
        </w:tc>
        <w:tc>
          <w:tcPr>
            <w:tcW w:w="1861" w:type="dxa"/>
            <w:shd w:val="clear" w:color="auto" w:fill="D9E2F3"/>
          </w:tcPr>
          <w:p w14:paraId="09553816" w14:textId="77777777" w:rsidR="00DB30FB" w:rsidRDefault="00DB30FB"/>
        </w:tc>
      </w:tr>
      <w:tr w:rsidR="00DB30FB" w14:paraId="3E52F316" w14:textId="77777777">
        <w:tc>
          <w:tcPr>
            <w:tcW w:w="630" w:type="dxa"/>
            <w:shd w:val="clear" w:color="auto" w:fill="231AFF"/>
          </w:tcPr>
          <w:p w14:paraId="57C86427" w14:textId="77777777" w:rsidR="00DB30FB" w:rsidRDefault="00000000">
            <w:r>
              <w:rPr>
                <w:b/>
                <w:color w:val="FFFFFF"/>
                <w:sz w:val="20"/>
              </w:rPr>
              <w:t>FR-3</w:t>
            </w:r>
          </w:p>
        </w:tc>
        <w:tc>
          <w:tcPr>
            <w:tcW w:w="1739" w:type="dxa"/>
          </w:tcPr>
          <w:p w14:paraId="3DB72417" w14:textId="77777777" w:rsidR="00DB30FB" w:rsidRDefault="00000000">
            <w:r>
              <w:rPr>
                <w:sz w:val="20"/>
              </w:rPr>
              <w:t>Real-time processing and Open Banking APIs enable digital transformation</w:t>
            </w:r>
          </w:p>
        </w:tc>
        <w:tc>
          <w:tcPr>
            <w:tcW w:w="3391" w:type="dxa"/>
          </w:tcPr>
          <w:p w14:paraId="35F06883" w14:textId="77777777" w:rsidR="00DB30FB" w:rsidRDefault="00000000">
            <w:r>
              <w:rPr>
                <w:sz w:val="20"/>
              </w:rPr>
              <w:t>The business enables customers and partners to access financial data and services instantly through real-time processing and Open Banking APIs, supporting faster transactions, improved customer experiences, and new digital business opportunities.</w:t>
            </w:r>
          </w:p>
        </w:tc>
        <w:tc>
          <w:tcPr>
            <w:tcW w:w="1378" w:type="dxa"/>
          </w:tcPr>
          <w:p w14:paraId="62E6417B" w14:textId="77777777" w:rsidR="00DB30FB" w:rsidRDefault="00000000">
            <w:pPr>
              <w:jc w:val="center"/>
            </w:pPr>
            <w:r>
              <w:rPr>
                <w:color w:val="000000"/>
                <w:sz w:val="20"/>
              </w:rPr>
              <w:t>Compliant</w:t>
            </w:r>
          </w:p>
        </w:tc>
        <w:tc>
          <w:tcPr>
            <w:tcW w:w="1861" w:type="dxa"/>
          </w:tcPr>
          <w:p w14:paraId="366AE7FF" w14:textId="77777777" w:rsidR="00DB30FB" w:rsidRDefault="00DB30FB"/>
        </w:tc>
      </w:tr>
      <w:tr w:rsidR="00DB30FB" w14:paraId="339185BB" w14:textId="77777777">
        <w:tc>
          <w:tcPr>
            <w:tcW w:w="630" w:type="dxa"/>
            <w:shd w:val="clear" w:color="auto" w:fill="231AFF"/>
          </w:tcPr>
          <w:p w14:paraId="0F44577B" w14:textId="77777777" w:rsidR="00DB30FB" w:rsidRDefault="00000000">
            <w:r>
              <w:rPr>
                <w:b/>
                <w:color w:val="FFFFFF"/>
                <w:sz w:val="20"/>
              </w:rPr>
              <w:t>FR-BR-001</w:t>
            </w:r>
          </w:p>
        </w:tc>
        <w:tc>
          <w:tcPr>
            <w:tcW w:w="1739" w:type="dxa"/>
            <w:shd w:val="clear" w:color="auto" w:fill="D9E2F3"/>
          </w:tcPr>
          <w:p w14:paraId="4BDCBDE9" w14:textId="77777777" w:rsidR="00DB30FB" w:rsidRDefault="00000000">
            <w:r>
              <w:rPr>
                <w:sz w:val="20"/>
              </w:rPr>
              <w:t>Customer Onboarding</w:t>
            </w:r>
          </w:p>
        </w:tc>
        <w:tc>
          <w:tcPr>
            <w:tcW w:w="3391" w:type="dxa"/>
            <w:shd w:val="clear" w:color="auto" w:fill="D9E2F3"/>
          </w:tcPr>
          <w:p w14:paraId="6E6E5E45" w14:textId="77777777" w:rsidR="00DB30FB" w:rsidRDefault="00000000">
            <w:r>
              <w:rPr>
                <w:sz w:val="20"/>
              </w:rPr>
              <w:t>Customers complete a standardized onboarding process to verify their identity and eligibility before accessing products or services. This ensures compliance with regulatory requirements and supports a secure customer relationship.</w:t>
            </w:r>
          </w:p>
        </w:tc>
        <w:tc>
          <w:tcPr>
            <w:tcW w:w="1378" w:type="dxa"/>
            <w:shd w:val="clear" w:color="auto" w:fill="D9E2F3"/>
          </w:tcPr>
          <w:p w14:paraId="1B2379F9" w14:textId="77777777" w:rsidR="00DB30FB" w:rsidRDefault="00000000">
            <w:pPr>
              <w:jc w:val="center"/>
            </w:pPr>
            <w:r>
              <w:rPr>
                <w:color w:val="000000"/>
                <w:sz w:val="20"/>
              </w:rPr>
              <w:t>Compliant</w:t>
            </w:r>
          </w:p>
        </w:tc>
        <w:tc>
          <w:tcPr>
            <w:tcW w:w="1861" w:type="dxa"/>
            <w:shd w:val="clear" w:color="auto" w:fill="D9E2F3"/>
          </w:tcPr>
          <w:p w14:paraId="3B0B1781" w14:textId="77777777" w:rsidR="00DB30FB" w:rsidRDefault="00DB30FB"/>
        </w:tc>
      </w:tr>
      <w:tr w:rsidR="00DB30FB" w14:paraId="7423F2A2" w14:textId="77777777">
        <w:tc>
          <w:tcPr>
            <w:tcW w:w="630" w:type="dxa"/>
            <w:shd w:val="clear" w:color="auto" w:fill="231AFF"/>
          </w:tcPr>
          <w:p w14:paraId="70C436EA" w14:textId="77777777" w:rsidR="00DB30FB" w:rsidRDefault="00000000">
            <w:r>
              <w:rPr>
                <w:b/>
                <w:color w:val="FFFFFF"/>
                <w:sz w:val="20"/>
              </w:rPr>
              <w:t>FR-BR-002</w:t>
            </w:r>
          </w:p>
        </w:tc>
        <w:tc>
          <w:tcPr>
            <w:tcW w:w="1739" w:type="dxa"/>
          </w:tcPr>
          <w:p w14:paraId="327BA2FF" w14:textId="77777777" w:rsidR="00DB30FB" w:rsidRDefault="00000000">
            <w:r>
              <w:rPr>
                <w:sz w:val="20"/>
              </w:rPr>
              <w:t>View</w:t>
            </w:r>
          </w:p>
        </w:tc>
        <w:tc>
          <w:tcPr>
            <w:tcW w:w="3391" w:type="dxa"/>
          </w:tcPr>
          <w:p w14:paraId="4C28F15E" w14:textId="77777777" w:rsidR="00DB30FB" w:rsidRDefault="00000000">
            <w:r>
              <w:rPr>
                <w:sz w:val="20"/>
              </w:rPr>
              <w:t>Users can access a complete, unified view of all relevant customer information to support informed decision-making and efficient service.</w:t>
            </w:r>
          </w:p>
        </w:tc>
        <w:tc>
          <w:tcPr>
            <w:tcW w:w="1378" w:type="dxa"/>
          </w:tcPr>
          <w:p w14:paraId="59C09018" w14:textId="77777777" w:rsidR="00DB30FB" w:rsidRDefault="00000000">
            <w:pPr>
              <w:jc w:val="center"/>
            </w:pPr>
            <w:r>
              <w:rPr>
                <w:color w:val="000000"/>
                <w:sz w:val="20"/>
              </w:rPr>
              <w:t>Compliant</w:t>
            </w:r>
          </w:p>
        </w:tc>
        <w:tc>
          <w:tcPr>
            <w:tcW w:w="1861" w:type="dxa"/>
          </w:tcPr>
          <w:p w14:paraId="4B64C69B" w14:textId="77777777" w:rsidR="00DB30FB" w:rsidRDefault="00DB30FB"/>
        </w:tc>
      </w:tr>
      <w:tr w:rsidR="00DB30FB" w14:paraId="2BAD955B" w14:textId="77777777">
        <w:tc>
          <w:tcPr>
            <w:tcW w:w="630" w:type="dxa"/>
            <w:shd w:val="clear" w:color="auto" w:fill="231AFF"/>
          </w:tcPr>
          <w:p w14:paraId="22203840" w14:textId="77777777" w:rsidR="00DB30FB" w:rsidRDefault="00000000">
            <w:r>
              <w:rPr>
                <w:b/>
                <w:color w:val="FFFFFF"/>
                <w:sz w:val="20"/>
              </w:rPr>
              <w:t>FR-BR-003</w:t>
            </w:r>
          </w:p>
        </w:tc>
        <w:tc>
          <w:tcPr>
            <w:tcW w:w="1739" w:type="dxa"/>
            <w:shd w:val="clear" w:color="auto" w:fill="D9E2F3"/>
          </w:tcPr>
          <w:p w14:paraId="491AAB6B" w14:textId="77777777" w:rsidR="00DB30FB" w:rsidRDefault="00000000">
            <w:r>
              <w:rPr>
                <w:sz w:val="20"/>
              </w:rPr>
              <w:t>Account Types</w:t>
            </w:r>
          </w:p>
        </w:tc>
        <w:tc>
          <w:tcPr>
            <w:tcW w:w="3391" w:type="dxa"/>
            <w:shd w:val="clear" w:color="auto" w:fill="D9E2F3"/>
          </w:tcPr>
          <w:p w14:paraId="1F2EFC3E" w14:textId="77777777" w:rsidR="00DB30FB" w:rsidRDefault="00000000">
            <w:r>
              <w:rPr>
                <w:sz w:val="20"/>
              </w:rPr>
              <w:t>The organization offers defined account types to meet different customer needs and regulatory requirements. Each account type provides specific features, benefits, and eligibility criteria to ensure customers select the most appropriate option for their circumstances.</w:t>
            </w:r>
          </w:p>
        </w:tc>
        <w:tc>
          <w:tcPr>
            <w:tcW w:w="1378" w:type="dxa"/>
            <w:shd w:val="clear" w:color="auto" w:fill="D9E2F3"/>
          </w:tcPr>
          <w:p w14:paraId="688F9E3A" w14:textId="77777777" w:rsidR="00DB30FB" w:rsidRDefault="00000000">
            <w:pPr>
              <w:jc w:val="center"/>
            </w:pPr>
            <w:r>
              <w:rPr>
                <w:color w:val="000000"/>
                <w:sz w:val="20"/>
              </w:rPr>
              <w:t>Compliant</w:t>
            </w:r>
          </w:p>
        </w:tc>
        <w:tc>
          <w:tcPr>
            <w:tcW w:w="1861" w:type="dxa"/>
            <w:shd w:val="clear" w:color="auto" w:fill="D9E2F3"/>
          </w:tcPr>
          <w:p w14:paraId="68B610C0" w14:textId="77777777" w:rsidR="00DB30FB" w:rsidRDefault="00DB30FB"/>
        </w:tc>
      </w:tr>
      <w:tr w:rsidR="00DB30FB" w14:paraId="78BAEBD6" w14:textId="77777777">
        <w:tc>
          <w:tcPr>
            <w:tcW w:w="630" w:type="dxa"/>
            <w:shd w:val="clear" w:color="auto" w:fill="231AFF"/>
          </w:tcPr>
          <w:p w14:paraId="3D478459" w14:textId="77777777" w:rsidR="00DB30FB" w:rsidRDefault="00000000">
            <w:r>
              <w:rPr>
                <w:b/>
                <w:color w:val="FFFFFF"/>
                <w:sz w:val="20"/>
              </w:rPr>
              <w:t>FR-</w:t>
            </w:r>
            <w:r>
              <w:rPr>
                <w:b/>
                <w:color w:val="FFFFFF"/>
                <w:sz w:val="20"/>
              </w:rPr>
              <w:lastRenderedPageBreak/>
              <w:t>BR-004</w:t>
            </w:r>
          </w:p>
        </w:tc>
        <w:tc>
          <w:tcPr>
            <w:tcW w:w="1739" w:type="dxa"/>
          </w:tcPr>
          <w:p w14:paraId="7BAD1E53" w14:textId="77777777" w:rsidR="00DB30FB" w:rsidRDefault="00000000">
            <w:r>
              <w:rPr>
                <w:sz w:val="20"/>
              </w:rPr>
              <w:lastRenderedPageBreak/>
              <w:t>Multi-Currency</w:t>
            </w:r>
          </w:p>
        </w:tc>
        <w:tc>
          <w:tcPr>
            <w:tcW w:w="3391" w:type="dxa"/>
          </w:tcPr>
          <w:p w14:paraId="3B7147BF" w14:textId="77777777" w:rsidR="00DB30FB" w:rsidRDefault="00000000">
            <w:r>
              <w:rPr>
                <w:sz w:val="20"/>
              </w:rPr>
              <w:t xml:space="preserve">The solution supports transactions and </w:t>
            </w:r>
            <w:r>
              <w:rPr>
                <w:sz w:val="20"/>
              </w:rPr>
              <w:lastRenderedPageBreak/>
              <w:t>reporting in multiple currencies, enabling users to conduct business and view financial information in their preferred currency.</w:t>
            </w:r>
          </w:p>
        </w:tc>
        <w:tc>
          <w:tcPr>
            <w:tcW w:w="1378" w:type="dxa"/>
          </w:tcPr>
          <w:p w14:paraId="03DA2BF4" w14:textId="77777777" w:rsidR="00DB30FB" w:rsidRDefault="00000000">
            <w:pPr>
              <w:jc w:val="center"/>
            </w:pPr>
            <w:r>
              <w:rPr>
                <w:color w:val="000000"/>
                <w:sz w:val="20"/>
              </w:rPr>
              <w:lastRenderedPageBreak/>
              <w:t>Compliant</w:t>
            </w:r>
          </w:p>
        </w:tc>
        <w:tc>
          <w:tcPr>
            <w:tcW w:w="1861" w:type="dxa"/>
          </w:tcPr>
          <w:p w14:paraId="63D4E0A4" w14:textId="77777777" w:rsidR="00DB30FB" w:rsidRDefault="00DB30FB"/>
        </w:tc>
      </w:tr>
      <w:tr w:rsidR="00DB30FB" w14:paraId="6C77C667" w14:textId="77777777">
        <w:tc>
          <w:tcPr>
            <w:tcW w:w="630" w:type="dxa"/>
            <w:shd w:val="clear" w:color="auto" w:fill="231AFF"/>
          </w:tcPr>
          <w:p w14:paraId="35F65F0A" w14:textId="77777777" w:rsidR="00DB30FB" w:rsidRDefault="00000000">
            <w:r>
              <w:rPr>
                <w:b/>
                <w:color w:val="FFFFFF"/>
                <w:sz w:val="20"/>
              </w:rPr>
              <w:t>FR-BR-005</w:t>
            </w:r>
          </w:p>
        </w:tc>
        <w:tc>
          <w:tcPr>
            <w:tcW w:w="1739" w:type="dxa"/>
            <w:shd w:val="clear" w:color="auto" w:fill="D9E2F3"/>
          </w:tcPr>
          <w:p w14:paraId="47A8C47F" w14:textId="77777777" w:rsidR="00DB30FB" w:rsidRDefault="00000000">
            <w:r>
              <w:rPr>
                <w:sz w:val="20"/>
              </w:rPr>
              <w:t>Real-time Balance</w:t>
            </w:r>
          </w:p>
        </w:tc>
        <w:tc>
          <w:tcPr>
            <w:tcW w:w="3391" w:type="dxa"/>
            <w:shd w:val="clear" w:color="auto" w:fill="D9E2F3"/>
          </w:tcPr>
          <w:p w14:paraId="30870904" w14:textId="77777777" w:rsidR="00DB30FB" w:rsidRDefault="00000000">
            <w:r>
              <w:rPr>
                <w:sz w:val="20"/>
              </w:rPr>
              <w:t>Users can view their current account balance at any time, ensuring they have up-to-date information to make informed financial decisions.</w:t>
            </w:r>
          </w:p>
        </w:tc>
        <w:tc>
          <w:tcPr>
            <w:tcW w:w="1378" w:type="dxa"/>
            <w:shd w:val="clear" w:color="auto" w:fill="D9E2F3"/>
          </w:tcPr>
          <w:p w14:paraId="47719FDE" w14:textId="77777777" w:rsidR="00DB30FB" w:rsidRDefault="00000000">
            <w:pPr>
              <w:jc w:val="center"/>
            </w:pPr>
            <w:r>
              <w:rPr>
                <w:color w:val="000000"/>
                <w:sz w:val="20"/>
              </w:rPr>
              <w:t>Compliant</w:t>
            </w:r>
          </w:p>
        </w:tc>
        <w:tc>
          <w:tcPr>
            <w:tcW w:w="1861" w:type="dxa"/>
            <w:shd w:val="clear" w:color="auto" w:fill="D9E2F3"/>
          </w:tcPr>
          <w:p w14:paraId="6D0ED113" w14:textId="77777777" w:rsidR="00DB30FB" w:rsidRDefault="00DB30FB"/>
        </w:tc>
      </w:tr>
      <w:tr w:rsidR="00DB30FB" w14:paraId="1C693F8F" w14:textId="77777777">
        <w:tc>
          <w:tcPr>
            <w:tcW w:w="630" w:type="dxa"/>
            <w:shd w:val="clear" w:color="auto" w:fill="231AFF"/>
          </w:tcPr>
          <w:p w14:paraId="4A034B0A" w14:textId="77777777" w:rsidR="00DB30FB" w:rsidRDefault="00000000">
            <w:r>
              <w:rPr>
                <w:b/>
                <w:color w:val="FFFFFF"/>
                <w:sz w:val="20"/>
              </w:rPr>
              <w:t>FR-BR-006</w:t>
            </w:r>
          </w:p>
        </w:tc>
        <w:tc>
          <w:tcPr>
            <w:tcW w:w="1739" w:type="dxa"/>
          </w:tcPr>
          <w:p w14:paraId="7B628E94" w14:textId="77777777" w:rsidR="00DB30FB" w:rsidRDefault="00000000">
            <w:r>
              <w:rPr>
                <w:sz w:val="20"/>
              </w:rPr>
              <w:t>ransfer</w:t>
            </w:r>
          </w:p>
        </w:tc>
        <w:tc>
          <w:tcPr>
            <w:tcW w:w="3391" w:type="dxa"/>
          </w:tcPr>
          <w:p w14:paraId="0F04BCB4" w14:textId="77777777" w:rsidR="00DB30FB" w:rsidRDefault="00000000">
            <w:r>
              <w:rPr>
                <w:sz w:val="20"/>
              </w:rPr>
              <w:t>Enable users to transfer funds securely and efficiently through the SARIE payment system, ensuring timely and accurate processing of transactions.</w:t>
            </w:r>
          </w:p>
        </w:tc>
        <w:tc>
          <w:tcPr>
            <w:tcW w:w="1378" w:type="dxa"/>
          </w:tcPr>
          <w:p w14:paraId="43C7FF76" w14:textId="77777777" w:rsidR="00DB30FB" w:rsidRDefault="00000000">
            <w:pPr>
              <w:jc w:val="center"/>
            </w:pPr>
            <w:r>
              <w:rPr>
                <w:color w:val="000000"/>
                <w:sz w:val="20"/>
              </w:rPr>
              <w:t>Compliant</w:t>
            </w:r>
          </w:p>
        </w:tc>
        <w:tc>
          <w:tcPr>
            <w:tcW w:w="1861" w:type="dxa"/>
          </w:tcPr>
          <w:p w14:paraId="6AA022F0" w14:textId="77777777" w:rsidR="00DB30FB" w:rsidRDefault="00DB30FB"/>
        </w:tc>
      </w:tr>
      <w:tr w:rsidR="00DB30FB" w14:paraId="0FE69641" w14:textId="77777777">
        <w:tc>
          <w:tcPr>
            <w:tcW w:w="630" w:type="dxa"/>
            <w:shd w:val="clear" w:color="auto" w:fill="231AFF"/>
          </w:tcPr>
          <w:p w14:paraId="0CB819C8" w14:textId="77777777" w:rsidR="00DB30FB" w:rsidRDefault="00000000">
            <w:r>
              <w:rPr>
                <w:b/>
                <w:color w:val="FFFFFF"/>
                <w:sz w:val="20"/>
              </w:rPr>
              <w:t>FR-BR-007</w:t>
            </w:r>
          </w:p>
        </w:tc>
        <w:tc>
          <w:tcPr>
            <w:tcW w:w="1739" w:type="dxa"/>
            <w:shd w:val="clear" w:color="auto" w:fill="D9E2F3"/>
          </w:tcPr>
          <w:p w14:paraId="0DC1D66A" w14:textId="77777777" w:rsidR="00DB30FB" w:rsidRDefault="00000000">
            <w:r>
              <w:rPr>
                <w:sz w:val="20"/>
              </w:rPr>
              <w:t>ransfer</w:t>
            </w:r>
          </w:p>
        </w:tc>
        <w:tc>
          <w:tcPr>
            <w:tcW w:w="3391" w:type="dxa"/>
            <w:shd w:val="clear" w:color="auto" w:fill="D9E2F3"/>
          </w:tcPr>
          <w:p w14:paraId="604B624B" w14:textId="77777777" w:rsidR="00DB30FB" w:rsidRDefault="00000000">
            <w:r>
              <w:rPr>
                <w:sz w:val="20"/>
              </w:rPr>
              <w:t>The business enables users to send and receive funds securely and efficiently through SWIFT transfers, supporting international payments in compliance with financial regulations.</w:t>
            </w:r>
          </w:p>
        </w:tc>
        <w:tc>
          <w:tcPr>
            <w:tcW w:w="1378" w:type="dxa"/>
            <w:shd w:val="clear" w:color="auto" w:fill="D9E2F3"/>
          </w:tcPr>
          <w:p w14:paraId="4706C384" w14:textId="77777777" w:rsidR="00DB30FB" w:rsidRDefault="00000000">
            <w:pPr>
              <w:jc w:val="center"/>
            </w:pPr>
            <w:r>
              <w:rPr>
                <w:color w:val="000000"/>
                <w:sz w:val="20"/>
              </w:rPr>
              <w:t>Compliant</w:t>
            </w:r>
          </w:p>
        </w:tc>
        <w:tc>
          <w:tcPr>
            <w:tcW w:w="1861" w:type="dxa"/>
            <w:shd w:val="clear" w:color="auto" w:fill="D9E2F3"/>
          </w:tcPr>
          <w:p w14:paraId="69878AD9" w14:textId="77777777" w:rsidR="00DB30FB" w:rsidRDefault="00DB30FB"/>
        </w:tc>
      </w:tr>
      <w:tr w:rsidR="00DB30FB" w14:paraId="62958586" w14:textId="77777777">
        <w:tc>
          <w:tcPr>
            <w:tcW w:w="630" w:type="dxa"/>
            <w:shd w:val="clear" w:color="auto" w:fill="231AFF"/>
          </w:tcPr>
          <w:p w14:paraId="1C1EF2EA" w14:textId="77777777" w:rsidR="00DB30FB" w:rsidRDefault="00000000">
            <w:r>
              <w:rPr>
                <w:b/>
                <w:color w:val="FFFFFF"/>
                <w:sz w:val="20"/>
              </w:rPr>
              <w:t>FR-BR-008</w:t>
            </w:r>
          </w:p>
        </w:tc>
        <w:tc>
          <w:tcPr>
            <w:tcW w:w="1739" w:type="dxa"/>
          </w:tcPr>
          <w:p w14:paraId="6A59B06E" w14:textId="77777777" w:rsidR="00DB30FB" w:rsidRDefault="00000000">
            <w:r>
              <w:rPr>
                <w:sz w:val="20"/>
              </w:rPr>
              <w:t>Loan Origination</w:t>
            </w:r>
          </w:p>
        </w:tc>
        <w:tc>
          <w:tcPr>
            <w:tcW w:w="3391" w:type="dxa"/>
          </w:tcPr>
          <w:p w14:paraId="0DD2595C" w14:textId="77777777" w:rsidR="00DB30FB" w:rsidRDefault="00000000">
            <w:r>
              <w:rPr>
                <w:sz w:val="20"/>
              </w:rPr>
              <w:t>The loan origination process ensures that all loan applications are collected, reviewed, and approved according to established business policies and regulatory guidelines. This process enables customers to apply for loans efficiently and ensures that only eligible applicants receive loan approvals, supporting responsible lending practices and regulatory compliance.</w:t>
            </w:r>
          </w:p>
        </w:tc>
        <w:tc>
          <w:tcPr>
            <w:tcW w:w="1378" w:type="dxa"/>
          </w:tcPr>
          <w:p w14:paraId="59BAD964" w14:textId="77777777" w:rsidR="00DB30FB" w:rsidRDefault="00000000">
            <w:pPr>
              <w:jc w:val="center"/>
            </w:pPr>
            <w:r>
              <w:rPr>
                <w:color w:val="000000"/>
                <w:sz w:val="20"/>
              </w:rPr>
              <w:t>Compliant</w:t>
            </w:r>
          </w:p>
        </w:tc>
        <w:tc>
          <w:tcPr>
            <w:tcW w:w="1861" w:type="dxa"/>
          </w:tcPr>
          <w:p w14:paraId="7032A94B" w14:textId="77777777" w:rsidR="00DB30FB" w:rsidRDefault="00DB30FB"/>
        </w:tc>
      </w:tr>
      <w:tr w:rsidR="00DB30FB" w14:paraId="1D48DCC4" w14:textId="77777777">
        <w:tc>
          <w:tcPr>
            <w:tcW w:w="630" w:type="dxa"/>
            <w:shd w:val="clear" w:color="auto" w:fill="231AFF"/>
          </w:tcPr>
          <w:p w14:paraId="1D305972" w14:textId="77777777" w:rsidR="00DB30FB" w:rsidRDefault="00000000">
            <w:r>
              <w:rPr>
                <w:b/>
                <w:color w:val="FFFFFF"/>
                <w:sz w:val="20"/>
              </w:rPr>
              <w:t>FR-BR-009</w:t>
            </w:r>
          </w:p>
        </w:tc>
        <w:tc>
          <w:tcPr>
            <w:tcW w:w="1739" w:type="dxa"/>
            <w:shd w:val="clear" w:color="auto" w:fill="D9E2F3"/>
          </w:tcPr>
          <w:p w14:paraId="62E4363D" w14:textId="77777777" w:rsidR="00DB30FB" w:rsidRDefault="00000000">
            <w:r>
              <w:rPr>
                <w:sz w:val="20"/>
              </w:rPr>
              <w:t>alculation</w:t>
            </w:r>
          </w:p>
        </w:tc>
        <w:tc>
          <w:tcPr>
            <w:tcW w:w="3391" w:type="dxa"/>
            <w:shd w:val="clear" w:color="auto" w:fill="D9E2F3"/>
          </w:tcPr>
          <w:p w14:paraId="6801BB78" w14:textId="77777777" w:rsidR="00DB30FB" w:rsidRDefault="00000000">
            <w:r>
              <w:rPr>
                <w:sz w:val="20"/>
              </w:rPr>
              <w:t>The system calculates accurate Equated Monthly Installment (EMI) amounts for users based on loan details, ensuring clarity and transparency in repayment information.</w:t>
            </w:r>
          </w:p>
        </w:tc>
        <w:tc>
          <w:tcPr>
            <w:tcW w:w="1378" w:type="dxa"/>
            <w:shd w:val="clear" w:color="auto" w:fill="D9E2F3"/>
          </w:tcPr>
          <w:p w14:paraId="2581C75B" w14:textId="77777777" w:rsidR="00DB30FB" w:rsidRDefault="00000000">
            <w:pPr>
              <w:jc w:val="center"/>
            </w:pPr>
            <w:r>
              <w:rPr>
                <w:color w:val="000000"/>
                <w:sz w:val="20"/>
              </w:rPr>
              <w:t>Compliant</w:t>
            </w:r>
          </w:p>
        </w:tc>
        <w:tc>
          <w:tcPr>
            <w:tcW w:w="1861" w:type="dxa"/>
            <w:shd w:val="clear" w:color="auto" w:fill="D9E2F3"/>
          </w:tcPr>
          <w:p w14:paraId="7EC9C2F3" w14:textId="77777777" w:rsidR="00DB30FB" w:rsidRDefault="00DB30FB"/>
        </w:tc>
      </w:tr>
      <w:tr w:rsidR="00DB30FB" w14:paraId="7422F858" w14:textId="77777777">
        <w:tc>
          <w:tcPr>
            <w:tcW w:w="630" w:type="dxa"/>
            <w:shd w:val="clear" w:color="auto" w:fill="231AFF"/>
          </w:tcPr>
          <w:p w14:paraId="0F4A01AE" w14:textId="77777777" w:rsidR="00DB30FB" w:rsidRDefault="00000000">
            <w:r>
              <w:rPr>
                <w:b/>
                <w:color w:val="FFFFFF"/>
                <w:sz w:val="20"/>
              </w:rPr>
              <w:t>FR-BR-010</w:t>
            </w:r>
          </w:p>
        </w:tc>
        <w:tc>
          <w:tcPr>
            <w:tcW w:w="1739" w:type="dxa"/>
          </w:tcPr>
          <w:p w14:paraId="252F25B6" w14:textId="77777777" w:rsidR="00DB30FB" w:rsidRDefault="00000000">
            <w:r>
              <w:rPr>
                <w:sz w:val="20"/>
              </w:rPr>
              <w:t>osting</w:t>
            </w:r>
          </w:p>
        </w:tc>
        <w:tc>
          <w:tcPr>
            <w:tcW w:w="3391" w:type="dxa"/>
          </w:tcPr>
          <w:p w14:paraId="1CC6851F" w14:textId="77777777" w:rsidR="00DB30FB" w:rsidRDefault="00000000">
            <w:r>
              <w:rPr>
                <w:sz w:val="20"/>
              </w:rPr>
              <w:t>Ensure all financial transactions are accurately recorded in the general ledger to support transparent financial reporting and compliance with accounting standards.</w:t>
            </w:r>
          </w:p>
        </w:tc>
        <w:tc>
          <w:tcPr>
            <w:tcW w:w="1378" w:type="dxa"/>
          </w:tcPr>
          <w:p w14:paraId="06EDAD1D" w14:textId="77777777" w:rsidR="00DB30FB" w:rsidRDefault="00000000">
            <w:pPr>
              <w:jc w:val="center"/>
            </w:pPr>
            <w:r>
              <w:rPr>
                <w:color w:val="000000"/>
                <w:sz w:val="20"/>
              </w:rPr>
              <w:t>Compliant</w:t>
            </w:r>
          </w:p>
        </w:tc>
        <w:tc>
          <w:tcPr>
            <w:tcW w:w="1861" w:type="dxa"/>
          </w:tcPr>
          <w:p w14:paraId="6716E383" w14:textId="77777777" w:rsidR="00DB30FB" w:rsidRDefault="00DB30FB"/>
        </w:tc>
      </w:tr>
    </w:tbl>
    <w:p w14:paraId="7C9E4D6A" w14:textId="77777777" w:rsidR="00DB30FB" w:rsidRDefault="00000000">
      <w:pPr>
        <w:shd w:val="clear" w:color="auto" w:fill="231AFF"/>
        <w:spacing w:before="240" w:after="120"/>
        <w:outlineLvl w:val="0"/>
      </w:pPr>
      <w:bookmarkStart w:id="8" w:name="_Toc222235348"/>
      <w:r>
        <w:rPr>
          <w:rFonts w:ascii="Calibri Light" w:hAnsi="Calibri Light"/>
          <w:b/>
          <w:color w:val="FFFFFF"/>
          <w:sz w:val="32"/>
        </w:rPr>
        <w:t>3. Solution Architecture</w:t>
      </w:r>
      <w:bookmarkEnd w:id="8"/>
    </w:p>
    <w:p w14:paraId="600CC8AD" w14:textId="77777777" w:rsidR="00DB30FB" w:rsidRDefault="00000000">
      <w:pPr>
        <w:pBdr>
          <w:bottom w:val="single" w:sz="4" w:space="1" w:color="231AFF"/>
        </w:pBdr>
        <w:spacing w:before="200" w:after="120"/>
        <w:outlineLvl w:val="1"/>
      </w:pPr>
      <w:bookmarkStart w:id="9" w:name="_Toc222235349"/>
      <w:r>
        <w:rPr>
          <w:rFonts w:ascii="Calibri Light" w:hAnsi="Calibri Light"/>
          <w:b/>
          <w:color w:val="231AFF"/>
          <w:sz w:val="26"/>
        </w:rPr>
        <w:t>3.1. Solution Description</w:t>
      </w:r>
      <w:bookmarkEnd w:id="9"/>
    </w:p>
    <w:p w14:paraId="657B87B6" w14:textId="77777777" w:rsidR="00DB30FB" w:rsidRDefault="00000000">
      <w:pPr>
        <w:jc w:val="center"/>
      </w:pPr>
      <w:r>
        <w:rPr>
          <w:noProof/>
        </w:rPr>
        <w:lastRenderedPageBreak/>
        <w:drawing>
          <wp:inline distT="0" distB="0" distL="0" distR="0" wp14:anchorId="6FC2EFA5" wp14:editId="2470923E">
            <wp:extent cx="5486400" cy="2095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095251"/>
                    </a:xfrm>
                    <a:prstGeom prst="rect">
                      <a:avLst/>
                    </a:prstGeom>
                  </pic:spPr>
                </pic:pic>
              </a:graphicData>
            </a:graphic>
          </wp:inline>
        </w:drawing>
      </w:r>
    </w:p>
    <w:p w14:paraId="08101455" w14:textId="2B546768" w:rsidR="00DB30FB" w:rsidRDefault="00000000">
      <w:pPr>
        <w:pBdr>
          <w:bottom w:val="single" w:sz="4" w:space="1" w:color="231AFF"/>
        </w:pBdr>
        <w:spacing w:before="200" w:after="120"/>
        <w:outlineLvl w:val="1"/>
      </w:pPr>
      <w:bookmarkStart w:id="10" w:name="_Toc222235350"/>
      <w:r>
        <w:rPr>
          <w:rFonts w:ascii="Calibri Light" w:hAnsi="Calibri Light"/>
          <w:b/>
          <w:color w:val="231AFF"/>
          <w:sz w:val="26"/>
        </w:rPr>
        <w:t>3.</w:t>
      </w:r>
      <w:r w:rsidR="00406472">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DB30FB" w14:paraId="71314D2F" w14:textId="77777777">
        <w:tc>
          <w:tcPr>
            <w:tcW w:w="503" w:type="dxa"/>
            <w:shd w:val="clear" w:color="auto" w:fill="231AFF"/>
          </w:tcPr>
          <w:p w14:paraId="6BE8AFB5" w14:textId="77777777" w:rsidR="00DB30FB" w:rsidRDefault="00000000">
            <w:pPr>
              <w:jc w:val="center"/>
            </w:pPr>
            <w:r>
              <w:rPr>
                <w:b/>
                <w:color w:val="FFFFFF"/>
                <w:sz w:val="20"/>
              </w:rPr>
              <w:t>#</w:t>
            </w:r>
          </w:p>
        </w:tc>
        <w:tc>
          <w:tcPr>
            <w:tcW w:w="1584" w:type="dxa"/>
            <w:shd w:val="clear" w:color="auto" w:fill="231AFF"/>
          </w:tcPr>
          <w:p w14:paraId="58A9AC40" w14:textId="77777777" w:rsidR="00DB30FB" w:rsidRDefault="00000000">
            <w:pPr>
              <w:jc w:val="center"/>
            </w:pPr>
            <w:r>
              <w:rPr>
                <w:b/>
                <w:color w:val="FFFFFF"/>
                <w:sz w:val="20"/>
              </w:rPr>
              <w:t>Category</w:t>
            </w:r>
          </w:p>
        </w:tc>
        <w:tc>
          <w:tcPr>
            <w:tcW w:w="2592" w:type="dxa"/>
            <w:shd w:val="clear" w:color="auto" w:fill="231AFF"/>
          </w:tcPr>
          <w:p w14:paraId="0041EE4B" w14:textId="77777777" w:rsidR="00DB30FB" w:rsidRDefault="00000000">
            <w:pPr>
              <w:jc w:val="center"/>
            </w:pPr>
            <w:r>
              <w:rPr>
                <w:b/>
                <w:color w:val="FFFFFF"/>
                <w:sz w:val="20"/>
              </w:rPr>
              <w:t>Requirement</w:t>
            </w:r>
          </w:p>
        </w:tc>
        <w:tc>
          <w:tcPr>
            <w:tcW w:w="4320" w:type="dxa"/>
            <w:shd w:val="clear" w:color="auto" w:fill="231AFF"/>
          </w:tcPr>
          <w:p w14:paraId="7C5F5AF4" w14:textId="77777777" w:rsidR="00DB30FB" w:rsidRDefault="00000000">
            <w:pPr>
              <w:jc w:val="center"/>
            </w:pPr>
            <w:r>
              <w:rPr>
                <w:b/>
                <w:color w:val="FFFFFF"/>
                <w:sz w:val="20"/>
              </w:rPr>
              <w:t>Target/SLA</w:t>
            </w:r>
          </w:p>
        </w:tc>
      </w:tr>
      <w:tr w:rsidR="00DB30FB" w14:paraId="258C367C" w14:textId="77777777">
        <w:tc>
          <w:tcPr>
            <w:tcW w:w="503" w:type="dxa"/>
            <w:shd w:val="clear" w:color="auto" w:fill="231AFF"/>
          </w:tcPr>
          <w:p w14:paraId="0B6AE6C2" w14:textId="77777777" w:rsidR="00DB30FB" w:rsidRDefault="00000000">
            <w:pPr>
              <w:jc w:val="center"/>
            </w:pPr>
            <w:r>
              <w:rPr>
                <w:b/>
                <w:color w:val="FFFFFF"/>
                <w:sz w:val="20"/>
              </w:rPr>
              <w:t>1</w:t>
            </w:r>
          </w:p>
        </w:tc>
        <w:tc>
          <w:tcPr>
            <w:tcW w:w="1584" w:type="dxa"/>
            <w:vMerge w:val="restart"/>
            <w:vAlign w:val="center"/>
          </w:tcPr>
          <w:p w14:paraId="1F235C7F" w14:textId="77777777" w:rsidR="00DB30FB" w:rsidRDefault="00000000">
            <w:pPr>
              <w:jc w:val="center"/>
            </w:pPr>
            <w:r>
              <w:rPr>
                <w:b/>
                <w:sz w:val="20"/>
              </w:rPr>
              <w:t>Performance</w:t>
            </w:r>
          </w:p>
        </w:tc>
        <w:tc>
          <w:tcPr>
            <w:tcW w:w="2592" w:type="dxa"/>
            <w:shd w:val="clear" w:color="auto" w:fill="D9E2F3"/>
          </w:tcPr>
          <w:p w14:paraId="2AA03A92" w14:textId="77777777" w:rsidR="00DB30FB" w:rsidRDefault="00000000">
            <w:r>
              <w:rPr>
                <w:sz w:val="20"/>
              </w:rPr>
              <w:t>API Response Time</w:t>
            </w:r>
          </w:p>
        </w:tc>
        <w:tc>
          <w:tcPr>
            <w:tcW w:w="4320" w:type="dxa"/>
            <w:shd w:val="clear" w:color="auto" w:fill="D9E2F3"/>
          </w:tcPr>
          <w:p w14:paraId="5FF3C2FC" w14:textId="77777777" w:rsidR="00DB30FB" w:rsidRDefault="00000000">
            <w:r>
              <w:rPr>
                <w:sz w:val="20"/>
              </w:rPr>
              <w:t>&lt; 2 seconds for 95th percentile</w:t>
            </w:r>
          </w:p>
        </w:tc>
      </w:tr>
      <w:tr w:rsidR="00DB30FB" w14:paraId="674AC5D4" w14:textId="77777777">
        <w:tc>
          <w:tcPr>
            <w:tcW w:w="503" w:type="dxa"/>
            <w:shd w:val="clear" w:color="auto" w:fill="231AFF"/>
          </w:tcPr>
          <w:p w14:paraId="0F12ECF8" w14:textId="77777777" w:rsidR="00DB30FB" w:rsidRDefault="00000000">
            <w:pPr>
              <w:jc w:val="center"/>
            </w:pPr>
            <w:r>
              <w:rPr>
                <w:b/>
                <w:color w:val="FFFFFF"/>
                <w:sz w:val="20"/>
              </w:rPr>
              <w:t>2</w:t>
            </w:r>
          </w:p>
        </w:tc>
        <w:tc>
          <w:tcPr>
            <w:tcW w:w="2256" w:type="dxa"/>
            <w:vMerge/>
          </w:tcPr>
          <w:p w14:paraId="6419A93A" w14:textId="77777777" w:rsidR="00DB30FB" w:rsidRDefault="00DB30FB"/>
        </w:tc>
        <w:tc>
          <w:tcPr>
            <w:tcW w:w="2592" w:type="dxa"/>
          </w:tcPr>
          <w:p w14:paraId="477E0CAF" w14:textId="77777777" w:rsidR="00DB30FB" w:rsidRDefault="00000000">
            <w:r>
              <w:rPr>
                <w:sz w:val="20"/>
              </w:rPr>
              <w:t>Transaction Throughput</w:t>
            </w:r>
          </w:p>
        </w:tc>
        <w:tc>
          <w:tcPr>
            <w:tcW w:w="4320" w:type="dxa"/>
          </w:tcPr>
          <w:p w14:paraId="49B95DA8" w14:textId="77777777" w:rsidR="00DB30FB" w:rsidRDefault="00000000">
            <w:r>
              <w:rPr>
                <w:sz w:val="20"/>
              </w:rPr>
              <w:t>Support 100 TPS during peak hours</w:t>
            </w:r>
          </w:p>
        </w:tc>
      </w:tr>
      <w:tr w:rsidR="00DB30FB" w14:paraId="715124FD" w14:textId="77777777">
        <w:tc>
          <w:tcPr>
            <w:tcW w:w="503" w:type="dxa"/>
            <w:shd w:val="clear" w:color="auto" w:fill="231AFF"/>
          </w:tcPr>
          <w:p w14:paraId="3A944104" w14:textId="77777777" w:rsidR="00DB30FB" w:rsidRDefault="00000000">
            <w:pPr>
              <w:jc w:val="center"/>
            </w:pPr>
            <w:r>
              <w:rPr>
                <w:b/>
                <w:color w:val="FFFFFF"/>
                <w:sz w:val="20"/>
              </w:rPr>
              <w:t>3</w:t>
            </w:r>
          </w:p>
        </w:tc>
        <w:tc>
          <w:tcPr>
            <w:tcW w:w="1584" w:type="dxa"/>
            <w:vMerge w:val="restart"/>
            <w:vAlign w:val="center"/>
          </w:tcPr>
          <w:p w14:paraId="648EF89D" w14:textId="77777777" w:rsidR="00DB30FB" w:rsidRDefault="00000000">
            <w:pPr>
              <w:jc w:val="center"/>
            </w:pPr>
            <w:r>
              <w:rPr>
                <w:b/>
                <w:sz w:val="20"/>
              </w:rPr>
              <w:t>Availability</w:t>
            </w:r>
          </w:p>
        </w:tc>
        <w:tc>
          <w:tcPr>
            <w:tcW w:w="2592" w:type="dxa"/>
            <w:shd w:val="clear" w:color="auto" w:fill="D9E2F3"/>
          </w:tcPr>
          <w:p w14:paraId="5BE487C9" w14:textId="77777777" w:rsidR="00DB30FB" w:rsidRDefault="00000000">
            <w:r>
              <w:rPr>
                <w:sz w:val="20"/>
              </w:rPr>
              <w:t>System Uptime</w:t>
            </w:r>
          </w:p>
        </w:tc>
        <w:tc>
          <w:tcPr>
            <w:tcW w:w="4320" w:type="dxa"/>
            <w:shd w:val="clear" w:color="auto" w:fill="D9E2F3"/>
          </w:tcPr>
          <w:p w14:paraId="693A014F" w14:textId="77777777" w:rsidR="00DB30FB" w:rsidRDefault="00000000">
            <w:r>
              <w:rPr>
                <w:sz w:val="20"/>
              </w:rPr>
              <w:t>99.9% availability (excluding planned maintenance)</w:t>
            </w:r>
          </w:p>
        </w:tc>
      </w:tr>
      <w:tr w:rsidR="00DB30FB" w14:paraId="1176F3AF" w14:textId="77777777">
        <w:tc>
          <w:tcPr>
            <w:tcW w:w="503" w:type="dxa"/>
            <w:shd w:val="clear" w:color="auto" w:fill="231AFF"/>
          </w:tcPr>
          <w:p w14:paraId="5104F053" w14:textId="77777777" w:rsidR="00DB30FB" w:rsidRDefault="00000000">
            <w:pPr>
              <w:jc w:val="center"/>
            </w:pPr>
            <w:r>
              <w:rPr>
                <w:b/>
                <w:color w:val="FFFFFF"/>
                <w:sz w:val="20"/>
              </w:rPr>
              <w:t>4</w:t>
            </w:r>
          </w:p>
        </w:tc>
        <w:tc>
          <w:tcPr>
            <w:tcW w:w="2256" w:type="dxa"/>
            <w:vMerge/>
          </w:tcPr>
          <w:p w14:paraId="45848814" w14:textId="77777777" w:rsidR="00DB30FB" w:rsidRDefault="00DB30FB"/>
        </w:tc>
        <w:tc>
          <w:tcPr>
            <w:tcW w:w="2592" w:type="dxa"/>
          </w:tcPr>
          <w:p w14:paraId="08653EA3" w14:textId="77777777" w:rsidR="00DB30FB" w:rsidRDefault="00000000">
            <w:r>
              <w:rPr>
                <w:sz w:val="20"/>
              </w:rPr>
              <w:t>Recovery Time Objective (RTO)</w:t>
            </w:r>
          </w:p>
        </w:tc>
        <w:tc>
          <w:tcPr>
            <w:tcW w:w="4320" w:type="dxa"/>
          </w:tcPr>
          <w:p w14:paraId="2F209EC0" w14:textId="77777777" w:rsidR="00DB30FB" w:rsidRDefault="00000000">
            <w:r>
              <w:rPr>
                <w:sz w:val="20"/>
              </w:rPr>
              <w:t>&lt; 4 hours</w:t>
            </w:r>
          </w:p>
        </w:tc>
      </w:tr>
      <w:tr w:rsidR="00DB30FB" w14:paraId="7CD08F28" w14:textId="77777777">
        <w:tc>
          <w:tcPr>
            <w:tcW w:w="503" w:type="dxa"/>
            <w:shd w:val="clear" w:color="auto" w:fill="231AFF"/>
          </w:tcPr>
          <w:p w14:paraId="1B6F4270" w14:textId="77777777" w:rsidR="00DB30FB" w:rsidRDefault="00000000">
            <w:pPr>
              <w:jc w:val="center"/>
            </w:pPr>
            <w:r>
              <w:rPr>
                <w:b/>
                <w:color w:val="FFFFFF"/>
                <w:sz w:val="20"/>
              </w:rPr>
              <w:t>5</w:t>
            </w:r>
          </w:p>
        </w:tc>
        <w:tc>
          <w:tcPr>
            <w:tcW w:w="2256" w:type="dxa"/>
            <w:vMerge/>
          </w:tcPr>
          <w:p w14:paraId="16548F91" w14:textId="77777777" w:rsidR="00DB30FB" w:rsidRDefault="00DB30FB"/>
        </w:tc>
        <w:tc>
          <w:tcPr>
            <w:tcW w:w="2592" w:type="dxa"/>
            <w:shd w:val="clear" w:color="auto" w:fill="D9E2F3"/>
          </w:tcPr>
          <w:p w14:paraId="45146F17" w14:textId="77777777" w:rsidR="00DB30FB" w:rsidRDefault="00000000">
            <w:r>
              <w:rPr>
                <w:sz w:val="20"/>
              </w:rPr>
              <w:t>Recovery Point Objective (RPO)</w:t>
            </w:r>
          </w:p>
        </w:tc>
        <w:tc>
          <w:tcPr>
            <w:tcW w:w="4320" w:type="dxa"/>
            <w:shd w:val="clear" w:color="auto" w:fill="D9E2F3"/>
          </w:tcPr>
          <w:p w14:paraId="3BF68EC9" w14:textId="77777777" w:rsidR="00DB30FB" w:rsidRDefault="00000000">
            <w:r>
              <w:rPr>
                <w:sz w:val="20"/>
              </w:rPr>
              <w:t>&lt; 1 hour</w:t>
            </w:r>
          </w:p>
        </w:tc>
      </w:tr>
      <w:tr w:rsidR="00DB30FB" w14:paraId="311372B6" w14:textId="77777777">
        <w:tc>
          <w:tcPr>
            <w:tcW w:w="503" w:type="dxa"/>
            <w:shd w:val="clear" w:color="auto" w:fill="231AFF"/>
          </w:tcPr>
          <w:p w14:paraId="6810DF13" w14:textId="77777777" w:rsidR="00DB30FB" w:rsidRDefault="00000000">
            <w:pPr>
              <w:jc w:val="center"/>
            </w:pPr>
            <w:r>
              <w:rPr>
                <w:b/>
                <w:color w:val="FFFFFF"/>
                <w:sz w:val="20"/>
              </w:rPr>
              <w:t>6</w:t>
            </w:r>
          </w:p>
        </w:tc>
        <w:tc>
          <w:tcPr>
            <w:tcW w:w="1584" w:type="dxa"/>
            <w:vMerge w:val="restart"/>
            <w:vAlign w:val="center"/>
          </w:tcPr>
          <w:p w14:paraId="6A4ACB52" w14:textId="77777777" w:rsidR="00DB30FB" w:rsidRDefault="00000000">
            <w:pPr>
              <w:jc w:val="center"/>
            </w:pPr>
            <w:r>
              <w:rPr>
                <w:b/>
                <w:sz w:val="20"/>
              </w:rPr>
              <w:t>Scalability</w:t>
            </w:r>
          </w:p>
        </w:tc>
        <w:tc>
          <w:tcPr>
            <w:tcW w:w="2592" w:type="dxa"/>
          </w:tcPr>
          <w:p w14:paraId="5266E673" w14:textId="77777777" w:rsidR="00DB30FB" w:rsidRDefault="00000000">
            <w:r>
              <w:rPr>
                <w:sz w:val="20"/>
              </w:rPr>
              <w:t>Horizontal Scaling</w:t>
            </w:r>
          </w:p>
        </w:tc>
        <w:tc>
          <w:tcPr>
            <w:tcW w:w="4320" w:type="dxa"/>
          </w:tcPr>
          <w:p w14:paraId="50A3A590" w14:textId="77777777" w:rsidR="00DB30FB" w:rsidRDefault="00000000">
            <w:r>
              <w:rPr>
                <w:sz w:val="20"/>
              </w:rPr>
              <w:t>Support auto-scaling based on load</w:t>
            </w:r>
          </w:p>
        </w:tc>
      </w:tr>
      <w:tr w:rsidR="00DB30FB" w14:paraId="69EFE6B0" w14:textId="77777777">
        <w:tc>
          <w:tcPr>
            <w:tcW w:w="503" w:type="dxa"/>
            <w:shd w:val="clear" w:color="auto" w:fill="231AFF"/>
          </w:tcPr>
          <w:p w14:paraId="52246B16" w14:textId="77777777" w:rsidR="00DB30FB" w:rsidRDefault="00000000">
            <w:pPr>
              <w:jc w:val="center"/>
            </w:pPr>
            <w:r>
              <w:rPr>
                <w:b/>
                <w:color w:val="FFFFFF"/>
                <w:sz w:val="20"/>
              </w:rPr>
              <w:t>7</w:t>
            </w:r>
          </w:p>
        </w:tc>
        <w:tc>
          <w:tcPr>
            <w:tcW w:w="2256" w:type="dxa"/>
            <w:vMerge/>
          </w:tcPr>
          <w:p w14:paraId="5A2D02F5" w14:textId="77777777" w:rsidR="00DB30FB" w:rsidRDefault="00DB30FB"/>
        </w:tc>
        <w:tc>
          <w:tcPr>
            <w:tcW w:w="2592" w:type="dxa"/>
            <w:shd w:val="clear" w:color="auto" w:fill="D9E2F3"/>
          </w:tcPr>
          <w:p w14:paraId="0BD7544A" w14:textId="77777777" w:rsidR="00DB30FB" w:rsidRDefault="00000000">
            <w:r>
              <w:rPr>
                <w:sz w:val="20"/>
              </w:rPr>
              <w:t>Concurrent Users</w:t>
            </w:r>
          </w:p>
        </w:tc>
        <w:tc>
          <w:tcPr>
            <w:tcW w:w="4320" w:type="dxa"/>
            <w:shd w:val="clear" w:color="auto" w:fill="D9E2F3"/>
          </w:tcPr>
          <w:p w14:paraId="5EC941D8" w14:textId="77777777" w:rsidR="00DB30FB" w:rsidRDefault="00000000">
            <w:r>
              <w:rPr>
                <w:sz w:val="20"/>
              </w:rPr>
              <w:t>Support 1000 concurrent users</w:t>
            </w:r>
          </w:p>
        </w:tc>
      </w:tr>
      <w:tr w:rsidR="00DB30FB" w14:paraId="38691570" w14:textId="77777777">
        <w:tc>
          <w:tcPr>
            <w:tcW w:w="503" w:type="dxa"/>
            <w:shd w:val="clear" w:color="auto" w:fill="231AFF"/>
          </w:tcPr>
          <w:p w14:paraId="3371EB5E" w14:textId="77777777" w:rsidR="00DB30FB" w:rsidRDefault="00000000">
            <w:pPr>
              <w:jc w:val="center"/>
            </w:pPr>
            <w:r>
              <w:rPr>
                <w:b/>
                <w:color w:val="FFFFFF"/>
                <w:sz w:val="20"/>
              </w:rPr>
              <w:t>8</w:t>
            </w:r>
          </w:p>
        </w:tc>
        <w:tc>
          <w:tcPr>
            <w:tcW w:w="1584" w:type="dxa"/>
            <w:vMerge w:val="restart"/>
            <w:vAlign w:val="center"/>
          </w:tcPr>
          <w:p w14:paraId="345F5189" w14:textId="77777777" w:rsidR="00DB30FB" w:rsidRDefault="00000000">
            <w:pPr>
              <w:jc w:val="center"/>
            </w:pPr>
            <w:r>
              <w:rPr>
                <w:b/>
                <w:sz w:val="20"/>
              </w:rPr>
              <w:t>Data Retention</w:t>
            </w:r>
          </w:p>
        </w:tc>
        <w:tc>
          <w:tcPr>
            <w:tcW w:w="2592" w:type="dxa"/>
          </w:tcPr>
          <w:p w14:paraId="47C7CD2F" w14:textId="77777777" w:rsidR="00DB30FB" w:rsidRDefault="00000000">
            <w:r>
              <w:rPr>
                <w:sz w:val="20"/>
              </w:rPr>
              <w:t>Transaction Logs</w:t>
            </w:r>
          </w:p>
        </w:tc>
        <w:tc>
          <w:tcPr>
            <w:tcW w:w="4320" w:type="dxa"/>
          </w:tcPr>
          <w:p w14:paraId="57176ACD" w14:textId="77777777" w:rsidR="00DB30FB" w:rsidRDefault="00000000">
            <w:r>
              <w:rPr>
                <w:sz w:val="20"/>
              </w:rPr>
              <w:t>Retain for 7 years as per regulatory requirements</w:t>
            </w:r>
          </w:p>
        </w:tc>
      </w:tr>
      <w:tr w:rsidR="00DB30FB" w14:paraId="1DEC6EAB" w14:textId="77777777">
        <w:tc>
          <w:tcPr>
            <w:tcW w:w="503" w:type="dxa"/>
            <w:shd w:val="clear" w:color="auto" w:fill="231AFF"/>
          </w:tcPr>
          <w:p w14:paraId="326830CC" w14:textId="77777777" w:rsidR="00DB30FB" w:rsidRDefault="00000000">
            <w:pPr>
              <w:jc w:val="center"/>
            </w:pPr>
            <w:r>
              <w:rPr>
                <w:b/>
                <w:color w:val="FFFFFF"/>
                <w:sz w:val="20"/>
              </w:rPr>
              <w:t>9</w:t>
            </w:r>
          </w:p>
        </w:tc>
        <w:tc>
          <w:tcPr>
            <w:tcW w:w="2256" w:type="dxa"/>
            <w:vMerge/>
          </w:tcPr>
          <w:p w14:paraId="6224C40B" w14:textId="77777777" w:rsidR="00DB30FB" w:rsidRDefault="00DB30FB"/>
        </w:tc>
        <w:tc>
          <w:tcPr>
            <w:tcW w:w="2592" w:type="dxa"/>
            <w:shd w:val="clear" w:color="auto" w:fill="D9E2F3"/>
          </w:tcPr>
          <w:p w14:paraId="3781D434" w14:textId="77777777" w:rsidR="00DB30FB" w:rsidRDefault="00000000">
            <w:r>
              <w:rPr>
                <w:sz w:val="20"/>
              </w:rPr>
              <w:t>Audit Logs</w:t>
            </w:r>
          </w:p>
        </w:tc>
        <w:tc>
          <w:tcPr>
            <w:tcW w:w="4320" w:type="dxa"/>
            <w:shd w:val="clear" w:color="auto" w:fill="D9E2F3"/>
          </w:tcPr>
          <w:p w14:paraId="0AB6B28D" w14:textId="77777777" w:rsidR="00DB30FB" w:rsidRDefault="00000000">
            <w:r>
              <w:rPr>
                <w:sz w:val="20"/>
              </w:rPr>
              <w:t>Retain for 5 years</w:t>
            </w:r>
          </w:p>
        </w:tc>
      </w:tr>
      <w:tr w:rsidR="00DB30FB" w14:paraId="4986C6BE" w14:textId="77777777">
        <w:tc>
          <w:tcPr>
            <w:tcW w:w="503" w:type="dxa"/>
            <w:shd w:val="clear" w:color="auto" w:fill="231AFF"/>
          </w:tcPr>
          <w:p w14:paraId="125E4661" w14:textId="77777777" w:rsidR="00DB30FB" w:rsidRDefault="00000000">
            <w:pPr>
              <w:jc w:val="center"/>
            </w:pPr>
            <w:r>
              <w:rPr>
                <w:b/>
                <w:color w:val="FFFFFF"/>
                <w:sz w:val="20"/>
              </w:rPr>
              <w:t>10</w:t>
            </w:r>
          </w:p>
        </w:tc>
        <w:tc>
          <w:tcPr>
            <w:tcW w:w="1584" w:type="dxa"/>
            <w:vMerge w:val="restart"/>
            <w:vAlign w:val="center"/>
          </w:tcPr>
          <w:p w14:paraId="45BEA9D1" w14:textId="77777777" w:rsidR="00DB30FB" w:rsidRDefault="00000000">
            <w:pPr>
              <w:jc w:val="center"/>
            </w:pPr>
            <w:r>
              <w:rPr>
                <w:b/>
                <w:sz w:val="20"/>
              </w:rPr>
              <w:t>Compliance</w:t>
            </w:r>
          </w:p>
        </w:tc>
        <w:tc>
          <w:tcPr>
            <w:tcW w:w="2592" w:type="dxa"/>
          </w:tcPr>
          <w:p w14:paraId="3E8581B4" w14:textId="77777777" w:rsidR="00DB30FB" w:rsidRDefault="00000000">
            <w:r>
              <w:rPr>
                <w:sz w:val="20"/>
              </w:rPr>
              <w:t>Regulatory</w:t>
            </w:r>
          </w:p>
        </w:tc>
        <w:tc>
          <w:tcPr>
            <w:tcW w:w="4320" w:type="dxa"/>
          </w:tcPr>
          <w:p w14:paraId="22CDBADF" w14:textId="77777777" w:rsidR="00DB30FB" w:rsidRDefault="00000000">
            <w:r>
              <w:rPr>
                <w:sz w:val="20"/>
              </w:rPr>
              <w:t>Comply with CMA and SAMA regulations</w:t>
            </w:r>
          </w:p>
        </w:tc>
      </w:tr>
      <w:tr w:rsidR="00DB30FB" w14:paraId="0942C3F2" w14:textId="77777777">
        <w:tc>
          <w:tcPr>
            <w:tcW w:w="503" w:type="dxa"/>
            <w:shd w:val="clear" w:color="auto" w:fill="231AFF"/>
          </w:tcPr>
          <w:p w14:paraId="528336AC" w14:textId="77777777" w:rsidR="00DB30FB" w:rsidRDefault="00000000">
            <w:pPr>
              <w:jc w:val="center"/>
            </w:pPr>
            <w:r>
              <w:rPr>
                <w:b/>
                <w:color w:val="FFFFFF"/>
                <w:sz w:val="20"/>
              </w:rPr>
              <w:t>11</w:t>
            </w:r>
          </w:p>
        </w:tc>
        <w:tc>
          <w:tcPr>
            <w:tcW w:w="2256" w:type="dxa"/>
            <w:vMerge/>
          </w:tcPr>
          <w:p w14:paraId="0ED5418C" w14:textId="77777777" w:rsidR="00DB30FB" w:rsidRDefault="00DB30FB"/>
        </w:tc>
        <w:tc>
          <w:tcPr>
            <w:tcW w:w="2592" w:type="dxa"/>
            <w:shd w:val="clear" w:color="auto" w:fill="D9E2F3"/>
          </w:tcPr>
          <w:p w14:paraId="26406244" w14:textId="77777777" w:rsidR="00DB30FB" w:rsidRDefault="00000000">
            <w:r>
              <w:rPr>
                <w:sz w:val="20"/>
              </w:rPr>
              <w:t>Data Protection</w:t>
            </w:r>
          </w:p>
        </w:tc>
        <w:tc>
          <w:tcPr>
            <w:tcW w:w="4320" w:type="dxa"/>
            <w:shd w:val="clear" w:color="auto" w:fill="D9E2F3"/>
          </w:tcPr>
          <w:p w14:paraId="0F068C58" w14:textId="77777777" w:rsidR="00DB30FB" w:rsidRDefault="00000000">
            <w:r>
              <w:rPr>
                <w:sz w:val="20"/>
              </w:rPr>
              <w:t>Comply with data privacy requirements</w:t>
            </w:r>
          </w:p>
        </w:tc>
      </w:tr>
    </w:tbl>
    <w:p w14:paraId="6163C253" w14:textId="57C1FFC8" w:rsidR="00DB30FB" w:rsidRDefault="00000000">
      <w:pPr>
        <w:pBdr>
          <w:bottom w:val="single" w:sz="4" w:space="1" w:color="231AFF"/>
        </w:pBdr>
        <w:spacing w:before="200" w:after="120"/>
        <w:outlineLvl w:val="1"/>
      </w:pPr>
      <w:bookmarkStart w:id="11" w:name="_Toc222235351"/>
      <w:r>
        <w:rPr>
          <w:rFonts w:ascii="Calibri Light" w:hAnsi="Calibri Light"/>
          <w:b/>
          <w:color w:val="231AFF"/>
          <w:sz w:val="26"/>
        </w:rPr>
        <w:t>3.</w:t>
      </w:r>
      <w:r w:rsidR="00406472">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DB30FB" w14:paraId="75FB63CB" w14:textId="77777777">
        <w:tc>
          <w:tcPr>
            <w:tcW w:w="503" w:type="dxa"/>
            <w:shd w:val="clear" w:color="auto" w:fill="231AFF"/>
          </w:tcPr>
          <w:p w14:paraId="4B22D8D2" w14:textId="77777777" w:rsidR="00DB30FB" w:rsidRDefault="00000000">
            <w:pPr>
              <w:jc w:val="center"/>
            </w:pPr>
            <w:r>
              <w:rPr>
                <w:b/>
                <w:color w:val="FFFFFF"/>
                <w:sz w:val="20"/>
              </w:rPr>
              <w:t>#</w:t>
            </w:r>
          </w:p>
        </w:tc>
        <w:tc>
          <w:tcPr>
            <w:tcW w:w="1872" w:type="dxa"/>
            <w:shd w:val="clear" w:color="auto" w:fill="231AFF"/>
          </w:tcPr>
          <w:p w14:paraId="12E4D4FF" w14:textId="77777777" w:rsidR="00DB30FB" w:rsidRDefault="00000000">
            <w:pPr>
              <w:jc w:val="center"/>
            </w:pPr>
            <w:r>
              <w:rPr>
                <w:b/>
                <w:color w:val="FFFFFF"/>
                <w:sz w:val="20"/>
              </w:rPr>
              <w:t>Security Domain</w:t>
            </w:r>
          </w:p>
        </w:tc>
        <w:tc>
          <w:tcPr>
            <w:tcW w:w="2160" w:type="dxa"/>
            <w:shd w:val="clear" w:color="auto" w:fill="231AFF"/>
          </w:tcPr>
          <w:p w14:paraId="6FCBF2E8" w14:textId="77777777" w:rsidR="00DB30FB" w:rsidRDefault="00000000">
            <w:pPr>
              <w:jc w:val="center"/>
            </w:pPr>
            <w:r>
              <w:rPr>
                <w:b/>
                <w:color w:val="FFFFFF"/>
                <w:sz w:val="20"/>
              </w:rPr>
              <w:t>Requirement</w:t>
            </w:r>
          </w:p>
        </w:tc>
        <w:tc>
          <w:tcPr>
            <w:tcW w:w="4464" w:type="dxa"/>
            <w:shd w:val="clear" w:color="auto" w:fill="231AFF"/>
          </w:tcPr>
          <w:p w14:paraId="7E3297ED" w14:textId="77777777" w:rsidR="00DB30FB" w:rsidRDefault="00000000">
            <w:pPr>
              <w:jc w:val="center"/>
            </w:pPr>
            <w:r>
              <w:rPr>
                <w:b/>
                <w:color w:val="FFFFFF"/>
                <w:sz w:val="20"/>
              </w:rPr>
              <w:t>Implementation</w:t>
            </w:r>
          </w:p>
        </w:tc>
      </w:tr>
      <w:tr w:rsidR="00DB30FB" w14:paraId="064A9CB7" w14:textId="77777777">
        <w:tc>
          <w:tcPr>
            <w:tcW w:w="503" w:type="dxa"/>
            <w:shd w:val="clear" w:color="auto" w:fill="231AFF"/>
          </w:tcPr>
          <w:p w14:paraId="483056F6" w14:textId="77777777" w:rsidR="00DB30FB" w:rsidRDefault="00000000">
            <w:pPr>
              <w:jc w:val="center"/>
            </w:pPr>
            <w:r>
              <w:rPr>
                <w:b/>
                <w:color w:val="FFFFFF"/>
                <w:sz w:val="20"/>
              </w:rPr>
              <w:t>1</w:t>
            </w:r>
          </w:p>
        </w:tc>
        <w:tc>
          <w:tcPr>
            <w:tcW w:w="1872" w:type="dxa"/>
            <w:vMerge w:val="restart"/>
            <w:vAlign w:val="center"/>
          </w:tcPr>
          <w:p w14:paraId="0184EAB8" w14:textId="77777777" w:rsidR="00DB30FB" w:rsidRDefault="00000000">
            <w:pPr>
              <w:jc w:val="center"/>
            </w:pPr>
            <w:r>
              <w:rPr>
                <w:b/>
                <w:sz w:val="20"/>
              </w:rPr>
              <w:t>Authentication</w:t>
            </w:r>
          </w:p>
        </w:tc>
        <w:tc>
          <w:tcPr>
            <w:tcW w:w="2160" w:type="dxa"/>
            <w:shd w:val="clear" w:color="auto" w:fill="D9E2F3"/>
          </w:tcPr>
          <w:p w14:paraId="632D5608" w14:textId="77777777" w:rsidR="00DB30FB" w:rsidRDefault="00000000">
            <w:r>
              <w:rPr>
                <w:sz w:val="20"/>
              </w:rPr>
              <w:t>User Authentication</w:t>
            </w:r>
          </w:p>
        </w:tc>
        <w:tc>
          <w:tcPr>
            <w:tcW w:w="4464" w:type="dxa"/>
            <w:shd w:val="clear" w:color="auto" w:fill="D9E2F3"/>
          </w:tcPr>
          <w:p w14:paraId="5D4A4BCB" w14:textId="77777777" w:rsidR="00DB30FB" w:rsidRDefault="00000000">
            <w:r>
              <w:rPr>
                <w:sz w:val="20"/>
              </w:rPr>
              <w:t>OAuth 2.0 / JWT tokens with secure token storage</w:t>
            </w:r>
          </w:p>
        </w:tc>
      </w:tr>
      <w:tr w:rsidR="00DB30FB" w14:paraId="1C916DA4" w14:textId="77777777">
        <w:tc>
          <w:tcPr>
            <w:tcW w:w="503" w:type="dxa"/>
            <w:shd w:val="clear" w:color="auto" w:fill="231AFF"/>
          </w:tcPr>
          <w:p w14:paraId="776AD685" w14:textId="77777777" w:rsidR="00DB30FB" w:rsidRDefault="00000000">
            <w:pPr>
              <w:jc w:val="center"/>
            </w:pPr>
            <w:r>
              <w:rPr>
                <w:b/>
                <w:color w:val="FFFFFF"/>
                <w:sz w:val="20"/>
              </w:rPr>
              <w:t>2</w:t>
            </w:r>
          </w:p>
        </w:tc>
        <w:tc>
          <w:tcPr>
            <w:tcW w:w="2256" w:type="dxa"/>
            <w:vMerge/>
          </w:tcPr>
          <w:p w14:paraId="58B49571" w14:textId="77777777" w:rsidR="00DB30FB" w:rsidRDefault="00DB30FB"/>
        </w:tc>
        <w:tc>
          <w:tcPr>
            <w:tcW w:w="2160" w:type="dxa"/>
          </w:tcPr>
          <w:p w14:paraId="22D5E3E6" w14:textId="77777777" w:rsidR="00DB30FB" w:rsidRDefault="00000000">
            <w:r>
              <w:rPr>
                <w:sz w:val="20"/>
              </w:rPr>
              <w:t>Service-to-Service Auth</w:t>
            </w:r>
          </w:p>
        </w:tc>
        <w:tc>
          <w:tcPr>
            <w:tcW w:w="4464" w:type="dxa"/>
          </w:tcPr>
          <w:p w14:paraId="0294ABDA" w14:textId="77777777" w:rsidR="00DB30FB" w:rsidRDefault="00000000">
            <w:r>
              <w:rPr>
                <w:sz w:val="20"/>
              </w:rPr>
              <w:t>Mutual TLS (mTLS) for internal service communication</w:t>
            </w:r>
          </w:p>
        </w:tc>
      </w:tr>
      <w:tr w:rsidR="00DB30FB" w14:paraId="2E47DD83" w14:textId="77777777">
        <w:tc>
          <w:tcPr>
            <w:tcW w:w="503" w:type="dxa"/>
            <w:shd w:val="clear" w:color="auto" w:fill="231AFF"/>
          </w:tcPr>
          <w:p w14:paraId="1227DCD6" w14:textId="77777777" w:rsidR="00DB30FB" w:rsidRDefault="00000000">
            <w:pPr>
              <w:jc w:val="center"/>
            </w:pPr>
            <w:r>
              <w:rPr>
                <w:b/>
                <w:color w:val="FFFFFF"/>
                <w:sz w:val="20"/>
              </w:rPr>
              <w:t>3</w:t>
            </w:r>
          </w:p>
        </w:tc>
        <w:tc>
          <w:tcPr>
            <w:tcW w:w="2256" w:type="dxa"/>
            <w:vMerge/>
          </w:tcPr>
          <w:p w14:paraId="1E4FC753" w14:textId="77777777" w:rsidR="00DB30FB" w:rsidRDefault="00DB30FB"/>
        </w:tc>
        <w:tc>
          <w:tcPr>
            <w:tcW w:w="2160" w:type="dxa"/>
            <w:shd w:val="clear" w:color="auto" w:fill="D9E2F3"/>
          </w:tcPr>
          <w:p w14:paraId="759E7CDD" w14:textId="77777777" w:rsidR="00DB30FB" w:rsidRDefault="00000000">
            <w:r>
              <w:rPr>
                <w:sz w:val="20"/>
              </w:rPr>
              <w:t>Multi-Factor Authentication</w:t>
            </w:r>
          </w:p>
        </w:tc>
        <w:tc>
          <w:tcPr>
            <w:tcW w:w="4464" w:type="dxa"/>
            <w:shd w:val="clear" w:color="auto" w:fill="D9E2F3"/>
          </w:tcPr>
          <w:p w14:paraId="5C290F96" w14:textId="77777777" w:rsidR="00DB30FB" w:rsidRDefault="00000000">
            <w:r>
              <w:rPr>
                <w:sz w:val="20"/>
              </w:rPr>
              <w:t>MFA required for sensitive operations</w:t>
            </w:r>
          </w:p>
        </w:tc>
      </w:tr>
      <w:tr w:rsidR="00DB30FB" w14:paraId="33354701" w14:textId="77777777">
        <w:tc>
          <w:tcPr>
            <w:tcW w:w="503" w:type="dxa"/>
            <w:shd w:val="clear" w:color="auto" w:fill="231AFF"/>
          </w:tcPr>
          <w:p w14:paraId="1609B346" w14:textId="77777777" w:rsidR="00DB30FB" w:rsidRDefault="00000000">
            <w:pPr>
              <w:jc w:val="center"/>
            </w:pPr>
            <w:r>
              <w:rPr>
                <w:b/>
                <w:color w:val="FFFFFF"/>
                <w:sz w:val="20"/>
              </w:rPr>
              <w:t>4</w:t>
            </w:r>
          </w:p>
        </w:tc>
        <w:tc>
          <w:tcPr>
            <w:tcW w:w="1872" w:type="dxa"/>
            <w:vMerge w:val="restart"/>
            <w:vAlign w:val="center"/>
          </w:tcPr>
          <w:p w14:paraId="0D2F3F40" w14:textId="77777777" w:rsidR="00DB30FB" w:rsidRDefault="00000000">
            <w:pPr>
              <w:jc w:val="center"/>
            </w:pPr>
            <w:r>
              <w:rPr>
                <w:b/>
                <w:sz w:val="20"/>
              </w:rPr>
              <w:t>Authorization</w:t>
            </w:r>
          </w:p>
        </w:tc>
        <w:tc>
          <w:tcPr>
            <w:tcW w:w="2160" w:type="dxa"/>
          </w:tcPr>
          <w:p w14:paraId="689A4447" w14:textId="77777777" w:rsidR="00DB30FB" w:rsidRDefault="00000000">
            <w:r>
              <w:rPr>
                <w:sz w:val="20"/>
              </w:rPr>
              <w:t>Role-Based Access Control</w:t>
            </w:r>
          </w:p>
        </w:tc>
        <w:tc>
          <w:tcPr>
            <w:tcW w:w="4464" w:type="dxa"/>
          </w:tcPr>
          <w:p w14:paraId="013A4352" w14:textId="77777777" w:rsidR="00DB30FB" w:rsidRDefault="00000000">
            <w:r>
              <w:rPr>
                <w:sz w:val="20"/>
              </w:rPr>
              <w:t>RBAC implemented with principle of least privilege</w:t>
            </w:r>
          </w:p>
        </w:tc>
      </w:tr>
      <w:tr w:rsidR="00DB30FB" w14:paraId="25642C94" w14:textId="77777777">
        <w:tc>
          <w:tcPr>
            <w:tcW w:w="503" w:type="dxa"/>
            <w:shd w:val="clear" w:color="auto" w:fill="231AFF"/>
          </w:tcPr>
          <w:p w14:paraId="1DF1BD45" w14:textId="77777777" w:rsidR="00DB30FB" w:rsidRDefault="00000000">
            <w:pPr>
              <w:jc w:val="center"/>
            </w:pPr>
            <w:r>
              <w:rPr>
                <w:b/>
                <w:color w:val="FFFFFF"/>
                <w:sz w:val="20"/>
              </w:rPr>
              <w:t>5</w:t>
            </w:r>
          </w:p>
        </w:tc>
        <w:tc>
          <w:tcPr>
            <w:tcW w:w="2256" w:type="dxa"/>
            <w:vMerge/>
          </w:tcPr>
          <w:p w14:paraId="5DF6BF1E" w14:textId="77777777" w:rsidR="00DB30FB" w:rsidRDefault="00DB30FB"/>
        </w:tc>
        <w:tc>
          <w:tcPr>
            <w:tcW w:w="2160" w:type="dxa"/>
            <w:shd w:val="clear" w:color="auto" w:fill="D9E2F3"/>
          </w:tcPr>
          <w:p w14:paraId="5E0EC930" w14:textId="77777777" w:rsidR="00DB30FB" w:rsidRDefault="00000000">
            <w:r>
              <w:rPr>
                <w:sz w:val="20"/>
              </w:rPr>
              <w:t>API Authorization</w:t>
            </w:r>
          </w:p>
        </w:tc>
        <w:tc>
          <w:tcPr>
            <w:tcW w:w="4464" w:type="dxa"/>
            <w:shd w:val="clear" w:color="auto" w:fill="D9E2F3"/>
          </w:tcPr>
          <w:p w14:paraId="78490C27" w14:textId="77777777" w:rsidR="00DB30FB" w:rsidRDefault="00000000">
            <w:r>
              <w:rPr>
                <w:sz w:val="20"/>
              </w:rPr>
              <w:t>Scope-based access control for API endpoints</w:t>
            </w:r>
          </w:p>
        </w:tc>
      </w:tr>
      <w:tr w:rsidR="00DB30FB" w14:paraId="663DDE0D" w14:textId="77777777">
        <w:tc>
          <w:tcPr>
            <w:tcW w:w="503" w:type="dxa"/>
            <w:shd w:val="clear" w:color="auto" w:fill="231AFF"/>
          </w:tcPr>
          <w:p w14:paraId="0F0EFFB6" w14:textId="77777777" w:rsidR="00DB30FB" w:rsidRDefault="00000000">
            <w:pPr>
              <w:jc w:val="center"/>
            </w:pPr>
            <w:r>
              <w:rPr>
                <w:b/>
                <w:color w:val="FFFFFF"/>
                <w:sz w:val="20"/>
              </w:rPr>
              <w:t>6</w:t>
            </w:r>
          </w:p>
        </w:tc>
        <w:tc>
          <w:tcPr>
            <w:tcW w:w="1872" w:type="dxa"/>
            <w:vMerge w:val="restart"/>
            <w:vAlign w:val="center"/>
          </w:tcPr>
          <w:p w14:paraId="4D74A9B4" w14:textId="77777777" w:rsidR="00DB30FB" w:rsidRDefault="00000000">
            <w:pPr>
              <w:jc w:val="center"/>
            </w:pPr>
            <w:r>
              <w:rPr>
                <w:b/>
                <w:sz w:val="20"/>
              </w:rPr>
              <w:t>Data Protection</w:t>
            </w:r>
          </w:p>
        </w:tc>
        <w:tc>
          <w:tcPr>
            <w:tcW w:w="2160" w:type="dxa"/>
          </w:tcPr>
          <w:p w14:paraId="0F9F4E43" w14:textId="77777777" w:rsidR="00DB30FB" w:rsidRDefault="00000000">
            <w:r>
              <w:rPr>
                <w:sz w:val="20"/>
              </w:rPr>
              <w:t>Data in Transit</w:t>
            </w:r>
          </w:p>
        </w:tc>
        <w:tc>
          <w:tcPr>
            <w:tcW w:w="4464" w:type="dxa"/>
          </w:tcPr>
          <w:p w14:paraId="6D8A1B15" w14:textId="77777777" w:rsidR="00DB30FB" w:rsidRDefault="00000000">
            <w:r>
              <w:rPr>
                <w:sz w:val="20"/>
              </w:rPr>
              <w:t>TLS 1.2+ encryption for all network communication</w:t>
            </w:r>
          </w:p>
        </w:tc>
      </w:tr>
      <w:tr w:rsidR="00DB30FB" w14:paraId="6C0841C9" w14:textId="77777777">
        <w:tc>
          <w:tcPr>
            <w:tcW w:w="503" w:type="dxa"/>
            <w:shd w:val="clear" w:color="auto" w:fill="231AFF"/>
          </w:tcPr>
          <w:p w14:paraId="6E7C8870" w14:textId="77777777" w:rsidR="00DB30FB" w:rsidRDefault="00000000">
            <w:pPr>
              <w:jc w:val="center"/>
            </w:pPr>
            <w:r>
              <w:rPr>
                <w:b/>
                <w:color w:val="FFFFFF"/>
                <w:sz w:val="20"/>
              </w:rPr>
              <w:t>7</w:t>
            </w:r>
          </w:p>
        </w:tc>
        <w:tc>
          <w:tcPr>
            <w:tcW w:w="2256" w:type="dxa"/>
            <w:vMerge/>
          </w:tcPr>
          <w:p w14:paraId="3A8B2A39" w14:textId="77777777" w:rsidR="00DB30FB" w:rsidRDefault="00DB30FB"/>
        </w:tc>
        <w:tc>
          <w:tcPr>
            <w:tcW w:w="2160" w:type="dxa"/>
            <w:shd w:val="clear" w:color="auto" w:fill="D9E2F3"/>
          </w:tcPr>
          <w:p w14:paraId="07DF982A" w14:textId="77777777" w:rsidR="00DB30FB" w:rsidRDefault="00000000">
            <w:r>
              <w:rPr>
                <w:sz w:val="20"/>
              </w:rPr>
              <w:t>Data at Rest</w:t>
            </w:r>
          </w:p>
        </w:tc>
        <w:tc>
          <w:tcPr>
            <w:tcW w:w="4464" w:type="dxa"/>
            <w:shd w:val="clear" w:color="auto" w:fill="D9E2F3"/>
          </w:tcPr>
          <w:p w14:paraId="27DD335D" w14:textId="77777777" w:rsidR="00DB30FB" w:rsidRDefault="00000000">
            <w:r>
              <w:rPr>
                <w:sz w:val="20"/>
              </w:rPr>
              <w:t>AES-256 encryption for sensitive data storage</w:t>
            </w:r>
          </w:p>
        </w:tc>
      </w:tr>
      <w:tr w:rsidR="00DB30FB" w14:paraId="69EC59A7" w14:textId="77777777">
        <w:tc>
          <w:tcPr>
            <w:tcW w:w="503" w:type="dxa"/>
            <w:shd w:val="clear" w:color="auto" w:fill="231AFF"/>
          </w:tcPr>
          <w:p w14:paraId="13D0B568" w14:textId="77777777" w:rsidR="00DB30FB" w:rsidRDefault="00000000">
            <w:pPr>
              <w:jc w:val="center"/>
            </w:pPr>
            <w:r>
              <w:rPr>
                <w:b/>
                <w:color w:val="FFFFFF"/>
                <w:sz w:val="20"/>
              </w:rPr>
              <w:t>8</w:t>
            </w:r>
          </w:p>
        </w:tc>
        <w:tc>
          <w:tcPr>
            <w:tcW w:w="2256" w:type="dxa"/>
            <w:vMerge/>
          </w:tcPr>
          <w:p w14:paraId="48CC1426" w14:textId="77777777" w:rsidR="00DB30FB" w:rsidRDefault="00DB30FB"/>
        </w:tc>
        <w:tc>
          <w:tcPr>
            <w:tcW w:w="2160" w:type="dxa"/>
          </w:tcPr>
          <w:p w14:paraId="582DC694" w14:textId="77777777" w:rsidR="00DB30FB" w:rsidRDefault="00000000">
            <w:r>
              <w:rPr>
                <w:sz w:val="20"/>
              </w:rPr>
              <w:t>PII/Sensitive Data</w:t>
            </w:r>
          </w:p>
        </w:tc>
        <w:tc>
          <w:tcPr>
            <w:tcW w:w="4464" w:type="dxa"/>
          </w:tcPr>
          <w:p w14:paraId="6F27EE42" w14:textId="77777777" w:rsidR="00DB30FB" w:rsidRDefault="00000000">
            <w:r>
              <w:rPr>
                <w:sz w:val="20"/>
              </w:rPr>
              <w:t>Data masking and tokenization for sensitive fields</w:t>
            </w:r>
          </w:p>
        </w:tc>
      </w:tr>
      <w:tr w:rsidR="00DB30FB" w14:paraId="7DDD653E" w14:textId="77777777">
        <w:tc>
          <w:tcPr>
            <w:tcW w:w="503" w:type="dxa"/>
            <w:shd w:val="clear" w:color="auto" w:fill="231AFF"/>
          </w:tcPr>
          <w:p w14:paraId="2B38494A" w14:textId="77777777" w:rsidR="00DB30FB" w:rsidRDefault="00000000">
            <w:pPr>
              <w:jc w:val="center"/>
            </w:pPr>
            <w:r>
              <w:rPr>
                <w:b/>
                <w:color w:val="FFFFFF"/>
                <w:sz w:val="20"/>
              </w:rPr>
              <w:t>9</w:t>
            </w:r>
          </w:p>
        </w:tc>
        <w:tc>
          <w:tcPr>
            <w:tcW w:w="1872" w:type="dxa"/>
            <w:vMerge w:val="restart"/>
            <w:vAlign w:val="center"/>
          </w:tcPr>
          <w:p w14:paraId="29606BC2" w14:textId="77777777" w:rsidR="00DB30FB" w:rsidRDefault="00000000">
            <w:pPr>
              <w:jc w:val="center"/>
            </w:pPr>
            <w:r>
              <w:rPr>
                <w:b/>
                <w:sz w:val="20"/>
              </w:rPr>
              <w:t>API Security</w:t>
            </w:r>
          </w:p>
        </w:tc>
        <w:tc>
          <w:tcPr>
            <w:tcW w:w="2160" w:type="dxa"/>
            <w:shd w:val="clear" w:color="auto" w:fill="D9E2F3"/>
          </w:tcPr>
          <w:p w14:paraId="7312BD14" w14:textId="77777777" w:rsidR="00DB30FB" w:rsidRDefault="00000000">
            <w:r>
              <w:rPr>
                <w:sz w:val="20"/>
              </w:rPr>
              <w:t>Input Validation</w:t>
            </w:r>
          </w:p>
        </w:tc>
        <w:tc>
          <w:tcPr>
            <w:tcW w:w="4464" w:type="dxa"/>
            <w:shd w:val="clear" w:color="auto" w:fill="D9E2F3"/>
          </w:tcPr>
          <w:p w14:paraId="30EC8CAC" w14:textId="77777777" w:rsidR="00DB30FB" w:rsidRDefault="00000000">
            <w:r>
              <w:rPr>
                <w:sz w:val="20"/>
              </w:rPr>
              <w:t>Server-side validation of all input parameters</w:t>
            </w:r>
          </w:p>
        </w:tc>
      </w:tr>
      <w:tr w:rsidR="00DB30FB" w14:paraId="09AF2312" w14:textId="77777777">
        <w:tc>
          <w:tcPr>
            <w:tcW w:w="503" w:type="dxa"/>
            <w:shd w:val="clear" w:color="auto" w:fill="231AFF"/>
          </w:tcPr>
          <w:p w14:paraId="3181F5A8" w14:textId="77777777" w:rsidR="00DB30FB" w:rsidRDefault="00000000">
            <w:pPr>
              <w:jc w:val="center"/>
            </w:pPr>
            <w:r>
              <w:rPr>
                <w:b/>
                <w:color w:val="FFFFFF"/>
                <w:sz w:val="20"/>
              </w:rPr>
              <w:t>10</w:t>
            </w:r>
          </w:p>
        </w:tc>
        <w:tc>
          <w:tcPr>
            <w:tcW w:w="2256" w:type="dxa"/>
            <w:vMerge/>
          </w:tcPr>
          <w:p w14:paraId="61BA0ADE" w14:textId="77777777" w:rsidR="00DB30FB" w:rsidRDefault="00DB30FB"/>
        </w:tc>
        <w:tc>
          <w:tcPr>
            <w:tcW w:w="2160" w:type="dxa"/>
          </w:tcPr>
          <w:p w14:paraId="393FC283" w14:textId="77777777" w:rsidR="00DB30FB" w:rsidRDefault="00000000">
            <w:r>
              <w:rPr>
                <w:sz w:val="20"/>
              </w:rPr>
              <w:t>Rate Limiting</w:t>
            </w:r>
          </w:p>
        </w:tc>
        <w:tc>
          <w:tcPr>
            <w:tcW w:w="4464" w:type="dxa"/>
          </w:tcPr>
          <w:p w14:paraId="5E15E997" w14:textId="77777777" w:rsidR="00DB30FB" w:rsidRDefault="00000000">
            <w:r>
              <w:rPr>
                <w:sz w:val="20"/>
              </w:rPr>
              <w:t>Rate limiting to prevent abuse and DDoS attacks</w:t>
            </w:r>
          </w:p>
        </w:tc>
      </w:tr>
      <w:tr w:rsidR="00DB30FB" w14:paraId="66B8C795" w14:textId="77777777">
        <w:tc>
          <w:tcPr>
            <w:tcW w:w="503" w:type="dxa"/>
            <w:shd w:val="clear" w:color="auto" w:fill="231AFF"/>
          </w:tcPr>
          <w:p w14:paraId="1EE11B85" w14:textId="77777777" w:rsidR="00DB30FB" w:rsidRDefault="00000000">
            <w:pPr>
              <w:jc w:val="center"/>
            </w:pPr>
            <w:r>
              <w:rPr>
                <w:b/>
                <w:color w:val="FFFFFF"/>
                <w:sz w:val="20"/>
              </w:rPr>
              <w:t>11</w:t>
            </w:r>
          </w:p>
        </w:tc>
        <w:tc>
          <w:tcPr>
            <w:tcW w:w="2256" w:type="dxa"/>
            <w:vMerge/>
          </w:tcPr>
          <w:p w14:paraId="3CE976B6" w14:textId="77777777" w:rsidR="00DB30FB" w:rsidRDefault="00DB30FB"/>
        </w:tc>
        <w:tc>
          <w:tcPr>
            <w:tcW w:w="2160" w:type="dxa"/>
            <w:shd w:val="clear" w:color="auto" w:fill="D9E2F3"/>
          </w:tcPr>
          <w:p w14:paraId="637C0333" w14:textId="77777777" w:rsidR="00DB30FB" w:rsidRDefault="00000000">
            <w:r>
              <w:rPr>
                <w:sz w:val="20"/>
              </w:rPr>
              <w:t>CORS Policy</w:t>
            </w:r>
          </w:p>
        </w:tc>
        <w:tc>
          <w:tcPr>
            <w:tcW w:w="4464" w:type="dxa"/>
            <w:shd w:val="clear" w:color="auto" w:fill="D9E2F3"/>
          </w:tcPr>
          <w:p w14:paraId="2793A8A0" w14:textId="77777777" w:rsidR="00DB30FB" w:rsidRDefault="00000000">
            <w:r>
              <w:rPr>
                <w:sz w:val="20"/>
              </w:rPr>
              <w:t>Strict CORS policy for web API endpoints</w:t>
            </w:r>
          </w:p>
        </w:tc>
      </w:tr>
      <w:tr w:rsidR="00DB30FB" w14:paraId="0443E620" w14:textId="77777777">
        <w:tc>
          <w:tcPr>
            <w:tcW w:w="503" w:type="dxa"/>
            <w:shd w:val="clear" w:color="auto" w:fill="231AFF"/>
          </w:tcPr>
          <w:p w14:paraId="59CD8794" w14:textId="77777777" w:rsidR="00DB30FB" w:rsidRDefault="00000000">
            <w:pPr>
              <w:jc w:val="center"/>
            </w:pPr>
            <w:r>
              <w:rPr>
                <w:b/>
                <w:color w:val="FFFFFF"/>
                <w:sz w:val="20"/>
              </w:rPr>
              <w:t>12</w:t>
            </w:r>
          </w:p>
        </w:tc>
        <w:tc>
          <w:tcPr>
            <w:tcW w:w="1872" w:type="dxa"/>
            <w:vMerge w:val="restart"/>
            <w:vAlign w:val="center"/>
          </w:tcPr>
          <w:p w14:paraId="3CD71A8C" w14:textId="77777777" w:rsidR="00DB30FB" w:rsidRDefault="00000000">
            <w:pPr>
              <w:jc w:val="center"/>
            </w:pPr>
            <w:r>
              <w:rPr>
                <w:b/>
                <w:sz w:val="20"/>
              </w:rPr>
              <w:t>Audit &amp; Logging</w:t>
            </w:r>
          </w:p>
        </w:tc>
        <w:tc>
          <w:tcPr>
            <w:tcW w:w="2160" w:type="dxa"/>
          </w:tcPr>
          <w:p w14:paraId="23224846" w14:textId="77777777" w:rsidR="00DB30FB" w:rsidRDefault="00000000">
            <w:r>
              <w:rPr>
                <w:sz w:val="20"/>
              </w:rPr>
              <w:t>Audit Trail</w:t>
            </w:r>
          </w:p>
        </w:tc>
        <w:tc>
          <w:tcPr>
            <w:tcW w:w="4464" w:type="dxa"/>
          </w:tcPr>
          <w:p w14:paraId="753B6FFB" w14:textId="77777777" w:rsidR="00DB30FB" w:rsidRDefault="00000000">
            <w:r>
              <w:rPr>
                <w:sz w:val="20"/>
              </w:rPr>
              <w:t>Log all security-relevant events with timestamps</w:t>
            </w:r>
          </w:p>
        </w:tc>
      </w:tr>
      <w:tr w:rsidR="00DB30FB" w14:paraId="099C1537" w14:textId="77777777">
        <w:tc>
          <w:tcPr>
            <w:tcW w:w="503" w:type="dxa"/>
            <w:shd w:val="clear" w:color="auto" w:fill="231AFF"/>
          </w:tcPr>
          <w:p w14:paraId="3BE00981" w14:textId="77777777" w:rsidR="00DB30FB" w:rsidRDefault="00000000">
            <w:pPr>
              <w:jc w:val="center"/>
            </w:pPr>
            <w:r>
              <w:rPr>
                <w:b/>
                <w:color w:val="FFFFFF"/>
                <w:sz w:val="20"/>
              </w:rPr>
              <w:lastRenderedPageBreak/>
              <w:t>13</w:t>
            </w:r>
          </w:p>
        </w:tc>
        <w:tc>
          <w:tcPr>
            <w:tcW w:w="2256" w:type="dxa"/>
            <w:vMerge/>
          </w:tcPr>
          <w:p w14:paraId="1CD97654" w14:textId="77777777" w:rsidR="00DB30FB" w:rsidRDefault="00DB30FB"/>
        </w:tc>
        <w:tc>
          <w:tcPr>
            <w:tcW w:w="2160" w:type="dxa"/>
            <w:shd w:val="clear" w:color="auto" w:fill="D9E2F3"/>
          </w:tcPr>
          <w:p w14:paraId="5D9D2D89" w14:textId="77777777" w:rsidR="00DB30FB" w:rsidRDefault="00000000">
            <w:r>
              <w:rPr>
                <w:sz w:val="20"/>
              </w:rPr>
              <w:t>Log Protection</w:t>
            </w:r>
          </w:p>
        </w:tc>
        <w:tc>
          <w:tcPr>
            <w:tcW w:w="4464" w:type="dxa"/>
            <w:shd w:val="clear" w:color="auto" w:fill="D9E2F3"/>
          </w:tcPr>
          <w:p w14:paraId="71E8C35F" w14:textId="77777777" w:rsidR="00DB30FB" w:rsidRDefault="00000000">
            <w:r>
              <w:rPr>
                <w:sz w:val="20"/>
              </w:rPr>
              <w:t>Immutable logs with tamper detection</w:t>
            </w:r>
          </w:p>
        </w:tc>
      </w:tr>
      <w:tr w:rsidR="00DB30FB" w14:paraId="6D54C1FF" w14:textId="77777777">
        <w:tc>
          <w:tcPr>
            <w:tcW w:w="503" w:type="dxa"/>
            <w:shd w:val="clear" w:color="auto" w:fill="231AFF"/>
          </w:tcPr>
          <w:p w14:paraId="43E6A2A4" w14:textId="77777777" w:rsidR="00DB30FB" w:rsidRDefault="00000000">
            <w:pPr>
              <w:jc w:val="center"/>
            </w:pPr>
            <w:r>
              <w:rPr>
                <w:b/>
                <w:color w:val="FFFFFF"/>
                <w:sz w:val="20"/>
              </w:rPr>
              <w:t>14</w:t>
            </w:r>
          </w:p>
        </w:tc>
        <w:tc>
          <w:tcPr>
            <w:tcW w:w="1872" w:type="dxa"/>
            <w:vMerge w:val="restart"/>
            <w:vAlign w:val="center"/>
          </w:tcPr>
          <w:p w14:paraId="01FA483F" w14:textId="77777777" w:rsidR="00DB30FB" w:rsidRDefault="00000000">
            <w:pPr>
              <w:jc w:val="center"/>
            </w:pPr>
            <w:r>
              <w:rPr>
                <w:b/>
                <w:sz w:val="20"/>
              </w:rPr>
              <w:t>Vulnerability Management</w:t>
            </w:r>
          </w:p>
        </w:tc>
        <w:tc>
          <w:tcPr>
            <w:tcW w:w="2160" w:type="dxa"/>
          </w:tcPr>
          <w:p w14:paraId="79B2441E" w14:textId="77777777" w:rsidR="00DB30FB" w:rsidRDefault="00000000">
            <w:r>
              <w:rPr>
                <w:sz w:val="20"/>
              </w:rPr>
              <w:t>Security Scanning</w:t>
            </w:r>
          </w:p>
        </w:tc>
        <w:tc>
          <w:tcPr>
            <w:tcW w:w="4464" w:type="dxa"/>
          </w:tcPr>
          <w:p w14:paraId="46EC2BAF" w14:textId="77777777" w:rsidR="00DB30FB" w:rsidRDefault="00000000">
            <w:r>
              <w:rPr>
                <w:sz w:val="20"/>
              </w:rPr>
              <w:t>Regular SAST/DAST scanning in CI/CD pipeline</w:t>
            </w:r>
          </w:p>
        </w:tc>
      </w:tr>
      <w:tr w:rsidR="00DB30FB" w14:paraId="4F8BB5D3" w14:textId="77777777">
        <w:tc>
          <w:tcPr>
            <w:tcW w:w="503" w:type="dxa"/>
            <w:shd w:val="clear" w:color="auto" w:fill="231AFF"/>
          </w:tcPr>
          <w:p w14:paraId="67A34347" w14:textId="77777777" w:rsidR="00DB30FB" w:rsidRDefault="00000000">
            <w:pPr>
              <w:jc w:val="center"/>
            </w:pPr>
            <w:r>
              <w:rPr>
                <w:b/>
                <w:color w:val="FFFFFF"/>
                <w:sz w:val="20"/>
              </w:rPr>
              <w:t>15</w:t>
            </w:r>
          </w:p>
        </w:tc>
        <w:tc>
          <w:tcPr>
            <w:tcW w:w="2256" w:type="dxa"/>
            <w:vMerge/>
          </w:tcPr>
          <w:p w14:paraId="7D58ED81" w14:textId="77777777" w:rsidR="00DB30FB" w:rsidRDefault="00DB30FB"/>
        </w:tc>
        <w:tc>
          <w:tcPr>
            <w:tcW w:w="2160" w:type="dxa"/>
            <w:shd w:val="clear" w:color="auto" w:fill="D9E2F3"/>
          </w:tcPr>
          <w:p w14:paraId="579C7196" w14:textId="77777777" w:rsidR="00DB30FB" w:rsidRDefault="00000000">
            <w:r>
              <w:rPr>
                <w:sz w:val="20"/>
              </w:rPr>
              <w:t>Dependency Scanning</w:t>
            </w:r>
          </w:p>
        </w:tc>
        <w:tc>
          <w:tcPr>
            <w:tcW w:w="4464" w:type="dxa"/>
            <w:shd w:val="clear" w:color="auto" w:fill="D9E2F3"/>
          </w:tcPr>
          <w:p w14:paraId="27BE6DEC" w14:textId="77777777" w:rsidR="00DB30FB" w:rsidRDefault="00000000">
            <w:r>
              <w:rPr>
                <w:sz w:val="20"/>
              </w:rPr>
              <w:t>Automated scanning for vulnerable dependencies</w:t>
            </w:r>
          </w:p>
        </w:tc>
      </w:tr>
    </w:tbl>
    <w:p w14:paraId="3DCB373E" w14:textId="77777777" w:rsidR="00DB30FB" w:rsidRDefault="00000000">
      <w:pPr>
        <w:shd w:val="clear" w:color="auto" w:fill="231AFF"/>
        <w:spacing w:before="240" w:after="120"/>
        <w:outlineLvl w:val="0"/>
      </w:pPr>
      <w:bookmarkStart w:id="12" w:name="_Toc222235352"/>
      <w:r>
        <w:rPr>
          <w:rFonts w:ascii="Calibri Light" w:hAnsi="Calibri Light"/>
          <w:b/>
          <w:color w:val="FFFFFF"/>
          <w:sz w:val="32"/>
        </w:rPr>
        <w:t>4. Account Opening Flow</w:t>
      </w:r>
      <w:bookmarkEnd w:id="12"/>
    </w:p>
    <w:p w14:paraId="38132C53" w14:textId="77777777" w:rsidR="00DB30FB" w:rsidRDefault="00000000">
      <w:pPr>
        <w:pBdr>
          <w:bottom w:val="single" w:sz="4" w:space="1" w:color="231AFF"/>
        </w:pBdr>
        <w:spacing w:before="200" w:after="120"/>
        <w:outlineLvl w:val="1"/>
      </w:pPr>
      <w:bookmarkStart w:id="13" w:name="_Toc222235353"/>
      <w:r>
        <w:rPr>
          <w:rFonts w:ascii="Calibri Light" w:hAnsi="Calibri Light"/>
          <w:b/>
          <w:color w:val="231AFF"/>
          <w:sz w:val="26"/>
        </w:rPr>
        <w:t>4.1. Sequence Diagram</w:t>
      </w:r>
      <w:bookmarkEnd w:id="13"/>
    </w:p>
    <w:p w14:paraId="52984E15" w14:textId="77777777" w:rsidR="00DB30FB" w:rsidRDefault="00000000">
      <w:pPr>
        <w:jc w:val="center"/>
      </w:pPr>
      <w:r>
        <w:rPr>
          <w:noProof/>
        </w:rPr>
        <w:drawing>
          <wp:inline distT="0" distB="0" distL="0" distR="0" wp14:anchorId="0DA70D66" wp14:editId="5CB9B05C">
            <wp:extent cx="5486400" cy="57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Account_Opening.png"/>
                    <pic:cNvPicPr/>
                  </pic:nvPicPr>
                  <pic:blipFill>
                    <a:blip r:embed="rId9"/>
                    <a:stretch>
                      <a:fillRect/>
                    </a:stretch>
                  </pic:blipFill>
                  <pic:spPr>
                    <a:xfrm>
                      <a:off x="0" y="0"/>
                      <a:ext cx="5486400" cy="5752775"/>
                    </a:xfrm>
                    <a:prstGeom prst="rect">
                      <a:avLst/>
                    </a:prstGeom>
                  </pic:spPr>
                </pic:pic>
              </a:graphicData>
            </a:graphic>
          </wp:inline>
        </w:drawing>
      </w:r>
    </w:p>
    <w:p w14:paraId="37F864FB" w14:textId="77777777" w:rsidR="00DB30FB" w:rsidRDefault="00000000">
      <w:pPr>
        <w:pBdr>
          <w:bottom w:val="single" w:sz="4" w:space="1" w:color="231AFF"/>
        </w:pBdr>
        <w:spacing w:before="200" w:after="120"/>
        <w:outlineLvl w:val="1"/>
      </w:pPr>
      <w:bookmarkStart w:id="14" w:name="_Toc222235354"/>
      <w:r>
        <w:rPr>
          <w:rFonts w:ascii="Calibri Light" w:hAnsi="Calibri Light"/>
          <w:b/>
          <w:color w:val="231AFF"/>
          <w:sz w:val="26"/>
        </w:rPr>
        <w:t>4.2. Flow Description</w:t>
      </w:r>
      <w:bookmarkEnd w:id="14"/>
    </w:p>
    <w:p w14:paraId="4F46B37F" w14:textId="77777777" w:rsidR="00DB30FB" w:rsidRDefault="00000000">
      <w:pPr>
        <w:pStyle w:val="Subtitle"/>
        <w:spacing w:before="240" w:after="120"/>
      </w:pPr>
      <w:r>
        <w:rPr>
          <w:rFonts w:ascii="Calibri" w:hAnsi="Calibri"/>
          <w:b/>
          <w:color w:val="00008B"/>
          <w:sz w:val="22"/>
        </w:rPr>
        <w:t>Overview</w:t>
      </w:r>
    </w:p>
    <w:p w14:paraId="6660DF75" w14:textId="77777777" w:rsidR="00DB30FB" w:rsidRDefault="00000000">
      <w:pPr>
        <w:spacing w:after="120"/>
        <w:jc w:val="both"/>
      </w:pPr>
      <w:r>
        <w:lastRenderedPageBreak/>
        <w:t xml:space="preserve">This flow describes the end-to-end process for opening a new account in the CoreBank system, involving customer identification, account creation, initial deposit handling, document generation, approval workflow for large deposits, and customer notifications. The main actors and systems involved are </w:t>
      </w:r>
      <w:r>
        <w:rPr>
          <w:i/>
          <w:color w:val="00008B"/>
        </w:rPr>
        <w:t>Customer</w:t>
      </w:r>
      <w:r>
        <w:t xml:space="preserve">, </w:t>
      </w:r>
      <w:r>
        <w:rPr>
          <w:i/>
          <w:color w:val="00008B"/>
        </w:rPr>
        <w:t>Branch Officer</w:t>
      </w:r>
      <w:r>
        <w:t xml:space="preserve">, </w:t>
      </w:r>
      <w:r>
        <w:rPr>
          <w:i/>
          <w:color w:val="00008B"/>
        </w:rPr>
        <w:t>Branch System</w:t>
      </w:r>
      <w:r>
        <w:t xml:space="preserve">, </w:t>
      </w:r>
      <w:r>
        <w:rPr>
          <w:i/>
          <w:color w:val="00008B"/>
        </w:rPr>
        <w:t>API Gateway</w:t>
      </w:r>
      <w:r>
        <w:t xml:space="preserve">, </w:t>
      </w:r>
      <w:r>
        <w:rPr>
          <w:i/>
          <w:color w:val="00008B"/>
        </w:rPr>
        <w:t>Customer Service</w:t>
      </w:r>
      <w:r>
        <w:t xml:space="preserve">, </w:t>
      </w:r>
      <w:r>
        <w:rPr>
          <w:i/>
          <w:color w:val="00008B"/>
        </w:rPr>
        <w:t>Account Service</w:t>
      </w:r>
      <w:r>
        <w:t xml:space="preserve">, </w:t>
      </w:r>
      <w:r>
        <w:rPr>
          <w:i/>
          <w:color w:val="00008B"/>
        </w:rPr>
        <w:t>Workflow Engine</w:t>
      </w:r>
      <w:r>
        <w:t xml:space="preserve">, </w:t>
      </w:r>
      <w:r>
        <w:rPr>
          <w:i/>
          <w:color w:val="00008B"/>
        </w:rPr>
        <w:t>Document Service</w:t>
      </w:r>
      <w:r>
        <w:t xml:space="preserve">, </w:t>
      </w:r>
      <w:r>
        <w:rPr>
          <w:i/>
          <w:color w:val="00008B"/>
        </w:rPr>
        <w:t>Notification Service</w:t>
      </w:r>
      <w:r>
        <w:t xml:space="preserve">, </w:t>
      </w:r>
      <w:r>
        <w:rPr>
          <w:i/>
          <w:color w:val="00008B"/>
        </w:rPr>
        <w:t>GL Service</w:t>
      </w:r>
      <w:r>
        <w:t xml:space="preserve">, </w:t>
      </w:r>
      <w:r>
        <w:rPr>
          <w:i/>
          <w:color w:val="00008B"/>
        </w:rPr>
        <w:t>Customer DB</w:t>
      </w:r>
      <w:r>
        <w:t xml:space="preserve">, and </w:t>
      </w:r>
      <w:r>
        <w:rPr>
          <w:i/>
          <w:color w:val="00008B"/>
        </w:rPr>
        <w:t>Account DB</w:t>
      </w:r>
      <w:r>
        <w:t>. Each participant is responsible for specific interactions and internal processing steps as detailed below.</w:t>
      </w:r>
    </w:p>
    <w:p w14:paraId="2D6980EB" w14:textId="77777777" w:rsidR="00DB30FB" w:rsidRDefault="00000000">
      <w:pPr>
        <w:pStyle w:val="Subtitle"/>
        <w:spacing w:before="240" w:after="120"/>
      </w:pPr>
      <w:r>
        <w:rPr>
          <w:rFonts w:ascii="Calibri" w:hAnsi="Calibri"/>
          <w:b/>
          <w:color w:val="00008B"/>
          <w:sz w:val="22"/>
        </w:rPr>
        <w:t>Process Flow</w:t>
      </w:r>
    </w:p>
    <w:p w14:paraId="4383830C" w14:textId="77777777" w:rsidR="00DB30FB" w:rsidRDefault="00000000">
      <w:pPr>
        <w:spacing w:before="160" w:after="80"/>
      </w:pPr>
      <w:r>
        <w:rPr>
          <w:b/>
          <w:color w:val="00008B"/>
        </w:rPr>
        <w:t>Customer Identification</w:t>
      </w:r>
    </w:p>
    <w:p w14:paraId="27474EBC" w14:textId="77777777" w:rsidR="00DB30FB" w:rsidRDefault="00000000">
      <w:pPr>
        <w:spacing w:after="120"/>
        <w:jc w:val="both"/>
      </w:pPr>
      <w:r>
        <w:t xml:space="preserve">The process begins when </w:t>
      </w:r>
      <w:r>
        <w:rPr>
          <w:i/>
          <w:color w:val="00008B"/>
        </w:rPr>
        <w:t>Customer</w:t>
      </w:r>
      <w:r>
        <w:t xml:space="preserve"> requests to open an account with </w:t>
      </w:r>
      <w:r>
        <w:rPr>
          <w:i/>
          <w:color w:val="00008B"/>
        </w:rPr>
        <w:t>Branch Officer</w:t>
      </w:r>
      <w:r>
        <w:t xml:space="preserve">. </w:t>
      </w:r>
      <w:r>
        <w:rPr>
          <w:i/>
          <w:color w:val="00008B"/>
        </w:rPr>
        <w:t>Branch Officer</w:t>
      </w:r>
      <w:r>
        <w:t xml:space="preserve"> initiates a customer search in </w:t>
      </w:r>
      <w:r>
        <w:rPr>
          <w:i/>
          <w:color w:val="00008B"/>
        </w:rPr>
        <w:t>Branch System</w:t>
      </w:r>
      <w:r>
        <w:t xml:space="preserve"> by providing the customer's national ID. </w:t>
      </w:r>
      <w:r>
        <w:rPr>
          <w:i/>
          <w:color w:val="00008B"/>
        </w:rPr>
        <w:t>Branch System</w:t>
      </w:r>
      <w:r>
        <w:t xml:space="preserve"> forwards this request to </w:t>
      </w:r>
      <w:r>
        <w:rPr>
          <w:i/>
          <w:color w:val="00008B"/>
        </w:rPr>
        <w:t>API Gateway</w:t>
      </w:r>
      <w:r>
        <w:t xml:space="preserve">, which then calls </w:t>
      </w:r>
      <w:r>
        <w:rPr>
          <w:i/>
          <w:color w:val="00008B"/>
        </w:rPr>
        <w:t>Customer Service</w:t>
      </w:r>
      <w:r>
        <w:t xml:space="preserve"> to search for the customer using the provided national ID. </w:t>
      </w:r>
      <w:r>
        <w:rPr>
          <w:i/>
          <w:color w:val="00008B"/>
        </w:rPr>
        <w:t>Customer Service</w:t>
      </w:r>
      <w:r>
        <w:t xml:space="preserve"> queries </w:t>
      </w:r>
      <w:r>
        <w:rPr>
          <w:i/>
          <w:color w:val="00008B"/>
        </w:rPr>
        <w:t>Customer DB</w:t>
      </w:r>
      <w:r>
        <w:t xml:space="preserve"> for a matching record.</w:t>
      </w:r>
    </w:p>
    <w:p w14:paraId="75A440EF" w14:textId="77777777" w:rsidR="00DB30FB" w:rsidRDefault="00000000">
      <w:pPr>
        <w:spacing w:after="120"/>
        <w:jc w:val="both"/>
      </w:pPr>
      <w:r>
        <w:t xml:space="preserve">If the customer already exists, </w:t>
      </w:r>
      <w:r>
        <w:rPr>
          <w:i/>
          <w:color w:val="00008B"/>
        </w:rPr>
        <w:t>Customer DB</w:t>
      </w:r>
      <w:r>
        <w:t xml:space="preserve"> returns the customer details to </w:t>
      </w:r>
      <w:r>
        <w:rPr>
          <w:i/>
          <w:color w:val="00008B"/>
        </w:rPr>
        <w:t>Customer Service</w:t>
      </w:r>
      <w:r>
        <w:t xml:space="preserve">, which forwards them to </w:t>
      </w:r>
      <w:r>
        <w:rPr>
          <w:i/>
          <w:color w:val="00008B"/>
        </w:rPr>
        <w:t>API Gateway</w:t>
      </w:r>
      <w:r>
        <w:t xml:space="preserve">. </w:t>
      </w:r>
      <w:r>
        <w:rPr>
          <w:i/>
          <w:color w:val="00008B"/>
        </w:rPr>
        <w:t>API Gateway</w:t>
      </w:r>
      <w:r>
        <w:t xml:space="preserve"> notifies </w:t>
      </w:r>
      <w:r>
        <w:rPr>
          <w:i/>
          <w:color w:val="00008B"/>
        </w:rPr>
        <w:t>Branch System</w:t>
      </w:r>
      <w:r>
        <w:t xml:space="preserve"> that the customer was found, and </w:t>
      </w:r>
      <w:r>
        <w:rPr>
          <w:i/>
          <w:color w:val="00008B"/>
        </w:rPr>
        <w:t>Branch System</w:t>
      </w:r>
      <w:r>
        <w:t xml:space="preserve"> instructs </w:t>
      </w:r>
      <w:r>
        <w:rPr>
          <w:i/>
          <w:color w:val="00008B"/>
        </w:rPr>
        <w:t>Branch Officer</w:t>
      </w:r>
      <w:r>
        <w:t xml:space="preserve"> to display the customer profile.</w:t>
      </w:r>
    </w:p>
    <w:p w14:paraId="395C0B55" w14:textId="77777777" w:rsidR="00DB30FB" w:rsidRDefault="00000000">
      <w:pPr>
        <w:spacing w:after="120"/>
        <w:jc w:val="both"/>
      </w:pPr>
      <w:r>
        <w:t xml:space="preserve">If the customer does not exist, </w:t>
      </w:r>
      <w:r>
        <w:rPr>
          <w:i/>
          <w:color w:val="00008B"/>
        </w:rPr>
        <w:t>Customer DB</w:t>
      </w:r>
      <w:r>
        <w:t xml:space="preserve"> returns an empty result to </w:t>
      </w:r>
      <w:r>
        <w:rPr>
          <w:i/>
          <w:color w:val="00008B"/>
        </w:rPr>
        <w:t>Customer Service</w:t>
      </w:r>
      <w:r>
        <w:t xml:space="preserve">, which notifies </w:t>
      </w:r>
      <w:r>
        <w:rPr>
          <w:i/>
          <w:color w:val="00008B"/>
        </w:rPr>
        <w:t>API Gateway</w:t>
      </w:r>
      <w:r>
        <w:t xml:space="preserve"> that the customer was not found. </w:t>
      </w:r>
      <w:r>
        <w:rPr>
          <w:i/>
          <w:color w:val="00008B"/>
        </w:rPr>
        <w:t>API Gateway</w:t>
      </w:r>
      <w:r>
        <w:t xml:space="preserve"> informs </w:t>
      </w:r>
      <w:r>
        <w:rPr>
          <w:i/>
          <w:color w:val="00008B"/>
        </w:rPr>
        <w:t>Branch System</w:t>
      </w:r>
      <w:r>
        <w:t>, which then proceeds with the new customer onboarding process.</w:t>
      </w:r>
    </w:p>
    <w:p w14:paraId="1B2B951F" w14:textId="77777777" w:rsidR="00DB30FB" w:rsidRDefault="00000000">
      <w:pPr>
        <w:spacing w:before="160" w:after="80"/>
      </w:pPr>
      <w:r>
        <w:rPr>
          <w:b/>
          <w:color w:val="00008B"/>
        </w:rPr>
        <w:t>Create New Customer</w:t>
      </w:r>
    </w:p>
    <w:p w14:paraId="7204868C" w14:textId="77777777" w:rsidR="00DB30FB" w:rsidRDefault="00000000">
      <w:pPr>
        <w:spacing w:after="120"/>
        <w:jc w:val="both"/>
      </w:pPr>
      <w:r>
        <w:t xml:space="preserve">When a new customer is identified, </w:t>
      </w:r>
      <w:r>
        <w:rPr>
          <w:i/>
          <w:color w:val="00008B"/>
        </w:rPr>
        <w:t>Branch Officer</w:t>
      </w:r>
      <w:r>
        <w:t xml:space="preserve"> enters the customer's details into </w:t>
      </w:r>
      <w:r>
        <w:rPr>
          <w:i/>
          <w:color w:val="00008B"/>
        </w:rPr>
        <w:t>Branch System</w:t>
      </w:r>
      <w:r>
        <w:t xml:space="preserve">. </w:t>
      </w:r>
      <w:r>
        <w:rPr>
          <w:i/>
          <w:color w:val="00008B"/>
        </w:rPr>
        <w:t>Customer</w:t>
      </w:r>
      <w:r>
        <w:t xml:space="preserve"> provides the required documents, such as ID and address proof, to </w:t>
      </w:r>
      <w:r>
        <w:rPr>
          <w:i/>
          <w:color w:val="00008B"/>
        </w:rPr>
        <w:t>Branch Officer</w:t>
      </w:r>
      <w:r>
        <w:t xml:space="preserve">. </w:t>
      </w:r>
      <w:r>
        <w:rPr>
          <w:i/>
          <w:color w:val="00008B"/>
        </w:rPr>
        <w:t>Branch System</w:t>
      </w:r>
      <w:r>
        <w:t xml:space="preserve"> sends a request to </w:t>
      </w:r>
      <w:r>
        <w:rPr>
          <w:i/>
          <w:color w:val="00008B"/>
        </w:rPr>
        <w:t>API Gateway</w:t>
      </w:r>
      <w:r>
        <w:t xml:space="preserve"> to create the new customer. </w:t>
      </w:r>
      <w:r>
        <w:rPr>
          <w:i/>
          <w:color w:val="00008B"/>
        </w:rPr>
        <w:t>API Gateway</w:t>
      </w:r>
      <w:r>
        <w:t xml:space="preserve"> calls </w:t>
      </w:r>
      <w:r>
        <w:rPr>
          <w:i/>
          <w:color w:val="00008B"/>
        </w:rPr>
        <w:t>Customer Service</w:t>
      </w:r>
      <w:r>
        <w:t xml:space="preserve"> to create the customer with the provided data. </w:t>
      </w:r>
      <w:r>
        <w:rPr>
          <w:i/>
          <w:color w:val="00008B"/>
        </w:rPr>
        <w:t>Customer Service</w:t>
      </w:r>
      <w:r>
        <w:t xml:space="preserve"> internally performs an operation to validateKYC(). </w:t>
      </w:r>
      <w:r>
        <w:rPr>
          <w:i/>
          <w:color w:val="00008B"/>
        </w:rPr>
        <w:t>Customer Service</w:t>
      </w:r>
      <w:r>
        <w:t xml:space="preserve"> inserts the new customer record into </w:t>
      </w:r>
      <w:r>
        <w:rPr>
          <w:i/>
          <w:color w:val="00008B"/>
        </w:rPr>
        <w:t>Customer DB</w:t>
      </w:r>
      <w:r>
        <w:t xml:space="preserve">. </w:t>
      </w:r>
      <w:r>
        <w:rPr>
          <w:i/>
          <w:color w:val="00008B"/>
        </w:rPr>
        <w:t>Customer DB</w:t>
      </w:r>
      <w:r>
        <w:t xml:space="preserve"> returns the newly created customer ID to </w:t>
      </w:r>
      <w:r>
        <w:rPr>
          <w:i/>
          <w:color w:val="00008B"/>
        </w:rPr>
        <w:t>Customer Service</w:t>
      </w:r>
      <w:r>
        <w:t xml:space="preserve">, which then passes it back to </w:t>
      </w:r>
      <w:r>
        <w:rPr>
          <w:i/>
          <w:color w:val="00008B"/>
        </w:rPr>
        <w:t>API Gateway</w:t>
      </w:r>
      <w:r>
        <w:t xml:space="preserve">. </w:t>
      </w:r>
      <w:r>
        <w:rPr>
          <w:i/>
          <w:color w:val="00008B"/>
        </w:rPr>
        <w:t>API Gateway</w:t>
      </w:r>
      <w:r>
        <w:t xml:space="preserve"> informs </w:t>
      </w:r>
      <w:r>
        <w:rPr>
          <w:i/>
          <w:color w:val="00008B"/>
        </w:rPr>
        <w:t>Branch System</w:t>
      </w:r>
      <w:r>
        <w:t xml:space="preserve"> that the customer has been created.</w:t>
      </w:r>
    </w:p>
    <w:p w14:paraId="32AAA338" w14:textId="77777777" w:rsidR="00DB30FB" w:rsidRDefault="00000000">
      <w:pPr>
        <w:spacing w:before="160" w:after="80"/>
      </w:pPr>
      <w:r>
        <w:rPr>
          <w:b/>
          <w:color w:val="00008B"/>
        </w:rPr>
        <w:t>Account Creation</w:t>
      </w:r>
    </w:p>
    <w:p w14:paraId="574466A5" w14:textId="77777777" w:rsidR="00DB30FB" w:rsidRDefault="00000000">
      <w:pPr>
        <w:spacing w:after="120"/>
        <w:jc w:val="both"/>
      </w:pPr>
      <w:r>
        <w:rPr>
          <w:i/>
          <w:color w:val="00008B"/>
        </w:rPr>
        <w:t>Branch Officer</w:t>
      </w:r>
      <w:r>
        <w:t xml:space="preserve"> selects the account type and enters the initial deposit amount (e.g., 5000 SAR) in </w:t>
      </w:r>
      <w:r>
        <w:rPr>
          <w:i/>
          <w:color w:val="00008B"/>
        </w:rPr>
        <w:t>Branch System</w:t>
      </w:r>
      <w:r>
        <w:t xml:space="preserve">. </w:t>
      </w:r>
      <w:r>
        <w:rPr>
          <w:i/>
          <w:color w:val="00008B"/>
        </w:rPr>
        <w:t>Branch System</w:t>
      </w:r>
      <w:r>
        <w:t xml:space="preserve"> sends a request to </w:t>
      </w:r>
      <w:r>
        <w:rPr>
          <w:i/>
          <w:color w:val="00008B"/>
        </w:rPr>
        <w:t>API Gateway</w:t>
      </w:r>
      <w:r>
        <w:t xml:space="preserve"> to create the account.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21E8408D" w14:textId="77777777">
        <w:tc>
          <w:tcPr>
            <w:tcW w:w="9026" w:type="dxa"/>
            <w:shd w:val="clear" w:color="auto" w:fill="EEEEEE"/>
          </w:tcPr>
          <w:p w14:paraId="7622B6D5" w14:textId="77777777" w:rsidR="00DB30FB" w:rsidRDefault="00000000">
            <w:pPr>
              <w:spacing w:before="40" w:after="40"/>
            </w:pPr>
            <w:r>
              <w:rPr>
                <w:b/>
                <w:sz w:val="20"/>
              </w:rPr>
              <w:t xml:space="preserve">Note: </w:t>
            </w:r>
            <w:r>
              <w:rPr>
                <w:i/>
              </w:rPr>
              <w:t>Request:</w:t>
            </w:r>
          </w:p>
          <w:p w14:paraId="2CCD02FD" w14:textId="77777777" w:rsidR="00DB30FB" w:rsidRDefault="00000000">
            <w:pPr>
              <w:spacing w:before="40" w:after="40"/>
            </w:pPr>
            <w:r>
              <w:rPr>
                <w:i/>
              </w:rPr>
              <w:t>{</w:t>
            </w:r>
          </w:p>
          <w:p w14:paraId="4FF87641" w14:textId="77777777" w:rsidR="00DB30FB" w:rsidRDefault="00000000">
            <w:pPr>
              <w:spacing w:before="40" w:after="40"/>
            </w:pPr>
            <w:r>
              <w:rPr>
                <w:i/>
              </w:rPr>
              <w:t>"customerId": "C001",</w:t>
            </w:r>
          </w:p>
          <w:p w14:paraId="09DD8D5C" w14:textId="77777777" w:rsidR="00DB30FB" w:rsidRDefault="00000000">
            <w:pPr>
              <w:spacing w:before="40" w:after="40"/>
            </w:pPr>
            <w:r>
              <w:rPr>
                <w:i/>
              </w:rPr>
              <w:t>"accountType": "SAVINGS",</w:t>
            </w:r>
          </w:p>
          <w:p w14:paraId="1384AB90" w14:textId="77777777" w:rsidR="00DB30FB" w:rsidRDefault="00000000">
            <w:pPr>
              <w:spacing w:before="40" w:after="40"/>
            </w:pPr>
            <w:r>
              <w:rPr>
                <w:i/>
              </w:rPr>
              <w:t>"currency": "SAR",</w:t>
            </w:r>
          </w:p>
          <w:p w14:paraId="63B65C12" w14:textId="77777777" w:rsidR="00DB30FB" w:rsidRDefault="00000000">
            <w:pPr>
              <w:spacing w:before="40" w:after="40"/>
            </w:pPr>
            <w:r>
              <w:rPr>
                <w:i/>
              </w:rPr>
              <w:t>"initialDeposit": 5000,</w:t>
            </w:r>
          </w:p>
          <w:p w14:paraId="65F7178C" w14:textId="77777777" w:rsidR="00DB30FB" w:rsidRDefault="00000000">
            <w:pPr>
              <w:spacing w:before="40" w:after="40"/>
            </w:pPr>
            <w:r>
              <w:rPr>
                <w:i/>
              </w:rPr>
              <w:lastRenderedPageBreak/>
              <w:t>"branchCode": "001"</w:t>
            </w:r>
          </w:p>
          <w:p w14:paraId="534F3D1C" w14:textId="77777777" w:rsidR="00DB30FB" w:rsidRDefault="00000000">
            <w:pPr>
              <w:spacing w:before="40" w:after="40"/>
            </w:pPr>
            <w:r>
              <w:rPr>
                <w:i/>
              </w:rPr>
              <w:t>}</w:t>
            </w:r>
          </w:p>
        </w:tc>
      </w:tr>
    </w:tbl>
    <w:p w14:paraId="660131D8" w14:textId="77777777" w:rsidR="00DB30FB" w:rsidRDefault="00000000">
      <w:pPr>
        <w:spacing w:after="120"/>
        <w:jc w:val="both"/>
      </w:pPr>
      <w:r>
        <w:rPr>
          <w:i/>
          <w:color w:val="00008B"/>
        </w:rPr>
        <w:lastRenderedPageBreak/>
        <w:t>API Gateway</w:t>
      </w:r>
      <w:r>
        <w:t xml:space="preserve"> forwards the account creation request to </w:t>
      </w:r>
      <w:r>
        <w:rPr>
          <w:i/>
          <w:color w:val="00008B"/>
        </w:rPr>
        <w:t>Account Service</w:t>
      </w:r>
      <w:r>
        <w:t xml:space="preserve">. </w:t>
      </w:r>
      <w:r>
        <w:rPr>
          <w:i/>
          <w:color w:val="00008B"/>
        </w:rPr>
        <w:t>Account Service</w:t>
      </w:r>
      <w:r>
        <w:t xml:space="preserve"> internally performs an operation to validateRequest(). </w:t>
      </w:r>
      <w:r>
        <w:rPr>
          <w:i/>
          <w:color w:val="00008B"/>
        </w:rPr>
        <w:t>Account Service</w:t>
      </w:r>
      <w:r>
        <w:t xml:space="preserve"> internally performs an operation to generateAccountNumber().</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20BBE02E" w14:textId="77777777">
        <w:tc>
          <w:tcPr>
            <w:tcW w:w="9026" w:type="dxa"/>
            <w:shd w:val="clear" w:color="auto" w:fill="EEEEEE"/>
          </w:tcPr>
          <w:p w14:paraId="56E21664" w14:textId="77777777" w:rsidR="00DB30FB" w:rsidRDefault="00000000">
            <w:pPr>
              <w:spacing w:before="40" w:after="40"/>
            </w:pPr>
            <w:r>
              <w:rPr>
                <w:b/>
                <w:sz w:val="20"/>
              </w:rPr>
              <w:t xml:space="preserve">Note: </w:t>
            </w:r>
            <w:r>
              <w:rPr>
                <w:i/>
              </w:rPr>
              <w:t>Account Number Generation:</w:t>
            </w:r>
          </w:p>
          <w:p w14:paraId="3A81DBE3" w14:textId="77777777" w:rsidR="00DB30FB" w:rsidRDefault="00000000">
            <w:pPr>
              <w:spacing w:before="40" w:after="40"/>
            </w:pPr>
            <w:r>
              <w:rPr>
                <w:i/>
              </w:rPr>
              <w:t>- Bank Code: 001</w:t>
            </w:r>
          </w:p>
          <w:p w14:paraId="22DD59F9" w14:textId="77777777" w:rsidR="00DB30FB" w:rsidRDefault="00000000">
            <w:pPr>
              <w:spacing w:before="40" w:after="40"/>
            </w:pPr>
            <w:r>
              <w:rPr>
                <w:i/>
              </w:rPr>
              <w:t>- Branch: 001</w:t>
            </w:r>
          </w:p>
          <w:p w14:paraId="20D17C60" w14:textId="77777777" w:rsidR="00DB30FB" w:rsidRDefault="00000000">
            <w:pPr>
              <w:spacing w:before="40" w:after="40"/>
            </w:pPr>
            <w:r>
              <w:rPr>
                <w:i/>
              </w:rPr>
              <w:t>- Serial: 0012345</w:t>
            </w:r>
          </w:p>
          <w:p w14:paraId="1F9D3D54" w14:textId="77777777" w:rsidR="00DB30FB" w:rsidRDefault="00000000">
            <w:pPr>
              <w:spacing w:before="40" w:after="40"/>
            </w:pPr>
            <w:r>
              <w:rPr>
                <w:i/>
              </w:rPr>
              <w:t>- Check digit</w:t>
            </w:r>
          </w:p>
          <w:p w14:paraId="6E4679CF" w14:textId="77777777" w:rsidR="00DB30FB" w:rsidRDefault="00000000">
            <w:pPr>
              <w:spacing w:before="40" w:after="40"/>
            </w:pPr>
            <w:r>
              <w:rPr>
                <w:i/>
              </w:rPr>
              <w:t>Result: SA0100100123458</w:t>
            </w:r>
          </w:p>
        </w:tc>
      </w:tr>
    </w:tbl>
    <w:p w14:paraId="6294006D" w14:textId="77777777" w:rsidR="00DB30FB" w:rsidRDefault="00000000">
      <w:pPr>
        <w:spacing w:after="120"/>
        <w:jc w:val="both"/>
      </w:pPr>
      <w:r>
        <w:rPr>
          <w:i/>
          <w:color w:val="00008B"/>
        </w:rPr>
        <w:t>Account Service</w:t>
      </w:r>
      <w:r>
        <w:t xml:space="preserve"> inserts the new account record into </w:t>
      </w:r>
      <w:r>
        <w:rPr>
          <w:i/>
          <w:color w:val="00008B"/>
        </w:rPr>
        <w:t>Account DB</w:t>
      </w:r>
      <w:r>
        <w:t xml:space="preserve">. </w:t>
      </w:r>
      <w:r>
        <w:rPr>
          <w:i/>
          <w:color w:val="00008B"/>
        </w:rPr>
        <w:t>Account DB</w:t>
      </w:r>
      <w:r>
        <w:t xml:space="preserve"> returns the account ID to </w:t>
      </w:r>
      <w:r>
        <w:rPr>
          <w:i/>
          <w:color w:val="00008B"/>
        </w:rPr>
        <w:t>Account Service</w:t>
      </w:r>
      <w:r>
        <w:t>.</w:t>
      </w:r>
    </w:p>
    <w:p w14:paraId="62E14CE2" w14:textId="77777777" w:rsidR="00DB30FB" w:rsidRDefault="00000000">
      <w:pPr>
        <w:spacing w:before="160" w:after="80"/>
      </w:pPr>
      <w:r>
        <w:rPr>
          <w:b/>
          <w:color w:val="00008B"/>
        </w:rPr>
        <w:t>Initial Deposit Processing</w:t>
      </w:r>
    </w:p>
    <w:p w14:paraId="784F5A88" w14:textId="77777777" w:rsidR="00DB30FB" w:rsidRDefault="00000000">
      <w:pPr>
        <w:spacing w:after="120"/>
        <w:jc w:val="both"/>
      </w:pPr>
      <w:r>
        <w:rPr>
          <w:i/>
          <w:color w:val="00008B"/>
        </w:rPr>
        <w:t>Account Service</w:t>
      </w:r>
      <w:r>
        <w:t xml:space="preserve"> internally performs an operation to processInitialDeposit(5000). </w:t>
      </w:r>
      <w:r>
        <w:rPr>
          <w:i/>
          <w:color w:val="00008B"/>
        </w:rPr>
        <w:t>Account Service</w:t>
      </w:r>
      <w:r>
        <w:t xml:space="preserve"> updates the account balance in </w:t>
      </w:r>
      <w:r>
        <w:rPr>
          <w:i/>
          <w:color w:val="00008B"/>
        </w:rPr>
        <w:t>Account DB</w:t>
      </w:r>
      <w:r>
        <w:t xml:space="preserve"> and inserts a transaction record for the cash deposit. </w:t>
      </w:r>
      <w:r>
        <w:rPr>
          <w:i/>
          <w:color w:val="00008B"/>
        </w:rPr>
        <w:t>Account Service</w:t>
      </w:r>
      <w:r>
        <w:t xml:space="preserve"> sends a request to </w:t>
      </w:r>
      <w:r>
        <w:rPr>
          <w:i/>
          <w:color w:val="00008B"/>
        </w:rPr>
        <w:t>GL Service</w:t>
      </w:r>
      <w:r>
        <w:t xml:space="preserve"> to post the corresponding general ledger entry. </w:t>
      </w:r>
      <w:r>
        <w:rPr>
          <w:i/>
          <w:color w:val="00008B"/>
        </w:rPr>
        <w:t>GL Service</w:t>
      </w:r>
      <w:r>
        <w:t xml:space="preserve"> internally performs an operation to createJournalEntry().</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7654A9B4" w14:textId="77777777">
        <w:tc>
          <w:tcPr>
            <w:tcW w:w="9026" w:type="dxa"/>
            <w:shd w:val="clear" w:color="auto" w:fill="EEEEEE"/>
          </w:tcPr>
          <w:p w14:paraId="17510AD8" w14:textId="77777777" w:rsidR="00DB30FB" w:rsidRDefault="00000000">
            <w:pPr>
              <w:spacing w:before="40" w:after="40"/>
            </w:pPr>
            <w:r>
              <w:rPr>
                <w:b/>
                <w:sz w:val="20"/>
              </w:rPr>
              <w:t xml:space="preserve">Note: </w:t>
            </w:r>
            <w:r>
              <w:rPr>
                <w:i/>
              </w:rPr>
              <w:t>GL Entries:</w:t>
            </w:r>
          </w:p>
          <w:p w14:paraId="1B19C8A1" w14:textId="77777777" w:rsidR="00DB30FB" w:rsidRDefault="00000000">
            <w:pPr>
              <w:spacing w:before="40" w:after="40"/>
            </w:pPr>
            <w:r>
              <w:rPr>
                <w:i/>
              </w:rPr>
              <w:t>DR: Cash at Branch    5000</w:t>
            </w:r>
          </w:p>
          <w:p w14:paraId="473278E4" w14:textId="77777777" w:rsidR="00DB30FB" w:rsidRDefault="00000000">
            <w:pPr>
              <w:spacing w:before="40" w:after="40"/>
            </w:pPr>
            <w:r>
              <w:rPr>
                <w:i/>
              </w:rPr>
              <w:t>CR: Customer Deposits 5000</w:t>
            </w:r>
          </w:p>
        </w:tc>
      </w:tr>
    </w:tbl>
    <w:p w14:paraId="28FF474B" w14:textId="77777777" w:rsidR="00DB30FB" w:rsidRDefault="00000000">
      <w:pPr>
        <w:spacing w:after="120"/>
        <w:jc w:val="both"/>
      </w:pPr>
      <w:r>
        <w:rPr>
          <w:i/>
          <w:color w:val="00008B"/>
        </w:rPr>
        <w:t>GL Service</w:t>
      </w:r>
      <w:r>
        <w:t xml:space="preserve"> returns the journal entry ID to </w:t>
      </w:r>
      <w:r>
        <w:rPr>
          <w:i/>
          <w:color w:val="00008B"/>
        </w:rPr>
        <w:t>Account Service</w:t>
      </w:r>
      <w:r>
        <w:t>.</w:t>
      </w:r>
    </w:p>
    <w:p w14:paraId="645EC71C" w14:textId="77777777" w:rsidR="00DB30FB" w:rsidRDefault="00000000">
      <w:pPr>
        <w:spacing w:before="160" w:after="80"/>
      </w:pPr>
      <w:r>
        <w:rPr>
          <w:b/>
          <w:color w:val="00008B"/>
        </w:rPr>
        <w:t>Document Generation</w:t>
      </w:r>
    </w:p>
    <w:p w14:paraId="23096639" w14:textId="77777777" w:rsidR="00DB30FB" w:rsidRDefault="00000000">
      <w:pPr>
        <w:spacing w:after="120"/>
        <w:jc w:val="both"/>
      </w:pPr>
      <w:r>
        <w:rPr>
          <w:i/>
          <w:color w:val="00008B"/>
        </w:rPr>
        <w:t>Account Service</w:t>
      </w:r>
      <w:r>
        <w:t xml:space="preserve"> requests </w:t>
      </w:r>
      <w:r>
        <w:rPr>
          <w:i/>
          <w:color w:val="00008B"/>
        </w:rPr>
        <w:t>Document Service</w:t>
      </w:r>
      <w:r>
        <w:t xml:space="preserve"> to generate the account kit for the new account. </w:t>
      </w:r>
      <w:r>
        <w:rPr>
          <w:i/>
          <w:color w:val="00008B"/>
        </w:rPr>
        <w:t>Document Service</w:t>
      </w:r>
      <w:r>
        <w:t xml:space="preserve"> internally performs an operation to createWelcomeLetter(). </w:t>
      </w:r>
      <w:r>
        <w:rPr>
          <w:i/>
          <w:color w:val="00008B"/>
        </w:rPr>
        <w:t>Document Service</w:t>
      </w:r>
      <w:r>
        <w:t xml:space="preserve"> internally performs an operation to createTermsDocument(). </w:t>
      </w:r>
      <w:r>
        <w:rPr>
          <w:i/>
          <w:color w:val="00008B"/>
        </w:rPr>
        <w:t>Document Service</w:t>
      </w:r>
      <w:r>
        <w:t xml:space="preserve"> internally performs an operation to generateAccountCard(). </w:t>
      </w:r>
      <w:r>
        <w:rPr>
          <w:i/>
          <w:color w:val="00008B"/>
        </w:rPr>
        <w:t>Document Service</w:t>
      </w:r>
      <w:r>
        <w:t xml:space="preserve"> returns the generated documents to </w:t>
      </w:r>
      <w:r>
        <w:rPr>
          <w:i/>
          <w:color w:val="00008B"/>
        </w:rPr>
        <w:t>Account Service</w:t>
      </w:r>
      <w:r>
        <w:t>.</w:t>
      </w:r>
    </w:p>
    <w:p w14:paraId="3AA36582" w14:textId="77777777" w:rsidR="00DB30FB" w:rsidRDefault="00000000">
      <w:pPr>
        <w:spacing w:before="160" w:after="80"/>
      </w:pPr>
      <w:r>
        <w:rPr>
          <w:b/>
          <w:color w:val="00008B"/>
        </w:rPr>
        <w:t>Approval Workflow (for large deposits)</w:t>
      </w:r>
    </w:p>
    <w:p w14:paraId="297A0D09" w14:textId="77777777" w:rsidR="00DB30FB" w:rsidRDefault="00000000">
      <w:pPr>
        <w:spacing w:after="120"/>
        <w:jc w:val="both"/>
      </w:pPr>
      <w:r>
        <w:t xml:space="preserve">Optionally, if the initial deposit exceeds 50,000, </w:t>
      </w:r>
      <w:r>
        <w:rPr>
          <w:i/>
          <w:color w:val="00008B"/>
        </w:rPr>
        <w:t>Account Service</w:t>
      </w:r>
      <w:r>
        <w:t xml:space="preserve"> initiates an approval workflow with </w:t>
      </w:r>
      <w:r>
        <w:rPr>
          <w:i/>
          <w:color w:val="00008B"/>
        </w:rPr>
        <w:t>Workflow Engine</w:t>
      </w:r>
      <w:r>
        <w:t xml:space="preserve"> by providing the account ID and deposit amount. </w:t>
      </w:r>
      <w:r>
        <w:rPr>
          <w:i/>
          <w:color w:val="00008B"/>
        </w:rPr>
        <w:t>Workflow Engine</w:t>
      </w:r>
      <w:r>
        <w:t xml:space="preserve"> internally performs an operation to assignToSupervisor(). </w:t>
      </w:r>
      <w:r>
        <w:rPr>
          <w:i/>
          <w:color w:val="00008B"/>
        </w:rPr>
        <w:t>Workflow Engine</w:t>
      </w:r>
      <w:r>
        <w:t xml:space="preserve"> returns the workflow ID and a pending status to </w:t>
      </w:r>
      <w:r>
        <w:rPr>
          <w:i/>
          <w:color w:val="00008B"/>
        </w:rPr>
        <w:t>Account Service</w:t>
      </w:r>
      <w:r>
        <w:t xml:space="preserve">. </w:t>
      </w:r>
      <w:r>
        <w:rPr>
          <w:i/>
          <w:color w:val="00008B"/>
        </w:rPr>
        <w:t>Workflow Engine</w:t>
      </w:r>
      <w:r>
        <w:t xml:space="preserve"> notifies </w:t>
      </w:r>
      <w:r>
        <w:rPr>
          <w:i/>
          <w:color w:val="00008B"/>
        </w:rPr>
        <w:t>Branch Officer</w:t>
      </w:r>
      <w:r>
        <w:t xml:space="preserve"> for approval. </w:t>
      </w:r>
      <w:r>
        <w:rPr>
          <w:i/>
          <w:color w:val="00008B"/>
        </w:rPr>
        <w:t>Branch Officer</w:t>
      </w:r>
      <w:r>
        <w:t xml:space="preserve"> approves the request, and </w:t>
      </w:r>
      <w:r>
        <w:rPr>
          <w:i/>
          <w:color w:val="00008B"/>
        </w:rPr>
        <w:t>Workflow Engine</w:t>
      </w:r>
      <w:r>
        <w:t xml:space="preserve"> sends an approval callback to </w:t>
      </w:r>
      <w:r>
        <w:rPr>
          <w:i/>
          <w:color w:val="00008B"/>
        </w:rPr>
        <w:t>Account Service</w:t>
      </w:r>
      <w:r>
        <w:t>.</w:t>
      </w:r>
    </w:p>
    <w:p w14:paraId="4A52DFD2" w14:textId="77777777" w:rsidR="00DB30FB" w:rsidRDefault="00000000">
      <w:pPr>
        <w:spacing w:before="160" w:after="80"/>
      </w:pPr>
      <w:r>
        <w:rPr>
          <w:b/>
          <w:color w:val="00008B"/>
        </w:rPr>
        <w:t>Notifications</w:t>
      </w:r>
    </w:p>
    <w:p w14:paraId="6861550D" w14:textId="77777777" w:rsidR="00DB30FB" w:rsidRDefault="00000000">
      <w:pPr>
        <w:spacing w:after="120"/>
        <w:jc w:val="both"/>
      </w:pPr>
      <w:r>
        <w:rPr>
          <w:i/>
          <w:color w:val="00008B"/>
        </w:rPr>
        <w:lastRenderedPageBreak/>
        <w:t>Account Service</w:t>
      </w:r>
      <w:r>
        <w:t xml:space="preserve"> instructs </w:t>
      </w:r>
      <w:r>
        <w:rPr>
          <w:i/>
          <w:color w:val="00008B"/>
        </w:rPr>
        <w:t>Notification Service</w:t>
      </w:r>
      <w:r>
        <w:t xml:space="preserve"> to send account opening notifications to the customer. </w:t>
      </w:r>
      <w:r>
        <w:rPr>
          <w:i/>
          <w:color w:val="00008B"/>
        </w:rPr>
        <w:t>Notification Service</w:t>
      </w:r>
      <w:r>
        <w:t xml:space="preserve"> sends an SMS to </w:t>
      </w:r>
      <w:r>
        <w:rPr>
          <w:i/>
          <w:color w:val="00008B"/>
        </w:rPr>
        <w:t>Customer</w:t>
      </w:r>
      <w:r>
        <w:t xml:space="preserve"> indicating that the account has been opened. </w:t>
      </w:r>
      <w:r>
        <w:rPr>
          <w:i/>
          <w:color w:val="00008B"/>
        </w:rPr>
        <w:t>Notification Service</w:t>
      </w:r>
      <w:r>
        <w:t xml:space="preserve"> also sends an email to </w:t>
      </w:r>
      <w:r>
        <w:rPr>
          <w:i/>
          <w:color w:val="00008B"/>
        </w:rPr>
        <w:t>Customer</w:t>
      </w:r>
      <w:r>
        <w:t xml:space="preserve"> with the account details. </w:t>
      </w:r>
      <w:r>
        <w:rPr>
          <w:i/>
          <w:color w:val="00008B"/>
        </w:rPr>
        <w:t>Account Service</w:t>
      </w:r>
      <w:r>
        <w:t xml:space="preserve"> returns the account number and active status to </w:t>
      </w:r>
      <w:r>
        <w:rPr>
          <w:i/>
          <w:color w:val="00008B"/>
        </w:rPr>
        <w:t>API Gateway</w:t>
      </w:r>
      <w:r>
        <w:t xml:space="preserve">. </w:t>
      </w:r>
      <w:r>
        <w:rPr>
          <w:i/>
          <w:color w:val="00008B"/>
        </w:rPr>
        <w:t>API Gateway</w:t>
      </w:r>
      <w:r>
        <w:t xml:space="preserve"> notifies </w:t>
      </w:r>
      <w:r>
        <w:rPr>
          <w:i/>
          <w:color w:val="00008B"/>
        </w:rPr>
        <w:t>Branch System</w:t>
      </w:r>
      <w:r>
        <w:t xml:space="preserve"> that the account has been opened successfully. </w:t>
      </w:r>
      <w:r>
        <w:rPr>
          <w:i/>
          <w:color w:val="00008B"/>
        </w:rPr>
        <w:t>Branch System</w:t>
      </w:r>
      <w:r>
        <w:t xml:space="preserve"> instructs </w:t>
      </w:r>
      <w:r>
        <w:rPr>
          <w:i/>
          <w:color w:val="00008B"/>
        </w:rPr>
        <w:t>Branch Officer</w:t>
      </w:r>
      <w:r>
        <w:t xml:space="preserve"> to display the account details. Finally, </w:t>
      </w:r>
      <w:r>
        <w:rPr>
          <w:i/>
          <w:color w:val="00008B"/>
        </w:rPr>
        <w:t>Branch Officer</w:t>
      </w:r>
      <w:r>
        <w:t xml:space="preserve"> provides the account kit to </w:t>
      </w:r>
      <w:r>
        <w:rPr>
          <w:i/>
          <w:color w:val="00008B"/>
        </w:rPr>
        <w:t>Customer</w:t>
      </w:r>
      <w:r>
        <w:t>.</w:t>
      </w:r>
    </w:p>
    <w:p w14:paraId="7908C4C9" w14:textId="77777777" w:rsidR="00DB30FB" w:rsidRDefault="00000000">
      <w:pPr>
        <w:pBdr>
          <w:bottom w:val="single" w:sz="4" w:space="1" w:color="231AFF"/>
        </w:pBdr>
        <w:spacing w:before="200" w:after="120"/>
        <w:outlineLvl w:val="1"/>
      </w:pPr>
      <w:bookmarkStart w:id="15" w:name="_Toc222235355"/>
      <w:r>
        <w:rPr>
          <w:rFonts w:ascii="Calibri Light" w:hAnsi="Calibri Light"/>
          <w:b/>
          <w:color w:val="231AFF"/>
          <w:sz w:val="26"/>
        </w:rPr>
        <w:t>4.3. State Machine Diagram</w:t>
      </w:r>
      <w:bookmarkEnd w:id="15"/>
    </w:p>
    <w:p w14:paraId="607256E4" w14:textId="77777777" w:rsidR="00DB30FB" w:rsidRDefault="00000000">
      <w:pPr>
        <w:jc w:val="center"/>
      </w:pPr>
      <w:r>
        <w:rPr>
          <w:noProof/>
        </w:rPr>
        <w:drawing>
          <wp:inline distT="0" distB="0" distL="0" distR="0" wp14:anchorId="5AAF9D00" wp14:editId="445BF585">
            <wp:extent cx="3210834" cy="8183880"/>
            <wp:effectExtent l="0" t="0" r="889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3217987" cy="8202111"/>
                    </a:xfrm>
                    <a:prstGeom prst="rect">
                      <a:avLst/>
                    </a:prstGeom>
                  </pic:spPr>
                </pic:pic>
              </a:graphicData>
            </a:graphic>
          </wp:inline>
        </w:drawing>
      </w:r>
    </w:p>
    <w:p w14:paraId="1D7C5D0B" w14:textId="77777777" w:rsidR="00DB30FB" w:rsidRDefault="00000000">
      <w:pPr>
        <w:pBdr>
          <w:bottom w:val="single" w:sz="4" w:space="1" w:color="231AFF"/>
        </w:pBdr>
        <w:spacing w:before="200" w:after="120"/>
        <w:outlineLvl w:val="1"/>
      </w:pPr>
      <w:bookmarkStart w:id="16" w:name="_Toc222235356"/>
      <w:r>
        <w:rPr>
          <w:rFonts w:ascii="Calibri Light" w:hAnsi="Calibri Light"/>
          <w:b/>
          <w:color w:val="231AFF"/>
          <w:sz w:val="26"/>
        </w:rPr>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B30FB" w14:paraId="38A57F28" w14:textId="77777777">
        <w:tc>
          <w:tcPr>
            <w:tcW w:w="503" w:type="dxa"/>
            <w:shd w:val="clear" w:color="auto" w:fill="231AFF"/>
          </w:tcPr>
          <w:p w14:paraId="470A3E45" w14:textId="77777777" w:rsidR="00DB30FB" w:rsidRDefault="00000000">
            <w:pPr>
              <w:jc w:val="center"/>
            </w:pPr>
            <w:r>
              <w:rPr>
                <w:b/>
                <w:color w:val="FFFFFF"/>
                <w:sz w:val="20"/>
              </w:rPr>
              <w:t>#</w:t>
            </w:r>
          </w:p>
        </w:tc>
        <w:tc>
          <w:tcPr>
            <w:tcW w:w="1251" w:type="dxa"/>
            <w:shd w:val="clear" w:color="auto" w:fill="231AFF"/>
          </w:tcPr>
          <w:p w14:paraId="6F03BDA5" w14:textId="77777777" w:rsidR="00DB30FB" w:rsidRDefault="00000000">
            <w:pPr>
              <w:jc w:val="center"/>
            </w:pPr>
            <w:r>
              <w:rPr>
                <w:b/>
                <w:color w:val="FFFFFF"/>
                <w:sz w:val="20"/>
              </w:rPr>
              <w:t>Source</w:t>
            </w:r>
          </w:p>
        </w:tc>
        <w:tc>
          <w:tcPr>
            <w:tcW w:w="1251" w:type="dxa"/>
            <w:shd w:val="clear" w:color="auto" w:fill="231AFF"/>
          </w:tcPr>
          <w:p w14:paraId="7D8F684F" w14:textId="77777777" w:rsidR="00DB30FB" w:rsidRDefault="00000000">
            <w:pPr>
              <w:jc w:val="center"/>
            </w:pPr>
            <w:r>
              <w:rPr>
                <w:b/>
                <w:color w:val="FFFFFF"/>
                <w:sz w:val="20"/>
              </w:rPr>
              <w:t>Destination</w:t>
            </w:r>
          </w:p>
        </w:tc>
        <w:tc>
          <w:tcPr>
            <w:tcW w:w="1461" w:type="dxa"/>
            <w:shd w:val="clear" w:color="auto" w:fill="231AFF"/>
          </w:tcPr>
          <w:p w14:paraId="01A1AB32" w14:textId="77777777" w:rsidR="00DB30FB" w:rsidRDefault="00000000">
            <w:pPr>
              <w:jc w:val="center"/>
            </w:pPr>
            <w:r>
              <w:rPr>
                <w:b/>
                <w:color w:val="FFFFFF"/>
                <w:sz w:val="20"/>
              </w:rPr>
              <w:t>API</w:t>
            </w:r>
          </w:p>
        </w:tc>
        <w:tc>
          <w:tcPr>
            <w:tcW w:w="849" w:type="dxa"/>
            <w:shd w:val="clear" w:color="auto" w:fill="231AFF"/>
          </w:tcPr>
          <w:p w14:paraId="32314075" w14:textId="77777777" w:rsidR="00DB30FB" w:rsidRDefault="00000000">
            <w:pPr>
              <w:jc w:val="center"/>
            </w:pPr>
            <w:r>
              <w:rPr>
                <w:b/>
                <w:color w:val="FFFFFF"/>
                <w:sz w:val="20"/>
              </w:rPr>
              <w:t>Protocol</w:t>
            </w:r>
          </w:p>
        </w:tc>
        <w:tc>
          <w:tcPr>
            <w:tcW w:w="1915" w:type="dxa"/>
            <w:shd w:val="clear" w:color="auto" w:fill="231AFF"/>
          </w:tcPr>
          <w:p w14:paraId="26829130" w14:textId="77777777" w:rsidR="00DB30FB" w:rsidRDefault="00000000">
            <w:pPr>
              <w:jc w:val="center"/>
            </w:pPr>
            <w:r>
              <w:rPr>
                <w:b/>
                <w:color w:val="FFFFFF"/>
                <w:sz w:val="20"/>
              </w:rPr>
              <w:t>Request Parameters</w:t>
            </w:r>
          </w:p>
        </w:tc>
        <w:tc>
          <w:tcPr>
            <w:tcW w:w="1893" w:type="dxa"/>
            <w:shd w:val="clear" w:color="auto" w:fill="231AFF"/>
          </w:tcPr>
          <w:p w14:paraId="7A08A4C1" w14:textId="77777777" w:rsidR="00DB30FB" w:rsidRDefault="00000000">
            <w:pPr>
              <w:jc w:val="center"/>
            </w:pPr>
            <w:r>
              <w:rPr>
                <w:b/>
                <w:color w:val="FFFFFF"/>
                <w:sz w:val="20"/>
              </w:rPr>
              <w:t>Response Parameters</w:t>
            </w:r>
          </w:p>
        </w:tc>
      </w:tr>
      <w:tr w:rsidR="00DB30FB" w14:paraId="0975BBF7" w14:textId="77777777">
        <w:tc>
          <w:tcPr>
            <w:tcW w:w="503" w:type="dxa"/>
            <w:shd w:val="clear" w:color="auto" w:fill="231AFF"/>
          </w:tcPr>
          <w:p w14:paraId="400BE724" w14:textId="77777777" w:rsidR="00DB30FB" w:rsidRDefault="00000000">
            <w:pPr>
              <w:jc w:val="center"/>
            </w:pPr>
            <w:r>
              <w:rPr>
                <w:b/>
                <w:color w:val="FFFFFF"/>
                <w:sz w:val="20"/>
              </w:rPr>
              <w:t>1</w:t>
            </w:r>
          </w:p>
        </w:tc>
        <w:tc>
          <w:tcPr>
            <w:tcW w:w="1251" w:type="dxa"/>
            <w:shd w:val="clear" w:color="auto" w:fill="D9E2F3"/>
          </w:tcPr>
          <w:p w14:paraId="23AF201B" w14:textId="77777777" w:rsidR="00DB30FB" w:rsidRDefault="00000000">
            <w:r>
              <w:rPr>
                <w:sz w:val="20"/>
              </w:rPr>
              <w:t>Branch System</w:t>
            </w:r>
          </w:p>
        </w:tc>
        <w:tc>
          <w:tcPr>
            <w:tcW w:w="1251" w:type="dxa"/>
            <w:shd w:val="clear" w:color="auto" w:fill="D9E2F3"/>
          </w:tcPr>
          <w:p w14:paraId="106F5EFD" w14:textId="77777777" w:rsidR="00DB30FB" w:rsidRDefault="00000000">
            <w:r>
              <w:rPr>
                <w:sz w:val="20"/>
              </w:rPr>
              <w:t>API Gateway</w:t>
            </w:r>
          </w:p>
        </w:tc>
        <w:tc>
          <w:tcPr>
            <w:tcW w:w="1461" w:type="dxa"/>
            <w:shd w:val="clear" w:color="auto" w:fill="D9E2F3"/>
          </w:tcPr>
          <w:p w14:paraId="1B9BC5B6" w14:textId="77777777" w:rsidR="00DB30FB" w:rsidRDefault="00000000">
            <w:r>
              <w:rPr>
                <w:sz w:val="20"/>
              </w:rPr>
              <w:t>GET /api/v1/customers/search?nationalId=xxx</w:t>
            </w:r>
          </w:p>
        </w:tc>
        <w:tc>
          <w:tcPr>
            <w:tcW w:w="849" w:type="dxa"/>
            <w:shd w:val="clear" w:color="auto" w:fill="D9E2F3"/>
          </w:tcPr>
          <w:p w14:paraId="41FC9AA1" w14:textId="77777777" w:rsidR="00DB30FB" w:rsidRDefault="00000000">
            <w:pPr>
              <w:jc w:val="center"/>
            </w:pPr>
            <w:r>
              <w:rPr>
                <w:sz w:val="20"/>
              </w:rPr>
              <w:t>REST</w:t>
            </w:r>
          </w:p>
        </w:tc>
        <w:tc>
          <w:tcPr>
            <w:tcW w:w="1915" w:type="dxa"/>
            <w:shd w:val="clear" w:color="auto" w:fill="D9E2F3"/>
          </w:tcPr>
          <w:p w14:paraId="12C4DF38" w14:textId="77777777" w:rsidR="00DB30FB" w:rsidRDefault="00DB30FB"/>
        </w:tc>
        <w:tc>
          <w:tcPr>
            <w:tcW w:w="1893" w:type="dxa"/>
            <w:shd w:val="clear" w:color="auto" w:fill="D9E2F3"/>
          </w:tcPr>
          <w:p w14:paraId="25B41AD2" w14:textId="77777777" w:rsidR="00DB30FB" w:rsidRDefault="00000000">
            <w:r>
              <w:rPr>
                <w:sz w:val="20"/>
              </w:rPr>
              <w:t>Customer found</w:t>
            </w:r>
          </w:p>
        </w:tc>
      </w:tr>
      <w:tr w:rsidR="00DB30FB" w14:paraId="0D821D38" w14:textId="77777777">
        <w:tc>
          <w:tcPr>
            <w:tcW w:w="503" w:type="dxa"/>
            <w:shd w:val="clear" w:color="auto" w:fill="231AFF"/>
          </w:tcPr>
          <w:p w14:paraId="04B8A5C3" w14:textId="77777777" w:rsidR="00DB30FB" w:rsidRDefault="00000000">
            <w:pPr>
              <w:jc w:val="center"/>
            </w:pPr>
            <w:r>
              <w:rPr>
                <w:b/>
                <w:color w:val="FFFFFF"/>
                <w:sz w:val="20"/>
              </w:rPr>
              <w:t>2</w:t>
            </w:r>
          </w:p>
        </w:tc>
        <w:tc>
          <w:tcPr>
            <w:tcW w:w="1251" w:type="dxa"/>
          </w:tcPr>
          <w:p w14:paraId="3ABBD1B4" w14:textId="77777777" w:rsidR="00DB30FB" w:rsidRDefault="00000000">
            <w:r>
              <w:rPr>
                <w:sz w:val="20"/>
              </w:rPr>
              <w:t>API Gateway</w:t>
            </w:r>
          </w:p>
        </w:tc>
        <w:tc>
          <w:tcPr>
            <w:tcW w:w="1251" w:type="dxa"/>
          </w:tcPr>
          <w:p w14:paraId="5268B224" w14:textId="77777777" w:rsidR="00DB30FB" w:rsidRDefault="00000000">
            <w:r>
              <w:rPr>
                <w:sz w:val="20"/>
              </w:rPr>
              <w:t>Customer Service</w:t>
            </w:r>
          </w:p>
        </w:tc>
        <w:tc>
          <w:tcPr>
            <w:tcW w:w="1461" w:type="dxa"/>
          </w:tcPr>
          <w:p w14:paraId="1587016C" w14:textId="77777777" w:rsidR="00DB30FB" w:rsidRDefault="00000000">
            <w:r>
              <w:rPr>
                <w:sz w:val="20"/>
              </w:rPr>
              <w:t>searchCustomer</w:t>
            </w:r>
          </w:p>
        </w:tc>
        <w:tc>
          <w:tcPr>
            <w:tcW w:w="849" w:type="dxa"/>
          </w:tcPr>
          <w:p w14:paraId="774E46C0" w14:textId="77777777" w:rsidR="00DB30FB" w:rsidRDefault="00000000">
            <w:pPr>
              <w:jc w:val="center"/>
            </w:pPr>
            <w:r>
              <w:rPr>
                <w:sz w:val="20"/>
              </w:rPr>
              <w:t>REST</w:t>
            </w:r>
          </w:p>
        </w:tc>
        <w:tc>
          <w:tcPr>
            <w:tcW w:w="1915" w:type="dxa"/>
          </w:tcPr>
          <w:p w14:paraId="10FD2EA3" w14:textId="77777777" w:rsidR="00DB30FB" w:rsidRDefault="00000000">
            <w:r>
              <w:rPr>
                <w:sz w:val="20"/>
              </w:rPr>
              <w:t>nationalId</w:t>
            </w:r>
          </w:p>
        </w:tc>
        <w:tc>
          <w:tcPr>
            <w:tcW w:w="1893" w:type="dxa"/>
          </w:tcPr>
          <w:p w14:paraId="5BF2D27E" w14:textId="77777777" w:rsidR="00DB30FB" w:rsidRDefault="00000000">
            <w:r>
              <w:rPr>
                <w:sz w:val="20"/>
              </w:rPr>
              <w:t>{customer details}</w:t>
            </w:r>
          </w:p>
        </w:tc>
      </w:tr>
      <w:tr w:rsidR="00DB30FB" w14:paraId="1270867B" w14:textId="77777777">
        <w:tc>
          <w:tcPr>
            <w:tcW w:w="503" w:type="dxa"/>
            <w:shd w:val="clear" w:color="auto" w:fill="231AFF"/>
          </w:tcPr>
          <w:p w14:paraId="53A7A0F8" w14:textId="77777777" w:rsidR="00DB30FB" w:rsidRDefault="00000000">
            <w:pPr>
              <w:jc w:val="center"/>
            </w:pPr>
            <w:r>
              <w:rPr>
                <w:b/>
                <w:color w:val="FFFFFF"/>
                <w:sz w:val="20"/>
              </w:rPr>
              <w:t>3</w:t>
            </w:r>
          </w:p>
        </w:tc>
        <w:tc>
          <w:tcPr>
            <w:tcW w:w="1251" w:type="dxa"/>
            <w:shd w:val="clear" w:color="auto" w:fill="D9E2F3"/>
          </w:tcPr>
          <w:p w14:paraId="60D729B3" w14:textId="77777777" w:rsidR="00DB30FB" w:rsidRDefault="00000000">
            <w:r>
              <w:rPr>
                <w:sz w:val="20"/>
              </w:rPr>
              <w:t>Branch System</w:t>
            </w:r>
          </w:p>
        </w:tc>
        <w:tc>
          <w:tcPr>
            <w:tcW w:w="1251" w:type="dxa"/>
            <w:shd w:val="clear" w:color="auto" w:fill="D9E2F3"/>
          </w:tcPr>
          <w:p w14:paraId="3967AF8A" w14:textId="77777777" w:rsidR="00DB30FB" w:rsidRDefault="00000000">
            <w:r>
              <w:rPr>
                <w:sz w:val="20"/>
              </w:rPr>
              <w:t>API Gateway</w:t>
            </w:r>
          </w:p>
        </w:tc>
        <w:tc>
          <w:tcPr>
            <w:tcW w:w="1461" w:type="dxa"/>
            <w:shd w:val="clear" w:color="auto" w:fill="D9E2F3"/>
          </w:tcPr>
          <w:p w14:paraId="59C6101B" w14:textId="77777777" w:rsidR="00DB30FB" w:rsidRDefault="00000000">
            <w:r>
              <w:rPr>
                <w:sz w:val="20"/>
              </w:rPr>
              <w:t>POST /api/v1/customers</w:t>
            </w:r>
          </w:p>
        </w:tc>
        <w:tc>
          <w:tcPr>
            <w:tcW w:w="849" w:type="dxa"/>
            <w:shd w:val="clear" w:color="auto" w:fill="D9E2F3"/>
          </w:tcPr>
          <w:p w14:paraId="1E64C6E2" w14:textId="77777777" w:rsidR="00DB30FB" w:rsidRDefault="00000000">
            <w:pPr>
              <w:jc w:val="center"/>
            </w:pPr>
            <w:r>
              <w:rPr>
                <w:sz w:val="20"/>
              </w:rPr>
              <w:t>REST</w:t>
            </w:r>
          </w:p>
        </w:tc>
        <w:tc>
          <w:tcPr>
            <w:tcW w:w="1915" w:type="dxa"/>
            <w:shd w:val="clear" w:color="auto" w:fill="D9E2F3"/>
          </w:tcPr>
          <w:p w14:paraId="1B2E953C" w14:textId="77777777" w:rsidR="00DB30FB" w:rsidRDefault="00DB30FB"/>
        </w:tc>
        <w:tc>
          <w:tcPr>
            <w:tcW w:w="1893" w:type="dxa"/>
            <w:shd w:val="clear" w:color="auto" w:fill="D9E2F3"/>
          </w:tcPr>
          <w:p w14:paraId="651FDD0F" w14:textId="77777777" w:rsidR="00DB30FB" w:rsidRDefault="00000000">
            <w:r>
              <w:rPr>
                <w:sz w:val="20"/>
              </w:rPr>
              <w:t>Customer created</w:t>
            </w:r>
          </w:p>
        </w:tc>
      </w:tr>
      <w:tr w:rsidR="00DB30FB" w14:paraId="6588DB98" w14:textId="77777777">
        <w:tc>
          <w:tcPr>
            <w:tcW w:w="503" w:type="dxa"/>
            <w:shd w:val="clear" w:color="auto" w:fill="231AFF"/>
          </w:tcPr>
          <w:p w14:paraId="01E3E418" w14:textId="77777777" w:rsidR="00DB30FB" w:rsidRDefault="00000000">
            <w:pPr>
              <w:jc w:val="center"/>
            </w:pPr>
            <w:r>
              <w:rPr>
                <w:b/>
                <w:color w:val="FFFFFF"/>
                <w:sz w:val="20"/>
              </w:rPr>
              <w:t>4</w:t>
            </w:r>
          </w:p>
        </w:tc>
        <w:tc>
          <w:tcPr>
            <w:tcW w:w="1251" w:type="dxa"/>
          </w:tcPr>
          <w:p w14:paraId="1EB2242B" w14:textId="77777777" w:rsidR="00DB30FB" w:rsidRDefault="00000000">
            <w:r>
              <w:rPr>
                <w:sz w:val="20"/>
              </w:rPr>
              <w:t>API Gateway</w:t>
            </w:r>
          </w:p>
        </w:tc>
        <w:tc>
          <w:tcPr>
            <w:tcW w:w="1251" w:type="dxa"/>
          </w:tcPr>
          <w:p w14:paraId="332248FC" w14:textId="77777777" w:rsidR="00DB30FB" w:rsidRDefault="00000000">
            <w:r>
              <w:rPr>
                <w:sz w:val="20"/>
              </w:rPr>
              <w:t>Customer Service</w:t>
            </w:r>
          </w:p>
        </w:tc>
        <w:tc>
          <w:tcPr>
            <w:tcW w:w="1461" w:type="dxa"/>
          </w:tcPr>
          <w:p w14:paraId="4556C157" w14:textId="77777777" w:rsidR="00DB30FB" w:rsidRDefault="00000000">
            <w:r>
              <w:rPr>
                <w:sz w:val="20"/>
              </w:rPr>
              <w:t>createCustomer</w:t>
            </w:r>
          </w:p>
        </w:tc>
        <w:tc>
          <w:tcPr>
            <w:tcW w:w="849" w:type="dxa"/>
          </w:tcPr>
          <w:p w14:paraId="2C43FF9F" w14:textId="77777777" w:rsidR="00DB30FB" w:rsidRDefault="00000000">
            <w:pPr>
              <w:jc w:val="center"/>
            </w:pPr>
            <w:r>
              <w:rPr>
                <w:sz w:val="20"/>
              </w:rPr>
              <w:t>REST</w:t>
            </w:r>
          </w:p>
        </w:tc>
        <w:tc>
          <w:tcPr>
            <w:tcW w:w="1915" w:type="dxa"/>
          </w:tcPr>
          <w:p w14:paraId="47B24882" w14:textId="77777777" w:rsidR="00DB30FB" w:rsidRDefault="00000000">
            <w:r>
              <w:rPr>
                <w:sz w:val="20"/>
              </w:rPr>
              <w:t>customerData</w:t>
            </w:r>
          </w:p>
        </w:tc>
        <w:tc>
          <w:tcPr>
            <w:tcW w:w="1893" w:type="dxa"/>
          </w:tcPr>
          <w:p w14:paraId="1D948396" w14:textId="77777777" w:rsidR="00DB30FB" w:rsidRDefault="00000000">
            <w:r>
              <w:rPr>
                <w:sz w:val="20"/>
              </w:rPr>
              <w:t>{customerId: C002}</w:t>
            </w:r>
          </w:p>
        </w:tc>
      </w:tr>
      <w:tr w:rsidR="00DB30FB" w14:paraId="7C50AA12" w14:textId="77777777">
        <w:tc>
          <w:tcPr>
            <w:tcW w:w="503" w:type="dxa"/>
            <w:shd w:val="clear" w:color="auto" w:fill="231AFF"/>
          </w:tcPr>
          <w:p w14:paraId="4E5D48B5" w14:textId="77777777" w:rsidR="00DB30FB" w:rsidRDefault="00000000">
            <w:pPr>
              <w:jc w:val="center"/>
            </w:pPr>
            <w:r>
              <w:rPr>
                <w:b/>
                <w:color w:val="FFFFFF"/>
                <w:sz w:val="20"/>
              </w:rPr>
              <w:t>5</w:t>
            </w:r>
          </w:p>
        </w:tc>
        <w:tc>
          <w:tcPr>
            <w:tcW w:w="1251" w:type="dxa"/>
            <w:shd w:val="clear" w:color="auto" w:fill="D9E2F3"/>
          </w:tcPr>
          <w:p w14:paraId="6BBB3692" w14:textId="77777777" w:rsidR="00DB30FB" w:rsidRDefault="00000000">
            <w:r>
              <w:rPr>
                <w:sz w:val="20"/>
              </w:rPr>
              <w:t>Branch System</w:t>
            </w:r>
          </w:p>
        </w:tc>
        <w:tc>
          <w:tcPr>
            <w:tcW w:w="1251" w:type="dxa"/>
            <w:shd w:val="clear" w:color="auto" w:fill="D9E2F3"/>
          </w:tcPr>
          <w:p w14:paraId="082971AF" w14:textId="77777777" w:rsidR="00DB30FB" w:rsidRDefault="00000000">
            <w:r>
              <w:rPr>
                <w:sz w:val="20"/>
              </w:rPr>
              <w:t>API Gateway</w:t>
            </w:r>
          </w:p>
        </w:tc>
        <w:tc>
          <w:tcPr>
            <w:tcW w:w="1461" w:type="dxa"/>
            <w:shd w:val="clear" w:color="auto" w:fill="D9E2F3"/>
          </w:tcPr>
          <w:p w14:paraId="38FAF6C1" w14:textId="77777777" w:rsidR="00DB30FB" w:rsidRDefault="00000000">
            <w:r>
              <w:rPr>
                <w:sz w:val="20"/>
              </w:rPr>
              <w:t>POST /api/v1/accounts</w:t>
            </w:r>
          </w:p>
        </w:tc>
        <w:tc>
          <w:tcPr>
            <w:tcW w:w="849" w:type="dxa"/>
            <w:shd w:val="clear" w:color="auto" w:fill="D9E2F3"/>
          </w:tcPr>
          <w:p w14:paraId="0ED91C17" w14:textId="77777777" w:rsidR="00DB30FB" w:rsidRDefault="00000000">
            <w:pPr>
              <w:jc w:val="center"/>
            </w:pPr>
            <w:r>
              <w:rPr>
                <w:sz w:val="20"/>
              </w:rPr>
              <w:t>REST</w:t>
            </w:r>
          </w:p>
        </w:tc>
        <w:tc>
          <w:tcPr>
            <w:tcW w:w="1915" w:type="dxa"/>
            <w:shd w:val="clear" w:color="auto" w:fill="D9E2F3"/>
          </w:tcPr>
          <w:p w14:paraId="3A1746E4" w14:textId="77777777" w:rsidR="00DB30FB" w:rsidRDefault="00DB30FB"/>
        </w:tc>
        <w:tc>
          <w:tcPr>
            <w:tcW w:w="1893" w:type="dxa"/>
            <w:shd w:val="clear" w:color="auto" w:fill="D9E2F3"/>
          </w:tcPr>
          <w:p w14:paraId="2A077CEF" w14:textId="77777777" w:rsidR="00DB30FB" w:rsidRDefault="00000000">
            <w:r>
              <w:rPr>
                <w:sz w:val="20"/>
              </w:rPr>
              <w:t>Account opened successfully</w:t>
            </w:r>
          </w:p>
        </w:tc>
      </w:tr>
      <w:tr w:rsidR="00DB30FB" w14:paraId="4739C79D" w14:textId="77777777">
        <w:tc>
          <w:tcPr>
            <w:tcW w:w="503" w:type="dxa"/>
            <w:shd w:val="clear" w:color="auto" w:fill="231AFF"/>
          </w:tcPr>
          <w:p w14:paraId="3D997F28" w14:textId="77777777" w:rsidR="00DB30FB" w:rsidRDefault="00000000">
            <w:pPr>
              <w:jc w:val="center"/>
            </w:pPr>
            <w:r>
              <w:rPr>
                <w:b/>
                <w:color w:val="FFFFFF"/>
                <w:sz w:val="20"/>
              </w:rPr>
              <w:t>6</w:t>
            </w:r>
          </w:p>
        </w:tc>
        <w:tc>
          <w:tcPr>
            <w:tcW w:w="1251" w:type="dxa"/>
          </w:tcPr>
          <w:p w14:paraId="44AFFCDE" w14:textId="77777777" w:rsidR="00DB30FB" w:rsidRDefault="00000000">
            <w:r>
              <w:rPr>
                <w:sz w:val="20"/>
              </w:rPr>
              <w:t>API Gateway</w:t>
            </w:r>
          </w:p>
        </w:tc>
        <w:tc>
          <w:tcPr>
            <w:tcW w:w="1251" w:type="dxa"/>
          </w:tcPr>
          <w:p w14:paraId="2E84BA99" w14:textId="77777777" w:rsidR="00DB30FB" w:rsidRDefault="00000000">
            <w:r>
              <w:rPr>
                <w:sz w:val="20"/>
              </w:rPr>
              <w:t>Account Service</w:t>
            </w:r>
          </w:p>
        </w:tc>
        <w:tc>
          <w:tcPr>
            <w:tcW w:w="1461" w:type="dxa"/>
          </w:tcPr>
          <w:p w14:paraId="34F75347" w14:textId="77777777" w:rsidR="00DB30FB" w:rsidRDefault="00000000">
            <w:r>
              <w:rPr>
                <w:sz w:val="20"/>
              </w:rPr>
              <w:t>createAccount</w:t>
            </w:r>
          </w:p>
        </w:tc>
        <w:tc>
          <w:tcPr>
            <w:tcW w:w="849" w:type="dxa"/>
          </w:tcPr>
          <w:p w14:paraId="0F42A084" w14:textId="77777777" w:rsidR="00DB30FB" w:rsidRDefault="00000000">
            <w:pPr>
              <w:jc w:val="center"/>
            </w:pPr>
            <w:r>
              <w:rPr>
                <w:sz w:val="20"/>
              </w:rPr>
              <w:t>REST</w:t>
            </w:r>
          </w:p>
        </w:tc>
        <w:tc>
          <w:tcPr>
            <w:tcW w:w="1915" w:type="dxa"/>
          </w:tcPr>
          <w:p w14:paraId="0A1493A4" w14:textId="77777777" w:rsidR="00DB30FB" w:rsidRDefault="00000000">
            <w:r>
              <w:rPr>
                <w:sz w:val="20"/>
              </w:rPr>
              <w:t>accountRequest</w:t>
            </w:r>
          </w:p>
        </w:tc>
        <w:tc>
          <w:tcPr>
            <w:tcW w:w="1893" w:type="dxa"/>
          </w:tcPr>
          <w:p w14:paraId="5270AA15" w14:textId="77777777" w:rsidR="00DB30FB" w:rsidRDefault="00000000">
            <w:r>
              <w:rPr>
                <w:sz w:val="20"/>
              </w:rPr>
              <w:t>{accountNumber, status: ACTIVE}</w:t>
            </w:r>
          </w:p>
        </w:tc>
      </w:tr>
      <w:tr w:rsidR="00DB30FB" w14:paraId="10609C85" w14:textId="77777777">
        <w:tc>
          <w:tcPr>
            <w:tcW w:w="503" w:type="dxa"/>
            <w:shd w:val="clear" w:color="auto" w:fill="231AFF"/>
          </w:tcPr>
          <w:p w14:paraId="0EAB9FAA" w14:textId="77777777" w:rsidR="00DB30FB" w:rsidRDefault="00000000">
            <w:pPr>
              <w:jc w:val="center"/>
            </w:pPr>
            <w:r>
              <w:rPr>
                <w:b/>
                <w:color w:val="FFFFFF"/>
                <w:sz w:val="20"/>
              </w:rPr>
              <w:t>7</w:t>
            </w:r>
          </w:p>
        </w:tc>
        <w:tc>
          <w:tcPr>
            <w:tcW w:w="1251" w:type="dxa"/>
            <w:shd w:val="clear" w:color="auto" w:fill="D9E2F3"/>
          </w:tcPr>
          <w:p w14:paraId="6918F720" w14:textId="77777777" w:rsidR="00DB30FB" w:rsidRDefault="00000000">
            <w:r>
              <w:rPr>
                <w:sz w:val="20"/>
              </w:rPr>
              <w:t>Account Service</w:t>
            </w:r>
          </w:p>
        </w:tc>
        <w:tc>
          <w:tcPr>
            <w:tcW w:w="1251" w:type="dxa"/>
            <w:shd w:val="clear" w:color="auto" w:fill="D9E2F3"/>
          </w:tcPr>
          <w:p w14:paraId="7DCD7391" w14:textId="77777777" w:rsidR="00DB30FB" w:rsidRDefault="00000000">
            <w:r>
              <w:rPr>
                <w:sz w:val="20"/>
              </w:rPr>
              <w:t>Account DB</w:t>
            </w:r>
          </w:p>
        </w:tc>
        <w:tc>
          <w:tcPr>
            <w:tcW w:w="1461" w:type="dxa"/>
            <w:shd w:val="clear" w:color="auto" w:fill="D9E2F3"/>
          </w:tcPr>
          <w:p w14:paraId="4DD785EC" w14:textId="77777777" w:rsidR="00DB30FB" w:rsidRDefault="00000000">
            <w:r>
              <w:rPr>
                <w:sz w:val="20"/>
              </w:rPr>
              <w:t>INSERT INTO accounts</w:t>
            </w:r>
          </w:p>
        </w:tc>
        <w:tc>
          <w:tcPr>
            <w:tcW w:w="849" w:type="dxa"/>
            <w:shd w:val="clear" w:color="auto" w:fill="D9E2F3"/>
          </w:tcPr>
          <w:p w14:paraId="60399F80" w14:textId="77777777" w:rsidR="00DB30FB" w:rsidRDefault="00000000">
            <w:pPr>
              <w:jc w:val="center"/>
            </w:pPr>
            <w:r>
              <w:rPr>
                <w:sz w:val="20"/>
              </w:rPr>
              <w:t>JDBC</w:t>
            </w:r>
          </w:p>
        </w:tc>
        <w:tc>
          <w:tcPr>
            <w:tcW w:w="1915" w:type="dxa"/>
            <w:shd w:val="clear" w:color="auto" w:fill="D9E2F3"/>
          </w:tcPr>
          <w:p w14:paraId="1DA8D981" w14:textId="77777777" w:rsidR="00DB30FB" w:rsidRDefault="00DB30FB"/>
        </w:tc>
        <w:tc>
          <w:tcPr>
            <w:tcW w:w="1893" w:type="dxa"/>
            <w:shd w:val="clear" w:color="auto" w:fill="D9E2F3"/>
          </w:tcPr>
          <w:p w14:paraId="71ACE1D5" w14:textId="77777777" w:rsidR="00DB30FB" w:rsidRDefault="00000000">
            <w:r>
              <w:rPr>
                <w:sz w:val="20"/>
              </w:rPr>
              <w:t>{accountId: ACC-001}</w:t>
            </w:r>
          </w:p>
        </w:tc>
      </w:tr>
      <w:tr w:rsidR="00DB30FB" w14:paraId="33981645" w14:textId="77777777">
        <w:tc>
          <w:tcPr>
            <w:tcW w:w="503" w:type="dxa"/>
            <w:shd w:val="clear" w:color="auto" w:fill="231AFF"/>
          </w:tcPr>
          <w:p w14:paraId="656162C5" w14:textId="77777777" w:rsidR="00DB30FB" w:rsidRDefault="00000000">
            <w:pPr>
              <w:jc w:val="center"/>
            </w:pPr>
            <w:r>
              <w:rPr>
                <w:b/>
                <w:color w:val="FFFFFF"/>
                <w:sz w:val="20"/>
              </w:rPr>
              <w:t>8</w:t>
            </w:r>
          </w:p>
        </w:tc>
        <w:tc>
          <w:tcPr>
            <w:tcW w:w="1251" w:type="dxa"/>
          </w:tcPr>
          <w:p w14:paraId="64171234" w14:textId="77777777" w:rsidR="00DB30FB" w:rsidRDefault="00000000">
            <w:r>
              <w:rPr>
                <w:sz w:val="20"/>
              </w:rPr>
              <w:t>Account Service</w:t>
            </w:r>
          </w:p>
        </w:tc>
        <w:tc>
          <w:tcPr>
            <w:tcW w:w="1251" w:type="dxa"/>
          </w:tcPr>
          <w:p w14:paraId="642251A5" w14:textId="77777777" w:rsidR="00DB30FB" w:rsidRDefault="00000000">
            <w:r>
              <w:rPr>
                <w:sz w:val="20"/>
              </w:rPr>
              <w:t>Account DB</w:t>
            </w:r>
          </w:p>
        </w:tc>
        <w:tc>
          <w:tcPr>
            <w:tcW w:w="1461" w:type="dxa"/>
          </w:tcPr>
          <w:p w14:paraId="13A31158" w14:textId="77777777" w:rsidR="00DB30FB" w:rsidRDefault="00000000">
            <w:r>
              <w:rPr>
                <w:sz w:val="20"/>
              </w:rPr>
              <w:t>UPDATE accounts SET balance = 5000</w:t>
            </w:r>
          </w:p>
        </w:tc>
        <w:tc>
          <w:tcPr>
            <w:tcW w:w="849" w:type="dxa"/>
          </w:tcPr>
          <w:p w14:paraId="71DD0DBF" w14:textId="77777777" w:rsidR="00DB30FB" w:rsidRDefault="00000000">
            <w:pPr>
              <w:jc w:val="center"/>
            </w:pPr>
            <w:r>
              <w:rPr>
                <w:sz w:val="20"/>
              </w:rPr>
              <w:t>JDBC</w:t>
            </w:r>
          </w:p>
        </w:tc>
        <w:tc>
          <w:tcPr>
            <w:tcW w:w="1915" w:type="dxa"/>
          </w:tcPr>
          <w:p w14:paraId="48653BBE" w14:textId="77777777" w:rsidR="00DB30FB" w:rsidRDefault="00DB30FB"/>
        </w:tc>
        <w:tc>
          <w:tcPr>
            <w:tcW w:w="1893" w:type="dxa"/>
          </w:tcPr>
          <w:p w14:paraId="6EB1BC77" w14:textId="77777777" w:rsidR="00DB30FB" w:rsidRDefault="00DB30FB"/>
        </w:tc>
      </w:tr>
      <w:tr w:rsidR="00DB30FB" w14:paraId="34A4FCE8" w14:textId="77777777">
        <w:tc>
          <w:tcPr>
            <w:tcW w:w="503" w:type="dxa"/>
            <w:shd w:val="clear" w:color="auto" w:fill="231AFF"/>
          </w:tcPr>
          <w:p w14:paraId="6C9B246A" w14:textId="77777777" w:rsidR="00DB30FB" w:rsidRDefault="00000000">
            <w:pPr>
              <w:jc w:val="center"/>
            </w:pPr>
            <w:r>
              <w:rPr>
                <w:b/>
                <w:color w:val="FFFFFF"/>
                <w:sz w:val="20"/>
              </w:rPr>
              <w:t>9</w:t>
            </w:r>
          </w:p>
        </w:tc>
        <w:tc>
          <w:tcPr>
            <w:tcW w:w="1251" w:type="dxa"/>
            <w:shd w:val="clear" w:color="auto" w:fill="D9E2F3"/>
          </w:tcPr>
          <w:p w14:paraId="16D0DE10" w14:textId="77777777" w:rsidR="00DB30FB" w:rsidRDefault="00000000">
            <w:r>
              <w:rPr>
                <w:sz w:val="20"/>
              </w:rPr>
              <w:t>Account Service</w:t>
            </w:r>
          </w:p>
        </w:tc>
        <w:tc>
          <w:tcPr>
            <w:tcW w:w="1251" w:type="dxa"/>
            <w:shd w:val="clear" w:color="auto" w:fill="D9E2F3"/>
          </w:tcPr>
          <w:p w14:paraId="65E3C07C" w14:textId="77777777" w:rsidR="00DB30FB" w:rsidRDefault="00000000">
            <w:r>
              <w:rPr>
                <w:sz w:val="20"/>
              </w:rPr>
              <w:t>Account DB</w:t>
            </w:r>
          </w:p>
        </w:tc>
        <w:tc>
          <w:tcPr>
            <w:tcW w:w="1461" w:type="dxa"/>
            <w:shd w:val="clear" w:color="auto" w:fill="D9E2F3"/>
          </w:tcPr>
          <w:p w14:paraId="6D5C497C" w14:textId="77777777" w:rsidR="00DB30FB" w:rsidRDefault="00000000">
            <w:r>
              <w:rPr>
                <w:sz w:val="20"/>
              </w:rPr>
              <w:t>INSERT INTO transactions</w:t>
            </w:r>
          </w:p>
        </w:tc>
        <w:tc>
          <w:tcPr>
            <w:tcW w:w="849" w:type="dxa"/>
            <w:shd w:val="clear" w:color="auto" w:fill="D9E2F3"/>
          </w:tcPr>
          <w:p w14:paraId="087BFE3B" w14:textId="77777777" w:rsidR="00DB30FB" w:rsidRDefault="00000000">
            <w:pPr>
              <w:jc w:val="center"/>
            </w:pPr>
            <w:r>
              <w:rPr>
                <w:sz w:val="20"/>
              </w:rPr>
              <w:t>JDBC</w:t>
            </w:r>
          </w:p>
        </w:tc>
        <w:tc>
          <w:tcPr>
            <w:tcW w:w="1915" w:type="dxa"/>
            <w:shd w:val="clear" w:color="auto" w:fill="D9E2F3"/>
          </w:tcPr>
          <w:p w14:paraId="17D4CB5E" w14:textId="77777777" w:rsidR="00DB30FB" w:rsidRDefault="00000000">
            <w:r>
              <w:rPr>
                <w:sz w:val="20"/>
              </w:rPr>
              <w:t>CREDIT, CASH_DEPOSIT</w:t>
            </w:r>
          </w:p>
        </w:tc>
        <w:tc>
          <w:tcPr>
            <w:tcW w:w="1893" w:type="dxa"/>
            <w:shd w:val="clear" w:color="auto" w:fill="D9E2F3"/>
          </w:tcPr>
          <w:p w14:paraId="598A95E3" w14:textId="77777777" w:rsidR="00DB30FB" w:rsidRDefault="00DB30FB"/>
        </w:tc>
      </w:tr>
      <w:tr w:rsidR="00DB30FB" w14:paraId="6D06BB26" w14:textId="77777777">
        <w:tc>
          <w:tcPr>
            <w:tcW w:w="503" w:type="dxa"/>
            <w:shd w:val="clear" w:color="auto" w:fill="231AFF"/>
          </w:tcPr>
          <w:p w14:paraId="38872926" w14:textId="77777777" w:rsidR="00DB30FB" w:rsidRDefault="00000000">
            <w:pPr>
              <w:jc w:val="center"/>
            </w:pPr>
            <w:r>
              <w:rPr>
                <w:b/>
                <w:color w:val="FFFFFF"/>
                <w:sz w:val="20"/>
              </w:rPr>
              <w:t>10</w:t>
            </w:r>
          </w:p>
        </w:tc>
        <w:tc>
          <w:tcPr>
            <w:tcW w:w="1251" w:type="dxa"/>
          </w:tcPr>
          <w:p w14:paraId="34425A9E" w14:textId="77777777" w:rsidR="00DB30FB" w:rsidRDefault="00000000">
            <w:r>
              <w:rPr>
                <w:sz w:val="20"/>
              </w:rPr>
              <w:t>Account Service</w:t>
            </w:r>
          </w:p>
        </w:tc>
        <w:tc>
          <w:tcPr>
            <w:tcW w:w="1251" w:type="dxa"/>
          </w:tcPr>
          <w:p w14:paraId="709B21A2" w14:textId="77777777" w:rsidR="00DB30FB" w:rsidRDefault="00000000">
            <w:r>
              <w:rPr>
                <w:sz w:val="20"/>
              </w:rPr>
              <w:t>GL Service</w:t>
            </w:r>
          </w:p>
        </w:tc>
        <w:tc>
          <w:tcPr>
            <w:tcW w:w="1461" w:type="dxa"/>
          </w:tcPr>
          <w:p w14:paraId="0A663393" w14:textId="77777777" w:rsidR="00DB30FB" w:rsidRDefault="00000000">
            <w:r>
              <w:rPr>
                <w:sz w:val="20"/>
              </w:rPr>
              <w:t>postEntry</w:t>
            </w:r>
          </w:p>
        </w:tc>
        <w:tc>
          <w:tcPr>
            <w:tcW w:w="849" w:type="dxa"/>
          </w:tcPr>
          <w:p w14:paraId="0DD53B4A" w14:textId="77777777" w:rsidR="00DB30FB" w:rsidRDefault="00000000">
            <w:pPr>
              <w:jc w:val="center"/>
            </w:pPr>
            <w:r>
              <w:rPr>
                <w:sz w:val="20"/>
              </w:rPr>
              <w:t>REST</w:t>
            </w:r>
          </w:p>
        </w:tc>
        <w:tc>
          <w:tcPr>
            <w:tcW w:w="1915" w:type="dxa"/>
          </w:tcPr>
          <w:p w14:paraId="485031CA" w14:textId="77777777" w:rsidR="00DB30FB" w:rsidRDefault="00000000">
            <w:r>
              <w:rPr>
                <w:sz w:val="20"/>
              </w:rPr>
              <w:t>accountId, amount, type</w:t>
            </w:r>
          </w:p>
        </w:tc>
        <w:tc>
          <w:tcPr>
            <w:tcW w:w="1893" w:type="dxa"/>
          </w:tcPr>
          <w:p w14:paraId="4792FD28" w14:textId="77777777" w:rsidR="00DB30FB" w:rsidRDefault="00000000">
            <w:r>
              <w:rPr>
                <w:sz w:val="20"/>
              </w:rPr>
              <w:t>{journalId: JE-001}</w:t>
            </w:r>
          </w:p>
        </w:tc>
      </w:tr>
      <w:tr w:rsidR="00DB30FB" w14:paraId="40E0C48A" w14:textId="77777777">
        <w:tc>
          <w:tcPr>
            <w:tcW w:w="503" w:type="dxa"/>
            <w:shd w:val="clear" w:color="auto" w:fill="231AFF"/>
          </w:tcPr>
          <w:p w14:paraId="364695EB" w14:textId="77777777" w:rsidR="00DB30FB" w:rsidRDefault="00000000">
            <w:pPr>
              <w:jc w:val="center"/>
            </w:pPr>
            <w:r>
              <w:rPr>
                <w:b/>
                <w:color w:val="FFFFFF"/>
                <w:sz w:val="20"/>
              </w:rPr>
              <w:t>11</w:t>
            </w:r>
          </w:p>
        </w:tc>
        <w:tc>
          <w:tcPr>
            <w:tcW w:w="1251" w:type="dxa"/>
            <w:shd w:val="clear" w:color="auto" w:fill="D9E2F3"/>
          </w:tcPr>
          <w:p w14:paraId="4CF22E9D" w14:textId="77777777" w:rsidR="00DB30FB" w:rsidRDefault="00000000">
            <w:r>
              <w:rPr>
                <w:sz w:val="20"/>
              </w:rPr>
              <w:t>Account Service</w:t>
            </w:r>
          </w:p>
        </w:tc>
        <w:tc>
          <w:tcPr>
            <w:tcW w:w="1251" w:type="dxa"/>
            <w:shd w:val="clear" w:color="auto" w:fill="D9E2F3"/>
          </w:tcPr>
          <w:p w14:paraId="01F31980" w14:textId="77777777" w:rsidR="00DB30FB" w:rsidRDefault="00000000">
            <w:r>
              <w:rPr>
                <w:sz w:val="20"/>
              </w:rPr>
              <w:t>Document Service</w:t>
            </w:r>
          </w:p>
        </w:tc>
        <w:tc>
          <w:tcPr>
            <w:tcW w:w="1461" w:type="dxa"/>
            <w:shd w:val="clear" w:color="auto" w:fill="D9E2F3"/>
          </w:tcPr>
          <w:p w14:paraId="6625FC85" w14:textId="77777777" w:rsidR="00DB30FB" w:rsidRDefault="00000000">
            <w:r>
              <w:rPr>
                <w:sz w:val="20"/>
              </w:rPr>
              <w:t>generateAccountKit</w:t>
            </w:r>
          </w:p>
        </w:tc>
        <w:tc>
          <w:tcPr>
            <w:tcW w:w="849" w:type="dxa"/>
            <w:shd w:val="clear" w:color="auto" w:fill="D9E2F3"/>
          </w:tcPr>
          <w:p w14:paraId="5A555CEC" w14:textId="77777777" w:rsidR="00DB30FB" w:rsidRDefault="00000000">
            <w:pPr>
              <w:jc w:val="center"/>
            </w:pPr>
            <w:r>
              <w:rPr>
                <w:sz w:val="20"/>
              </w:rPr>
              <w:t>REST</w:t>
            </w:r>
          </w:p>
        </w:tc>
        <w:tc>
          <w:tcPr>
            <w:tcW w:w="1915" w:type="dxa"/>
            <w:shd w:val="clear" w:color="auto" w:fill="D9E2F3"/>
          </w:tcPr>
          <w:p w14:paraId="17DABC14" w14:textId="77777777" w:rsidR="00DB30FB" w:rsidRDefault="00000000">
            <w:r>
              <w:rPr>
                <w:sz w:val="20"/>
              </w:rPr>
              <w:t>accountId</w:t>
            </w:r>
          </w:p>
        </w:tc>
        <w:tc>
          <w:tcPr>
            <w:tcW w:w="1893" w:type="dxa"/>
            <w:shd w:val="clear" w:color="auto" w:fill="D9E2F3"/>
          </w:tcPr>
          <w:p w14:paraId="3D6E05C9" w14:textId="77777777" w:rsidR="00DB30FB" w:rsidRDefault="00000000">
            <w:r>
              <w:rPr>
                <w:sz w:val="20"/>
              </w:rPr>
              <w:t>{documents: [...]}</w:t>
            </w:r>
          </w:p>
        </w:tc>
      </w:tr>
      <w:tr w:rsidR="00DB30FB" w14:paraId="63BCE5E6" w14:textId="77777777">
        <w:tc>
          <w:tcPr>
            <w:tcW w:w="503" w:type="dxa"/>
            <w:shd w:val="clear" w:color="auto" w:fill="231AFF"/>
          </w:tcPr>
          <w:p w14:paraId="09E0B7C8" w14:textId="77777777" w:rsidR="00DB30FB" w:rsidRDefault="00000000">
            <w:pPr>
              <w:jc w:val="center"/>
            </w:pPr>
            <w:r>
              <w:rPr>
                <w:b/>
                <w:color w:val="FFFFFF"/>
                <w:sz w:val="20"/>
              </w:rPr>
              <w:t>12</w:t>
            </w:r>
          </w:p>
        </w:tc>
        <w:tc>
          <w:tcPr>
            <w:tcW w:w="1251" w:type="dxa"/>
          </w:tcPr>
          <w:p w14:paraId="0CF71860" w14:textId="77777777" w:rsidR="00DB30FB" w:rsidRDefault="00000000">
            <w:r>
              <w:rPr>
                <w:sz w:val="20"/>
              </w:rPr>
              <w:t>Account Service</w:t>
            </w:r>
          </w:p>
        </w:tc>
        <w:tc>
          <w:tcPr>
            <w:tcW w:w="1251" w:type="dxa"/>
          </w:tcPr>
          <w:p w14:paraId="7E6ECE7F" w14:textId="77777777" w:rsidR="00DB30FB" w:rsidRDefault="00000000">
            <w:r>
              <w:rPr>
                <w:sz w:val="20"/>
              </w:rPr>
              <w:t>Workflow Engine</w:t>
            </w:r>
          </w:p>
        </w:tc>
        <w:tc>
          <w:tcPr>
            <w:tcW w:w="1461" w:type="dxa"/>
          </w:tcPr>
          <w:p w14:paraId="7BF4E41B" w14:textId="77777777" w:rsidR="00DB30FB" w:rsidRDefault="00000000">
            <w:r>
              <w:rPr>
                <w:sz w:val="20"/>
              </w:rPr>
              <w:t>initiateApproval</w:t>
            </w:r>
          </w:p>
        </w:tc>
        <w:tc>
          <w:tcPr>
            <w:tcW w:w="849" w:type="dxa"/>
          </w:tcPr>
          <w:p w14:paraId="7CDFD751" w14:textId="77777777" w:rsidR="00DB30FB" w:rsidRDefault="00000000">
            <w:pPr>
              <w:jc w:val="center"/>
            </w:pPr>
            <w:r>
              <w:rPr>
                <w:sz w:val="20"/>
              </w:rPr>
              <w:t>REST</w:t>
            </w:r>
          </w:p>
        </w:tc>
        <w:tc>
          <w:tcPr>
            <w:tcW w:w="1915" w:type="dxa"/>
          </w:tcPr>
          <w:p w14:paraId="325433D7" w14:textId="77777777" w:rsidR="00DB30FB" w:rsidRDefault="00000000">
            <w:r>
              <w:rPr>
                <w:sz w:val="20"/>
              </w:rPr>
              <w:t>accountId, amount</w:t>
            </w:r>
          </w:p>
        </w:tc>
        <w:tc>
          <w:tcPr>
            <w:tcW w:w="1893" w:type="dxa"/>
          </w:tcPr>
          <w:p w14:paraId="63558ADB" w14:textId="77777777" w:rsidR="00DB30FB" w:rsidRDefault="00000000">
            <w:r>
              <w:rPr>
                <w:sz w:val="20"/>
              </w:rPr>
              <w:t>{workflowId, status: PENDING}</w:t>
            </w:r>
          </w:p>
        </w:tc>
      </w:tr>
      <w:tr w:rsidR="00DB30FB" w14:paraId="447BF35A" w14:textId="77777777">
        <w:tc>
          <w:tcPr>
            <w:tcW w:w="503" w:type="dxa"/>
            <w:shd w:val="clear" w:color="auto" w:fill="231AFF"/>
          </w:tcPr>
          <w:p w14:paraId="60CC896F" w14:textId="77777777" w:rsidR="00DB30FB" w:rsidRDefault="00000000">
            <w:pPr>
              <w:jc w:val="center"/>
            </w:pPr>
            <w:r>
              <w:rPr>
                <w:b/>
                <w:color w:val="FFFFFF"/>
                <w:sz w:val="20"/>
              </w:rPr>
              <w:t>13</w:t>
            </w:r>
          </w:p>
        </w:tc>
        <w:tc>
          <w:tcPr>
            <w:tcW w:w="1251" w:type="dxa"/>
            <w:shd w:val="clear" w:color="auto" w:fill="D9E2F3"/>
          </w:tcPr>
          <w:p w14:paraId="21C16235" w14:textId="77777777" w:rsidR="00DB30FB" w:rsidRDefault="00000000">
            <w:r>
              <w:rPr>
                <w:sz w:val="20"/>
              </w:rPr>
              <w:t>Workflow Engine</w:t>
            </w:r>
          </w:p>
        </w:tc>
        <w:tc>
          <w:tcPr>
            <w:tcW w:w="1251" w:type="dxa"/>
            <w:shd w:val="clear" w:color="auto" w:fill="D9E2F3"/>
          </w:tcPr>
          <w:p w14:paraId="12E160E6" w14:textId="77777777" w:rsidR="00DB30FB" w:rsidRDefault="00000000">
            <w:r>
              <w:rPr>
                <w:sz w:val="20"/>
              </w:rPr>
              <w:t>Branch Officer</w:t>
            </w:r>
          </w:p>
        </w:tc>
        <w:tc>
          <w:tcPr>
            <w:tcW w:w="1461" w:type="dxa"/>
            <w:shd w:val="clear" w:color="auto" w:fill="D9E2F3"/>
          </w:tcPr>
          <w:p w14:paraId="6B4F22A1" w14:textId="77777777" w:rsidR="00DB30FB" w:rsidRDefault="00000000">
            <w:r>
              <w:rPr>
                <w:sz w:val="20"/>
              </w:rPr>
              <w:t>Approval notification</w:t>
            </w:r>
          </w:p>
        </w:tc>
        <w:tc>
          <w:tcPr>
            <w:tcW w:w="849" w:type="dxa"/>
            <w:shd w:val="clear" w:color="auto" w:fill="D9E2F3"/>
          </w:tcPr>
          <w:p w14:paraId="55F07AD7" w14:textId="77777777" w:rsidR="00DB30FB" w:rsidRDefault="00000000">
            <w:pPr>
              <w:jc w:val="center"/>
            </w:pPr>
            <w:r>
              <w:rPr>
                <w:sz w:val="20"/>
              </w:rPr>
              <w:t>REST</w:t>
            </w:r>
          </w:p>
        </w:tc>
        <w:tc>
          <w:tcPr>
            <w:tcW w:w="1915" w:type="dxa"/>
            <w:shd w:val="clear" w:color="auto" w:fill="D9E2F3"/>
          </w:tcPr>
          <w:p w14:paraId="05A569CB" w14:textId="77777777" w:rsidR="00DB30FB" w:rsidRDefault="00DB30FB"/>
        </w:tc>
        <w:tc>
          <w:tcPr>
            <w:tcW w:w="1893" w:type="dxa"/>
            <w:shd w:val="clear" w:color="auto" w:fill="D9E2F3"/>
          </w:tcPr>
          <w:p w14:paraId="35D84280" w14:textId="77777777" w:rsidR="00DB30FB" w:rsidRDefault="00DB30FB"/>
        </w:tc>
      </w:tr>
      <w:tr w:rsidR="00DB30FB" w14:paraId="75FF2D84" w14:textId="77777777">
        <w:tc>
          <w:tcPr>
            <w:tcW w:w="503" w:type="dxa"/>
            <w:shd w:val="clear" w:color="auto" w:fill="231AFF"/>
          </w:tcPr>
          <w:p w14:paraId="6233AF24" w14:textId="77777777" w:rsidR="00DB30FB" w:rsidRDefault="00000000">
            <w:pPr>
              <w:jc w:val="center"/>
            </w:pPr>
            <w:r>
              <w:rPr>
                <w:b/>
                <w:color w:val="FFFFFF"/>
                <w:sz w:val="20"/>
              </w:rPr>
              <w:t>14</w:t>
            </w:r>
          </w:p>
        </w:tc>
        <w:tc>
          <w:tcPr>
            <w:tcW w:w="1251" w:type="dxa"/>
          </w:tcPr>
          <w:p w14:paraId="73D2E40C" w14:textId="77777777" w:rsidR="00DB30FB" w:rsidRDefault="00000000">
            <w:r>
              <w:rPr>
                <w:sz w:val="20"/>
              </w:rPr>
              <w:t>Workflow Engine</w:t>
            </w:r>
          </w:p>
        </w:tc>
        <w:tc>
          <w:tcPr>
            <w:tcW w:w="1251" w:type="dxa"/>
          </w:tcPr>
          <w:p w14:paraId="7C8396BE" w14:textId="77777777" w:rsidR="00DB30FB" w:rsidRDefault="00000000">
            <w:r>
              <w:rPr>
                <w:sz w:val="20"/>
              </w:rPr>
              <w:t>Account Service</w:t>
            </w:r>
          </w:p>
        </w:tc>
        <w:tc>
          <w:tcPr>
            <w:tcW w:w="1461" w:type="dxa"/>
          </w:tcPr>
          <w:p w14:paraId="5F3AF6ED" w14:textId="77777777" w:rsidR="00DB30FB" w:rsidRDefault="00000000">
            <w:r>
              <w:rPr>
                <w:sz w:val="20"/>
              </w:rPr>
              <w:t>approvalCallback</w:t>
            </w:r>
          </w:p>
        </w:tc>
        <w:tc>
          <w:tcPr>
            <w:tcW w:w="849" w:type="dxa"/>
          </w:tcPr>
          <w:p w14:paraId="741FBE55" w14:textId="77777777" w:rsidR="00DB30FB" w:rsidRDefault="00000000">
            <w:pPr>
              <w:jc w:val="center"/>
            </w:pPr>
            <w:r>
              <w:rPr>
                <w:sz w:val="20"/>
              </w:rPr>
              <w:t>REST</w:t>
            </w:r>
          </w:p>
        </w:tc>
        <w:tc>
          <w:tcPr>
            <w:tcW w:w="1915" w:type="dxa"/>
          </w:tcPr>
          <w:p w14:paraId="00D5B3BA" w14:textId="77777777" w:rsidR="00DB30FB" w:rsidRDefault="00000000">
            <w:r>
              <w:rPr>
                <w:sz w:val="20"/>
              </w:rPr>
              <w:t>approved</w:t>
            </w:r>
          </w:p>
        </w:tc>
        <w:tc>
          <w:tcPr>
            <w:tcW w:w="1893" w:type="dxa"/>
          </w:tcPr>
          <w:p w14:paraId="215C88F7" w14:textId="77777777" w:rsidR="00DB30FB" w:rsidRDefault="00DB30FB"/>
        </w:tc>
      </w:tr>
      <w:tr w:rsidR="00DB30FB" w14:paraId="5213E012" w14:textId="77777777">
        <w:tc>
          <w:tcPr>
            <w:tcW w:w="503" w:type="dxa"/>
            <w:shd w:val="clear" w:color="auto" w:fill="231AFF"/>
          </w:tcPr>
          <w:p w14:paraId="598218BA" w14:textId="77777777" w:rsidR="00DB30FB" w:rsidRDefault="00000000">
            <w:pPr>
              <w:jc w:val="center"/>
            </w:pPr>
            <w:r>
              <w:rPr>
                <w:b/>
                <w:color w:val="FFFFFF"/>
                <w:sz w:val="20"/>
              </w:rPr>
              <w:t>15</w:t>
            </w:r>
          </w:p>
        </w:tc>
        <w:tc>
          <w:tcPr>
            <w:tcW w:w="1251" w:type="dxa"/>
            <w:shd w:val="clear" w:color="auto" w:fill="D9E2F3"/>
          </w:tcPr>
          <w:p w14:paraId="6EFB6BDD" w14:textId="77777777" w:rsidR="00DB30FB" w:rsidRDefault="00000000">
            <w:r>
              <w:rPr>
                <w:sz w:val="20"/>
              </w:rPr>
              <w:t>Account Service</w:t>
            </w:r>
          </w:p>
        </w:tc>
        <w:tc>
          <w:tcPr>
            <w:tcW w:w="1251" w:type="dxa"/>
            <w:shd w:val="clear" w:color="auto" w:fill="D9E2F3"/>
          </w:tcPr>
          <w:p w14:paraId="3E65E463" w14:textId="77777777" w:rsidR="00DB30FB" w:rsidRDefault="00000000">
            <w:r>
              <w:rPr>
                <w:sz w:val="20"/>
              </w:rPr>
              <w:t>Notification Service</w:t>
            </w:r>
          </w:p>
        </w:tc>
        <w:tc>
          <w:tcPr>
            <w:tcW w:w="1461" w:type="dxa"/>
            <w:shd w:val="clear" w:color="auto" w:fill="D9E2F3"/>
          </w:tcPr>
          <w:p w14:paraId="65F78167" w14:textId="77777777" w:rsidR="00DB30FB" w:rsidRDefault="00000000">
            <w:r>
              <w:rPr>
                <w:sz w:val="20"/>
              </w:rPr>
              <w:t>sendAccountOpened</w:t>
            </w:r>
          </w:p>
        </w:tc>
        <w:tc>
          <w:tcPr>
            <w:tcW w:w="849" w:type="dxa"/>
            <w:shd w:val="clear" w:color="auto" w:fill="D9E2F3"/>
          </w:tcPr>
          <w:p w14:paraId="632C4BA5" w14:textId="77777777" w:rsidR="00DB30FB" w:rsidRDefault="00000000">
            <w:pPr>
              <w:jc w:val="center"/>
            </w:pPr>
            <w:r>
              <w:rPr>
                <w:sz w:val="20"/>
              </w:rPr>
              <w:t>REST</w:t>
            </w:r>
          </w:p>
        </w:tc>
        <w:tc>
          <w:tcPr>
            <w:tcW w:w="1915" w:type="dxa"/>
            <w:shd w:val="clear" w:color="auto" w:fill="D9E2F3"/>
          </w:tcPr>
          <w:p w14:paraId="355EE31E" w14:textId="77777777" w:rsidR="00DB30FB" w:rsidRDefault="00000000">
            <w:r>
              <w:rPr>
                <w:sz w:val="20"/>
              </w:rPr>
              <w:t>customerId, accountId</w:t>
            </w:r>
          </w:p>
        </w:tc>
        <w:tc>
          <w:tcPr>
            <w:tcW w:w="1893" w:type="dxa"/>
            <w:shd w:val="clear" w:color="auto" w:fill="D9E2F3"/>
          </w:tcPr>
          <w:p w14:paraId="143BB823" w14:textId="77777777" w:rsidR="00DB30FB" w:rsidRDefault="00DB30FB"/>
        </w:tc>
      </w:tr>
      <w:tr w:rsidR="00DB30FB" w14:paraId="43156235" w14:textId="77777777">
        <w:tc>
          <w:tcPr>
            <w:tcW w:w="503" w:type="dxa"/>
            <w:shd w:val="clear" w:color="auto" w:fill="231AFF"/>
          </w:tcPr>
          <w:p w14:paraId="5F87E5B5" w14:textId="77777777" w:rsidR="00DB30FB" w:rsidRDefault="00000000">
            <w:pPr>
              <w:jc w:val="center"/>
            </w:pPr>
            <w:r>
              <w:rPr>
                <w:b/>
                <w:color w:val="FFFFFF"/>
                <w:sz w:val="20"/>
              </w:rPr>
              <w:t>16</w:t>
            </w:r>
          </w:p>
        </w:tc>
        <w:tc>
          <w:tcPr>
            <w:tcW w:w="1251" w:type="dxa"/>
          </w:tcPr>
          <w:p w14:paraId="7B84426B" w14:textId="77777777" w:rsidR="00DB30FB" w:rsidRDefault="00000000">
            <w:r>
              <w:rPr>
                <w:sz w:val="20"/>
              </w:rPr>
              <w:t>Notification Service</w:t>
            </w:r>
          </w:p>
        </w:tc>
        <w:tc>
          <w:tcPr>
            <w:tcW w:w="1251" w:type="dxa"/>
          </w:tcPr>
          <w:p w14:paraId="1BF4F1C4" w14:textId="77777777" w:rsidR="00DB30FB" w:rsidRDefault="00000000">
            <w:r>
              <w:rPr>
                <w:sz w:val="20"/>
              </w:rPr>
              <w:t>Customer</w:t>
            </w:r>
          </w:p>
        </w:tc>
        <w:tc>
          <w:tcPr>
            <w:tcW w:w="1461" w:type="dxa"/>
          </w:tcPr>
          <w:p w14:paraId="1EEBBF73" w14:textId="77777777" w:rsidR="00DB30FB" w:rsidRDefault="00000000">
            <w:r>
              <w:rPr>
                <w:sz w:val="20"/>
              </w:rPr>
              <w:t>SMS "Account SA01001... opened"</w:t>
            </w:r>
          </w:p>
        </w:tc>
        <w:tc>
          <w:tcPr>
            <w:tcW w:w="849" w:type="dxa"/>
          </w:tcPr>
          <w:p w14:paraId="551C710C" w14:textId="77777777" w:rsidR="00DB30FB" w:rsidRDefault="00000000">
            <w:pPr>
              <w:jc w:val="center"/>
            </w:pPr>
            <w:r>
              <w:rPr>
                <w:sz w:val="20"/>
              </w:rPr>
              <w:t>REST</w:t>
            </w:r>
          </w:p>
        </w:tc>
        <w:tc>
          <w:tcPr>
            <w:tcW w:w="1915" w:type="dxa"/>
          </w:tcPr>
          <w:p w14:paraId="3F29C422" w14:textId="77777777" w:rsidR="00DB30FB" w:rsidRDefault="00DB30FB"/>
        </w:tc>
        <w:tc>
          <w:tcPr>
            <w:tcW w:w="1893" w:type="dxa"/>
          </w:tcPr>
          <w:p w14:paraId="40561FF9" w14:textId="77777777" w:rsidR="00DB30FB" w:rsidRDefault="00DB30FB"/>
        </w:tc>
      </w:tr>
      <w:tr w:rsidR="00DB30FB" w14:paraId="5076A703" w14:textId="77777777">
        <w:tc>
          <w:tcPr>
            <w:tcW w:w="503" w:type="dxa"/>
            <w:shd w:val="clear" w:color="auto" w:fill="231AFF"/>
          </w:tcPr>
          <w:p w14:paraId="2665616C" w14:textId="77777777" w:rsidR="00DB30FB" w:rsidRDefault="00000000">
            <w:pPr>
              <w:jc w:val="center"/>
            </w:pPr>
            <w:r>
              <w:rPr>
                <w:b/>
                <w:color w:val="FFFFFF"/>
                <w:sz w:val="20"/>
              </w:rPr>
              <w:t>17</w:t>
            </w:r>
          </w:p>
        </w:tc>
        <w:tc>
          <w:tcPr>
            <w:tcW w:w="1251" w:type="dxa"/>
            <w:shd w:val="clear" w:color="auto" w:fill="D9E2F3"/>
          </w:tcPr>
          <w:p w14:paraId="1A5741BB" w14:textId="77777777" w:rsidR="00DB30FB" w:rsidRDefault="00000000">
            <w:r>
              <w:rPr>
                <w:sz w:val="20"/>
              </w:rPr>
              <w:t>Notification Service</w:t>
            </w:r>
          </w:p>
        </w:tc>
        <w:tc>
          <w:tcPr>
            <w:tcW w:w="1251" w:type="dxa"/>
            <w:shd w:val="clear" w:color="auto" w:fill="D9E2F3"/>
          </w:tcPr>
          <w:p w14:paraId="20816014" w14:textId="77777777" w:rsidR="00DB30FB" w:rsidRDefault="00000000">
            <w:r>
              <w:rPr>
                <w:sz w:val="20"/>
              </w:rPr>
              <w:t>Customer</w:t>
            </w:r>
          </w:p>
        </w:tc>
        <w:tc>
          <w:tcPr>
            <w:tcW w:w="1461" w:type="dxa"/>
            <w:shd w:val="clear" w:color="auto" w:fill="D9E2F3"/>
          </w:tcPr>
          <w:p w14:paraId="1E4F9B23" w14:textId="77777777" w:rsidR="00DB30FB" w:rsidRDefault="00000000">
            <w:r>
              <w:rPr>
                <w:sz w:val="20"/>
              </w:rPr>
              <w:t>Email with account details</w:t>
            </w:r>
          </w:p>
        </w:tc>
        <w:tc>
          <w:tcPr>
            <w:tcW w:w="849" w:type="dxa"/>
            <w:shd w:val="clear" w:color="auto" w:fill="D9E2F3"/>
          </w:tcPr>
          <w:p w14:paraId="6EFF4635" w14:textId="77777777" w:rsidR="00DB30FB" w:rsidRDefault="00000000">
            <w:pPr>
              <w:jc w:val="center"/>
            </w:pPr>
            <w:r>
              <w:rPr>
                <w:sz w:val="20"/>
              </w:rPr>
              <w:t>REST</w:t>
            </w:r>
          </w:p>
        </w:tc>
        <w:tc>
          <w:tcPr>
            <w:tcW w:w="1915" w:type="dxa"/>
            <w:shd w:val="clear" w:color="auto" w:fill="D9E2F3"/>
          </w:tcPr>
          <w:p w14:paraId="52355DCF" w14:textId="77777777" w:rsidR="00DB30FB" w:rsidRDefault="00DB30FB"/>
        </w:tc>
        <w:tc>
          <w:tcPr>
            <w:tcW w:w="1893" w:type="dxa"/>
            <w:shd w:val="clear" w:color="auto" w:fill="D9E2F3"/>
          </w:tcPr>
          <w:p w14:paraId="645CA018" w14:textId="77777777" w:rsidR="00DB30FB" w:rsidRDefault="00DB30FB"/>
        </w:tc>
      </w:tr>
    </w:tbl>
    <w:p w14:paraId="72F20650" w14:textId="77777777" w:rsidR="00DB30FB" w:rsidRDefault="00000000">
      <w:r>
        <w:rPr>
          <w:i/>
          <w:color w:val="646464"/>
          <w:sz w:val="20"/>
        </w:rPr>
        <w:t>[*] Indicates that the data element is optional</w:t>
      </w:r>
    </w:p>
    <w:p w14:paraId="49E91E4D" w14:textId="77777777" w:rsidR="00DB30FB" w:rsidRDefault="00000000">
      <w:pPr>
        <w:pBdr>
          <w:bottom w:val="single" w:sz="4" w:space="1" w:color="231AFF"/>
        </w:pBdr>
        <w:spacing w:before="200" w:after="120"/>
        <w:outlineLvl w:val="1"/>
      </w:pPr>
      <w:bookmarkStart w:id="17" w:name="_Toc222235357"/>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B30FB" w14:paraId="64DA2CFA" w14:textId="77777777">
        <w:tc>
          <w:tcPr>
            <w:tcW w:w="503" w:type="dxa"/>
            <w:shd w:val="clear" w:color="auto" w:fill="231AFF"/>
          </w:tcPr>
          <w:p w14:paraId="0F3C57E7" w14:textId="77777777" w:rsidR="00DB30FB" w:rsidRDefault="00000000">
            <w:pPr>
              <w:jc w:val="center"/>
            </w:pPr>
            <w:r>
              <w:rPr>
                <w:b/>
                <w:color w:val="FFFFFF"/>
                <w:sz w:val="20"/>
              </w:rPr>
              <w:t>#</w:t>
            </w:r>
          </w:p>
        </w:tc>
        <w:tc>
          <w:tcPr>
            <w:tcW w:w="1440" w:type="dxa"/>
            <w:shd w:val="clear" w:color="auto" w:fill="231AFF"/>
          </w:tcPr>
          <w:p w14:paraId="1904E9EC" w14:textId="77777777" w:rsidR="00DB30FB" w:rsidRDefault="00000000">
            <w:pPr>
              <w:jc w:val="center"/>
            </w:pPr>
            <w:r>
              <w:rPr>
                <w:b/>
                <w:color w:val="FFFFFF"/>
                <w:sz w:val="20"/>
              </w:rPr>
              <w:t>Source</w:t>
            </w:r>
          </w:p>
        </w:tc>
        <w:tc>
          <w:tcPr>
            <w:tcW w:w="1440" w:type="dxa"/>
            <w:shd w:val="clear" w:color="auto" w:fill="231AFF"/>
          </w:tcPr>
          <w:p w14:paraId="6C8ED4A1" w14:textId="77777777" w:rsidR="00DB30FB" w:rsidRDefault="00000000">
            <w:pPr>
              <w:jc w:val="center"/>
            </w:pPr>
            <w:r>
              <w:rPr>
                <w:b/>
                <w:color w:val="FFFFFF"/>
                <w:sz w:val="20"/>
              </w:rPr>
              <w:t>Destination</w:t>
            </w:r>
          </w:p>
        </w:tc>
        <w:tc>
          <w:tcPr>
            <w:tcW w:w="2592" w:type="dxa"/>
            <w:shd w:val="clear" w:color="auto" w:fill="231AFF"/>
          </w:tcPr>
          <w:p w14:paraId="3E8012C8" w14:textId="77777777" w:rsidR="00DB30FB" w:rsidRDefault="00000000">
            <w:pPr>
              <w:jc w:val="center"/>
            </w:pPr>
            <w:r>
              <w:rPr>
                <w:b/>
                <w:color w:val="FFFFFF"/>
                <w:sz w:val="20"/>
              </w:rPr>
              <w:t>Scenario</w:t>
            </w:r>
          </w:p>
        </w:tc>
        <w:tc>
          <w:tcPr>
            <w:tcW w:w="3168" w:type="dxa"/>
            <w:shd w:val="clear" w:color="auto" w:fill="231AFF"/>
          </w:tcPr>
          <w:p w14:paraId="525D6AE1" w14:textId="77777777" w:rsidR="00DB30FB" w:rsidRDefault="00000000">
            <w:pPr>
              <w:jc w:val="center"/>
            </w:pPr>
            <w:r>
              <w:rPr>
                <w:b/>
                <w:color w:val="FFFFFF"/>
                <w:sz w:val="20"/>
              </w:rPr>
              <w:t>Handling</w:t>
            </w:r>
          </w:p>
        </w:tc>
      </w:tr>
      <w:tr w:rsidR="00DB30FB" w14:paraId="4FA0717A" w14:textId="77777777">
        <w:tc>
          <w:tcPr>
            <w:tcW w:w="503" w:type="dxa"/>
            <w:shd w:val="clear" w:color="auto" w:fill="231AFF"/>
          </w:tcPr>
          <w:p w14:paraId="20FC5A99" w14:textId="77777777" w:rsidR="00DB30FB" w:rsidRDefault="00000000">
            <w:pPr>
              <w:jc w:val="center"/>
            </w:pPr>
            <w:r>
              <w:rPr>
                <w:b/>
                <w:color w:val="FFFFFF"/>
                <w:sz w:val="20"/>
              </w:rPr>
              <w:t>1</w:t>
            </w:r>
          </w:p>
        </w:tc>
        <w:tc>
          <w:tcPr>
            <w:tcW w:w="1440" w:type="dxa"/>
            <w:shd w:val="clear" w:color="auto" w:fill="D9E2F3"/>
          </w:tcPr>
          <w:p w14:paraId="0C2C6904" w14:textId="77777777" w:rsidR="00DB30FB" w:rsidRDefault="00000000">
            <w:r>
              <w:rPr>
                <w:sz w:val="20"/>
              </w:rPr>
              <w:t>API Gateway</w:t>
            </w:r>
          </w:p>
        </w:tc>
        <w:tc>
          <w:tcPr>
            <w:tcW w:w="1440" w:type="dxa"/>
            <w:shd w:val="clear" w:color="auto" w:fill="D9E2F3"/>
          </w:tcPr>
          <w:p w14:paraId="1EC5723B" w14:textId="77777777" w:rsidR="00DB30FB" w:rsidRDefault="00000000">
            <w:r>
              <w:rPr>
                <w:sz w:val="20"/>
              </w:rPr>
              <w:t>Customer Service</w:t>
            </w:r>
          </w:p>
        </w:tc>
        <w:tc>
          <w:tcPr>
            <w:tcW w:w="2592" w:type="dxa"/>
            <w:shd w:val="clear" w:color="auto" w:fill="D9E2F3"/>
          </w:tcPr>
          <w:p w14:paraId="17BC089E" w14:textId="77777777" w:rsidR="00DB30FB" w:rsidRDefault="00000000">
            <w:r>
              <w:rPr>
                <w:b/>
                <w:sz w:val="20"/>
              </w:rPr>
              <w:t>searchCustomer</w:t>
            </w:r>
          </w:p>
          <w:p w14:paraId="23A35E4E" w14:textId="77777777" w:rsidR="00DB30FB" w:rsidRDefault="00000000">
            <w:pPr>
              <w:spacing w:before="40"/>
            </w:pPr>
            <w:r>
              <w:rPr>
                <w:sz w:val="20"/>
              </w:rPr>
              <w:t>Timeout while waiting for customer search response from Customer Service</w:t>
            </w:r>
          </w:p>
        </w:tc>
        <w:tc>
          <w:tcPr>
            <w:tcW w:w="3168" w:type="dxa"/>
            <w:shd w:val="clear" w:color="auto" w:fill="D9E2F3"/>
          </w:tcPr>
          <w:p w14:paraId="4D65A60F" w14:textId="77777777" w:rsidR="00DB30FB" w:rsidRDefault="00000000">
            <w:r>
              <w:rPr>
                <w:sz w:val="20"/>
              </w:rPr>
              <w:t>Retry up to 3 times with exponential backoff; Log error with correlation ID for traceability; Return error code to upstream caller</w:t>
            </w:r>
          </w:p>
        </w:tc>
      </w:tr>
      <w:tr w:rsidR="00DB30FB" w14:paraId="414C5A05" w14:textId="77777777">
        <w:tc>
          <w:tcPr>
            <w:tcW w:w="503" w:type="dxa"/>
            <w:shd w:val="clear" w:color="auto" w:fill="231AFF"/>
          </w:tcPr>
          <w:p w14:paraId="592E41F7" w14:textId="77777777" w:rsidR="00DB30FB" w:rsidRDefault="00000000">
            <w:pPr>
              <w:jc w:val="center"/>
            </w:pPr>
            <w:r>
              <w:rPr>
                <w:b/>
                <w:color w:val="FFFFFF"/>
                <w:sz w:val="20"/>
              </w:rPr>
              <w:t>2</w:t>
            </w:r>
          </w:p>
        </w:tc>
        <w:tc>
          <w:tcPr>
            <w:tcW w:w="1440" w:type="dxa"/>
          </w:tcPr>
          <w:p w14:paraId="5EA5891B" w14:textId="77777777" w:rsidR="00DB30FB" w:rsidRDefault="00000000">
            <w:r>
              <w:rPr>
                <w:sz w:val="20"/>
              </w:rPr>
              <w:t>API Gateway</w:t>
            </w:r>
          </w:p>
        </w:tc>
        <w:tc>
          <w:tcPr>
            <w:tcW w:w="1440" w:type="dxa"/>
          </w:tcPr>
          <w:p w14:paraId="0F89ABA0" w14:textId="77777777" w:rsidR="00DB30FB" w:rsidRDefault="00000000">
            <w:r>
              <w:rPr>
                <w:sz w:val="20"/>
              </w:rPr>
              <w:t>Customer Service</w:t>
            </w:r>
          </w:p>
        </w:tc>
        <w:tc>
          <w:tcPr>
            <w:tcW w:w="2592" w:type="dxa"/>
          </w:tcPr>
          <w:p w14:paraId="2F89D24C" w14:textId="77777777" w:rsidR="00DB30FB" w:rsidRDefault="00000000">
            <w:r>
              <w:rPr>
                <w:b/>
                <w:sz w:val="20"/>
              </w:rPr>
              <w:t>searchCustomer</w:t>
            </w:r>
          </w:p>
          <w:p w14:paraId="555577CA" w14:textId="77777777" w:rsidR="00DB30FB" w:rsidRDefault="00000000">
            <w:pPr>
              <w:spacing w:before="40"/>
            </w:pPr>
            <w:r>
              <w:rPr>
                <w:sz w:val="20"/>
              </w:rPr>
              <w:t>Customer Service unavailable during customer search request</w:t>
            </w:r>
          </w:p>
        </w:tc>
        <w:tc>
          <w:tcPr>
            <w:tcW w:w="3168" w:type="dxa"/>
          </w:tcPr>
          <w:p w14:paraId="4AE1537A" w14:textId="77777777" w:rsidR="00DB30FB" w:rsidRDefault="00000000">
            <w:r>
              <w:rPr>
                <w:sz w:val="20"/>
              </w:rPr>
              <w:t>Activate circuit breaker, use fallback response; Log error with correlation ID for traceability; Return error code to upstream caller; Notify operations team via alert if repeated</w:t>
            </w:r>
          </w:p>
        </w:tc>
      </w:tr>
      <w:tr w:rsidR="00DB30FB" w14:paraId="5E0CD077" w14:textId="77777777">
        <w:tc>
          <w:tcPr>
            <w:tcW w:w="503" w:type="dxa"/>
            <w:shd w:val="clear" w:color="auto" w:fill="231AFF"/>
          </w:tcPr>
          <w:p w14:paraId="29263E78" w14:textId="77777777" w:rsidR="00DB30FB" w:rsidRDefault="00000000">
            <w:pPr>
              <w:jc w:val="center"/>
            </w:pPr>
            <w:r>
              <w:rPr>
                <w:b/>
                <w:color w:val="FFFFFF"/>
                <w:sz w:val="20"/>
              </w:rPr>
              <w:t>3</w:t>
            </w:r>
          </w:p>
        </w:tc>
        <w:tc>
          <w:tcPr>
            <w:tcW w:w="1440" w:type="dxa"/>
            <w:shd w:val="clear" w:color="auto" w:fill="D9E2F3"/>
          </w:tcPr>
          <w:p w14:paraId="3B375477" w14:textId="77777777" w:rsidR="00DB30FB" w:rsidRDefault="00000000">
            <w:r>
              <w:rPr>
                <w:sz w:val="20"/>
              </w:rPr>
              <w:t>API Gateway</w:t>
            </w:r>
          </w:p>
        </w:tc>
        <w:tc>
          <w:tcPr>
            <w:tcW w:w="1440" w:type="dxa"/>
            <w:shd w:val="clear" w:color="auto" w:fill="D9E2F3"/>
          </w:tcPr>
          <w:p w14:paraId="54B02F06" w14:textId="77777777" w:rsidR="00DB30FB" w:rsidRDefault="00000000">
            <w:r>
              <w:rPr>
                <w:sz w:val="20"/>
              </w:rPr>
              <w:t>Customer Service</w:t>
            </w:r>
          </w:p>
        </w:tc>
        <w:tc>
          <w:tcPr>
            <w:tcW w:w="2592" w:type="dxa"/>
            <w:shd w:val="clear" w:color="auto" w:fill="D9E2F3"/>
          </w:tcPr>
          <w:p w14:paraId="0608D233" w14:textId="77777777" w:rsidR="00DB30FB" w:rsidRDefault="00000000">
            <w:r>
              <w:rPr>
                <w:b/>
                <w:sz w:val="20"/>
              </w:rPr>
              <w:t>searchCustomer</w:t>
            </w:r>
          </w:p>
          <w:p w14:paraId="1B7499EA" w14:textId="77777777" w:rsidR="00DB30FB" w:rsidRDefault="00000000">
            <w:pPr>
              <w:spacing w:before="40"/>
            </w:pPr>
            <w:r>
              <w:rPr>
                <w:sz w:val="20"/>
              </w:rPr>
              <w:t>Customer not found in Customer Service</w:t>
            </w:r>
          </w:p>
        </w:tc>
        <w:tc>
          <w:tcPr>
            <w:tcW w:w="3168" w:type="dxa"/>
            <w:shd w:val="clear" w:color="auto" w:fill="D9E2F3"/>
          </w:tcPr>
          <w:p w14:paraId="63416000" w14:textId="77777777" w:rsidR="00DB30FB" w:rsidRDefault="00000000">
            <w:r>
              <w:rPr>
                <w:sz w:val="20"/>
              </w:rPr>
              <w:t>Return error code to upstream caller; Log error with correlation ID for traceability</w:t>
            </w:r>
          </w:p>
        </w:tc>
      </w:tr>
      <w:tr w:rsidR="00DB30FB" w14:paraId="6552C3D1" w14:textId="77777777">
        <w:tc>
          <w:tcPr>
            <w:tcW w:w="503" w:type="dxa"/>
            <w:shd w:val="clear" w:color="auto" w:fill="231AFF"/>
          </w:tcPr>
          <w:p w14:paraId="2CA657B9" w14:textId="77777777" w:rsidR="00DB30FB" w:rsidRDefault="00000000">
            <w:pPr>
              <w:jc w:val="center"/>
            </w:pPr>
            <w:r>
              <w:rPr>
                <w:b/>
                <w:color w:val="FFFFFF"/>
                <w:sz w:val="20"/>
              </w:rPr>
              <w:t>4</w:t>
            </w:r>
          </w:p>
        </w:tc>
        <w:tc>
          <w:tcPr>
            <w:tcW w:w="1440" w:type="dxa"/>
          </w:tcPr>
          <w:p w14:paraId="04801CAB" w14:textId="77777777" w:rsidR="00DB30FB" w:rsidRDefault="00000000">
            <w:r>
              <w:rPr>
                <w:sz w:val="20"/>
              </w:rPr>
              <w:t>API Gateway</w:t>
            </w:r>
          </w:p>
        </w:tc>
        <w:tc>
          <w:tcPr>
            <w:tcW w:w="1440" w:type="dxa"/>
          </w:tcPr>
          <w:p w14:paraId="41D87209" w14:textId="77777777" w:rsidR="00DB30FB" w:rsidRDefault="00000000">
            <w:r>
              <w:rPr>
                <w:sz w:val="20"/>
              </w:rPr>
              <w:t>Customer Service</w:t>
            </w:r>
          </w:p>
        </w:tc>
        <w:tc>
          <w:tcPr>
            <w:tcW w:w="2592" w:type="dxa"/>
          </w:tcPr>
          <w:p w14:paraId="279B99AA" w14:textId="77777777" w:rsidR="00DB30FB" w:rsidRDefault="00000000">
            <w:r>
              <w:rPr>
                <w:b/>
                <w:sz w:val="20"/>
              </w:rPr>
              <w:t>createCustomer</w:t>
            </w:r>
          </w:p>
          <w:p w14:paraId="1762D2CC" w14:textId="77777777" w:rsidR="00DB30FB" w:rsidRDefault="00000000">
            <w:pPr>
              <w:spacing w:before="40"/>
            </w:pPr>
            <w:r>
              <w:rPr>
                <w:sz w:val="20"/>
              </w:rPr>
              <w:t>Timeout while waiting for createCustomer response from Customer Service</w:t>
            </w:r>
          </w:p>
        </w:tc>
        <w:tc>
          <w:tcPr>
            <w:tcW w:w="3168" w:type="dxa"/>
          </w:tcPr>
          <w:p w14:paraId="453D8CE3" w14:textId="77777777" w:rsidR="00DB30FB" w:rsidRDefault="00000000">
            <w:r>
              <w:rPr>
                <w:sz w:val="20"/>
              </w:rPr>
              <w:t>Ensure idempotency to avoid duplicates on retry; Retry up to 3 times with exponential backoff; Log error with correlation ID for traceability; Return error code to upstream caller</w:t>
            </w:r>
          </w:p>
        </w:tc>
      </w:tr>
      <w:tr w:rsidR="00DB30FB" w14:paraId="12FE510B" w14:textId="77777777">
        <w:tc>
          <w:tcPr>
            <w:tcW w:w="503" w:type="dxa"/>
            <w:shd w:val="clear" w:color="auto" w:fill="231AFF"/>
          </w:tcPr>
          <w:p w14:paraId="332F2396" w14:textId="77777777" w:rsidR="00DB30FB" w:rsidRDefault="00000000">
            <w:pPr>
              <w:jc w:val="center"/>
            </w:pPr>
            <w:r>
              <w:rPr>
                <w:b/>
                <w:color w:val="FFFFFF"/>
                <w:sz w:val="20"/>
              </w:rPr>
              <w:t>5</w:t>
            </w:r>
          </w:p>
        </w:tc>
        <w:tc>
          <w:tcPr>
            <w:tcW w:w="1440" w:type="dxa"/>
            <w:shd w:val="clear" w:color="auto" w:fill="D9E2F3"/>
          </w:tcPr>
          <w:p w14:paraId="3274F23B" w14:textId="77777777" w:rsidR="00DB30FB" w:rsidRDefault="00000000">
            <w:r>
              <w:rPr>
                <w:sz w:val="20"/>
              </w:rPr>
              <w:t>API Gateway</w:t>
            </w:r>
          </w:p>
        </w:tc>
        <w:tc>
          <w:tcPr>
            <w:tcW w:w="1440" w:type="dxa"/>
            <w:shd w:val="clear" w:color="auto" w:fill="D9E2F3"/>
          </w:tcPr>
          <w:p w14:paraId="4B7D98E0" w14:textId="77777777" w:rsidR="00DB30FB" w:rsidRDefault="00000000">
            <w:r>
              <w:rPr>
                <w:sz w:val="20"/>
              </w:rPr>
              <w:t>Customer Service</w:t>
            </w:r>
          </w:p>
        </w:tc>
        <w:tc>
          <w:tcPr>
            <w:tcW w:w="2592" w:type="dxa"/>
            <w:shd w:val="clear" w:color="auto" w:fill="D9E2F3"/>
          </w:tcPr>
          <w:p w14:paraId="2C5EA23E" w14:textId="77777777" w:rsidR="00DB30FB" w:rsidRDefault="00000000">
            <w:r>
              <w:rPr>
                <w:b/>
                <w:sz w:val="20"/>
              </w:rPr>
              <w:t>createCustomer</w:t>
            </w:r>
          </w:p>
          <w:p w14:paraId="4582E855" w14:textId="77777777" w:rsidR="00DB30FB" w:rsidRDefault="00000000">
            <w:pPr>
              <w:spacing w:before="40"/>
            </w:pPr>
            <w:r>
              <w:rPr>
                <w:sz w:val="20"/>
              </w:rPr>
              <w:t>Customer Service unavailable during createCustomer request</w:t>
            </w:r>
          </w:p>
        </w:tc>
        <w:tc>
          <w:tcPr>
            <w:tcW w:w="3168" w:type="dxa"/>
            <w:shd w:val="clear" w:color="auto" w:fill="D9E2F3"/>
          </w:tcPr>
          <w:p w14:paraId="4A17ED7A"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206DEC51" w14:textId="77777777">
        <w:tc>
          <w:tcPr>
            <w:tcW w:w="503" w:type="dxa"/>
            <w:shd w:val="clear" w:color="auto" w:fill="231AFF"/>
          </w:tcPr>
          <w:p w14:paraId="4177BFCE" w14:textId="77777777" w:rsidR="00DB30FB" w:rsidRDefault="00000000">
            <w:pPr>
              <w:jc w:val="center"/>
            </w:pPr>
            <w:r>
              <w:rPr>
                <w:b/>
                <w:color w:val="FFFFFF"/>
                <w:sz w:val="20"/>
              </w:rPr>
              <w:t>6</w:t>
            </w:r>
          </w:p>
        </w:tc>
        <w:tc>
          <w:tcPr>
            <w:tcW w:w="1440" w:type="dxa"/>
          </w:tcPr>
          <w:p w14:paraId="2A060D24" w14:textId="77777777" w:rsidR="00DB30FB" w:rsidRDefault="00000000">
            <w:r>
              <w:rPr>
                <w:sz w:val="20"/>
              </w:rPr>
              <w:t>API Gateway</w:t>
            </w:r>
          </w:p>
        </w:tc>
        <w:tc>
          <w:tcPr>
            <w:tcW w:w="1440" w:type="dxa"/>
          </w:tcPr>
          <w:p w14:paraId="4532E69C" w14:textId="77777777" w:rsidR="00DB30FB" w:rsidRDefault="00000000">
            <w:r>
              <w:rPr>
                <w:sz w:val="20"/>
              </w:rPr>
              <w:t>Customer Service</w:t>
            </w:r>
          </w:p>
        </w:tc>
        <w:tc>
          <w:tcPr>
            <w:tcW w:w="2592" w:type="dxa"/>
          </w:tcPr>
          <w:p w14:paraId="4CC5C1EB" w14:textId="77777777" w:rsidR="00DB30FB" w:rsidRDefault="00000000">
            <w:r>
              <w:rPr>
                <w:b/>
                <w:sz w:val="20"/>
              </w:rPr>
              <w:t>createCustomer</w:t>
            </w:r>
          </w:p>
          <w:p w14:paraId="59AD26A4" w14:textId="77777777" w:rsidR="00DB30FB" w:rsidRDefault="00000000">
            <w:pPr>
              <w:spacing w:before="40"/>
            </w:pPr>
            <w:r>
              <w:rPr>
                <w:sz w:val="20"/>
              </w:rPr>
              <w:t>Duplicate customer creation request received by Customer Service</w:t>
            </w:r>
          </w:p>
        </w:tc>
        <w:tc>
          <w:tcPr>
            <w:tcW w:w="3168" w:type="dxa"/>
          </w:tcPr>
          <w:p w14:paraId="62B04C59" w14:textId="77777777" w:rsidR="00DB30FB" w:rsidRDefault="00000000">
            <w:r>
              <w:rPr>
                <w:sz w:val="20"/>
              </w:rPr>
              <w:t>Ensure idempotency to avoid duplicates on retry; Return error code to upstream caller; Log error with correlation ID for traceability</w:t>
            </w:r>
          </w:p>
        </w:tc>
      </w:tr>
      <w:tr w:rsidR="00DB30FB" w14:paraId="50384907" w14:textId="77777777">
        <w:tc>
          <w:tcPr>
            <w:tcW w:w="503" w:type="dxa"/>
            <w:shd w:val="clear" w:color="auto" w:fill="231AFF"/>
          </w:tcPr>
          <w:p w14:paraId="340FAE2D" w14:textId="77777777" w:rsidR="00DB30FB" w:rsidRDefault="00000000">
            <w:pPr>
              <w:jc w:val="center"/>
            </w:pPr>
            <w:r>
              <w:rPr>
                <w:b/>
                <w:color w:val="FFFFFF"/>
                <w:sz w:val="20"/>
              </w:rPr>
              <w:t>7</w:t>
            </w:r>
          </w:p>
        </w:tc>
        <w:tc>
          <w:tcPr>
            <w:tcW w:w="1440" w:type="dxa"/>
            <w:shd w:val="clear" w:color="auto" w:fill="D9E2F3"/>
          </w:tcPr>
          <w:p w14:paraId="5899CA84" w14:textId="77777777" w:rsidR="00DB30FB" w:rsidRDefault="00000000">
            <w:r>
              <w:rPr>
                <w:sz w:val="20"/>
              </w:rPr>
              <w:t>API Gateway</w:t>
            </w:r>
          </w:p>
        </w:tc>
        <w:tc>
          <w:tcPr>
            <w:tcW w:w="1440" w:type="dxa"/>
            <w:shd w:val="clear" w:color="auto" w:fill="D9E2F3"/>
          </w:tcPr>
          <w:p w14:paraId="1EFAFF73" w14:textId="77777777" w:rsidR="00DB30FB" w:rsidRDefault="00000000">
            <w:r>
              <w:rPr>
                <w:sz w:val="20"/>
              </w:rPr>
              <w:t>Customer Service</w:t>
            </w:r>
          </w:p>
        </w:tc>
        <w:tc>
          <w:tcPr>
            <w:tcW w:w="2592" w:type="dxa"/>
            <w:shd w:val="clear" w:color="auto" w:fill="D9E2F3"/>
          </w:tcPr>
          <w:p w14:paraId="1E269BEC" w14:textId="77777777" w:rsidR="00DB30FB" w:rsidRDefault="00000000">
            <w:r>
              <w:rPr>
                <w:b/>
                <w:sz w:val="20"/>
              </w:rPr>
              <w:t>createCustomer</w:t>
            </w:r>
          </w:p>
          <w:p w14:paraId="4A38689A" w14:textId="77777777" w:rsidR="00DB30FB" w:rsidRDefault="00000000">
            <w:pPr>
              <w:spacing w:before="40"/>
            </w:pPr>
            <w:r>
              <w:rPr>
                <w:sz w:val="20"/>
              </w:rPr>
              <w:t>Validation failure due to invalid or incomplete customer data</w:t>
            </w:r>
          </w:p>
        </w:tc>
        <w:tc>
          <w:tcPr>
            <w:tcW w:w="3168" w:type="dxa"/>
            <w:shd w:val="clear" w:color="auto" w:fill="D9E2F3"/>
          </w:tcPr>
          <w:p w14:paraId="7111BACD" w14:textId="77777777" w:rsidR="00DB30FB" w:rsidRDefault="00000000">
            <w:r>
              <w:rPr>
                <w:sz w:val="20"/>
              </w:rPr>
              <w:t>Return error code to upstream caller; Log error with correlation ID for traceability</w:t>
            </w:r>
          </w:p>
        </w:tc>
      </w:tr>
      <w:tr w:rsidR="00DB30FB" w14:paraId="6421E4B8" w14:textId="77777777">
        <w:tc>
          <w:tcPr>
            <w:tcW w:w="503" w:type="dxa"/>
            <w:shd w:val="clear" w:color="auto" w:fill="231AFF"/>
          </w:tcPr>
          <w:p w14:paraId="1A566371" w14:textId="77777777" w:rsidR="00DB30FB" w:rsidRDefault="00000000">
            <w:pPr>
              <w:jc w:val="center"/>
            </w:pPr>
            <w:r>
              <w:rPr>
                <w:b/>
                <w:color w:val="FFFFFF"/>
                <w:sz w:val="20"/>
              </w:rPr>
              <w:t>8</w:t>
            </w:r>
          </w:p>
        </w:tc>
        <w:tc>
          <w:tcPr>
            <w:tcW w:w="1440" w:type="dxa"/>
          </w:tcPr>
          <w:p w14:paraId="7F31ADFA" w14:textId="77777777" w:rsidR="00DB30FB" w:rsidRDefault="00000000">
            <w:r>
              <w:rPr>
                <w:sz w:val="20"/>
              </w:rPr>
              <w:t>API Gateway</w:t>
            </w:r>
          </w:p>
        </w:tc>
        <w:tc>
          <w:tcPr>
            <w:tcW w:w="1440" w:type="dxa"/>
          </w:tcPr>
          <w:p w14:paraId="2FEC5E69" w14:textId="77777777" w:rsidR="00DB30FB" w:rsidRDefault="00000000">
            <w:r>
              <w:rPr>
                <w:sz w:val="20"/>
              </w:rPr>
              <w:t>Account Service</w:t>
            </w:r>
          </w:p>
        </w:tc>
        <w:tc>
          <w:tcPr>
            <w:tcW w:w="2592" w:type="dxa"/>
          </w:tcPr>
          <w:p w14:paraId="19EEAF19" w14:textId="77777777" w:rsidR="00DB30FB" w:rsidRDefault="00000000">
            <w:r>
              <w:rPr>
                <w:b/>
                <w:sz w:val="20"/>
              </w:rPr>
              <w:t>createAccount</w:t>
            </w:r>
          </w:p>
          <w:p w14:paraId="74C01A76" w14:textId="77777777" w:rsidR="00DB30FB" w:rsidRDefault="00000000">
            <w:pPr>
              <w:spacing w:before="40"/>
            </w:pPr>
            <w:r>
              <w:rPr>
                <w:sz w:val="20"/>
              </w:rPr>
              <w:t>Timeout while waiting for createAccount response from Account Service</w:t>
            </w:r>
          </w:p>
        </w:tc>
        <w:tc>
          <w:tcPr>
            <w:tcW w:w="3168" w:type="dxa"/>
          </w:tcPr>
          <w:p w14:paraId="08C40C8B" w14:textId="77777777" w:rsidR="00DB30FB" w:rsidRDefault="00000000">
            <w:r>
              <w:rPr>
                <w:sz w:val="20"/>
              </w:rPr>
              <w:t>Ensure idempotency to avoid duplicates on retry; Retry up to 3 times with exponential backoff; Log error with correlation ID for traceability; Return error code to upstream caller</w:t>
            </w:r>
          </w:p>
        </w:tc>
      </w:tr>
      <w:tr w:rsidR="00DB30FB" w14:paraId="46B2A776" w14:textId="77777777">
        <w:tc>
          <w:tcPr>
            <w:tcW w:w="503" w:type="dxa"/>
            <w:shd w:val="clear" w:color="auto" w:fill="231AFF"/>
          </w:tcPr>
          <w:p w14:paraId="035057D7" w14:textId="77777777" w:rsidR="00DB30FB" w:rsidRDefault="00000000">
            <w:pPr>
              <w:jc w:val="center"/>
            </w:pPr>
            <w:r>
              <w:rPr>
                <w:b/>
                <w:color w:val="FFFFFF"/>
                <w:sz w:val="20"/>
              </w:rPr>
              <w:t>9</w:t>
            </w:r>
          </w:p>
        </w:tc>
        <w:tc>
          <w:tcPr>
            <w:tcW w:w="1440" w:type="dxa"/>
            <w:shd w:val="clear" w:color="auto" w:fill="D9E2F3"/>
          </w:tcPr>
          <w:p w14:paraId="3C468349" w14:textId="77777777" w:rsidR="00DB30FB" w:rsidRDefault="00000000">
            <w:r>
              <w:rPr>
                <w:sz w:val="20"/>
              </w:rPr>
              <w:t>API Gateway</w:t>
            </w:r>
          </w:p>
        </w:tc>
        <w:tc>
          <w:tcPr>
            <w:tcW w:w="1440" w:type="dxa"/>
            <w:shd w:val="clear" w:color="auto" w:fill="D9E2F3"/>
          </w:tcPr>
          <w:p w14:paraId="7827597E" w14:textId="77777777" w:rsidR="00DB30FB" w:rsidRDefault="00000000">
            <w:r>
              <w:rPr>
                <w:sz w:val="20"/>
              </w:rPr>
              <w:t>Account Service</w:t>
            </w:r>
          </w:p>
        </w:tc>
        <w:tc>
          <w:tcPr>
            <w:tcW w:w="2592" w:type="dxa"/>
            <w:shd w:val="clear" w:color="auto" w:fill="D9E2F3"/>
          </w:tcPr>
          <w:p w14:paraId="18A11CAE" w14:textId="77777777" w:rsidR="00DB30FB" w:rsidRDefault="00000000">
            <w:r>
              <w:rPr>
                <w:b/>
                <w:sz w:val="20"/>
              </w:rPr>
              <w:t>createAccount</w:t>
            </w:r>
          </w:p>
          <w:p w14:paraId="77D5F3E2" w14:textId="77777777" w:rsidR="00DB30FB" w:rsidRDefault="00000000">
            <w:pPr>
              <w:spacing w:before="40"/>
            </w:pPr>
            <w:r>
              <w:rPr>
                <w:sz w:val="20"/>
              </w:rPr>
              <w:t>Account Service unavailable during createAccount request</w:t>
            </w:r>
          </w:p>
        </w:tc>
        <w:tc>
          <w:tcPr>
            <w:tcW w:w="3168" w:type="dxa"/>
            <w:shd w:val="clear" w:color="auto" w:fill="D9E2F3"/>
          </w:tcPr>
          <w:p w14:paraId="65FA198A"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2F1A7624" w14:textId="77777777">
        <w:tc>
          <w:tcPr>
            <w:tcW w:w="503" w:type="dxa"/>
            <w:shd w:val="clear" w:color="auto" w:fill="231AFF"/>
          </w:tcPr>
          <w:p w14:paraId="4ECF3C06" w14:textId="77777777" w:rsidR="00DB30FB" w:rsidRDefault="00000000">
            <w:pPr>
              <w:jc w:val="center"/>
            </w:pPr>
            <w:r>
              <w:rPr>
                <w:b/>
                <w:color w:val="FFFFFF"/>
                <w:sz w:val="20"/>
              </w:rPr>
              <w:t>10</w:t>
            </w:r>
          </w:p>
        </w:tc>
        <w:tc>
          <w:tcPr>
            <w:tcW w:w="1440" w:type="dxa"/>
          </w:tcPr>
          <w:p w14:paraId="7F3E8A11" w14:textId="77777777" w:rsidR="00DB30FB" w:rsidRDefault="00000000">
            <w:r>
              <w:rPr>
                <w:sz w:val="20"/>
              </w:rPr>
              <w:t>API Gateway</w:t>
            </w:r>
          </w:p>
        </w:tc>
        <w:tc>
          <w:tcPr>
            <w:tcW w:w="1440" w:type="dxa"/>
          </w:tcPr>
          <w:p w14:paraId="1D43B0DA" w14:textId="77777777" w:rsidR="00DB30FB" w:rsidRDefault="00000000">
            <w:r>
              <w:rPr>
                <w:sz w:val="20"/>
              </w:rPr>
              <w:t>Account Service</w:t>
            </w:r>
          </w:p>
        </w:tc>
        <w:tc>
          <w:tcPr>
            <w:tcW w:w="2592" w:type="dxa"/>
          </w:tcPr>
          <w:p w14:paraId="48E46CA4" w14:textId="77777777" w:rsidR="00DB30FB" w:rsidRDefault="00000000">
            <w:r>
              <w:rPr>
                <w:b/>
                <w:sz w:val="20"/>
              </w:rPr>
              <w:t>createAccount</w:t>
            </w:r>
          </w:p>
          <w:p w14:paraId="7E28BA6C" w14:textId="77777777" w:rsidR="00DB30FB" w:rsidRDefault="00000000">
            <w:pPr>
              <w:spacing w:before="40"/>
            </w:pPr>
            <w:r>
              <w:rPr>
                <w:sz w:val="20"/>
              </w:rPr>
              <w:t>Duplicate account creation request received by Account Service</w:t>
            </w:r>
          </w:p>
        </w:tc>
        <w:tc>
          <w:tcPr>
            <w:tcW w:w="3168" w:type="dxa"/>
          </w:tcPr>
          <w:p w14:paraId="7B84C22F" w14:textId="77777777" w:rsidR="00DB30FB" w:rsidRDefault="00000000">
            <w:r>
              <w:rPr>
                <w:sz w:val="20"/>
              </w:rPr>
              <w:t>Ensure idempotency to avoid duplicates on retry; Return error code to upstream caller; Log error with correlation ID for traceability</w:t>
            </w:r>
          </w:p>
        </w:tc>
      </w:tr>
      <w:tr w:rsidR="00DB30FB" w14:paraId="060406A6" w14:textId="77777777">
        <w:tc>
          <w:tcPr>
            <w:tcW w:w="503" w:type="dxa"/>
            <w:shd w:val="clear" w:color="auto" w:fill="231AFF"/>
          </w:tcPr>
          <w:p w14:paraId="253320AA" w14:textId="77777777" w:rsidR="00DB30FB" w:rsidRDefault="00000000">
            <w:pPr>
              <w:jc w:val="center"/>
            </w:pPr>
            <w:r>
              <w:rPr>
                <w:b/>
                <w:color w:val="FFFFFF"/>
                <w:sz w:val="20"/>
              </w:rPr>
              <w:t>11</w:t>
            </w:r>
          </w:p>
        </w:tc>
        <w:tc>
          <w:tcPr>
            <w:tcW w:w="1440" w:type="dxa"/>
            <w:shd w:val="clear" w:color="auto" w:fill="D9E2F3"/>
          </w:tcPr>
          <w:p w14:paraId="3578EE94" w14:textId="77777777" w:rsidR="00DB30FB" w:rsidRDefault="00000000">
            <w:r>
              <w:rPr>
                <w:sz w:val="20"/>
              </w:rPr>
              <w:t>API Gateway</w:t>
            </w:r>
          </w:p>
        </w:tc>
        <w:tc>
          <w:tcPr>
            <w:tcW w:w="1440" w:type="dxa"/>
            <w:shd w:val="clear" w:color="auto" w:fill="D9E2F3"/>
          </w:tcPr>
          <w:p w14:paraId="7B656EEA" w14:textId="77777777" w:rsidR="00DB30FB" w:rsidRDefault="00000000">
            <w:r>
              <w:rPr>
                <w:sz w:val="20"/>
              </w:rPr>
              <w:t>Account Service</w:t>
            </w:r>
          </w:p>
        </w:tc>
        <w:tc>
          <w:tcPr>
            <w:tcW w:w="2592" w:type="dxa"/>
            <w:shd w:val="clear" w:color="auto" w:fill="D9E2F3"/>
          </w:tcPr>
          <w:p w14:paraId="7D5D0E53" w14:textId="77777777" w:rsidR="00DB30FB" w:rsidRDefault="00000000">
            <w:r>
              <w:rPr>
                <w:b/>
                <w:sz w:val="20"/>
              </w:rPr>
              <w:t>createAccount</w:t>
            </w:r>
          </w:p>
          <w:p w14:paraId="75FB8826" w14:textId="77777777" w:rsidR="00DB30FB" w:rsidRDefault="00000000">
            <w:pPr>
              <w:spacing w:before="40"/>
            </w:pPr>
            <w:r>
              <w:rPr>
                <w:sz w:val="20"/>
              </w:rPr>
              <w:t>Validation failure due to invalid account request data</w:t>
            </w:r>
          </w:p>
        </w:tc>
        <w:tc>
          <w:tcPr>
            <w:tcW w:w="3168" w:type="dxa"/>
            <w:shd w:val="clear" w:color="auto" w:fill="D9E2F3"/>
          </w:tcPr>
          <w:p w14:paraId="4DA31FB3" w14:textId="77777777" w:rsidR="00DB30FB" w:rsidRDefault="00000000">
            <w:r>
              <w:rPr>
                <w:sz w:val="20"/>
              </w:rPr>
              <w:t>Return error code to upstream caller; Log error with correlation ID for traceability</w:t>
            </w:r>
          </w:p>
        </w:tc>
      </w:tr>
      <w:tr w:rsidR="00DB30FB" w14:paraId="2EE5B53E" w14:textId="77777777">
        <w:tc>
          <w:tcPr>
            <w:tcW w:w="503" w:type="dxa"/>
            <w:shd w:val="clear" w:color="auto" w:fill="231AFF"/>
          </w:tcPr>
          <w:p w14:paraId="637FC201" w14:textId="77777777" w:rsidR="00DB30FB" w:rsidRDefault="00000000">
            <w:pPr>
              <w:jc w:val="center"/>
            </w:pPr>
            <w:r>
              <w:rPr>
                <w:b/>
                <w:color w:val="FFFFFF"/>
                <w:sz w:val="20"/>
              </w:rPr>
              <w:t>12</w:t>
            </w:r>
          </w:p>
        </w:tc>
        <w:tc>
          <w:tcPr>
            <w:tcW w:w="1440" w:type="dxa"/>
          </w:tcPr>
          <w:p w14:paraId="374286F1" w14:textId="77777777" w:rsidR="00DB30FB" w:rsidRDefault="00000000">
            <w:r>
              <w:rPr>
                <w:sz w:val="20"/>
              </w:rPr>
              <w:t>Account Service</w:t>
            </w:r>
          </w:p>
        </w:tc>
        <w:tc>
          <w:tcPr>
            <w:tcW w:w="1440" w:type="dxa"/>
          </w:tcPr>
          <w:p w14:paraId="0E3F9895" w14:textId="77777777" w:rsidR="00DB30FB" w:rsidRDefault="00000000">
            <w:r>
              <w:rPr>
                <w:sz w:val="20"/>
              </w:rPr>
              <w:t>GL Service</w:t>
            </w:r>
          </w:p>
        </w:tc>
        <w:tc>
          <w:tcPr>
            <w:tcW w:w="2592" w:type="dxa"/>
          </w:tcPr>
          <w:p w14:paraId="38CD351E" w14:textId="77777777" w:rsidR="00DB30FB" w:rsidRDefault="00000000">
            <w:r>
              <w:rPr>
                <w:b/>
                <w:sz w:val="20"/>
              </w:rPr>
              <w:t>postEntry</w:t>
            </w:r>
          </w:p>
          <w:p w14:paraId="337B8116" w14:textId="77777777" w:rsidR="00DB30FB" w:rsidRDefault="00000000">
            <w:pPr>
              <w:spacing w:before="40"/>
            </w:pPr>
            <w:r>
              <w:rPr>
                <w:sz w:val="20"/>
              </w:rPr>
              <w:t>Timeout while waiting for postEntry response from GL Service</w:t>
            </w:r>
          </w:p>
        </w:tc>
        <w:tc>
          <w:tcPr>
            <w:tcW w:w="3168" w:type="dxa"/>
          </w:tcPr>
          <w:p w14:paraId="241403E2" w14:textId="77777777" w:rsidR="00DB30FB" w:rsidRDefault="00000000">
            <w:r>
              <w:rPr>
                <w:sz w:val="20"/>
              </w:rPr>
              <w:t>Ensure idempotency to avoid duplicates on retry; Retry up to 3 times with exponential backoff; Log error with correlation ID for traceability; Queue request for asynchronous retry</w:t>
            </w:r>
          </w:p>
        </w:tc>
      </w:tr>
      <w:tr w:rsidR="00DB30FB" w14:paraId="1D28B56D" w14:textId="77777777">
        <w:tc>
          <w:tcPr>
            <w:tcW w:w="503" w:type="dxa"/>
            <w:shd w:val="clear" w:color="auto" w:fill="231AFF"/>
          </w:tcPr>
          <w:p w14:paraId="3D66D195" w14:textId="77777777" w:rsidR="00DB30FB" w:rsidRDefault="00000000">
            <w:pPr>
              <w:jc w:val="center"/>
            </w:pPr>
            <w:r>
              <w:rPr>
                <w:b/>
                <w:color w:val="FFFFFF"/>
                <w:sz w:val="20"/>
              </w:rPr>
              <w:t>13</w:t>
            </w:r>
          </w:p>
        </w:tc>
        <w:tc>
          <w:tcPr>
            <w:tcW w:w="1440" w:type="dxa"/>
            <w:shd w:val="clear" w:color="auto" w:fill="D9E2F3"/>
          </w:tcPr>
          <w:p w14:paraId="2C83149A" w14:textId="77777777" w:rsidR="00DB30FB" w:rsidRDefault="00000000">
            <w:r>
              <w:rPr>
                <w:sz w:val="20"/>
              </w:rPr>
              <w:t>Account Service</w:t>
            </w:r>
          </w:p>
        </w:tc>
        <w:tc>
          <w:tcPr>
            <w:tcW w:w="1440" w:type="dxa"/>
            <w:shd w:val="clear" w:color="auto" w:fill="D9E2F3"/>
          </w:tcPr>
          <w:p w14:paraId="3BBA18C2" w14:textId="77777777" w:rsidR="00DB30FB" w:rsidRDefault="00000000">
            <w:r>
              <w:rPr>
                <w:sz w:val="20"/>
              </w:rPr>
              <w:t>GL Service</w:t>
            </w:r>
          </w:p>
        </w:tc>
        <w:tc>
          <w:tcPr>
            <w:tcW w:w="2592" w:type="dxa"/>
            <w:shd w:val="clear" w:color="auto" w:fill="D9E2F3"/>
          </w:tcPr>
          <w:p w14:paraId="6D54A8E2" w14:textId="77777777" w:rsidR="00DB30FB" w:rsidRDefault="00000000">
            <w:r>
              <w:rPr>
                <w:b/>
                <w:sz w:val="20"/>
              </w:rPr>
              <w:t>postEntry</w:t>
            </w:r>
          </w:p>
          <w:p w14:paraId="63DFE135" w14:textId="77777777" w:rsidR="00DB30FB" w:rsidRDefault="00000000">
            <w:pPr>
              <w:spacing w:before="40"/>
            </w:pPr>
            <w:r>
              <w:rPr>
                <w:sz w:val="20"/>
              </w:rPr>
              <w:t>GL Service unavailable during postEntry request</w:t>
            </w:r>
          </w:p>
        </w:tc>
        <w:tc>
          <w:tcPr>
            <w:tcW w:w="3168" w:type="dxa"/>
            <w:shd w:val="clear" w:color="auto" w:fill="D9E2F3"/>
          </w:tcPr>
          <w:p w14:paraId="1ECF98E1"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7304AE3B" w14:textId="77777777">
        <w:tc>
          <w:tcPr>
            <w:tcW w:w="503" w:type="dxa"/>
            <w:shd w:val="clear" w:color="auto" w:fill="231AFF"/>
          </w:tcPr>
          <w:p w14:paraId="3DC4C73A" w14:textId="77777777" w:rsidR="00DB30FB" w:rsidRDefault="00000000">
            <w:pPr>
              <w:jc w:val="center"/>
            </w:pPr>
            <w:r>
              <w:rPr>
                <w:b/>
                <w:color w:val="FFFFFF"/>
                <w:sz w:val="20"/>
              </w:rPr>
              <w:t>14</w:t>
            </w:r>
          </w:p>
        </w:tc>
        <w:tc>
          <w:tcPr>
            <w:tcW w:w="1440" w:type="dxa"/>
          </w:tcPr>
          <w:p w14:paraId="411BD17D" w14:textId="77777777" w:rsidR="00DB30FB" w:rsidRDefault="00000000">
            <w:r>
              <w:rPr>
                <w:sz w:val="20"/>
              </w:rPr>
              <w:t>Account Service</w:t>
            </w:r>
          </w:p>
        </w:tc>
        <w:tc>
          <w:tcPr>
            <w:tcW w:w="1440" w:type="dxa"/>
          </w:tcPr>
          <w:p w14:paraId="634084F2" w14:textId="77777777" w:rsidR="00DB30FB" w:rsidRDefault="00000000">
            <w:r>
              <w:rPr>
                <w:sz w:val="20"/>
              </w:rPr>
              <w:t>GL Service</w:t>
            </w:r>
          </w:p>
        </w:tc>
        <w:tc>
          <w:tcPr>
            <w:tcW w:w="2592" w:type="dxa"/>
          </w:tcPr>
          <w:p w14:paraId="3D391E44" w14:textId="77777777" w:rsidR="00DB30FB" w:rsidRDefault="00000000">
            <w:r>
              <w:rPr>
                <w:b/>
                <w:sz w:val="20"/>
              </w:rPr>
              <w:t>postEntry</w:t>
            </w:r>
          </w:p>
          <w:p w14:paraId="534AF530" w14:textId="77777777" w:rsidR="00DB30FB" w:rsidRDefault="00000000">
            <w:pPr>
              <w:spacing w:before="40"/>
            </w:pPr>
            <w:r>
              <w:rPr>
                <w:sz w:val="20"/>
              </w:rPr>
              <w:t>Duplicate postEntry request received by GL Service</w:t>
            </w:r>
          </w:p>
        </w:tc>
        <w:tc>
          <w:tcPr>
            <w:tcW w:w="3168" w:type="dxa"/>
          </w:tcPr>
          <w:p w14:paraId="7DAD0E25" w14:textId="77777777" w:rsidR="00DB30FB" w:rsidRDefault="00000000">
            <w:r>
              <w:rPr>
                <w:sz w:val="20"/>
              </w:rPr>
              <w:t>Ensure idempotency to avoid duplicates on retry; Log error with correlation ID for traceability</w:t>
            </w:r>
          </w:p>
        </w:tc>
      </w:tr>
      <w:tr w:rsidR="00DB30FB" w14:paraId="7C77D914" w14:textId="77777777">
        <w:tc>
          <w:tcPr>
            <w:tcW w:w="503" w:type="dxa"/>
            <w:shd w:val="clear" w:color="auto" w:fill="231AFF"/>
          </w:tcPr>
          <w:p w14:paraId="159CF2F7" w14:textId="77777777" w:rsidR="00DB30FB" w:rsidRDefault="00000000">
            <w:pPr>
              <w:jc w:val="center"/>
            </w:pPr>
            <w:r>
              <w:rPr>
                <w:b/>
                <w:color w:val="FFFFFF"/>
                <w:sz w:val="20"/>
              </w:rPr>
              <w:t>15</w:t>
            </w:r>
          </w:p>
        </w:tc>
        <w:tc>
          <w:tcPr>
            <w:tcW w:w="1440" w:type="dxa"/>
            <w:shd w:val="clear" w:color="auto" w:fill="D9E2F3"/>
          </w:tcPr>
          <w:p w14:paraId="4121A600" w14:textId="77777777" w:rsidR="00DB30FB" w:rsidRDefault="00000000">
            <w:r>
              <w:rPr>
                <w:sz w:val="20"/>
              </w:rPr>
              <w:t>Account Service</w:t>
            </w:r>
          </w:p>
        </w:tc>
        <w:tc>
          <w:tcPr>
            <w:tcW w:w="1440" w:type="dxa"/>
            <w:shd w:val="clear" w:color="auto" w:fill="D9E2F3"/>
          </w:tcPr>
          <w:p w14:paraId="42EA37A6" w14:textId="77777777" w:rsidR="00DB30FB" w:rsidRDefault="00000000">
            <w:r>
              <w:rPr>
                <w:sz w:val="20"/>
              </w:rPr>
              <w:t>GL Service</w:t>
            </w:r>
          </w:p>
        </w:tc>
        <w:tc>
          <w:tcPr>
            <w:tcW w:w="2592" w:type="dxa"/>
            <w:shd w:val="clear" w:color="auto" w:fill="D9E2F3"/>
          </w:tcPr>
          <w:p w14:paraId="2E65B97E" w14:textId="77777777" w:rsidR="00DB30FB" w:rsidRDefault="00000000">
            <w:r>
              <w:rPr>
                <w:b/>
                <w:sz w:val="20"/>
              </w:rPr>
              <w:t>postEntry</w:t>
            </w:r>
          </w:p>
          <w:p w14:paraId="0F89D69E" w14:textId="77777777" w:rsidR="00DB30FB" w:rsidRDefault="00000000">
            <w:pPr>
              <w:spacing w:before="40"/>
            </w:pPr>
            <w:r>
              <w:rPr>
                <w:sz w:val="20"/>
              </w:rPr>
              <w:t>Validation failure due to invalid journal entry data</w:t>
            </w:r>
          </w:p>
        </w:tc>
        <w:tc>
          <w:tcPr>
            <w:tcW w:w="3168" w:type="dxa"/>
            <w:shd w:val="clear" w:color="auto" w:fill="D9E2F3"/>
          </w:tcPr>
          <w:p w14:paraId="35FB1596" w14:textId="77777777" w:rsidR="00DB30FB" w:rsidRDefault="00000000">
            <w:r>
              <w:rPr>
                <w:sz w:val="20"/>
              </w:rPr>
              <w:t>Return error code to upstream caller; Log error with correlation ID for traceability</w:t>
            </w:r>
          </w:p>
        </w:tc>
      </w:tr>
      <w:tr w:rsidR="00DB30FB" w14:paraId="1A52E305" w14:textId="77777777">
        <w:tc>
          <w:tcPr>
            <w:tcW w:w="503" w:type="dxa"/>
            <w:shd w:val="clear" w:color="auto" w:fill="231AFF"/>
          </w:tcPr>
          <w:p w14:paraId="1CCFE04F" w14:textId="77777777" w:rsidR="00DB30FB" w:rsidRDefault="00000000">
            <w:pPr>
              <w:jc w:val="center"/>
            </w:pPr>
            <w:r>
              <w:rPr>
                <w:b/>
                <w:color w:val="FFFFFF"/>
                <w:sz w:val="20"/>
              </w:rPr>
              <w:t>16</w:t>
            </w:r>
          </w:p>
        </w:tc>
        <w:tc>
          <w:tcPr>
            <w:tcW w:w="1440" w:type="dxa"/>
          </w:tcPr>
          <w:p w14:paraId="6DDCFCE8" w14:textId="77777777" w:rsidR="00DB30FB" w:rsidRDefault="00000000">
            <w:r>
              <w:rPr>
                <w:sz w:val="20"/>
              </w:rPr>
              <w:t>Account Service</w:t>
            </w:r>
          </w:p>
        </w:tc>
        <w:tc>
          <w:tcPr>
            <w:tcW w:w="1440" w:type="dxa"/>
          </w:tcPr>
          <w:p w14:paraId="51DF31B0" w14:textId="77777777" w:rsidR="00DB30FB" w:rsidRDefault="00000000">
            <w:r>
              <w:rPr>
                <w:sz w:val="20"/>
              </w:rPr>
              <w:t>Document Service</w:t>
            </w:r>
          </w:p>
        </w:tc>
        <w:tc>
          <w:tcPr>
            <w:tcW w:w="2592" w:type="dxa"/>
          </w:tcPr>
          <w:p w14:paraId="7A820BDE" w14:textId="77777777" w:rsidR="00DB30FB" w:rsidRDefault="00000000">
            <w:r>
              <w:rPr>
                <w:b/>
                <w:sz w:val="20"/>
              </w:rPr>
              <w:t>generateAccountKit</w:t>
            </w:r>
          </w:p>
          <w:p w14:paraId="6A0E492B" w14:textId="77777777" w:rsidR="00DB30FB" w:rsidRDefault="00000000">
            <w:pPr>
              <w:spacing w:before="40"/>
            </w:pPr>
            <w:r>
              <w:rPr>
                <w:sz w:val="20"/>
              </w:rPr>
              <w:t>Timeout while waiting for generateAccountKit response from Document Service</w:t>
            </w:r>
          </w:p>
        </w:tc>
        <w:tc>
          <w:tcPr>
            <w:tcW w:w="3168" w:type="dxa"/>
          </w:tcPr>
          <w:p w14:paraId="4119EAD6" w14:textId="77777777" w:rsidR="00DB30FB" w:rsidRDefault="00000000">
            <w:r>
              <w:rPr>
                <w:sz w:val="20"/>
              </w:rPr>
              <w:t>Ensure idempotency to avoid duplicates on retry; Retry up to 3 times with exponential backoff; Log error with correlation ID for traceability; Queue request for asynchronous retry</w:t>
            </w:r>
          </w:p>
        </w:tc>
      </w:tr>
      <w:tr w:rsidR="00DB30FB" w14:paraId="69EC6778" w14:textId="77777777">
        <w:tc>
          <w:tcPr>
            <w:tcW w:w="503" w:type="dxa"/>
            <w:shd w:val="clear" w:color="auto" w:fill="231AFF"/>
          </w:tcPr>
          <w:p w14:paraId="78DBF108" w14:textId="77777777" w:rsidR="00DB30FB" w:rsidRDefault="00000000">
            <w:pPr>
              <w:jc w:val="center"/>
            </w:pPr>
            <w:r>
              <w:rPr>
                <w:b/>
                <w:color w:val="FFFFFF"/>
                <w:sz w:val="20"/>
              </w:rPr>
              <w:t>17</w:t>
            </w:r>
          </w:p>
        </w:tc>
        <w:tc>
          <w:tcPr>
            <w:tcW w:w="1440" w:type="dxa"/>
            <w:shd w:val="clear" w:color="auto" w:fill="D9E2F3"/>
          </w:tcPr>
          <w:p w14:paraId="28BAC548" w14:textId="77777777" w:rsidR="00DB30FB" w:rsidRDefault="00000000">
            <w:r>
              <w:rPr>
                <w:sz w:val="20"/>
              </w:rPr>
              <w:t>Account Service</w:t>
            </w:r>
          </w:p>
        </w:tc>
        <w:tc>
          <w:tcPr>
            <w:tcW w:w="1440" w:type="dxa"/>
            <w:shd w:val="clear" w:color="auto" w:fill="D9E2F3"/>
          </w:tcPr>
          <w:p w14:paraId="202F1AEC" w14:textId="77777777" w:rsidR="00DB30FB" w:rsidRDefault="00000000">
            <w:r>
              <w:rPr>
                <w:sz w:val="20"/>
              </w:rPr>
              <w:t>Document Service</w:t>
            </w:r>
          </w:p>
        </w:tc>
        <w:tc>
          <w:tcPr>
            <w:tcW w:w="2592" w:type="dxa"/>
            <w:shd w:val="clear" w:color="auto" w:fill="D9E2F3"/>
          </w:tcPr>
          <w:p w14:paraId="4A289950" w14:textId="77777777" w:rsidR="00DB30FB" w:rsidRDefault="00000000">
            <w:r>
              <w:rPr>
                <w:b/>
                <w:sz w:val="20"/>
              </w:rPr>
              <w:t>generateAccountKit</w:t>
            </w:r>
          </w:p>
          <w:p w14:paraId="128E7A24" w14:textId="77777777" w:rsidR="00DB30FB" w:rsidRDefault="00000000">
            <w:pPr>
              <w:spacing w:before="40"/>
            </w:pPr>
            <w:r>
              <w:rPr>
                <w:sz w:val="20"/>
              </w:rPr>
              <w:t>Document Service unavailable during generateAccountKit request</w:t>
            </w:r>
          </w:p>
        </w:tc>
        <w:tc>
          <w:tcPr>
            <w:tcW w:w="3168" w:type="dxa"/>
            <w:shd w:val="clear" w:color="auto" w:fill="D9E2F3"/>
          </w:tcPr>
          <w:p w14:paraId="7EF07604"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651DAEF4" w14:textId="77777777">
        <w:tc>
          <w:tcPr>
            <w:tcW w:w="503" w:type="dxa"/>
            <w:shd w:val="clear" w:color="auto" w:fill="231AFF"/>
          </w:tcPr>
          <w:p w14:paraId="2D4A55B7" w14:textId="77777777" w:rsidR="00DB30FB" w:rsidRDefault="00000000">
            <w:pPr>
              <w:jc w:val="center"/>
            </w:pPr>
            <w:r>
              <w:rPr>
                <w:b/>
                <w:color w:val="FFFFFF"/>
                <w:sz w:val="20"/>
              </w:rPr>
              <w:t>18</w:t>
            </w:r>
          </w:p>
        </w:tc>
        <w:tc>
          <w:tcPr>
            <w:tcW w:w="1440" w:type="dxa"/>
          </w:tcPr>
          <w:p w14:paraId="17C70F45" w14:textId="77777777" w:rsidR="00DB30FB" w:rsidRDefault="00000000">
            <w:r>
              <w:rPr>
                <w:sz w:val="20"/>
              </w:rPr>
              <w:t>Account Service</w:t>
            </w:r>
          </w:p>
        </w:tc>
        <w:tc>
          <w:tcPr>
            <w:tcW w:w="1440" w:type="dxa"/>
          </w:tcPr>
          <w:p w14:paraId="4AA18FF9" w14:textId="77777777" w:rsidR="00DB30FB" w:rsidRDefault="00000000">
            <w:r>
              <w:rPr>
                <w:sz w:val="20"/>
              </w:rPr>
              <w:t>Document Service</w:t>
            </w:r>
          </w:p>
        </w:tc>
        <w:tc>
          <w:tcPr>
            <w:tcW w:w="2592" w:type="dxa"/>
          </w:tcPr>
          <w:p w14:paraId="331D2F5B" w14:textId="77777777" w:rsidR="00DB30FB" w:rsidRDefault="00000000">
            <w:r>
              <w:rPr>
                <w:b/>
                <w:sz w:val="20"/>
              </w:rPr>
              <w:t>generateAccountKit</w:t>
            </w:r>
          </w:p>
          <w:p w14:paraId="01AE7F1E" w14:textId="77777777" w:rsidR="00DB30FB" w:rsidRDefault="00000000">
            <w:pPr>
              <w:spacing w:before="40"/>
            </w:pPr>
            <w:r>
              <w:rPr>
                <w:sz w:val="20"/>
              </w:rPr>
              <w:t>Duplicate generateAccountKit request received by Document Service</w:t>
            </w:r>
          </w:p>
        </w:tc>
        <w:tc>
          <w:tcPr>
            <w:tcW w:w="3168" w:type="dxa"/>
          </w:tcPr>
          <w:p w14:paraId="1E4F5933" w14:textId="77777777" w:rsidR="00DB30FB" w:rsidRDefault="00000000">
            <w:r>
              <w:rPr>
                <w:sz w:val="20"/>
              </w:rPr>
              <w:t>Ensure idempotency to avoid duplicates on retry; Log error with correlation ID for traceability</w:t>
            </w:r>
          </w:p>
        </w:tc>
      </w:tr>
      <w:tr w:rsidR="00DB30FB" w14:paraId="3408FD1C" w14:textId="77777777">
        <w:tc>
          <w:tcPr>
            <w:tcW w:w="503" w:type="dxa"/>
            <w:shd w:val="clear" w:color="auto" w:fill="231AFF"/>
          </w:tcPr>
          <w:p w14:paraId="3ECDA4AD" w14:textId="77777777" w:rsidR="00DB30FB" w:rsidRDefault="00000000">
            <w:pPr>
              <w:jc w:val="center"/>
            </w:pPr>
            <w:r>
              <w:rPr>
                <w:b/>
                <w:color w:val="FFFFFF"/>
                <w:sz w:val="20"/>
              </w:rPr>
              <w:t>19</w:t>
            </w:r>
          </w:p>
        </w:tc>
        <w:tc>
          <w:tcPr>
            <w:tcW w:w="1440" w:type="dxa"/>
            <w:shd w:val="clear" w:color="auto" w:fill="D9E2F3"/>
          </w:tcPr>
          <w:p w14:paraId="7233591C" w14:textId="77777777" w:rsidR="00DB30FB" w:rsidRDefault="00000000">
            <w:r>
              <w:rPr>
                <w:sz w:val="20"/>
              </w:rPr>
              <w:t>Account Service</w:t>
            </w:r>
          </w:p>
        </w:tc>
        <w:tc>
          <w:tcPr>
            <w:tcW w:w="1440" w:type="dxa"/>
            <w:shd w:val="clear" w:color="auto" w:fill="D9E2F3"/>
          </w:tcPr>
          <w:p w14:paraId="36EE8653" w14:textId="77777777" w:rsidR="00DB30FB" w:rsidRDefault="00000000">
            <w:r>
              <w:rPr>
                <w:sz w:val="20"/>
              </w:rPr>
              <w:t>Document Service</w:t>
            </w:r>
          </w:p>
        </w:tc>
        <w:tc>
          <w:tcPr>
            <w:tcW w:w="2592" w:type="dxa"/>
            <w:shd w:val="clear" w:color="auto" w:fill="D9E2F3"/>
          </w:tcPr>
          <w:p w14:paraId="77A4016E" w14:textId="77777777" w:rsidR="00DB30FB" w:rsidRDefault="00000000">
            <w:r>
              <w:rPr>
                <w:b/>
                <w:sz w:val="20"/>
              </w:rPr>
              <w:t>generateAccountKit</w:t>
            </w:r>
          </w:p>
          <w:p w14:paraId="69D7CCA6" w14:textId="77777777" w:rsidR="00DB30FB" w:rsidRDefault="00000000">
            <w:pPr>
              <w:spacing w:before="40"/>
            </w:pPr>
            <w:r>
              <w:rPr>
                <w:sz w:val="20"/>
              </w:rPr>
              <w:t>Validation failure due to missing or invalid accountId</w:t>
            </w:r>
          </w:p>
        </w:tc>
        <w:tc>
          <w:tcPr>
            <w:tcW w:w="3168" w:type="dxa"/>
            <w:shd w:val="clear" w:color="auto" w:fill="D9E2F3"/>
          </w:tcPr>
          <w:p w14:paraId="16D2E788" w14:textId="77777777" w:rsidR="00DB30FB" w:rsidRDefault="00000000">
            <w:r>
              <w:rPr>
                <w:sz w:val="20"/>
              </w:rPr>
              <w:t>Return error code to upstream caller; Log error with correlation ID for traceability</w:t>
            </w:r>
          </w:p>
        </w:tc>
      </w:tr>
      <w:tr w:rsidR="00DB30FB" w14:paraId="2F5FEACB" w14:textId="77777777">
        <w:tc>
          <w:tcPr>
            <w:tcW w:w="503" w:type="dxa"/>
            <w:shd w:val="clear" w:color="auto" w:fill="231AFF"/>
          </w:tcPr>
          <w:p w14:paraId="57E2F78F" w14:textId="77777777" w:rsidR="00DB30FB" w:rsidRDefault="00000000">
            <w:pPr>
              <w:jc w:val="center"/>
            </w:pPr>
            <w:r>
              <w:rPr>
                <w:b/>
                <w:color w:val="FFFFFF"/>
                <w:sz w:val="20"/>
              </w:rPr>
              <w:t>20</w:t>
            </w:r>
          </w:p>
        </w:tc>
        <w:tc>
          <w:tcPr>
            <w:tcW w:w="1440" w:type="dxa"/>
          </w:tcPr>
          <w:p w14:paraId="3940015E" w14:textId="77777777" w:rsidR="00DB30FB" w:rsidRDefault="00000000">
            <w:r>
              <w:rPr>
                <w:sz w:val="20"/>
              </w:rPr>
              <w:t>Account Service</w:t>
            </w:r>
          </w:p>
        </w:tc>
        <w:tc>
          <w:tcPr>
            <w:tcW w:w="1440" w:type="dxa"/>
          </w:tcPr>
          <w:p w14:paraId="67813382" w14:textId="77777777" w:rsidR="00DB30FB" w:rsidRDefault="00000000">
            <w:r>
              <w:rPr>
                <w:sz w:val="20"/>
              </w:rPr>
              <w:t>Workflow Engine</w:t>
            </w:r>
          </w:p>
        </w:tc>
        <w:tc>
          <w:tcPr>
            <w:tcW w:w="2592" w:type="dxa"/>
          </w:tcPr>
          <w:p w14:paraId="62A2038D" w14:textId="77777777" w:rsidR="00DB30FB" w:rsidRDefault="00000000">
            <w:r>
              <w:rPr>
                <w:b/>
                <w:sz w:val="20"/>
              </w:rPr>
              <w:t>initiateApproval</w:t>
            </w:r>
          </w:p>
          <w:p w14:paraId="7C6F25B1" w14:textId="77777777" w:rsidR="00DB30FB" w:rsidRDefault="00000000">
            <w:pPr>
              <w:spacing w:before="40"/>
            </w:pPr>
            <w:r>
              <w:rPr>
                <w:sz w:val="20"/>
              </w:rPr>
              <w:t>Timeout while waiting for initiateApproval response from Workflow Engine</w:t>
            </w:r>
          </w:p>
        </w:tc>
        <w:tc>
          <w:tcPr>
            <w:tcW w:w="3168" w:type="dxa"/>
          </w:tcPr>
          <w:p w14:paraId="4F05DF9A" w14:textId="77777777" w:rsidR="00DB30FB" w:rsidRDefault="00000000">
            <w:r>
              <w:rPr>
                <w:sz w:val="20"/>
              </w:rPr>
              <w:t>Ensure idempotency to avoid duplicates on retry; Retry up to 3 times with exponential backoff; Log error with correlation ID for traceability; Queue request for asynchronous retry</w:t>
            </w:r>
          </w:p>
        </w:tc>
      </w:tr>
      <w:tr w:rsidR="00DB30FB" w14:paraId="78B6EB0B" w14:textId="77777777">
        <w:tc>
          <w:tcPr>
            <w:tcW w:w="503" w:type="dxa"/>
            <w:shd w:val="clear" w:color="auto" w:fill="231AFF"/>
          </w:tcPr>
          <w:p w14:paraId="0DBF2B0A" w14:textId="77777777" w:rsidR="00DB30FB" w:rsidRDefault="00000000">
            <w:pPr>
              <w:jc w:val="center"/>
            </w:pPr>
            <w:r>
              <w:rPr>
                <w:b/>
                <w:color w:val="FFFFFF"/>
                <w:sz w:val="20"/>
              </w:rPr>
              <w:t>21</w:t>
            </w:r>
          </w:p>
        </w:tc>
        <w:tc>
          <w:tcPr>
            <w:tcW w:w="1440" w:type="dxa"/>
            <w:shd w:val="clear" w:color="auto" w:fill="D9E2F3"/>
          </w:tcPr>
          <w:p w14:paraId="79E2E86F" w14:textId="77777777" w:rsidR="00DB30FB" w:rsidRDefault="00000000">
            <w:r>
              <w:rPr>
                <w:sz w:val="20"/>
              </w:rPr>
              <w:t>Account Service</w:t>
            </w:r>
          </w:p>
        </w:tc>
        <w:tc>
          <w:tcPr>
            <w:tcW w:w="1440" w:type="dxa"/>
            <w:shd w:val="clear" w:color="auto" w:fill="D9E2F3"/>
          </w:tcPr>
          <w:p w14:paraId="10FBE74F" w14:textId="77777777" w:rsidR="00DB30FB" w:rsidRDefault="00000000">
            <w:r>
              <w:rPr>
                <w:sz w:val="20"/>
              </w:rPr>
              <w:t>Workflow Engine</w:t>
            </w:r>
          </w:p>
        </w:tc>
        <w:tc>
          <w:tcPr>
            <w:tcW w:w="2592" w:type="dxa"/>
            <w:shd w:val="clear" w:color="auto" w:fill="D9E2F3"/>
          </w:tcPr>
          <w:p w14:paraId="2AE57447" w14:textId="77777777" w:rsidR="00DB30FB" w:rsidRDefault="00000000">
            <w:r>
              <w:rPr>
                <w:b/>
                <w:sz w:val="20"/>
              </w:rPr>
              <w:t>initiateApproval</w:t>
            </w:r>
          </w:p>
          <w:p w14:paraId="3FAA9292" w14:textId="77777777" w:rsidR="00DB30FB" w:rsidRDefault="00000000">
            <w:pPr>
              <w:spacing w:before="40"/>
            </w:pPr>
            <w:r>
              <w:rPr>
                <w:sz w:val="20"/>
              </w:rPr>
              <w:t>Workflow Engine unavailable during initiateApproval request</w:t>
            </w:r>
          </w:p>
        </w:tc>
        <w:tc>
          <w:tcPr>
            <w:tcW w:w="3168" w:type="dxa"/>
            <w:shd w:val="clear" w:color="auto" w:fill="D9E2F3"/>
          </w:tcPr>
          <w:p w14:paraId="0DC5CF85"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72B02820" w14:textId="77777777">
        <w:tc>
          <w:tcPr>
            <w:tcW w:w="503" w:type="dxa"/>
            <w:shd w:val="clear" w:color="auto" w:fill="231AFF"/>
          </w:tcPr>
          <w:p w14:paraId="1C63FB03" w14:textId="77777777" w:rsidR="00DB30FB" w:rsidRDefault="00000000">
            <w:pPr>
              <w:jc w:val="center"/>
            </w:pPr>
            <w:r>
              <w:rPr>
                <w:b/>
                <w:color w:val="FFFFFF"/>
                <w:sz w:val="20"/>
              </w:rPr>
              <w:t>22</w:t>
            </w:r>
          </w:p>
        </w:tc>
        <w:tc>
          <w:tcPr>
            <w:tcW w:w="1440" w:type="dxa"/>
          </w:tcPr>
          <w:p w14:paraId="42A158DD" w14:textId="77777777" w:rsidR="00DB30FB" w:rsidRDefault="00000000">
            <w:r>
              <w:rPr>
                <w:sz w:val="20"/>
              </w:rPr>
              <w:t>Account Service</w:t>
            </w:r>
          </w:p>
        </w:tc>
        <w:tc>
          <w:tcPr>
            <w:tcW w:w="1440" w:type="dxa"/>
          </w:tcPr>
          <w:p w14:paraId="42DAE7A8" w14:textId="77777777" w:rsidR="00DB30FB" w:rsidRDefault="00000000">
            <w:r>
              <w:rPr>
                <w:sz w:val="20"/>
              </w:rPr>
              <w:t>Workflow Engine</w:t>
            </w:r>
          </w:p>
        </w:tc>
        <w:tc>
          <w:tcPr>
            <w:tcW w:w="2592" w:type="dxa"/>
          </w:tcPr>
          <w:p w14:paraId="62F5FBE9" w14:textId="77777777" w:rsidR="00DB30FB" w:rsidRDefault="00000000">
            <w:r>
              <w:rPr>
                <w:b/>
                <w:sz w:val="20"/>
              </w:rPr>
              <w:t>initiateApproval</w:t>
            </w:r>
          </w:p>
          <w:p w14:paraId="11CDF85B" w14:textId="77777777" w:rsidR="00DB30FB" w:rsidRDefault="00000000">
            <w:pPr>
              <w:spacing w:before="40"/>
            </w:pPr>
            <w:r>
              <w:rPr>
                <w:sz w:val="20"/>
              </w:rPr>
              <w:t>Duplicate initiateApproval request received by Workflow Engine</w:t>
            </w:r>
          </w:p>
        </w:tc>
        <w:tc>
          <w:tcPr>
            <w:tcW w:w="3168" w:type="dxa"/>
          </w:tcPr>
          <w:p w14:paraId="25BD8551" w14:textId="77777777" w:rsidR="00DB30FB" w:rsidRDefault="00000000">
            <w:r>
              <w:rPr>
                <w:sz w:val="20"/>
              </w:rPr>
              <w:t>Ensure idempotency to avoid duplicates on retry; Log error with correlation ID for traceability</w:t>
            </w:r>
          </w:p>
        </w:tc>
      </w:tr>
      <w:tr w:rsidR="00DB30FB" w14:paraId="6E2143DF" w14:textId="77777777">
        <w:tc>
          <w:tcPr>
            <w:tcW w:w="503" w:type="dxa"/>
            <w:shd w:val="clear" w:color="auto" w:fill="231AFF"/>
          </w:tcPr>
          <w:p w14:paraId="6B003A33" w14:textId="77777777" w:rsidR="00DB30FB" w:rsidRDefault="00000000">
            <w:pPr>
              <w:jc w:val="center"/>
            </w:pPr>
            <w:r>
              <w:rPr>
                <w:b/>
                <w:color w:val="FFFFFF"/>
                <w:sz w:val="20"/>
              </w:rPr>
              <w:t>23</w:t>
            </w:r>
          </w:p>
        </w:tc>
        <w:tc>
          <w:tcPr>
            <w:tcW w:w="1440" w:type="dxa"/>
            <w:shd w:val="clear" w:color="auto" w:fill="D9E2F3"/>
          </w:tcPr>
          <w:p w14:paraId="02C5A9FF" w14:textId="77777777" w:rsidR="00DB30FB" w:rsidRDefault="00000000">
            <w:r>
              <w:rPr>
                <w:sz w:val="20"/>
              </w:rPr>
              <w:t>Account Service</w:t>
            </w:r>
          </w:p>
        </w:tc>
        <w:tc>
          <w:tcPr>
            <w:tcW w:w="1440" w:type="dxa"/>
            <w:shd w:val="clear" w:color="auto" w:fill="D9E2F3"/>
          </w:tcPr>
          <w:p w14:paraId="74174BAA" w14:textId="77777777" w:rsidR="00DB30FB" w:rsidRDefault="00000000">
            <w:r>
              <w:rPr>
                <w:sz w:val="20"/>
              </w:rPr>
              <w:t>Workflow Engine</w:t>
            </w:r>
          </w:p>
        </w:tc>
        <w:tc>
          <w:tcPr>
            <w:tcW w:w="2592" w:type="dxa"/>
            <w:shd w:val="clear" w:color="auto" w:fill="D9E2F3"/>
          </w:tcPr>
          <w:p w14:paraId="3CBEA329" w14:textId="77777777" w:rsidR="00DB30FB" w:rsidRDefault="00000000">
            <w:r>
              <w:rPr>
                <w:b/>
                <w:sz w:val="20"/>
              </w:rPr>
              <w:t>initiateApproval</w:t>
            </w:r>
          </w:p>
          <w:p w14:paraId="788623BF" w14:textId="77777777" w:rsidR="00DB30FB" w:rsidRDefault="00000000">
            <w:pPr>
              <w:spacing w:before="40"/>
            </w:pPr>
            <w:r>
              <w:rPr>
                <w:sz w:val="20"/>
              </w:rPr>
              <w:t>Validation failure due to invalid approval data</w:t>
            </w:r>
          </w:p>
        </w:tc>
        <w:tc>
          <w:tcPr>
            <w:tcW w:w="3168" w:type="dxa"/>
            <w:shd w:val="clear" w:color="auto" w:fill="D9E2F3"/>
          </w:tcPr>
          <w:p w14:paraId="4D165E02" w14:textId="77777777" w:rsidR="00DB30FB" w:rsidRDefault="00000000">
            <w:r>
              <w:rPr>
                <w:sz w:val="20"/>
              </w:rPr>
              <w:t>Return error code to upstream caller; Log error with correlation ID for traceability</w:t>
            </w:r>
          </w:p>
        </w:tc>
      </w:tr>
      <w:tr w:rsidR="00DB30FB" w14:paraId="387E5F09" w14:textId="77777777">
        <w:tc>
          <w:tcPr>
            <w:tcW w:w="503" w:type="dxa"/>
            <w:shd w:val="clear" w:color="auto" w:fill="231AFF"/>
          </w:tcPr>
          <w:p w14:paraId="0D35B75A" w14:textId="77777777" w:rsidR="00DB30FB" w:rsidRDefault="00000000">
            <w:pPr>
              <w:jc w:val="center"/>
            </w:pPr>
            <w:r>
              <w:rPr>
                <w:b/>
                <w:color w:val="FFFFFF"/>
                <w:sz w:val="20"/>
              </w:rPr>
              <w:t>24</w:t>
            </w:r>
          </w:p>
        </w:tc>
        <w:tc>
          <w:tcPr>
            <w:tcW w:w="1440" w:type="dxa"/>
          </w:tcPr>
          <w:p w14:paraId="60C7BC8E" w14:textId="77777777" w:rsidR="00DB30FB" w:rsidRDefault="00000000">
            <w:r>
              <w:rPr>
                <w:sz w:val="20"/>
              </w:rPr>
              <w:t>Account Service</w:t>
            </w:r>
          </w:p>
        </w:tc>
        <w:tc>
          <w:tcPr>
            <w:tcW w:w="1440" w:type="dxa"/>
          </w:tcPr>
          <w:p w14:paraId="69996AA7" w14:textId="77777777" w:rsidR="00DB30FB" w:rsidRDefault="00000000">
            <w:r>
              <w:rPr>
                <w:sz w:val="20"/>
              </w:rPr>
              <w:t>Notification Service</w:t>
            </w:r>
          </w:p>
        </w:tc>
        <w:tc>
          <w:tcPr>
            <w:tcW w:w="2592" w:type="dxa"/>
          </w:tcPr>
          <w:p w14:paraId="3D9D650E" w14:textId="77777777" w:rsidR="00DB30FB" w:rsidRDefault="00000000">
            <w:r>
              <w:rPr>
                <w:b/>
                <w:sz w:val="20"/>
              </w:rPr>
              <w:t>sendAccountOpened</w:t>
            </w:r>
          </w:p>
          <w:p w14:paraId="5A3AA280" w14:textId="77777777" w:rsidR="00DB30FB" w:rsidRDefault="00000000">
            <w:pPr>
              <w:spacing w:before="40"/>
            </w:pPr>
            <w:r>
              <w:rPr>
                <w:sz w:val="20"/>
              </w:rPr>
              <w:t>Timeout while waiting for sendAccountOpened response from Notification Service</w:t>
            </w:r>
          </w:p>
        </w:tc>
        <w:tc>
          <w:tcPr>
            <w:tcW w:w="3168" w:type="dxa"/>
          </w:tcPr>
          <w:p w14:paraId="1678EF3B" w14:textId="77777777" w:rsidR="00DB30FB" w:rsidRDefault="00000000">
            <w:r>
              <w:rPr>
                <w:sz w:val="20"/>
              </w:rPr>
              <w:t>Ensure idempotency to avoid duplicates on retry; Retry up to 3 times with exponential backoff; Log error with correlation ID for traceability; Queue request for asynchronous retry</w:t>
            </w:r>
          </w:p>
        </w:tc>
      </w:tr>
      <w:tr w:rsidR="00DB30FB" w14:paraId="26B3EA5E" w14:textId="77777777">
        <w:tc>
          <w:tcPr>
            <w:tcW w:w="503" w:type="dxa"/>
            <w:shd w:val="clear" w:color="auto" w:fill="231AFF"/>
          </w:tcPr>
          <w:p w14:paraId="6310A360" w14:textId="77777777" w:rsidR="00DB30FB" w:rsidRDefault="00000000">
            <w:pPr>
              <w:jc w:val="center"/>
            </w:pPr>
            <w:r>
              <w:rPr>
                <w:b/>
                <w:color w:val="FFFFFF"/>
                <w:sz w:val="20"/>
              </w:rPr>
              <w:t>25</w:t>
            </w:r>
          </w:p>
        </w:tc>
        <w:tc>
          <w:tcPr>
            <w:tcW w:w="1440" w:type="dxa"/>
            <w:shd w:val="clear" w:color="auto" w:fill="D9E2F3"/>
          </w:tcPr>
          <w:p w14:paraId="1058822E" w14:textId="77777777" w:rsidR="00DB30FB" w:rsidRDefault="00000000">
            <w:r>
              <w:rPr>
                <w:sz w:val="20"/>
              </w:rPr>
              <w:t>Account Service</w:t>
            </w:r>
          </w:p>
        </w:tc>
        <w:tc>
          <w:tcPr>
            <w:tcW w:w="1440" w:type="dxa"/>
            <w:shd w:val="clear" w:color="auto" w:fill="D9E2F3"/>
          </w:tcPr>
          <w:p w14:paraId="2E86CC32" w14:textId="77777777" w:rsidR="00DB30FB" w:rsidRDefault="00000000">
            <w:r>
              <w:rPr>
                <w:sz w:val="20"/>
              </w:rPr>
              <w:t>Notification Service</w:t>
            </w:r>
          </w:p>
        </w:tc>
        <w:tc>
          <w:tcPr>
            <w:tcW w:w="2592" w:type="dxa"/>
            <w:shd w:val="clear" w:color="auto" w:fill="D9E2F3"/>
          </w:tcPr>
          <w:p w14:paraId="04545776" w14:textId="77777777" w:rsidR="00DB30FB" w:rsidRDefault="00000000">
            <w:r>
              <w:rPr>
                <w:b/>
                <w:sz w:val="20"/>
              </w:rPr>
              <w:t>sendAccountOpened</w:t>
            </w:r>
          </w:p>
          <w:p w14:paraId="32ABED4F" w14:textId="77777777" w:rsidR="00DB30FB" w:rsidRDefault="00000000">
            <w:pPr>
              <w:spacing w:before="40"/>
            </w:pPr>
            <w:r>
              <w:rPr>
                <w:sz w:val="20"/>
              </w:rPr>
              <w:t>Notification Service unavailable during sendAccountOpened request</w:t>
            </w:r>
          </w:p>
        </w:tc>
        <w:tc>
          <w:tcPr>
            <w:tcW w:w="3168" w:type="dxa"/>
            <w:shd w:val="clear" w:color="auto" w:fill="D9E2F3"/>
          </w:tcPr>
          <w:p w14:paraId="08BBC652" w14:textId="77777777" w:rsidR="00DB30FB" w:rsidRDefault="00000000">
            <w:r>
              <w:rPr>
                <w:sz w:val="20"/>
              </w:rPr>
              <w:t>Ensure idempotency to avoid duplicates on retry; Activate circuit breaker, use fallback response; Log error with correlation ID for traceability; Notify operations team via alert if repeated</w:t>
            </w:r>
          </w:p>
        </w:tc>
      </w:tr>
      <w:tr w:rsidR="00DB30FB" w14:paraId="0D905AE9" w14:textId="77777777">
        <w:tc>
          <w:tcPr>
            <w:tcW w:w="503" w:type="dxa"/>
            <w:shd w:val="clear" w:color="auto" w:fill="231AFF"/>
          </w:tcPr>
          <w:p w14:paraId="5F32E2ED" w14:textId="77777777" w:rsidR="00DB30FB" w:rsidRDefault="00000000">
            <w:pPr>
              <w:jc w:val="center"/>
            </w:pPr>
            <w:r>
              <w:rPr>
                <w:b/>
                <w:color w:val="FFFFFF"/>
                <w:sz w:val="20"/>
              </w:rPr>
              <w:t>26</w:t>
            </w:r>
          </w:p>
        </w:tc>
        <w:tc>
          <w:tcPr>
            <w:tcW w:w="1440" w:type="dxa"/>
          </w:tcPr>
          <w:p w14:paraId="3E388294" w14:textId="77777777" w:rsidR="00DB30FB" w:rsidRDefault="00000000">
            <w:r>
              <w:rPr>
                <w:sz w:val="20"/>
              </w:rPr>
              <w:t>Account Service</w:t>
            </w:r>
          </w:p>
        </w:tc>
        <w:tc>
          <w:tcPr>
            <w:tcW w:w="1440" w:type="dxa"/>
          </w:tcPr>
          <w:p w14:paraId="18F6317F" w14:textId="77777777" w:rsidR="00DB30FB" w:rsidRDefault="00000000">
            <w:r>
              <w:rPr>
                <w:sz w:val="20"/>
              </w:rPr>
              <w:t>Notification Service</w:t>
            </w:r>
          </w:p>
        </w:tc>
        <w:tc>
          <w:tcPr>
            <w:tcW w:w="2592" w:type="dxa"/>
          </w:tcPr>
          <w:p w14:paraId="37D5A4C9" w14:textId="77777777" w:rsidR="00DB30FB" w:rsidRDefault="00000000">
            <w:r>
              <w:rPr>
                <w:b/>
                <w:sz w:val="20"/>
              </w:rPr>
              <w:t>sendAccountOpened</w:t>
            </w:r>
          </w:p>
          <w:p w14:paraId="1A1F9015" w14:textId="77777777" w:rsidR="00DB30FB" w:rsidRDefault="00000000">
            <w:pPr>
              <w:spacing w:before="40"/>
            </w:pPr>
            <w:r>
              <w:rPr>
                <w:sz w:val="20"/>
              </w:rPr>
              <w:t>Duplicate sendAccountOpened request received by Notification Service</w:t>
            </w:r>
          </w:p>
        </w:tc>
        <w:tc>
          <w:tcPr>
            <w:tcW w:w="3168" w:type="dxa"/>
          </w:tcPr>
          <w:p w14:paraId="47E74008" w14:textId="77777777" w:rsidR="00DB30FB" w:rsidRDefault="00000000">
            <w:r>
              <w:rPr>
                <w:sz w:val="20"/>
              </w:rPr>
              <w:t>Ensure idempotency to avoid duplicates on retry; Log error with correlation ID for traceability</w:t>
            </w:r>
          </w:p>
        </w:tc>
      </w:tr>
      <w:tr w:rsidR="00DB30FB" w14:paraId="5E5C7D5F" w14:textId="77777777">
        <w:tc>
          <w:tcPr>
            <w:tcW w:w="503" w:type="dxa"/>
            <w:shd w:val="clear" w:color="auto" w:fill="231AFF"/>
          </w:tcPr>
          <w:p w14:paraId="75FC549D" w14:textId="77777777" w:rsidR="00DB30FB" w:rsidRDefault="00000000">
            <w:pPr>
              <w:jc w:val="center"/>
            </w:pPr>
            <w:r>
              <w:rPr>
                <w:b/>
                <w:color w:val="FFFFFF"/>
                <w:sz w:val="20"/>
              </w:rPr>
              <w:t>27</w:t>
            </w:r>
          </w:p>
        </w:tc>
        <w:tc>
          <w:tcPr>
            <w:tcW w:w="1440" w:type="dxa"/>
            <w:shd w:val="clear" w:color="auto" w:fill="D9E2F3"/>
          </w:tcPr>
          <w:p w14:paraId="6C46FF2C" w14:textId="77777777" w:rsidR="00DB30FB" w:rsidRDefault="00000000">
            <w:r>
              <w:rPr>
                <w:sz w:val="20"/>
              </w:rPr>
              <w:t>Account Service</w:t>
            </w:r>
          </w:p>
        </w:tc>
        <w:tc>
          <w:tcPr>
            <w:tcW w:w="1440" w:type="dxa"/>
            <w:shd w:val="clear" w:color="auto" w:fill="D9E2F3"/>
          </w:tcPr>
          <w:p w14:paraId="7AB829CD" w14:textId="77777777" w:rsidR="00DB30FB" w:rsidRDefault="00000000">
            <w:r>
              <w:rPr>
                <w:sz w:val="20"/>
              </w:rPr>
              <w:t>Notification Service</w:t>
            </w:r>
          </w:p>
        </w:tc>
        <w:tc>
          <w:tcPr>
            <w:tcW w:w="2592" w:type="dxa"/>
            <w:shd w:val="clear" w:color="auto" w:fill="D9E2F3"/>
          </w:tcPr>
          <w:p w14:paraId="06289031" w14:textId="77777777" w:rsidR="00DB30FB" w:rsidRDefault="00000000">
            <w:r>
              <w:rPr>
                <w:b/>
                <w:sz w:val="20"/>
              </w:rPr>
              <w:t>sendAccountOpened</w:t>
            </w:r>
          </w:p>
          <w:p w14:paraId="5D305EDF" w14:textId="77777777" w:rsidR="00DB30FB" w:rsidRDefault="00000000">
            <w:pPr>
              <w:spacing w:before="40"/>
            </w:pPr>
            <w:r>
              <w:rPr>
                <w:sz w:val="20"/>
              </w:rPr>
              <w:t>Validation failure due to missing customerId or accountId</w:t>
            </w:r>
          </w:p>
        </w:tc>
        <w:tc>
          <w:tcPr>
            <w:tcW w:w="3168" w:type="dxa"/>
            <w:shd w:val="clear" w:color="auto" w:fill="D9E2F3"/>
          </w:tcPr>
          <w:p w14:paraId="23B47E42" w14:textId="77777777" w:rsidR="00DB30FB" w:rsidRDefault="00000000">
            <w:r>
              <w:rPr>
                <w:sz w:val="20"/>
              </w:rPr>
              <w:t>Return error code to upstream caller; Log error with correlation ID for traceability</w:t>
            </w:r>
          </w:p>
        </w:tc>
      </w:tr>
    </w:tbl>
    <w:p w14:paraId="1D4285B9" w14:textId="77777777" w:rsidR="00DB30FB" w:rsidRDefault="00000000">
      <w:pPr>
        <w:shd w:val="clear" w:color="auto" w:fill="231AFF"/>
        <w:spacing w:before="240" w:after="120"/>
        <w:outlineLvl w:val="0"/>
      </w:pPr>
      <w:bookmarkStart w:id="18" w:name="_Toc222235358"/>
      <w:r>
        <w:rPr>
          <w:rFonts w:ascii="Calibri Light" w:hAnsi="Calibri Light"/>
          <w:b/>
          <w:color w:val="FFFFFF"/>
          <w:sz w:val="32"/>
        </w:rPr>
        <w:t>5. Instant Fund Transfer via SARIE</w:t>
      </w:r>
      <w:bookmarkEnd w:id="18"/>
    </w:p>
    <w:p w14:paraId="1C10C661" w14:textId="77777777" w:rsidR="00DB30FB" w:rsidRDefault="00000000">
      <w:pPr>
        <w:pBdr>
          <w:bottom w:val="single" w:sz="4" w:space="1" w:color="231AFF"/>
        </w:pBdr>
        <w:spacing w:before="200" w:after="120"/>
        <w:outlineLvl w:val="1"/>
      </w:pPr>
      <w:bookmarkStart w:id="19" w:name="_Toc222235359"/>
      <w:r>
        <w:rPr>
          <w:rFonts w:ascii="Calibri Light" w:hAnsi="Calibri Light"/>
          <w:b/>
          <w:color w:val="231AFF"/>
          <w:sz w:val="26"/>
        </w:rPr>
        <w:t>5.1. Sequence Diagram</w:t>
      </w:r>
      <w:bookmarkEnd w:id="19"/>
    </w:p>
    <w:p w14:paraId="4A97253E" w14:textId="77777777" w:rsidR="00DB30FB" w:rsidRDefault="00000000">
      <w:pPr>
        <w:jc w:val="center"/>
      </w:pPr>
      <w:r>
        <w:rPr>
          <w:noProof/>
        </w:rPr>
        <w:drawing>
          <wp:inline distT="0" distB="0" distL="0" distR="0" wp14:anchorId="57266944" wp14:editId="77A12E44">
            <wp:extent cx="5486400" cy="7475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SARIE_Transfer.png"/>
                    <pic:cNvPicPr/>
                  </pic:nvPicPr>
                  <pic:blipFill>
                    <a:blip r:embed="rId11"/>
                    <a:stretch>
                      <a:fillRect/>
                    </a:stretch>
                  </pic:blipFill>
                  <pic:spPr>
                    <a:xfrm>
                      <a:off x="0" y="0"/>
                      <a:ext cx="5486400" cy="7475503"/>
                    </a:xfrm>
                    <a:prstGeom prst="rect">
                      <a:avLst/>
                    </a:prstGeom>
                  </pic:spPr>
                </pic:pic>
              </a:graphicData>
            </a:graphic>
          </wp:inline>
        </w:drawing>
      </w:r>
    </w:p>
    <w:p w14:paraId="237CA998" w14:textId="77777777" w:rsidR="00DB30FB" w:rsidRDefault="00000000">
      <w:pPr>
        <w:pBdr>
          <w:bottom w:val="single" w:sz="4" w:space="1" w:color="231AFF"/>
        </w:pBdr>
        <w:spacing w:before="200" w:after="120"/>
        <w:outlineLvl w:val="1"/>
      </w:pPr>
      <w:bookmarkStart w:id="20" w:name="_Toc222235360"/>
      <w:r>
        <w:rPr>
          <w:rFonts w:ascii="Calibri Light" w:hAnsi="Calibri Light"/>
          <w:b/>
          <w:color w:val="231AFF"/>
          <w:sz w:val="26"/>
        </w:rPr>
        <w:t>5.2. Flow Description</w:t>
      </w:r>
      <w:bookmarkEnd w:id="20"/>
    </w:p>
    <w:p w14:paraId="0082FF8B" w14:textId="77777777" w:rsidR="00DB30FB" w:rsidRDefault="00000000">
      <w:pPr>
        <w:pStyle w:val="Subtitle"/>
        <w:spacing w:before="240" w:after="120"/>
      </w:pPr>
      <w:r>
        <w:rPr>
          <w:rFonts w:ascii="Calibri" w:hAnsi="Calibri"/>
          <w:b/>
          <w:color w:val="00008B"/>
          <w:sz w:val="22"/>
        </w:rPr>
        <w:t>Overview</w:t>
      </w:r>
    </w:p>
    <w:p w14:paraId="3C922A5F" w14:textId="77777777" w:rsidR="00DB30FB" w:rsidRDefault="00000000">
      <w:pPr>
        <w:spacing w:after="120"/>
        <w:jc w:val="both"/>
      </w:pPr>
      <w:r>
        <w:t xml:space="preserve">This flow describes the end-to-end process for executing an instant fund transfer via SARIE using the core banking system. The process involves the following actively participating components: </w:t>
      </w:r>
      <w:r>
        <w:rPr>
          <w:i/>
          <w:color w:val="00008B"/>
        </w:rPr>
        <w:t>Customer</w:t>
      </w:r>
      <w:r>
        <w:t xml:space="preserve">, </w:t>
      </w:r>
      <w:r>
        <w:rPr>
          <w:i/>
          <w:color w:val="00008B"/>
        </w:rPr>
        <w:t>Mobile Banking</w:t>
      </w:r>
      <w:r>
        <w:t xml:space="preserve">, </w:t>
      </w:r>
      <w:r>
        <w:rPr>
          <w:i/>
          <w:color w:val="00008B"/>
        </w:rPr>
        <w:t>API Gateway</w:t>
      </w:r>
      <w:r>
        <w:t xml:space="preserve">, </w:t>
      </w:r>
      <w:r>
        <w:rPr>
          <w:i/>
          <w:color w:val="00008B"/>
        </w:rPr>
        <w:t>Transfer Service</w:t>
      </w:r>
      <w:r>
        <w:t xml:space="preserve">, </w:t>
      </w:r>
      <w:r>
        <w:rPr>
          <w:i/>
          <w:color w:val="00008B"/>
        </w:rPr>
        <w:t>Account Service</w:t>
      </w:r>
      <w:r>
        <w:t xml:space="preserve">, </w:t>
      </w:r>
      <w:r>
        <w:rPr>
          <w:i/>
          <w:color w:val="00008B"/>
        </w:rPr>
        <w:t>Limit Service</w:t>
      </w:r>
      <w:r>
        <w:t xml:space="preserve">, </w:t>
      </w:r>
      <w:r>
        <w:rPr>
          <w:i/>
          <w:color w:val="00008B"/>
        </w:rPr>
        <w:t>AML Service</w:t>
      </w:r>
      <w:r>
        <w:t xml:space="preserve">, </w:t>
      </w:r>
      <w:r>
        <w:rPr>
          <w:i/>
          <w:color w:val="00008B"/>
        </w:rPr>
        <w:t>Fraud Detection</w:t>
      </w:r>
      <w:r>
        <w:t xml:space="preserve">, </w:t>
      </w:r>
      <w:r>
        <w:rPr>
          <w:i/>
          <w:color w:val="00008B"/>
        </w:rPr>
        <w:t>SARIE Gateway</w:t>
      </w:r>
      <w:r>
        <w:t xml:space="preserve">, </w:t>
      </w:r>
      <w:r>
        <w:rPr>
          <w:i/>
          <w:color w:val="00008B"/>
        </w:rPr>
        <w:t>SAMA SARIE</w:t>
      </w:r>
      <w:r>
        <w:t xml:space="preserve">, </w:t>
      </w:r>
      <w:r>
        <w:rPr>
          <w:i/>
          <w:color w:val="00008B"/>
        </w:rPr>
        <w:t>GL Service</w:t>
      </w:r>
      <w:r>
        <w:t xml:space="preserve">, </w:t>
      </w:r>
      <w:r>
        <w:rPr>
          <w:i/>
          <w:color w:val="00008B"/>
        </w:rPr>
        <w:t>Notification Service</w:t>
      </w:r>
      <w:r>
        <w:t xml:space="preserve">, and </w:t>
      </w:r>
      <w:r>
        <w:rPr>
          <w:i/>
          <w:color w:val="00008B"/>
        </w:rPr>
        <w:t>Account DB</w:t>
      </w:r>
      <w:r>
        <w:t>. Each participant is responsible for specific steps in the transfer lifecycle, including initiation, validation, compliance checks, transaction posting, and notification. The flow also covers all relevant conditional paths, including limit checks, compliance outcomes, SARIE response handling, and reversal logic.</w:t>
      </w:r>
    </w:p>
    <w:p w14:paraId="4E70652A" w14:textId="77777777" w:rsidR="00DB30FB" w:rsidRDefault="00000000">
      <w:pPr>
        <w:pStyle w:val="Subtitle"/>
        <w:spacing w:before="240" w:after="120"/>
      </w:pPr>
      <w:r>
        <w:rPr>
          <w:rFonts w:ascii="Calibri" w:hAnsi="Calibri"/>
          <w:b/>
          <w:color w:val="00008B"/>
          <w:sz w:val="22"/>
        </w:rPr>
        <w:t>Process Flow</w:t>
      </w:r>
    </w:p>
    <w:p w14:paraId="48E5DBB7" w14:textId="77777777" w:rsidR="00DB30FB" w:rsidRDefault="00000000">
      <w:pPr>
        <w:spacing w:before="160" w:after="80"/>
      </w:pPr>
      <w:r>
        <w:rPr>
          <w:b/>
          <w:color w:val="00008B"/>
        </w:rPr>
        <w:t>Initiate Transfer</w:t>
      </w:r>
    </w:p>
    <w:p w14:paraId="352AE50E" w14:textId="77777777" w:rsidR="00DB30FB" w:rsidRDefault="00000000">
      <w:pPr>
        <w:spacing w:after="120"/>
        <w:jc w:val="both"/>
      </w:pPr>
      <w:r>
        <w:t xml:space="preserve">The process begins when </w:t>
      </w:r>
      <w:r>
        <w:rPr>
          <w:i/>
          <w:color w:val="00008B"/>
        </w:rPr>
        <w:t>Customer</w:t>
      </w:r>
      <w:r>
        <w:t xml:space="preserve"> initiates a transfer request through </w:t>
      </w:r>
      <w:r>
        <w:rPr>
          <w:i/>
          <w:color w:val="00008B"/>
        </w:rPr>
        <w:t>Mobile Banking</w:t>
      </w:r>
      <w:r>
        <w:t xml:space="preserve">. </w:t>
      </w:r>
      <w:r>
        <w:rPr>
          <w:i/>
          <w:color w:val="00008B"/>
        </w:rPr>
        <w:t>Customer</w:t>
      </w:r>
      <w:r>
        <w:t xml:space="preserve"> provides the beneficiary IBAN and specifies the transfer amount of 10,000 SAR. </w:t>
      </w:r>
      <w:r>
        <w:rPr>
          <w:i/>
          <w:color w:val="00008B"/>
        </w:rPr>
        <w:t>Mobile Banking</w:t>
      </w:r>
      <w:r>
        <w:t xml:space="preserve"> then submits a validation request to </w:t>
      </w:r>
      <w:r>
        <w:rPr>
          <w:i/>
          <w:color w:val="00008B"/>
        </w:rPr>
        <w:t>API Gateway</w:t>
      </w:r>
      <w:r>
        <w:t xml:space="preserve"> using the endpoint for SARIE transfer validation.</w:t>
      </w:r>
    </w:p>
    <w:p w14:paraId="49A2214D" w14:textId="77777777" w:rsidR="00DB30FB" w:rsidRDefault="00000000">
      <w:pPr>
        <w:spacing w:after="120"/>
        <w:jc w:val="both"/>
      </w:pPr>
      <w:r>
        <w:rPr>
          <w:i/>
          <w:color w:val="00008B"/>
        </w:rPr>
        <w:t>API Gateway</w:t>
      </w:r>
      <w:r>
        <w:t xml:space="preserve"> forwards the validation request to </w:t>
      </w:r>
      <w:r>
        <w:rPr>
          <w:i/>
          <w:color w:val="00008B"/>
        </w:rPr>
        <w:t>Transfer Service</w:t>
      </w:r>
      <w:r>
        <w:t xml:space="preserve">. </w:t>
      </w:r>
      <w:r>
        <w:rPr>
          <w:i/>
          <w:color w:val="00008B"/>
        </w:rPr>
        <w:t>Transfer Service</w:t>
      </w:r>
      <w:r>
        <w:t xml:space="preserve"> internally performs validateIBAN using the provided beneficiary IBAN. </w:t>
      </w:r>
      <w:r>
        <w:rPr>
          <w:i/>
          <w:color w:val="00008B"/>
        </w:rPr>
        <w:t>Transfer Service</w:t>
      </w:r>
      <w:r>
        <w:t xml:space="preserve"> requests source account details from </w:t>
      </w:r>
      <w:r>
        <w:rPr>
          <w:i/>
          <w:color w:val="00008B"/>
        </w:rPr>
        <w:t>Account Service</w:t>
      </w:r>
      <w:r>
        <w:t xml:space="preserve">, which in turn queries </w:t>
      </w:r>
      <w:r>
        <w:rPr>
          <w:i/>
          <w:color w:val="00008B"/>
        </w:rPr>
        <w:t>Account DB</w:t>
      </w:r>
      <w:r>
        <w:t xml:space="preserve"> for the account information. </w:t>
      </w:r>
      <w:r>
        <w:rPr>
          <w:i/>
          <w:color w:val="00008B"/>
        </w:rPr>
        <w:t>Account DB</w:t>
      </w:r>
      <w:r>
        <w:t xml:space="preserve"> responds with the account balance and status. </w:t>
      </w:r>
      <w:r>
        <w:rPr>
          <w:i/>
          <w:color w:val="00008B"/>
        </w:rPr>
        <w:t>Account Service</w:t>
      </w:r>
      <w:r>
        <w:t xml:space="preserve"> returns these account details to </w:t>
      </w:r>
      <w:r>
        <w:rPr>
          <w:i/>
          <w:color w:val="00008B"/>
        </w:rPr>
        <w:t>Transfer Service</w:t>
      </w:r>
      <w:r>
        <w:t>.</w:t>
      </w:r>
    </w:p>
    <w:p w14:paraId="6BE4714B" w14:textId="77777777" w:rsidR="00DB30FB" w:rsidRDefault="00000000">
      <w:pPr>
        <w:spacing w:after="120"/>
        <w:jc w:val="both"/>
      </w:pPr>
      <w:r>
        <w:t xml:space="preserve">Next, </w:t>
      </w:r>
      <w:r>
        <w:rPr>
          <w:i/>
          <w:color w:val="00008B"/>
        </w:rPr>
        <w:t>Transfer Service</w:t>
      </w:r>
      <w:r>
        <w:t xml:space="preserve"> requests a limit check from </w:t>
      </w:r>
      <w:r>
        <w:rPr>
          <w:i/>
          <w:color w:val="00008B"/>
        </w:rPr>
        <w:t>Limit Service</w:t>
      </w:r>
      <w:r>
        <w:t xml:space="preserve"> for the customer, amount, and SARIE transfer type. </w:t>
      </w:r>
      <w:r>
        <w:rPr>
          <w:i/>
          <w:color w:val="00008B"/>
        </w:rPr>
        <w:t>Limit Service</w:t>
      </w:r>
      <w:r>
        <w:t xml:space="preserve"> queries </w:t>
      </w:r>
      <w:r>
        <w:rPr>
          <w:i/>
          <w:color w:val="00008B"/>
        </w:rPr>
        <w:t>Account DB</w:t>
      </w:r>
      <w:r>
        <w:t xml:space="preserve"> for the customer's transfer limits, and </w:t>
      </w:r>
      <w:r>
        <w:rPr>
          <w:i/>
          <w:color w:val="00008B"/>
        </w:rPr>
        <w:t>Account DB</w:t>
      </w:r>
      <w:r>
        <w:t xml:space="preserve"> responds with the daily limit and the amount already used.</w:t>
      </w:r>
    </w:p>
    <w:p w14:paraId="35DB40C9" w14:textId="77777777" w:rsidR="00DB30FB" w:rsidRDefault="00000000">
      <w:pPr>
        <w:spacing w:after="120"/>
        <w:jc w:val="both"/>
      </w:pPr>
      <w:r>
        <w:t xml:space="preserve">If the transfer amount is within the allowed limits, </w:t>
      </w:r>
      <w:r>
        <w:rPr>
          <w:i/>
          <w:color w:val="00008B"/>
        </w:rPr>
        <w:t>Limit Service</w:t>
      </w:r>
      <w:r>
        <w:t xml:space="preserve"> returns an approval with the remaining limit to </w:t>
      </w:r>
      <w:r>
        <w:rPr>
          <w:i/>
          <w:color w:val="00008B"/>
        </w:rPr>
        <w:t>Transfer Service</w:t>
      </w:r>
      <w:r>
        <w:t xml:space="preserve">. Otherwise, if the limit is exceeded, </w:t>
      </w:r>
      <w:r>
        <w:rPr>
          <w:i/>
          <w:color w:val="00008B"/>
        </w:rPr>
        <w:t>Limit Service</w:t>
      </w:r>
      <w:r>
        <w:t xml:space="preserve"> responds with a denial and the reason. In the case of a limit breach, </w:t>
      </w:r>
      <w:r>
        <w:rPr>
          <w:i/>
          <w:color w:val="00008B"/>
        </w:rPr>
        <w:t>Transfer Service</w:t>
      </w:r>
      <w:r>
        <w:t xml:space="preserve"> returns an error to </w:t>
      </w:r>
      <w:r>
        <w:rPr>
          <w:i/>
          <w:color w:val="00008B"/>
        </w:rPr>
        <w:t>API Gateway</w:t>
      </w:r>
      <w:r>
        <w:t xml:space="preserve">, which informs </w:t>
      </w:r>
      <w:r>
        <w:rPr>
          <w:i/>
          <w:color w:val="00008B"/>
        </w:rPr>
        <w:t>Mobile Banking</w:t>
      </w:r>
      <w:r>
        <w:t xml:space="preserve"> that the transfer limit has been exceeded. </w:t>
      </w:r>
      <w:r>
        <w:rPr>
          <w:i/>
          <w:color w:val="00008B"/>
        </w:rPr>
        <w:t>Mobile Banking</w:t>
      </w:r>
      <w:r>
        <w:t xml:space="preserve"> then notifies </w:t>
      </w:r>
      <w:r>
        <w:rPr>
          <w:i/>
          <w:color w:val="00008B"/>
        </w:rPr>
        <w:t>Customer</w:t>
      </w:r>
      <w:r>
        <w:t xml:space="preserve"> with a limit message.</w:t>
      </w:r>
    </w:p>
    <w:p w14:paraId="37512048" w14:textId="77777777" w:rsidR="00DB30FB" w:rsidRDefault="00000000">
      <w:pPr>
        <w:spacing w:after="120"/>
        <w:jc w:val="both"/>
      </w:pPr>
      <w:r>
        <w:t xml:space="preserve">If the transfer is validated successfully, </w:t>
      </w:r>
      <w:r>
        <w:rPr>
          <w:i/>
          <w:color w:val="00008B"/>
        </w:rPr>
        <w:t>Transfer Service</w:t>
      </w:r>
      <w:r>
        <w:t xml:space="preserve"> returns a positive validation response with fee information to </w:t>
      </w:r>
      <w:r>
        <w:rPr>
          <w:i/>
          <w:color w:val="00008B"/>
        </w:rPr>
        <w:t>API Gateway</w:t>
      </w:r>
      <w:r>
        <w:t xml:space="preserve">. </w:t>
      </w:r>
      <w:r>
        <w:rPr>
          <w:i/>
          <w:color w:val="00008B"/>
        </w:rPr>
        <w:t>API Gateway</w:t>
      </w:r>
      <w:r>
        <w:t xml:space="preserve"> instructs </w:t>
      </w:r>
      <w:r>
        <w:rPr>
          <w:i/>
          <w:color w:val="00008B"/>
        </w:rPr>
        <w:t>Mobile Banking</w:t>
      </w:r>
      <w:r>
        <w:t xml:space="preserve"> to display a confirmation prompt to </w:t>
      </w:r>
      <w:r>
        <w:rPr>
          <w:i/>
          <w:color w:val="00008B"/>
        </w:rPr>
        <w:t>Customer</w:t>
      </w:r>
      <w:r>
        <w:t>, asking for confirmation to send 10,000 SAR.</w:t>
      </w:r>
    </w:p>
    <w:p w14:paraId="3E504C03" w14:textId="77777777" w:rsidR="00DB30FB" w:rsidRDefault="00000000">
      <w:pPr>
        <w:spacing w:before="160" w:after="80"/>
      </w:pPr>
      <w:r>
        <w:rPr>
          <w:b/>
          <w:color w:val="00008B"/>
        </w:rPr>
        <w:t>Execute Transfer</w:t>
      </w:r>
    </w:p>
    <w:p w14:paraId="2980F179" w14:textId="77777777" w:rsidR="00DB30FB" w:rsidRDefault="00000000">
      <w:pPr>
        <w:spacing w:after="120"/>
        <w:jc w:val="both"/>
      </w:pPr>
      <w:r>
        <w:t xml:space="preserve">Upon receiving the confirmation, </w:t>
      </w:r>
      <w:r>
        <w:rPr>
          <w:i/>
          <w:color w:val="00008B"/>
        </w:rPr>
        <w:t>Customer</w:t>
      </w:r>
      <w:r>
        <w:t xml:space="preserve"> authenticates the transaction using a fingerprint in </w:t>
      </w:r>
      <w:r>
        <w:rPr>
          <w:i/>
          <w:color w:val="00008B"/>
        </w:rPr>
        <w:t>Mobile Banking</w:t>
      </w:r>
      <w:r>
        <w:t xml:space="preserve">. </w:t>
      </w:r>
      <w:r>
        <w:rPr>
          <w:i/>
          <w:color w:val="00008B"/>
        </w:rPr>
        <w:t>Mobile Banking</w:t>
      </w:r>
      <w:r>
        <w:t xml:space="preserve"> submits the execution request to </w:t>
      </w:r>
      <w:r>
        <w:rPr>
          <w:i/>
          <w:color w:val="00008B"/>
        </w:rPr>
        <w:t>API Gateway</w:t>
      </w:r>
      <w:r>
        <w:t xml:space="preserve">, which forwards it to </w:t>
      </w:r>
      <w:r>
        <w:rPr>
          <w:i/>
          <w:color w:val="00008B"/>
        </w:rPr>
        <w:t>Transfer Service</w:t>
      </w:r>
      <w:r>
        <w:t xml:space="preserve"> for processing.</w:t>
      </w:r>
    </w:p>
    <w:p w14:paraId="52BC7564" w14:textId="77777777" w:rsidR="00DB30FB" w:rsidRDefault="00000000">
      <w:pPr>
        <w:spacing w:before="160" w:after="80"/>
      </w:pPr>
      <w:r>
        <w:rPr>
          <w:b/>
          <w:color w:val="00008B"/>
        </w:rPr>
        <w:t>Compliance Checks</w:t>
      </w:r>
    </w:p>
    <w:p w14:paraId="22F04D47" w14:textId="77777777" w:rsidR="00DB30FB" w:rsidRDefault="00000000">
      <w:pPr>
        <w:spacing w:after="120"/>
        <w:jc w:val="both"/>
      </w:pPr>
      <w:r>
        <w:rPr>
          <w:i/>
          <w:color w:val="00008B"/>
        </w:rPr>
        <w:t>Transfer Service</w:t>
      </w:r>
      <w:r>
        <w:t xml:space="preserve"> initiates compliance screening by requesting </w:t>
      </w:r>
      <w:r>
        <w:rPr>
          <w:i/>
          <w:color w:val="00008B"/>
        </w:rPr>
        <w:t>AML Service</w:t>
      </w:r>
      <w:r>
        <w:t xml:space="preserve"> to screen the transaction. </w:t>
      </w:r>
      <w:r>
        <w:rPr>
          <w:i/>
          <w:color w:val="00008B"/>
        </w:rPr>
        <w:t>AML Service</w:t>
      </w:r>
      <w:r>
        <w:t xml:space="preserve"> internally performs checkWatchlists. </w:t>
      </w:r>
      <w:r>
        <w:rPr>
          <w:i/>
          <w:color w:val="00008B"/>
        </w:rPr>
        <w:t>AML Service</w:t>
      </w:r>
      <w:r>
        <w:t xml:space="preserve"> then internally performs checkPatterns.</w:t>
      </w:r>
    </w:p>
    <w:p w14:paraId="77D16F5C" w14:textId="77777777" w:rsidR="00DB30FB" w:rsidRDefault="00000000">
      <w:pPr>
        <w:spacing w:after="120"/>
        <w:jc w:val="both"/>
      </w:pPr>
      <w:r>
        <w:t xml:space="preserve">If the AML checks are clear, </w:t>
      </w:r>
      <w:r>
        <w:rPr>
          <w:i/>
          <w:color w:val="00008B"/>
        </w:rPr>
        <w:t>AML Service</w:t>
      </w:r>
      <w:r>
        <w:t xml:space="preserve"> returns a cleared status to </w:t>
      </w:r>
      <w:r>
        <w:rPr>
          <w:i/>
          <w:color w:val="00008B"/>
        </w:rPr>
        <w:t>Transfer Service</w:t>
      </w:r>
      <w:r>
        <w:t xml:space="preserve">. If an AML alert is triggered, </w:t>
      </w:r>
      <w:r>
        <w:rPr>
          <w:i/>
          <w:color w:val="00008B"/>
        </w:rPr>
        <w:t>AML Service</w:t>
      </w:r>
      <w:r>
        <w:t xml:space="preserve"> responds with an alert and the reason. In the event of an alert, </w:t>
      </w:r>
      <w:r>
        <w:rPr>
          <w:i/>
          <w:color w:val="00008B"/>
        </w:rPr>
        <w:t>Transfer Service</w:t>
      </w:r>
      <w:r>
        <w:t xml:space="preserve"> updates the transfer status to AML_REVIEW in </w:t>
      </w:r>
      <w:r>
        <w:rPr>
          <w:i/>
          <w:color w:val="00008B"/>
        </w:rPr>
        <w:t>Account DB</w:t>
      </w:r>
      <w:r>
        <w:t xml:space="preserve">. </w:t>
      </w:r>
      <w:r>
        <w:rPr>
          <w:i/>
          <w:color w:val="00008B"/>
        </w:rPr>
        <w:t>Transfer Service</w:t>
      </w:r>
      <w:r>
        <w:t xml:space="preserve"> then notifies </w:t>
      </w:r>
      <w:r>
        <w:rPr>
          <w:i/>
          <w:color w:val="00008B"/>
        </w:rPr>
        <w:t>API Gateway</w:t>
      </w:r>
      <w:r>
        <w:t xml:space="preserve"> that the transfer is pending AML review. </w:t>
      </w:r>
      <w:r>
        <w:rPr>
          <w:i/>
          <w:color w:val="00008B"/>
        </w:rPr>
        <w:t>API Gateway</w:t>
      </w:r>
      <w:r>
        <w:t xml:space="preserve"> informs </w:t>
      </w:r>
      <w:r>
        <w:rPr>
          <w:i/>
          <w:color w:val="00008B"/>
        </w:rPr>
        <w:t>Mobile Banking</w:t>
      </w:r>
      <w:r>
        <w:t xml:space="preserve"> that the transfer is under review, and </w:t>
      </w:r>
      <w:r>
        <w:rPr>
          <w:i/>
          <w:color w:val="00008B"/>
        </w:rPr>
        <w:t>Mobile Banking</w:t>
      </w:r>
      <w:r>
        <w:t xml:space="preserve"> notifies </w:t>
      </w:r>
      <w:r>
        <w:rPr>
          <w:i/>
          <w:color w:val="00008B"/>
        </w:rPr>
        <w:t>Customer</w:t>
      </w:r>
      <w:r>
        <w:t xml:space="preserve"> that they will be updated shortly.</w:t>
      </w:r>
    </w:p>
    <w:p w14:paraId="38AA2312" w14:textId="77777777" w:rsidR="00DB30FB" w:rsidRDefault="00000000">
      <w:pPr>
        <w:spacing w:after="120"/>
        <w:jc w:val="both"/>
      </w:pPr>
      <w:r>
        <w:t xml:space="preserve">If the AML checks are cleared, </w:t>
      </w:r>
      <w:r>
        <w:rPr>
          <w:i/>
          <w:color w:val="00008B"/>
        </w:rPr>
        <w:t>Transfer Service</w:t>
      </w:r>
      <w:r>
        <w:t xml:space="preserve"> requests </w:t>
      </w:r>
      <w:r>
        <w:rPr>
          <w:i/>
          <w:color w:val="00008B"/>
        </w:rPr>
        <w:t>Fraud Detection</w:t>
      </w:r>
      <w:r>
        <w:t xml:space="preserve"> to assess the transaction risk. </w:t>
      </w:r>
      <w:r>
        <w:rPr>
          <w:i/>
          <w:color w:val="00008B"/>
        </w:rPr>
        <w:t>Fraud Detection</w:t>
      </w:r>
      <w:r>
        <w:t xml:space="preserve"> returns a risk score and an action, indicating whether to proceed.</w:t>
      </w:r>
    </w:p>
    <w:p w14:paraId="72102CBF" w14:textId="77777777" w:rsidR="00DB30FB" w:rsidRDefault="00000000">
      <w:pPr>
        <w:spacing w:before="160" w:after="80"/>
      </w:pPr>
      <w:r>
        <w:rPr>
          <w:b/>
          <w:color w:val="00008B"/>
        </w:rPr>
        <w:t>Debit Source Account</w:t>
      </w:r>
    </w:p>
    <w:p w14:paraId="719198F7" w14:textId="77777777" w:rsidR="00DB30FB" w:rsidRDefault="00000000">
      <w:pPr>
        <w:spacing w:after="120"/>
        <w:jc w:val="both"/>
      </w:pPr>
      <w:r>
        <w:t xml:space="preserve">With compliance checks passed, </w:t>
      </w:r>
      <w:r>
        <w:rPr>
          <w:i/>
          <w:color w:val="00008B"/>
        </w:rPr>
        <w:t>Transfer Service</w:t>
      </w:r>
      <w:r>
        <w:t xml:space="preserve"> instructs </w:t>
      </w:r>
      <w:r>
        <w:rPr>
          <w:i/>
          <w:color w:val="00008B"/>
        </w:rPr>
        <w:t>Account Service</w:t>
      </w:r>
      <w:r>
        <w:t xml:space="preserve"> to debit the source account for 10,000 SAR. </w:t>
      </w:r>
      <w:r>
        <w:rPr>
          <w:i/>
          <w:color w:val="00008B"/>
        </w:rPr>
        <w:t>Account Service</w:t>
      </w:r>
      <w:r>
        <w:t xml:space="preserve"> begins a transaction in </w:t>
      </w:r>
      <w:r>
        <w:rPr>
          <w:i/>
          <w:color w:val="00008B"/>
        </w:rPr>
        <w:t>Account DB</w:t>
      </w:r>
      <w:r>
        <w:t xml:space="preserve">, updates the account balance, and records the debit transaction for SARIE_OUT. </w:t>
      </w:r>
      <w:r>
        <w:rPr>
          <w:i/>
          <w:color w:val="00008B"/>
        </w:rPr>
        <w:t>Account DB</w:t>
      </w:r>
      <w:r>
        <w:t xml:space="preserve"> responds with the new balance and transaction ID. </w:t>
      </w:r>
      <w:r>
        <w:rPr>
          <w:i/>
          <w:color w:val="00008B"/>
        </w:rPr>
        <w:t>Account Service</w:t>
      </w:r>
      <w:r>
        <w:t xml:space="preserve"> confirms the debit to </w:t>
      </w:r>
      <w:r>
        <w:rPr>
          <w:i/>
          <w:color w:val="00008B"/>
        </w:rPr>
        <w:t>Transfer Service</w:t>
      </w:r>
      <w:r>
        <w:t>.</w:t>
      </w:r>
    </w:p>
    <w:p w14:paraId="79A6260D" w14:textId="77777777" w:rsidR="00DB30FB" w:rsidRDefault="00000000">
      <w:pPr>
        <w:spacing w:before="160" w:after="80"/>
      </w:pPr>
      <w:r>
        <w:rPr>
          <w:b/>
          <w:color w:val="00008B"/>
        </w:rPr>
        <w:t>Send to SARIE</w:t>
      </w:r>
    </w:p>
    <w:p w14:paraId="760EB755" w14:textId="77777777" w:rsidR="00DB30FB" w:rsidRDefault="00000000">
      <w:pPr>
        <w:spacing w:after="120"/>
        <w:jc w:val="both"/>
      </w:pPr>
      <w:r>
        <w:rPr>
          <w:i/>
          <w:color w:val="00008B"/>
        </w:rPr>
        <w:t>Transfer Service</w:t>
      </w:r>
      <w:r>
        <w:t xml:space="preserve"> sends the payment request to </w:t>
      </w:r>
      <w:r>
        <w:rPr>
          <w:i/>
          <w:color w:val="00008B"/>
        </w:rPr>
        <w:t>SARIE Gateway</w:t>
      </w:r>
      <w:r>
        <w:t xml:space="preserve"> using the SARIE request format.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64159487" w14:textId="77777777">
        <w:tc>
          <w:tcPr>
            <w:tcW w:w="9026" w:type="dxa"/>
            <w:shd w:val="clear" w:color="auto" w:fill="EEEEEE"/>
          </w:tcPr>
          <w:p w14:paraId="2D9C2666" w14:textId="77777777" w:rsidR="00DB30FB" w:rsidRDefault="00000000">
            <w:pPr>
              <w:spacing w:before="40" w:after="40"/>
            </w:pPr>
            <w:r>
              <w:rPr>
                <w:b/>
                <w:sz w:val="20"/>
              </w:rPr>
              <w:t xml:space="preserve">Note: </w:t>
            </w:r>
            <w:r>
              <w:rPr>
                <w:i/>
              </w:rPr>
              <w:t>| ISO 20022 Message:</w:t>
            </w:r>
          </w:p>
          <w:p w14:paraId="5A79EDE5" w14:textId="77777777" w:rsidR="00DB30FB" w:rsidRDefault="00000000">
            <w:pPr>
              <w:spacing w:before="40" w:after="40"/>
            </w:pPr>
            <w:r>
              <w:rPr>
                <w:i/>
              </w:rPr>
              <w:t>| - MsgId: SARIE-2025-001</w:t>
            </w:r>
          </w:p>
          <w:p w14:paraId="12A8580A" w14:textId="77777777" w:rsidR="00DB30FB" w:rsidRDefault="00000000">
            <w:pPr>
              <w:spacing w:before="40" w:after="40"/>
            </w:pPr>
            <w:r>
              <w:rPr>
                <w:i/>
              </w:rPr>
              <w:t>| - CreDtTm: 2025-02-16T10:30:00</w:t>
            </w:r>
          </w:p>
          <w:p w14:paraId="5F46360C" w14:textId="77777777" w:rsidR="00DB30FB" w:rsidRDefault="00000000">
            <w:pPr>
              <w:spacing w:before="40" w:after="40"/>
            </w:pPr>
            <w:r>
              <w:rPr>
                <w:i/>
              </w:rPr>
              <w:t>| - Amount: 10000.00 SAR</w:t>
            </w:r>
          </w:p>
          <w:p w14:paraId="23944FF7" w14:textId="77777777" w:rsidR="00DB30FB" w:rsidRDefault="00000000">
            <w:pPr>
              <w:spacing w:before="40" w:after="40"/>
            </w:pPr>
            <w:r>
              <w:rPr>
                <w:i/>
              </w:rPr>
              <w:t>| - Debtor: Mohammed Ahmed</w:t>
            </w:r>
          </w:p>
          <w:p w14:paraId="0BCC75E6" w14:textId="77777777" w:rsidR="00DB30FB" w:rsidRDefault="00000000">
            <w:pPr>
              <w:spacing w:before="40" w:after="40"/>
            </w:pPr>
            <w:r>
              <w:rPr>
                <w:i/>
              </w:rPr>
              <w:t>| - DebtorIBAN: SA001...</w:t>
            </w:r>
          </w:p>
          <w:p w14:paraId="3DD3B0C0" w14:textId="77777777" w:rsidR="00DB30FB" w:rsidRDefault="00000000">
            <w:pPr>
              <w:spacing w:before="40" w:after="40"/>
            </w:pPr>
            <w:r>
              <w:rPr>
                <w:i/>
              </w:rPr>
              <w:t>| - Creditor: Ahmed Ali</w:t>
            </w:r>
          </w:p>
          <w:p w14:paraId="7D30986D" w14:textId="77777777" w:rsidR="00DB30FB" w:rsidRDefault="00000000">
            <w:pPr>
              <w:spacing w:before="40" w:after="40"/>
            </w:pPr>
            <w:r>
              <w:rPr>
                <w:i/>
              </w:rPr>
              <w:t>| - CreditorIBAN: SA002...</w:t>
            </w:r>
          </w:p>
          <w:p w14:paraId="4C549644" w14:textId="77777777" w:rsidR="00DB30FB" w:rsidRDefault="00000000">
            <w:pPr>
              <w:spacing w:before="40" w:after="40"/>
            </w:pPr>
            <w:r>
              <w:rPr>
                <w:i/>
              </w:rPr>
              <w:t>| - CreditorBank: RIBL</w:t>
            </w:r>
          </w:p>
        </w:tc>
      </w:tr>
    </w:tbl>
    <w:p w14:paraId="2AEFF97A" w14:textId="77777777" w:rsidR="00DB30FB" w:rsidRDefault="00000000">
      <w:pPr>
        <w:spacing w:after="120"/>
        <w:jc w:val="both"/>
      </w:pPr>
      <w:r>
        <w:rPr>
          <w:i/>
          <w:color w:val="00008B"/>
        </w:rPr>
        <w:t>SARIE Gateway</w:t>
      </w:r>
      <w:r>
        <w:t xml:space="preserve"> forwards the payment instruction to </w:t>
      </w:r>
      <w:r>
        <w:rPr>
          <w:i/>
          <w:color w:val="00008B"/>
        </w:rPr>
        <w:t>SAMA SARIE</w:t>
      </w:r>
      <w:r>
        <w:t xml:space="preserve"> using the pacs.008 (FI to FI Payment) message. </w:t>
      </w:r>
      <w:r>
        <w:rPr>
          <w:i/>
          <w:color w:val="00008B"/>
        </w:rPr>
        <w:t>SAMA SARIE</w:t>
      </w:r>
      <w:r>
        <w:t xml:space="preserve"> internally performs Validate &amp; Route.</w:t>
      </w:r>
    </w:p>
    <w:p w14:paraId="53428F84" w14:textId="77777777" w:rsidR="00DB30FB" w:rsidRDefault="00000000">
      <w:pPr>
        <w:spacing w:after="120"/>
        <w:jc w:val="both"/>
      </w:pPr>
      <w:r>
        <w:t xml:space="preserve">If </w:t>
      </w:r>
      <w:r>
        <w:rPr>
          <w:i/>
          <w:color w:val="00008B"/>
        </w:rPr>
        <w:t>SAMA SARIE</w:t>
      </w:r>
      <w:r>
        <w:t xml:space="preserve"> accepts the transaction, it returns a pacs.002 message with acceptance status to </w:t>
      </w:r>
      <w:r>
        <w:rPr>
          <w:i/>
          <w:color w:val="00008B"/>
        </w:rPr>
        <w:t>SARIE Gateway</w:t>
      </w:r>
      <w:r>
        <w:t xml:space="preserve">, which relays the acceptance and SARIE reference to </w:t>
      </w:r>
      <w:r>
        <w:rPr>
          <w:i/>
          <w:color w:val="00008B"/>
        </w:rPr>
        <w:t>Transfer Service</w:t>
      </w:r>
      <w:r>
        <w:t xml:space="preserve">. </w:t>
      </w:r>
      <w:r>
        <w:rPr>
          <w:i/>
          <w:color w:val="00008B"/>
        </w:rPr>
        <w:t>Transfer Service</w:t>
      </w:r>
      <w:r>
        <w:t xml:space="preserve"> updates the transfer status to COMPLETED in </w:t>
      </w:r>
      <w:r>
        <w:rPr>
          <w:i/>
          <w:color w:val="00008B"/>
        </w:rPr>
        <w:t>Account DB</w:t>
      </w:r>
      <w:r>
        <w:t xml:space="preserve"> and commits the transaction.</w:t>
      </w:r>
    </w:p>
    <w:p w14:paraId="3B889EC2" w14:textId="77777777" w:rsidR="00DB30FB" w:rsidRDefault="00000000">
      <w:pPr>
        <w:spacing w:before="160" w:after="80"/>
      </w:pPr>
      <w:r>
        <w:rPr>
          <w:b/>
          <w:color w:val="00008B"/>
        </w:rPr>
        <w:t>GL Posting</w:t>
      </w:r>
    </w:p>
    <w:p w14:paraId="033F5039" w14:textId="77777777" w:rsidR="00DB30FB" w:rsidRDefault="00000000">
      <w:pPr>
        <w:spacing w:after="120"/>
        <w:jc w:val="both"/>
      </w:pPr>
      <w:r>
        <w:rPr>
          <w:i/>
          <w:color w:val="00008B"/>
        </w:rPr>
        <w:t>Transfer Service</w:t>
      </w:r>
      <w:r>
        <w:t xml:space="preserve"> posts the transaction to </w:t>
      </w:r>
      <w:r>
        <w:rPr>
          <w:i/>
          <w:color w:val="00008B"/>
        </w:rPr>
        <w:t>GL Service</w:t>
      </w:r>
      <w:r>
        <w:t xml:space="preserve"> for general ledger entries. </w:t>
      </w:r>
      <w:r>
        <w:rPr>
          <w:i/>
          <w:color w:val="00008B"/>
        </w:rPr>
        <w:t>GL Service</w:t>
      </w:r>
      <w:r>
        <w:t xml:space="preserve"> internally performs createEntries.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15A003CB" w14:textId="77777777">
        <w:tc>
          <w:tcPr>
            <w:tcW w:w="9026" w:type="dxa"/>
            <w:shd w:val="clear" w:color="auto" w:fill="EEEEEE"/>
          </w:tcPr>
          <w:p w14:paraId="2EF542B8" w14:textId="77777777" w:rsidR="00DB30FB" w:rsidRDefault="00000000">
            <w:pPr>
              <w:spacing w:before="40" w:after="40"/>
            </w:pPr>
            <w:r>
              <w:rPr>
                <w:b/>
                <w:sz w:val="20"/>
              </w:rPr>
              <w:t xml:space="preserve">Note: </w:t>
            </w:r>
            <w:r>
              <w:rPr>
                <w:i/>
              </w:rPr>
              <w:t>| GL Entries:</w:t>
            </w:r>
          </w:p>
          <w:p w14:paraId="120D668A" w14:textId="77777777" w:rsidR="00DB30FB" w:rsidRDefault="00000000">
            <w:pPr>
              <w:spacing w:before="40" w:after="40"/>
            </w:pPr>
            <w:r>
              <w:rPr>
                <w:i/>
              </w:rPr>
              <w:t>| DR: Customer Account  10000</w:t>
            </w:r>
          </w:p>
          <w:p w14:paraId="27237082" w14:textId="77777777" w:rsidR="00DB30FB" w:rsidRDefault="00000000">
            <w:pPr>
              <w:spacing w:before="40" w:after="40"/>
            </w:pPr>
            <w:r>
              <w:rPr>
                <w:i/>
              </w:rPr>
              <w:t>| CR: SARIE Clearing    10000</w:t>
            </w:r>
          </w:p>
        </w:tc>
      </w:tr>
    </w:tbl>
    <w:p w14:paraId="36BE510C" w14:textId="77777777" w:rsidR="00DB30FB" w:rsidRDefault="00000000">
      <w:pPr>
        <w:spacing w:after="120"/>
        <w:jc w:val="both"/>
      </w:pPr>
      <w:r>
        <w:rPr>
          <w:i/>
          <w:color w:val="00008B"/>
        </w:rPr>
        <w:t>GL Service</w:t>
      </w:r>
      <w:r>
        <w:t xml:space="preserve"> confirms the posting to </w:t>
      </w:r>
      <w:r>
        <w:rPr>
          <w:i/>
          <w:color w:val="00008B"/>
        </w:rPr>
        <w:t>Transfer Service</w:t>
      </w:r>
      <w:r>
        <w:t>.</w:t>
      </w:r>
    </w:p>
    <w:p w14:paraId="3E380C15" w14:textId="77777777" w:rsidR="00DB30FB" w:rsidRDefault="00000000">
      <w:pPr>
        <w:spacing w:before="160" w:after="80"/>
      </w:pPr>
      <w:r>
        <w:rPr>
          <w:b/>
          <w:color w:val="00008B"/>
        </w:rPr>
        <w:t>Update Limits</w:t>
      </w:r>
    </w:p>
    <w:p w14:paraId="0734497D" w14:textId="77777777" w:rsidR="00DB30FB" w:rsidRDefault="00000000">
      <w:pPr>
        <w:spacing w:after="120"/>
        <w:jc w:val="both"/>
      </w:pPr>
      <w:r>
        <w:rPr>
          <w:i/>
          <w:color w:val="00008B"/>
        </w:rPr>
        <w:t>Transfer Service</w:t>
      </w:r>
      <w:r>
        <w:t xml:space="preserve"> instructs </w:t>
      </w:r>
      <w:r>
        <w:rPr>
          <w:i/>
          <w:color w:val="00008B"/>
        </w:rPr>
        <w:t>Limit Service</w:t>
      </w:r>
      <w:r>
        <w:t xml:space="preserve"> to update the customer's usage by 10,000 SAR. </w:t>
      </w:r>
      <w:r>
        <w:rPr>
          <w:i/>
          <w:color w:val="00008B"/>
        </w:rPr>
        <w:t>Limit Service</w:t>
      </w:r>
      <w:r>
        <w:t xml:space="preserve"> updates the daily used amount in </w:t>
      </w:r>
      <w:r>
        <w:rPr>
          <w:i/>
          <w:color w:val="00008B"/>
        </w:rPr>
        <w:t>Account DB</w:t>
      </w:r>
      <w:r>
        <w:t>.</w:t>
      </w:r>
    </w:p>
    <w:p w14:paraId="7BF3FB4D" w14:textId="77777777" w:rsidR="00DB30FB" w:rsidRDefault="00000000">
      <w:pPr>
        <w:spacing w:before="160" w:after="80"/>
      </w:pPr>
      <w:r>
        <w:rPr>
          <w:b/>
          <w:color w:val="00008B"/>
        </w:rPr>
        <w:t>Notify</w:t>
      </w:r>
    </w:p>
    <w:p w14:paraId="59FCB055" w14:textId="77777777" w:rsidR="00DB30FB" w:rsidRDefault="00000000">
      <w:pPr>
        <w:spacing w:after="120"/>
        <w:jc w:val="both"/>
      </w:pPr>
      <w:r>
        <w:rPr>
          <w:i/>
          <w:color w:val="00008B"/>
        </w:rPr>
        <w:t>Transfer Service</w:t>
      </w:r>
      <w:r>
        <w:t xml:space="preserve"> notifies </w:t>
      </w:r>
      <w:r>
        <w:rPr>
          <w:i/>
          <w:color w:val="00008B"/>
        </w:rPr>
        <w:t>Notification Service</w:t>
      </w:r>
      <w:r>
        <w:t xml:space="preserve"> to send a transfer confirmation. </w:t>
      </w:r>
      <w:r>
        <w:rPr>
          <w:i/>
          <w:color w:val="00008B"/>
        </w:rPr>
        <w:t>Notification Service</w:t>
      </w:r>
      <w:r>
        <w:t xml:space="preserve"> sends an SMS to </w:t>
      </w:r>
      <w:r>
        <w:rPr>
          <w:i/>
          <w:color w:val="00008B"/>
        </w:rPr>
        <w:t>Customer</w:t>
      </w:r>
      <w:r>
        <w:t xml:space="preserve"> stating that 10,000 SAR was sent to Ahmed Ali. </w:t>
      </w:r>
      <w:r>
        <w:rPr>
          <w:i/>
          <w:color w:val="00008B"/>
        </w:rPr>
        <w:t>Notification Service</w:t>
      </w:r>
      <w:r>
        <w:t xml:space="preserve"> also sends a push notification. </w:t>
      </w:r>
      <w:r>
        <w:rPr>
          <w:i/>
          <w:color w:val="00008B"/>
        </w:rPr>
        <w:t>Transfer Service</w:t>
      </w:r>
      <w:r>
        <w:t xml:space="preserve"> returns a completed status and reference to </w:t>
      </w:r>
      <w:r>
        <w:rPr>
          <w:i/>
          <w:color w:val="00008B"/>
        </w:rPr>
        <w:t>API Gateway</w:t>
      </w:r>
      <w:r>
        <w:t xml:space="preserve">. </w:t>
      </w:r>
      <w:r>
        <w:rPr>
          <w:i/>
          <w:color w:val="00008B"/>
        </w:rPr>
        <w:t>API Gateway</w:t>
      </w:r>
      <w:r>
        <w:t xml:space="preserve"> informs </w:t>
      </w:r>
      <w:r>
        <w:rPr>
          <w:i/>
          <w:color w:val="00008B"/>
        </w:rPr>
        <w:t>Mobile Banking</w:t>
      </w:r>
      <w:r>
        <w:t xml:space="preserve"> of the successful transfer, and </w:t>
      </w:r>
      <w:r>
        <w:rPr>
          <w:i/>
          <w:color w:val="00008B"/>
        </w:rPr>
        <w:t>Mobile Banking</w:t>
      </w:r>
      <w:r>
        <w:t xml:space="preserve"> displays a success receipt to </w:t>
      </w:r>
      <w:r>
        <w:rPr>
          <w:i/>
          <w:color w:val="00008B"/>
        </w:rPr>
        <w:t>Customer</w:t>
      </w:r>
      <w:r>
        <w:t>.</w:t>
      </w:r>
    </w:p>
    <w:p w14:paraId="4E05945B" w14:textId="77777777" w:rsidR="00DB30FB" w:rsidRDefault="00000000">
      <w:pPr>
        <w:spacing w:after="120"/>
        <w:jc w:val="both"/>
      </w:pPr>
      <w:r>
        <w:t xml:space="preserve">If </w:t>
      </w:r>
      <w:r>
        <w:rPr>
          <w:i/>
          <w:color w:val="00008B"/>
        </w:rPr>
        <w:t>SAMA SARIE</w:t>
      </w:r>
      <w:r>
        <w:t xml:space="preserve"> rejects the transaction, it returns a pacs.002 message with rejection status and reason to </w:t>
      </w:r>
      <w:r>
        <w:rPr>
          <w:i/>
          <w:color w:val="00008B"/>
        </w:rPr>
        <w:t>SARIE Gateway</w:t>
      </w:r>
      <w:r>
        <w:t xml:space="preserve">, which relays the rejection and reason to </w:t>
      </w:r>
      <w:r>
        <w:rPr>
          <w:i/>
          <w:color w:val="00008B"/>
        </w:rPr>
        <w:t>Transfer Service</w:t>
      </w:r>
      <w:r>
        <w:t>.</w:t>
      </w:r>
    </w:p>
    <w:p w14:paraId="47193AFA" w14:textId="77777777" w:rsidR="00DB30FB" w:rsidRDefault="00000000">
      <w:pPr>
        <w:spacing w:before="160" w:after="80"/>
      </w:pPr>
      <w:r>
        <w:rPr>
          <w:b/>
          <w:color w:val="00008B"/>
        </w:rPr>
        <w:t>Reverse Debit</w:t>
      </w:r>
    </w:p>
    <w:p w14:paraId="2DF87372" w14:textId="77777777" w:rsidR="00DB30FB" w:rsidRDefault="00000000">
      <w:pPr>
        <w:spacing w:after="120"/>
        <w:jc w:val="both"/>
      </w:pPr>
      <w:r>
        <w:t xml:space="preserve">Upon rejection, </w:t>
      </w:r>
      <w:r>
        <w:rPr>
          <w:i/>
          <w:color w:val="00008B"/>
        </w:rPr>
        <w:t>Transfer Service</w:t>
      </w:r>
      <w:r>
        <w:t xml:space="preserve"> instructs </w:t>
      </w:r>
      <w:r>
        <w:rPr>
          <w:i/>
          <w:color w:val="00008B"/>
        </w:rPr>
        <w:t>Account Service</w:t>
      </w:r>
      <w:r>
        <w:t xml:space="preserve"> to credit the source account for 10,000 SAR. </w:t>
      </w:r>
      <w:r>
        <w:rPr>
          <w:i/>
          <w:color w:val="00008B"/>
        </w:rPr>
        <w:t>Account Service</w:t>
      </w:r>
      <w:r>
        <w:t xml:space="preserve"> updates the account balance in </w:t>
      </w:r>
      <w:r>
        <w:rPr>
          <w:i/>
          <w:color w:val="00008B"/>
        </w:rPr>
        <w:t>Account DB</w:t>
      </w:r>
      <w:r>
        <w:t xml:space="preserve">, records a credit transaction for SARIE_REVERSAL, and commits the transaction. </w:t>
      </w:r>
      <w:r>
        <w:rPr>
          <w:i/>
          <w:color w:val="00008B"/>
        </w:rPr>
        <w:t>Transfer Service</w:t>
      </w:r>
      <w:r>
        <w:t xml:space="preserve"> updates the transfer status to FAILED in </w:t>
      </w:r>
      <w:r>
        <w:rPr>
          <w:i/>
          <w:color w:val="00008B"/>
        </w:rPr>
        <w:t>Account DB</w:t>
      </w:r>
      <w:r>
        <w:t xml:space="preserve">. </w:t>
      </w:r>
      <w:r>
        <w:rPr>
          <w:i/>
          <w:color w:val="00008B"/>
        </w:rPr>
        <w:t>Transfer Service</w:t>
      </w:r>
      <w:r>
        <w:t xml:space="preserve"> returns a failed status and reason to </w:t>
      </w:r>
      <w:r>
        <w:rPr>
          <w:i/>
          <w:color w:val="00008B"/>
        </w:rPr>
        <w:t>API Gateway</w:t>
      </w:r>
      <w:r>
        <w:t xml:space="preserve">, which informs </w:t>
      </w:r>
      <w:r>
        <w:rPr>
          <w:i/>
          <w:color w:val="00008B"/>
        </w:rPr>
        <w:t>Mobile Banking</w:t>
      </w:r>
      <w:r>
        <w:t xml:space="preserve"> of the failure. </w:t>
      </w:r>
      <w:r>
        <w:rPr>
          <w:i/>
          <w:color w:val="00008B"/>
        </w:rPr>
        <w:t>Mobile Banking</w:t>
      </w:r>
      <w:r>
        <w:t xml:space="preserve"> notifies </w:t>
      </w:r>
      <w:r>
        <w:rPr>
          <w:i/>
          <w:color w:val="00008B"/>
        </w:rPr>
        <w:t>Customer</w:t>
      </w:r>
      <w:r>
        <w:t xml:space="preserve"> that the beneficiary account is invalid.</w:t>
      </w:r>
    </w:p>
    <w:p w14:paraId="2F71A219" w14:textId="77777777" w:rsidR="00DB30FB" w:rsidRDefault="00000000">
      <w:pPr>
        <w:pStyle w:val="Subtitle"/>
        <w:spacing w:before="240" w:after="120"/>
      </w:pPr>
      <w:r>
        <w:rPr>
          <w:rFonts w:ascii="Calibri" w:hAnsi="Calibri"/>
          <w:b/>
          <w:color w:val="00008B"/>
          <w:sz w:val="22"/>
        </w:rPr>
        <w:t>Authentication &amp; Validation</w:t>
      </w:r>
    </w:p>
    <w:p w14:paraId="35647013" w14:textId="77777777" w:rsidR="00DB30FB" w:rsidRDefault="00000000">
      <w:pPr>
        <w:spacing w:before="40" w:after="80"/>
        <w:ind w:left="360"/>
        <w:jc w:val="both"/>
      </w:pPr>
      <w:r>
        <w:t xml:space="preserve">• </w:t>
      </w:r>
      <w:r>
        <w:rPr>
          <w:i/>
          <w:color w:val="00008B"/>
        </w:rPr>
        <w:t>Transfer Service</w:t>
      </w:r>
      <w:r>
        <w:t xml:space="preserve"> internally performs validateIBAN to ensure the beneficiary IBAN is valid.</w:t>
      </w:r>
    </w:p>
    <w:p w14:paraId="692C5E52" w14:textId="77777777" w:rsidR="00DB30FB" w:rsidRDefault="00000000">
      <w:pPr>
        <w:spacing w:before="40" w:after="80"/>
        <w:ind w:left="360"/>
        <w:jc w:val="both"/>
      </w:pPr>
      <w:r>
        <w:t xml:space="preserve">• </w:t>
      </w:r>
      <w:r>
        <w:rPr>
          <w:i/>
          <w:color w:val="00008B"/>
        </w:rPr>
        <w:t>AML Service</w:t>
      </w:r>
      <w:r>
        <w:t xml:space="preserve"> internally performs checkWatchlists() to screen the transaction against watchlists.</w:t>
      </w:r>
    </w:p>
    <w:p w14:paraId="662B4C53" w14:textId="77777777" w:rsidR="00DB30FB" w:rsidRDefault="00000000">
      <w:pPr>
        <w:spacing w:before="40" w:after="80"/>
        <w:ind w:left="360"/>
        <w:jc w:val="both"/>
      </w:pPr>
      <w:r>
        <w:t xml:space="preserve">• </w:t>
      </w:r>
      <w:r>
        <w:rPr>
          <w:i/>
          <w:color w:val="00008B"/>
        </w:rPr>
        <w:t>AML Service</w:t>
      </w:r>
      <w:r>
        <w:t xml:space="preserve"> internally performs checkPatterns() to detect unusual transaction patterns.</w:t>
      </w:r>
    </w:p>
    <w:p w14:paraId="261BF282" w14:textId="77777777" w:rsidR="00DB30FB" w:rsidRDefault="00000000">
      <w:pPr>
        <w:spacing w:before="40" w:after="80"/>
        <w:ind w:left="360"/>
        <w:jc w:val="both"/>
      </w:pPr>
      <w:r>
        <w:t xml:space="preserve">• </w:t>
      </w:r>
      <w:r>
        <w:rPr>
          <w:i/>
          <w:color w:val="00008B"/>
        </w:rPr>
        <w:t>SAMA SARIE</w:t>
      </w:r>
      <w:r>
        <w:t xml:space="preserve"> internally performs Validate &amp; Route to process and route the SARIE payment.</w:t>
      </w:r>
    </w:p>
    <w:p w14:paraId="19331D5A" w14:textId="77777777" w:rsidR="00DB30FB" w:rsidRDefault="00000000">
      <w:pPr>
        <w:spacing w:before="40" w:after="80"/>
        <w:ind w:left="360"/>
        <w:jc w:val="both"/>
      </w:pPr>
      <w:r>
        <w:t xml:space="preserve">• </w:t>
      </w:r>
      <w:r>
        <w:rPr>
          <w:i/>
          <w:color w:val="00008B"/>
        </w:rPr>
        <w:t>GL Service</w:t>
      </w:r>
      <w:r>
        <w:t xml:space="preserve"> internally performs createEntries() to generate the required general ledger entries for the transaction.</w:t>
      </w:r>
    </w:p>
    <w:p w14:paraId="58F9BB0B" w14:textId="77777777" w:rsidR="00DB30FB" w:rsidRDefault="00000000">
      <w:pPr>
        <w:pBdr>
          <w:bottom w:val="single" w:sz="4" w:space="1" w:color="231AFF"/>
        </w:pBdr>
        <w:spacing w:before="200" w:after="120"/>
        <w:outlineLvl w:val="1"/>
      </w:pPr>
      <w:bookmarkStart w:id="21" w:name="_Toc222235361"/>
      <w:r>
        <w:rPr>
          <w:rFonts w:ascii="Calibri Light" w:hAnsi="Calibri Light"/>
          <w:b/>
          <w:color w:val="231AFF"/>
          <w:sz w:val="26"/>
        </w:rPr>
        <w:t>5.3. State Machine Diagram</w:t>
      </w:r>
      <w:bookmarkEnd w:id="21"/>
    </w:p>
    <w:p w14:paraId="7F897B6B" w14:textId="77777777" w:rsidR="00DB30FB" w:rsidRDefault="00000000">
      <w:pPr>
        <w:jc w:val="center"/>
      </w:pPr>
      <w:r>
        <w:rPr>
          <w:noProof/>
        </w:rPr>
        <w:drawing>
          <wp:inline distT="0" distB="0" distL="0" distR="0" wp14:anchorId="7D78DB5D" wp14:editId="15AF21AE">
            <wp:extent cx="3714086" cy="813816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1.png"/>
                    <pic:cNvPicPr/>
                  </pic:nvPicPr>
                  <pic:blipFill>
                    <a:blip r:embed="rId12"/>
                    <a:stretch>
                      <a:fillRect/>
                    </a:stretch>
                  </pic:blipFill>
                  <pic:spPr>
                    <a:xfrm>
                      <a:off x="0" y="0"/>
                      <a:ext cx="3728499" cy="8169742"/>
                    </a:xfrm>
                    <a:prstGeom prst="rect">
                      <a:avLst/>
                    </a:prstGeom>
                  </pic:spPr>
                </pic:pic>
              </a:graphicData>
            </a:graphic>
          </wp:inline>
        </w:drawing>
      </w:r>
    </w:p>
    <w:p w14:paraId="5850C3B0" w14:textId="77777777" w:rsidR="00DB30FB" w:rsidRDefault="00000000">
      <w:pPr>
        <w:pBdr>
          <w:bottom w:val="single" w:sz="4" w:space="1" w:color="231AFF"/>
        </w:pBdr>
        <w:spacing w:before="200" w:after="120"/>
        <w:outlineLvl w:val="1"/>
      </w:pPr>
      <w:bookmarkStart w:id="22" w:name="_Toc222235362"/>
      <w:r>
        <w:rPr>
          <w:rFonts w:ascii="Calibri Light" w:hAnsi="Calibri Light"/>
          <w:b/>
          <w:color w:val="231AFF"/>
          <w:sz w:val="26"/>
        </w:rPr>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B30FB" w14:paraId="36180CE2" w14:textId="77777777">
        <w:tc>
          <w:tcPr>
            <w:tcW w:w="503" w:type="dxa"/>
            <w:shd w:val="clear" w:color="auto" w:fill="231AFF"/>
          </w:tcPr>
          <w:p w14:paraId="2D700EAE" w14:textId="77777777" w:rsidR="00DB30FB" w:rsidRDefault="00000000">
            <w:pPr>
              <w:jc w:val="center"/>
            </w:pPr>
            <w:r>
              <w:rPr>
                <w:b/>
                <w:color w:val="FFFFFF"/>
                <w:sz w:val="20"/>
              </w:rPr>
              <w:t>#</w:t>
            </w:r>
          </w:p>
        </w:tc>
        <w:tc>
          <w:tcPr>
            <w:tcW w:w="1251" w:type="dxa"/>
            <w:shd w:val="clear" w:color="auto" w:fill="231AFF"/>
          </w:tcPr>
          <w:p w14:paraId="3EEFF796" w14:textId="77777777" w:rsidR="00DB30FB" w:rsidRDefault="00000000">
            <w:pPr>
              <w:jc w:val="center"/>
            </w:pPr>
            <w:r>
              <w:rPr>
                <w:b/>
                <w:color w:val="FFFFFF"/>
                <w:sz w:val="20"/>
              </w:rPr>
              <w:t>Source</w:t>
            </w:r>
          </w:p>
        </w:tc>
        <w:tc>
          <w:tcPr>
            <w:tcW w:w="1251" w:type="dxa"/>
            <w:shd w:val="clear" w:color="auto" w:fill="231AFF"/>
          </w:tcPr>
          <w:p w14:paraId="16FA0F2F" w14:textId="77777777" w:rsidR="00DB30FB" w:rsidRDefault="00000000">
            <w:pPr>
              <w:jc w:val="center"/>
            </w:pPr>
            <w:r>
              <w:rPr>
                <w:b/>
                <w:color w:val="FFFFFF"/>
                <w:sz w:val="20"/>
              </w:rPr>
              <w:t>Destination</w:t>
            </w:r>
          </w:p>
        </w:tc>
        <w:tc>
          <w:tcPr>
            <w:tcW w:w="1461" w:type="dxa"/>
            <w:shd w:val="clear" w:color="auto" w:fill="231AFF"/>
          </w:tcPr>
          <w:p w14:paraId="122541D0" w14:textId="77777777" w:rsidR="00DB30FB" w:rsidRDefault="00000000">
            <w:pPr>
              <w:jc w:val="center"/>
            </w:pPr>
            <w:r>
              <w:rPr>
                <w:b/>
                <w:color w:val="FFFFFF"/>
                <w:sz w:val="20"/>
              </w:rPr>
              <w:t>API</w:t>
            </w:r>
          </w:p>
        </w:tc>
        <w:tc>
          <w:tcPr>
            <w:tcW w:w="849" w:type="dxa"/>
            <w:shd w:val="clear" w:color="auto" w:fill="231AFF"/>
          </w:tcPr>
          <w:p w14:paraId="3A5A83D5" w14:textId="77777777" w:rsidR="00DB30FB" w:rsidRDefault="00000000">
            <w:pPr>
              <w:jc w:val="center"/>
            </w:pPr>
            <w:r>
              <w:rPr>
                <w:b/>
                <w:color w:val="FFFFFF"/>
                <w:sz w:val="20"/>
              </w:rPr>
              <w:t>Protocol</w:t>
            </w:r>
          </w:p>
        </w:tc>
        <w:tc>
          <w:tcPr>
            <w:tcW w:w="1915" w:type="dxa"/>
            <w:shd w:val="clear" w:color="auto" w:fill="231AFF"/>
          </w:tcPr>
          <w:p w14:paraId="3D804FDB" w14:textId="77777777" w:rsidR="00DB30FB" w:rsidRDefault="00000000">
            <w:pPr>
              <w:jc w:val="center"/>
            </w:pPr>
            <w:r>
              <w:rPr>
                <w:b/>
                <w:color w:val="FFFFFF"/>
                <w:sz w:val="20"/>
              </w:rPr>
              <w:t>Request Parameters</w:t>
            </w:r>
          </w:p>
        </w:tc>
        <w:tc>
          <w:tcPr>
            <w:tcW w:w="1893" w:type="dxa"/>
            <w:shd w:val="clear" w:color="auto" w:fill="231AFF"/>
          </w:tcPr>
          <w:p w14:paraId="7E84575A" w14:textId="77777777" w:rsidR="00DB30FB" w:rsidRDefault="00000000">
            <w:pPr>
              <w:jc w:val="center"/>
            </w:pPr>
            <w:r>
              <w:rPr>
                <w:b/>
                <w:color w:val="FFFFFF"/>
                <w:sz w:val="20"/>
              </w:rPr>
              <w:t>Response Parameters</w:t>
            </w:r>
          </w:p>
        </w:tc>
      </w:tr>
      <w:tr w:rsidR="00DB30FB" w14:paraId="72F9E7CA" w14:textId="77777777">
        <w:tc>
          <w:tcPr>
            <w:tcW w:w="503" w:type="dxa"/>
            <w:shd w:val="clear" w:color="auto" w:fill="231AFF"/>
          </w:tcPr>
          <w:p w14:paraId="53B3173D" w14:textId="77777777" w:rsidR="00DB30FB" w:rsidRDefault="00000000">
            <w:pPr>
              <w:jc w:val="center"/>
            </w:pPr>
            <w:r>
              <w:rPr>
                <w:b/>
                <w:color w:val="FFFFFF"/>
                <w:sz w:val="20"/>
              </w:rPr>
              <w:t>1</w:t>
            </w:r>
          </w:p>
        </w:tc>
        <w:tc>
          <w:tcPr>
            <w:tcW w:w="1251" w:type="dxa"/>
            <w:shd w:val="clear" w:color="auto" w:fill="D9E2F3"/>
          </w:tcPr>
          <w:p w14:paraId="188F5089" w14:textId="77777777" w:rsidR="00DB30FB" w:rsidRDefault="00000000">
            <w:r>
              <w:rPr>
                <w:sz w:val="20"/>
              </w:rPr>
              <w:t>API Gateway</w:t>
            </w:r>
          </w:p>
        </w:tc>
        <w:tc>
          <w:tcPr>
            <w:tcW w:w="1251" w:type="dxa"/>
            <w:shd w:val="clear" w:color="auto" w:fill="D9E2F3"/>
          </w:tcPr>
          <w:p w14:paraId="4D115549" w14:textId="77777777" w:rsidR="00DB30FB" w:rsidRDefault="00000000">
            <w:r>
              <w:rPr>
                <w:sz w:val="20"/>
              </w:rPr>
              <w:t>Transfer Service</w:t>
            </w:r>
          </w:p>
        </w:tc>
        <w:tc>
          <w:tcPr>
            <w:tcW w:w="1461" w:type="dxa"/>
            <w:shd w:val="clear" w:color="auto" w:fill="D9E2F3"/>
          </w:tcPr>
          <w:p w14:paraId="2D01B03B" w14:textId="77777777" w:rsidR="00DB30FB" w:rsidRDefault="00000000">
            <w:r>
              <w:rPr>
                <w:sz w:val="20"/>
              </w:rPr>
              <w:t>validateTransfer</w:t>
            </w:r>
          </w:p>
        </w:tc>
        <w:tc>
          <w:tcPr>
            <w:tcW w:w="849" w:type="dxa"/>
            <w:shd w:val="clear" w:color="auto" w:fill="D9E2F3"/>
          </w:tcPr>
          <w:p w14:paraId="34D291B0" w14:textId="77777777" w:rsidR="00DB30FB" w:rsidRDefault="00000000">
            <w:pPr>
              <w:jc w:val="center"/>
            </w:pPr>
            <w:r>
              <w:rPr>
                <w:sz w:val="20"/>
              </w:rPr>
              <w:t>REST</w:t>
            </w:r>
          </w:p>
        </w:tc>
        <w:tc>
          <w:tcPr>
            <w:tcW w:w="1915" w:type="dxa"/>
            <w:shd w:val="clear" w:color="auto" w:fill="D9E2F3"/>
          </w:tcPr>
          <w:p w14:paraId="0D2BE701" w14:textId="77777777" w:rsidR="00DB30FB" w:rsidRDefault="00000000">
            <w:r>
              <w:rPr>
                <w:sz w:val="20"/>
              </w:rPr>
              <w:t>request</w:t>
            </w:r>
          </w:p>
        </w:tc>
        <w:tc>
          <w:tcPr>
            <w:tcW w:w="1893" w:type="dxa"/>
            <w:shd w:val="clear" w:color="auto" w:fill="D9E2F3"/>
          </w:tcPr>
          <w:p w14:paraId="6849D193" w14:textId="77777777" w:rsidR="00DB30FB" w:rsidRDefault="00000000">
            <w:r>
              <w:rPr>
                <w:sz w:val="20"/>
              </w:rPr>
              <w:t>{error: LIMIT_EXCEEDED}</w:t>
            </w:r>
          </w:p>
        </w:tc>
      </w:tr>
      <w:tr w:rsidR="00DB30FB" w14:paraId="473DF5D5" w14:textId="77777777">
        <w:tc>
          <w:tcPr>
            <w:tcW w:w="503" w:type="dxa"/>
            <w:shd w:val="clear" w:color="auto" w:fill="231AFF"/>
          </w:tcPr>
          <w:p w14:paraId="783E2618" w14:textId="77777777" w:rsidR="00DB30FB" w:rsidRDefault="00000000">
            <w:pPr>
              <w:jc w:val="center"/>
            </w:pPr>
            <w:r>
              <w:rPr>
                <w:b/>
                <w:color w:val="FFFFFF"/>
                <w:sz w:val="20"/>
              </w:rPr>
              <w:t>2</w:t>
            </w:r>
          </w:p>
        </w:tc>
        <w:tc>
          <w:tcPr>
            <w:tcW w:w="1251" w:type="dxa"/>
          </w:tcPr>
          <w:p w14:paraId="03484E59" w14:textId="77777777" w:rsidR="00DB30FB" w:rsidRDefault="00000000">
            <w:r>
              <w:rPr>
                <w:sz w:val="20"/>
              </w:rPr>
              <w:t>Transfer Service</w:t>
            </w:r>
          </w:p>
        </w:tc>
        <w:tc>
          <w:tcPr>
            <w:tcW w:w="1251" w:type="dxa"/>
          </w:tcPr>
          <w:p w14:paraId="07F267E7" w14:textId="77777777" w:rsidR="00DB30FB" w:rsidRDefault="00000000">
            <w:r>
              <w:rPr>
                <w:sz w:val="20"/>
              </w:rPr>
              <w:t>Account Service</w:t>
            </w:r>
          </w:p>
        </w:tc>
        <w:tc>
          <w:tcPr>
            <w:tcW w:w="1461" w:type="dxa"/>
          </w:tcPr>
          <w:p w14:paraId="7988CBE7" w14:textId="77777777" w:rsidR="00DB30FB" w:rsidRDefault="00000000">
            <w:r>
              <w:rPr>
                <w:sz w:val="20"/>
              </w:rPr>
              <w:t>getAccountDetails</w:t>
            </w:r>
          </w:p>
        </w:tc>
        <w:tc>
          <w:tcPr>
            <w:tcW w:w="849" w:type="dxa"/>
          </w:tcPr>
          <w:p w14:paraId="10035C97" w14:textId="77777777" w:rsidR="00DB30FB" w:rsidRDefault="00000000">
            <w:pPr>
              <w:jc w:val="center"/>
            </w:pPr>
            <w:r>
              <w:rPr>
                <w:sz w:val="20"/>
              </w:rPr>
              <w:t>REST</w:t>
            </w:r>
          </w:p>
        </w:tc>
        <w:tc>
          <w:tcPr>
            <w:tcW w:w="1915" w:type="dxa"/>
          </w:tcPr>
          <w:p w14:paraId="6C03C4F9" w14:textId="77777777" w:rsidR="00DB30FB" w:rsidRDefault="00000000">
            <w:r>
              <w:rPr>
                <w:sz w:val="20"/>
              </w:rPr>
              <w:t>sourceAccount</w:t>
            </w:r>
          </w:p>
        </w:tc>
        <w:tc>
          <w:tcPr>
            <w:tcW w:w="1893" w:type="dxa"/>
          </w:tcPr>
          <w:p w14:paraId="67A88688" w14:textId="77777777" w:rsidR="00DB30FB" w:rsidRDefault="00000000">
            <w:r>
              <w:rPr>
                <w:sz w:val="20"/>
              </w:rPr>
              <w:t>{accountDetails}</w:t>
            </w:r>
          </w:p>
        </w:tc>
      </w:tr>
      <w:tr w:rsidR="00DB30FB" w14:paraId="30F1BB49" w14:textId="77777777">
        <w:tc>
          <w:tcPr>
            <w:tcW w:w="503" w:type="dxa"/>
            <w:shd w:val="clear" w:color="auto" w:fill="231AFF"/>
          </w:tcPr>
          <w:p w14:paraId="2F0CD1D5" w14:textId="77777777" w:rsidR="00DB30FB" w:rsidRDefault="00000000">
            <w:pPr>
              <w:jc w:val="center"/>
            </w:pPr>
            <w:r>
              <w:rPr>
                <w:b/>
                <w:color w:val="FFFFFF"/>
                <w:sz w:val="20"/>
              </w:rPr>
              <w:t>3</w:t>
            </w:r>
          </w:p>
        </w:tc>
        <w:tc>
          <w:tcPr>
            <w:tcW w:w="1251" w:type="dxa"/>
            <w:shd w:val="clear" w:color="auto" w:fill="D9E2F3"/>
          </w:tcPr>
          <w:p w14:paraId="19DAAFF9" w14:textId="77777777" w:rsidR="00DB30FB" w:rsidRDefault="00000000">
            <w:r>
              <w:rPr>
                <w:sz w:val="20"/>
              </w:rPr>
              <w:t>Account Service</w:t>
            </w:r>
          </w:p>
        </w:tc>
        <w:tc>
          <w:tcPr>
            <w:tcW w:w="1251" w:type="dxa"/>
            <w:shd w:val="clear" w:color="auto" w:fill="D9E2F3"/>
          </w:tcPr>
          <w:p w14:paraId="759DA3E4" w14:textId="77777777" w:rsidR="00DB30FB" w:rsidRDefault="00000000">
            <w:r>
              <w:rPr>
                <w:sz w:val="20"/>
              </w:rPr>
              <w:t>Account DB</w:t>
            </w:r>
          </w:p>
        </w:tc>
        <w:tc>
          <w:tcPr>
            <w:tcW w:w="1461" w:type="dxa"/>
            <w:shd w:val="clear" w:color="auto" w:fill="D9E2F3"/>
          </w:tcPr>
          <w:p w14:paraId="3BA56A20" w14:textId="77777777" w:rsidR="00DB30FB" w:rsidRDefault="00000000">
            <w:r>
              <w:rPr>
                <w:sz w:val="20"/>
              </w:rPr>
              <w:t>SELECT * FROM accounts</w:t>
            </w:r>
          </w:p>
        </w:tc>
        <w:tc>
          <w:tcPr>
            <w:tcW w:w="849" w:type="dxa"/>
            <w:shd w:val="clear" w:color="auto" w:fill="D9E2F3"/>
          </w:tcPr>
          <w:p w14:paraId="53E510AF" w14:textId="77777777" w:rsidR="00DB30FB" w:rsidRDefault="00000000">
            <w:pPr>
              <w:jc w:val="center"/>
            </w:pPr>
            <w:r>
              <w:rPr>
                <w:sz w:val="20"/>
              </w:rPr>
              <w:t>JDBC</w:t>
            </w:r>
          </w:p>
        </w:tc>
        <w:tc>
          <w:tcPr>
            <w:tcW w:w="1915" w:type="dxa"/>
            <w:shd w:val="clear" w:color="auto" w:fill="D9E2F3"/>
          </w:tcPr>
          <w:p w14:paraId="15BDF938" w14:textId="77777777" w:rsidR="00DB30FB" w:rsidRDefault="00DB30FB"/>
        </w:tc>
        <w:tc>
          <w:tcPr>
            <w:tcW w:w="1893" w:type="dxa"/>
            <w:shd w:val="clear" w:color="auto" w:fill="D9E2F3"/>
          </w:tcPr>
          <w:p w14:paraId="340EA58C" w14:textId="77777777" w:rsidR="00DB30FB" w:rsidRDefault="00000000">
            <w:r>
              <w:rPr>
                <w:sz w:val="20"/>
              </w:rPr>
              <w:t>{balance: 50000, status: ACTIVE}</w:t>
            </w:r>
          </w:p>
        </w:tc>
      </w:tr>
      <w:tr w:rsidR="00DB30FB" w14:paraId="62B15C19" w14:textId="77777777">
        <w:tc>
          <w:tcPr>
            <w:tcW w:w="503" w:type="dxa"/>
            <w:shd w:val="clear" w:color="auto" w:fill="231AFF"/>
          </w:tcPr>
          <w:p w14:paraId="44AAA7AD" w14:textId="77777777" w:rsidR="00DB30FB" w:rsidRDefault="00000000">
            <w:pPr>
              <w:jc w:val="center"/>
            </w:pPr>
            <w:r>
              <w:rPr>
                <w:b/>
                <w:color w:val="FFFFFF"/>
                <w:sz w:val="20"/>
              </w:rPr>
              <w:t>4</w:t>
            </w:r>
          </w:p>
        </w:tc>
        <w:tc>
          <w:tcPr>
            <w:tcW w:w="1251" w:type="dxa"/>
          </w:tcPr>
          <w:p w14:paraId="61EF6E9D" w14:textId="77777777" w:rsidR="00DB30FB" w:rsidRDefault="00000000">
            <w:r>
              <w:rPr>
                <w:sz w:val="20"/>
              </w:rPr>
              <w:t>Transfer Service</w:t>
            </w:r>
          </w:p>
        </w:tc>
        <w:tc>
          <w:tcPr>
            <w:tcW w:w="1251" w:type="dxa"/>
          </w:tcPr>
          <w:p w14:paraId="397363EA" w14:textId="77777777" w:rsidR="00DB30FB" w:rsidRDefault="00000000">
            <w:r>
              <w:rPr>
                <w:sz w:val="20"/>
              </w:rPr>
              <w:t>Limit Service</w:t>
            </w:r>
          </w:p>
        </w:tc>
        <w:tc>
          <w:tcPr>
            <w:tcW w:w="1461" w:type="dxa"/>
          </w:tcPr>
          <w:p w14:paraId="1ACCCA8C" w14:textId="77777777" w:rsidR="00DB30FB" w:rsidRDefault="00000000">
            <w:r>
              <w:rPr>
                <w:sz w:val="20"/>
              </w:rPr>
              <w:t>checkLimits</w:t>
            </w:r>
          </w:p>
        </w:tc>
        <w:tc>
          <w:tcPr>
            <w:tcW w:w="849" w:type="dxa"/>
          </w:tcPr>
          <w:p w14:paraId="3D831BBA" w14:textId="77777777" w:rsidR="00DB30FB" w:rsidRDefault="00000000">
            <w:pPr>
              <w:jc w:val="center"/>
            </w:pPr>
            <w:r>
              <w:rPr>
                <w:sz w:val="20"/>
              </w:rPr>
              <w:t>REST</w:t>
            </w:r>
          </w:p>
        </w:tc>
        <w:tc>
          <w:tcPr>
            <w:tcW w:w="1915" w:type="dxa"/>
          </w:tcPr>
          <w:p w14:paraId="69CB7141" w14:textId="77777777" w:rsidR="00DB30FB" w:rsidRDefault="00000000">
            <w:r>
              <w:rPr>
                <w:sz w:val="20"/>
              </w:rPr>
              <w:t>customerId, amount, type: SARIE</w:t>
            </w:r>
          </w:p>
        </w:tc>
        <w:tc>
          <w:tcPr>
            <w:tcW w:w="1893" w:type="dxa"/>
          </w:tcPr>
          <w:p w14:paraId="3CC4BDC7" w14:textId="77777777" w:rsidR="00DB30FB" w:rsidRDefault="00000000">
            <w:r>
              <w:rPr>
                <w:sz w:val="20"/>
              </w:rPr>
              <w:t>{allowed: true, remaining: 80000}</w:t>
            </w:r>
          </w:p>
        </w:tc>
      </w:tr>
      <w:tr w:rsidR="00DB30FB" w14:paraId="36985160" w14:textId="77777777">
        <w:tc>
          <w:tcPr>
            <w:tcW w:w="503" w:type="dxa"/>
            <w:shd w:val="clear" w:color="auto" w:fill="231AFF"/>
          </w:tcPr>
          <w:p w14:paraId="49271EFF" w14:textId="77777777" w:rsidR="00DB30FB" w:rsidRDefault="00000000">
            <w:pPr>
              <w:jc w:val="center"/>
            </w:pPr>
            <w:r>
              <w:rPr>
                <w:b/>
                <w:color w:val="FFFFFF"/>
                <w:sz w:val="20"/>
              </w:rPr>
              <w:t>5</w:t>
            </w:r>
          </w:p>
        </w:tc>
        <w:tc>
          <w:tcPr>
            <w:tcW w:w="1251" w:type="dxa"/>
            <w:shd w:val="clear" w:color="auto" w:fill="D9E2F3"/>
          </w:tcPr>
          <w:p w14:paraId="7CDCF666" w14:textId="77777777" w:rsidR="00DB30FB" w:rsidRDefault="00000000">
            <w:r>
              <w:rPr>
                <w:sz w:val="20"/>
              </w:rPr>
              <w:t>Limit Service</w:t>
            </w:r>
          </w:p>
        </w:tc>
        <w:tc>
          <w:tcPr>
            <w:tcW w:w="1251" w:type="dxa"/>
            <w:shd w:val="clear" w:color="auto" w:fill="D9E2F3"/>
          </w:tcPr>
          <w:p w14:paraId="43E5981F" w14:textId="77777777" w:rsidR="00DB30FB" w:rsidRDefault="00000000">
            <w:r>
              <w:rPr>
                <w:sz w:val="20"/>
              </w:rPr>
              <w:t>Account DB</w:t>
            </w:r>
          </w:p>
        </w:tc>
        <w:tc>
          <w:tcPr>
            <w:tcW w:w="1461" w:type="dxa"/>
            <w:shd w:val="clear" w:color="auto" w:fill="D9E2F3"/>
          </w:tcPr>
          <w:p w14:paraId="5A09BAD9" w14:textId="77777777" w:rsidR="00DB30FB" w:rsidRDefault="00000000">
            <w:r>
              <w:rPr>
                <w:sz w:val="20"/>
              </w:rPr>
              <w:t>SELECT limits FROM customer_limits</w:t>
            </w:r>
          </w:p>
        </w:tc>
        <w:tc>
          <w:tcPr>
            <w:tcW w:w="849" w:type="dxa"/>
            <w:shd w:val="clear" w:color="auto" w:fill="D9E2F3"/>
          </w:tcPr>
          <w:p w14:paraId="4251EBA7" w14:textId="77777777" w:rsidR="00DB30FB" w:rsidRDefault="00000000">
            <w:pPr>
              <w:jc w:val="center"/>
            </w:pPr>
            <w:r>
              <w:rPr>
                <w:sz w:val="20"/>
              </w:rPr>
              <w:t>JDBC</w:t>
            </w:r>
          </w:p>
        </w:tc>
        <w:tc>
          <w:tcPr>
            <w:tcW w:w="1915" w:type="dxa"/>
            <w:shd w:val="clear" w:color="auto" w:fill="D9E2F3"/>
          </w:tcPr>
          <w:p w14:paraId="5BCA30D2" w14:textId="77777777" w:rsidR="00DB30FB" w:rsidRDefault="00DB30FB"/>
        </w:tc>
        <w:tc>
          <w:tcPr>
            <w:tcW w:w="1893" w:type="dxa"/>
            <w:shd w:val="clear" w:color="auto" w:fill="D9E2F3"/>
          </w:tcPr>
          <w:p w14:paraId="76BFC93E" w14:textId="77777777" w:rsidR="00DB30FB" w:rsidRDefault="00000000">
            <w:r>
              <w:rPr>
                <w:sz w:val="20"/>
              </w:rPr>
              <w:t>{dailyLimit: 100000, used: 20000}</w:t>
            </w:r>
          </w:p>
        </w:tc>
      </w:tr>
      <w:tr w:rsidR="00DB30FB" w14:paraId="67CF44E0" w14:textId="77777777">
        <w:tc>
          <w:tcPr>
            <w:tcW w:w="503" w:type="dxa"/>
            <w:shd w:val="clear" w:color="auto" w:fill="231AFF"/>
          </w:tcPr>
          <w:p w14:paraId="0C76A17A" w14:textId="77777777" w:rsidR="00DB30FB" w:rsidRDefault="00000000">
            <w:pPr>
              <w:jc w:val="center"/>
            </w:pPr>
            <w:r>
              <w:rPr>
                <w:b/>
                <w:color w:val="FFFFFF"/>
                <w:sz w:val="20"/>
              </w:rPr>
              <w:t>6</w:t>
            </w:r>
          </w:p>
        </w:tc>
        <w:tc>
          <w:tcPr>
            <w:tcW w:w="1251" w:type="dxa"/>
          </w:tcPr>
          <w:p w14:paraId="3E1D7161" w14:textId="77777777" w:rsidR="00DB30FB" w:rsidRDefault="00000000">
            <w:r>
              <w:rPr>
                <w:sz w:val="20"/>
              </w:rPr>
              <w:t>API Gateway</w:t>
            </w:r>
          </w:p>
        </w:tc>
        <w:tc>
          <w:tcPr>
            <w:tcW w:w="1251" w:type="dxa"/>
          </w:tcPr>
          <w:p w14:paraId="0A936897" w14:textId="77777777" w:rsidR="00DB30FB" w:rsidRDefault="00000000">
            <w:r>
              <w:rPr>
                <w:sz w:val="20"/>
              </w:rPr>
              <w:t>Transfer Service</w:t>
            </w:r>
          </w:p>
        </w:tc>
        <w:tc>
          <w:tcPr>
            <w:tcW w:w="1461" w:type="dxa"/>
          </w:tcPr>
          <w:p w14:paraId="54200DDF" w14:textId="77777777" w:rsidR="00DB30FB" w:rsidRDefault="00000000">
            <w:r>
              <w:rPr>
                <w:sz w:val="20"/>
              </w:rPr>
              <w:t>executeTransfer</w:t>
            </w:r>
          </w:p>
        </w:tc>
        <w:tc>
          <w:tcPr>
            <w:tcW w:w="849" w:type="dxa"/>
          </w:tcPr>
          <w:p w14:paraId="6CC0F382" w14:textId="77777777" w:rsidR="00DB30FB" w:rsidRDefault="00000000">
            <w:pPr>
              <w:jc w:val="center"/>
            </w:pPr>
            <w:r>
              <w:rPr>
                <w:sz w:val="20"/>
              </w:rPr>
              <w:t>REST</w:t>
            </w:r>
          </w:p>
        </w:tc>
        <w:tc>
          <w:tcPr>
            <w:tcW w:w="1915" w:type="dxa"/>
          </w:tcPr>
          <w:p w14:paraId="414AB7B7" w14:textId="77777777" w:rsidR="00DB30FB" w:rsidRDefault="00000000">
            <w:r>
              <w:rPr>
                <w:sz w:val="20"/>
              </w:rPr>
              <w:t>transferId</w:t>
            </w:r>
          </w:p>
        </w:tc>
        <w:tc>
          <w:tcPr>
            <w:tcW w:w="1893" w:type="dxa"/>
          </w:tcPr>
          <w:p w14:paraId="6A76BA20" w14:textId="77777777" w:rsidR="00DB30FB" w:rsidRDefault="00000000">
            <w:r>
              <w:rPr>
                <w:sz w:val="20"/>
              </w:rPr>
              <w:t>{pending: AML_REVIEW}</w:t>
            </w:r>
          </w:p>
        </w:tc>
      </w:tr>
      <w:tr w:rsidR="00DB30FB" w14:paraId="487CBC13" w14:textId="77777777">
        <w:tc>
          <w:tcPr>
            <w:tcW w:w="503" w:type="dxa"/>
            <w:shd w:val="clear" w:color="auto" w:fill="231AFF"/>
          </w:tcPr>
          <w:p w14:paraId="15922AC2" w14:textId="77777777" w:rsidR="00DB30FB" w:rsidRDefault="00000000">
            <w:pPr>
              <w:jc w:val="center"/>
            </w:pPr>
            <w:r>
              <w:rPr>
                <w:b/>
                <w:color w:val="FFFFFF"/>
                <w:sz w:val="20"/>
              </w:rPr>
              <w:t>7</w:t>
            </w:r>
          </w:p>
        </w:tc>
        <w:tc>
          <w:tcPr>
            <w:tcW w:w="1251" w:type="dxa"/>
            <w:shd w:val="clear" w:color="auto" w:fill="D9E2F3"/>
          </w:tcPr>
          <w:p w14:paraId="237EFEBD" w14:textId="77777777" w:rsidR="00DB30FB" w:rsidRDefault="00000000">
            <w:r>
              <w:rPr>
                <w:sz w:val="20"/>
              </w:rPr>
              <w:t>Transfer Service</w:t>
            </w:r>
          </w:p>
        </w:tc>
        <w:tc>
          <w:tcPr>
            <w:tcW w:w="1251" w:type="dxa"/>
            <w:shd w:val="clear" w:color="auto" w:fill="D9E2F3"/>
          </w:tcPr>
          <w:p w14:paraId="59FF5D38" w14:textId="77777777" w:rsidR="00DB30FB" w:rsidRDefault="00000000">
            <w:r>
              <w:rPr>
                <w:sz w:val="20"/>
              </w:rPr>
              <w:t>AML Service</w:t>
            </w:r>
          </w:p>
        </w:tc>
        <w:tc>
          <w:tcPr>
            <w:tcW w:w="1461" w:type="dxa"/>
            <w:shd w:val="clear" w:color="auto" w:fill="D9E2F3"/>
          </w:tcPr>
          <w:p w14:paraId="34A80EE7" w14:textId="77777777" w:rsidR="00DB30FB" w:rsidRDefault="00000000">
            <w:r>
              <w:rPr>
                <w:sz w:val="20"/>
              </w:rPr>
              <w:t>screenTransaction</w:t>
            </w:r>
          </w:p>
        </w:tc>
        <w:tc>
          <w:tcPr>
            <w:tcW w:w="849" w:type="dxa"/>
            <w:shd w:val="clear" w:color="auto" w:fill="D9E2F3"/>
          </w:tcPr>
          <w:p w14:paraId="2E507A6D" w14:textId="77777777" w:rsidR="00DB30FB" w:rsidRDefault="00000000">
            <w:pPr>
              <w:jc w:val="center"/>
            </w:pPr>
            <w:r>
              <w:rPr>
                <w:sz w:val="20"/>
              </w:rPr>
              <w:t>REST</w:t>
            </w:r>
          </w:p>
        </w:tc>
        <w:tc>
          <w:tcPr>
            <w:tcW w:w="1915" w:type="dxa"/>
            <w:shd w:val="clear" w:color="auto" w:fill="D9E2F3"/>
          </w:tcPr>
          <w:p w14:paraId="60757E83" w14:textId="77777777" w:rsidR="00DB30FB" w:rsidRDefault="00000000">
            <w:r>
              <w:rPr>
                <w:sz w:val="20"/>
              </w:rPr>
              <w:t>transfer</w:t>
            </w:r>
          </w:p>
        </w:tc>
        <w:tc>
          <w:tcPr>
            <w:tcW w:w="1893" w:type="dxa"/>
            <w:shd w:val="clear" w:color="auto" w:fill="D9E2F3"/>
          </w:tcPr>
          <w:p w14:paraId="16835C68" w14:textId="77777777" w:rsidR="00DB30FB" w:rsidRDefault="00000000">
            <w:r>
              <w:rPr>
                <w:sz w:val="20"/>
              </w:rPr>
              <w:t>{cleared: true}</w:t>
            </w:r>
          </w:p>
        </w:tc>
      </w:tr>
      <w:tr w:rsidR="00DB30FB" w14:paraId="68602288" w14:textId="77777777">
        <w:tc>
          <w:tcPr>
            <w:tcW w:w="503" w:type="dxa"/>
            <w:shd w:val="clear" w:color="auto" w:fill="231AFF"/>
          </w:tcPr>
          <w:p w14:paraId="74480AE0" w14:textId="77777777" w:rsidR="00DB30FB" w:rsidRDefault="00000000">
            <w:pPr>
              <w:jc w:val="center"/>
            </w:pPr>
            <w:r>
              <w:rPr>
                <w:b/>
                <w:color w:val="FFFFFF"/>
                <w:sz w:val="20"/>
              </w:rPr>
              <w:t>8</w:t>
            </w:r>
          </w:p>
        </w:tc>
        <w:tc>
          <w:tcPr>
            <w:tcW w:w="1251" w:type="dxa"/>
          </w:tcPr>
          <w:p w14:paraId="0AD63BC0" w14:textId="77777777" w:rsidR="00DB30FB" w:rsidRDefault="00000000">
            <w:r>
              <w:rPr>
                <w:sz w:val="20"/>
              </w:rPr>
              <w:t>Transfer Service</w:t>
            </w:r>
          </w:p>
        </w:tc>
        <w:tc>
          <w:tcPr>
            <w:tcW w:w="1251" w:type="dxa"/>
          </w:tcPr>
          <w:p w14:paraId="57BED857" w14:textId="77777777" w:rsidR="00DB30FB" w:rsidRDefault="00000000">
            <w:r>
              <w:rPr>
                <w:sz w:val="20"/>
              </w:rPr>
              <w:t>Account DB</w:t>
            </w:r>
          </w:p>
        </w:tc>
        <w:tc>
          <w:tcPr>
            <w:tcW w:w="1461" w:type="dxa"/>
          </w:tcPr>
          <w:p w14:paraId="4F7E6629" w14:textId="77777777" w:rsidR="00DB30FB" w:rsidRDefault="00000000">
            <w:r>
              <w:rPr>
                <w:sz w:val="20"/>
              </w:rPr>
              <w:t>UPDATE transfers SET status = AML_REVIEW</w:t>
            </w:r>
          </w:p>
        </w:tc>
        <w:tc>
          <w:tcPr>
            <w:tcW w:w="849" w:type="dxa"/>
          </w:tcPr>
          <w:p w14:paraId="3F220398" w14:textId="77777777" w:rsidR="00DB30FB" w:rsidRDefault="00000000">
            <w:pPr>
              <w:jc w:val="center"/>
            </w:pPr>
            <w:r>
              <w:rPr>
                <w:sz w:val="20"/>
              </w:rPr>
              <w:t>JDBC</w:t>
            </w:r>
          </w:p>
        </w:tc>
        <w:tc>
          <w:tcPr>
            <w:tcW w:w="1915" w:type="dxa"/>
          </w:tcPr>
          <w:p w14:paraId="16F0A9C0" w14:textId="77777777" w:rsidR="00DB30FB" w:rsidRDefault="00DB30FB"/>
        </w:tc>
        <w:tc>
          <w:tcPr>
            <w:tcW w:w="1893" w:type="dxa"/>
          </w:tcPr>
          <w:p w14:paraId="29ACE1D3" w14:textId="77777777" w:rsidR="00DB30FB" w:rsidRDefault="00DB30FB"/>
        </w:tc>
      </w:tr>
      <w:tr w:rsidR="00DB30FB" w14:paraId="06AD9DD2" w14:textId="77777777">
        <w:tc>
          <w:tcPr>
            <w:tcW w:w="503" w:type="dxa"/>
            <w:shd w:val="clear" w:color="auto" w:fill="231AFF"/>
          </w:tcPr>
          <w:p w14:paraId="4B19B52A" w14:textId="77777777" w:rsidR="00DB30FB" w:rsidRDefault="00000000">
            <w:pPr>
              <w:jc w:val="center"/>
            </w:pPr>
            <w:r>
              <w:rPr>
                <w:b/>
                <w:color w:val="FFFFFF"/>
                <w:sz w:val="20"/>
              </w:rPr>
              <w:t>9</w:t>
            </w:r>
          </w:p>
        </w:tc>
        <w:tc>
          <w:tcPr>
            <w:tcW w:w="1251" w:type="dxa"/>
            <w:shd w:val="clear" w:color="auto" w:fill="D9E2F3"/>
          </w:tcPr>
          <w:p w14:paraId="3447EC77" w14:textId="77777777" w:rsidR="00DB30FB" w:rsidRDefault="00000000">
            <w:r>
              <w:rPr>
                <w:sz w:val="20"/>
              </w:rPr>
              <w:t>Transfer Service</w:t>
            </w:r>
          </w:p>
        </w:tc>
        <w:tc>
          <w:tcPr>
            <w:tcW w:w="1251" w:type="dxa"/>
            <w:shd w:val="clear" w:color="auto" w:fill="D9E2F3"/>
          </w:tcPr>
          <w:p w14:paraId="464773C3" w14:textId="77777777" w:rsidR="00DB30FB" w:rsidRDefault="00000000">
            <w:r>
              <w:rPr>
                <w:sz w:val="20"/>
              </w:rPr>
              <w:t>Fraud Detection</w:t>
            </w:r>
          </w:p>
        </w:tc>
        <w:tc>
          <w:tcPr>
            <w:tcW w:w="1461" w:type="dxa"/>
            <w:shd w:val="clear" w:color="auto" w:fill="D9E2F3"/>
          </w:tcPr>
          <w:p w14:paraId="3E30D436" w14:textId="77777777" w:rsidR="00DB30FB" w:rsidRDefault="00000000">
            <w:r>
              <w:rPr>
                <w:sz w:val="20"/>
              </w:rPr>
              <w:t>assessRisk</w:t>
            </w:r>
          </w:p>
        </w:tc>
        <w:tc>
          <w:tcPr>
            <w:tcW w:w="849" w:type="dxa"/>
            <w:shd w:val="clear" w:color="auto" w:fill="D9E2F3"/>
          </w:tcPr>
          <w:p w14:paraId="7249E352" w14:textId="77777777" w:rsidR="00DB30FB" w:rsidRDefault="00000000">
            <w:pPr>
              <w:jc w:val="center"/>
            </w:pPr>
            <w:r>
              <w:rPr>
                <w:sz w:val="20"/>
              </w:rPr>
              <w:t>REST</w:t>
            </w:r>
          </w:p>
        </w:tc>
        <w:tc>
          <w:tcPr>
            <w:tcW w:w="1915" w:type="dxa"/>
            <w:shd w:val="clear" w:color="auto" w:fill="D9E2F3"/>
          </w:tcPr>
          <w:p w14:paraId="17A2BA7A" w14:textId="77777777" w:rsidR="00DB30FB" w:rsidRDefault="00000000">
            <w:r>
              <w:rPr>
                <w:sz w:val="20"/>
              </w:rPr>
              <w:t>transfer</w:t>
            </w:r>
          </w:p>
        </w:tc>
        <w:tc>
          <w:tcPr>
            <w:tcW w:w="1893" w:type="dxa"/>
            <w:shd w:val="clear" w:color="auto" w:fill="D9E2F3"/>
          </w:tcPr>
          <w:p w14:paraId="58D88D32" w14:textId="77777777" w:rsidR="00DB30FB" w:rsidRDefault="00000000">
            <w:r>
              <w:rPr>
                <w:sz w:val="20"/>
              </w:rPr>
              <w:t>{riskScore: 15, action: PROCEED}</w:t>
            </w:r>
          </w:p>
        </w:tc>
      </w:tr>
      <w:tr w:rsidR="00DB30FB" w14:paraId="61F24D7B" w14:textId="77777777">
        <w:tc>
          <w:tcPr>
            <w:tcW w:w="503" w:type="dxa"/>
            <w:shd w:val="clear" w:color="auto" w:fill="231AFF"/>
          </w:tcPr>
          <w:p w14:paraId="4D8C2EEB" w14:textId="77777777" w:rsidR="00DB30FB" w:rsidRDefault="00000000">
            <w:pPr>
              <w:jc w:val="center"/>
            </w:pPr>
            <w:r>
              <w:rPr>
                <w:b/>
                <w:color w:val="FFFFFF"/>
                <w:sz w:val="20"/>
              </w:rPr>
              <w:t>10</w:t>
            </w:r>
          </w:p>
        </w:tc>
        <w:tc>
          <w:tcPr>
            <w:tcW w:w="1251" w:type="dxa"/>
          </w:tcPr>
          <w:p w14:paraId="15F0DEF7" w14:textId="77777777" w:rsidR="00DB30FB" w:rsidRDefault="00000000">
            <w:r>
              <w:rPr>
                <w:sz w:val="20"/>
              </w:rPr>
              <w:t>Transfer Service</w:t>
            </w:r>
          </w:p>
        </w:tc>
        <w:tc>
          <w:tcPr>
            <w:tcW w:w="1251" w:type="dxa"/>
          </w:tcPr>
          <w:p w14:paraId="54A66B4B" w14:textId="77777777" w:rsidR="00DB30FB" w:rsidRDefault="00000000">
            <w:r>
              <w:rPr>
                <w:sz w:val="20"/>
              </w:rPr>
              <w:t>Account Service</w:t>
            </w:r>
          </w:p>
        </w:tc>
        <w:tc>
          <w:tcPr>
            <w:tcW w:w="1461" w:type="dxa"/>
          </w:tcPr>
          <w:p w14:paraId="0F6EF39E" w14:textId="77777777" w:rsidR="00DB30FB" w:rsidRDefault="00000000">
            <w:r>
              <w:rPr>
                <w:sz w:val="20"/>
              </w:rPr>
              <w:t>debit</w:t>
            </w:r>
          </w:p>
        </w:tc>
        <w:tc>
          <w:tcPr>
            <w:tcW w:w="849" w:type="dxa"/>
          </w:tcPr>
          <w:p w14:paraId="2E849FEF" w14:textId="77777777" w:rsidR="00DB30FB" w:rsidRDefault="00000000">
            <w:pPr>
              <w:jc w:val="center"/>
            </w:pPr>
            <w:r>
              <w:rPr>
                <w:sz w:val="20"/>
              </w:rPr>
              <w:t>REST</w:t>
            </w:r>
          </w:p>
        </w:tc>
        <w:tc>
          <w:tcPr>
            <w:tcW w:w="1915" w:type="dxa"/>
          </w:tcPr>
          <w:p w14:paraId="30F85BC2" w14:textId="77777777" w:rsidR="00DB30FB" w:rsidRDefault="00000000">
            <w:r>
              <w:rPr>
                <w:sz w:val="20"/>
              </w:rPr>
              <w:t>sourceAccount, 10000</w:t>
            </w:r>
          </w:p>
        </w:tc>
        <w:tc>
          <w:tcPr>
            <w:tcW w:w="1893" w:type="dxa"/>
          </w:tcPr>
          <w:p w14:paraId="42E4E357" w14:textId="77777777" w:rsidR="00DB30FB" w:rsidRDefault="00000000">
            <w:r>
              <w:rPr>
                <w:sz w:val="20"/>
              </w:rPr>
              <w:t>{debited: true}</w:t>
            </w:r>
          </w:p>
        </w:tc>
      </w:tr>
      <w:tr w:rsidR="00DB30FB" w14:paraId="4CA08B18" w14:textId="77777777">
        <w:tc>
          <w:tcPr>
            <w:tcW w:w="503" w:type="dxa"/>
            <w:shd w:val="clear" w:color="auto" w:fill="231AFF"/>
          </w:tcPr>
          <w:p w14:paraId="27934F76" w14:textId="77777777" w:rsidR="00DB30FB" w:rsidRDefault="00000000">
            <w:pPr>
              <w:jc w:val="center"/>
            </w:pPr>
            <w:r>
              <w:rPr>
                <w:b/>
                <w:color w:val="FFFFFF"/>
                <w:sz w:val="20"/>
              </w:rPr>
              <w:t>11</w:t>
            </w:r>
          </w:p>
        </w:tc>
        <w:tc>
          <w:tcPr>
            <w:tcW w:w="1251" w:type="dxa"/>
            <w:shd w:val="clear" w:color="auto" w:fill="D9E2F3"/>
          </w:tcPr>
          <w:p w14:paraId="595C2B4C" w14:textId="77777777" w:rsidR="00DB30FB" w:rsidRDefault="00000000">
            <w:r>
              <w:rPr>
                <w:sz w:val="20"/>
              </w:rPr>
              <w:t>Account Service</w:t>
            </w:r>
          </w:p>
        </w:tc>
        <w:tc>
          <w:tcPr>
            <w:tcW w:w="1251" w:type="dxa"/>
            <w:shd w:val="clear" w:color="auto" w:fill="D9E2F3"/>
          </w:tcPr>
          <w:p w14:paraId="3FF5DCC0" w14:textId="77777777" w:rsidR="00DB30FB" w:rsidRDefault="00000000">
            <w:r>
              <w:rPr>
                <w:sz w:val="20"/>
              </w:rPr>
              <w:t>Account DB</w:t>
            </w:r>
          </w:p>
        </w:tc>
        <w:tc>
          <w:tcPr>
            <w:tcW w:w="1461" w:type="dxa"/>
            <w:shd w:val="clear" w:color="auto" w:fill="D9E2F3"/>
          </w:tcPr>
          <w:p w14:paraId="562278EE" w14:textId="77777777" w:rsidR="00DB30FB" w:rsidRDefault="00000000">
            <w:r>
              <w:rPr>
                <w:sz w:val="20"/>
              </w:rPr>
              <w:t>BEGIN TRANSACTION</w:t>
            </w:r>
          </w:p>
        </w:tc>
        <w:tc>
          <w:tcPr>
            <w:tcW w:w="849" w:type="dxa"/>
            <w:shd w:val="clear" w:color="auto" w:fill="D9E2F3"/>
          </w:tcPr>
          <w:p w14:paraId="038631BC" w14:textId="77777777" w:rsidR="00DB30FB" w:rsidRDefault="00000000">
            <w:pPr>
              <w:jc w:val="center"/>
            </w:pPr>
            <w:r>
              <w:rPr>
                <w:sz w:val="20"/>
              </w:rPr>
              <w:t>JDBC</w:t>
            </w:r>
          </w:p>
        </w:tc>
        <w:tc>
          <w:tcPr>
            <w:tcW w:w="1915" w:type="dxa"/>
            <w:shd w:val="clear" w:color="auto" w:fill="D9E2F3"/>
          </w:tcPr>
          <w:p w14:paraId="4E2EA2A8" w14:textId="77777777" w:rsidR="00DB30FB" w:rsidRDefault="00DB30FB"/>
        </w:tc>
        <w:tc>
          <w:tcPr>
            <w:tcW w:w="1893" w:type="dxa"/>
            <w:shd w:val="clear" w:color="auto" w:fill="D9E2F3"/>
          </w:tcPr>
          <w:p w14:paraId="6E22EB0F" w14:textId="77777777" w:rsidR="00DB30FB" w:rsidRDefault="00000000">
            <w:r>
              <w:rPr>
                <w:sz w:val="20"/>
              </w:rPr>
              <w:t>{newBalance: 40000, txnId: TXN-001}</w:t>
            </w:r>
          </w:p>
        </w:tc>
      </w:tr>
      <w:tr w:rsidR="00DB30FB" w14:paraId="45638411" w14:textId="77777777">
        <w:tc>
          <w:tcPr>
            <w:tcW w:w="503" w:type="dxa"/>
            <w:shd w:val="clear" w:color="auto" w:fill="231AFF"/>
          </w:tcPr>
          <w:p w14:paraId="4605003E" w14:textId="77777777" w:rsidR="00DB30FB" w:rsidRDefault="00000000">
            <w:pPr>
              <w:jc w:val="center"/>
            </w:pPr>
            <w:r>
              <w:rPr>
                <w:b/>
                <w:color w:val="FFFFFF"/>
                <w:sz w:val="20"/>
              </w:rPr>
              <w:t>12</w:t>
            </w:r>
          </w:p>
        </w:tc>
        <w:tc>
          <w:tcPr>
            <w:tcW w:w="1251" w:type="dxa"/>
          </w:tcPr>
          <w:p w14:paraId="48E73346" w14:textId="77777777" w:rsidR="00DB30FB" w:rsidRDefault="00000000">
            <w:r>
              <w:rPr>
                <w:sz w:val="20"/>
              </w:rPr>
              <w:t>Account Service</w:t>
            </w:r>
          </w:p>
        </w:tc>
        <w:tc>
          <w:tcPr>
            <w:tcW w:w="1251" w:type="dxa"/>
          </w:tcPr>
          <w:p w14:paraId="68A6DBB8" w14:textId="77777777" w:rsidR="00DB30FB" w:rsidRDefault="00000000">
            <w:r>
              <w:rPr>
                <w:sz w:val="20"/>
              </w:rPr>
              <w:t>Account DB</w:t>
            </w:r>
          </w:p>
        </w:tc>
        <w:tc>
          <w:tcPr>
            <w:tcW w:w="1461" w:type="dxa"/>
          </w:tcPr>
          <w:p w14:paraId="64481322" w14:textId="77777777" w:rsidR="00DB30FB" w:rsidRDefault="00000000">
            <w:r>
              <w:rPr>
                <w:sz w:val="20"/>
              </w:rPr>
              <w:t>UPDATE accounts SET balance = balance - 10000</w:t>
            </w:r>
          </w:p>
        </w:tc>
        <w:tc>
          <w:tcPr>
            <w:tcW w:w="849" w:type="dxa"/>
          </w:tcPr>
          <w:p w14:paraId="3C12F1C5" w14:textId="77777777" w:rsidR="00DB30FB" w:rsidRDefault="00000000">
            <w:pPr>
              <w:jc w:val="center"/>
            </w:pPr>
            <w:r>
              <w:rPr>
                <w:sz w:val="20"/>
              </w:rPr>
              <w:t>JDBC</w:t>
            </w:r>
          </w:p>
        </w:tc>
        <w:tc>
          <w:tcPr>
            <w:tcW w:w="1915" w:type="dxa"/>
          </w:tcPr>
          <w:p w14:paraId="3DD1D40E" w14:textId="77777777" w:rsidR="00DB30FB" w:rsidRDefault="00DB30FB"/>
        </w:tc>
        <w:tc>
          <w:tcPr>
            <w:tcW w:w="1893" w:type="dxa"/>
          </w:tcPr>
          <w:p w14:paraId="35C0ED7C" w14:textId="77777777" w:rsidR="00DB30FB" w:rsidRDefault="00DB30FB"/>
        </w:tc>
      </w:tr>
      <w:tr w:rsidR="00DB30FB" w14:paraId="6CB3FA7F" w14:textId="77777777">
        <w:tc>
          <w:tcPr>
            <w:tcW w:w="503" w:type="dxa"/>
            <w:shd w:val="clear" w:color="auto" w:fill="231AFF"/>
          </w:tcPr>
          <w:p w14:paraId="15CE47BC" w14:textId="77777777" w:rsidR="00DB30FB" w:rsidRDefault="00000000">
            <w:pPr>
              <w:jc w:val="center"/>
            </w:pPr>
            <w:r>
              <w:rPr>
                <w:b/>
                <w:color w:val="FFFFFF"/>
                <w:sz w:val="20"/>
              </w:rPr>
              <w:t>13</w:t>
            </w:r>
          </w:p>
        </w:tc>
        <w:tc>
          <w:tcPr>
            <w:tcW w:w="1251" w:type="dxa"/>
            <w:shd w:val="clear" w:color="auto" w:fill="D9E2F3"/>
          </w:tcPr>
          <w:p w14:paraId="25A2BCAF" w14:textId="77777777" w:rsidR="00DB30FB" w:rsidRDefault="00000000">
            <w:r>
              <w:rPr>
                <w:sz w:val="20"/>
              </w:rPr>
              <w:t>Account Service</w:t>
            </w:r>
          </w:p>
        </w:tc>
        <w:tc>
          <w:tcPr>
            <w:tcW w:w="1251" w:type="dxa"/>
            <w:shd w:val="clear" w:color="auto" w:fill="D9E2F3"/>
          </w:tcPr>
          <w:p w14:paraId="6F2D40B1" w14:textId="77777777" w:rsidR="00DB30FB" w:rsidRDefault="00000000">
            <w:r>
              <w:rPr>
                <w:sz w:val="20"/>
              </w:rPr>
              <w:t>Account DB</w:t>
            </w:r>
          </w:p>
        </w:tc>
        <w:tc>
          <w:tcPr>
            <w:tcW w:w="1461" w:type="dxa"/>
            <w:shd w:val="clear" w:color="auto" w:fill="D9E2F3"/>
          </w:tcPr>
          <w:p w14:paraId="3617AC34" w14:textId="77777777" w:rsidR="00DB30FB" w:rsidRDefault="00000000">
            <w:r>
              <w:rPr>
                <w:sz w:val="20"/>
              </w:rPr>
              <w:t>INSERT transactions</w:t>
            </w:r>
          </w:p>
        </w:tc>
        <w:tc>
          <w:tcPr>
            <w:tcW w:w="849" w:type="dxa"/>
            <w:shd w:val="clear" w:color="auto" w:fill="D9E2F3"/>
          </w:tcPr>
          <w:p w14:paraId="453621EE" w14:textId="77777777" w:rsidR="00DB30FB" w:rsidRDefault="00000000">
            <w:pPr>
              <w:jc w:val="center"/>
            </w:pPr>
            <w:r>
              <w:rPr>
                <w:sz w:val="20"/>
              </w:rPr>
              <w:t>JDBC</w:t>
            </w:r>
          </w:p>
        </w:tc>
        <w:tc>
          <w:tcPr>
            <w:tcW w:w="1915" w:type="dxa"/>
            <w:shd w:val="clear" w:color="auto" w:fill="D9E2F3"/>
          </w:tcPr>
          <w:p w14:paraId="48C07589" w14:textId="77777777" w:rsidR="00DB30FB" w:rsidRDefault="00000000">
            <w:r>
              <w:rPr>
                <w:sz w:val="20"/>
              </w:rPr>
              <w:t>DEBIT, SARIE_OUT</w:t>
            </w:r>
          </w:p>
        </w:tc>
        <w:tc>
          <w:tcPr>
            <w:tcW w:w="1893" w:type="dxa"/>
            <w:shd w:val="clear" w:color="auto" w:fill="D9E2F3"/>
          </w:tcPr>
          <w:p w14:paraId="1A69ECF4" w14:textId="77777777" w:rsidR="00DB30FB" w:rsidRDefault="00DB30FB"/>
        </w:tc>
      </w:tr>
      <w:tr w:rsidR="00DB30FB" w14:paraId="3CE54359" w14:textId="77777777">
        <w:tc>
          <w:tcPr>
            <w:tcW w:w="503" w:type="dxa"/>
            <w:shd w:val="clear" w:color="auto" w:fill="231AFF"/>
          </w:tcPr>
          <w:p w14:paraId="4F9DBA45" w14:textId="77777777" w:rsidR="00DB30FB" w:rsidRDefault="00000000">
            <w:pPr>
              <w:jc w:val="center"/>
            </w:pPr>
            <w:r>
              <w:rPr>
                <w:b/>
                <w:color w:val="FFFFFF"/>
                <w:sz w:val="20"/>
              </w:rPr>
              <w:t>14</w:t>
            </w:r>
          </w:p>
        </w:tc>
        <w:tc>
          <w:tcPr>
            <w:tcW w:w="1251" w:type="dxa"/>
          </w:tcPr>
          <w:p w14:paraId="70FFC4B3" w14:textId="77777777" w:rsidR="00DB30FB" w:rsidRDefault="00000000">
            <w:r>
              <w:rPr>
                <w:sz w:val="20"/>
              </w:rPr>
              <w:t>Transfer Service</w:t>
            </w:r>
          </w:p>
        </w:tc>
        <w:tc>
          <w:tcPr>
            <w:tcW w:w="1251" w:type="dxa"/>
          </w:tcPr>
          <w:p w14:paraId="1F2A0CDA" w14:textId="77777777" w:rsidR="00DB30FB" w:rsidRDefault="00000000">
            <w:r>
              <w:rPr>
                <w:sz w:val="20"/>
              </w:rPr>
              <w:t>SARIE Gateway</w:t>
            </w:r>
          </w:p>
        </w:tc>
        <w:tc>
          <w:tcPr>
            <w:tcW w:w="1461" w:type="dxa"/>
          </w:tcPr>
          <w:p w14:paraId="2B3BCA8F" w14:textId="77777777" w:rsidR="00DB30FB" w:rsidRDefault="00000000">
            <w:r>
              <w:rPr>
                <w:sz w:val="20"/>
              </w:rPr>
              <w:t>sendPayment</w:t>
            </w:r>
          </w:p>
        </w:tc>
        <w:tc>
          <w:tcPr>
            <w:tcW w:w="849" w:type="dxa"/>
          </w:tcPr>
          <w:p w14:paraId="2FD68EBE" w14:textId="77777777" w:rsidR="00DB30FB" w:rsidRDefault="00000000">
            <w:pPr>
              <w:jc w:val="center"/>
            </w:pPr>
            <w:r>
              <w:rPr>
                <w:sz w:val="20"/>
              </w:rPr>
              <w:t>REST</w:t>
            </w:r>
          </w:p>
        </w:tc>
        <w:tc>
          <w:tcPr>
            <w:tcW w:w="1915" w:type="dxa"/>
          </w:tcPr>
          <w:p w14:paraId="552ECABE" w14:textId="77777777" w:rsidR="00DB30FB" w:rsidRDefault="00000000">
            <w:r>
              <w:rPr>
                <w:sz w:val="20"/>
              </w:rPr>
              <w:t>sarieRequest</w:t>
            </w:r>
          </w:p>
        </w:tc>
        <w:tc>
          <w:tcPr>
            <w:tcW w:w="1893" w:type="dxa"/>
          </w:tcPr>
          <w:p w14:paraId="7F24ABF1" w14:textId="77777777" w:rsidR="00DB30FB" w:rsidRDefault="00000000">
            <w:r>
              <w:rPr>
                <w:sz w:val="20"/>
              </w:rPr>
              <w:t>{accepted, sarieRef: SARIE123}</w:t>
            </w:r>
          </w:p>
        </w:tc>
      </w:tr>
      <w:tr w:rsidR="00DB30FB" w14:paraId="3CD6E6D4" w14:textId="77777777">
        <w:tc>
          <w:tcPr>
            <w:tcW w:w="503" w:type="dxa"/>
            <w:shd w:val="clear" w:color="auto" w:fill="231AFF"/>
          </w:tcPr>
          <w:p w14:paraId="42557E7B" w14:textId="77777777" w:rsidR="00DB30FB" w:rsidRDefault="00000000">
            <w:pPr>
              <w:jc w:val="center"/>
            </w:pPr>
            <w:r>
              <w:rPr>
                <w:b/>
                <w:color w:val="FFFFFF"/>
                <w:sz w:val="20"/>
              </w:rPr>
              <w:t>15</w:t>
            </w:r>
          </w:p>
        </w:tc>
        <w:tc>
          <w:tcPr>
            <w:tcW w:w="1251" w:type="dxa"/>
            <w:shd w:val="clear" w:color="auto" w:fill="D9E2F3"/>
          </w:tcPr>
          <w:p w14:paraId="64E203A8" w14:textId="77777777" w:rsidR="00DB30FB" w:rsidRDefault="00000000">
            <w:r>
              <w:rPr>
                <w:sz w:val="20"/>
              </w:rPr>
              <w:t>SARIE Gateway</w:t>
            </w:r>
          </w:p>
        </w:tc>
        <w:tc>
          <w:tcPr>
            <w:tcW w:w="1251" w:type="dxa"/>
            <w:shd w:val="clear" w:color="auto" w:fill="D9E2F3"/>
          </w:tcPr>
          <w:p w14:paraId="4DB32F1A" w14:textId="77777777" w:rsidR="00DB30FB" w:rsidRDefault="00000000">
            <w:r>
              <w:rPr>
                <w:sz w:val="20"/>
              </w:rPr>
              <w:t>SAMA SARIE</w:t>
            </w:r>
          </w:p>
        </w:tc>
        <w:tc>
          <w:tcPr>
            <w:tcW w:w="1461" w:type="dxa"/>
            <w:shd w:val="clear" w:color="auto" w:fill="D9E2F3"/>
          </w:tcPr>
          <w:p w14:paraId="6E22E7F0" w14:textId="77777777" w:rsidR="00DB30FB" w:rsidRDefault="00000000">
            <w:r>
              <w:rPr>
                <w:sz w:val="20"/>
              </w:rPr>
              <w:t>pacs.008</w:t>
            </w:r>
          </w:p>
        </w:tc>
        <w:tc>
          <w:tcPr>
            <w:tcW w:w="849" w:type="dxa"/>
            <w:shd w:val="clear" w:color="auto" w:fill="D9E2F3"/>
          </w:tcPr>
          <w:p w14:paraId="4C28C6D1" w14:textId="77777777" w:rsidR="00DB30FB" w:rsidRDefault="00000000">
            <w:pPr>
              <w:jc w:val="center"/>
            </w:pPr>
            <w:r>
              <w:rPr>
                <w:sz w:val="20"/>
              </w:rPr>
              <w:t>REST</w:t>
            </w:r>
          </w:p>
        </w:tc>
        <w:tc>
          <w:tcPr>
            <w:tcW w:w="1915" w:type="dxa"/>
            <w:shd w:val="clear" w:color="auto" w:fill="D9E2F3"/>
          </w:tcPr>
          <w:p w14:paraId="536017AA" w14:textId="77777777" w:rsidR="00DB30FB" w:rsidRDefault="00000000">
            <w:r>
              <w:rPr>
                <w:sz w:val="20"/>
              </w:rPr>
              <w:t>FI to FI Payment</w:t>
            </w:r>
          </w:p>
        </w:tc>
        <w:tc>
          <w:tcPr>
            <w:tcW w:w="1893" w:type="dxa"/>
            <w:shd w:val="clear" w:color="auto" w:fill="D9E2F3"/>
          </w:tcPr>
          <w:p w14:paraId="2878C97F" w14:textId="77777777" w:rsidR="00DB30FB" w:rsidRDefault="00000000">
            <w:r>
              <w:rPr>
                <w:sz w:val="20"/>
              </w:rPr>
              <w:t>Status: ACCP</w:t>
            </w:r>
          </w:p>
        </w:tc>
      </w:tr>
      <w:tr w:rsidR="00DB30FB" w14:paraId="6D03F4B4" w14:textId="77777777">
        <w:tc>
          <w:tcPr>
            <w:tcW w:w="503" w:type="dxa"/>
            <w:shd w:val="clear" w:color="auto" w:fill="231AFF"/>
          </w:tcPr>
          <w:p w14:paraId="1B6216C1" w14:textId="77777777" w:rsidR="00DB30FB" w:rsidRDefault="00000000">
            <w:pPr>
              <w:jc w:val="center"/>
            </w:pPr>
            <w:r>
              <w:rPr>
                <w:b/>
                <w:color w:val="FFFFFF"/>
                <w:sz w:val="20"/>
              </w:rPr>
              <w:t>16</w:t>
            </w:r>
          </w:p>
        </w:tc>
        <w:tc>
          <w:tcPr>
            <w:tcW w:w="1251" w:type="dxa"/>
          </w:tcPr>
          <w:p w14:paraId="1D0FA562" w14:textId="77777777" w:rsidR="00DB30FB" w:rsidRDefault="00000000">
            <w:r>
              <w:rPr>
                <w:sz w:val="20"/>
              </w:rPr>
              <w:t>Transfer Service</w:t>
            </w:r>
          </w:p>
        </w:tc>
        <w:tc>
          <w:tcPr>
            <w:tcW w:w="1251" w:type="dxa"/>
          </w:tcPr>
          <w:p w14:paraId="7C486E13" w14:textId="77777777" w:rsidR="00DB30FB" w:rsidRDefault="00000000">
            <w:r>
              <w:rPr>
                <w:sz w:val="20"/>
              </w:rPr>
              <w:t>Account DB</w:t>
            </w:r>
          </w:p>
        </w:tc>
        <w:tc>
          <w:tcPr>
            <w:tcW w:w="1461" w:type="dxa"/>
          </w:tcPr>
          <w:p w14:paraId="01B3C811" w14:textId="77777777" w:rsidR="00DB30FB" w:rsidRDefault="00000000">
            <w:r>
              <w:rPr>
                <w:sz w:val="20"/>
              </w:rPr>
              <w:t>UPDATE transfers SET status = COMPLETED</w:t>
            </w:r>
          </w:p>
        </w:tc>
        <w:tc>
          <w:tcPr>
            <w:tcW w:w="849" w:type="dxa"/>
          </w:tcPr>
          <w:p w14:paraId="690EDCB6" w14:textId="77777777" w:rsidR="00DB30FB" w:rsidRDefault="00000000">
            <w:pPr>
              <w:jc w:val="center"/>
            </w:pPr>
            <w:r>
              <w:rPr>
                <w:sz w:val="20"/>
              </w:rPr>
              <w:t>JDBC</w:t>
            </w:r>
          </w:p>
        </w:tc>
        <w:tc>
          <w:tcPr>
            <w:tcW w:w="1915" w:type="dxa"/>
          </w:tcPr>
          <w:p w14:paraId="7A361638" w14:textId="77777777" w:rsidR="00DB30FB" w:rsidRDefault="00DB30FB"/>
        </w:tc>
        <w:tc>
          <w:tcPr>
            <w:tcW w:w="1893" w:type="dxa"/>
          </w:tcPr>
          <w:p w14:paraId="07FF6CF7" w14:textId="77777777" w:rsidR="00DB30FB" w:rsidRDefault="00DB30FB"/>
        </w:tc>
      </w:tr>
      <w:tr w:rsidR="00DB30FB" w14:paraId="35D593C3" w14:textId="77777777">
        <w:tc>
          <w:tcPr>
            <w:tcW w:w="503" w:type="dxa"/>
            <w:shd w:val="clear" w:color="auto" w:fill="231AFF"/>
          </w:tcPr>
          <w:p w14:paraId="4BCF8757" w14:textId="77777777" w:rsidR="00DB30FB" w:rsidRDefault="00000000">
            <w:pPr>
              <w:jc w:val="center"/>
            </w:pPr>
            <w:r>
              <w:rPr>
                <w:b/>
                <w:color w:val="FFFFFF"/>
                <w:sz w:val="20"/>
              </w:rPr>
              <w:t>17</w:t>
            </w:r>
          </w:p>
        </w:tc>
        <w:tc>
          <w:tcPr>
            <w:tcW w:w="1251" w:type="dxa"/>
            <w:shd w:val="clear" w:color="auto" w:fill="D9E2F3"/>
          </w:tcPr>
          <w:p w14:paraId="7387E873" w14:textId="77777777" w:rsidR="00DB30FB" w:rsidRDefault="00000000">
            <w:r>
              <w:rPr>
                <w:sz w:val="20"/>
              </w:rPr>
              <w:t>Transfer Service</w:t>
            </w:r>
          </w:p>
        </w:tc>
        <w:tc>
          <w:tcPr>
            <w:tcW w:w="1251" w:type="dxa"/>
            <w:shd w:val="clear" w:color="auto" w:fill="D9E2F3"/>
          </w:tcPr>
          <w:p w14:paraId="3FED676F" w14:textId="77777777" w:rsidR="00DB30FB" w:rsidRDefault="00000000">
            <w:r>
              <w:rPr>
                <w:sz w:val="20"/>
              </w:rPr>
              <w:t>Account DB</w:t>
            </w:r>
          </w:p>
        </w:tc>
        <w:tc>
          <w:tcPr>
            <w:tcW w:w="1461" w:type="dxa"/>
            <w:shd w:val="clear" w:color="auto" w:fill="D9E2F3"/>
          </w:tcPr>
          <w:p w14:paraId="11A5D748" w14:textId="77777777" w:rsidR="00DB30FB" w:rsidRDefault="00000000">
            <w:r>
              <w:rPr>
                <w:sz w:val="20"/>
              </w:rPr>
              <w:t>COMMIT</w:t>
            </w:r>
          </w:p>
        </w:tc>
        <w:tc>
          <w:tcPr>
            <w:tcW w:w="849" w:type="dxa"/>
            <w:shd w:val="clear" w:color="auto" w:fill="D9E2F3"/>
          </w:tcPr>
          <w:p w14:paraId="2240A359" w14:textId="77777777" w:rsidR="00DB30FB" w:rsidRDefault="00000000">
            <w:pPr>
              <w:jc w:val="center"/>
            </w:pPr>
            <w:r>
              <w:rPr>
                <w:sz w:val="20"/>
              </w:rPr>
              <w:t>JDBC</w:t>
            </w:r>
          </w:p>
        </w:tc>
        <w:tc>
          <w:tcPr>
            <w:tcW w:w="1915" w:type="dxa"/>
            <w:shd w:val="clear" w:color="auto" w:fill="D9E2F3"/>
          </w:tcPr>
          <w:p w14:paraId="24C75E08" w14:textId="77777777" w:rsidR="00DB30FB" w:rsidRDefault="00DB30FB"/>
        </w:tc>
        <w:tc>
          <w:tcPr>
            <w:tcW w:w="1893" w:type="dxa"/>
            <w:shd w:val="clear" w:color="auto" w:fill="D9E2F3"/>
          </w:tcPr>
          <w:p w14:paraId="0F6F2470" w14:textId="77777777" w:rsidR="00DB30FB" w:rsidRDefault="00DB30FB"/>
        </w:tc>
      </w:tr>
      <w:tr w:rsidR="00DB30FB" w14:paraId="4102F522" w14:textId="77777777">
        <w:tc>
          <w:tcPr>
            <w:tcW w:w="503" w:type="dxa"/>
            <w:shd w:val="clear" w:color="auto" w:fill="231AFF"/>
          </w:tcPr>
          <w:p w14:paraId="5D9266B8" w14:textId="77777777" w:rsidR="00DB30FB" w:rsidRDefault="00000000">
            <w:pPr>
              <w:jc w:val="center"/>
            </w:pPr>
            <w:r>
              <w:rPr>
                <w:b/>
                <w:color w:val="FFFFFF"/>
                <w:sz w:val="20"/>
              </w:rPr>
              <w:t>18</w:t>
            </w:r>
          </w:p>
        </w:tc>
        <w:tc>
          <w:tcPr>
            <w:tcW w:w="1251" w:type="dxa"/>
          </w:tcPr>
          <w:p w14:paraId="547B9A9A" w14:textId="77777777" w:rsidR="00DB30FB" w:rsidRDefault="00000000">
            <w:r>
              <w:rPr>
                <w:sz w:val="20"/>
              </w:rPr>
              <w:t>Transfer Service</w:t>
            </w:r>
          </w:p>
        </w:tc>
        <w:tc>
          <w:tcPr>
            <w:tcW w:w="1251" w:type="dxa"/>
          </w:tcPr>
          <w:p w14:paraId="24E6E628" w14:textId="77777777" w:rsidR="00DB30FB" w:rsidRDefault="00000000">
            <w:r>
              <w:rPr>
                <w:sz w:val="20"/>
              </w:rPr>
              <w:t>GL Service</w:t>
            </w:r>
          </w:p>
        </w:tc>
        <w:tc>
          <w:tcPr>
            <w:tcW w:w="1461" w:type="dxa"/>
          </w:tcPr>
          <w:p w14:paraId="491848B3" w14:textId="77777777" w:rsidR="00DB30FB" w:rsidRDefault="00000000">
            <w:r>
              <w:rPr>
                <w:sz w:val="20"/>
              </w:rPr>
              <w:t>postTransfer</w:t>
            </w:r>
          </w:p>
        </w:tc>
        <w:tc>
          <w:tcPr>
            <w:tcW w:w="849" w:type="dxa"/>
          </w:tcPr>
          <w:p w14:paraId="43A9CF66" w14:textId="77777777" w:rsidR="00DB30FB" w:rsidRDefault="00000000">
            <w:pPr>
              <w:jc w:val="center"/>
            </w:pPr>
            <w:r>
              <w:rPr>
                <w:sz w:val="20"/>
              </w:rPr>
              <w:t>REST</w:t>
            </w:r>
          </w:p>
        </w:tc>
        <w:tc>
          <w:tcPr>
            <w:tcW w:w="1915" w:type="dxa"/>
          </w:tcPr>
          <w:p w14:paraId="648643C2" w14:textId="77777777" w:rsidR="00DB30FB" w:rsidRDefault="00000000">
            <w:r>
              <w:rPr>
                <w:sz w:val="20"/>
              </w:rPr>
              <w:t>transfer</w:t>
            </w:r>
          </w:p>
        </w:tc>
        <w:tc>
          <w:tcPr>
            <w:tcW w:w="1893" w:type="dxa"/>
          </w:tcPr>
          <w:p w14:paraId="0DE2632A" w14:textId="77777777" w:rsidR="00DB30FB" w:rsidRDefault="00000000">
            <w:r>
              <w:rPr>
                <w:sz w:val="20"/>
              </w:rPr>
              <w:t>{posted}</w:t>
            </w:r>
          </w:p>
        </w:tc>
      </w:tr>
      <w:tr w:rsidR="00DB30FB" w14:paraId="3FB2C147" w14:textId="77777777">
        <w:tc>
          <w:tcPr>
            <w:tcW w:w="503" w:type="dxa"/>
            <w:shd w:val="clear" w:color="auto" w:fill="231AFF"/>
          </w:tcPr>
          <w:p w14:paraId="29830001" w14:textId="77777777" w:rsidR="00DB30FB" w:rsidRDefault="00000000">
            <w:pPr>
              <w:jc w:val="center"/>
            </w:pPr>
            <w:r>
              <w:rPr>
                <w:b/>
                <w:color w:val="FFFFFF"/>
                <w:sz w:val="20"/>
              </w:rPr>
              <w:t>19</w:t>
            </w:r>
          </w:p>
        </w:tc>
        <w:tc>
          <w:tcPr>
            <w:tcW w:w="1251" w:type="dxa"/>
            <w:shd w:val="clear" w:color="auto" w:fill="D9E2F3"/>
          </w:tcPr>
          <w:p w14:paraId="21A3FA5C" w14:textId="77777777" w:rsidR="00DB30FB" w:rsidRDefault="00000000">
            <w:r>
              <w:rPr>
                <w:sz w:val="20"/>
              </w:rPr>
              <w:t>Transfer Service</w:t>
            </w:r>
          </w:p>
        </w:tc>
        <w:tc>
          <w:tcPr>
            <w:tcW w:w="1251" w:type="dxa"/>
            <w:shd w:val="clear" w:color="auto" w:fill="D9E2F3"/>
          </w:tcPr>
          <w:p w14:paraId="2AC866A7" w14:textId="77777777" w:rsidR="00DB30FB" w:rsidRDefault="00000000">
            <w:r>
              <w:rPr>
                <w:sz w:val="20"/>
              </w:rPr>
              <w:t>Limit Service</w:t>
            </w:r>
          </w:p>
        </w:tc>
        <w:tc>
          <w:tcPr>
            <w:tcW w:w="1461" w:type="dxa"/>
            <w:shd w:val="clear" w:color="auto" w:fill="D9E2F3"/>
          </w:tcPr>
          <w:p w14:paraId="6516D63A" w14:textId="77777777" w:rsidR="00DB30FB" w:rsidRDefault="00000000">
            <w:r>
              <w:rPr>
                <w:sz w:val="20"/>
              </w:rPr>
              <w:t>updateUsage</w:t>
            </w:r>
          </w:p>
        </w:tc>
        <w:tc>
          <w:tcPr>
            <w:tcW w:w="849" w:type="dxa"/>
            <w:shd w:val="clear" w:color="auto" w:fill="D9E2F3"/>
          </w:tcPr>
          <w:p w14:paraId="38256CCD" w14:textId="77777777" w:rsidR="00DB30FB" w:rsidRDefault="00000000">
            <w:pPr>
              <w:jc w:val="center"/>
            </w:pPr>
            <w:r>
              <w:rPr>
                <w:sz w:val="20"/>
              </w:rPr>
              <w:t>REST</w:t>
            </w:r>
          </w:p>
        </w:tc>
        <w:tc>
          <w:tcPr>
            <w:tcW w:w="1915" w:type="dxa"/>
            <w:shd w:val="clear" w:color="auto" w:fill="D9E2F3"/>
          </w:tcPr>
          <w:p w14:paraId="0ECBC65F" w14:textId="77777777" w:rsidR="00DB30FB" w:rsidRDefault="00000000">
            <w:r>
              <w:rPr>
                <w:sz w:val="20"/>
              </w:rPr>
              <w:t>customerId, 10000</w:t>
            </w:r>
          </w:p>
        </w:tc>
        <w:tc>
          <w:tcPr>
            <w:tcW w:w="1893" w:type="dxa"/>
            <w:shd w:val="clear" w:color="auto" w:fill="D9E2F3"/>
          </w:tcPr>
          <w:p w14:paraId="3A85F272" w14:textId="77777777" w:rsidR="00DB30FB" w:rsidRDefault="00DB30FB"/>
        </w:tc>
      </w:tr>
      <w:tr w:rsidR="00DB30FB" w14:paraId="574DFEFF" w14:textId="77777777">
        <w:tc>
          <w:tcPr>
            <w:tcW w:w="503" w:type="dxa"/>
            <w:shd w:val="clear" w:color="auto" w:fill="231AFF"/>
          </w:tcPr>
          <w:p w14:paraId="47AD8DAB" w14:textId="77777777" w:rsidR="00DB30FB" w:rsidRDefault="00000000">
            <w:pPr>
              <w:jc w:val="center"/>
            </w:pPr>
            <w:r>
              <w:rPr>
                <w:b/>
                <w:color w:val="FFFFFF"/>
                <w:sz w:val="20"/>
              </w:rPr>
              <w:t>20</w:t>
            </w:r>
          </w:p>
        </w:tc>
        <w:tc>
          <w:tcPr>
            <w:tcW w:w="1251" w:type="dxa"/>
          </w:tcPr>
          <w:p w14:paraId="6820C0E5" w14:textId="77777777" w:rsidR="00DB30FB" w:rsidRDefault="00000000">
            <w:r>
              <w:rPr>
                <w:sz w:val="20"/>
              </w:rPr>
              <w:t>Limit Service</w:t>
            </w:r>
          </w:p>
        </w:tc>
        <w:tc>
          <w:tcPr>
            <w:tcW w:w="1251" w:type="dxa"/>
          </w:tcPr>
          <w:p w14:paraId="4B9500FC" w14:textId="77777777" w:rsidR="00DB30FB" w:rsidRDefault="00000000">
            <w:r>
              <w:rPr>
                <w:sz w:val="20"/>
              </w:rPr>
              <w:t>Account DB</w:t>
            </w:r>
          </w:p>
        </w:tc>
        <w:tc>
          <w:tcPr>
            <w:tcW w:w="1461" w:type="dxa"/>
          </w:tcPr>
          <w:p w14:paraId="2E539DB0" w14:textId="77777777" w:rsidR="00DB30FB" w:rsidRDefault="00000000">
            <w:r>
              <w:rPr>
                <w:sz w:val="20"/>
              </w:rPr>
              <w:t>UPDATE customer_limits SET daily_used = 30000</w:t>
            </w:r>
          </w:p>
        </w:tc>
        <w:tc>
          <w:tcPr>
            <w:tcW w:w="849" w:type="dxa"/>
          </w:tcPr>
          <w:p w14:paraId="58D5301E" w14:textId="77777777" w:rsidR="00DB30FB" w:rsidRDefault="00000000">
            <w:pPr>
              <w:jc w:val="center"/>
            </w:pPr>
            <w:r>
              <w:rPr>
                <w:sz w:val="20"/>
              </w:rPr>
              <w:t>JDBC</w:t>
            </w:r>
          </w:p>
        </w:tc>
        <w:tc>
          <w:tcPr>
            <w:tcW w:w="1915" w:type="dxa"/>
          </w:tcPr>
          <w:p w14:paraId="05A3DE2C" w14:textId="77777777" w:rsidR="00DB30FB" w:rsidRDefault="00DB30FB"/>
        </w:tc>
        <w:tc>
          <w:tcPr>
            <w:tcW w:w="1893" w:type="dxa"/>
          </w:tcPr>
          <w:p w14:paraId="7A8EE757" w14:textId="77777777" w:rsidR="00DB30FB" w:rsidRDefault="00DB30FB"/>
        </w:tc>
      </w:tr>
      <w:tr w:rsidR="00DB30FB" w14:paraId="0601240A" w14:textId="77777777">
        <w:tc>
          <w:tcPr>
            <w:tcW w:w="503" w:type="dxa"/>
            <w:shd w:val="clear" w:color="auto" w:fill="231AFF"/>
          </w:tcPr>
          <w:p w14:paraId="663C695B" w14:textId="77777777" w:rsidR="00DB30FB" w:rsidRDefault="00000000">
            <w:pPr>
              <w:jc w:val="center"/>
            </w:pPr>
            <w:r>
              <w:rPr>
                <w:b/>
                <w:color w:val="FFFFFF"/>
                <w:sz w:val="20"/>
              </w:rPr>
              <w:t>21</w:t>
            </w:r>
          </w:p>
        </w:tc>
        <w:tc>
          <w:tcPr>
            <w:tcW w:w="1251" w:type="dxa"/>
            <w:shd w:val="clear" w:color="auto" w:fill="D9E2F3"/>
          </w:tcPr>
          <w:p w14:paraId="36A2B767" w14:textId="77777777" w:rsidR="00DB30FB" w:rsidRDefault="00000000">
            <w:r>
              <w:rPr>
                <w:sz w:val="20"/>
              </w:rPr>
              <w:t>Transfer Service</w:t>
            </w:r>
          </w:p>
        </w:tc>
        <w:tc>
          <w:tcPr>
            <w:tcW w:w="1251" w:type="dxa"/>
            <w:shd w:val="clear" w:color="auto" w:fill="D9E2F3"/>
          </w:tcPr>
          <w:p w14:paraId="1B62C11D" w14:textId="77777777" w:rsidR="00DB30FB" w:rsidRDefault="00000000">
            <w:r>
              <w:rPr>
                <w:sz w:val="20"/>
              </w:rPr>
              <w:t>Notification Service</w:t>
            </w:r>
          </w:p>
        </w:tc>
        <w:tc>
          <w:tcPr>
            <w:tcW w:w="1461" w:type="dxa"/>
            <w:shd w:val="clear" w:color="auto" w:fill="D9E2F3"/>
          </w:tcPr>
          <w:p w14:paraId="36972F15" w14:textId="77777777" w:rsidR="00DB30FB" w:rsidRDefault="00000000">
            <w:r>
              <w:rPr>
                <w:sz w:val="20"/>
              </w:rPr>
              <w:t>sendTransferConfirmation</w:t>
            </w:r>
          </w:p>
        </w:tc>
        <w:tc>
          <w:tcPr>
            <w:tcW w:w="849" w:type="dxa"/>
            <w:shd w:val="clear" w:color="auto" w:fill="D9E2F3"/>
          </w:tcPr>
          <w:p w14:paraId="60F5FF49" w14:textId="77777777" w:rsidR="00DB30FB" w:rsidRDefault="00000000">
            <w:pPr>
              <w:jc w:val="center"/>
            </w:pPr>
            <w:r>
              <w:rPr>
                <w:sz w:val="20"/>
              </w:rPr>
              <w:t>REST</w:t>
            </w:r>
          </w:p>
        </w:tc>
        <w:tc>
          <w:tcPr>
            <w:tcW w:w="1915" w:type="dxa"/>
            <w:shd w:val="clear" w:color="auto" w:fill="D9E2F3"/>
          </w:tcPr>
          <w:p w14:paraId="584F785F" w14:textId="77777777" w:rsidR="00DB30FB" w:rsidRDefault="00000000">
            <w:r>
              <w:rPr>
                <w:sz w:val="20"/>
              </w:rPr>
              <w:t>transfer</w:t>
            </w:r>
          </w:p>
        </w:tc>
        <w:tc>
          <w:tcPr>
            <w:tcW w:w="1893" w:type="dxa"/>
            <w:shd w:val="clear" w:color="auto" w:fill="D9E2F3"/>
          </w:tcPr>
          <w:p w14:paraId="7BC9C114" w14:textId="77777777" w:rsidR="00DB30FB" w:rsidRDefault="00DB30FB"/>
        </w:tc>
      </w:tr>
      <w:tr w:rsidR="00DB30FB" w14:paraId="4691D287" w14:textId="77777777">
        <w:tc>
          <w:tcPr>
            <w:tcW w:w="503" w:type="dxa"/>
            <w:shd w:val="clear" w:color="auto" w:fill="231AFF"/>
          </w:tcPr>
          <w:p w14:paraId="74D04C33" w14:textId="77777777" w:rsidR="00DB30FB" w:rsidRDefault="00000000">
            <w:pPr>
              <w:jc w:val="center"/>
            </w:pPr>
            <w:r>
              <w:rPr>
                <w:b/>
                <w:color w:val="FFFFFF"/>
                <w:sz w:val="20"/>
              </w:rPr>
              <w:t>22</w:t>
            </w:r>
          </w:p>
        </w:tc>
        <w:tc>
          <w:tcPr>
            <w:tcW w:w="1251" w:type="dxa"/>
          </w:tcPr>
          <w:p w14:paraId="7608460C" w14:textId="77777777" w:rsidR="00DB30FB" w:rsidRDefault="00000000">
            <w:r>
              <w:rPr>
                <w:sz w:val="20"/>
              </w:rPr>
              <w:t>Notification Service</w:t>
            </w:r>
          </w:p>
        </w:tc>
        <w:tc>
          <w:tcPr>
            <w:tcW w:w="1251" w:type="dxa"/>
          </w:tcPr>
          <w:p w14:paraId="36742E93" w14:textId="77777777" w:rsidR="00DB30FB" w:rsidRDefault="00000000">
            <w:r>
              <w:rPr>
                <w:sz w:val="20"/>
              </w:rPr>
              <w:t>Customer</w:t>
            </w:r>
          </w:p>
        </w:tc>
        <w:tc>
          <w:tcPr>
            <w:tcW w:w="1461" w:type="dxa"/>
          </w:tcPr>
          <w:p w14:paraId="222B8CC1" w14:textId="77777777" w:rsidR="00DB30FB" w:rsidRDefault="00000000">
            <w:r>
              <w:rPr>
                <w:sz w:val="20"/>
              </w:rPr>
              <w:t>SMS "Sent 10,000 SAR to Ahmed Ali"</w:t>
            </w:r>
          </w:p>
        </w:tc>
        <w:tc>
          <w:tcPr>
            <w:tcW w:w="849" w:type="dxa"/>
          </w:tcPr>
          <w:p w14:paraId="7BC3894C" w14:textId="77777777" w:rsidR="00DB30FB" w:rsidRDefault="00000000">
            <w:pPr>
              <w:jc w:val="center"/>
            </w:pPr>
            <w:r>
              <w:rPr>
                <w:sz w:val="20"/>
              </w:rPr>
              <w:t>REST</w:t>
            </w:r>
          </w:p>
        </w:tc>
        <w:tc>
          <w:tcPr>
            <w:tcW w:w="1915" w:type="dxa"/>
          </w:tcPr>
          <w:p w14:paraId="177729DD" w14:textId="77777777" w:rsidR="00DB30FB" w:rsidRDefault="00DB30FB"/>
        </w:tc>
        <w:tc>
          <w:tcPr>
            <w:tcW w:w="1893" w:type="dxa"/>
          </w:tcPr>
          <w:p w14:paraId="518DC37F" w14:textId="77777777" w:rsidR="00DB30FB" w:rsidRDefault="00DB30FB"/>
        </w:tc>
      </w:tr>
      <w:tr w:rsidR="00DB30FB" w14:paraId="4C6B22B6" w14:textId="77777777">
        <w:tc>
          <w:tcPr>
            <w:tcW w:w="503" w:type="dxa"/>
            <w:shd w:val="clear" w:color="auto" w:fill="231AFF"/>
          </w:tcPr>
          <w:p w14:paraId="63465464" w14:textId="77777777" w:rsidR="00DB30FB" w:rsidRDefault="00000000">
            <w:pPr>
              <w:jc w:val="center"/>
            </w:pPr>
            <w:r>
              <w:rPr>
                <w:b/>
                <w:color w:val="FFFFFF"/>
                <w:sz w:val="20"/>
              </w:rPr>
              <w:t>23</w:t>
            </w:r>
          </w:p>
        </w:tc>
        <w:tc>
          <w:tcPr>
            <w:tcW w:w="1251" w:type="dxa"/>
            <w:shd w:val="clear" w:color="auto" w:fill="D9E2F3"/>
          </w:tcPr>
          <w:p w14:paraId="1C2067E2" w14:textId="77777777" w:rsidR="00DB30FB" w:rsidRDefault="00000000">
            <w:r>
              <w:rPr>
                <w:sz w:val="20"/>
              </w:rPr>
              <w:t>Notification Service</w:t>
            </w:r>
          </w:p>
        </w:tc>
        <w:tc>
          <w:tcPr>
            <w:tcW w:w="1251" w:type="dxa"/>
            <w:shd w:val="clear" w:color="auto" w:fill="D9E2F3"/>
          </w:tcPr>
          <w:p w14:paraId="223DFDA1" w14:textId="77777777" w:rsidR="00DB30FB" w:rsidRDefault="00000000">
            <w:r>
              <w:rPr>
                <w:sz w:val="20"/>
              </w:rPr>
              <w:t>Customer</w:t>
            </w:r>
          </w:p>
        </w:tc>
        <w:tc>
          <w:tcPr>
            <w:tcW w:w="1461" w:type="dxa"/>
            <w:shd w:val="clear" w:color="auto" w:fill="D9E2F3"/>
          </w:tcPr>
          <w:p w14:paraId="3F37C9A1" w14:textId="77777777" w:rsidR="00DB30FB" w:rsidRDefault="00000000">
            <w:r>
              <w:rPr>
                <w:sz w:val="20"/>
              </w:rPr>
              <w:t>Push notification</w:t>
            </w:r>
          </w:p>
        </w:tc>
        <w:tc>
          <w:tcPr>
            <w:tcW w:w="849" w:type="dxa"/>
            <w:shd w:val="clear" w:color="auto" w:fill="D9E2F3"/>
          </w:tcPr>
          <w:p w14:paraId="5A3EEB8C" w14:textId="77777777" w:rsidR="00DB30FB" w:rsidRDefault="00000000">
            <w:pPr>
              <w:jc w:val="center"/>
            </w:pPr>
            <w:r>
              <w:rPr>
                <w:sz w:val="20"/>
              </w:rPr>
              <w:t>REST</w:t>
            </w:r>
          </w:p>
        </w:tc>
        <w:tc>
          <w:tcPr>
            <w:tcW w:w="1915" w:type="dxa"/>
            <w:shd w:val="clear" w:color="auto" w:fill="D9E2F3"/>
          </w:tcPr>
          <w:p w14:paraId="3ADF2D55" w14:textId="77777777" w:rsidR="00DB30FB" w:rsidRDefault="00DB30FB"/>
        </w:tc>
        <w:tc>
          <w:tcPr>
            <w:tcW w:w="1893" w:type="dxa"/>
            <w:shd w:val="clear" w:color="auto" w:fill="D9E2F3"/>
          </w:tcPr>
          <w:p w14:paraId="1EDAD6B2" w14:textId="77777777" w:rsidR="00DB30FB" w:rsidRDefault="00DB30FB"/>
        </w:tc>
      </w:tr>
      <w:tr w:rsidR="00DB30FB" w14:paraId="037DDABD" w14:textId="77777777">
        <w:tc>
          <w:tcPr>
            <w:tcW w:w="503" w:type="dxa"/>
            <w:shd w:val="clear" w:color="auto" w:fill="231AFF"/>
          </w:tcPr>
          <w:p w14:paraId="451F74DC" w14:textId="77777777" w:rsidR="00DB30FB" w:rsidRDefault="00000000">
            <w:pPr>
              <w:jc w:val="center"/>
            </w:pPr>
            <w:r>
              <w:rPr>
                <w:b/>
                <w:color w:val="FFFFFF"/>
                <w:sz w:val="20"/>
              </w:rPr>
              <w:t>24</w:t>
            </w:r>
          </w:p>
        </w:tc>
        <w:tc>
          <w:tcPr>
            <w:tcW w:w="1251" w:type="dxa"/>
          </w:tcPr>
          <w:p w14:paraId="62D30678" w14:textId="77777777" w:rsidR="00DB30FB" w:rsidRDefault="00000000">
            <w:r>
              <w:rPr>
                <w:sz w:val="20"/>
              </w:rPr>
              <w:t>SAMA SARIE</w:t>
            </w:r>
          </w:p>
        </w:tc>
        <w:tc>
          <w:tcPr>
            <w:tcW w:w="1251" w:type="dxa"/>
          </w:tcPr>
          <w:p w14:paraId="54AC0EAC" w14:textId="77777777" w:rsidR="00DB30FB" w:rsidRDefault="00000000">
            <w:r>
              <w:rPr>
                <w:sz w:val="20"/>
              </w:rPr>
              <w:t>SARIE Gateway</w:t>
            </w:r>
          </w:p>
        </w:tc>
        <w:tc>
          <w:tcPr>
            <w:tcW w:w="1461" w:type="dxa"/>
          </w:tcPr>
          <w:p w14:paraId="67BBB798" w14:textId="77777777" w:rsidR="00DB30FB" w:rsidRDefault="00000000">
            <w:r>
              <w:rPr>
                <w:sz w:val="20"/>
              </w:rPr>
              <w:t>pacs.002</w:t>
            </w:r>
          </w:p>
        </w:tc>
        <w:tc>
          <w:tcPr>
            <w:tcW w:w="849" w:type="dxa"/>
          </w:tcPr>
          <w:p w14:paraId="277F3DA1" w14:textId="77777777" w:rsidR="00DB30FB" w:rsidRDefault="00000000">
            <w:pPr>
              <w:jc w:val="center"/>
            </w:pPr>
            <w:r>
              <w:rPr>
                <w:sz w:val="20"/>
              </w:rPr>
              <w:t>REST</w:t>
            </w:r>
          </w:p>
        </w:tc>
        <w:tc>
          <w:tcPr>
            <w:tcW w:w="1915" w:type="dxa"/>
          </w:tcPr>
          <w:p w14:paraId="576C032F" w14:textId="77777777" w:rsidR="00DB30FB" w:rsidRDefault="00DB30FB"/>
        </w:tc>
        <w:tc>
          <w:tcPr>
            <w:tcW w:w="1893" w:type="dxa"/>
          </w:tcPr>
          <w:p w14:paraId="65C2F6AB" w14:textId="77777777" w:rsidR="00DB30FB" w:rsidRDefault="00000000">
            <w:r>
              <w:rPr>
                <w:sz w:val="20"/>
              </w:rPr>
              <w:t>Status: RJCT, Reason: AC01</w:t>
            </w:r>
          </w:p>
        </w:tc>
      </w:tr>
      <w:tr w:rsidR="00DB30FB" w14:paraId="325A5CA8" w14:textId="77777777">
        <w:tc>
          <w:tcPr>
            <w:tcW w:w="503" w:type="dxa"/>
            <w:shd w:val="clear" w:color="auto" w:fill="231AFF"/>
          </w:tcPr>
          <w:p w14:paraId="0E3D2542" w14:textId="77777777" w:rsidR="00DB30FB" w:rsidRDefault="00000000">
            <w:pPr>
              <w:jc w:val="center"/>
            </w:pPr>
            <w:r>
              <w:rPr>
                <w:b/>
                <w:color w:val="FFFFFF"/>
                <w:sz w:val="20"/>
              </w:rPr>
              <w:t>25</w:t>
            </w:r>
          </w:p>
        </w:tc>
        <w:tc>
          <w:tcPr>
            <w:tcW w:w="1251" w:type="dxa"/>
            <w:shd w:val="clear" w:color="auto" w:fill="D9E2F3"/>
          </w:tcPr>
          <w:p w14:paraId="5ACB08FA" w14:textId="77777777" w:rsidR="00DB30FB" w:rsidRDefault="00000000">
            <w:r>
              <w:rPr>
                <w:sz w:val="20"/>
              </w:rPr>
              <w:t>Transfer Service</w:t>
            </w:r>
          </w:p>
        </w:tc>
        <w:tc>
          <w:tcPr>
            <w:tcW w:w="1251" w:type="dxa"/>
            <w:shd w:val="clear" w:color="auto" w:fill="D9E2F3"/>
          </w:tcPr>
          <w:p w14:paraId="3A243AE8" w14:textId="77777777" w:rsidR="00DB30FB" w:rsidRDefault="00000000">
            <w:r>
              <w:rPr>
                <w:sz w:val="20"/>
              </w:rPr>
              <w:t>Account Service</w:t>
            </w:r>
          </w:p>
        </w:tc>
        <w:tc>
          <w:tcPr>
            <w:tcW w:w="1461" w:type="dxa"/>
            <w:shd w:val="clear" w:color="auto" w:fill="D9E2F3"/>
          </w:tcPr>
          <w:p w14:paraId="1AF4B930" w14:textId="77777777" w:rsidR="00DB30FB" w:rsidRDefault="00000000">
            <w:r>
              <w:rPr>
                <w:sz w:val="20"/>
              </w:rPr>
              <w:t>credit</w:t>
            </w:r>
          </w:p>
        </w:tc>
        <w:tc>
          <w:tcPr>
            <w:tcW w:w="849" w:type="dxa"/>
            <w:shd w:val="clear" w:color="auto" w:fill="D9E2F3"/>
          </w:tcPr>
          <w:p w14:paraId="39713749" w14:textId="77777777" w:rsidR="00DB30FB" w:rsidRDefault="00000000">
            <w:pPr>
              <w:jc w:val="center"/>
            </w:pPr>
            <w:r>
              <w:rPr>
                <w:sz w:val="20"/>
              </w:rPr>
              <w:t>REST</w:t>
            </w:r>
          </w:p>
        </w:tc>
        <w:tc>
          <w:tcPr>
            <w:tcW w:w="1915" w:type="dxa"/>
            <w:shd w:val="clear" w:color="auto" w:fill="D9E2F3"/>
          </w:tcPr>
          <w:p w14:paraId="4762C4FC" w14:textId="77777777" w:rsidR="00DB30FB" w:rsidRDefault="00000000">
            <w:r>
              <w:rPr>
                <w:sz w:val="20"/>
              </w:rPr>
              <w:t>sourceAccount, 10000</w:t>
            </w:r>
          </w:p>
        </w:tc>
        <w:tc>
          <w:tcPr>
            <w:tcW w:w="1893" w:type="dxa"/>
            <w:shd w:val="clear" w:color="auto" w:fill="D9E2F3"/>
          </w:tcPr>
          <w:p w14:paraId="332BCCBE" w14:textId="77777777" w:rsidR="00DB30FB" w:rsidRDefault="00DB30FB"/>
        </w:tc>
      </w:tr>
      <w:tr w:rsidR="00DB30FB" w14:paraId="1ABCABE9" w14:textId="77777777">
        <w:tc>
          <w:tcPr>
            <w:tcW w:w="503" w:type="dxa"/>
            <w:shd w:val="clear" w:color="auto" w:fill="231AFF"/>
          </w:tcPr>
          <w:p w14:paraId="4FA16562" w14:textId="77777777" w:rsidR="00DB30FB" w:rsidRDefault="00000000">
            <w:pPr>
              <w:jc w:val="center"/>
            </w:pPr>
            <w:r>
              <w:rPr>
                <w:b/>
                <w:color w:val="FFFFFF"/>
                <w:sz w:val="20"/>
              </w:rPr>
              <w:t>26</w:t>
            </w:r>
          </w:p>
        </w:tc>
        <w:tc>
          <w:tcPr>
            <w:tcW w:w="1251" w:type="dxa"/>
          </w:tcPr>
          <w:p w14:paraId="7DBB3DF5" w14:textId="77777777" w:rsidR="00DB30FB" w:rsidRDefault="00000000">
            <w:r>
              <w:rPr>
                <w:sz w:val="20"/>
              </w:rPr>
              <w:t>Account Service</w:t>
            </w:r>
          </w:p>
        </w:tc>
        <w:tc>
          <w:tcPr>
            <w:tcW w:w="1251" w:type="dxa"/>
          </w:tcPr>
          <w:p w14:paraId="1344ECA6" w14:textId="77777777" w:rsidR="00DB30FB" w:rsidRDefault="00000000">
            <w:r>
              <w:rPr>
                <w:sz w:val="20"/>
              </w:rPr>
              <w:t>Account DB</w:t>
            </w:r>
          </w:p>
        </w:tc>
        <w:tc>
          <w:tcPr>
            <w:tcW w:w="1461" w:type="dxa"/>
          </w:tcPr>
          <w:p w14:paraId="56374D88" w14:textId="77777777" w:rsidR="00DB30FB" w:rsidRDefault="00000000">
            <w:r>
              <w:rPr>
                <w:sz w:val="20"/>
              </w:rPr>
              <w:t>UPDATE accounts SET balance = balance + 10000</w:t>
            </w:r>
          </w:p>
        </w:tc>
        <w:tc>
          <w:tcPr>
            <w:tcW w:w="849" w:type="dxa"/>
          </w:tcPr>
          <w:p w14:paraId="22A64136" w14:textId="77777777" w:rsidR="00DB30FB" w:rsidRDefault="00000000">
            <w:pPr>
              <w:jc w:val="center"/>
            </w:pPr>
            <w:r>
              <w:rPr>
                <w:sz w:val="20"/>
              </w:rPr>
              <w:t>JDBC</w:t>
            </w:r>
          </w:p>
        </w:tc>
        <w:tc>
          <w:tcPr>
            <w:tcW w:w="1915" w:type="dxa"/>
          </w:tcPr>
          <w:p w14:paraId="5F20702F" w14:textId="77777777" w:rsidR="00DB30FB" w:rsidRDefault="00DB30FB"/>
        </w:tc>
        <w:tc>
          <w:tcPr>
            <w:tcW w:w="1893" w:type="dxa"/>
          </w:tcPr>
          <w:p w14:paraId="7A7CA46C" w14:textId="77777777" w:rsidR="00DB30FB" w:rsidRDefault="00DB30FB"/>
        </w:tc>
      </w:tr>
      <w:tr w:rsidR="00DB30FB" w14:paraId="51E3A96B" w14:textId="77777777">
        <w:tc>
          <w:tcPr>
            <w:tcW w:w="503" w:type="dxa"/>
            <w:shd w:val="clear" w:color="auto" w:fill="231AFF"/>
          </w:tcPr>
          <w:p w14:paraId="531BDA0B" w14:textId="77777777" w:rsidR="00DB30FB" w:rsidRDefault="00000000">
            <w:pPr>
              <w:jc w:val="center"/>
            </w:pPr>
            <w:r>
              <w:rPr>
                <w:b/>
                <w:color w:val="FFFFFF"/>
                <w:sz w:val="20"/>
              </w:rPr>
              <w:t>27</w:t>
            </w:r>
          </w:p>
        </w:tc>
        <w:tc>
          <w:tcPr>
            <w:tcW w:w="1251" w:type="dxa"/>
            <w:shd w:val="clear" w:color="auto" w:fill="D9E2F3"/>
          </w:tcPr>
          <w:p w14:paraId="6E88AE03" w14:textId="77777777" w:rsidR="00DB30FB" w:rsidRDefault="00000000">
            <w:r>
              <w:rPr>
                <w:sz w:val="20"/>
              </w:rPr>
              <w:t>Account Service</w:t>
            </w:r>
          </w:p>
        </w:tc>
        <w:tc>
          <w:tcPr>
            <w:tcW w:w="1251" w:type="dxa"/>
            <w:shd w:val="clear" w:color="auto" w:fill="D9E2F3"/>
          </w:tcPr>
          <w:p w14:paraId="0C889703" w14:textId="77777777" w:rsidR="00DB30FB" w:rsidRDefault="00000000">
            <w:r>
              <w:rPr>
                <w:sz w:val="20"/>
              </w:rPr>
              <w:t>Account DB</w:t>
            </w:r>
          </w:p>
        </w:tc>
        <w:tc>
          <w:tcPr>
            <w:tcW w:w="1461" w:type="dxa"/>
            <w:shd w:val="clear" w:color="auto" w:fill="D9E2F3"/>
          </w:tcPr>
          <w:p w14:paraId="6F16138C" w14:textId="77777777" w:rsidR="00DB30FB" w:rsidRDefault="00000000">
            <w:r>
              <w:rPr>
                <w:sz w:val="20"/>
              </w:rPr>
              <w:t>INSERT transactions</w:t>
            </w:r>
          </w:p>
        </w:tc>
        <w:tc>
          <w:tcPr>
            <w:tcW w:w="849" w:type="dxa"/>
            <w:shd w:val="clear" w:color="auto" w:fill="D9E2F3"/>
          </w:tcPr>
          <w:p w14:paraId="3CF8CA4F" w14:textId="77777777" w:rsidR="00DB30FB" w:rsidRDefault="00000000">
            <w:pPr>
              <w:jc w:val="center"/>
            </w:pPr>
            <w:r>
              <w:rPr>
                <w:sz w:val="20"/>
              </w:rPr>
              <w:t>JDBC</w:t>
            </w:r>
          </w:p>
        </w:tc>
        <w:tc>
          <w:tcPr>
            <w:tcW w:w="1915" w:type="dxa"/>
            <w:shd w:val="clear" w:color="auto" w:fill="D9E2F3"/>
          </w:tcPr>
          <w:p w14:paraId="2F761AA2" w14:textId="77777777" w:rsidR="00DB30FB" w:rsidRDefault="00000000">
            <w:r>
              <w:rPr>
                <w:sz w:val="20"/>
              </w:rPr>
              <w:t>CREDIT, SARIE_REVERSAL</w:t>
            </w:r>
          </w:p>
        </w:tc>
        <w:tc>
          <w:tcPr>
            <w:tcW w:w="1893" w:type="dxa"/>
            <w:shd w:val="clear" w:color="auto" w:fill="D9E2F3"/>
          </w:tcPr>
          <w:p w14:paraId="60E87BD6" w14:textId="77777777" w:rsidR="00DB30FB" w:rsidRDefault="00DB30FB"/>
        </w:tc>
      </w:tr>
      <w:tr w:rsidR="00DB30FB" w14:paraId="1943701B" w14:textId="77777777">
        <w:tc>
          <w:tcPr>
            <w:tcW w:w="503" w:type="dxa"/>
            <w:shd w:val="clear" w:color="auto" w:fill="231AFF"/>
          </w:tcPr>
          <w:p w14:paraId="25E73E32" w14:textId="77777777" w:rsidR="00DB30FB" w:rsidRDefault="00000000">
            <w:pPr>
              <w:jc w:val="center"/>
            </w:pPr>
            <w:r>
              <w:rPr>
                <w:b/>
                <w:color w:val="FFFFFF"/>
                <w:sz w:val="20"/>
              </w:rPr>
              <w:t>28</w:t>
            </w:r>
          </w:p>
        </w:tc>
        <w:tc>
          <w:tcPr>
            <w:tcW w:w="1251" w:type="dxa"/>
          </w:tcPr>
          <w:p w14:paraId="3349D337" w14:textId="77777777" w:rsidR="00DB30FB" w:rsidRDefault="00000000">
            <w:r>
              <w:rPr>
                <w:sz w:val="20"/>
              </w:rPr>
              <w:t>Account Service</w:t>
            </w:r>
          </w:p>
        </w:tc>
        <w:tc>
          <w:tcPr>
            <w:tcW w:w="1251" w:type="dxa"/>
          </w:tcPr>
          <w:p w14:paraId="3238B0A9" w14:textId="77777777" w:rsidR="00DB30FB" w:rsidRDefault="00000000">
            <w:r>
              <w:rPr>
                <w:sz w:val="20"/>
              </w:rPr>
              <w:t>Account DB</w:t>
            </w:r>
          </w:p>
        </w:tc>
        <w:tc>
          <w:tcPr>
            <w:tcW w:w="1461" w:type="dxa"/>
          </w:tcPr>
          <w:p w14:paraId="43DE0867" w14:textId="77777777" w:rsidR="00DB30FB" w:rsidRDefault="00000000">
            <w:r>
              <w:rPr>
                <w:sz w:val="20"/>
              </w:rPr>
              <w:t>COMMIT</w:t>
            </w:r>
          </w:p>
        </w:tc>
        <w:tc>
          <w:tcPr>
            <w:tcW w:w="849" w:type="dxa"/>
          </w:tcPr>
          <w:p w14:paraId="37F53C6C" w14:textId="77777777" w:rsidR="00DB30FB" w:rsidRDefault="00000000">
            <w:pPr>
              <w:jc w:val="center"/>
            </w:pPr>
            <w:r>
              <w:rPr>
                <w:sz w:val="20"/>
              </w:rPr>
              <w:t>JDBC</w:t>
            </w:r>
          </w:p>
        </w:tc>
        <w:tc>
          <w:tcPr>
            <w:tcW w:w="1915" w:type="dxa"/>
          </w:tcPr>
          <w:p w14:paraId="561BCF61" w14:textId="77777777" w:rsidR="00DB30FB" w:rsidRDefault="00DB30FB"/>
        </w:tc>
        <w:tc>
          <w:tcPr>
            <w:tcW w:w="1893" w:type="dxa"/>
          </w:tcPr>
          <w:p w14:paraId="03EF9568" w14:textId="77777777" w:rsidR="00DB30FB" w:rsidRDefault="00DB30FB"/>
        </w:tc>
      </w:tr>
      <w:tr w:rsidR="00DB30FB" w14:paraId="0E584C2B" w14:textId="77777777">
        <w:tc>
          <w:tcPr>
            <w:tcW w:w="503" w:type="dxa"/>
            <w:shd w:val="clear" w:color="auto" w:fill="231AFF"/>
          </w:tcPr>
          <w:p w14:paraId="4B306D90" w14:textId="77777777" w:rsidR="00DB30FB" w:rsidRDefault="00000000">
            <w:pPr>
              <w:jc w:val="center"/>
            </w:pPr>
            <w:r>
              <w:rPr>
                <w:b/>
                <w:color w:val="FFFFFF"/>
                <w:sz w:val="20"/>
              </w:rPr>
              <w:t>29</w:t>
            </w:r>
          </w:p>
        </w:tc>
        <w:tc>
          <w:tcPr>
            <w:tcW w:w="1251" w:type="dxa"/>
            <w:shd w:val="clear" w:color="auto" w:fill="D9E2F3"/>
          </w:tcPr>
          <w:p w14:paraId="1BE7F82B" w14:textId="77777777" w:rsidR="00DB30FB" w:rsidRDefault="00000000">
            <w:r>
              <w:rPr>
                <w:sz w:val="20"/>
              </w:rPr>
              <w:t>Transfer Service</w:t>
            </w:r>
          </w:p>
        </w:tc>
        <w:tc>
          <w:tcPr>
            <w:tcW w:w="1251" w:type="dxa"/>
            <w:shd w:val="clear" w:color="auto" w:fill="D9E2F3"/>
          </w:tcPr>
          <w:p w14:paraId="2D284EB5" w14:textId="77777777" w:rsidR="00DB30FB" w:rsidRDefault="00000000">
            <w:r>
              <w:rPr>
                <w:sz w:val="20"/>
              </w:rPr>
              <w:t>Account DB</w:t>
            </w:r>
          </w:p>
        </w:tc>
        <w:tc>
          <w:tcPr>
            <w:tcW w:w="1461" w:type="dxa"/>
            <w:shd w:val="clear" w:color="auto" w:fill="D9E2F3"/>
          </w:tcPr>
          <w:p w14:paraId="7E603B5C" w14:textId="77777777" w:rsidR="00DB30FB" w:rsidRDefault="00000000">
            <w:r>
              <w:rPr>
                <w:sz w:val="20"/>
              </w:rPr>
              <w:t>UPDATE transfers SET status = FAILED</w:t>
            </w:r>
          </w:p>
        </w:tc>
        <w:tc>
          <w:tcPr>
            <w:tcW w:w="849" w:type="dxa"/>
            <w:shd w:val="clear" w:color="auto" w:fill="D9E2F3"/>
          </w:tcPr>
          <w:p w14:paraId="4CD22ECF" w14:textId="77777777" w:rsidR="00DB30FB" w:rsidRDefault="00000000">
            <w:pPr>
              <w:jc w:val="center"/>
            </w:pPr>
            <w:r>
              <w:rPr>
                <w:sz w:val="20"/>
              </w:rPr>
              <w:t>JDBC</w:t>
            </w:r>
          </w:p>
        </w:tc>
        <w:tc>
          <w:tcPr>
            <w:tcW w:w="1915" w:type="dxa"/>
            <w:shd w:val="clear" w:color="auto" w:fill="D9E2F3"/>
          </w:tcPr>
          <w:p w14:paraId="365A94BD" w14:textId="77777777" w:rsidR="00DB30FB" w:rsidRDefault="00DB30FB"/>
        </w:tc>
        <w:tc>
          <w:tcPr>
            <w:tcW w:w="1893" w:type="dxa"/>
            <w:shd w:val="clear" w:color="auto" w:fill="D9E2F3"/>
          </w:tcPr>
          <w:p w14:paraId="4C08F2D2" w14:textId="77777777" w:rsidR="00DB30FB" w:rsidRDefault="00DB30FB"/>
        </w:tc>
      </w:tr>
    </w:tbl>
    <w:p w14:paraId="6C6EB3FB" w14:textId="77777777" w:rsidR="00DB30FB" w:rsidRDefault="00000000">
      <w:r>
        <w:rPr>
          <w:i/>
          <w:color w:val="646464"/>
          <w:sz w:val="20"/>
        </w:rPr>
        <w:t>[*] Indicates that the data element is optional</w:t>
      </w:r>
    </w:p>
    <w:p w14:paraId="6DFBA462" w14:textId="77777777" w:rsidR="00DB30FB" w:rsidRDefault="00000000">
      <w:pPr>
        <w:pBdr>
          <w:bottom w:val="single" w:sz="4" w:space="1" w:color="231AFF"/>
        </w:pBdr>
        <w:spacing w:before="200" w:after="120"/>
        <w:outlineLvl w:val="1"/>
      </w:pPr>
      <w:bookmarkStart w:id="23" w:name="_Toc222235363"/>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B30FB" w14:paraId="796CA030" w14:textId="77777777">
        <w:tc>
          <w:tcPr>
            <w:tcW w:w="503" w:type="dxa"/>
            <w:shd w:val="clear" w:color="auto" w:fill="231AFF"/>
          </w:tcPr>
          <w:p w14:paraId="69DE3BB6" w14:textId="77777777" w:rsidR="00DB30FB" w:rsidRDefault="00000000">
            <w:pPr>
              <w:jc w:val="center"/>
            </w:pPr>
            <w:r>
              <w:rPr>
                <w:b/>
                <w:color w:val="FFFFFF"/>
                <w:sz w:val="20"/>
              </w:rPr>
              <w:t>#</w:t>
            </w:r>
          </w:p>
        </w:tc>
        <w:tc>
          <w:tcPr>
            <w:tcW w:w="1440" w:type="dxa"/>
            <w:shd w:val="clear" w:color="auto" w:fill="231AFF"/>
          </w:tcPr>
          <w:p w14:paraId="0DA5958E" w14:textId="77777777" w:rsidR="00DB30FB" w:rsidRDefault="00000000">
            <w:pPr>
              <w:jc w:val="center"/>
            </w:pPr>
            <w:r>
              <w:rPr>
                <w:b/>
                <w:color w:val="FFFFFF"/>
                <w:sz w:val="20"/>
              </w:rPr>
              <w:t>Source</w:t>
            </w:r>
          </w:p>
        </w:tc>
        <w:tc>
          <w:tcPr>
            <w:tcW w:w="1440" w:type="dxa"/>
            <w:shd w:val="clear" w:color="auto" w:fill="231AFF"/>
          </w:tcPr>
          <w:p w14:paraId="2467134C" w14:textId="77777777" w:rsidR="00DB30FB" w:rsidRDefault="00000000">
            <w:pPr>
              <w:jc w:val="center"/>
            </w:pPr>
            <w:r>
              <w:rPr>
                <w:b/>
                <w:color w:val="FFFFFF"/>
                <w:sz w:val="20"/>
              </w:rPr>
              <w:t>Destination</w:t>
            </w:r>
          </w:p>
        </w:tc>
        <w:tc>
          <w:tcPr>
            <w:tcW w:w="2592" w:type="dxa"/>
            <w:shd w:val="clear" w:color="auto" w:fill="231AFF"/>
          </w:tcPr>
          <w:p w14:paraId="215C129E" w14:textId="77777777" w:rsidR="00DB30FB" w:rsidRDefault="00000000">
            <w:pPr>
              <w:jc w:val="center"/>
            </w:pPr>
            <w:r>
              <w:rPr>
                <w:b/>
                <w:color w:val="FFFFFF"/>
                <w:sz w:val="20"/>
              </w:rPr>
              <w:t>Scenario</w:t>
            </w:r>
          </w:p>
        </w:tc>
        <w:tc>
          <w:tcPr>
            <w:tcW w:w="3168" w:type="dxa"/>
            <w:shd w:val="clear" w:color="auto" w:fill="231AFF"/>
          </w:tcPr>
          <w:p w14:paraId="6443003A" w14:textId="77777777" w:rsidR="00DB30FB" w:rsidRDefault="00000000">
            <w:pPr>
              <w:jc w:val="center"/>
            </w:pPr>
            <w:r>
              <w:rPr>
                <w:b/>
                <w:color w:val="FFFFFF"/>
                <w:sz w:val="20"/>
              </w:rPr>
              <w:t>Handling</w:t>
            </w:r>
          </w:p>
        </w:tc>
      </w:tr>
      <w:tr w:rsidR="00DB30FB" w14:paraId="6A65D57E" w14:textId="77777777">
        <w:tc>
          <w:tcPr>
            <w:tcW w:w="503" w:type="dxa"/>
            <w:shd w:val="clear" w:color="auto" w:fill="231AFF"/>
          </w:tcPr>
          <w:p w14:paraId="574A3996" w14:textId="77777777" w:rsidR="00DB30FB" w:rsidRDefault="00000000">
            <w:pPr>
              <w:jc w:val="center"/>
            </w:pPr>
            <w:r>
              <w:rPr>
                <w:b/>
                <w:color w:val="FFFFFF"/>
                <w:sz w:val="20"/>
              </w:rPr>
              <w:t>1</w:t>
            </w:r>
          </w:p>
        </w:tc>
        <w:tc>
          <w:tcPr>
            <w:tcW w:w="1440" w:type="dxa"/>
            <w:shd w:val="clear" w:color="auto" w:fill="D9E2F3"/>
          </w:tcPr>
          <w:p w14:paraId="55901BEA" w14:textId="77777777" w:rsidR="00DB30FB" w:rsidRDefault="00000000">
            <w:r>
              <w:rPr>
                <w:sz w:val="20"/>
              </w:rPr>
              <w:t>API Gateway</w:t>
            </w:r>
          </w:p>
        </w:tc>
        <w:tc>
          <w:tcPr>
            <w:tcW w:w="1440" w:type="dxa"/>
            <w:shd w:val="clear" w:color="auto" w:fill="D9E2F3"/>
          </w:tcPr>
          <w:p w14:paraId="148BB37B" w14:textId="77777777" w:rsidR="00DB30FB" w:rsidRDefault="00000000">
            <w:r>
              <w:rPr>
                <w:sz w:val="20"/>
              </w:rPr>
              <w:t>Transfer Service</w:t>
            </w:r>
          </w:p>
        </w:tc>
        <w:tc>
          <w:tcPr>
            <w:tcW w:w="2592" w:type="dxa"/>
            <w:shd w:val="clear" w:color="auto" w:fill="D9E2F3"/>
          </w:tcPr>
          <w:p w14:paraId="4E71367F" w14:textId="77777777" w:rsidR="00DB30FB" w:rsidRDefault="00000000">
            <w:r>
              <w:rPr>
                <w:b/>
                <w:sz w:val="20"/>
              </w:rPr>
              <w:t>validateTransfer</w:t>
            </w:r>
          </w:p>
          <w:p w14:paraId="6844848B" w14:textId="77777777" w:rsidR="00DB30FB" w:rsidRDefault="00000000">
            <w:pPr>
              <w:spacing w:before="40"/>
            </w:pPr>
            <w:r>
              <w:rPr>
                <w:sz w:val="20"/>
              </w:rPr>
              <w:t>Transfer Service times out during validation request</w:t>
            </w:r>
          </w:p>
        </w:tc>
        <w:tc>
          <w:tcPr>
            <w:tcW w:w="3168" w:type="dxa"/>
            <w:shd w:val="clear" w:color="auto" w:fill="D9E2F3"/>
          </w:tcPr>
          <w:p w14:paraId="279DC39B" w14:textId="77777777" w:rsidR="00DB30FB" w:rsidRDefault="00000000">
            <w:r>
              <w:rPr>
                <w:sz w:val="20"/>
              </w:rPr>
              <w:t>Retry up to 3 times with exponential backoff; Log error with correlation ID for traceability; Return error code to upstream caller</w:t>
            </w:r>
          </w:p>
        </w:tc>
      </w:tr>
      <w:tr w:rsidR="00DB30FB" w14:paraId="742AFABE" w14:textId="77777777">
        <w:tc>
          <w:tcPr>
            <w:tcW w:w="503" w:type="dxa"/>
            <w:shd w:val="clear" w:color="auto" w:fill="231AFF"/>
          </w:tcPr>
          <w:p w14:paraId="5FBC27DA" w14:textId="77777777" w:rsidR="00DB30FB" w:rsidRDefault="00000000">
            <w:pPr>
              <w:jc w:val="center"/>
            </w:pPr>
            <w:r>
              <w:rPr>
                <w:b/>
                <w:color w:val="FFFFFF"/>
                <w:sz w:val="20"/>
              </w:rPr>
              <w:t>2</w:t>
            </w:r>
          </w:p>
        </w:tc>
        <w:tc>
          <w:tcPr>
            <w:tcW w:w="1440" w:type="dxa"/>
          </w:tcPr>
          <w:p w14:paraId="5051B14F" w14:textId="77777777" w:rsidR="00DB30FB" w:rsidRDefault="00000000">
            <w:r>
              <w:rPr>
                <w:sz w:val="20"/>
              </w:rPr>
              <w:t>API Gateway</w:t>
            </w:r>
          </w:p>
        </w:tc>
        <w:tc>
          <w:tcPr>
            <w:tcW w:w="1440" w:type="dxa"/>
          </w:tcPr>
          <w:p w14:paraId="690BF8BE" w14:textId="77777777" w:rsidR="00DB30FB" w:rsidRDefault="00000000">
            <w:r>
              <w:rPr>
                <w:sz w:val="20"/>
              </w:rPr>
              <w:t>Transfer Service</w:t>
            </w:r>
          </w:p>
        </w:tc>
        <w:tc>
          <w:tcPr>
            <w:tcW w:w="2592" w:type="dxa"/>
          </w:tcPr>
          <w:p w14:paraId="0B527116" w14:textId="77777777" w:rsidR="00DB30FB" w:rsidRDefault="00000000">
            <w:r>
              <w:rPr>
                <w:b/>
                <w:sz w:val="20"/>
              </w:rPr>
              <w:t>executeTransfer</w:t>
            </w:r>
          </w:p>
          <w:p w14:paraId="74C90738" w14:textId="77777777" w:rsidR="00DB30FB" w:rsidRDefault="00000000">
            <w:pPr>
              <w:spacing w:before="40"/>
            </w:pPr>
            <w:r>
              <w:rPr>
                <w:sz w:val="20"/>
              </w:rPr>
              <w:t>Transfer Service unavailable during transfer execution</w:t>
            </w:r>
          </w:p>
        </w:tc>
        <w:tc>
          <w:tcPr>
            <w:tcW w:w="3168" w:type="dxa"/>
          </w:tcPr>
          <w:p w14:paraId="5F26F251" w14:textId="77777777" w:rsidR="00DB30FB" w:rsidRDefault="00000000">
            <w:r>
              <w:rPr>
                <w:sz w:val="20"/>
              </w:rPr>
              <w:t>Retry up to 3 times with exponential backoff; Log error with correlation ID for traceability; Return error code to upstream caller</w:t>
            </w:r>
          </w:p>
        </w:tc>
      </w:tr>
      <w:tr w:rsidR="00DB30FB" w14:paraId="718B47E0" w14:textId="77777777">
        <w:tc>
          <w:tcPr>
            <w:tcW w:w="503" w:type="dxa"/>
            <w:shd w:val="clear" w:color="auto" w:fill="231AFF"/>
          </w:tcPr>
          <w:p w14:paraId="2FE24BC0" w14:textId="77777777" w:rsidR="00DB30FB" w:rsidRDefault="00000000">
            <w:pPr>
              <w:jc w:val="center"/>
            </w:pPr>
            <w:r>
              <w:rPr>
                <w:b/>
                <w:color w:val="FFFFFF"/>
                <w:sz w:val="20"/>
              </w:rPr>
              <w:t>3</w:t>
            </w:r>
          </w:p>
        </w:tc>
        <w:tc>
          <w:tcPr>
            <w:tcW w:w="1440" w:type="dxa"/>
            <w:shd w:val="clear" w:color="auto" w:fill="D9E2F3"/>
          </w:tcPr>
          <w:p w14:paraId="1780E0FD" w14:textId="77777777" w:rsidR="00DB30FB" w:rsidRDefault="00000000">
            <w:r>
              <w:rPr>
                <w:sz w:val="20"/>
              </w:rPr>
              <w:t>Transfer Service</w:t>
            </w:r>
          </w:p>
        </w:tc>
        <w:tc>
          <w:tcPr>
            <w:tcW w:w="1440" w:type="dxa"/>
            <w:shd w:val="clear" w:color="auto" w:fill="D9E2F3"/>
          </w:tcPr>
          <w:p w14:paraId="46441464" w14:textId="77777777" w:rsidR="00DB30FB" w:rsidRDefault="00000000">
            <w:r>
              <w:rPr>
                <w:sz w:val="20"/>
              </w:rPr>
              <w:t>Account Service</w:t>
            </w:r>
          </w:p>
        </w:tc>
        <w:tc>
          <w:tcPr>
            <w:tcW w:w="2592" w:type="dxa"/>
            <w:shd w:val="clear" w:color="auto" w:fill="D9E2F3"/>
          </w:tcPr>
          <w:p w14:paraId="3CCF08EF" w14:textId="77777777" w:rsidR="00DB30FB" w:rsidRDefault="00000000">
            <w:r>
              <w:rPr>
                <w:b/>
                <w:sz w:val="20"/>
              </w:rPr>
              <w:t>getAccountDetails</w:t>
            </w:r>
          </w:p>
          <w:p w14:paraId="6D969309" w14:textId="77777777" w:rsidR="00DB30FB" w:rsidRDefault="00000000">
            <w:pPr>
              <w:spacing w:before="40"/>
            </w:pPr>
            <w:r>
              <w:rPr>
                <w:sz w:val="20"/>
              </w:rPr>
              <w:t>Account Service times out when retrieving account details</w:t>
            </w:r>
          </w:p>
        </w:tc>
        <w:tc>
          <w:tcPr>
            <w:tcW w:w="3168" w:type="dxa"/>
            <w:shd w:val="clear" w:color="auto" w:fill="D9E2F3"/>
          </w:tcPr>
          <w:p w14:paraId="4493B4C8" w14:textId="77777777" w:rsidR="00DB30FB" w:rsidRDefault="00000000">
            <w:r>
              <w:rPr>
                <w:sz w:val="20"/>
              </w:rPr>
              <w:t>Retry up to 3 times with exponential backoff; Log error with correlation ID for traceability; Return error code to upstream caller</w:t>
            </w:r>
          </w:p>
        </w:tc>
      </w:tr>
      <w:tr w:rsidR="00DB30FB" w14:paraId="4DAE12CC" w14:textId="77777777">
        <w:tc>
          <w:tcPr>
            <w:tcW w:w="503" w:type="dxa"/>
            <w:shd w:val="clear" w:color="auto" w:fill="231AFF"/>
          </w:tcPr>
          <w:p w14:paraId="075159CF" w14:textId="77777777" w:rsidR="00DB30FB" w:rsidRDefault="00000000">
            <w:pPr>
              <w:jc w:val="center"/>
            </w:pPr>
            <w:r>
              <w:rPr>
                <w:b/>
                <w:color w:val="FFFFFF"/>
                <w:sz w:val="20"/>
              </w:rPr>
              <w:t>4</w:t>
            </w:r>
          </w:p>
        </w:tc>
        <w:tc>
          <w:tcPr>
            <w:tcW w:w="1440" w:type="dxa"/>
          </w:tcPr>
          <w:p w14:paraId="56EF105F" w14:textId="77777777" w:rsidR="00DB30FB" w:rsidRDefault="00000000">
            <w:r>
              <w:rPr>
                <w:sz w:val="20"/>
              </w:rPr>
              <w:t>Transfer Service</w:t>
            </w:r>
          </w:p>
        </w:tc>
        <w:tc>
          <w:tcPr>
            <w:tcW w:w="1440" w:type="dxa"/>
          </w:tcPr>
          <w:p w14:paraId="2C53F2DE" w14:textId="77777777" w:rsidR="00DB30FB" w:rsidRDefault="00000000">
            <w:r>
              <w:rPr>
                <w:sz w:val="20"/>
              </w:rPr>
              <w:t>Account Service</w:t>
            </w:r>
          </w:p>
        </w:tc>
        <w:tc>
          <w:tcPr>
            <w:tcW w:w="2592" w:type="dxa"/>
          </w:tcPr>
          <w:p w14:paraId="2B98E6C5" w14:textId="77777777" w:rsidR="00DB30FB" w:rsidRDefault="00000000">
            <w:r>
              <w:rPr>
                <w:b/>
                <w:sz w:val="20"/>
              </w:rPr>
              <w:t>getAccountDetails</w:t>
            </w:r>
          </w:p>
          <w:p w14:paraId="23D9EF48" w14:textId="77777777" w:rsidR="00DB30FB" w:rsidRDefault="00000000">
            <w:pPr>
              <w:spacing w:before="40"/>
            </w:pPr>
            <w:r>
              <w:rPr>
                <w:sz w:val="20"/>
              </w:rPr>
              <w:t>Account not found for provided account identifier</w:t>
            </w:r>
          </w:p>
        </w:tc>
        <w:tc>
          <w:tcPr>
            <w:tcW w:w="3168" w:type="dxa"/>
          </w:tcPr>
          <w:p w14:paraId="7ABD5D37" w14:textId="77777777" w:rsidR="00DB30FB" w:rsidRDefault="00000000">
            <w:r>
              <w:rPr>
                <w:sz w:val="20"/>
              </w:rPr>
              <w:t>Log error with correlation ID for traceability; Return error code to upstream caller</w:t>
            </w:r>
          </w:p>
        </w:tc>
      </w:tr>
      <w:tr w:rsidR="00DB30FB" w14:paraId="74985885" w14:textId="77777777">
        <w:tc>
          <w:tcPr>
            <w:tcW w:w="503" w:type="dxa"/>
            <w:shd w:val="clear" w:color="auto" w:fill="231AFF"/>
          </w:tcPr>
          <w:p w14:paraId="2A13F3DA" w14:textId="77777777" w:rsidR="00DB30FB" w:rsidRDefault="00000000">
            <w:pPr>
              <w:jc w:val="center"/>
            </w:pPr>
            <w:r>
              <w:rPr>
                <w:b/>
                <w:color w:val="FFFFFF"/>
                <w:sz w:val="20"/>
              </w:rPr>
              <w:t>5</w:t>
            </w:r>
          </w:p>
        </w:tc>
        <w:tc>
          <w:tcPr>
            <w:tcW w:w="1440" w:type="dxa"/>
            <w:shd w:val="clear" w:color="auto" w:fill="D9E2F3"/>
          </w:tcPr>
          <w:p w14:paraId="5A7EC092" w14:textId="77777777" w:rsidR="00DB30FB" w:rsidRDefault="00000000">
            <w:r>
              <w:rPr>
                <w:sz w:val="20"/>
              </w:rPr>
              <w:t>Transfer Service</w:t>
            </w:r>
          </w:p>
        </w:tc>
        <w:tc>
          <w:tcPr>
            <w:tcW w:w="1440" w:type="dxa"/>
            <w:shd w:val="clear" w:color="auto" w:fill="D9E2F3"/>
          </w:tcPr>
          <w:p w14:paraId="4BAE7ABA" w14:textId="77777777" w:rsidR="00DB30FB" w:rsidRDefault="00000000">
            <w:r>
              <w:rPr>
                <w:sz w:val="20"/>
              </w:rPr>
              <w:t>Limit Service</w:t>
            </w:r>
          </w:p>
        </w:tc>
        <w:tc>
          <w:tcPr>
            <w:tcW w:w="2592" w:type="dxa"/>
            <w:shd w:val="clear" w:color="auto" w:fill="D9E2F3"/>
          </w:tcPr>
          <w:p w14:paraId="7FA71BAA" w14:textId="77777777" w:rsidR="00DB30FB" w:rsidRDefault="00000000">
            <w:r>
              <w:rPr>
                <w:b/>
                <w:sz w:val="20"/>
              </w:rPr>
              <w:t>checkLimits</w:t>
            </w:r>
          </w:p>
          <w:p w14:paraId="48DD50C1" w14:textId="77777777" w:rsidR="00DB30FB" w:rsidRDefault="00000000">
            <w:pPr>
              <w:spacing w:before="40"/>
            </w:pPr>
            <w:r>
              <w:rPr>
                <w:sz w:val="20"/>
              </w:rPr>
              <w:t>Limit Service unavailable during limit check</w:t>
            </w:r>
          </w:p>
        </w:tc>
        <w:tc>
          <w:tcPr>
            <w:tcW w:w="3168" w:type="dxa"/>
            <w:shd w:val="clear" w:color="auto" w:fill="D9E2F3"/>
          </w:tcPr>
          <w:p w14:paraId="6D6FC9A9" w14:textId="77777777" w:rsidR="00DB30FB" w:rsidRDefault="00000000">
            <w:r>
              <w:rPr>
                <w:sz w:val="20"/>
              </w:rPr>
              <w:t>Retry up to 3 times with exponential backoff; Log error with correlation ID for traceability; Return error code to upstream caller</w:t>
            </w:r>
          </w:p>
        </w:tc>
      </w:tr>
      <w:tr w:rsidR="00DB30FB" w14:paraId="2EC6BF40" w14:textId="77777777">
        <w:tc>
          <w:tcPr>
            <w:tcW w:w="503" w:type="dxa"/>
            <w:shd w:val="clear" w:color="auto" w:fill="231AFF"/>
          </w:tcPr>
          <w:p w14:paraId="1388D789" w14:textId="77777777" w:rsidR="00DB30FB" w:rsidRDefault="00000000">
            <w:pPr>
              <w:jc w:val="center"/>
            </w:pPr>
            <w:r>
              <w:rPr>
                <w:b/>
                <w:color w:val="FFFFFF"/>
                <w:sz w:val="20"/>
              </w:rPr>
              <w:t>6</w:t>
            </w:r>
          </w:p>
        </w:tc>
        <w:tc>
          <w:tcPr>
            <w:tcW w:w="1440" w:type="dxa"/>
          </w:tcPr>
          <w:p w14:paraId="03C167EF" w14:textId="77777777" w:rsidR="00DB30FB" w:rsidRDefault="00000000">
            <w:r>
              <w:rPr>
                <w:sz w:val="20"/>
              </w:rPr>
              <w:t>Transfer Service</w:t>
            </w:r>
          </w:p>
        </w:tc>
        <w:tc>
          <w:tcPr>
            <w:tcW w:w="1440" w:type="dxa"/>
          </w:tcPr>
          <w:p w14:paraId="2DBCE20A" w14:textId="77777777" w:rsidR="00DB30FB" w:rsidRDefault="00000000">
            <w:r>
              <w:rPr>
                <w:sz w:val="20"/>
              </w:rPr>
              <w:t>AML Service</w:t>
            </w:r>
          </w:p>
        </w:tc>
        <w:tc>
          <w:tcPr>
            <w:tcW w:w="2592" w:type="dxa"/>
          </w:tcPr>
          <w:p w14:paraId="42386589" w14:textId="77777777" w:rsidR="00DB30FB" w:rsidRDefault="00000000">
            <w:r>
              <w:rPr>
                <w:b/>
                <w:sz w:val="20"/>
              </w:rPr>
              <w:t>screenTransaction</w:t>
            </w:r>
          </w:p>
          <w:p w14:paraId="089C12B0" w14:textId="77777777" w:rsidR="00DB30FB" w:rsidRDefault="00000000">
            <w:pPr>
              <w:spacing w:before="40"/>
            </w:pPr>
            <w:r>
              <w:rPr>
                <w:sz w:val="20"/>
              </w:rPr>
              <w:t>AML Service times out during screening</w:t>
            </w:r>
          </w:p>
        </w:tc>
        <w:tc>
          <w:tcPr>
            <w:tcW w:w="3168" w:type="dxa"/>
          </w:tcPr>
          <w:p w14:paraId="66859C36" w14:textId="77777777" w:rsidR="00DB30FB" w:rsidRDefault="00000000">
            <w:r>
              <w:rPr>
                <w:sz w:val="20"/>
              </w:rPr>
              <w:t>Retry up to 3 times with exponential backoff; Log error with correlation ID for traceability; Activate circuit breaker, use fallback response</w:t>
            </w:r>
          </w:p>
        </w:tc>
      </w:tr>
      <w:tr w:rsidR="00DB30FB" w14:paraId="0B7CAB1C" w14:textId="77777777">
        <w:tc>
          <w:tcPr>
            <w:tcW w:w="503" w:type="dxa"/>
            <w:shd w:val="clear" w:color="auto" w:fill="231AFF"/>
          </w:tcPr>
          <w:p w14:paraId="19A3C8DA" w14:textId="77777777" w:rsidR="00DB30FB" w:rsidRDefault="00000000">
            <w:pPr>
              <w:jc w:val="center"/>
            </w:pPr>
            <w:r>
              <w:rPr>
                <w:b/>
                <w:color w:val="FFFFFF"/>
                <w:sz w:val="20"/>
              </w:rPr>
              <w:t>7</w:t>
            </w:r>
          </w:p>
        </w:tc>
        <w:tc>
          <w:tcPr>
            <w:tcW w:w="1440" w:type="dxa"/>
            <w:shd w:val="clear" w:color="auto" w:fill="D9E2F3"/>
          </w:tcPr>
          <w:p w14:paraId="3B5D1B6D" w14:textId="77777777" w:rsidR="00DB30FB" w:rsidRDefault="00000000">
            <w:r>
              <w:rPr>
                <w:sz w:val="20"/>
              </w:rPr>
              <w:t>Transfer Service</w:t>
            </w:r>
          </w:p>
        </w:tc>
        <w:tc>
          <w:tcPr>
            <w:tcW w:w="1440" w:type="dxa"/>
            <w:shd w:val="clear" w:color="auto" w:fill="D9E2F3"/>
          </w:tcPr>
          <w:p w14:paraId="7DF20254" w14:textId="77777777" w:rsidR="00DB30FB" w:rsidRDefault="00000000">
            <w:r>
              <w:rPr>
                <w:sz w:val="20"/>
              </w:rPr>
              <w:t>Fraud Detection</w:t>
            </w:r>
          </w:p>
        </w:tc>
        <w:tc>
          <w:tcPr>
            <w:tcW w:w="2592" w:type="dxa"/>
            <w:shd w:val="clear" w:color="auto" w:fill="D9E2F3"/>
          </w:tcPr>
          <w:p w14:paraId="485059A2" w14:textId="77777777" w:rsidR="00DB30FB" w:rsidRDefault="00000000">
            <w:r>
              <w:rPr>
                <w:b/>
                <w:sz w:val="20"/>
              </w:rPr>
              <w:t>assessRisk</w:t>
            </w:r>
          </w:p>
          <w:p w14:paraId="4D8B8546" w14:textId="77777777" w:rsidR="00DB30FB" w:rsidRDefault="00000000">
            <w:pPr>
              <w:spacing w:before="40"/>
            </w:pPr>
            <w:r>
              <w:rPr>
                <w:sz w:val="20"/>
              </w:rPr>
              <w:t>Fraud Detection service unavailable during risk assessment</w:t>
            </w:r>
          </w:p>
        </w:tc>
        <w:tc>
          <w:tcPr>
            <w:tcW w:w="3168" w:type="dxa"/>
            <w:shd w:val="clear" w:color="auto" w:fill="D9E2F3"/>
          </w:tcPr>
          <w:p w14:paraId="7C84BE12" w14:textId="77777777" w:rsidR="00DB30FB" w:rsidRDefault="00000000">
            <w:r>
              <w:rPr>
                <w:sz w:val="20"/>
              </w:rPr>
              <w:t>Retry up to 3 times with exponential backoff; Log error with correlation ID for traceability; Activate circuit breaker, use fallback response</w:t>
            </w:r>
          </w:p>
        </w:tc>
      </w:tr>
      <w:tr w:rsidR="00DB30FB" w14:paraId="331DC724" w14:textId="77777777">
        <w:tc>
          <w:tcPr>
            <w:tcW w:w="503" w:type="dxa"/>
            <w:shd w:val="clear" w:color="auto" w:fill="231AFF"/>
          </w:tcPr>
          <w:p w14:paraId="48BCFA4F" w14:textId="77777777" w:rsidR="00DB30FB" w:rsidRDefault="00000000">
            <w:pPr>
              <w:jc w:val="center"/>
            </w:pPr>
            <w:r>
              <w:rPr>
                <w:b/>
                <w:color w:val="FFFFFF"/>
                <w:sz w:val="20"/>
              </w:rPr>
              <w:t>8</w:t>
            </w:r>
          </w:p>
        </w:tc>
        <w:tc>
          <w:tcPr>
            <w:tcW w:w="1440" w:type="dxa"/>
          </w:tcPr>
          <w:p w14:paraId="14DB77D4" w14:textId="77777777" w:rsidR="00DB30FB" w:rsidRDefault="00000000">
            <w:r>
              <w:rPr>
                <w:sz w:val="20"/>
              </w:rPr>
              <w:t>Transfer Service</w:t>
            </w:r>
          </w:p>
        </w:tc>
        <w:tc>
          <w:tcPr>
            <w:tcW w:w="1440" w:type="dxa"/>
          </w:tcPr>
          <w:p w14:paraId="4290AC4C" w14:textId="77777777" w:rsidR="00DB30FB" w:rsidRDefault="00000000">
            <w:r>
              <w:rPr>
                <w:sz w:val="20"/>
              </w:rPr>
              <w:t>Account Service</w:t>
            </w:r>
          </w:p>
        </w:tc>
        <w:tc>
          <w:tcPr>
            <w:tcW w:w="2592" w:type="dxa"/>
          </w:tcPr>
          <w:p w14:paraId="432EC6DC" w14:textId="77777777" w:rsidR="00DB30FB" w:rsidRDefault="00000000">
            <w:r>
              <w:rPr>
                <w:b/>
                <w:sz w:val="20"/>
              </w:rPr>
              <w:t>debit</w:t>
            </w:r>
          </w:p>
          <w:p w14:paraId="748FCB4C" w14:textId="77777777" w:rsidR="00DB30FB" w:rsidRDefault="00000000">
            <w:pPr>
              <w:spacing w:before="40"/>
            </w:pPr>
            <w:r>
              <w:rPr>
                <w:sz w:val="20"/>
              </w:rPr>
              <w:t>Account Service times out during debit operation</w:t>
            </w:r>
          </w:p>
        </w:tc>
        <w:tc>
          <w:tcPr>
            <w:tcW w:w="3168" w:type="dxa"/>
          </w:tcPr>
          <w:p w14:paraId="4B771998"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r w:rsidR="00DB30FB" w14:paraId="7F04C01A" w14:textId="77777777">
        <w:tc>
          <w:tcPr>
            <w:tcW w:w="503" w:type="dxa"/>
            <w:shd w:val="clear" w:color="auto" w:fill="231AFF"/>
          </w:tcPr>
          <w:p w14:paraId="186D91A3" w14:textId="77777777" w:rsidR="00DB30FB" w:rsidRDefault="00000000">
            <w:pPr>
              <w:jc w:val="center"/>
            </w:pPr>
            <w:r>
              <w:rPr>
                <w:b/>
                <w:color w:val="FFFFFF"/>
                <w:sz w:val="20"/>
              </w:rPr>
              <w:t>9</w:t>
            </w:r>
          </w:p>
        </w:tc>
        <w:tc>
          <w:tcPr>
            <w:tcW w:w="1440" w:type="dxa"/>
            <w:shd w:val="clear" w:color="auto" w:fill="D9E2F3"/>
          </w:tcPr>
          <w:p w14:paraId="3E78E0B9" w14:textId="77777777" w:rsidR="00DB30FB" w:rsidRDefault="00000000">
            <w:r>
              <w:rPr>
                <w:sz w:val="20"/>
              </w:rPr>
              <w:t>Transfer Service</w:t>
            </w:r>
          </w:p>
        </w:tc>
        <w:tc>
          <w:tcPr>
            <w:tcW w:w="1440" w:type="dxa"/>
            <w:shd w:val="clear" w:color="auto" w:fill="D9E2F3"/>
          </w:tcPr>
          <w:p w14:paraId="3E51F020" w14:textId="77777777" w:rsidR="00DB30FB" w:rsidRDefault="00000000">
            <w:r>
              <w:rPr>
                <w:sz w:val="20"/>
              </w:rPr>
              <w:t>Account Service</w:t>
            </w:r>
          </w:p>
        </w:tc>
        <w:tc>
          <w:tcPr>
            <w:tcW w:w="2592" w:type="dxa"/>
            <w:shd w:val="clear" w:color="auto" w:fill="D9E2F3"/>
          </w:tcPr>
          <w:p w14:paraId="6875CA13" w14:textId="77777777" w:rsidR="00DB30FB" w:rsidRDefault="00000000">
            <w:r>
              <w:rPr>
                <w:b/>
                <w:sz w:val="20"/>
              </w:rPr>
              <w:t>debit</w:t>
            </w:r>
          </w:p>
          <w:p w14:paraId="09D61B90" w14:textId="77777777" w:rsidR="00DB30FB" w:rsidRDefault="00000000">
            <w:pPr>
              <w:spacing w:before="40"/>
            </w:pPr>
            <w:r>
              <w:rPr>
                <w:sz w:val="20"/>
              </w:rPr>
              <w:t>Insufficient funds detected during debit operation</w:t>
            </w:r>
          </w:p>
        </w:tc>
        <w:tc>
          <w:tcPr>
            <w:tcW w:w="3168" w:type="dxa"/>
            <w:shd w:val="clear" w:color="auto" w:fill="D9E2F3"/>
          </w:tcPr>
          <w:p w14:paraId="75EC22EC" w14:textId="77777777" w:rsidR="00DB30FB" w:rsidRDefault="00000000">
            <w:r>
              <w:rPr>
                <w:sz w:val="20"/>
              </w:rPr>
              <w:t>Log error with correlation ID for traceability; Return error code to upstream caller</w:t>
            </w:r>
          </w:p>
        </w:tc>
      </w:tr>
      <w:tr w:rsidR="00DB30FB" w14:paraId="6A1C1EEE" w14:textId="77777777">
        <w:tc>
          <w:tcPr>
            <w:tcW w:w="503" w:type="dxa"/>
            <w:shd w:val="clear" w:color="auto" w:fill="231AFF"/>
          </w:tcPr>
          <w:p w14:paraId="744A95C3" w14:textId="77777777" w:rsidR="00DB30FB" w:rsidRDefault="00000000">
            <w:pPr>
              <w:jc w:val="center"/>
            </w:pPr>
            <w:r>
              <w:rPr>
                <w:b/>
                <w:color w:val="FFFFFF"/>
                <w:sz w:val="20"/>
              </w:rPr>
              <w:t>10</w:t>
            </w:r>
          </w:p>
        </w:tc>
        <w:tc>
          <w:tcPr>
            <w:tcW w:w="1440" w:type="dxa"/>
          </w:tcPr>
          <w:p w14:paraId="6C603E77" w14:textId="77777777" w:rsidR="00DB30FB" w:rsidRDefault="00000000">
            <w:r>
              <w:rPr>
                <w:sz w:val="20"/>
              </w:rPr>
              <w:t>Transfer Service</w:t>
            </w:r>
          </w:p>
        </w:tc>
        <w:tc>
          <w:tcPr>
            <w:tcW w:w="1440" w:type="dxa"/>
          </w:tcPr>
          <w:p w14:paraId="43495956" w14:textId="77777777" w:rsidR="00DB30FB" w:rsidRDefault="00000000">
            <w:r>
              <w:rPr>
                <w:sz w:val="20"/>
              </w:rPr>
              <w:t>SARIE Gateway</w:t>
            </w:r>
          </w:p>
        </w:tc>
        <w:tc>
          <w:tcPr>
            <w:tcW w:w="2592" w:type="dxa"/>
          </w:tcPr>
          <w:p w14:paraId="6FF506B1" w14:textId="77777777" w:rsidR="00DB30FB" w:rsidRDefault="00000000">
            <w:r>
              <w:rPr>
                <w:b/>
                <w:sz w:val="20"/>
              </w:rPr>
              <w:t>sendPayment</w:t>
            </w:r>
          </w:p>
          <w:p w14:paraId="260E94F6" w14:textId="77777777" w:rsidR="00DB30FB" w:rsidRDefault="00000000">
            <w:pPr>
              <w:spacing w:before="40"/>
            </w:pPr>
            <w:r>
              <w:rPr>
                <w:sz w:val="20"/>
              </w:rPr>
              <w:t>SARIE Gateway times out during payment submission</w:t>
            </w:r>
          </w:p>
        </w:tc>
        <w:tc>
          <w:tcPr>
            <w:tcW w:w="3168" w:type="dxa"/>
          </w:tcPr>
          <w:p w14:paraId="18756122"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r w:rsidR="00DB30FB" w14:paraId="1206971D" w14:textId="77777777">
        <w:tc>
          <w:tcPr>
            <w:tcW w:w="503" w:type="dxa"/>
            <w:shd w:val="clear" w:color="auto" w:fill="231AFF"/>
          </w:tcPr>
          <w:p w14:paraId="53DB7889" w14:textId="77777777" w:rsidR="00DB30FB" w:rsidRDefault="00000000">
            <w:pPr>
              <w:jc w:val="center"/>
            </w:pPr>
            <w:r>
              <w:rPr>
                <w:b/>
                <w:color w:val="FFFFFF"/>
                <w:sz w:val="20"/>
              </w:rPr>
              <w:t>11</w:t>
            </w:r>
          </w:p>
        </w:tc>
        <w:tc>
          <w:tcPr>
            <w:tcW w:w="1440" w:type="dxa"/>
            <w:shd w:val="clear" w:color="auto" w:fill="D9E2F3"/>
          </w:tcPr>
          <w:p w14:paraId="25AC0513" w14:textId="77777777" w:rsidR="00DB30FB" w:rsidRDefault="00000000">
            <w:r>
              <w:rPr>
                <w:sz w:val="20"/>
              </w:rPr>
              <w:t>Transfer Service</w:t>
            </w:r>
          </w:p>
        </w:tc>
        <w:tc>
          <w:tcPr>
            <w:tcW w:w="1440" w:type="dxa"/>
            <w:shd w:val="clear" w:color="auto" w:fill="D9E2F3"/>
          </w:tcPr>
          <w:p w14:paraId="534B738E" w14:textId="77777777" w:rsidR="00DB30FB" w:rsidRDefault="00000000">
            <w:r>
              <w:rPr>
                <w:sz w:val="20"/>
              </w:rPr>
              <w:t>SARIE Gateway</w:t>
            </w:r>
          </w:p>
        </w:tc>
        <w:tc>
          <w:tcPr>
            <w:tcW w:w="2592" w:type="dxa"/>
            <w:shd w:val="clear" w:color="auto" w:fill="D9E2F3"/>
          </w:tcPr>
          <w:p w14:paraId="109CFDA2" w14:textId="77777777" w:rsidR="00DB30FB" w:rsidRDefault="00000000">
            <w:r>
              <w:rPr>
                <w:b/>
                <w:sz w:val="20"/>
              </w:rPr>
              <w:t>sendPayment</w:t>
            </w:r>
          </w:p>
          <w:p w14:paraId="71BAEAAB" w14:textId="77777777" w:rsidR="00DB30FB" w:rsidRDefault="00000000">
            <w:pPr>
              <w:spacing w:before="40"/>
            </w:pPr>
            <w:r>
              <w:rPr>
                <w:sz w:val="20"/>
              </w:rPr>
              <w:t>SARIE Gateway unavailable during payment submission</w:t>
            </w:r>
          </w:p>
        </w:tc>
        <w:tc>
          <w:tcPr>
            <w:tcW w:w="3168" w:type="dxa"/>
            <w:shd w:val="clear" w:color="auto" w:fill="D9E2F3"/>
          </w:tcPr>
          <w:p w14:paraId="2AC99284" w14:textId="77777777" w:rsidR="00DB30FB" w:rsidRDefault="00000000">
            <w:r>
              <w:rPr>
                <w:sz w:val="20"/>
              </w:rPr>
              <w:t>Ensure idempotency to avoid duplicates on retry; Queue request for asynchronous retry; Log error with correlation ID for traceability; Notify operations team via alert if repeated</w:t>
            </w:r>
          </w:p>
        </w:tc>
      </w:tr>
      <w:tr w:rsidR="00DB30FB" w14:paraId="4D5FE52C" w14:textId="77777777">
        <w:tc>
          <w:tcPr>
            <w:tcW w:w="503" w:type="dxa"/>
            <w:shd w:val="clear" w:color="auto" w:fill="231AFF"/>
          </w:tcPr>
          <w:p w14:paraId="21E0001D" w14:textId="77777777" w:rsidR="00DB30FB" w:rsidRDefault="00000000">
            <w:pPr>
              <w:jc w:val="center"/>
            </w:pPr>
            <w:r>
              <w:rPr>
                <w:b/>
                <w:color w:val="FFFFFF"/>
                <w:sz w:val="20"/>
              </w:rPr>
              <w:t>12</w:t>
            </w:r>
          </w:p>
        </w:tc>
        <w:tc>
          <w:tcPr>
            <w:tcW w:w="1440" w:type="dxa"/>
          </w:tcPr>
          <w:p w14:paraId="29712470" w14:textId="77777777" w:rsidR="00DB30FB" w:rsidRDefault="00000000">
            <w:r>
              <w:rPr>
                <w:sz w:val="20"/>
              </w:rPr>
              <w:t>Transfer Service</w:t>
            </w:r>
          </w:p>
        </w:tc>
        <w:tc>
          <w:tcPr>
            <w:tcW w:w="1440" w:type="dxa"/>
          </w:tcPr>
          <w:p w14:paraId="748FB699" w14:textId="77777777" w:rsidR="00DB30FB" w:rsidRDefault="00000000">
            <w:r>
              <w:rPr>
                <w:sz w:val="20"/>
              </w:rPr>
              <w:t>GL Service</w:t>
            </w:r>
          </w:p>
        </w:tc>
        <w:tc>
          <w:tcPr>
            <w:tcW w:w="2592" w:type="dxa"/>
          </w:tcPr>
          <w:p w14:paraId="485D0A96" w14:textId="77777777" w:rsidR="00DB30FB" w:rsidRDefault="00000000">
            <w:r>
              <w:rPr>
                <w:b/>
                <w:sz w:val="20"/>
              </w:rPr>
              <w:t>postTransfer</w:t>
            </w:r>
          </w:p>
          <w:p w14:paraId="346BF1D6" w14:textId="77777777" w:rsidR="00DB30FB" w:rsidRDefault="00000000">
            <w:pPr>
              <w:spacing w:before="40"/>
            </w:pPr>
            <w:r>
              <w:rPr>
                <w:sz w:val="20"/>
              </w:rPr>
              <w:t>GL Service times out during posting</w:t>
            </w:r>
          </w:p>
        </w:tc>
        <w:tc>
          <w:tcPr>
            <w:tcW w:w="3168" w:type="dxa"/>
          </w:tcPr>
          <w:p w14:paraId="2C297450"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r w:rsidR="00DB30FB" w14:paraId="429BFF06" w14:textId="77777777">
        <w:tc>
          <w:tcPr>
            <w:tcW w:w="503" w:type="dxa"/>
            <w:shd w:val="clear" w:color="auto" w:fill="231AFF"/>
          </w:tcPr>
          <w:p w14:paraId="72E7A717" w14:textId="77777777" w:rsidR="00DB30FB" w:rsidRDefault="00000000">
            <w:pPr>
              <w:jc w:val="center"/>
            </w:pPr>
            <w:r>
              <w:rPr>
                <w:b/>
                <w:color w:val="FFFFFF"/>
                <w:sz w:val="20"/>
              </w:rPr>
              <w:t>13</w:t>
            </w:r>
          </w:p>
        </w:tc>
        <w:tc>
          <w:tcPr>
            <w:tcW w:w="1440" w:type="dxa"/>
            <w:shd w:val="clear" w:color="auto" w:fill="D9E2F3"/>
          </w:tcPr>
          <w:p w14:paraId="3C0222F4" w14:textId="77777777" w:rsidR="00DB30FB" w:rsidRDefault="00000000">
            <w:r>
              <w:rPr>
                <w:sz w:val="20"/>
              </w:rPr>
              <w:t>Transfer Service</w:t>
            </w:r>
          </w:p>
        </w:tc>
        <w:tc>
          <w:tcPr>
            <w:tcW w:w="1440" w:type="dxa"/>
            <w:shd w:val="clear" w:color="auto" w:fill="D9E2F3"/>
          </w:tcPr>
          <w:p w14:paraId="3903BF63" w14:textId="77777777" w:rsidR="00DB30FB" w:rsidRDefault="00000000">
            <w:r>
              <w:rPr>
                <w:sz w:val="20"/>
              </w:rPr>
              <w:t>Limit Service</w:t>
            </w:r>
          </w:p>
        </w:tc>
        <w:tc>
          <w:tcPr>
            <w:tcW w:w="2592" w:type="dxa"/>
            <w:shd w:val="clear" w:color="auto" w:fill="D9E2F3"/>
          </w:tcPr>
          <w:p w14:paraId="5FD1FD26" w14:textId="77777777" w:rsidR="00DB30FB" w:rsidRDefault="00000000">
            <w:r>
              <w:rPr>
                <w:b/>
                <w:sz w:val="20"/>
              </w:rPr>
              <w:t>updateUsage</w:t>
            </w:r>
          </w:p>
          <w:p w14:paraId="15E97FE3" w14:textId="77777777" w:rsidR="00DB30FB" w:rsidRDefault="00000000">
            <w:pPr>
              <w:spacing w:before="40"/>
            </w:pPr>
            <w:r>
              <w:rPr>
                <w:sz w:val="20"/>
              </w:rPr>
              <w:t>Limit Service unavailable during usage update</w:t>
            </w:r>
          </w:p>
        </w:tc>
        <w:tc>
          <w:tcPr>
            <w:tcW w:w="3168" w:type="dxa"/>
            <w:shd w:val="clear" w:color="auto" w:fill="D9E2F3"/>
          </w:tcPr>
          <w:p w14:paraId="39DBDC37" w14:textId="77777777" w:rsidR="00DB30FB" w:rsidRDefault="00000000">
            <w:r>
              <w:rPr>
                <w:sz w:val="20"/>
              </w:rPr>
              <w:t>Retry up to 3 times with exponential backoff; Log error with correlation ID for traceability; Queue request for asynchronous retry</w:t>
            </w:r>
          </w:p>
        </w:tc>
      </w:tr>
      <w:tr w:rsidR="00DB30FB" w14:paraId="439FE7EC" w14:textId="77777777">
        <w:tc>
          <w:tcPr>
            <w:tcW w:w="503" w:type="dxa"/>
            <w:shd w:val="clear" w:color="auto" w:fill="231AFF"/>
          </w:tcPr>
          <w:p w14:paraId="7593693C" w14:textId="77777777" w:rsidR="00DB30FB" w:rsidRDefault="00000000">
            <w:pPr>
              <w:jc w:val="center"/>
            </w:pPr>
            <w:r>
              <w:rPr>
                <w:b/>
                <w:color w:val="FFFFFF"/>
                <w:sz w:val="20"/>
              </w:rPr>
              <w:t>14</w:t>
            </w:r>
          </w:p>
        </w:tc>
        <w:tc>
          <w:tcPr>
            <w:tcW w:w="1440" w:type="dxa"/>
          </w:tcPr>
          <w:p w14:paraId="33391DC1" w14:textId="77777777" w:rsidR="00DB30FB" w:rsidRDefault="00000000">
            <w:r>
              <w:rPr>
                <w:sz w:val="20"/>
              </w:rPr>
              <w:t>Transfer Service</w:t>
            </w:r>
          </w:p>
        </w:tc>
        <w:tc>
          <w:tcPr>
            <w:tcW w:w="1440" w:type="dxa"/>
          </w:tcPr>
          <w:p w14:paraId="313751CD" w14:textId="77777777" w:rsidR="00DB30FB" w:rsidRDefault="00000000">
            <w:r>
              <w:rPr>
                <w:sz w:val="20"/>
              </w:rPr>
              <w:t>Notification Service</w:t>
            </w:r>
          </w:p>
        </w:tc>
        <w:tc>
          <w:tcPr>
            <w:tcW w:w="2592" w:type="dxa"/>
          </w:tcPr>
          <w:p w14:paraId="3249F366" w14:textId="77777777" w:rsidR="00DB30FB" w:rsidRDefault="00000000">
            <w:r>
              <w:rPr>
                <w:b/>
                <w:sz w:val="20"/>
              </w:rPr>
              <w:t>sendTransferConfirmation</w:t>
            </w:r>
          </w:p>
          <w:p w14:paraId="5A0B664C" w14:textId="77777777" w:rsidR="00DB30FB" w:rsidRDefault="00000000">
            <w:pPr>
              <w:spacing w:before="40"/>
            </w:pPr>
            <w:r>
              <w:rPr>
                <w:sz w:val="20"/>
              </w:rPr>
              <w:t>Notification Service unavailable during confirmation send</w:t>
            </w:r>
          </w:p>
        </w:tc>
        <w:tc>
          <w:tcPr>
            <w:tcW w:w="3168" w:type="dxa"/>
          </w:tcPr>
          <w:p w14:paraId="02604E13" w14:textId="77777777" w:rsidR="00DB30FB" w:rsidRDefault="00000000">
            <w:r>
              <w:rPr>
                <w:sz w:val="20"/>
              </w:rPr>
              <w:t>Retry up to 3 times with exponential backoff; Log error with correlation ID for traceability; Queue request for asynchronous retry</w:t>
            </w:r>
          </w:p>
        </w:tc>
      </w:tr>
      <w:tr w:rsidR="00DB30FB" w14:paraId="7B93E6F2" w14:textId="77777777">
        <w:tc>
          <w:tcPr>
            <w:tcW w:w="503" w:type="dxa"/>
            <w:shd w:val="clear" w:color="auto" w:fill="231AFF"/>
          </w:tcPr>
          <w:p w14:paraId="68912B57" w14:textId="77777777" w:rsidR="00DB30FB" w:rsidRDefault="00000000">
            <w:pPr>
              <w:jc w:val="center"/>
            </w:pPr>
            <w:r>
              <w:rPr>
                <w:b/>
                <w:color w:val="FFFFFF"/>
                <w:sz w:val="20"/>
              </w:rPr>
              <w:t>15</w:t>
            </w:r>
          </w:p>
        </w:tc>
        <w:tc>
          <w:tcPr>
            <w:tcW w:w="1440" w:type="dxa"/>
            <w:shd w:val="clear" w:color="auto" w:fill="D9E2F3"/>
          </w:tcPr>
          <w:p w14:paraId="24389AF3" w14:textId="77777777" w:rsidR="00DB30FB" w:rsidRDefault="00000000">
            <w:r>
              <w:rPr>
                <w:sz w:val="20"/>
              </w:rPr>
              <w:t>Transfer Service</w:t>
            </w:r>
          </w:p>
        </w:tc>
        <w:tc>
          <w:tcPr>
            <w:tcW w:w="1440" w:type="dxa"/>
            <w:shd w:val="clear" w:color="auto" w:fill="D9E2F3"/>
          </w:tcPr>
          <w:p w14:paraId="2A9D16CC" w14:textId="77777777" w:rsidR="00DB30FB" w:rsidRDefault="00000000">
            <w:r>
              <w:rPr>
                <w:sz w:val="20"/>
              </w:rPr>
              <w:t>Account Service</w:t>
            </w:r>
          </w:p>
        </w:tc>
        <w:tc>
          <w:tcPr>
            <w:tcW w:w="2592" w:type="dxa"/>
            <w:shd w:val="clear" w:color="auto" w:fill="D9E2F3"/>
          </w:tcPr>
          <w:p w14:paraId="678064A0" w14:textId="77777777" w:rsidR="00DB30FB" w:rsidRDefault="00000000">
            <w:r>
              <w:rPr>
                <w:b/>
                <w:sz w:val="20"/>
              </w:rPr>
              <w:t>credit</w:t>
            </w:r>
          </w:p>
          <w:p w14:paraId="43A14A22" w14:textId="77777777" w:rsidR="00DB30FB" w:rsidRDefault="00000000">
            <w:pPr>
              <w:spacing w:before="40"/>
            </w:pPr>
            <w:r>
              <w:rPr>
                <w:sz w:val="20"/>
              </w:rPr>
              <w:t>Account Service times out during reversal credit operation</w:t>
            </w:r>
          </w:p>
        </w:tc>
        <w:tc>
          <w:tcPr>
            <w:tcW w:w="3168" w:type="dxa"/>
            <w:shd w:val="clear" w:color="auto" w:fill="D9E2F3"/>
          </w:tcPr>
          <w:p w14:paraId="1DA5C56F"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bl>
    <w:p w14:paraId="740FD7E2" w14:textId="77777777" w:rsidR="00DB30FB" w:rsidRDefault="00000000">
      <w:pPr>
        <w:shd w:val="clear" w:color="auto" w:fill="231AFF"/>
        <w:spacing w:before="240" w:after="120"/>
        <w:outlineLvl w:val="0"/>
      </w:pPr>
      <w:bookmarkStart w:id="24" w:name="_Toc222235364"/>
      <w:r>
        <w:rPr>
          <w:rFonts w:ascii="Calibri Light" w:hAnsi="Calibri Light"/>
          <w:b/>
          <w:color w:val="FFFFFF"/>
          <w:sz w:val="32"/>
        </w:rPr>
        <w:t>6. Personal Loan Disbursement</w:t>
      </w:r>
      <w:bookmarkEnd w:id="24"/>
    </w:p>
    <w:p w14:paraId="1ED9F09D" w14:textId="77777777" w:rsidR="00DB30FB" w:rsidRDefault="00000000">
      <w:pPr>
        <w:pBdr>
          <w:bottom w:val="single" w:sz="4" w:space="1" w:color="231AFF"/>
        </w:pBdr>
        <w:spacing w:before="200" w:after="120"/>
        <w:outlineLvl w:val="1"/>
      </w:pPr>
      <w:bookmarkStart w:id="25" w:name="_Toc222235365"/>
      <w:r>
        <w:rPr>
          <w:rFonts w:ascii="Calibri Light" w:hAnsi="Calibri Light"/>
          <w:b/>
          <w:color w:val="231AFF"/>
          <w:sz w:val="26"/>
        </w:rPr>
        <w:t>6.1. Sequence Diagram</w:t>
      </w:r>
      <w:bookmarkEnd w:id="25"/>
    </w:p>
    <w:p w14:paraId="29F08616" w14:textId="77777777" w:rsidR="00DB30FB" w:rsidRDefault="00000000">
      <w:pPr>
        <w:jc w:val="center"/>
      </w:pPr>
      <w:r>
        <w:rPr>
          <w:noProof/>
        </w:rPr>
        <w:drawing>
          <wp:inline distT="0" distB="0" distL="0" distR="0" wp14:anchorId="14FA4DD1" wp14:editId="618808AA">
            <wp:extent cx="5486400" cy="8185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Loan_Disbursement.png"/>
                    <pic:cNvPicPr/>
                  </pic:nvPicPr>
                  <pic:blipFill>
                    <a:blip r:embed="rId13"/>
                    <a:stretch>
                      <a:fillRect/>
                    </a:stretch>
                  </pic:blipFill>
                  <pic:spPr>
                    <a:xfrm>
                      <a:off x="0" y="0"/>
                      <a:ext cx="5486400" cy="8185577"/>
                    </a:xfrm>
                    <a:prstGeom prst="rect">
                      <a:avLst/>
                    </a:prstGeom>
                  </pic:spPr>
                </pic:pic>
              </a:graphicData>
            </a:graphic>
          </wp:inline>
        </w:drawing>
      </w:r>
    </w:p>
    <w:p w14:paraId="0B54C5AC" w14:textId="77777777" w:rsidR="00DB30FB" w:rsidRDefault="00000000">
      <w:pPr>
        <w:pBdr>
          <w:bottom w:val="single" w:sz="4" w:space="1" w:color="231AFF"/>
        </w:pBdr>
        <w:spacing w:before="200" w:after="120"/>
        <w:outlineLvl w:val="1"/>
      </w:pPr>
      <w:bookmarkStart w:id="26" w:name="_Toc222235366"/>
      <w:r>
        <w:rPr>
          <w:rFonts w:ascii="Calibri Light" w:hAnsi="Calibri Light"/>
          <w:b/>
          <w:color w:val="231AFF"/>
          <w:sz w:val="26"/>
        </w:rPr>
        <w:t>6.2. Flow Description</w:t>
      </w:r>
      <w:bookmarkEnd w:id="26"/>
    </w:p>
    <w:p w14:paraId="4E301C7E" w14:textId="77777777" w:rsidR="00DB30FB" w:rsidRDefault="00000000">
      <w:pPr>
        <w:pStyle w:val="Subtitle"/>
        <w:spacing w:before="240" w:after="120"/>
      </w:pPr>
      <w:r>
        <w:rPr>
          <w:rFonts w:ascii="Calibri" w:hAnsi="Calibri"/>
          <w:b/>
          <w:color w:val="00008B"/>
          <w:sz w:val="22"/>
        </w:rPr>
        <w:t>Overview</w:t>
      </w:r>
    </w:p>
    <w:p w14:paraId="26C1F2C7" w14:textId="77777777" w:rsidR="00DB30FB" w:rsidRDefault="00000000">
      <w:pPr>
        <w:spacing w:after="120"/>
        <w:jc w:val="both"/>
      </w:pPr>
      <w:r>
        <w:t xml:space="preserve">This flow describes the end-to-end process for personal loan disbursement in the CoreBank system. The process involves the following actively participating actors and systems: </w:t>
      </w:r>
      <w:r>
        <w:rPr>
          <w:i/>
          <w:color w:val="00008B"/>
        </w:rPr>
        <w:t>Customer</w:t>
      </w:r>
      <w:r>
        <w:t xml:space="preserve">, </w:t>
      </w:r>
      <w:r>
        <w:rPr>
          <w:i/>
          <w:color w:val="00008B"/>
        </w:rPr>
        <w:t>Credit Officer</w:t>
      </w:r>
      <w:r>
        <w:t xml:space="preserve">, </w:t>
      </w:r>
      <w:r>
        <w:rPr>
          <w:i/>
          <w:color w:val="00008B"/>
        </w:rPr>
        <w:t>Internet Banking</w:t>
      </w:r>
      <w:r>
        <w:t xml:space="preserve">, </w:t>
      </w:r>
      <w:r>
        <w:rPr>
          <w:i/>
          <w:color w:val="00008B"/>
        </w:rPr>
        <w:t>API Gateway</w:t>
      </w:r>
      <w:r>
        <w:t xml:space="preserve">, </w:t>
      </w:r>
      <w:r>
        <w:rPr>
          <w:i/>
          <w:color w:val="00008B"/>
        </w:rPr>
        <w:t>Lending Service</w:t>
      </w:r>
      <w:r>
        <w:t xml:space="preserve">, </w:t>
      </w:r>
      <w:r>
        <w:rPr>
          <w:i/>
          <w:color w:val="00008B"/>
        </w:rPr>
        <w:t>Account Service</w:t>
      </w:r>
      <w:r>
        <w:t xml:space="preserve">, </w:t>
      </w:r>
      <w:r>
        <w:rPr>
          <w:i/>
          <w:color w:val="00008B"/>
        </w:rPr>
        <w:t>Workflow Engine</w:t>
      </w:r>
      <w:r>
        <w:t xml:space="preserve">, </w:t>
      </w:r>
      <w:r>
        <w:rPr>
          <w:i/>
          <w:color w:val="00008B"/>
        </w:rPr>
        <w:t>Document Service</w:t>
      </w:r>
      <w:r>
        <w:t xml:space="preserve">, </w:t>
      </w:r>
      <w:r>
        <w:rPr>
          <w:i/>
          <w:color w:val="00008B"/>
        </w:rPr>
        <w:t>GL Service</w:t>
      </w:r>
      <w:r>
        <w:t xml:space="preserve">, </w:t>
      </w:r>
      <w:r>
        <w:rPr>
          <w:i/>
          <w:color w:val="00008B"/>
        </w:rPr>
        <w:t>Notification Service</w:t>
      </w:r>
      <w:r>
        <w:t xml:space="preserve">, </w:t>
      </w:r>
      <w:r>
        <w:rPr>
          <w:i/>
          <w:color w:val="00008B"/>
        </w:rPr>
        <w:t>Lending DB</w:t>
      </w:r>
      <w:r>
        <w:t xml:space="preserve">, and </w:t>
      </w:r>
      <w:r>
        <w:rPr>
          <w:i/>
          <w:color w:val="00008B"/>
        </w:rPr>
        <w:t>Account DB</w:t>
      </w:r>
      <w:r>
        <w:t>. The flow covers loan application initiation, eligibility and EMI calculation, credit assessment, customer acceptance, loan account creation, disbursement, general ledger posting, documentation, and customer notifications. Each participant is responsible for handling specific steps and interactions as detailed in the process flow.</w:t>
      </w:r>
    </w:p>
    <w:p w14:paraId="798B906F" w14:textId="77777777" w:rsidR="00DB30FB" w:rsidRDefault="00000000">
      <w:pPr>
        <w:pStyle w:val="Subtitle"/>
        <w:spacing w:before="240" w:after="120"/>
      </w:pPr>
      <w:r>
        <w:rPr>
          <w:rFonts w:ascii="Calibri" w:hAnsi="Calibri"/>
          <w:b/>
          <w:color w:val="00008B"/>
          <w:sz w:val="22"/>
        </w:rPr>
        <w:t>Process Flow</w:t>
      </w:r>
    </w:p>
    <w:p w14:paraId="7A30F1D9" w14:textId="77777777" w:rsidR="00DB30FB" w:rsidRDefault="00000000">
      <w:pPr>
        <w:spacing w:before="160" w:after="80"/>
      </w:pPr>
      <w:r>
        <w:rPr>
          <w:b/>
          <w:color w:val="00008B"/>
        </w:rPr>
        <w:t>Loan Application</w:t>
      </w:r>
    </w:p>
    <w:p w14:paraId="42BB1807" w14:textId="77777777" w:rsidR="00DB30FB" w:rsidRDefault="00000000">
      <w:pPr>
        <w:spacing w:after="120"/>
        <w:jc w:val="both"/>
      </w:pPr>
      <w:r>
        <w:t xml:space="preserve">The process begins when </w:t>
      </w:r>
      <w:r>
        <w:rPr>
          <w:i/>
          <w:color w:val="00008B"/>
        </w:rPr>
        <w:t>Customer</w:t>
      </w:r>
      <w:r>
        <w:t xml:space="preserve"> interacts with </w:t>
      </w:r>
      <w:r>
        <w:rPr>
          <w:i/>
          <w:color w:val="00008B"/>
        </w:rPr>
        <w:t>Internet Banking</w:t>
      </w:r>
      <w:r>
        <w:t xml:space="preserve"> to apply for a personal loan. </w:t>
      </w:r>
      <w:r>
        <w:rPr>
          <w:i/>
          <w:color w:val="00008B"/>
        </w:rPr>
        <w:t>Customer</w:t>
      </w:r>
      <w:r>
        <w:t xml:space="preserve"> submits an application, enters the desired loan amount of 100,000 SAR, and selects a tenure of 36 months. </w:t>
      </w:r>
      <w:r>
        <w:rPr>
          <w:i/>
          <w:color w:val="00008B"/>
        </w:rPr>
        <w:t>Internet Banking</w:t>
      </w:r>
      <w:r>
        <w:t xml:space="preserve"> forwards the application details to </w:t>
      </w:r>
      <w:r>
        <w:rPr>
          <w:i/>
          <w:color w:val="00008B"/>
        </w:rPr>
        <w:t>API Gateway</w:t>
      </w:r>
      <w:r>
        <w:t xml:space="preserve"> using a POST request to the loan application endpoint. </w:t>
      </w:r>
      <w:r>
        <w:rPr>
          <w:i/>
          <w:color w:val="00008B"/>
        </w:rPr>
        <w:t>API Gateway</w:t>
      </w:r>
      <w:r>
        <w:t xml:space="preserve"> relays the request to </w:t>
      </w:r>
      <w:r>
        <w:rPr>
          <w:i/>
          <w:color w:val="00008B"/>
        </w:rPr>
        <w:t>Lending Service</w:t>
      </w:r>
      <w:r>
        <w:t xml:space="preserve"> to create a new loan application.</w:t>
      </w:r>
    </w:p>
    <w:p w14:paraId="1E95AAAC" w14:textId="77777777" w:rsidR="00DB30FB" w:rsidRDefault="00000000">
      <w:pPr>
        <w:spacing w:after="120"/>
        <w:jc w:val="both"/>
      </w:pPr>
      <w:r>
        <w:rPr>
          <w:i/>
          <w:color w:val="00008B"/>
        </w:rPr>
        <w:t>Lending Service</w:t>
      </w:r>
      <w:r>
        <w:t xml:space="preserve"> internally performs an eligibility calculation.</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50D37885" w14:textId="77777777">
        <w:tc>
          <w:tcPr>
            <w:tcW w:w="9026" w:type="dxa"/>
            <w:shd w:val="clear" w:color="auto" w:fill="EEEEEE"/>
          </w:tcPr>
          <w:p w14:paraId="6EC15210" w14:textId="77777777" w:rsidR="00DB30FB" w:rsidRDefault="00000000">
            <w:pPr>
              <w:spacing w:before="40" w:after="40"/>
            </w:pPr>
            <w:r>
              <w:rPr>
                <w:b/>
                <w:sz w:val="20"/>
              </w:rPr>
              <w:t xml:space="preserve">Note: </w:t>
            </w:r>
            <w:r>
              <w:rPr>
                <w:i/>
              </w:rPr>
              <w:t>Eligibility Check:</w:t>
            </w:r>
          </w:p>
          <w:p w14:paraId="097617E4" w14:textId="77777777" w:rsidR="00DB30FB" w:rsidRDefault="00000000">
            <w:pPr>
              <w:spacing w:before="40" w:after="40"/>
            </w:pPr>
            <w:r>
              <w:rPr>
                <w:i/>
              </w:rPr>
              <w:t>- Salary: 15,000 SAR</w:t>
            </w:r>
          </w:p>
          <w:p w14:paraId="127F44D9" w14:textId="77777777" w:rsidR="00DB30FB" w:rsidRDefault="00000000">
            <w:pPr>
              <w:spacing w:before="40" w:after="40"/>
            </w:pPr>
            <w:r>
              <w:rPr>
                <w:i/>
              </w:rPr>
              <w:t>- Existing EMI: 2,000 SAR</w:t>
            </w:r>
          </w:p>
          <w:p w14:paraId="3780E318" w14:textId="77777777" w:rsidR="00DB30FB" w:rsidRDefault="00000000">
            <w:pPr>
              <w:spacing w:before="40" w:after="40"/>
            </w:pPr>
            <w:r>
              <w:rPr>
                <w:i/>
              </w:rPr>
              <w:t>- DBR Limit: 45%</w:t>
            </w:r>
          </w:p>
          <w:p w14:paraId="6694D447" w14:textId="77777777" w:rsidR="00DB30FB" w:rsidRDefault="00000000">
            <w:pPr>
              <w:spacing w:before="40" w:after="40"/>
            </w:pPr>
            <w:r>
              <w:rPr>
                <w:i/>
              </w:rPr>
              <w:t>- Max EMI: 4,750 SAR</w:t>
            </w:r>
          </w:p>
          <w:p w14:paraId="76A08959" w14:textId="77777777" w:rsidR="00DB30FB" w:rsidRDefault="00000000">
            <w:pPr>
              <w:spacing w:before="40" w:after="40"/>
            </w:pPr>
            <w:r>
              <w:rPr>
                <w:i/>
              </w:rPr>
              <w:t>- Requested EMI: 3,500 SAR</w:t>
            </w:r>
          </w:p>
          <w:p w14:paraId="07C20835" w14:textId="77777777" w:rsidR="00DB30FB" w:rsidRDefault="00000000">
            <w:pPr>
              <w:spacing w:before="40" w:after="40"/>
            </w:pPr>
            <w:r>
              <w:rPr>
                <w:i/>
              </w:rPr>
              <w:t>Status: ELIGIBLE</w:t>
            </w:r>
          </w:p>
          <w:p w14:paraId="39C189E2" w14:textId="77777777" w:rsidR="00DB30FB" w:rsidRDefault="00000000">
            <w:pPr>
              <w:spacing w:before="40" w:after="40"/>
            </w:pPr>
            <w:r>
              <w:rPr>
                <w:i/>
                <w:color w:val="00008B"/>
              </w:rPr>
              <w:t>Lending Service</w:t>
            </w:r>
            <w:r>
              <w:rPr>
                <w:i/>
              </w:rPr>
              <w:t xml:space="preserve"> internally performs an EMI calculation using the parameters: 100,000 SAR principal, 36 months tenure, and a 15% annual rate.</w:t>
            </w:r>
          </w:p>
        </w:tc>
      </w:tr>
      <w:tr w:rsidR="00DB30FB" w14:paraId="66B3DAF8" w14:textId="77777777">
        <w:tc>
          <w:tcPr>
            <w:tcW w:w="9026" w:type="dxa"/>
            <w:shd w:val="clear" w:color="auto" w:fill="EEEEEE"/>
          </w:tcPr>
          <w:p w14:paraId="5BC362DA" w14:textId="77777777" w:rsidR="00DB30FB" w:rsidRDefault="00000000">
            <w:pPr>
              <w:spacing w:before="40" w:after="40"/>
            </w:pPr>
            <w:r>
              <w:rPr>
                <w:b/>
                <w:sz w:val="20"/>
              </w:rPr>
              <w:t xml:space="preserve">Note: </w:t>
            </w:r>
            <w:r>
              <w:rPr>
                <w:i/>
              </w:rPr>
              <w:t>EMI Calculation:</w:t>
            </w:r>
          </w:p>
          <w:p w14:paraId="71B42B8B" w14:textId="77777777" w:rsidR="00DB30FB" w:rsidRDefault="00000000">
            <w:pPr>
              <w:spacing w:before="40" w:after="40"/>
            </w:pPr>
            <w:r>
              <w:rPr>
                <w:i/>
              </w:rPr>
              <w:t>- Principal: 100,000 SAR</w:t>
            </w:r>
          </w:p>
          <w:p w14:paraId="27F77859" w14:textId="77777777" w:rsidR="00DB30FB" w:rsidRDefault="00000000">
            <w:pPr>
              <w:spacing w:before="40" w:after="40"/>
            </w:pPr>
            <w:r>
              <w:rPr>
                <w:i/>
              </w:rPr>
              <w:t>- Rate: 15% p.a.</w:t>
            </w:r>
          </w:p>
          <w:p w14:paraId="5BD0A3C1" w14:textId="77777777" w:rsidR="00DB30FB" w:rsidRDefault="00000000">
            <w:pPr>
              <w:spacing w:before="40" w:after="40"/>
            </w:pPr>
            <w:r>
              <w:rPr>
                <w:i/>
              </w:rPr>
              <w:t>- Tenure: 36 months</w:t>
            </w:r>
          </w:p>
          <w:p w14:paraId="6E271082" w14:textId="77777777" w:rsidR="00DB30FB" w:rsidRDefault="00000000">
            <w:pPr>
              <w:spacing w:before="40" w:after="40"/>
            </w:pPr>
            <w:r>
              <w:rPr>
                <w:i/>
              </w:rPr>
              <w:t>- EMI: 3,467 SAR</w:t>
            </w:r>
          </w:p>
          <w:p w14:paraId="6BB12C8E" w14:textId="77777777" w:rsidR="00DB30FB" w:rsidRDefault="00000000">
            <w:pPr>
              <w:spacing w:before="40" w:after="40"/>
            </w:pPr>
            <w:r>
              <w:rPr>
                <w:i/>
              </w:rPr>
              <w:t>- Total Interest: 24,812 SAR</w:t>
            </w:r>
          </w:p>
          <w:p w14:paraId="070741FE" w14:textId="77777777" w:rsidR="00DB30FB" w:rsidRDefault="00000000">
            <w:pPr>
              <w:spacing w:before="40" w:after="40"/>
            </w:pPr>
            <w:r>
              <w:rPr>
                <w:i/>
              </w:rPr>
              <w:t>- Total Payment: 124,812 SAR</w:t>
            </w:r>
          </w:p>
          <w:p w14:paraId="3C7B713C" w14:textId="77777777" w:rsidR="00DB30FB" w:rsidRDefault="00000000">
            <w:pPr>
              <w:spacing w:before="40" w:after="40"/>
            </w:pPr>
            <w:r>
              <w:rPr>
                <w:i/>
                <w:color w:val="00008B"/>
              </w:rPr>
              <w:t>Lending Service</w:t>
            </w:r>
            <w:r>
              <w:rPr>
                <w:i/>
              </w:rPr>
              <w:t xml:space="preserve"> persists the application in </w:t>
            </w:r>
            <w:r>
              <w:rPr>
                <w:i/>
                <w:color w:val="00008B"/>
              </w:rPr>
              <w:t>Lending DB</w:t>
            </w:r>
            <w:r>
              <w:rPr>
                <w:i/>
              </w:rPr>
              <w:t xml:space="preserve">. </w:t>
            </w:r>
            <w:r>
              <w:rPr>
                <w:i/>
                <w:color w:val="00008B"/>
              </w:rPr>
              <w:t>Lending DB</w:t>
            </w:r>
            <w:r>
              <w:rPr>
                <w:i/>
              </w:rPr>
              <w:t xml:space="preserve"> returns the generated application ID (LA-001). </w:t>
            </w:r>
            <w:r>
              <w:rPr>
                <w:i/>
                <w:color w:val="00008B"/>
              </w:rPr>
              <w:t>Lending Service</w:t>
            </w:r>
            <w:r>
              <w:rPr>
                <w:i/>
              </w:rPr>
              <w:t xml:space="preserve"> responds to </w:t>
            </w:r>
            <w:r>
              <w:rPr>
                <w:i/>
                <w:color w:val="00008B"/>
              </w:rPr>
              <w:t>API Gateway</w:t>
            </w:r>
            <w:r>
              <w:rPr>
                <w:i/>
              </w:rPr>
              <w:t xml:space="preserve"> with the application ID, calculated EMI, and interest rate. </w:t>
            </w:r>
            <w:r>
              <w:rPr>
                <w:i/>
                <w:color w:val="00008B"/>
              </w:rPr>
              <w:t>API Gateway</w:t>
            </w:r>
            <w:r>
              <w:rPr>
                <w:i/>
              </w:rPr>
              <w:t xml:space="preserve"> confirms application submission to </w:t>
            </w:r>
            <w:r>
              <w:rPr>
                <w:i/>
                <w:color w:val="00008B"/>
              </w:rPr>
              <w:t>Internet Banking</w:t>
            </w:r>
            <w:r>
              <w:rPr>
                <w:i/>
              </w:rPr>
              <w:t xml:space="preserve">, which notifies </w:t>
            </w:r>
            <w:r>
              <w:rPr>
                <w:i/>
                <w:color w:val="00008B"/>
              </w:rPr>
              <w:t>Customer</w:t>
            </w:r>
            <w:r>
              <w:rPr>
                <w:i/>
              </w:rPr>
              <w:t xml:space="preserve"> that application LA-001 has been received.</w:t>
            </w:r>
          </w:p>
        </w:tc>
      </w:tr>
    </w:tbl>
    <w:p w14:paraId="1CE44392" w14:textId="77777777" w:rsidR="00DB30FB" w:rsidRDefault="00000000">
      <w:pPr>
        <w:spacing w:before="160" w:after="80"/>
      </w:pPr>
      <w:r>
        <w:rPr>
          <w:b/>
          <w:color w:val="00008B"/>
        </w:rPr>
        <w:t>Credit Assessment</w:t>
      </w:r>
    </w:p>
    <w:p w14:paraId="7C010BF5" w14:textId="77777777" w:rsidR="00DB30FB" w:rsidRDefault="00000000">
      <w:pPr>
        <w:spacing w:after="120"/>
        <w:jc w:val="both"/>
      </w:pPr>
      <w:r>
        <w:rPr>
          <w:i/>
          <w:color w:val="00008B"/>
        </w:rPr>
        <w:t>Lending Service</w:t>
      </w:r>
      <w:r>
        <w:t xml:space="preserve"> initiates the approval workflow by notifying </w:t>
      </w:r>
      <w:r>
        <w:rPr>
          <w:i/>
          <w:color w:val="00008B"/>
        </w:rPr>
        <w:t>Workflow Engine</w:t>
      </w:r>
      <w:r>
        <w:t xml:space="preserve"> with the application ID. </w:t>
      </w:r>
      <w:r>
        <w:rPr>
          <w:i/>
          <w:color w:val="00008B"/>
        </w:rPr>
        <w:t>Workflow Engine</w:t>
      </w:r>
      <w:r>
        <w:t xml:space="preserve"> assigns the application to </w:t>
      </w:r>
      <w:r>
        <w:rPr>
          <w:i/>
          <w:color w:val="00008B"/>
        </w:rPr>
        <w:t>Credit Officer</w:t>
      </w:r>
      <w:r>
        <w:t xml:space="preserve"> for assessment. </w:t>
      </w:r>
      <w:r>
        <w:rPr>
          <w:i/>
          <w:color w:val="00008B"/>
        </w:rPr>
        <w:t>Credit Officer</w:t>
      </w:r>
      <w:r>
        <w:t xml:space="preserve"> requests the application details from </w:t>
      </w:r>
      <w:r>
        <w:rPr>
          <w:i/>
          <w:color w:val="00008B"/>
        </w:rPr>
        <w:t>Workflow Engine</w:t>
      </w:r>
      <w:r>
        <w:t xml:space="preserve">, which retrieves the information from </w:t>
      </w:r>
      <w:r>
        <w:rPr>
          <w:i/>
          <w:color w:val="00008B"/>
        </w:rPr>
        <w:t>Lending Service</w:t>
      </w:r>
      <w:r>
        <w:t xml:space="preserve"> and displays it to </w:t>
      </w:r>
      <w:r>
        <w:rPr>
          <w:i/>
          <w:color w:val="00008B"/>
        </w:rPr>
        <w:t>Credit Officer</w:t>
      </w:r>
      <w:r>
        <w:t>.</w:t>
      </w:r>
    </w:p>
    <w:p w14:paraId="4F34A0A0" w14:textId="77777777" w:rsidR="00DB30FB" w:rsidRDefault="00000000">
      <w:pPr>
        <w:spacing w:after="120"/>
        <w:jc w:val="both"/>
      </w:pPr>
      <w:r>
        <w:rPr>
          <w:i/>
          <w:color w:val="00008B"/>
        </w:rPr>
        <w:t>Credit Officer</w:t>
      </w:r>
      <w:r>
        <w:t xml:space="preserve"> internally reviews the documents. </w:t>
      </w:r>
      <w:r>
        <w:rPr>
          <w:i/>
          <w:color w:val="00008B"/>
        </w:rPr>
        <w:t>Credit Officer</w:t>
      </w:r>
      <w:r>
        <w:t xml:space="preserve"> internally verifies the applicant's income. </w:t>
      </w:r>
      <w:r>
        <w:rPr>
          <w:i/>
          <w:color w:val="00008B"/>
        </w:rPr>
        <w:t>Credit Officer</w:t>
      </w:r>
      <w:r>
        <w:t xml:space="preserve"> internally checks the applicant's credit bureau status. After completing the assessment, </w:t>
      </w:r>
      <w:r>
        <w:rPr>
          <w:i/>
          <w:color w:val="00008B"/>
        </w:rPr>
        <w:t>Credit Officer</w:t>
      </w:r>
      <w:r>
        <w:t xml:space="preserve"> submits the decision (APPROVED, with any conditions) to </w:t>
      </w:r>
      <w:r>
        <w:rPr>
          <w:i/>
          <w:color w:val="00008B"/>
        </w:rPr>
        <w:t>Workflow Engine</w:t>
      </w:r>
      <w:r>
        <w:t xml:space="preserve">. </w:t>
      </w:r>
      <w:r>
        <w:rPr>
          <w:i/>
          <w:color w:val="00008B"/>
        </w:rPr>
        <w:t>Workflow Engine</w:t>
      </w:r>
      <w:r>
        <w:t xml:space="preserve"> updates the application status in </w:t>
      </w:r>
      <w:r>
        <w:rPr>
          <w:i/>
          <w:color w:val="00008B"/>
        </w:rPr>
        <w:t>Lending Service</w:t>
      </w:r>
      <w:r>
        <w:t xml:space="preserve">. </w:t>
      </w:r>
      <w:r>
        <w:rPr>
          <w:i/>
          <w:color w:val="00008B"/>
        </w:rPr>
        <w:t>Lending Service</w:t>
      </w:r>
      <w:r>
        <w:t xml:space="preserve"> updates the application status to APPROVED in </w:t>
      </w:r>
      <w:r>
        <w:rPr>
          <w:i/>
          <w:color w:val="00008B"/>
        </w:rPr>
        <w:t>Lending DB</w:t>
      </w:r>
      <w:r>
        <w:t xml:space="preserve">. </w:t>
      </w:r>
      <w:r>
        <w:rPr>
          <w:i/>
          <w:color w:val="00008B"/>
        </w:rPr>
        <w:t>Lending Service</w:t>
      </w:r>
      <w:r>
        <w:t xml:space="preserve"> instructs </w:t>
      </w:r>
      <w:r>
        <w:rPr>
          <w:i/>
          <w:color w:val="00008B"/>
        </w:rPr>
        <w:t>Notification Service</w:t>
      </w:r>
      <w:r>
        <w:t xml:space="preserve"> to send an approval notification to </w:t>
      </w:r>
      <w:r>
        <w:rPr>
          <w:i/>
          <w:color w:val="00008B"/>
        </w:rPr>
        <w:t>Customer</w:t>
      </w:r>
      <w:r>
        <w:t>, who receives an SMS indicating the loan has been approved and prompting login to accept.</w:t>
      </w:r>
    </w:p>
    <w:p w14:paraId="3103063F" w14:textId="77777777" w:rsidR="00DB30FB" w:rsidRDefault="00000000">
      <w:pPr>
        <w:spacing w:before="160" w:after="80"/>
      </w:pPr>
      <w:r>
        <w:rPr>
          <w:b/>
          <w:color w:val="00008B"/>
        </w:rPr>
        <w:t>Loan Acceptance</w:t>
      </w:r>
    </w:p>
    <w:p w14:paraId="5C137CD8" w14:textId="77777777" w:rsidR="00DB30FB" w:rsidRDefault="00000000">
      <w:pPr>
        <w:spacing w:after="120"/>
        <w:jc w:val="both"/>
      </w:pPr>
      <w:r>
        <w:rPr>
          <w:i/>
          <w:color w:val="00008B"/>
        </w:rPr>
        <w:t>Customer</w:t>
      </w:r>
      <w:r>
        <w:t xml:space="preserve"> logs in to </w:t>
      </w:r>
      <w:r>
        <w:rPr>
          <w:i/>
          <w:color w:val="00008B"/>
        </w:rPr>
        <w:t>Internet Banking</w:t>
      </w:r>
      <w:r>
        <w:t xml:space="preserve"> to view the approved loan. </w:t>
      </w:r>
      <w:r>
        <w:rPr>
          <w:i/>
          <w:color w:val="00008B"/>
        </w:rPr>
        <w:t>Internet Banking</w:t>
      </w:r>
      <w:r>
        <w:t xml:space="preserve"> requests the loan details from </w:t>
      </w:r>
      <w:r>
        <w:rPr>
          <w:i/>
          <w:color w:val="00008B"/>
        </w:rPr>
        <w:t>API Gateway</w:t>
      </w:r>
      <w:r>
        <w:t xml:space="preserve">, which fetches the approved loan information from </w:t>
      </w:r>
      <w:r>
        <w:rPr>
          <w:i/>
          <w:color w:val="00008B"/>
        </w:rPr>
        <w:t>Lending Service</w:t>
      </w:r>
      <w:r>
        <w:t xml:space="preserve">. </w:t>
      </w:r>
      <w:r>
        <w:rPr>
          <w:i/>
          <w:color w:val="00008B"/>
        </w:rPr>
        <w:t>API Gateway</w:t>
      </w:r>
      <w:r>
        <w:t xml:space="preserve"> returns the loan details and terms to </w:t>
      </w:r>
      <w:r>
        <w:rPr>
          <w:i/>
          <w:color w:val="00008B"/>
        </w:rPr>
        <w:t>Internet Banking</w:t>
      </w:r>
      <w:r>
        <w:t xml:space="preserve">, which displays the offer to </w:t>
      </w:r>
      <w:r>
        <w:rPr>
          <w:i/>
          <w:color w:val="00008B"/>
        </w:rPr>
        <w:t>Customer</w:t>
      </w:r>
      <w:r>
        <w:t xml:space="preserve"> and prompts for acceptance.</w:t>
      </w:r>
    </w:p>
    <w:p w14:paraId="72A96220" w14:textId="77777777" w:rsidR="00DB30FB" w:rsidRDefault="00000000">
      <w:pPr>
        <w:spacing w:after="120"/>
        <w:jc w:val="both"/>
      </w:pPr>
      <w:r>
        <w:rPr>
          <w:i/>
          <w:color w:val="00008B"/>
        </w:rPr>
        <w:t>Customer</w:t>
      </w:r>
      <w:r>
        <w:t xml:space="preserve"> accepts the loan terms, triggering an OTP verification process. </w:t>
      </w:r>
      <w:r>
        <w:rPr>
          <w:i/>
          <w:color w:val="00008B"/>
        </w:rPr>
        <w:t>Internet Banking</w:t>
      </w:r>
      <w:r>
        <w:t xml:space="preserve"> submits the acceptance and OTP to </w:t>
      </w:r>
      <w:r>
        <w:rPr>
          <w:i/>
          <w:color w:val="00008B"/>
        </w:rPr>
        <w:t>API Gateway</w:t>
      </w:r>
      <w:r>
        <w:t xml:space="preserve">, which forwards the request to </w:t>
      </w:r>
      <w:r>
        <w:rPr>
          <w:i/>
          <w:color w:val="00008B"/>
        </w:rPr>
        <w:t>Lending Service</w:t>
      </w:r>
      <w:r>
        <w:t xml:space="preserve"> for processing. </w:t>
      </w:r>
      <w:r>
        <w:rPr>
          <w:i/>
          <w:color w:val="00008B"/>
        </w:rPr>
        <w:t>Lending Service</w:t>
      </w:r>
      <w:r>
        <w:t xml:space="preserve"> internally verifies the OTP. Upon successful verification, </w:t>
      </w:r>
      <w:r>
        <w:rPr>
          <w:i/>
          <w:color w:val="00008B"/>
        </w:rPr>
        <w:t>Lending Service</w:t>
      </w:r>
      <w:r>
        <w:t xml:space="preserve"> updates the application status to ACCEPTED in </w:t>
      </w:r>
      <w:r>
        <w:rPr>
          <w:i/>
          <w:color w:val="00008B"/>
        </w:rPr>
        <w:t>Lending DB</w:t>
      </w:r>
      <w:r>
        <w:t>.</w:t>
      </w:r>
    </w:p>
    <w:p w14:paraId="672668E6" w14:textId="77777777" w:rsidR="00DB30FB" w:rsidRDefault="00000000">
      <w:pPr>
        <w:spacing w:before="160" w:after="80"/>
      </w:pPr>
      <w:r>
        <w:rPr>
          <w:b/>
          <w:color w:val="00008B"/>
        </w:rPr>
        <w:t>Loan Account Creation</w:t>
      </w:r>
    </w:p>
    <w:p w14:paraId="47932263" w14:textId="77777777" w:rsidR="00DB30FB" w:rsidRDefault="00000000">
      <w:pPr>
        <w:spacing w:after="120"/>
        <w:jc w:val="both"/>
      </w:pPr>
      <w:r>
        <w:rPr>
          <w:i/>
          <w:color w:val="00008B"/>
        </w:rPr>
        <w:t>Lending Service</w:t>
      </w:r>
      <w:r>
        <w:t xml:space="preserve"> internally creates a new loan account. </w:t>
      </w:r>
      <w:r>
        <w:rPr>
          <w:i/>
          <w:color w:val="00008B"/>
        </w:rPr>
        <w:t>Lending Service</w:t>
      </w:r>
      <w:r>
        <w:t xml:space="preserve"> inserts the loan account details into </w:t>
      </w:r>
      <w:r>
        <w:rPr>
          <w:i/>
          <w:color w:val="00008B"/>
        </w:rPr>
        <w:t>Lending DB</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3EC61FFA" w14:textId="77777777">
        <w:tc>
          <w:tcPr>
            <w:tcW w:w="9026" w:type="dxa"/>
            <w:shd w:val="clear" w:color="auto" w:fill="EEEEEE"/>
          </w:tcPr>
          <w:p w14:paraId="729AF9D7" w14:textId="77777777" w:rsidR="00DB30FB" w:rsidRDefault="00000000">
            <w:pPr>
              <w:spacing w:before="40" w:after="40"/>
            </w:pPr>
            <w:r>
              <w:rPr>
                <w:b/>
                <w:sz w:val="20"/>
              </w:rPr>
              <w:t xml:space="preserve">Note: </w:t>
            </w:r>
            <w:r>
              <w:rPr>
                <w:i/>
              </w:rPr>
              <w:t>Loan Account:</w:t>
            </w:r>
          </w:p>
          <w:p w14:paraId="3E6FB10E" w14:textId="77777777" w:rsidR="00DB30FB" w:rsidRDefault="00000000">
            <w:pPr>
              <w:spacing w:before="40" w:after="40"/>
            </w:pPr>
            <w:r>
              <w:rPr>
                <w:i/>
              </w:rPr>
              <w:t>- Loan ID: LN-001</w:t>
            </w:r>
          </w:p>
          <w:p w14:paraId="5DE83AFA" w14:textId="77777777" w:rsidR="00DB30FB" w:rsidRDefault="00000000">
            <w:pPr>
              <w:spacing w:before="40" w:after="40"/>
            </w:pPr>
            <w:r>
              <w:rPr>
                <w:i/>
              </w:rPr>
              <w:t>- Principal: 100,000</w:t>
            </w:r>
          </w:p>
          <w:p w14:paraId="312B814E" w14:textId="77777777" w:rsidR="00DB30FB" w:rsidRDefault="00000000">
            <w:pPr>
              <w:spacing w:before="40" w:after="40"/>
            </w:pPr>
            <w:r>
              <w:rPr>
                <w:i/>
              </w:rPr>
              <w:t>- Rate: 15%</w:t>
            </w:r>
          </w:p>
          <w:p w14:paraId="6D0C6A2B" w14:textId="77777777" w:rsidR="00DB30FB" w:rsidRDefault="00000000">
            <w:pPr>
              <w:spacing w:before="40" w:after="40"/>
            </w:pPr>
            <w:r>
              <w:rPr>
                <w:i/>
              </w:rPr>
              <w:t>- EMI: 3,467</w:t>
            </w:r>
          </w:p>
          <w:p w14:paraId="1051F5DA" w14:textId="77777777" w:rsidR="00DB30FB" w:rsidRDefault="00000000">
            <w:pPr>
              <w:spacing w:before="40" w:after="40"/>
            </w:pPr>
            <w:r>
              <w:rPr>
                <w:i/>
              </w:rPr>
              <w:t>- Start Date: 2025-03-01</w:t>
            </w:r>
          </w:p>
          <w:p w14:paraId="335153FC" w14:textId="77777777" w:rsidR="00DB30FB" w:rsidRDefault="00000000">
            <w:pPr>
              <w:spacing w:before="40" w:after="40"/>
            </w:pPr>
            <w:r>
              <w:rPr>
                <w:i/>
              </w:rPr>
              <w:t>- Maturity: 2028-02-28</w:t>
            </w:r>
          </w:p>
          <w:p w14:paraId="520FAF55" w14:textId="77777777" w:rsidR="00DB30FB" w:rsidRDefault="00000000">
            <w:pPr>
              <w:spacing w:before="40" w:after="40"/>
            </w:pPr>
            <w:r>
              <w:rPr>
                <w:i/>
                <w:color w:val="00008B"/>
              </w:rPr>
              <w:t>Lending Service</w:t>
            </w:r>
            <w:r>
              <w:rPr>
                <w:i/>
              </w:rPr>
              <w:t xml:space="preserve"> internally generates the repayment schedule. </w:t>
            </w:r>
            <w:r>
              <w:rPr>
                <w:i/>
                <w:color w:val="00008B"/>
              </w:rPr>
              <w:t>Lending Service</w:t>
            </w:r>
            <w:r>
              <w:rPr>
                <w:i/>
              </w:rPr>
              <w:t xml:space="preserve"> inserts the repayment schedule (36 rows) into </w:t>
            </w:r>
            <w:r>
              <w:rPr>
                <w:i/>
                <w:color w:val="00008B"/>
              </w:rPr>
              <w:t>Lending DB</w:t>
            </w:r>
            <w:r>
              <w:rPr>
                <w:i/>
              </w:rPr>
              <w:t>.</w:t>
            </w:r>
          </w:p>
        </w:tc>
      </w:tr>
    </w:tbl>
    <w:p w14:paraId="51C59A54" w14:textId="77777777" w:rsidR="00DB30FB" w:rsidRDefault="00000000">
      <w:pPr>
        <w:spacing w:before="160" w:after="80"/>
      </w:pPr>
      <w:r>
        <w:rPr>
          <w:b/>
          <w:color w:val="00008B"/>
        </w:rPr>
        <w:t>Disbursement</w:t>
      </w:r>
    </w:p>
    <w:p w14:paraId="24BE608F" w14:textId="77777777" w:rsidR="00DB30FB" w:rsidRDefault="00000000">
      <w:pPr>
        <w:spacing w:after="120"/>
        <w:jc w:val="both"/>
      </w:pPr>
      <w:r>
        <w:rPr>
          <w:i/>
          <w:color w:val="00008B"/>
        </w:rPr>
        <w:t>Lending Service</w:t>
      </w:r>
      <w:r>
        <w:t xml:space="preserve"> requests the customer’s primary account from </w:t>
      </w:r>
      <w:r>
        <w:rPr>
          <w:i/>
          <w:color w:val="00008B"/>
        </w:rPr>
        <w:t>Account Service</w:t>
      </w:r>
      <w:r>
        <w:t xml:space="preserve">. </w:t>
      </w:r>
      <w:r>
        <w:rPr>
          <w:i/>
          <w:color w:val="00008B"/>
        </w:rPr>
        <w:t>Account Service</w:t>
      </w:r>
      <w:r>
        <w:t xml:space="preserve"> queries </w:t>
      </w:r>
      <w:r>
        <w:rPr>
          <w:i/>
          <w:color w:val="00008B"/>
        </w:rPr>
        <w:t>Account DB</w:t>
      </w:r>
      <w:r>
        <w:t xml:space="preserve"> for the primary account and returns account ID ACC-001 to </w:t>
      </w:r>
      <w:r>
        <w:rPr>
          <w:i/>
          <w:color w:val="00008B"/>
        </w:rPr>
        <w:t>Lending Service</w:t>
      </w:r>
      <w:r>
        <w:t xml:space="preserve">. </w:t>
      </w:r>
      <w:r>
        <w:rPr>
          <w:i/>
          <w:color w:val="00008B"/>
        </w:rPr>
        <w:t>Lending Service</w:t>
      </w:r>
      <w:r>
        <w:t xml:space="preserve"> instructs </w:t>
      </w:r>
      <w:r>
        <w:rPr>
          <w:i/>
          <w:color w:val="00008B"/>
        </w:rPr>
        <w:t>Account Service</w:t>
      </w:r>
      <w:r>
        <w:t xml:space="preserve"> to credit 100,000 SAR to account ACC-001.</w:t>
      </w:r>
    </w:p>
    <w:p w14:paraId="368B11D6" w14:textId="77777777" w:rsidR="00DB30FB" w:rsidRDefault="00000000">
      <w:pPr>
        <w:spacing w:after="120"/>
        <w:jc w:val="both"/>
      </w:pPr>
      <w:r>
        <w:rPr>
          <w:i/>
          <w:color w:val="00008B"/>
        </w:rPr>
        <w:t>Account Service</w:t>
      </w:r>
      <w:r>
        <w:t xml:space="preserve"> begins a transaction in </w:t>
      </w:r>
      <w:r>
        <w:rPr>
          <w:i/>
          <w:color w:val="00008B"/>
        </w:rPr>
        <w:t>Account DB</w:t>
      </w:r>
      <w:r>
        <w:t xml:space="preserve">. </w:t>
      </w:r>
      <w:r>
        <w:rPr>
          <w:i/>
          <w:color w:val="00008B"/>
        </w:rPr>
        <w:t>Account Service</w:t>
      </w:r>
      <w:r>
        <w:t xml:space="preserve"> updates the account balance by adding 100,000 SAR. </w:t>
      </w:r>
      <w:r>
        <w:rPr>
          <w:i/>
          <w:color w:val="00008B"/>
        </w:rPr>
        <w:t>Account Service</w:t>
      </w:r>
      <w:r>
        <w:t xml:space="preserve"> inserts a transaction record for the credit and loan disbursement in </w:t>
      </w:r>
      <w:r>
        <w:rPr>
          <w:i/>
          <w:color w:val="00008B"/>
        </w:rPr>
        <w:t>Account DB</w:t>
      </w:r>
      <w:r>
        <w:t xml:space="preserve">. </w:t>
      </w:r>
      <w:r>
        <w:rPr>
          <w:i/>
          <w:color w:val="00008B"/>
        </w:rPr>
        <w:t>Account DB</w:t>
      </w:r>
      <w:r>
        <w:t xml:space="preserve"> returns the new balance (150,000 SAR) to </w:t>
      </w:r>
      <w:r>
        <w:rPr>
          <w:i/>
          <w:color w:val="00008B"/>
        </w:rPr>
        <w:t>Account Service</w:t>
      </w:r>
      <w:r>
        <w:t xml:space="preserve">, which confirms the credit to </w:t>
      </w:r>
      <w:r>
        <w:rPr>
          <w:i/>
          <w:color w:val="00008B"/>
        </w:rPr>
        <w:t>Lending Service</w:t>
      </w:r>
      <w:r>
        <w:t>.</w:t>
      </w:r>
    </w:p>
    <w:p w14:paraId="103807F3" w14:textId="77777777" w:rsidR="00DB30FB" w:rsidRDefault="00000000">
      <w:pPr>
        <w:spacing w:before="160" w:after="80"/>
      </w:pPr>
      <w:r>
        <w:rPr>
          <w:b/>
          <w:color w:val="00008B"/>
        </w:rPr>
        <w:t>GL Posting</w:t>
      </w:r>
    </w:p>
    <w:p w14:paraId="5095BA83" w14:textId="77777777" w:rsidR="00DB30FB" w:rsidRDefault="00000000">
      <w:pPr>
        <w:spacing w:after="120"/>
        <w:jc w:val="both"/>
      </w:pPr>
      <w:r>
        <w:rPr>
          <w:i/>
          <w:color w:val="00008B"/>
        </w:rPr>
        <w:t>Lending Service</w:t>
      </w:r>
      <w:r>
        <w:t xml:space="preserve"> instructs </w:t>
      </w:r>
      <w:r>
        <w:rPr>
          <w:i/>
          <w:color w:val="00008B"/>
        </w:rPr>
        <w:t>GL Service</w:t>
      </w:r>
      <w:r>
        <w:t xml:space="preserve"> to post the disbursement for the loan ID and amount.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DB30FB" w14:paraId="54F01DB7" w14:textId="77777777">
        <w:tc>
          <w:tcPr>
            <w:tcW w:w="9026" w:type="dxa"/>
            <w:shd w:val="clear" w:color="auto" w:fill="EEEEEE"/>
          </w:tcPr>
          <w:p w14:paraId="1B210723" w14:textId="77777777" w:rsidR="00DB30FB" w:rsidRDefault="00000000">
            <w:pPr>
              <w:spacing w:before="40" w:after="40"/>
            </w:pPr>
            <w:r>
              <w:rPr>
                <w:b/>
                <w:sz w:val="20"/>
              </w:rPr>
              <w:t xml:space="preserve">Note: </w:t>
            </w:r>
            <w:r>
              <w:rPr>
                <w:i/>
              </w:rPr>
              <w:t>GL Entries:</w:t>
            </w:r>
          </w:p>
          <w:p w14:paraId="5D1B917F" w14:textId="77777777" w:rsidR="00DB30FB" w:rsidRDefault="00000000">
            <w:pPr>
              <w:spacing w:before="40" w:after="40"/>
            </w:pPr>
            <w:r>
              <w:rPr>
                <w:i/>
              </w:rPr>
              <w:t>DR: Loan Receivables   100,000</w:t>
            </w:r>
          </w:p>
          <w:p w14:paraId="05A98F6E" w14:textId="77777777" w:rsidR="00DB30FB" w:rsidRDefault="00000000">
            <w:pPr>
              <w:spacing w:before="40" w:after="40"/>
            </w:pPr>
            <w:r>
              <w:rPr>
                <w:i/>
              </w:rPr>
              <w:t>CR: Customer Account   100,000</w:t>
            </w:r>
          </w:p>
        </w:tc>
      </w:tr>
    </w:tbl>
    <w:p w14:paraId="1AB0DC82" w14:textId="77777777" w:rsidR="00DB30FB" w:rsidRDefault="00000000">
      <w:pPr>
        <w:spacing w:after="120"/>
        <w:jc w:val="both"/>
      </w:pPr>
      <w:r>
        <w:t>DR: Unearned Interest  24,812</w:t>
      </w:r>
    </w:p>
    <w:p w14:paraId="0E0837B4" w14:textId="77777777" w:rsidR="00DB30FB" w:rsidRDefault="00000000">
      <w:pPr>
        <w:spacing w:after="120"/>
        <w:jc w:val="both"/>
      </w:pPr>
      <w:r>
        <w:t>CR: Deferred Income    24,812</w:t>
      </w:r>
    </w:p>
    <w:p w14:paraId="6C4DAB03" w14:textId="77777777" w:rsidR="00DB30FB" w:rsidRDefault="00000000">
      <w:pPr>
        <w:spacing w:after="120"/>
        <w:jc w:val="both"/>
      </w:pPr>
      <w:r>
        <w:rPr>
          <w:i/>
          <w:color w:val="00008B"/>
        </w:rPr>
        <w:t>GL Service</w:t>
      </w:r>
      <w:r>
        <w:t xml:space="preserve"> returns the journal entry ID (JE-100) to </w:t>
      </w:r>
      <w:r>
        <w:rPr>
          <w:i/>
          <w:color w:val="00008B"/>
        </w:rPr>
        <w:t>Lending Service</w:t>
      </w:r>
      <w:r>
        <w:t xml:space="preserve">. </w:t>
      </w:r>
      <w:r>
        <w:rPr>
          <w:i/>
          <w:color w:val="00008B"/>
        </w:rPr>
        <w:t>Lending Service</w:t>
      </w:r>
      <w:r>
        <w:t xml:space="preserve"> updates the loan account status to DISBURSED in </w:t>
      </w:r>
      <w:r>
        <w:rPr>
          <w:i/>
          <w:color w:val="00008B"/>
        </w:rPr>
        <w:t>Lending DB</w:t>
      </w:r>
      <w:r>
        <w:t xml:space="preserve"> and commits the transaction.</w:t>
      </w:r>
    </w:p>
    <w:p w14:paraId="7AA67BE3" w14:textId="77777777" w:rsidR="00DB30FB" w:rsidRDefault="00000000">
      <w:pPr>
        <w:spacing w:before="160" w:after="80"/>
      </w:pPr>
      <w:r>
        <w:rPr>
          <w:b/>
          <w:color w:val="00008B"/>
        </w:rPr>
        <w:t>Documentation</w:t>
      </w:r>
    </w:p>
    <w:p w14:paraId="5FEB9F96" w14:textId="77777777" w:rsidR="00DB30FB" w:rsidRDefault="00000000">
      <w:pPr>
        <w:spacing w:after="120"/>
        <w:jc w:val="both"/>
      </w:pPr>
      <w:r>
        <w:rPr>
          <w:i/>
          <w:color w:val="00008B"/>
        </w:rPr>
        <w:t>Lending Service</w:t>
      </w:r>
      <w:r>
        <w:t xml:space="preserve"> requests </w:t>
      </w:r>
      <w:r>
        <w:rPr>
          <w:i/>
          <w:color w:val="00008B"/>
        </w:rPr>
        <w:t>Document Service</w:t>
      </w:r>
      <w:r>
        <w:t xml:space="preserve"> to generate the loan kit for the loan ID. </w:t>
      </w:r>
      <w:r>
        <w:rPr>
          <w:i/>
          <w:color w:val="00008B"/>
        </w:rPr>
        <w:t>Document Service</w:t>
      </w:r>
      <w:r>
        <w:t xml:space="preserve"> internally creates the sanction letter. </w:t>
      </w:r>
      <w:r>
        <w:rPr>
          <w:i/>
          <w:color w:val="00008B"/>
        </w:rPr>
        <w:t>Document Service</w:t>
      </w:r>
      <w:r>
        <w:t xml:space="preserve"> internally creates the repayment schedule. </w:t>
      </w:r>
      <w:r>
        <w:rPr>
          <w:i/>
          <w:color w:val="00008B"/>
        </w:rPr>
        <w:t>Document Service</w:t>
      </w:r>
      <w:r>
        <w:t xml:space="preserve"> internally creates the loan agreement. </w:t>
      </w:r>
      <w:r>
        <w:rPr>
          <w:i/>
          <w:color w:val="00008B"/>
        </w:rPr>
        <w:t>Document Service</w:t>
      </w:r>
      <w:r>
        <w:t xml:space="preserve"> returns the generated documents to </w:t>
      </w:r>
      <w:r>
        <w:rPr>
          <w:i/>
          <w:color w:val="00008B"/>
        </w:rPr>
        <w:t>Lending Service</w:t>
      </w:r>
      <w:r>
        <w:t>.</w:t>
      </w:r>
    </w:p>
    <w:p w14:paraId="6D561B86" w14:textId="77777777" w:rsidR="00DB30FB" w:rsidRDefault="00000000">
      <w:pPr>
        <w:spacing w:before="160" w:after="80"/>
      </w:pPr>
      <w:r>
        <w:rPr>
          <w:b/>
          <w:color w:val="00008B"/>
        </w:rPr>
        <w:t>Notifications</w:t>
      </w:r>
    </w:p>
    <w:p w14:paraId="1B6AE250" w14:textId="77777777" w:rsidR="00DB30FB" w:rsidRDefault="00000000">
      <w:pPr>
        <w:spacing w:after="120"/>
        <w:jc w:val="both"/>
      </w:pPr>
      <w:r>
        <w:rPr>
          <w:i/>
          <w:color w:val="00008B"/>
        </w:rPr>
        <w:t>Lending Service</w:t>
      </w:r>
      <w:r>
        <w:t xml:space="preserve"> instructs </w:t>
      </w:r>
      <w:r>
        <w:rPr>
          <w:i/>
          <w:color w:val="00008B"/>
        </w:rPr>
        <w:t>Notification Service</w:t>
      </w:r>
      <w:r>
        <w:t xml:space="preserve"> to send a disbursement notification for the loan. </w:t>
      </w:r>
      <w:r>
        <w:rPr>
          <w:i/>
          <w:color w:val="00008B"/>
        </w:rPr>
        <w:t>Notification Service</w:t>
      </w:r>
      <w:r>
        <w:t xml:space="preserve"> sends an SMS to </w:t>
      </w:r>
      <w:r>
        <w:rPr>
          <w:i/>
          <w:color w:val="00008B"/>
        </w:rPr>
        <w:t>Customer</w:t>
      </w:r>
      <w:r>
        <w:t xml:space="preserve"> indicating that 100,000 SAR has been credited to the account. </w:t>
      </w:r>
      <w:r>
        <w:rPr>
          <w:i/>
          <w:color w:val="00008B"/>
        </w:rPr>
        <w:t>Notification Service</w:t>
      </w:r>
      <w:r>
        <w:t xml:space="preserve"> also sends an email to </w:t>
      </w:r>
      <w:r>
        <w:rPr>
          <w:i/>
          <w:color w:val="00008B"/>
        </w:rPr>
        <w:t>Customer</w:t>
      </w:r>
      <w:r>
        <w:t xml:space="preserve"> with the loan documents attached.</w:t>
      </w:r>
    </w:p>
    <w:p w14:paraId="6E78C9A3" w14:textId="77777777" w:rsidR="00DB30FB" w:rsidRDefault="00000000">
      <w:pPr>
        <w:spacing w:after="120"/>
        <w:jc w:val="both"/>
      </w:pPr>
      <w:r>
        <w:t xml:space="preserve">Finally, </w:t>
      </w:r>
      <w:r>
        <w:rPr>
          <w:i/>
          <w:color w:val="00008B"/>
        </w:rPr>
        <w:t>Lending Service</w:t>
      </w:r>
      <w:r>
        <w:t xml:space="preserve"> returns the disbursement status and loan ID to </w:t>
      </w:r>
      <w:r>
        <w:rPr>
          <w:i/>
          <w:color w:val="00008B"/>
        </w:rPr>
        <w:t>API Gateway</w:t>
      </w:r>
      <w:r>
        <w:t xml:space="preserve">, which notifies </w:t>
      </w:r>
      <w:r>
        <w:rPr>
          <w:i/>
          <w:color w:val="00008B"/>
        </w:rPr>
        <w:t>Internet Banking</w:t>
      </w:r>
      <w:r>
        <w:t xml:space="preserve"> that the loan has been disbursed. </w:t>
      </w:r>
      <w:r>
        <w:rPr>
          <w:i/>
          <w:color w:val="00008B"/>
        </w:rPr>
        <w:t>Internet Banking</w:t>
      </w:r>
      <w:r>
        <w:t xml:space="preserve"> informs </w:t>
      </w:r>
      <w:r>
        <w:rPr>
          <w:i/>
          <w:color w:val="00008B"/>
        </w:rPr>
        <w:t>Customer</w:t>
      </w:r>
      <w:r>
        <w:t xml:space="preserve"> with a congratulatory message confirming the loan credit.</w:t>
      </w:r>
    </w:p>
    <w:p w14:paraId="2ADC635C" w14:textId="77777777" w:rsidR="00DB30FB" w:rsidRDefault="00000000">
      <w:pPr>
        <w:pBdr>
          <w:bottom w:val="single" w:sz="4" w:space="1" w:color="231AFF"/>
        </w:pBdr>
        <w:spacing w:before="200" w:after="120"/>
        <w:outlineLvl w:val="1"/>
      </w:pPr>
      <w:bookmarkStart w:id="27" w:name="_Toc222235367"/>
      <w:r>
        <w:rPr>
          <w:rFonts w:ascii="Calibri Light" w:hAnsi="Calibri Light"/>
          <w:b/>
          <w:color w:val="231AFF"/>
          <w:sz w:val="26"/>
        </w:rPr>
        <w:t>6.3. State Machine Diagram</w:t>
      </w:r>
      <w:bookmarkEnd w:id="27"/>
    </w:p>
    <w:p w14:paraId="63DC7EAF" w14:textId="77777777" w:rsidR="00DB30FB" w:rsidRDefault="00000000">
      <w:pPr>
        <w:jc w:val="center"/>
      </w:pPr>
      <w:r>
        <w:rPr>
          <w:noProof/>
        </w:rPr>
        <w:drawing>
          <wp:inline distT="0" distB="0" distL="0" distR="0" wp14:anchorId="3AC1555F" wp14:editId="1915B5ED">
            <wp:extent cx="1996440" cy="815468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2.png"/>
                    <pic:cNvPicPr/>
                  </pic:nvPicPr>
                  <pic:blipFill>
                    <a:blip r:embed="rId14"/>
                    <a:stretch>
                      <a:fillRect/>
                    </a:stretch>
                  </pic:blipFill>
                  <pic:spPr>
                    <a:xfrm>
                      <a:off x="0" y="0"/>
                      <a:ext cx="2021441" cy="8256805"/>
                    </a:xfrm>
                    <a:prstGeom prst="rect">
                      <a:avLst/>
                    </a:prstGeom>
                  </pic:spPr>
                </pic:pic>
              </a:graphicData>
            </a:graphic>
          </wp:inline>
        </w:drawing>
      </w:r>
    </w:p>
    <w:p w14:paraId="1CF4FD9B" w14:textId="77777777" w:rsidR="00DB30FB" w:rsidRDefault="00000000">
      <w:pPr>
        <w:pBdr>
          <w:bottom w:val="single" w:sz="4" w:space="1" w:color="231AFF"/>
        </w:pBdr>
        <w:spacing w:before="200" w:after="120"/>
        <w:outlineLvl w:val="1"/>
      </w:pPr>
      <w:bookmarkStart w:id="28" w:name="_Toc222235368"/>
      <w:r>
        <w:rPr>
          <w:rFonts w:ascii="Calibri Light" w:hAnsi="Calibri Light"/>
          <w:b/>
          <w:color w:val="231AFF"/>
          <w:sz w:val="26"/>
        </w:rPr>
        <w:t>6.4. APIs Contract Agreement</w:t>
      </w:r>
      <w:bookmarkEnd w:id="28"/>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DB30FB" w14:paraId="1E988071" w14:textId="77777777">
        <w:tc>
          <w:tcPr>
            <w:tcW w:w="503" w:type="dxa"/>
            <w:shd w:val="clear" w:color="auto" w:fill="231AFF"/>
          </w:tcPr>
          <w:p w14:paraId="7DB1EAB6" w14:textId="77777777" w:rsidR="00DB30FB" w:rsidRDefault="00000000">
            <w:pPr>
              <w:jc w:val="center"/>
            </w:pPr>
            <w:r>
              <w:rPr>
                <w:b/>
                <w:color w:val="FFFFFF"/>
                <w:sz w:val="20"/>
              </w:rPr>
              <w:t>#</w:t>
            </w:r>
          </w:p>
        </w:tc>
        <w:tc>
          <w:tcPr>
            <w:tcW w:w="1251" w:type="dxa"/>
            <w:shd w:val="clear" w:color="auto" w:fill="231AFF"/>
          </w:tcPr>
          <w:p w14:paraId="2D864C4B" w14:textId="77777777" w:rsidR="00DB30FB" w:rsidRDefault="00000000">
            <w:pPr>
              <w:jc w:val="center"/>
            </w:pPr>
            <w:r>
              <w:rPr>
                <w:b/>
                <w:color w:val="FFFFFF"/>
                <w:sz w:val="20"/>
              </w:rPr>
              <w:t>Source</w:t>
            </w:r>
          </w:p>
        </w:tc>
        <w:tc>
          <w:tcPr>
            <w:tcW w:w="1251" w:type="dxa"/>
            <w:shd w:val="clear" w:color="auto" w:fill="231AFF"/>
          </w:tcPr>
          <w:p w14:paraId="14299C9C" w14:textId="77777777" w:rsidR="00DB30FB" w:rsidRDefault="00000000">
            <w:pPr>
              <w:jc w:val="center"/>
            </w:pPr>
            <w:r>
              <w:rPr>
                <w:b/>
                <w:color w:val="FFFFFF"/>
                <w:sz w:val="20"/>
              </w:rPr>
              <w:t>Destination</w:t>
            </w:r>
          </w:p>
        </w:tc>
        <w:tc>
          <w:tcPr>
            <w:tcW w:w="1461" w:type="dxa"/>
            <w:shd w:val="clear" w:color="auto" w:fill="231AFF"/>
          </w:tcPr>
          <w:p w14:paraId="1B69CB77" w14:textId="77777777" w:rsidR="00DB30FB" w:rsidRDefault="00000000">
            <w:pPr>
              <w:jc w:val="center"/>
            </w:pPr>
            <w:r>
              <w:rPr>
                <w:b/>
                <w:color w:val="FFFFFF"/>
                <w:sz w:val="20"/>
              </w:rPr>
              <w:t>API</w:t>
            </w:r>
          </w:p>
        </w:tc>
        <w:tc>
          <w:tcPr>
            <w:tcW w:w="849" w:type="dxa"/>
            <w:shd w:val="clear" w:color="auto" w:fill="231AFF"/>
          </w:tcPr>
          <w:p w14:paraId="44AF4FF3" w14:textId="77777777" w:rsidR="00DB30FB" w:rsidRDefault="00000000">
            <w:pPr>
              <w:jc w:val="center"/>
            </w:pPr>
            <w:r>
              <w:rPr>
                <w:b/>
                <w:color w:val="FFFFFF"/>
                <w:sz w:val="20"/>
              </w:rPr>
              <w:t>Protocol</w:t>
            </w:r>
          </w:p>
        </w:tc>
        <w:tc>
          <w:tcPr>
            <w:tcW w:w="1915" w:type="dxa"/>
            <w:shd w:val="clear" w:color="auto" w:fill="231AFF"/>
          </w:tcPr>
          <w:p w14:paraId="149AEE34" w14:textId="77777777" w:rsidR="00DB30FB" w:rsidRDefault="00000000">
            <w:pPr>
              <w:jc w:val="center"/>
            </w:pPr>
            <w:r>
              <w:rPr>
                <w:b/>
                <w:color w:val="FFFFFF"/>
                <w:sz w:val="20"/>
              </w:rPr>
              <w:t>Request Parameters</w:t>
            </w:r>
          </w:p>
        </w:tc>
        <w:tc>
          <w:tcPr>
            <w:tcW w:w="1893" w:type="dxa"/>
            <w:shd w:val="clear" w:color="auto" w:fill="231AFF"/>
          </w:tcPr>
          <w:p w14:paraId="16B0FAF7" w14:textId="77777777" w:rsidR="00DB30FB" w:rsidRDefault="00000000">
            <w:pPr>
              <w:jc w:val="center"/>
            </w:pPr>
            <w:r>
              <w:rPr>
                <w:b/>
                <w:color w:val="FFFFFF"/>
                <w:sz w:val="20"/>
              </w:rPr>
              <w:t>Response Parameters</w:t>
            </w:r>
          </w:p>
        </w:tc>
      </w:tr>
      <w:tr w:rsidR="00DB30FB" w14:paraId="625697C7" w14:textId="77777777">
        <w:tc>
          <w:tcPr>
            <w:tcW w:w="503" w:type="dxa"/>
            <w:shd w:val="clear" w:color="auto" w:fill="231AFF"/>
          </w:tcPr>
          <w:p w14:paraId="5B84370E" w14:textId="77777777" w:rsidR="00DB30FB" w:rsidRDefault="00000000">
            <w:pPr>
              <w:jc w:val="center"/>
            </w:pPr>
            <w:r>
              <w:rPr>
                <w:b/>
                <w:color w:val="FFFFFF"/>
                <w:sz w:val="20"/>
              </w:rPr>
              <w:t>1</w:t>
            </w:r>
          </w:p>
        </w:tc>
        <w:tc>
          <w:tcPr>
            <w:tcW w:w="1251" w:type="dxa"/>
            <w:shd w:val="clear" w:color="auto" w:fill="D9E2F3"/>
          </w:tcPr>
          <w:p w14:paraId="7A410347" w14:textId="77777777" w:rsidR="00DB30FB" w:rsidRDefault="00000000">
            <w:r>
              <w:rPr>
                <w:sz w:val="20"/>
              </w:rPr>
              <w:t>Internet Banking</w:t>
            </w:r>
          </w:p>
        </w:tc>
        <w:tc>
          <w:tcPr>
            <w:tcW w:w="1251" w:type="dxa"/>
            <w:shd w:val="clear" w:color="auto" w:fill="D9E2F3"/>
          </w:tcPr>
          <w:p w14:paraId="2B27A9EA" w14:textId="77777777" w:rsidR="00DB30FB" w:rsidRDefault="00000000">
            <w:r>
              <w:rPr>
                <w:sz w:val="20"/>
              </w:rPr>
              <w:t>API Gateway</w:t>
            </w:r>
          </w:p>
        </w:tc>
        <w:tc>
          <w:tcPr>
            <w:tcW w:w="1461" w:type="dxa"/>
            <w:shd w:val="clear" w:color="auto" w:fill="D9E2F3"/>
          </w:tcPr>
          <w:p w14:paraId="2BAE37DF" w14:textId="77777777" w:rsidR="00DB30FB" w:rsidRDefault="00000000">
            <w:r>
              <w:rPr>
                <w:sz w:val="20"/>
              </w:rPr>
              <w:t>POST /api/v1/loans/apply</w:t>
            </w:r>
          </w:p>
        </w:tc>
        <w:tc>
          <w:tcPr>
            <w:tcW w:w="849" w:type="dxa"/>
            <w:shd w:val="clear" w:color="auto" w:fill="D9E2F3"/>
          </w:tcPr>
          <w:p w14:paraId="55A232E3" w14:textId="77777777" w:rsidR="00DB30FB" w:rsidRDefault="00000000">
            <w:pPr>
              <w:jc w:val="center"/>
            </w:pPr>
            <w:r>
              <w:rPr>
                <w:sz w:val="20"/>
              </w:rPr>
              <w:t>REST</w:t>
            </w:r>
          </w:p>
        </w:tc>
        <w:tc>
          <w:tcPr>
            <w:tcW w:w="1915" w:type="dxa"/>
            <w:shd w:val="clear" w:color="auto" w:fill="D9E2F3"/>
          </w:tcPr>
          <w:p w14:paraId="4A87163D" w14:textId="77777777" w:rsidR="00DB30FB" w:rsidRDefault="00DB30FB"/>
        </w:tc>
        <w:tc>
          <w:tcPr>
            <w:tcW w:w="1893" w:type="dxa"/>
            <w:shd w:val="clear" w:color="auto" w:fill="D9E2F3"/>
          </w:tcPr>
          <w:p w14:paraId="3B6D11F4" w14:textId="77777777" w:rsidR="00DB30FB" w:rsidRDefault="00000000">
            <w:r>
              <w:rPr>
                <w:sz w:val="20"/>
              </w:rPr>
              <w:t>Application submitted</w:t>
            </w:r>
          </w:p>
        </w:tc>
      </w:tr>
      <w:tr w:rsidR="00DB30FB" w14:paraId="468667F9" w14:textId="77777777">
        <w:tc>
          <w:tcPr>
            <w:tcW w:w="503" w:type="dxa"/>
            <w:shd w:val="clear" w:color="auto" w:fill="231AFF"/>
          </w:tcPr>
          <w:p w14:paraId="2F099AD7" w14:textId="77777777" w:rsidR="00DB30FB" w:rsidRDefault="00000000">
            <w:pPr>
              <w:jc w:val="center"/>
            </w:pPr>
            <w:r>
              <w:rPr>
                <w:b/>
                <w:color w:val="FFFFFF"/>
                <w:sz w:val="20"/>
              </w:rPr>
              <w:t>2</w:t>
            </w:r>
          </w:p>
        </w:tc>
        <w:tc>
          <w:tcPr>
            <w:tcW w:w="1251" w:type="dxa"/>
          </w:tcPr>
          <w:p w14:paraId="1E85F303" w14:textId="77777777" w:rsidR="00DB30FB" w:rsidRDefault="00000000">
            <w:r>
              <w:rPr>
                <w:sz w:val="20"/>
              </w:rPr>
              <w:t>API Gateway</w:t>
            </w:r>
          </w:p>
        </w:tc>
        <w:tc>
          <w:tcPr>
            <w:tcW w:w="1251" w:type="dxa"/>
          </w:tcPr>
          <w:p w14:paraId="13C889D1" w14:textId="77777777" w:rsidR="00DB30FB" w:rsidRDefault="00000000">
            <w:r>
              <w:rPr>
                <w:sz w:val="20"/>
              </w:rPr>
              <w:t>Lending Service</w:t>
            </w:r>
          </w:p>
        </w:tc>
        <w:tc>
          <w:tcPr>
            <w:tcW w:w="1461" w:type="dxa"/>
          </w:tcPr>
          <w:p w14:paraId="0F5BD498" w14:textId="77777777" w:rsidR="00DB30FB" w:rsidRDefault="00000000">
            <w:r>
              <w:rPr>
                <w:sz w:val="20"/>
              </w:rPr>
              <w:t>createApplication</w:t>
            </w:r>
          </w:p>
        </w:tc>
        <w:tc>
          <w:tcPr>
            <w:tcW w:w="849" w:type="dxa"/>
          </w:tcPr>
          <w:p w14:paraId="50F79180" w14:textId="77777777" w:rsidR="00DB30FB" w:rsidRDefault="00000000">
            <w:pPr>
              <w:jc w:val="center"/>
            </w:pPr>
            <w:r>
              <w:rPr>
                <w:sz w:val="20"/>
              </w:rPr>
              <w:t>REST</w:t>
            </w:r>
          </w:p>
        </w:tc>
        <w:tc>
          <w:tcPr>
            <w:tcW w:w="1915" w:type="dxa"/>
          </w:tcPr>
          <w:p w14:paraId="4495C3E0" w14:textId="77777777" w:rsidR="00DB30FB" w:rsidRDefault="00000000">
            <w:r>
              <w:rPr>
                <w:sz w:val="20"/>
              </w:rPr>
              <w:t>loanRequest</w:t>
            </w:r>
          </w:p>
        </w:tc>
        <w:tc>
          <w:tcPr>
            <w:tcW w:w="1893" w:type="dxa"/>
          </w:tcPr>
          <w:p w14:paraId="40884330" w14:textId="77777777" w:rsidR="00DB30FB" w:rsidRDefault="00000000">
            <w:r>
              <w:rPr>
                <w:sz w:val="20"/>
              </w:rPr>
              <w:t>{applicationId, emi: 3467, rate: 15%}</w:t>
            </w:r>
          </w:p>
        </w:tc>
      </w:tr>
      <w:tr w:rsidR="00DB30FB" w14:paraId="692EB038" w14:textId="77777777">
        <w:tc>
          <w:tcPr>
            <w:tcW w:w="503" w:type="dxa"/>
            <w:shd w:val="clear" w:color="auto" w:fill="231AFF"/>
          </w:tcPr>
          <w:p w14:paraId="2D4F85A3" w14:textId="77777777" w:rsidR="00DB30FB" w:rsidRDefault="00000000">
            <w:pPr>
              <w:jc w:val="center"/>
            </w:pPr>
            <w:r>
              <w:rPr>
                <w:b/>
                <w:color w:val="FFFFFF"/>
                <w:sz w:val="20"/>
              </w:rPr>
              <w:t>3</w:t>
            </w:r>
          </w:p>
        </w:tc>
        <w:tc>
          <w:tcPr>
            <w:tcW w:w="1251" w:type="dxa"/>
            <w:shd w:val="clear" w:color="auto" w:fill="D9E2F3"/>
          </w:tcPr>
          <w:p w14:paraId="5EC6914F" w14:textId="77777777" w:rsidR="00DB30FB" w:rsidRDefault="00000000">
            <w:r>
              <w:rPr>
                <w:sz w:val="20"/>
              </w:rPr>
              <w:t>Lending Service</w:t>
            </w:r>
          </w:p>
        </w:tc>
        <w:tc>
          <w:tcPr>
            <w:tcW w:w="1251" w:type="dxa"/>
            <w:shd w:val="clear" w:color="auto" w:fill="D9E2F3"/>
          </w:tcPr>
          <w:p w14:paraId="02C16E67" w14:textId="77777777" w:rsidR="00DB30FB" w:rsidRDefault="00000000">
            <w:r>
              <w:rPr>
                <w:sz w:val="20"/>
              </w:rPr>
              <w:t>Lending DB</w:t>
            </w:r>
          </w:p>
        </w:tc>
        <w:tc>
          <w:tcPr>
            <w:tcW w:w="1461" w:type="dxa"/>
            <w:shd w:val="clear" w:color="auto" w:fill="D9E2F3"/>
          </w:tcPr>
          <w:p w14:paraId="51B50BB5" w14:textId="77777777" w:rsidR="00DB30FB" w:rsidRDefault="00000000">
            <w:r>
              <w:rPr>
                <w:sz w:val="20"/>
              </w:rPr>
              <w:t>INSERT loan_applications</w:t>
            </w:r>
          </w:p>
        </w:tc>
        <w:tc>
          <w:tcPr>
            <w:tcW w:w="849" w:type="dxa"/>
            <w:shd w:val="clear" w:color="auto" w:fill="D9E2F3"/>
          </w:tcPr>
          <w:p w14:paraId="298EF1A1" w14:textId="77777777" w:rsidR="00DB30FB" w:rsidRDefault="00000000">
            <w:pPr>
              <w:jc w:val="center"/>
            </w:pPr>
            <w:r>
              <w:rPr>
                <w:sz w:val="20"/>
              </w:rPr>
              <w:t>JDBC</w:t>
            </w:r>
          </w:p>
        </w:tc>
        <w:tc>
          <w:tcPr>
            <w:tcW w:w="1915" w:type="dxa"/>
            <w:shd w:val="clear" w:color="auto" w:fill="D9E2F3"/>
          </w:tcPr>
          <w:p w14:paraId="6BD873EB" w14:textId="77777777" w:rsidR="00DB30FB" w:rsidRDefault="00DB30FB"/>
        </w:tc>
        <w:tc>
          <w:tcPr>
            <w:tcW w:w="1893" w:type="dxa"/>
            <w:shd w:val="clear" w:color="auto" w:fill="D9E2F3"/>
          </w:tcPr>
          <w:p w14:paraId="69E3F4AE" w14:textId="77777777" w:rsidR="00DB30FB" w:rsidRDefault="00000000">
            <w:r>
              <w:rPr>
                <w:sz w:val="20"/>
              </w:rPr>
              <w:t>{applicationId: LA-001}</w:t>
            </w:r>
          </w:p>
        </w:tc>
      </w:tr>
      <w:tr w:rsidR="00DB30FB" w14:paraId="7634415E" w14:textId="77777777">
        <w:tc>
          <w:tcPr>
            <w:tcW w:w="503" w:type="dxa"/>
            <w:shd w:val="clear" w:color="auto" w:fill="231AFF"/>
          </w:tcPr>
          <w:p w14:paraId="3F2B3B98" w14:textId="77777777" w:rsidR="00DB30FB" w:rsidRDefault="00000000">
            <w:pPr>
              <w:jc w:val="center"/>
            </w:pPr>
            <w:r>
              <w:rPr>
                <w:b/>
                <w:color w:val="FFFFFF"/>
                <w:sz w:val="20"/>
              </w:rPr>
              <w:t>4</w:t>
            </w:r>
          </w:p>
        </w:tc>
        <w:tc>
          <w:tcPr>
            <w:tcW w:w="1251" w:type="dxa"/>
          </w:tcPr>
          <w:p w14:paraId="789A1B98" w14:textId="77777777" w:rsidR="00DB30FB" w:rsidRDefault="00000000">
            <w:r>
              <w:rPr>
                <w:sz w:val="20"/>
              </w:rPr>
              <w:t>Lending Service</w:t>
            </w:r>
          </w:p>
        </w:tc>
        <w:tc>
          <w:tcPr>
            <w:tcW w:w="1251" w:type="dxa"/>
          </w:tcPr>
          <w:p w14:paraId="4B218D34" w14:textId="77777777" w:rsidR="00DB30FB" w:rsidRDefault="00000000">
            <w:r>
              <w:rPr>
                <w:sz w:val="20"/>
              </w:rPr>
              <w:t>Workflow Engine</w:t>
            </w:r>
          </w:p>
        </w:tc>
        <w:tc>
          <w:tcPr>
            <w:tcW w:w="1461" w:type="dxa"/>
          </w:tcPr>
          <w:p w14:paraId="6132EED0" w14:textId="77777777" w:rsidR="00DB30FB" w:rsidRDefault="00000000">
            <w:r>
              <w:rPr>
                <w:sz w:val="20"/>
              </w:rPr>
              <w:t>initiateApproval</w:t>
            </w:r>
          </w:p>
        </w:tc>
        <w:tc>
          <w:tcPr>
            <w:tcW w:w="849" w:type="dxa"/>
          </w:tcPr>
          <w:p w14:paraId="7A00831E" w14:textId="77777777" w:rsidR="00DB30FB" w:rsidRDefault="00000000">
            <w:pPr>
              <w:jc w:val="center"/>
            </w:pPr>
            <w:r>
              <w:rPr>
                <w:sz w:val="20"/>
              </w:rPr>
              <w:t>REST</w:t>
            </w:r>
          </w:p>
        </w:tc>
        <w:tc>
          <w:tcPr>
            <w:tcW w:w="1915" w:type="dxa"/>
          </w:tcPr>
          <w:p w14:paraId="00B302C6" w14:textId="77777777" w:rsidR="00DB30FB" w:rsidRDefault="00000000">
            <w:r>
              <w:rPr>
                <w:sz w:val="20"/>
              </w:rPr>
              <w:t>applicationId</w:t>
            </w:r>
          </w:p>
        </w:tc>
        <w:tc>
          <w:tcPr>
            <w:tcW w:w="1893" w:type="dxa"/>
          </w:tcPr>
          <w:p w14:paraId="6E7E168E" w14:textId="77777777" w:rsidR="00DB30FB" w:rsidRDefault="00DB30FB"/>
        </w:tc>
      </w:tr>
      <w:tr w:rsidR="00DB30FB" w14:paraId="1E20E8B5" w14:textId="77777777">
        <w:tc>
          <w:tcPr>
            <w:tcW w:w="503" w:type="dxa"/>
            <w:shd w:val="clear" w:color="auto" w:fill="231AFF"/>
          </w:tcPr>
          <w:p w14:paraId="4DBC9B39" w14:textId="77777777" w:rsidR="00DB30FB" w:rsidRDefault="00000000">
            <w:pPr>
              <w:jc w:val="center"/>
            </w:pPr>
            <w:r>
              <w:rPr>
                <w:b/>
                <w:color w:val="FFFFFF"/>
                <w:sz w:val="20"/>
              </w:rPr>
              <w:t>5</w:t>
            </w:r>
          </w:p>
        </w:tc>
        <w:tc>
          <w:tcPr>
            <w:tcW w:w="1251" w:type="dxa"/>
            <w:shd w:val="clear" w:color="auto" w:fill="D9E2F3"/>
          </w:tcPr>
          <w:p w14:paraId="579BBF15" w14:textId="77777777" w:rsidR="00DB30FB" w:rsidRDefault="00000000">
            <w:r>
              <w:rPr>
                <w:sz w:val="20"/>
              </w:rPr>
              <w:t>Workflow Engine</w:t>
            </w:r>
          </w:p>
        </w:tc>
        <w:tc>
          <w:tcPr>
            <w:tcW w:w="1251" w:type="dxa"/>
            <w:shd w:val="clear" w:color="auto" w:fill="D9E2F3"/>
          </w:tcPr>
          <w:p w14:paraId="0CFE7F9E" w14:textId="77777777" w:rsidR="00DB30FB" w:rsidRDefault="00000000">
            <w:r>
              <w:rPr>
                <w:sz w:val="20"/>
              </w:rPr>
              <w:t>Credit Officer</w:t>
            </w:r>
          </w:p>
        </w:tc>
        <w:tc>
          <w:tcPr>
            <w:tcW w:w="1461" w:type="dxa"/>
            <w:shd w:val="clear" w:color="auto" w:fill="D9E2F3"/>
          </w:tcPr>
          <w:p w14:paraId="1A7294F6" w14:textId="77777777" w:rsidR="00DB30FB" w:rsidRDefault="00000000">
            <w:r>
              <w:rPr>
                <w:sz w:val="20"/>
              </w:rPr>
              <w:t>Assign for assessment</w:t>
            </w:r>
          </w:p>
        </w:tc>
        <w:tc>
          <w:tcPr>
            <w:tcW w:w="849" w:type="dxa"/>
            <w:shd w:val="clear" w:color="auto" w:fill="D9E2F3"/>
          </w:tcPr>
          <w:p w14:paraId="38C95C90" w14:textId="77777777" w:rsidR="00DB30FB" w:rsidRDefault="00000000">
            <w:pPr>
              <w:jc w:val="center"/>
            </w:pPr>
            <w:r>
              <w:rPr>
                <w:sz w:val="20"/>
              </w:rPr>
              <w:t>REST</w:t>
            </w:r>
          </w:p>
        </w:tc>
        <w:tc>
          <w:tcPr>
            <w:tcW w:w="1915" w:type="dxa"/>
            <w:shd w:val="clear" w:color="auto" w:fill="D9E2F3"/>
          </w:tcPr>
          <w:p w14:paraId="1FF0C6D3" w14:textId="77777777" w:rsidR="00DB30FB" w:rsidRDefault="00DB30FB"/>
        </w:tc>
        <w:tc>
          <w:tcPr>
            <w:tcW w:w="1893" w:type="dxa"/>
            <w:shd w:val="clear" w:color="auto" w:fill="D9E2F3"/>
          </w:tcPr>
          <w:p w14:paraId="73083D34" w14:textId="77777777" w:rsidR="00DB30FB" w:rsidRDefault="00DB30FB"/>
        </w:tc>
      </w:tr>
      <w:tr w:rsidR="00DB30FB" w14:paraId="61B170A1" w14:textId="77777777">
        <w:tc>
          <w:tcPr>
            <w:tcW w:w="503" w:type="dxa"/>
            <w:shd w:val="clear" w:color="auto" w:fill="231AFF"/>
          </w:tcPr>
          <w:p w14:paraId="6F8C221F" w14:textId="77777777" w:rsidR="00DB30FB" w:rsidRDefault="00000000">
            <w:pPr>
              <w:jc w:val="center"/>
            </w:pPr>
            <w:r>
              <w:rPr>
                <w:b/>
                <w:color w:val="FFFFFF"/>
                <w:sz w:val="20"/>
              </w:rPr>
              <w:t>6</w:t>
            </w:r>
          </w:p>
        </w:tc>
        <w:tc>
          <w:tcPr>
            <w:tcW w:w="1251" w:type="dxa"/>
          </w:tcPr>
          <w:p w14:paraId="6E05EC34" w14:textId="77777777" w:rsidR="00DB30FB" w:rsidRDefault="00000000">
            <w:r>
              <w:rPr>
                <w:sz w:val="20"/>
              </w:rPr>
              <w:t>Workflow Engine</w:t>
            </w:r>
          </w:p>
        </w:tc>
        <w:tc>
          <w:tcPr>
            <w:tcW w:w="1251" w:type="dxa"/>
          </w:tcPr>
          <w:p w14:paraId="74438B49" w14:textId="77777777" w:rsidR="00DB30FB" w:rsidRDefault="00000000">
            <w:r>
              <w:rPr>
                <w:sz w:val="20"/>
              </w:rPr>
              <w:t>Lending Service</w:t>
            </w:r>
          </w:p>
        </w:tc>
        <w:tc>
          <w:tcPr>
            <w:tcW w:w="1461" w:type="dxa"/>
          </w:tcPr>
          <w:p w14:paraId="5E436E39" w14:textId="77777777" w:rsidR="00DB30FB" w:rsidRDefault="00000000">
            <w:r>
              <w:rPr>
                <w:sz w:val="20"/>
              </w:rPr>
              <w:t>getApplication</w:t>
            </w:r>
          </w:p>
        </w:tc>
        <w:tc>
          <w:tcPr>
            <w:tcW w:w="849" w:type="dxa"/>
          </w:tcPr>
          <w:p w14:paraId="5BE8608A" w14:textId="77777777" w:rsidR="00DB30FB" w:rsidRDefault="00000000">
            <w:pPr>
              <w:jc w:val="center"/>
            </w:pPr>
            <w:r>
              <w:rPr>
                <w:sz w:val="20"/>
              </w:rPr>
              <w:t>REST</w:t>
            </w:r>
          </w:p>
        </w:tc>
        <w:tc>
          <w:tcPr>
            <w:tcW w:w="1915" w:type="dxa"/>
          </w:tcPr>
          <w:p w14:paraId="7CCC742F" w14:textId="77777777" w:rsidR="00DB30FB" w:rsidRDefault="00000000">
            <w:r>
              <w:rPr>
                <w:sz w:val="20"/>
              </w:rPr>
              <w:t>LA-001</w:t>
            </w:r>
          </w:p>
        </w:tc>
        <w:tc>
          <w:tcPr>
            <w:tcW w:w="1893" w:type="dxa"/>
          </w:tcPr>
          <w:p w14:paraId="4A92180C" w14:textId="77777777" w:rsidR="00DB30FB" w:rsidRDefault="00000000">
            <w:r>
              <w:rPr>
                <w:sz w:val="20"/>
              </w:rPr>
              <w:t>{application details}</w:t>
            </w:r>
          </w:p>
        </w:tc>
      </w:tr>
      <w:tr w:rsidR="00DB30FB" w14:paraId="24781FAC" w14:textId="77777777">
        <w:tc>
          <w:tcPr>
            <w:tcW w:w="503" w:type="dxa"/>
            <w:shd w:val="clear" w:color="auto" w:fill="231AFF"/>
          </w:tcPr>
          <w:p w14:paraId="6F3ABC62" w14:textId="77777777" w:rsidR="00DB30FB" w:rsidRDefault="00000000">
            <w:pPr>
              <w:jc w:val="center"/>
            </w:pPr>
            <w:r>
              <w:rPr>
                <w:b/>
                <w:color w:val="FFFFFF"/>
                <w:sz w:val="20"/>
              </w:rPr>
              <w:t>7</w:t>
            </w:r>
          </w:p>
        </w:tc>
        <w:tc>
          <w:tcPr>
            <w:tcW w:w="1251" w:type="dxa"/>
            <w:shd w:val="clear" w:color="auto" w:fill="D9E2F3"/>
          </w:tcPr>
          <w:p w14:paraId="3B59EB05" w14:textId="77777777" w:rsidR="00DB30FB" w:rsidRDefault="00000000">
            <w:r>
              <w:rPr>
                <w:sz w:val="20"/>
              </w:rPr>
              <w:t>Workflow Engine</w:t>
            </w:r>
          </w:p>
        </w:tc>
        <w:tc>
          <w:tcPr>
            <w:tcW w:w="1251" w:type="dxa"/>
            <w:shd w:val="clear" w:color="auto" w:fill="D9E2F3"/>
          </w:tcPr>
          <w:p w14:paraId="0399FC8E" w14:textId="77777777" w:rsidR="00DB30FB" w:rsidRDefault="00000000">
            <w:r>
              <w:rPr>
                <w:sz w:val="20"/>
              </w:rPr>
              <w:t>Lending Service</w:t>
            </w:r>
          </w:p>
        </w:tc>
        <w:tc>
          <w:tcPr>
            <w:tcW w:w="1461" w:type="dxa"/>
            <w:shd w:val="clear" w:color="auto" w:fill="D9E2F3"/>
          </w:tcPr>
          <w:p w14:paraId="457A8FFA" w14:textId="77777777" w:rsidR="00DB30FB" w:rsidRDefault="00000000">
            <w:r>
              <w:rPr>
                <w:sz w:val="20"/>
              </w:rPr>
              <w:t>updateApplication</w:t>
            </w:r>
          </w:p>
        </w:tc>
        <w:tc>
          <w:tcPr>
            <w:tcW w:w="849" w:type="dxa"/>
            <w:shd w:val="clear" w:color="auto" w:fill="D9E2F3"/>
          </w:tcPr>
          <w:p w14:paraId="09F25319" w14:textId="77777777" w:rsidR="00DB30FB" w:rsidRDefault="00000000">
            <w:pPr>
              <w:jc w:val="center"/>
            </w:pPr>
            <w:r>
              <w:rPr>
                <w:sz w:val="20"/>
              </w:rPr>
              <w:t>REST</w:t>
            </w:r>
          </w:p>
        </w:tc>
        <w:tc>
          <w:tcPr>
            <w:tcW w:w="1915" w:type="dxa"/>
            <w:shd w:val="clear" w:color="auto" w:fill="D9E2F3"/>
          </w:tcPr>
          <w:p w14:paraId="306AA16D" w14:textId="77777777" w:rsidR="00DB30FB" w:rsidRDefault="00000000">
            <w:r>
              <w:rPr>
                <w:sz w:val="20"/>
              </w:rPr>
              <w:t>APPROVED</w:t>
            </w:r>
          </w:p>
        </w:tc>
        <w:tc>
          <w:tcPr>
            <w:tcW w:w="1893" w:type="dxa"/>
            <w:shd w:val="clear" w:color="auto" w:fill="D9E2F3"/>
          </w:tcPr>
          <w:p w14:paraId="05BFA70C" w14:textId="77777777" w:rsidR="00DB30FB" w:rsidRDefault="00DB30FB"/>
        </w:tc>
      </w:tr>
      <w:tr w:rsidR="00DB30FB" w14:paraId="62168522" w14:textId="77777777">
        <w:tc>
          <w:tcPr>
            <w:tcW w:w="503" w:type="dxa"/>
            <w:shd w:val="clear" w:color="auto" w:fill="231AFF"/>
          </w:tcPr>
          <w:p w14:paraId="2F63D8AF" w14:textId="77777777" w:rsidR="00DB30FB" w:rsidRDefault="00000000">
            <w:pPr>
              <w:jc w:val="center"/>
            </w:pPr>
            <w:r>
              <w:rPr>
                <w:b/>
                <w:color w:val="FFFFFF"/>
                <w:sz w:val="20"/>
              </w:rPr>
              <w:t>8</w:t>
            </w:r>
          </w:p>
        </w:tc>
        <w:tc>
          <w:tcPr>
            <w:tcW w:w="1251" w:type="dxa"/>
          </w:tcPr>
          <w:p w14:paraId="247C8B31" w14:textId="77777777" w:rsidR="00DB30FB" w:rsidRDefault="00000000">
            <w:r>
              <w:rPr>
                <w:sz w:val="20"/>
              </w:rPr>
              <w:t>Lending Service</w:t>
            </w:r>
          </w:p>
        </w:tc>
        <w:tc>
          <w:tcPr>
            <w:tcW w:w="1251" w:type="dxa"/>
          </w:tcPr>
          <w:p w14:paraId="58F49391" w14:textId="77777777" w:rsidR="00DB30FB" w:rsidRDefault="00000000">
            <w:r>
              <w:rPr>
                <w:sz w:val="20"/>
              </w:rPr>
              <w:t>Lending DB</w:t>
            </w:r>
          </w:p>
        </w:tc>
        <w:tc>
          <w:tcPr>
            <w:tcW w:w="1461" w:type="dxa"/>
          </w:tcPr>
          <w:p w14:paraId="39CE076E" w14:textId="77777777" w:rsidR="00DB30FB" w:rsidRDefault="00000000">
            <w:r>
              <w:rPr>
                <w:sz w:val="20"/>
              </w:rPr>
              <w:t>UPDATE loan_applications SET status = APPROVED</w:t>
            </w:r>
          </w:p>
        </w:tc>
        <w:tc>
          <w:tcPr>
            <w:tcW w:w="849" w:type="dxa"/>
          </w:tcPr>
          <w:p w14:paraId="2FFFD410" w14:textId="77777777" w:rsidR="00DB30FB" w:rsidRDefault="00000000">
            <w:pPr>
              <w:jc w:val="center"/>
            </w:pPr>
            <w:r>
              <w:rPr>
                <w:sz w:val="20"/>
              </w:rPr>
              <w:t>JDBC</w:t>
            </w:r>
          </w:p>
        </w:tc>
        <w:tc>
          <w:tcPr>
            <w:tcW w:w="1915" w:type="dxa"/>
          </w:tcPr>
          <w:p w14:paraId="04774022" w14:textId="77777777" w:rsidR="00DB30FB" w:rsidRDefault="00DB30FB"/>
        </w:tc>
        <w:tc>
          <w:tcPr>
            <w:tcW w:w="1893" w:type="dxa"/>
          </w:tcPr>
          <w:p w14:paraId="6DE4156A" w14:textId="77777777" w:rsidR="00DB30FB" w:rsidRDefault="00DB30FB"/>
        </w:tc>
      </w:tr>
      <w:tr w:rsidR="00DB30FB" w14:paraId="5D406942" w14:textId="77777777">
        <w:tc>
          <w:tcPr>
            <w:tcW w:w="503" w:type="dxa"/>
            <w:shd w:val="clear" w:color="auto" w:fill="231AFF"/>
          </w:tcPr>
          <w:p w14:paraId="14FE4C7C" w14:textId="77777777" w:rsidR="00DB30FB" w:rsidRDefault="00000000">
            <w:pPr>
              <w:jc w:val="center"/>
            </w:pPr>
            <w:r>
              <w:rPr>
                <w:b/>
                <w:color w:val="FFFFFF"/>
                <w:sz w:val="20"/>
              </w:rPr>
              <w:t>9</w:t>
            </w:r>
          </w:p>
        </w:tc>
        <w:tc>
          <w:tcPr>
            <w:tcW w:w="1251" w:type="dxa"/>
            <w:shd w:val="clear" w:color="auto" w:fill="D9E2F3"/>
          </w:tcPr>
          <w:p w14:paraId="7AC8F06F" w14:textId="77777777" w:rsidR="00DB30FB" w:rsidRDefault="00000000">
            <w:r>
              <w:rPr>
                <w:sz w:val="20"/>
              </w:rPr>
              <w:t>Lending Service</w:t>
            </w:r>
          </w:p>
        </w:tc>
        <w:tc>
          <w:tcPr>
            <w:tcW w:w="1251" w:type="dxa"/>
            <w:shd w:val="clear" w:color="auto" w:fill="D9E2F3"/>
          </w:tcPr>
          <w:p w14:paraId="09BCC5CB" w14:textId="77777777" w:rsidR="00DB30FB" w:rsidRDefault="00000000">
            <w:r>
              <w:rPr>
                <w:sz w:val="20"/>
              </w:rPr>
              <w:t>Notification Service</w:t>
            </w:r>
          </w:p>
        </w:tc>
        <w:tc>
          <w:tcPr>
            <w:tcW w:w="1461" w:type="dxa"/>
            <w:shd w:val="clear" w:color="auto" w:fill="D9E2F3"/>
          </w:tcPr>
          <w:p w14:paraId="29FCACC7" w14:textId="77777777" w:rsidR="00DB30FB" w:rsidRDefault="00000000">
            <w:r>
              <w:rPr>
                <w:sz w:val="20"/>
              </w:rPr>
              <w:t>sendApprovalNotification</w:t>
            </w:r>
          </w:p>
        </w:tc>
        <w:tc>
          <w:tcPr>
            <w:tcW w:w="849" w:type="dxa"/>
            <w:shd w:val="clear" w:color="auto" w:fill="D9E2F3"/>
          </w:tcPr>
          <w:p w14:paraId="5D7D1254" w14:textId="77777777" w:rsidR="00DB30FB" w:rsidRDefault="00000000">
            <w:pPr>
              <w:jc w:val="center"/>
            </w:pPr>
            <w:r>
              <w:rPr>
                <w:sz w:val="20"/>
              </w:rPr>
              <w:t>REST</w:t>
            </w:r>
          </w:p>
        </w:tc>
        <w:tc>
          <w:tcPr>
            <w:tcW w:w="1915" w:type="dxa"/>
            <w:shd w:val="clear" w:color="auto" w:fill="D9E2F3"/>
          </w:tcPr>
          <w:p w14:paraId="2234F7A9" w14:textId="77777777" w:rsidR="00DB30FB" w:rsidRDefault="00000000">
            <w:r>
              <w:rPr>
                <w:sz w:val="20"/>
              </w:rPr>
              <w:t>customerId</w:t>
            </w:r>
          </w:p>
        </w:tc>
        <w:tc>
          <w:tcPr>
            <w:tcW w:w="1893" w:type="dxa"/>
            <w:shd w:val="clear" w:color="auto" w:fill="D9E2F3"/>
          </w:tcPr>
          <w:p w14:paraId="650DCB62" w14:textId="77777777" w:rsidR="00DB30FB" w:rsidRDefault="00DB30FB"/>
        </w:tc>
      </w:tr>
      <w:tr w:rsidR="00DB30FB" w14:paraId="6B1385AD" w14:textId="77777777">
        <w:tc>
          <w:tcPr>
            <w:tcW w:w="503" w:type="dxa"/>
            <w:shd w:val="clear" w:color="auto" w:fill="231AFF"/>
          </w:tcPr>
          <w:p w14:paraId="0B12F015" w14:textId="77777777" w:rsidR="00DB30FB" w:rsidRDefault="00000000">
            <w:pPr>
              <w:jc w:val="center"/>
            </w:pPr>
            <w:r>
              <w:rPr>
                <w:b/>
                <w:color w:val="FFFFFF"/>
                <w:sz w:val="20"/>
              </w:rPr>
              <w:t>10</w:t>
            </w:r>
          </w:p>
        </w:tc>
        <w:tc>
          <w:tcPr>
            <w:tcW w:w="1251" w:type="dxa"/>
          </w:tcPr>
          <w:p w14:paraId="709106B4" w14:textId="77777777" w:rsidR="00DB30FB" w:rsidRDefault="00000000">
            <w:r>
              <w:rPr>
                <w:sz w:val="20"/>
              </w:rPr>
              <w:t>Notification Service</w:t>
            </w:r>
          </w:p>
        </w:tc>
        <w:tc>
          <w:tcPr>
            <w:tcW w:w="1251" w:type="dxa"/>
          </w:tcPr>
          <w:p w14:paraId="06BB269F" w14:textId="77777777" w:rsidR="00DB30FB" w:rsidRDefault="00000000">
            <w:r>
              <w:rPr>
                <w:sz w:val="20"/>
              </w:rPr>
              <w:t>Customer</w:t>
            </w:r>
          </w:p>
        </w:tc>
        <w:tc>
          <w:tcPr>
            <w:tcW w:w="1461" w:type="dxa"/>
          </w:tcPr>
          <w:p w14:paraId="54C565B9" w14:textId="77777777" w:rsidR="00DB30FB" w:rsidRDefault="00000000">
            <w:r>
              <w:rPr>
                <w:sz w:val="20"/>
              </w:rPr>
              <w:t>SMS "Loan approved! Login to accept"</w:t>
            </w:r>
          </w:p>
        </w:tc>
        <w:tc>
          <w:tcPr>
            <w:tcW w:w="849" w:type="dxa"/>
          </w:tcPr>
          <w:p w14:paraId="33DC3A62" w14:textId="77777777" w:rsidR="00DB30FB" w:rsidRDefault="00000000">
            <w:pPr>
              <w:jc w:val="center"/>
            </w:pPr>
            <w:r>
              <w:rPr>
                <w:sz w:val="20"/>
              </w:rPr>
              <w:t>REST</w:t>
            </w:r>
          </w:p>
        </w:tc>
        <w:tc>
          <w:tcPr>
            <w:tcW w:w="1915" w:type="dxa"/>
          </w:tcPr>
          <w:p w14:paraId="22B882B7" w14:textId="77777777" w:rsidR="00DB30FB" w:rsidRDefault="00DB30FB"/>
        </w:tc>
        <w:tc>
          <w:tcPr>
            <w:tcW w:w="1893" w:type="dxa"/>
          </w:tcPr>
          <w:p w14:paraId="1B7B7A67" w14:textId="77777777" w:rsidR="00DB30FB" w:rsidRDefault="00DB30FB"/>
        </w:tc>
      </w:tr>
      <w:tr w:rsidR="00DB30FB" w14:paraId="6339C234" w14:textId="77777777">
        <w:tc>
          <w:tcPr>
            <w:tcW w:w="503" w:type="dxa"/>
            <w:shd w:val="clear" w:color="auto" w:fill="231AFF"/>
          </w:tcPr>
          <w:p w14:paraId="66FC29E4" w14:textId="77777777" w:rsidR="00DB30FB" w:rsidRDefault="00000000">
            <w:pPr>
              <w:jc w:val="center"/>
            </w:pPr>
            <w:r>
              <w:rPr>
                <w:b/>
                <w:color w:val="FFFFFF"/>
                <w:sz w:val="20"/>
              </w:rPr>
              <w:t>11</w:t>
            </w:r>
          </w:p>
        </w:tc>
        <w:tc>
          <w:tcPr>
            <w:tcW w:w="1251" w:type="dxa"/>
            <w:shd w:val="clear" w:color="auto" w:fill="D9E2F3"/>
          </w:tcPr>
          <w:p w14:paraId="72E00D55" w14:textId="77777777" w:rsidR="00DB30FB" w:rsidRDefault="00000000">
            <w:r>
              <w:rPr>
                <w:sz w:val="20"/>
              </w:rPr>
              <w:t>Internet Banking</w:t>
            </w:r>
          </w:p>
        </w:tc>
        <w:tc>
          <w:tcPr>
            <w:tcW w:w="1251" w:type="dxa"/>
            <w:shd w:val="clear" w:color="auto" w:fill="D9E2F3"/>
          </w:tcPr>
          <w:p w14:paraId="186C593D" w14:textId="77777777" w:rsidR="00DB30FB" w:rsidRDefault="00000000">
            <w:r>
              <w:rPr>
                <w:sz w:val="20"/>
              </w:rPr>
              <w:t>API Gateway</w:t>
            </w:r>
          </w:p>
        </w:tc>
        <w:tc>
          <w:tcPr>
            <w:tcW w:w="1461" w:type="dxa"/>
            <w:shd w:val="clear" w:color="auto" w:fill="D9E2F3"/>
          </w:tcPr>
          <w:p w14:paraId="0FA8273F" w14:textId="77777777" w:rsidR="00DB30FB" w:rsidRDefault="00000000">
            <w:r>
              <w:rPr>
                <w:sz w:val="20"/>
              </w:rPr>
              <w:t>GET /api/v1/loans/LA-001</w:t>
            </w:r>
          </w:p>
        </w:tc>
        <w:tc>
          <w:tcPr>
            <w:tcW w:w="849" w:type="dxa"/>
            <w:shd w:val="clear" w:color="auto" w:fill="D9E2F3"/>
          </w:tcPr>
          <w:p w14:paraId="40F64433" w14:textId="77777777" w:rsidR="00DB30FB" w:rsidRDefault="00000000">
            <w:pPr>
              <w:jc w:val="center"/>
            </w:pPr>
            <w:r>
              <w:rPr>
                <w:sz w:val="20"/>
              </w:rPr>
              <w:t>REST</w:t>
            </w:r>
          </w:p>
        </w:tc>
        <w:tc>
          <w:tcPr>
            <w:tcW w:w="1915" w:type="dxa"/>
            <w:shd w:val="clear" w:color="auto" w:fill="D9E2F3"/>
          </w:tcPr>
          <w:p w14:paraId="42A327BA" w14:textId="77777777" w:rsidR="00DB30FB" w:rsidRDefault="00DB30FB"/>
        </w:tc>
        <w:tc>
          <w:tcPr>
            <w:tcW w:w="1893" w:type="dxa"/>
            <w:shd w:val="clear" w:color="auto" w:fill="D9E2F3"/>
          </w:tcPr>
          <w:p w14:paraId="0837E430" w14:textId="77777777" w:rsidR="00DB30FB" w:rsidRDefault="00000000">
            <w:r>
              <w:rPr>
                <w:sz w:val="20"/>
              </w:rPr>
              <w:t>Display loan offer</w:t>
            </w:r>
          </w:p>
        </w:tc>
      </w:tr>
      <w:tr w:rsidR="00DB30FB" w14:paraId="75B6CE84" w14:textId="77777777">
        <w:tc>
          <w:tcPr>
            <w:tcW w:w="503" w:type="dxa"/>
            <w:shd w:val="clear" w:color="auto" w:fill="231AFF"/>
          </w:tcPr>
          <w:p w14:paraId="39DC2AA5" w14:textId="77777777" w:rsidR="00DB30FB" w:rsidRDefault="00000000">
            <w:pPr>
              <w:jc w:val="center"/>
            </w:pPr>
            <w:r>
              <w:rPr>
                <w:b/>
                <w:color w:val="FFFFFF"/>
                <w:sz w:val="20"/>
              </w:rPr>
              <w:t>12</w:t>
            </w:r>
          </w:p>
        </w:tc>
        <w:tc>
          <w:tcPr>
            <w:tcW w:w="1251" w:type="dxa"/>
          </w:tcPr>
          <w:p w14:paraId="4E5CC90B" w14:textId="77777777" w:rsidR="00DB30FB" w:rsidRDefault="00000000">
            <w:r>
              <w:rPr>
                <w:sz w:val="20"/>
              </w:rPr>
              <w:t>API Gateway</w:t>
            </w:r>
          </w:p>
        </w:tc>
        <w:tc>
          <w:tcPr>
            <w:tcW w:w="1251" w:type="dxa"/>
          </w:tcPr>
          <w:p w14:paraId="58998150" w14:textId="77777777" w:rsidR="00DB30FB" w:rsidRDefault="00000000">
            <w:r>
              <w:rPr>
                <w:sz w:val="20"/>
              </w:rPr>
              <w:t>Lending Service</w:t>
            </w:r>
          </w:p>
        </w:tc>
        <w:tc>
          <w:tcPr>
            <w:tcW w:w="1461" w:type="dxa"/>
          </w:tcPr>
          <w:p w14:paraId="1402BD7F" w14:textId="77777777" w:rsidR="00DB30FB" w:rsidRDefault="00000000">
            <w:r>
              <w:rPr>
                <w:sz w:val="20"/>
              </w:rPr>
              <w:t>getApprovedLoan</w:t>
            </w:r>
          </w:p>
        </w:tc>
        <w:tc>
          <w:tcPr>
            <w:tcW w:w="849" w:type="dxa"/>
          </w:tcPr>
          <w:p w14:paraId="482C6609" w14:textId="77777777" w:rsidR="00DB30FB" w:rsidRDefault="00000000">
            <w:pPr>
              <w:jc w:val="center"/>
            </w:pPr>
            <w:r>
              <w:rPr>
                <w:sz w:val="20"/>
              </w:rPr>
              <w:t>REST</w:t>
            </w:r>
          </w:p>
        </w:tc>
        <w:tc>
          <w:tcPr>
            <w:tcW w:w="1915" w:type="dxa"/>
          </w:tcPr>
          <w:p w14:paraId="6A534A3F" w14:textId="77777777" w:rsidR="00DB30FB" w:rsidRDefault="00000000">
            <w:r>
              <w:rPr>
                <w:sz w:val="20"/>
              </w:rPr>
              <w:t>LA-001</w:t>
            </w:r>
          </w:p>
        </w:tc>
        <w:tc>
          <w:tcPr>
            <w:tcW w:w="1893" w:type="dxa"/>
          </w:tcPr>
          <w:p w14:paraId="18545112" w14:textId="77777777" w:rsidR="00DB30FB" w:rsidRDefault="00000000">
            <w:r>
              <w:rPr>
                <w:sz w:val="20"/>
              </w:rPr>
              <w:t>{loan details, terms}</w:t>
            </w:r>
          </w:p>
        </w:tc>
      </w:tr>
      <w:tr w:rsidR="00DB30FB" w14:paraId="46F935D6" w14:textId="77777777">
        <w:tc>
          <w:tcPr>
            <w:tcW w:w="503" w:type="dxa"/>
            <w:shd w:val="clear" w:color="auto" w:fill="231AFF"/>
          </w:tcPr>
          <w:p w14:paraId="011D99E4" w14:textId="77777777" w:rsidR="00DB30FB" w:rsidRDefault="00000000">
            <w:pPr>
              <w:jc w:val="center"/>
            </w:pPr>
            <w:r>
              <w:rPr>
                <w:b/>
                <w:color w:val="FFFFFF"/>
                <w:sz w:val="20"/>
              </w:rPr>
              <w:t>13</w:t>
            </w:r>
          </w:p>
        </w:tc>
        <w:tc>
          <w:tcPr>
            <w:tcW w:w="1251" w:type="dxa"/>
            <w:shd w:val="clear" w:color="auto" w:fill="D9E2F3"/>
          </w:tcPr>
          <w:p w14:paraId="67A55DB9" w14:textId="77777777" w:rsidR="00DB30FB" w:rsidRDefault="00000000">
            <w:r>
              <w:rPr>
                <w:sz w:val="20"/>
              </w:rPr>
              <w:t>Internet Banking</w:t>
            </w:r>
          </w:p>
        </w:tc>
        <w:tc>
          <w:tcPr>
            <w:tcW w:w="1251" w:type="dxa"/>
            <w:shd w:val="clear" w:color="auto" w:fill="D9E2F3"/>
          </w:tcPr>
          <w:p w14:paraId="4E096E41" w14:textId="77777777" w:rsidR="00DB30FB" w:rsidRDefault="00000000">
            <w:r>
              <w:rPr>
                <w:sz w:val="20"/>
              </w:rPr>
              <w:t>API Gateway</w:t>
            </w:r>
          </w:p>
        </w:tc>
        <w:tc>
          <w:tcPr>
            <w:tcW w:w="1461" w:type="dxa"/>
            <w:shd w:val="clear" w:color="auto" w:fill="D9E2F3"/>
          </w:tcPr>
          <w:p w14:paraId="5AD79611" w14:textId="77777777" w:rsidR="00DB30FB" w:rsidRDefault="00000000">
            <w:r>
              <w:rPr>
                <w:sz w:val="20"/>
              </w:rPr>
              <w:t>POST /api/v1/loans/LA-001/accept</w:t>
            </w:r>
          </w:p>
        </w:tc>
        <w:tc>
          <w:tcPr>
            <w:tcW w:w="849" w:type="dxa"/>
            <w:shd w:val="clear" w:color="auto" w:fill="D9E2F3"/>
          </w:tcPr>
          <w:p w14:paraId="1BA4FDF1" w14:textId="77777777" w:rsidR="00DB30FB" w:rsidRDefault="00000000">
            <w:pPr>
              <w:jc w:val="center"/>
            </w:pPr>
            <w:r>
              <w:rPr>
                <w:sz w:val="20"/>
              </w:rPr>
              <w:t>REST</w:t>
            </w:r>
          </w:p>
        </w:tc>
        <w:tc>
          <w:tcPr>
            <w:tcW w:w="1915" w:type="dxa"/>
            <w:shd w:val="clear" w:color="auto" w:fill="D9E2F3"/>
          </w:tcPr>
          <w:p w14:paraId="23AED261" w14:textId="77777777" w:rsidR="00DB30FB" w:rsidRDefault="00DB30FB"/>
        </w:tc>
        <w:tc>
          <w:tcPr>
            <w:tcW w:w="1893" w:type="dxa"/>
            <w:shd w:val="clear" w:color="auto" w:fill="D9E2F3"/>
          </w:tcPr>
          <w:p w14:paraId="04C9A630" w14:textId="77777777" w:rsidR="00DB30FB" w:rsidRDefault="00000000">
            <w:r>
              <w:rPr>
                <w:sz w:val="20"/>
              </w:rPr>
              <w:t>Loan disbursed</w:t>
            </w:r>
          </w:p>
        </w:tc>
      </w:tr>
      <w:tr w:rsidR="00DB30FB" w14:paraId="133A3BB5" w14:textId="77777777">
        <w:tc>
          <w:tcPr>
            <w:tcW w:w="503" w:type="dxa"/>
            <w:shd w:val="clear" w:color="auto" w:fill="231AFF"/>
          </w:tcPr>
          <w:p w14:paraId="619327A2" w14:textId="77777777" w:rsidR="00DB30FB" w:rsidRDefault="00000000">
            <w:pPr>
              <w:jc w:val="center"/>
            </w:pPr>
            <w:r>
              <w:rPr>
                <w:b/>
                <w:color w:val="FFFFFF"/>
                <w:sz w:val="20"/>
              </w:rPr>
              <w:t>14</w:t>
            </w:r>
          </w:p>
        </w:tc>
        <w:tc>
          <w:tcPr>
            <w:tcW w:w="1251" w:type="dxa"/>
          </w:tcPr>
          <w:p w14:paraId="65646A56" w14:textId="77777777" w:rsidR="00DB30FB" w:rsidRDefault="00000000">
            <w:r>
              <w:rPr>
                <w:sz w:val="20"/>
              </w:rPr>
              <w:t>API Gateway</w:t>
            </w:r>
          </w:p>
        </w:tc>
        <w:tc>
          <w:tcPr>
            <w:tcW w:w="1251" w:type="dxa"/>
          </w:tcPr>
          <w:p w14:paraId="58504214" w14:textId="77777777" w:rsidR="00DB30FB" w:rsidRDefault="00000000">
            <w:r>
              <w:rPr>
                <w:sz w:val="20"/>
              </w:rPr>
              <w:t>Lending Service</w:t>
            </w:r>
          </w:p>
        </w:tc>
        <w:tc>
          <w:tcPr>
            <w:tcW w:w="1461" w:type="dxa"/>
          </w:tcPr>
          <w:p w14:paraId="1A03D521" w14:textId="77777777" w:rsidR="00DB30FB" w:rsidRDefault="00000000">
            <w:r>
              <w:rPr>
                <w:sz w:val="20"/>
              </w:rPr>
              <w:t>acceptLoan</w:t>
            </w:r>
          </w:p>
        </w:tc>
        <w:tc>
          <w:tcPr>
            <w:tcW w:w="849" w:type="dxa"/>
          </w:tcPr>
          <w:p w14:paraId="201420FE" w14:textId="77777777" w:rsidR="00DB30FB" w:rsidRDefault="00000000">
            <w:pPr>
              <w:jc w:val="center"/>
            </w:pPr>
            <w:r>
              <w:rPr>
                <w:sz w:val="20"/>
              </w:rPr>
              <w:t>REST</w:t>
            </w:r>
          </w:p>
        </w:tc>
        <w:tc>
          <w:tcPr>
            <w:tcW w:w="1915" w:type="dxa"/>
          </w:tcPr>
          <w:p w14:paraId="3F42671F" w14:textId="77777777" w:rsidR="00DB30FB" w:rsidRDefault="00000000">
            <w:r>
              <w:rPr>
                <w:sz w:val="20"/>
              </w:rPr>
              <w:t>LA-001, otp</w:t>
            </w:r>
          </w:p>
        </w:tc>
        <w:tc>
          <w:tcPr>
            <w:tcW w:w="1893" w:type="dxa"/>
          </w:tcPr>
          <w:p w14:paraId="717AE899" w14:textId="77777777" w:rsidR="00DB30FB" w:rsidRDefault="00000000">
            <w:r>
              <w:rPr>
                <w:sz w:val="20"/>
              </w:rPr>
              <w:t>{status: DISBURSED, loanId: LN-001}</w:t>
            </w:r>
          </w:p>
        </w:tc>
      </w:tr>
      <w:tr w:rsidR="00DB30FB" w14:paraId="4E544B3A" w14:textId="77777777">
        <w:tc>
          <w:tcPr>
            <w:tcW w:w="503" w:type="dxa"/>
            <w:shd w:val="clear" w:color="auto" w:fill="231AFF"/>
          </w:tcPr>
          <w:p w14:paraId="3C1147A0" w14:textId="77777777" w:rsidR="00DB30FB" w:rsidRDefault="00000000">
            <w:pPr>
              <w:jc w:val="center"/>
            </w:pPr>
            <w:r>
              <w:rPr>
                <w:b/>
                <w:color w:val="FFFFFF"/>
                <w:sz w:val="20"/>
              </w:rPr>
              <w:t>15</w:t>
            </w:r>
          </w:p>
        </w:tc>
        <w:tc>
          <w:tcPr>
            <w:tcW w:w="1251" w:type="dxa"/>
            <w:shd w:val="clear" w:color="auto" w:fill="D9E2F3"/>
          </w:tcPr>
          <w:p w14:paraId="7DF599CA" w14:textId="77777777" w:rsidR="00DB30FB" w:rsidRDefault="00000000">
            <w:r>
              <w:rPr>
                <w:sz w:val="20"/>
              </w:rPr>
              <w:t>Lending Service</w:t>
            </w:r>
          </w:p>
        </w:tc>
        <w:tc>
          <w:tcPr>
            <w:tcW w:w="1251" w:type="dxa"/>
            <w:shd w:val="clear" w:color="auto" w:fill="D9E2F3"/>
          </w:tcPr>
          <w:p w14:paraId="5219E453" w14:textId="77777777" w:rsidR="00DB30FB" w:rsidRDefault="00000000">
            <w:r>
              <w:rPr>
                <w:sz w:val="20"/>
              </w:rPr>
              <w:t>Lending DB</w:t>
            </w:r>
          </w:p>
        </w:tc>
        <w:tc>
          <w:tcPr>
            <w:tcW w:w="1461" w:type="dxa"/>
            <w:shd w:val="clear" w:color="auto" w:fill="D9E2F3"/>
          </w:tcPr>
          <w:p w14:paraId="46592D6D" w14:textId="77777777" w:rsidR="00DB30FB" w:rsidRDefault="00000000">
            <w:r>
              <w:rPr>
                <w:sz w:val="20"/>
              </w:rPr>
              <w:t>UPDATE status = ACCEPTED</w:t>
            </w:r>
          </w:p>
        </w:tc>
        <w:tc>
          <w:tcPr>
            <w:tcW w:w="849" w:type="dxa"/>
            <w:shd w:val="clear" w:color="auto" w:fill="D9E2F3"/>
          </w:tcPr>
          <w:p w14:paraId="6630904D" w14:textId="77777777" w:rsidR="00DB30FB" w:rsidRDefault="00000000">
            <w:pPr>
              <w:jc w:val="center"/>
            </w:pPr>
            <w:r>
              <w:rPr>
                <w:sz w:val="20"/>
              </w:rPr>
              <w:t>JDBC</w:t>
            </w:r>
          </w:p>
        </w:tc>
        <w:tc>
          <w:tcPr>
            <w:tcW w:w="1915" w:type="dxa"/>
            <w:shd w:val="clear" w:color="auto" w:fill="D9E2F3"/>
          </w:tcPr>
          <w:p w14:paraId="701CD4C7" w14:textId="77777777" w:rsidR="00DB30FB" w:rsidRDefault="00DB30FB"/>
        </w:tc>
        <w:tc>
          <w:tcPr>
            <w:tcW w:w="1893" w:type="dxa"/>
            <w:shd w:val="clear" w:color="auto" w:fill="D9E2F3"/>
          </w:tcPr>
          <w:p w14:paraId="1D1BCB55" w14:textId="77777777" w:rsidR="00DB30FB" w:rsidRDefault="00DB30FB"/>
        </w:tc>
      </w:tr>
      <w:tr w:rsidR="00DB30FB" w14:paraId="1B924173" w14:textId="77777777">
        <w:tc>
          <w:tcPr>
            <w:tcW w:w="503" w:type="dxa"/>
            <w:shd w:val="clear" w:color="auto" w:fill="231AFF"/>
          </w:tcPr>
          <w:p w14:paraId="12D6D7A0" w14:textId="77777777" w:rsidR="00DB30FB" w:rsidRDefault="00000000">
            <w:pPr>
              <w:jc w:val="center"/>
            </w:pPr>
            <w:r>
              <w:rPr>
                <w:b/>
                <w:color w:val="FFFFFF"/>
                <w:sz w:val="20"/>
              </w:rPr>
              <w:t>16</w:t>
            </w:r>
          </w:p>
        </w:tc>
        <w:tc>
          <w:tcPr>
            <w:tcW w:w="1251" w:type="dxa"/>
          </w:tcPr>
          <w:p w14:paraId="571AC9A6" w14:textId="77777777" w:rsidR="00DB30FB" w:rsidRDefault="00000000">
            <w:r>
              <w:rPr>
                <w:sz w:val="20"/>
              </w:rPr>
              <w:t>Lending Service</w:t>
            </w:r>
          </w:p>
        </w:tc>
        <w:tc>
          <w:tcPr>
            <w:tcW w:w="1251" w:type="dxa"/>
          </w:tcPr>
          <w:p w14:paraId="39B6CBCF" w14:textId="77777777" w:rsidR="00DB30FB" w:rsidRDefault="00000000">
            <w:r>
              <w:rPr>
                <w:sz w:val="20"/>
              </w:rPr>
              <w:t>Lending DB</w:t>
            </w:r>
          </w:p>
        </w:tc>
        <w:tc>
          <w:tcPr>
            <w:tcW w:w="1461" w:type="dxa"/>
          </w:tcPr>
          <w:p w14:paraId="34B58A42" w14:textId="77777777" w:rsidR="00DB30FB" w:rsidRDefault="00000000">
            <w:r>
              <w:rPr>
                <w:sz w:val="20"/>
              </w:rPr>
              <w:t>INSERT loan_accounts</w:t>
            </w:r>
          </w:p>
        </w:tc>
        <w:tc>
          <w:tcPr>
            <w:tcW w:w="849" w:type="dxa"/>
          </w:tcPr>
          <w:p w14:paraId="3385D973" w14:textId="77777777" w:rsidR="00DB30FB" w:rsidRDefault="00000000">
            <w:pPr>
              <w:jc w:val="center"/>
            </w:pPr>
            <w:r>
              <w:rPr>
                <w:sz w:val="20"/>
              </w:rPr>
              <w:t>JDBC</w:t>
            </w:r>
          </w:p>
        </w:tc>
        <w:tc>
          <w:tcPr>
            <w:tcW w:w="1915" w:type="dxa"/>
          </w:tcPr>
          <w:p w14:paraId="30F3D197" w14:textId="77777777" w:rsidR="00DB30FB" w:rsidRDefault="00DB30FB"/>
        </w:tc>
        <w:tc>
          <w:tcPr>
            <w:tcW w:w="1893" w:type="dxa"/>
          </w:tcPr>
          <w:p w14:paraId="14BC6C45" w14:textId="77777777" w:rsidR="00DB30FB" w:rsidRDefault="00DB30FB"/>
        </w:tc>
      </w:tr>
      <w:tr w:rsidR="00DB30FB" w14:paraId="1680AFDF" w14:textId="77777777">
        <w:tc>
          <w:tcPr>
            <w:tcW w:w="503" w:type="dxa"/>
            <w:shd w:val="clear" w:color="auto" w:fill="231AFF"/>
          </w:tcPr>
          <w:p w14:paraId="54E59CF6" w14:textId="77777777" w:rsidR="00DB30FB" w:rsidRDefault="00000000">
            <w:pPr>
              <w:jc w:val="center"/>
            </w:pPr>
            <w:r>
              <w:rPr>
                <w:b/>
                <w:color w:val="FFFFFF"/>
                <w:sz w:val="20"/>
              </w:rPr>
              <w:t>17</w:t>
            </w:r>
          </w:p>
        </w:tc>
        <w:tc>
          <w:tcPr>
            <w:tcW w:w="1251" w:type="dxa"/>
            <w:shd w:val="clear" w:color="auto" w:fill="D9E2F3"/>
          </w:tcPr>
          <w:p w14:paraId="07C36E73" w14:textId="77777777" w:rsidR="00DB30FB" w:rsidRDefault="00000000">
            <w:r>
              <w:rPr>
                <w:sz w:val="20"/>
              </w:rPr>
              <w:t>Lending Service</w:t>
            </w:r>
          </w:p>
        </w:tc>
        <w:tc>
          <w:tcPr>
            <w:tcW w:w="1251" w:type="dxa"/>
            <w:shd w:val="clear" w:color="auto" w:fill="D9E2F3"/>
          </w:tcPr>
          <w:p w14:paraId="6F70E686" w14:textId="77777777" w:rsidR="00DB30FB" w:rsidRDefault="00000000">
            <w:r>
              <w:rPr>
                <w:sz w:val="20"/>
              </w:rPr>
              <w:t>Lending DB</w:t>
            </w:r>
          </w:p>
        </w:tc>
        <w:tc>
          <w:tcPr>
            <w:tcW w:w="1461" w:type="dxa"/>
            <w:shd w:val="clear" w:color="auto" w:fill="D9E2F3"/>
          </w:tcPr>
          <w:p w14:paraId="59489E16" w14:textId="77777777" w:rsidR="00DB30FB" w:rsidRDefault="00000000">
            <w:r>
              <w:rPr>
                <w:sz w:val="20"/>
              </w:rPr>
              <w:t>INSERT repayment_schedule</w:t>
            </w:r>
          </w:p>
        </w:tc>
        <w:tc>
          <w:tcPr>
            <w:tcW w:w="849" w:type="dxa"/>
            <w:shd w:val="clear" w:color="auto" w:fill="D9E2F3"/>
          </w:tcPr>
          <w:p w14:paraId="51E59220" w14:textId="77777777" w:rsidR="00DB30FB" w:rsidRDefault="00000000">
            <w:pPr>
              <w:jc w:val="center"/>
            </w:pPr>
            <w:r>
              <w:rPr>
                <w:sz w:val="20"/>
              </w:rPr>
              <w:t>JDBC</w:t>
            </w:r>
          </w:p>
        </w:tc>
        <w:tc>
          <w:tcPr>
            <w:tcW w:w="1915" w:type="dxa"/>
            <w:shd w:val="clear" w:color="auto" w:fill="D9E2F3"/>
          </w:tcPr>
          <w:p w14:paraId="6F23B12F" w14:textId="77777777" w:rsidR="00DB30FB" w:rsidRDefault="00000000">
            <w:r>
              <w:rPr>
                <w:sz w:val="20"/>
              </w:rPr>
              <w:t>36 rows</w:t>
            </w:r>
          </w:p>
        </w:tc>
        <w:tc>
          <w:tcPr>
            <w:tcW w:w="1893" w:type="dxa"/>
            <w:shd w:val="clear" w:color="auto" w:fill="D9E2F3"/>
          </w:tcPr>
          <w:p w14:paraId="475156ED" w14:textId="77777777" w:rsidR="00DB30FB" w:rsidRDefault="00DB30FB"/>
        </w:tc>
      </w:tr>
      <w:tr w:rsidR="00DB30FB" w14:paraId="32C26CCA" w14:textId="77777777">
        <w:tc>
          <w:tcPr>
            <w:tcW w:w="503" w:type="dxa"/>
            <w:shd w:val="clear" w:color="auto" w:fill="231AFF"/>
          </w:tcPr>
          <w:p w14:paraId="61E7B575" w14:textId="77777777" w:rsidR="00DB30FB" w:rsidRDefault="00000000">
            <w:pPr>
              <w:jc w:val="center"/>
            </w:pPr>
            <w:r>
              <w:rPr>
                <w:b/>
                <w:color w:val="FFFFFF"/>
                <w:sz w:val="20"/>
              </w:rPr>
              <w:t>18</w:t>
            </w:r>
          </w:p>
        </w:tc>
        <w:tc>
          <w:tcPr>
            <w:tcW w:w="1251" w:type="dxa"/>
          </w:tcPr>
          <w:p w14:paraId="1129333B" w14:textId="77777777" w:rsidR="00DB30FB" w:rsidRDefault="00000000">
            <w:r>
              <w:rPr>
                <w:sz w:val="20"/>
              </w:rPr>
              <w:t>Lending Service</w:t>
            </w:r>
          </w:p>
        </w:tc>
        <w:tc>
          <w:tcPr>
            <w:tcW w:w="1251" w:type="dxa"/>
          </w:tcPr>
          <w:p w14:paraId="749F1D38" w14:textId="77777777" w:rsidR="00DB30FB" w:rsidRDefault="00000000">
            <w:r>
              <w:rPr>
                <w:sz w:val="20"/>
              </w:rPr>
              <w:t>Account Service</w:t>
            </w:r>
          </w:p>
        </w:tc>
        <w:tc>
          <w:tcPr>
            <w:tcW w:w="1461" w:type="dxa"/>
          </w:tcPr>
          <w:p w14:paraId="1730F5CA" w14:textId="77777777" w:rsidR="00DB30FB" w:rsidRDefault="00000000">
            <w:r>
              <w:rPr>
                <w:sz w:val="20"/>
              </w:rPr>
              <w:t>getCustomerAccount</w:t>
            </w:r>
          </w:p>
        </w:tc>
        <w:tc>
          <w:tcPr>
            <w:tcW w:w="849" w:type="dxa"/>
          </w:tcPr>
          <w:p w14:paraId="4C521761" w14:textId="77777777" w:rsidR="00DB30FB" w:rsidRDefault="00000000">
            <w:pPr>
              <w:jc w:val="center"/>
            </w:pPr>
            <w:r>
              <w:rPr>
                <w:sz w:val="20"/>
              </w:rPr>
              <w:t>REST</w:t>
            </w:r>
          </w:p>
        </w:tc>
        <w:tc>
          <w:tcPr>
            <w:tcW w:w="1915" w:type="dxa"/>
          </w:tcPr>
          <w:p w14:paraId="0457CBA5" w14:textId="77777777" w:rsidR="00DB30FB" w:rsidRDefault="00000000">
            <w:r>
              <w:rPr>
                <w:sz w:val="20"/>
              </w:rPr>
              <w:t>customerId</w:t>
            </w:r>
          </w:p>
        </w:tc>
        <w:tc>
          <w:tcPr>
            <w:tcW w:w="1893" w:type="dxa"/>
          </w:tcPr>
          <w:p w14:paraId="372C1F88" w14:textId="77777777" w:rsidR="00DB30FB" w:rsidRDefault="00000000">
            <w:r>
              <w:rPr>
                <w:sz w:val="20"/>
              </w:rPr>
              <w:t>{disbursementAccount: ACC-001}</w:t>
            </w:r>
          </w:p>
        </w:tc>
      </w:tr>
      <w:tr w:rsidR="00DB30FB" w14:paraId="4D3B2B3A" w14:textId="77777777">
        <w:tc>
          <w:tcPr>
            <w:tcW w:w="503" w:type="dxa"/>
            <w:shd w:val="clear" w:color="auto" w:fill="231AFF"/>
          </w:tcPr>
          <w:p w14:paraId="67D446B0" w14:textId="77777777" w:rsidR="00DB30FB" w:rsidRDefault="00000000">
            <w:pPr>
              <w:jc w:val="center"/>
            </w:pPr>
            <w:r>
              <w:rPr>
                <w:b/>
                <w:color w:val="FFFFFF"/>
                <w:sz w:val="20"/>
              </w:rPr>
              <w:t>19</w:t>
            </w:r>
          </w:p>
        </w:tc>
        <w:tc>
          <w:tcPr>
            <w:tcW w:w="1251" w:type="dxa"/>
            <w:shd w:val="clear" w:color="auto" w:fill="D9E2F3"/>
          </w:tcPr>
          <w:p w14:paraId="55A8CED0" w14:textId="77777777" w:rsidR="00DB30FB" w:rsidRDefault="00000000">
            <w:r>
              <w:rPr>
                <w:sz w:val="20"/>
              </w:rPr>
              <w:t>Account Service</w:t>
            </w:r>
          </w:p>
        </w:tc>
        <w:tc>
          <w:tcPr>
            <w:tcW w:w="1251" w:type="dxa"/>
            <w:shd w:val="clear" w:color="auto" w:fill="D9E2F3"/>
          </w:tcPr>
          <w:p w14:paraId="4812EB96" w14:textId="77777777" w:rsidR="00DB30FB" w:rsidRDefault="00000000">
            <w:r>
              <w:rPr>
                <w:sz w:val="20"/>
              </w:rPr>
              <w:t>Account DB</w:t>
            </w:r>
          </w:p>
        </w:tc>
        <w:tc>
          <w:tcPr>
            <w:tcW w:w="1461" w:type="dxa"/>
            <w:shd w:val="clear" w:color="auto" w:fill="D9E2F3"/>
          </w:tcPr>
          <w:p w14:paraId="18E4B428" w14:textId="77777777" w:rsidR="00DB30FB" w:rsidRDefault="00000000">
            <w:r>
              <w:rPr>
                <w:sz w:val="20"/>
              </w:rPr>
              <w:t>SELECT primary_account</w:t>
            </w:r>
          </w:p>
        </w:tc>
        <w:tc>
          <w:tcPr>
            <w:tcW w:w="849" w:type="dxa"/>
            <w:shd w:val="clear" w:color="auto" w:fill="D9E2F3"/>
          </w:tcPr>
          <w:p w14:paraId="18E03422" w14:textId="77777777" w:rsidR="00DB30FB" w:rsidRDefault="00000000">
            <w:pPr>
              <w:jc w:val="center"/>
            </w:pPr>
            <w:r>
              <w:rPr>
                <w:sz w:val="20"/>
              </w:rPr>
              <w:t>JDBC</w:t>
            </w:r>
          </w:p>
        </w:tc>
        <w:tc>
          <w:tcPr>
            <w:tcW w:w="1915" w:type="dxa"/>
            <w:shd w:val="clear" w:color="auto" w:fill="D9E2F3"/>
          </w:tcPr>
          <w:p w14:paraId="6C3CA868" w14:textId="77777777" w:rsidR="00DB30FB" w:rsidRDefault="00DB30FB"/>
        </w:tc>
        <w:tc>
          <w:tcPr>
            <w:tcW w:w="1893" w:type="dxa"/>
            <w:shd w:val="clear" w:color="auto" w:fill="D9E2F3"/>
          </w:tcPr>
          <w:p w14:paraId="6E15967D" w14:textId="77777777" w:rsidR="00DB30FB" w:rsidRDefault="00000000">
            <w:r>
              <w:rPr>
                <w:sz w:val="20"/>
              </w:rPr>
              <w:t>{accountId: ACC-001}</w:t>
            </w:r>
          </w:p>
        </w:tc>
      </w:tr>
      <w:tr w:rsidR="00DB30FB" w14:paraId="2049B1DD" w14:textId="77777777">
        <w:tc>
          <w:tcPr>
            <w:tcW w:w="503" w:type="dxa"/>
            <w:shd w:val="clear" w:color="auto" w:fill="231AFF"/>
          </w:tcPr>
          <w:p w14:paraId="71F6269C" w14:textId="77777777" w:rsidR="00DB30FB" w:rsidRDefault="00000000">
            <w:pPr>
              <w:jc w:val="center"/>
            </w:pPr>
            <w:r>
              <w:rPr>
                <w:b/>
                <w:color w:val="FFFFFF"/>
                <w:sz w:val="20"/>
              </w:rPr>
              <w:t>20</w:t>
            </w:r>
          </w:p>
        </w:tc>
        <w:tc>
          <w:tcPr>
            <w:tcW w:w="1251" w:type="dxa"/>
          </w:tcPr>
          <w:p w14:paraId="0B342703" w14:textId="77777777" w:rsidR="00DB30FB" w:rsidRDefault="00000000">
            <w:r>
              <w:rPr>
                <w:sz w:val="20"/>
              </w:rPr>
              <w:t>Lending Service</w:t>
            </w:r>
          </w:p>
        </w:tc>
        <w:tc>
          <w:tcPr>
            <w:tcW w:w="1251" w:type="dxa"/>
          </w:tcPr>
          <w:p w14:paraId="6AC946C6" w14:textId="77777777" w:rsidR="00DB30FB" w:rsidRDefault="00000000">
            <w:r>
              <w:rPr>
                <w:sz w:val="20"/>
              </w:rPr>
              <w:t>Account Service</w:t>
            </w:r>
          </w:p>
        </w:tc>
        <w:tc>
          <w:tcPr>
            <w:tcW w:w="1461" w:type="dxa"/>
          </w:tcPr>
          <w:p w14:paraId="46AD0BF8" w14:textId="77777777" w:rsidR="00DB30FB" w:rsidRDefault="00000000">
            <w:r>
              <w:rPr>
                <w:sz w:val="20"/>
              </w:rPr>
              <w:t>credit</w:t>
            </w:r>
          </w:p>
        </w:tc>
        <w:tc>
          <w:tcPr>
            <w:tcW w:w="849" w:type="dxa"/>
          </w:tcPr>
          <w:p w14:paraId="77B1149D" w14:textId="77777777" w:rsidR="00DB30FB" w:rsidRDefault="00000000">
            <w:pPr>
              <w:jc w:val="center"/>
            </w:pPr>
            <w:r>
              <w:rPr>
                <w:sz w:val="20"/>
              </w:rPr>
              <w:t>REST</w:t>
            </w:r>
          </w:p>
        </w:tc>
        <w:tc>
          <w:tcPr>
            <w:tcW w:w="1915" w:type="dxa"/>
          </w:tcPr>
          <w:p w14:paraId="5F70BDF9" w14:textId="77777777" w:rsidR="00DB30FB" w:rsidRDefault="00000000">
            <w:r>
              <w:rPr>
                <w:sz w:val="20"/>
              </w:rPr>
              <w:t>ACC-001, 100000</w:t>
            </w:r>
          </w:p>
        </w:tc>
        <w:tc>
          <w:tcPr>
            <w:tcW w:w="1893" w:type="dxa"/>
          </w:tcPr>
          <w:p w14:paraId="0334EBE0" w14:textId="77777777" w:rsidR="00DB30FB" w:rsidRDefault="00000000">
            <w:r>
              <w:rPr>
                <w:sz w:val="20"/>
              </w:rPr>
              <w:t>{credited: true}</w:t>
            </w:r>
          </w:p>
        </w:tc>
      </w:tr>
      <w:tr w:rsidR="00DB30FB" w14:paraId="21230C24" w14:textId="77777777">
        <w:tc>
          <w:tcPr>
            <w:tcW w:w="503" w:type="dxa"/>
            <w:shd w:val="clear" w:color="auto" w:fill="231AFF"/>
          </w:tcPr>
          <w:p w14:paraId="46393BAF" w14:textId="77777777" w:rsidR="00DB30FB" w:rsidRDefault="00000000">
            <w:pPr>
              <w:jc w:val="center"/>
            </w:pPr>
            <w:r>
              <w:rPr>
                <w:b/>
                <w:color w:val="FFFFFF"/>
                <w:sz w:val="20"/>
              </w:rPr>
              <w:t>21</w:t>
            </w:r>
          </w:p>
        </w:tc>
        <w:tc>
          <w:tcPr>
            <w:tcW w:w="1251" w:type="dxa"/>
            <w:shd w:val="clear" w:color="auto" w:fill="D9E2F3"/>
          </w:tcPr>
          <w:p w14:paraId="1CB39599" w14:textId="77777777" w:rsidR="00DB30FB" w:rsidRDefault="00000000">
            <w:r>
              <w:rPr>
                <w:sz w:val="20"/>
              </w:rPr>
              <w:t>Account Service</w:t>
            </w:r>
          </w:p>
        </w:tc>
        <w:tc>
          <w:tcPr>
            <w:tcW w:w="1251" w:type="dxa"/>
            <w:shd w:val="clear" w:color="auto" w:fill="D9E2F3"/>
          </w:tcPr>
          <w:p w14:paraId="307ECD13" w14:textId="77777777" w:rsidR="00DB30FB" w:rsidRDefault="00000000">
            <w:r>
              <w:rPr>
                <w:sz w:val="20"/>
              </w:rPr>
              <w:t>Account DB</w:t>
            </w:r>
          </w:p>
        </w:tc>
        <w:tc>
          <w:tcPr>
            <w:tcW w:w="1461" w:type="dxa"/>
            <w:shd w:val="clear" w:color="auto" w:fill="D9E2F3"/>
          </w:tcPr>
          <w:p w14:paraId="0B8E181D" w14:textId="77777777" w:rsidR="00DB30FB" w:rsidRDefault="00000000">
            <w:r>
              <w:rPr>
                <w:sz w:val="20"/>
              </w:rPr>
              <w:t>BEGIN TRANSACTION</w:t>
            </w:r>
          </w:p>
        </w:tc>
        <w:tc>
          <w:tcPr>
            <w:tcW w:w="849" w:type="dxa"/>
            <w:shd w:val="clear" w:color="auto" w:fill="D9E2F3"/>
          </w:tcPr>
          <w:p w14:paraId="653FCB94" w14:textId="77777777" w:rsidR="00DB30FB" w:rsidRDefault="00000000">
            <w:pPr>
              <w:jc w:val="center"/>
            </w:pPr>
            <w:r>
              <w:rPr>
                <w:sz w:val="20"/>
              </w:rPr>
              <w:t>JDBC</w:t>
            </w:r>
          </w:p>
        </w:tc>
        <w:tc>
          <w:tcPr>
            <w:tcW w:w="1915" w:type="dxa"/>
            <w:shd w:val="clear" w:color="auto" w:fill="D9E2F3"/>
          </w:tcPr>
          <w:p w14:paraId="5B71CBB3" w14:textId="77777777" w:rsidR="00DB30FB" w:rsidRDefault="00DB30FB"/>
        </w:tc>
        <w:tc>
          <w:tcPr>
            <w:tcW w:w="1893" w:type="dxa"/>
            <w:shd w:val="clear" w:color="auto" w:fill="D9E2F3"/>
          </w:tcPr>
          <w:p w14:paraId="37A07130" w14:textId="77777777" w:rsidR="00DB30FB" w:rsidRDefault="00000000">
            <w:r>
              <w:rPr>
                <w:sz w:val="20"/>
              </w:rPr>
              <w:t>{newBalance: 150000}</w:t>
            </w:r>
          </w:p>
        </w:tc>
      </w:tr>
      <w:tr w:rsidR="00DB30FB" w14:paraId="6A4D0858" w14:textId="77777777">
        <w:tc>
          <w:tcPr>
            <w:tcW w:w="503" w:type="dxa"/>
            <w:shd w:val="clear" w:color="auto" w:fill="231AFF"/>
          </w:tcPr>
          <w:p w14:paraId="5895826A" w14:textId="77777777" w:rsidR="00DB30FB" w:rsidRDefault="00000000">
            <w:pPr>
              <w:jc w:val="center"/>
            </w:pPr>
            <w:r>
              <w:rPr>
                <w:b/>
                <w:color w:val="FFFFFF"/>
                <w:sz w:val="20"/>
              </w:rPr>
              <w:t>22</w:t>
            </w:r>
          </w:p>
        </w:tc>
        <w:tc>
          <w:tcPr>
            <w:tcW w:w="1251" w:type="dxa"/>
          </w:tcPr>
          <w:p w14:paraId="7AB90554" w14:textId="77777777" w:rsidR="00DB30FB" w:rsidRDefault="00000000">
            <w:r>
              <w:rPr>
                <w:sz w:val="20"/>
              </w:rPr>
              <w:t>Account Service</w:t>
            </w:r>
          </w:p>
        </w:tc>
        <w:tc>
          <w:tcPr>
            <w:tcW w:w="1251" w:type="dxa"/>
          </w:tcPr>
          <w:p w14:paraId="270E6C24" w14:textId="77777777" w:rsidR="00DB30FB" w:rsidRDefault="00000000">
            <w:r>
              <w:rPr>
                <w:sz w:val="20"/>
              </w:rPr>
              <w:t>Account DB</w:t>
            </w:r>
          </w:p>
        </w:tc>
        <w:tc>
          <w:tcPr>
            <w:tcW w:w="1461" w:type="dxa"/>
          </w:tcPr>
          <w:p w14:paraId="6F576808" w14:textId="77777777" w:rsidR="00DB30FB" w:rsidRDefault="00000000">
            <w:r>
              <w:rPr>
                <w:sz w:val="20"/>
              </w:rPr>
              <w:t>UPDATE accounts SET balance = balance + 100000</w:t>
            </w:r>
          </w:p>
        </w:tc>
        <w:tc>
          <w:tcPr>
            <w:tcW w:w="849" w:type="dxa"/>
          </w:tcPr>
          <w:p w14:paraId="073EFBA3" w14:textId="77777777" w:rsidR="00DB30FB" w:rsidRDefault="00000000">
            <w:pPr>
              <w:jc w:val="center"/>
            </w:pPr>
            <w:r>
              <w:rPr>
                <w:sz w:val="20"/>
              </w:rPr>
              <w:t>JDBC</w:t>
            </w:r>
          </w:p>
        </w:tc>
        <w:tc>
          <w:tcPr>
            <w:tcW w:w="1915" w:type="dxa"/>
          </w:tcPr>
          <w:p w14:paraId="16485217" w14:textId="77777777" w:rsidR="00DB30FB" w:rsidRDefault="00DB30FB"/>
        </w:tc>
        <w:tc>
          <w:tcPr>
            <w:tcW w:w="1893" w:type="dxa"/>
          </w:tcPr>
          <w:p w14:paraId="6F8206D5" w14:textId="77777777" w:rsidR="00DB30FB" w:rsidRDefault="00DB30FB"/>
        </w:tc>
      </w:tr>
      <w:tr w:rsidR="00DB30FB" w14:paraId="1BCA3472" w14:textId="77777777">
        <w:tc>
          <w:tcPr>
            <w:tcW w:w="503" w:type="dxa"/>
            <w:shd w:val="clear" w:color="auto" w:fill="231AFF"/>
          </w:tcPr>
          <w:p w14:paraId="2846189F" w14:textId="77777777" w:rsidR="00DB30FB" w:rsidRDefault="00000000">
            <w:pPr>
              <w:jc w:val="center"/>
            </w:pPr>
            <w:r>
              <w:rPr>
                <w:b/>
                <w:color w:val="FFFFFF"/>
                <w:sz w:val="20"/>
              </w:rPr>
              <w:t>23</w:t>
            </w:r>
          </w:p>
        </w:tc>
        <w:tc>
          <w:tcPr>
            <w:tcW w:w="1251" w:type="dxa"/>
            <w:shd w:val="clear" w:color="auto" w:fill="D9E2F3"/>
          </w:tcPr>
          <w:p w14:paraId="242B60E2" w14:textId="77777777" w:rsidR="00DB30FB" w:rsidRDefault="00000000">
            <w:r>
              <w:rPr>
                <w:sz w:val="20"/>
              </w:rPr>
              <w:t>Account Service</w:t>
            </w:r>
          </w:p>
        </w:tc>
        <w:tc>
          <w:tcPr>
            <w:tcW w:w="1251" w:type="dxa"/>
            <w:shd w:val="clear" w:color="auto" w:fill="D9E2F3"/>
          </w:tcPr>
          <w:p w14:paraId="2F307EC4" w14:textId="77777777" w:rsidR="00DB30FB" w:rsidRDefault="00000000">
            <w:r>
              <w:rPr>
                <w:sz w:val="20"/>
              </w:rPr>
              <w:t>Account DB</w:t>
            </w:r>
          </w:p>
        </w:tc>
        <w:tc>
          <w:tcPr>
            <w:tcW w:w="1461" w:type="dxa"/>
            <w:shd w:val="clear" w:color="auto" w:fill="D9E2F3"/>
          </w:tcPr>
          <w:p w14:paraId="727BF5AC" w14:textId="77777777" w:rsidR="00DB30FB" w:rsidRDefault="00000000">
            <w:r>
              <w:rPr>
                <w:sz w:val="20"/>
              </w:rPr>
              <w:t>INSERT transactions</w:t>
            </w:r>
          </w:p>
        </w:tc>
        <w:tc>
          <w:tcPr>
            <w:tcW w:w="849" w:type="dxa"/>
            <w:shd w:val="clear" w:color="auto" w:fill="D9E2F3"/>
          </w:tcPr>
          <w:p w14:paraId="188CCAD6" w14:textId="77777777" w:rsidR="00DB30FB" w:rsidRDefault="00000000">
            <w:pPr>
              <w:jc w:val="center"/>
            </w:pPr>
            <w:r>
              <w:rPr>
                <w:sz w:val="20"/>
              </w:rPr>
              <w:t>JDBC</w:t>
            </w:r>
          </w:p>
        </w:tc>
        <w:tc>
          <w:tcPr>
            <w:tcW w:w="1915" w:type="dxa"/>
            <w:shd w:val="clear" w:color="auto" w:fill="D9E2F3"/>
          </w:tcPr>
          <w:p w14:paraId="6C4E3740" w14:textId="77777777" w:rsidR="00DB30FB" w:rsidRDefault="00000000">
            <w:r>
              <w:rPr>
                <w:sz w:val="20"/>
              </w:rPr>
              <w:t>CREDIT, LOAN_DISBURSEMENT</w:t>
            </w:r>
          </w:p>
        </w:tc>
        <w:tc>
          <w:tcPr>
            <w:tcW w:w="1893" w:type="dxa"/>
            <w:shd w:val="clear" w:color="auto" w:fill="D9E2F3"/>
          </w:tcPr>
          <w:p w14:paraId="0FAA8558" w14:textId="77777777" w:rsidR="00DB30FB" w:rsidRDefault="00DB30FB"/>
        </w:tc>
      </w:tr>
      <w:tr w:rsidR="00DB30FB" w14:paraId="11644053" w14:textId="77777777">
        <w:tc>
          <w:tcPr>
            <w:tcW w:w="503" w:type="dxa"/>
            <w:shd w:val="clear" w:color="auto" w:fill="231AFF"/>
          </w:tcPr>
          <w:p w14:paraId="374ACB16" w14:textId="77777777" w:rsidR="00DB30FB" w:rsidRDefault="00000000">
            <w:pPr>
              <w:jc w:val="center"/>
            </w:pPr>
            <w:r>
              <w:rPr>
                <w:b/>
                <w:color w:val="FFFFFF"/>
                <w:sz w:val="20"/>
              </w:rPr>
              <w:t>24</w:t>
            </w:r>
          </w:p>
        </w:tc>
        <w:tc>
          <w:tcPr>
            <w:tcW w:w="1251" w:type="dxa"/>
          </w:tcPr>
          <w:p w14:paraId="4B5DE462" w14:textId="77777777" w:rsidR="00DB30FB" w:rsidRDefault="00000000">
            <w:r>
              <w:rPr>
                <w:sz w:val="20"/>
              </w:rPr>
              <w:t>Lending Service</w:t>
            </w:r>
          </w:p>
        </w:tc>
        <w:tc>
          <w:tcPr>
            <w:tcW w:w="1251" w:type="dxa"/>
          </w:tcPr>
          <w:p w14:paraId="6C0F51D3" w14:textId="77777777" w:rsidR="00DB30FB" w:rsidRDefault="00000000">
            <w:r>
              <w:rPr>
                <w:sz w:val="20"/>
              </w:rPr>
              <w:t>GL Service</w:t>
            </w:r>
          </w:p>
        </w:tc>
        <w:tc>
          <w:tcPr>
            <w:tcW w:w="1461" w:type="dxa"/>
          </w:tcPr>
          <w:p w14:paraId="22C2FDC5" w14:textId="77777777" w:rsidR="00DB30FB" w:rsidRDefault="00000000">
            <w:r>
              <w:rPr>
                <w:sz w:val="20"/>
              </w:rPr>
              <w:t>postDisbursement</w:t>
            </w:r>
          </w:p>
        </w:tc>
        <w:tc>
          <w:tcPr>
            <w:tcW w:w="849" w:type="dxa"/>
          </w:tcPr>
          <w:p w14:paraId="2D8E3A9F" w14:textId="77777777" w:rsidR="00DB30FB" w:rsidRDefault="00000000">
            <w:pPr>
              <w:jc w:val="center"/>
            </w:pPr>
            <w:r>
              <w:rPr>
                <w:sz w:val="20"/>
              </w:rPr>
              <w:t>REST</w:t>
            </w:r>
          </w:p>
        </w:tc>
        <w:tc>
          <w:tcPr>
            <w:tcW w:w="1915" w:type="dxa"/>
          </w:tcPr>
          <w:p w14:paraId="446BA740" w14:textId="77777777" w:rsidR="00DB30FB" w:rsidRDefault="00000000">
            <w:r>
              <w:rPr>
                <w:sz w:val="20"/>
              </w:rPr>
              <w:t>loanId, amount</w:t>
            </w:r>
          </w:p>
        </w:tc>
        <w:tc>
          <w:tcPr>
            <w:tcW w:w="1893" w:type="dxa"/>
          </w:tcPr>
          <w:p w14:paraId="70FC12A5" w14:textId="77777777" w:rsidR="00DB30FB" w:rsidRDefault="00000000">
            <w:r>
              <w:rPr>
                <w:sz w:val="20"/>
              </w:rPr>
              <w:t>{journalId: JE-100}</w:t>
            </w:r>
          </w:p>
        </w:tc>
      </w:tr>
      <w:tr w:rsidR="00DB30FB" w14:paraId="48F41001" w14:textId="77777777">
        <w:tc>
          <w:tcPr>
            <w:tcW w:w="503" w:type="dxa"/>
            <w:shd w:val="clear" w:color="auto" w:fill="231AFF"/>
          </w:tcPr>
          <w:p w14:paraId="4E0477B5" w14:textId="77777777" w:rsidR="00DB30FB" w:rsidRDefault="00000000">
            <w:pPr>
              <w:jc w:val="center"/>
            </w:pPr>
            <w:r>
              <w:rPr>
                <w:b/>
                <w:color w:val="FFFFFF"/>
                <w:sz w:val="20"/>
              </w:rPr>
              <w:t>25</w:t>
            </w:r>
          </w:p>
        </w:tc>
        <w:tc>
          <w:tcPr>
            <w:tcW w:w="1251" w:type="dxa"/>
            <w:shd w:val="clear" w:color="auto" w:fill="D9E2F3"/>
          </w:tcPr>
          <w:p w14:paraId="1C714681" w14:textId="77777777" w:rsidR="00DB30FB" w:rsidRDefault="00000000">
            <w:r>
              <w:rPr>
                <w:sz w:val="20"/>
              </w:rPr>
              <w:t>Lending Service</w:t>
            </w:r>
          </w:p>
        </w:tc>
        <w:tc>
          <w:tcPr>
            <w:tcW w:w="1251" w:type="dxa"/>
            <w:shd w:val="clear" w:color="auto" w:fill="D9E2F3"/>
          </w:tcPr>
          <w:p w14:paraId="40AA7DFB" w14:textId="77777777" w:rsidR="00DB30FB" w:rsidRDefault="00000000">
            <w:r>
              <w:rPr>
                <w:sz w:val="20"/>
              </w:rPr>
              <w:t>Lending DB</w:t>
            </w:r>
          </w:p>
        </w:tc>
        <w:tc>
          <w:tcPr>
            <w:tcW w:w="1461" w:type="dxa"/>
            <w:shd w:val="clear" w:color="auto" w:fill="D9E2F3"/>
          </w:tcPr>
          <w:p w14:paraId="67AFEC15" w14:textId="77777777" w:rsidR="00DB30FB" w:rsidRDefault="00000000">
            <w:r>
              <w:rPr>
                <w:sz w:val="20"/>
              </w:rPr>
              <w:t>UPDATE loan_accounts SET status = DISBURSED</w:t>
            </w:r>
          </w:p>
        </w:tc>
        <w:tc>
          <w:tcPr>
            <w:tcW w:w="849" w:type="dxa"/>
            <w:shd w:val="clear" w:color="auto" w:fill="D9E2F3"/>
          </w:tcPr>
          <w:p w14:paraId="6300E307" w14:textId="77777777" w:rsidR="00DB30FB" w:rsidRDefault="00000000">
            <w:pPr>
              <w:jc w:val="center"/>
            </w:pPr>
            <w:r>
              <w:rPr>
                <w:sz w:val="20"/>
              </w:rPr>
              <w:t>JDBC</w:t>
            </w:r>
          </w:p>
        </w:tc>
        <w:tc>
          <w:tcPr>
            <w:tcW w:w="1915" w:type="dxa"/>
            <w:shd w:val="clear" w:color="auto" w:fill="D9E2F3"/>
          </w:tcPr>
          <w:p w14:paraId="341277FC" w14:textId="77777777" w:rsidR="00DB30FB" w:rsidRDefault="00DB30FB"/>
        </w:tc>
        <w:tc>
          <w:tcPr>
            <w:tcW w:w="1893" w:type="dxa"/>
            <w:shd w:val="clear" w:color="auto" w:fill="D9E2F3"/>
          </w:tcPr>
          <w:p w14:paraId="4391BC5D" w14:textId="77777777" w:rsidR="00DB30FB" w:rsidRDefault="00DB30FB"/>
        </w:tc>
      </w:tr>
      <w:tr w:rsidR="00DB30FB" w14:paraId="717A751A" w14:textId="77777777">
        <w:tc>
          <w:tcPr>
            <w:tcW w:w="503" w:type="dxa"/>
            <w:shd w:val="clear" w:color="auto" w:fill="231AFF"/>
          </w:tcPr>
          <w:p w14:paraId="5616D67F" w14:textId="77777777" w:rsidR="00DB30FB" w:rsidRDefault="00000000">
            <w:pPr>
              <w:jc w:val="center"/>
            </w:pPr>
            <w:r>
              <w:rPr>
                <w:b/>
                <w:color w:val="FFFFFF"/>
                <w:sz w:val="20"/>
              </w:rPr>
              <w:t>26</w:t>
            </w:r>
          </w:p>
        </w:tc>
        <w:tc>
          <w:tcPr>
            <w:tcW w:w="1251" w:type="dxa"/>
          </w:tcPr>
          <w:p w14:paraId="452FA1B3" w14:textId="77777777" w:rsidR="00DB30FB" w:rsidRDefault="00000000">
            <w:r>
              <w:rPr>
                <w:sz w:val="20"/>
              </w:rPr>
              <w:t>Lending Service</w:t>
            </w:r>
          </w:p>
        </w:tc>
        <w:tc>
          <w:tcPr>
            <w:tcW w:w="1251" w:type="dxa"/>
          </w:tcPr>
          <w:p w14:paraId="4F5B2884" w14:textId="77777777" w:rsidR="00DB30FB" w:rsidRDefault="00000000">
            <w:r>
              <w:rPr>
                <w:sz w:val="20"/>
              </w:rPr>
              <w:t>Lending DB</w:t>
            </w:r>
          </w:p>
        </w:tc>
        <w:tc>
          <w:tcPr>
            <w:tcW w:w="1461" w:type="dxa"/>
          </w:tcPr>
          <w:p w14:paraId="772E3DA5" w14:textId="77777777" w:rsidR="00DB30FB" w:rsidRDefault="00000000">
            <w:r>
              <w:rPr>
                <w:sz w:val="20"/>
              </w:rPr>
              <w:t>COMMIT</w:t>
            </w:r>
          </w:p>
        </w:tc>
        <w:tc>
          <w:tcPr>
            <w:tcW w:w="849" w:type="dxa"/>
          </w:tcPr>
          <w:p w14:paraId="43FFE026" w14:textId="77777777" w:rsidR="00DB30FB" w:rsidRDefault="00000000">
            <w:pPr>
              <w:jc w:val="center"/>
            </w:pPr>
            <w:r>
              <w:rPr>
                <w:sz w:val="20"/>
              </w:rPr>
              <w:t>JDBC</w:t>
            </w:r>
          </w:p>
        </w:tc>
        <w:tc>
          <w:tcPr>
            <w:tcW w:w="1915" w:type="dxa"/>
          </w:tcPr>
          <w:p w14:paraId="4A46D95C" w14:textId="77777777" w:rsidR="00DB30FB" w:rsidRDefault="00DB30FB"/>
        </w:tc>
        <w:tc>
          <w:tcPr>
            <w:tcW w:w="1893" w:type="dxa"/>
          </w:tcPr>
          <w:p w14:paraId="1B0D8A2C" w14:textId="77777777" w:rsidR="00DB30FB" w:rsidRDefault="00DB30FB"/>
        </w:tc>
      </w:tr>
      <w:tr w:rsidR="00DB30FB" w14:paraId="1851014C" w14:textId="77777777">
        <w:tc>
          <w:tcPr>
            <w:tcW w:w="503" w:type="dxa"/>
            <w:shd w:val="clear" w:color="auto" w:fill="231AFF"/>
          </w:tcPr>
          <w:p w14:paraId="01EB4C5A" w14:textId="77777777" w:rsidR="00DB30FB" w:rsidRDefault="00000000">
            <w:pPr>
              <w:jc w:val="center"/>
            </w:pPr>
            <w:r>
              <w:rPr>
                <w:b/>
                <w:color w:val="FFFFFF"/>
                <w:sz w:val="20"/>
              </w:rPr>
              <w:t>27</w:t>
            </w:r>
          </w:p>
        </w:tc>
        <w:tc>
          <w:tcPr>
            <w:tcW w:w="1251" w:type="dxa"/>
            <w:shd w:val="clear" w:color="auto" w:fill="D9E2F3"/>
          </w:tcPr>
          <w:p w14:paraId="3ADCCD5F" w14:textId="77777777" w:rsidR="00DB30FB" w:rsidRDefault="00000000">
            <w:r>
              <w:rPr>
                <w:sz w:val="20"/>
              </w:rPr>
              <w:t>Lending Service</w:t>
            </w:r>
          </w:p>
        </w:tc>
        <w:tc>
          <w:tcPr>
            <w:tcW w:w="1251" w:type="dxa"/>
            <w:shd w:val="clear" w:color="auto" w:fill="D9E2F3"/>
          </w:tcPr>
          <w:p w14:paraId="43BF8397" w14:textId="77777777" w:rsidR="00DB30FB" w:rsidRDefault="00000000">
            <w:r>
              <w:rPr>
                <w:sz w:val="20"/>
              </w:rPr>
              <w:t>Document Service</w:t>
            </w:r>
          </w:p>
        </w:tc>
        <w:tc>
          <w:tcPr>
            <w:tcW w:w="1461" w:type="dxa"/>
            <w:shd w:val="clear" w:color="auto" w:fill="D9E2F3"/>
          </w:tcPr>
          <w:p w14:paraId="25280CAD" w14:textId="77777777" w:rsidR="00DB30FB" w:rsidRDefault="00000000">
            <w:r>
              <w:rPr>
                <w:sz w:val="20"/>
              </w:rPr>
              <w:t>generateLoanKit</w:t>
            </w:r>
          </w:p>
        </w:tc>
        <w:tc>
          <w:tcPr>
            <w:tcW w:w="849" w:type="dxa"/>
            <w:shd w:val="clear" w:color="auto" w:fill="D9E2F3"/>
          </w:tcPr>
          <w:p w14:paraId="0C7B1401" w14:textId="77777777" w:rsidR="00DB30FB" w:rsidRDefault="00000000">
            <w:pPr>
              <w:jc w:val="center"/>
            </w:pPr>
            <w:r>
              <w:rPr>
                <w:sz w:val="20"/>
              </w:rPr>
              <w:t>REST</w:t>
            </w:r>
          </w:p>
        </w:tc>
        <w:tc>
          <w:tcPr>
            <w:tcW w:w="1915" w:type="dxa"/>
            <w:shd w:val="clear" w:color="auto" w:fill="D9E2F3"/>
          </w:tcPr>
          <w:p w14:paraId="68BB24F4" w14:textId="77777777" w:rsidR="00DB30FB" w:rsidRDefault="00000000">
            <w:r>
              <w:rPr>
                <w:sz w:val="20"/>
              </w:rPr>
              <w:t>loanId</w:t>
            </w:r>
          </w:p>
        </w:tc>
        <w:tc>
          <w:tcPr>
            <w:tcW w:w="1893" w:type="dxa"/>
            <w:shd w:val="clear" w:color="auto" w:fill="D9E2F3"/>
          </w:tcPr>
          <w:p w14:paraId="6E85A67D" w14:textId="77777777" w:rsidR="00DB30FB" w:rsidRDefault="00000000">
            <w:r>
              <w:rPr>
                <w:sz w:val="20"/>
              </w:rPr>
              <w:t>{documents: [...]}</w:t>
            </w:r>
          </w:p>
        </w:tc>
      </w:tr>
      <w:tr w:rsidR="00DB30FB" w14:paraId="691734B6" w14:textId="77777777">
        <w:tc>
          <w:tcPr>
            <w:tcW w:w="503" w:type="dxa"/>
            <w:shd w:val="clear" w:color="auto" w:fill="231AFF"/>
          </w:tcPr>
          <w:p w14:paraId="76AB8C0F" w14:textId="77777777" w:rsidR="00DB30FB" w:rsidRDefault="00000000">
            <w:pPr>
              <w:jc w:val="center"/>
            </w:pPr>
            <w:r>
              <w:rPr>
                <w:b/>
                <w:color w:val="FFFFFF"/>
                <w:sz w:val="20"/>
              </w:rPr>
              <w:t>28</w:t>
            </w:r>
          </w:p>
        </w:tc>
        <w:tc>
          <w:tcPr>
            <w:tcW w:w="1251" w:type="dxa"/>
          </w:tcPr>
          <w:p w14:paraId="2E291848" w14:textId="77777777" w:rsidR="00DB30FB" w:rsidRDefault="00000000">
            <w:r>
              <w:rPr>
                <w:sz w:val="20"/>
              </w:rPr>
              <w:t>Lending Service</w:t>
            </w:r>
          </w:p>
        </w:tc>
        <w:tc>
          <w:tcPr>
            <w:tcW w:w="1251" w:type="dxa"/>
          </w:tcPr>
          <w:p w14:paraId="79954D4E" w14:textId="77777777" w:rsidR="00DB30FB" w:rsidRDefault="00000000">
            <w:r>
              <w:rPr>
                <w:sz w:val="20"/>
              </w:rPr>
              <w:t>Notification Service</w:t>
            </w:r>
          </w:p>
        </w:tc>
        <w:tc>
          <w:tcPr>
            <w:tcW w:w="1461" w:type="dxa"/>
          </w:tcPr>
          <w:p w14:paraId="6FC3B0A7" w14:textId="77777777" w:rsidR="00DB30FB" w:rsidRDefault="00000000">
            <w:r>
              <w:rPr>
                <w:sz w:val="20"/>
              </w:rPr>
              <w:t>sendDisbursementNotification</w:t>
            </w:r>
          </w:p>
        </w:tc>
        <w:tc>
          <w:tcPr>
            <w:tcW w:w="849" w:type="dxa"/>
          </w:tcPr>
          <w:p w14:paraId="415CF8AB" w14:textId="77777777" w:rsidR="00DB30FB" w:rsidRDefault="00000000">
            <w:pPr>
              <w:jc w:val="center"/>
            </w:pPr>
            <w:r>
              <w:rPr>
                <w:sz w:val="20"/>
              </w:rPr>
              <w:t>REST</w:t>
            </w:r>
          </w:p>
        </w:tc>
        <w:tc>
          <w:tcPr>
            <w:tcW w:w="1915" w:type="dxa"/>
          </w:tcPr>
          <w:p w14:paraId="26BC97A8" w14:textId="77777777" w:rsidR="00DB30FB" w:rsidRDefault="00000000">
            <w:r>
              <w:rPr>
                <w:sz w:val="20"/>
              </w:rPr>
              <w:t>loan</w:t>
            </w:r>
          </w:p>
        </w:tc>
        <w:tc>
          <w:tcPr>
            <w:tcW w:w="1893" w:type="dxa"/>
          </w:tcPr>
          <w:p w14:paraId="2C12D236" w14:textId="77777777" w:rsidR="00DB30FB" w:rsidRDefault="00DB30FB"/>
        </w:tc>
      </w:tr>
      <w:tr w:rsidR="00DB30FB" w14:paraId="65D61733" w14:textId="77777777">
        <w:tc>
          <w:tcPr>
            <w:tcW w:w="503" w:type="dxa"/>
            <w:shd w:val="clear" w:color="auto" w:fill="231AFF"/>
          </w:tcPr>
          <w:p w14:paraId="3A4E14D1" w14:textId="77777777" w:rsidR="00DB30FB" w:rsidRDefault="00000000">
            <w:pPr>
              <w:jc w:val="center"/>
            </w:pPr>
            <w:r>
              <w:rPr>
                <w:b/>
                <w:color w:val="FFFFFF"/>
                <w:sz w:val="20"/>
              </w:rPr>
              <w:t>29</w:t>
            </w:r>
          </w:p>
        </w:tc>
        <w:tc>
          <w:tcPr>
            <w:tcW w:w="1251" w:type="dxa"/>
            <w:shd w:val="clear" w:color="auto" w:fill="D9E2F3"/>
          </w:tcPr>
          <w:p w14:paraId="60816293" w14:textId="77777777" w:rsidR="00DB30FB" w:rsidRDefault="00000000">
            <w:r>
              <w:rPr>
                <w:sz w:val="20"/>
              </w:rPr>
              <w:t>Notification Service</w:t>
            </w:r>
          </w:p>
        </w:tc>
        <w:tc>
          <w:tcPr>
            <w:tcW w:w="1251" w:type="dxa"/>
            <w:shd w:val="clear" w:color="auto" w:fill="D9E2F3"/>
          </w:tcPr>
          <w:p w14:paraId="5EAF9AA3" w14:textId="77777777" w:rsidR="00DB30FB" w:rsidRDefault="00000000">
            <w:r>
              <w:rPr>
                <w:sz w:val="20"/>
              </w:rPr>
              <w:t>Customer</w:t>
            </w:r>
          </w:p>
        </w:tc>
        <w:tc>
          <w:tcPr>
            <w:tcW w:w="1461" w:type="dxa"/>
            <w:shd w:val="clear" w:color="auto" w:fill="D9E2F3"/>
          </w:tcPr>
          <w:p w14:paraId="11CC3503" w14:textId="77777777" w:rsidR="00DB30FB" w:rsidRDefault="00000000">
            <w:r>
              <w:rPr>
                <w:sz w:val="20"/>
              </w:rPr>
              <w:t>SMS "100,000 SAR credited to your account"</w:t>
            </w:r>
          </w:p>
        </w:tc>
        <w:tc>
          <w:tcPr>
            <w:tcW w:w="849" w:type="dxa"/>
            <w:shd w:val="clear" w:color="auto" w:fill="D9E2F3"/>
          </w:tcPr>
          <w:p w14:paraId="621A66BD" w14:textId="77777777" w:rsidR="00DB30FB" w:rsidRDefault="00000000">
            <w:pPr>
              <w:jc w:val="center"/>
            </w:pPr>
            <w:r>
              <w:rPr>
                <w:sz w:val="20"/>
              </w:rPr>
              <w:t>REST</w:t>
            </w:r>
          </w:p>
        </w:tc>
        <w:tc>
          <w:tcPr>
            <w:tcW w:w="1915" w:type="dxa"/>
            <w:shd w:val="clear" w:color="auto" w:fill="D9E2F3"/>
          </w:tcPr>
          <w:p w14:paraId="29E458C6" w14:textId="77777777" w:rsidR="00DB30FB" w:rsidRDefault="00DB30FB"/>
        </w:tc>
        <w:tc>
          <w:tcPr>
            <w:tcW w:w="1893" w:type="dxa"/>
            <w:shd w:val="clear" w:color="auto" w:fill="D9E2F3"/>
          </w:tcPr>
          <w:p w14:paraId="382E5DED" w14:textId="77777777" w:rsidR="00DB30FB" w:rsidRDefault="00DB30FB"/>
        </w:tc>
      </w:tr>
      <w:tr w:rsidR="00DB30FB" w14:paraId="47D21FB0" w14:textId="77777777">
        <w:tc>
          <w:tcPr>
            <w:tcW w:w="503" w:type="dxa"/>
            <w:shd w:val="clear" w:color="auto" w:fill="231AFF"/>
          </w:tcPr>
          <w:p w14:paraId="6144F204" w14:textId="77777777" w:rsidR="00DB30FB" w:rsidRDefault="00000000">
            <w:pPr>
              <w:jc w:val="center"/>
            </w:pPr>
            <w:r>
              <w:rPr>
                <w:b/>
                <w:color w:val="FFFFFF"/>
                <w:sz w:val="20"/>
              </w:rPr>
              <w:t>30</w:t>
            </w:r>
          </w:p>
        </w:tc>
        <w:tc>
          <w:tcPr>
            <w:tcW w:w="1251" w:type="dxa"/>
          </w:tcPr>
          <w:p w14:paraId="2D057246" w14:textId="77777777" w:rsidR="00DB30FB" w:rsidRDefault="00000000">
            <w:r>
              <w:rPr>
                <w:sz w:val="20"/>
              </w:rPr>
              <w:t>Notification Service</w:t>
            </w:r>
          </w:p>
        </w:tc>
        <w:tc>
          <w:tcPr>
            <w:tcW w:w="1251" w:type="dxa"/>
          </w:tcPr>
          <w:p w14:paraId="44FDB3B5" w14:textId="77777777" w:rsidR="00DB30FB" w:rsidRDefault="00000000">
            <w:r>
              <w:rPr>
                <w:sz w:val="20"/>
              </w:rPr>
              <w:t>Customer</w:t>
            </w:r>
          </w:p>
        </w:tc>
        <w:tc>
          <w:tcPr>
            <w:tcW w:w="1461" w:type="dxa"/>
          </w:tcPr>
          <w:p w14:paraId="53E3FD25" w14:textId="77777777" w:rsidR="00DB30FB" w:rsidRDefault="00000000">
            <w:r>
              <w:rPr>
                <w:sz w:val="20"/>
              </w:rPr>
              <w:t>Email with loan documents</w:t>
            </w:r>
          </w:p>
        </w:tc>
        <w:tc>
          <w:tcPr>
            <w:tcW w:w="849" w:type="dxa"/>
          </w:tcPr>
          <w:p w14:paraId="6C735ED6" w14:textId="77777777" w:rsidR="00DB30FB" w:rsidRDefault="00000000">
            <w:pPr>
              <w:jc w:val="center"/>
            </w:pPr>
            <w:r>
              <w:rPr>
                <w:sz w:val="20"/>
              </w:rPr>
              <w:t>REST</w:t>
            </w:r>
          </w:p>
        </w:tc>
        <w:tc>
          <w:tcPr>
            <w:tcW w:w="1915" w:type="dxa"/>
          </w:tcPr>
          <w:p w14:paraId="210A3540" w14:textId="77777777" w:rsidR="00DB30FB" w:rsidRDefault="00DB30FB"/>
        </w:tc>
        <w:tc>
          <w:tcPr>
            <w:tcW w:w="1893" w:type="dxa"/>
          </w:tcPr>
          <w:p w14:paraId="1FA99552" w14:textId="77777777" w:rsidR="00DB30FB" w:rsidRDefault="00DB30FB"/>
        </w:tc>
      </w:tr>
    </w:tbl>
    <w:p w14:paraId="631685EA" w14:textId="77777777" w:rsidR="00DB30FB" w:rsidRDefault="00000000">
      <w:r>
        <w:rPr>
          <w:i/>
          <w:color w:val="646464"/>
          <w:sz w:val="20"/>
        </w:rPr>
        <w:t>[*] Indicates that the data element is optional</w:t>
      </w:r>
    </w:p>
    <w:p w14:paraId="721C602F" w14:textId="77777777" w:rsidR="00DB30FB" w:rsidRDefault="00000000">
      <w:pPr>
        <w:pBdr>
          <w:bottom w:val="single" w:sz="4" w:space="1" w:color="231AFF"/>
        </w:pBdr>
        <w:spacing w:before="200" w:after="120"/>
        <w:outlineLvl w:val="1"/>
      </w:pPr>
      <w:bookmarkStart w:id="29" w:name="_Toc222235369"/>
      <w:r>
        <w:rPr>
          <w:rFonts w:ascii="Calibri Light" w:hAnsi="Calibri Light"/>
          <w:b/>
          <w:color w:val="231AFF"/>
          <w:sz w:val="26"/>
        </w:rPr>
        <w:t>6.5. Error Handling</w:t>
      </w:r>
      <w:bookmarkEnd w:id="29"/>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DB30FB" w14:paraId="79E312B7" w14:textId="77777777">
        <w:tc>
          <w:tcPr>
            <w:tcW w:w="503" w:type="dxa"/>
            <w:shd w:val="clear" w:color="auto" w:fill="231AFF"/>
          </w:tcPr>
          <w:p w14:paraId="45A2E6C8" w14:textId="77777777" w:rsidR="00DB30FB" w:rsidRDefault="00000000">
            <w:pPr>
              <w:jc w:val="center"/>
            </w:pPr>
            <w:r>
              <w:rPr>
                <w:b/>
                <w:color w:val="FFFFFF"/>
                <w:sz w:val="20"/>
              </w:rPr>
              <w:t>#</w:t>
            </w:r>
          </w:p>
        </w:tc>
        <w:tc>
          <w:tcPr>
            <w:tcW w:w="1440" w:type="dxa"/>
            <w:shd w:val="clear" w:color="auto" w:fill="231AFF"/>
          </w:tcPr>
          <w:p w14:paraId="157C5C4D" w14:textId="77777777" w:rsidR="00DB30FB" w:rsidRDefault="00000000">
            <w:pPr>
              <w:jc w:val="center"/>
            </w:pPr>
            <w:r>
              <w:rPr>
                <w:b/>
                <w:color w:val="FFFFFF"/>
                <w:sz w:val="20"/>
              </w:rPr>
              <w:t>Source</w:t>
            </w:r>
          </w:p>
        </w:tc>
        <w:tc>
          <w:tcPr>
            <w:tcW w:w="1440" w:type="dxa"/>
            <w:shd w:val="clear" w:color="auto" w:fill="231AFF"/>
          </w:tcPr>
          <w:p w14:paraId="5EEDC10D" w14:textId="77777777" w:rsidR="00DB30FB" w:rsidRDefault="00000000">
            <w:pPr>
              <w:jc w:val="center"/>
            </w:pPr>
            <w:r>
              <w:rPr>
                <w:b/>
                <w:color w:val="FFFFFF"/>
                <w:sz w:val="20"/>
              </w:rPr>
              <w:t>Destination</w:t>
            </w:r>
          </w:p>
        </w:tc>
        <w:tc>
          <w:tcPr>
            <w:tcW w:w="2592" w:type="dxa"/>
            <w:shd w:val="clear" w:color="auto" w:fill="231AFF"/>
          </w:tcPr>
          <w:p w14:paraId="6213E9B6" w14:textId="77777777" w:rsidR="00DB30FB" w:rsidRDefault="00000000">
            <w:pPr>
              <w:jc w:val="center"/>
            </w:pPr>
            <w:r>
              <w:rPr>
                <w:b/>
                <w:color w:val="FFFFFF"/>
                <w:sz w:val="20"/>
              </w:rPr>
              <w:t>Scenario</w:t>
            </w:r>
          </w:p>
        </w:tc>
        <w:tc>
          <w:tcPr>
            <w:tcW w:w="3168" w:type="dxa"/>
            <w:shd w:val="clear" w:color="auto" w:fill="231AFF"/>
          </w:tcPr>
          <w:p w14:paraId="30F9CABA" w14:textId="77777777" w:rsidR="00DB30FB" w:rsidRDefault="00000000">
            <w:pPr>
              <w:jc w:val="center"/>
            </w:pPr>
            <w:r>
              <w:rPr>
                <w:b/>
                <w:color w:val="FFFFFF"/>
                <w:sz w:val="20"/>
              </w:rPr>
              <w:t>Handling</w:t>
            </w:r>
          </w:p>
        </w:tc>
      </w:tr>
      <w:tr w:rsidR="00DB30FB" w14:paraId="0238FED5" w14:textId="77777777">
        <w:tc>
          <w:tcPr>
            <w:tcW w:w="503" w:type="dxa"/>
            <w:shd w:val="clear" w:color="auto" w:fill="231AFF"/>
          </w:tcPr>
          <w:p w14:paraId="1751EBD2" w14:textId="77777777" w:rsidR="00DB30FB" w:rsidRDefault="00000000">
            <w:pPr>
              <w:jc w:val="center"/>
            </w:pPr>
            <w:r>
              <w:rPr>
                <w:b/>
                <w:color w:val="FFFFFF"/>
                <w:sz w:val="20"/>
              </w:rPr>
              <w:t>1</w:t>
            </w:r>
          </w:p>
        </w:tc>
        <w:tc>
          <w:tcPr>
            <w:tcW w:w="1440" w:type="dxa"/>
            <w:shd w:val="clear" w:color="auto" w:fill="D9E2F3"/>
          </w:tcPr>
          <w:p w14:paraId="3CD09C26" w14:textId="77777777" w:rsidR="00DB30FB" w:rsidRDefault="00000000">
            <w:r>
              <w:rPr>
                <w:sz w:val="20"/>
              </w:rPr>
              <w:t>API Gateway</w:t>
            </w:r>
          </w:p>
        </w:tc>
        <w:tc>
          <w:tcPr>
            <w:tcW w:w="1440" w:type="dxa"/>
            <w:shd w:val="clear" w:color="auto" w:fill="D9E2F3"/>
          </w:tcPr>
          <w:p w14:paraId="2A0334DF" w14:textId="77777777" w:rsidR="00DB30FB" w:rsidRDefault="00000000">
            <w:r>
              <w:rPr>
                <w:sz w:val="20"/>
              </w:rPr>
              <w:t>Lending Service</w:t>
            </w:r>
          </w:p>
        </w:tc>
        <w:tc>
          <w:tcPr>
            <w:tcW w:w="2592" w:type="dxa"/>
            <w:shd w:val="clear" w:color="auto" w:fill="D9E2F3"/>
          </w:tcPr>
          <w:p w14:paraId="58102B66" w14:textId="77777777" w:rsidR="00DB30FB" w:rsidRDefault="00000000">
            <w:r>
              <w:rPr>
                <w:b/>
                <w:sz w:val="20"/>
              </w:rPr>
              <w:t>createApplication</w:t>
            </w:r>
          </w:p>
          <w:p w14:paraId="7F5DC077" w14:textId="77777777" w:rsidR="00DB30FB" w:rsidRDefault="00000000">
            <w:pPr>
              <w:spacing w:before="40"/>
            </w:pPr>
            <w:r>
              <w:rPr>
                <w:sz w:val="20"/>
              </w:rPr>
              <w:t>Timeout waiting for Lending Service response</w:t>
            </w:r>
          </w:p>
        </w:tc>
        <w:tc>
          <w:tcPr>
            <w:tcW w:w="3168" w:type="dxa"/>
            <w:shd w:val="clear" w:color="auto" w:fill="D9E2F3"/>
          </w:tcPr>
          <w:p w14:paraId="4AADA252" w14:textId="77777777" w:rsidR="00DB30FB" w:rsidRDefault="00000000">
            <w:r>
              <w:rPr>
                <w:sz w:val="20"/>
              </w:rPr>
              <w:t>Retry up to 3 times with exponential backoff; Log error with correlation ID for traceability; Return error code to upstream caller</w:t>
            </w:r>
          </w:p>
        </w:tc>
      </w:tr>
      <w:tr w:rsidR="00DB30FB" w14:paraId="5F8B0FDE" w14:textId="77777777">
        <w:tc>
          <w:tcPr>
            <w:tcW w:w="503" w:type="dxa"/>
            <w:shd w:val="clear" w:color="auto" w:fill="231AFF"/>
          </w:tcPr>
          <w:p w14:paraId="5F94D917" w14:textId="77777777" w:rsidR="00DB30FB" w:rsidRDefault="00000000">
            <w:pPr>
              <w:jc w:val="center"/>
            </w:pPr>
            <w:r>
              <w:rPr>
                <w:b/>
                <w:color w:val="FFFFFF"/>
                <w:sz w:val="20"/>
              </w:rPr>
              <w:t>2</w:t>
            </w:r>
          </w:p>
        </w:tc>
        <w:tc>
          <w:tcPr>
            <w:tcW w:w="1440" w:type="dxa"/>
          </w:tcPr>
          <w:p w14:paraId="6C592B89" w14:textId="77777777" w:rsidR="00DB30FB" w:rsidRDefault="00000000">
            <w:r>
              <w:rPr>
                <w:sz w:val="20"/>
              </w:rPr>
              <w:t>API Gateway</w:t>
            </w:r>
          </w:p>
        </w:tc>
        <w:tc>
          <w:tcPr>
            <w:tcW w:w="1440" w:type="dxa"/>
          </w:tcPr>
          <w:p w14:paraId="33E811FE" w14:textId="77777777" w:rsidR="00DB30FB" w:rsidRDefault="00000000">
            <w:r>
              <w:rPr>
                <w:sz w:val="20"/>
              </w:rPr>
              <w:t>Lending Service</w:t>
            </w:r>
          </w:p>
        </w:tc>
        <w:tc>
          <w:tcPr>
            <w:tcW w:w="2592" w:type="dxa"/>
          </w:tcPr>
          <w:p w14:paraId="6907146A" w14:textId="77777777" w:rsidR="00DB30FB" w:rsidRDefault="00000000">
            <w:r>
              <w:rPr>
                <w:b/>
                <w:sz w:val="20"/>
              </w:rPr>
              <w:t>createApplication</w:t>
            </w:r>
          </w:p>
          <w:p w14:paraId="4FA709DD" w14:textId="77777777" w:rsidR="00DB30FB" w:rsidRDefault="00000000">
            <w:pPr>
              <w:spacing w:before="40"/>
            </w:pPr>
            <w:r>
              <w:rPr>
                <w:sz w:val="20"/>
              </w:rPr>
              <w:t>Lending Service unavailable</w:t>
            </w:r>
          </w:p>
        </w:tc>
        <w:tc>
          <w:tcPr>
            <w:tcW w:w="3168" w:type="dxa"/>
          </w:tcPr>
          <w:p w14:paraId="56323794" w14:textId="77777777" w:rsidR="00DB30FB" w:rsidRDefault="00000000">
            <w:r>
              <w:rPr>
                <w:sz w:val="20"/>
              </w:rPr>
              <w:t>Retry up to 3 times with exponential backoff; Log error with correlation ID for traceability; Activate circuit breaker, use fallback response</w:t>
            </w:r>
          </w:p>
        </w:tc>
      </w:tr>
      <w:tr w:rsidR="00DB30FB" w14:paraId="064A4B2F" w14:textId="77777777">
        <w:tc>
          <w:tcPr>
            <w:tcW w:w="503" w:type="dxa"/>
            <w:shd w:val="clear" w:color="auto" w:fill="231AFF"/>
          </w:tcPr>
          <w:p w14:paraId="74EC8F16" w14:textId="77777777" w:rsidR="00DB30FB" w:rsidRDefault="00000000">
            <w:pPr>
              <w:jc w:val="center"/>
            </w:pPr>
            <w:r>
              <w:rPr>
                <w:b/>
                <w:color w:val="FFFFFF"/>
                <w:sz w:val="20"/>
              </w:rPr>
              <w:t>3</w:t>
            </w:r>
          </w:p>
        </w:tc>
        <w:tc>
          <w:tcPr>
            <w:tcW w:w="1440" w:type="dxa"/>
            <w:shd w:val="clear" w:color="auto" w:fill="D9E2F3"/>
          </w:tcPr>
          <w:p w14:paraId="323A3E39" w14:textId="77777777" w:rsidR="00DB30FB" w:rsidRDefault="00000000">
            <w:r>
              <w:rPr>
                <w:sz w:val="20"/>
              </w:rPr>
              <w:t>Lending Service</w:t>
            </w:r>
          </w:p>
        </w:tc>
        <w:tc>
          <w:tcPr>
            <w:tcW w:w="1440" w:type="dxa"/>
            <w:shd w:val="clear" w:color="auto" w:fill="D9E2F3"/>
          </w:tcPr>
          <w:p w14:paraId="7F71D4AA" w14:textId="77777777" w:rsidR="00DB30FB" w:rsidRDefault="00000000">
            <w:r>
              <w:rPr>
                <w:sz w:val="20"/>
              </w:rPr>
              <w:t>Workflow Engine</w:t>
            </w:r>
          </w:p>
        </w:tc>
        <w:tc>
          <w:tcPr>
            <w:tcW w:w="2592" w:type="dxa"/>
            <w:shd w:val="clear" w:color="auto" w:fill="D9E2F3"/>
          </w:tcPr>
          <w:p w14:paraId="4CF8744B" w14:textId="77777777" w:rsidR="00DB30FB" w:rsidRDefault="00000000">
            <w:r>
              <w:rPr>
                <w:b/>
                <w:sz w:val="20"/>
              </w:rPr>
              <w:t>initiateApproval</w:t>
            </w:r>
          </w:p>
          <w:p w14:paraId="729248DF" w14:textId="77777777" w:rsidR="00DB30FB" w:rsidRDefault="00000000">
            <w:pPr>
              <w:spacing w:before="40"/>
            </w:pPr>
            <w:r>
              <w:rPr>
                <w:sz w:val="20"/>
              </w:rPr>
              <w:t>Workflow Engine unavailable</w:t>
            </w:r>
          </w:p>
        </w:tc>
        <w:tc>
          <w:tcPr>
            <w:tcW w:w="3168" w:type="dxa"/>
            <w:shd w:val="clear" w:color="auto" w:fill="D9E2F3"/>
          </w:tcPr>
          <w:p w14:paraId="710274DE" w14:textId="77777777" w:rsidR="00DB30FB" w:rsidRDefault="00000000">
            <w:r>
              <w:rPr>
                <w:sz w:val="20"/>
              </w:rPr>
              <w:t>Retry up to 3 times with exponential backoff; Log error with correlation ID for traceability; Notify operations team via alert if repeated</w:t>
            </w:r>
          </w:p>
        </w:tc>
      </w:tr>
      <w:tr w:rsidR="00DB30FB" w14:paraId="177FDE81" w14:textId="77777777">
        <w:tc>
          <w:tcPr>
            <w:tcW w:w="503" w:type="dxa"/>
            <w:shd w:val="clear" w:color="auto" w:fill="231AFF"/>
          </w:tcPr>
          <w:p w14:paraId="6B32F827" w14:textId="77777777" w:rsidR="00DB30FB" w:rsidRDefault="00000000">
            <w:pPr>
              <w:jc w:val="center"/>
            </w:pPr>
            <w:r>
              <w:rPr>
                <w:b/>
                <w:color w:val="FFFFFF"/>
                <w:sz w:val="20"/>
              </w:rPr>
              <w:t>4</w:t>
            </w:r>
          </w:p>
        </w:tc>
        <w:tc>
          <w:tcPr>
            <w:tcW w:w="1440" w:type="dxa"/>
          </w:tcPr>
          <w:p w14:paraId="1D66E535" w14:textId="77777777" w:rsidR="00DB30FB" w:rsidRDefault="00000000">
            <w:r>
              <w:rPr>
                <w:sz w:val="20"/>
              </w:rPr>
              <w:t>Workflow Engine</w:t>
            </w:r>
          </w:p>
        </w:tc>
        <w:tc>
          <w:tcPr>
            <w:tcW w:w="1440" w:type="dxa"/>
          </w:tcPr>
          <w:p w14:paraId="0F73F19B" w14:textId="77777777" w:rsidR="00DB30FB" w:rsidRDefault="00000000">
            <w:r>
              <w:rPr>
                <w:sz w:val="20"/>
              </w:rPr>
              <w:t>Lending Service</w:t>
            </w:r>
          </w:p>
        </w:tc>
        <w:tc>
          <w:tcPr>
            <w:tcW w:w="2592" w:type="dxa"/>
          </w:tcPr>
          <w:p w14:paraId="6E08887E" w14:textId="77777777" w:rsidR="00DB30FB" w:rsidRDefault="00000000">
            <w:r>
              <w:rPr>
                <w:b/>
                <w:sz w:val="20"/>
              </w:rPr>
              <w:t>getApplication</w:t>
            </w:r>
          </w:p>
          <w:p w14:paraId="58694B06" w14:textId="77777777" w:rsidR="00DB30FB" w:rsidRDefault="00000000">
            <w:pPr>
              <w:spacing w:before="40"/>
            </w:pPr>
            <w:r>
              <w:rPr>
                <w:sz w:val="20"/>
              </w:rPr>
              <w:t>Timeout waiting for Lending Service response</w:t>
            </w:r>
          </w:p>
        </w:tc>
        <w:tc>
          <w:tcPr>
            <w:tcW w:w="3168" w:type="dxa"/>
          </w:tcPr>
          <w:p w14:paraId="5A700BC1" w14:textId="77777777" w:rsidR="00DB30FB" w:rsidRDefault="00000000">
            <w:r>
              <w:rPr>
                <w:sz w:val="20"/>
              </w:rPr>
              <w:t>Retry up to 3 times with exponential backoff; Log error with correlation ID for traceability; Return error code to upstream caller</w:t>
            </w:r>
          </w:p>
        </w:tc>
      </w:tr>
      <w:tr w:rsidR="00DB30FB" w14:paraId="3F13F833" w14:textId="77777777">
        <w:tc>
          <w:tcPr>
            <w:tcW w:w="503" w:type="dxa"/>
            <w:shd w:val="clear" w:color="auto" w:fill="231AFF"/>
          </w:tcPr>
          <w:p w14:paraId="1F87CA37" w14:textId="77777777" w:rsidR="00DB30FB" w:rsidRDefault="00000000">
            <w:pPr>
              <w:jc w:val="center"/>
            </w:pPr>
            <w:r>
              <w:rPr>
                <w:b/>
                <w:color w:val="FFFFFF"/>
                <w:sz w:val="20"/>
              </w:rPr>
              <w:t>5</w:t>
            </w:r>
          </w:p>
        </w:tc>
        <w:tc>
          <w:tcPr>
            <w:tcW w:w="1440" w:type="dxa"/>
            <w:shd w:val="clear" w:color="auto" w:fill="D9E2F3"/>
          </w:tcPr>
          <w:p w14:paraId="3765612B" w14:textId="77777777" w:rsidR="00DB30FB" w:rsidRDefault="00000000">
            <w:r>
              <w:rPr>
                <w:sz w:val="20"/>
              </w:rPr>
              <w:t>Workflow Engine</w:t>
            </w:r>
          </w:p>
        </w:tc>
        <w:tc>
          <w:tcPr>
            <w:tcW w:w="1440" w:type="dxa"/>
            <w:shd w:val="clear" w:color="auto" w:fill="D9E2F3"/>
          </w:tcPr>
          <w:p w14:paraId="474D8982" w14:textId="77777777" w:rsidR="00DB30FB" w:rsidRDefault="00000000">
            <w:r>
              <w:rPr>
                <w:sz w:val="20"/>
              </w:rPr>
              <w:t>Lending Service</w:t>
            </w:r>
          </w:p>
        </w:tc>
        <w:tc>
          <w:tcPr>
            <w:tcW w:w="2592" w:type="dxa"/>
            <w:shd w:val="clear" w:color="auto" w:fill="D9E2F3"/>
          </w:tcPr>
          <w:p w14:paraId="04A126BB" w14:textId="77777777" w:rsidR="00DB30FB" w:rsidRDefault="00000000">
            <w:r>
              <w:rPr>
                <w:b/>
                <w:sz w:val="20"/>
              </w:rPr>
              <w:t>getApplication</w:t>
            </w:r>
          </w:p>
          <w:p w14:paraId="355799FE" w14:textId="77777777" w:rsidR="00DB30FB" w:rsidRDefault="00000000">
            <w:pPr>
              <w:spacing w:before="40"/>
            </w:pPr>
            <w:r>
              <w:rPr>
                <w:sz w:val="20"/>
              </w:rPr>
              <w:t>Application data not found</w:t>
            </w:r>
          </w:p>
        </w:tc>
        <w:tc>
          <w:tcPr>
            <w:tcW w:w="3168" w:type="dxa"/>
            <w:shd w:val="clear" w:color="auto" w:fill="D9E2F3"/>
          </w:tcPr>
          <w:p w14:paraId="7CBB78BD" w14:textId="77777777" w:rsidR="00DB30FB" w:rsidRDefault="00000000">
            <w:r>
              <w:rPr>
                <w:sz w:val="20"/>
              </w:rPr>
              <w:t>Return error code to upstream caller; Log error with correlation ID for traceability</w:t>
            </w:r>
          </w:p>
        </w:tc>
      </w:tr>
      <w:tr w:rsidR="00DB30FB" w14:paraId="2B87A101" w14:textId="77777777">
        <w:tc>
          <w:tcPr>
            <w:tcW w:w="503" w:type="dxa"/>
            <w:shd w:val="clear" w:color="auto" w:fill="231AFF"/>
          </w:tcPr>
          <w:p w14:paraId="7C259B02" w14:textId="77777777" w:rsidR="00DB30FB" w:rsidRDefault="00000000">
            <w:pPr>
              <w:jc w:val="center"/>
            </w:pPr>
            <w:r>
              <w:rPr>
                <w:b/>
                <w:color w:val="FFFFFF"/>
                <w:sz w:val="20"/>
              </w:rPr>
              <w:t>6</w:t>
            </w:r>
          </w:p>
        </w:tc>
        <w:tc>
          <w:tcPr>
            <w:tcW w:w="1440" w:type="dxa"/>
          </w:tcPr>
          <w:p w14:paraId="49B89DCD" w14:textId="77777777" w:rsidR="00DB30FB" w:rsidRDefault="00000000">
            <w:r>
              <w:rPr>
                <w:sz w:val="20"/>
              </w:rPr>
              <w:t>Workflow Engine</w:t>
            </w:r>
          </w:p>
        </w:tc>
        <w:tc>
          <w:tcPr>
            <w:tcW w:w="1440" w:type="dxa"/>
          </w:tcPr>
          <w:p w14:paraId="4A8AA7E6" w14:textId="77777777" w:rsidR="00DB30FB" w:rsidRDefault="00000000">
            <w:r>
              <w:rPr>
                <w:sz w:val="20"/>
              </w:rPr>
              <w:t>Lending Service</w:t>
            </w:r>
          </w:p>
        </w:tc>
        <w:tc>
          <w:tcPr>
            <w:tcW w:w="2592" w:type="dxa"/>
          </w:tcPr>
          <w:p w14:paraId="44580802" w14:textId="77777777" w:rsidR="00DB30FB" w:rsidRDefault="00000000">
            <w:r>
              <w:rPr>
                <w:b/>
                <w:sz w:val="20"/>
              </w:rPr>
              <w:t>updateApplication</w:t>
            </w:r>
          </w:p>
          <w:p w14:paraId="00380C52" w14:textId="77777777" w:rsidR="00DB30FB" w:rsidRDefault="00000000">
            <w:pPr>
              <w:spacing w:before="40"/>
            </w:pPr>
            <w:r>
              <w:rPr>
                <w:sz w:val="20"/>
              </w:rPr>
              <w:t>Timeout updating application status</w:t>
            </w:r>
          </w:p>
        </w:tc>
        <w:tc>
          <w:tcPr>
            <w:tcW w:w="3168" w:type="dxa"/>
          </w:tcPr>
          <w:p w14:paraId="013D663B" w14:textId="77777777" w:rsidR="00DB30FB" w:rsidRDefault="00000000">
            <w:r>
              <w:rPr>
                <w:sz w:val="20"/>
              </w:rPr>
              <w:t>Retry up to 3 times with exponential backoff; Log error with correlation ID for traceability; Return error code to upstream caller</w:t>
            </w:r>
          </w:p>
        </w:tc>
      </w:tr>
      <w:tr w:rsidR="00DB30FB" w14:paraId="21A386CD" w14:textId="77777777">
        <w:tc>
          <w:tcPr>
            <w:tcW w:w="503" w:type="dxa"/>
            <w:shd w:val="clear" w:color="auto" w:fill="231AFF"/>
          </w:tcPr>
          <w:p w14:paraId="0D3874BA" w14:textId="77777777" w:rsidR="00DB30FB" w:rsidRDefault="00000000">
            <w:pPr>
              <w:jc w:val="center"/>
            </w:pPr>
            <w:r>
              <w:rPr>
                <w:b/>
                <w:color w:val="FFFFFF"/>
                <w:sz w:val="20"/>
              </w:rPr>
              <w:t>7</w:t>
            </w:r>
          </w:p>
        </w:tc>
        <w:tc>
          <w:tcPr>
            <w:tcW w:w="1440" w:type="dxa"/>
            <w:shd w:val="clear" w:color="auto" w:fill="D9E2F3"/>
          </w:tcPr>
          <w:p w14:paraId="49E2B5B2" w14:textId="77777777" w:rsidR="00DB30FB" w:rsidRDefault="00000000">
            <w:r>
              <w:rPr>
                <w:sz w:val="20"/>
              </w:rPr>
              <w:t>Workflow Engine</w:t>
            </w:r>
          </w:p>
        </w:tc>
        <w:tc>
          <w:tcPr>
            <w:tcW w:w="1440" w:type="dxa"/>
            <w:shd w:val="clear" w:color="auto" w:fill="D9E2F3"/>
          </w:tcPr>
          <w:p w14:paraId="19615B5D" w14:textId="77777777" w:rsidR="00DB30FB" w:rsidRDefault="00000000">
            <w:r>
              <w:rPr>
                <w:sz w:val="20"/>
              </w:rPr>
              <w:t>Lending Service</w:t>
            </w:r>
          </w:p>
        </w:tc>
        <w:tc>
          <w:tcPr>
            <w:tcW w:w="2592" w:type="dxa"/>
            <w:shd w:val="clear" w:color="auto" w:fill="D9E2F3"/>
          </w:tcPr>
          <w:p w14:paraId="46FAAF43" w14:textId="77777777" w:rsidR="00DB30FB" w:rsidRDefault="00000000">
            <w:r>
              <w:rPr>
                <w:b/>
                <w:sz w:val="20"/>
              </w:rPr>
              <w:t>updateApplication</w:t>
            </w:r>
          </w:p>
          <w:p w14:paraId="1A228B30" w14:textId="77777777" w:rsidR="00DB30FB" w:rsidRDefault="00000000">
            <w:pPr>
              <w:spacing w:before="40"/>
            </w:pPr>
            <w:r>
              <w:rPr>
                <w:sz w:val="20"/>
              </w:rPr>
              <w:t>Lending Service unavailable</w:t>
            </w:r>
          </w:p>
        </w:tc>
        <w:tc>
          <w:tcPr>
            <w:tcW w:w="3168" w:type="dxa"/>
            <w:shd w:val="clear" w:color="auto" w:fill="D9E2F3"/>
          </w:tcPr>
          <w:p w14:paraId="3A426EDA" w14:textId="77777777" w:rsidR="00DB30FB" w:rsidRDefault="00000000">
            <w:r>
              <w:rPr>
                <w:sz w:val="20"/>
              </w:rPr>
              <w:t>Retry up to 3 times with exponential backoff; Log error with correlation ID for traceability; Notify operations team via alert if repeated</w:t>
            </w:r>
          </w:p>
        </w:tc>
      </w:tr>
      <w:tr w:rsidR="00DB30FB" w14:paraId="0D6E1913" w14:textId="77777777">
        <w:tc>
          <w:tcPr>
            <w:tcW w:w="503" w:type="dxa"/>
            <w:shd w:val="clear" w:color="auto" w:fill="231AFF"/>
          </w:tcPr>
          <w:p w14:paraId="197725A4" w14:textId="77777777" w:rsidR="00DB30FB" w:rsidRDefault="00000000">
            <w:pPr>
              <w:jc w:val="center"/>
            </w:pPr>
            <w:r>
              <w:rPr>
                <w:b/>
                <w:color w:val="FFFFFF"/>
                <w:sz w:val="20"/>
              </w:rPr>
              <w:t>8</w:t>
            </w:r>
          </w:p>
        </w:tc>
        <w:tc>
          <w:tcPr>
            <w:tcW w:w="1440" w:type="dxa"/>
          </w:tcPr>
          <w:p w14:paraId="0AEBBCC7" w14:textId="77777777" w:rsidR="00DB30FB" w:rsidRDefault="00000000">
            <w:r>
              <w:rPr>
                <w:sz w:val="20"/>
              </w:rPr>
              <w:t>Lending Service</w:t>
            </w:r>
          </w:p>
        </w:tc>
        <w:tc>
          <w:tcPr>
            <w:tcW w:w="1440" w:type="dxa"/>
          </w:tcPr>
          <w:p w14:paraId="10B5DA9D" w14:textId="77777777" w:rsidR="00DB30FB" w:rsidRDefault="00000000">
            <w:r>
              <w:rPr>
                <w:sz w:val="20"/>
              </w:rPr>
              <w:t>Notification Service</w:t>
            </w:r>
          </w:p>
        </w:tc>
        <w:tc>
          <w:tcPr>
            <w:tcW w:w="2592" w:type="dxa"/>
          </w:tcPr>
          <w:p w14:paraId="2B9074FB" w14:textId="77777777" w:rsidR="00DB30FB" w:rsidRDefault="00000000">
            <w:r>
              <w:rPr>
                <w:b/>
                <w:sz w:val="20"/>
              </w:rPr>
              <w:t>sendApprovalNotification</w:t>
            </w:r>
          </w:p>
          <w:p w14:paraId="5FE480A5" w14:textId="77777777" w:rsidR="00DB30FB" w:rsidRDefault="00000000">
            <w:pPr>
              <w:spacing w:before="40"/>
            </w:pPr>
            <w:r>
              <w:rPr>
                <w:sz w:val="20"/>
              </w:rPr>
              <w:t>Notification Service unavailable</w:t>
            </w:r>
          </w:p>
        </w:tc>
        <w:tc>
          <w:tcPr>
            <w:tcW w:w="3168" w:type="dxa"/>
          </w:tcPr>
          <w:p w14:paraId="5C28345F" w14:textId="77777777" w:rsidR="00DB30FB" w:rsidRDefault="00000000">
            <w:r>
              <w:rPr>
                <w:sz w:val="20"/>
              </w:rPr>
              <w:t>Retry up to 3 times with exponential backoff; Log error with correlation ID for traceability; Queue request for asynchronous retry</w:t>
            </w:r>
          </w:p>
        </w:tc>
      </w:tr>
      <w:tr w:rsidR="00DB30FB" w14:paraId="32526F43" w14:textId="77777777">
        <w:tc>
          <w:tcPr>
            <w:tcW w:w="503" w:type="dxa"/>
            <w:shd w:val="clear" w:color="auto" w:fill="231AFF"/>
          </w:tcPr>
          <w:p w14:paraId="53C4AB58" w14:textId="77777777" w:rsidR="00DB30FB" w:rsidRDefault="00000000">
            <w:pPr>
              <w:jc w:val="center"/>
            </w:pPr>
            <w:r>
              <w:rPr>
                <w:b/>
                <w:color w:val="FFFFFF"/>
                <w:sz w:val="20"/>
              </w:rPr>
              <w:t>9</w:t>
            </w:r>
          </w:p>
        </w:tc>
        <w:tc>
          <w:tcPr>
            <w:tcW w:w="1440" w:type="dxa"/>
            <w:shd w:val="clear" w:color="auto" w:fill="D9E2F3"/>
          </w:tcPr>
          <w:p w14:paraId="3AEE26B6" w14:textId="77777777" w:rsidR="00DB30FB" w:rsidRDefault="00000000">
            <w:r>
              <w:rPr>
                <w:sz w:val="20"/>
              </w:rPr>
              <w:t>API Gateway</w:t>
            </w:r>
          </w:p>
        </w:tc>
        <w:tc>
          <w:tcPr>
            <w:tcW w:w="1440" w:type="dxa"/>
            <w:shd w:val="clear" w:color="auto" w:fill="D9E2F3"/>
          </w:tcPr>
          <w:p w14:paraId="5D4FE27E" w14:textId="77777777" w:rsidR="00DB30FB" w:rsidRDefault="00000000">
            <w:r>
              <w:rPr>
                <w:sz w:val="20"/>
              </w:rPr>
              <w:t>Lending Service</w:t>
            </w:r>
          </w:p>
        </w:tc>
        <w:tc>
          <w:tcPr>
            <w:tcW w:w="2592" w:type="dxa"/>
            <w:shd w:val="clear" w:color="auto" w:fill="D9E2F3"/>
          </w:tcPr>
          <w:p w14:paraId="5CB0D576" w14:textId="77777777" w:rsidR="00DB30FB" w:rsidRDefault="00000000">
            <w:r>
              <w:rPr>
                <w:b/>
                <w:sz w:val="20"/>
              </w:rPr>
              <w:t>getApprovedLoan</w:t>
            </w:r>
          </w:p>
          <w:p w14:paraId="06F9F9F8" w14:textId="77777777" w:rsidR="00DB30FB" w:rsidRDefault="00000000">
            <w:pPr>
              <w:spacing w:before="40"/>
            </w:pPr>
            <w:r>
              <w:rPr>
                <w:sz w:val="20"/>
              </w:rPr>
              <w:t>Timeout waiting for Lending Service response</w:t>
            </w:r>
          </w:p>
        </w:tc>
        <w:tc>
          <w:tcPr>
            <w:tcW w:w="3168" w:type="dxa"/>
            <w:shd w:val="clear" w:color="auto" w:fill="D9E2F3"/>
          </w:tcPr>
          <w:p w14:paraId="3EF75A5D" w14:textId="77777777" w:rsidR="00DB30FB" w:rsidRDefault="00000000">
            <w:r>
              <w:rPr>
                <w:sz w:val="20"/>
              </w:rPr>
              <w:t>Retry up to 3 times with exponential backoff; Log error with correlation ID for traceability; Return error code to upstream caller</w:t>
            </w:r>
          </w:p>
        </w:tc>
      </w:tr>
      <w:tr w:rsidR="00DB30FB" w14:paraId="7DC03D37" w14:textId="77777777">
        <w:tc>
          <w:tcPr>
            <w:tcW w:w="503" w:type="dxa"/>
            <w:shd w:val="clear" w:color="auto" w:fill="231AFF"/>
          </w:tcPr>
          <w:p w14:paraId="1F833023" w14:textId="77777777" w:rsidR="00DB30FB" w:rsidRDefault="00000000">
            <w:pPr>
              <w:jc w:val="center"/>
            </w:pPr>
            <w:r>
              <w:rPr>
                <w:b/>
                <w:color w:val="FFFFFF"/>
                <w:sz w:val="20"/>
              </w:rPr>
              <w:t>10</w:t>
            </w:r>
          </w:p>
        </w:tc>
        <w:tc>
          <w:tcPr>
            <w:tcW w:w="1440" w:type="dxa"/>
          </w:tcPr>
          <w:p w14:paraId="06DA7D8B" w14:textId="77777777" w:rsidR="00DB30FB" w:rsidRDefault="00000000">
            <w:r>
              <w:rPr>
                <w:sz w:val="20"/>
              </w:rPr>
              <w:t>API Gateway</w:t>
            </w:r>
          </w:p>
        </w:tc>
        <w:tc>
          <w:tcPr>
            <w:tcW w:w="1440" w:type="dxa"/>
          </w:tcPr>
          <w:p w14:paraId="070EF446" w14:textId="77777777" w:rsidR="00DB30FB" w:rsidRDefault="00000000">
            <w:r>
              <w:rPr>
                <w:sz w:val="20"/>
              </w:rPr>
              <w:t>Lending Service</w:t>
            </w:r>
          </w:p>
        </w:tc>
        <w:tc>
          <w:tcPr>
            <w:tcW w:w="2592" w:type="dxa"/>
          </w:tcPr>
          <w:p w14:paraId="63BDCC70" w14:textId="77777777" w:rsidR="00DB30FB" w:rsidRDefault="00000000">
            <w:r>
              <w:rPr>
                <w:b/>
                <w:sz w:val="20"/>
              </w:rPr>
              <w:t>getApprovedLoan</w:t>
            </w:r>
          </w:p>
          <w:p w14:paraId="0358C892" w14:textId="77777777" w:rsidR="00DB30FB" w:rsidRDefault="00000000">
            <w:pPr>
              <w:spacing w:before="40"/>
            </w:pPr>
            <w:r>
              <w:rPr>
                <w:sz w:val="20"/>
              </w:rPr>
              <w:t>Loan data not found</w:t>
            </w:r>
          </w:p>
        </w:tc>
        <w:tc>
          <w:tcPr>
            <w:tcW w:w="3168" w:type="dxa"/>
          </w:tcPr>
          <w:p w14:paraId="00134164" w14:textId="77777777" w:rsidR="00DB30FB" w:rsidRDefault="00000000">
            <w:r>
              <w:rPr>
                <w:sz w:val="20"/>
              </w:rPr>
              <w:t>Return error code to upstream caller; Log error with correlation ID for traceability</w:t>
            </w:r>
          </w:p>
        </w:tc>
      </w:tr>
      <w:tr w:rsidR="00DB30FB" w14:paraId="742DA315" w14:textId="77777777">
        <w:tc>
          <w:tcPr>
            <w:tcW w:w="503" w:type="dxa"/>
            <w:shd w:val="clear" w:color="auto" w:fill="231AFF"/>
          </w:tcPr>
          <w:p w14:paraId="52F96768" w14:textId="77777777" w:rsidR="00DB30FB" w:rsidRDefault="00000000">
            <w:pPr>
              <w:jc w:val="center"/>
            </w:pPr>
            <w:r>
              <w:rPr>
                <w:b/>
                <w:color w:val="FFFFFF"/>
                <w:sz w:val="20"/>
              </w:rPr>
              <w:t>11</w:t>
            </w:r>
          </w:p>
        </w:tc>
        <w:tc>
          <w:tcPr>
            <w:tcW w:w="1440" w:type="dxa"/>
            <w:shd w:val="clear" w:color="auto" w:fill="D9E2F3"/>
          </w:tcPr>
          <w:p w14:paraId="4500F525" w14:textId="77777777" w:rsidR="00DB30FB" w:rsidRDefault="00000000">
            <w:r>
              <w:rPr>
                <w:sz w:val="20"/>
              </w:rPr>
              <w:t>API Gateway</w:t>
            </w:r>
          </w:p>
        </w:tc>
        <w:tc>
          <w:tcPr>
            <w:tcW w:w="1440" w:type="dxa"/>
            <w:shd w:val="clear" w:color="auto" w:fill="D9E2F3"/>
          </w:tcPr>
          <w:p w14:paraId="50C969A7" w14:textId="77777777" w:rsidR="00DB30FB" w:rsidRDefault="00000000">
            <w:r>
              <w:rPr>
                <w:sz w:val="20"/>
              </w:rPr>
              <w:t>Lending Service</w:t>
            </w:r>
          </w:p>
        </w:tc>
        <w:tc>
          <w:tcPr>
            <w:tcW w:w="2592" w:type="dxa"/>
            <w:shd w:val="clear" w:color="auto" w:fill="D9E2F3"/>
          </w:tcPr>
          <w:p w14:paraId="59E70402" w14:textId="77777777" w:rsidR="00DB30FB" w:rsidRDefault="00000000">
            <w:r>
              <w:rPr>
                <w:b/>
                <w:sz w:val="20"/>
              </w:rPr>
              <w:t>acceptLoan</w:t>
            </w:r>
          </w:p>
          <w:p w14:paraId="0E91A07D" w14:textId="77777777" w:rsidR="00DB30FB" w:rsidRDefault="00000000">
            <w:pPr>
              <w:spacing w:before="40"/>
            </w:pPr>
            <w:r>
              <w:rPr>
                <w:sz w:val="20"/>
              </w:rPr>
              <w:t>Timeout waiting for Lending Service response</w:t>
            </w:r>
          </w:p>
        </w:tc>
        <w:tc>
          <w:tcPr>
            <w:tcW w:w="3168" w:type="dxa"/>
            <w:shd w:val="clear" w:color="auto" w:fill="D9E2F3"/>
          </w:tcPr>
          <w:p w14:paraId="03C69423" w14:textId="77777777" w:rsidR="00DB30FB" w:rsidRDefault="00000000">
            <w:r>
              <w:rPr>
                <w:sz w:val="20"/>
              </w:rPr>
              <w:t>Retry up to 3 times with exponential backoff; Log error with correlation ID for traceability; Return error code to upstream caller</w:t>
            </w:r>
          </w:p>
        </w:tc>
      </w:tr>
      <w:tr w:rsidR="00DB30FB" w14:paraId="6078ABD4" w14:textId="77777777">
        <w:tc>
          <w:tcPr>
            <w:tcW w:w="503" w:type="dxa"/>
            <w:shd w:val="clear" w:color="auto" w:fill="231AFF"/>
          </w:tcPr>
          <w:p w14:paraId="15D64874" w14:textId="77777777" w:rsidR="00DB30FB" w:rsidRDefault="00000000">
            <w:pPr>
              <w:jc w:val="center"/>
            </w:pPr>
            <w:r>
              <w:rPr>
                <w:b/>
                <w:color w:val="FFFFFF"/>
                <w:sz w:val="20"/>
              </w:rPr>
              <w:t>12</w:t>
            </w:r>
          </w:p>
        </w:tc>
        <w:tc>
          <w:tcPr>
            <w:tcW w:w="1440" w:type="dxa"/>
          </w:tcPr>
          <w:p w14:paraId="58A64C4D" w14:textId="77777777" w:rsidR="00DB30FB" w:rsidRDefault="00000000">
            <w:r>
              <w:rPr>
                <w:sz w:val="20"/>
              </w:rPr>
              <w:t>API Gateway</w:t>
            </w:r>
          </w:p>
        </w:tc>
        <w:tc>
          <w:tcPr>
            <w:tcW w:w="1440" w:type="dxa"/>
          </w:tcPr>
          <w:p w14:paraId="7ECA0EB8" w14:textId="77777777" w:rsidR="00DB30FB" w:rsidRDefault="00000000">
            <w:r>
              <w:rPr>
                <w:sz w:val="20"/>
              </w:rPr>
              <w:t>Lending Service</w:t>
            </w:r>
          </w:p>
        </w:tc>
        <w:tc>
          <w:tcPr>
            <w:tcW w:w="2592" w:type="dxa"/>
          </w:tcPr>
          <w:p w14:paraId="28A3A680" w14:textId="77777777" w:rsidR="00DB30FB" w:rsidRDefault="00000000">
            <w:r>
              <w:rPr>
                <w:b/>
                <w:sz w:val="20"/>
              </w:rPr>
              <w:t>acceptLoan</w:t>
            </w:r>
          </w:p>
          <w:p w14:paraId="29374781" w14:textId="77777777" w:rsidR="00DB30FB" w:rsidRDefault="00000000">
            <w:pPr>
              <w:spacing w:before="40"/>
            </w:pPr>
            <w:r>
              <w:rPr>
                <w:sz w:val="20"/>
              </w:rPr>
              <w:t>Lending Service unavailable</w:t>
            </w:r>
          </w:p>
        </w:tc>
        <w:tc>
          <w:tcPr>
            <w:tcW w:w="3168" w:type="dxa"/>
          </w:tcPr>
          <w:p w14:paraId="48BEF2E2" w14:textId="77777777" w:rsidR="00DB30FB" w:rsidRDefault="00000000">
            <w:r>
              <w:rPr>
                <w:sz w:val="20"/>
              </w:rPr>
              <w:t>Retry up to 3 times with exponential backoff; Log error with correlation ID for traceability; Activate circuit breaker, use fallback response</w:t>
            </w:r>
          </w:p>
        </w:tc>
      </w:tr>
      <w:tr w:rsidR="00DB30FB" w14:paraId="31AA68EB" w14:textId="77777777">
        <w:tc>
          <w:tcPr>
            <w:tcW w:w="503" w:type="dxa"/>
            <w:shd w:val="clear" w:color="auto" w:fill="231AFF"/>
          </w:tcPr>
          <w:p w14:paraId="1064DB28" w14:textId="77777777" w:rsidR="00DB30FB" w:rsidRDefault="00000000">
            <w:pPr>
              <w:jc w:val="center"/>
            </w:pPr>
            <w:r>
              <w:rPr>
                <w:b/>
                <w:color w:val="FFFFFF"/>
                <w:sz w:val="20"/>
              </w:rPr>
              <w:t>13</w:t>
            </w:r>
          </w:p>
        </w:tc>
        <w:tc>
          <w:tcPr>
            <w:tcW w:w="1440" w:type="dxa"/>
            <w:shd w:val="clear" w:color="auto" w:fill="D9E2F3"/>
          </w:tcPr>
          <w:p w14:paraId="083839AB" w14:textId="77777777" w:rsidR="00DB30FB" w:rsidRDefault="00000000">
            <w:r>
              <w:rPr>
                <w:sz w:val="20"/>
              </w:rPr>
              <w:t>Lending Service</w:t>
            </w:r>
          </w:p>
        </w:tc>
        <w:tc>
          <w:tcPr>
            <w:tcW w:w="1440" w:type="dxa"/>
            <w:shd w:val="clear" w:color="auto" w:fill="D9E2F3"/>
          </w:tcPr>
          <w:p w14:paraId="70090812" w14:textId="77777777" w:rsidR="00DB30FB" w:rsidRDefault="00000000">
            <w:r>
              <w:rPr>
                <w:sz w:val="20"/>
              </w:rPr>
              <w:t>Account Service</w:t>
            </w:r>
          </w:p>
        </w:tc>
        <w:tc>
          <w:tcPr>
            <w:tcW w:w="2592" w:type="dxa"/>
            <w:shd w:val="clear" w:color="auto" w:fill="D9E2F3"/>
          </w:tcPr>
          <w:p w14:paraId="25878829" w14:textId="77777777" w:rsidR="00DB30FB" w:rsidRDefault="00000000">
            <w:r>
              <w:rPr>
                <w:b/>
                <w:sz w:val="20"/>
              </w:rPr>
              <w:t>getCustomerAccount</w:t>
            </w:r>
          </w:p>
          <w:p w14:paraId="5B7F5CD7" w14:textId="77777777" w:rsidR="00DB30FB" w:rsidRDefault="00000000">
            <w:pPr>
              <w:spacing w:before="40"/>
            </w:pPr>
            <w:r>
              <w:rPr>
                <w:sz w:val="20"/>
              </w:rPr>
              <w:t>Timeout waiting for Account Service response</w:t>
            </w:r>
          </w:p>
        </w:tc>
        <w:tc>
          <w:tcPr>
            <w:tcW w:w="3168" w:type="dxa"/>
            <w:shd w:val="clear" w:color="auto" w:fill="D9E2F3"/>
          </w:tcPr>
          <w:p w14:paraId="40199D0A" w14:textId="77777777" w:rsidR="00DB30FB" w:rsidRDefault="00000000">
            <w:r>
              <w:rPr>
                <w:sz w:val="20"/>
              </w:rPr>
              <w:t>Retry up to 3 times with exponential backoff; Log error with correlation ID for traceability; Return error code to upstream caller</w:t>
            </w:r>
          </w:p>
        </w:tc>
      </w:tr>
      <w:tr w:rsidR="00DB30FB" w14:paraId="1181F219" w14:textId="77777777">
        <w:tc>
          <w:tcPr>
            <w:tcW w:w="503" w:type="dxa"/>
            <w:shd w:val="clear" w:color="auto" w:fill="231AFF"/>
          </w:tcPr>
          <w:p w14:paraId="7187C281" w14:textId="77777777" w:rsidR="00DB30FB" w:rsidRDefault="00000000">
            <w:pPr>
              <w:jc w:val="center"/>
            </w:pPr>
            <w:r>
              <w:rPr>
                <w:b/>
                <w:color w:val="FFFFFF"/>
                <w:sz w:val="20"/>
              </w:rPr>
              <w:t>14</w:t>
            </w:r>
          </w:p>
        </w:tc>
        <w:tc>
          <w:tcPr>
            <w:tcW w:w="1440" w:type="dxa"/>
          </w:tcPr>
          <w:p w14:paraId="003DC57B" w14:textId="77777777" w:rsidR="00DB30FB" w:rsidRDefault="00000000">
            <w:r>
              <w:rPr>
                <w:sz w:val="20"/>
              </w:rPr>
              <w:t>Lending Service</w:t>
            </w:r>
          </w:p>
        </w:tc>
        <w:tc>
          <w:tcPr>
            <w:tcW w:w="1440" w:type="dxa"/>
          </w:tcPr>
          <w:p w14:paraId="5CCDA17A" w14:textId="77777777" w:rsidR="00DB30FB" w:rsidRDefault="00000000">
            <w:r>
              <w:rPr>
                <w:sz w:val="20"/>
              </w:rPr>
              <w:t>Account Service</w:t>
            </w:r>
          </w:p>
        </w:tc>
        <w:tc>
          <w:tcPr>
            <w:tcW w:w="2592" w:type="dxa"/>
          </w:tcPr>
          <w:p w14:paraId="57B89C16" w14:textId="77777777" w:rsidR="00DB30FB" w:rsidRDefault="00000000">
            <w:r>
              <w:rPr>
                <w:b/>
                <w:sz w:val="20"/>
              </w:rPr>
              <w:t>getCustomerAccount</w:t>
            </w:r>
          </w:p>
          <w:p w14:paraId="6048ED41" w14:textId="77777777" w:rsidR="00DB30FB" w:rsidRDefault="00000000">
            <w:pPr>
              <w:spacing w:before="40"/>
            </w:pPr>
            <w:r>
              <w:rPr>
                <w:sz w:val="20"/>
              </w:rPr>
              <w:t>Customer account not found</w:t>
            </w:r>
          </w:p>
        </w:tc>
        <w:tc>
          <w:tcPr>
            <w:tcW w:w="3168" w:type="dxa"/>
          </w:tcPr>
          <w:p w14:paraId="68C2BAB7" w14:textId="77777777" w:rsidR="00DB30FB" w:rsidRDefault="00000000">
            <w:r>
              <w:rPr>
                <w:sz w:val="20"/>
              </w:rPr>
              <w:t>Return error code to upstream caller; Log error with correlation ID for traceability</w:t>
            </w:r>
          </w:p>
        </w:tc>
      </w:tr>
      <w:tr w:rsidR="00DB30FB" w14:paraId="036E576D" w14:textId="77777777">
        <w:tc>
          <w:tcPr>
            <w:tcW w:w="503" w:type="dxa"/>
            <w:shd w:val="clear" w:color="auto" w:fill="231AFF"/>
          </w:tcPr>
          <w:p w14:paraId="413166F9" w14:textId="77777777" w:rsidR="00DB30FB" w:rsidRDefault="00000000">
            <w:pPr>
              <w:jc w:val="center"/>
            </w:pPr>
            <w:r>
              <w:rPr>
                <w:b/>
                <w:color w:val="FFFFFF"/>
                <w:sz w:val="20"/>
              </w:rPr>
              <w:t>15</w:t>
            </w:r>
          </w:p>
        </w:tc>
        <w:tc>
          <w:tcPr>
            <w:tcW w:w="1440" w:type="dxa"/>
            <w:shd w:val="clear" w:color="auto" w:fill="D9E2F3"/>
          </w:tcPr>
          <w:p w14:paraId="1F4839A6" w14:textId="77777777" w:rsidR="00DB30FB" w:rsidRDefault="00000000">
            <w:r>
              <w:rPr>
                <w:sz w:val="20"/>
              </w:rPr>
              <w:t>Lending Service</w:t>
            </w:r>
          </w:p>
        </w:tc>
        <w:tc>
          <w:tcPr>
            <w:tcW w:w="1440" w:type="dxa"/>
            <w:shd w:val="clear" w:color="auto" w:fill="D9E2F3"/>
          </w:tcPr>
          <w:p w14:paraId="30D84AF4" w14:textId="77777777" w:rsidR="00DB30FB" w:rsidRDefault="00000000">
            <w:r>
              <w:rPr>
                <w:sz w:val="20"/>
              </w:rPr>
              <w:t>Account Service</w:t>
            </w:r>
          </w:p>
        </w:tc>
        <w:tc>
          <w:tcPr>
            <w:tcW w:w="2592" w:type="dxa"/>
            <w:shd w:val="clear" w:color="auto" w:fill="D9E2F3"/>
          </w:tcPr>
          <w:p w14:paraId="74C04E93" w14:textId="77777777" w:rsidR="00DB30FB" w:rsidRDefault="00000000">
            <w:r>
              <w:rPr>
                <w:b/>
                <w:sz w:val="20"/>
              </w:rPr>
              <w:t>credit</w:t>
            </w:r>
          </w:p>
          <w:p w14:paraId="109358BD" w14:textId="77777777" w:rsidR="00DB30FB" w:rsidRDefault="00000000">
            <w:pPr>
              <w:spacing w:before="40"/>
            </w:pPr>
            <w:r>
              <w:rPr>
                <w:sz w:val="20"/>
              </w:rPr>
              <w:t>Timeout crediting customer account</w:t>
            </w:r>
          </w:p>
        </w:tc>
        <w:tc>
          <w:tcPr>
            <w:tcW w:w="3168" w:type="dxa"/>
            <w:shd w:val="clear" w:color="auto" w:fill="D9E2F3"/>
          </w:tcPr>
          <w:p w14:paraId="7FBFFD88" w14:textId="77777777" w:rsidR="00DB30FB" w:rsidRDefault="00000000">
            <w:r>
              <w:rPr>
                <w:sz w:val="20"/>
              </w:rPr>
              <w:t>Ensure idempotency to avoid duplicates on retry; Retry up to 3 times with exponential backoff; Log error with correlation ID for traceability; Rollback partial transaction</w:t>
            </w:r>
          </w:p>
        </w:tc>
      </w:tr>
      <w:tr w:rsidR="00DB30FB" w14:paraId="0EA4895E" w14:textId="77777777">
        <w:tc>
          <w:tcPr>
            <w:tcW w:w="503" w:type="dxa"/>
            <w:shd w:val="clear" w:color="auto" w:fill="231AFF"/>
          </w:tcPr>
          <w:p w14:paraId="3B1C9E61" w14:textId="77777777" w:rsidR="00DB30FB" w:rsidRDefault="00000000">
            <w:pPr>
              <w:jc w:val="center"/>
            </w:pPr>
            <w:r>
              <w:rPr>
                <w:b/>
                <w:color w:val="FFFFFF"/>
                <w:sz w:val="20"/>
              </w:rPr>
              <w:t>16</w:t>
            </w:r>
          </w:p>
        </w:tc>
        <w:tc>
          <w:tcPr>
            <w:tcW w:w="1440" w:type="dxa"/>
          </w:tcPr>
          <w:p w14:paraId="53F4C867" w14:textId="77777777" w:rsidR="00DB30FB" w:rsidRDefault="00000000">
            <w:r>
              <w:rPr>
                <w:sz w:val="20"/>
              </w:rPr>
              <w:t>Lending Service</w:t>
            </w:r>
          </w:p>
        </w:tc>
        <w:tc>
          <w:tcPr>
            <w:tcW w:w="1440" w:type="dxa"/>
          </w:tcPr>
          <w:p w14:paraId="70B8F719" w14:textId="77777777" w:rsidR="00DB30FB" w:rsidRDefault="00000000">
            <w:r>
              <w:rPr>
                <w:sz w:val="20"/>
              </w:rPr>
              <w:t>Account Service</w:t>
            </w:r>
          </w:p>
        </w:tc>
        <w:tc>
          <w:tcPr>
            <w:tcW w:w="2592" w:type="dxa"/>
          </w:tcPr>
          <w:p w14:paraId="02EC7891" w14:textId="77777777" w:rsidR="00DB30FB" w:rsidRDefault="00000000">
            <w:r>
              <w:rPr>
                <w:b/>
                <w:sz w:val="20"/>
              </w:rPr>
              <w:t>credit</w:t>
            </w:r>
          </w:p>
          <w:p w14:paraId="44D9F72A" w14:textId="77777777" w:rsidR="00DB30FB" w:rsidRDefault="00000000">
            <w:pPr>
              <w:spacing w:before="40"/>
            </w:pPr>
            <w:r>
              <w:rPr>
                <w:sz w:val="20"/>
              </w:rPr>
              <w:t>Account Service unavailable</w:t>
            </w:r>
          </w:p>
        </w:tc>
        <w:tc>
          <w:tcPr>
            <w:tcW w:w="3168" w:type="dxa"/>
          </w:tcPr>
          <w:p w14:paraId="78EBF1B4"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r w:rsidR="00DB30FB" w14:paraId="503C1E07" w14:textId="77777777">
        <w:tc>
          <w:tcPr>
            <w:tcW w:w="503" w:type="dxa"/>
            <w:shd w:val="clear" w:color="auto" w:fill="231AFF"/>
          </w:tcPr>
          <w:p w14:paraId="5936A21B" w14:textId="77777777" w:rsidR="00DB30FB" w:rsidRDefault="00000000">
            <w:pPr>
              <w:jc w:val="center"/>
            </w:pPr>
            <w:r>
              <w:rPr>
                <w:b/>
                <w:color w:val="FFFFFF"/>
                <w:sz w:val="20"/>
              </w:rPr>
              <w:t>17</w:t>
            </w:r>
          </w:p>
        </w:tc>
        <w:tc>
          <w:tcPr>
            <w:tcW w:w="1440" w:type="dxa"/>
            <w:shd w:val="clear" w:color="auto" w:fill="D9E2F3"/>
          </w:tcPr>
          <w:p w14:paraId="1FF5C02D" w14:textId="77777777" w:rsidR="00DB30FB" w:rsidRDefault="00000000">
            <w:r>
              <w:rPr>
                <w:sz w:val="20"/>
              </w:rPr>
              <w:t>Lending Service</w:t>
            </w:r>
          </w:p>
        </w:tc>
        <w:tc>
          <w:tcPr>
            <w:tcW w:w="1440" w:type="dxa"/>
            <w:shd w:val="clear" w:color="auto" w:fill="D9E2F3"/>
          </w:tcPr>
          <w:p w14:paraId="31DA3413" w14:textId="77777777" w:rsidR="00DB30FB" w:rsidRDefault="00000000">
            <w:r>
              <w:rPr>
                <w:sz w:val="20"/>
              </w:rPr>
              <w:t>Account Service</w:t>
            </w:r>
          </w:p>
        </w:tc>
        <w:tc>
          <w:tcPr>
            <w:tcW w:w="2592" w:type="dxa"/>
            <w:shd w:val="clear" w:color="auto" w:fill="D9E2F3"/>
          </w:tcPr>
          <w:p w14:paraId="1B0C7972" w14:textId="77777777" w:rsidR="00DB30FB" w:rsidRDefault="00000000">
            <w:r>
              <w:rPr>
                <w:b/>
                <w:sz w:val="20"/>
              </w:rPr>
              <w:t>credit</w:t>
            </w:r>
          </w:p>
          <w:p w14:paraId="489BDB43" w14:textId="77777777" w:rsidR="00DB30FB" w:rsidRDefault="00000000">
            <w:pPr>
              <w:spacing w:before="40"/>
            </w:pPr>
            <w:r>
              <w:rPr>
                <w:sz w:val="20"/>
              </w:rPr>
              <w:t>Duplicate credit request detected</w:t>
            </w:r>
          </w:p>
        </w:tc>
        <w:tc>
          <w:tcPr>
            <w:tcW w:w="3168" w:type="dxa"/>
            <w:shd w:val="clear" w:color="auto" w:fill="D9E2F3"/>
          </w:tcPr>
          <w:p w14:paraId="1E3772CE" w14:textId="77777777" w:rsidR="00DB30FB" w:rsidRDefault="00000000">
            <w:r>
              <w:rPr>
                <w:sz w:val="20"/>
              </w:rPr>
              <w:t>Ensure idempotency to avoid duplicates on retry; Log error with correlation ID for traceability; Return error code to upstream caller</w:t>
            </w:r>
          </w:p>
        </w:tc>
      </w:tr>
      <w:tr w:rsidR="00DB30FB" w14:paraId="5B46875D" w14:textId="77777777">
        <w:tc>
          <w:tcPr>
            <w:tcW w:w="503" w:type="dxa"/>
            <w:shd w:val="clear" w:color="auto" w:fill="231AFF"/>
          </w:tcPr>
          <w:p w14:paraId="2D58E08A" w14:textId="77777777" w:rsidR="00DB30FB" w:rsidRDefault="00000000">
            <w:pPr>
              <w:jc w:val="center"/>
            </w:pPr>
            <w:r>
              <w:rPr>
                <w:b/>
                <w:color w:val="FFFFFF"/>
                <w:sz w:val="20"/>
              </w:rPr>
              <w:t>18</w:t>
            </w:r>
          </w:p>
        </w:tc>
        <w:tc>
          <w:tcPr>
            <w:tcW w:w="1440" w:type="dxa"/>
          </w:tcPr>
          <w:p w14:paraId="45AADA7C" w14:textId="77777777" w:rsidR="00DB30FB" w:rsidRDefault="00000000">
            <w:r>
              <w:rPr>
                <w:sz w:val="20"/>
              </w:rPr>
              <w:t>Lending Service</w:t>
            </w:r>
          </w:p>
        </w:tc>
        <w:tc>
          <w:tcPr>
            <w:tcW w:w="1440" w:type="dxa"/>
          </w:tcPr>
          <w:p w14:paraId="468CA468" w14:textId="77777777" w:rsidR="00DB30FB" w:rsidRDefault="00000000">
            <w:r>
              <w:rPr>
                <w:sz w:val="20"/>
              </w:rPr>
              <w:t>Account Service</w:t>
            </w:r>
          </w:p>
        </w:tc>
        <w:tc>
          <w:tcPr>
            <w:tcW w:w="2592" w:type="dxa"/>
          </w:tcPr>
          <w:p w14:paraId="1C8C1010" w14:textId="77777777" w:rsidR="00DB30FB" w:rsidRDefault="00000000">
            <w:r>
              <w:rPr>
                <w:b/>
                <w:sz w:val="20"/>
              </w:rPr>
              <w:t>credit</w:t>
            </w:r>
          </w:p>
          <w:p w14:paraId="4450E6F7" w14:textId="77777777" w:rsidR="00DB30FB" w:rsidRDefault="00000000">
            <w:pPr>
              <w:spacing w:before="40"/>
            </w:pPr>
            <w:r>
              <w:rPr>
                <w:sz w:val="20"/>
              </w:rPr>
              <w:t>Validation failure on account status or balance</w:t>
            </w:r>
          </w:p>
        </w:tc>
        <w:tc>
          <w:tcPr>
            <w:tcW w:w="3168" w:type="dxa"/>
          </w:tcPr>
          <w:p w14:paraId="6EB97190" w14:textId="77777777" w:rsidR="00DB30FB" w:rsidRDefault="00000000">
            <w:r>
              <w:rPr>
                <w:sz w:val="20"/>
              </w:rPr>
              <w:t>Ensure idempotency to avoid duplicates on retry; Return error code to upstream caller; Log error with correlation ID for traceability</w:t>
            </w:r>
          </w:p>
        </w:tc>
      </w:tr>
      <w:tr w:rsidR="00DB30FB" w14:paraId="2A5DEB62" w14:textId="77777777">
        <w:tc>
          <w:tcPr>
            <w:tcW w:w="503" w:type="dxa"/>
            <w:shd w:val="clear" w:color="auto" w:fill="231AFF"/>
          </w:tcPr>
          <w:p w14:paraId="3BC3E3E9" w14:textId="77777777" w:rsidR="00DB30FB" w:rsidRDefault="00000000">
            <w:pPr>
              <w:jc w:val="center"/>
            </w:pPr>
            <w:r>
              <w:rPr>
                <w:b/>
                <w:color w:val="FFFFFF"/>
                <w:sz w:val="20"/>
              </w:rPr>
              <w:t>19</w:t>
            </w:r>
          </w:p>
        </w:tc>
        <w:tc>
          <w:tcPr>
            <w:tcW w:w="1440" w:type="dxa"/>
            <w:shd w:val="clear" w:color="auto" w:fill="D9E2F3"/>
          </w:tcPr>
          <w:p w14:paraId="650B356A" w14:textId="77777777" w:rsidR="00DB30FB" w:rsidRDefault="00000000">
            <w:r>
              <w:rPr>
                <w:sz w:val="20"/>
              </w:rPr>
              <w:t>Lending Service</w:t>
            </w:r>
          </w:p>
        </w:tc>
        <w:tc>
          <w:tcPr>
            <w:tcW w:w="1440" w:type="dxa"/>
            <w:shd w:val="clear" w:color="auto" w:fill="D9E2F3"/>
          </w:tcPr>
          <w:p w14:paraId="7A0D0031" w14:textId="77777777" w:rsidR="00DB30FB" w:rsidRDefault="00000000">
            <w:r>
              <w:rPr>
                <w:sz w:val="20"/>
              </w:rPr>
              <w:t>GL Service</w:t>
            </w:r>
          </w:p>
        </w:tc>
        <w:tc>
          <w:tcPr>
            <w:tcW w:w="2592" w:type="dxa"/>
            <w:shd w:val="clear" w:color="auto" w:fill="D9E2F3"/>
          </w:tcPr>
          <w:p w14:paraId="5FCD4C16" w14:textId="77777777" w:rsidR="00DB30FB" w:rsidRDefault="00000000">
            <w:r>
              <w:rPr>
                <w:b/>
                <w:sz w:val="20"/>
              </w:rPr>
              <w:t>postDisbursement</w:t>
            </w:r>
          </w:p>
          <w:p w14:paraId="61ECE499" w14:textId="77777777" w:rsidR="00DB30FB" w:rsidRDefault="00000000">
            <w:pPr>
              <w:spacing w:before="40"/>
            </w:pPr>
            <w:r>
              <w:rPr>
                <w:sz w:val="20"/>
              </w:rPr>
              <w:t>Timeout posting to GL Service</w:t>
            </w:r>
          </w:p>
        </w:tc>
        <w:tc>
          <w:tcPr>
            <w:tcW w:w="3168" w:type="dxa"/>
            <w:shd w:val="clear" w:color="auto" w:fill="D9E2F3"/>
          </w:tcPr>
          <w:p w14:paraId="580A9E0B" w14:textId="77777777" w:rsidR="00DB30FB" w:rsidRDefault="00000000">
            <w:r>
              <w:rPr>
                <w:sz w:val="20"/>
              </w:rPr>
              <w:t>Ensure idempotency to avoid duplicates on retry; Retry up to 3 times with exponential backoff; Log error with correlation ID for traceability; Rollback partial transaction</w:t>
            </w:r>
          </w:p>
        </w:tc>
      </w:tr>
      <w:tr w:rsidR="00DB30FB" w14:paraId="294C9FE2" w14:textId="77777777">
        <w:tc>
          <w:tcPr>
            <w:tcW w:w="503" w:type="dxa"/>
            <w:shd w:val="clear" w:color="auto" w:fill="231AFF"/>
          </w:tcPr>
          <w:p w14:paraId="701BCAD7" w14:textId="77777777" w:rsidR="00DB30FB" w:rsidRDefault="00000000">
            <w:pPr>
              <w:jc w:val="center"/>
            </w:pPr>
            <w:r>
              <w:rPr>
                <w:b/>
                <w:color w:val="FFFFFF"/>
                <w:sz w:val="20"/>
              </w:rPr>
              <w:t>20</w:t>
            </w:r>
          </w:p>
        </w:tc>
        <w:tc>
          <w:tcPr>
            <w:tcW w:w="1440" w:type="dxa"/>
          </w:tcPr>
          <w:p w14:paraId="75419BCE" w14:textId="77777777" w:rsidR="00DB30FB" w:rsidRDefault="00000000">
            <w:r>
              <w:rPr>
                <w:sz w:val="20"/>
              </w:rPr>
              <w:t>Lending Service</w:t>
            </w:r>
          </w:p>
        </w:tc>
        <w:tc>
          <w:tcPr>
            <w:tcW w:w="1440" w:type="dxa"/>
          </w:tcPr>
          <w:p w14:paraId="710317DB" w14:textId="77777777" w:rsidR="00DB30FB" w:rsidRDefault="00000000">
            <w:r>
              <w:rPr>
                <w:sz w:val="20"/>
              </w:rPr>
              <w:t>GL Service</w:t>
            </w:r>
          </w:p>
        </w:tc>
        <w:tc>
          <w:tcPr>
            <w:tcW w:w="2592" w:type="dxa"/>
          </w:tcPr>
          <w:p w14:paraId="1EB72DAA" w14:textId="77777777" w:rsidR="00DB30FB" w:rsidRDefault="00000000">
            <w:r>
              <w:rPr>
                <w:b/>
                <w:sz w:val="20"/>
              </w:rPr>
              <w:t>postDisbursement</w:t>
            </w:r>
          </w:p>
          <w:p w14:paraId="745F8508" w14:textId="77777777" w:rsidR="00DB30FB" w:rsidRDefault="00000000">
            <w:pPr>
              <w:spacing w:before="40"/>
            </w:pPr>
            <w:r>
              <w:rPr>
                <w:sz w:val="20"/>
              </w:rPr>
              <w:t>GL Service unavailable</w:t>
            </w:r>
          </w:p>
        </w:tc>
        <w:tc>
          <w:tcPr>
            <w:tcW w:w="3168" w:type="dxa"/>
          </w:tcPr>
          <w:p w14:paraId="0F7F7F8B" w14:textId="77777777" w:rsidR="00DB30FB" w:rsidRDefault="00000000">
            <w:r>
              <w:rPr>
                <w:sz w:val="20"/>
              </w:rPr>
              <w:t>Ensure idempotency to avoid duplicates on retry; Retry up to 3 times with exponential backoff; Log error with correlation ID for traceability; Notify operations team via alert if repeated</w:t>
            </w:r>
          </w:p>
        </w:tc>
      </w:tr>
      <w:tr w:rsidR="00DB30FB" w14:paraId="650DE994" w14:textId="77777777">
        <w:tc>
          <w:tcPr>
            <w:tcW w:w="503" w:type="dxa"/>
            <w:shd w:val="clear" w:color="auto" w:fill="231AFF"/>
          </w:tcPr>
          <w:p w14:paraId="7B9E7744" w14:textId="77777777" w:rsidR="00DB30FB" w:rsidRDefault="00000000">
            <w:pPr>
              <w:jc w:val="center"/>
            </w:pPr>
            <w:r>
              <w:rPr>
                <w:b/>
                <w:color w:val="FFFFFF"/>
                <w:sz w:val="20"/>
              </w:rPr>
              <w:t>21</w:t>
            </w:r>
          </w:p>
        </w:tc>
        <w:tc>
          <w:tcPr>
            <w:tcW w:w="1440" w:type="dxa"/>
            <w:shd w:val="clear" w:color="auto" w:fill="D9E2F3"/>
          </w:tcPr>
          <w:p w14:paraId="09526790" w14:textId="77777777" w:rsidR="00DB30FB" w:rsidRDefault="00000000">
            <w:r>
              <w:rPr>
                <w:sz w:val="20"/>
              </w:rPr>
              <w:t>Lending Service</w:t>
            </w:r>
          </w:p>
        </w:tc>
        <w:tc>
          <w:tcPr>
            <w:tcW w:w="1440" w:type="dxa"/>
            <w:shd w:val="clear" w:color="auto" w:fill="D9E2F3"/>
          </w:tcPr>
          <w:p w14:paraId="395BBC88" w14:textId="77777777" w:rsidR="00DB30FB" w:rsidRDefault="00000000">
            <w:r>
              <w:rPr>
                <w:sz w:val="20"/>
              </w:rPr>
              <w:t>GL Service</w:t>
            </w:r>
          </w:p>
        </w:tc>
        <w:tc>
          <w:tcPr>
            <w:tcW w:w="2592" w:type="dxa"/>
            <w:shd w:val="clear" w:color="auto" w:fill="D9E2F3"/>
          </w:tcPr>
          <w:p w14:paraId="0F5C703F" w14:textId="77777777" w:rsidR="00DB30FB" w:rsidRDefault="00000000">
            <w:r>
              <w:rPr>
                <w:b/>
                <w:sz w:val="20"/>
              </w:rPr>
              <w:t>postDisbursement</w:t>
            </w:r>
          </w:p>
          <w:p w14:paraId="684AD542" w14:textId="77777777" w:rsidR="00DB30FB" w:rsidRDefault="00000000">
            <w:pPr>
              <w:spacing w:before="40"/>
            </w:pPr>
            <w:r>
              <w:rPr>
                <w:sz w:val="20"/>
              </w:rPr>
              <w:t>Duplicate GL posting request detected</w:t>
            </w:r>
          </w:p>
        </w:tc>
        <w:tc>
          <w:tcPr>
            <w:tcW w:w="3168" w:type="dxa"/>
            <w:shd w:val="clear" w:color="auto" w:fill="D9E2F3"/>
          </w:tcPr>
          <w:p w14:paraId="19E443E8" w14:textId="77777777" w:rsidR="00DB30FB" w:rsidRDefault="00000000">
            <w:r>
              <w:rPr>
                <w:sz w:val="20"/>
              </w:rPr>
              <w:t>Ensure idempotency to avoid duplicates on retry; Log error with correlation ID for traceability; Return error code to upstream caller</w:t>
            </w:r>
          </w:p>
        </w:tc>
      </w:tr>
      <w:tr w:rsidR="00DB30FB" w14:paraId="51CBD3CA" w14:textId="77777777">
        <w:tc>
          <w:tcPr>
            <w:tcW w:w="503" w:type="dxa"/>
            <w:shd w:val="clear" w:color="auto" w:fill="231AFF"/>
          </w:tcPr>
          <w:p w14:paraId="61C6CBD9" w14:textId="77777777" w:rsidR="00DB30FB" w:rsidRDefault="00000000">
            <w:pPr>
              <w:jc w:val="center"/>
            </w:pPr>
            <w:r>
              <w:rPr>
                <w:b/>
                <w:color w:val="FFFFFF"/>
                <w:sz w:val="20"/>
              </w:rPr>
              <w:t>22</w:t>
            </w:r>
          </w:p>
        </w:tc>
        <w:tc>
          <w:tcPr>
            <w:tcW w:w="1440" w:type="dxa"/>
          </w:tcPr>
          <w:p w14:paraId="2287320E" w14:textId="77777777" w:rsidR="00DB30FB" w:rsidRDefault="00000000">
            <w:r>
              <w:rPr>
                <w:sz w:val="20"/>
              </w:rPr>
              <w:t>Lending Service</w:t>
            </w:r>
          </w:p>
        </w:tc>
        <w:tc>
          <w:tcPr>
            <w:tcW w:w="1440" w:type="dxa"/>
          </w:tcPr>
          <w:p w14:paraId="3797FDFB" w14:textId="77777777" w:rsidR="00DB30FB" w:rsidRDefault="00000000">
            <w:r>
              <w:rPr>
                <w:sz w:val="20"/>
              </w:rPr>
              <w:t>GL Service</w:t>
            </w:r>
          </w:p>
        </w:tc>
        <w:tc>
          <w:tcPr>
            <w:tcW w:w="2592" w:type="dxa"/>
          </w:tcPr>
          <w:p w14:paraId="5CF7572E" w14:textId="77777777" w:rsidR="00DB30FB" w:rsidRDefault="00000000">
            <w:r>
              <w:rPr>
                <w:b/>
                <w:sz w:val="20"/>
              </w:rPr>
              <w:t>postDisbursement</w:t>
            </w:r>
          </w:p>
          <w:p w14:paraId="17D8671D" w14:textId="77777777" w:rsidR="00DB30FB" w:rsidRDefault="00000000">
            <w:pPr>
              <w:spacing w:before="40"/>
            </w:pPr>
            <w:r>
              <w:rPr>
                <w:sz w:val="20"/>
              </w:rPr>
              <w:t>Validation failure on GL entry data</w:t>
            </w:r>
          </w:p>
        </w:tc>
        <w:tc>
          <w:tcPr>
            <w:tcW w:w="3168" w:type="dxa"/>
          </w:tcPr>
          <w:p w14:paraId="63F8907C" w14:textId="77777777" w:rsidR="00DB30FB" w:rsidRDefault="00000000">
            <w:r>
              <w:rPr>
                <w:sz w:val="20"/>
              </w:rPr>
              <w:t>Ensure idempotency to avoid duplicates on retry; Return error code to upstream caller; Log error with correlation ID for traceability</w:t>
            </w:r>
          </w:p>
        </w:tc>
      </w:tr>
      <w:tr w:rsidR="00DB30FB" w14:paraId="0A245894" w14:textId="77777777">
        <w:tc>
          <w:tcPr>
            <w:tcW w:w="503" w:type="dxa"/>
            <w:shd w:val="clear" w:color="auto" w:fill="231AFF"/>
          </w:tcPr>
          <w:p w14:paraId="1388D80F" w14:textId="77777777" w:rsidR="00DB30FB" w:rsidRDefault="00000000">
            <w:pPr>
              <w:jc w:val="center"/>
            </w:pPr>
            <w:r>
              <w:rPr>
                <w:b/>
                <w:color w:val="FFFFFF"/>
                <w:sz w:val="20"/>
              </w:rPr>
              <w:t>23</w:t>
            </w:r>
          </w:p>
        </w:tc>
        <w:tc>
          <w:tcPr>
            <w:tcW w:w="1440" w:type="dxa"/>
            <w:shd w:val="clear" w:color="auto" w:fill="D9E2F3"/>
          </w:tcPr>
          <w:p w14:paraId="03D56B9A" w14:textId="77777777" w:rsidR="00DB30FB" w:rsidRDefault="00000000">
            <w:r>
              <w:rPr>
                <w:sz w:val="20"/>
              </w:rPr>
              <w:t>Lending Service</w:t>
            </w:r>
          </w:p>
        </w:tc>
        <w:tc>
          <w:tcPr>
            <w:tcW w:w="1440" w:type="dxa"/>
            <w:shd w:val="clear" w:color="auto" w:fill="D9E2F3"/>
          </w:tcPr>
          <w:p w14:paraId="2D8DB69B" w14:textId="77777777" w:rsidR="00DB30FB" w:rsidRDefault="00000000">
            <w:r>
              <w:rPr>
                <w:sz w:val="20"/>
              </w:rPr>
              <w:t>Document Service</w:t>
            </w:r>
          </w:p>
        </w:tc>
        <w:tc>
          <w:tcPr>
            <w:tcW w:w="2592" w:type="dxa"/>
            <w:shd w:val="clear" w:color="auto" w:fill="D9E2F3"/>
          </w:tcPr>
          <w:p w14:paraId="30A332F9" w14:textId="77777777" w:rsidR="00DB30FB" w:rsidRDefault="00000000">
            <w:r>
              <w:rPr>
                <w:b/>
                <w:sz w:val="20"/>
              </w:rPr>
              <w:t>generateLoanKit</w:t>
            </w:r>
          </w:p>
          <w:p w14:paraId="7FE74C0D" w14:textId="77777777" w:rsidR="00DB30FB" w:rsidRDefault="00000000">
            <w:pPr>
              <w:spacing w:before="40"/>
            </w:pPr>
            <w:r>
              <w:rPr>
                <w:sz w:val="20"/>
              </w:rPr>
              <w:t>Timeout generating loan documents</w:t>
            </w:r>
          </w:p>
        </w:tc>
        <w:tc>
          <w:tcPr>
            <w:tcW w:w="3168" w:type="dxa"/>
            <w:shd w:val="clear" w:color="auto" w:fill="D9E2F3"/>
          </w:tcPr>
          <w:p w14:paraId="675D8781" w14:textId="77777777" w:rsidR="00DB30FB" w:rsidRDefault="00000000">
            <w:r>
              <w:rPr>
                <w:sz w:val="20"/>
              </w:rPr>
              <w:t>Retry up to 3 times with exponential backoff; Log error with correlation ID for traceability; Return error code to upstream caller</w:t>
            </w:r>
          </w:p>
        </w:tc>
      </w:tr>
      <w:tr w:rsidR="00DB30FB" w14:paraId="57F1C17D" w14:textId="77777777">
        <w:tc>
          <w:tcPr>
            <w:tcW w:w="503" w:type="dxa"/>
            <w:shd w:val="clear" w:color="auto" w:fill="231AFF"/>
          </w:tcPr>
          <w:p w14:paraId="2F66CAC8" w14:textId="77777777" w:rsidR="00DB30FB" w:rsidRDefault="00000000">
            <w:pPr>
              <w:jc w:val="center"/>
            </w:pPr>
            <w:r>
              <w:rPr>
                <w:b/>
                <w:color w:val="FFFFFF"/>
                <w:sz w:val="20"/>
              </w:rPr>
              <w:t>24</w:t>
            </w:r>
          </w:p>
        </w:tc>
        <w:tc>
          <w:tcPr>
            <w:tcW w:w="1440" w:type="dxa"/>
          </w:tcPr>
          <w:p w14:paraId="157E2A28" w14:textId="77777777" w:rsidR="00DB30FB" w:rsidRDefault="00000000">
            <w:r>
              <w:rPr>
                <w:sz w:val="20"/>
              </w:rPr>
              <w:t>Lending Service</w:t>
            </w:r>
          </w:p>
        </w:tc>
        <w:tc>
          <w:tcPr>
            <w:tcW w:w="1440" w:type="dxa"/>
          </w:tcPr>
          <w:p w14:paraId="24240FA8" w14:textId="77777777" w:rsidR="00DB30FB" w:rsidRDefault="00000000">
            <w:r>
              <w:rPr>
                <w:sz w:val="20"/>
              </w:rPr>
              <w:t>Document Service</w:t>
            </w:r>
          </w:p>
        </w:tc>
        <w:tc>
          <w:tcPr>
            <w:tcW w:w="2592" w:type="dxa"/>
          </w:tcPr>
          <w:p w14:paraId="167972AE" w14:textId="77777777" w:rsidR="00DB30FB" w:rsidRDefault="00000000">
            <w:r>
              <w:rPr>
                <w:b/>
                <w:sz w:val="20"/>
              </w:rPr>
              <w:t>generateLoanKit</w:t>
            </w:r>
          </w:p>
          <w:p w14:paraId="4C313E19" w14:textId="77777777" w:rsidR="00DB30FB" w:rsidRDefault="00000000">
            <w:pPr>
              <w:spacing w:before="40"/>
            </w:pPr>
            <w:r>
              <w:rPr>
                <w:sz w:val="20"/>
              </w:rPr>
              <w:t>Document Service unavailable</w:t>
            </w:r>
          </w:p>
        </w:tc>
        <w:tc>
          <w:tcPr>
            <w:tcW w:w="3168" w:type="dxa"/>
          </w:tcPr>
          <w:p w14:paraId="18282A76" w14:textId="77777777" w:rsidR="00DB30FB" w:rsidRDefault="00000000">
            <w:r>
              <w:rPr>
                <w:sz w:val="20"/>
              </w:rPr>
              <w:t>Retry up to 3 times with exponential backoff; Log error with correlation ID for traceability; Notify operations team via alert if repeated</w:t>
            </w:r>
          </w:p>
        </w:tc>
      </w:tr>
      <w:tr w:rsidR="00DB30FB" w14:paraId="5F1A163B" w14:textId="77777777">
        <w:tc>
          <w:tcPr>
            <w:tcW w:w="503" w:type="dxa"/>
            <w:shd w:val="clear" w:color="auto" w:fill="231AFF"/>
          </w:tcPr>
          <w:p w14:paraId="7098C355" w14:textId="77777777" w:rsidR="00DB30FB" w:rsidRDefault="00000000">
            <w:pPr>
              <w:jc w:val="center"/>
            </w:pPr>
            <w:r>
              <w:rPr>
                <w:b/>
                <w:color w:val="FFFFFF"/>
                <w:sz w:val="20"/>
              </w:rPr>
              <w:t>25</w:t>
            </w:r>
          </w:p>
        </w:tc>
        <w:tc>
          <w:tcPr>
            <w:tcW w:w="1440" w:type="dxa"/>
            <w:shd w:val="clear" w:color="auto" w:fill="D9E2F3"/>
          </w:tcPr>
          <w:p w14:paraId="2F8A7570" w14:textId="77777777" w:rsidR="00DB30FB" w:rsidRDefault="00000000">
            <w:r>
              <w:rPr>
                <w:sz w:val="20"/>
              </w:rPr>
              <w:t>Lending Service</w:t>
            </w:r>
          </w:p>
        </w:tc>
        <w:tc>
          <w:tcPr>
            <w:tcW w:w="1440" w:type="dxa"/>
            <w:shd w:val="clear" w:color="auto" w:fill="D9E2F3"/>
          </w:tcPr>
          <w:p w14:paraId="6DC81058" w14:textId="77777777" w:rsidR="00DB30FB" w:rsidRDefault="00000000">
            <w:r>
              <w:rPr>
                <w:sz w:val="20"/>
              </w:rPr>
              <w:t>Notification Service</w:t>
            </w:r>
          </w:p>
        </w:tc>
        <w:tc>
          <w:tcPr>
            <w:tcW w:w="2592" w:type="dxa"/>
            <w:shd w:val="clear" w:color="auto" w:fill="D9E2F3"/>
          </w:tcPr>
          <w:p w14:paraId="2F27E4D3" w14:textId="77777777" w:rsidR="00DB30FB" w:rsidRDefault="00000000">
            <w:r>
              <w:rPr>
                <w:b/>
                <w:sz w:val="20"/>
              </w:rPr>
              <w:t>sendDisbursementNotification</w:t>
            </w:r>
          </w:p>
          <w:p w14:paraId="28823903" w14:textId="77777777" w:rsidR="00DB30FB" w:rsidRDefault="00000000">
            <w:pPr>
              <w:spacing w:before="40"/>
            </w:pPr>
            <w:r>
              <w:rPr>
                <w:sz w:val="20"/>
              </w:rPr>
              <w:t>Notification Service unavailable</w:t>
            </w:r>
          </w:p>
        </w:tc>
        <w:tc>
          <w:tcPr>
            <w:tcW w:w="3168" w:type="dxa"/>
            <w:shd w:val="clear" w:color="auto" w:fill="D9E2F3"/>
          </w:tcPr>
          <w:p w14:paraId="26D1F112" w14:textId="77777777" w:rsidR="00DB30FB" w:rsidRDefault="00000000">
            <w:r>
              <w:rPr>
                <w:sz w:val="20"/>
              </w:rPr>
              <w:t>Retry up to 3 times with exponential backoff; Log error with correlation ID for traceability; Queue request for asynchronous retry</w:t>
            </w:r>
          </w:p>
        </w:tc>
      </w:tr>
    </w:tbl>
    <w:p w14:paraId="06D3B558" w14:textId="77777777" w:rsidR="00DB30FB" w:rsidRDefault="00000000">
      <w:r>
        <w:br w:type="page"/>
      </w:r>
    </w:p>
    <w:p w14:paraId="02E0B7A1" w14:textId="77777777" w:rsidR="00DB30FB" w:rsidRDefault="00000000">
      <w:pPr>
        <w:shd w:val="clear" w:color="auto" w:fill="231AFF"/>
        <w:spacing w:before="240" w:after="120"/>
        <w:outlineLvl w:val="0"/>
      </w:pPr>
      <w:bookmarkStart w:id="30" w:name="_Toc222235370"/>
      <w:r>
        <w:rPr>
          <w:rFonts w:ascii="Calibri Light" w:hAnsi="Calibri Light"/>
          <w:b/>
          <w:color w:val="FFFFFF"/>
          <w:sz w:val="32"/>
        </w:rPr>
        <w:t>7. Appendix</w:t>
      </w:r>
      <w:bookmarkEnd w:id="30"/>
    </w:p>
    <w:p w14:paraId="01F159FC" w14:textId="77777777" w:rsidR="00DB30FB" w:rsidRDefault="00000000">
      <w:pPr>
        <w:pBdr>
          <w:bottom w:val="single" w:sz="4" w:space="1" w:color="231AFF"/>
        </w:pBdr>
        <w:spacing w:before="200" w:after="120"/>
        <w:outlineLvl w:val="1"/>
      </w:pPr>
      <w:bookmarkStart w:id="31" w:name="_Toc222235371"/>
      <w:r>
        <w:rPr>
          <w:rFonts w:ascii="Calibri Light" w:hAnsi="Calibri Light"/>
          <w:b/>
          <w:color w:val="231AFF"/>
          <w:sz w:val="26"/>
        </w:rPr>
        <w:t>7.1. Account Opening Flow Data Elements</w:t>
      </w:r>
      <w:bookmarkEnd w:id="31"/>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B30FB" w14:paraId="4CFC1460" w14:textId="77777777">
        <w:tc>
          <w:tcPr>
            <w:tcW w:w="503" w:type="dxa"/>
            <w:shd w:val="clear" w:color="auto" w:fill="231AFF"/>
          </w:tcPr>
          <w:p w14:paraId="2315B865" w14:textId="77777777" w:rsidR="00DB30FB" w:rsidRDefault="00000000">
            <w:pPr>
              <w:jc w:val="center"/>
            </w:pPr>
            <w:r>
              <w:rPr>
                <w:b/>
                <w:color w:val="FFFFFF"/>
                <w:sz w:val="20"/>
              </w:rPr>
              <w:t>#</w:t>
            </w:r>
          </w:p>
        </w:tc>
        <w:tc>
          <w:tcPr>
            <w:tcW w:w="2592" w:type="dxa"/>
            <w:shd w:val="clear" w:color="auto" w:fill="231AFF"/>
          </w:tcPr>
          <w:p w14:paraId="134FCCBC" w14:textId="77777777" w:rsidR="00DB30FB" w:rsidRDefault="00000000">
            <w:pPr>
              <w:jc w:val="center"/>
            </w:pPr>
            <w:r>
              <w:rPr>
                <w:b/>
                <w:color w:val="FFFFFF"/>
                <w:sz w:val="20"/>
              </w:rPr>
              <w:t>Service Name</w:t>
            </w:r>
          </w:p>
        </w:tc>
        <w:tc>
          <w:tcPr>
            <w:tcW w:w="2160" w:type="dxa"/>
            <w:shd w:val="clear" w:color="auto" w:fill="231AFF"/>
          </w:tcPr>
          <w:p w14:paraId="776E1685" w14:textId="77777777" w:rsidR="00DB30FB" w:rsidRDefault="00000000">
            <w:pPr>
              <w:jc w:val="center"/>
            </w:pPr>
            <w:r>
              <w:rPr>
                <w:b/>
                <w:color w:val="FFFFFF"/>
                <w:sz w:val="20"/>
              </w:rPr>
              <w:t>Data Element</w:t>
            </w:r>
          </w:p>
        </w:tc>
        <w:tc>
          <w:tcPr>
            <w:tcW w:w="3744" w:type="dxa"/>
            <w:shd w:val="clear" w:color="auto" w:fill="231AFF"/>
          </w:tcPr>
          <w:p w14:paraId="5562DE6E" w14:textId="77777777" w:rsidR="00DB30FB" w:rsidRDefault="00000000">
            <w:pPr>
              <w:jc w:val="center"/>
            </w:pPr>
            <w:r>
              <w:rPr>
                <w:b/>
                <w:color w:val="FFFFFF"/>
                <w:sz w:val="20"/>
              </w:rPr>
              <w:t>Description</w:t>
            </w:r>
          </w:p>
        </w:tc>
      </w:tr>
      <w:tr w:rsidR="00DB30FB" w14:paraId="1333A0DE" w14:textId="77777777">
        <w:tc>
          <w:tcPr>
            <w:tcW w:w="503" w:type="dxa"/>
            <w:shd w:val="clear" w:color="auto" w:fill="231AFF"/>
          </w:tcPr>
          <w:p w14:paraId="7DA68EB9" w14:textId="77777777" w:rsidR="00DB30FB" w:rsidRDefault="00000000">
            <w:pPr>
              <w:jc w:val="center"/>
            </w:pPr>
            <w:r>
              <w:rPr>
                <w:b/>
                <w:color w:val="FFFFFF"/>
                <w:sz w:val="20"/>
              </w:rPr>
              <w:t>1</w:t>
            </w:r>
          </w:p>
        </w:tc>
        <w:tc>
          <w:tcPr>
            <w:tcW w:w="2592" w:type="dxa"/>
            <w:shd w:val="clear" w:color="auto" w:fill="D9E2F3"/>
          </w:tcPr>
          <w:p w14:paraId="79BE45F7" w14:textId="77777777" w:rsidR="00DB30FB" w:rsidRDefault="00000000">
            <w:r>
              <w:rPr>
                <w:b/>
                <w:sz w:val="20"/>
              </w:rPr>
              <w:t>searchCustomer (Request)</w:t>
            </w:r>
          </w:p>
        </w:tc>
        <w:tc>
          <w:tcPr>
            <w:tcW w:w="2160" w:type="dxa"/>
            <w:shd w:val="clear" w:color="auto" w:fill="D9E2F3"/>
          </w:tcPr>
          <w:p w14:paraId="138F1130" w14:textId="77777777" w:rsidR="00DB30FB" w:rsidRDefault="00000000">
            <w:r>
              <w:rPr>
                <w:sz w:val="20"/>
              </w:rPr>
              <w:t>nationalId</w:t>
            </w:r>
          </w:p>
        </w:tc>
        <w:tc>
          <w:tcPr>
            <w:tcW w:w="3744" w:type="dxa"/>
            <w:shd w:val="clear" w:color="auto" w:fill="D9E2F3"/>
          </w:tcPr>
          <w:p w14:paraId="72932D09" w14:textId="77777777" w:rsidR="00DB30FB" w:rsidRDefault="00000000">
            <w:r>
              <w:rPr>
                <w:sz w:val="20"/>
              </w:rPr>
              <w:t>National identification number of the customer</w:t>
            </w:r>
          </w:p>
        </w:tc>
      </w:tr>
      <w:tr w:rsidR="00DB30FB" w14:paraId="35B261C4" w14:textId="77777777">
        <w:tc>
          <w:tcPr>
            <w:tcW w:w="503" w:type="dxa"/>
            <w:shd w:val="clear" w:color="auto" w:fill="231AFF"/>
          </w:tcPr>
          <w:p w14:paraId="3EAF1C05" w14:textId="77777777" w:rsidR="00DB30FB" w:rsidRDefault="00000000">
            <w:pPr>
              <w:jc w:val="center"/>
            </w:pPr>
            <w:r>
              <w:rPr>
                <w:b/>
                <w:color w:val="FFFFFF"/>
                <w:sz w:val="20"/>
              </w:rPr>
              <w:t>2</w:t>
            </w:r>
          </w:p>
        </w:tc>
        <w:tc>
          <w:tcPr>
            <w:tcW w:w="2592" w:type="dxa"/>
            <w:vMerge w:val="restart"/>
            <w:vAlign w:val="center"/>
          </w:tcPr>
          <w:p w14:paraId="5ED2CE92" w14:textId="77777777" w:rsidR="00DB30FB" w:rsidRDefault="00000000">
            <w:r>
              <w:rPr>
                <w:b/>
                <w:sz w:val="20"/>
              </w:rPr>
              <w:t>searchCustomer (Response)</w:t>
            </w:r>
          </w:p>
          <w:p w14:paraId="584BA050" w14:textId="77777777" w:rsidR="00DB30FB" w:rsidRDefault="00DB30FB"/>
        </w:tc>
        <w:tc>
          <w:tcPr>
            <w:tcW w:w="2160" w:type="dxa"/>
          </w:tcPr>
          <w:p w14:paraId="6851FEC4" w14:textId="77777777" w:rsidR="00DB30FB" w:rsidRDefault="00000000">
            <w:r>
              <w:rPr>
                <w:sz w:val="20"/>
              </w:rPr>
              <w:t>customerId</w:t>
            </w:r>
          </w:p>
        </w:tc>
        <w:tc>
          <w:tcPr>
            <w:tcW w:w="3744" w:type="dxa"/>
          </w:tcPr>
          <w:p w14:paraId="2CA7A003" w14:textId="77777777" w:rsidR="00DB30FB" w:rsidRDefault="00000000">
            <w:r>
              <w:rPr>
                <w:sz w:val="20"/>
              </w:rPr>
              <w:t>Unique identifier for the customer</w:t>
            </w:r>
          </w:p>
        </w:tc>
      </w:tr>
      <w:tr w:rsidR="00DB30FB" w14:paraId="6FCB8426" w14:textId="77777777">
        <w:tc>
          <w:tcPr>
            <w:tcW w:w="503" w:type="dxa"/>
            <w:shd w:val="clear" w:color="auto" w:fill="231AFF"/>
          </w:tcPr>
          <w:p w14:paraId="175D6B68" w14:textId="77777777" w:rsidR="00DB30FB" w:rsidRDefault="00000000">
            <w:pPr>
              <w:jc w:val="center"/>
            </w:pPr>
            <w:r>
              <w:rPr>
                <w:b/>
                <w:color w:val="FFFFFF"/>
                <w:sz w:val="20"/>
              </w:rPr>
              <w:t>3</w:t>
            </w:r>
          </w:p>
        </w:tc>
        <w:tc>
          <w:tcPr>
            <w:tcW w:w="2256" w:type="dxa"/>
            <w:vMerge/>
            <w:shd w:val="clear" w:color="auto" w:fill="D9E2F3"/>
          </w:tcPr>
          <w:p w14:paraId="75EE2807" w14:textId="77777777" w:rsidR="00DB30FB" w:rsidRDefault="00DB30FB"/>
        </w:tc>
        <w:tc>
          <w:tcPr>
            <w:tcW w:w="2160" w:type="dxa"/>
            <w:shd w:val="clear" w:color="auto" w:fill="D9E2F3"/>
          </w:tcPr>
          <w:p w14:paraId="4C829E09" w14:textId="77777777" w:rsidR="00DB30FB" w:rsidRDefault="00000000">
            <w:r>
              <w:rPr>
                <w:sz w:val="20"/>
              </w:rPr>
              <w:t>name</w:t>
            </w:r>
          </w:p>
        </w:tc>
        <w:tc>
          <w:tcPr>
            <w:tcW w:w="3744" w:type="dxa"/>
            <w:shd w:val="clear" w:color="auto" w:fill="D9E2F3"/>
          </w:tcPr>
          <w:p w14:paraId="49F5A519" w14:textId="77777777" w:rsidR="00DB30FB" w:rsidRDefault="00000000">
            <w:r>
              <w:rPr>
                <w:sz w:val="20"/>
              </w:rPr>
              <w:t>Full name of the customer</w:t>
            </w:r>
          </w:p>
        </w:tc>
      </w:tr>
      <w:tr w:rsidR="00DB30FB" w14:paraId="2B4C8ECA" w14:textId="77777777">
        <w:tc>
          <w:tcPr>
            <w:tcW w:w="503" w:type="dxa"/>
            <w:shd w:val="clear" w:color="auto" w:fill="231AFF"/>
          </w:tcPr>
          <w:p w14:paraId="6D999E5D" w14:textId="77777777" w:rsidR="00DB30FB" w:rsidRDefault="00000000">
            <w:pPr>
              <w:jc w:val="center"/>
            </w:pPr>
            <w:r>
              <w:rPr>
                <w:b/>
                <w:color w:val="FFFFFF"/>
                <w:sz w:val="20"/>
              </w:rPr>
              <w:t>4</w:t>
            </w:r>
          </w:p>
        </w:tc>
        <w:tc>
          <w:tcPr>
            <w:tcW w:w="2592" w:type="dxa"/>
          </w:tcPr>
          <w:p w14:paraId="395D39AA" w14:textId="77777777" w:rsidR="00DB30FB" w:rsidRDefault="00000000">
            <w:r>
              <w:rPr>
                <w:b/>
                <w:sz w:val="20"/>
              </w:rPr>
              <w:t>createCustomer (Request)</w:t>
            </w:r>
          </w:p>
        </w:tc>
        <w:tc>
          <w:tcPr>
            <w:tcW w:w="2160" w:type="dxa"/>
          </w:tcPr>
          <w:p w14:paraId="487A0D8B" w14:textId="77777777" w:rsidR="00DB30FB" w:rsidRDefault="00000000">
            <w:r>
              <w:rPr>
                <w:sz w:val="20"/>
              </w:rPr>
              <w:t>customerData</w:t>
            </w:r>
          </w:p>
        </w:tc>
        <w:tc>
          <w:tcPr>
            <w:tcW w:w="3744" w:type="dxa"/>
          </w:tcPr>
          <w:p w14:paraId="0D665EB9" w14:textId="77777777" w:rsidR="00DB30FB" w:rsidRDefault="00000000">
            <w:r>
              <w:rPr>
                <w:sz w:val="20"/>
              </w:rPr>
              <w:t>Structured data containing new customer details</w:t>
            </w:r>
          </w:p>
        </w:tc>
      </w:tr>
      <w:tr w:rsidR="00DB30FB" w14:paraId="1C24ADF5" w14:textId="77777777">
        <w:tc>
          <w:tcPr>
            <w:tcW w:w="503" w:type="dxa"/>
            <w:shd w:val="clear" w:color="auto" w:fill="231AFF"/>
          </w:tcPr>
          <w:p w14:paraId="330E9BF9" w14:textId="77777777" w:rsidR="00DB30FB" w:rsidRDefault="00000000">
            <w:pPr>
              <w:jc w:val="center"/>
            </w:pPr>
            <w:r>
              <w:rPr>
                <w:b/>
                <w:color w:val="FFFFFF"/>
                <w:sz w:val="20"/>
              </w:rPr>
              <w:t>5</w:t>
            </w:r>
          </w:p>
        </w:tc>
        <w:tc>
          <w:tcPr>
            <w:tcW w:w="2592" w:type="dxa"/>
            <w:shd w:val="clear" w:color="auto" w:fill="D9E2F3"/>
          </w:tcPr>
          <w:p w14:paraId="528268F6" w14:textId="77777777" w:rsidR="00DB30FB" w:rsidRDefault="00000000">
            <w:r>
              <w:rPr>
                <w:b/>
                <w:sz w:val="20"/>
              </w:rPr>
              <w:t>createCustomer (Response)</w:t>
            </w:r>
          </w:p>
        </w:tc>
        <w:tc>
          <w:tcPr>
            <w:tcW w:w="2160" w:type="dxa"/>
            <w:shd w:val="clear" w:color="auto" w:fill="D9E2F3"/>
          </w:tcPr>
          <w:p w14:paraId="70018679" w14:textId="77777777" w:rsidR="00DB30FB" w:rsidRDefault="00000000">
            <w:r>
              <w:rPr>
                <w:sz w:val="20"/>
              </w:rPr>
              <w:t>customerId</w:t>
            </w:r>
          </w:p>
        </w:tc>
        <w:tc>
          <w:tcPr>
            <w:tcW w:w="3744" w:type="dxa"/>
            <w:shd w:val="clear" w:color="auto" w:fill="D9E2F3"/>
          </w:tcPr>
          <w:p w14:paraId="0590B963" w14:textId="77777777" w:rsidR="00DB30FB" w:rsidRDefault="00000000">
            <w:r>
              <w:rPr>
                <w:sz w:val="20"/>
              </w:rPr>
              <w:t>Unique identifier for the newly created customer</w:t>
            </w:r>
          </w:p>
        </w:tc>
      </w:tr>
      <w:tr w:rsidR="00DB30FB" w14:paraId="18D9B144" w14:textId="77777777">
        <w:tc>
          <w:tcPr>
            <w:tcW w:w="503" w:type="dxa"/>
            <w:shd w:val="clear" w:color="auto" w:fill="231AFF"/>
          </w:tcPr>
          <w:p w14:paraId="4632632D" w14:textId="77777777" w:rsidR="00DB30FB" w:rsidRDefault="00000000">
            <w:pPr>
              <w:jc w:val="center"/>
            </w:pPr>
            <w:r>
              <w:rPr>
                <w:b/>
                <w:color w:val="FFFFFF"/>
                <w:sz w:val="20"/>
              </w:rPr>
              <w:t>6</w:t>
            </w:r>
          </w:p>
        </w:tc>
        <w:tc>
          <w:tcPr>
            <w:tcW w:w="2592" w:type="dxa"/>
            <w:vMerge w:val="restart"/>
            <w:vAlign w:val="center"/>
          </w:tcPr>
          <w:p w14:paraId="161380A7" w14:textId="77777777" w:rsidR="00DB30FB" w:rsidRDefault="00000000">
            <w:r>
              <w:rPr>
                <w:b/>
                <w:sz w:val="20"/>
              </w:rPr>
              <w:t>createAccount (Request)</w:t>
            </w:r>
          </w:p>
          <w:p w14:paraId="053B4F34" w14:textId="77777777" w:rsidR="00DB30FB" w:rsidRDefault="00DB30FB"/>
          <w:p w14:paraId="4F5A2AC6" w14:textId="77777777" w:rsidR="00DB30FB" w:rsidRDefault="00DB30FB"/>
          <w:p w14:paraId="5127C033" w14:textId="77777777" w:rsidR="00DB30FB" w:rsidRDefault="00DB30FB"/>
          <w:p w14:paraId="7D054F4C" w14:textId="77777777" w:rsidR="00DB30FB" w:rsidRDefault="00DB30FB"/>
        </w:tc>
        <w:tc>
          <w:tcPr>
            <w:tcW w:w="2160" w:type="dxa"/>
          </w:tcPr>
          <w:p w14:paraId="4FC01098" w14:textId="77777777" w:rsidR="00DB30FB" w:rsidRDefault="00000000">
            <w:r>
              <w:rPr>
                <w:sz w:val="20"/>
              </w:rPr>
              <w:t>customerId</w:t>
            </w:r>
          </w:p>
        </w:tc>
        <w:tc>
          <w:tcPr>
            <w:tcW w:w="3744" w:type="dxa"/>
          </w:tcPr>
          <w:p w14:paraId="164965F9" w14:textId="77777777" w:rsidR="00DB30FB" w:rsidRDefault="00000000">
            <w:r>
              <w:rPr>
                <w:sz w:val="20"/>
              </w:rPr>
              <w:t>Unique identifier for the customer</w:t>
            </w:r>
          </w:p>
        </w:tc>
      </w:tr>
      <w:tr w:rsidR="00DB30FB" w14:paraId="0DA72BDB" w14:textId="77777777">
        <w:tc>
          <w:tcPr>
            <w:tcW w:w="503" w:type="dxa"/>
            <w:shd w:val="clear" w:color="auto" w:fill="231AFF"/>
          </w:tcPr>
          <w:p w14:paraId="72722CD5" w14:textId="77777777" w:rsidR="00DB30FB" w:rsidRDefault="00000000">
            <w:pPr>
              <w:jc w:val="center"/>
            </w:pPr>
            <w:r>
              <w:rPr>
                <w:b/>
                <w:color w:val="FFFFFF"/>
                <w:sz w:val="20"/>
              </w:rPr>
              <w:t>7</w:t>
            </w:r>
          </w:p>
        </w:tc>
        <w:tc>
          <w:tcPr>
            <w:tcW w:w="2256" w:type="dxa"/>
            <w:vMerge/>
            <w:shd w:val="clear" w:color="auto" w:fill="D9E2F3"/>
          </w:tcPr>
          <w:p w14:paraId="212ECAE3" w14:textId="77777777" w:rsidR="00DB30FB" w:rsidRDefault="00DB30FB"/>
        </w:tc>
        <w:tc>
          <w:tcPr>
            <w:tcW w:w="2160" w:type="dxa"/>
            <w:shd w:val="clear" w:color="auto" w:fill="D9E2F3"/>
          </w:tcPr>
          <w:p w14:paraId="1B2A2256" w14:textId="77777777" w:rsidR="00DB30FB" w:rsidRDefault="00000000">
            <w:r>
              <w:rPr>
                <w:sz w:val="20"/>
              </w:rPr>
              <w:t>accountType</w:t>
            </w:r>
          </w:p>
        </w:tc>
        <w:tc>
          <w:tcPr>
            <w:tcW w:w="3744" w:type="dxa"/>
            <w:shd w:val="clear" w:color="auto" w:fill="D9E2F3"/>
          </w:tcPr>
          <w:p w14:paraId="3A73F5BD" w14:textId="77777777" w:rsidR="00DB30FB" w:rsidRDefault="00000000">
            <w:r>
              <w:rPr>
                <w:sz w:val="20"/>
              </w:rPr>
              <w:t>Type of account to be opened (e.g., SAVINGS)</w:t>
            </w:r>
          </w:p>
        </w:tc>
      </w:tr>
      <w:tr w:rsidR="00DB30FB" w14:paraId="7AC71460" w14:textId="77777777">
        <w:tc>
          <w:tcPr>
            <w:tcW w:w="503" w:type="dxa"/>
            <w:shd w:val="clear" w:color="auto" w:fill="231AFF"/>
          </w:tcPr>
          <w:p w14:paraId="614A1C04" w14:textId="77777777" w:rsidR="00DB30FB" w:rsidRDefault="00000000">
            <w:pPr>
              <w:jc w:val="center"/>
            </w:pPr>
            <w:r>
              <w:rPr>
                <w:b/>
                <w:color w:val="FFFFFF"/>
                <w:sz w:val="20"/>
              </w:rPr>
              <w:t>8</w:t>
            </w:r>
          </w:p>
        </w:tc>
        <w:tc>
          <w:tcPr>
            <w:tcW w:w="2256" w:type="dxa"/>
            <w:vMerge/>
          </w:tcPr>
          <w:p w14:paraId="7321ACC7" w14:textId="77777777" w:rsidR="00DB30FB" w:rsidRDefault="00DB30FB"/>
        </w:tc>
        <w:tc>
          <w:tcPr>
            <w:tcW w:w="2160" w:type="dxa"/>
          </w:tcPr>
          <w:p w14:paraId="6DEE3AA3" w14:textId="77777777" w:rsidR="00DB30FB" w:rsidRDefault="00000000">
            <w:r>
              <w:rPr>
                <w:sz w:val="20"/>
              </w:rPr>
              <w:t>currency</w:t>
            </w:r>
          </w:p>
        </w:tc>
        <w:tc>
          <w:tcPr>
            <w:tcW w:w="3744" w:type="dxa"/>
          </w:tcPr>
          <w:p w14:paraId="674C723A" w14:textId="77777777" w:rsidR="00DB30FB" w:rsidRDefault="00000000">
            <w:r>
              <w:rPr>
                <w:sz w:val="20"/>
              </w:rPr>
              <w:t>Currency code (e.g., SAR)</w:t>
            </w:r>
          </w:p>
        </w:tc>
      </w:tr>
      <w:tr w:rsidR="00DB30FB" w14:paraId="112431D3" w14:textId="77777777">
        <w:tc>
          <w:tcPr>
            <w:tcW w:w="503" w:type="dxa"/>
            <w:shd w:val="clear" w:color="auto" w:fill="231AFF"/>
          </w:tcPr>
          <w:p w14:paraId="4265AA00" w14:textId="77777777" w:rsidR="00DB30FB" w:rsidRDefault="00000000">
            <w:pPr>
              <w:jc w:val="center"/>
            </w:pPr>
            <w:r>
              <w:rPr>
                <w:b/>
                <w:color w:val="FFFFFF"/>
                <w:sz w:val="20"/>
              </w:rPr>
              <w:t>9</w:t>
            </w:r>
          </w:p>
        </w:tc>
        <w:tc>
          <w:tcPr>
            <w:tcW w:w="2256" w:type="dxa"/>
            <w:vMerge/>
            <w:shd w:val="clear" w:color="auto" w:fill="D9E2F3"/>
          </w:tcPr>
          <w:p w14:paraId="5137970B" w14:textId="77777777" w:rsidR="00DB30FB" w:rsidRDefault="00DB30FB"/>
        </w:tc>
        <w:tc>
          <w:tcPr>
            <w:tcW w:w="2160" w:type="dxa"/>
            <w:shd w:val="clear" w:color="auto" w:fill="D9E2F3"/>
          </w:tcPr>
          <w:p w14:paraId="5CAA610E" w14:textId="77777777" w:rsidR="00DB30FB" w:rsidRDefault="00000000">
            <w:r>
              <w:rPr>
                <w:sz w:val="20"/>
              </w:rPr>
              <w:t>initialDeposit</w:t>
            </w:r>
          </w:p>
        </w:tc>
        <w:tc>
          <w:tcPr>
            <w:tcW w:w="3744" w:type="dxa"/>
            <w:shd w:val="clear" w:color="auto" w:fill="D9E2F3"/>
          </w:tcPr>
          <w:p w14:paraId="0F5A2AAF" w14:textId="77777777" w:rsidR="00DB30FB" w:rsidRDefault="00000000">
            <w:r>
              <w:rPr>
                <w:sz w:val="20"/>
              </w:rPr>
              <w:t>Initial deposit amount for the new account</w:t>
            </w:r>
          </w:p>
        </w:tc>
      </w:tr>
      <w:tr w:rsidR="00DB30FB" w14:paraId="0D06BB95" w14:textId="77777777">
        <w:tc>
          <w:tcPr>
            <w:tcW w:w="503" w:type="dxa"/>
            <w:shd w:val="clear" w:color="auto" w:fill="231AFF"/>
          </w:tcPr>
          <w:p w14:paraId="3498329C" w14:textId="77777777" w:rsidR="00DB30FB" w:rsidRDefault="00000000">
            <w:pPr>
              <w:jc w:val="center"/>
            </w:pPr>
            <w:r>
              <w:rPr>
                <w:b/>
                <w:color w:val="FFFFFF"/>
                <w:sz w:val="20"/>
              </w:rPr>
              <w:t>10</w:t>
            </w:r>
          </w:p>
        </w:tc>
        <w:tc>
          <w:tcPr>
            <w:tcW w:w="2256" w:type="dxa"/>
            <w:vMerge/>
          </w:tcPr>
          <w:p w14:paraId="4DDA6509" w14:textId="77777777" w:rsidR="00DB30FB" w:rsidRDefault="00DB30FB"/>
        </w:tc>
        <w:tc>
          <w:tcPr>
            <w:tcW w:w="2160" w:type="dxa"/>
          </w:tcPr>
          <w:p w14:paraId="4E62E65B" w14:textId="77777777" w:rsidR="00DB30FB" w:rsidRDefault="00000000">
            <w:r>
              <w:rPr>
                <w:sz w:val="20"/>
              </w:rPr>
              <w:t>branchCode</w:t>
            </w:r>
          </w:p>
        </w:tc>
        <w:tc>
          <w:tcPr>
            <w:tcW w:w="3744" w:type="dxa"/>
          </w:tcPr>
          <w:p w14:paraId="432C13F7" w14:textId="77777777" w:rsidR="00DB30FB" w:rsidRDefault="00000000">
            <w:r>
              <w:rPr>
                <w:sz w:val="20"/>
              </w:rPr>
              <w:t>Code identifying the branch where the account is opened</w:t>
            </w:r>
          </w:p>
        </w:tc>
      </w:tr>
      <w:tr w:rsidR="00DB30FB" w14:paraId="13181DB0" w14:textId="77777777">
        <w:tc>
          <w:tcPr>
            <w:tcW w:w="503" w:type="dxa"/>
            <w:shd w:val="clear" w:color="auto" w:fill="231AFF"/>
          </w:tcPr>
          <w:p w14:paraId="5656F63B" w14:textId="77777777" w:rsidR="00DB30FB" w:rsidRDefault="00000000">
            <w:pPr>
              <w:jc w:val="center"/>
            </w:pPr>
            <w:r>
              <w:rPr>
                <w:b/>
                <w:color w:val="FFFFFF"/>
                <w:sz w:val="20"/>
              </w:rPr>
              <w:t>11</w:t>
            </w:r>
          </w:p>
        </w:tc>
        <w:tc>
          <w:tcPr>
            <w:tcW w:w="2592" w:type="dxa"/>
            <w:vMerge w:val="restart"/>
            <w:shd w:val="clear" w:color="auto" w:fill="D9E2F3"/>
            <w:vAlign w:val="center"/>
          </w:tcPr>
          <w:p w14:paraId="61310AA0" w14:textId="77777777" w:rsidR="00DB30FB" w:rsidRDefault="00000000">
            <w:r>
              <w:rPr>
                <w:b/>
                <w:sz w:val="20"/>
              </w:rPr>
              <w:t>createAccount (Response)</w:t>
            </w:r>
          </w:p>
          <w:p w14:paraId="31718A1F" w14:textId="77777777" w:rsidR="00DB30FB" w:rsidRDefault="00000000">
            <w:r>
              <w:rPr>
                <w:b/>
                <w:sz w:val="20"/>
              </w:rPr>
              <w:t>processInitialDeposit (Request)</w:t>
            </w:r>
          </w:p>
          <w:p w14:paraId="6BCC939C" w14:textId="77777777" w:rsidR="00DB30FB" w:rsidRDefault="00000000">
            <w:r>
              <w:rPr>
                <w:b/>
                <w:sz w:val="20"/>
              </w:rPr>
              <w:t>postEntry (Request)</w:t>
            </w:r>
          </w:p>
          <w:p w14:paraId="2247CB66" w14:textId="77777777" w:rsidR="00DB30FB" w:rsidRDefault="00DB30FB"/>
          <w:p w14:paraId="3752C81F" w14:textId="77777777" w:rsidR="00DB30FB" w:rsidRDefault="00DB30FB"/>
          <w:p w14:paraId="7DD40C59" w14:textId="77777777" w:rsidR="00DB30FB" w:rsidRDefault="00000000">
            <w:r>
              <w:rPr>
                <w:b/>
                <w:sz w:val="20"/>
              </w:rPr>
              <w:t>postEntry (Response)</w:t>
            </w:r>
          </w:p>
          <w:p w14:paraId="4AEAB049" w14:textId="77777777" w:rsidR="00DB30FB" w:rsidRDefault="00000000">
            <w:r>
              <w:rPr>
                <w:b/>
                <w:sz w:val="20"/>
              </w:rPr>
              <w:t>generateAccountKit (Request)</w:t>
            </w:r>
          </w:p>
          <w:p w14:paraId="2879C766" w14:textId="77777777" w:rsidR="00DB30FB" w:rsidRDefault="00000000">
            <w:r>
              <w:rPr>
                <w:b/>
                <w:sz w:val="20"/>
              </w:rPr>
              <w:t>generateAccountKit (Response)</w:t>
            </w:r>
          </w:p>
          <w:p w14:paraId="62E35697" w14:textId="77777777" w:rsidR="00DB30FB" w:rsidRDefault="00000000">
            <w:r>
              <w:rPr>
                <w:b/>
                <w:sz w:val="20"/>
              </w:rPr>
              <w:t>initiateApproval (Request)</w:t>
            </w:r>
          </w:p>
          <w:p w14:paraId="467DC415" w14:textId="77777777" w:rsidR="00DB30FB" w:rsidRDefault="00DB30FB"/>
          <w:p w14:paraId="61D842AD" w14:textId="77777777" w:rsidR="00DB30FB" w:rsidRDefault="00000000">
            <w:r>
              <w:rPr>
                <w:b/>
                <w:sz w:val="20"/>
              </w:rPr>
              <w:t>initiateApproval (Response)</w:t>
            </w:r>
          </w:p>
          <w:p w14:paraId="4082DA03" w14:textId="77777777" w:rsidR="00DB30FB" w:rsidRDefault="00DB30FB"/>
          <w:p w14:paraId="76F285E5" w14:textId="77777777" w:rsidR="00DB30FB" w:rsidRDefault="00000000">
            <w:r>
              <w:rPr>
                <w:b/>
                <w:sz w:val="20"/>
              </w:rPr>
              <w:t>approvalCallback (Request)</w:t>
            </w:r>
          </w:p>
          <w:p w14:paraId="5107961B" w14:textId="77777777" w:rsidR="00DB30FB" w:rsidRDefault="00000000">
            <w:r>
              <w:rPr>
                <w:b/>
                <w:sz w:val="20"/>
              </w:rPr>
              <w:t>sendAccountOpened (Request)</w:t>
            </w:r>
          </w:p>
          <w:p w14:paraId="2B1663A6" w14:textId="77777777" w:rsidR="00DB30FB" w:rsidRDefault="00DB30FB"/>
          <w:p w14:paraId="14F9A8FB" w14:textId="77777777" w:rsidR="00DB30FB" w:rsidRDefault="00DB30FB"/>
          <w:p w14:paraId="48D45836" w14:textId="77777777" w:rsidR="00DB30FB" w:rsidRDefault="00DB30FB"/>
        </w:tc>
        <w:tc>
          <w:tcPr>
            <w:tcW w:w="2160" w:type="dxa"/>
            <w:shd w:val="clear" w:color="auto" w:fill="D9E2F3"/>
          </w:tcPr>
          <w:p w14:paraId="1548DDD8" w14:textId="77777777" w:rsidR="00DB30FB" w:rsidRDefault="00000000">
            <w:r>
              <w:rPr>
                <w:sz w:val="20"/>
              </w:rPr>
              <w:t>accountId</w:t>
            </w:r>
          </w:p>
        </w:tc>
        <w:tc>
          <w:tcPr>
            <w:tcW w:w="3744" w:type="dxa"/>
            <w:shd w:val="clear" w:color="auto" w:fill="D9E2F3"/>
          </w:tcPr>
          <w:p w14:paraId="27737339" w14:textId="77777777" w:rsidR="00DB30FB" w:rsidRDefault="00000000">
            <w:r>
              <w:rPr>
                <w:sz w:val="20"/>
              </w:rPr>
              <w:t>Unique identifier for the newly created account</w:t>
            </w:r>
          </w:p>
        </w:tc>
      </w:tr>
      <w:tr w:rsidR="00DB30FB" w14:paraId="1DF8BBED" w14:textId="77777777">
        <w:tc>
          <w:tcPr>
            <w:tcW w:w="503" w:type="dxa"/>
            <w:shd w:val="clear" w:color="auto" w:fill="231AFF"/>
          </w:tcPr>
          <w:p w14:paraId="1F37A375" w14:textId="77777777" w:rsidR="00DB30FB" w:rsidRDefault="00000000">
            <w:pPr>
              <w:jc w:val="center"/>
            </w:pPr>
            <w:r>
              <w:rPr>
                <w:b/>
                <w:color w:val="FFFFFF"/>
                <w:sz w:val="20"/>
              </w:rPr>
              <w:t>12</w:t>
            </w:r>
          </w:p>
        </w:tc>
        <w:tc>
          <w:tcPr>
            <w:tcW w:w="2256" w:type="dxa"/>
            <w:vMerge/>
          </w:tcPr>
          <w:p w14:paraId="34869406" w14:textId="77777777" w:rsidR="00DB30FB" w:rsidRDefault="00DB30FB"/>
        </w:tc>
        <w:tc>
          <w:tcPr>
            <w:tcW w:w="2160" w:type="dxa"/>
          </w:tcPr>
          <w:p w14:paraId="29E97FD3" w14:textId="77777777" w:rsidR="00DB30FB" w:rsidRDefault="00000000">
            <w:r>
              <w:rPr>
                <w:sz w:val="20"/>
              </w:rPr>
              <w:t>amount</w:t>
            </w:r>
          </w:p>
        </w:tc>
        <w:tc>
          <w:tcPr>
            <w:tcW w:w="3744" w:type="dxa"/>
          </w:tcPr>
          <w:p w14:paraId="7DD98CBA" w14:textId="77777777" w:rsidR="00DB30FB" w:rsidRDefault="00000000">
            <w:r>
              <w:rPr>
                <w:sz w:val="20"/>
              </w:rPr>
              <w:t>Transfer amount value for initial deposit</w:t>
            </w:r>
          </w:p>
        </w:tc>
      </w:tr>
      <w:tr w:rsidR="00DB30FB" w14:paraId="4488907E" w14:textId="77777777">
        <w:tc>
          <w:tcPr>
            <w:tcW w:w="503" w:type="dxa"/>
            <w:shd w:val="clear" w:color="auto" w:fill="231AFF"/>
          </w:tcPr>
          <w:p w14:paraId="6A4E2C6A" w14:textId="77777777" w:rsidR="00DB30FB" w:rsidRDefault="00000000">
            <w:pPr>
              <w:jc w:val="center"/>
            </w:pPr>
            <w:r>
              <w:rPr>
                <w:b/>
                <w:color w:val="FFFFFF"/>
                <w:sz w:val="20"/>
              </w:rPr>
              <w:t>13</w:t>
            </w:r>
          </w:p>
        </w:tc>
        <w:tc>
          <w:tcPr>
            <w:tcW w:w="2256" w:type="dxa"/>
            <w:vMerge/>
            <w:shd w:val="clear" w:color="auto" w:fill="D9E2F3"/>
          </w:tcPr>
          <w:p w14:paraId="540ADCFC" w14:textId="77777777" w:rsidR="00DB30FB" w:rsidRDefault="00DB30FB"/>
        </w:tc>
        <w:tc>
          <w:tcPr>
            <w:tcW w:w="2160" w:type="dxa"/>
            <w:shd w:val="clear" w:color="auto" w:fill="D9E2F3"/>
          </w:tcPr>
          <w:p w14:paraId="3FCCA0C4" w14:textId="77777777" w:rsidR="00DB30FB" w:rsidRDefault="00000000">
            <w:r>
              <w:rPr>
                <w:sz w:val="20"/>
              </w:rPr>
              <w:t>accountId</w:t>
            </w:r>
          </w:p>
        </w:tc>
        <w:tc>
          <w:tcPr>
            <w:tcW w:w="3744" w:type="dxa"/>
            <w:shd w:val="clear" w:color="auto" w:fill="D9E2F3"/>
          </w:tcPr>
          <w:p w14:paraId="2840444A" w14:textId="77777777" w:rsidR="00DB30FB" w:rsidRDefault="00000000">
            <w:r>
              <w:rPr>
                <w:sz w:val="20"/>
              </w:rPr>
              <w:t>Unique identifier for the account</w:t>
            </w:r>
          </w:p>
        </w:tc>
      </w:tr>
      <w:tr w:rsidR="00DB30FB" w14:paraId="3BB7BF89" w14:textId="77777777">
        <w:tc>
          <w:tcPr>
            <w:tcW w:w="503" w:type="dxa"/>
            <w:shd w:val="clear" w:color="auto" w:fill="231AFF"/>
          </w:tcPr>
          <w:p w14:paraId="461C01CC" w14:textId="77777777" w:rsidR="00DB30FB" w:rsidRDefault="00000000">
            <w:pPr>
              <w:jc w:val="center"/>
            </w:pPr>
            <w:r>
              <w:rPr>
                <w:b/>
                <w:color w:val="FFFFFF"/>
                <w:sz w:val="20"/>
              </w:rPr>
              <w:t>14</w:t>
            </w:r>
          </w:p>
        </w:tc>
        <w:tc>
          <w:tcPr>
            <w:tcW w:w="2256" w:type="dxa"/>
            <w:vMerge/>
          </w:tcPr>
          <w:p w14:paraId="3B7DC8A6" w14:textId="77777777" w:rsidR="00DB30FB" w:rsidRDefault="00DB30FB"/>
        </w:tc>
        <w:tc>
          <w:tcPr>
            <w:tcW w:w="2160" w:type="dxa"/>
          </w:tcPr>
          <w:p w14:paraId="63876477" w14:textId="77777777" w:rsidR="00DB30FB" w:rsidRDefault="00000000">
            <w:r>
              <w:rPr>
                <w:sz w:val="20"/>
              </w:rPr>
              <w:t>amount</w:t>
            </w:r>
          </w:p>
        </w:tc>
        <w:tc>
          <w:tcPr>
            <w:tcW w:w="3744" w:type="dxa"/>
          </w:tcPr>
          <w:p w14:paraId="5C26131A" w14:textId="77777777" w:rsidR="00DB30FB" w:rsidRDefault="00000000">
            <w:r>
              <w:rPr>
                <w:sz w:val="20"/>
              </w:rPr>
              <w:t>Transfer amount value for GL entry</w:t>
            </w:r>
          </w:p>
        </w:tc>
      </w:tr>
      <w:tr w:rsidR="00DB30FB" w14:paraId="61BD75ED" w14:textId="77777777">
        <w:tc>
          <w:tcPr>
            <w:tcW w:w="503" w:type="dxa"/>
            <w:shd w:val="clear" w:color="auto" w:fill="231AFF"/>
          </w:tcPr>
          <w:p w14:paraId="133BC49D" w14:textId="77777777" w:rsidR="00DB30FB" w:rsidRDefault="00000000">
            <w:pPr>
              <w:jc w:val="center"/>
            </w:pPr>
            <w:r>
              <w:rPr>
                <w:b/>
                <w:color w:val="FFFFFF"/>
                <w:sz w:val="20"/>
              </w:rPr>
              <w:t>15</w:t>
            </w:r>
          </w:p>
        </w:tc>
        <w:tc>
          <w:tcPr>
            <w:tcW w:w="2256" w:type="dxa"/>
            <w:vMerge/>
            <w:shd w:val="clear" w:color="auto" w:fill="D9E2F3"/>
          </w:tcPr>
          <w:p w14:paraId="76F26657" w14:textId="77777777" w:rsidR="00DB30FB" w:rsidRDefault="00DB30FB"/>
        </w:tc>
        <w:tc>
          <w:tcPr>
            <w:tcW w:w="2160" w:type="dxa"/>
            <w:shd w:val="clear" w:color="auto" w:fill="D9E2F3"/>
          </w:tcPr>
          <w:p w14:paraId="4C4D175C" w14:textId="77777777" w:rsidR="00DB30FB" w:rsidRDefault="00000000">
            <w:r>
              <w:rPr>
                <w:sz w:val="20"/>
              </w:rPr>
              <w:t>type</w:t>
            </w:r>
          </w:p>
        </w:tc>
        <w:tc>
          <w:tcPr>
            <w:tcW w:w="3744" w:type="dxa"/>
            <w:shd w:val="clear" w:color="auto" w:fill="D9E2F3"/>
          </w:tcPr>
          <w:p w14:paraId="4485F2B9" w14:textId="77777777" w:rsidR="00DB30FB" w:rsidRDefault="00000000">
            <w:r>
              <w:rPr>
                <w:sz w:val="20"/>
              </w:rPr>
              <w:t>Type of GL transaction (e.g., CREDIT, DEBIT)</w:t>
            </w:r>
          </w:p>
        </w:tc>
      </w:tr>
      <w:tr w:rsidR="00DB30FB" w14:paraId="2DD2B501" w14:textId="77777777">
        <w:tc>
          <w:tcPr>
            <w:tcW w:w="503" w:type="dxa"/>
            <w:shd w:val="clear" w:color="auto" w:fill="231AFF"/>
          </w:tcPr>
          <w:p w14:paraId="3C61F351" w14:textId="77777777" w:rsidR="00DB30FB" w:rsidRDefault="00000000">
            <w:pPr>
              <w:jc w:val="center"/>
            </w:pPr>
            <w:r>
              <w:rPr>
                <w:b/>
                <w:color w:val="FFFFFF"/>
                <w:sz w:val="20"/>
              </w:rPr>
              <w:t>16</w:t>
            </w:r>
          </w:p>
        </w:tc>
        <w:tc>
          <w:tcPr>
            <w:tcW w:w="2256" w:type="dxa"/>
            <w:vMerge/>
          </w:tcPr>
          <w:p w14:paraId="14C04BB0" w14:textId="77777777" w:rsidR="00DB30FB" w:rsidRDefault="00DB30FB"/>
        </w:tc>
        <w:tc>
          <w:tcPr>
            <w:tcW w:w="2160" w:type="dxa"/>
          </w:tcPr>
          <w:p w14:paraId="30244993" w14:textId="77777777" w:rsidR="00DB30FB" w:rsidRDefault="00000000">
            <w:r>
              <w:rPr>
                <w:sz w:val="20"/>
              </w:rPr>
              <w:t>journalId</w:t>
            </w:r>
          </w:p>
        </w:tc>
        <w:tc>
          <w:tcPr>
            <w:tcW w:w="3744" w:type="dxa"/>
          </w:tcPr>
          <w:p w14:paraId="7B274D70" w14:textId="77777777" w:rsidR="00DB30FB" w:rsidRDefault="00000000">
            <w:r>
              <w:rPr>
                <w:sz w:val="20"/>
              </w:rPr>
              <w:t>Unique identifier for the journal entry</w:t>
            </w:r>
          </w:p>
        </w:tc>
      </w:tr>
      <w:tr w:rsidR="00DB30FB" w14:paraId="1EC3A86B" w14:textId="77777777">
        <w:tc>
          <w:tcPr>
            <w:tcW w:w="503" w:type="dxa"/>
            <w:shd w:val="clear" w:color="auto" w:fill="231AFF"/>
          </w:tcPr>
          <w:p w14:paraId="0776AFD3" w14:textId="77777777" w:rsidR="00DB30FB" w:rsidRDefault="00000000">
            <w:pPr>
              <w:jc w:val="center"/>
            </w:pPr>
            <w:r>
              <w:rPr>
                <w:b/>
                <w:color w:val="FFFFFF"/>
                <w:sz w:val="20"/>
              </w:rPr>
              <w:t>17</w:t>
            </w:r>
          </w:p>
        </w:tc>
        <w:tc>
          <w:tcPr>
            <w:tcW w:w="2256" w:type="dxa"/>
            <w:vMerge/>
            <w:shd w:val="clear" w:color="auto" w:fill="D9E2F3"/>
          </w:tcPr>
          <w:p w14:paraId="6F43D790" w14:textId="77777777" w:rsidR="00DB30FB" w:rsidRDefault="00DB30FB"/>
        </w:tc>
        <w:tc>
          <w:tcPr>
            <w:tcW w:w="2160" w:type="dxa"/>
            <w:shd w:val="clear" w:color="auto" w:fill="D9E2F3"/>
          </w:tcPr>
          <w:p w14:paraId="18B1AC12" w14:textId="77777777" w:rsidR="00DB30FB" w:rsidRDefault="00000000">
            <w:r>
              <w:rPr>
                <w:sz w:val="20"/>
              </w:rPr>
              <w:t>accountId</w:t>
            </w:r>
          </w:p>
        </w:tc>
        <w:tc>
          <w:tcPr>
            <w:tcW w:w="3744" w:type="dxa"/>
            <w:shd w:val="clear" w:color="auto" w:fill="D9E2F3"/>
          </w:tcPr>
          <w:p w14:paraId="7322F2A5" w14:textId="77777777" w:rsidR="00DB30FB" w:rsidRDefault="00000000">
            <w:r>
              <w:rPr>
                <w:sz w:val="20"/>
              </w:rPr>
              <w:t>Unique identifier for the account</w:t>
            </w:r>
          </w:p>
        </w:tc>
      </w:tr>
      <w:tr w:rsidR="00DB30FB" w14:paraId="19F0FCEE" w14:textId="77777777">
        <w:tc>
          <w:tcPr>
            <w:tcW w:w="503" w:type="dxa"/>
            <w:shd w:val="clear" w:color="auto" w:fill="231AFF"/>
          </w:tcPr>
          <w:p w14:paraId="5320C9BE" w14:textId="77777777" w:rsidR="00DB30FB" w:rsidRDefault="00000000">
            <w:pPr>
              <w:jc w:val="center"/>
            </w:pPr>
            <w:r>
              <w:rPr>
                <w:b/>
                <w:color w:val="FFFFFF"/>
                <w:sz w:val="20"/>
              </w:rPr>
              <w:t>18</w:t>
            </w:r>
          </w:p>
        </w:tc>
        <w:tc>
          <w:tcPr>
            <w:tcW w:w="2256" w:type="dxa"/>
            <w:vMerge/>
          </w:tcPr>
          <w:p w14:paraId="2BE852B2" w14:textId="77777777" w:rsidR="00DB30FB" w:rsidRDefault="00DB30FB"/>
        </w:tc>
        <w:tc>
          <w:tcPr>
            <w:tcW w:w="2160" w:type="dxa"/>
          </w:tcPr>
          <w:p w14:paraId="0AB933E2" w14:textId="77777777" w:rsidR="00DB30FB" w:rsidRDefault="00000000">
            <w:r>
              <w:rPr>
                <w:sz w:val="20"/>
              </w:rPr>
              <w:t>documents</w:t>
            </w:r>
          </w:p>
        </w:tc>
        <w:tc>
          <w:tcPr>
            <w:tcW w:w="3744" w:type="dxa"/>
          </w:tcPr>
          <w:p w14:paraId="7E0827EF" w14:textId="77777777" w:rsidR="00DB30FB" w:rsidRDefault="00000000">
            <w:r>
              <w:rPr>
                <w:sz w:val="20"/>
              </w:rPr>
              <w:t>List of generated account documents</w:t>
            </w:r>
          </w:p>
        </w:tc>
      </w:tr>
      <w:tr w:rsidR="00DB30FB" w14:paraId="59BB459A" w14:textId="77777777">
        <w:tc>
          <w:tcPr>
            <w:tcW w:w="503" w:type="dxa"/>
            <w:shd w:val="clear" w:color="auto" w:fill="231AFF"/>
          </w:tcPr>
          <w:p w14:paraId="4D23E8BD" w14:textId="77777777" w:rsidR="00DB30FB" w:rsidRDefault="00000000">
            <w:pPr>
              <w:jc w:val="center"/>
            </w:pPr>
            <w:r>
              <w:rPr>
                <w:b/>
                <w:color w:val="FFFFFF"/>
                <w:sz w:val="20"/>
              </w:rPr>
              <w:t>19</w:t>
            </w:r>
          </w:p>
        </w:tc>
        <w:tc>
          <w:tcPr>
            <w:tcW w:w="2256" w:type="dxa"/>
            <w:vMerge/>
            <w:shd w:val="clear" w:color="auto" w:fill="D9E2F3"/>
          </w:tcPr>
          <w:p w14:paraId="75A46FED" w14:textId="77777777" w:rsidR="00DB30FB" w:rsidRDefault="00DB30FB"/>
        </w:tc>
        <w:tc>
          <w:tcPr>
            <w:tcW w:w="2160" w:type="dxa"/>
            <w:shd w:val="clear" w:color="auto" w:fill="D9E2F3"/>
          </w:tcPr>
          <w:p w14:paraId="4066CC10" w14:textId="77777777" w:rsidR="00DB30FB" w:rsidRDefault="00000000">
            <w:r>
              <w:rPr>
                <w:sz w:val="20"/>
              </w:rPr>
              <w:t>accountId</w:t>
            </w:r>
          </w:p>
        </w:tc>
        <w:tc>
          <w:tcPr>
            <w:tcW w:w="3744" w:type="dxa"/>
            <w:shd w:val="clear" w:color="auto" w:fill="D9E2F3"/>
          </w:tcPr>
          <w:p w14:paraId="42AF4A1E" w14:textId="77777777" w:rsidR="00DB30FB" w:rsidRDefault="00000000">
            <w:r>
              <w:rPr>
                <w:sz w:val="20"/>
              </w:rPr>
              <w:t>Unique identifier for the account</w:t>
            </w:r>
          </w:p>
        </w:tc>
      </w:tr>
      <w:tr w:rsidR="00DB30FB" w14:paraId="5C60CE73" w14:textId="77777777">
        <w:tc>
          <w:tcPr>
            <w:tcW w:w="503" w:type="dxa"/>
            <w:shd w:val="clear" w:color="auto" w:fill="231AFF"/>
          </w:tcPr>
          <w:p w14:paraId="006A0395" w14:textId="77777777" w:rsidR="00DB30FB" w:rsidRDefault="00000000">
            <w:pPr>
              <w:jc w:val="center"/>
            </w:pPr>
            <w:r>
              <w:rPr>
                <w:b/>
                <w:color w:val="FFFFFF"/>
                <w:sz w:val="20"/>
              </w:rPr>
              <w:t>20</w:t>
            </w:r>
          </w:p>
        </w:tc>
        <w:tc>
          <w:tcPr>
            <w:tcW w:w="2256" w:type="dxa"/>
            <w:vMerge/>
          </w:tcPr>
          <w:p w14:paraId="7E182E69" w14:textId="77777777" w:rsidR="00DB30FB" w:rsidRDefault="00DB30FB"/>
        </w:tc>
        <w:tc>
          <w:tcPr>
            <w:tcW w:w="2160" w:type="dxa"/>
          </w:tcPr>
          <w:p w14:paraId="00B976B3" w14:textId="77777777" w:rsidR="00DB30FB" w:rsidRDefault="00000000">
            <w:r>
              <w:rPr>
                <w:sz w:val="20"/>
              </w:rPr>
              <w:t>amount</w:t>
            </w:r>
          </w:p>
        </w:tc>
        <w:tc>
          <w:tcPr>
            <w:tcW w:w="3744" w:type="dxa"/>
          </w:tcPr>
          <w:p w14:paraId="660B58F6" w14:textId="77777777" w:rsidR="00DB30FB" w:rsidRDefault="00000000">
            <w:r>
              <w:rPr>
                <w:sz w:val="20"/>
              </w:rPr>
              <w:t>Transfer amount value requiring approval</w:t>
            </w:r>
          </w:p>
        </w:tc>
      </w:tr>
      <w:tr w:rsidR="00DB30FB" w14:paraId="5342C883" w14:textId="77777777">
        <w:tc>
          <w:tcPr>
            <w:tcW w:w="503" w:type="dxa"/>
            <w:shd w:val="clear" w:color="auto" w:fill="231AFF"/>
          </w:tcPr>
          <w:p w14:paraId="08DD0B77" w14:textId="77777777" w:rsidR="00DB30FB" w:rsidRDefault="00000000">
            <w:pPr>
              <w:jc w:val="center"/>
            </w:pPr>
            <w:r>
              <w:rPr>
                <w:b/>
                <w:color w:val="FFFFFF"/>
                <w:sz w:val="20"/>
              </w:rPr>
              <w:t>21</w:t>
            </w:r>
          </w:p>
        </w:tc>
        <w:tc>
          <w:tcPr>
            <w:tcW w:w="2256" w:type="dxa"/>
            <w:vMerge/>
            <w:shd w:val="clear" w:color="auto" w:fill="D9E2F3"/>
          </w:tcPr>
          <w:p w14:paraId="230D871C" w14:textId="77777777" w:rsidR="00DB30FB" w:rsidRDefault="00DB30FB"/>
        </w:tc>
        <w:tc>
          <w:tcPr>
            <w:tcW w:w="2160" w:type="dxa"/>
            <w:shd w:val="clear" w:color="auto" w:fill="D9E2F3"/>
          </w:tcPr>
          <w:p w14:paraId="5904FD76" w14:textId="77777777" w:rsidR="00DB30FB" w:rsidRDefault="00000000">
            <w:r>
              <w:rPr>
                <w:sz w:val="20"/>
              </w:rPr>
              <w:t>workflowId</w:t>
            </w:r>
          </w:p>
        </w:tc>
        <w:tc>
          <w:tcPr>
            <w:tcW w:w="3744" w:type="dxa"/>
            <w:shd w:val="clear" w:color="auto" w:fill="D9E2F3"/>
          </w:tcPr>
          <w:p w14:paraId="2F7C6BDD" w14:textId="77777777" w:rsidR="00DB30FB" w:rsidRDefault="00000000">
            <w:r>
              <w:rPr>
                <w:sz w:val="20"/>
              </w:rPr>
              <w:t>Unique identifier for the approval workflow</w:t>
            </w:r>
          </w:p>
        </w:tc>
      </w:tr>
      <w:tr w:rsidR="00DB30FB" w14:paraId="3A13A6E0" w14:textId="77777777">
        <w:tc>
          <w:tcPr>
            <w:tcW w:w="503" w:type="dxa"/>
            <w:shd w:val="clear" w:color="auto" w:fill="231AFF"/>
          </w:tcPr>
          <w:p w14:paraId="44133184" w14:textId="77777777" w:rsidR="00DB30FB" w:rsidRDefault="00000000">
            <w:pPr>
              <w:jc w:val="center"/>
            </w:pPr>
            <w:r>
              <w:rPr>
                <w:b/>
                <w:color w:val="FFFFFF"/>
                <w:sz w:val="20"/>
              </w:rPr>
              <w:t>22</w:t>
            </w:r>
          </w:p>
        </w:tc>
        <w:tc>
          <w:tcPr>
            <w:tcW w:w="2256" w:type="dxa"/>
            <w:vMerge/>
          </w:tcPr>
          <w:p w14:paraId="2F5F6C52" w14:textId="77777777" w:rsidR="00DB30FB" w:rsidRDefault="00DB30FB"/>
        </w:tc>
        <w:tc>
          <w:tcPr>
            <w:tcW w:w="2160" w:type="dxa"/>
          </w:tcPr>
          <w:p w14:paraId="7ACB57AF" w14:textId="77777777" w:rsidR="00DB30FB" w:rsidRDefault="00000000">
            <w:r>
              <w:rPr>
                <w:sz w:val="20"/>
              </w:rPr>
              <w:t>status</w:t>
            </w:r>
          </w:p>
        </w:tc>
        <w:tc>
          <w:tcPr>
            <w:tcW w:w="3744" w:type="dxa"/>
          </w:tcPr>
          <w:p w14:paraId="65EFC2DE" w14:textId="77777777" w:rsidR="00DB30FB" w:rsidRDefault="00000000">
            <w:r>
              <w:rPr>
                <w:sz w:val="20"/>
              </w:rPr>
              <w:t>Current transaction status (e.g., PENDING)</w:t>
            </w:r>
          </w:p>
        </w:tc>
      </w:tr>
      <w:tr w:rsidR="00DB30FB" w14:paraId="34241AC4" w14:textId="77777777">
        <w:tc>
          <w:tcPr>
            <w:tcW w:w="503" w:type="dxa"/>
            <w:shd w:val="clear" w:color="auto" w:fill="231AFF"/>
          </w:tcPr>
          <w:p w14:paraId="1EF5AC41" w14:textId="77777777" w:rsidR="00DB30FB" w:rsidRDefault="00000000">
            <w:pPr>
              <w:jc w:val="center"/>
            </w:pPr>
            <w:r>
              <w:rPr>
                <w:b/>
                <w:color w:val="FFFFFF"/>
                <w:sz w:val="20"/>
              </w:rPr>
              <w:t>23</w:t>
            </w:r>
          </w:p>
        </w:tc>
        <w:tc>
          <w:tcPr>
            <w:tcW w:w="2256" w:type="dxa"/>
            <w:vMerge/>
            <w:shd w:val="clear" w:color="auto" w:fill="D9E2F3"/>
          </w:tcPr>
          <w:p w14:paraId="51DDFB06" w14:textId="77777777" w:rsidR="00DB30FB" w:rsidRDefault="00DB30FB"/>
        </w:tc>
        <w:tc>
          <w:tcPr>
            <w:tcW w:w="2160" w:type="dxa"/>
            <w:shd w:val="clear" w:color="auto" w:fill="D9E2F3"/>
          </w:tcPr>
          <w:p w14:paraId="4BF404F9" w14:textId="77777777" w:rsidR="00DB30FB" w:rsidRDefault="00000000">
            <w:r>
              <w:rPr>
                <w:sz w:val="20"/>
              </w:rPr>
              <w:t>approved</w:t>
            </w:r>
          </w:p>
        </w:tc>
        <w:tc>
          <w:tcPr>
            <w:tcW w:w="3744" w:type="dxa"/>
            <w:shd w:val="clear" w:color="auto" w:fill="D9E2F3"/>
          </w:tcPr>
          <w:p w14:paraId="6B6F9E98" w14:textId="77777777" w:rsidR="00DB30FB" w:rsidRDefault="00000000">
            <w:r>
              <w:rPr>
                <w:sz w:val="20"/>
              </w:rPr>
              <w:t>Approval status of the transaction</w:t>
            </w:r>
          </w:p>
        </w:tc>
      </w:tr>
      <w:tr w:rsidR="00DB30FB" w14:paraId="2167ED07" w14:textId="77777777">
        <w:tc>
          <w:tcPr>
            <w:tcW w:w="503" w:type="dxa"/>
            <w:shd w:val="clear" w:color="auto" w:fill="231AFF"/>
          </w:tcPr>
          <w:p w14:paraId="68239A42" w14:textId="77777777" w:rsidR="00DB30FB" w:rsidRDefault="00000000">
            <w:pPr>
              <w:jc w:val="center"/>
            </w:pPr>
            <w:r>
              <w:rPr>
                <w:b/>
                <w:color w:val="FFFFFF"/>
                <w:sz w:val="20"/>
              </w:rPr>
              <w:t>24</w:t>
            </w:r>
          </w:p>
        </w:tc>
        <w:tc>
          <w:tcPr>
            <w:tcW w:w="2256" w:type="dxa"/>
            <w:vMerge/>
          </w:tcPr>
          <w:p w14:paraId="38E1B3A3" w14:textId="77777777" w:rsidR="00DB30FB" w:rsidRDefault="00DB30FB"/>
        </w:tc>
        <w:tc>
          <w:tcPr>
            <w:tcW w:w="2160" w:type="dxa"/>
          </w:tcPr>
          <w:p w14:paraId="45B55001" w14:textId="77777777" w:rsidR="00DB30FB" w:rsidRDefault="00000000">
            <w:r>
              <w:rPr>
                <w:sz w:val="20"/>
              </w:rPr>
              <w:t>customerId</w:t>
            </w:r>
          </w:p>
        </w:tc>
        <w:tc>
          <w:tcPr>
            <w:tcW w:w="3744" w:type="dxa"/>
          </w:tcPr>
          <w:p w14:paraId="57CAFD65" w14:textId="77777777" w:rsidR="00DB30FB" w:rsidRDefault="00000000">
            <w:r>
              <w:rPr>
                <w:sz w:val="20"/>
              </w:rPr>
              <w:t>Unique identifier for the customer</w:t>
            </w:r>
          </w:p>
        </w:tc>
      </w:tr>
      <w:tr w:rsidR="00DB30FB" w14:paraId="697D768E" w14:textId="77777777">
        <w:tc>
          <w:tcPr>
            <w:tcW w:w="503" w:type="dxa"/>
            <w:shd w:val="clear" w:color="auto" w:fill="231AFF"/>
          </w:tcPr>
          <w:p w14:paraId="2AFCD726" w14:textId="77777777" w:rsidR="00DB30FB" w:rsidRDefault="00000000">
            <w:pPr>
              <w:jc w:val="center"/>
            </w:pPr>
            <w:r>
              <w:rPr>
                <w:b/>
                <w:color w:val="FFFFFF"/>
                <w:sz w:val="20"/>
              </w:rPr>
              <w:t>25</w:t>
            </w:r>
          </w:p>
        </w:tc>
        <w:tc>
          <w:tcPr>
            <w:tcW w:w="2256" w:type="dxa"/>
            <w:vMerge/>
            <w:shd w:val="clear" w:color="auto" w:fill="D9E2F3"/>
          </w:tcPr>
          <w:p w14:paraId="40D689B9" w14:textId="77777777" w:rsidR="00DB30FB" w:rsidRDefault="00DB30FB"/>
        </w:tc>
        <w:tc>
          <w:tcPr>
            <w:tcW w:w="2160" w:type="dxa"/>
            <w:shd w:val="clear" w:color="auto" w:fill="D9E2F3"/>
          </w:tcPr>
          <w:p w14:paraId="016E4B8A" w14:textId="77777777" w:rsidR="00DB30FB" w:rsidRDefault="00000000">
            <w:r>
              <w:rPr>
                <w:sz w:val="20"/>
              </w:rPr>
              <w:t>accountId</w:t>
            </w:r>
          </w:p>
        </w:tc>
        <w:tc>
          <w:tcPr>
            <w:tcW w:w="3744" w:type="dxa"/>
            <w:shd w:val="clear" w:color="auto" w:fill="D9E2F3"/>
          </w:tcPr>
          <w:p w14:paraId="7F548BA0" w14:textId="77777777" w:rsidR="00DB30FB" w:rsidRDefault="00000000">
            <w:r>
              <w:rPr>
                <w:sz w:val="20"/>
              </w:rPr>
              <w:t>Unique identifier for the account</w:t>
            </w:r>
          </w:p>
        </w:tc>
      </w:tr>
      <w:tr w:rsidR="00DB30FB" w14:paraId="7CB0DB0E" w14:textId="77777777">
        <w:tc>
          <w:tcPr>
            <w:tcW w:w="503" w:type="dxa"/>
            <w:shd w:val="clear" w:color="auto" w:fill="231AFF"/>
          </w:tcPr>
          <w:p w14:paraId="0D3A0D84" w14:textId="77777777" w:rsidR="00DB30FB" w:rsidRDefault="00000000">
            <w:pPr>
              <w:jc w:val="center"/>
            </w:pPr>
            <w:r>
              <w:rPr>
                <w:b/>
                <w:color w:val="FFFFFF"/>
                <w:sz w:val="20"/>
              </w:rPr>
              <w:t>26</w:t>
            </w:r>
          </w:p>
        </w:tc>
        <w:tc>
          <w:tcPr>
            <w:tcW w:w="2256" w:type="dxa"/>
            <w:vMerge/>
          </w:tcPr>
          <w:p w14:paraId="072531F6" w14:textId="77777777" w:rsidR="00DB30FB" w:rsidRDefault="00DB30FB"/>
        </w:tc>
        <w:tc>
          <w:tcPr>
            <w:tcW w:w="2160" w:type="dxa"/>
          </w:tcPr>
          <w:p w14:paraId="38FA55E7" w14:textId="77777777" w:rsidR="00DB30FB" w:rsidRDefault="00000000">
            <w:r>
              <w:rPr>
                <w:sz w:val="20"/>
              </w:rPr>
              <w:t>accountNumber</w:t>
            </w:r>
          </w:p>
        </w:tc>
        <w:tc>
          <w:tcPr>
            <w:tcW w:w="3744" w:type="dxa"/>
          </w:tcPr>
          <w:p w14:paraId="76BE46D9" w14:textId="77777777" w:rsidR="00DB30FB" w:rsidRDefault="00000000">
            <w:r>
              <w:rPr>
                <w:sz w:val="20"/>
              </w:rPr>
              <w:t>Generated account number for the new account</w:t>
            </w:r>
          </w:p>
        </w:tc>
      </w:tr>
      <w:tr w:rsidR="00DB30FB" w14:paraId="42DF15D9" w14:textId="77777777">
        <w:tc>
          <w:tcPr>
            <w:tcW w:w="503" w:type="dxa"/>
            <w:shd w:val="clear" w:color="auto" w:fill="231AFF"/>
          </w:tcPr>
          <w:p w14:paraId="27D09B67" w14:textId="77777777" w:rsidR="00DB30FB" w:rsidRDefault="00000000">
            <w:pPr>
              <w:jc w:val="center"/>
            </w:pPr>
            <w:r>
              <w:rPr>
                <w:b/>
                <w:color w:val="FFFFFF"/>
                <w:sz w:val="20"/>
              </w:rPr>
              <w:t>27</w:t>
            </w:r>
          </w:p>
        </w:tc>
        <w:tc>
          <w:tcPr>
            <w:tcW w:w="2256" w:type="dxa"/>
            <w:vMerge/>
            <w:shd w:val="clear" w:color="auto" w:fill="D9E2F3"/>
          </w:tcPr>
          <w:p w14:paraId="08E686E1" w14:textId="77777777" w:rsidR="00DB30FB" w:rsidRDefault="00DB30FB"/>
        </w:tc>
        <w:tc>
          <w:tcPr>
            <w:tcW w:w="2160" w:type="dxa"/>
            <w:shd w:val="clear" w:color="auto" w:fill="D9E2F3"/>
          </w:tcPr>
          <w:p w14:paraId="0ED10BA8" w14:textId="77777777" w:rsidR="00DB30FB" w:rsidRDefault="00000000">
            <w:r>
              <w:rPr>
                <w:sz w:val="20"/>
              </w:rPr>
              <w:t>status</w:t>
            </w:r>
          </w:p>
        </w:tc>
        <w:tc>
          <w:tcPr>
            <w:tcW w:w="3744" w:type="dxa"/>
            <w:shd w:val="clear" w:color="auto" w:fill="D9E2F3"/>
          </w:tcPr>
          <w:p w14:paraId="04B8DC10" w14:textId="77777777" w:rsidR="00DB30FB" w:rsidRDefault="00000000">
            <w:r>
              <w:rPr>
                <w:sz w:val="20"/>
              </w:rPr>
              <w:t>Current transaction status (e.g., ACTIVE)</w:t>
            </w:r>
          </w:p>
        </w:tc>
      </w:tr>
    </w:tbl>
    <w:p w14:paraId="0355FCFA" w14:textId="77777777" w:rsidR="00DB30FB" w:rsidRDefault="00000000">
      <w:pPr>
        <w:pBdr>
          <w:bottom w:val="single" w:sz="4" w:space="1" w:color="231AFF"/>
        </w:pBdr>
        <w:spacing w:before="200" w:after="120"/>
        <w:outlineLvl w:val="1"/>
      </w:pPr>
      <w:bookmarkStart w:id="32" w:name="_Toc222235372"/>
      <w:r>
        <w:rPr>
          <w:rFonts w:ascii="Calibri Light" w:hAnsi="Calibri Light"/>
          <w:b/>
          <w:color w:val="231AFF"/>
          <w:sz w:val="26"/>
        </w:rPr>
        <w:t>7.2. Instant Fund Transfer via SARIE Data Elements</w:t>
      </w:r>
      <w:bookmarkEnd w:id="32"/>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B30FB" w14:paraId="60428E9B" w14:textId="77777777">
        <w:tc>
          <w:tcPr>
            <w:tcW w:w="503" w:type="dxa"/>
            <w:shd w:val="clear" w:color="auto" w:fill="231AFF"/>
          </w:tcPr>
          <w:p w14:paraId="14D6BFD1" w14:textId="77777777" w:rsidR="00DB30FB" w:rsidRDefault="00000000">
            <w:pPr>
              <w:jc w:val="center"/>
            </w:pPr>
            <w:r>
              <w:rPr>
                <w:b/>
                <w:color w:val="FFFFFF"/>
                <w:sz w:val="20"/>
              </w:rPr>
              <w:t>#</w:t>
            </w:r>
          </w:p>
        </w:tc>
        <w:tc>
          <w:tcPr>
            <w:tcW w:w="2592" w:type="dxa"/>
            <w:shd w:val="clear" w:color="auto" w:fill="231AFF"/>
          </w:tcPr>
          <w:p w14:paraId="0D8962DC" w14:textId="77777777" w:rsidR="00DB30FB" w:rsidRDefault="00000000">
            <w:pPr>
              <w:jc w:val="center"/>
            </w:pPr>
            <w:r>
              <w:rPr>
                <w:b/>
                <w:color w:val="FFFFFF"/>
                <w:sz w:val="20"/>
              </w:rPr>
              <w:t>Service Name</w:t>
            </w:r>
          </w:p>
        </w:tc>
        <w:tc>
          <w:tcPr>
            <w:tcW w:w="2160" w:type="dxa"/>
            <w:shd w:val="clear" w:color="auto" w:fill="231AFF"/>
          </w:tcPr>
          <w:p w14:paraId="6AA252A8" w14:textId="77777777" w:rsidR="00DB30FB" w:rsidRDefault="00000000">
            <w:pPr>
              <w:jc w:val="center"/>
            </w:pPr>
            <w:r>
              <w:rPr>
                <w:b/>
                <w:color w:val="FFFFFF"/>
                <w:sz w:val="20"/>
              </w:rPr>
              <w:t>Data Element</w:t>
            </w:r>
          </w:p>
        </w:tc>
        <w:tc>
          <w:tcPr>
            <w:tcW w:w="3744" w:type="dxa"/>
            <w:shd w:val="clear" w:color="auto" w:fill="231AFF"/>
          </w:tcPr>
          <w:p w14:paraId="7049F4D5" w14:textId="77777777" w:rsidR="00DB30FB" w:rsidRDefault="00000000">
            <w:pPr>
              <w:jc w:val="center"/>
            </w:pPr>
            <w:r>
              <w:rPr>
                <w:b/>
                <w:color w:val="FFFFFF"/>
                <w:sz w:val="20"/>
              </w:rPr>
              <w:t>Description</w:t>
            </w:r>
          </w:p>
        </w:tc>
      </w:tr>
      <w:tr w:rsidR="00DB30FB" w14:paraId="07AED4CB" w14:textId="77777777">
        <w:tc>
          <w:tcPr>
            <w:tcW w:w="503" w:type="dxa"/>
            <w:shd w:val="clear" w:color="auto" w:fill="231AFF"/>
          </w:tcPr>
          <w:p w14:paraId="7465BAA1" w14:textId="77777777" w:rsidR="00DB30FB" w:rsidRDefault="00000000">
            <w:pPr>
              <w:jc w:val="center"/>
            </w:pPr>
            <w:r>
              <w:rPr>
                <w:b/>
                <w:color w:val="FFFFFF"/>
                <w:sz w:val="20"/>
              </w:rPr>
              <w:t>1</w:t>
            </w:r>
          </w:p>
        </w:tc>
        <w:tc>
          <w:tcPr>
            <w:tcW w:w="2592" w:type="dxa"/>
            <w:vMerge w:val="restart"/>
            <w:shd w:val="clear" w:color="auto" w:fill="D9E2F3"/>
            <w:vAlign w:val="center"/>
          </w:tcPr>
          <w:p w14:paraId="7DB5A905" w14:textId="77777777" w:rsidR="00DB30FB" w:rsidRDefault="00000000">
            <w:r>
              <w:rPr>
                <w:b/>
                <w:sz w:val="20"/>
              </w:rPr>
              <w:t>validateTransfer (Request)</w:t>
            </w:r>
          </w:p>
          <w:p w14:paraId="3D2232CE" w14:textId="77777777" w:rsidR="00DB30FB" w:rsidRDefault="00DB30FB"/>
          <w:p w14:paraId="6403EAC4" w14:textId="77777777" w:rsidR="00DB30FB" w:rsidRDefault="00DB30FB"/>
          <w:p w14:paraId="05524A8E" w14:textId="77777777" w:rsidR="00DB30FB" w:rsidRDefault="00DB30FB"/>
        </w:tc>
        <w:tc>
          <w:tcPr>
            <w:tcW w:w="2160" w:type="dxa"/>
            <w:shd w:val="clear" w:color="auto" w:fill="D9E2F3"/>
          </w:tcPr>
          <w:p w14:paraId="4102EBE6" w14:textId="77777777" w:rsidR="00DB30FB" w:rsidRDefault="00000000">
            <w:r>
              <w:rPr>
                <w:sz w:val="20"/>
              </w:rPr>
              <w:t>beneficiaryIBAN</w:t>
            </w:r>
          </w:p>
        </w:tc>
        <w:tc>
          <w:tcPr>
            <w:tcW w:w="3744" w:type="dxa"/>
            <w:shd w:val="clear" w:color="auto" w:fill="D9E2F3"/>
          </w:tcPr>
          <w:p w14:paraId="2820A6E1" w14:textId="77777777" w:rsidR="00DB30FB" w:rsidRDefault="00000000">
            <w:r>
              <w:rPr>
                <w:sz w:val="20"/>
              </w:rPr>
              <w:t>International Bank Account Number of the beneficiary</w:t>
            </w:r>
          </w:p>
        </w:tc>
      </w:tr>
      <w:tr w:rsidR="00DB30FB" w14:paraId="3783FE92" w14:textId="77777777">
        <w:tc>
          <w:tcPr>
            <w:tcW w:w="503" w:type="dxa"/>
            <w:shd w:val="clear" w:color="auto" w:fill="231AFF"/>
          </w:tcPr>
          <w:p w14:paraId="5926150F" w14:textId="77777777" w:rsidR="00DB30FB" w:rsidRDefault="00000000">
            <w:pPr>
              <w:jc w:val="center"/>
            </w:pPr>
            <w:r>
              <w:rPr>
                <w:b/>
                <w:color w:val="FFFFFF"/>
                <w:sz w:val="20"/>
              </w:rPr>
              <w:t>2</w:t>
            </w:r>
          </w:p>
        </w:tc>
        <w:tc>
          <w:tcPr>
            <w:tcW w:w="2256" w:type="dxa"/>
            <w:vMerge/>
          </w:tcPr>
          <w:p w14:paraId="2502CBD3" w14:textId="77777777" w:rsidR="00DB30FB" w:rsidRDefault="00DB30FB"/>
        </w:tc>
        <w:tc>
          <w:tcPr>
            <w:tcW w:w="2160" w:type="dxa"/>
          </w:tcPr>
          <w:p w14:paraId="77521C4A" w14:textId="77777777" w:rsidR="00DB30FB" w:rsidRDefault="00000000">
            <w:r>
              <w:rPr>
                <w:sz w:val="20"/>
              </w:rPr>
              <w:t>sourceAccount</w:t>
            </w:r>
          </w:p>
        </w:tc>
        <w:tc>
          <w:tcPr>
            <w:tcW w:w="3744" w:type="dxa"/>
          </w:tcPr>
          <w:p w14:paraId="24143D65" w14:textId="77777777" w:rsidR="00DB30FB" w:rsidRDefault="00000000">
            <w:r>
              <w:rPr>
                <w:sz w:val="20"/>
              </w:rPr>
              <w:t>Customer's account number initiating the transfer</w:t>
            </w:r>
          </w:p>
        </w:tc>
      </w:tr>
      <w:tr w:rsidR="00DB30FB" w14:paraId="48FAAC90" w14:textId="77777777">
        <w:tc>
          <w:tcPr>
            <w:tcW w:w="503" w:type="dxa"/>
            <w:shd w:val="clear" w:color="auto" w:fill="231AFF"/>
          </w:tcPr>
          <w:p w14:paraId="5DC9E753" w14:textId="77777777" w:rsidR="00DB30FB" w:rsidRDefault="00000000">
            <w:pPr>
              <w:jc w:val="center"/>
            </w:pPr>
            <w:r>
              <w:rPr>
                <w:b/>
                <w:color w:val="FFFFFF"/>
                <w:sz w:val="20"/>
              </w:rPr>
              <w:t>3</w:t>
            </w:r>
          </w:p>
        </w:tc>
        <w:tc>
          <w:tcPr>
            <w:tcW w:w="2256" w:type="dxa"/>
            <w:vMerge/>
            <w:shd w:val="clear" w:color="auto" w:fill="D9E2F3"/>
          </w:tcPr>
          <w:p w14:paraId="25BC5583" w14:textId="77777777" w:rsidR="00DB30FB" w:rsidRDefault="00DB30FB"/>
        </w:tc>
        <w:tc>
          <w:tcPr>
            <w:tcW w:w="2160" w:type="dxa"/>
            <w:shd w:val="clear" w:color="auto" w:fill="D9E2F3"/>
          </w:tcPr>
          <w:p w14:paraId="45294DD1" w14:textId="77777777" w:rsidR="00DB30FB" w:rsidRDefault="00000000">
            <w:r>
              <w:rPr>
                <w:sz w:val="20"/>
              </w:rPr>
              <w:t>customerId</w:t>
            </w:r>
          </w:p>
        </w:tc>
        <w:tc>
          <w:tcPr>
            <w:tcW w:w="3744" w:type="dxa"/>
            <w:shd w:val="clear" w:color="auto" w:fill="D9E2F3"/>
          </w:tcPr>
          <w:p w14:paraId="5C9B32DA" w14:textId="77777777" w:rsidR="00DB30FB" w:rsidRDefault="00000000">
            <w:r>
              <w:rPr>
                <w:sz w:val="20"/>
              </w:rPr>
              <w:t>Customer Identification Code</w:t>
            </w:r>
          </w:p>
        </w:tc>
      </w:tr>
      <w:tr w:rsidR="00DB30FB" w14:paraId="71E9FC6C" w14:textId="77777777">
        <w:tc>
          <w:tcPr>
            <w:tcW w:w="503" w:type="dxa"/>
            <w:shd w:val="clear" w:color="auto" w:fill="231AFF"/>
          </w:tcPr>
          <w:p w14:paraId="53BAE235" w14:textId="77777777" w:rsidR="00DB30FB" w:rsidRDefault="00000000">
            <w:pPr>
              <w:jc w:val="center"/>
            </w:pPr>
            <w:r>
              <w:rPr>
                <w:b/>
                <w:color w:val="FFFFFF"/>
                <w:sz w:val="20"/>
              </w:rPr>
              <w:t>4</w:t>
            </w:r>
          </w:p>
        </w:tc>
        <w:tc>
          <w:tcPr>
            <w:tcW w:w="2256" w:type="dxa"/>
            <w:vMerge/>
          </w:tcPr>
          <w:p w14:paraId="4384F98C" w14:textId="77777777" w:rsidR="00DB30FB" w:rsidRDefault="00DB30FB"/>
        </w:tc>
        <w:tc>
          <w:tcPr>
            <w:tcW w:w="2160" w:type="dxa"/>
          </w:tcPr>
          <w:p w14:paraId="5F665815" w14:textId="77777777" w:rsidR="00DB30FB" w:rsidRDefault="00000000">
            <w:r>
              <w:rPr>
                <w:sz w:val="20"/>
              </w:rPr>
              <w:t>amount</w:t>
            </w:r>
          </w:p>
        </w:tc>
        <w:tc>
          <w:tcPr>
            <w:tcW w:w="3744" w:type="dxa"/>
          </w:tcPr>
          <w:p w14:paraId="744E10DE" w14:textId="77777777" w:rsidR="00DB30FB" w:rsidRDefault="00000000">
            <w:r>
              <w:rPr>
                <w:sz w:val="20"/>
              </w:rPr>
              <w:t>Transfer amount value</w:t>
            </w:r>
          </w:p>
        </w:tc>
      </w:tr>
      <w:tr w:rsidR="00DB30FB" w14:paraId="7317F76A" w14:textId="77777777">
        <w:tc>
          <w:tcPr>
            <w:tcW w:w="503" w:type="dxa"/>
            <w:shd w:val="clear" w:color="auto" w:fill="231AFF"/>
          </w:tcPr>
          <w:p w14:paraId="3885AB1A" w14:textId="77777777" w:rsidR="00DB30FB" w:rsidRDefault="00000000">
            <w:pPr>
              <w:jc w:val="center"/>
            </w:pPr>
            <w:r>
              <w:rPr>
                <w:b/>
                <w:color w:val="FFFFFF"/>
                <w:sz w:val="20"/>
              </w:rPr>
              <w:t>5</w:t>
            </w:r>
          </w:p>
        </w:tc>
        <w:tc>
          <w:tcPr>
            <w:tcW w:w="2592" w:type="dxa"/>
            <w:vMerge w:val="restart"/>
            <w:shd w:val="clear" w:color="auto" w:fill="D9E2F3"/>
            <w:vAlign w:val="center"/>
          </w:tcPr>
          <w:p w14:paraId="7B01E5A0" w14:textId="77777777" w:rsidR="00DB30FB" w:rsidRDefault="00000000">
            <w:r>
              <w:rPr>
                <w:b/>
                <w:sz w:val="20"/>
              </w:rPr>
              <w:t>validateTransfer (Response)</w:t>
            </w:r>
          </w:p>
          <w:p w14:paraId="12D31B85" w14:textId="77777777" w:rsidR="00DB30FB" w:rsidRDefault="00DB30FB"/>
          <w:p w14:paraId="47D3827A" w14:textId="77777777" w:rsidR="00DB30FB" w:rsidRDefault="00DB30FB"/>
        </w:tc>
        <w:tc>
          <w:tcPr>
            <w:tcW w:w="2160" w:type="dxa"/>
            <w:shd w:val="clear" w:color="auto" w:fill="D9E2F3"/>
          </w:tcPr>
          <w:p w14:paraId="18414EE6" w14:textId="77777777" w:rsidR="00DB30FB" w:rsidRDefault="00000000">
            <w:r>
              <w:rPr>
                <w:sz w:val="20"/>
              </w:rPr>
              <w:t>validated</w:t>
            </w:r>
          </w:p>
        </w:tc>
        <w:tc>
          <w:tcPr>
            <w:tcW w:w="3744" w:type="dxa"/>
            <w:shd w:val="clear" w:color="auto" w:fill="D9E2F3"/>
          </w:tcPr>
          <w:p w14:paraId="1C7C9976" w14:textId="77777777" w:rsidR="00DB30FB" w:rsidRDefault="00000000">
            <w:r>
              <w:rPr>
                <w:sz w:val="20"/>
              </w:rPr>
              <w:t>Indicates if transfer validation passed</w:t>
            </w:r>
          </w:p>
        </w:tc>
      </w:tr>
      <w:tr w:rsidR="00DB30FB" w14:paraId="33F98E79" w14:textId="77777777">
        <w:tc>
          <w:tcPr>
            <w:tcW w:w="503" w:type="dxa"/>
            <w:shd w:val="clear" w:color="auto" w:fill="231AFF"/>
          </w:tcPr>
          <w:p w14:paraId="797B9C82" w14:textId="77777777" w:rsidR="00DB30FB" w:rsidRDefault="00000000">
            <w:pPr>
              <w:jc w:val="center"/>
            </w:pPr>
            <w:r>
              <w:rPr>
                <w:b/>
                <w:color w:val="FFFFFF"/>
                <w:sz w:val="20"/>
              </w:rPr>
              <w:t>6</w:t>
            </w:r>
          </w:p>
        </w:tc>
        <w:tc>
          <w:tcPr>
            <w:tcW w:w="2256" w:type="dxa"/>
            <w:vMerge/>
          </w:tcPr>
          <w:p w14:paraId="163022F0" w14:textId="77777777" w:rsidR="00DB30FB" w:rsidRDefault="00DB30FB"/>
        </w:tc>
        <w:tc>
          <w:tcPr>
            <w:tcW w:w="2160" w:type="dxa"/>
          </w:tcPr>
          <w:p w14:paraId="4FB90077" w14:textId="77777777" w:rsidR="00DB30FB" w:rsidRDefault="00000000">
            <w:r>
              <w:rPr>
                <w:sz w:val="20"/>
              </w:rPr>
              <w:t>fees</w:t>
            </w:r>
          </w:p>
        </w:tc>
        <w:tc>
          <w:tcPr>
            <w:tcW w:w="3744" w:type="dxa"/>
          </w:tcPr>
          <w:p w14:paraId="0753C6AD" w14:textId="77777777" w:rsidR="00DB30FB" w:rsidRDefault="00000000">
            <w:r>
              <w:rPr>
                <w:sz w:val="20"/>
              </w:rPr>
              <w:t>Service fee amount charged</w:t>
            </w:r>
          </w:p>
        </w:tc>
      </w:tr>
      <w:tr w:rsidR="00DB30FB" w14:paraId="202031A9" w14:textId="77777777">
        <w:tc>
          <w:tcPr>
            <w:tcW w:w="503" w:type="dxa"/>
            <w:shd w:val="clear" w:color="auto" w:fill="231AFF"/>
          </w:tcPr>
          <w:p w14:paraId="07DB9792" w14:textId="77777777" w:rsidR="00DB30FB" w:rsidRDefault="00000000">
            <w:pPr>
              <w:jc w:val="center"/>
            </w:pPr>
            <w:r>
              <w:rPr>
                <w:b/>
                <w:color w:val="FFFFFF"/>
                <w:sz w:val="20"/>
              </w:rPr>
              <w:t>7</w:t>
            </w:r>
          </w:p>
        </w:tc>
        <w:tc>
          <w:tcPr>
            <w:tcW w:w="2256" w:type="dxa"/>
            <w:vMerge/>
            <w:shd w:val="clear" w:color="auto" w:fill="D9E2F3"/>
          </w:tcPr>
          <w:p w14:paraId="0E5266D4" w14:textId="77777777" w:rsidR="00DB30FB" w:rsidRDefault="00DB30FB"/>
        </w:tc>
        <w:tc>
          <w:tcPr>
            <w:tcW w:w="2160" w:type="dxa"/>
            <w:shd w:val="clear" w:color="auto" w:fill="D9E2F3"/>
          </w:tcPr>
          <w:p w14:paraId="0A3F7BA1" w14:textId="77777777" w:rsidR="00DB30FB" w:rsidRDefault="00000000">
            <w:r>
              <w:rPr>
                <w:sz w:val="20"/>
              </w:rPr>
              <w:t>error</w:t>
            </w:r>
          </w:p>
        </w:tc>
        <w:tc>
          <w:tcPr>
            <w:tcW w:w="3744" w:type="dxa"/>
            <w:shd w:val="clear" w:color="auto" w:fill="D9E2F3"/>
          </w:tcPr>
          <w:p w14:paraId="40769433" w14:textId="77777777" w:rsidR="00DB30FB" w:rsidRDefault="00000000">
            <w:r>
              <w:rPr>
                <w:sz w:val="20"/>
              </w:rPr>
              <w:t>Error code or message if validation fails</w:t>
            </w:r>
          </w:p>
        </w:tc>
      </w:tr>
      <w:tr w:rsidR="00DB30FB" w14:paraId="34C625E5" w14:textId="77777777">
        <w:tc>
          <w:tcPr>
            <w:tcW w:w="503" w:type="dxa"/>
            <w:shd w:val="clear" w:color="auto" w:fill="231AFF"/>
          </w:tcPr>
          <w:p w14:paraId="0E1DDEAA" w14:textId="77777777" w:rsidR="00DB30FB" w:rsidRDefault="00000000">
            <w:pPr>
              <w:jc w:val="center"/>
            </w:pPr>
            <w:r>
              <w:rPr>
                <w:b/>
                <w:color w:val="FFFFFF"/>
                <w:sz w:val="20"/>
              </w:rPr>
              <w:t>8</w:t>
            </w:r>
          </w:p>
        </w:tc>
        <w:tc>
          <w:tcPr>
            <w:tcW w:w="2592" w:type="dxa"/>
          </w:tcPr>
          <w:p w14:paraId="2AF3D110" w14:textId="77777777" w:rsidR="00DB30FB" w:rsidRDefault="00000000">
            <w:r>
              <w:rPr>
                <w:b/>
                <w:sz w:val="20"/>
              </w:rPr>
              <w:t>getAccountDetails (Request)</w:t>
            </w:r>
          </w:p>
        </w:tc>
        <w:tc>
          <w:tcPr>
            <w:tcW w:w="2160" w:type="dxa"/>
          </w:tcPr>
          <w:p w14:paraId="66A81A38" w14:textId="77777777" w:rsidR="00DB30FB" w:rsidRDefault="00000000">
            <w:r>
              <w:rPr>
                <w:sz w:val="20"/>
              </w:rPr>
              <w:t>sourceAccount</w:t>
            </w:r>
          </w:p>
        </w:tc>
        <w:tc>
          <w:tcPr>
            <w:tcW w:w="3744" w:type="dxa"/>
          </w:tcPr>
          <w:p w14:paraId="5A02B427" w14:textId="77777777" w:rsidR="00DB30FB" w:rsidRDefault="00000000">
            <w:r>
              <w:rPr>
                <w:sz w:val="20"/>
              </w:rPr>
              <w:t>Customer's account number initiating the transfer</w:t>
            </w:r>
          </w:p>
        </w:tc>
      </w:tr>
      <w:tr w:rsidR="00DB30FB" w14:paraId="4AF5CD44" w14:textId="77777777">
        <w:tc>
          <w:tcPr>
            <w:tcW w:w="503" w:type="dxa"/>
            <w:shd w:val="clear" w:color="auto" w:fill="231AFF"/>
          </w:tcPr>
          <w:p w14:paraId="30A880FC" w14:textId="77777777" w:rsidR="00DB30FB" w:rsidRDefault="00000000">
            <w:pPr>
              <w:jc w:val="center"/>
            </w:pPr>
            <w:r>
              <w:rPr>
                <w:b/>
                <w:color w:val="FFFFFF"/>
                <w:sz w:val="20"/>
              </w:rPr>
              <w:t>9</w:t>
            </w:r>
          </w:p>
        </w:tc>
        <w:tc>
          <w:tcPr>
            <w:tcW w:w="2592" w:type="dxa"/>
            <w:vMerge w:val="restart"/>
            <w:shd w:val="clear" w:color="auto" w:fill="D9E2F3"/>
            <w:vAlign w:val="center"/>
          </w:tcPr>
          <w:p w14:paraId="4B68FF44" w14:textId="77777777" w:rsidR="00DB30FB" w:rsidRDefault="00000000">
            <w:r>
              <w:rPr>
                <w:b/>
                <w:sz w:val="20"/>
              </w:rPr>
              <w:t>getAccountDetails (Response)</w:t>
            </w:r>
          </w:p>
          <w:p w14:paraId="1615A4A1" w14:textId="77777777" w:rsidR="00DB30FB" w:rsidRDefault="00DB30FB"/>
          <w:p w14:paraId="57596E8E" w14:textId="77777777" w:rsidR="00DB30FB" w:rsidRDefault="00DB30FB"/>
        </w:tc>
        <w:tc>
          <w:tcPr>
            <w:tcW w:w="2160" w:type="dxa"/>
            <w:shd w:val="clear" w:color="auto" w:fill="D9E2F3"/>
          </w:tcPr>
          <w:p w14:paraId="1CF33506" w14:textId="77777777" w:rsidR="00DB30FB" w:rsidRDefault="00000000">
            <w:r>
              <w:rPr>
                <w:sz w:val="20"/>
              </w:rPr>
              <w:t>accountDetails</w:t>
            </w:r>
          </w:p>
        </w:tc>
        <w:tc>
          <w:tcPr>
            <w:tcW w:w="3744" w:type="dxa"/>
            <w:shd w:val="clear" w:color="auto" w:fill="D9E2F3"/>
          </w:tcPr>
          <w:p w14:paraId="3945EF30" w14:textId="77777777" w:rsidR="00DB30FB" w:rsidRDefault="00000000">
            <w:r>
              <w:rPr>
                <w:sz w:val="20"/>
              </w:rPr>
              <w:t>Full account information for the source account</w:t>
            </w:r>
          </w:p>
        </w:tc>
      </w:tr>
      <w:tr w:rsidR="00DB30FB" w14:paraId="3ACB8CF9" w14:textId="77777777">
        <w:tc>
          <w:tcPr>
            <w:tcW w:w="503" w:type="dxa"/>
            <w:shd w:val="clear" w:color="auto" w:fill="231AFF"/>
          </w:tcPr>
          <w:p w14:paraId="52D098D2" w14:textId="77777777" w:rsidR="00DB30FB" w:rsidRDefault="00000000">
            <w:pPr>
              <w:jc w:val="center"/>
            </w:pPr>
            <w:r>
              <w:rPr>
                <w:b/>
                <w:color w:val="FFFFFF"/>
                <w:sz w:val="20"/>
              </w:rPr>
              <w:t>10</w:t>
            </w:r>
          </w:p>
        </w:tc>
        <w:tc>
          <w:tcPr>
            <w:tcW w:w="2256" w:type="dxa"/>
            <w:vMerge/>
          </w:tcPr>
          <w:p w14:paraId="27839871" w14:textId="77777777" w:rsidR="00DB30FB" w:rsidRDefault="00DB30FB"/>
        </w:tc>
        <w:tc>
          <w:tcPr>
            <w:tcW w:w="2160" w:type="dxa"/>
          </w:tcPr>
          <w:p w14:paraId="7E7BECF5" w14:textId="77777777" w:rsidR="00DB30FB" w:rsidRDefault="00000000">
            <w:r>
              <w:rPr>
                <w:sz w:val="20"/>
              </w:rPr>
              <w:t>balance</w:t>
            </w:r>
          </w:p>
        </w:tc>
        <w:tc>
          <w:tcPr>
            <w:tcW w:w="3744" w:type="dxa"/>
          </w:tcPr>
          <w:p w14:paraId="733E5EE6" w14:textId="77777777" w:rsidR="00DB30FB" w:rsidRDefault="00000000">
            <w:r>
              <w:rPr>
                <w:sz w:val="20"/>
              </w:rPr>
              <w:t>Current account balance</w:t>
            </w:r>
          </w:p>
        </w:tc>
      </w:tr>
      <w:tr w:rsidR="00DB30FB" w14:paraId="7CB9C5EE" w14:textId="77777777">
        <w:tc>
          <w:tcPr>
            <w:tcW w:w="503" w:type="dxa"/>
            <w:shd w:val="clear" w:color="auto" w:fill="231AFF"/>
          </w:tcPr>
          <w:p w14:paraId="2DEC0A32" w14:textId="77777777" w:rsidR="00DB30FB" w:rsidRDefault="00000000">
            <w:pPr>
              <w:jc w:val="center"/>
            </w:pPr>
            <w:r>
              <w:rPr>
                <w:b/>
                <w:color w:val="FFFFFF"/>
                <w:sz w:val="20"/>
              </w:rPr>
              <w:t>11</w:t>
            </w:r>
          </w:p>
        </w:tc>
        <w:tc>
          <w:tcPr>
            <w:tcW w:w="2256" w:type="dxa"/>
            <w:vMerge/>
            <w:shd w:val="clear" w:color="auto" w:fill="D9E2F3"/>
          </w:tcPr>
          <w:p w14:paraId="534FDC8E" w14:textId="77777777" w:rsidR="00DB30FB" w:rsidRDefault="00DB30FB"/>
        </w:tc>
        <w:tc>
          <w:tcPr>
            <w:tcW w:w="2160" w:type="dxa"/>
            <w:shd w:val="clear" w:color="auto" w:fill="D9E2F3"/>
          </w:tcPr>
          <w:p w14:paraId="39CD1CDC" w14:textId="77777777" w:rsidR="00DB30FB" w:rsidRDefault="00000000">
            <w:r>
              <w:rPr>
                <w:sz w:val="20"/>
              </w:rPr>
              <w:t>status</w:t>
            </w:r>
          </w:p>
        </w:tc>
        <w:tc>
          <w:tcPr>
            <w:tcW w:w="3744" w:type="dxa"/>
            <w:shd w:val="clear" w:color="auto" w:fill="D9E2F3"/>
          </w:tcPr>
          <w:p w14:paraId="0CD905A2" w14:textId="77777777" w:rsidR="00DB30FB" w:rsidRDefault="00000000">
            <w:r>
              <w:rPr>
                <w:sz w:val="20"/>
              </w:rPr>
              <w:t>Current status of the account (e.g., ACTIVE)</w:t>
            </w:r>
          </w:p>
        </w:tc>
      </w:tr>
      <w:tr w:rsidR="00DB30FB" w14:paraId="03F18205" w14:textId="77777777">
        <w:tc>
          <w:tcPr>
            <w:tcW w:w="503" w:type="dxa"/>
            <w:shd w:val="clear" w:color="auto" w:fill="231AFF"/>
          </w:tcPr>
          <w:p w14:paraId="7DEB307F" w14:textId="77777777" w:rsidR="00DB30FB" w:rsidRDefault="00000000">
            <w:pPr>
              <w:jc w:val="center"/>
            </w:pPr>
            <w:r>
              <w:rPr>
                <w:b/>
                <w:color w:val="FFFFFF"/>
                <w:sz w:val="20"/>
              </w:rPr>
              <w:t>12</w:t>
            </w:r>
          </w:p>
        </w:tc>
        <w:tc>
          <w:tcPr>
            <w:tcW w:w="2592" w:type="dxa"/>
            <w:vMerge w:val="restart"/>
            <w:vAlign w:val="center"/>
          </w:tcPr>
          <w:p w14:paraId="42B06DD9" w14:textId="77777777" w:rsidR="00DB30FB" w:rsidRDefault="00000000">
            <w:r>
              <w:rPr>
                <w:b/>
                <w:sz w:val="20"/>
              </w:rPr>
              <w:t>checkLimits (Request)</w:t>
            </w:r>
          </w:p>
          <w:p w14:paraId="05730576" w14:textId="77777777" w:rsidR="00DB30FB" w:rsidRDefault="00DB30FB"/>
          <w:p w14:paraId="28A53B5D" w14:textId="77777777" w:rsidR="00DB30FB" w:rsidRDefault="00DB30FB"/>
        </w:tc>
        <w:tc>
          <w:tcPr>
            <w:tcW w:w="2160" w:type="dxa"/>
          </w:tcPr>
          <w:p w14:paraId="65E31ACD" w14:textId="77777777" w:rsidR="00DB30FB" w:rsidRDefault="00000000">
            <w:r>
              <w:rPr>
                <w:sz w:val="20"/>
              </w:rPr>
              <w:t>customerId</w:t>
            </w:r>
          </w:p>
        </w:tc>
        <w:tc>
          <w:tcPr>
            <w:tcW w:w="3744" w:type="dxa"/>
          </w:tcPr>
          <w:p w14:paraId="54881745" w14:textId="77777777" w:rsidR="00DB30FB" w:rsidRDefault="00000000">
            <w:r>
              <w:rPr>
                <w:sz w:val="20"/>
              </w:rPr>
              <w:t>Customer Identification Code</w:t>
            </w:r>
          </w:p>
        </w:tc>
      </w:tr>
      <w:tr w:rsidR="00DB30FB" w14:paraId="11AE5B24" w14:textId="77777777">
        <w:tc>
          <w:tcPr>
            <w:tcW w:w="503" w:type="dxa"/>
            <w:shd w:val="clear" w:color="auto" w:fill="231AFF"/>
          </w:tcPr>
          <w:p w14:paraId="6315A606" w14:textId="77777777" w:rsidR="00DB30FB" w:rsidRDefault="00000000">
            <w:pPr>
              <w:jc w:val="center"/>
            </w:pPr>
            <w:r>
              <w:rPr>
                <w:b/>
                <w:color w:val="FFFFFF"/>
                <w:sz w:val="20"/>
              </w:rPr>
              <w:t>13</w:t>
            </w:r>
          </w:p>
        </w:tc>
        <w:tc>
          <w:tcPr>
            <w:tcW w:w="2256" w:type="dxa"/>
            <w:vMerge/>
            <w:shd w:val="clear" w:color="auto" w:fill="D9E2F3"/>
          </w:tcPr>
          <w:p w14:paraId="508F1476" w14:textId="77777777" w:rsidR="00DB30FB" w:rsidRDefault="00DB30FB"/>
        </w:tc>
        <w:tc>
          <w:tcPr>
            <w:tcW w:w="2160" w:type="dxa"/>
            <w:shd w:val="clear" w:color="auto" w:fill="D9E2F3"/>
          </w:tcPr>
          <w:p w14:paraId="1C10DC5E" w14:textId="77777777" w:rsidR="00DB30FB" w:rsidRDefault="00000000">
            <w:r>
              <w:rPr>
                <w:sz w:val="20"/>
              </w:rPr>
              <w:t>amount</w:t>
            </w:r>
          </w:p>
        </w:tc>
        <w:tc>
          <w:tcPr>
            <w:tcW w:w="3744" w:type="dxa"/>
            <w:shd w:val="clear" w:color="auto" w:fill="D9E2F3"/>
          </w:tcPr>
          <w:p w14:paraId="4DE2D265" w14:textId="77777777" w:rsidR="00DB30FB" w:rsidRDefault="00000000">
            <w:r>
              <w:rPr>
                <w:sz w:val="20"/>
              </w:rPr>
              <w:t>Transfer amount value</w:t>
            </w:r>
          </w:p>
        </w:tc>
      </w:tr>
      <w:tr w:rsidR="00DB30FB" w14:paraId="75C9002E" w14:textId="77777777">
        <w:tc>
          <w:tcPr>
            <w:tcW w:w="503" w:type="dxa"/>
            <w:shd w:val="clear" w:color="auto" w:fill="231AFF"/>
          </w:tcPr>
          <w:p w14:paraId="68EB1D83" w14:textId="77777777" w:rsidR="00DB30FB" w:rsidRDefault="00000000">
            <w:pPr>
              <w:jc w:val="center"/>
            </w:pPr>
            <w:r>
              <w:rPr>
                <w:b/>
                <w:color w:val="FFFFFF"/>
                <w:sz w:val="20"/>
              </w:rPr>
              <w:t>14</w:t>
            </w:r>
          </w:p>
        </w:tc>
        <w:tc>
          <w:tcPr>
            <w:tcW w:w="2256" w:type="dxa"/>
            <w:vMerge/>
          </w:tcPr>
          <w:p w14:paraId="1ED81597" w14:textId="77777777" w:rsidR="00DB30FB" w:rsidRDefault="00DB30FB"/>
        </w:tc>
        <w:tc>
          <w:tcPr>
            <w:tcW w:w="2160" w:type="dxa"/>
          </w:tcPr>
          <w:p w14:paraId="62C10404" w14:textId="77777777" w:rsidR="00DB30FB" w:rsidRDefault="00000000">
            <w:r>
              <w:rPr>
                <w:sz w:val="20"/>
              </w:rPr>
              <w:t>type</w:t>
            </w:r>
          </w:p>
        </w:tc>
        <w:tc>
          <w:tcPr>
            <w:tcW w:w="3744" w:type="dxa"/>
          </w:tcPr>
          <w:p w14:paraId="21C3F634" w14:textId="77777777" w:rsidR="00DB30FB" w:rsidRDefault="00000000">
            <w:r>
              <w:rPr>
                <w:sz w:val="20"/>
              </w:rPr>
              <w:t>Transfer type (e.g., SARIE)</w:t>
            </w:r>
          </w:p>
        </w:tc>
      </w:tr>
      <w:tr w:rsidR="00DB30FB" w14:paraId="14FB89D3" w14:textId="77777777">
        <w:tc>
          <w:tcPr>
            <w:tcW w:w="503" w:type="dxa"/>
            <w:shd w:val="clear" w:color="auto" w:fill="231AFF"/>
          </w:tcPr>
          <w:p w14:paraId="3B18D601" w14:textId="77777777" w:rsidR="00DB30FB" w:rsidRDefault="00000000">
            <w:pPr>
              <w:jc w:val="center"/>
            </w:pPr>
            <w:r>
              <w:rPr>
                <w:b/>
                <w:color w:val="FFFFFF"/>
                <w:sz w:val="20"/>
              </w:rPr>
              <w:t>15</w:t>
            </w:r>
          </w:p>
        </w:tc>
        <w:tc>
          <w:tcPr>
            <w:tcW w:w="2592" w:type="dxa"/>
            <w:vMerge w:val="restart"/>
            <w:shd w:val="clear" w:color="auto" w:fill="D9E2F3"/>
            <w:vAlign w:val="center"/>
          </w:tcPr>
          <w:p w14:paraId="42D6B06A" w14:textId="77777777" w:rsidR="00DB30FB" w:rsidRDefault="00000000">
            <w:r>
              <w:rPr>
                <w:b/>
                <w:sz w:val="20"/>
              </w:rPr>
              <w:t>checkLimits (Response)</w:t>
            </w:r>
          </w:p>
          <w:p w14:paraId="413ABA5C" w14:textId="77777777" w:rsidR="00DB30FB" w:rsidRDefault="00DB30FB"/>
          <w:p w14:paraId="050C2BD3" w14:textId="77777777" w:rsidR="00DB30FB" w:rsidRDefault="00DB30FB"/>
          <w:p w14:paraId="3EF9ED4F" w14:textId="77777777" w:rsidR="00DB30FB" w:rsidRDefault="00DB30FB"/>
          <w:p w14:paraId="1511B742" w14:textId="77777777" w:rsidR="00DB30FB" w:rsidRDefault="00DB30FB"/>
        </w:tc>
        <w:tc>
          <w:tcPr>
            <w:tcW w:w="2160" w:type="dxa"/>
            <w:shd w:val="clear" w:color="auto" w:fill="D9E2F3"/>
          </w:tcPr>
          <w:p w14:paraId="63B0245C" w14:textId="77777777" w:rsidR="00DB30FB" w:rsidRDefault="00000000">
            <w:r>
              <w:rPr>
                <w:sz w:val="20"/>
              </w:rPr>
              <w:t>dailyLimit</w:t>
            </w:r>
          </w:p>
        </w:tc>
        <w:tc>
          <w:tcPr>
            <w:tcW w:w="3744" w:type="dxa"/>
            <w:shd w:val="clear" w:color="auto" w:fill="D9E2F3"/>
          </w:tcPr>
          <w:p w14:paraId="776FBEE7" w14:textId="77777777" w:rsidR="00DB30FB" w:rsidRDefault="00000000">
            <w:r>
              <w:rPr>
                <w:sz w:val="20"/>
              </w:rPr>
              <w:t>Customer's daily transfer limit</w:t>
            </w:r>
          </w:p>
        </w:tc>
      </w:tr>
      <w:tr w:rsidR="00DB30FB" w14:paraId="3EB8CD6A" w14:textId="77777777">
        <w:tc>
          <w:tcPr>
            <w:tcW w:w="503" w:type="dxa"/>
            <w:shd w:val="clear" w:color="auto" w:fill="231AFF"/>
          </w:tcPr>
          <w:p w14:paraId="10E31855" w14:textId="77777777" w:rsidR="00DB30FB" w:rsidRDefault="00000000">
            <w:pPr>
              <w:jc w:val="center"/>
            </w:pPr>
            <w:r>
              <w:rPr>
                <w:b/>
                <w:color w:val="FFFFFF"/>
                <w:sz w:val="20"/>
              </w:rPr>
              <w:t>16</w:t>
            </w:r>
          </w:p>
        </w:tc>
        <w:tc>
          <w:tcPr>
            <w:tcW w:w="2256" w:type="dxa"/>
            <w:vMerge/>
          </w:tcPr>
          <w:p w14:paraId="73291C97" w14:textId="77777777" w:rsidR="00DB30FB" w:rsidRDefault="00DB30FB"/>
        </w:tc>
        <w:tc>
          <w:tcPr>
            <w:tcW w:w="2160" w:type="dxa"/>
          </w:tcPr>
          <w:p w14:paraId="0B3AB10A" w14:textId="77777777" w:rsidR="00DB30FB" w:rsidRDefault="00000000">
            <w:r>
              <w:rPr>
                <w:sz w:val="20"/>
              </w:rPr>
              <w:t>used</w:t>
            </w:r>
          </w:p>
        </w:tc>
        <w:tc>
          <w:tcPr>
            <w:tcW w:w="3744" w:type="dxa"/>
          </w:tcPr>
          <w:p w14:paraId="65A67A90" w14:textId="77777777" w:rsidR="00DB30FB" w:rsidRDefault="00000000">
            <w:r>
              <w:rPr>
                <w:sz w:val="20"/>
              </w:rPr>
              <w:t>Amount already used from daily limit</w:t>
            </w:r>
          </w:p>
        </w:tc>
      </w:tr>
      <w:tr w:rsidR="00DB30FB" w14:paraId="2BB8BF8D" w14:textId="77777777">
        <w:tc>
          <w:tcPr>
            <w:tcW w:w="503" w:type="dxa"/>
            <w:shd w:val="clear" w:color="auto" w:fill="231AFF"/>
          </w:tcPr>
          <w:p w14:paraId="52AD32F3" w14:textId="77777777" w:rsidR="00DB30FB" w:rsidRDefault="00000000">
            <w:pPr>
              <w:jc w:val="center"/>
            </w:pPr>
            <w:r>
              <w:rPr>
                <w:b/>
                <w:color w:val="FFFFFF"/>
                <w:sz w:val="20"/>
              </w:rPr>
              <w:t>17</w:t>
            </w:r>
          </w:p>
        </w:tc>
        <w:tc>
          <w:tcPr>
            <w:tcW w:w="2256" w:type="dxa"/>
            <w:vMerge/>
            <w:shd w:val="clear" w:color="auto" w:fill="D9E2F3"/>
          </w:tcPr>
          <w:p w14:paraId="59886D24" w14:textId="77777777" w:rsidR="00DB30FB" w:rsidRDefault="00DB30FB"/>
        </w:tc>
        <w:tc>
          <w:tcPr>
            <w:tcW w:w="2160" w:type="dxa"/>
            <w:shd w:val="clear" w:color="auto" w:fill="D9E2F3"/>
          </w:tcPr>
          <w:p w14:paraId="61CFE840" w14:textId="77777777" w:rsidR="00DB30FB" w:rsidRDefault="00000000">
            <w:r>
              <w:rPr>
                <w:sz w:val="20"/>
              </w:rPr>
              <w:t>allowed</w:t>
            </w:r>
          </w:p>
        </w:tc>
        <w:tc>
          <w:tcPr>
            <w:tcW w:w="3744" w:type="dxa"/>
            <w:shd w:val="clear" w:color="auto" w:fill="D9E2F3"/>
          </w:tcPr>
          <w:p w14:paraId="000DC7DB" w14:textId="77777777" w:rsidR="00DB30FB" w:rsidRDefault="00000000">
            <w:r>
              <w:rPr>
                <w:sz w:val="20"/>
              </w:rPr>
              <w:t>Indicates if transfer is within allowed limits</w:t>
            </w:r>
          </w:p>
        </w:tc>
      </w:tr>
      <w:tr w:rsidR="00DB30FB" w14:paraId="5FB8AED2" w14:textId="77777777">
        <w:tc>
          <w:tcPr>
            <w:tcW w:w="503" w:type="dxa"/>
            <w:shd w:val="clear" w:color="auto" w:fill="231AFF"/>
          </w:tcPr>
          <w:p w14:paraId="69995764" w14:textId="77777777" w:rsidR="00DB30FB" w:rsidRDefault="00000000">
            <w:pPr>
              <w:jc w:val="center"/>
            </w:pPr>
            <w:r>
              <w:rPr>
                <w:b/>
                <w:color w:val="FFFFFF"/>
                <w:sz w:val="20"/>
              </w:rPr>
              <w:t>18</w:t>
            </w:r>
          </w:p>
        </w:tc>
        <w:tc>
          <w:tcPr>
            <w:tcW w:w="2256" w:type="dxa"/>
            <w:vMerge/>
          </w:tcPr>
          <w:p w14:paraId="3ABA96A2" w14:textId="77777777" w:rsidR="00DB30FB" w:rsidRDefault="00DB30FB"/>
        </w:tc>
        <w:tc>
          <w:tcPr>
            <w:tcW w:w="2160" w:type="dxa"/>
          </w:tcPr>
          <w:p w14:paraId="23318FA2" w14:textId="77777777" w:rsidR="00DB30FB" w:rsidRDefault="00000000">
            <w:r>
              <w:rPr>
                <w:sz w:val="20"/>
              </w:rPr>
              <w:t>remaining</w:t>
            </w:r>
          </w:p>
        </w:tc>
        <w:tc>
          <w:tcPr>
            <w:tcW w:w="3744" w:type="dxa"/>
          </w:tcPr>
          <w:p w14:paraId="3F5FF7F8" w14:textId="77777777" w:rsidR="00DB30FB" w:rsidRDefault="00000000">
            <w:r>
              <w:rPr>
                <w:sz w:val="20"/>
              </w:rPr>
              <w:t>Remaining daily transfer limit</w:t>
            </w:r>
          </w:p>
        </w:tc>
      </w:tr>
      <w:tr w:rsidR="00DB30FB" w14:paraId="4F2C0B62" w14:textId="77777777">
        <w:tc>
          <w:tcPr>
            <w:tcW w:w="503" w:type="dxa"/>
            <w:shd w:val="clear" w:color="auto" w:fill="231AFF"/>
          </w:tcPr>
          <w:p w14:paraId="4B17A44D" w14:textId="77777777" w:rsidR="00DB30FB" w:rsidRDefault="00000000">
            <w:pPr>
              <w:jc w:val="center"/>
            </w:pPr>
            <w:r>
              <w:rPr>
                <w:b/>
                <w:color w:val="FFFFFF"/>
                <w:sz w:val="20"/>
              </w:rPr>
              <w:t>19</w:t>
            </w:r>
          </w:p>
        </w:tc>
        <w:tc>
          <w:tcPr>
            <w:tcW w:w="2256" w:type="dxa"/>
            <w:vMerge/>
            <w:shd w:val="clear" w:color="auto" w:fill="D9E2F3"/>
          </w:tcPr>
          <w:p w14:paraId="6506FB08" w14:textId="77777777" w:rsidR="00DB30FB" w:rsidRDefault="00DB30FB"/>
        </w:tc>
        <w:tc>
          <w:tcPr>
            <w:tcW w:w="2160" w:type="dxa"/>
            <w:shd w:val="clear" w:color="auto" w:fill="D9E2F3"/>
          </w:tcPr>
          <w:p w14:paraId="57D952AC" w14:textId="77777777" w:rsidR="00DB30FB" w:rsidRDefault="00000000">
            <w:r>
              <w:rPr>
                <w:sz w:val="20"/>
              </w:rPr>
              <w:t>reason</w:t>
            </w:r>
          </w:p>
        </w:tc>
        <w:tc>
          <w:tcPr>
            <w:tcW w:w="3744" w:type="dxa"/>
            <w:shd w:val="clear" w:color="auto" w:fill="D9E2F3"/>
          </w:tcPr>
          <w:p w14:paraId="4745787C" w14:textId="77777777" w:rsidR="00DB30FB" w:rsidRDefault="00000000">
            <w:r>
              <w:rPr>
                <w:sz w:val="20"/>
              </w:rPr>
              <w:t>Reason for limit rejection (e.g., DAILY_LIMIT)</w:t>
            </w:r>
          </w:p>
        </w:tc>
      </w:tr>
      <w:tr w:rsidR="00DB30FB" w14:paraId="476EB78B" w14:textId="77777777">
        <w:tc>
          <w:tcPr>
            <w:tcW w:w="503" w:type="dxa"/>
            <w:shd w:val="clear" w:color="auto" w:fill="231AFF"/>
          </w:tcPr>
          <w:p w14:paraId="67BD7C60" w14:textId="77777777" w:rsidR="00DB30FB" w:rsidRDefault="00000000">
            <w:pPr>
              <w:jc w:val="center"/>
            </w:pPr>
            <w:r>
              <w:rPr>
                <w:b/>
                <w:color w:val="FFFFFF"/>
                <w:sz w:val="20"/>
              </w:rPr>
              <w:t>20</w:t>
            </w:r>
          </w:p>
        </w:tc>
        <w:tc>
          <w:tcPr>
            <w:tcW w:w="2592" w:type="dxa"/>
          </w:tcPr>
          <w:p w14:paraId="6B595D8B" w14:textId="77777777" w:rsidR="00DB30FB" w:rsidRDefault="00000000">
            <w:r>
              <w:rPr>
                <w:b/>
                <w:sz w:val="20"/>
              </w:rPr>
              <w:t>executeTransfer (Request)</w:t>
            </w:r>
          </w:p>
        </w:tc>
        <w:tc>
          <w:tcPr>
            <w:tcW w:w="2160" w:type="dxa"/>
          </w:tcPr>
          <w:p w14:paraId="5E668233" w14:textId="77777777" w:rsidR="00DB30FB" w:rsidRDefault="00000000">
            <w:r>
              <w:rPr>
                <w:sz w:val="20"/>
              </w:rPr>
              <w:t>transferId</w:t>
            </w:r>
          </w:p>
        </w:tc>
        <w:tc>
          <w:tcPr>
            <w:tcW w:w="3744" w:type="dxa"/>
          </w:tcPr>
          <w:p w14:paraId="1D9DBD2A" w14:textId="77777777" w:rsidR="00DB30FB" w:rsidRDefault="00000000">
            <w:r>
              <w:rPr>
                <w:sz w:val="20"/>
              </w:rPr>
              <w:t>Unique identifier for the transfer request</w:t>
            </w:r>
          </w:p>
        </w:tc>
      </w:tr>
      <w:tr w:rsidR="00DB30FB" w14:paraId="2C0C7376" w14:textId="77777777">
        <w:tc>
          <w:tcPr>
            <w:tcW w:w="503" w:type="dxa"/>
            <w:shd w:val="clear" w:color="auto" w:fill="231AFF"/>
          </w:tcPr>
          <w:p w14:paraId="7D842DAD" w14:textId="77777777" w:rsidR="00DB30FB" w:rsidRDefault="00000000">
            <w:pPr>
              <w:jc w:val="center"/>
            </w:pPr>
            <w:r>
              <w:rPr>
                <w:b/>
                <w:color w:val="FFFFFF"/>
                <w:sz w:val="20"/>
              </w:rPr>
              <w:t>21</w:t>
            </w:r>
          </w:p>
        </w:tc>
        <w:tc>
          <w:tcPr>
            <w:tcW w:w="2592" w:type="dxa"/>
            <w:shd w:val="clear" w:color="auto" w:fill="D9E2F3"/>
          </w:tcPr>
          <w:p w14:paraId="52D9526A" w14:textId="77777777" w:rsidR="00DB30FB" w:rsidRDefault="00000000">
            <w:r>
              <w:rPr>
                <w:b/>
                <w:sz w:val="20"/>
              </w:rPr>
              <w:t>screenTransaction (Request)</w:t>
            </w:r>
          </w:p>
        </w:tc>
        <w:tc>
          <w:tcPr>
            <w:tcW w:w="2160" w:type="dxa"/>
            <w:shd w:val="clear" w:color="auto" w:fill="D9E2F3"/>
          </w:tcPr>
          <w:p w14:paraId="763B7D0E" w14:textId="77777777" w:rsidR="00DB30FB" w:rsidRDefault="00000000">
            <w:r>
              <w:rPr>
                <w:sz w:val="20"/>
              </w:rPr>
              <w:t>transfer</w:t>
            </w:r>
          </w:p>
        </w:tc>
        <w:tc>
          <w:tcPr>
            <w:tcW w:w="3744" w:type="dxa"/>
            <w:shd w:val="clear" w:color="auto" w:fill="D9E2F3"/>
          </w:tcPr>
          <w:p w14:paraId="6339660A" w14:textId="77777777" w:rsidR="00DB30FB" w:rsidRDefault="00000000">
            <w:r>
              <w:rPr>
                <w:sz w:val="20"/>
              </w:rPr>
              <w:t>Transfer object containing transaction details</w:t>
            </w:r>
          </w:p>
        </w:tc>
      </w:tr>
      <w:tr w:rsidR="00DB30FB" w14:paraId="3BB291D3" w14:textId="77777777">
        <w:tc>
          <w:tcPr>
            <w:tcW w:w="503" w:type="dxa"/>
            <w:shd w:val="clear" w:color="auto" w:fill="231AFF"/>
          </w:tcPr>
          <w:p w14:paraId="74B649EF" w14:textId="77777777" w:rsidR="00DB30FB" w:rsidRDefault="00000000">
            <w:pPr>
              <w:jc w:val="center"/>
            </w:pPr>
            <w:r>
              <w:rPr>
                <w:b/>
                <w:color w:val="FFFFFF"/>
                <w:sz w:val="20"/>
              </w:rPr>
              <w:t>22</w:t>
            </w:r>
          </w:p>
        </w:tc>
        <w:tc>
          <w:tcPr>
            <w:tcW w:w="2592" w:type="dxa"/>
            <w:vMerge w:val="restart"/>
            <w:vAlign w:val="center"/>
          </w:tcPr>
          <w:p w14:paraId="103F4E63" w14:textId="77777777" w:rsidR="00DB30FB" w:rsidRDefault="00000000">
            <w:r>
              <w:rPr>
                <w:b/>
                <w:sz w:val="20"/>
              </w:rPr>
              <w:t>screenTransaction (Response)</w:t>
            </w:r>
          </w:p>
          <w:p w14:paraId="67AEE97B" w14:textId="77777777" w:rsidR="00DB30FB" w:rsidRDefault="00DB30FB"/>
          <w:p w14:paraId="3C3FF265" w14:textId="77777777" w:rsidR="00DB30FB" w:rsidRDefault="00DB30FB"/>
          <w:p w14:paraId="7C42D6F1" w14:textId="77777777" w:rsidR="00DB30FB" w:rsidRDefault="00DB30FB"/>
        </w:tc>
        <w:tc>
          <w:tcPr>
            <w:tcW w:w="2160" w:type="dxa"/>
          </w:tcPr>
          <w:p w14:paraId="2B3CDBFB" w14:textId="77777777" w:rsidR="00DB30FB" w:rsidRDefault="00000000">
            <w:r>
              <w:rPr>
                <w:sz w:val="20"/>
              </w:rPr>
              <w:t>cleared</w:t>
            </w:r>
          </w:p>
        </w:tc>
        <w:tc>
          <w:tcPr>
            <w:tcW w:w="3744" w:type="dxa"/>
          </w:tcPr>
          <w:p w14:paraId="58CFEC8C" w14:textId="77777777" w:rsidR="00DB30FB" w:rsidRDefault="00000000">
            <w:r>
              <w:rPr>
                <w:sz w:val="20"/>
              </w:rPr>
              <w:t>Indicates if transaction passed AML checks</w:t>
            </w:r>
          </w:p>
        </w:tc>
      </w:tr>
      <w:tr w:rsidR="00DB30FB" w14:paraId="4E9A2A30" w14:textId="77777777">
        <w:tc>
          <w:tcPr>
            <w:tcW w:w="503" w:type="dxa"/>
            <w:shd w:val="clear" w:color="auto" w:fill="231AFF"/>
          </w:tcPr>
          <w:p w14:paraId="4C9112C2" w14:textId="77777777" w:rsidR="00DB30FB" w:rsidRDefault="00000000">
            <w:pPr>
              <w:jc w:val="center"/>
            </w:pPr>
            <w:r>
              <w:rPr>
                <w:b/>
                <w:color w:val="FFFFFF"/>
                <w:sz w:val="20"/>
              </w:rPr>
              <w:t>23</w:t>
            </w:r>
          </w:p>
        </w:tc>
        <w:tc>
          <w:tcPr>
            <w:tcW w:w="2256" w:type="dxa"/>
            <w:vMerge/>
            <w:shd w:val="clear" w:color="auto" w:fill="D9E2F3"/>
          </w:tcPr>
          <w:p w14:paraId="748984C6" w14:textId="77777777" w:rsidR="00DB30FB" w:rsidRDefault="00DB30FB"/>
        </w:tc>
        <w:tc>
          <w:tcPr>
            <w:tcW w:w="2160" w:type="dxa"/>
            <w:shd w:val="clear" w:color="auto" w:fill="D9E2F3"/>
          </w:tcPr>
          <w:p w14:paraId="5AB79A23" w14:textId="77777777" w:rsidR="00DB30FB" w:rsidRDefault="00000000">
            <w:r>
              <w:rPr>
                <w:sz w:val="20"/>
              </w:rPr>
              <w:t>alert</w:t>
            </w:r>
          </w:p>
        </w:tc>
        <w:tc>
          <w:tcPr>
            <w:tcW w:w="3744" w:type="dxa"/>
            <w:shd w:val="clear" w:color="auto" w:fill="D9E2F3"/>
          </w:tcPr>
          <w:p w14:paraId="50A11472" w14:textId="77777777" w:rsidR="00DB30FB" w:rsidRDefault="00000000">
            <w:r>
              <w:rPr>
                <w:sz w:val="20"/>
              </w:rPr>
              <w:t>Indicates if AML alert was triggered</w:t>
            </w:r>
          </w:p>
        </w:tc>
      </w:tr>
      <w:tr w:rsidR="00DB30FB" w14:paraId="7E99847F" w14:textId="77777777">
        <w:tc>
          <w:tcPr>
            <w:tcW w:w="503" w:type="dxa"/>
            <w:shd w:val="clear" w:color="auto" w:fill="231AFF"/>
          </w:tcPr>
          <w:p w14:paraId="0B5145F0" w14:textId="77777777" w:rsidR="00DB30FB" w:rsidRDefault="00000000">
            <w:pPr>
              <w:jc w:val="center"/>
            </w:pPr>
            <w:r>
              <w:rPr>
                <w:b/>
                <w:color w:val="FFFFFF"/>
                <w:sz w:val="20"/>
              </w:rPr>
              <w:t>24</w:t>
            </w:r>
          </w:p>
        </w:tc>
        <w:tc>
          <w:tcPr>
            <w:tcW w:w="2256" w:type="dxa"/>
            <w:vMerge/>
          </w:tcPr>
          <w:p w14:paraId="47F4BB23" w14:textId="77777777" w:rsidR="00DB30FB" w:rsidRDefault="00DB30FB"/>
        </w:tc>
        <w:tc>
          <w:tcPr>
            <w:tcW w:w="2160" w:type="dxa"/>
          </w:tcPr>
          <w:p w14:paraId="12BC1B57" w14:textId="77777777" w:rsidR="00DB30FB" w:rsidRDefault="00000000">
            <w:r>
              <w:rPr>
                <w:sz w:val="20"/>
              </w:rPr>
              <w:t>reason</w:t>
            </w:r>
          </w:p>
        </w:tc>
        <w:tc>
          <w:tcPr>
            <w:tcW w:w="3744" w:type="dxa"/>
          </w:tcPr>
          <w:p w14:paraId="5571821D" w14:textId="77777777" w:rsidR="00DB30FB" w:rsidRDefault="00000000">
            <w:r>
              <w:rPr>
                <w:sz w:val="20"/>
              </w:rPr>
              <w:t>Reason for AML alert (e.g., UNUSUAL_PATTERN)</w:t>
            </w:r>
          </w:p>
        </w:tc>
      </w:tr>
      <w:tr w:rsidR="00DB30FB" w14:paraId="56E1B17E" w14:textId="77777777">
        <w:tc>
          <w:tcPr>
            <w:tcW w:w="503" w:type="dxa"/>
            <w:shd w:val="clear" w:color="auto" w:fill="231AFF"/>
          </w:tcPr>
          <w:p w14:paraId="627D06E7" w14:textId="77777777" w:rsidR="00DB30FB" w:rsidRDefault="00000000">
            <w:pPr>
              <w:jc w:val="center"/>
            </w:pPr>
            <w:r>
              <w:rPr>
                <w:b/>
                <w:color w:val="FFFFFF"/>
                <w:sz w:val="20"/>
              </w:rPr>
              <w:t>25</w:t>
            </w:r>
          </w:p>
        </w:tc>
        <w:tc>
          <w:tcPr>
            <w:tcW w:w="2256" w:type="dxa"/>
            <w:vMerge/>
            <w:shd w:val="clear" w:color="auto" w:fill="D9E2F3"/>
          </w:tcPr>
          <w:p w14:paraId="717EB50A" w14:textId="77777777" w:rsidR="00DB30FB" w:rsidRDefault="00DB30FB"/>
        </w:tc>
        <w:tc>
          <w:tcPr>
            <w:tcW w:w="2160" w:type="dxa"/>
            <w:shd w:val="clear" w:color="auto" w:fill="D9E2F3"/>
          </w:tcPr>
          <w:p w14:paraId="24F43AC5" w14:textId="77777777" w:rsidR="00DB30FB" w:rsidRDefault="00000000">
            <w:r>
              <w:rPr>
                <w:sz w:val="20"/>
              </w:rPr>
              <w:t>pending</w:t>
            </w:r>
          </w:p>
        </w:tc>
        <w:tc>
          <w:tcPr>
            <w:tcW w:w="3744" w:type="dxa"/>
            <w:shd w:val="clear" w:color="auto" w:fill="D9E2F3"/>
          </w:tcPr>
          <w:p w14:paraId="487F4E0A" w14:textId="77777777" w:rsidR="00DB30FB" w:rsidRDefault="00000000">
            <w:r>
              <w:rPr>
                <w:sz w:val="20"/>
              </w:rPr>
              <w:t>AML review status (e.g., AML_REVIEW)</w:t>
            </w:r>
          </w:p>
        </w:tc>
      </w:tr>
      <w:tr w:rsidR="00DB30FB" w14:paraId="292F52A6" w14:textId="77777777">
        <w:tc>
          <w:tcPr>
            <w:tcW w:w="503" w:type="dxa"/>
            <w:shd w:val="clear" w:color="auto" w:fill="231AFF"/>
          </w:tcPr>
          <w:p w14:paraId="2B632323" w14:textId="77777777" w:rsidR="00DB30FB" w:rsidRDefault="00000000">
            <w:pPr>
              <w:jc w:val="center"/>
            </w:pPr>
            <w:r>
              <w:rPr>
                <w:b/>
                <w:color w:val="FFFFFF"/>
                <w:sz w:val="20"/>
              </w:rPr>
              <w:t>26</w:t>
            </w:r>
          </w:p>
        </w:tc>
        <w:tc>
          <w:tcPr>
            <w:tcW w:w="2592" w:type="dxa"/>
          </w:tcPr>
          <w:p w14:paraId="1547D2EE" w14:textId="77777777" w:rsidR="00DB30FB" w:rsidRDefault="00000000">
            <w:r>
              <w:rPr>
                <w:b/>
                <w:sz w:val="20"/>
              </w:rPr>
              <w:t>assessRisk (Request)</w:t>
            </w:r>
          </w:p>
        </w:tc>
        <w:tc>
          <w:tcPr>
            <w:tcW w:w="2160" w:type="dxa"/>
          </w:tcPr>
          <w:p w14:paraId="7F73A66F" w14:textId="77777777" w:rsidR="00DB30FB" w:rsidRDefault="00000000">
            <w:r>
              <w:rPr>
                <w:sz w:val="20"/>
              </w:rPr>
              <w:t>transfer</w:t>
            </w:r>
          </w:p>
        </w:tc>
        <w:tc>
          <w:tcPr>
            <w:tcW w:w="3744" w:type="dxa"/>
          </w:tcPr>
          <w:p w14:paraId="12C4F673" w14:textId="77777777" w:rsidR="00DB30FB" w:rsidRDefault="00000000">
            <w:r>
              <w:rPr>
                <w:sz w:val="20"/>
              </w:rPr>
              <w:t>Transfer object containing transaction details</w:t>
            </w:r>
          </w:p>
        </w:tc>
      </w:tr>
      <w:tr w:rsidR="00DB30FB" w14:paraId="2CD16EB7" w14:textId="77777777">
        <w:tc>
          <w:tcPr>
            <w:tcW w:w="503" w:type="dxa"/>
            <w:shd w:val="clear" w:color="auto" w:fill="231AFF"/>
          </w:tcPr>
          <w:p w14:paraId="17827EFA" w14:textId="77777777" w:rsidR="00DB30FB" w:rsidRDefault="00000000">
            <w:pPr>
              <w:jc w:val="center"/>
            </w:pPr>
            <w:r>
              <w:rPr>
                <w:b/>
                <w:color w:val="FFFFFF"/>
                <w:sz w:val="20"/>
              </w:rPr>
              <w:t>27</w:t>
            </w:r>
          </w:p>
        </w:tc>
        <w:tc>
          <w:tcPr>
            <w:tcW w:w="2592" w:type="dxa"/>
            <w:vMerge w:val="restart"/>
            <w:shd w:val="clear" w:color="auto" w:fill="D9E2F3"/>
            <w:vAlign w:val="center"/>
          </w:tcPr>
          <w:p w14:paraId="044DFA0A" w14:textId="77777777" w:rsidR="00DB30FB" w:rsidRDefault="00000000">
            <w:r>
              <w:rPr>
                <w:b/>
                <w:sz w:val="20"/>
              </w:rPr>
              <w:t>assessRisk (Response)</w:t>
            </w:r>
          </w:p>
          <w:p w14:paraId="3E7E1478" w14:textId="77777777" w:rsidR="00DB30FB" w:rsidRDefault="00DB30FB"/>
        </w:tc>
        <w:tc>
          <w:tcPr>
            <w:tcW w:w="2160" w:type="dxa"/>
            <w:shd w:val="clear" w:color="auto" w:fill="D9E2F3"/>
          </w:tcPr>
          <w:p w14:paraId="05E41A56" w14:textId="77777777" w:rsidR="00DB30FB" w:rsidRDefault="00000000">
            <w:r>
              <w:rPr>
                <w:sz w:val="20"/>
              </w:rPr>
              <w:t>riskScore</w:t>
            </w:r>
          </w:p>
        </w:tc>
        <w:tc>
          <w:tcPr>
            <w:tcW w:w="3744" w:type="dxa"/>
            <w:shd w:val="clear" w:color="auto" w:fill="D9E2F3"/>
          </w:tcPr>
          <w:p w14:paraId="1AD30772" w14:textId="77777777" w:rsidR="00DB30FB" w:rsidRDefault="00000000">
            <w:r>
              <w:rPr>
                <w:sz w:val="20"/>
              </w:rPr>
              <w:t>Risk score assigned to the transaction</w:t>
            </w:r>
          </w:p>
        </w:tc>
      </w:tr>
      <w:tr w:rsidR="00DB30FB" w14:paraId="2B02097B" w14:textId="77777777">
        <w:tc>
          <w:tcPr>
            <w:tcW w:w="503" w:type="dxa"/>
            <w:shd w:val="clear" w:color="auto" w:fill="231AFF"/>
          </w:tcPr>
          <w:p w14:paraId="79913533" w14:textId="77777777" w:rsidR="00DB30FB" w:rsidRDefault="00000000">
            <w:pPr>
              <w:jc w:val="center"/>
            </w:pPr>
            <w:r>
              <w:rPr>
                <w:b/>
                <w:color w:val="FFFFFF"/>
                <w:sz w:val="20"/>
              </w:rPr>
              <w:t>28</w:t>
            </w:r>
          </w:p>
        </w:tc>
        <w:tc>
          <w:tcPr>
            <w:tcW w:w="2256" w:type="dxa"/>
            <w:vMerge/>
          </w:tcPr>
          <w:p w14:paraId="52B2D3BF" w14:textId="77777777" w:rsidR="00DB30FB" w:rsidRDefault="00DB30FB"/>
        </w:tc>
        <w:tc>
          <w:tcPr>
            <w:tcW w:w="2160" w:type="dxa"/>
          </w:tcPr>
          <w:p w14:paraId="317227B8" w14:textId="77777777" w:rsidR="00DB30FB" w:rsidRDefault="00000000">
            <w:r>
              <w:rPr>
                <w:sz w:val="20"/>
              </w:rPr>
              <w:t>action</w:t>
            </w:r>
          </w:p>
        </w:tc>
        <w:tc>
          <w:tcPr>
            <w:tcW w:w="3744" w:type="dxa"/>
          </w:tcPr>
          <w:p w14:paraId="036A95D0" w14:textId="77777777" w:rsidR="00DB30FB" w:rsidRDefault="00000000">
            <w:r>
              <w:rPr>
                <w:sz w:val="20"/>
              </w:rPr>
              <w:t>Recommended action based on risk assessment</w:t>
            </w:r>
          </w:p>
        </w:tc>
      </w:tr>
      <w:tr w:rsidR="00DB30FB" w14:paraId="1075BCB0" w14:textId="77777777">
        <w:tc>
          <w:tcPr>
            <w:tcW w:w="503" w:type="dxa"/>
            <w:shd w:val="clear" w:color="auto" w:fill="231AFF"/>
          </w:tcPr>
          <w:p w14:paraId="08328103" w14:textId="77777777" w:rsidR="00DB30FB" w:rsidRDefault="00000000">
            <w:pPr>
              <w:jc w:val="center"/>
            </w:pPr>
            <w:r>
              <w:rPr>
                <w:b/>
                <w:color w:val="FFFFFF"/>
                <w:sz w:val="20"/>
              </w:rPr>
              <w:t>29</w:t>
            </w:r>
          </w:p>
        </w:tc>
        <w:tc>
          <w:tcPr>
            <w:tcW w:w="2592" w:type="dxa"/>
            <w:vMerge w:val="restart"/>
            <w:shd w:val="clear" w:color="auto" w:fill="D9E2F3"/>
            <w:vAlign w:val="center"/>
          </w:tcPr>
          <w:p w14:paraId="148C14F4" w14:textId="77777777" w:rsidR="00DB30FB" w:rsidRDefault="00000000">
            <w:r>
              <w:rPr>
                <w:b/>
                <w:sz w:val="20"/>
              </w:rPr>
              <w:t>debit (Request)</w:t>
            </w:r>
          </w:p>
          <w:p w14:paraId="5D0C8558" w14:textId="77777777" w:rsidR="00DB30FB" w:rsidRDefault="00DB30FB"/>
        </w:tc>
        <w:tc>
          <w:tcPr>
            <w:tcW w:w="2160" w:type="dxa"/>
            <w:shd w:val="clear" w:color="auto" w:fill="D9E2F3"/>
          </w:tcPr>
          <w:p w14:paraId="44645D5B" w14:textId="77777777" w:rsidR="00DB30FB" w:rsidRDefault="00000000">
            <w:r>
              <w:rPr>
                <w:sz w:val="20"/>
              </w:rPr>
              <w:t>sourceAccount</w:t>
            </w:r>
          </w:p>
        </w:tc>
        <w:tc>
          <w:tcPr>
            <w:tcW w:w="3744" w:type="dxa"/>
            <w:shd w:val="clear" w:color="auto" w:fill="D9E2F3"/>
          </w:tcPr>
          <w:p w14:paraId="595E4479" w14:textId="77777777" w:rsidR="00DB30FB" w:rsidRDefault="00000000">
            <w:r>
              <w:rPr>
                <w:sz w:val="20"/>
              </w:rPr>
              <w:t>Customer's account number to be debited</w:t>
            </w:r>
          </w:p>
        </w:tc>
      </w:tr>
      <w:tr w:rsidR="00DB30FB" w14:paraId="74C678C5" w14:textId="77777777">
        <w:tc>
          <w:tcPr>
            <w:tcW w:w="503" w:type="dxa"/>
            <w:shd w:val="clear" w:color="auto" w:fill="231AFF"/>
          </w:tcPr>
          <w:p w14:paraId="0FD4608A" w14:textId="77777777" w:rsidR="00DB30FB" w:rsidRDefault="00000000">
            <w:pPr>
              <w:jc w:val="center"/>
            </w:pPr>
            <w:r>
              <w:rPr>
                <w:b/>
                <w:color w:val="FFFFFF"/>
                <w:sz w:val="20"/>
              </w:rPr>
              <w:t>30</w:t>
            </w:r>
          </w:p>
        </w:tc>
        <w:tc>
          <w:tcPr>
            <w:tcW w:w="2256" w:type="dxa"/>
            <w:vMerge/>
          </w:tcPr>
          <w:p w14:paraId="6188553D" w14:textId="77777777" w:rsidR="00DB30FB" w:rsidRDefault="00DB30FB"/>
        </w:tc>
        <w:tc>
          <w:tcPr>
            <w:tcW w:w="2160" w:type="dxa"/>
          </w:tcPr>
          <w:p w14:paraId="463AED76" w14:textId="77777777" w:rsidR="00DB30FB" w:rsidRDefault="00000000">
            <w:r>
              <w:rPr>
                <w:sz w:val="20"/>
              </w:rPr>
              <w:t>amount</w:t>
            </w:r>
          </w:p>
        </w:tc>
        <w:tc>
          <w:tcPr>
            <w:tcW w:w="3744" w:type="dxa"/>
          </w:tcPr>
          <w:p w14:paraId="5DB49BB6" w14:textId="77777777" w:rsidR="00DB30FB" w:rsidRDefault="00000000">
            <w:r>
              <w:rPr>
                <w:sz w:val="20"/>
              </w:rPr>
              <w:t>Transfer amount value</w:t>
            </w:r>
          </w:p>
        </w:tc>
      </w:tr>
      <w:tr w:rsidR="00DB30FB" w14:paraId="1A045994" w14:textId="77777777">
        <w:tc>
          <w:tcPr>
            <w:tcW w:w="503" w:type="dxa"/>
            <w:shd w:val="clear" w:color="auto" w:fill="231AFF"/>
          </w:tcPr>
          <w:p w14:paraId="7D140DBB" w14:textId="77777777" w:rsidR="00DB30FB" w:rsidRDefault="00000000">
            <w:pPr>
              <w:jc w:val="center"/>
            </w:pPr>
            <w:r>
              <w:rPr>
                <w:b/>
                <w:color w:val="FFFFFF"/>
                <w:sz w:val="20"/>
              </w:rPr>
              <w:t>31</w:t>
            </w:r>
          </w:p>
        </w:tc>
        <w:tc>
          <w:tcPr>
            <w:tcW w:w="2592" w:type="dxa"/>
            <w:vMerge w:val="restart"/>
            <w:shd w:val="clear" w:color="auto" w:fill="D9E2F3"/>
            <w:vAlign w:val="center"/>
          </w:tcPr>
          <w:p w14:paraId="055FBBFE" w14:textId="77777777" w:rsidR="00DB30FB" w:rsidRDefault="00000000">
            <w:r>
              <w:rPr>
                <w:b/>
                <w:sz w:val="20"/>
              </w:rPr>
              <w:t>debit (Response)</w:t>
            </w:r>
          </w:p>
          <w:p w14:paraId="44BBB8E5" w14:textId="77777777" w:rsidR="00DB30FB" w:rsidRDefault="00DB30FB"/>
          <w:p w14:paraId="70B0F6D1" w14:textId="77777777" w:rsidR="00DB30FB" w:rsidRDefault="00DB30FB"/>
        </w:tc>
        <w:tc>
          <w:tcPr>
            <w:tcW w:w="2160" w:type="dxa"/>
            <w:shd w:val="clear" w:color="auto" w:fill="D9E2F3"/>
          </w:tcPr>
          <w:p w14:paraId="4FF990A8" w14:textId="77777777" w:rsidR="00DB30FB" w:rsidRDefault="00000000">
            <w:r>
              <w:rPr>
                <w:sz w:val="20"/>
              </w:rPr>
              <w:t>newBalance</w:t>
            </w:r>
          </w:p>
        </w:tc>
        <w:tc>
          <w:tcPr>
            <w:tcW w:w="3744" w:type="dxa"/>
            <w:shd w:val="clear" w:color="auto" w:fill="D9E2F3"/>
          </w:tcPr>
          <w:p w14:paraId="342F6A0E" w14:textId="77777777" w:rsidR="00DB30FB" w:rsidRDefault="00000000">
            <w:r>
              <w:rPr>
                <w:sz w:val="20"/>
              </w:rPr>
              <w:t>Account balance after debit</w:t>
            </w:r>
          </w:p>
        </w:tc>
      </w:tr>
      <w:tr w:rsidR="00DB30FB" w14:paraId="25A2DB91" w14:textId="77777777">
        <w:tc>
          <w:tcPr>
            <w:tcW w:w="503" w:type="dxa"/>
            <w:shd w:val="clear" w:color="auto" w:fill="231AFF"/>
          </w:tcPr>
          <w:p w14:paraId="33ED48F9" w14:textId="77777777" w:rsidR="00DB30FB" w:rsidRDefault="00000000">
            <w:pPr>
              <w:jc w:val="center"/>
            </w:pPr>
            <w:r>
              <w:rPr>
                <w:b/>
                <w:color w:val="FFFFFF"/>
                <w:sz w:val="20"/>
              </w:rPr>
              <w:t>32</w:t>
            </w:r>
          </w:p>
        </w:tc>
        <w:tc>
          <w:tcPr>
            <w:tcW w:w="2256" w:type="dxa"/>
            <w:vMerge/>
          </w:tcPr>
          <w:p w14:paraId="311559DD" w14:textId="77777777" w:rsidR="00DB30FB" w:rsidRDefault="00DB30FB"/>
        </w:tc>
        <w:tc>
          <w:tcPr>
            <w:tcW w:w="2160" w:type="dxa"/>
          </w:tcPr>
          <w:p w14:paraId="1B255239" w14:textId="77777777" w:rsidR="00DB30FB" w:rsidRDefault="00000000">
            <w:r>
              <w:rPr>
                <w:sz w:val="20"/>
              </w:rPr>
              <w:t>txnId</w:t>
            </w:r>
          </w:p>
        </w:tc>
        <w:tc>
          <w:tcPr>
            <w:tcW w:w="3744" w:type="dxa"/>
          </w:tcPr>
          <w:p w14:paraId="01D00D82" w14:textId="77777777" w:rsidR="00DB30FB" w:rsidRDefault="00000000">
            <w:r>
              <w:rPr>
                <w:sz w:val="20"/>
              </w:rPr>
              <w:t>Transaction identifier for the debit</w:t>
            </w:r>
          </w:p>
        </w:tc>
      </w:tr>
      <w:tr w:rsidR="00DB30FB" w14:paraId="080751D6" w14:textId="77777777">
        <w:tc>
          <w:tcPr>
            <w:tcW w:w="503" w:type="dxa"/>
            <w:shd w:val="clear" w:color="auto" w:fill="231AFF"/>
          </w:tcPr>
          <w:p w14:paraId="73CE0B03" w14:textId="77777777" w:rsidR="00DB30FB" w:rsidRDefault="00000000">
            <w:pPr>
              <w:jc w:val="center"/>
            </w:pPr>
            <w:r>
              <w:rPr>
                <w:b/>
                <w:color w:val="FFFFFF"/>
                <w:sz w:val="20"/>
              </w:rPr>
              <w:t>33</w:t>
            </w:r>
          </w:p>
        </w:tc>
        <w:tc>
          <w:tcPr>
            <w:tcW w:w="2256" w:type="dxa"/>
            <w:vMerge/>
            <w:shd w:val="clear" w:color="auto" w:fill="D9E2F3"/>
          </w:tcPr>
          <w:p w14:paraId="428971EB" w14:textId="77777777" w:rsidR="00DB30FB" w:rsidRDefault="00DB30FB"/>
        </w:tc>
        <w:tc>
          <w:tcPr>
            <w:tcW w:w="2160" w:type="dxa"/>
            <w:shd w:val="clear" w:color="auto" w:fill="D9E2F3"/>
          </w:tcPr>
          <w:p w14:paraId="2DE419B7" w14:textId="77777777" w:rsidR="00DB30FB" w:rsidRDefault="00000000">
            <w:r>
              <w:rPr>
                <w:sz w:val="20"/>
              </w:rPr>
              <w:t>debited</w:t>
            </w:r>
          </w:p>
        </w:tc>
        <w:tc>
          <w:tcPr>
            <w:tcW w:w="3744" w:type="dxa"/>
            <w:shd w:val="clear" w:color="auto" w:fill="D9E2F3"/>
          </w:tcPr>
          <w:p w14:paraId="22BB570D" w14:textId="77777777" w:rsidR="00DB30FB" w:rsidRDefault="00000000">
            <w:r>
              <w:rPr>
                <w:sz w:val="20"/>
              </w:rPr>
              <w:t>Indicates if debit was successful</w:t>
            </w:r>
          </w:p>
        </w:tc>
      </w:tr>
      <w:tr w:rsidR="00DB30FB" w14:paraId="5E8ADA84" w14:textId="77777777">
        <w:tc>
          <w:tcPr>
            <w:tcW w:w="503" w:type="dxa"/>
            <w:shd w:val="clear" w:color="auto" w:fill="231AFF"/>
          </w:tcPr>
          <w:p w14:paraId="1BDB367E" w14:textId="77777777" w:rsidR="00DB30FB" w:rsidRDefault="00000000">
            <w:pPr>
              <w:jc w:val="center"/>
            </w:pPr>
            <w:r>
              <w:rPr>
                <w:b/>
                <w:color w:val="FFFFFF"/>
                <w:sz w:val="20"/>
              </w:rPr>
              <w:t>34</w:t>
            </w:r>
          </w:p>
        </w:tc>
        <w:tc>
          <w:tcPr>
            <w:tcW w:w="2592" w:type="dxa"/>
            <w:vMerge w:val="restart"/>
            <w:vAlign w:val="center"/>
          </w:tcPr>
          <w:p w14:paraId="43C638A5" w14:textId="77777777" w:rsidR="00DB30FB" w:rsidRDefault="00000000">
            <w:r>
              <w:rPr>
                <w:b/>
                <w:sz w:val="20"/>
              </w:rPr>
              <w:t>sendPayment (Request)</w:t>
            </w:r>
          </w:p>
          <w:p w14:paraId="2677E69D" w14:textId="77777777" w:rsidR="00DB30FB" w:rsidRDefault="00DB30FB"/>
          <w:p w14:paraId="60D6D240" w14:textId="77777777" w:rsidR="00DB30FB" w:rsidRDefault="00DB30FB"/>
          <w:p w14:paraId="2C4CCA73" w14:textId="77777777" w:rsidR="00DB30FB" w:rsidRDefault="00DB30FB"/>
          <w:p w14:paraId="18FF7885" w14:textId="77777777" w:rsidR="00DB30FB" w:rsidRDefault="00DB30FB"/>
          <w:p w14:paraId="1BBF3885" w14:textId="77777777" w:rsidR="00DB30FB" w:rsidRDefault="00DB30FB"/>
          <w:p w14:paraId="11E8149F" w14:textId="77777777" w:rsidR="00DB30FB" w:rsidRDefault="00DB30FB"/>
          <w:p w14:paraId="0F6BC41F" w14:textId="77777777" w:rsidR="00DB30FB" w:rsidRDefault="00DB30FB"/>
          <w:p w14:paraId="344FA11E" w14:textId="77777777" w:rsidR="00DB30FB" w:rsidRDefault="00DB30FB"/>
        </w:tc>
        <w:tc>
          <w:tcPr>
            <w:tcW w:w="2160" w:type="dxa"/>
          </w:tcPr>
          <w:p w14:paraId="6DE4DD27" w14:textId="77777777" w:rsidR="00DB30FB" w:rsidRDefault="00000000">
            <w:r>
              <w:rPr>
                <w:sz w:val="20"/>
              </w:rPr>
              <w:t>sarieRequest</w:t>
            </w:r>
          </w:p>
        </w:tc>
        <w:tc>
          <w:tcPr>
            <w:tcW w:w="3744" w:type="dxa"/>
          </w:tcPr>
          <w:p w14:paraId="00051888" w14:textId="77777777" w:rsidR="00DB30FB" w:rsidRDefault="00000000">
            <w:r>
              <w:rPr>
                <w:sz w:val="20"/>
              </w:rPr>
              <w:t>SARIE payment request object (ISO 20022 message)</w:t>
            </w:r>
          </w:p>
        </w:tc>
      </w:tr>
      <w:tr w:rsidR="00DB30FB" w14:paraId="50C720DD" w14:textId="77777777">
        <w:tc>
          <w:tcPr>
            <w:tcW w:w="503" w:type="dxa"/>
            <w:shd w:val="clear" w:color="auto" w:fill="231AFF"/>
          </w:tcPr>
          <w:p w14:paraId="0FEDF43E" w14:textId="77777777" w:rsidR="00DB30FB" w:rsidRDefault="00000000">
            <w:pPr>
              <w:jc w:val="center"/>
            </w:pPr>
            <w:r>
              <w:rPr>
                <w:b/>
                <w:color w:val="FFFFFF"/>
                <w:sz w:val="20"/>
              </w:rPr>
              <w:t>35</w:t>
            </w:r>
          </w:p>
        </w:tc>
        <w:tc>
          <w:tcPr>
            <w:tcW w:w="2256" w:type="dxa"/>
            <w:vMerge/>
            <w:shd w:val="clear" w:color="auto" w:fill="D9E2F3"/>
          </w:tcPr>
          <w:p w14:paraId="36BF9A48" w14:textId="77777777" w:rsidR="00DB30FB" w:rsidRDefault="00DB30FB"/>
        </w:tc>
        <w:tc>
          <w:tcPr>
            <w:tcW w:w="2160" w:type="dxa"/>
            <w:shd w:val="clear" w:color="auto" w:fill="D9E2F3"/>
          </w:tcPr>
          <w:p w14:paraId="6F8E98FD" w14:textId="77777777" w:rsidR="00DB30FB" w:rsidRDefault="00000000">
            <w:r>
              <w:rPr>
                <w:sz w:val="20"/>
              </w:rPr>
              <w:t>MsgId</w:t>
            </w:r>
          </w:p>
        </w:tc>
        <w:tc>
          <w:tcPr>
            <w:tcW w:w="3744" w:type="dxa"/>
            <w:shd w:val="clear" w:color="auto" w:fill="D9E2F3"/>
          </w:tcPr>
          <w:p w14:paraId="4C902423" w14:textId="77777777" w:rsidR="00DB30FB" w:rsidRDefault="00000000">
            <w:r>
              <w:rPr>
                <w:sz w:val="20"/>
              </w:rPr>
              <w:t>Unique message identifier for SARIE transaction</w:t>
            </w:r>
          </w:p>
        </w:tc>
      </w:tr>
      <w:tr w:rsidR="00DB30FB" w14:paraId="261E2F5C" w14:textId="77777777">
        <w:tc>
          <w:tcPr>
            <w:tcW w:w="503" w:type="dxa"/>
            <w:shd w:val="clear" w:color="auto" w:fill="231AFF"/>
          </w:tcPr>
          <w:p w14:paraId="0244A970" w14:textId="77777777" w:rsidR="00DB30FB" w:rsidRDefault="00000000">
            <w:pPr>
              <w:jc w:val="center"/>
            </w:pPr>
            <w:r>
              <w:rPr>
                <w:b/>
                <w:color w:val="FFFFFF"/>
                <w:sz w:val="20"/>
              </w:rPr>
              <w:t>36</w:t>
            </w:r>
          </w:p>
        </w:tc>
        <w:tc>
          <w:tcPr>
            <w:tcW w:w="2256" w:type="dxa"/>
            <w:vMerge/>
          </w:tcPr>
          <w:p w14:paraId="1F24D76D" w14:textId="77777777" w:rsidR="00DB30FB" w:rsidRDefault="00DB30FB"/>
        </w:tc>
        <w:tc>
          <w:tcPr>
            <w:tcW w:w="2160" w:type="dxa"/>
          </w:tcPr>
          <w:p w14:paraId="63692ABE" w14:textId="77777777" w:rsidR="00DB30FB" w:rsidRDefault="00000000">
            <w:r>
              <w:rPr>
                <w:sz w:val="20"/>
              </w:rPr>
              <w:t>CreDtTm</w:t>
            </w:r>
          </w:p>
        </w:tc>
        <w:tc>
          <w:tcPr>
            <w:tcW w:w="3744" w:type="dxa"/>
          </w:tcPr>
          <w:p w14:paraId="5499AA11" w14:textId="77777777" w:rsidR="00DB30FB" w:rsidRDefault="00000000">
            <w:r>
              <w:rPr>
                <w:sz w:val="20"/>
              </w:rPr>
              <w:t>Transaction timestamp</w:t>
            </w:r>
          </w:p>
        </w:tc>
      </w:tr>
      <w:tr w:rsidR="00DB30FB" w14:paraId="28CDF76E" w14:textId="77777777">
        <w:tc>
          <w:tcPr>
            <w:tcW w:w="503" w:type="dxa"/>
            <w:shd w:val="clear" w:color="auto" w:fill="231AFF"/>
          </w:tcPr>
          <w:p w14:paraId="6F0BA673" w14:textId="77777777" w:rsidR="00DB30FB" w:rsidRDefault="00000000">
            <w:pPr>
              <w:jc w:val="center"/>
            </w:pPr>
            <w:r>
              <w:rPr>
                <w:b/>
                <w:color w:val="FFFFFF"/>
                <w:sz w:val="20"/>
              </w:rPr>
              <w:t>37</w:t>
            </w:r>
          </w:p>
        </w:tc>
        <w:tc>
          <w:tcPr>
            <w:tcW w:w="2256" w:type="dxa"/>
            <w:vMerge/>
            <w:shd w:val="clear" w:color="auto" w:fill="D9E2F3"/>
          </w:tcPr>
          <w:p w14:paraId="2CFD754D" w14:textId="77777777" w:rsidR="00DB30FB" w:rsidRDefault="00DB30FB"/>
        </w:tc>
        <w:tc>
          <w:tcPr>
            <w:tcW w:w="2160" w:type="dxa"/>
            <w:shd w:val="clear" w:color="auto" w:fill="D9E2F3"/>
          </w:tcPr>
          <w:p w14:paraId="1289D7A1" w14:textId="77777777" w:rsidR="00DB30FB" w:rsidRDefault="00000000">
            <w:r>
              <w:rPr>
                <w:sz w:val="20"/>
              </w:rPr>
              <w:t>Amount</w:t>
            </w:r>
          </w:p>
        </w:tc>
        <w:tc>
          <w:tcPr>
            <w:tcW w:w="3744" w:type="dxa"/>
            <w:shd w:val="clear" w:color="auto" w:fill="D9E2F3"/>
          </w:tcPr>
          <w:p w14:paraId="4D21E7FF" w14:textId="77777777" w:rsidR="00DB30FB" w:rsidRDefault="00000000">
            <w:r>
              <w:rPr>
                <w:sz w:val="20"/>
              </w:rPr>
              <w:t>Transfer amount value with currency</w:t>
            </w:r>
          </w:p>
        </w:tc>
      </w:tr>
      <w:tr w:rsidR="00DB30FB" w14:paraId="0BCE7C31" w14:textId="77777777">
        <w:tc>
          <w:tcPr>
            <w:tcW w:w="503" w:type="dxa"/>
            <w:shd w:val="clear" w:color="auto" w:fill="231AFF"/>
          </w:tcPr>
          <w:p w14:paraId="009A0FFB" w14:textId="77777777" w:rsidR="00DB30FB" w:rsidRDefault="00000000">
            <w:pPr>
              <w:jc w:val="center"/>
            </w:pPr>
            <w:r>
              <w:rPr>
                <w:b/>
                <w:color w:val="FFFFFF"/>
                <w:sz w:val="20"/>
              </w:rPr>
              <w:t>38</w:t>
            </w:r>
          </w:p>
        </w:tc>
        <w:tc>
          <w:tcPr>
            <w:tcW w:w="2256" w:type="dxa"/>
            <w:vMerge/>
          </w:tcPr>
          <w:p w14:paraId="3163BB91" w14:textId="77777777" w:rsidR="00DB30FB" w:rsidRDefault="00DB30FB"/>
        </w:tc>
        <w:tc>
          <w:tcPr>
            <w:tcW w:w="2160" w:type="dxa"/>
          </w:tcPr>
          <w:p w14:paraId="5A1F8A09" w14:textId="77777777" w:rsidR="00DB30FB" w:rsidRDefault="00000000">
            <w:r>
              <w:rPr>
                <w:sz w:val="20"/>
              </w:rPr>
              <w:t>Debtor</w:t>
            </w:r>
          </w:p>
        </w:tc>
        <w:tc>
          <w:tcPr>
            <w:tcW w:w="3744" w:type="dxa"/>
          </w:tcPr>
          <w:p w14:paraId="06FF50E1" w14:textId="77777777" w:rsidR="00DB30FB" w:rsidRDefault="00000000">
            <w:r>
              <w:rPr>
                <w:sz w:val="20"/>
              </w:rPr>
              <w:t>Name of the sender (debtor)</w:t>
            </w:r>
          </w:p>
        </w:tc>
      </w:tr>
      <w:tr w:rsidR="00DB30FB" w14:paraId="5193D0B5" w14:textId="77777777">
        <w:tc>
          <w:tcPr>
            <w:tcW w:w="503" w:type="dxa"/>
            <w:shd w:val="clear" w:color="auto" w:fill="231AFF"/>
          </w:tcPr>
          <w:p w14:paraId="0B7F1CF9" w14:textId="77777777" w:rsidR="00DB30FB" w:rsidRDefault="00000000">
            <w:pPr>
              <w:jc w:val="center"/>
            </w:pPr>
            <w:r>
              <w:rPr>
                <w:b/>
                <w:color w:val="FFFFFF"/>
                <w:sz w:val="20"/>
              </w:rPr>
              <w:t>39</w:t>
            </w:r>
          </w:p>
        </w:tc>
        <w:tc>
          <w:tcPr>
            <w:tcW w:w="2256" w:type="dxa"/>
            <w:vMerge/>
            <w:shd w:val="clear" w:color="auto" w:fill="D9E2F3"/>
          </w:tcPr>
          <w:p w14:paraId="268746A3" w14:textId="77777777" w:rsidR="00DB30FB" w:rsidRDefault="00DB30FB"/>
        </w:tc>
        <w:tc>
          <w:tcPr>
            <w:tcW w:w="2160" w:type="dxa"/>
            <w:shd w:val="clear" w:color="auto" w:fill="D9E2F3"/>
          </w:tcPr>
          <w:p w14:paraId="2EADAE50" w14:textId="77777777" w:rsidR="00DB30FB" w:rsidRDefault="00000000">
            <w:r>
              <w:rPr>
                <w:sz w:val="20"/>
              </w:rPr>
              <w:t>DebtorIBAN</w:t>
            </w:r>
          </w:p>
        </w:tc>
        <w:tc>
          <w:tcPr>
            <w:tcW w:w="3744" w:type="dxa"/>
            <w:shd w:val="clear" w:color="auto" w:fill="D9E2F3"/>
          </w:tcPr>
          <w:p w14:paraId="5804F765" w14:textId="77777777" w:rsidR="00DB30FB" w:rsidRDefault="00000000">
            <w:r>
              <w:rPr>
                <w:sz w:val="20"/>
              </w:rPr>
              <w:t>Sender's International Bank Account Number</w:t>
            </w:r>
          </w:p>
        </w:tc>
      </w:tr>
      <w:tr w:rsidR="00DB30FB" w14:paraId="2A8C8E7A" w14:textId="77777777">
        <w:tc>
          <w:tcPr>
            <w:tcW w:w="503" w:type="dxa"/>
            <w:shd w:val="clear" w:color="auto" w:fill="231AFF"/>
          </w:tcPr>
          <w:p w14:paraId="2EBA82A0" w14:textId="77777777" w:rsidR="00DB30FB" w:rsidRDefault="00000000">
            <w:pPr>
              <w:jc w:val="center"/>
            </w:pPr>
            <w:r>
              <w:rPr>
                <w:b/>
                <w:color w:val="FFFFFF"/>
                <w:sz w:val="20"/>
              </w:rPr>
              <w:t>40</w:t>
            </w:r>
          </w:p>
        </w:tc>
        <w:tc>
          <w:tcPr>
            <w:tcW w:w="2256" w:type="dxa"/>
            <w:vMerge/>
          </w:tcPr>
          <w:p w14:paraId="443209EB" w14:textId="77777777" w:rsidR="00DB30FB" w:rsidRDefault="00DB30FB"/>
        </w:tc>
        <w:tc>
          <w:tcPr>
            <w:tcW w:w="2160" w:type="dxa"/>
          </w:tcPr>
          <w:p w14:paraId="4EB35563" w14:textId="77777777" w:rsidR="00DB30FB" w:rsidRDefault="00000000">
            <w:r>
              <w:rPr>
                <w:sz w:val="20"/>
              </w:rPr>
              <w:t>Creditor</w:t>
            </w:r>
          </w:p>
        </w:tc>
        <w:tc>
          <w:tcPr>
            <w:tcW w:w="3744" w:type="dxa"/>
          </w:tcPr>
          <w:p w14:paraId="50DF88B6" w14:textId="77777777" w:rsidR="00DB30FB" w:rsidRDefault="00000000">
            <w:r>
              <w:rPr>
                <w:sz w:val="20"/>
              </w:rPr>
              <w:t>Name of the beneficiary (creditor)</w:t>
            </w:r>
          </w:p>
        </w:tc>
      </w:tr>
      <w:tr w:rsidR="00DB30FB" w14:paraId="2D947BAF" w14:textId="77777777">
        <w:tc>
          <w:tcPr>
            <w:tcW w:w="503" w:type="dxa"/>
            <w:shd w:val="clear" w:color="auto" w:fill="231AFF"/>
          </w:tcPr>
          <w:p w14:paraId="6D42A86C" w14:textId="77777777" w:rsidR="00DB30FB" w:rsidRDefault="00000000">
            <w:pPr>
              <w:jc w:val="center"/>
            </w:pPr>
            <w:r>
              <w:rPr>
                <w:b/>
                <w:color w:val="FFFFFF"/>
                <w:sz w:val="20"/>
              </w:rPr>
              <w:t>41</w:t>
            </w:r>
          </w:p>
        </w:tc>
        <w:tc>
          <w:tcPr>
            <w:tcW w:w="2256" w:type="dxa"/>
            <w:vMerge/>
            <w:shd w:val="clear" w:color="auto" w:fill="D9E2F3"/>
          </w:tcPr>
          <w:p w14:paraId="314429BA" w14:textId="77777777" w:rsidR="00DB30FB" w:rsidRDefault="00DB30FB"/>
        </w:tc>
        <w:tc>
          <w:tcPr>
            <w:tcW w:w="2160" w:type="dxa"/>
            <w:shd w:val="clear" w:color="auto" w:fill="D9E2F3"/>
          </w:tcPr>
          <w:p w14:paraId="1F018D07" w14:textId="77777777" w:rsidR="00DB30FB" w:rsidRDefault="00000000">
            <w:r>
              <w:rPr>
                <w:sz w:val="20"/>
              </w:rPr>
              <w:t>CreditorIBAN</w:t>
            </w:r>
          </w:p>
        </w:tc>
        <w:tc>
          <w:tcPr>
            <w:tcW w:w="3744" w:type="dxa"/>
            <w:shd w:val="clear" w:color="auto" w:fill="D9E2F3"/>
          </w:tcPr>
          <w:p w14:paraId="198C11D3" w14:textId="77777777" w:rsidR="00DB30FB" w:rsidRDefault="00000000">
            <w:r>
              <w:rPr>
                <w:sz w:val="20"/>
              </w:rPr>
              <w:t>Beneficiary's International Bank Account Number</w:t>
            </w:r>
          </w:p>
        </w:tc>
      </w:tr>
      <w:tr w:rsidR="00DB30FB" w14:paraId="64459CAC" w14:textId="77777777">
        <w:tc>
          <w:tcPr>
            <w:tcW w:w="503" w:type="dxa"/>
            <w:shd w:val="clear" w:color="auto" w:fill="231AFF"/>
          </w:tcPr>
          <w:p w14:paraId="3459AC9C" w14:textId="77777777" w:rsidR="00DB30FB" w:rsidRDefault="00000000">
            <w:pPr>
              <w:jc w:val="center"/>
            </w:pPr>
            <w:r>
              <w:rPr>
                <w:b/>
                <w:color w:val="FFFFFF"/>
                <w:sz w:val="20"/>
              </w:rPr>
              <w:t>42</w:t>
            </w:r>
          </w:p>
        </w:tc>
        <w:tc>
          <w:tcPr>
            <w:tcW w:w="2256" w:type="dxa"/>
            <w:vMerge/>
          </w:tcPr>
          <w:p w14:paraId="6F3FB3D0" w14:textId="77777777" w:rsidR="00DB30FB" w:rsidRDefault="00DB30FB"/>
        </w:tc>
        <w:tc>
          <w:tcPr>
            <w:tcW w:w="2160" w:type="dxa"/>
          </w:tcPr>
          <w:p w14:paraId="79E215EA" w14:textId="77777777" w:rsidR="00DB30FB" w:rsidRDefault="00000000">
            <w:r>
              <w:rPr>
                <w:sz w:val="20"/>
              </w:rPr>
              <w:t>CreditorBank</w:t>
            </w:r>
          </w:p>
        </w:tc>
        <w:tc>
          <w:tcPr>
            <w:tcW w:w="3744" w:type="dxa"/>
          </w:tcPr>
          <w:p w14:paraId="716FACD0" w14:textId="77777777" w:rsidR="00DB30FB" w:rsidRDefault="00000000">
            <w:r>
              <w:rPr>
                <w:sz w:val="20"/>
              </w:rPr>
              <w:t>Bank identifier code for beneficiary's bank</w:t>
            </w:r>
          </w:p>
        </w:tc>
      </w:tr>
      <w:tr w:rsidR="00DB30FB" w14:paraId="762BE36C" w14:textId="77777777">
        <w:tc>
          <w:tcPr>
            <w:tcW w:w="503" w:type="dxa"/>
            <w:shd w:val="clear" w:color="auto" w:fill="231AFF"/>
          </w:tcPr>
          <w:p w14:paraId="5D986F17" w14:textId="77777777" w:rsidR="00DB30FB" w:rsidRDefault="00000000">
            <w:pPr>
              <w:jc w:val="center"/>
            </w:pPr>
            <w:r>
              <w:rPr>
                <w:b/>
                <w:color w:val="FFFFFF"/>
                <w:sz w:val="20"/>
              </w:rPr>
              <w:t>43</w:t>
            </w:r>
          </w:p>
        </w:tc>
        <w:tc>
          <w:tcPr>
            <w:tcW w:w="2592" w:type="dxa"/>
            <w:vMerge w:val="restart"/>
            <w:shd w:val="clear" w:color="auto" w:fill="D9E2F3"/>
            <w:vAlign w:val="center"/>
          </w:tcPr>
          <w:p w14:paraId="3BEAA1D1" w14:textId="77777777" w:rsidR="00DB30FB" w:rsidRDefault="00000000">
            <w:r>
              <w:rPr>
                <w:b/>
                <w:sz w:val="20"/>
              </w:rPr>
              <w:t>sendPayment (Response)</w:t>
            </w:r>
          </w:p>
          <w:p w14:paraId="334EAE50" w14:textId="77777777" w:rsidR="00DB30FB" w:rsidRDefault="00DB30FB"/>
          <w:p w14:paraId="6C81EF4D" w14:textId="77777777" w:rsidR="00DB30FB" w:rsidRDefault="00DB30FB"/>
          <w:p w14:paraId="4FC65EAC" w14:textId="77777777" w:rsidR="00DB30FB" w:rsidRDefault="00DB30FB"/>
        </w:tc>
        <w:tc>
          <w:tcPr>
            <w:tcW w:w="2160" w:type="dxa"/>
            <w:shd w:val="clear" w:color="auto" w:fill="D9E2F3"/>
          </w:tcPr>
          <w:p w14:paraId="082AD683" w14:textId="77777777" w:rsidR="00DB30FB" w:rsidRDefault="00000000">
            <w:r>
              <w:rPr>
                <w:sz w:val="20"/>
              </w:rPr>
              <w:t>accepted</w:t>
            </w:r>
          </w:p>
        </w:tc>
        <w:tc>
          <w:tcPr>
            <w:tcW w:w="3744" w:type="dxa"/>
            <w:shd w:val="clear" w:color="auto" w:fill="D9E2F3"/>
          </w:tcPr>
          <w:p w14:paraId="6E7413E3" w14:textId="77777777" w:rsidR="00DB30FB" w:rsidRDefault="00000000">
            <w:r>
              <w:rPr>
                <w:sz w:val="20"/>
              </w:rPr>
              <w:t>Indicates if SARIE accepted the payment</w:t>
            </w:r>
          </w:p>
        </w:tc>
      </w:tr>
      <w:tr w:rsidR="00DB30FB" w14:paraId="0C4D1E2E" w14:textId="77777777">
        <w:tc>
          <w:tcPr>
            <w:tcW w:w="503" w:type="dxa"/>
            <w:shd w:val="clear" w:color="auto" w:fill="231AFF"/>
          </w:tcPr>
          <w:p w14:paraId="0CC09F19" w14:textId="77777777" w:rsidR="00DB30FB" w:rsidRDefault="00000000">
            <w:pPr>
              <w:jc w:val="center"/>
            </w:pPr>
            <w:r>
              <w:rPr>
                <w:b/>
                <w:color w:val="FFFFFF"/>
                <w:sz w:val="20"/>
              </w:rPr>
              <w:t>44</w:t>
            </w:r>
          </w:p>
        </w:tc>
        <w:tc>
          <w:tcPr>
            <w:tcW w:w="2256" w:type="dxa"/>
            <w:vMerge/>
          </w:tcPr>
          <w:p w14:paraId="54A4351B" w14:textId="77777777" w:rsidR="00DB30FB" w:rsidRDefault="00DB30FB"/>
        </w:tc>
        <w:tc>
          <w:tcPr>
            <w:tcW w:w="2160" w:type="dxa"/>
          </w:tcPr>
          <w:p w14:paraId="3A964166" w14:textId="77777777" w:rsidR="00DB30FB" w:rsidRDefault="00000000">
            <w:r>
              <w:rPr>
                <w:sz w:val="20"/>
              </w:rPr>
              <w:t>sarieRef</w:t>
            </w:r>
          </w:p>
        </w:tc>
        <w:tc>
          <w:tcPr>
            <w:tcW w:w="3744" w:type="dxa"/>
          </w:tcPr>
          <w:p w14:paraId="3157B1CF" w14:textId="77777777" w:rsidR="00DB30FB" w:rsidRDefault="00000000">
            <w:r>
              <w:rPr>
                <w:sz w:val="20"/>
              </w:rPr>
              <w:t>Reference number assigned by SARIE</w:t>
            </w:r>
          </w:p>
        </w:tc>
      </w:tr>
      <w:tr w:rsidR="00DB30FB" w14:paraId="140AB893" w14:textId="77777777">
        <w:tc>
          <w:tcPr>
            <w:tcW w:w="503" w:type="dxa"/>
            <w:shd w:val="clear" w:color="auto" w:fill="231AFF"/>
          </w:tcPr>
          <w:p w14:paraId="058B853C" w14:textId="77777777" w:rsidR="00DB30FB" w:rsidRDefault="00000000">
            <w:pPr>
              <w:jc w:val="center"/>
            </w:pPr>
            <w:r>
              <w:rPr>
                <w:b/>
                <w:color w:val="FFFFFF"/>
                <w:sz w:val="20"/>
              </w:rPr>
              <w:t>45</w:t>
            </w:r>
          </w:p>
        </w:tc>
        <w:tc>
          <w:tcPr>
            <w:tcW w:w="2256" w:type="dxa"/>
            <w:vMerge/>
            <w:shd w:val="clear" w:color="auto" w:fill="D9E2F3"/>
          </w:tcPr>
          <w:p w14:paraId="5482FCF4" w14:textId="77777777" w:rsidR="00DB30FB" w:rsidRDefault="00DB30FB"/>
        </w:tc>
        <w:tc>
          <w:tcPr>
            <w:tcW w:w="2160" w:type="dxa"/>
            <w:shd w:val="clear" w:color="auto" w:fill="D9E2F3"/>
          </w:tcPr>
          <w:p w14:paraId="402EF249" w14:textId="77777777" w:rsidR="00DB30FB" w:rsidRDefault="00000000">
            <w:r>
              <w:rPr>
                <w:sz w:val="20"/>
              </w:rPr>
              <w:t>rejected</w:t>
            </w:r>
          </w:p>
        </w:tc>
        <w:tc>
          <w:tcPr>
            <w:tcW w:w="3744" w:type="dxa"/>
            <w:shd w:val="clear" w:color="auto" w:fill="D9E2F3"/>
          </w:tcPr>
          <w:p w14:paraId="6411A599" w14:textId="77777777" w:rsidR="00DB30FB" w:rsidRDefault="00000000">
            <w:r>
              <w:rPr>
                <w:sz w:val="20"/>
              </w:rPr>
              <w:t>Indicates if SARIE rejected the payment</w:t>
            </w:r>
          </w:p>
        </w:tc>
      </w:tr>
      <w:tr w:rsidR="00DB30FB" w14:paraId="0F32F0B2" w14:textId="77777777">
        <w:tc>
          <w:tcPr>
            <w:tcW w:w="503" w:type="dxa"/>
            <w:shd w:val="clear" w:color="auto" w:fill="231AFF"/>
          </w:tcPr>
          <w:p w14:paraId="7A5798A5" w14:textId="77777777" w:rsidR="00DB30FB" w:rsidRDefault="00000000">
            <w:pPr>
              <w:jc w:val="center"/>
            </w:pPr>
            <w:r>
              <w:rPr>
                <w:b/>
                <w:color w:val="FFFFFF"/>
                <w:sz w:val="20"/>
              </w:rPr>
              <w:t>46</w:t>
            </w:r>
          </w:p>
        </w:tc>
        <w:tc>
          <w:tcPr>
            <w:tcW w:w="2256" w:type="dxa"/>
            <w:vMerge/>
          </w:tcPr>
          <w:p w14:paraId="0D87E975" w14:textId="77777777" w:rsidR="00DB30FB" w:rsidRDefault="00DB30FB"/>
        </w:tc>
        <w:tc>
          <w:tcPr>
            <w:tcW w:w="2160" w:type="dxa"/>
          </w:tcPr>
          <w:p w14:paraId="3213D631" w14:textId="77777777" w:rsidR="00DB30FB" w:rsidRDefault="00000000">
            <w:r>
              <w:rPr>
                <w:sz w:val="20"/>
              </w:rPr>
              <w:t>reason</w:t>
            </w:r>
          </w:p>
        </w:tc>
        <w:tc>
          <w:tcPr>
            <w:tcW w:w="3744" w:type="dxa"/>
          </w:tcPr>
          <w:p w14:paraId="3E0CE17B" w14:textId="77777777" w:rsidR="00DB30FB" w:rsidRDefault="00000000">
            <w:r>
              <w:rPr>
                <w:sz w:val="20"/>
              </w:rPr>
              <w:t>Reason for SARIE rejection (e.g., INVALID_ACCOUNT)</w:t>
            </w:r>
          </w:p>
        </w:tc>
      </w:tr>
      <w:tr w:rsidR="00DB30FB" w14:paraId="0FB391D0" w14:textId="77777777">
        <w:tc>
          <w:tcPr>
            <w:tcW w:w="503" w:type="dxa"/>
            <w:shd w:val="clear" w:color="auto" w:fill="231AFF"/>
          </w:tcPr>
          <w:p w14:paraId="30489B4E" w14:textId="77777777" w:rsidR="00DB30FB" w:rsidRDefault="00000000">
            <w:pPr>
              <w:jc w:val="center"/>
            </w:pPr>
            <w:r>
              <w:rPr>
                <w:b/>
                <w:color w:val="FFFFFF"/>
                <w:sz w:val="20"/>
              </w:rPr>
              <w:t>47</w:t>
            </w:r>
          </w:p>
        </w:tc>
        <w:tc>
          <w:tcPr>
            <w:tcW w:w="2592" w:type="dxa"/>
            <w:shd w:val="clear" w:color="auto" w:fill="D9E2F3"/>
          </w:tcPr>
          <w:p w14:paraId="6C7AD37A" w14:textId="77777777" w:rsidR="00DB30FB" w:rsidRDefault="00000000">
            <w:r>
              <w:rPr>
                <w:b/>
                <w:sz w:val="20"/>
              </w:rPr>
              <w:t>postTransfer (Request)</w:t>
            </w:r>
          </w:p>
        </w:tc>
        <w:tc>
          <w:tcPr>
            <w:tcW w:w="2160" w:type="dxa"/>
            <w:shd w:val="clear" w:color="auto" w:fill="D9E2F3"/>
          </w:tcPr>
          <w:p w14:paraId="3F0FEED9" w14:textId="77777777" w:rsidR="00DB30FB" w:rsidRDefault="00000000">
            <w:r>
              <w:rPr>
                <w:sz w:val="20"/>
              </w:rPr>
              <w:t>transfer</w:t>
            </w:r>
          </w:p>
        </w:tc>
        <w:tc>
          <w:tcPr>
            <w:tcW w:w="3744" w:type="dxa"/>
            <w:shd w:val="clear" w:color="auto" w:fill="D9E2F3"/>
          </w:tcPr>
          <w:p w14:paraId="614ADAAA" w14:textId="77777777" w:rsidR="00DB30FB" w:rsidRDefault="00000000">
            <w:r>
              <w:rPr>
                <w:sz w:val="20"/>
              </w:rPr>
              <w:t>Transfer object containing transaction details</w:t>
            </w:r>
          </w:p>
        </w:tc>
      </w:tr>
      <w:tr w:rsidR="00DB30FB" w14:paraId="7CC59965" w14:textId="77777777">
        <w:tc>
          <w:tcPr>
            <w:tcW w:w="503" w:type="dxa"/>
            <w:shd w:val="clear" w:color="auto" w:fill="231AFF"/>
          </w:tcPr>
          <w:p w14:paraId="76ED9B2C" w14:textId="77777777" w:rsidR="00DB30FB" w:rsidRDefault="00000000">
            <w:pPr>
              <w:jc w:val="center"/>
            </w:pPr>
            <w:r>
              <w:rPr>
                <w:b/>
                <w:color w:val="FFFFFF"/>
                <w:sz w:val="20"/>
              </w:rPr>
              <w:t>48</w:t>
            </w:r>
          </w:p>
        </w:tc>
        <w:tc>
          <w:tcPr>
            <w:tcW w:w="2592" w:type="dxa"/>
          </w:tcPr>
          <w:p w14:paraId="1466D32F" w14:textId="77777777" w:rsidR="00DB30FB" w:rsidRDefault="00000000">
            <w:r>
              <w:rPr>
                <w:b/>
                <w:sz w:val="20"/>
              </w:rPr>
              <w:t>postTransfer (Response)</w:t>
            </w:r>
          </w:p>
        </w:tc>
        <w:tc>
          <w:tcPr>
            <w:tcW w:w="2160" w:type="dxa"/>
          </w:tcPr>
          <w:p w14:paraId="47C070A4" w14:textId="77777777" w:rsidR="00DB30FB" w:rsidRDefault="00000000">
            <w:r>
              <w:rPr>
                <w:sz w:val="20"/>
              </w:rPr>
              <w:t>posted</w:t>
            </w:r>
          </w:p>
        </w:tc>
        <w:tc>
          <w:tcPr>
            <w:tcW w:w="3744" w:type="dxa"/>
          </w:tcPr>
          <w:p w14:paraId="3CAE10C1" w14:textId="77777777" w:rsidR="00DB30FB" w:rsidRDefault="00000000">
            <w:r>
              <w:rPr>
                <w:sz w:val="20"/>
              </w:rPr>
              <w:t>Indicates if GL posting was successful</w:t>
            </w:r>
          </w:p>
        </w:tc>
      </w:tr>
      <w:tr w:rsidR="00DB30FB" w14:paraId="5A73742D" w14:textId="77777777">
        <w:tc>
          <w:tcPr>
            <w:tcW w:w="503" w:type="dxa"/>
            <w:shd w:val="clear" w:color="auto" w:fill="231AFF"/>
          </w:tcPr>
          <w:p w14:paraId="439ABD5D" w14:textId="77777777" w:rsidR="00DB30FB" w:rsidRDefault="00000000">
            <w:pPr>
              <w:jc w:val="center"/>
            </w:pPr>
            <w:r>
              <w:rPr>
                <w:b/>
                <w:color w:val="FFFFFF"/>
                <w:sz w:val="20"/>
              </w:rPr>
              <w:t>49</w:t>
            </w:r>
          </w:p>
        </w:tc>
        <w:tc>
          <w:tcPr>
            <w:tcW w:w="2592" w:type="dxa"/>
            <w:vMerge w:val="restart"/>
            <w:shd w:val="clear" w:color="auto" w:fill="D9E2F3"/>
            <w:vAlign w:val="center"/>
          </w:tcPr>
          <w:p w14:paraId="225F746D" w14:textId="77777777" w:rsidR="00DB30FB" w:rsidRDefault="00000000">
            <w:r>
              <w:rPr>
                <w:b/>
                <w:sz w:val="20"/>
              </w:rPr>
              <w:t>updateUsage (Request)</w:t>
            </w:r>
          </w:p>
          <w:p w14:paraId="430232B1" w14:textId="77777777" w:rsidR="00DB30FB" w:rsidRDefault="00DB30FB"/>
        </w:tc>
        <w:tc>
          <w:tcPr>
            <w:tcW w:w="2160" w:type="dxa"/>
            <w:shd w:val="clear" w:color="auto" w:fill="D9E2F3"/>
          </w:tcPr>
          <w:p w14:paraId="465F99E0" w14:textId="77777777" w:rsidR="00DB30FB" w:rsidRDefault="00000000">
            <w:r>
              <w:rPr>
                <w:sz w:val="20"/>
              </w:rPr>
              <w:t>customerId</w:t>
            </w:r>
          </w:p>
        </w:tc>
        <w:tc>
          <w:tcPr>
            <w:tcW w:w="3744" w:type="dxa"/>
            <w:shd w:val="clear" w:color="auto" w:fill="D9E2F3"/>
          </w:tcPr>
          <w:p w14:paraId="5C9EFD97" w14:textId="77777777" w:rsidR="00DB30FB" w:rsidRDefault="00000000">
            <w:r>
              <w:rPr>
                <w:sz w:val="20"/>
              </w:rPr>
              <w:t>Customer Identification Code</w:t>
            </w:r>
          </w:p>
        </w:tc>
      </w:tr>
      <w:tr w:rsidR="00DB30FB" w14:paraId="04437837" w14:textId="77777777">
        <w:tc>
          <w:tcPr>
            <w:tcW w:w="503" w:type="dxa"/>
            <w:shd w:val="clear" w:color="auto" w:fill="231AFF"/>
          </w:tcPr>
          <w:p w14:paraId="1A3CD8E3" w14:textId="77777777" w:rsidR="00DB30FB" w:rsidRDefault="00000000">
            <w:pPr>
              <w:jc w:val="center"/>
            </w:pPr>
            <w:r>
              <w:rPr>
                <w:b/>
                <w:color w:val="FFFFFF"/>
                <w:sz w:val="20"/>
              </w:rPr>
              <w:t>50</w:t>
            </w:r>
          </w:p>
        </w:tc>
        <w:tc>
          <w:tcPr>
            <w:tcW w:w="2256" w:type="dxa"/>
            <w:vMerge/>
          </w:tcPr>
          <w:p w14:paraId="2B593D94" w14:textId="77777777" w:rsidR="00DB30FB" w:rsidRDefault="00DB30FB"/>
        </w:tc>
        <w:tc>
          <w:tcPr>
            <w:tcW w:w="2160" w:type="dxa"/>
          </w:tcPr>
          <w:p w14:paraId="199C2AB0" w14:textId="77777777" w:rsidR="00DB30FB" w:rsidRDefault="00000000">
            <w:r>
              <w:rPr>
                <w:sz w:val="20"/>
              </w:rPr>
              <w:t>amount</w:t>
            </w:r>
          </w:p>
        </w:tc>
        <w:tc>
          <w:tcPr>
            <w:tcW w:w="3744" w:type="dxa"/>
          </w:tcPr>
          <w:p w14:paraId="171E6633" w14:textId="77777777" w:rsidR="00DB30FB" w:rsidRDefault="00000000">
            <w:r>
              <w:rPr>
                <w:sz w:val="20"/>
              </w:rPr>
              <w:t>Transfer amount value</w:t>
            </w:r>
          </w:p>
        </w:tc>
      </w:tr>
      <w:tr w:rsidR="00DB30FB" w14:paraId="1D69A233" w14:textId="77777777">
        <w:tc>
          <w:tcPr>
            <w:tcW w:w="503" w:type="dxa"/>
            <w:shd w:val="clear" w:color="auto" w:fill="231AFF"/>
          </w:tcPr>
          <w:p w14:paraId="2B67869C" w14:textId="77777777" w:rsidR="00DB30FB" w:rsidRDefault="00000000">
            <w:pPr>
              <w:jc w:val="center"/>
            </w:pPr>
            <w:r>
              <w:rPr>
                <w:b/>
                <w:color w:val="FFFFFF"/>
                <w:sz w:val="20"/>
              </w:rPr>
              <w:t>51</w:t>
            </w:r>
          </w:p>
        </w:tc>
        <w:tc>
          <w:tcPr>
            <w:tcW w:w="2592" w:type="dxa"/>
            <w:shd w:val="clear" w:color="auto" w:fill="D9E2F3"/>
          </w:tcPr>
          <w:p w14:paraId="3DA3E417" w14:textId="77777777" w:rsidR="00DB30FB" w:rsidRDefault="00000000">
            <w:r>
              <w:rPr>
                <w:b/>
                <w:sz w:val="20"/>
              </w:rPr>
              <w:t>sendTransferConfirmation (Request)</w:t>
            </w:r>
          </w:p>
        </w:tc>
        <w:tc>
          <w:tcPr>
            <w:tcW w:w="2160" w:type="dxa"/>
            <w:shd w:val="clear" w:color="auto" w:fill="D9E2F3"/>
          </w:tcPr>
          <w:p w14:paraId="537222E4" w14:textId="77777777" w:rsidR="00DB30FB" w:rsidRDefault="00000000">
            <w:r>
              <w:rPr>
                <w:sz w:val="20"/>
              </w:rPr>
              <w:t>transfer</w:t>
            </w:r>
          </w:p>
        </w:tc>
        <w:tc>
          <w:tcPr>
            <w:tcW w:w="3744" w:type="dxa"/>
            <w:shd w:val="clear" w:color="auto" w:fill="D9E2F3"/>
          </w:tcPr>
          <w:p w14:paraId="5CB16B2E" w14:textId="77777777" w:rsidR="00DB30FB" w:rsidRDefault="00000000">
            <w:r>
              <w:rPr>
                <w:sz w:val="20"/>
              </w:rPr>
              <w:t>Transfer object containing transaction details</w:t>
            </w:r>
          </w:p>
        </w:tc>
      </w:tr>
      <w:tr w:rsidR="00DB30FB" w14:paraId="00973D5F" w14:textId="77777777">
        <w:tc>
          <w:tcPr>
            <w:tcW w:w="503" w:type="dxa"/>
            <w:shd w:val="clear" w:color="auto" w:fill="231AFF"/>
          </w:tcPr>
          <w:p w14:paraId="788033E0" w14:textId="77777777" w:rsidR="00DB30FB" w:rsidRDefault="00000000">
            <w:pPr>
              <w:jc w:val="center"/>
            </w:pPr>
            <w:r>
              <w:rPr>
                <w:b/>
                <w:color w:val="FFFFFF"/>
                <w:sz w:val="20"/>
              </w:rPr>
              <w:t>52</w:t>
            </w:r>
          </w:p>
        </w:tc>
        <w:tc>
          <w:tcPr>
            <w:tcW w:w="2592" w:type="dxa"/>
            <w:vMerge w:val="restart"/>
            <w:vAlign w:val="center"/>
          </w:tcPr>
          <w:p w14:paraId="6952FECD" w14:textId="77777777" w:rsidR="00DB30FB" w:rsidRDefault="00000000">
            <w:r>
              <w:rPr>
                <w:b/>
                <w:sz w:val="20"/>
              </w:rPr>
              <w:t>Transfer Result (Response)</w:t>
            </w:r>
          </w:p>
          <w:p w14:paraId="3005E400" w14:textId="77777777" w:rsidR="00DB30FB" w:rsidRDefault="00DB30FB"/>
          <w:p w14:paraId="6D08B28F" w14:textId="77777777" w:rsidR="00DB30FB" w:rsidRDefault="00DB30FB"/>
          <w:p w14:paraId="01B6FAA2" w14:textId="77777777" w:rsidR="00DB30FB" w:rsidRDefault="00DB30FB"/>
        </w:tc>
        <w:tc>
          <w:tcPr>
            <w:tcW w:w="2160" w:type="dxa"/>
          </w:tcPr>
          <w:p w14:paraId="63B9D4DE" w14:textId="77777777" w:rsidR="00DB30FB" w:rsidRDefault="00000000">
            <w:r>
              <w:rPr>
                <w:sz w:val="20"/>
              </w:rPr>
              <w:t>status</w:t>
            </w:r>
          </w:p>
        </w:tc>
        <w:tc>
          <w:tcPr>
            <w:tcW w:w="3744" w:type="dxa"/>
          </w:tcPr>
          <w:p w14:paraId="6B283572" w14:textId="77777777" w:rsidR="00DB30FB" w:rsidRDefault="00000000">
            <w:r>
              <w:rPr>
                <w:sz w:val="20"/>
              </w:rPr>
              <w:t>Current transaction status</w:t>
            </w:r>
          </w:p>
        </w:tc>
      </w:tr>
      <w:tr w:rsidR="00DB30FB" w14:paraId="313011D1" w14:textId="77777777">
        <w:tc>
          <w:tcPr>
            <w:tcW w:w="503" w:type="dxa"/>
            <w:shd w:val="clear" w:color="auto" w:fill="231AFF"/>
          </w:tcPr>
          <w:p w14:paraId="451A08CE" w14:textId="77777777" w:rsidR="00DB30FB" w:rsidRDefault="00000000">
            <w:pPr>
              <w:jc w:val="center"/>
            </w:pPr>
            <w:r>
              <w:rPr>
                <w:b/>
                <w:color w:val="FFFFFF"/>
                <w:sz w:val="20"/>
              </w:rPr>
              <w:t>53</w:t>
            </w:r>
          </w:p>
        </w:tc>
        <w:tc>
          <w:tcPr>
            <w:tcW w:w="2256" w:type="dxa"/>
            <w:vMerge/>
            <w:shd w:val="clear" w:color="auto" w:fill="D9E2F3"/>
          </w:tcPr>
          <w:p w14:paraId="12D08F85" w14:textId="77777777" w:rsidR="00DB30FB" w:rsidRDefault="00DB30FB"/>
        </w:tc>
        <w:tc>
          <w:tcPr>
            <w:tcW w:w="2160" w:type="dxa"/>
            <w:shd w:val="clear" w:color="auto" w:fill="D9E2F3"/>
          </w:tcPr>
          <w:p w14:paraId="661EA799" w14:textId="77777777" w:rsidR="00DB30FB" w:rsidRDefault="00000000">
            <w:r>
              <w:rPr>
                <w:sz w:val="20"/>
              </w:rPr>
              <w:t>reference</w:t>
            </w:r>
          </w:p>
        </w:tc>
        <w:tc>
          <w:tcPr>
            <w:tcW w:w="3744" w:type="dxa"/>
            <w:shd w:val="clear" w:color="auto" w:fill="D9E2F3"/>
          </w:tcPr>
          <w:p w14:paraId="411080F5" w14:textId="77777777" w:rsidR="00DB30FB" w:rsidRDefault="00000000">
            <w:r>
              <w:rPr>
                <w:sz w:val="20"/>
              </w:rPr>
              <w:t>Bank reference number for the transaction</w:t>
            </w:r>
          </w:p>
        </w:tc>
      </w:tr>
      <w:tr w:rsidR="00DB30FB" w14:paraId="2B3B92C2" w14:textId="77777777">
        <w:tc>
          <w:tcPr>
            <w:tcW w:w="503" w:type="dxa"/>
            <w:shd w:val="clear" w:color="auto" w:fill="231AFF"/>
          </w:tcPr>
          <w:p w14:paraId="1C285E76" w14:textId="77777777" w:rsidR="00DB30FB" w:rsidRDefault="00000000">
            <w:pPr>
              <w:jc w:val="center"/>
            </w:pPr>
            <w:r>
              <w:rPr>
                <w:b/>
                <w:color w:val="FFFFFF"/>
                <w:sz w:val="20"/>
              </w:rPr>
              <w:t>54</w:t>
            </w:r>
          </w:p>
        </w:tc>
        <w:tc>
          <w:tcPr>
            <w:tcW w:w="2256" w:type="dxa"/>
            <w:vMerge/>
          </w:tcPr>
          <w:p w14:paraId="53BC9F0C" w14:textId="77777777" w:rsidR="00DB30FB" w:rsidRDefault="00DB30FB"/>
        </w:tc>
        <w:tc>
          <w:tcPr>
            <w:tcW w:w="2160" w:type="dxa"/>
          </w:tcPr>
          <w:p w14:paraId="062E6275" w14:textId="77777777" w:rsidR="00DB30FB" w:rsidRDefault="00000000">
            <w:r>
              <w:rPr>
                <w:sz w:val="20"/>
              </w:rPr>
              <w:t>failed</w:t>
            </w:r>
          </w:p>
        </w:tc>
        <w:tc>
          <w:tcPr>
            <w:tcW w:w="3744" w:type="dxa"/>
          </w:tcPr>
          <w:p w14:paraId="3C83E6D7" w14:textId="77777777" w:rsidR="00DB30FB" w:rsidRDefault="00000000">
            <w:r>
              <w:rPr>
                <w:sz w:val="20"/>
              </w:rPr>
              <w:t>Indicates if the transfer failed</w:t>
            </w:r>
          </w:p>
        </w:tc>
      </w:tr>
      <w:tr w:rsidR="00DB30FB" w14:paraId="0F32C083" w14:textId="77777777">
        <w:tc>
          <w:tcPr>
            <w:tcW w:w="503" w:type="dxa"/>
            <w:shd w:val="clear" w:color="auto" w:fill="231AFF"/>
          </w:tcPr>
          <w:p w14:paraId="2779EF59" w14:textId="77777777" w:rsidR="00DB30FB" w:rsidRDefault="00000000">
            <w:pPr>
              <w:jc w:val="center"/>
            </w:pPr>
            <w:r>
              <w:rPr>
                <w:b/>
                <w:color w:val="FFFFFF"/>
                <w:sz w:val="20"/>
              </w:rPr>
              <w:t>55</w:t>
            </w:r>
          </w:p>
        </w:tc>
        <w:tc>
          <w:tcPr>
            <w:tcW w:w="2256" w:type="dxa"/>
            <w:vMerge/>
            <w:shd w:val="clear" w:color="auto" w:fill="D9E2F3"/>
          </w:tcPr>
          <w:p w14:paraId="0BDFFF21" w14:textId="77777777" w:rsidR="00DB30FB" w:rsidRDefault="00DB30FB"/>
        </w:tc>
        <w:tc>
          <w:tcPr>
            <w:tcW w:w="2160" w:type="dxa"/>
            <w:shd w:val="clear" w:color="auto" w:fill="D9E2F3"/>
          </w:tcPr>
          <w:p w14:paraId="2B4B47A4" w14:textId="77777777" w:rsidR="00DB30FB" w:rsidRDefault="00000000">
            <w:r>
              <w:rPr>
                <w:sz w:val="20"/>
              </w:rPr>
              <w:t>reason</w:t>
            </w:r>
          </w:p>
        </w:tc>
        <w:tc>
          <w:tcPr>
            <w:tcW w:w="3744" w:type="dxa"/>
            <w:shd w:val="clear" w:color="auto" w:fill="D9E2F3"/>
          </w:tcPr>
          <w:p w14:paraId="02083054" w14:textId="77777777" w:rsidR="00DB30FB" w:rsidRDefault="00000000">
            <w:r>
              <w:rPr>
                <w:sz w:val="20"/>
              </w:rPr>
              <w:t>Reason for transfer failure (e.g., BENEFICIARY_INVALID)</w:t>
            </w:r>
          </w:p>
        </w:tc>
      </w:tr>
    </w:tbl>
    <w:p w14:paraId="29102BB3" w14:textId="77777777" w:rsidR="00DB30FB" w:rsidRDefault="00000000">
      <w:pPr>
        <w:pBdr>
          <w:bottom w:val="single" w:sz="4" w:space="1" w:color="231AFF"/>
        </w:pBdr>
        <w:spacing w:before="200" w:after="120"/>
        <w:outlineLvl w:val="1"/>
      </w:pPr>
      <w:bookmarkStart w:id="33" w:name="_Toc222235373"/>
      <w:r>
        <w:rPr>
          <w:rFonts w:ascii="Calibri Light" w:hAnsi="Calibri Light"/>
          <w:b/>
          <w:color w:val="231AFF"/>
          <w:sz w:val="26"/>
        </w:rPr>
        <w:t>7.3. Personal Loan Disbursement Data Elements</w:t>
      </w:r>
      <w:bookmarkEnd w:id="33"/>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DB30FB" w14:paraId="0B57F9B4" w14:textId="77777777">
        <w:tc>
          <w:tcPr>
            <w:tcW w:w="503" w:type="dxa"/>
            <w:shd w:val="clear" w:color="auto" w:fill="231AFF"/>
          </w:tcPr>
          <w:p w14:paraId="6C692ECB" w14:textId="77777777" w:rsidR="00DB30FB" w:rsidRDefault="00000000">
            <w:pPr>
              <w:jc w:val="center"/>
            </w:pPr>
            <w:r>
              <w:rPr>
                <w:b/>
                <w:color w:val="FFFFFF"/>
                <w:sz w:val="20"/>
              </w:rPr>
              <w:t>#</w:t>
            </w:r>
          </w:p>
        </w:tc>
        <w:tc>
          <w:tcPr>
            <w:tcW w:w="2592" w:type="dxa"/>
            <w:shd w:val="clear" w:color="auto" w:fill="231AFF"/>
          </w:tcPr>
          <w:p w14:paraId="1A350780" w14:textId="77777777" w:rsidR="00DB30FB" w:rsidRDefault="00000000">
            <w:pPr>
              <w:jc w:val="center"/>
            </w:pPr>
            <w:r>
              <w:rPr>
                <w:b/>
                <w:color w:val="FFFFFF"/>
                <w:sz w:val="20"/>
              </w:rPr>
              <w:t>Service Name</w:t>
            </w:r>
          </w:p>
        </w:tc>
        <w:tc>
          <w:tcPr>
            <w:tcW w:w="2160" w:type="dxa"/>
            <w:shd w:val="clear" w:color="auto" w:fill="231AFF"/>
          </w:tcPr>
          <w:p w14:paraId="7F6D86BF" w14:textId="77777777" w:rsidR="00DB30FB" w:rsidRDefault="00000000">
            <w:pPr>
              <w:jc w:val="center"/>
            </w:pPr>
            <w:r>
              <w:rPr>
                <w:b/>
                <w:color w:val="FFFFFF"/>
                <w:sz w:val="20"/>
              </w:rPr>
              <w:t>Data Element</w:t>
            </w:r>
          </w:p>
        </w:tc>
        <w:tc>
          <w:tcPr>
            <w:tcW w:w="3744" w:type="dxa"/>
            <w:shd w:val="clear" w:color="auto" w:fill="231AFF"/>
          </w:tcPr>
          <w:p w14:paraId="27D75802" w14:textId="77777777" w:rsidR="00DB30FB" w:rsidRDefault="00000000">
            <w:pPr>
              <w:jc w:val="center"/>
            </w:pPr>
            <w:r>
              <w:rPr>
                <w:b/>
                <w:color w:val="FFFFFF"/>
                <w:sz w:val="20"/>
              </w:rPr>
              <w:t>Description</w:t>
            </w:r>
          </w:p>
        </w:tc>
      </w:tr>
      <w:tr w:rsidR="00DB30FB" w14:paraId="076832C8" w14:textId="77777777">
        <w:tc>
          <w:tcPr>
            <w:tcW w:w="503" w:type="dxa"/>
            <w:shd w:val="clear" w:color="auto" w:fill="231AFF"/>
          </w:tcPr>
          <w:p w14:paraId="491331FA" w14:textId="77777777" w:rsidR="00DB30FB" w:rsidRDefault="00000000">
            <w:pPr>
              <w:jc w:val="center"/>
            </w:pPr>
            <w:r>
              <w:rPr>
                <w:b/>
                <w:color w:val="FFFFFF"/>
                <w:sz w:val="20"/>
              </w:rPr>
              <w:t>1</w:t>
            </w:r>
          </w:p>
        </w:tc>
        <w:tc>
          <w:tcPr>
            <w:tcW w:w="2592" w:type="dxa"/>
            <w:shd w:val="clear" w:color="auto" w:fill="D9E2F3"/>
          </w:tcPr>
          <w:p w14:paraId="00711785" w14:textId="77777777" w:rsidR="00DB30FB" w:rsidRDefault="00000000">
            <w:r>
              <w:rPr>
                <w:b/>
                <w:sz w:val="20"/>
              </w:rPr>
              <w:t>createApplication (Request)</w:t>
            </w:r>
          </w:p>
        </w:tc>
        <w:tc>
          <w:tcPr>
            <w:tcW w:w="2160" w:type="dxa"/>
            <w:shd w:val="clear" w:color="auto" w:fill="D9E2F3"/>
          </w:tcPr>
          <w:p w14:paraId="0D9FF8AD" w14:textId="77777777" w:rsidR="00DB30FB" w:rsidRDefault="00000000">
            <w:r>
              <w:rPr>
                <w:sz w:val="20"/>
              </w:rPr>
              <w:t>loanRequest</w:t>
            </w:r>
          </w:p>
        </w:tc>
        <w:tc>
          <w:tcPr>
            <w:tcW w:w="3744" w:type="dxa"/>
            <w:shd w:val="clear" w:color="auto" w:fill="D9E2F3"/>
          </w:tcPr>
          <w:p w14:paraId="4D13B088" w14:textId="77777777" w:rsidR="00DB30FB" w:rsidRDefault="00000000">
            <w:r>
              <w:rPr>
                <w:sz w:val="20"/>
              </w:rPr>
              <w:t>Loan application request object containing loan details</w:t>
            </w:r>
          </w:p>
        </w:tc>
      </w:tr>
      <w:tr w:rsidR="00DB30FB" w14:paraId="4B712D45" w14:textId="77777777">
        <w:tc>
          <w:tcPr>
            <w:tcW w:w="503" w:type="dxa"/>
            <w:shd w:val="clear" w:color="auto" w:fill="231AFF"/>
          </w:tcPr>
          <w:p w14:paraId="4370C486" w14:textId="77777777" w:rsidR="00DB30FB" w:rsidRDefault="00000000">
            <w:pPr>
              <w:jc w:val="center"/>
            </w:pPr>
            <w:r>
              <w:rPr>
                <w:b/>
                <w:color w:val="FFFFFF"/>
                <w:sz w:val="20"/>
              </w:rPr>
              <w:t>2</w:t>
            </w:r>
          </w:p>
        </w:tc>
        <w:tc>
          <w:tcPr>
            <w:tcW w:w="2592" w:type="dxa"/>
            <w:vMerge w:val="restart"/>
            <w:vAlign w:val="center"/>
          </w:tcPr>
          <w:p w14:paraId="5830266A" w14:textId="77777777" w:rsidR="00DB30FB" w:rsidRDefault="00000000">
            <w:r>
              <w:rPr>
                <w:b/>
                <w:sz w:val="20"/>
              </w:rPr>
              <w:t>createApplication (Response)</w:t>
            </w:r>
          </w:p>
          <w:p w14:paraId="4A3E9343" w14:textId="77777777" w:rsidR="00DB30FB" w:rsidRDefault="00DB30FB"/>
          <w:p w14:paraId="5DA45A9D" w14:textId="77777777" w:rsidR="00DB30FB" w:rsidRDefault="00DB30FB"/>
        </w:tc>
        <w:tc>
          <w:tcPr>
            <w:tcW w:w="2160" w:type="dxa"/>
          </w:tcPr>
          <w:p w14:paraId="05351ABF" w14:textId="77777777" w:rsidR="00DB30FB" w:rsidRDefault="00000000">
            <w:r>
              <w:rPr>
                <w:sz w:val="20"/>
              </w:rPr>
              <w:t>applicationId</w:t>
            </w:r>
          </w:p>
        </w:tc>
        <w:tc>
          <w:tcPr>
            <w:tcW w:w="3744" w:type="dxa"/>
          </w:tcPr>
          <w:p w14:paraId="614FBF77" w14:textId="77777777" w:rsidR="00DB30FB" w:rsidRDefault="00000000">
            <w:r>
              <w:rPr>
                <w:sz w:val="20"/>
              </w:rPr>
              <w:t>Unique identifier for the loan application</w:t>
            </w:r>
          </w:p>
        </w:tc>
      </w:tr>
      <w:tr w:rsidR="00DB30FB" w14:paraId="418BC6B5" w14:textId="77777777">
        <w:tc>
          <w:tcPr>
            <w:tcW w:w="503" w:type="dxa"/>
            <w:shd w:val="clear" w:color="auto" w:fill="231AFF"/>
          </w:tcPr>
          <w:p w14:paraId="4FE27F44" w14:textId="77777777" w:rsidR="00DB30FB" w:rsidRDefault="00000000">
            <w:pPr>
              <w:jc w:val="center"/>
            </w:pPr>
            <w:r>
              <w:rPr>
                <w:b/>
                <w:color w:val="FFFFFF"/>
                <w:sz w:val="20"/>
              </w:rPr>
              <w:t>3</w:t>
            </w:r>
          </w:p>
        </w:tc>
        <w:tc>
          <w:tcPr>
            <w:tcW w:w="2256" w:type="dxa"/>
            <w:vMerge/>
            <w:shd w:val="clear" w:color="auto" w:fill="D9E2F3"/>
          </w:tcPr>
          <w:p w14:paraId="3F392D51" w14:textId="77777777" w:rsidR="00DB30FB" w:rsidRDefault="00DB30FB"/>
        </w:tc>
        <w:tc>
          <w:tcPr>
            <w:tcW w:w="2160" w:type="dxa"/>
            <w:shd w:val="clear" w:color="auto" w:fill="D9E2F3"/>
          </w:tcPr>
          <w:p w14:paraId="0F8C5F8F" w14:textId="77777777" w:rsidR="00DB30FB" w:rsidRDefault="00000000">
            <w:r>
              <w:rPr>
                <w:sz w:val="20"/>
              </w:rPr>
              <w:t>emi</w:t>
            </w:r>
          </w:p>
        </w:tc>
        <w:tc>
          <w:tcPr>
            <w:tcW w:w="3744" w:type="dxa"/>
            <w:shd w:val="clear" w:color="auto" w:fill="D9E2F3"/>
          </w:tcPr>
          <w:p w14:paraId="173AB057" w14:textId="77777777" w:rsidR="00DB30FB" w:rsidRDefault="00000000">
            <w:r>
              <w:rPr>
                <w:sz w:val="20"/>
              </w:rPr>
              <w:t>Calculated Equated Monthly Installment amount</w:t>
            </w:r>
          </w:p>
        </w:tc>
      </w:tr>
      <w:tr w:rsidR="00DB30FB" w14:paraId="50A9FF73" w14:textId="77777777">
        <w:tc>
          <w:tcPr>
            <w:tcW w:w="503" w:type="dxa"/>
            <w:shd w:val="clear" w:color="auto" w:fill="231AFF"/>
          </w:tcPr>
          <w:p w14:paraId="2A52E413" w14:textId="77777777" w:rsidR="00DB30FB" w:rsidRDefault="00000000">
            <w:pPr>
              <w:jc w:val="center"/>
            </w:pPr>
            <w:r>
              <w:rPr>
                <w:b/>
                <w:color w:val="FFFFFF"/>
                <w:sz w:val="20"/>
              </w:rPr>
              <w:t>4</w:t>
            </w:r>
          </w:p>
        </w:tc>
        <w:tc>
          <w:tcPr>
            <w:tcW w:w="2256" w:type="dxa"/>
            <w:vMerge/>
          </w:tcPr>
          <w:p w14:paraId="490469F8" w14:textId="77777777" w:rsidR="00DB30FB" w:rsidRDefault="00DB30FB"/>
        </w:tc>
        <w:tc>
          <w:tcPr>
            <w:tcW w:w="2160" w:type="dxa"/>
          </w:tcPr>
          <w:p w14:paraId="49622A5B" w14:textId="77777777" w:rsidR="00DB30FB" w:rsidRDefault="00000000">
            <w:r>
              <w:rPr>
                <w:sz w:val="20"/>
              </w:rPr>
              <w:t>rate</w:t>
            </w:r>
          </w:p>
        </w:tc>
        <w:tc>
          <w:tcPr>
            <w:tcW w:w="3744" w:type="dxa"/>
          </w:tcPr>
          <w:p w14:paraId="55FFC80A" w14:textId="77777777" w:rsidR="00DB30FB" w:rsidRDefault="00000000">
            <w:r>
              <w:rPr>
                <w:sz w:val="20"/>
              </w:rPr>
              <w:t>Interest rate applied to the loan</w:t>
            </w:r>
          </w:p>
        </w:tc>
      </w:tr>
      <w:tr w:rsidR="00DB30FB" w14:paraId="7A49368D" w14:textId="77777777">
        <w:tc>
          <w:tcPr>
            <w:tcW w:w="503" w:type="dxa"/>
            <w:shd w:val="clear" w:color="auto" w:fill="231AFF"/>
          </w:tcPr>
          <w:p w14:paraId="24B9B41F" w14:textId="77777777" w:rsidR="00DB30FB" w:rsidRDefault="00000000">
            <w:pPr>
              <w:jc w:val="center"/>
            </w:pPr>
            <w:r>
              <w:rPr>
                <w:b/>
                <w:color w:val="FFFFFF"/>
                <w:sz w:val="20"/>
              </w:rPr>
              <w:t>5</w:t>
            </w:r>
          </w:p>
        </w:tc>
        <w:tc>
          <w:tcPr>
            <w:tcW w:w="2592" w:type="dxa"/>
            <w:shd w:val="clear" w:color="auto" w:fill="D9E2F3"/>
          </w:tcPr>
          <w:p w14:paraId="033FDED5" w14:textId="77777777" w:rsidR="00DB30FB" w:rsidRDefault="00000000">
            <w:r>
              <w:rPr>
                <w:b/>
                <w:sz w:val="20"/>
              </w:rPr>
              <w:t>initiateApproval (Request)</w:t>
            </w:r>
          </w:p>
        </w:tc>
        <w:tc>
          <w:tcPr>
            <w:tcW w:w="2160" w:type="dxa"/>
            <w:shd w:val="clear" w:color="auto" w:fill="D9E2F3"/>
          </w:tcPr>
          <w:p w14:paraId="4454557D" w14:textId="77777777" w:rsidR="00DB30FB" w:rsidRDefault="00000000">
            <w:r>
              <w:rPr>
                <w:sz w:val="20"/>
              </w:rPr>
              <w:t>applicationId</w:t>
            </w:r>
          </w:p>
        </w:tc>
        <w:tc>
          <w:tcPr>
            <w:tcW w:w="3744" w:type="dxa"/>
            <w:shd w:val="clear" w:color="auto" w:fill="D9E2F3"/>
          </w:tcPr>
          <w:p w14:paraId="72607A85" w14:textId="77777777" w:rsidR="00DB30FB" w:rsidRDefault="00000000">
            <w:r>
              <w:rPr>
                <w:sz w:val="20"/>
              </w:rPr>
              <w:t>Unique identifier for the loan application</w:t>
            </w:r>
          </w:p>
        </w:tc>
      </w:tr>
      <w:tr w:rsidR="00DB30FB" w14:paraId="71619884" w14:textId="77777777">
        <w:tc>
          <w:tcPr>
            <w:tcW w:w="503" w:type="dxa"/>
            <w:shd w:val="clear" w:color="auto" w:fill="231AFF"/>
          </w:tcPr>
          <w:p w14:paraId="65BEB156" w14:textId="77777777" w:rsidR="00DB30FB" w:rsidRDefault="00000000">
            <w:pPr>
              <w:jc w:val="center"/>
            </w:pPr>
            <w:r>
              <w:rPr>
                <w:b/>
                <w:color w:val="FFFFFF"/>
                <w:sz w:val="20"/>
              </w:rPr>
              <w:t>6</w:t>
            </w:r>
          </w:p>
        </w:tc>
        <w:tc>
          <w:tcPr>
            <w:tcW w:w="2592" w:type="dxa"/>
          </w:tcPr>
          <w:p w14:paraId="5FA622A8" w14:textId="77777777" w:rsidR="00DB30FB" w:rsidRDefault="00000000">
            <w:r>
              <w:rPr>
                <w:b/>
                <w:sz w:val="20"/>
              </w:rPr>
              <w:t>getApplication (Request)</w:t>
            </w:r>
          </w:p>
        </w:tc>
        <w:tc>
          <w:tcPr>
            <w:tcW w:w="2160" w:type="dxa"/>
          </w:tcPr>
          <w:p w14:paraId="038C6EE3" w14:textId="77777777" w:rsidR="00DB30FB" w:rsidRDefault="00000000">
            <w:r>
              <w:rPr>
                <w:sz w:val="20"/>
              </w:rPr>
              <w:t>applicationId</w:t>
            </w:r>
          </w:p>
        </w:tc>
        <w:tc>
          <w:tcPr>
            <w:tcW w:w="3744" w:type="dxa"/>
          </w:tcPr>
          <w:p w14:paraId="3D86A480" w14:textId="77777777" w:rsidR="00DB30FB" w:rsidRDefault="00000000">
            <w:r>
              <w:rPr>
                <w:sz w:val="20"/>
              </w:rPr>
              <w:t>Unique identifier for the loan application</w:t>
            </w:r>
          </w:p>
        </w:tc>
      </w:tr>
      <w:tr w:rsidR="00DB30FB" w14:paraId="74989185" w14:textId="77777777">
        <w:tc>
          <w:tcPr>
            <w:tcW w:w="503" w:type="dxa"/>
            <w:shd w:val="clear" w:color="auto" w:fill="231AFF"/>
          </w:tcPr>
          <w:p w14:paraId="4824EDDF" w14:textId="77777777" w:rsidR="00DB30FB" w:rsidRDefault="00000000">
            <w:pPr>
              <w:jc w:val="center"/>
            </w:pPr>
            <w:r>
              <w:rPr>
                <w:b/>
                <w:color w:val="FFFFFF"/>
                <w:sz w:val="20"/>
              </w:rPr>
              <w:t>7</w:t>
            </w:r>
          </w:p>
        </w:tc>
        <w:tc>
          <w:tcPr>
            <w:tcW w:w="2592" w:type="dxa"/>
            <w:shd w:val="clear" w:color="auto" w:fill="D9E2F3"/>
          </w:tcPr>
          <w:p w14:paraId="4BC66FD5" w14:textId="77777777" w:rsidR="00DB30FB" w:rsidRDefault="00000000">
            <w:r>
              <w:rPr>
                <w:b/>
                <w:sz w:val="20"/>
              </w:rPr>
              <w:t>getApplication (Response)</w:t>
            </w:r>
          </w:p>
        </w:tc>
        <w:tc>
          <w:tcPr>
            <w:tcW w:w="2160" w:type="dxa"/>
            <w:shd w:val="clear" w:color="auto" w:fill="D9E2F3"/>
          </w:tcPr>
          <w:p w14:paraId="16BD26D5" w14:textId="77777777" w:rsidR="00DB30FB" w:rsidRDefault="00000000">
            <w:r>
              <w:rPr>
                <w:sz w:val="20"/>
              </w:rPr>
              <w:t>application details</w:t>
            </w:r>
          </w:p>
        </w:tc>
        <w:tc>
          <w:tcPr>
            <w:tcW w:w="3744" w:type="dxa"/>
            <w:shd w:val="clear" w:color="auto" w:fill="D9E2F3"/>
          </w:tcPr>
          <w:p w14:paraId="718774CB" w14:textId="77777777" w:rsidR="00DB30FB" w:rsidRDefault="00000000">
            <w:r>
              <w:rPr>
                <w:sz w:val="20"/>
              </w:rPr>
              <w:t>Complete details of the loan application</w:t>
            </w:r>
          </w:p>
        </w:tc>
      </w:tr>
      <w:tr w:rsidR="00DB30FB" w14:paraId="10422198" w14:textId="77777777">
        <w:tc>
          <w:tcPr>
            <w:tcW w:w="503" w:type="dxa"/>
            <w:shd w:val="clear" w:color="auto" w:fill="231AFF"/>
          </w:tcPr>
          <w:p w14:paraId="1C138C3C" w14:textId="77777777" w:rsidR="00DB30FB" w:rsidRDefault="00000000">
            <w:pPr>
              <w:jc w:val="center"/>
            </w:pPr>
            <w:r>
              <w:rPr>
                <w:b/>
                <w:color w:val="FFFFFF"/>
                <w:sz w:val="20"/>
              </w:rPr>
              <w:t>8</w:t>
            </w:r>
          </w:p>
        </w:tc>
        <w:tc>
          <w:tcPr>
            <w:tcW w:w="2592" w:type="dxa"/>
            <w:vMerge w:val="restart"/>
            <w:vAlign w:val="center"/>
          </w:tcPr>
          <w:p w14:paraId="34F7A972" w14:textId="77777777" w:rsidR="00DB30FB" w:rsidRDefault="00000000">
            <w:r>
              <w:rPr>
                <w:b/>
                <w:sz w:val="20"/>
              </w:rPr>
              <w:t>submitDecision (Request)</w:t>
            </w:r>
          </w:p>
          <w:p w14:paraId="1C2C577A" w14:textId="77777777" w:rsidR="00DB30FB" w:rsidRDefault="00DB30FB"/>
        </w:tc>
        <w:tc>
          <w:tcPr>
            <w:tcW w:w="2160" w:type="dxa"/>
          </w:tcPr>
          <w:p w14:paraId="6C24ADB9" w14:textId="77777777" w:rsidR="00DB30FB" w:rsidRDefault="00000000">
            <w:r>
              <w:rPr>
                <w:sz w:val="20"/>
              </w:rPr>
              <w:t>APPROVED</w:t>
            </w:r>
          </w:p>
        </w:tc>
        <w:tc>
          <w:tcPr>
            <w:tcW w:w="3744" w:type="dxa"/>
          </w:tcPr>
          <w:p w14:paraId="56297A35" w14:textId="77777777" w:rsidR="00DB30FB" w:rsidRDefault="00000000">
            <w:r>
              <w:rPr>
                <w:sz w:val="20"/>
              </w:rPr>
              <w:t>Approval status of the loan application</w:t>
            </w:r>
          </w:p>
        </w:tc>
      </w:tr>
      <w:tr w:rsidR="00DB30FB" w14:paraId="4E36329C" w14:textId="77777777">
        <w:tc>
          <w:tcPr>
            <w:tcW w:w="503" w:type="dxa"/>
            <w:shd w:val="clear" w:color="auto" w:fill="231AFF"/>
          </w:tcPr>
          <w:p w14:paraId="540F6BA1" w14:textId="77777777" w:rsidR="00DB30FB" w:rsidRDefault="00000000">
            <w:pPr>
              <w:jc w:val="center"/>
            </w:pPr>
            <w:r>
              <w:rPr>
                <w:b/>
                <w:color w:val="FFFFFF"/>
                <w:sz w:val="20"/>
              </w:rPr>
              <w:t>9</w:t>
            </w:r>
          </w:p>
        </w:tc>
        <w:tc>
          <w:tcPr>
            <w:tcW w:w="2256" w:type="dxa"/>
            <w:vMerge/>
            <w:shd w:val="clear" w:color="auto" w:fill="D9E2F3"/>
          </w:tcPr>
          <w:p w14:paraId="6EA0EE28" w14:textId="77777777" w:rsidR="00DB30FB" w:rsidRDefault="00DB30FB"/>
        </w:tc>
        <w:tc>
          <w:tcPr>
            <w:tcW w:w="2160" w:type="dxa"/>
            <w:shd w:val="clear" w:color="auto" w:fill="D9E2F3"/>
          </w:tcPr>
          <w:p w14:paraId="2EDD593C" w14:textId="77777777" w:rsidR="00DB30FB" w:rsidRDefault="00000000">
            <w:r>
              <w:rPr>
                <w:sz w:val="20"/>
              </w:rPr>
              <w:t>conditions</w:t>
            </w:r>
          </w:p>
        </w:tc>
        <w:tc>
          <w:tcPr>
            <w:tcW w:w="3744" w:type="dxa"/>
            <w:shd w:val="clear" w:color="auto" w:fill="D9E2F3"/>
          </w:tcPr>
          <w:p w14:paraId="7CB5316E" w14:textId="77777777" w:rsidR="00DB30FB" w:rsidRDefault="00000000">
            <w:r>
              <w:rPr>
                <w:sz w:val="20"/>
              </w:rPr>
              <w:t>Approval conditions, if any, for the loan</w:t>
            </w:r>
          </w:p>
        </w:tc>
      </w:tr>
      <w:tr w:rsidR="00DB30FB" w14:paraId="74E98CC9" w14:textId="77777777">
        <w:tc>
          <w:tcPr>
            <w:tcW w:w="503" w:type="dxa"/>
            <w:shd w:val="clear" w:color="auto" w:fill="231AFF"/>
          </w:tcPr>
          <w:p w14:paraId="10406903" w14:textId="77777777" w:rsidR="00DB30FB" w:rsidRDefault="00000000">
            <w:pPr>
              <w:jc w:val="center"/>
            </w:pPr>
            <w:r>
              <w:rPr>
                <w:b/>
                <w:color w:val="FFFFFF"/>
                <w:sz w:val="20"/>
              </w:rPr>
              <w:t>10</w:t>
            </w:r>
          </w:p>
        </w:tc>
        <w:tc>
          <w:tcPr>
            <w:tcW w:w="2592" w:type="dxa"/>
          </w:tcPr>
          <w:p w14:paraId="12093F81" w14:textId="77777777" w:rsidR="00DB30FB" w:rsidRDefault="00000000">
            <w:r>
              <w:rPr>
                <w:b/>
                <w:sz w:val="20"/>
              </w:rPr>
              <w:t>updateApplication (Request)</w:t>
            </w:r>
          </w:p>
        </w:tc>
        <w:tc>
          <w:tcPr>
            <w:tcW w:w="2160" w:type="dxa"/>
          </w:tcPr>
          <w:p w14:paraId="07D6002C" w14:textId="77777777" w:rsidR="00DB30FB" w:rsidRDefault="00000000">
            <w:r>
              <w:rPr>
                <w:sz w:val="20"/>
              </w:rPr>
              <w:t>APPROVED</w:t>
            </w:r>
          </w:p>
        </w:tc>
        <w:tc>
          <w:tcPr>
            <w:tcW w:w="3744" w:type="dxa"/>
          </w:tcPr>
          <w:p w14:paraId="37D15653" w14:textId="77777777" w:rsidR="00DB30FB" w:rsidRDefault="00000000">
            <w:r>
              <w:rPr>
                <w:sz w:val="20"/>
              </w:rPr>
              <w:t>Approval status to update in the application</w:t>
            </w:r>
          </w:p>
        </w:tc>
      </w:tr>
      <w:tr w:rsidR="00DB30FB" w14:paraId="263ABD93" w14:textId="77777777">
        <w:tc>
          <w:tcPr>
            <w:tcW w:w="503" w:type="dxa"/>
            <w:shd w:val="clear" w:color="auto" w:fill="231AFF"/>
          </w:tcPr>
          <w:p w14:paraId="3ECAE4AB" w14:textId="77777777" w:rsidR="00DB30FB" w:rsidRDefault="00000000">
            <w:pPr>
              <w:jc w:val="center"/>
            </w:pPr>
            <w:r>
              <w:rPr>
                <w:b/>
                <w:color w:val="FFFFFF"/>
                <w:sz w:val="20"/>
              </w:rPr>
              <w:t>11</w:t>
            </w:r>
          </w:p>
        </w:tc>
        <w:tc>
          <w:tcPr>
            <w:tcW w:w="2592" w:type="dxa"/>
            <w:shd w:val="clear" w:color="auto" w:fill="D9E2F3"/>
          </w:tcPr>
          <w:p w14:paraId="08B35276" w14:textId="77777777" w:rsidR="00DB30FB" w:rsidRDefault="00000000">
            <w:r>
              <w:rPr>
                <w:b/>
                <w:sz w:val="20"/>
              </w:rPr>
              <w:t>sendApprovalNotification (Request)</w:t>
            </w:r>
          </w:p>
        </w:tc>
        <w:tc>
          <w:tcPr>
            <w:tcW w:w="2160" w:type="dxa"/>
            <w:shd w:val="clear" w:color="auto" w:fill="D9E2F3"/>
          </w:tcPr>
          <w:p w14:paraId="626F2047" w14:textId="77777777" w:rsidR="00DB30FB" w:rsidRDefault="00000000">
            <w:r>
              <w:rPr>
                <w:sz w:val="20"/>
              </w:rPr>
              <w:t>customerId</w:t>
            </w:r>
          </w:p>
        </w:tc>
        <w:tc>
          <w:tcPr>
            <w:tcW w:w="3744" w:type="dxa"/>
            <w:shd w:val="clear" w:color="auto" w:fill="D9E2F3"/>
          </w:tcPr>
          <w:p w14:paraId="5C363276" w14:textId="77777777" w:rsidR="00DB30FB" w:rsidRDefault="00000000">
            <w:r>
              <w:rPr>
                <w:sz w:val="20"/>
              </w:rPr>
              <w:t>Unique identifier for the customer</w:t>
            </w:r>
          </w:p>
        </w:tc>
      </w:tr>
      <w:tr w:rsidR="00DB30FB" w14:paraId="4AE23801" w14:textId="77777777">
        <w:tc>
          <w:tcPr>
            <w:tcW w:w="503" w:type="dxa"/>
            <w:shd w:val="clear" w:color="auto" w:fill="231AFF"/>
          </w:tcPr>
          <w:p w14:paraId="368768AD" w14:textId="77777777" w:rsidR="00DB30FB" w:rsidRDefault="00000000">
            <w:pPr>
              <w:jc w:val="center"/>
            </w:pPr>
            <w:r>
              <w:rPr>
                <w:b/>
                <w:color w:val="FFFFFF"/>
                <w:sz w:val="20"/>
              </w:rPr>
              <w:t>12</w:t>
            </w:r>
          </w:p>
        </w:tc>
        <w:tc>
          <w:tcPr>
            <w:tcW w:w="2592" w:type="dxa"/>
          </w:tcPr>
          <w:p w14:paraId="03C77823" w14:textId="77777777" w:rsidR="00DB30FB" w:rsidRDefault="00000000">
            <w:r>
              <w:rPr>
                <w:b/>
                <w:sz w:val="20"/>
              </w:rPr>
              <w:t>getApprovedLoan (Request)</w:t>
            </w:r>
          </w:p>
        </w:tc>
        <w:tc>
          <w:tcPr>
            <w:tcW w:w="2160" w:type="dxa"/>
          </w:tcPr>
          <w:p w14:paraId="16588E8A" w14:textId="77777777" w:rsidR="00DB30FB" w:rsidRDefault="00000000">
            <w:r>
              <w:rPr>
                <w:sz w:val="20"/>
              </w:rPr>
              <w:t>applicationId</w:t>
            </w:r>
          </w:p>
        </w:tc>
        <w:tc>
          <w:tcPr>
            <w:tcW w:w="3744" w:type="dxa"/>
          </w:tcPr>
          <w:p w14:paraId="5E6103F8" w14:textId="77777777" w:rsidR="00DB30FB" w:rsidRDefault="00000000">
            <w:r>
              <w:rPr>
                <w:sz w:val="20"/>
              </w:rPr>
              <w:t>Unique identifier for the loan application</w:t>
            </w:r>
          </w:p>
        </w:tc>
      </w:tr>
      <w:tr w:rsidR="00DB30FB" w14:paraId="2F681584" w14:textId="77777777">
        <w:tc>
          <w:tcPr>
            <w:tcW w:w="503" w:type="dxa"/>
            <w:shd w:val="clear" w:color="auto" w:fill="231AFF"/>
          </w:tcPr>
          <w:p w14:paraId="638B6251" w14:textId="77777777" w:rsidR="00DB30FB" w:rsidRDefault="00000000">
            <w:pPr>
              <w:jc w:val="center"/>
            </w:pPr>
            <w:r>
              <w:rPr>
                <w:b/>
                <w:color w:val="FFFFFF"/>
                <w:sz w:val="20"/>
              </w:rPr>
              <w:t>13</w:t>
            </w:r>
          </w:p>
        </w:tc>
        <w:tc>
          <w:tcPr>
            <w:tcW w:w="2592" w:type="dxa"/>
            <w:vMerge w:val="restart"/>
            <w:shd w:val="clear" w:color="auto" w:fill="D9E2F3"/>
            <w:vAlign w:val="center"/>
          </w:tcPr>
          <w:p w14:paraId="7547A31A" w14:textId="77777777" w:rsidR="00DB30FB" w:rsidRDefault="00000000">
            <w:r>
              <w:rPr>
                <w:b/>
                <w:sz w:val="20"/>
              </w:rPr>
              <w:t>getApprovedLoan (Response)</w:t>
            </w:r>
          </w:p>
          <w:p w14:paraId="584908F1" w14:textId="77777777" w:rsidR="00DB30FB" w:rsidRDefault="00DB30FB"/>
        </w:tc>
        <w:tc>
          <w:tcPr>
            <w:tcW w:w="2160" w:type="dxa"/>
            <w:shd w:val="clear" w:color="auto" w:fill="D9E2F3"/>
          </w:tcPr>
          <w:p w14:paraId="04E8DFFE" w14:textId="77777777" w:rsidR="00DB30FB" w:rsidRDefault="00000000">
            <w:r>
              <w:rPr>
                <w:sz w:val="20"/>
              </w:rPr>
              <w:t>loan details</w:t>
            </w:r>
          </w:p>
        </w:tc>
        <w:tc>
          <w:tcPr>
            <w:tcW w:w="3744" w:type="dxa"/>
            <w:shd w:val="clear" w:color="auto" w:fill="D9E2F3"/>
          </w:tcPr>
          <w:p w14:paraId="74E5CFF6" w14:textId="77777777" w:rsidR="00DB30FB" w:rsidRDefault="00000000">
            <w:r>
              <w:rPr>
                <w:sz w:val="20"/>
              </w:rPr>
              <w:t>Approved loan details for the customer</w:t>
            </w:r>
          </w:p>
        </w:tc>
      </w:tr>
      <w:tr w:rsidR="00DB30FB" w14:paraId="33189B5D" w14:textId="77777777">
        <w:tc>
          <w:tcPr>
            <w:tcW w:w="503" w:type="dxa"/>
            <w:shd w:val="clear" w:color="auto" w:fill="231AFF"/>
          </w:tcPr>
          <w:p w14:paraId="470E3A40" w14:textId="77777777" w:rsidR="00DB30FB" w:rsidRDefault="00000000">
            <w:pPr>
              <w:jc w:val="center"/>
            </w:pPr>
            <w:r>
              <w:rPr>
                <w:b/>
                <w:color w:val="FFFFFF"/>
                <w:sz w:val="20"/>
              </w:rPr>
              <w:t>14</w:t>
            </w:r>
          </w:p>
        </w:tc>
        <w:tc>
          <w:tcPr>
            <w:tcW w:w="2256" w:type="dxa"/>
            <w:vMerge/>
          </w:tcPr>
          <w:p w14:paraId="07DD862A" w14:textId="77777777" w:rsidR="00DB30FB" w:rsidRDefault="00DB30FB"/>
        </w:tc>
        <w:tc>
          <w:tcPr>
            <w:tcW w:w="2160" w:type="dxa"/>
          </w:tcPr>
          <w:p w14:paraId="5870B5B9" w14:textId="77777777" w:rsidR="00DB30FB" w:rsidRDefault="00000000">
            <w:r>
              <w:rPr>
                <w:sz w:val="20"/>
              </w:rPr>
              <w:t>terms</w:t>
            </w:r>
          </w:p>
        </w:tc>
        <w:tc>
          <w:tcPr>
            <w:tcW w:w="3744" w:type="dxa"/>
          </w:tcPr>
          <w:p w14:paraId="76F86A72" w14:textId="77777777" w:rsidR="00DB30FB" w:rsidRDefault="00000000">
            <w:r>
              <w:rPr>
                <w:sz w:val="20"/>
              </w:rPr>
              <w:t>Terms and conditions of the approved loan</w:t>
            </w:r>
          </w:p>
        </w:tc>
      </w:tr>
      <w:tr w:rsidR="00DB30FB" w14:paraId="23F9C10C" w14:textId="77777777">
        <w:tc>
          <w:tcPr>
            <w:tcW w:w="503" w:type="dxa"/>
            <w:shd w:val="clear" w:color="auto" w:fill="231AFF"/>
          </w:tcPr>
          <w:p w14:paraId="520D13AE" w14:textId="77777777" w:rsidR="00DB30FB" w:rsidRDefault="00000000">
            <w:pPr>
              <w:jc w:val="center"/>
            </w:pPr>
            <w:r>
              <w:rPr>
                <w:b/>
                <w:color w:val="FFFFFF"/>
                <w:sz w:val="20"/>
              </w:rPr>
              <w:t>15</w:t>
            </w:r>
          </w:p>
        </w:tc>
        <w:tc>
          <w:tcPr>
            <w:tcW w:w="2592" w:type="dxa"/>
            <w:vMerge w:val="restart"/>
            <w:shd w:val="clear" w:color="auto" w:fill="D9E2F3"/>
            <w:vAlign w:val="center"/>
          </w:tcPr>
          <w:p w14:paraId="5AB8CC55" w14:textId="77777777" w:rsidR="00DB30FB" w:rsidRDefault="00000000">
            <w:r>
              <w:rPr>
                <w:b/>
                <w:sz w:val="20"/>
              </w:rPr>
              <w:t>acceptLoan (Request)</w:t>
            </w:r>
          </w:p>
          <w:p w14:paraId="7E83B5B6" w14:textId="77777777" w:rsidR="00DB30FB" w:rsidRDefault="00DB30FB"/>
        </w:tc>
        <w:tc>
          <w:tcPr>
            <w:tcW w:w="2160" w:type="dxa"/>
            <w:shd w:val="clear" w:color="auto" w:fill="D9E2F3"/>
          </w:tcPr>
          <w:p w14:paraId="1DDF0958" w14:textId="77777777" w:rsidR="00DB30FB" w:rsidRDefault="00000000">
            <w:r>
              <w:rPr>
                <w:sz w:val="20"/>
              </w:rPr>
              <w:t>applicationId</w:t>
            </w:r>
          </w:p>
        </w:tc>
        <w:tc>
          <w:tcPr>
            <w:tcW w:w="3744" w:type="dxa"/>
            <w:shd w:val="clear" w:color="auto" w:fill="D9E2F3"/>
          </w:tcPr>
          <w:p w14:paraId="1076431F" w14:textId="77777777" w:rsidR="00DB30FB" w:rsidRDefault="00000000">
            <w:r>
              <w:rPr>
                <w:sz w:val="20"/>
              </w:rPr>
              <w:t>Unique identifier for the loan application</w:t>
            </w:r>
          </w:p>
        </w:tc>
      </w:tr>
      <w:tr w:rsidR="00DB30FB" w14:paraId="4C4ED25D" w14:textId="77777777">
        <w:tc>
          <w:tcPr>
            <w:tcW w:w="503" w:type="dxa"/>
            <w:shd w:val="clear" w:color="auto" w:fill="231AFF"/>
          </w:tcPr>
          <w:p w14:paraId="3F6FB975" w14:textId="77777777" w:rsidR="00DB30FB" w:rsidRDefault="00000000">
            <w:pPr>
              <w:jc w:val="center"/>
            </w:pPr>
            <w:r>
              <w:rPr>
                <w:b/>
                <w:color w:val="FFFFFF"/>
                <w:sz w:val="20"/>
              </w:rPr>
              <w:t>16</w:t>
            </w:r>
          </w:p>
        </w:tc>
        <w:tc>
          <w:tcPr>
            <w:tcW w:w="2256" w:type="dxa"/>
            <w:vMerge/>
          </w:tcPr>
          <w:p w14:paraId="3C2A9E03" w14:textId="77777777" w:rsidR="00DB30FB" w:rsidRDefault="00DB30FB"/>
        </w:tc>
        <w:tc>
          <w:tcPr>
            <w:tcW w:w="2160" w:type="dxa"/>
          </w:tcPr>
          <w:p w14:paraId="49FCB121" w14:textId="77777777" w:rsidR="00DB30FB" w:rsidRDefault="00000000">
            <w:r>
              <w:rPr>
                <w:sz w:val="20"/>
              </w:rPr>
              <w:t>otp</w:t>
            </w:r>
          </w:p>
        </w:tc>
        <w:tc>
          <w:tcPr>
            <w:tcW w:w="3744" w:type="dxa"/>
          </w:tcPr>
          <w:p w14:paraId="7E24293C" w14:textId="77777777" w:rsidR="00DB30FB" w:rsidRDefault="00000000">
            <w:r>
              <w:rPr>
                <w:sz w:val="20"/>
              </w:rPr>
              <w:t>One-Time Password for verification</w:t>
            </w:r>
          </w:p>
        </w:tc>
      </w:tr>
      <w:tr w:rsidR="00DB30FB" w14:paraId="790AEE24" w14:textId="77777777">
        <w:tc>
          <w:tcPr>
            <w:tcW w:w="503" w:type="dxa"/>
            <w:shd w:val="clear" w:color="auto" w:fill="231AFF"/>
          </w:tcPr>
          <w:p w14:paraId="06E92576" w14:textId="77777777" w:rsidR="00DB30FB" w:rsidRDefault="00000000">
            <w:pPr>
              <w:jc w:val="center"/>
            </w:pPr>
            <w:r>
              <w:rPr>
                <w:b/>
                <w:color w:val="FFFFFF"/>
                <w:sz w:val="20"/>
              </w:rPr>
              <w:t>17</w:t>
            </w:r>
          </w:p>
        </w:tc>
        <w:tc>
          <w:tcPr>
            <w:tcW w:w="2592" w:type="dxa"/>
            <w:shd w:val="clear" w:color="auto" w:fill="D9E2F3"/>
          </w:tcPr>
          <w:p w14:paraId="394ED405" w14:textId="77777777" w:rsidR="00DB30FB" w:rsidRDefault="00000000">
            <w:r>
              <w:rPr>
                <w:b/>
                <w:sz w:val="20"/>
              </w:rPr>
              <w:t>getCustomerAccount (Request)</w:t>
            </w:r>
          </w:p>
        </w:tc>
        <w:tc>
          <w:tcPr>
            <w:tcW w:w="2160" w:type="dxa"/>
            <w:shd w:val="clear" w:color="auto" w:fill="D9E2F3"/>
          </w:tcPr>
          <w:p w14:paraId="2028877B" w14:textId="77777777" w:rsidR="00DB30FB" w:rsidRDefault="00000000">
            <w:r>
              <w:rPr>
                <w:sz w:val="20"/>
              </w:rPr>
              <w:t>customerId</w:t>
            </w:r>
          </w:p>
        </w:tc>
        <w:tc>
          <w:tcPr>
            <w:tcW w:w="3744" w:type="dxa"/>
            <w:shd w:val="clear" w:color="auto" w:fill="D9E2F3"/>
          </w:tcPr>
          <w:p w14:paraId="4DE22DFC" w14:textId="77777777" w:rsidR="00DB30FB" w:rsidRDefault="00000000">
            <w:r>
              <w:rPr>
                <w:sz w:val="20"/>
              </w:rPr>
              <w:t>Unique identifier for the customer</w:t>
            </w:r>
          </w:p>
        </w:tc>
      </w:tr>
      <w:tr w:rsidR="00DB30FB" w14:paraId="77CC02F2" w14:textId="77777777">
        <w:tc>
          <w:tcPr>
            <w:tcW w:w="503" w:type="dxa"/>
            <w:shd w:val="clear" w:color="auto" w:fill="231AFF"/>
          </w:tcPr>
          <w:p w14:paraId="335ED3DD" w14:textId="77777777" w:rsidR="00DB30FB" w:rsidRDefault="00000000">
            <w:pPr>
              <w:jc w:val="center"/>
            </w:pPr>
            <w:r>
              <w:rPr>
                <w:b/>
                <w:color w:val="FFFFFF"/>
                <w:sz w:val="20"/>
              </w:rPr>
              <w:t>18</w:t>
            </w:r>
          </w:p>
        </w:tc>
        <w:tc>
          <w:tcPr>
            <w:tcW w:w="2592" w:type="dxa"/>
          </w:tcPr>
          <w:p w14:paraId="57F297A1" w14:textId="77777777" w:rsidR="00DB30FB" w:rsidRDefault="00000000">
            <w:r>
              <w:rPr>
                <w:b/>
                <w:sz w:val="20"/>
              </w:rPr>
              <w:t>getCustomerAccount (Response)</w:t>
            </w:r>
          </w:p>
        </w:tc>
        <w:tc>
          <w:tcPr>
            <w:tcW w:w="2160" w:type="dxa"/>
          </w:tcPr>
          <w:p w14:paraId="10AFED3C" w14:textId="77777777" w:rsidR="00DB30FB" w:rsidRDefault="00000000">
            <w:r>
              <w:rPr>
                <w:sz w:val="20"/>
              </w:rPr>
              <w:t>disbursementAccount</w:t>
            </w:r>
          </w:p>
        </w:tc>
        <w:tc>
          <w:tcPr>
            <w:tcW w:w="3744" w:type="dxa"/>
          </w:tcPr>
          <w:p w14:paraId="482CBFEF" w14:textId="77777777" w:rsidR="00DB30FB" w:rsidRDefault="00000000">
            <w:r>
              <w:rPr>
                <w:sz w:val="20"/>
              </w:rPr>
              <w:t>Customer’s primary account for loan disbursement</w:t>
            </w:r>
          </w:p>
        </w:tc>
      </w:tr>
      <w:tr w:rsidR="00DB30FB" w14:paraId="5DC5B2C7" w14:textId="77777777">
        <w:tc>
          <w:tcPr>
            <w:tcW w:w="503" w:type="dxa"/>
            <w:shd w:val="clear" w:color="auto" w:fill="231AFF"/>
          </w:tcPr>
          <w:p w14:paraId="6899F6EC" w14:textId="77777777" w:rsidR="00DB30FB" w:rsidRDefault="00000000">
            <w:pPr>
              <w:jc w:val="center"/>
            </w:pPr>
            <w:r>
              <w:rPr>
                <w:b/>
                <w:color w:val="FFFFFF"/>
                <w:sz w:val="20"/>
              </w:rPr>
              <w:t>19</w:t>
            </w:r>
          </w:p>
        </w:tc>
        <w:tc>
          <w:tcPr>
            <w:tcW w:w="2592" w:type="dxa"/>
            <w:vMerge w:val="restart"/>
            <w:shd w:val="clear" w:color="auto" w:fill="D9E2F3"/>
            <w:vAlign w:val="center"/>
          </w:tcPr>
          <w:p w14:paraId="75A2A30F" w14:textId="77777777" w:rsidR="00DB30FB" w:rsidRDefault="00000000">
            <w:r>
              <w:rPr>
                <w:b/>
                <w:sz w:val="20"/>
              </w:rPr>
              <w:t>credit (Request)</w:t>
            </w:r>
          </w:p>
          <w:p w14:paraId="7B5662CB" w14:textId="77777777" w:rsidR="00DB30FB" w:rsidRDefault="00DB30FB"/>
        </w:tc>
        <w:tc>
          <w:tcPr>
            <w:tcW w:w="2160" w:type="dxa"/>
            <w:shd w:val="clear" w:color="auto" w:fill="D9E2F3"/>
          </w:tcPr>
          <w:p w14:paraId="3C18F8C3" w14:textId="77777777" w:rsidR="00DB30FB" w:rsidRDefault="00000000">
            <w:r>
              <w:rPr>
                <w:sz w:val="20"/>
              </w:rPr>
              <w:t>ACC-001</w:t>
            </w:r>
          </w:p>
        </w:tc>
        <w:tc>
          <w:tcPr>
            <w:tcW w:w="3744" w:type="dxa"/>
            <w:shd w:val="clear" w:color="auto" w:fill="D9E2F3"/>
          </w:tcPr>
          <w:p w14:paraId="250C23CA" w14:textId="77777777" w:rsidR="00DB30FB" w:rsidRDefault="00000000">
            <w:r>
              <w:rPr>
                <w:sz w:val="20"/>
              </w:rPr>
              <w:t>Account ID to be credited with loan amount</w:t>
            </w:r>
          </w:p>
        </w:tc>
      </w:tr>
      <w:tr w:rsidR="00DB30FB" w14:paraId="45A18507" w14:textId="77777777">
        <w:tc>
          <w:tcPr>
            <w:tcW w:w="503" w:type="dxa"/>
            <w:shd w:val="clear" w:color="auto" w:fill="231AFF"/>
          </w:tcPr>
          <w:p w14:paraId="0468778E" w14:textId="77777777" w:rsidR="00DB30FB" w:rsidRDefault="00000000">
            <w:pPr>
              <w:jc w:val="center"/>
            </w:pPr>
            <w:r>
              <w:rPr>
                <w:b/>
                <w:color w:val="FFFFFF"/>
                <w:sz w:val="20"/>
              </w:rPr>
              <w:t>20</w:t>
            </w:r>
          </w:p>
        </w:tc>
        <w:tc>
          <w:tcPr>
            <w:tcW w:w="2256" w:type="dxa"/>
            <w:vMerge/>
          </w:tcPr>
          <w:p w14:paraId="36BF2E58" w14:textId="77777777" w:rsidR="00DB30FB" w:rsidRDefault="00DB30FB"/>
        </w:tc>
        <w:tc>
          <w:tcPr>
            <w:tcW w:w="2160" w:type="dxa"/>
          </w:tcPr>
          <w:p w14:paraId="5F61C2CE" w14:textId="77777777" w:rsidR="00DB30FB" w:rsidRDefault="00000000">
            <w:r>
              <w:rPr>
                <w:sz w:val="20"/>
              </w:rPr>
              <w:t>100000</w:t>
            </w:r>
          </w:p>
        </w:tc>
        <w:tc>
          <w:tcPr>
            <w:tcW w:w="3744" w:type="dxa"/>
          </w:tcPr>
          <w:p w14:paraId="447B34B3" w14:textId="77777777" w:rsidR="00DB30FB" w:rsidRDefault="00000000">
            <w:r>
              <w:rPr>
                <w:sz w:val="20"/>
              </w:rPr>
              <w:t>Transfer amount value for loan disbursement</w:t>
            </w:r>
          </w:p>
        </w:tc>
      </w:tr>
      <w:tr w:rsidR="00DB30FB" w14:paraId="72D5F585" w14:textId="77777777">
        <w:tc>
          <w:tcPr>
            <w:tcW w:w="503" w:type="dxa"/>
            <w:shd w:val="clear" w:color="auto" w:fill="231AFF"/>
          </w:tcPr>
          <w:p w14:paraId="60793AC1" w14:textId="77777777" w:rsidR="00DB30FB" w:rsidRDefault="00000000">
            <w:pPr>
              <w:jc w:val="center"/>
            </w:pPr>
            <w:r>
              <w:rPr>
                <w:b/>
                <w:color w:val="FFFFFF"/>
                <w:sz w:val="20"/>
              </w:rPr>
              <w:t>21</w:t>
            </w:r>
          </w:p>
        </w:tc>
        <w:tc>
          <w:tcPr>
            <w:tcW w:w="2592" w:type="dxa"/>
            <w:vMerge w:val="restart"/>
            <w:shd w:val="clear" w:color="auto" w:fill="D9E2F3"/>
            <w:vAlign w:val="center"/>
          </w:tcPr>
          <w:p w14:paraId="25CFD675" w14:textId="77777777" w:rsidR="00DB30FB" w:rsidRDefault="00000000">
            <w:r>
              <w:rPr>
                <w:b/>
                <w:sz w:val="20"/>
              </w:rPr>
              <w:t>credit (Response)</w:t>
            </w:r>
          </w:p>
          <w:p w14:paraId="3162FFE6" w14:textId="77777777" w:rsidR="00DB30FB" w:rsidRDefault="00DB30FB"/>
        </w:tc>
        <w:tc>
          <w:tcPr>
            <w:tcW w:w="2160" w:type="dxa"/>
            <w:shd w:val="clear" w:color="auto" w:fill="D9E2F3"/>
          </w:tcPr>
          <w:p w14:paraId="3DFFF9A4" w14:textId="77777777" w:rsidR="00DB30FB" w:rsidRDefault="00000000">
            <w:r>
              <w:rPr>
                <w:sz w:val="20"/>
              </w:rPr>
              <w:t>credited</w:t>
            </w:r>
          </w:p>
        </w:tc>
        <w:tc>
          <w:tcPr>
            <w:tcW w:w="3744" w:type="dxa"/>
            <w:shd w:val="clear" w:color="auto" w:fill="D9E2F3"/>
          </w:tcPr>
          <w:p w14:paraId="2018CF50" w14:textId="77777777" w:rsidR="00DB30FB" w:rsidRDefault="00000000">
            <w:r>
              <w:rPr>
                <w:sz w:val="20"/>
              </w:rPr>
              <w:t>Indicates if the account was successfully credited</w:t>
            </w:r>
          </w:p>
        </w:tc>
      </w:tr>
      <w:tr w:rsidR="00DB30FB" w14:paraId="58BC4DB6" w14:textId="77777777">
        <w:tc>
          <w:tcPr>
            <w:tcW w:w="503" w:type="dxa"/>
            <w:shd w:val="clear" w:color="auto" w:fill="231AFF"/>
          </w:tcPr>
          <w:p w14:paraId="1538D7C5" w14:textId="77777777" w:rsidR="00DB30FB" w:rsidRDefault="00000000">
            <w:pPr>
              <w:jc w:val="center"/>
            </w:pPr>
            <w:r>
              <w:rPr>
                <w:b/>
                <w:color w:val="FFFFFF"/>
                <w:sz w:val="20"/>
              </w:rPr>
              <w:t>22</w:t>
            </w:r>
          </w:p>
        </w:tc>
        <w:tc>
          <w:tcPr>
            <w:tcW w:w="2256" w:type="dxa"/>
            <w:vMerge/>
          </w:tcPr>
          <w:p w14:paraId="40BA5C22" w14:textId="77777777" w:rsidR="00DB30FB" w:rsidRDefault="00DB30FB"/>
        </w:tc>
        <w:tc>
          <w:tcPr>
            <w:tcW w:w="2160" w:type="dxa"/>
          </w:tcPr>
          <w:p w14:paraId="486D6DB3" w14:textId="77777777" w:rsidR="00DB30FB" w:rsidRDefault="00000000">
            <w:r>
              <w:rPr>
                <w:sz w:val="20"/>
              </w:rPr>
              <w:t>newBalance</w:t>
            </w:r>
          </w:p>
        </w:tc>
        <w:tc>
          <w:tcPr>
            <w:tcW w:w="3744" w:type="dxa"/>
          </w:tcPr>
          <w:p w14:paraId="291654B4" w14:textId="77777777" w:rsidR="00DB30FB" w:rsidRDefault="00000000">
            <w:r>
              <w:rPr>
                <w:sz w:val="20"/>
              </w:rPr>
              <w:t>New account balance after crediting loan amount</w:t>
            </w:r>
          </w:p>
        </w:tc>
      </w:tr>
      <w:tr w:rsidR="00DB30FB" w14:paraId="23732965" w14:textId="77777777">
        <w:tc>
          <w:tcPr>
            <w:tcW w:w="503" w:type="dxa"/>
            <w:shd w:val="clear" w:color="auto" w:fill="231AFF"/>
          </w:tcPr>
          <w:p w14:paraId="4AFE3488" w14:textId="77777777" w:rsidR="00DB30FB" w:rsidRDefault="00000000">
            <w:pPr>
              <w:jc w:val="center"/>
            </w:pPr>
            <w:r>
              <w:rPr>
                <w:b/>
                <w:color w:val="FFFFFF"/>
                <w:sz w:val="20"/>
              </w:rPr>
              <w:t>23</w:t>
            </w:r>
          </w:p>
        </w:tc>
        <w:tc>
          <w:tcPr>
            <w:tcW w:w="2592" w:type="dxa"/>
            <w:vMerge w:val="restart"/>
            <w:shd w:val="clear" w:color="auto" w:fill="D9E2F3"/>
            <w:vAlign w:val="center"/>
          </w:tcPr>
          <w:p w14:paraId="15321116" w14:textId="77777777" w:rsidR="00DB30FB" w:rsidRDefault="00000000">
            <w:r>
              <w:rPr>
                <w:b/>
                <w:sz w:val="20"/>
              </w:rPr>
              <w:t>postDisbursement (Request)</w:t>
            </w:r>
          </w:p>
          <w:p w14:paraId="3CC63E00" w14:textId="77777777" w:rsidR="00DB30FB" w:rsidRDefault="00DB30FB"/>
        </w:tc>
        <w:tc>
          <w:tcPr>
            <w:tcW w:w="2160" w:type="dxa"/>
            <w:shd w:val="clear" w:color="auto" w:fill="D9E2F3"/>
          </w:tcPr>
          <w:p w14:paraId="1C456B01" w14:textId="77777777" w:rsidR="00DB30FB" w:rsidRDefault="00000000">
            <w:r>
              <w:rPr>
                <w:sz w:val="20"/>
              </w:rPr>
              <w:t>loanId</w:t>
            </w:r>
          </w:p>
        </w:tc>
        <w:tc>
          <w:tcPr>
            <w:tcW w:w="3744" w:type="dxa"/>
            <w:shd w:val="clear" w:color="auto" w:fill="D9E2F3"/>
          </w:tcPr>
          <w:p w14:paraId="2E26D982" w14:textId="77777777" w:rsidR="00DB30FB" w:rsidRDefault="00000000">
            <w:r>
              <w:rPr>
                <w:sz w:val="20"/>
              </w:rPr>
              <w:t>Unique identifier for the loan account</w:t>
            </w:r>
          </w:p>
        </w:tc>
      </w:tr>
      <w:tr w:rsidR="00DB30FB" w14:paraId="1ED40896" w14:textId="77777777">
        <w:tc>
          <w:tcPr>
            <w:tcW w:w="503" w:type="dxa"/>
            <w:shd w:val="clear" w:color="auto" w:fill="231AFF"/>
          </w:tcPr>
          <w:p w14:paraId="1407C104" w14:textId="77777777" w:rsidR="00DB30FB" w:rsidRDefault="00000000">
            <w:pPr>
              <w:jc w:val="center"/>
            </w:pPr>
            <w:r>
              <w:rPr>
                <w:b/>
                <w:color w:val="FFFFFF"/>
                <w:sz w:val="20"/>
              </w:rPr>
              <w:t>24</w:t>
            </w:r>
          </w:p>
        </w:tc>
        <w:tc>
          <w:tcPr>
            <w:tcW w:w="2256" w:type="dxa"/>
            <w:vMerge/>
          </w:tcPr>
          <w:p w14:paraId="08846836" w14:textId="77777777" w:rsidR="00DB30FB" w:rsidRDefault="00DB30FB"/>
        </w:tc>
        <w:tc>
          <w:tcPr>
            <w:tcW w:w="2160" w:type="dxa"/>
          </w:tcPr>
          <w:p w14:paraId="5A9E841B" w14:textId="77777777" w:rsidR="00DB30FB" w:rsidRDefault="00000000">
            <w:r>
              <w:rPr>
                <w:sz w:val="20"/>
              </w:rPr>
              <w:t>amount</w:t>
            </w:r>
          </w:p>
        </w:tc>
        <w:tc>
          <w:tcPr>
            <w:tcW w:w="3744" w:type="dxa"/>
          </w:tcPr>
          <w:p w14:paraId="0E3EEB42" w14:textId="77777777" w:rsidR="00DB30FB" w:rsidRDefault="00000000">
            <w:r>
              <w:rPr>
                <w:sz w:val="20"/>
              </w:rPr>
              <w:t>Transfer amount value for GL posting</w:t>
            </w:r>
          </w:p>
        </w:tc>
      </w:tr>
      <w:tr w:rsidR="00DB30FB" w14:paraId="78178DC0" w14:textId="77777777">
        <w:tc>
          <w:tcPr>
            <w:tcW w:w="503" w:type="dxa"/>
            <w:shd w:val="clear" w:color="auto" w:fill="231AFF"/>
          </w:tcPr>
          <w:p w14:paraId="475A3284" w14:textId="77777777" w:rsidR="00DB30FB" w:rsidRDefault="00000000">
            <w:pPr>
              <w:jc w:val="center"/>
            </w:pPr>
            <w:r>
              <w:rPr>
                <w:b/>
                <w:color w:val="FFFFFF"/>
                <w:sz w:val="20"/>
              </w:rPr>
              <w:t>25</w:t>
            </w:r>
          </w:p>
        </w:tc>
        <w:tc>
          <w:tcPr>
            <w:tcW w:w="2592" w:type="dxa"/>
            <w:shd w:val="clear" w:color="auto" w:fill="D9E2F3"/>
          </w:tcPr>
          <w:p w14:paraId="6A50CB7D" w14:textId="77777777" w:rsidR="00DB30FB" w:rsidRDefault="00000000">
            <w:r>
              <w:rPr>
                <w:b/>
                <w:sz w:val="20"/>
              </w:rPr>
              <w:t>postDisbursement (Response)</w:t>
            </w:r>
          </w:p>
        </w:tc>
        <w:tc>
          <w:tcPr>
            <w:tcW w:w="2160" w:type="dxa"/>
            <w:shd w:val="clear" w:color="auto" w:fill="D9E2F3"/>
          </w:tcPr>
          <w:p w14:paraId="389B7CF0" w14:textId="77777777" w:rsidR="00DB30FB" w:rsidRDefault="00000000">
            <w:r>
              <w:rPr>
                <w:sz w:val="20"/>
              </w:rPr>
              <w:t>journalId</w:t>
            </w:r>
          </w:p>
        </w:tc>
        <w:tc>
          <w:tcPr>
            <w:tcW w:w="3744" w:type="dxa"/>
            <w:shd w:val="clear" w:color="auto" w:fill="D9E2F3"/>
          </w:tcPr>
          <w:p w14:paraId="4014C6B3" w14:textId="77777777" w:rsidR="00DB30FB" w:rsidRDefault="00000000">
            <w:r>
              <w:rPr>
                <w:sz w:val="20"/>
              </w:rPr>
              <w:t>Unique identifier for the GL journal entry</w:t>
            </w:r>
          </w:p>
        </w:tc>
      </w:tr>
      <w:tr w:rsidR="00DB30FB" w14:paraId="0739F02F" w14:textId="77777777">
        <w:tc>
          <w:tcPr>
            <w:tcW w:w="503" w:type="dxa"/>
            <w:shd w:val="clear" w:color="auto" w:fill="231AFF"/>
          </w:tcPr>
          <w:p w14:paraId="3AA5FEF4" w14:textId="77777777" w:rsidR="00DB30FB" w:rsidRDefault="00000000">
            <w:pPr>
              <w:jc w:val="center"/>
            </w:pPr>
            <w:r>
              <w:rPr>
                <w:b/>
                <w:color w:val="FFFFFF"/>
                <w:sz w:val="20"/>
              </w:rPr>
              <w:t>26</w:t>
            </w:r>
          </w:p>
        </w:tc>
        <w:tc>
          <w:tcPr>
            <w:tcW w:w="2592" w:type="dxa"/>
          </w:tcPr>
          <w:p w14:paraId="0D32A864" w14:textId="77777777" w:rsidR="00DB30FB" w:rsidRDefault="00000000">
            <w:r>
              <w:rPr>
                <w:b/>
                <w:sz w:val="20"/>
              </w:rPr>
              <w:t>generateLoanKit (Request)</w:t>
            </w:r>
          </w:p>
        </w:tc>
        <w:tc>
          <w:tcPr>
            <w:tcW w:w="2160" w:type="dxa"/>
          </w:tcPr>
          <w:p w14:paraId="6B72BE52" w14:textId="77777777" w:rsidR="00DB30FB" w:rsidRDefault="00000000">
            <w:r>
              <w:rPr>
                <w:sz w:val="20"/>
              </w:rPr>
              <w:t>loanId</w:t>
            </w:r>
          </w:p>
        </w:tc>
        <w:tc>
          <w:tcPr>
            <w:tcW w:w="3744" w:type="dxa"/>
          </w:tcPr>
          <w:p w14:paraId="2BFC4042" w14:textId="77777777" w:rsidR="00DB30FB" w:rsidRDefault="00000000">
            <w:r>
              <w:rPr>
                <w:sz w:val="20"/>
              </w:rPr>
              <w:t>Unique identifier for the loan account</w:t>
            </w:r>
          </w:p>
        </w:tc>
      </w:tr>
      <w:tr w:rsidR="00DB30FB" w14:paraId="40CBDA99" w14:textId="77777777">
        <w:tc>
          <w:tcPr>
            <w:tcW w:w="503" w:type="dxa"/>
            <w:shd w:val="clear" w:color="auto" w:fill="231AFF"/>
          </w:tcPr>
          <w:p w14:paraId="54BFE422" w14:textId="77777777" w:rsidR="00DB30FB" w:rsidRDefault="00000000">
            <w:pPr>
              <w:jc w:val="center"/>
            </w:pPr>
            <w:r>
              <w:rPr>
                <w:b/>
                <w:color w:val="FFFFFF"/>
                <w:sz w:val="20"/>
              </w:rPr>
              <w:t>27</w:t>
            </w:r>
          </w:p>
        </w:tc>
        <w:tc>
          <w:tcPr>
            <w:tcW w:w="2592" w:type="dxa"/>
            <w:shd w:val="clear" w:color="auto" w:fill="D9E2F3"/>
          </w:tcPr>
          <w:p w14:paraId="609FDADE" w14:textId="77777777" w:rsidR="00DB30FB" w:rsidRDefault="00000000">
            <w:r>
              <w:rPr>
                <w:b/>
                <w:sz w:val="20"/>
              </w:rPr>
              <w:t>generateLoanKit (Response)</w:t>
            </w:r>
          </w:p>
        </w:tc>
        <w:tc>
          <w:tcPr>
            <w:tcW w:w="2160" w:type="dxa"/>
            <w:shd w:val="clear" w:color="auto" w:fill="D9E2F3"/>
          </w:tcPr>
          <w:p w14:paraId="6F9C73C7" w14:textId="77777777" w:rsidR="00DB30FB" w:rsidRDefault="00000000">
            <w:r>
              <w:rPr>
                <w:sz w:val="20"/>
              </w:rPr>
              <w:t>documents</w:t>
            </w:r>
          </w:p>
        </w:tc>
        <w:tc>
          <w:tcPr>
            <w:tcW w:w="3744" w:type="dxa"/>
            <w:shd w:val="clear" w:color="auto" w:fill="D9E2F3"/>
          </w:tcPr>
          <w:p w14:paraId="6012802B" w14:textId="77777777" w:rsidR="00DB30FB" w:rsidRDefault="00000000">
            <w:r>
              <w:rPr>
                <w:sz w:val="20"/>
              </w:rPr>
              <w:t>List of generated loan documents</w:t>
            </w:r>
          </w:p>
        </w:tc>
      </w:tr>
      <w:tr w:rsidR="00DB30FB" w14:paraId="6456C459" w14:textId="77777777">
        <w:tc>
          <w:tcPr>
            <w:tcW w:w="503" w:type="dxa"/>
            <w:shd w:val="clear" w:color="auto" w:fill="231AFF"/>
          </w:tcPr>
          <w:p w14:paraId="678DE56A" w14:textId="77777777" w:rsidR="00DB30FB" w:rsidRDefault="00000000">
            <w:pPr>
              <w:jc w:val="center"/>
            </w:pPr>
            <w:r>
              <w:rPr>
                <w:b/>
                <w:color w:val="FFFFFF"/>
                <w:sz w:val="20"/>
              </w:rPr>
              <w:t>28</w:t>
            </w:r>
          </w:p>
        </w:tc>
        <w:tc>
          <w:tcPr>
            <w:tcW w:w="2592" w:type="dxa"/>
          </w:tcPr>
          <w:p w14:paraId="49A6F870" w14:textId="77777777" w:rsidR="00DB30FB" w:rsidRDefault="00000000">
            <w:r>
              <w:rPr>
                <w:b/>
                <w:sz w:val="20"/>
              </w:rPr>
              <w:t>sendDisbursementNotification (Request)</w:t>
            </w:r>
          </w:p>
        </w:tc>
        <w:tc>
          <w:tcPr>
            <w:tcW w:w="2160" w:type="dxa"/>
          </w:tcPr>
          <w:p w14:paraId="2595ADDE" w14:textId="77777777" w:rsidR="00DB30FB" w:rsidRDefault="00000000">
            <w:r>
              <w:rPr>
                <w:sz w:val="20"/>
              </w:rPr>
              <w:t>loan</w:t>
            </w:r>
          </w:p>
        </w:tc>
        <w:tc>
          <w:tcPr>
            <w:tcW w:w="3744" w:type="dxa"/>
          </w:tcPr>
          <w:p w14:paraId="7A3BD491" w14:textId="77777777" w:rsidR="00DB30FB" w:rsidRDefault="00000000">
            <w:r>
              <w:rPr>
                <w:sz w:val="20"/>
              </w:rPr>
              <w:t>Loan object containing disbursement details</w:t>
            </w:r>
          </w:p>
        </w:tc>
      </w:tr>
      <w:tr w:rsidR="00DB30FB" w14:paraId="09CAE7E7" w14:textId="77777777">
        <w:tc>
          <w:tcPr>
            <w:tcW w:w="503" w:type="dxa"/>
            <w:shd w:val="clear" w:color="auto" w:fill="231AFF"/>
          </w:tcPr>
          <w:p w14:paraId="6FB765F7" w14:textId="77777777" w:rsidR="00DB30FB" w:rsidRDefault="00000000">
            <w:pPr>
              <w:jc w:val="center"/>
            </w:pPr>
            <w:r>
              <w:rPr>
                <w:b/>
                <w:color w:val="FFFFFF"/>
                <w:sz w:val="20"/>
              </w:rPr>
              <w:t>29</w:t>
            </w:r>
          </w:p>
        </w:tc>
        <w:tc>
          <w:tcPr>
            <w:tcW w:w="2592" w:type="dxa"/>
            <w:vMerge w:val="restart"/>
            <w:shd w:val="clear" w:color="auto" w:fill="D9E2F3"/>
            <w:vAlign w:val="center"/>
          </w:tcPr>
          <w:p w14:paraId="69CFBA8D" w14:textId="77777777" w:rsidR="00DB30FB" w:rsidRDefault="00000000">
            <w:r>
              <w:rPr>
                <w:b/>
                <w:sz w:val="20"/>
              </w:rPr>
              <w:t>sendDisbursementNotification (Response)</w:t>
            </w:r>
          </w:p>
          <w:p w14:paraId="61349CF2" w14:textId="77777777" w:rsidR="00DB30FB" w:rsidRDefault="00DB30FB"/>
        </w:tc>
        <w:tc>
          <w:tcPr>
            <w:tcW w:w="2160" w:type="dxa"/>
            <w:shd w:val="clear" w:color="auto" w:fill="D9E2F3"/>
          </w:tcPr>
          <w:p w14:paraId="3A75D511" w14:textId="77777777" w:rsidR="00DB30FB" w:rsidRDefault="00000000">
            <w:r>
              <w:rPr>
                <w:sz w:val="20"/>
              </w:rPr>
              <w:t>status</w:t>
            </w:r>
          </w:p>
        </w:tc>
        <w:tc>
          <w:tcPr>
            <w:tcW w:w="3744" w:type="dxa"/>
            <w:shd w:val="clear" w:color="auto" w:fill="D9E2F3"/>
          </w:tcPr>
          <w:p w14:paraId="557BCF42" w14:textId="77777777" w:rsidR="00DB30FB" w:rsidRDefault="00000000">
            <w:r>
              <w:rPr>
                <w:sz w:val="20"/>
              </w:rPr>
              <w:t>Current transaction status</w:t>
            </w:r>
          </w:p>
        </w:tc>
      </w:tr>
      <w:tr w:rsidR="00DB30FB" w14:paraId="0E9B48A1" w14:textId="77777777">
        <w:tc>
          <w:tcPr>
            <w:tcW w:w="503" w:type="dxa"/>
            <w:shd w:val="clear" w:color="auto" w:fill="231AFF"/>
          </w:tcPr>
          <w:p w14:paraId="482F42FD" w14:textId="77777777" w:rsidR="00DB30FB" w:rsidRDefault="00000000">
            <w:pPr>
              <w:jc w:val="center"/>
            </w:pPr>
            <w:r>
              <w:rPr>
                <w:b/>
                <w:color w:val="FFFFFF"/>
                <w:sz w:val="20"/>
              </w:rPr>
              <w:t>30</w:t>
            </w:r>
          </w:p>
        </w:tc>
        <w:tc>
          <w:tcPr>
            <w:tcW w:w="2256" w:type="dxa"/>
            <w:vMerge/>
          </w:tcPr>
          <w:p w14:paraId="5829B4FB" w14:textId="77777777" w:rsidR="00DB30FB" w:rsidRDefault="00DB30FB"/>
        </w:tc>
        <w:tc>
          <w:tcPr>
            <w:tcW w:w="2160" w:type="dxa"/>
          </w:tcPr>
          <w:p w14:paraId="5310EF8D" w14:textId="77777777" w:rsidR="00DB30FB" w:rsidRDefault="00000000">
            <w:r>
              <w:rPr>
                <w:sz w:val="20"/>
              </w:rPr>
              <w:t>loanId</w:t>
            </w:r>
          </w:p>
        </w:tc>
        <w:tc>
          <w:tcPr>
            <w:tcW w:w="3744" w:type="dxa"/>
          </w:tcPr>
          <w:p w14:paraId="4BC2E36A" w14:textId="77777777" w:rsidR="00DB30FB" w:rsidRDefault="00000000">
            <w:r>
              <w:rPr>
                <w:sz w:val="20"/>
              </w:rPr>
              <w:t>Unique identifier for the loan account</w:t>
            </w:r>
          </w:p>
        </w:tc>
      </w:tr>
    </w:tbl>
    <w:p w14:paraId="763E0A46" w14:textId="77777777" w:rsidR="00DB30FB" w:rsidRDefault="00000000">
      <w:pPr>
        <w:pBdr>
          <w:bottom w:val="single" w:sz="4" w:space="1" w:color="231AFF"/>
        </w:pBdr>
        <w:spacing w:before="200" w:after="120"/>
        <w:outlineLvl w:val="1"/>
      </w:pPr>
      <w:bookmarkStart w:id="34" w:name="_Toc222235374"/>
      <w:r>
        <w:rPr>
          <w:rFonts w:ascii="Calibri Light" w:hAnsi="Calibri Light"/>
          <w:b/>
          <w:color w:val="231AFF"/>
          <w:sz w:val="26"/>
        </w:rPr>
        <w:t>7.4. Solution Architecture Reference Documents</w:t>
      </w:r>
      <w:bookmarkEnd w:id="34"/>
    </w:p>
    <w:tbl>
      <w:tblPr>
        <w:tblStyle w:val="TableGrid"/>
        <w:tblW w:w="0" w:type="auto"/>
        <w:tblInd w:w="120" w:type="dxa"/>
        <w:tblLayout w:type="fixed"/>
        <w:tblLook w:val="04A0" w:firstRow="1" w:lastRow="0" w:firstColumn="1" w:lastColumn="0" w:noHBand="0" w:noVBand="1"/>
      </w:tblPr>
      <w:tblGrid>
        <w:gridCol w:w="540"/>
        <w:gridCol w:w="3329"/>
        <w:gridCol w:w="5130"/>
      </w:tblGrid>
      <w:tr w:rsidR="00DB30FB" w14:paraId="1BF67DB9" w14:textId="77777777">
        <w:tc>
          <w:tcPr>
            <w:tcW w:w="540" w:type="dxa"/>
            <w:shd w:val="clear" w:color="auto" w:fill="231AFF"/>
          </w:tcPr>
          <w:p w14:paraId="451D0BB3" w14:textId="77777777" w:rsidR="00DB30FB" w:rsidRDefault="00000000">
            <w:r>
              <w:rPr>
                <w:b/>
                <w:color w:val="FFFFFF"/>
              </w:rPr>
              <w:t>#</w:t>
            </w:r>
          </w:p>
        </w:tc>
        <w:tc>
          <w:tcPr>
            <w:tcW w:w="3329" w:type="dxa"/>
            <w:shd w:val="clear" w:color="auto" w:fill="231AFF"/>
          </w:tcPr>
          <w:p w14:paraId="0656BE01" w14:textId="77777777" w:rsidR="00DB30FB" w:rsidRDefault="00000000">
            <w:r>
              <w:rPr>
                <w:b/>
                <w:color w:val="FFFFFF"/>
              </w:rPr>
              <w:t>Name</w:t>
            </w:r>
          </w:p>
        </w:tc>
        <w:tc>
          <w:tcPr>
            <w:tcW w:w="5130" w:type="dxa"/>
            <w:shd w:val="clear" w:color="auto" w:fill="231AFF"/>
          </w:tcPr>
          <w:p w14:paraId="48C3D606" w14:textId="77777777" w:rsidR="00DB30FB" w:rsidRDefault="00000000">
            <w:r>
              <w:rPr>
                <w:b/>
                <w:color w:val="FFFFFF"/>
              </w:rPr>
              <w:t>File</w:t>
            </w:r>
          </w:p>
        </w:tc>
      </w:tr>
      <w:tr w:rsidR="00DB30FB" w14:paraId="41E1D64E" w14:textId="77777777">
        <w:tc>
          <w:tcPr>
            <w:tcW w:w="540" w:type="dxa"/>
            <w:shd w:val="clear" w:color="auto" w:fill="231AFF"/>
          </w:tcPr>
          <w:p w14:paraId="5A41D801" w14:textId="77777777" w:rsidR="00DB30FB" w:rsidRDefault="00000000">
            <w:r>
              <w:rPr>
                <w:b/>
                <w:color w:val="FFFFFF"/>
              </w:rPr>
              <w:t>1</w:t>
            </w:r>
          </w:p>
        </w:tc>
        <w:tc>
          <w:tcPr>
            <w:tcW w:w="3329" w:type="dxa"/>
            <w:shd w:val="clear" w:color="auto" w:fill="D9E2F3"/>
          </w:tcPr>
          <w:p w14:paraId="2B08883D" w14:textId="77777777" w:rsidR="00DB30FB" w:rsidRDefault="00000000">
            <w:r>
              <w:t>BRD</w:t>
            </w:r>
          </w:p>
        </w:tc>
        <w:tc>
          <w:tcPr>
            <w:tcW w:w="5130" w:type="dxa"/>
            <w:shd w:val="clear" w:color="auto" w:fill="D9E2F3"/>
          </w:tcPr>
          <w:p w14:paraId="015F58E4" w14:textId="77777777" w:rsidR="00DB30FB" w:rsidRDefault="00000000">
            <w:r>
              <w:t>Refer to Latest BRD Attached to JIRA Ticket</w:t>
            </w:r>
          </w:p>
        </w:tc>
      </w:tr>
    </w:tbl>
    <w:p w14:paraId="0FE74003" w14:textId="77777777" w:rsidR="00D342DB" w:rsidRDefault="00D342DB"/>
    <w:sectPr w:rsidR="00D342DB" w:rsidSect="00034616">
      <w:headerReference w:type="default" r:id="rId15"/>
      <w:footerReference w:type="even" r:id="rId16"/>
      <w:footerReference w:type="default" r:id="rId17"/>
      <w:footerReference w:type="first" r:id="rId18"/>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B2F3" w14:textId="77777777" w:rsidR="00752D21" w:rsidRDefault="00752D21">
      <w:pPr>
        <w:spacing w:after="0" w:line="240" w:lineRule="auto"/>
      </w:pPr>
      <w:r>
        <w:separator/>
      </w:r>
    </w:p>
  </w:endnote>
  <w:endnote w:type="continuationSeparator" w:id="0">
    <w:p w14:paraId="3BE16B7D" w14:textId="77777777" w:rsidR="00752D21" w:rsidRDefault="00752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105F" w14:textId="1A1EEE28" w:rsidR="004B68DE" w:rsidRDefault="004B68DE">
    <w:pPr>
      <w:pStyle w:val="Footer"/>
    </w:pPr>
    <w:r>
      <w:rPr>
        <w:noProof/>
      </w:rPr>
      <mc:AlternateContent>
        <mc:Choice Requires="wps">
          <w:drawing>
            <wp:anchor distT="0" distB="0" distL="0" distR="0" simplePos="0" relativeHeight="251659264" behindDoc="0" locked="0" layoutInCell="1" allowOverlap="1" wp14:anchorId="2FA3369F" wp14:editId="50D565DB">
              <wp:simplePos x="635" y="635"/>
              <wp:positionH relativeFrom="page">
                <wp:align>center</wp:align>
              </wp:positionH>
              <wp:positionV relativeFrom="page">
                <wp:align>bottom</wp:align>
              </wp:positionV>
              <wp:extent cx="1277620" cy="368935"/>
              <wp:effectExtent l="0" t="0" r="17780" b="0"/>
              <wp:wrapNone/>
              <wp:docPr id="493146049"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5065AB2E" w14:textId="6764D348" w:rsidR="004B68DE" w:rsidRPr="004B68DE" w:rsidRDefault="004B68DE" w:rsidP="004B68DE">
                          <w:pPr>
                            <w:spacing w:after="0"/>
                            <w:rPr>
                              <w:rFonts w:ascii="Aptos" w:eastAsia="Aptos" w:hAnsi="Aptos" w:cs="Aptos"/>
                              <w:noProof/>
                              <w:color w:val="FFFF00"/>
                              <w:sz w:val="20"/>
                              <w:szCs w:val="20"/>
                            </w:rPr>
                          </w:pPr>
                          <w:r w:rsidRPr="004B68DE">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A3369F"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5065AB2E" w14:textId="6764D348" w:rsidR="004B68DE" w:rsidRPr="004B68DE" w:rsidRDefault="004B68DE" w:rsidP="004B68DE">
                    <w:pPr>
                      <w:spacing w:after="0"/>
                      <w:rPr>
                        <w:rFonts w:ascii="Aptos" w:eastAsia="Aptos" w:hAnsi="Aptos" w:cs="Aptos"/>
                        <w:noProof/>
                        <w:color w:val="FFFF00"/>
                        <w:sz w:val="20"/>
                        <w:szCs w:val="20"/>
                      </w:rPr>
                    </w:pPr>
                    <w:r w:rsidRPr="004B68DE">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D83B" w14:textId="1A2E5D5D" w:rsidR="00DB30FB" w:rsidRDefault="00DB30FB">
    <w:pPr>
      <w:pStyle w:val="Footer"/>
    </w:pPr>
  </w:p>
  <w:p w14:paraId="33AE1EA2" w14:textId="77777777" w:rsidR="00DB30FB" w:rsidRDefault="00DB30FB">
    <w:pPr>
      <w:pBdr>
        <w:top w:val="single" w:sz="6" w:space="1" w:color="000000"/>
      </w:pBdr>
    </w:pPr>
  </w:p>
  <w:p w14:paraId="39DA0677" w14:textId="77777777" w:rsidR="00DB30FB" w:rsidRDefault="00000000">
    <w:pPr>
      <w:jc w:val="right"/>
    </w:pPr>
    <w:r>
      <w:rPr>
        <w:sz w:val="20"/>
      </w:rPr>
      <w:t xml:space="preserve">Page </w:t>
    </w:r>
    <w:r>
      <w:fldChar w:fldCharType="begin"/>
    </w:r>
    <w:r>
      <w:instrText>PAGE</w:instrText>
    </w:r>
    <w:r>
      <w:fldChar w:fldCharType="separate"/>
    </w:r>
    <w:r w:rsidR="004B68DE">
      <w:rPr>
        <w:noProof/>
      </w:rPr>
      <w:t>1</w:t>
    </w:r>
    <w:r>
      <w:fldChar w:fldCharType="end"/>
    </w:r>
    <w:r>
      <w:rPr>
        <w:sz w:val="20"/>
      </w:rPr>
      <w:t xml:space="preserve"> of </w:t>
    </w:r>
    <w:r>
      <w:fldChar w:fldCharType="begin"/>
    </w:r>
    <w:r>
      <w:instrText>NUMPAGES</w:instrText>
    </w:r>
    <w:r>
      <w:fldChar w:fldCharType="separate"/>
    </w:r>
    <w:r w:rsidR="004B68D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2B71" w14:textId="1F2B033D" w:rsidR="004B68DE" w:rsidRDefault="004B68DE">
    <w:pPr>
      <w:pStyle w:val="Footer"/>
    </w:pPr>
    <w:r>
      <w:rPr>
        <w:noProof/>
      </w:rPr>
      <mc:AlternateContent>
        <mc:Choice Requires="wps">
          <w:drawing>
            <wp:anchor distT="0" distB="0" distL="0" distR="0" simplePos="0" relativeHeight="251658240" behindDoc="0" locked="0" layoutInCell="1" allowOverlap="1" wp14:anchorId="5027FCA6" wp14:editId="7CD2F457">
              <wp:simplePos x="635" y="635"/>
              <wp:positionH relativeFrom="page">
                <wp:align>center</wp:align>
              </wp:positionH>
              <wp:positionV relativeFrom="page">
                <wp:align>bottom</wp:align>
              </wp:positionV>
              <wp:extent cx="1277620" cy="368935"/>
              <wp:effectExtent l="0" t="0" r="17780" b="0"/>
              <wp:wrapNone/>
              <wp:docPr id="1462740376"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567BD2B3" w14:textId="674F08C6" w:rsidR="004B68DE" w:rsidRPr="004B68DE" w:rsidRDefault="004B68DE" w:rsidP="004B68DE">
                          <w:pPr>
                            <w:spacing w:after="0"/>
                            <w:rPr>
                              <w:rFonts w:ascii="Aptos" w:eastAsia="Aptos" w:hAnsi="Aptos" w:cs="Aptos"/>
                              <w:noProof/>
                              <w:color w:val="FFFF00"/>
                              <w:sz w:val="20"/>
                              <w:szCs w:val="20"/>
                            </w:rPr>
                          </w:pPr>
                          <w:r w:rsidRPr="004B68DE">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27FCA6"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567BD2B3" w14:textId="674F08C6" w:rsidR="004B68DE" w:rsidRPr="004B68DE" w:rsidRDefault="004B68DE" w:rsidP="004B68DE">
                    <w:pPr>
                      <w:spacing w:after="0"/>
                      <w:rPr>
                        <w:rFonts w:ascii="Aptos" w:eastAsia="Aptos" w:hAnsi="Aptos" w:cs="Aptos"/>
                        <w:noProof/>
                        <w:color w:val="FFFF00"/>
                        <w:sz w:val="20"/>
                        <w:szCs w:val="20"/>
                      </w:rPr>
                    </w:pPr>
                    <w:r w:rsidRPr="004B68DE">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4F1EE" w14:textId="77777777" w:rsidR="00752D21" w:rsidRDefault="00752D21">
      <w:pPr>
        <w:spacing w:after="0" w:line="240" w:lineRule="auto"/>
      </w:pPr>
      <w:r>
        <w:separator/>
      </w:r>
    </w:p>
  </w:footnote>
  <w:footnote w:type="continuationSeparator" w:id="0">
    <w:p w14:paraId="1F873490" w14:textId="77777777" w:rsidR="00752D21" w:rsidRDefault="00752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A7E" w14:textId="77777777" w:rsidR="00DB30FB" w:rsidRDefault="00DB30FB">
    <w:pPr>
      <w:pStyle w:val="Header"/>
    </w:pPr>
  </w:p>
  <w:tbl>
    <w:tblPr>
      <w:tblW w:w="0" w:type="auto"/>
      <w:tblLayout w:type="fixed"/>
      <w:tblLook w:val="04A0" w:firstRow="1" w:lastRow="0" w:firstColumn="1" w:lastColumn="0" w:noHBand="0" w:noVBand="1"/>
    </w:tblPr>
    <w:tblGrid>
      <w:gridCol w:w="6480"/>
      <w:gridCol w:w="2880"/>
    </w:tblGrid>
    <w:tr w:rsidR="00DB30FB" w14:paraId="7DFAA8AB" w14:textId="77777777">
      <w:tc>
        <w:tcPr>
          <w:tcW w:w="6480" w:type="dxa"/>
        </w:tcPr>
        <w:p w14:paraId="22F6D8AA" w14:textId="77777777" w:rsidR="00DB30FB" w:rsidRDefault="00000000">
          <w:r>
            <w:rPr>
              <w:color w:val="000000"/>
              <w:sz w:val="20"/>
            </w:rPr>
            <w:t>banking_core | SBP</w:t>
          </w:r>
        </w:p>
      </w:tc>
      <w:tc>
        <w:tcPr>
          <w:tcW w:w="2880" w:type="dxa"/>
        </w:tcPr>
        <w:p w14:paraId="72E2B304" w14:textId="766C2572" w:rsidR="00DB30FB" w:rsidRDefault="00DB30FB">
          <w:pPr>
            <w:jc w:val="right"/>
          </w:pPr>
        </w:p>
      </w:tc>
    </w:tr>
  </w:tbl>
  <w:p w14:paraId="1425B105" w14:textId="77777777" w:rsidR="00DB30FB" w:rsidRDefault="00DB30FB">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371571">
    <w:abstractNumId w:val="8"/>
  </w:num>
  <w:num w:numId="2" w16cid:durableId="351957035">
    <w:abstractNumId w:val="6"/>
  </w:num>
  <w:num w:numId="3" w16cid:durableId="682438788">
    <w:abstractNumId w:val="5"/>
  </w:num>
  <w:num w:numId="4" w16cid:durableId="1246183371">
    <w:abstractNumId w:val="4"/>
  </w:num>
  <w:num w:numId="5" w16cid:durableId="2063675371">
    <w:abstractNumId w:val="7"/>
  </w:num>
  <w:num w:numId="6" w16cid:durableId="1058897261">
    <w:abstractNumId w:val="3"/>
  </w:num>
  <w:num w:numId="7" w16cid:durableId="1526551749">
    <w:abstractNumId w:val="2"/>
  </w:num>
  <w:num w:numId="8" w16cid:durableId="831723810">
    <w:abstractNumId w:val="1"/>
  </w:num>
  <w:num w:numId="9" w16cid:durableId="3585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1CA"/>
    <w:rsid w:val="00326F90"/>
    <w:rsid w:val="00353BE2"/>
    <w:rsid w:val="003F2B02"/>
    <w:rsid w:val="00406472"/>
    <w:rsid w:val="004B68DE"/>
    <w:rsid w:val="006349C5"/>
    <w:rsid w:val="006D3407"/>
    <w:rsid w:val="00752D21"/>
    <w:rsid w:val="00A8713C"/>
    <w:rsid w:val="00AA1D8D"/>
    <w:rsid w:val="00B47730"/>
    <w:rsid w:val="00CB0664"/>
    <w:rsid w:val="00CD725A"/>
    <w:rsid w:val="00CF5824"/>
    <w:rsid w:val="00D20357"/>
    <w:rsid w:val="00D342DB"/>
    <w:rsid w:val="00D554F5"/>
    <w:rsid w:val="00DB30FB"/>
    <w:rsid w:val="00DD7AA2"/>
    <w:rsid w:val="00ED0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DCDF7A"/>
  <w14:defaultImageDpi w14:val="300"/>
  <w15:docId w15:val="{1943D6F2-A30F-4962-BF6E-10D50D0CA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3407"/>
    <w:pPr>
      <w:spacing w:after="100"/>
    </w:pPr>
  </w:style>
  <w:style w:type="paragraph" w:styleId="TOC2">
    <w:name w:val="toc 2"/>
    <w:basedOn w:val="Normal"/>
    <w:next w:val="Normal"/>
    <w:autoRedefine/>
    <w:uiPriority w:val="39"/>
    <w:unhideWhenUsed/>
    <w:rsid w:val="006D3407"/>
    <w:pPr>
      <w:spacing w:after="100"/>
      <w:ind w:left="220"/>
    </w:pPr>
  </w:style>
  <w:style w:type="character" w:styleId="Hyperlink">
    <w:name w:val="Hyperlink"/>
    <w:basedOn w:val="DefaultParagraphFont"/>
    <w:uiPriority w:val="99"/>
    <w:unhideWhenUsed/>
    <w:rsid w:val="006D34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7766</Words>
  <Characters>51184</Characters>
  <Application>Microsoft Office Word</Application>
  <DocSecurity>0</DocSecurity>
  <Lines>3412</Lines>
  <Paragraphs>2456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banking_core | SBP</dc:title>
  <dc:subject>Solution Blueprint Document</dc:subject>
  <dc:creator>Dr. Mohammed Megahed</dc:creator>
  <cp:keywords>Solution Blueprint, Architecture, PlantUML</cp:keywords>
  <dc:description/>
  <cp:lastModifiedBy>Mohammed Megahed | Ejada Systems</cp:lastModifiedBy>
  <cp:revision>10</cp:revision>
  <dcterms:created xsi:type="dcterms:W3CDTF">2013-12-23T23:15:00Z</dcterms:created>
  <dcterms:modified xsi:type="dcterms:W3CDTF">2026-02-18T11:20:00Z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572fa598,1d64cfc1,5f379957</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