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C6315" w14:textId="77777777" w:rsidR="00744ECF" w:rsidRDefault="00744ECF"/>
    <w:p w14:paraId="64D1EC80" w14:textId="77777777" w:rsidR="00744ECF" w:rsidRDefault="00744ECF"/>
    <w:p w14:paraId="646ADC77" w14:textId="03796E35" w:rsidR="00744ECF" w:rsidRDefault="00744ECF">
      <w:pPr>
        <w:jc w:val="center"/>
      </w:pPr>
    </w:p>
    <w:p w14:paraId="7298A5A2" w14:textId="77777777" w:rsidR="00744ECF" w:rsidRDefault="00744ECF"/>
    <w:p w14:paraId="651720F9" w14:textId="77777777" w:rsidR="00744ECF" w:rsidRDefault="00744ECF"/>
    <w:p w14:paraId="4358EAAA" w14:textId="77777777" w:rsidR="00744ECF" w:rsidRDefault="00744ECF"/>
    <w:p w14:paraId="452F5F6A" w14:textId="77777777" w:rsidR="00744ECF" w:rsidRDefault="00000000">
      <w:pPr>
        <w:shd w:val="clear" w:color="auto" w:fill="231AFF"/>
        <w:jc w:val="center"/>
      </w:pPr>
      <w:r>
        <w:rPr>
          <w:rFonts w:ascii="Calibri Light" w:hAnsi="Calibri Light"/>
          <w:b/>
          <w:color w:val="FFFFFF"/>
          <w:sz w:val="40"/>
        </w:rPr>
        <w:t>fintech_wallet | SBP</w:t>
      </w:r>
    </w:p>
    <w:p w14:paraId="456C2F50" w14:textId="77777777" w:rsidR="00744ECF" w:rsidRDefault="00000000">
      <w:pPr>
        <w:jc w:val="center"/>
      </w:pPr>
      <w:r>
        <w:rPr>
          <w:rFonts w:ascii="Calibri Light" w:hAnsi="Calibri Light"/>
          <w:color w:val="231AFF"/>
          <w:sz w:val="40"/>
        </w:rPr>
        <w:t>V1.0</w:t>
      </w:r>
    </w:p>
    <w:p w14:paraId="625FE6AE" w14:textId="77777777" w:rsidR="00744ECF" w:rsidRDefault="00000000">
      <w:r>
        <w:br w:type="page"/>
      </w:r>
    </w:p>
    <w:p w14:paraId="14217A27" w14:textId="77777777" w:rsidR="00744ECF" w:rsidRDefault="00000000">
      <w:pPr>
        <w:shd w:val="clear" w:color="auto" w:fill="231AFF"/>
        <w:spacing w:after="20"/>
      </w:pPr>
      <w:r>
        <w:rPr>
          <w:rFonts w:ascii="Calibri Light" w:hAnsi="Calibri Light"/>
          <w:b/>
          <w:color w:val="FFFFFF"/>
          <w:sz w:val="28"/>
        </w:rPr>
        <w:lastRenderedPageBreak/>
        <w:t>Revision History</w:t>
      </w:r>
    </w:p>
    <w:tbl>
      <w:tblPr>
        <w:tblStyle w:val="TableGrid"/>
        <w:tblW w:w="0" w:type="auto"/>
        <w:tblInd w:w="120" w:type="dxa"/>
        <w:tblLayout w:type="fixed"/>
        <w:tblLook w:val="04A0" w:firstRow="1" w:lastRow="0" w:firstColumn="1" w:lastColumn="0" w:noHBand="0" w:noVBand="1"/>
      </w:tblPr>
      <w:tblGrid>
        <w:gridCol w:w="914"/>
        <w:gridCol w:w="1440"/>
        <w:gridCol w:w="4125"/>
        <w:gridCol w:w="2520"/>
      </w:tblGrid>
      <w:tr w:rsidR="00744ECF" w14:paraId="21C3492A" w14:textId="77777777">
        <w:tc>
          <w:tcPr>
            <w:tcW w:w="914" w:type="dxa"/>
            <w:shd w:val="clear" w:color="auto" w:fill="231AFF"/>
          </w:tcPr>
          <w:p w14:paraId="6357F4F2" w14:textId="77777777" w:rsidR="00744ECF" w:rsidRDefault="00000000">
            <w:pPr>
              <w:jc w:val="center"/>
            </w:pPr>
            <w:r>
              <w:rPr>
                <w:b/>
                <w:color w:val="FFFFFF"/>
              </w:rPr>
              <w:t>Version</w:t>
            </w:r>
          </w:p>
        </w:tc>
        <w:tc>
          <w:tcPr>
            <w:tcW w:w="1440" w:type="dxa"/>
            <w:shd w:val="clear" w:color="auto" w:fill="231AFF"/>
          </w:tcPr>
          <w:p w14:paraId="405CCC65" w14:textId="77777777" w:rsidR="00744ECF" w:rsidRDefault="00000000">
            <w:pPr>
              <w:jc w:val="center"/>
            </w:pPr>
            <w:r>
              <w:rPr>
                <w:b/>
                <w:color w:val="FFFFFF"/>
              </w:rPr>
              <w:t>Date</w:t>
            </w:r>
          </w:p>
        </w:tc>
        <w:tc>
          <w:tcPr>
            <w:tcW w:w="4125" w:type="dxa"/>
            <w:shd w:val="clear" w:color="auto" w:fill="231AFF"/>
          </w:tcPr>
          <w:p w14:paraId="431A086C" w14:textId="77777777" w:rsidR="00744ECF" w:rsidRDefault="00000000">
            <w:pPr>
              <w:jc w:val="center"/>
            </w:pPr>
            <w:r>
              <w:rPr>
                <w:b/>
                <w:color w:val="FFFFFF"/>
              </w:rPr>
              <w:t>Description</w:t>
            </w:r>
          </w:p>
        </w:tc>
        <w:tc>
          <w:tcPr>
            <w:tcW w:w="2520" w:type="dxa"/>
            <w:shd w:val="clear" w:color="auto" w:fill="231AFF"/>
          </w:tcPr>
          <w:p w14:paraId="58C1E6E2" w14:textId="77777777" w:rsidR="00744ECF" w:rsidRDefault="00000000">
            <w:pPr>
              <w:jc w:val="center"/>
            </w:pPr>
            <w:r>
              <w:rPr>
                <w:b/>
                <w:color w:val="FFFFFF"/>
              </w:rPr>
              <w:t>Author</w:t>
            </w:r>
          </w:p>
        </w:tc>
      </w:tr>
      <w:tr w:rsidR="00744ECF" w14:paraId="6A7ECDF7" w14:textId="77777777">
        <w:tc>
          <w:tcPr>
            <w:tcW w:w="914" w:type="dxa"/>
            <w:shd w:val="clear" w:color="auto" w:fill="231AFF"/>
          </w:tcPr>
          <w:p w14:paraId="5BDA9AA9" w14:textId="77777777" w:rsidR="00744ECF" w:rsidRDefault="00000000">
            <w:r>
              <w:rPr>
                <w:b/>
                <w:color w:val="FFFFFF"/>
              </w:rPr>
              <w:t>1.0</w:t>
            </w:r>
          </w:p>
        </w:tc>
        <w:tc>
          <w:tcPr>
            <w:tcW w:w="1440" w:type="dxa"/>
            <w:shd w:val="clear" w:color="auto" w:fill="D9E2F3"/>
          </w:tcPr>
          <w:p w14:paraId="6C6C2D65" w14:textId="77777777" w:rsidR="00744ECF" w:rsidRDefault="00000000">
            <w:r>
              <w:t>17/02/2026</w:t>
            </w:r>
          </w:p>
        </w:tc>
        <w:tc>
          <w:tcPr>
            <w:tcW w:w="4125" w:type="dxa"/>
            <w:shd w:val="clear" w:color="auto" w:fill="D9E2F3"/>
          </w:tcPr>
          <w:p w14:paraId="0D165A08" w14:textId="77777777" w:rsidR="00744ECF" w:rsidRDefault="00000000">
            <w:r>
              <w:t>Initial Version</w:t>
            </w:r>
          </w:p>
        </w:tc>
        <w:tc>
          <w:tcPr>
            <w:tcW w:w="2520" w:type="dxa"/>
            <w:shd w:val="clear" w:color="auto" w:fill="D9E2F3"/>
          </w:tcPr>
          <w:p w14:paraId="2D888C65" w14:textId="77777777" w:rsidR="00744ECF" w:rsidRDefault="00000000">
            <w:r>
              <w:t>Mohammed Megahed</w:t>
            </w:r>
          </w:p>
        </w:tc>
      </w:tr>
      <w:tr w:rsidR="00744ECF" w14:paraId="6FEB711A" w14:textId="77777777">
        <w:tc>
          <w:tcPr>
            <w:tcW w:w="914" w:type="dxa"/>
            <w:shd w:val="clear" w:color="auto" w:fill="231AFF"/>
          </w:tcPr>
          <w:p w14:paraId="1DB05D51" w14:textId="77777777" w:rsidR="00744ECF" w:rsidRDefault="00744ECF"/>
        </w:tc>
        <w:tc>
          <w:tcPr>
            <w:tcW w:w="1440" w:type="dxa"/>
          </w:tcPr>
          <w:p w14:paraId="11F8A513" w14:textId="77777777" w:rsidR="00744ECF" w:rsidRDefault="00744ECF"/>
        </w:tc>
        <w:tc>
          <w:tcPr>
            <w:tcW w:w="4125" w:type="dxa"/>
          </w:tcPr>
          <w:p w14:paraId="0AE189AB" w14:textId="77777777" w:rsidR="00744ECF" w:rsidRDefault="00744ECF"/>
        </w:tc>
        <w:tc>
          <w:tcPr>
            <w:tcW w:w="2520" w:type="dxa"/>
          </w:tcPr>
          <w:p w14:paraId="096B2EB4" w14:textId="77777777" w:rsidR="00744ECF" w:rsidRDefault="00744ECF"/>
        </w:tc>
      </w:tr>
    </w:tbl>
    <w:p w14:paraId="365ED7C0" w14:textId="77777777" w:rsidR="00744ECF" w:rsidRDefault="00744ECF"/>
    <w:p w14:paraId="6F87AA67" w14:textId="77777777" w:rsidR="00744ECF" w:rsidRDefault="00000000">
      <w:pPr>
        <w:shd w:val="clear" w:color="auto" w:fill="231AFF"/>
        <w:spacing w:after="20"/>
      </w:pPr>
      <w:r>
        <w:rPr>
          <w:rFonts w:ascii="Calibri Light" w:hAnsi="Calibri Light"/>
          <w:b/>
          <w:color w:val="FFFFFF"/>
          <w:sz w:val="28"/>
        </w:rPr>
        <w:t>Reviewers</w:t>
      </w:r>
    </w:p>
    <w:tbl>
      <w:tblPr>
        <w:tblStyle w:val="TableGrid"/>
        <w:tblW w:w="0" w:type="auto"/>
        <w:tblInd w:w="120" w:type="dxa"/>
        <w:tblLayout w:type="fixed"/>
        <w:tblLook w:val="04A0" w:firstRow="1" w:lastRow="0" w:firstColumn="1" w:lastColumn="0" w:noHBand="0" w:noVBand="1"/>
      </w:tblPr>
      <w:tblGrid>
        <w:gridCol w:w="468"/>
        <w:gridCol w:w="2592"/>
        <w:gridCol w:w="2592"/>
        <w:gridCol w:w="3355"/>
      </w:tblGrid>
      <w:tr w:rsidR="00744ECF" w14:paraId="64FCC369" w14:textId="77777777">
        <w:tc>
          <w:tcPr>
            <w:tcW w:w="468" w:type="dxa"/>
            <w:shd w:val="clear" w:color="auto" w:fill="231AFF"/>
          </w:tcPr>
          <w:p w14:paraId="42A12076" w14:textId="77777777" w:rsidR="00744ECF" w:rsidRDefault="00000000">
            <w:pPr>
              <w:jc w:val="center"/>
            </w:pPr>
            <w:r>
              <w:rPr>
                <w:b/>
                <w:color w:val="FFFFFF"/>
              </w:rPr>
              <w:t>#</w:t>
            </w:r>
          </w:p>
        </w:tc>
        <w:tc>
          <w:tcPr>
            <w:tcW w:w="2592" w:type="dxa"/>
            <w:shd w:val="clear" w:color="auto" w:fill="231AFF"/>
          </w:tcPr>
          <w:p w14:paraId="3A673033" w14:textId="77777777" w:rsidR="00744ECF" w:rsidRDefault="00000000">
            <w:pPr>
              <w:jc w:val="center"/>
            </w:pPr>
            <w:r>
              <w:rPr>
                <w:b/>
                <w:color w:val="FFFFFF"/>
              </w:rPr>
              <w:t>Name</w:t>
            </w:r>
          </w:p>
        </w:tc>
        <w:tc>
          <w:tcPr>
            <w:tcW w:w="2592" w:type="dxa"/>
            <w:shd w:val="clear" w:color="auto" w:fill="231AFF"/>
          </w:tcPr>
          <w:p w14:paraId="23B0EC7F" w14:textId="77777777" w:rsidR="00744ECF" w:rsidRDefault="00000000">
            <w:pPr>
              <w:jc w:val="center"/>
            </w:pPr>
            <w:r>
              <w:rPr>
                <w:b/>
                <w:color w:val="FFFFFF"/>
              </w:rPr>
              <w:t>Position</w:t>
            </w:r>
          </w:p>
        </w:tc>
        <w:tc>
          <w:tcPr>
            <w:tcW w:w="3355" w:type="dxa"/>
            <w:shd w:val="clear" w:color="auto" w:fill="231AFF"/>
          </w:tcPr>
          <w:p w14:paraId="556D810D" w14:textId="77777777" w:rsidR="00744ECF" w:rsidRDefault="00000000">
            <w:pPr>
              <w:jc w:val="center"/>
            </w:pPr>
            <w:r>
              <w:rPr>
                <w:b/>
                <w:color w:val="FFFFFF"/>
              </w:rPr>
              <w:t>Date and Signature</w:t>
            </w:r>
          </w:p>
        </w:tc>
      </w:tr>
      <w:tr w:rsidR="00744ECF" w14:paraId="497ADA0A" w14:textId="77777777">
        <w:tc>
          <w:tcPr>
            <w:tcW w:w="468" w:type="dxa"/>
            <w:shd w:val="clear" w:color="auto" w:fill="231AFF"/>
          </w:tcPr>
          <w:p w14:paraId="4FE17E5E" w14:textId="77777777" w:rsidR="00744ECF" w:rsidRDefault="00000000">
            <w:r>
              <w:rPr>
                <w:b/>
                <w:color w:val="FFFFFF"/>
              </w:rPr>
              <w:t>1</w:t>
            </w:r>
          </w:p>
        </w:tc>
        <w:tc>
          <w:tcPr>
            <w:tcW w:w="2592" w:type="dxa"/>
            <w:shd w:val="clear" w:color="auto" w:fill="D9E2F3"/>
          </w:tcPr>
          <w:p w14:paraId="18B9B338" w14:textId="77777777" w:rsidR="00744ECF" w:rsidRDefault="00744ECF"/>
        </w:tc>
        <w:tc>
          <w:tcPr>
            <w:tcW w:w="2592" w:type="dxa"/>
            <w:shd w:val="clear" w:color="auto" w:fill="D9E2F3"/>
          </w:tcPr>
          <w:p w14:paraId="271D215E" w14:textId="77777777" w:rsidR="00744ECF" w:rsidRDefault="00744ECF"/>
        </w:tc>
        <w:tc>
          <w:tcPr>
            <w:tcW w:w="3355" w:type="dxa"/>
            <w:shd w:val="clear" w:color="auto" w:fill="D9E2F3"/>
          </w:tcPr>
          <w:p w14:paraId="2395EB91" w14:textId="77777777" w:rsidR="00744ECF" w:rsidRDefault="00744ECF"/>
        </w:tc>
      </w:tr>
      <w:tr w:rsidR="00744ECF" w14:paraId="0EEB7A05" w14:textId="77777777">
        <w:tc>
          <w:tcPr>
            <w:tcW w:w="468" w:type="dxa"/>
            <w:shd w:val="clear" w:color="auto" w:fill="231AFF"/>
          </w:tcPr>
          <w:p w14:paraId="090B8C99" w14:textId="77777777" w:rsidR="00744ECF" w:rsidRDefault="00000000">
            <w:r>
              <w:rPr>
                <w:b/>
                <w:color w:val="FFFFFF"/>
              </w:rPr>
              <w:t>2</w:t>
            </w:r>
          </w:p>
        </w:tc>
        <w:tc>
          <w:tcPr>
            <w:tcW w:w="2592" w:type="dxa"/>
          </w:tcPr>
          <w:p w14:paraId="1B1D90B1" w14:textId="77777777" w:rsidR="00744ECF" w:rsidRDefault="00744ECF"/>
        </w:tc>
        <w:tc>
          <w:tcPr>
            <w:tcW w:w="2592" w:type="dxa"/>
          </w:tcPr>
          <w:p w14:paraId="5844983D" w14:textId="77777777" w:rsidR="00744ECF" w:rsidRDefault="00744ECF"/>
        </w:tc>
        <w:tc>
          <w:tcPr>
            <w:tcW w:w="3355" w:type="dxa"/>
          </w:tcPr>
          <w:p w14:paraId="5A913001" w14:textId="77777777" w:rsidR="00744ECF" w:rsidRDefault="00744ECF"/>
        </w:tc>
      </w:tr>
    </w:tbl>
    <w:p w14:paraId="7AB4DB9E" w14:textId="77777777" w:rsidR="00744ECF" w:rsidRDefault="00744ECF"/>
    <w:p w14:paraId="075A3962" w14:textId="77777777" w:rsidR="00744ECF" w:rsidRDefault="00000000">
      <w:pPr>
        <w:shd w:val="clear" w:color="auto" w:fill="231AFF"/>
        <w:spacing w:after="20"/>
      </w:pPr>
      <w:r>
        <w:rPr>
          <w:rFonts w:ascii="Calibri Light" w:hAnsi="Calibri Light"/>
          <w:b/>
          <w:color w:val="FFFFFF"/>
          <w:sz w:val="28"/>
        </w:rPr>
        <w:t>Acceptance and Signoff</w:t>
      </w:r>
    </w:p>
    <w:tbl>
      <w:tblPr>
        <w:tblStyle w:val="TableGrid"/>
        <w:tblW w:w="0" w:type="auto"/>
        <w:tblInd w:w="120" w:type="dxa"/>
        <w:tblLayout w:type="fixed"/>
        <w:tblLook w:val="04A0" w:firstRow="1" w:lastRow="0" w:firstColumn="1" w:lastColumn="0" w:noHBand="0" w:noVBand="1"/>
      </w:tblPr>
      <w:tblGrid>
        <w:gridCol w:w="468"/>
        <w:gridCol w:w="2592"/>
        <w:gridCol w:w="2592"/>
        <w:gridCol w:w="3355"/>
      </w:tblGrid>
      <w:tr w:rsidR="00744ECF" w14:paraId="11E8CA79" w14:textId="77777777">
        <w:tc>
          <w:tcPr>
            <w:tcW w:w="468" w:type="dxa"/>
            <w:shd w:val="clear" w:color="auto" w:fill="231AFF"/>
          </w:tcPr>
          <w:p w14:paraId="2B58172E" w14:textId="77777777" w:rsidR="00744ECF" w:rsidRDefault="00000000">
            <w:pPr>
              <w:jc w:val="center"/>
            </w:pPr>
            <w:r>
              <w:rPr>
                <w:b/>
                <w:color w:val="FFFFFF"/>
              </w:rPr>
              <w:t>#</w:t>
            </w:r>
          </w:p>
        </w:tc>
        <w:tc>
          <w:tcPr>
            <w:tcW w:w="2592" w:type="dxa"/>
            <w:shd w:val="clear" w:color="auto" w:fill="231AFF"/>
          </w:tcPr>
          <w:p w14:paraId="6D7E0A7D" w14:textId="77777777" w:rsidR="00744ECF" w:rsidRDefault="00000000">
            <w:pPr>
              <w:jc w:val="center"/>
            </w:pPr>
            <w:r>
              <w:rPr>
                <w:b/>
                <w:color w:val="FFFFFF"/>
              </w:rPr>
              <w:t>Name</w:t>
            </w:r>
          </w:p>
        </w:tc>
        <w:tc>
          <w:tcPr>
            <w:tcW w:w="2592" w:type="dxa"/>
            <w:shd w:val="clear" w:color="auto" w:fill="231AFF"/>
          </w:tcPr>
          <w:p w14:paraId="176541E4" w14:textId="77777777" w:rsidR="00744ECF" w:rsidRDefault="00000000">
            <w:pPr>
              <w:jc w:val="center"/>
            </w:pPr>
            <w:r>
              <w:rPr>
                <w:b/>
                <w:color w:val="FFFFFF"/>
              </w:rPr>
              <w:t>Position</w:t>
            </w:r>
          </w:p>
        </w:tc>
        <w:tc>
          <w:tcPr>
            <w:tcW w:w="3355" w:type="dxa"/>
            <w:shd w:val="clear" w:color="auto" w:fill="231AFF"/>
          </w:tcPr>
          <w:p w14:paraId="229D91A2" w14:textId="77777777" w:rsidR="00744ECF" w:rsidRDefault="00000000">
            <w:pPr>
              <w:jc w:val="center"/>
            </w:pPr>
            <w:r>
              <w:rPr>
                <w:b/>
                <w:color w:val="FFFFFF"/>
              </w:rPr>
              <w:t>Date and Signature</w:t>
            </w:r>
          </w:p>
        </w:tc>
      </w:tr>
      <w:tr w:rsidR="00744ECF" w14:paraId="7F1120E3" w14:textId="77777777">
        <w:tc>
          <w:tcPr>
            <w:tcW w:w="468" w:type="dxa"/>
            <w:shd w:val="clear" w:color="auto" w:fill="231AFF"/>
          </w:tcPr>
          <w:p w14:paraId="2AAC3689" w14:textId="77777777" w:rsidR="00744ECF" w:rsidRDefault="00000000">
            <w:r>
              <w:rPr>
                <w:b/>
                <w:color w:val="FFFFFF"/>
              </w:rPr>
              <w:t>1</w:t>
            </w:r>
          </w:p>
        </w:tc>
        <w:tc>
          <w:tcPr>
            <w:tcW w:w="2592" w:type="dxa"/>
            <w:shd w:val="clear" w:color="auto" w:fill="D9E2F3"/>
          </w:tcPr>
          <w:p w14:paraId="2BB4F08D" w14:textId="77777777" w:rsidR="00744ECF" w:rsidRDefault="00744ECF"/>
        </w:tc>
        <w:tc>
          <w:tcPr>
            <w:tcW w:w="2592" w:type="dxa"/>
            <w:shd w:val="clear" w:color="auto" w:fill="D9E2F3"/>
          </w:tcPr>
          <w:p w14:paraId="577D0F56" w14:textId="77777777" w:rsidR="00744ECF" w:rsidRDefault="00744ECF"/>
        </w:tc>
        <w:tc>
          <w:tcPr>
            <w:tcW w:w="3355" w:type="dxa"/>
            <w:shd w:val="clear" w:color="auto" w:fill="D9E2F3"/>
          </w:tcPr>
          <w:p w14:paraId="73C24655" w14:textId="77777777" w:rsidR="00744ECF" w:rsidRDefault="00744ECF"/>
        </w:tc>
      </w:tr>
      <w:tr w:rsidR="00744ECF" w14:paraId="4CC3DFBE" w14:textId="77777777">
        <w:tc>
          <w:tcPr>
            <w:tcW w:w="468" w:type="dxa"/>
            <w:shd w:val="clear" w:color="auto" w:fill="231AFF"/>
          </w:tcPr>
          <w:p w14:paraId="4F27A7F7" w14:textId="77777777" w:rsidR="00744ECF" w:rsidRDefault="00000000">
            <w:r>
              <w:rPr>
                <w:b/>
                <w:color w:val="FFFFFF"/>
              </w:rPr>
              <w:t>2</w:t>
            </w:r>
          </w:p>
        </w:tc>
        <w:tc>
          <w:tcPr>
            <w:tcW w:w="2592" w:type="dxa"/>
          </w:tcPr>
          <w:p w14:paraId="3F63802E" w14:textId="77777777" w:rsidR="00744ECF" w:rsidRDefault="00744ECF"/>
        </w:tc>
        <w:tc>
          <w:tcPr>
            <w:tcW w:w="2592" w:type="dxa"/>
          </w:tcPr>
          <w:p w14:paraId="67392931" w14:textId="77777777" w:rsidR="00744ECF" w:rsidRDefault="00744ECF"/>
        </w:tc>
        <w:tc>
          <w:tcPr>
            <w:tcW w:w="3355" w:type="dxa"/>
          </w:tcPr>
          <w:p w14:paraId="16EE3DC1" w14:textId="77777777" w:rsidR="00744ECF" w:rsidRDefault="00744ECF"/>
        </w:tc>
      </w:tr>
    </w:tbl>
    <w:p w14:paraId="116B5292" w14:textId="77777777" w:rsidR="00744ECF" w:rsidRDefault="00000000">
      <w:r>
        <w:br w:type="page"/>
      </w:r>
    </w:p>
    <w:p w14:paraId="5D4B56A5" w14:textId="77777777" w:rsidR="00744ECF" w:rsidRDefault="00000000">
      <w:pPr>
        <w:shd w:val="clear" w:color="auto" w:fill="231AFF"/>
      </w:pPr>
      <w:r>
        <w:rPr>
          <w:rFonts w:ascii="Calibri Light" w:hAnsi="Calibri Light"/>
          <w:b/>
          <w:color w:val="FFFFFF"/>
          <w:sz w:val="28"/>
        </w:rPr>
        <w:lastRenderedPageBreak/>
        <w:t>Contents</w:t>
      </w:r>
    </w:p>
    <w:p w14:paraId="2DDADB7D" w14:textId="6B9454A5" w:rsidR="00795A3C" w:rsidRDefault="00000000">
      <w:pPr>
        <w:pStyle w:val="TOC1"/>
        <w:tabs>
          <w:tab w:val="right" w:leader="dot" w:pos="9016"/>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2235199" w:history="1">
        <w:r w:rsidR="00795A3C" w:rsidRPr="007F658F">
          <w:rPr>
            <w:rStyle w:val="Hyperlink"/>
            <w:rFonts w:ascii="Calibri Light" w:hAnsi="Calibri Light"/>
            <w:b/>
            <w:noProof/>
          </w:rPr>
          <w:t>1. Introduction</w:t>
        </w:r>
        <w:r w:rsidR="00795A3C">
          <w:rPr>
            <w:noProof/>
            <w:webHidden/>
          </w:rPr>
          <w:tab/>
        </w:r>
        <w:r w:rsidR="00795A3C">
          <w:rPr>
            <w:noProof/>
            <w:webHidden/>
          </w:rPr>
          <w:fldChar w:fldCharType="begin"/>
        </w:r>
        <w:r w:rsidR="00795A3C">
          <w:rPr>
            <w:noProof/>
            <w:webHidden/>
          </w:rPr>
          <w:instrText xml:space="preserve"> PAGEREF _Toc222235199 \h </w:instrText>
        </w:r>
        <w:r w:rsidR="00795A3C">
          <w:rPr>
            <w:noProof/>
            <w:webHidden/>
          </w:rPr>
        </w:r>
        <w:r w:rsidR="00795A3C">
          <w:rPr>
            <w:noProof/>
            <w:webHidden/>
          </w:rPr>
          <w:fldChar w:fldCharType="separate"/>
        </w:r>
        <w:r w:rsidR="00795A3C">
          <w:rPr>
            <w:noProof/>
            <w:webHidden/>
          </w:rPr>
          <w:t>5</w:t>
        </w:r>
        <w:r w:rsidR="00795A3C">
          <w:rPr>
            <w:noProof/>
            <w:webHidden/>
          </w:rPr>
          <w:fldChar w:fldCharType="end"/>
        </w:r>
      </w:hyperlink>
    </w:p>
    <w:p w14:paraId="40232141" w14:textId="339588F4"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00" w:history="1">
        <w:r w:rsidRPr="007F658F">
          <w:rPr>
            <w:rStyle w:val="Hyperlink"/>
            <w:rFonts w:ascii="Calibri Light" w:hAnsi="Calibri Light"/>
            <w:b/>
            <w:noProof/>
          </w:rPr>
          <w:t>1.1. Project Summary</w:t>
        </w:r>
        <w:r>
          <w:rPr>
            <w:noProof/>
            <w:webHidden/>
          </w:rPr>
          <w:tab/>
        </w:r>
        <w:r>
          <w:rPr>
            <w:noProof/>
            <w:webHidden/>
          </w:rPr>
          <w:fldChar w:fldCharType="begin"/>
        </w:r>
        <w:r>
          <w:rPr>
            <w:noProof/>
            <w:webHidden/>
          </w:rPr>
          <w:instrText xml:space="preserve"> PAGEREF _Toc222235200 \h </w:instrText>
        </w:r>
        <w:r>
          <w:rPr>
            <w:noProof/>
            <w:webHidden/>
          </w:rPr>
        </w:r>
        <w:r>
          <w:rPr>
            <w:noProof/>
            <w:webHidden/>
          </w:rPr>
          <w:fldChar w:fldCharType="separate"/>
        </w:r>
        <w:r>
          <w:rPr>
            <w:noProof/>
            <w:webHidden/>
          </w:rPr>
          <w:t>5</w:t>
        </w:r>
        <w:r>
          <w:rPr>
            <w:noProof/>
            <w:webHidden/>
          </w:rPr>
          <w:fldChar w:fldCharType="end"/>
        </w:r>
      </w:hyperlink>
    </w:p>
    <w:p w14:paraId="1EBF8219" w14:textId="2CF54902"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01" w:history="1">
        <w:r w:rsidRPr="007F658F">
          <w:rPr>
            <w:rStyle w:val="Hyperlink"/>
            <w:rFonts w:ascii="Calibri Light" w:hAnsi="Calibri Light"/>
            <w:b/>
            <w:noProof/>
          </w:rPr>
          <w:t>1.2. In-Scope</w:t>
        </w:r>
        <w:r>
          <w:rPr>
            <w:noProof/>
            <w:webHidden/>
          </w:rPr>
          <w:tab/>
        </w:r>
        <w:r>
          <w:rPr>
            <w:noProof/>
            <w:webHidden/>
          </w:rPr>
          <w:fldChar w:fldCharType="begin"/>
        </w:r>
        <w:r>
          <w:rPr>
            <w:noProof/>
            <w:webHidden/>
          </w:rPr>
          <w:instrText xml:space="preserve"> PAGEREF _Toc222235201 \h </w:instrText>
        </w:r>
        <w:r>
          <w:rPr>
            <w:noProof/>
            <w:webHidden/>
          </w:rPr>
        </w:r>
        <w:r>
          <w:rPr>
            <w:noProof/>
            <w:webHidden/>
          </w:rPr>
          <w:fldChar w:fldCharType="separate"/>
        </w:r>
        <w:r>
          <w:rPr>
            <w:noProof/>
            <w:webHidden/>
          </w:rPr>
          <w:t>5</w:t>
        </w:r>
        <w:r>
          <w:rPr>
            <w:noProof/>
            <w:webHidden/>
          </w:rPr>
          <w:fldChar w:fldCharType="end"/>
        </w:r>
      </w:hyperlink>
    </w:p>
    <w:p w14:paraId="33EEB780" w14:textId="39DB2FF3"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02" w:history="1">
        <w:r w:rsidRPr="007F658F">
          <w:rPr>
            <w:rStyle w:val="Hyperlink"/>
            <w:rFonts w:ascii="Calibri Light" w:hAnsi="Calibri Light"/>
            <w:b/>
            <w:noProof/>
          </w:rPr>
          <w:t>1.3. Out-Scope</w:t>
        </w:r>
        <w:r>
          <w:rPr>
            <w:noProof/>
            <w:webHidden/>
          </w:rPr>
          <w:tab/>
        </w:r>
        <w:r>
          <w:rPr>
            <w:noProof/>
            <w:webHidden/>
          </w:rPr>
          <w:fldChar w:fldCharType="begin"/>
        </w:r>
        <w:r>
          <w:rPr>
            <w:noProof/>
            <w:webHidden/>
          </w:rPr>
          <w:instrText xml:space="preserve"> PAGEREF _Toc222235202 \h </w:instrText>
        </w:r>
        <w:r>
          <w:rPr>
            <w:noProof/>
            <w:webHidden/>
          </w:rPr>
        </w:r>
        <w:r>
          <w:rPr>
            <w:noProof/>
            <w:webHidden/>
          </w:rPr>
          <w:fldChar w:fldCharType="separate"/>
        </w:r>
        <w:r>
          <w:rPr>
            <w:noProof/>
            <w:webHidden/>
          </w:rPr>
          <w:t>5</w:t>
        </w:r>
        <w:r>
          <w:rPr>
            <w:noProof/>
            <w:webHidden/>
          </w:rPr>
          <w:fldChar w:fldCharType="end"/>
        </w:r>
      </w:hyperlink>
    </w:p>
    <w:p w14:paraId="680268BD" w14:textId="1856340D"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03" w:history="1">
        <w:r w:rsidRPr="007F658F">
          <w:rPr>
            <w:rStyle w:val="Hyperlink"/>
            <w:rFonts w:ascii="Calibri Light" w:hAnsi="Calibri Light"/>
            <w:b/>
            <w:noProof/>
          </w:rPr>
          <w:t>1.4. Target Audience</w:t>
        </w:r>
        <w:r>
          <w:rPr>
            <w:noProof/>
            <w:webHidden/>
          </w:rPr>
          <w:tab/>
        </w:r>
        <w:r>
          <w:rPr>
            <w:noProof/>
            <w:webHidden/>
          </w:rPr>
          <w:fldChar w:fldCharType="begin"/>
        </w:r>
        <w:r>
          <w:rPr>
            <w:noProof/>
            <w:webHidden/>
          </w:rPr>
          <w:instrText xml:space="preserve"> PAGEREF _Toc222235203 \h </w:instrText>
        </w:r>
        <w:r>
          <w:rPr>
            <w:noProof/>
            <w:webHidden/>
          </w:rPr>
        </w:r>
        <w:r>
          <w:rPr>
            <w:noProof/>
            <w:webHidden/>
          </w:rPr>
          <w:fldChar w:fldCharType="separate"/>
        </w:r>
        <w:r>
          <w:rPr>
            <w:noProof/>
            <w:webHidden/>
          </w:rPr>
          <w:t>5</w:t>
        </w:r>
        <w:r>
          <w:rPr>
            <w:noProof/>
            <w:webHidden/>
          </w:rPr>
          <w:fldChar w:fldCharType="end"/>
        </w:r>
      </w:hyperlink>
    </w:p>
    <w:p w14:paraId="3F790030" w14:textId="2BA14FB9"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04" w:history="1">
        <w:r w:rsidRPr="007F658F">
          <w:rPr>
            <w:rStyle w:val="Hyperlink"/>
            <w:rFonts w:ascii="Calibri Light" w:hAnsi="Calibri Light"/>
            <w:b/>
            <w:noProof/>
          </w:rPr>
          <w:t>1.5. Abbreviations</w:t>
        </w:r>
        <w:r>
          <w:rPr>
            <w:noProof/>
            <w:webHidden/>
          </w:rPr>
          <w:tab/>
        </w:r>
        <w:r>
          <w:rPr>
            <w:noProof/>
            <w:webHidden/>
          </w:rPr>
          <w:fldChar w:fldCharType="begin"/>
        </w:r>
        <w:r>
          <w:rPr>
            <w:noProof/>
            <w:webHidden/>
          </w:rPr>
          <w:instrText xml:space="preserve"> PAGEREF _Toc222235204 \h </w:instrText>
        </w:r>
        <w:r>
          <w:rPr>
            <w:noProof/>
            <w:webHidden/>
          </w:rPr>
        </w:r>
        <w:r>
          <w:rPr>
            <w:noProof/>
            <w:webHidden/>
          </w:rPr>
          <w:fldChar w:fldCharType="separate"/>
        </w:r>
        <w:r>
          <w:rPr>
            <w:noProof/>
            <w:webHidden/>
          </w:rPr>
          <w:t>5</w:t>
        </w:r>
        <w:r>
          <w:rPr>
            <w:noProof/>
            <w:webHidden/>
          </w:rPr>
          <w:fldChar w:fldCharType="end"/>
        </w:r>
      </w:hyperlink>
    </w:p>
    <w:p w14:paraId="20091000" w14:textId="44F1D610"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05" w:history="1">
        <w:r w:rsidRPr="007F658F">
          <w:rPr>
            <w:rStyle w:val="Hyperlink"/>
            <w:rFonts w:ascii="Calibri Light" w:hAnsi="Calibri Light"/>
            <w:b/>
            <w:noProof/>
          </w:rPr>
          <w:t>1.6. Assumptions, Dependencies and Risks</w:t>
        </w:r>
        <w:r>
          <w:rPr>
            <w:noProof/>
            <w:webHidden/>
          </w:rPr>
          <w:tab/>
        </w:r>
        <w:r>
          <w:rPr>
            <w:noProof/>
            <w:webHidden/>
          </w:rPr>
          <w:fldChar w:fldCharType="begin"/>
        </w:r>
        <w:r>
          <w:rPr>
            <w:noProof/>
            <w:webHidden/>
          </w:rPr>
          <w:instrText xml:space="preserve"> PAGEREF _Toc222235205 \h </w:instrText>
        </w:r>
        <w:r>
          <w:rPr>
            <w:noProof/>
            <w:webHidden/>
          </w:rPr>
        </w:r>
        <w:r>
          <w:rPr>
            <w:noProof/>
            <w:webHidden/>
          </w:rPr>
          <w:fldChar w:fldCharType="separate"/>
        </w:r>
        <w:r>
          <w:rPr>
            <w:noProof/>
            <w:webHidden/>
          </w:rPr>
          <w:t>5</w:t>
        </w:r>
        <w:r>
          <w:rPr>
            <w:noProof/>
            <w:webHidden/>
          </w:rPr>
          <w:fldChar w:fldCharType="end"/>
        </w:r>
      </w:hyperlink>
    </w:p>
    <w:p w14:paraId="16B78C52" w14:textId="095627F0"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06" w:history="1">
        <w:r w:rsidRPr="007F658F">
          <w:rPr>
            <w:rStyle w:val="Hyperlink"/>
            <w:rFonts w:ascii="Calibri Light" w:hAnsi="Calibri Light"/>
            <w:b/>
            <w:noProof/>
          </w:rPr>
          <w:t>1.7. Impact Questionnaire</w:t>
        </w:r>
        <w:r>
          <w:rPr>
            <w:noProof/>
            <w:webHidden/>
          </w:rPr>
          <w:tab/>
        </w:r>
        <w:r>
          <w:rPr>
            <w:noProof/>
            <w:webHidden/>
          </w:rPr>
          <w:fldChar w:fldCharType="begin"/>
        </w:r>
        <w:r>
          <w:rPr>
            <w:noProof/>
            <w:webHidden/>
          </w:rPr>
          <w:instrText xml:space="preserve"> PAGEREF _Toc222235206 \h </w:instrText>
        </w:r>
        <w:r>
          <w:rPr>
            <w:noProof/>
            <w:webHidden/>
          </w:rPr>
        </w:r>
        <w:r>
          <w:rPr>
            <w:noProof/>
            <w:webHidden/>
          </w:rPr>
          <w:fldChar w:fldCharType="separate"/>
        </w:r>
        <w:r>
          <w:rPr>
            <w:noProof/>
            <w:webHidden/>
          </w:rPr>
          <w:t>6</w:t>
        </w:r>
        <w:r>
          <w:rPr>
            <w:noProof/>
            <w:webHidden/>
          </w:rPr>
          <w:fldChar w:fldCharType="end"/>
        </w:r>
      </w:hyperlink>
    </w:p>
    <w:p w14:paraId="1A8EE1BC" w14:textId="402EAD85" w:rsidR="00795A3C" w:rsidRDefault="00795A3C">
      <w:pPr>
        <w:pStyle w:val="TOC1"/>
        <w:tabs>
          <w:tab w:val="right" w:leader="dot" w:pos="9016"/>
        </w:tabs>
        <w:rPr>
          <w:rFonts w:asciiTheme="minorHAnsi" w:hAnsiTheme="minorHAnsi"/>
          <w:noProof/>
          <w:kern w:val="2"/>
          <w:sz w:val="24"/>
          <w:szCs w:val="24"/>
          <w14:ligatures w14:val="standardContextual"/>
        </w:rPr>
      </w:pPr>
      <w:hyperlink w:anchor="_Toc222235207" w:history="1">
        <w:r w:rsidRPr="007F658F">
          <w:rPr>
            <w:rStyle w:val="Hyperlink"/>
            <w:rFonts w:ascii="Calibri Light" w:hAnsi="Calibri Light"/>
            <w:b/>
            <w:noProof/>
          </w:rPr>
          <w:t>2. Requirements Compliancy Matrix</w:t>
        </w:r>
        <w:r>
          <w:rPr>
            <w:noProof/>
            <w:webHidden/>
          </w:rPr>
          <w:tab/>
        </w:r>
        <w:r>
          <w:rPr>
            <w:noProof/>
            <w:webHidden/>
          </w:rPr>
          <w:fldChar w:fldCharType="begin"/>
        </w:r>
        <w:r>
          <w:rPr>
            <w:noProof/>
            <w:webHidden/>
          </w:rPr>
          <w:instrText xml:space="preserve"> PAGEREF _Toc222235207 \h </w:instrText>
        </w:r>
        <w:r>
          <w:rPr>
            <w:noProof/>
            <w:webHidden/>
          </w:rPr>
        </w:r>
        <w:r>
          <w:rPr>
            <w:noProof/>
            <w:webHidden/>
          </w:rPr>
          <w:fldChar w:fldCharType="separate"/>
        </w:r>
        <w:r>
          <w:rPr>
            <w:noProof/>
            <w:webHidden/>
          </w:rPr>
          <w:t>6</w:t>
        </w:r>
        <w:r>
          <w:rPr>
            <w:noProof/>
            <w:webHidden/>
          </w:rPr>
          <w:fldChar w:fldCharType="end"/>
        </w:r>
      </w:hyperlink>
    </w:p>
    <w:p w14:paraId="7676A8C2" w14:textId="42D91862" w:rsidR="00795A3C" w:rsidRDefault="00795A3C">
      <w:pPr>
        <w:pStyle w:val="TOC1"/>
        <w:tabs>
          <w:tab w:val="right" w:leader="dot" w:pos="9016"/>
        </w:tabs>
        <w:rPr>
          <w:rFonts w:asciiTheme="minorHAnsi" w:hAnsiTheme="minorHAnsi"/>
          <w:noProof/>
          <w:kern w:val="2"/>
          <w:sz w:val="24"/>
          <w:szCs w:val="24"/>
          <w14:ligatures w14:val="standardContextual"/>
        </w:rPr>
      </w:pPr>
      <w:hyperlink w:anchor="_Toc222235208" w:history="1">
        <w:r w:rsidRPr="007F658F">
          <w:rPr>
            <w:rStyle w:val="Hyperlink"/>
            <w:rFonts w:ascii="Calibri Light" w:hAnsi="Calibri Light"/>
            <w:b/>
            <w:noProof/>
          </w:rPr>
          <w:t>3. Solution Architecture</w:t>
        </w:r>
        <w:r>
          <w:rPr>
            <w:noProof/>
            <w:webHidden/>
          </w:rPr>
          <w:tab/>
        </w:r>
        <w:r>
          <w:rPr>
            <w:noProof/>
            <w:webHidden/>
          </w:rPr>
          <w:fldChar w:fldCharType="begin"/>
        </w:r>
        <w:r>
          <w:rPr>
            <w:noProof/>
            <w:webHidden/>
          </w:rPr>
          <w:instrText xml:space="preserve"> PAGEREF _Toc222235208 \h </w:instrText>
        </w:r>
        <w:r>
          <w:rPr>
            <w:noProof/>
            <w:webHidden/>
          </w:rPr>
        </w:r>
        <w:r>
          <w:rPr>
            <w:noProof/>
            <w:webHidden/>
          </w:rPr>
          <w:fldChar w:fldCharType="separate"/>
        </w:r>
        <w:r>
          <w:rPr>
            <w:noProof/>
            <w:webHidden/>
          </w:rPr>
          <w:t>7</w:t>
        </w:r>
        <w:r>
          <w:rPr>
            <w:noProof/>
            <w:webHidden/>
          </w:rPr>
          <w:fldChar w:fldCharType="end"/>
        </w:r>
      </w:hyperlink>
    </w:p>
    <w:p w14:paraId="413514E9" w14:textId="33DD1207"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09" w:history="1">
        <w:r w:rsidRPr="007F658F">
          <w:rPr>
            <w:rStyle w:val="Hyperlink"/>
            <w:rFonts w:ascii="Calibri Light" w:hAnsi="Calibri Light"/>
            <w:b/>
            <w:noProof/>
          </w:rPr>
          <w:t>3.1. Solution Description</w:t>
        </w:r>
        <w:r>
          <w:rPr>
            <w:noProof/>
            <w:webHidden/>
          </w:rPr>
          <w:tab/>
        </w:r>
        <w:r>
          <w:rPr>
            <w:noProof/>
            <w:webHidden/>
          </w:rPr>
          <w:fldChar w:fldCharType="begin"/>
        </w:r>
        <w:r>
          <w:rPr>
            <w:noProof/>
            <w:webHidden/>
          </w:rPr>
          <w:instrText xml:space="preserve"> PAGEREF _Toc222235209 \h </w:instrText>
        </w:r>
        <w:r>
          <w:rPr>
            <w:noProof/>
            <w:webHidden/>
          </w:rPr>
        </w:r>
        <w:r>
          <w:rPr>
            <w:noProof/>
            <w:webHidden/>
          </w:rPr>
          <w:fldChar w:fldCharType="separate"/>
        </w:r>
        <w:r>
          <w:rPr>
            <w:noProof/>
            <w:webHidden/>
          </w:rPr>
          <w:t>7</w:t>
        </w:r>
        <w:r>
          <w:rPr>
            <w:noProof/>
            <w:webHidden/>
          </w:rPr>
          <w:fldChar w:fldCharType="end"/>
        </w:r>
      </w:hyperlink>
    </w:p>
    <w:p w14:paraId="2C7000FE" w14:textId="5B519AF9"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10" w:history="1">
        <w:r w:rsidRPr="007F658F">
          <w:rPr>
            <w:rStyle w:val="Hyperlink"/>
            <w:rFonts w:ascii="Calibri Light" w:hAnsi="Calibri Light"/>
            <w:b/>
            <w:noProof/>
          </w:rPr>
          <w:t>3.2. Non-Functional Requirements</w:t>
        </w:r>
        <w:r>
          <w:rPr>
            <w:noProof/>
            <w:webHidden/>
          </w:rPr>
          <w:tab/>
        </w:r>
        <w:r>
          <w:rPr>
            <w:noProof/>
            <w:webHidden/>
          </w:rPr>
          <w:fldChar w:fldCharType="begin"/>
        </w:r>
        <w:r>
          <w:rPr>
            <w:noProof/>
            <w:webHidden/>
          </w:rPr>
          <w:instrText xml:space="preserve"> PAGEREF _Toc222235210 \h </w:instrText>
        </w:r>
        <w:r>
          <w:rPr>
            <w:noProof/>
            <w:webHidden/>
          </w:rPr>
        </w:r>
        <w:r>
          <w:rPr>
            <w:noProof/>
            <w:webHidden/>
          </w:rPr>
          <w:fldChar w:fldCharType="separate"/>
        </w:r>
        <w:r>
          <w:rPr>
            <w:noProof/>
            <w:webHidden/>
          </w:rPr>
          <w:t>8</w:t>
        </w:r>
        <w:r>
          <w:rPr>
            <w:noProof/>
            <w:webHidden/>
          </w:rPr>
          <w:fldChar w:fldCharType="end"/>
        </w:r>
      </w:hyperlink>
    </w:p>
    <w:p w14:paraId="5FE2DBA6" w14:textId="46937E4F"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11" w:history="1">
        <w:r w:rsidRPr="007F658F">
          <w:rPr>
            <w:rStyle w:val="Hyperlink"/>
            <w:rFonts w:ascii="Calibri Light" w:hAnsi="Calibri Light"/>
            <w:b/>
            <w:noProof/>
          </w:rPr>
          <w:t>3.3. Security Considerations</w:t>
        </w:r>
        <w:r>
          <w:rPr>
            <w:noProof/>
            <w:webHidden/>
          </w:rPr>
          <w:tab/>
        </w:r>
        <w:r>
          <w:rPr>
            <w:noProof/>
            <w:webHidden/>
          </w:rPr>
          <w:fldChar w:fldCharType="begin"/>
        </w:r>
        <w:r>
          <w:rPr>
            <w:noProof/>
            <w:webHidden/>
          </w:rPr>
          <w:instrText xml:space="preserve"> PAGEREF _Toc222235211 \h </w:instrText>
        </w:r>
        <w:r>
          <w:rPr>
            <w:noProof/>
            <w:webHidden/>
          </w:rPr>
        </w:r>
        <w:r>
          <w:rPr>
            <w:noProof/>
            <w:webHidden/>
          </w:rPr>
          <w:fldChar w:fldCharType="separate"/>
        </w:r>
        <w:r>
          <w:rPr>
            <w:noProof/>
            <w:webHidden/>
          </w:rPr>
          <w:t>8</w:t>
        </w:r>
        <w:r>
          <w:rPr>
            <w:noProof/>
            <w:webHidden/>
          </w:rPr>
          <w:fldChar w:fldCharType="end"/>
        </w:r>
      </w:hyperlink>
    </w:p>
    <w:p w14:paraId="1D11652B" w14:textId="6A475DBF" w:rsidR="00795A3C" w:rsidRDefault="00795A3C">
      <w:pPr>
        <w:pStyle w:val="TOC1"/>
        <w:tabs>
          <w:tab w:val="right" w:leader="dot" w:pos="9016"/>
        </w:tabs>
        <w:rPr>
          <w:rFonts w:asciiTheme="minorHAnsi" w:hAnsiTheme="minorHAnsi"/>
          <w:noProof/>
          <w:kern w:val="2"/>
          <w:sz w:val="24"/>
          <w:szCs w:val="24"/>
          <w14:ligatures w14:val="standardContextual"/>
        </w:rPr>
      </w:pPr>
      <w:hyperlink w:anchor="_Toc222235212" w:history="1">
        <w:r w:rsidRPr="007F658F">
          <w:rPr>
            <w:rStyle w:val="Hyperlink"/>
            <w:rFonts w:ascii="Calibri Light" w:hAnsi="Calibri Light"/>
            <w:b/>
            <w:noProof/>
          </w:rPr>
          <w:t>4. User Registration and KYC Flow</w:t>
        </w:r>
        <w:r>
          <w:rPr>
            <w:noProof/>
            <w:webHidden/>
          </w:rPr>
          <w:tab/>
        </w:r>
        <w:r>
          <w:rPr>
            <w:noProof/>
            <w:webHidden/>
          </w:rPr>
          <w:fldChar w:fldCharType="begin"/>
        </w:r>
        <w:r>
          <w:rPr>
            <w:noProof/>
            <w:webHidden/>
          </w:rPr>
          <w:instrText xml:space="preserve"> PAGEREF _Toc222235212 \h </w:instrText>
        </w:r>
        <w:r>
          <w:rPr>
            <w:noProof/>
            <w:webHidden/>
          </w:rPr>
        </w:r>
        <w:r>
          <w:rPr>
            <w:noProof/>
            <w:webHidden/>
          </w:rPr>
          <w:fldChar w:fldCharType="separate"/>
        </w:r>
        <w:r>
          <w:rPr>
            <w:noProof/>
            <w:webHidden/>
          </w:rPr>
          <w:t>9</w:t>
        </w:r>
        <w:r>
          <w:rPr>
            <w:noProof/>
            <w:webHidden/>
          </w:rPr>
          <w:fldChar w:fldCharType="end"/>
        </w:r>
      </w:hyperlink>
    </w:p>
    <w:p w14:paraId="3F62F1BF" w14:textId="28CCFA37"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13" w:history="1">
        <w:r w:rsidRPr="007F658F">
          <w:rPr>
            <w:rStyle w:val="Hyperlink"/>
            <w:rFonts w:ascii="Calibri Light" w:hAnsi="Calibri Light"/>
            <w:b/>
            <w:noProof/>
          </w:rPr>
          <w:t>4.1. Sequence Diagram</w:t>
        </w:r>
        <w:r>
          <w:rPr>
            <w:noProof/>
            <w:webHidden/>
          </w:rPr>
          <w:tab/>
        </w:r>
        <w:r>
          <w:rPr>
            <w:noProof/>
            <w:webHidden/>
          </w:rPr>
          <w:fldChar w:fldCharType="begin"/>
        </w:r>
        <w:r>
          <w:rPr>
            <w:noProof/>
            <w:webHidden/>
          </w:rPr>
          <w:instrText xml:space="preserve"> PAGEREF _Toc222235213 \h </w:instrText>
        </w:r>
        <w:r>
          <w:rPr>
            <w:noProof/>
            <w:webHidden/>
          </w:rPr>
        </w:r>
        <w:r>
          <w:rPr>
            <w:noProof/>
            <w:webHidden/>
          </w:rPr>
          <w:fldChar w:fldCharType="separate"/>
        </w:r>
        <w:r>
          <w:rPr>
            <w:noProof/>
            <w:webHidden/>
          </w:rPr>
          <w:t>9</w:t>
        </w:r>
        <w:r>
          <w:rPr>
            <w:noProof/>
            <w:webHidden/>
          </w:rPr>
          <w:fldChar w:fldCharType="end"/>
        </w:r>
      </w:hyperlink>
    </w:p>
    <w:p w14:paraId="51E0FF08" w14:textId="72C57CDE"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14" w:history="1">
        <w:r w:rsidRPr="007F658F">
          <w:rPr>
            <w:rStyle w:val="Hyperlink"/>
            <w:rFonts w:ascii="Calibri Light" w:hAnsi="Calibri Light"/>
            <w:b/>
            <w:noProof/>
          </w:rPr>
          <w:t>4.2. Flow Description</w:t>
        </w:r>
        <w:r>
          <w:rPr>
            <w:noProof/>
            <w:webHidden/>
          </w:rPr>
          <w:tab/>
        </w:r>
        <w:r>
          <w:rPr>
            <w:noProof/>
            <w:webHidden/>
          </w:rPr>
          <w:fldChar w:fldCharType="begin"/>
        </w:r>
        <w:r>
          <w:rPr>
            <w:noProof/>
            <w:webHidden/>
          </w:rPr>
          <w:instrText xml:space="preserve"> PAGEREF _Toc222235214 \h </w:instrText>
        </w:r>
        <w:r>
          <w:rPr>
            <w:noProof/>
            <w:webHidden/>
          </w:rPr>
        </w:r>
        <w:r>
          <w:rPr>
            <w:noProof/>
            <w:webHidden/>
          </w:rPr>
          <w:fldChar w:fldCharType="separate"/>
        </w:r>
        <w:r>
          <w:rPr>
            <w:noProof/>
            <w:webHidden/>
          </w:rPr>
          <w:t>10</w:t>
        </w:r>
        <w:r>
          <w:rPr>
            <w:noProof/>
            <w:webHidden/>
          </w:rPr>
          <w:fldChar w:fldCharType="end"/>
        </w:r>
      </w:hyperlink>
    </w:p>
    <w:p w14:paraId="3FA4BD28" w14:textId="4763A4DF"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15" w:history="1">
        <w:r w:rsidRPr="007F658F">
          <w:rPr>
            <w:rStyle w:val="Hyperlink"/>
            <w:rFonts w:ascii="Calibri Light" w:hAnsi="Calibri Light"/>
            <w:b/>
            <w:noProof/>
          </w:rPr>
          <w:t>4.3. State Machine Diagram</w:t>
        </w:r>
        <w:r>
          <w:rPr>
            <w:noProof/>
            <w:webHidden/>
          </w:rPr>
          <w:tab/>
        </w:r>
        <w:r>
          <w:rPr>
            <w:noProof/>
            <w:webHidden/>
          </w:rPr>
          <w:fldChar w:fldCharType="begin"/>
        </w:r>
        <w:r>
          <w:rPr>
            <w:noProof/>
            <w:webHidden/>
          </w:rPr>
          <w:instrText xml:space="preserve"> PAGEREF _Toc222235215 \h </w:instrText>
        </w:r>
        <w:r>
          <w:rPr>
            <w:noProof/>
            <w:webHidden/>
          </w:rPr>
        </w:r>
        <w:r>
          <w:rPr>
            <w:noProof/>
            <w:webHidden/>
          </w:rPr>
          <w:fldChar w:fldCharType="separate"/>
        </w:r>
        <w:r>
          <w:rPr>
            <w:noProof/>
            <w:webHidden/>
          </w:rPr>
          <w:t>12</w:t>
        </w:r>
        <w:r>
          <w:rPr>
            <w:noProof/>
            <w:webHidden/>
          </w:rPr>
          <w:fldChar w:fldCharType="end"/>
        </w:r>
      </w:hyperlink>
    </w:p>
    <w:p w14:paraId="2DF98CE9" w14:textId="4FFFB06A"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16" w:history="1">
        <w:r w:rsidRPr="007F658F">
          <w:rPr>
            <w:rStyle w:val="Hyperlink"/>
            <w:rFonts w:ascii="Calibri Light" w:hAnsi="Calibri Light"/>
            <w:b/>
            <w:noProof/>
          </w:rPr>
          <w:t>4.4. APIs Contract Agreement</w:t>
        </w:r>
        <w:r>
          <w:rPr>
            <w:noProof/>
            <w:webHidden/>
          </w:rPr>
          <w:tab/>
        </w:r>
        <w:r>
          <w:rPr>
            <w:noProof/>
            <w:webHidden/>
          </w:rPr>
          <w:fldChar w:fldCharType="begin"/>
        </w:r>
        <w:r>
          <w:rPr>
            <w:noProof/>
            <w:webHidden/>
          </w:rPr>
          <w:instrText xml:space="preserve"> PAGEREF _Toc222235216 \h </w:instrText>
        </w:r>
        <w:r>
          <w:rPr>
            <w:noProof/>
            <w:webHidden/>
          </w:rPr>
        </w:r>
        <w:r>
          <w:rPr>
            <w:noProof/>
            <w:webHidden/>
          </w:rPr>
          <w:fldChar w:fldCharType="separate"/>
        </w:r>
        <w:r>
          <w:rPr>
            <w:noProof/>
            <w:webHidden/>
          </w:rPr>
          <w:t>13</w:t>
        </w:r>
        <w:r>
          <w:rPr>
            <w:noProof/>
            <w:webHidden/>
          </w:rPr>
          <w:fldChar w:fldCharType="end"/>
        </w:r>
      </w:hyperlink>
    </w:p>
    <w:p w14:paraId="599F9744" w14:textId="1C630CAC"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17" w:history="1">
        <w:r w:rsidRPr="007F658F">
          <w:rPr>
            <w:rStyle w:val="Hyperlink"/>
            <w:rFonts w:ascii="Calibri Light" w:hAnsi="Calibri Light"/>
            <w:b/>
            <w:noProof/>
          </w:rPr>
          <w:t>4.5. Error Handling</w:t>
        </w:r>
        <w:r>
          <w:rPr>
            <w:noProof/>
            <w:webHidden/>
          </w:rPr>
          <w:tab/>
        </w:r>
        <w:r>
          <w:rPr>
            <w:noProof/>
            <w:webHidden/>
          </w:rPr>
          <w:fldChar w:fldCharType="begin"/>
        </w:r>
        <w:r>
          <w:rPr>
            <w:noProof/>
            <w:webHidden/>
          </w:rPr>
          <w:instrText xml:space="preserve"> PAGEREF _Toc222235217 \h </w:instrText>
        </w:r>
        <w:r>
          <w:rPr>
            <w:noProof/>
            <w:webHidden/>
          </w:rPr>
        </w:r>
        <w:r>
          <w:rPr>
            <w:noProof/>
            <w:webHidden/>
          </w:rPr>
          <w:fldChar w:fldCharType="separate"/>
        </w:r>
        <w:r>
          <w:rPr>
            <w:noProof/>
            <w:webHidden/>
          </w:rPr>
          <w:t>14</w:t>
        </w:r>
        <w:r>
          <w:rPr>
            <w:noProof/>
            <w:webHidden/>
          </w:rPr>
          <w:fldChar w:fldCharType="end"/>
        </w:r>
      </w:hyperlink>
    </w:p>
    <w:p w14:paraId="5A7AF6A0" w14:textId="0CD323C2" w:rsidR="00795A3C" w:rsidRDefault="00795A3C">
      <w:pPr>
        <w:pStyle w:val="TOC1"/>
        <w:tabs>
          <w:tab w:val="right" w:leader="dot" w:pos="9016"/>
        </w:tabs>
        <w:rPr>
          <w:rFonts w:asciiTheme="minorHAnsi" w:hAnsiTheme="minorHAnsi"/>
          <w:noProof/>
          <w:kern w:val="2"/>
          <w:sz w:val="24"/>
          <w:szCs w:val="24"/>
          <w14:ligatures w14:val="standardContextual"/>
        </w:rPr>
      </w:pPr>
      <w:hyperlink w:anchor="_Toc222235218" w:history="1">
        <w:r w:rsidRPr="007F658F">
          <w:rPr>
            <w:rStyle w:val="Hyperlink"/>
            <w:rFonts w:ascii="Calibri Light" w:hAnsi="Calibri Light"/>
            <w:b/>
            <w:noProof/>
          </w:rPr>
          <w:t>5. Wallet Top-up via Card Payment</w:t>
        </w:r>
        <w:r>
          <w:rPr>
            <w:noProof/>
            <w:webHidden/>
          </w:rPr>
          <w:tab/>
        </w:r>
        <w:r>
          <w:rPr>
            <w:noProof/>
            <w:webHidden/>
          </w:rPr>
          <w:fldChar w:fldCharType="begin"/>
        </w:r>
        <w:r>
          <w:rPr>
            <w:noProof/>
            <w:webHidden/>
          </w:rPr>
          <w:instrText xml:space="preserve"> PAGEREF _Toc222235218 \h </w:instrText>
        </w:r>
        <w:r>
          <w:rPr>
            <w:noProof/>
            <w:webHidden/>
          </w:rPr>
        </w:r>
        <w:r>
          <w:rPr>
            <w:noProof/>
            <w:webHidden/>
          </w:rPr>
          <w:fldChar w:fldCharType="separate"/>
        </w:r>
        <w:r>
          <w:rPr>
            <w:noProof/>
            <w:webHidden/>
          </w:rPr>
          <w:t>17</w:t>
        </w:r>
        <w:r>
          <w:rPr>
            <w:noProof/>
            <w:webHidden/>
          </w:rPr>
          <w:fldChar w:fldCharType="end"/>
        </w:r>
      </w:hyperlink>
    </w:p>
    <w:p w14:paraId="3A5439AF" w14:textId="3AFA5CAB"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19" w:history="1">
        <w:r w:rsidRPr="007F658F">
          <w:rPr>
            <w:rStyle w:val="Hyperlink"/>
            <w:rFonts w:ascii="Calibri Light" w:hAnsi="Calibri Light"/>
            <w:b/>
            <w:noProof/>
          </w:rPr>
          <w:t>5.1. Sequence Diagram</w:t>
        </w:r>
        <w:r>
          <w:rPr>
            <w:noProof/>
            <w:webHidden/>
          </w:rPr>
          <w:tab/>
        </w:r>
        <w:r>
          <w:rPr>
            <w:noProof/>
            <w:webHidden/>
          </w:rPr>
          <w:fldChar w:fldCharType="begin"/>
        </w:r>
        <w:r>
          <w:rPr>
            <w:noProof/>
            <w:webHidden/>
          </w:rPr>
          <w:instrText xml:space="preserve"> PAGEREF _Toc222235219 \h </w:instrText>
        </w:r>
        <w:r>
          <w:rPr>
            <w:noProof/>
            <w:webHidden/>
          </w:rPr>
        </w:r>
        <w:r>
          <w:rPr>
            <w:noProof/>
            <w:webHidden/>
          </w:rPr>
          <w:fldChar w:fldCharType="separate"/>
        </w:r>
        <w:r>
          <w:rPr>
            <w:noProof/>
            <w:webHidden/>
          </w:rPr>
          <w:t>17</w:t>
        </w:r>
        <w:r>
          <w:rPr>
            <w:noProof/>
            <w:webHidden/>
          </w:rPr>
          <w:fldChar w:fldCharType="end"/>
        </w:r>
      </w:hyperlink>
    </w:p>
    <w:p w14:paraId="4C35B515" w14:textId="761E85DB"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20" w:history="1">
        <w:r w:rsidRPr="007F658F">
          <w:rPr>
            <w:rStyle w:val="Hyperlink"/>
            <w:rFonts w:ascii="Calibri Light" w:hAnsi="Calibri Light"/>
            <w:b/>
            <w:noProof/>
          </w:rPr>
          <w:t>5.2. Flow Description</w:t>
        </w:r>
        <w:r>
          <w:rPr>
            <w:noProof/>
            <w:webHidden/>
          </w:rPr>
          <w:tab/>
        </w:r>
        <w:r>
          <w:rPr>
            <w:noProof/>
            <w:webHidden/>
          </w:rPr>
          <w:fldChar w:fldCharType="begin"/>
        </w:r>
        <w:r>
          <w:rPr>
            <w:noProof/>
            <w:webHidden/>
          </w:rPr>
          <w:instrText xml:space="preserve"> PAGEREF _Toc222235220 \h </w:instrText>
        </w:r>
        <w:r>
          <w:rPr>
            <w:noProof/>
            <w:webHidden/>
          </w:rPr>
        </w:r>
        <w:r>
          <w:rPr>
            <w:noProof/>
            <w:webHidden/>
          </w:rPr>
          <w:fldChar w:fldCharType="separate"/>
        </w:r>
        <w:r>
          <w:rPr>
            <w:noProof/>
            <w:webHidden/>
          </w:rPr>
          <w:t>17</w:t>
        </w:r>
        <w:r>
          <w:rPr>
            <w:noProof/>
            <w:webHidden/>
          </w:rPr>
          <w:fldChar w:fldCharType="end"/>
        </w:r>
      </w:hyperlink>
    </w:p>
    <w:p w14:paraId="4370BD8C" w14:textId="47F6D048"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21" w:history="1">
        <w:r w:rsidRPr="007F658F">
          <w:rPr>
            <w:rStyle w:val="Hyperlink"/>
            <w:rFonts w:ascii="Calibri Light" w:hAnsi="Calibri Light"/>
            <w:b/>
            <w:noProof/>
          </w:rPr>
          <w:t>5.3. State Machine Diagram</w:t>
        </w:r>
        <w:r>
          <w:rPr>
            <w:noProof/>
            <w:webHidden/>
          </w:rPr>
          <w:tab/>
        </w:r>
        <w:r>
          <w:rPr>
            <w:noProof/>
            <w:webHidden/>
          </w:rPr>
          <w:fldChar w:fldCharType="begin"/>
        </w:r>
        <w:r>
          <w:rPr>
            <w:noProof/>
            <w:webHidden/>
          </w:rPr>
          <w:instrText xml:space="preserve"> PAGEREF _Toc222235221 \h </w:instrText>
        </w:r>
        <w:r>
          <w:rPr>
            <w:noProof/>
            <w:webHidden/>
          </w:rPr>
        </w:r>
        <w:r>
          <w:rPr>
            <w:noProof/>
            <w:webHidden/>
          </w:rPr>
          <w:fldChar w:fldCharType="separate"/>
        </w:r>
        <w:r>
          <w:rPr>
            <w:noProof/>
            <w:webHidden/>
          </w:rPr>
          <w:t>20</w:t>
        </w:r>
        <w:r>
          <w:rPr>
            <w:noProof/>
            <w:webHidden/>
          </w:rPr>
          <w:fldChar w:fldCharType="end"/>
        </w:r>
      </w:hyperlink>
    </w:p>
    <w:p w14:paraId="5724724F" w14:textId="5BF8BEF5"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22" w:history="1">
        <w:r w:rsidRPr="007F658F">
          <w:rPr>
            <w:rStyle w:val="Hyperlink"/>
            <w:rFonts w:ascii="Calibri Light" w:hAnsi="Calibri Light"/>
            <w:b/>
            <w:noProof/>
          </w:rPr>
          <w:t>5.4. APIs Contract Agreement</w:t>
        </w:r>
        <w:r>
          <w:rPr>
            <w:noProof/>
            <w:webHidden/>
          </w:rPr>
          <w:tab/>
        </w:r>
        <w:r>
          <w:rPr>
            <w:noProof/>
            <w:webHidden/>
          </w:rPr>
          <w:fldChar w:fldCharType="begin"/>
        </w:r>
        <w:r>
          <w:rPr>
            <w:noProof/>
            <w:webHidden/>
          </w:rPr>
          <w:instrText xml:space="preserve"> PAGEREF _Toc222235222 \h </w:instrText>
        </w:r>
        <w:r>
          <w:rPr>
            <w:noProof/>
            <w:webHidden/>
          </w:rPr>
        </w:r>
        <w:r>
          <w:rPr>
            <w:noProof/>
            <w:webHidden/>
          </w:rPr>
          <w:fldChar w:fldCharType="separate"/>
        </w:r>
        <w:r>
          <w:rPr>
            <w:noProof/>
            <w:webHidden/>
          </w:rPr>
          <w:t>22</w:t>
        </w:r>
        <w:r>
          <w:rPr>
            <w:noProof/>
            <w:webHidden/>
          </w:rPr>
          <w:fldChar w:fldCharType="end"/>
        </w:r>
      </w:hyperlink>
    </w:p>
    <w:p w14:paraId="2C42215C" w14:textId="740D8F0B"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23" w:history="1">
        <w:r w:rsidRPr="007F658F">
          <w:rPr>
            <w:rStyle w:val="Hyperlink"/>
            <w:rFonts w:ascii="Calibri Light" w:hAnsi="Calibri Light"/>
            <w:b/>
            <w:noProof/>
          </w:rPr>
          <w:t>5.5. Error Handling</w:t>
        </w:r>
        <w:r>
          <w:rPr>
            <w:noProof/>
            <w:webHidden/>
          </w:rPr>
          <w:tab/>
        </w:r>
        <w:r>
          <w:rPr>
            <w:noProof/>
            <w:webHidden/>
          </w:rPr>
          <w:fldChar w:fldCharType="begin"/>
        </w:r>
        <w:r>
          <w:rPr>
            <w:noProof/>
            <w:webHidden/>
          </w:rPr>
          <w:instrText xml:space="preserve"> PAGEREF _Toc222235223 \h </w:instrText>
        </w:r>
        <w:r>
          <w:rPr>
            <w:noProof/>
            <w:webHidden/>
          </w:rPr>
        </w:r>
        <w:r>
          <w:rPr>
            <w:noProof/>
            <w:webHidden/>
          </w:rPr>
          <w:fldChar w:fldCharType="separate"/>
        </w:r>
        <w:r>
          <w:rPr>
            <w:noProof/>
            <w:webHidden/>
          </w:rPr>
          <w:t>23</w:t>
        </w:r>
        <w:r>
          <w:rPr>
            <w:noProof/>
            <w:webHidden/>
          </w:rPr>
          <w:fldChar w:fldCharType="end"/>
        </w:r>
      </w:hyperlink>
    </w:p>
    <w:p w14:paraId="0006860A" w14:textId="6CC79C58" w:rsidR="00795A3C" w:rsidRDefault="00795A3C">
      <w:pPr>
        <w:pStyle w:val="TOC1"/>
        <w:tabs>
          <w:tab w:val="right" w:leader="dot" w:pos="9016"/>
        </w:tabs>
        <w:rPr>
          <w:rFonts w:asciiTheme="minorHAnsi" w:hAnsiTheme="minorHAnsi"/>
          <w:noProof/>
          <w:kern w:val="2"/>
          <w:sz w:val="24"/>
          <w:szCs w:val="24"/>
          <w14:ligatures w14:val="standardContextual"/>
        </w:rPr>
      </w:pPr>
      <w:hyperlink w:anchor="_Toc222235224" w:history="1">
        <w:r w:rsidRPr="007F658F">
          <w:rPr>
            <w:rStyle w:val="Hyperlink"/>
            <w:rFonts w:ascii="Calibri Light" w:hAnsi="Calibri Light"/>
            <w:b/>
            <w:noProof/>
          </w:rPr>
          <w:t>6. Peer-to-Peer Fund Transfer</w:t>
        </w:r>
        <w:r>
          <w:rPr>
            <w:noProof/>
            <w:webHidden/>
          </w:rPr>
          <w:tab/>
        </w:r>
        <w:r>
          <w:rPr>
            <w:noProof/>
            <w:webHidden/>
          </w:rPr>
          <w:fldChar w:fldCharType="begin"/>
        </w:r>
        <w:r>
          <w:rPr>
            <w:noProof/>
            <w:webHidden/>
          </w:rPr>
          <w:instrText xml:space="preserve"> PAGEREF _Toc222235224 \h </w:instrText>
        </w:r>
        <w:r>
          <w:rPr>
            <w:noProof/>
            <w:webHidden/>
          </w:rPr>
        </w:r>
        <w:r>
          <w:rPr>
            <w:noProof/>
            <w:webHidden/>
          </w:rPr>
          <w:fldChar w:fldCharType="separate"/>
        </w:r>
        <w:r>
          <w:rPr>
            <w:noProof/>
            <w:webHidden/>
          </w:rPr>
          <w:t>26</w:t>
        </w:r>
        <w:r>
          <w:rPr>
            <w:noProof/>
            <w:webHidden/>
          </w:rPr>
          <w:fldChar w:fldCharType="end"/>
        </w:r>
      </w:hyperlink>
    </w:p>
    <w:p w14:paraId="1550E947" w14:textId="7DDF20DE"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25" w:history="1">
        <w:r w:rsidRPr="007F658F">
          <w:rPr>
            <w:rStyle w:val="Hyperlink"/>
            <w:rFonts w:ascii="Calibri Light" w:hAnsi="Calibri Light"/>
            <w:b/>
            <w:noProof/>
          </w:rPr>
          <w:t>6.1. Sequence Diagram</w:t>
        </w:r>
        <w:r>
          <w:rPr>
            <w:noProof/>
            <w:webHidden/>
          </w:rPr>
          <w:tab/>
        </w:r>
        <w:r>
          <w:rPr>
            <w:noProof/>
            <w:webHidden/>
          </w:rPr>
          <w:fldChar w:fldCharType="begin"/>
        </w:r>
        <w:r>
          <w:rPr>
            <w:noProof/>
            <w:webHidden/>
          </w:rPr>
          <w:instrText xml:space="preserve"> PAGEREF _Toc222235225 \h </w:instrText>
        </w:r>
        <w:r>
          <w:rPr>
            <w:noProof/>
            <w:webHidden/>
          </w:rPr>
        </w:r>
        <w:r>
          <w:rPr>
            <w:noProof/>
            <w:webHidden/>
          </w:rPr>
          <w:fldChar w:fldCharType="separate"/>
        </w:r>
        <w:r>
          <w:rPr>
            <w:noProof/>
            <w:webHidden/>
          </w:rPr>
          <w:t>26</w:t>
        </w:r>
        <w:r>
          <w:rPr>
            <w:noProof/>
            <w:webHidden/>
          </w:rPr>
          <w:fldChar w:fldCharType="end"/>
        </w:r>
      </w:hyperlink>
    </w:p>
    <w:p w14:paraId="5C1212BF" w14:textId="489968DF"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26" w:history="1">
        <w:r w:rsidRPr="007F658F">
          <w:rPr>
            <w:rStyle w:val="Hyperlink"/>
            <w:rFonts w:ascii="Calibri Light" w:hAnsi="Calibri Light"/>
            <w:b/>
            <w:noProof/>
          </w:rPr>
          <w:t>6.2. Flow Description</w:t>
        </w:r>
        <w:r>
          <w:rPr>
            <w:noProof/>
            <w:webHidden/>
          </w:rPr>
          <w:tab/>
        </w:r>
        <w:r>
          <w:rPr>
            <w:noProof/>
            <w:webHidden/>
          </w:rPr>
          <w:fldChar w:fldCharType="begin"/>
        </w:r>
        <w:r>
          <w:rPr>
            <w:noProof/>
            <w:webHidden/>
          </w:rPr>
          <w:instrText xml:space="preserve"> PAGEREF _Toc222235226 \h </w:instrText>
        </w:r>
        <w:r>
          <w:rPr>
            <w:noProof/>
            <w:webHidden/>
          </w:rPr>
        </w:r>
        <w:r>
          <w:rPr>
            <w:noProof/>
            <w:webHidden/>
          </w:rPr>
          <w:fldChar w:fldCharType="separate"/>
        </w:r>
        <w:r>
          <w:rPr>
            <w:noProof/>
            <w:webHidden/>
          </w:rPr>
          <w:t>27</w:t>
        </w:r>
        <w:r>
          <w:rPr>
            <w:noProof/>
            <w:webHidden/>
          </w:rPr>
          <w:fldChar w:fldCharType="end"/>
        </w:r>
      </w:hyperlink>
    </w:p>
    <w:p w14:paraId="3C661B99" w14:textId="30ED7449"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27" w:history="1">
        <w:r w:rsidRPr="007F658F">
          <w:rPr>
            <w:rStyle w:val="Hyperlink"/>
            <w:rFonts w:ascii="Calibri Light" w:hAnsi="Calibri Light"/>
            <w:b/>
            <w:noProof/>
          </w:rPr>
          <w:t>6.3. State Machine Diagram</w:t>
        </w:r>
        <w:r>
          <w:rPr>
            <w:noProof/>
            <w:webHidden/>
          </w:rPr>
          <w:tab/>
        </w:r>
        <w:r>
          <w:rPr>
            <w:noProof/>
            <w:webHidden/>
          </w:rPr>
          <w:fldChar w:fldCharType="begin"/>
        </w:r>
        <w:r>
          <w:rPr>
            <w:noProof/>
            <w:webHidden/>
          </w:rPr>
          <w:instrText xml:space="preserve"> PAGEREF _Toc222235227 \h </w:instrText>
        </w:r>
        <w:r>
          <w:rPr>
            <w:noProof/>
            <w:webHidden/>
          </w:rPr>
        </w:r>
        <w:r>
          <w:rPr>
            <w:noProof/>
            <w:webHidden/>
          </w:rPr>
          <w:fldChar w:fldCharType="separate"/>
        </w:r>
        <w:r>
          <w:rPr>
            <w:noProof/>
            <w:webHidden/>
          </w:rPr>
          <w:t>30</w:t>
        </w:r>
        <w:r>
          <w:rPr>
            <w:noProof/>
            <w:webHidden/>
          </w:rPr>
          <w:fldChar w:fldCharType="end"/>
        </w:r>
      </w:hyperlink>
    </w:p>
    <w:p w14:paraId="343D87A9" w14:textId="3E7060DF"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28" w:history="1">
        <w:r w:rsidRPr="007F658F">
          <w:rPr>
            <w:rStyle w:val="Hyperlink"/>
            <w:rFonts w:ascii="Calibri Light" w:hAnsi="Calibri Light"/>
            <w:b/>
            <w:noProof/>
          </w:rPr>
          <w:t>6.4. APIs Contract Agreement</w:t>
        </w:r>
        <w:r>
          <w:rPr>
            <w:noProof/>
            <w:webHidden/>
          </w:rPr>
          <w:tab/>
        </w:r>
        <w:r>
          <w:rPr>
            <w:noProof/>
            <w:webHidden/>
          </w:rPr>
          <w:fldChar w:fldCharType="begin"/>
        </w:r>
        <w:r>
          <w:rPr>
            <w:noProof/>
            <w:webHidden/>
          </w:rPr>
          <w:instrText xml:space="preserve"> PAGEREF _Toc222235228 \h </w:instrText>
        </w:r>
        <w:r>
          <w:rPr>
            <w:noProof/>
            <w:webHidden/>
          </w:rPr>
        </w:r>
        <w:r>
          <w:rPr>
            <w:noProof/>
            <w:webHidden/>
          </w:rPr>
          <w:fldChar w:fldCharType="separate"/>
        </w:r>
        <w:r>
          <w:rPr>
            <w:noProof/>
            <w:webHidden/>
          </w:rPr>
          <w:t>32</w:t>
        </w:r>
        <w:r>
          <w:rPr>
            <w:noProof/>
            <w:webHidden/>
          </w:rPr>
          <w:fldChar w:fldCharType="end"/>
        </w:r>
      </w:hyperlink>
    </w:p>
    <w:p w14:paraId="378A3862" w14:textId="76B98AA8"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29" w:history="1">
        <w:r w:rsidRPr="007F658F">
          <w:rPr>
            <w:rStyle w:val="Hyperlink"/>
            <w:rFonts w:ascii="Calibri Light" w:hAnsi="Calibri Light"/>
            <w:b/>
            <w:noProof/>
          </w:rPr>
          <w:t>6.5. Error Handling</w:t>
        </w:r>
        <w:r>
          <w:rPr>
            <w:noProof/>
            <w:webHidden/>
          </w:rPr>
          <w:tab/>
        </w:r>
        <w:r>
          <w:rPr>
            <w:noProof/>
            <w:webHidden/>
          </w:rPr>
          <w:fldChar w:fldCharType="begin"/>
        </w:r>
        <w:r>
          <w:rPr>
            <w:noProof/>
            <w:webHidden/>
          </w:rPr>
          <w:instrText xml:space="preserve"> PAGEREF _Toc222235229 \h </w:instrText>
        </w:r>
        <w:r>
          <w:rPr>
            <w:noProof/>
            <w:webHidden/>
          </w:rPr>
        </w:r>
        <w:r>
          <w:rPr>
            <w:noProof/>
            <w:webHidden/>
          </w:rPr>
          <w:fldChar w:fldCharType="separate"/>
        </w:r>
        <w:r>
          <w:rPr>
            <w:noProof/>
            <w:webHidden/>
          </w:rPr>
          <w:t>33</w:t>
        </w:r>
        <w:r>
          <w:rPr>
            <w:noProof/>
            <w:webHidden/>
          </w:rPr>
          <w:fldChar w:fldCharType="end"/>
        </w:r>
      </w:hyperlink>
    </w:p>
    <w:p w14:paraId="4CA1E736" w14:textId="4A400D68" w:rsidR="00795A3C" w:rsidRDefault="00795A3C">
      <w:pPr>
        <w:pStyle w:val="TOC1"/>
        <w:tabs>
          <w:tab w:val="right" w:leader="dot" w:pos="9016"/>
        </w:tabs>
        <w:rPr>
          <w:rFonts w:asciiTheme="minorHAnsi" w:hAnsiTheme="minorHAnsi"/>
          <w:noProof/>
          <w:kern w:val="2"/>
          <w:sz w:val="24"/>
          <w:szCs w:val="24"/>
          <w14:ligatures w14:val="standardContextual"/>
        </w:rPr>
      </w:pPr>
      <w:hyperlink w:anchor="_Toc222235230" w:history="1">
        <w:r w:rsidRPr="007F658F">
          <w:rPr>
            <w:rStyle w:val="Hyperlink"/>
            <w:rFonts w:ascii="Calibri Light" w:hAnsi="Calibri Light"/>
            <w:b/>
            <w:noProof/>
          </w:rPr>
          <w:t>7. Bill Payment via SADAD</w:t>
        </w:r>
        <w:r>
          <w:rPr>
            <w:noProof/>
            <w:webHidden/>
          </w:rPr>
          <w:tab/>
        </w:r>
        <w:r>
          <w:rPr>
            <w:noProof/>
            <w:webHidden/>
          </w:rPr>
          <w:fldChar w:fldCharType="begin"/>
        </w:r>
        <w:r>
          <w:rPr>
            <w:noProof/>
            <w:webHidden/>
          </w:rPr>
          <w:instrText xml:space="preserve"> PAGEREF _Toc222235230 \h </w:instrText>
        </w:r>
        <w:r>
          <w:rPr>
            <w:noProof/>
            <w:webHidden/>
          </w:rPr>
        </w:r>
        <w:r>
          <w:rPr>
            <w:noProof/>
            <w:webHidden/>
          </w:rPr>
          <w:fldChar w:fldCharType="separate"/>
        </w:r>
        <w:r>
          <w:rPr>
            <w:noProof/>
            <w:webHidden/>
          </w:rPr>
          <w:t>35</w:t>
        </w:r>
        <w:r>
          <w:rPr>
            <w:noProof/>
            <w:webHidden/>
          </w:rPr>
          <w:fldChar w:fldCharType="end"/>
        </w:r>
      </w:hyperlink>
    </w:p>
    <w:p w14:paraId="7A2FD3C3" w14:textId="76F2C0A1"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31" w:history="1">
        <w:r w:rsidRPr="007F658F">
          <w:rPr>
            <w:rStyle w:val="Hyperlink"/>
            <w:rFonts w:ascii="Calibri Light" w:hAnsi="Calibri Light"/>
            <w:b/>
            <w:noProof/>
          </w:rPr>
          <w:t>7.1. Sequence Diagram</w:t>
        </w:r>
        <w:r>
          <w:rPr>
            <w:noProof/>
            <w:webHidden/>
          </w:rPr>
          <w:tab/>
        </w:r>
        <w:r>
          <w:rPr>
            <w:noProof/>
            <w:webHidden/>
          </w:rPr>
          <w:fldChar w:fldCharType="begin"/>
        </w:r>
        <w:r>
          <w:rPr>
            <w:noProof/>
            <w:webHidden/>
          </w:rPr>
          <w:instrText xml:space="preserve"> PAGEREF _Toc222235231 \h </w:instrText>
        </w:r>
        <w:r>
          <w:rPr>
            <w:noProof/>
            <w:webHidden/>
          </w:rPr>
        </w:r>
        <w:r>
          <w:rPr>
            <w:noProof/>
            <w:webHidden/>
          </w:rPr>
          <w:fldChar w:fldCharType="separate"/>
        </w:r>
        <w:r>
          <w:rPr>
            <w:noProof/>
            <w:webHidden/>
          </w:rPr>
          <w:t>35</w:t>
        </w:r>
        <w:r>
          <w:rPr>
            <w:noProof/>
            <w:webHidden/>
          </w:rPr>
          <w:fldChar w:fldCharType="end"/>
        </w:r>
      </w:hyperlink>
    </w:p>
    <w:p w14:paraId="17DBD52E" w14:textId="530542C7"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32" w:history="1">
        <w:r w:rsidRPr="007F658F">
          <w:rPr>
            <w:rStyle w:val="Hyperlink"/>
            <w:rFonts w:ascii="Calibri Light" w:hAnsi="Calibri Light"/>
            <w:b/>
            <w:noProof/>
          </w:rPr>
          <w:t>7.2. Flow Description</w:t>
        </w:r>
        <w:r>
          <w:rPr>
            <w:noProof/>
            <w:webHidden/>
          </w:rPr>
          <w:tab/>
        </w:r>
        <w:r>
          <w:rPr>
            <w:noProof/>
            <w:webHidden/>
          </w:rPr>
          <w:fldChar w:fldCharType="begin"/>
        </w:r>
        <w:r>
          <w:rPr>
            <w:noProof/>
            <w:webHidden/>
          </w:rPr>
          <w:instrText xml:space="preserve"> PAGEREF _Toc222235232 \h </w:instrText>
        </w:r>
        <w:r>
          <w:rPr>
            <w:noProof/>
            <w:webHidden/>
          </w:rPr>
        </w:r>
        <w:r>
          <w:rPr>
            <w:noProof/>
            <w:webHidden/>
          </w:rPr>
          <w:fldChar w:fldCharType="separate"/>
        </w:r>
        <w:r>
          <w:rPr>
            <w:noProof/>
            <w:webHidden/>
          </w:rPr>
          <w:t>36</w:t>
        </w:r>
        <w:r>
          <w:rPr>
            <w:noProof/>
            <w:webHidden/>
          </w:rPr>
          <w:fldChar w:fldCharType="end"/>
        </w:r>
      </w:hyperlink>
    </w:p>
    <w:p w14:paraId="678E0A91" w14:textId="211733F2"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33" w:history="1">
        <w:r w:rsidRPr="007F658F">
          <w:rPr>
            <w:rStyle w:val="Hyperlink"/>
            <w:rFonts w:ascii="Calibri Light" w:hAnsi="Calibri Light"/>
            <w:b/>
            <w:noProof/>
          </w:rPr>
          <w:t>7.3. State Machine Diagram</w:t>
        </w:r>
        <w:r>
          <w:rPr>
            <w:noProof/>
            <w:webHidden/>
          </w:rPr>
          <w:tab/>
        </w:r>
        <w:r>
          <w:rPr>
            <w:noProof/>
            <w:webHidden/>
          </w:rPr>
          <w:fldChar w:fldCharType="begin"/>
        </w:r>
        <w:r>
          <w:rPr>
            <w:noProof/>
            <w:webHidden/>
          </w:rPr>
          <w:instrText xml:space="preserve"> PAGEREF _Toc222235233 \h </w:instrText>
        </w:r>
        <w:r>
          <w:rPr>
            <w:noProof/>
            <w:webHidden/>
          </w:rPr>
        </w:r>
        <w:r>
          <w:rPr>
            <w:noProof/>
            <w:webHidden/>
          </w:rPr>
          <w:fldChar w:fldCharType="separate"/>
        </w:r>
        <w:r>
          <w:rPr>
            <w:noProof/>
            <w:webHidden/>
          </w:rPr>
          <w:t>38</w:t>
        </w:r>
        <w:r>
          <w:rPr>
            <w:noProof/>
            <w:webHidden/>
          </w:rPr>
          <w:fldChar w:fldCharType="end"/>
        </w:r>
      </w:hyperlink>
    </w:p>
    <w:p w14:paraId="4F385A1B" w14:textId="698772D5"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34" w:history="1">
        <w:r w:rsidRPr="007F658F">
          <w:rPr>
            <w:rStyle w:val="Hyperlink"/>
            <w:rFonts w:ascii="Calibri Light" w:hAnsi="Calibri Light"/>
            <w:b/>
            <w:noProof/>
          </w:rPr>
          <w:t>7.4. APIs Contract Agreement</w:t>
        </w:r>
        <w:r>
          <w:rPr>
            <w:noProof/>
            <w:webHidden/>
          </w:rPr>
          <w:tab/>
        </w:r>
        <w:r>
          <w:rPr>
            <w:noProof/>
            <w:webHidden/>
          </w:rPr>
          <w:fldChar w:fldCharType="begin"/>
        </w:r>
        <w:r>
          <w:rPr>
            <w:noProof/>
            <w:webHidden/>
          </w:rPr>
          <w:instrText xml:space="preserve"> PAGEREF _Toc222235234 \h </w:instrText>
        </w:r>
        <w:r>
          <w:rPr>
            <w:noProof/>
            <w:webHidden/>
          </w:rPr>
        </w:r>
        <w:r>
          <w:rPr>
            <w:noProof/>
            <w:webHidden/>
          </w:rPr>
          <w:fldChar w:fldCharType="separate"/>
        </w:r>
        <w:r>
          <w:rPr>
            <w:noProof/>
            <w:webHidden/>
          </w:rPr>
          <w:t>40</w:t>
        </w:r>
        <w:r>
          <w:rPr>
            <w:noProof/>
            <w:webHidden/>
          </w:rPr>
          <w:fldChar w:fldCharType="end"/>
        </w:r>
      </w:hyperlink>
    </w:p>
    <w:p w14:paraId="3FE59A32" w14:textId="0DF8A562"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35" w:history="1">
        <w:r w:rsidRPr="007F658F">
          <w:rPr>
            <w:rStyle w:val="Hyperlink"/>
            <w:rFonts w:ascii="Calibri Light" w:hAnsi="Calibri Light"/>
            <w:b/>
            <w:noProof/>
          </w:rPr>
          <w:t>7.5. Error Handling</w:t>
        </w:r>
        <w:r>
          <w:rPr>
            <w:noProof/>
            <w:webHidden/>
          </w:rPr>
          <w:tab/>
        </w:r>
        <w:r>
          <w:rPr>
            <w:noProof/>
            <w:webHidden/>
          </w:rPr>
          <w:fldChar w:fldCharType="begin"/>
        </w:r>
        <w:r>
          <w:rPr>
            <w:noProof/>
            <w:webHidden/>
          </w:rPr>
          <w:instrText xml:space="preserve"> PAGEREF _Toc222235235 \h </w:instrText>
        </w:r>
        <w:r>
          <w:rPr>
            <w:noProof/>
            <w:webHidden/>
          </w:rPr>
        </w:r>
        <w:r>
          <w:rPr>
            <w:noProof/>
            <w:webHidden/>
          </w:rPr>
          <w:fldChar w:fldCharType="separate"/>
        </w:r>
        <w:r>
          <w:rPr>
            <w:noProof/>
            <w:webHidden/>
          </w:rPr>
          <w:t>41</w:t>
        </w:r>
        <w:r>
          <w:rPr>
            <w:noProof/>
            <w:webHidden/>
          </w:rPr>
          <w:fldChar w:fldCharType="end"/>
        </w:r>
      </w:hyperlink>
    </w:p>
    <w:p w14:paraId="66594894" w14:textId="28A2C1BE" w:rsidR="00795A3C" w:rsidRDefault="00795A3C">
      <w:pPr>
        <w:pStyle w:val="TOC1"/>
        <w:tabs>
          <w:tab w:val="right" w:leader="dot" w:pos="9016"/>
        </w:tabs>
        <w:rPr>
          <w:rFonts w:asciiTheme="minorHAnsi" w:hAnsiTheme="minorHAnsi"/>
          <w:noProof/>
          <w:kern w:val="2"/>
          <w:sz w:val="24"/>
          <w:szCs w:val="24"/>
          <w14:ligatures w14:val="standardContextual"/>
        </w:rPr>
      </w:pPr>
      <w:hyperlink w:anchor="_Toc222235236" w:history="1">
        <w:r w:rsidRPr="007F658F">
          <w:rPr>
            <w:rStyle w:val="Hyperlink"/>
            <w:rFonts w:ascii="Calibri Light" w:hAnsi="Calibri Light"/>
            <w:b/>
            <w:noProof/>
          </w:rPr>
          <w:t>8. Appendix</w:t>
        </w:r>
        <w:r>
          <w:rPr>
            <w:noProof/>
            <w:webHidden/>
          </w:rPr>
          <w:tab/>
        </w:r>
        <w:r>
          <w:rPr>
            <w:noProof/>
            <w:webHidden/>
          </w:rPr>
          <w:fldChar w:fldCharType="begin"/>
        </w:r>
        <w:r>
          <w:rPr>
            <w:noProof/>
            <w:webHidden/>
          </w:rPr>
          <w:instrText xml:space="preserve"> PAGEREF _Toc222235236 \h </w:instrText>
        </w:r>
        <w:r>
          <w:rPr>
            <w:noProof/>
            <w:webHidden/>
          </w:rPr>
        </w:r>
        <w:r>
          <w:rPr>
            <w:noProof/>
            <w:webHidden/>
          </w:rPr>
          <w:fldChar w:fldCharType="separate"/>
        </w:r>
        <w:r>
          <w:rPr>
            <w:noProof/>
            <w:webHidden/>
          </w:rPr>
          <w:t>44</w:t>
        </w:r>
        <w:r>
          <w:rPr>
            <w:noProof/>
            <w:webHidden/>
          </w:rPr>
          <w:fldChar w:fldCharType="end"/>
        </w:r>
      </w:hyperlink>
    </w:p>
    <w:p w14:paraId="0A423C7F" w14:textId="28787BEB"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37" w:history="1">
        <w:r w:rsidRPr="007F658F">
          <w:rPr>
            <w:rStyle w:val="Hyperlink"/>
            <w:rFonts w:ascii="Calibri Light" w:hAnsi="Calibri Light"/>
            <w:b/>
            <w:noProof/>
          </w:rPr>
          <w:t>8.1. User Registration and KYC Flow Data Elements</w:t>
        </w:r>
        <w:r>
          <w:rPr>
            <w:noProof/>
            <w:webHidden/>
          </w:rPr>
          <w:tab/>
        </w:r>
        <w:r>
          <w:rPr>
            <w:noProof/>
            <w:webHidden/>
          </w:rPr>
          <w:fldChar w:fldCharType="begin"/>
        </w:r>
        <w:r>
          <w:rPr>
            <w:noProof/>
            <w:webHidden/>
          </w:rPr>
          <w:instrText xml:space="preserve"> PAGEREF _Toc222235237 \h </w:instrText>
        </w:r>
        <w:r>
          <w:rPr>
            <w:noProof/>
            <w:webHidden/>
          </w:rPr>
        </w:r>
        <w:r>
          <w:rPr>
            <w:noProof/>
            <w:webHidden/>
          </w:rPr>
          <w:fldChar w:fldCharType="separate"/>
        </w:r>
        <w:r>
          <w:rPr>
            <w:noProof/>
            <w:webHidden/>
          </w:rPr>
          <w:t>44</w:t>
        </w:r>
        <w:r>
          <w:rPr>
            <w:noProof/>
            <w:webHidden/>
          </w:rPr>
          <w:fldChar w:fldCharType="end"/>
        </w:r>
      </w:hyperlink>
    </w:p>
    <w:p w14:paraId="2A1788BD" w14:textId="1ADD9BC9"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38" w:history="1">
        <w:r w:rsidRPr="007F658F">
          <w:rPr>
            <w:rStyle w:val="Hyperlink"/>
            <w:rFonts w:ascii="Calibri Light" w:hAnsi="Calibri Light"/>
            <w:b/>
            <w:noProof/>
          </w:rPr>
          <w:t>8.2. Wallet Top-up via Card Payment Data Elements</w:t>
        </w:r>
        <w:r>
          <w:rPr>
            <w:noProof/>
            <w:webHidden/>
          </w:rPr>
          <w:tab/>
        </w:r>
        <w:r>
          <w:rPr>
            <w:noProof/>
            <w:webHidden/>
          </w:rPr>
          <w:fldChar w:fldCharType="begin"/>
        </w:r>
        <w:r>
          <w:rPr>
            <w:noProof/>
            <w:webHidden/>
          </w:rPr>
          <w:instrText xml:space="preserve"> PAGEREF _Toc222235238 \h </w:instrText>
        </w:r>
        <w:r>
          <w:rPr>
            <w:noProof/>
            <w:webHidden/>
          </w:rPr>
        </w:r>
        <w:r>
          <w:rPr>
            <w:noProof/>
            <w:webHidden/>
          </w:rPr>
          <w:fldChar w:fldCharType="separate"/>
        </w:r>
        <w:r>
          <w:rPr>
            <w:noProof/>
            <w:webHidden/>
          </w:rPr>
          <w:t>45</w:t>
        </w:r>
        <w:r>
          <w:rPr>
            <w:noProof/>
            <w:webHidden/>
          </w:rPr>
          <w:fldChar w:fldCharType="end"/>
        </w:r>
      </w:hyperlink>
    </w:p>
    <w:p w14:paraId="63E581C4" w14:textId="2F4A5FA9"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39" w:history="1">
        <w:r w:rsidRPr="007F658F">
          <w:rPr>
            <w:rStyle w:val="Hyperlink"/>
            <w:rFonts w:ascii="Calibri Light" w:hAnsi="Calibri Light"/>
            <w:b/>
            <w:noProof/>
          </w:rPr>
          <w:t>8.3. Peer-to-Peer Fund Transfer Data Elements</w:t>
        </w:r>
        <w:r>
          <w:rPr>
            <w:noProof/>
            <w:webHidden/>
          </w:rPr>
          <w:tab/>
        </w:r>
        <w:r>
          <w:rPr>
            <w:noProof/>
            <w:webHidden/>
          </w:rPr>
          <w:fldChar w:fldCharType="begin"/>
        </w:r>
        <w:r>
          <w:rPr>
            <w:noProof/>
            <w:webHidden/>
          </w:rPr>
          <w:instrText xml:space="preserve"> PAGEREF _Toc222235239 \h </w:instrText>
        </w:r>
        <w:r>
          <w:rPr>
            <w:noProof/>
            <w:webHidden/>
          </w:rPr>
        </w:r>
        <w:r>
          <w:rPr>
            <w:noProof/>
            <w:webHidden/>
          </w:rPr>
          <w:fldChar w:fldCharType="separate"/>
        </w:r>
        <w:r>
          <w:rPr>
            <w:noProof/>
            <w:webHidden/>
          </w:rPr>
          <w:t>46</w:t>
        </w:r>
        <w:r>
          <w:rPr>
            <w:noProof/>
            <w:webHidden/>
          </w:rPr>
          <w:fldChar w:fldCharType="end"/>
        </w:r>
      </w:hyperlink>
    </w:p>
    <w:p w14:paraId="76B02480" w14:textId="0BC82F61"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40" w:history="1">
        <w:r w:rsidRPr="007F658F">
          <w:rPr>
            <w:rStyle w:val="Hyperlink"/>
            <w:rFonts w:ascii="Calibri Light" w:hAnsi="Calibri Light"/>
            <w:b/>
            <w:noProof/>
          </w:rPr>
          <w:t>8.4. Bill Payment via SADAD Data Elements</w:t>
        </w:r>
        <w:r>
          <w:rPr>
            <w:noProof/>
            <w:webHidden/>
          </w:rPr>
          <w:tab/>
        </w:r>
        <w:r>
          <w:rPr>
            <w:noProof/>
            <w:webHidden/>
          </w:rPr>
          <w:fldChar w:fldCharType="begin"/>
        </w:r>
        <w:r>
          <w:rPr>
            <w:noProof/>
            <w:webHidden/>
          </w:rPr>
          <w:instrText xml:space="preserve"> PAGEREF _Toc222235240 \h </w:instrText>
        </w:r>
        <w:r>
          <w:rPr>
            <w:noProof/>
            <w:webHidden/>
          </w:rPr>
        </w:r>
        <w:r>
          <w:rPr>
            <w:noProof/>
            <w:webHidden/>
          </w:rPr>
          <w:fldChar w:fldCharType="separate"/>
        </w:r>
        <w:r>
          <w:rPr>
            <w:noProof/>
            <w:webHidden/>
          </w:rPr>
          <w:t>47</w:t>
        </w:r>
        <w:r>
          <w:rPr>
            <w:noProof/>
            <w:webHidden/>
          </w:rPr>
          <w:fldChar w:fldCharType="end"/>
        </w:r>
      </w:hyperlink>
    </w:p>
    <w:p w14:paraId="5E753CB5" w14:textId="1BFD03D6" w:rsidR="00795A3C" w:rsidRDefault="00795A3C">
      <w:pPr>
        <w:pStyle w:val="TOC2"/>
        <w:tabs>
          <w:tab w:val="right" w:leader="dot" w:pos="9016"/>
        </w:tabs>
        <w:rPr>
          <w:rFonts w:asciiTheme="minorHAnsi" w:hAnsiTheme="minorHAnsi"/>
          <w:noProof/>
          <w:kern w:val="2"/>
          <w:sz w:val="24"/>
          <w:szCs w:val="24"/>
          <w14:ligatures w14:val="standardContextual"/>
        </w:rPr>
      </w:pPr>
      <w:hyperlink w:anchor="_Toc222235241" w:history="1">
        <w:r w:rsidRPr="007F658F">
          <w:rPr>
            <w:rStyle w:val="Hyperlink"/>
            <w:rFonts w:ascii="Calibri Light" w:hAnsi="Calibri Light"/>
            <w:b/>
            <w:noProof/>
          </w:rPr>
          <w:t>8.5. Solution Architecture Reference Documents</w:t>
        </w:r>
        <w:r>
          <w:rPr>
            <w:noProof/>
            <w:webHidden/>
          </w:rPr>
          <w:tab/>
        </w:r>
        <w:r>
          <w:rPr>
            <w:noProof/>
            <w:webHidden/>
          </w:rPr>
          <w:fldChar w:fldCharType="begin"/>
        </w:r>
        <w:r>
          <w:rPr>
            <w:noProof/>
            <w:webHidden/>
          </w:rPr>
          <w:instrText xml:space="preserve"> PAGEREF _Toc222235241 \h </w:instrText>
        </w:r>
        <w:r>
          <w:rPr>
            <w:noProof/>
            <w:webHidden/>
          </w:rPr>
        </w:r>
        <w:r>
          <w:rPr>
            <w:noProof/>
            <w:webHidden/>
          </w:rPr>
          <w:fldChar w:fldCharType="separate"/>
        </w:r>
        <w:r>
          <w:rPr>
            <w:noProof/>
            <w:webHidden/>
          </w:rPr>
          <w:t>48</w:t>
        </w:r>
        <w:r>
          <w:rPr>
            <w:noProof/>
            <w:webHidden/>
          </w:rPr>
          <w:fldChar w:fldCharType="end"/>
        </w:r>
      </w:hyperlink>
    </w:p>
    <w:p w14:paraId="2E47ED35" w14:textId="52A6CF7C" w:rsidR="00744ECF" w:rsidRDefault="00000000">
      <w:r>
        <w:fldChar w:fldCharType="end"/>
      </w:r>
    </w:p>
    <w:p w14:paraId="1863C7FF" w14:textId="77777777" w:rsidR="00744ECF" w:rsidRDefault="00000000">
      <w:r>
        <w:br w:type="page"/>
      </w:r>
    </w:p>
    <w:p w14:paraId="46FC4EE3" w14:textId="77777777" w:rsidR="00744ECF" w:rsidRDefault="00000000">
      <w:pPr>
        <w:shd w:val="clear" w:color="auto" w:fill="231AFF"/>
        <w:spacing w:before="240" w:after="120"/>
        <w:outlineLvl w:val="0"/>
      </w:pPr>
      <w:bookmarkStart w:id="0" w:name="_Toc222235199"/>
      <w:r>
        <w:rPr>
          <w:rFonts w:ascii="Calibri Light" w:hAnsi="Calibri Light"/>
          <w:b/>
          <w:color w:val="FFFFFF"/>
          <w:sz w:val="32"/>
        </w:rPr>
        <w:lastRenderedPageBreak/>
        <w:t>1. Introduction</w:t>
      </w:r>
      <w:bookmarkEnd w:id="0"/>
    </w:p>
    <w:p w14:paraId="586B3EB8" w14:textId="77777777" w:rsidR="00744ECF" w:rsidRDefault="00000000">
      <w:pPr>
        <w:pBdr>
          <w:bottom w:val="single" w:sz="4" w:space="1" w:color="231AFF"/>
        </w:pBdr>
        <w:spacing w:before="200" w:after="120"/>
        <w:outlineLvl w:val="1"/>
      </w:pPr>
      <w:bookmarkStart w:id="1" w:name="_Toc222235200"/>
      <w:r>
        <w:rPr>
          <w:rFonts w:ascii="Calibri Light" w:hAnsi="Calibri Light"/>
          <w:b/>
          <w:color w:val="231AFF"/>
          <w:sz w:val="26"/>
        </w:rPr>
        <w:t>1.1. Project Summary</w:t>
      </w:r>
      <w:bookmarkEnd w:id="1"/>
    </w:p>
    <w:p w14:paraId="2551F409" w14:textId="77777777" w:rsidR="00744ECF" w:rsidRDefault="00000000">
      <w:pPr>
        <w:jc w:val="both"/>
      </w:pPr>
      <w:r>
        <w:t>FinWallet is a digital wallet platform that addresses the need for secure, compliant digital payments by enabling users to register, complete KYC using national ID and selfie capture, and manage multi-currency wallets (SAR, USD, AED). Key capabilities include mobile OTP registration, sanctions screening, P2P transfers to other users, and domestic bank transfers via SARIE. This solution streamlines onboarding and provides users with flexible, compliant payment options.</w:t>
      </w:r>
    </w:p>
    <w:p w14:paraId="540BB2EB" w14:textId="77777777" w:rsidR="00744ECF" w:rsidRDefault="00000000">
      <w:pPr>
        <w:pBdr>
          <w:bottom w:val="single" w:sz="4" w:space="1" w:color="231AFF"/>
        </w:pBdr>
        <w:spacing w:before="200" w:after="120"/>
        <w:outlineLvl w:val="1"/>
      </w:pPr>
      <w:bookmarkStart w:id="2" w:name="_Toc222235201"/>
      <w:r>
        <w:rPr>
          <w:rFonts w:ascii="Calibri Light" w:hAnsi="Calibri Light"/>
          <w:b/>
          <w:color w:val="231AFF"/>
          <w:sz w:val="26"/>
        </w:rPr>
        <w:t>1.2. In-Scope</w:t>
      </w:r>
      <w:bookmarkEnd w:id="2"/>
    </w:p>
    <w:tbl>
      <w:tblPr>
        <w:tblStyle w:val="TableGrid"/>
        <w:tblW w:w="0" w:type="auto"/>
        <w:tblInd w:w="120" w:type="dxa"/>
        <w:tblLayout w:type="fixed"/>
        <w:tblLook w:val="04A0" w:firstRow="1" w:lastRow="0" w:firstColumn="1" w:lastColumn="0" w:noHBand="0" w:noVBand="1"/>
      </w:tblPr>
      <w:tblGrid>
        <w:gridCol w:w="540"/>
        <w:gridCol w:w="8452"/>
      </w:tblGrid>
      <w:tr w:rsidR="00744ECF" w14:paraId="1D8EFD37" w14:textId="77777777">
        <w:tc>
          <w:tcPr>
            <w:tcW w:w="540" w:type="dxa"/>
            <w:shd w:val="clear" w:color="auto" w:fill="231AFF"/>
          </w:tcPr>
          <w:p w14:paraId="5FDBBD4E" w14:textId="77777777" w:rsidR="00744ECF" w:rsidRDefault="00000000">
            <w:pPr>
              <w:jc w:val="center"/>
            </w:pPr>
            <w:r>
              <w:rPr>
                <w:b/>
                <w:color w:val="FFFFFF"/>
              </w:rPr>
              <w:t>#</w:t>
            </w:r>
          </w:p>
        </w:tc>
        <w:tc>
          <w:tcPr>
            <w:tcW w:w="8452" w:type="dxa"/>
            <w:shd w:val="clear" w:color="auto" w:fill="231AFF"/>
          </w:tcPr>
          <w:p w14:paraId="0BFA54AC" w14:textId="77777777" w:rsidR="00744ECF" w:rsidRDefault="00000000">
            <w:pPr>
              <w:jc w:val="center"/>
            </w:pPr>
            <w:r>
              <w:rPr>
                <w:b/>
                <w:color w:val="FFFFFF"/>
              </w:rPr>
              <w:t>Item</w:t>
            </w:r>
          </w:p>
        </w:tc>
      </w:tr>
      <w:tr w:rsidR="00744ECF" w14:paraId="59273F60" w14:textId="77777777">
        <w:tc>
          <w:tcPr>
            <w:tcW w:w="540" w:type="dxa"/>
            <w:shd w:val="clear" w:color="auto" w:fill="231AFF"/>
          </w:tcPr>
          <w:p w14:paraId="1194D956" w14:textId="77777777" w:rsidR="00744ECF" w:rsidRDefault="00000000">
            <w:r>
              <w:rPr>
                <w:b/>
                <w:color w:val="FFFFFF"/>
              </w:rPr>
              <w:t>1.</w:t>
            </w:r>
          </w:p>
        </w:tc>
        <w:tc>
          <w:tcPr>
            <w:tcW w:w="8452" w:type="dxa"/>
            <w:shd w:val="clear" w:color="auto" w:fill="D9E2F3"/>
          </w:tcPr>
          <w:p w14:paraId="16626E1E" w14:textId="77777777" w:rsidR="00744ECF" w:rsidRDefault="00000000">
            <w:r>
              <w:t>User registration with mobile OTP verification</w:t>
            </w:r>
          </w:p>
        </w:tc>
      </w:tr>
      <w:tr w:rsidR="00744ECF" w14:paraId="672033B9" w14:textId="77777777">
        <w:tc>
          <w:tcPr>
            <w:tcW w:w="540" w:type="dxa"/>
            <w:shd w:val="clear" w:color="auto" w:fill="231AFF"/>
          </w:tcPr>
          <w:p w14:paraId="51B734D8" w14:textId="77777777" w:rsidR="00744ECF" w:rsidRDefault="00000000">
            <w:r>
              <w:rPr>
                <w:b/>
                <w:color w:val="FFFFFF"/>
              </w:rPr>
              <w:t>2.</w:t>
            </w:r>
          </w:p>
        </w:tc>
        <w:tc>
          <w:tcPr>
            <w:tcW w:w="8452" w:type="dxa"/>
          </w:tcPr>
          <w:p w14:paraId="7C731CAE" w14:textId="77777777" w:rsidR="00744ECF" w:rsidRDefault="00000000">
            <w:r>
              <w:t>KYC verification via national ID and selfie capture</w:t>
            </w:r>
          </w:p>
        </w:tc>
      </w:tr>
      <w:tr w:rsidR="00744ECF" w14:paraId="337CD2EE" w14:textId="77777777">
        <w:tc>
          <w:tcPr>
            <w:tcW w:w="540" w:type="dxa"/>
            <w:shd w:val="clear" w:color="auto" w:fill="231AFF"/>
          </w:tcPr>
          <w:p w14:paraId="596D2B6E" w14:textId="77777777" w:rsidR="00744ECF" w:rsidRDefault="00000000">
            <w:r>
              <w:rPr>
                <w:b/>
                <w:color w:val="FFFFFF"/>
              </w:rPr>
              <w:t>3.</w:t>
            </w:r>
          </w:p>
        </w:tc>
        <w:tc>
          <w:tcPr>
            <w:tcW w:w="8452" w:type="dxa"/>
            <w:shd w:val="clear" w:color="auto" w:fill="D9E2F3"/>
          </w:tcPr>
          <w:p w14:paraId="4C27F207" w14:textId="77777777" w:rsidR="00744ECF" w:rsidRDefault="00000000">
            <w:r>
              <w:t>Multi-currency wallet creation and management (SAR, USD, AED)</w:t>
            </w:r>
          </w:p>
        </w:tc>
      </w:tr>
      <w:tr w:rsidR="00744ECF" w14:paraId="23528469" w14:textId="77777777">
        <w:tc>
          <w:tcPr>
            <w:tcW w:w="540" w:type="dxa"/>
            <w:shd w:val="clear" w:color="auto" w:fill="231AFF"/>
          </w:tcPr>
          <w:p w14:paraId="56B4CCE0" w14:textId="77777777" w:rsidR="00744ECF" w:rsidRDefault="00000000">
            <w:r>
              <w:rPr>
                <w:b/>
                <w:color w:val="FFFFFF"/>
              </w:rPr>
              <w:t>4.</w:t>
            </w:r>
          </w:p>
        </w:tc>
        <w:tc>
          <w:tcPr>
            <w:tcW w:w="8452" w:type="dxa"/>
          </w:tcPr>
          <w:p w14:paraId="71249419" w14:textId="77777777" w:rsidR="00744ECF" w:rsidRDefault="00000000">
            <w:r>
              <w:t>P2P transfers to other FinWallet users</w:t>
            </w:r>
          </w:p>
        </w:tc>
      </w:tr>
      <w:tr w:rsidR="00744ECF" w14:paraId="2C8B5ADA" w14:textId="77777777">
        <w:tc>
          <w:tcPr>
            <w:tcW w:w="540" w:type="dxa"/>
            <w:shd w:val="clear" w:color="auto" w:fill="231AFF"/>
          </w:tcPr>
          <w:p w14:paraId="2FAE7767" w14:textId="77777777" w:rsidR="00744ECF" w:rsidRDefault="00000000">
            <w:r>
              <w:rPr>
                <w:b/>
                <w:color w:val="FFFFFF"/>
              </w:rPr>
              <w:t>5.</w:t>
            </w:r>
          </w:p>
        </w:tc>
        <w:tc>
          <w:tcPr>
            <w:tcW w:w="8452" w:type="dxa"/>
            <w:shd w:val="clear" w:color="auto" w:fill="D9E2F3"/>
          </w:tcPr>
          <w:p w14:paraId="53277A4A" w14:textId="77777777" w:rsidR="00744ECF" w:rsidRDefault="00000000">
            <w:r>
              <w:t>Domestic bank transfers via SARIE</w:t>
            </w:r>
          </w:p>
        </w:tc>
      </w:tr>
      <w:tr w:rsidR="00744ECF" w14:paraId="517DF294" w14:textId="77777777">
        <w:tc>
          <w:tcPr>
            <w:tcW w:w="540" w:type="dxa"/>
            <w:shd w:val="clear" w:color="auto" w:fill="231AFF"/>
          </w:tcPr>
          <w:p w14:paraId="79291B3C" w14:textId="77777777" w:rsidR="00744ECF" w:rsidRDefault="00000000">
            <w:r>
              <w:rPr>
                <w:b/>
                <w:color w:val="FFFFFF"/>
              </w:rPr>
              <w:t>6.</w:t>
            </w:r>
          </w:p>
        </w:tc>
        <w:tc>
          <w:tcPr>
            <w:tcW w:w="8452" w:type="dxa"/>
          </w:tcPr>
          <w:p w14:paraId="3906B5EC" w14:textId="77777777" w:rsidR="00744ECF" w:rsidRDefault="00000000">
            <w:r>
              <w:t>Bill payments via SADAD integration</w:t>
            </w:r>
          </w:p>
        </w:tc>
      </w:tr>
      <w:tr w:rsidR="00744ECF" w14:paraId="1525DE41" w14:textId="77777777">
        <w:tc>
          <w:tcPr>
            <w:tcW w:w="540" w:type="dxa"/>
            <w:shd w:val="clear" w:color="auto" w:fill="231AFF"/>
          </w:tcPr>
          <w:p w14:paraId="67CFFB6B" w14:textId="77777777" w:rsidR="00744ECF" w:rsidRDefault="00000000">
            <w:r>
              <w:rPr>
                <w:b/>
                <w:color w:val="FFFFFF"/>
              </w:rPr>
              <w:t>7.</w:t>
            </w:r>
          </w:p>
        </w:tc>
        <w:tc>
          <w:tcPr>
            <w:tcW w:w="8452" w:type="dxa"/>
            <w:shd w:val="clear" w:color="auto" w:fill="D9E2F3"/>
          </w:tcPr>
          <w:p w14:paraId="30ED280A" w14:textId="77777777" w:rsidR="00744ECF" w:rsidRDefault="00000000">
            <w:r>
              <w:t>Wallet top-up via card and Apple Pay</w:t>
            </w:r>
          </w:p>
        </w:tc>
      </w:tr>
    </w:tbl>
    <w:p w14:paraId="68CC1630" w14:textId="77777777" w:rsidR="00744ECF" w:rsidRDefault="00000000">
      <w:pPr>
        <w:pBdr>
          <w:bottom w:val="single" w:sz="4" w:space="1" w:color="231AFF"/>
        </w:pBdr>
        <w:spacing w:before="200" w:after="120"/>
        <w:outlineLvl w:val="1"/>
      </w:pPr>
      <w:bookmarkStart w:id="3" w:name="_Toc222235202"/>
      <w:r>
        <w:rPr>
          <w:rFonts w:ascii="Calibri Light" w:hAnsi="Calibri Light"/>
          <w:b/>
          <w:color w:val="231AFF"/>
          <w:sz w:val="26"/>
        </w:rPr>
        <w:t>1.3. Out-Scope</w:t>
      </w:r>
      <w:bookmarkEnd w:id="3"/>
    </w:p>
    <w:tbl>
      <w:tblPr>
        <w:tblStyle w:val="TableGrid"/>
        <w:tblW w:w="0" w:type="auto"/>
        <w:tblInd w:w="120" w:type="dxa"/>
        <w:tblLayout w:type="fixed"/>
        <w:tblLook w:val="04A0" w:firstRow="1" w:lastRow="0" w:firstColumn="1" w:lastColumn="0" w:noHBand="0" w:noVBand="1"/>
      </w:tblPr>
      <w:tblGrid>
        <w:gridCol w:w="540"/>
        <w:gridCol w:w="8452"/>
      </w:tblGrid>
      <w:tr w:rsidR="00744ECF" w14:paraId="4894E4B1" w14:textId="77777777">
        <w:tc>
          <w:tcPr>
            <w:tcW w:w="540" w:type="dxa"/>
            <w:shd w:val="clear" w:color="auto" w:fill="231AFF"/>
          </w:tcPr>
          <w:p w14:paraId="787C2093" w14:textId="77777777" w:rsidR="00744ECF" w:rsidRDefault="00000000">
            <w:pPr>
              <w:jc w:val="center"/>
            </w:pPr>
            <w:r>
              <w:rPr>
                <w:b/>
                <w:color w:val="FFFFFF"/>
              </w:rPr>
              <w:t>#</w:t>
            </w:r>
          </w:p>
        </w:tc>
        <w:tc>
          <w:tcPr>
            <w:tcW w:w="8452" w:type="dxa"/>
            <w:shd w:val="clear" w:color="auto" w:fill="231AFF"/>
          </w:tcPr>
          <w:p w14:paraId="4CFAB23E" w14:textId="77777777" w:rsidR="00744ECF" w:rsidRDefault="00000000">
            <w:pPr>
              <w:jc w:val="center"/>
            </w:pPr>
            <w:r>
              <w:rPr>
                <w:b/>
                <w:color w:val="FFFFFF"/>
              </w:rPr>
              <w:t>Item</w:t>
            </w:r>
          </w:p>
        </w:tc>
      </w:tr>
      <w:tr w:rsidR="00744ECF" w14:paraId="4BCA47D7" w14:textId="77777777">
        <w:tc>
          <w:tcPr>
            <w:tcW w:w="540" w:type="dxa"/>
            <w:shd w:val="clear" w:color="auto" w:fill="231AFF"/>
          </w:tcPr>
          <w:p w14:paraId="131630EC" w14:textId="77777777" w:rsidR="00744ECF" w:rsidRDefault="00000000">
            <w:r>
              <w:rPr>
                <w:b/>
                <w:color w:val="FFFFFF"/>
              </w:rPr>
              <w:t>1.</w:t>
            </w:r>
          </w:p>
        </w:tc>
        <w:tc>
          <w:tcPr>
            <w:tcW w:w="8452" w:type="dxa"/>
            <w:shd w:val="clear" w:color="auto" w:fill="D9E2F3"/>
          </w:tcPr>
          <w:p w14:paraId="555F804F" w14:textId="77777777" w:rsidR="00744ECF" w:rsidRDefault="00000000">
            <w:r>
              <w:t>International remittances via SWIFT</w:t>
            </w:r>
          </w:p>
        </w:tc>
      </w:tr>
      <w:tr w:rsidR="00744ECF" w14:paraId="427F6D5B" w14:textId="77777777">
        <w:tc>
          <w:tcPr>
            <w:tcW w:w="540" w:type="dxa"/>
            <w:shd w:val="clear" w:color="auto" w:fill="231AFF"/>
          </w:tcPr>
          <w:p w14:paraId="2A32E796" w14:textId="77777777" w:rsidR="00744ECF" w:rsidRDefault="00000000">
            <w:r>
              <w:rPr>
                <w:b/>
                <w:color w:val="FFFFFF"/>
              </w:rPr>
              <w:t>2.</w:t>
            </w:r>
          </w:p>
        </w:tc>
        <w:tc>
          <w:tcPr>
            <w:tcW w:w="8452" w:type="dxa"/>
          </w:tcPr>
          <w:p w14:paraId="7DEB2F38" w14:textId="77777777" w:rsidR="00744ECF" w:rsidRDefault="00000000">
            <w:r>
              <w:t>Physical card issuance</w:t>
            </w:r>
          </w:p>
        </w:tc>
      </w:tr>
      <w:tr w:rsidR="00744ECF" w14:paraId="7E2FBFA5" w14:textId="77777777">
        <w:tc>
          <w:tcPr>
            <w:tcW w:w="540" w:type="dxa"/>
            <w:shd w:val="clear" w:color="auto" w:fill="231AFF"/>
          </w:tcPr>
          <w:p w14:paraId="2D931932" w14:textId="77777777" w:rsidR="00744ECF" w:rsidRDefault="00000000">
            <w:r>
              <w:rPr>
                <w:b/>
                <w:color w:val="FFFFFF"/>
              </w:rPr>
              <w:t>3.</w:t>
            </w:r>
          </w:p>
        </w:tc>
        <w:tc>
          <w:tcPr>
            <w:tcW w:w="8452" w:type="dxa"/>
            <w:shd w:val="clear" w:color="auto" w:fill="D9E2F3"/>
          </w:tcPr>
          <w:p w14:paraId="7F3A6488" w14:textId="77777777" w:rsidR="00744ECF" w:rsidRDefault="00000000">
            <w:r>
              <w:t>Merchant onboarding and management</w:t>
            </w:r>
          </w:p>
        </w:tc>
      </w:tr>
      <w:tr w:rsidR="00744ECF" w14:paraId="3ACCEC94" w14:textId="77777777">
        <w:tc>
          <w:tcPr>
            <w:tcW w:w="540" w:type="dxa"/>
            <w:shd w:val="clear" w:color="auto" w:fill="231AFF"/>
          </w:tcPr>
          <w:p w14:paraId="08D82218" w14:textId="77777777" w:rsidR="00744ECF" w:rsidRDefault="00000000">
            <w:r>
              <w:rPr>
                <w:b/>
                <w:color w:val="FFFFFF"/>
              </w:rPr>
              <w:t>4.</w:t>
            </w:r>
          </w:p>
        </w:tc>
        <w:tc>
          <w:tcPr>
            <w:tcW w:w="8452" w:type="dxa"/>
          </w:tcPr>
          <w:p w14:paraId="66A09DA7" w14:textId="77777777" w:rsidR="00744ECF" w:rsidRDefault="00000000">
            <w:r>
              <w:t>Cryptocurrency transactions</w:t>
            </w:r>
          </w:p>
        </w:tc>
      </w:tr>
    </w:tbl>
    <w:p w14:paraId="629CCC98" w14:textId="77777777" w:rsidR="00744ECF" w:rsidRDefault="00000000">
      <w:pPr>
        <w:pBdr>
          <w:bottom w:val="single" w:sz="4" w:space="1" w:color="231AFF"/>
        </w:pBdr>
        <w:spacing w:before="200" w:after="120"/>
        <w:outlineLvl w:val="1"/>
      </w:pPr>
      <w:bookmarkStart w:id="4" w:name="_Toc222235203"/>
      <w:r>
        <w:rPr>
          <w:rFonts w:ascii="Calibri Light" w:hAnsi="Calibri Light"/>
          <w:b/>
          <w:color w:val="231AFF"/>
          <w:sz w:val="26"/>
        </w:rPr>
        <w:t>1.4. Target Audience</w:t>
      </w:r>
      <w:bookmarkEnd w:id="4"/>
    </w:p>
    <w:tbl>
      <w:tblPr>
        <w:tblStyle w:val="TableGrid"/>
        <w:tblW w:w="0" w:type="auto"/>
        <w:tblInd w:w="120" w:type="dxa"/>
        <w:tblLayout w:type="fixed"/>
        <w:tblLook w:val="04A0" w:firstRow="1" w:lastRow="0" w:firstColumn="1" w:lastColumn="0" w:noHBand="0" w:noVBand="1"/>
      </w:tblPr>
      <w:tblGrid>
        <w:gridCol w:w="540"/>
        <w:gridCol w:w="8452"/>
      </w:tblGrid>
      <w:tr w:rsidR="00744ECF" w14:paraId="4494BDF6" w14:textId="77777777">
        <w:tc>
          <w:tcPr>
            <w:tcW w:w="540" w:type="dxa"/>
            <w:shd w:val="clear" w:color="auto" w:fill="231AFF"/>
          </w:tcPr>
          <w:p w14:paraId="3461D376" w14:textId="77777777" w:rsidR="00744ECF" w:rsidRDefault="00000000">
            <w:pPr>
              <w:jc w:val="center"/>
            </w:pPr>
            <w:r>
              <w:rPr>
                <w:b/>
                <w:color w:val="FFFFFF"/>
              </w:rPr>
              <w:t>#</w:t>
            </w:r>
          </w:p>
        </w:tc>
        <w:tc>
          <w:tcPr>
            <w:tcW w:w="8452" w:type="dxa"/>
            <w:shd w:val="clear" w:color="auto" w:fill="231AFF"/>
          </w:tcPr>
          <w:p w14:paraId="27FA3374" w14:textId="77777777" w:rsidR="00744ECF" w:rsidRDefault="00000000">
            <w:pPr>
              <w:jc w:val="center"/>
            </w:pPr>
            <w:r>
              <w:rPr>
                <w:b/>
                <w:color w:val="FFFFFF"/>
              </w:rPr>
              <w:t>Stakeholders</w:t>
            </w:r>
          </w:p>
        </w:tc>
      </w:tr>
      <w:tr w:rsidR="00744ECF" w14:paraId="015124EC" w14:textId="77777777">
        <w:tc>
          <w:tcPr>
            <w:tcW w:w="540" w:type="dxa"/>
            <w:shd w:val="clear" w:color="auto" w:fill="231AFF"/>
          </w:tcPr>
          <w:p w14:paraId="19485186" w14:textId="77777777" w:rsidR="00744ECF" w:rsidRDefault="00000000">
            <w:r>
              <w:rPr>
                <w:b/>
                <w:color w:val="FFFFFF"/>
              </w:rPr>
              <w:t>1.</w:t>
            </w:r>
          </w:p>
        </w:tc>
        <w:tc>
          <w:tcPr>
            <w:tcW w:w="8452" w:type="dxa"/>
            <w:shd w:val="clear" w:color="auto" w:fill="D9E2F3"/>
          </w:tcPr>
          <w:p w14:paraId="066C3C47" w14:textId="77777777" w:rsidR="00744ECF" w:rsidRDefault="00000000">
            <w:r>
              <w:t>Enterprise Architects</w:t>
            </w:r>
          </w:p>
        </w:tc>
      </w:tr>
      <w:tr w:rsidR="00744ECF" w14:paraId="56BEC3E9" w14:textId="77777777">
        <w:tc>
          <w:tcPr>
            <w:tcW w:w="540" w:type="dxa"/>
            <w:shd w:val="clear" w:color="auto" w:fill="231AFF"/>
          </w:tcPr>
          <w:p w14:paraId="21021CE5" w14:textId="77777777" w:rsidR="00744ECF" w:rsidRDefault="00000000">
            <w:r>
              <w:rPr>
                <w:b/>
                <w:color w:val="FFFFFF"/>
              </w:rPr>
              <w:t>2.</w:t>
            </w:r>
          </w:p>
        </w:tc>
        <w:tc>
          <w:tcPr>
            <w:tcW w:w="8452" w:type="dxa"/>
          </w:tcPr>
          <w:p w14:paraId="691B48A5" w14:textId="77777777" w:rsidR="00744ECF" w:rsidRDefault="00000000">
            <w:r>
              <w:t>Partners and Vendors Technical Leaders</w:t>
            </w:r>
          </w:p>
        </w:tc>
      </w:tr>
      <w:tr w:rsidR="00744ECF" w14:paraId="1F27EFA3" w14:textId="77777777">
        <w:tc>
          <w:tcPr>
            <w:tcW w:w="540" w:type="dxa"/>
            <w:shd w:val="clear" w:color="auto" w:fill="231AFF"/>
          </w:tcPr>
          <w:p w14:paraId="6F6E9B42" w14:textId="77777777" w:rsidR="00744ECF" w:rsidRDefault="00000000">
            <w:r>
              <w:rPr>
                <w:b/>
                <w:color w:val="FFFFFF"/>
              </w:rPr>
              <w:t>3.</w:t>
            </w:r>
          </w:p>
        </w:tc>
        <w:tc>
          <w:tcPr>
            <w:tcW w:w="8452" w:type="dxa"/>
            <w:shd w:val="clear" w:color="auto" w:fill="D9E2F3"/>
          </w:tcPr>
          <w:p w14:paraId="0147161C" w14:textId="77777777" w:rsidR="00744ECF" w:rsidRDefault="00000000">
            <w:r>
              <w:t>Infrastructure Architects &amp; Engineers</w:t>
            </w:r>
          </w:p>
        </w:tc>
      </w:tr>
      <w:tr w:rsidR="00744ECF" w14:paraId="170BBA79" w14:textId="77777777">
        <w:tc>
          <w:tcPr>
            <w:tcW w:w="540" w:type="dxa"/>
            <w:shd w:val="clear" w:color="auto" w:fill="231AFF"/>
          </w:tcPr>
          <w:p w14:paraId="5A211449" w14:textId="77777777" w:rsidR="00744ECF" w:rsidRDefault="00000000">
            <w:r>
              <w:rPr>
                <w:b/>
                <w:color w:val="FFFFFF"/>
              </w:rPr>
              <w:t>4.</w:t>
            </w:r>
          </w:p>
        </w:tc>
        <w:tc>
          <w:tcPr>
            <w:tcW w:w="8452" w:type="dxa"/>
          </w:tcPr>
          <w:p w14:paraId="42141238" w14:textId="77777777" w:rsidR="00744ECF" w:rsidRDefault="00000000">
            <w:r>
              <w:t>InfoSec Architects &amp; Engineers</w:t>
            </w:r>
          </w:p>
        </w:tc>
      </w:tr>
      <w:tr w:rsidR="00744ECF" w14:paraId="54FC8769" w14:textId="77777777">
        <w:tc>
          <w:tcPr>
            <w:tcW w:w="540" w:type="dxa"/>
            <w:shd w:val="clear" w:color="auto" w:fill="231AFF"/>
          </w:tcPr>
          <w:p w14:paraId="37FD7C6A" w14:textId="77777777" w:rsidR="00744ECF" w:rsidRDefault="00000000">
            <w:r>
              <w:rPr>
                <w:b/>
                <w:color w:val="FFFFFF"/>
              </w:rPr>
              <w:t>5.</w:t>
            </w:r>
          </w:p>
        </w:tc>
        <w:tc>
          <w:tcPr>
            <w:tcW w:w="8452" w:type="dxa"/>
            <w:shd w:val="clear" w:color="auto" w:fill="D9E2F3"/>
          </w:tcPr>
          <w:p w14:paraId="129ABACA" w14:textId="77777777" w:rsidR="00744ECF" w:rsidRDefault="00000000">
            <w:r>
              <w:t>Technical Managers</w:t>
            </w:r>
          </w:p>
        </w:tc>
      </w:tr>
      <w:tr w:rsidR="00744ECF" w14:paraId="773568A4" w14:textId="77777777">
        <w:tc>
          <w:tcPr>
            <w:tcW w:w="540" w:type="dxa"/>
            <w:shd w:val="clear" w:color="auto" w:fill="231AFF"/>
          </w:tcPr>
          <w:p w14:paraId="76E3B18A" w14:textId="77777777" w:rsidR="00744ECF" w:rsidRDefault="00000000">
            <w:r>
              <w:rPr>
                <w:b/>
                <w:color w:val="FFFFFF"/>
              </w:rPr>
              <w:t>6.</w:t>
            </w:r>
          </w:p>
        </w:tc>
        <w:tc>
          <w:tcPr>
            <w:tcW w:w="8452" w:type="dxa"/>
          </w:tcPr>
          <w:p w14:paraId="181EF8A4" w14:textId="77777777" w:rsidR="00744ECF" w:rsidRDefault="00000000">
            <w:r>
              <w:t>Delivery Leads and Project Managers</w:t>
            </w:r>
          </w:p>
        </w:tc>
      </w:tr>
      <w:tr w:rsidR="00744ECF" w14:paraId="0332E093" w14:textId="77777777">
        <w:tc>
          <w:tcPr>
            <w:tcW w:w="540" w:type="dxa"/>
            <w:shd w:val="clear" w:color="auto" w:fill="231AFF"/>
          </w:tcPr>
          <w:p w14:paraId="56FC5D34" w14:textId="77777777" w:rsidR="00744ECF" w:rsidRDefault="00000000">
            <w:r>
              <w:rPr>
                <w:b/>
                <w:color w:val="FFFFFF"/>
              </w:rPr>
              <w:t>7.</w:t>
            </w:r>
          </w:p>
        </w:tc>
        <w:tc>
          <w:tcPr>
            <w:tcW w:w="8452" w:type="dxa"/>
            <w:shd w:val="clear" w:color="auto" w:fill="D9E2F3"/>
          </w:tcPr>
          <w:p w14:paraId="2A907706" w14:textId="77777777" w:rsidR="00744ECF" w:rsidRDefault="00000000">
            <w:r>
              <w:t>Developers</w:t>
            </w:r>
          </w:p>
        </w:tc>
      </w:tr>
    </w:tbl>
    <w:p w14:paraId="51DE0E24" w14:textId="77777777" w:rsidR="00744ECF" w:rsidRDefault="00000000">
      <w:pPr>
        <w:pBdr>
          <w:bottom w:val="single" w:sz="4" w:space="1" w:color="231AFF"/>
        </w:pBdr>
        <w:spacing w:before="200" w:after="120"/>
        <w:outlineLvl w:val="1"/>
      </w:pPr>
      <w:bookmarkStart w:id="5" w:name="_Toc222235204"/>
      <w:r>
        <w:rPr>
          <w:rFonts w:ascii="Calibri Light" w:hAnsi="Calibri Light"/>
          <w:b/>
          <w:color w:val="231AFF"/>
          <w:sz w:val="26"/>
        </w:rPr>
        <w:t>1.5. Abbreviations</w:t>
      </w:r>
      <w:bookmarkEnd w:id="5"/>
    </w:p>
    <w:tbl>
      <w:tblPr>
        <w:tblStyle w:val="TableGrid"/>
        <w:tblW w:w="0" w:type="auto"/>
        <w:tblInd w:w="120" w:type="dxa"/>
        <w:tblLayout w:type="fixed"/>
        <w:tblLook w:val="04A0" w:firstRow="1" w:lastRow="0" w:firstColumn="1" w:lastColumn="0" w:noHBand="0" w:noVBand="1"/>
      </w:tblPr>
      <w:tblGrid>
        <w:gridCol w:w="468"/>
        <w:gridCol w:w="2160"/>
        <w:gridCol w:w="6364"/>
      </w:tblGrid>
      <w:tr w:rsidR="00744ECF" w14:paraId="0FBABF19" w14:textId="77777777">
        <w:tc>
          <w:tcPr>
            <w:tcW w:w="468" w:type="dxa"/>
            <w:shd w:val="clear" w:color="auto" w:fill="231AFF"/>
          </w:tcPr>
          <w:p w14:paraId="4ED15166" w14:textId="77777777" w:rsidR="00744ECF" w:rsidRDefault="00000000">
            <w:r>
              <w:rPr>
                <w:b/>
                <w:color w:val="FFFFFF"/>
              </w:rPr>
              <w:t>#</w:t>
            </w:r>
          </w:p>
        </w:tc>
        <w:tc>
          <w:tcPr>
            <w:tcW w:w="2160" w:type="dxa"/>
            <w:shd w:val="clear" w:color="auto" w:fill="231AFF"/>
          </w:tcPr>
          <w:p w14:paraId="4F2C8A20" w14:textId="77777777" w:rsidR="00744ECF" w:rsidRDefault="00000000">
            <w:r>
              <w:rPr>
                <w:b/>
                <w:color w:val="FFFFFF"/>
              </w:rPr>
              <w:t>Abbreviations</w:t>
            </w:r>
          </w:p>
        </w:tc>
        <w:tc>
          <w:tcPr>
            <w:tcW w:w="6364" w:type="dxa"/>
            <w:shd w:val="clear" w:color="auto" w:fill="231AFF"/>
          </w:tcPr>
          <w:p w14:paraId="7ABBBFD1" w14:textId="77777777" w:rsidR="00744ECF" w:rsidRDefault="00000000">
            <w:r>
              <w:rPr>
                <w:b/>
                <w:color w:val="FFFFFF"/>
              </w:rPr>
              <w:t>Full form</w:t>
            </w:r>
          </w:p>
        </w:tc>
      </w:tr>
      <w:tr w:rsidR="00744ECF" w14:paraId="54D259B7" w14:textId="77777777">
        <w:tc>
          <w:tcPr>
            <w:tcW w:w="468" w:type="dxa"/>
            <w:shd w:val="clear" w:color="auto" w:fill="231AFF"/>
          </w:tcPr>
          <w:p w14:paraId="0A41D377" w14:textId="77777777" w:rsidR="00744ECF" w:rsidRDefault="00000000">
            <w:r>
              <w:rPr>
                <w:b/>
                <w:color w:val="FFFFFF"/>
                <w:sz w:val="20"/>
              </w:rPr>
              <w:t>1</w:t>
            </w:r>
          </w:p>
        </w:tc>
        <w:tc>
          <w:tcPr>
            <w:tcW w:w="2160" w:type="dxa"/>
            <w:shd w:val="clear" w:color="auto" w:fill="D9E2F3"/>
          </w:tcPr>
          <w:p w14:paraId="1A5A243F" w14:textId="1D3C76C3" w:rsidR="00744ECF" w:rsidRDefault="00744ECF"/>
        </w:tc>
        <w:tc>
          <w:tcPr>
            <w:tcW w:w="6364" w:type="dxa"/>
            <w:shd w:val="clear" w:color="auto" w:fill="D9E2F3"/>
          </w:tcPr>
          <w:p w14:paraId="0F2D3837" w14:textId="14CD2621" w:rsidR="00744ECF" w:rsidRDefault="00744ECF"/>
        </w:tc>
      </w:tr>
    </w:tbl>
    <w:p w14:paraId="13BB69D3" w14:textId="77777777" w:rsidR="00744ECF" w:rsidRDefault="00000000">
      <w:pPr>
        <w:pBdr>
          <w:bottom w:val="single" w:sz="4" w:space="1" w:color="231AFF"/>
        </w:pBdr>
        <w:spacing w:before="200" w:after="120"/>
        <w:outlineLvl w:val="1"/>
      </w:pPr>
      <w:bookmarkStart w:id="6" w:name="_Toc222235205"/>
      <w:r>
        <w:rPr>
          <w:rFonts w:ascii="Calibri Light" w:hAnsi="Calibri Light"/>
          <w:b/>
          <w:color w:val="231AFF"/>
          <w:sz w:val="26"/>
        </w:rPr>
        <w:t>1.6. Assumptions, Dependencies and Risks</w:t>
      </w:r>
      <w:bookmarkEnd w:id="6"/>
    </w:p>
    <w:tbl>
      <w:tblPr>
        <w:tblStyle w:val="TableGrid"/>
        <w:tblW w:w="0" w:type="auto"/>
        <w:tblInd w:w="120" w:type="dxa"/>
        <w:tblLayout w:type="fixed"/>
        <w:tblLook w:val="04A0" w:firstRow="1" w:lastRow="0" w:firstColumn="1" w:lastColumn="0" w:noHBand="0" w:noVBand="1"/>
      </w:tblPr>
      <w:tblGrid>
        <w:gridCol w:w="468"/>
        <w:gridCol w:w="3600"/>
        <w:gridCol w:w="1152"/>
        <w:gridCol w:w="1152"/>
        <w:gridCol w:w="2620"/>
      </w:tblGrid>
      <w:tr w:rsidR="00744ECF" w14:paraId="206877F1" w14:textId="77777777">
        <w:tc>
          <w:tcPr>
            <w:tcW w:w="468" w:type="dxa"/>
            <w:shd w:val="clear" w:color="auto" w:fill="231AFF"/>
          </w:tcPr>
          <w:p w14:paraId="17D76ED0" w14:textId="77777777" w:rsidR="00744ECF" w:rsidRDefault="00000000">
            <w:r>
              <w:rPr>
                <w:b/>
                <w:color w:val="FFFFFF"/>
              </w:rPr>
              <w:lastRenderedPageBreak/>
              <w:t>#</w:t>
            </w:r>
          </w:p>
        </w:tc>
        <w:tc>
          <w:tcPr>
            <w:tcW w:w="3600" w:type="dxa"/>
            <w:shd w:val="clear" w:color="auto" w:fill="231AFF"/>
          </w:tcPr>
          <w:p w14:paraId="3EC2ED04" w14:textId="77777777" w:rsidR="00744ECF" w:rsidRDefault="00000000">
            <w:r>
              <w:rPr>
                <w:b/>
                <w:color w:val="FFFFFF"/>
              </w:rPr>
              <w:t>Item</w:t>
            </w:r>
          </w:p>
        </w:tc>
        <w:tc>
          <w:tcPr>
            <w:tcW w:w="1152" w:type="dxa"/>
            <w:shd w:val="clear" w:color="auto" w:fill="231AFF"/>
          </w:tcPr>
          <w:p w14:paraId="570B88EB" w14:textId="77777777" w:rsidR="00744ECF" w:rsidRDefault="00000000">
            <w:r>
              <w:rPr>
                <w:b/>
                <w:color w:val="FFFFFF"/>
              </w:rPr>
              <w:t>Type</w:t>
            </w:r>
          </w:p>
        </w:tc>
        <w:tc>
          <w:tcPr>
            <w:tcW w:w="1152" w:type="dxa"/>
            <w:shd w:val="clear" w:color="auto" w:fill="231AFF"/>
          </w:tcPr>
          <w:p w14:paraId="709090BC" w14:textId="77777777" w:rsidR="00744ECF" w:rsidRDefault="00000000">
            <w:r>
              <w:rPr>
                <w:b/>
                <w:color w:val="FFFFFF"/>
              </w:rPr>
              <w:t>Owner</w:t>
            </w:r>
          </w:p>
        </w:tc>
        <w:tc>
          <w:tcPr>
            <w:tcW w:w="2620" w:type="dxa"/>
            <w:shd w:val="clear" w:color="auto" w:fill="231AFF"/>
          </w:tcPr>
          <w:p w14:paraId="750D75AE" w14:textId="77777777" w:rsidR="00744ECF" w:rsidRDefault="00000000">
            <w:r>
              <w:rPr>
                <w:b/>
                <w:color w:val="FFFFFF"/>
              </w:rPr>
              <w:t>Comment</w:t>
            </w:r>
          </w:p>
        </w:tc>
      </w:tr>
      <w:tr w:rsidR="00744ECF" w14:paraId="774ABA4F" w14:textId="77777777">
        <w:tc>
          <w:tcPr>
            <w:tcW w:w="468" w:type="dxa"/>
            <w:shd w:val="clear" w:color="auto" w:fill="231AFF"/>
          </w:tcPr>
          <w:p w14:paraId="62CE2966" w14:textId="77777777" w:rsidR="00744ECF" w:rsidRDefault="00000000">
            <w:r>
              <w:rPr>
                <w:b/>
                <w:color w:val="FFFFFF"/>
              </w:rPr>
              <w:t>1.</w:t>
            </w:r>
          </w:p>
        </w:tc>
        <w:tc>
          <w:tcPr>
            <w:tcW w:w="3600" w:type="dxa"/>
            <w:shd w:val="clear" w:color="auto" w:fill="D9E2F3"/>
          </w:tcPr>
          <w:p w14:paraId="1A170786" w14:textId="77777777" w:rsidR="00744ECF" w:rsidRDefault="00744ECF"/>
        </w:tc>
        <w:tc>
          <w:tcPr>
            <w:tcW w:w="1152" w:type="dxa"/>
            <w:shd w:val="clear" w:color="auto" w:fill="D9E2F3"/>
          </w:tcPr>
          <w:p w14:paraId="00884E84" w14:textId="77777777" w:rsidR="00744ECF" w:rsidRDefault="00744ECF"/>
        </w:tc>
        <w:tc>
          <w:tcPr>
            <w:tcW w:w="1152" w:type="dxa"/>
            <w:shd w:val="clear" w:color="auto" w:fill="D9E2F3"/>
          </w:tcPr>
          <w:p w14:paraId="0838BF3A" w14:textId="77777777" w:rsidR="00744ECF" w:rsidRDefault="00744ECF"/>
        </w:tc>
        <w:tc>
          <w:tcPr>
            <w:tcW w:w="2620" w:type="dxa"/>
            <w:shd w:val="clear" w:color="auto" w:fill="D9E2F3"/>
          </w:tcPr>
          <w:p w14:paraId="040CBA10" w14:textId="77777777" w:rsidR="00744ECF" w:rsidRDefault="00744ECF"/>
        </w:tc>
      </w:tr>
      <w:tr w:rsidR="00744ECF" w14:paraId="6270845D" w14:textId="77777777">
        <w:tc>
          <w:tcPr>
            <w:tcW w:w="468" w:type="dxa"/>
            <w:shd w:val="clear" w:color="auto" w:fill="231AFF"/>
          </w:tcPr>
          <w:p w14:paraId="08DA5DA1" w14:textId="77777777" w:rsidR="00744ECF" w:rsidRDefault="00000000">
            <w:r>
              <w:rPr>
                <w:b/>
                <w:color w:val="FFFFFF"/>
              </w:rPr>
              <w:t>2.</w:t>
            </w:r>
          </w:p>
        </w:tc>
        <w:tc>
          <w:tcPr>
            <w:tcW w:w="3600" w:type="dxa"/>
          </w:tcPr>
          <w:p w14:paraId="3C469B2B" w14:textId="77777777" w:rsidR="00744ECF" w:rsidRDefault="00744ECF"/>
        </w:tc>
        <w:tc>
          <w:tcPr>
            <w:tcW w:w="1152" w:type="dxa"/>
          </w:tcPr>
          <w:p w14:paraId="7BBB8481" w14:textId="77777777" w:rsidR="00744ECF" w:rsidRDefault="00744ECF"/>
        </w:tc>
        <w:tc>
          <w:tcPr>
            <w:tcW w:w="1152" w:type="dxa"/>
          </w:tcPr>
          <w:p w14:paraId="63D7386E" w14:textId="77777777" w:rsidR="00744ECF" w:rsidRDefault="00744ECF"/>
        </w:tc>
        <w:tc>
          <w:tcPr>
            <w:tcW w:w="2620" w:type="dxa"/>
          </w:tcPr>
          <w:p w14:paraId="529CBFA2" w14:textId="77777777" w:rsidR="00744ECF" w:rsidRDefault="00744ECF"/>
        </w:tc>
      </w:tr>
    </w:tbl>
    <w:p w14:paraId="0AC43F25" w14:textId="77777777" w:rsidR="00744ECF" w:rsidRDefault="00000000">
      <w:pPr>
        <w:shd w:val="clear" w:color="auto" w:fill="231AFF"/>
        <w:spacing w:before="240" w:after="120"/>
        <w:outlineLvl w:val="0"/>
      </w:pPr>
      <w:bookmarkStart w:id="7" w:name="_Toc222235207"/>
      <w:r>
        <w:rPr>
          <w:rFonts w:ascii="Calibri Light" w:hAnsi="Calibri Light"/>
          <w:b/>
          <w:color w:val="FFFFFF"/>
          <w:sz w:val="32"/>
        </w:rPr>
        <w:t>2. Requirements Compliancy Matrix</w:t>
      </w:r>
      <w:bookmarkEnd w:id="7"/>
    </w:p>
    <w:tbl>
      <w:tblPr>
        <w:tblStyle w:val="TableGrid"/>
        <w:tblW w:w="0" w:type="auto"/>
        <w:tblInd w:w="120" w:type="dxa"/>
        <w:tblLayout w:type="fixed"/>
        <w:tblLook w:val="04A0" w:firstRow="1" w:lastRow="0" w:firstColumn="1" w:lastColumn="0" w:noHBand="0" w:noVBand="1"/>
      </w:tblPr>
      <w:tblGrid>
        <w:gridCol w:w="630"/>
        <w:gridCol w:w="1739"/>
        <w:gridCol w:w="3391"/>
        <w:gridCol w:w="1378"/>
        <w:gridCol w:w="1861"/>
      </w:tblGrid>
      <w:tr w:rsidR="00744ECF" w14:paraId="57E6EB82" w14:textId="77777777">
        <w:tc>
          <w:tcPr>
            <w:tcW w:w="630" w:type="dxa"/>
            <w:shd w:val="clear" w:color="auto" w:fill="231AFF"/>
          </w:tcPr>
          <w:p w14:paraId="25B7152E" w14:textId="77777777" w:rsidR="00744ECF" w:rsidRDefault="00000000">
            <w:r>
              <w:rPr>
                <w:b/>
                <w:color w:val="FFFFFF"/>
              </w:rPr>
              <w:t>ID.</w:t>
            </w:r>
          </w:p>
        </w:tc>
        <w:tc>
          <w:tcPr>
            <w:tcW w:w="1739" w:type="dxa"/>
            <w:shd w:val="clear" w:color="auto" w:fill="231AFF"/>
          </w:tcPr>
          <w:p w14:paraId="7BB45C06" w14:textId="77777777" w:rsidR="00744ECF" w:rsidRDefault="00000000">
            <w:r>
              <w:rPr>
                <w:b/>
                <w:color w:val="FFFFFF"/>
              </w:rPr>
              <w:t>Title</w:t>
            </w:r>
          </w:p>
        </w:tc>
        <w:tc>
          <w:tcPr>
            <w:tcW w:w="3391" w:type="dxa"/>
            <w:shd w:val="clear" w:color="auto" w:fill="231AFF"/>
          </w:tcPr>
          <w:p w14:paraId="513B5BF9" w14:textId="77777777" w:rsidR="00744ECF" w:rsidRDefault="00000000">
            <w:r>
              <w:rPr>
                <w:b/>
                <w:color w:val="FFFFFF"/>
              </w:rPr>
              <w:t>Description</w:t>
            </w:r>
          </w:p>
        </w:tc>
        <w:tc>
          <w:tcPr>
            <w:tcW w:w="1378" w:type="dxa"/>
            <w:shd w:val="clear" w:color="auto" w:fill="231AFF"/>
          </w:tcPr>
          <w:p w14:paraId="6D443ACB" w14:textId="77777777" w:rsidR="00744ECF" w:rsidRDefault="00000000">
            <w:r>
              <w:rPr>
                <w:b/>
                <w:color w:val="FFFFFF"/>
              </w:rPr>
              <w:t>Compliancy</w:t>
            </w:r>
          </w:p>
        </w:tc>
        <w:tc>
          <w:tcPr>
            <w:tcW w:w="1861" w:type="dxa"/>
            <w:shd w:val="clear" w:color="auto" w:fill="231AFF"/>
          </w:tcPr>
          <w:p w14:paraId="6D9067B1" w14:textId="77777777" w:rsidR="00744ECF" w:rsidRDefault="00000000">
            <w:r>
              <w:rPr>
                <w:b/>
                <w:color w:val="FFFFFF"/>
              </w:rPr>
              <w:t>Comments</w:t>
            </w:r>
          </w:p>
        </w:tc>
      </w:tr>
      <w:tr w:rsidR="00744ECF" w14:paraId="7B88A464" w14:textId="77777777">
        <w:tc>
          <w:tcPr>
            <w:tcW w:w="630" w:type="dxa"/>
            <w:shd w:val="clear" w:color="auto" w:fill="231AFF"/>
          </w:tcPr>
          <w:p w14:paraId="50E5BDF5" w14:textId="77777777" w:rsidR="00744ECF" w:rsidRDefault="00000000">
            <w:r>
              <w:rPr>
                <w:b/>
                <w:color w:val="FFFFFF"/>
                <w:sz w:val="20"/>
              </w:rPr>
              <w:t>FR-1</w:t>
            </w:r>
          </w:p>
        </w:tc>
        <w:tc>
          <w:tcPr>
            <w:tcW w:w="1739" w:type="dxa"/>
          </w:tcPr>
          <w:p w14:paraId="18B530C8" w14:textId="77777777" w:rsidR="00744ECF" w:rsidRDefault="00000000">
            <w:r>
              <w:rPr>
                <w:sz w:val="20"/>
              </w:rPr>
              <w:t>FinWallet is a comprehensive digital wallet platform enabling users to store fun</w:t>
            </w:r>
          </w:p>
        </w:tc>
        <w:tc>
          <w:tcPr>
            <w:tcW w:w="3391" w:type="dxa"/>
          </w:tcPr>
          <w:p w14:paraId="7A1D14C9" w14:textId="77777777" w:rsidR="00744ECF" w:rsidRDefault="00000000">
            <w:r>
              <w:rPr>
                <w:sz w:val="20"/>
              </w:rPr>
              <w:t>FinWallet allows users to securely store funds, make payments, and transfer money using mobile and web applications, providing a convenient and accessible digital wallet experience.</w:t>
            </w:r>
          </w:p>
        </w:tc>
        <w:tc>
          <w:tcPr>
            <w:tcW w:w="1378" w:type="dxa"/>
          </w:tcPr>
          <w:p w14:paraId="48B362B2" w14:textId="77777777" w:rsidR="00744ECF" w:rsidRDefault="00000000">
            <w:pPr>
              <w:jc w:val="center"/>
            </w:pPr>
            <w:r>
              <w:rPr>
                <w:color w:val="000000"/>
                <w:sz w:val="20"/>
              </w:rPr>
              <w:t>Compliant</w:t>
            </w:r>
          </w:p>
        </w:tc>
        <w:tc>
          <w:tcPr>
            <w:tcW w:w="1861" w:type="dxa"/>
          </w:tcPr>
          <w:p w14:paraId="24DE3449" w14:textId="77777777" w:rsidR="00744ECF" w:rsidRDefault="00744ECF"/>
        </w:tc>
      </w:tr>
      <w:tr w:rsidR="00744ECF" w14:paraId="447BD20E" w14:textId="77777777">
        <w:tc>
          <w:tcPr>
            <w:tcW w:w="630" w:type="dxa"/>
            <w:shd w:val="clear" w:color="auto" w:fill="231AFF"/>
          </w:tcPr>
          <w:p w14:paraId="4417824B" w14:textId="77777777" w:rsidR="00744ECF" w:rsidRDefault="00000000">
            <w:r>
              <w:rPr>
                <w:b/>
                <w:color w:val="FFFFFF"/>
                <w:sz w:val="20"/>
              </w:rPr>
              <w:t>FR-2</w:t>
            </w:r>
          </w:p>
        </w:tc>
        <w:tc>
          <w:tcPr>
            <w:tcW w:w="1739" w:type="dxa"/>
            <w:shd w:val="clear" w:color="auto" w:fill="D9E2F3"/>
          </w:tcPr>
          <w:p w14:paraId="54EE5BB9" w14:textId="77777777" w:rsidR="00744ECF" w:rsidRDefault="00000000">
            <w:r>
              <w:rPr>
                <w:sz w:val="20"/>
              </w:rPr>
              <w:t>The platform supports multi-currency wallets, P2P transfers, bill payments, and</w:t>
            </w:r>
          </w:p>
        </w:tc>
        <w:tc>
          <w:tcPr>
            <w:tcW w:w="3391" w:type="dxa"/>
            <w:shd w:val="clear" w:color="auto" w:fill="D9E2F3"/>
          </w:tcPr>
          <w:p w14:paraId="5741B84C" w14:textId="77777777" w:rsidR="00744ECF" w:rsidRDefault="00000000">
            <w:r>
              <w:rPr>
                <w:sz w:val="20"/>
              </w:rPr>
              <w:t>The platform enables users to manage multiple currencies, send money to peers, pay bills, and make payments to merchants using QR codes, providing flexible and convenient financial services.</w:t>
            </w:r>
          </w:p>
        </w:tc>
        <w:tc>
          <w:tcPr>
            <w:tcW w:w="1378" w:type="dxa"/>
            <w:shd w:val="clear" w:color="auto" w:fill="D9E2F3"/>
          </w:tcPr>
          <w:p w14:paraId="0F4831A0" w14:textId="77777777" w:rsidR="00744ECF" w:rsidRDefault="00000000">
            <w:pPr>
              <w:jc w:val="center"/>
            </w:pPr>
            <w:r>
              <w:rPr>
                <w:color w:val="000000"/>
                <w:sz w:val="20"/>
              </w:rPr>
              <w:t>Compliant</w:t>
            </w:r>
          </w:p>
        </w:tc>
        <w:tc>
          <w:tcPr>
            <w:tcW w:w="1861" w:type="dxa"/>
            <w:shd w:val="clear" w:color="auto" w:fill="D9E2F3"/>
          </w:tcPr>
          <w:p w14:paraId="5FA47DD2" w14:textId="77777777" w:rsidR="00744ECF" w:rsidRDefault="00744ECF"/>
        </w:tc>
      </w:tr>
      <w:tr w:rsidR="00744ECF" w14:paraId="06E5CDBC" w14:textId="77777777">
        <w:tc>
          <w:tcPr>
            <w:tcW w:w="630" w:type="dxa"/>
            <w:shd w:val="clear" w:color="auto" w:fill="231AFF"/>
          </w:tcPr>
          <w:p w14:paraId="5D364B16" w14:textId="77777777" w:rsidR="00744ECF" w:rsidRDefault="00000000">
            <w:r>
              <w:rPr>
                <w:b/>
                <w:color w:val="FFFFFF"/>
                <w:sz w:val="20"/>
              </w:rPr>
              <w:t>FR-3</w:t>
            </w:r>
          </w:p>
        </w:tc>
        <w:tc>
          <w:tcPr>
            <w:tcW w:w="1739" w:type="dxa"/>
          </w:tcPr>
          <w:p w14:paraId="06EB6955" w14:textId="77777777" w:rsidR="00744ECF" w:rsidRDefault="00000000">
            <w:r>
              <w:rPr>
                <w:sz w:val="20"/>
              </w:rPr>
              <w:t>Integration with national ID verification (Elm Yakeen) ensures KYC compliance</w:t>
            </w:r>
          </w:p>
        </w:tc>
        <w:tc>
          <w:tcPr>
            <w:tcW w:w="3391" w:type="dxa"/>
          </w:tcPr>
          <w:p w14:paraId="1034894B" w14:textId="77777777" w:rsidR="00744ECF" w:rsidRDefault="00000000">
            <w:r>
              <w:rPr>
                <w:sz w:val="20"/>
              </w:rPr>
              <w:t>The business verifies customer identities using the national ID verification service to meet Know Your Customer (KYC) compliance requirements. This ensures only legitimate customers can access services and supports regulatory adherence.</w:t>
            </w:r>
          </w:p>
        </w:tc>
        <w:tc>
          <w:tcPr>
            <w:tcW w:w="1378" w:type="dxa"/>
          </w:tcPr>
          <w:p w14:paraId="4A83CA8D" w14:textId="77777777" w:rsidR="00744ECF" w:rsidRDefault="00000000">
            <w:pPr>
              <w:jc w:val="center"/>
            </w:pPr>
            <w:r>
              <w:rPr>
                <w:color w:val="000000"/>
                <w:sz w:val="20"/>
              </w:rPr>
              <w:t>Compliant</w:t>
            </w:r>
          </w:p>
        </w:tc>
        <w:tc>
          <w:tcPr>
            <w:tcW w:w="1861" w:type="dxa"/>
          </w:tcPr>
          <w:p w14:paraId="3CFE67ED" w14:textId="77777777" w:rsidR="00744ECF" w:rsidRDefault="00744ECF"/>
        </w:tc>
      </w:tr>
      <w:tr w:rsidR="00744ECF" w14:paraId="7566B1B7" w14:textId="77777777">
        <w:tc>
          <w:tcPr>
            <w:tcW w:w="630" w:type="dxa"/>
            <w:shd w:val="clear" w:color="auto" w:fill="231AFF"/>
          </w:tcPr>
          <w:p w14:paraId="39126895" w14:textId="77777777" w:rsidR="00744ECF" w:rsidRDefault="00000000">
            <w:r>
              <w:rPr>
                <w:b/>
                <w:color w:val="FFFFFF"/>
                <w:sz w:val="20"/>
              </w:rPr>
              <w:t>FR-BR-001</w:t>
            </w:r>
          </w:p>
        </w:tc>
        <w:tc>
          <w:tcPr>
            <w:tcW w:w="1739" w:type="dxa"/>
            <w:shd w:val="clear" w:color="auto" w:fill="D9E2F3"/>
          </w:tcPr>
          <w:p w14:paraId="1242FA51" w14:textId="77777777" w:rsidR="00744ECF" w:rsidRDefault="00000000">
            <w:r>
              <w:rPr>
                <w:sz w:val="20"/>
              </w:rPr>
              <w:t>User Registration</w:t>
            </w:r>
          </w:p>
        </w:tc>
        <w:tc>
          <w:tcPr>
            <w:tcW w:w="3391" w:type="dxa"/>
            <w:shd w:val="clear" w:color="auto" w:fill="D9E2F3"/>
          </w:tcPr>
          <w:p w14:paraId="2E89B544" w14:textId="77777777" w:rsidR="00744ECF" w:rsidRDefault="00000000">
            <w:r>
              <w:rPr>
                <w:sz w:val="20"/>
              </w:rPr>
              <w:t>Users can create an account to access the system’s services and features. This ensures only authorized individuals use the platform and enables personalized user experiences.</w:t>
            </w:r>
          </w:p>
        </w:tc>
        <w:tc>
          <w:tcPr>
            <w:tcW w:w="1378" w:type="dxa"/>
            <w:shd w:val="clear" w:color="auto" w:fill="D9E2F3"/>
          </w:tcPr>
          <w:p w14:paraId="73FBC240" w14:textId="77777777" w:rsidR="00744ECF" w:rsidRDefault="00000000">
            <w:pPr>
              <w:jc w:val="center"/>
            </w:pPr>
            <w:r>
              <w:rPr>
                <w:color w:val="000000"/>
                <w:sz w:val="20"/>
              </w:rPr>
              <w:t>Compliant</w:t>
            </w:r>
          </w:p>
        </w:tc>
        <w:tc>
          <w:tcPr>
            <w:tcW w:w="1861" w:type="dxa"/>
            <w:shd w:val="clear" w:color="auto" w:fill="D9E2F3"/>
          </w:tcPr>
          <w:p w14:paraId="1C57F535" w14:textId="77777777" w:rsidR="00744ECF" w:rsidRDefault="00744ECF"/>
        </w:tc>
      </w:tr>
      <w:tr w:rsidR="00744ECF" w14:paraId="252E3F2A" w14:textId="77777777">
        <w:tc>
          <w:tcPr>
            <w:tcW w:w="630" w:type="dxa"/>
            <w:shd w:val="clear" w:color="auto" w:fill="231AFF"/>
          </w:tcPr>
          <w:p w14:paraId="7FBCB3E9" w14:textId="77777777" w:rsidR="00744ECF" w:rsidRDefault="00000000">
            <w:r>
              <w:rPr>
                <w:b/>
                <w:color w:val="FFFFFF"/>
                <w:sz w:val="20"/>
              </w:rPr>
              <w:t>FR-BR-002</w:t>
            </w:r>
          </w:p>
        </w:tc>
        <w:tc>
          <w:tcPr>
            <w:tcW w:w="1739" w:type="dxa"/>
          </w:tcPr>
          <w:p w14:paraId="054EEA5C" w14:textId="77777777" w:rsidR="00744ECF" w:rsidRDefault="00000000">
            <w:r>
              <w:rPr>
                <w:sz w:val="20"/>
              </w:rPr>
              <w:t>apture</w:t>
            </w:r>
          </w:p>
        </w:tc>
        <w:tc>
          <w:tcPr>
            <w:tcW w:w="3391" w:type="dxa"/>
          </w:tcPr>
          <w:p w14:paraId="3F817083" w14:textId="77777777" w:rsidR="00744ECF" w:rsidRDefault="00000000">
            <w:r>
              <w:rPr>
                <w:sz w:val="20"/>
              </w:rPr>
              <w:t>The business captures and verifies customer identification information to meet Know Your Customer (KYC) regulatory requirements and prevent financial crime.</w:t>
            </w:r>
          </w:p>
        </w:tc>
        <w:tc>
          <w:tcPr>
            <w:tcW w:w="1378" w:type="dxa"/>
          </w:tcPr>
          <w:p w14:paraId="63C6280E" w14:textId="77777777" w:rsidR="00744ECF" w:rsidRDefault="00000000">
            <w:pPr>
              <w:jc w:val="center"/>
            </w:pPr>
            <w:r>
              <w:rPr>
                <w:color w:val="000000"/>
                <w:sz w:val="20"/>
              </w:rPr>
              <w:t>Compliant</w:t>
            </w:r>
          </w:p>
        </w:tc>
        <w:tc>
          <w:tcPr>
            <w:tcW w:w="1861" w:type="dxa"/>
          </w:tcPr>
          <w:p w14:paraId="43FB9274" w14:textId="77777777" w:rsidR="00744ECF" w:rsidRDefault="00744ECF"/>
        </w:tc>
      </w:tr>
      <w:tr w:rsidR="00744ECF" w14:paraId="0BD8DFDB" w14:textId="77777777">
        <w:tc>
          <w:tcPr>
            <w:tcW w:w="630" w:type="dxa"/>
            <w:shd w:val="clear" w:color="auto" w:fill="231AFF"/>
          </w:tcPr>
          <w:p w14:paraId="7A39EB9F" w14:textId="77777777" w:rsidR="00744ECF" w:rsidRDefault="00000000">
            <w:r>
              <w:rPr>
                <w:b/>
                <w:color w:val="FFFFFF"/>
                <w:sz w:val="20"/>
              </w:rPr>
              <w:t>FR-BR-003</w:t>
            </w:r>
          </w:p>
        </w:tc>
        <w:tc>
          <w:tcPr>
            <w:tcW w:w="1739" w:type="dxa"/>
            <w:shd w:val="clear" w:color="auto" w:fill="D9E2F3"/>
          </w:tcPr>
          <w:p w14:paraId="1B1129E6" w14:textId="77777777" w:rsidR="00744ECF" w:rsidRDefault="00000000">
            <w:r>
              <w:rPr>
                <w:sz w:val="20"/>
              </w:rPr>
              <w:t>erification</w:t>
            </w:r>
          </w:p>
        </w:tc>
        <w:tc>
          <w:tcPr>
            <w:tcW w:w="3391" w:type="dxa"/>
            <w:shd w:val="clear" w:color="auto" w:fill="D9E2F3"/>
          </w:tcPr>
          <w:p w14:paraId="7C812F32" w14:textId="77777777" w:rsidR="00744ECF" w:rsidRDefault="00000000">
            <w:r>
              <w:rPr>
                <w:sz w:val="20"/>
              </w:rPr>
              <w:t>The business verifies the identity of customers to ensure they are who they claim to be and to prevent fraud.</w:t>
            </w:r>
          </w:p>
        </w:tc>
        <w:tc>
          <w:tcPr>
            <w:tcW w:w="1378" w:type="dxa"/>
            <w:shd w:val="clear" w:color="auto" w:fill="D9E2F3"/>
          </w:tcPr>
          <w:p w14:paraId="02FC9EC8" w14:textId="77777777" w:rsidR="00744ECF" w:rsidRDefault="00000000">
            <w:pPr>
              <w:jc w:val="center"/>
            </w:pPr>
            <w:r>
              <w:rPr>
                <w:color w:val="000000"/>
                <w:sz w:val="20"/>
              </w:rPr>
              <w:t>Compliant</w:t>
            </w:r>
          </w:p>
        </w:tc>
        <w:tc>
          <w:tcPr>
            <w:tcW w:w="1861" w:type="dxa"/>
            <w:shd w:val="clear" w:color="auto" w:fill="D9E2F3"/>
          </w:tcPr>
          <w:p w14:paraId="30641DD2" w14:textId="77777777" w:rsidR="00744ECF" w:rsidRDefault="00744ECF"/>
        </w:tc>
      </w:tr>
      <w:tr w:rsidR="00744ECF" w14:paraId="46EDC47A" w14:textId="77777777">
        <w:tc>
          <w:tcPr>
            <w:tcW w:w="630" w:type="dxa"/>
            <w:shd w:val="clear" w:color="auto" w:fill="231AFF"/>
          </w:tcPr>
          <w:p w14:paraId="1A108185" w14:textId="77777777" w:rsidR="00744ECF" w:rsidRDefault="00000000">
            <w:r>
              <w:rPr>
                <w:b/>
                <w:color w:val="FFFFFF"/>
                <w:sz w:val="20"/>
              </w:rPr>
              <w:t>FR-BR-004</w:t>
            </w:r>
          </w:p>
        </w:tc>
        <w:tc>
          <w:tcPr>
            <w:tcW w:w="1739" w:type="dxa"/>
          </w:tcPr>
          <w:p w14:paraId="06457E32" w14:textId="77777777" w:rsidR="00744ECF" w:rsidRDefault="00000000">
            <w:r>
              <w:rPr>
                <w:sz w:val="20"/>
              </w:rPr>
              <w:t>Sanctions Screening</w:t>
            </w:r>
          </w:p>
        </w:tc>
        <w:tc>
          <w:tcPr>
            <w:tcW w:w="3391" w:type="dxa"/>
          </w:tcPr>
          <w:p w14:paraId="33070474" w14:textId="77777777" w:rsidR="00744ECF" w:rsidRDefault="00000000">
            <w:r>
              <w:rPr>
                <w:sz w:val="20"/>
              </w:rPr>
              <w:t>All customers, transactions, and counterparties are screened against current sanctions lists to prevent prohibited or restricted activity and ensure compliance with regulatory requirements.</w:t>
            </w:r>
          </w:p>
        </w:tc>
        <w:tc>
          <w:tcPr>
            <w:tcW w:w="1378" w:type="dxa"/>
          </w:tcPr>
          <w:p w14:paraId="2F42AA23" w14:textId="77777777" w:rsidR="00744ECF" w:rsidRDefault="00000000">
            <w:pPr>
              <w:jc w:val="center"/>
            </w:pPr>
            <w:r>
              <w:rPr>
                <w:color w:val="000000"/>
                <w:sz w:val="20"/>
              </w:rPr>
              <w:t>Compliant</w:t>
            </w:r>
          </w:p>
        </w:tc>
        <w:tc>
          <w:tcPr>
            <w:tcW w:w="1861" w:type="dxa"/>
          </w:tcPr>
          <w:p w14:paraId="2B85CBF2" w14:textId="77777777" w:rsidR="00744ECF" w:rsidRDefault="00744ECF"/>
        </w:tc>
      </w:tr>
      <w:tr w:rsidR="00744ECF" w14:paraId="126C350D" w14:textId="77777777">
        <w:tc>
          <w:tcPr>
            <w:tcW w:w="630" w:type="dxa"/>
            <w:shd w:val="clear" w:color="auto" w:fill="231AFF"/>
          </w:tcPr>
          <w:p w14:paraId="2A9753B0" w14:textId="77777777" w:rsidR="00744ECF" w:rsidRDefault="00000000">
            <w:r>
              <w:rPr>
                <w:b/>
                <w:color w:val="FFFFFF"/>
                <w:sz w:val="20"/>
              </w:rPr>
              <w:t>FR-BR-005</w:t>
            </w:r>
          </w:p>
        </w:tc>
        <w:tc>
          <w:tcPr>
            <w:tcW w:w="1739" w:type="dxa"/>
            <w:shd w:val="clear" w:color="auto" w:fill="D9E2F3"/>
          </w:tcPr>
          <w:p w14:paraId="0A7258D6" w14:textId="77777777" w:rsidR="00744ECF" w:rsidRDefault="00000000">
            <w:r>
              <w:rPr>
                <w:sz w:val="20"/>
              </w:rPr>
              <w:t>Wallet Creation</w:t>
            </w:r>
          </w:p>
        </w:tc>
        <w:tc>
          <w:tcPr>
            <w:tcW w:w="3391" w:type="dxa"/>
            <w:shd w:val="clear" w:color="auto" w:fill="D9E2F3"/>
          </w:tcPr>
          <w:p w14:paraId="5FC6D1AC" w14:textId="77777777" w:rsidR="00744ECF" w:rsidRDefault="00000000">
            <w:r>
              <w:rPr>
                <w:sz w:val="20"/>
              </w:rPr>
              <w:t xml:space="preserve">Users can create a digital wallet to securely store and manage their digital assets. This enables users to access </w:t>
            </w:r>
            <w:r>
              <w:rPr>
                <w:sz w:val="20"/>
              </w:rPr>
              <w:lastRenderedPageBreak/>
              <w:t>wallet services and perform transactions as needed.</w:t>
            </w:r>
          </w:p>
        </w:tc>
        <w:tc>
          <w:tcPr>
            <w:tcW w:w="1378" w:type="dxa"/>
            <w:shd w:val="clear" w:color="auto" w:fill="D9E2F3"/>
          </w:tcPr>
          <w:p w14:paraId="69669BB5" w14:textId="77777777" w:rsidR="00744ECF" w:rsidRDefault="00000000">
            <w:pPr>
              <w:jc w:val="center"/>
            </w:pPr>
            <w:r>
              <w:rPr>
                <w:color w:val="000000"/>
                <w:sz w:val="20"/>
              </w:rPr>
              <w:lastRenderedPageBreak/>
              <w:t>Compliant</w:t>
            </w:r>
          </w:p>
        </w:tc>
        <w:tc>
          <w:tcPr>
            <w:tcW w:w="1861" w:type="dxa"/>
            <w:shd w:val="clear" w:color="auto" w:fill="D9E2F3"/>
          </w:tcPr>
          <w:p w14:paraId="207061FF" w14:textId="77777777" w:rsidR="00744ECF" w:rsidRDefault="00744ECF"/>
        </w:tc>
      </w:tr>
      <w:tr w:rsidR="00744ECF" w14:paraId="334F06CF" w14:textId="77777777">
        <w:tc>
          <w:tcPr>
            <w:tcW w:w="630" w:type="dxa"/>
            <w:shd w:val="clear" w:color="auto" w:fill="231AFF"/>
          </w:tcPr>
          <w:p w14:paraId="5C3BFD27" w14:textId="77777777" w:rsidR="00744ECF" w:rsidRDefault="00000000">
            <w:r>
              <w:rPr>
                <w:b/>
                <w:color w:val="FFFFFF"/>
                <w:sz w:val="20"/>
              </w:rPr>
              <w:t>FR-BR-006</w:t>
            </w:r>
          </w:p>
        </w:tc>
        <w:tc>
          <w:tcPr>
            <w:tcW w:w="1739" w:type="dxa"/>
          </w:tcPr>
          <w:p w14:paraId="046B9B50" w14:textId="77777777" w:rsidR="00744ECF" w:rsidRDefault="00000000">
            <w:r>
              <w:rPr>
                <w:sz w:val="20"/>
              </w:rPr>
              <w:t>Multi-Currency</w:t>
            </w:r>
          </w:p>
        </w:tc>
        <w:tc>
          <w:tcPr>
            <w:tcW w:w="3391" w:type="dxa"/>
          </w:tcPr>
          <w:p w14:paraId="2F31ECE2" w14:textId="77777777" w:rsidR="00744ECF" w:rsidRDefault="00000000">
            <w:r>
              <w:rPr>
                <w:sz w:val="20"/>
              </w:rPr>
              <w:t>The solution supports transactions and reporting in multiple currencies, allowing users to conduct business and view financial information in their preferred currency. This enables accurate financial management and compliance in international operations.</w:t>
            </w:r>
          </w:p>
        </w:tc>
        <w:tc>
          <w:tcPr>
            <w:tcW w:w="1378" w:type="dxa"/>
          </w:tcPr>
          <w:p w14:paraId="29596302" w14:textId="77777777" w:rsidR="00744ECF" w:rsidRDefault="00000000">
            <w:pPr>
              <w:jc w:val="center"/>
            </w:pPr>
            <w:r>
              <w:rPr>
                <w:color w:val="000000"/>
                <w:sz w:val="20"/>
              </w:rPr>
              <w:t>Compliant</w:t>
            </w:r>
          </w:p>
        </w:tc>
        <w:tc>
          <w:tcPr>
            <w:tcW w:w="1861" w:type="dxa"/>
          </w:tcPr>
          <w:p w14:paraId="65381373" w14:textId="77777777" w:rsidR="00744ECF" w:rsidRDefault="00744ECF"/>
        </w:tc>
      </w:tr>
      <w:tr w:rsidR="00744ECF" w14:paraId="683278E2" w14:textId="77777777">
        <w:tc>
          <w:tcPr>
            <w:tcW w:w="630" w:type="dxa"/>
            <w:shd w:val="clear" w:color="auto" w:fill="231AFF"/>
          </w:tcPr>
          <w:p w14:paraId="79C4F97B" w14:textId="77777777" w:rsidR="00744ECF" w:rsidRDefault="00000000">
            <w:r>
              <w:rPr>
                <w:b/>
                <w:color w:val="FFFFFF"/>
                <w:sz w:val="20"/>
              </w:rPr>
              <w:t>FR-BR-007</w:t>
            </w:r>
          </w:p>
        </w:tc>
        <w:tc>
          <w:tcPr>
            <w:tcW w:w="1739" w:type="dxa"/>
            <w:shd w:val="clear" w:color="auto" w:fill="D9E2F3"/>
          </w:tcPr>
          <w:p w14:paraId="14A3CC10" w14:textId="77777777" w:rsidR="00744ECF" w:rsidRDefault="00000000">
            <w:r>
              <w:rPr>
                <w:sz w:val="20"/>
              </w:rPr>
              <w:t>Balance Display</w:t>
            </w:r>
          </w:p>
        </w:tc>
        <w:tc>
          <w:tcPr>
            <w:tcW w:w="3391" w:type="dxa"/>
            <w:shd w:val="clear" w:color="auto" w:fill="D9E2F3"/>
          </w:tcPr>
          <w:p w14:paraId="6AD83656" w14:textId="77777777" w:rsidR="00744ECF" w:rsidRDefault="00000000">
            <w:r>
              <w:rPr>
                <w:sz w:val="20"/>
              </w:rPr>
              <w:t>Users can view their current account balance at any time to make informed financial decisions and monitor their funds.</w:t>
            </w:r>
          </w:p>
        </w:tc>
        <w:tc>
          <w:tcPr>
            <w:tcW w:w="1378" w:type="dxa"/>
            <w:shd w:val="clear" w:color="auto" w:fill="D9E2F3"/>
          </w:tcPr>
          <w:p w14:paraId="03A967C0" w14:textId="77777777" w:rsidR="00744ECF" w:rsidRDefault="00000000">
            <w:pPr>
              <w:jc w:val="center"/>
            </w:pPr>
            <w:r>
              <w:rPr>
                <w:color w:val="000000"/>
                <w:sz w:val="20"/>
              </w:rPr>
              <w:t>Compliant</w:t>
            </w:r>
          </w:p>
        </w:tc>
        <w:tc>
          <w:tcPr>
            <w:tcW w:w="1861" w:type="dxa"/>
            <w:shd w:val="clear" w:color="auto" w:fill="D9E2F3"/>
          </w:tcPr>
          <w:p w14:paraId="14FDD073" w14:textId="77777777" w:rsidR="00744ECF" w:rsidRDefault="00744ECF"/>
        </w:tc>
      </w:tr>
      <w:tr w:rsidR="00744ECF" w14:paraId="6B077889" w14:textId="77777777">
        <w:tc>
          <w:tcPr>
            <w:tcW w:w="630" w:type="dxa"/>
            <w:shd w:val="clear" w:color="auto" w:fill="231AFF"/>
          </w:tcPr>
          <w:p w14:paraId="73545D46" w14:textId="77777777" w:rsidR="00744ECF" w:rsidRDefault="00000000">
            <w:r>
              <w:rPr>
                <w:b/>
                <w:color w:val="FFFFFF"/>
                <w:sz w:val="20"/>
              </w:rPr>
              <w:t>FR-BR-008</w:t>
            </w:r>
          </w:p>
        </w:tc>
        <w:tc>
          <w:tcPr>
            <w:tcW w:w="1739" w:type="dxa"/>
          </w:tcPr>
          <w:p w14:paraId="068B4B35" w14:textId="77777777" w:rsidR="00744ECF" w:rsidRDefault="00000000">
            <w:r>
              <w:rPr>
                <w:sz w:val="20"/>
              </w:rPr>
              <w:t>P2P Transfer</w:t>
            </w:r>
          </w:p>
        </w:tc>
        <w:tc>
          <w:tcPr>
            <w:tcW w:w="3391" w:type="dxa"/>
          </w:tcPr>
          <w:p w14:paraId="28D0DEA3" w14:textId="77777777" w:rsidR="00744ECF" w:rsidRDefault="00000000">
            <w:r>
              <w:rPr>
                <w:sz w:val="20"/>
              </w:rPr>
              <w:t>Users can send and receive funds directly to and from other individuals, enabling fast and convenient peer-to-peer payments.</w:t>
            </w:r>
          </w:p>
        </w:tc>
        <w:tc>
          <w:tcPr>
            <w:tcW w:w="1378" w:type="dxa"/>
          </w:tcPr>
          <w:p w14:paraId="6FF9D766" w14:textId="77777777" w:rsidR="00744ECF" w:rsidRDefault="00000000">
            <w:pPr>
              <w:jc w:val="center"/>
            </w:pPr>
            <w:r>
              <w:rPr>
                <w:color w:val="000000"/>
                <w:sz w:val="20"/>
              </w:rPr>
              <w:t>Compliant</w:t>
            </w:r>
          </w:p>
        </w:tc>
        <w:tc>
          <w:tcPr>
            <w:tcW w:w="1861" w:type="dxa"/>
          </w:tcPr>
          <w:p w14:paraId="5EC94922" w14:textId="77777777" w:rsidR="00744ECF" w:rsidRDefault="00744ECF"/>
        </w:tc>
      </w:tr>
      <w:tr w:rsidR="00744ECF" w14:paraId="504FFECF" w14:textId="77777777">
        <w:tc>
          <w:tcPr>
            <w:tcW w:w="630" w:type="dxa"/>
            <w:shd w:val="clear" w:color="auto" w:fill="231AFF"/>
          </w:tcPr>
          <w:p w14:paraId="18A82226" w14:textId="77777777" w:rsidR="00744ECF" w:rsidRDefault="00000000">
            <w:r>
              <w:rPr>
                <w:b/>
                <w:color w:val="FFFFFF"/>
                <w:sz w:val="20"/>
              </w:rPr>
              <w:t>FR-BR-009</w:t>
            </w:r>
          </w:p>
        </w:tc>
        <w:tc>
          <w:tcPr>
            <w:tcW w:w="1739" w:type="dxa"/>
            <w:shd w:val="clear" w:color="auto" w:fill="D9E2F3"/>
          </w:tcPr>
          <w:p w14:paraId="0532C162" w14:textId="77777777" w:rsidR="00744ECF" w:rsidRDefault="00000000">
            <w:r>
              <w:rPr>
                <w:sz w:val="20"/>
              </w:rPr>
              <w:t>Bank Transfer</w:t>
            </w:r>
          </w:p>
        </w:tc>
        <w:tc>
          <w:tcPr>
            <w:tcW w:w="3391" w:type="dxa"/>
            <w:shd w:val="clear" w:color="auto" w:fill="D9E2F3"/>
          </w:tcPr>
          <w:p w14:paraId="07317B36" w14:textId="77777777" w:rsidR="00744ECF" w:rsidRDefault="00000000">
            <w:r>
              <w:rPr>
                <w:sz w:val="20"/>
              </w:rPr>
              <w:t>The system enables users to transfer funds securely and efficiently between bank accounts, supporting timely payments and financial transactions.</w:t>
            </w:r>
          </w:p>
        </w:tc>
        <w:tc>
          <w:tcPr>
            <w:tcW w:w="1378" w:type="dxa"/>
            <w:shd w:val="clear" w:color="auto" w:fill="D9E2F3"/>
          </w:tcPr>
          <w:p w14:paraId="10507959" w14:textId="77777777" w:rsidR="00744ECF" w:rsidRDefault="00000000">
            <w:pPr>
              <w:jc w:val="center"/>
            </w:pPr>
            <w:r>
              <w:rPr>
                <w:color w:val="000000"/>
                <w:sz w:val="20"/>
              </w:rPr>
              <w:t>Compliant</w:t>
            </w:r>
          </w:p>
        </w:tc>
        <w:tc>
          <w:tcPr>
            <w:tcW w:w="1861" w:type="dxa"/>
            <w:shd w:val="clear" w:color="auto" w:fill="D9E2F3"/>
          </w:tcPr>
          <w:p w14:paraId="7A4BFDAE" w14:textId="77777777" w:rsidR="00744ECF" w:rsidRDefault="00744ECF"/>
        </w:tc>
      </w:tr>
      <w:tr w:rsidR="00744ECF" w14:paraId="46C91672" w14:textId="77777777">
        <w:tc>
          <w:tcPr>
            <w:tcW w:w="630" w:type="dxa"/>
            <w:shd w:val="clear" w:color="auto" w:fill="231AFF"/>
          </w:tcPr>
          <w:p w14:paraId="27EF3C1E" w14:textId="77777777" w:rsidR="00744ECF" w:rsidRDefault="00000000">
            <w:r>
              <w:rPr>
                <w:b/>
                <w:color w:val="FFFFFF"/>
                <w:sz w:val="20"/>
              </w:rPr>
              <w:t>FR-BR-010</w:t>
            </w:r>
          </w:p>
        </w:tc>
        <w:tc>
          <w:tcPr>
            <w:tcW w:w="1739" w:type="dxa"/>
          </w:tcPr>
          <w:p w14:paraId="1FE21A79" w14:textId="77777777" w:rsidR="00744ECF" w:rsidRDefault="00000000">
            <w:r>
              <w:rPr>
                <w:sz w:val="20"/>
              </w:rPr>
              <w:t>Bill Payment</w:t>
            </w:r>
          </w:p>
        </w:tc>
        <w:tc>
          <w:tcPr>
            <w:tcW w:w="3391" w:type="dxa"/>
          </w:tcPr>
          <w:p w14:paraId="401E6A0D" w14:textId="77777777" w:rsidR="00744ECF" w:rsidRDefault="00000000">
            <w:r>
              <w:rPr>
                <w:sz w:val="20"/>
              </w:rPr>
              <w:t>Customers can pay their bills quickly and securely through the platform, ensuring timely payments and improved customer satisfaction.</w:t>
            </w:r>
          </w:p>
        </w:tc>
        <w:tc>
          <w:tcPr>
            <w:tcW w:w="1378" w:type="dxa"/>
          </w:tcPr>
          <w:p w14:paraId="69D7433F" w14:textId="77777777" w:rsidR="00744ECF" w:rsidRDefault="00000000">
            <w:pPr>
              <w:jc w:val="center"/>
            </w:pPr>
            <w:r>
              <w:rPr>
                <w:color w:val="000000"/>
                <w:sz w:val="20"/>
              </w:rPr>
              <w:t>Compliant</w:t>
            </w:r>
          </w:p>
        </w:tc>
        <w:tc>
          <w:tcPr>
            <w:tcW w:w="1861" w:type="dxa"/>
          </w:tcPr>
          <w:p w14:paraId="023BAF84" w14:textId="77777777" w:rsidR="00744ECF" w:rsidRDefault="00744ECF"/>
        </w:tc>
      </w:tr>
    </w:tbl>
    <w:p w14:paraId="2B6EF5CD" w14:textId="77777777" w:rsidR="00744ECF" w:rsidRDefault="00000000">
      <w:pPr>
        <w:shd w:val="clear" w:color="auto" w:fill="231AFF"/>
        <w:spacing w:before="240" w:after="120"/>
        <w:outlineLvl w:val="0"/>
      </w:pPr>
      <w:bookmarkStart w:id="8" w:name="_Toc222235208"/>
      <w:r>
        <w:rPr>
          <w:rFonts w:ascii="Calibri Light" w:hAnsi="Calibri Light"/>
          <w:b/>
          <w:color w:val="FFFFFF"/>
          <w:sz w:val="32"/>
        </w:rPr>
        <w:t>3. Solution Architecture</w:t>
      </w:r>
      <w:bookmarkEnd w:id="8"/>
    </w:p>
    <w:p w14:paraId="5AD8708B" w14:textId="77777777" w:rsidR="00744ECF" w:rsidRDefault="00000000">
      <w:pPr>
        <w:pBdr>
          <w:bottom w:val="single" w:sz="4" w:space="1" w:color="231AFF"/>
        </w:pBdr>
        <w:spacing w:before="200" w:after="120"/>
        <w:outlineLvl w:val="1"/>
      </w:pPr>
      <w:bookmarkStart w:id="9" w:name="_Toc222235209"/>
      <w:r>
        <w:rPr>
          <w:rFonts w:ascii="Calibri Light" w:hAnsi="Calibri Light"/>
          <w:b/>
          <w:color w:val="231AFF"/>
          <w:sz w:val="26"/>
        </w:rPr>
        <w:t>3.1. Solution Description</w:t>
      </w:r>
      <w:bookmarkEnd w:id="9"/>
    </w:p>
    <w:p w14:paraId="3C6271BE" w14:textId="77777777" w:rsidR="00744ECF" w:rsidRDefault="00000000">
      <w:pPr>
        <w:jc w:val="center"/>
      </w:pPr>
      <w:r>
        <w:rPr>
          <w:noProof/>
        </w:rPr>
        <w:drawing>
          <wp:inline distT="0" distB="0" distL="0" distR="0" wp14:anchorId="73454805" wp14:editId="43E8DCDB">
            <wp:extent cx="5486400" cy="28438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components_diagram.png"/>
                    <pic:cNvPicPr/>
                  </pic:nvPicPr>
                  <pic:blipFill>
                    <a:blip r:embed="rId8"/>
                    <a:stretch>
                      <a:fillRect/>
                    </a:stretch>
                  </pic:blipFill>
                  <pic:spPr>
                    <a:xfrm>
                      <a:off x="0" y="0"/>
                      <a:ext cx="5486400" cy="2843821"/>
                    </a:xfrm>
                    <a:prstGeom prst="rect">
                      <a:avLst/>
                    </a:prstGeom>
                  </pic:spPr>
                </pic:pic>
              </a:graphicData>
            </a:graphic>
          </wp:inline>
        </w:drawing>
      </w:r>
    </w:p>
    <w:p w14:paraId="4769F176" w14:textId="20CA6580" w:rsidR="00744ECF" w:rsidRDefault="00000000">
      <w:pPr>
        <w:pBdr>
          <w:bottom w:val="single" w:sz="4" w:space="1" w:color="231AFF"/>
        </w:pBdr>
        <w:spacing w:before="200" w:after="120"/>
        <w:outlineLvl w:val="1"/>
      </w:pPr>
      <w:bookmarkStart w:id="10" w:name="_Toc222235210"/>
      <w:r>
        <w:rPr>
          <w:rFonts w:ascii="Calibri Light" w:hAnsi="Calibri Light"/>
          <w:b/>
          <w:color w:val="231AFF"/>
          <w:sz w:val="26"/>
        </w:rPr>
        <w:lastRenderedPageBreak/>
        <w:t>3.</w:t>
      </w:r>
      <w:r w:rsidR="005C0E6E">
        <w:rPr>
          <w:rFonts w:ascii="Calibri Light" w:hAnsi="Calibri Light"/>
          <w:b/>
          <w:color w:val="231AFF"/>
          <w:sz w:val="26"/>
        </w:rPr>
        <w:t>2</w:t>
      </w:r>
      <w:r>
        <w:rPr>
          <w:rFonts w:ascii="Calibri Light" w:hAnsi="Calibri Light"/>
          <w:b/>
          <w:color w:val="231AFF"/>
          <w:sz w:val="26"/>
        </w:rPr>
        <w:t>. Non-Functional Requirements</w:t>
      </w:r>
      <w:bookmarkEnd w:id="10"/>
    </w:p>
    <w:tbl>
      <w:tblPr>
        <w:tblStyle w:val="TableGrid"/>
        <w:tblW w:w="0" w:type="auto"/>
        <w:tblInd w:w="120" w:type="dxa"/>
        <w:tblLayout w:type="fixed"/>
        <w:tblLook w:val="04A0" w:firstRow="1" w:lastRow="0" w:firstColumn="1" w:lastColumn="0" w:noHBand="0" w:noVBand="1"/>
      </w:tblPr>
      <w:tblGrid>
        <w:gridCol w:w="503"/>
        <w:gridCol w:w="1584"/>
        <w:gridCol w:w="2592"/>
        <w:gridCol w:w="4320"/>
      </w:tblGrid>
      <w:tr w:rsidR="00744ECF" w14:paraId="64CBF79F" w14:textId="77777777">
        <w:tc>
          <w:tcPr>
            <w:tcW w:w="503" w:type="dxa"/>
            <w:shd w:val="clear" w:color="auto" w:fill="231AFF"/>
          </w:tcPr>
          <w:p w14:paraId="46612358" w14:textId="77777777" w:rsidR="00744ECF" w:rsidRDefault="00000000">
            <w:pPr>
              <w:jc w:val="center"/>
            </w:pPr>
            <w:r>
              <w:rPr>
                <w:b/>
                <w:color w:val="FFFFFF"/>
                <w:sz w:val="20"/>
              </w:rPr>
              <w:t>#</w:t>
            </w:r>
          </w:p>
        </w:tc>
        <w:tc>
          <w:tcPr>
            <w:tcW w:w="1584" w:type="dxa"/>
            <w:shd w:val="clear" w:color="auto" w:fill="231AFF"/>
          </w:tcPr>
          <w:p w14:paraId="1795BAE4" w14:textId="77777777" w:rsidR="00744ECF" w:rsidRDefault="00000000">
            <w:pPr>
              <w:jc w:val="center"/>
            </w:pPr>
            <w:r>
              <w:rPr>
                <w:b/>
                <w:color w:val="FFFFFF"/>
                <w:sz w:val="20"/>
              </w:rPr>
              <w:t>Category</w:t>
            </w:r>
          </w:p>
        </w:tc>
        <w:tc>
          <w:tcPr>
            <w:tcW w:w="2592" w:type="dxa"/>
            <w:shd w:val="clear" w:color="auto" w:fill="231AFF"/>
          </w:tcPr>
          <w:p w14:paraId="662F8116" w14:textId="77777777" w:rsidR="00744ECF" w:rsidRDefault="00000000">
            <w:pPr>
              <w:jc w:val="center"/>
            </w:pPr>
            <w:r>
              <w:rPr>
                <w:b/>
                <w:color w:val="FFFFFF"/>
                <w:sz w:val="20"/>
              </w:rPr>
              <w:t>Requirement</w:t>
            </w:r>
          </w:p>
        </w:tc>
        <w:tc>
          <w:tcPr>
            <w:tcW w:w="4320" w:type="dxa"/>
            <w:shd w:val="clear" w:color="auto" w:fill="231AFF"/>
          </w:tcPr>
          <w:p w14:paraId="4778150A" w14:textId="77777777" w:rsidR="00744ECF" w:rsidRDefault="00000000">
            <w:pPr>
              <w:jc w:val="center"/>
            </w:pPr>
            <w:r>
              <w:rPr>
                <w:b/>
                <w:color w:val="FFFFFF"/>
                <w:sz w:val="20"/>
              </w:rPr>
              <w:t>Target/SLA</w:t>
            </w:r>
          </w:p>
        </w:tc>
      </w:tr>
      <w:tr w:rsidR="00744ECF" w14:paraId="207D0E58" w14:textId="77777777">
        <w:tc>
          <w:tcPr>
            <w:tcW w:w="503" w:type="dxa"/>
            <w:shd w:val="clear" w:color="auto" w:fill="231AFF"/>
          </w:tcPr>
          <w:p w14:paraId="7FE78A8A" w14:textId="77777777" w:rsidR="00744ECF" w:rsidRDefault="00000000">
            <w:pPr>
              <w:jc w:val="center"/>
            </w:pPr>
            <w:r>
              <w:rPr>
                <w:b/>
                <w:color w:val="FFFFFF"/>
                <w:sz w:val="20"/>
              </w:rPr>
              <w:t>1</w:t>
            </w:r>
          </w:p>
        </w:tc>
        <w:tc>
          <w:tcPr>
            <w:tcW w:w="1584" w:type="dxa"/>
            <w:vMerge w:val="restart"/>
            <w:vAlign w:val="center"/>
          </w:tcPr>
          <w:p w14:paraId="70BAD308" w14:textId="77777777" w:rsidR="00744ECF" w:rsidRDefault="00000000">
            <w:pPr>
              <w:jc w:val="center"/>
            </w:pPr>
            <w:r>
              <w:rPr>
                <w:b/>
                <w:sz w:val="20"/>
              </w:rPr>
              <w:t>Performance</w:t>
            </w:r>
          </w:p>
        </w:tc>
        <w:tc>
          <w:tcPr>
            <w:tcW w:w="2592" w:type="dxa"/>
            <w:shd w:val="clear" w:color="auto" w:fill="D9E2F3"/>
          </w:tcPr>
          <w:p w14:paraId="4A3EC055" w14:textId="77777777" w:rsidR="00744ECF" w:rsidRDefault="00000000">
            <w:r>
              <w:rPr>
                <w:sz w:val="20"/>
              </w:rPr>
              <w:t>API Response Time</w:t>
            </w:r>
          </w:p>
        </w:tc>
        <w:tc>
          <w:tcPr>
            <w:tcW w:w="4320" w:type="dxa"/>
            <w:shd w:val="clear" w:color="auto" w:fill="D9E2F3"/>
          </w:tcPr>
          <w:p w14:paraId="64656268" w14:textId="77777777" w:rsidR="00744ECF" w:rsidRDefault="00000000">
            <w:r>
              <w:rPr>
                <w:sz w:val="20"/>
              </w:rPr>
              <w:t>&lt; 2 seconds for 95th percentile</w:t>
            </w:r>
          </w:p>
        </w:tc>
      </w:tr>
      <w:tr w:rsidR="00744ECF" w14:paraId="7E6B184E" w14:textId="77777777">
        <w:tc>
          <w:tcPr>
            <w:tcW w:w="503" w:type="dxa"/>
            <w:shd w:val="clear" w:color="auto" w:fill="231AFF"/>
          </w:tcPr>
          <w:p w14:paraId="789C0248" w14:textId="77777777" w:rsidR="00744ECF" w:rsidRDefault="00000000">
            <w:pPr>
              <w:jc w:val="center"/>
            </w:pPr>
            <w:r>
              <w:rPr>
                <w:b/>
                <w:color w:val="FFFFFF"/>
                <w:sz w:val="20"/>
              </w:rPr>
              <w:t>2</w:t>
            </w:r>
          </w:p>
        </w:tc>
        <w:tc>
          <w:tcPr>
            <w:tcW w:w="2256" w:type="dxa"/>
            <w:vMerge/>
          </w:tcPr>
          <w:p w14:paraId="14108CD4" w14:textId="77777777" w:rsidR="00744ECF" w:rsidRDefault="00744ECF"/>
        </w:tc>
        <w:tc>
          <w:tcPr>
            <w:tcW w:w="2592" w:type="dxa"/>
          </w:tcPr>
          <w:p w14:paraId="59F7607B" w14:textId="77777777" w:rsidR="00744ECF" w:rsidRDefault="00000000">
            <w:r>
              <w:rPr>
                <w:sz w:val="20"/>
              </w:rPr>
              <w:t>Transaction Throughput</w:t>
            </w:r>
          </w:p>
        </w:tc>
        <w:tc>
          <w:tcPr>
            <w:tcW w:w="4320" w:type="dxa"/>
          </w:tcPr>
          <w:p w14:paraId="023D22C2" w14:textId="77777777" w:rsidR="00744ECF" w:rsidRDefault="00000000">
            <w:r>
              <w:rPr>
                <w:sz w:val="20"/>
              </w:rPr>
              <w:t>Support 100 TPS during peak hours</w:t>
            </w:r>
          </w:p>
        </w:tc>
      </w:tr>
      <w:tr w:rsidR="00744ECF" w14:paraId="4B2FF9EE" w14:textId="77777777">
        <w:tc>
          <w:tcPr>
            <w:tcW w:w="503" w:type="dxa"/>
            <w:shd w:val="clear" w:color="auto" w:fill="231AFF"/>
          </w:tcPr>
          <w:p w14:paraId="6D907281" w14:textId="77777777" w:rsidR="00744ECF" w:rsidRDefault="00000000">
            <w:pPr>
              <w:jc w:val="center"/>
            </w:pPr>
            <w:r>
              <w:rPr>
                <w:b/>
                <w:color w:val="FFFFFF"/>
                <w:sz w:val="20"/>
              </w:rPr>
              <w:t>3</w:t>
            </w:r>
          </w:p>
        </w:tc>
        <w:tc>
          <w:tcPr>
            <w:tcW w:w="1584" w:type="dxa"/>
            <w:vMerge w:val="restart"/>
            <w:vAlign w:val="center"/>
          </w:tcPr>
          <w:p w14:paraId="5985ADAE" w14:textId="77777777" w:rsidR="00744ECF" w:rsidRDefault="00000000">
            <w:pPr>
              <w:jc w:val="center"/>
            </w:pPr>
            <w:r>
              <w:rPr>
                <w:b/>
                <w:sz w:val="20"/>
              </w:rPr>
              <w:t>Availability</w:t>
            </w:r>
          </w:p>
        </w:tc>
        <w:tc>
          <w:tcPr>
            <w:tcW w:w="2592" w:type="dxa"/>
            <w:shd w:val="clear" w:color="auto" w:fill="D9E2F3"/>
          </w:tcPr>
          <w:p w14:paraId="7864DEEC" w14:textId="77777777" w:rsidR="00744ECF" w:rsidRDefault="00000000">
            <w:r>
              <w:rPr>
                <w:sz w:val="20"/>
              </w:rPr>
              <w:t>System Uptime</w:t>
            </w:r>
          </w:p>
        </w:tc>
        <w:tc>
          <w:tcPr>
            <w:tcW w:w="4320" w:type="dxa"/>
            <w:shd w:val="clear" w:color="auto" w:fill="D9E2F3"/>
          </w:tcPr>
          <w:p w14:paraId="50C90775" w14:textId="77777777" w:rsidR="00744ECF" w:rsidRDefault="00000000">
            <w:r>
              <w:rPr>
                <w:sz w:val="20"/>
              </w:rPr>
              <w:t>99.9% availability (excluding planned maintenance)</w:t>
            </w:r>
          </w:p>
        </w:tc>
      </w:tr>
      <w:tr w:rsidR="00744ECF" w14:paraId="57F337C1" w14:textId="77777777">
        <w:tc>
          <w:tcPr>
            <w:tcW w:w="503" w:type="dxa"/>
            <w:shd w:val="clear" w:color="auto" w:fill="231AFF"/>
          </w:tcPr>
          <w:p w14:paraId="0A9404EB" w14:textId="77777777" w:rsidR="00744ECF" w:rsidRDefault="00000000">
            <w:pPr>
              <w:jc w:val="center"/>
            </w:pPr>
            <w:r>
              <w:rPr>
                <w:b/>
                <w:color w:val="FFFFFF"/>
                <w:sz w:val="20"/>
              </w:rPr>
              <w:t>4</w:t>
            </w:r>
          </w:p>
        </w:tc>
        <w:tc>
          <w:tcPr>
            <w:tcW w:w="2256" w:type="dxa"/>
            <w:vMerge/>
          </w:tcPr>
          <w:p w14:paraId="6B8D5C99" w14:textId="77777777" w:rsidR="00744ECF" w:rsidRDefault="00744ECF"/>
        </w:tc>
        <w:tc>
          <w:tcPr>
            <w:tcW w:w="2592" w:type="dxa"/>
          </w:tcPr>
          <w:p w14:paraId="29264063" w14:textId="77777777" w:rsidR="00744ECF" w:rsidRDefault="00000000">
            <w:r>
              <w:rPr>
                <w:sz w:val="20"/>
              </w:rPr>
              <w:t>Recovery Time Objective (RTO)</w:t>
            </w:r>
          </w:p>
        </w:tc>
        <w:tc>
          <w:tcPr>
            <w:tcW w:w="4320" w:type="dxa"/>
          </w:tcPr>
          <w:p w14:paraId="3B80D189" w14:textId="77777777" w:rsidR="00744ECF" w:rsidRDefault="00000000">
            <w:r>
              <w:rPr>
                <w:sz w:val="20"/>
              </w:rPr>
              <w:t>&lt; 4 hours</w:t>
            </w:r>
          </w:p>
        </w:tc>
      </w:tr>
      <w:tr w:rsidR="00744ECF" w14:paraId="3F8894F6" w14:textId="77777777">
        <w:tc>
          <w:tcPr>
            <w:tcW w:w="503" w:type="dxa"/>
            <w:shd w:val="clear" w:color="auto" w:fill="231AFF"/>
          </w:tcPr>
          <w:p w14:paraId="28AECFCA" w14:textId="77777777" w:rsidR="00744ECF" w:rsidRDefault="00000000">
            <w:pPr>
              <w:jc w:val="center"/>
            </w:pPr>
            <w:r>
              <w:rPr>
                <w:b/>
                <w:color w:val="FFFFFF"/>
                <w:sz w:val="20"/>
              </w:rPr>
              <w:t>5</w:t>
            </w:r>
          </w:p>
        </w:tc>
        <w:tc>
          <w:tcPr>
            <w:tcW w:w="2256" w:type="dxa"/>
            <w:vMerge/>
          </w:tcPr>
          <w:p w14:paraId="556648B4" w14:textId="77777777" w:rsidR="00744ECF" w:rsidRDefault="00744ECF"/>
        </w:tc>
        <w:tc>
          <w:tcPr>
            <w:tcW w:w="2592" w:type="dxa"/>
            <w:shd w:val="clear" w:color="auto" w:fill="D9E2F3"/>
          </w:tcPr>
          <w:p w14:paraId="500016CD" w14:textId="77777777" w:rsidR="00744ECF" w:rsidRDefault="00000000">
            <w:r>
              <w:rPr>
                <w:sz w:val="20"/>
              </w:rPr>
              <w:t>Recovery Point Objective (RPO)</w:t>
            </w:r>
          </w:p>
        </w:tc>
        <w:tc>
          <w:tcPr>
            <w:tcW w:w="4320" w:type="dxa"/>
            <w:shd w:val="clear" w:color="auto" w:fill="D9E2F3"/>
          </w:tcPr>
          <w:p w14:paraId="2E77A884" w14:textId="77777777" w:rsidR="00744ECF" w:rsidRDefault="00000000">
            <w:r>
              <w:rPr>
                <w:sz w:val="20"/>
              </w:rPr>
              <w:t>&lt; 1 hour</w:t>
            </w:r>
          </w:p>
        </w:tc>
      </w:tr>
      <w:tr w:rsidR="00744ECF" w14:paraId="4DC612D7" w14:textId="77777777">
        <w:tc>
          <w:tcPr>
            <w:tcW w:w="503" w:type="dxa"/>
            <w:shd w:val="clear" w:color="auto" w:fill="231AFF"/>
          </w:tcPr>
          <w:p w14:paraId="75C7865E" w14:textId="77777777" w:rsidR="00744ECF" w:rsidRDefault="00000000">
            <w:pPr>
              <w:jc w:val="center"/>
            </w:pPr>
            <w:r>
              <w:rPr>
                <w:b/>
                <w:color w:val="FFFFFF"/>
                <w:sz w:val="20"/>
              </w:rPr>
              <w:t>6</w:t>
            </w:r>
          </w:p>
        </w:tc>
        <w:tc>
          <w:tcPr>
            <w:tcW w:w="1584" w:type="dxa"/>
            <w:vMerge w:val="restart"/>
            <w:vAlign w:val="center"/>
          </w:tcPr>
          <w:p w14:paraId="027ABEA9" w14:textId="77777777" w:rsidR="00744ECF" w:rsidRDefault="00000000">
            <w:pPr>
              <w:jc w:val="center"/>
            </w:pPr>
            <w:r>
              <w:rPr>
                <w:b/>
                <w:sz w:val="20"/>
              </w:rPr>
              <w:t>Scalability</w:t>
            </w:r>
          </w:p>
        </w:tc>
        <w:tc>
          <w:tcPr>
            <w:tcW w:w="2592" w:type="dxa"/>
          </w:tcPr>
          <w:p w14:paraId="39F10C46" w14:textId="77777777" w:rsidR="00744ECF" w:rsidRDefault="00000000">
            <w:r>
              <w:rPr>
                <w:sz w:val="20"/>
              </w:rPr>
              <w:t>Horizontal Scaling</w:t>
            </w:r>
          </w:p>
        </w:tc>
        <w:tc>
          <w:tcPr>
            <w:tcW w:w="4320" w:type="dxa"/>
          </w:tcPr>
          <w:p w14:paraId="6F7099B8" w14:textId="77777777" w:rsidR="00744ECF" w:rsidRDefault="00000000">
            <w:r>
              <w:rPr>
                <w:sz w:val="20"/>
              </w:rPr>
              <w:t>Support auto-scaling based on load</w:t>
            </w:r>
          </w:p>
        </w:tc>
      </w:tr>
      <w:tr w:rsidR="00744ECF" w14:paraId="1E53E198" w14:textId="77777777">
        <w:tc>
          <w:tcPr>
            <w:tcW w:w="503" w:type="dxa"/>
            <w:shd w:val="clear" w:color="auto" w:fill="231AFF"/>
          </w:tcPr>
          <w:p w14:paraId="42CDAAA1" w14:textId="77777777" w:rsidR="00744ECF" w:rsidRDefault="00000000">
            <w:pPr>
              <w:jc w:val="center"/>
            </w:pPr>
            <w:r>
              <w:rPr>
                <w:b/>
                <w:color w:val="FFFFFF"/>
                <w:sz w:val="20"/>
              </w:rPr>
              <w:t>7</w:t>
            </w:r>
          </w:p>
        </w:tc>
        <w:tc>
          <w:tcPr>
            <w:tcW w:w="2256" w:type="dxa"/>
            <w:vMerge/>
          </w:tcPr>
          <w:p w14:paraId="6717CB3C" w14:textId="77777777" w:rsidR="00744ECF" w:rsidRDefault="00744ECF"/>
        </w:tc>
        <w:tc>
          <w:tcPr>
            <w:tcW w:w="2592" w:type="dxa"/>
            <w:shd w:val="clear" w:color="auto" w:fill="D9E2F3"/>
          </w:tcPr>
          <w:p w14:paraId="16DCBA74" w14:textId="77777777" w:rsidR="00744ECF" w:rsidRDefault="00000000">
            <w:r>
              <w:rPr>
                <w:sz w:val="20"/>
              </w:rPr>
              <w:t>Concurrent Users</w:t>
            </w:r>
          </w:p>
        </w:tc>
        <w:tc>
          <w:tcPr>
            <w:tcW w:w="4320" w:type="dxa"/>
            <w:shd w:val="clear" w:color="auto" w:fill="D9E2F3"/>
          </w:tcPr>
          <w:p w14:paraId="2CE9BF12" w14:textId="77777777" w:rsidR="00744ECF" w:rsidRDefault="00000000">
            <w:r>
              <w:rPr>
                <w:sz w:val="20"/>
              </w:rPr>
              <w:t>Support 1000 concurrent users</w:t>
            </w:r>
          </w:p>
        </w:tc>
      </w:tr>
      <w:tr w:rsidR="00744ECF" w14:paraId="6049B718" w14:textId="77777777">
        <w:tc>
          <w:tcPr>
            <w:tcW w:w="503" w:type="dxa"/>
            <w:shd w:val="clear" w:color="auto" w:fill="231AFF"/>
          </w:tcPr>
          <w:p w14:paraId="130245B6" w14:textId="77777777" w:rsidR="00744ECF" w:rsidRDefault="00000000">
            <w:pPr>
              <w:jc w:val="center"/>
            </w:pPr>
            <w:r>
              <w:rPr>
                <w:b/>
                <w:color w:val="FFFFFF"/>
                <w:sz w:val="20"/>
              </w:rPr>
              <w:t>8</w:t>
            </w:r>
          </w:p>
        </w:tc>
        <w:tc>
          <w:tcPr>
            <w:tcW w:w="1584" w:type="dxa"/>
            <w:vMerge w:val="restart"/>
            <w:vAlign w:val="center"/>
          </w:tcPr>
          <w:p w14:paraId="59390127" w14:textId="77777777" w:rsidR="00744ECF" w:rsidRDefault="00000000">
            <w:pPr>
              <w:jc w:val="center"/>
            </w:pPr>
            <w:r>
              <w:rPr>
                <w:b/>
                <w:sz w:val="20"/>
              </w:rPr>
              <w:t>Data Retention</w:t>
            </w:r>
          </w:p>
        </w:tc>
        <w:tc>
          <w:tcPr>
            <w:tcW w:w="2592" w:type="dxa"/>
          </w:tcPr>
          <w:p w14:paraId="7AEE0B2F" w14:textId="77777777" w:rsidR="00744ECF" w:rsidRDefault="00000000">
            <w:r>
              <w:rPr>
                <w:sz w:val="20"/>
              </w:rPr>
              <w:t>Transaction Logs</w:t>
            </w:r>
          </w:p>
        </w:tc>
        <w:tc>
          <w:tcPr>
            <w:tcW w:w="4320" w:type="dxa"/>
          </w:tcPr>
          <w:p w14:paraId="192FF7FF" w14:textId="77777777" w:rsidR="00744ECF" w:rsidRDefault="00000000">
            <w:r>
              <w:rPr>
                <w:sz w:val="20"/>
              </w:rPr>
              <w:t>Retain for 7 years as per regulatory requirements</w:t>
            </w:r>
          </w:p>
        </w:tc>
      </w:tr>
      <w:tr w:rsidR="00744ECF" w14:paraId="0D5FD667" w14:textId="77777777">
        <w:tc>
          <w:tcPr>
            <w:tcW w:w="503" w:type="dxa"/>
            <w:shd w:val="clear" w:color="auto" w:fill="231AFF"/>
          </w:tcPr>
          <w:p w14:paraId="0701FC2C" w14:textId="77777777" w:rsidR="00744ECF" w:rsidRDefault="00000000">
            <w:pPr>
              <w:jc w:val="center"/>
            </w:pPr>
            <w:r>
              <w:rPr>
                <w:b/>
                <w:color w:val="FFFFFF"/>
                <w:sz w:val="20"/>
              </w:rPr>
              <w:t>9</w:t>
            </w:r>
          </w:p>
        </w:tc>
        <w:tc>
          <w:tcPr>
            <w:tcW w:w="2256" w:type="dxa"/>
            <w:vMerge/>
          </w:tcPr>
          <w:p w14:paraId="7233DF66" w14:textId="77777777" w:rsidR="00744ECF" w:rsidRDefault="00744ECF"/>
        </w:tc>
        <w:tc>
          <w:tcPr>
            <w:tcW w:w="2592" w:type="dxa"/>
            <w:shd w:val="clear" w:color="auto" w:fill="D9E2F3"/>
          </w:tcPr>
          <w:p w14:paraId="4B0E4DD5" w14:textId="77777777" w:rsidR="00744ECF" w:rsidRDefault="00000000">
            <w:r>
              <w:rPr>
                <w:sz w:val="20"/>
              </w:rPr>
              <w:t>Audit Logs</w:t>
            </w:r>
          </w:p>
        </w:tc>
        <w:tc>
          <w:tcPr>
            <w:tcW w:w="4320" w:type="dxa"/>
            <w:shd w:val="clear" w:color="auto" w:fill="D9E2F3"/>
          </w:tcPr>
          <w:p w14:paraId="7ECCAEEE" w14:textId="77777777" w:rsidR="00744ECF" w:rsidRDefault="00000000">
            <w:r>
              <w:rPr>
                <w:sz w:val="20"/>
              </w:rPr>
              <w:t>Retain for 5 years</w:t>
            </w:r>
          </w:p>
        </w:tc>
      </w:tr>
      <w:tr w:rsidR="00744ECF" w14:paraId="542FAAF1" w14:textId="77777777">
        <w:tc>
          <w:tcPr>
            <w:tcW w:w="503" w:type="dxa"/>
            <w:shd w:val="clear" w:color="auto" w:fill="231AFF"/>
          </w:tcPr>
          <w:p w14:paraId="30B0DD4C" w14:textId="77777777" w:rsidR="00744ECF" w:rsidRDefault="00000000">
            <w:pPr>
              <w:jc w:val="center"/>
            </w:pPr>
            <w:r>
              <w:rPr>
                <w:b/>
                <w:color w:val="FFFFFF"/>
                <w:sz w:val="20"/>
              </w:rPr>
              <w:t>10</w:t>
            </w:r>
          </w:p>
        </w:tc>
        <w:tc>
          <w:tcPr>
            <w:tcW w:w="1584" w:type="dxa"/>
            <w:vMerge w:val="restart"/>
            <w:vAlign w:val="center"/>
          </w:tcPr>
          <w:p w14:paraId="0C268913" w14:textId="77777777" w:rsidR="00744ECF" w:rsidRDefault="00000000">
            <w:pPr>
              <w:jc w:val="center"/>
            </w:pPr>
            <w:r>
              <w:rPr>
                <w:b/>
                <w:sz w:val="20"/>
              </w:rPr>
              <w:t>Compliance</w:t>
            </w:r>
          </w:p>
        </w:tc>
        <w:tc>
          <w:tcPr>
            <w:tcW w:w="2592" w:type="dxa"/>
          </w:tcPr>
          <w:p w14:paraId="3D6556EC" w14:textId="77777777" w:rsidR="00744ECF" w:rsidRDefault="00000000">
            <w:r>
              <w:rPr>
                <w:sz w:val="20"/>
              </w:rPr>
              <w:t>Regulatory</w:t>
            </w:r>
          </w:p>
        </w:tc>
        <w:tc>
          <w:tcPr>
            <w:tcW w:w="4320" w:type="dxa"/>
          </w:tcPr>
          <w:p w14:paraId="73C47E56" w14:textId="77777777" w:rsidR="00744ECF" w:rsidRDefault="00000000">
            <w:r>
              <w:rPr>
                <w:sz w:val="20"/>
              </w:rPr>
              <w:t>Comply with CMA and SAMA regulations</w:t>
            </w:r>
          </w:p>
        </w:tc>
      </w:tr>
      <w:tr w:rsidR="00744ECF" w14:paraId="1A059D0B" w14:textId="77777777">
        <w:tc>
          <w:tcPr>
            <w:tcW w:w="503" w:type="dxa"/>
            <w:shd w:val="clear" w:color="auto" w:fill="231AFF"/>
          </w:tcPr>
          <w:p w14:paraId="43BDC993" w14:textId="77777777" w:rsidR="00744ECF" w:rsidRDefault="00000000">
            <w:pPr>
              <w:jc w:val="center"/>
            </w:pPr>
            <w:r>
              <w:rPr>
                <w:b/>
                <w:color w:val="FFFFFF"/>
                <w:sz w:val="20"/>
              </w:rPr>
              <w:t>11</w:t>
            </w:r>
          </w:p>
        </w:tc>
        <w:tc>
          <w:tcPr>
            <w:tcW w:w="2256" w:type="dxa"/>
            <w:vMerge/>
          </w:tcPr>
          <w:p w14:paraId="62EAE710" w14:textId="77777777" w:rsidR="00744ECF" w:rsidRDefault="00744ECF"/>
        </w:tc>
        <w:tc>
          <w:tcPr>
            <w:tcW w:w="2592" w:type="dxa"/>
            <w:shd w:val="clear" w:color="auto" w:fill="D9E2F3"/>
          </w:tcPr>
          <w:p w14:paraId="68AF48C5" w14:textId="77777777" w:rsidR="00744ECF" w:rsidRDefault="00000000">
            <w:r>
              <w:rPr>
                <w:sz w:val="20"/>
              </w:rPr>
              <w:t>Data Protection</w:t>
            </w:r>
          </w:p>
        </w:tc>
        <w:tc>
          <w:tcPr>
            <w:tcW w:w="4320" w:type="dxa"/>
            <w:shd w:val="clear" w:color="auto" w:fill="D9E2F3"/>
          </w:tcPr>
          <w:p w14:paraId="2787A65A" w14:textId="77777777" w:rsidR="00744ECF" w:rsidRDefault="00000000">
            <w:r>
              <w:rPr>
                <w:sz w:val="20"/>
              </w:rPr>
              <w:t>Comply with data privacy requirements</w:t>
            </w:r>
          </w:p>
        </w:tc>
      </w:tr>
    </w:tbl>
    <w:p w14:paraId="64667A5F" w14:textId="388D4826" w:rsidR="00744ECF" w:rsidRDefault="00000000">
      <w:pPr>
        <w:pBdr>
          <w:bottom w:val="single" w:sz="4" w:space="1" w:color="231AFF"/>
        </w:pBdr>
        <w:spacing w:before="200" w:after="120"/>
        <w:outlineLvl w:val="1"/>
      </w:pPr>
      <w:bookmarkStart w:id="11" w:name="_Toc222235211"/>
      <w:r>
        <w:rPr>
          <w:rFonts w:ascii="Calibri Light" w:hAnsi="Calibri Light"/>
          <w:b/>
          <w:color w:val="231AFF"/>
          <w:sz w:val="26"/>
        </w:rPr>
        <w:t>3.</w:t>
      </w:r>
      <w:r w:rsidR="005C0E6E">
        <w:rPr>
          <w:rFonts w:ascii="Calibri Light" w:hAnsi="Calibri Light"/>
          <w:b/>
          <w:color w:val="231AFF"/>
          <w:sz w:val="26"/>
        </w:rPr>
        <w:t>3</w:t>
      </w:r>
      <w:r>
        <w:rPr>
          <w:rFonts w:ascii="Calibri Light" w:hAnsi="Calibri Light"/>
          <w:b/>
          <w:color w:val="231AFF"/>
          <w:sz w:val="26"/>
        </w:rPr>
        <w:t>. Security Considerations</w:t>
      </w:r>
      <w:bookmarkEnd w:id="11"/>
    </w:p>
    <w:tbl>
      <w:tblPr>
        <w:tblStyle w:val="TableGrid"/>
        <w:tblW w:w="0" w:type="auto"/>
        <w:tblInd w:w="120" w:type="dxa"/>
        <w:tblLayout w:type="fixed"/>
        <w:tblLook w:val="04A0" w:firstRow="1" w:lastRow="0" w:firstColumn="1" w:lastColumn="0" w:noHBand="0" w:noVBand="1"/>
      </w:tblPr>
      <w:tblGrid>
        <w:gridCol w:w="503"/>
        <w:gridCol w:w="1872"/>
        <w:gridCol w:w="2160"/>
        <w:gridCol w:w="4464"/>
      </w:tblGrid>
      <w:tr w:rsidR="00744ECF" w14:paraId="5F243A0C" w14:textId="77777777">
        <w:tc>
          <w:tcPr>
            <w:tcW w:w="503" w:type="dxa"/>
            <w:shd w:val="clear" w:color="auto" w:fill="231AFF"/>
          </w:tcPr>
          <w:p w14:paraId="4A718460" w14:textId="77777777" w:rsidR="00744ECF" w:rsidRDefault="00000000">
            <w:pPr>
              <w:jc w:val="center"/>
            </w:pPr>
            <w:r>
              <w:rPr>
                <w:b/>
                <w:color w:val="FFFFFF"/>
                <w:sz w:val="20"/>
              </w:rPr>
              <w:t>#</w:t>
            </w:r>
          </w:p>
        </w:tc>
        <w:tc>
          <w:tcPr>
            <w:tcW w:w="1872" w:type="dxa"/>
            <w:shd w:val="clear" w:color="auto" w:fill="231AFF"/>
          </w:tcPr>
          <w:p w14:paraId="7FF025FF" w14:textId="77777777" w:rsidR="00744ECF" w:rsidRDefault="00000000">
            <w:pPr>
              <w:jc w:val="center"/>
            </w:pPr>
            <w:r>
              <w:rPr>
                <w:b/>
                <w:color w:val="FFFFFF"/>
                <w:sz w:val="20"/>
              </w:rPr>
              <w:t>Security Domain</w:t>
            </w:r>
          </w:p>
        </w:tc>
        <w:tc>
          <w:tcPr>
            <w:tcW w:w="2160" w:type="dxa"/>
            <w:shd w:val="clear" w:color="auto" w:fill="231AFF"/>
          </w:tcPr>
          <w:p w14:paraId="3AEEA0A6" w14:textId="77777777" w:rsidR="00744ECF" w:rsidRDefault="00000000">
            <w:pPr>
              <w:jc w:val="center"/>
            </w:pPr>
            <w:r>
              <w:rPr>
                <w:b/>
                <w:color w:val="FFFFFF"/>
                <w:sz w:val="20"/>
              </w:rPr>
              <w:t>Requirement</w:t>
            </w:r>
          </w:p>
        </w:tc>
        <w:tc>
          <w:tcPr>
            <w:tcW w:w="4464" w:type="dxa"/>
            <w:shd w:val="clear" w:color="auto" w:fill="231AFF"/>
          </w:tcPr>
          <w:p w14:paraId="6F95C144" w14:textId="77777777" w:rsidR="00744ECF" w:rsidRDefault="00000000">
            <w:pPr>
              <w:jc w:val="center"/>
            </w:pPr>
            <w:r>
              <w:rPr>
                <w:b/>
                <w:color w:val="FFFFFF"/>
                <w:sz w:val="20"/>
              </w:rPr>
              <w:t>Implementation</w:t>
            </w:r>
          </w:p>
        </w:tc>
      </w:tr>
      <w:tr w:rsidR="00744ECF" w14:paraId="1244E152" w14:textId="77777777">
        <w:tc>
          <w:tcPr>
            <w:tcW w:w="503" w:type="dxa"/>
            <w:shd w:val="clear" w:color="auto" w:fill="231AFF"/>
          </w:tcPr>
          <w:p w14:paraId="0BD3D161" w14:textId="77777777" w:rsidR="00744ECF" w:rsidRDefault="00000000">
            <w:pPr>
              <w:jc w:val="center"/>
            </w:pPr>
            <w:r>
              <w:rPr>
                <w:b/>
                <w:color w:val="FFFFFF"/>
                <w:sz w:val="20"/>
              </w:rPr>
              <w:t>1</w:t>
            </w:r>
          </w:p>
        </w:tc>
        <w:tc>
          <w:tcPr>
            <w:tcW w:w="1872" w:type="dxa"/>
            <w:vMerge w:val="restart"/>
            <w:vAlign w:val="center"/>
          </w:tcPr>
          <w:p w14:paraId="581422BF" w14:textId="77777777" w:rsidR="00744ECF" w:rsidRDefault="00000000">
            <w:pPr>
              <w:jc w:val="center"/>
            </w:pPr>
            <w:r>
              <w:rPr>
                <w:b/>
                <w:sz w:val="20"/>
              </w:rPr>
              <w:t>Authentication</w:t>
            </w:r>
          </w:p>
        </w:tc>
        <w:tc>
          <w:tcPr>
            <w:tcW w:w="2160" w:type="dxa"/>
            <w:shd w:val="clear" w:color="auto" w:fill="D9E2F3"/>
          </w:tcPr>
          <w:p w14:paraId="1785CF2F" w14:textId="77777777" w:rsidR="00744ECF" w:rsidRDefault="00000000">
            <w:r>
              <w:rPr>
                <w:sz w:val="20"/>
              </w:rPr>
              <w:t>User Authentication</w:t>
            </w:r>
          </w:p>
        </w:tc>
        <w:tc>
          <w:tcPr>
            <w:tcW w:w="4464" w:type="dxa"/>
            <w:shd w:val="clear" w:color="auto" w:fill="D9E2F3"/>
          </w:tcPr>
          <w:p w14:paraId="0369F0BB" w14:textId="77777777" w:rsidR="00744ECF" w:rsidRDefault="00000000">
            <w:r>
              <w:rPr>
                <w:sz w:val="20"/>
              </w:rPr>
              <w:t>OAuth 2.0 / JWT tokens with secure token storage</w:t>
            </w:r>
          </w:p>
        </w:tc>
      </w:tr>
      <w:tr w:rsidR="00744ECF" w14:paraId="14115736" w14:textId="77777777">
        <w:tc>
          <w:tcPr>
            <w:tcW w:w="503" w:type="dxa"/>
            <w:shd w:val="clear" w:color="auto" w:fill="231AFF"/>
          </w:tcPr>
          <w:p w14:paraId="7784C0C8" w14:textId="77777777" w:rsidR="00744ECF" w:rsidRDefault="00000000">
            <w:pPr>
              <w:jc w:val="center"/>
            </w:pPr>
            <w:r>
              <w:rPr>
                <w:b/>
                <w:color w:val="FFFFFF"/>
                <w:sz w:val="20"/>
              </w:rPr>
              <w:t>2</w:t>
            </w:r>
          </w:p>
        </w:tc>
        <w:tc>
          <w:tcPr>
            <w:tcW w:w="2256" w:type="dxa"/>
            <w:vMerge/>
          </w:tcPr>
          <w:p w14:paraId="3AE4A920" w14:textId="77777777" w:rsidR="00744ECF" w:rsidRDefault="00744ECF"/>
        </w:tc>
        <w:tc>
          <w:tcPr>
            <w:tcW w:w="2160" w:type="dxa"/>
          </w:tcPr>
          <w:p w14:paraId="7138FCD3" w14:textId="77777777" w:rsidR="00744ECF" w:rsidRDefault="00000000">
            <w:r>
              <w:rPr>
                <w:sz w:val="20"/>
              </w:rPr>
              <w:t>Service-to-Service Auth</w:t>
            </w:r>
          </w:p>
        </w:tc>
        <w:tc>
          <w:tcPr>
            <w:tcW w:w="4464" w:type="dxa"/>
          </w:tcPr>
          <w:p w14:paraId="32482071" w14:textId="77777777" w:rsidR="00744ECF" w:rsidRDefault="00000000">
            <w:r>
              <w:rPr>
                <w:sz w:val="20"/>
              </w:rPr>
              <w:t>Mutual TLS (mTLS) for internal service communication</w:t>
            </w:r>
          </w:p>
        </w:tc>
      </w:tr>
      <w:tr w:rsidR="00744ECF" w14:paraId="197D1C00" w14:textId="77777777">
        <w:tc>
          <w:tcPr>
            <w:tcW w:w="503" w:type="dxa"/>
            <w:shd w:val="clear" w:color="auto" w:fill="231AFF"/>
          </w:tcPr>
          <w:p w14:paraId="784B6305" w14:textId="77777777" w:rsidR="00744ECF" w:rsidRDefault="00000000">
            <w:pPr>
              <w:jc w:val="center"/>
            </w:pPr>
            <w:r>
              <w:rPr>
                <w:b/>
                <w:color w:val="FFFFFF"/>
                <w:sz w:val="20"/>
              </w:rPr>
              <w:t>3</w:t>
            </w:r>
          </w:p>
        </w:tc>
        <w:tc>
          <w:tcPr>
            <w:tcW w:w="2256" w:type="dxa"/>
            <w:vMerge/>
          </w:tcPr>
          <w:p w14:paraId="7F229DB0" w14:textId="77777777" w:rsidR="00744ECF" w:rsidRDefault="00744ECF"/>
        </w:tc>
        <w:tc>
          <w:tcPr>
            <w:tcW w:w="2160" w:type="dxa"/>
            <w:shd w:val="clear" w:color="auto" w:fill="D9E2F3"/>
          </w:tcPr>
          <w:p w14:paraId="6E087846" w14:textId="77777777" w:rsidR="00744ECF" w:rsidRDefault="00000000">
            <w:r>
              <w:rPr>
                <w:sz w:val="20"/>
              </w:rPr>
              <w:t>Multi-Factor Authentication</w:t>
            </w:r>
          </w:p>
        </w:tc>
        <w:tc>
          <w:tcPr>
            <w:tcW w:w="4464" w:type="dxa"/>
            <w:shd w:val="clear" w:color="auto" w:fill="D9E2F3"/>
          </w:tcPr>
          <w:p w14:paraId="55FB01B3" w14:textId="77777777" w:rsidR="00744ECF" w:rsidRDefault="00000000">
            <w:r>
              <w:rPr>
                <w:sz w:val="20"/>
              </w:rPr>
              <w:t>MFA required for sensitive operations</w:t>
            </w:r>
          </w:p>
        </w:tc>
      </w:tr>
      <w:tr w:rsidR="00744ECF" w14:paraId="3B32C8C7" w14:textId="77777777">
        <w:tc>
          <w:tcPr>
            <w:tcW w:w="503" w:type="dxa"/>
            <w:shd w:val="clear" w:color="auto" w:fill="231AFF"/>
          </w:tcPr>
          <w:p w14:paraId="6FA7FC05" w14:textId="77777777" w:rsidR="00744ECF" w:rsidRDefault="00000000">
            <w:pPr>
              <w:jc w:val="center"/>
            </w:pPr>
            <w:r>
              <w:rPr>
                <w:b/>
                <w:color w:val="FFFFFF"/>
                <w:sz w:val="20"/>
              </w:rPr>
              <w:t>4</w:t>
            </w:r>
          </w:p>
        </w:tc>
        <w:tc>
          <w:tcPr>
            <w:tcW w:w="1872" w:type="dxa"/>
            <w:vMerge w:val="restart"/>
            <w:vAlign w:val="center"/>
          </w:tcPr>
          <w:p w14:paraId="1A7C4BB9" w14:textId="77777777" w:rsidR="00744ECF" w:rsidRDefault="00000000">
            <w:pPr>
              <w:jc w:val="center"/>
            </w:pPr>
            <w:r>
              <w:rPr>
                <w:b/>
                <w:sz w:val="20"/>
              </w:rPr>
              <w:t>Authorization</w:t>
            </w:r>
          </w:p>
        </w:tc>
        <w:tc>
          <w:tcPr>
            <w:tcW w:w="2160" w:type="dxa"/>
          </w:tcPr>
          <w:p w14:paraId="2D71AE15" w14:textId="77777777" w:rsidR="00744ECF" w:rsidRDefault="00000000">
            <w:r>
              <w:rPr>
                <w:sz w:val="20"/>
              </w:rPr>
              <w:t>Role-Based Access Control</w:t>
            </w:r>
          </w:p>
        </w:tc>
        <w:tc>
          <w:tcPr>
            <w:tcW w:w="4464" w:type="dxa"/>
          </w:tcPr>
          <w:p w14:paraId="7D30261B" w14:textId="77777777" w:rsidR="00744ECF" w:rsidRDefault="00000000">
            <w:r>
              <w:rPr>
                <w:sz w:val="20"/>
              </w:rPr>
              <w:t>RBAC implemented with principle of least privilege</w:t>
            </w:r>
          </w:p>
        </w:tc>
      </w:tr>
      <w:tr w:rsidR="00744ECF" w14:paraId="6F57988A" w14:textId="77777777">
        <w:tc>
          <w:tcPr>
            <w:tcW w:w="503" w:type="dxa"/>
            <w:shd w:val="clear" w:color="auto" w:fill="231AFF"/>
          </w:tcPr>
          <w:p w14:paraId="264D5495" w14:textId="77777777" w:rsidR="00744ECF" w:rsidRDefault="00000000">
            <w:pPr>
              <w:jc w:val="center"/>
            </w:pPr>
            <w:r>
              <w:rPr>
                <w:b/>
                <w:color w:val="FFFFFF"/>
                <w:sz w:val="20"/>
              </w:rPr>
              <w:t>5</w:t>
            </w:r>
          </w:p>
        </w:tc>
        <w:tc>
          <w:tcPr>
            <w:tcW w:w="2256" w:type="dxa"/>
            <w:vMerge/>
          </w:tcPr>
          <w:p w14:paraId="7FB2AD3E" w14:textId="77777777" w:rsidR="00744ECF" w:rsidRDefault="00744ECF"/>
        </w:tc>
        <w:tc>
          <w:tcPr>
            <w:tcW w:w="2160" w:type="dxa"/>
            <w:shd w:val="clear" w:color="auto" w:fill="D9E2F3"/>
          </w:tcPr>
          <w:p w14:paraId="04AD30EB" w14:textId="77777777" w:rsidR="00744ECF" w:rsidRDefault="00000000">
            <w:r>
              <w:rPr>
                <w:sz w:val="20"/>
              </w:rPr>
              <w:t>API Authorization</w:t>
            </w:r>
          </w:p>
        </w:tc>
        <w:tc>
          <w:tcPr>
            <w:tcW w:w="4464" w:type="dxa"/>
            <w:shd w:val="clear" w:color="auto" w:fill="D9E2F3"/>
          </w:tcPr>
          <w:p w14:paraId="033A518F" w14:textId="77777777" w:rsidR="00744ECF" w:rsidRDefault="00000000">
            <w:r>
              <w:rPr>
                <w:sz w:val="20"/>
              </w:rPr>
              <w:t>Scope-based access control for API endpoints</w:t>
            </w:r>
          </w:p>
        </w:tc>
      </w:tr>
      <w:tr w:rsidR="00744ECF" w14:paraId="5B901246" w14:textId="77777777">
        <w:tc>
          <w:tcPr>
            <w:tcW w:w="503" w:type="dxa"/>
            <w:shd w:val="clear" w:color="auto" w:fill="231AFF"/>
          </w:tcPr>
          <w:p w14:paraId="0E83CBD1" w14:textId="77777777" w:rsidR="00744ECF" w:rsidRDefault="00000000">
            <w:pPr>
              <w:jc w:val="center"/>
            </w:pPr>
            <w:r>
              <w:rPr>
                <w:b/>
                <w:color w:val="FFFFFF"/>
                <w:sz w:val="20"/>
              </w:rPr>
              <w:t>6</w:t>
            </w:r>
          </w:p>
        </w:tc>
        <w:tc>
          <w:tcPr>
            <w:tcW w:w="1872" w:type="dxa"/>
            <w:vMerge w:val="restart"/>
            <w:vAlign w:val="center"/>
          </w:tcPr>
          <w:p w14:paraId="712EC7B2" w14:textId="77777777" w:rsidR="00744ECF" w:rsidRDefault="00000000">
            <w:pPr>
              <w:jc w:val="center"/>
            </w:pPr>
            <w:r>
              <w:rPr>
                <w:b/>
                <w:sz w:val="20"/>
              </w:rPr>
              <w:t>Data Protection</w:t>
            </w:r>
          </w:p>
        </w:tc>
        <w:tc>
          <w:tcPr>
            <w:tcW w:w="2160" w:type="dxa"/>
          </w:tcPr>
          <w:p w14:paraId="2AAFEF67" w14:textId="77777777" w:rsidR="00744ECF" w:rsidRDefault="00000000">
            <w:r>
              <w:rPr>
                <w:sz w:val="20"/>
              </w:rPr>
              <w:t>Data in Transit</w:t>
            </w:r>
          </w:p>
        </w:tc>
        <w:tc>
          <w:tcPr>
            <w:tcW w:w="4464" w:type="dxa"/>
          </w:tcPr>
          <w:p w14:paraId="3A800016" w14:textId="77777777" w:rsidR="00744ECF" w:rsidRDefault="00000000">
            <w:r>
              <w:rPr>
                <w:sz w:val="20"/>
              </w:rPr>
              <w:t>TLS 1.2+ encryption for all network communication</w:t>
            </w:r>
          </w:p>
        </w:tc>
      </w:tr>
      <w:tr w:rsidR="00744ECF" w14:paraId="791B309D" w14:textId="77777777">
        <w:tc>
          <w:tcPr>
            <w:tcW w:w="503" w:type="dxa"/>
            <w:shd w:val="clear" w:color="auto" w:fill="231AFF"/>
          </w:tcPr>
          <w:p w14:paraId="4119EFCE" w14:textId="77777777" w:rsidR="00744ECF" w:rsidRDefault="00000000">
            <w:pPr>
              <w:jc w:val="center"/>
            </w:pPr>
            <w:r>
              <w:rPr>
                <w:b/>
                <w:color w:val="FFFFFF"/>
                <w:sz w:val="20"/>
              </w:rPr>
              <w:t>7</w:t>
            </w:r>
          </w:p>
        </w:tc>
        <w:tc>
          <w:tcPr>
            <w:tcW w:w="2256" w:type="dxa"/>
            <w:vMerge/>
          </w:tcPr>
          <w:p w14:paraId="1B118CA7" w14:textId="77777777" w:rsidR="00744ECF" w:rsidRDefault="00744ECF"/>
        </w:tc>
        <w:tc>
          <w:tcPr>
            <w:tcW w:w="2160" w:type="dxa"/>
            <w:shd w:val="clear" w:color="auto" w:fill="D9E2F3"/>
          </w:tcPr>
          <w:p w14:paraId="0B4D9BD8" w14:textId="77777777" w:rsidR="00744ECF" w:rsidRDefault="00000000">
            <w:r>
              <w:rPr>
                <w:sz w:val="20"/>
              </w:rPr>
              <w:t>Data at Rest</w:t>
            </w:r>
          </w:p>
        </w:tc>
        <w:tc>
          <w:tcPr>
            <w:tcW w:w="4464" w:type="dxa"/>
            <w:shd w:val="clear" w:color="auto" w:fill="D9E2F3"/>
          </w:tcPr>
          <w:p w14:paraId="3B605149" w14:textId="77777777" w:rsidR="00744ECF" w:rsidRDefault="00000000">
            <w:r>
              <w:rPr>
                <w:sz w:val="20"/>
              </w:rPr>
              <w:t>AES-256 encryption for sensitive data storage</w:t>
            </w:r>
          </w:p>
        </w:tc>
      </w:tr>
      <w:tr w:rsidR="00744ECF" w14:paraId="00CA3F9A" w14:textId="77777777">
        <w:tc>
          <w:tcPr>
            <w:tcW w:w="503" w:type="dxa"/>
            <w:shd w:val="clear" w:color="auto" w:fill="231AFF"/>
          </w:tcPr>
          <w:p w14:paraId="2324E1BC" w14:textId="77777777" w:rsidR="00744ECF" w:rsidRDefault="00000000">
            <w:pPr>
              <w:jc w:val="center"/>
            </w:pPr>
            <w:r>
              <w:rPr>
                <w:b/>
                <w:color w:val="FFFFFF"/>
                <w:sz w:val="20"/>
              </w:rPr>
              <w:t>8</w:t>
            </w:r>
          </w:p>
        </w:tc>
        <w:tc>
          <w:tcPr>
            <w:tcW w:w="2256" w:type="dxa"/>
            <w:vMerge/>
          </w:tcPr>
          <w:p w14:paraId="58F4B5F3" w14:textId="77777777" w:rsidR="00744ECF" w:rsidRDefault="00744ECF"/>
        </w:tc>
        <w:tc>
          <w:tcPr>
            <w:tcW w:w="2160" w:type="dxa"/>
          </w:tcPr>
          <w:p w14:paraId="3EF4FE26" w14:textId="77777777" w:rsidR="00744ECF" w:rsidRDefault="00000000">
            <w:r>
              <w:rPr>
                <w:sz w:val="20"/>
              </w:rPr>
              <w:t>PII/Sensitive Data</w:t>
            </w:r>
          </w:p>
        </w:tc>
        <w:tc>
          <w:tcPr>
            <w:tcW w:w="4464" w:type="dxa"/>
          </w:tcPr>
          <w:p w14:paraId="57C6CD99" w14:textId="77777777" w:rsidR="00744ECF" w:rsidRDefault="00000000">
            <w:r>
              <w:rPr>
                <w:sz w:val="20"/>
              </w:rPr>
              <w:t>Data masking and tokenization for sensitive fields</w:t>
            </w:r>
          </w:p>
        </w:tc>
      </w:tr>
      <w:tr w:rsidR="00744ECF" w14:paraId="2101524B" w14:textId="77777777">
        <w:tc>
          <w:tcPr>
            <w:tcW w:w="503" w:type="dxa"/>
            <w:shd w:val="clear" w:color="auto" w:fill="231AFF"/>
          </w:tcPr>
          <w:p w14:paraId="69F6A254" w14:textId="77777777" w:rsidR="00744ECF" w:rsidRDefault="00000000">
            <w:pPr>
              <w:jc w:val="center"/>
            </w:pPr>
            <w:r>
              <w:rPr>
                <w:b/>
                <w:color w:val="FFFFFF"/>
                <w:sz w:val="20"/>
              </w:rPr>
              <w:t>9</w:t>
            </w:r>
          </w:p>
        </w:tc>
        <w:tc>
          <w:tcPr>
            <w:tcW w:w="1872" w:type="dxa"/>
            <w:vMerge w:val="restart"/>
            <w:vAlign w:val="center"/>
          </w:tcPr>
          <w:p w14:paraId="35BE50E0" w14:textId="77777777" w:rsidR="00744ECF" w:rsidRDefault="00000000">
            <w:pPr>
              <w:jc w:val="center"/>
            </w:pPr>
            <w:r>
              <w:rPr>
                <w:b/>
                <w:sz w:val="20"/>
              </w:rPr>
              <w:t>API Security</w:t>
            </w:r>
          </w:p>
        </w:tc>
        <w:tc>
          <w:tcPr>
            <w:tcW w:w="2160" w:type="dxa"/>
            <w:shd w:val="clear" w:color="auto" w:fill="D9E2F3"/>
          </w:tcPr>
          <w:p w14:paraId="613176F1" w14:textId="77777777" w:rsidR="00744ECF" w:rsidRDefault="00000000">
            <w:r>
              <w:rPr>
                <w:sz w:val="20"/>
              </w:rPr>
              <w:t>Input Validation</w:t>
            </w:r>
          </w:p>
        </w:tc>
        <w:tc>
          <w:tcPr>
            <w:tcW w:w="4464" w:type="dxa"/>
            <w:shd w:val="clear" w:color="auto" w:fill="D9E2F3"/>
          </w:tcPr>
          <w:p w14:paraId="41ACE606" w14:textId="77777777" w:rsidR="00744ECF" w:rsidRDefault="00000000">
            <w:r>
              <w:rPr>
                <w:sz w:val="20"/>
              </w:rPr>
              <w:t>Server-side validation of all input parameters</w:t>
            </w:r>
          </w:p>
        </w:tc>
      </w:tr>
      <w:tr w:rsidR="00744ECF" w14:paraId="4C07C14D" w14:textId="77777777">
        <w:tc>
          <w:tcPr>
            <w:tcW w:w="503" w:type="dxa"/>
            <w:shd w:val="clear" w:color="auto" w:fill="231AFF"/>
          </w:tcPr>
          <w:p w14:paraId="4ABEC01E" w14:textId="77777777" w:rsidR="00744ECF" w:rsidRDefault="00000000">
            <w:pPr>
              <w:jc w:val="center"/>
            </w:pPr>
            <w:r>
              <w:rPr>
                <w:b/>
                <w:color w:val="FFFFFF"/>
                <w:sz w:val="20"/>
              </w:rPr>
              <w:t>10</w:t>
            </w:r>
          </w:p>
        </w:tc>
        <w:tc>
          <w:tcPr>
            <w:tcW w:w="2256" w:type="dxa"/>
            <w:vMerge/>
          </w:tcPr>
          <w:p w14:paraId="12DD1392" w14:textId="77777777" w:rsidR="00744ECF" w:rsidRDefault="00744ECF"/>
        </w:tc>
        <w:tc>
          <w:tcPr>
            <w:tcW w:w="2160" w:type="dxa"/>
          </w:tcPr>
          <w:p w14:paraId="46448541" w14:textId="77777777" w:rsidR="00744ECF" w:rsidRDefault="00000000">
            <w:r>
              <w:rPr>
                <w:sz w:val="20"/>
              </w:rPr>
              <w:t>Rate Limiting</w:t>
            </w:r>
          </w:p>
        </w:tc>
        <w:tc>
          <w:tcPr>
            <w:tcW w:w="4464" w:type="dxa"/>
          </w:tcPr>
          <w:p w14:paraId="4DB8F7D0" w14:textId="77777777" w:rsidR="00744ECF" w:rsidRDefault="00000000">
            <w:r>
              <w:rPr>
                <w:sz w:val="20"/>
              </w:rPr>
              <w:t>Rate limiting to prevent abuse and DDoS attacks</w:t>
            </w:r>
          </w:p>
        </w:tc>
      </w:tr>
      <w:tr w:rsidR="00744ECF" w14:paraId="43A1DB50" w14:textId="77777777">
        <w:tc>
          <w:tcPr>
            <w:tcW w:w="503" w:type="dxa"/>
            <w:shd w:val="clear" w:color="auto" w:fill="231AFF"/>
          </w:tcPr>
          <w:p w14:paraId="608F7F89" w14:textId="77777777" w:rsidR="00744ECF" w:rsidRDefault="00000000">
            <w:pPr>
              <w:jc w:val="center"/>
            </w:pPr>
            <w:r>
              <w:rPr>
                <w:b/>
                <w:color w:val="FFFFFF"/>
                <w:sz w:val="20"/>
              </w:rPr>
              <w:t>11</w:t>
            </w:r>
          </w:p>
        </w:tc>
        <w:tc>
          <w:tcPr>
            <w:tcW w:w="2256" w:type="dxa"/>
            <w:vMerge/>
          </w:tcPr>
          <w:p w14:paraId="7C1C9F6E" w14:textId="77777777" w:rsidR="00744ECF" w:rsidRDefault="00744ECF"/>
        </w:tc>
        <w:tc>
          <w:tcPr>
            <w:tcW w:w="2160" w:type="dxa"/>
            <w:shd w:val="clear" w:color="auto" w:fill="D9E2F3"/>
          </w:tcPr>
          <w:p w14:paraId="711D380B" w14:textId="77777777" w:rsidR="00744ECF" w:rsidRDefault="00000000">
            <w:r>
              <w:rPr>
                <w:sz w:val="20"/>
              </w:rPr>
              <w:t>CORS Policy</w:t>
            </w:r>
          </w:p>
        </w:tc>
        <w:tc>
          <w:tcPr>
            <w:tcW w:w="4464" w:type="dxa"/>
            <w:shd w:val="clear" w:color="auto" w:fill="D9E2F3"/>
          </w:tcPr>
          <w:p w14:paraId="08FBEC38" w14:textId="77777777" w:rsidR="00744ECF" w:rsidRDefault="00000000">
            <w:r>
              <w:rPr>
                <w:sz w:val="20"/>
              </w:rPr>
              <w:t>Strict CORS policy for web API endpoints</w:t>
            </w:r>
          </w:p>
        </w:tc>
      </w:tr>
      <w:tr w:rsidR="00744ECF" w14:paraId="64696910" w14:textId="77777777">
        <w:tc>
          <w:tcPr>
            <w:tcW w:w="503" w:type="dxa"/>
            <w:shd w:val="clear" w:color="auto" w:fill="231AFF"/>
          </w:tcPr>
          <w:p w14:paraId="33676408" w14:textId="77777777" w:rsidR="00744ECF" w:rsidRDefault="00000000">
            <w:pPr>
              <w:jc w:val="center"/>
            </w:pPr>
            <w:r>
              <w:rPr>
                <w:b/>
                <w:color w:val="FFFFFF"/>
                <w:sz w:val="20"/>
              </w:rPr>
              <w:t>12</w:t>
            </w:r>
          </w:p>
        </w:tc>
        <w:tc>
          <w:tcPr>
            <w:tcW w:w="1872" w:type="dxa"/>
            <w:vMerge w:val="restart"/>
            <w:vAlign w:val="center"/>
          </w:tcPr>
          <w:p w14:paraId="207543D3" w14:textId="77777777" w:rsidR="00744ECF" w:rsidRDefault="00000000">
            <w:pPr>
              <w:jc w:val="center"/>
            </w:pPr>
            <w:r>
              <w:rPr>
                <w:b/>
                <w:sz w:val="20"/>
              </w:rPr>
              <w:t>Audit &amp; Logging</w:t>
            </w:r>
          </w:p>
        </w:tc>
        <w:tc>
          <w:tcPr>
            <w:tcW w:w="2160" w:type="dxa"/>
          </w:tcPr>
          <w:p w14:paraId="4DB7C2FA" w14:textId="77777777" w:rsidR="00744ECF" w:rsidRDefault="00000000">
            <w:r>
              <w:rPr>
                <w:sz w:val="20"/>
              </w:rPr>
              <w:t>Audit Trail</w:t>
            </w:r>
          </w:p>
        </w:tc>
        <w:tc>
          <w:tcPr>
            <w:tcW w:w="4464" w:type="dxa"/>
          </w:tcPr>
          <w:p w14:paraId="1DBFDC0C" w14:textId="77777777" w:rsidR="00744ECF" w:rsidRDefault="00000000">
            <w:r>
              <w:rPr>
                <w:sz w:val="20"/>
              </w:rPr>
              <w:t>Log all security-relevant events with timestamps</w:t>
            </w:r>
          </w:p>
        </w:tc>
      </w:tr>
      <w:tr w:rsidR="00744ECF" w14:paraId="68D24695" w14:textId="77777777">
        <w:tc>
          <w:tcPr>
            <w:tcW w:w="503" w:type="dxa"/>
            <w:shd w:val="clear" w:color="auto" w:fill="231AFF"/>
          </w:tcPr>
          <w:p w14:paraId="3AF06733" w14:textId="77777777" w:rsidR="00744ECF" w:rsidRDefault="00000000">
            <w:pPr>
              <w:jc w:val="center"/>
            </w:pPr>
            <w:r>
              <w:rPr>
                <w:b/>
                <w:color w:val="FFFFFF"/>
                <w:sz w:val="20"/>
              </w:rPr>
              <w:t>13</w:t>
            </w:r>
          </w:p>
        </w:tc>
        <w:tc>
          <w:tcPr>
            <w:tcW w:w="2256" w:type="dxa"/>
            <w:vMerge/>
          </w:tcPr>
          <w:p w14:paraId="33B3E7F2" w14:textId="77777777" w:rsidR="00744ECF" w:rsidRDefault="00744ECF"/>
        </w:tc>
        <w:tc>
          <w:tcPr>
            <w:tcW w:w="2160" w:type="dxa"/>
            <w:shd w:val="clear" w:color="auto" w:fill="D9E2F3"/>
          </w:tcPr>
          <w:p w14:paraId="17D5EF48" w14:textId="77777777" w:rsidR="00744ECF" w:rsidRDefault="00000000">
            <w:r>
              <w:rPr>
                <w:sz w:val="20"/>
              </w:rPr>
              <w:t>Log Protection</w:t>
            </w:r>
          </w:p>
        </w:tc>
        <w:tc>
          <w:tcPr>
            <w:tcW w:w="4464" w:type="dxa"/>
            <w:shd w:val="clear" w:color="auto" w:fill="D9E2F3"/>
          </w:tcPr>
          <w:p w14:paraId="054951C3" w14:textId="77777777" w:rsidR="00744ECF" w:rsidRDefault="00000000">
            <w:r>
              <w:rPr>
                <w:sz w:val="20"/>
              </w:rPr>
              <w:t>Immutable logs with tamper detection</w:t>
            </w:r>
          </w:p>
        </w:tc>
      </w:tr>
      <w:tr w:rsidR="00744ECF" w14:paraId="73E68A1F" w14:textId="77777777">
        <w:tc>
          <w:tcPr>
            <w:tcW w:w="503" w:type="dxa"/>
            <w:shd w:val="clear" w:color="auto" w:fill="231AFF"/>
          </w:tcPr>
          <w:p w14:paraId="65EAAA6D" w14:textId="77777777" w:rsidR="00744ECF" w:rsidRDefault="00000000">
            <w:pPr>
              <w:jc w:val="center"/>
            </w:pPr>
            <w:r>
              <w:rPr>
                <w:b/>
                <w:color w:val="FFFFFF"/>
                <w:sz w:val="20"/>
              </w:rPr>
              <w:t>14</w:t>
            </w:r>
          </w:p>
        </w:tc>
        <w:tc>
          <w:tcPr>
            <w:tcW w:w="1872" w:type="dxa"/>
            <w:vMerge w:val="restart"/>
            <w:vAlign w:val="center"/>
          </w:tcPr>
          <w:p w14:paraId="769911CD" w14:textId="77777777" w:rsidR="00744ECF" w:rsidRDefault="00000000">
            <w:pPr>
              <w:jc w:val="center"/>
            </w:pPr>
            <w:r>
              <w:rPr>
                <w:b/>
                <w:sz w:val="20"/>
              </w:rPr>
              <w:t>Vulnerability Management</w:t>
            </w:r>
          </w:p>
        </w:tc>
        <w:tc>
          <w:tcPr>
            <w:tcW w:w="2160" w:type="dxa"/>
          </w:tcPr>
          <w:p w14:paraId="694CEF7D" w14:textId="77777777" w:rsidR="00744ECF" w:rsidRDefault="00000000">
            <w:r>
              <w:rPr>
                <w:sz w:val="20"/>
              </w:rPr>
              <w:t>Security Scanning</w:t>
            </w:r>
          </w:p>
        </w:tc>
        <w:tc>
          <w:tcPr>
            <w:tcW w:w="4464" w:type="dxa"/>
          </w:tcPr>
          <w:p w14:paraId="478C7EBA" w14:textId="77777777" w:rsidR="00744ECF" w:rsidRDefault="00000000">
            <w:r>
              <w:rPr>
                <w:sz w:val="20"/>
              </w:rPr>
              <w:t>Regular SAST/DAST scanning in CI/CD pipeline</w:t>
            </w:r>
          </w:p>
        </w:tc>
      </w:tr>
      <w:tr w:rsidR="00744ECF" w14:paraId="14611EEE" w14:textId="77777777">
        <w:tc>
          <w:tcPr>
            <w:tcW w:w="503" w:type="dxa"/>
            <w:shd w:val="clear" w:color="auto" w:fill="231AFF"/>
          </w:tcPr>
          <w:p w14:paraId="6E4DBE52" w14:textId="77777777" w:rsidR="00744ECF" w:rsidRDefault="00000000">
            <w:pPr>
              <w:jc w:val="center"/>
            </w:pPr>
            <w:r>
              <w:rPr>
                <w:b/>
                <w:color w:val="FFFFFF"/>
                <w:sz w:val="20"/>
              </w:rPr>
              <w:t>15</w:t>
            </w:r>
          </w:p>
        </w:tc>
        <w:tc>
          <w:tcPr>
            <w:tcW w:w="2256" w:type="dxa"/>
            <w:vMerge/>
          </w:tcPr>
          <w:p w14:paraId="378B41C1" w14:textId="77777777" w:rsidR="00744ECF" w:rsidRDefault="00744ECF"/>
        </w:tc>
        <w:tc>
          <w:tcPr>
            <w:tcW w:w="2160" w:type="dxa"/>
            <w:shd w:val="clear" w:color="auto" w:fill="D9E2F3"/>
          </w:tcPr>
          <w:p w14:paraId="74666D97" w14:textId="77777777" w:rsidR="00744ECF" w:rsidRDefault="00000000">
            <w:r>
              <w:rPr>
                <w:sz w:val="20"/>
              </w:rPr>
              <w:t>Dependency Scanning</w:t>
            </w:r>
          </w:p>
        </w:tc>
        <w:tc>
          <w:tcPr>
            <w:tcW w:w="4464" w:type="dxa"/>
            <w:shd w:val="clear" w:color="auto" w:fill="D9E2F3"/>
          </w:tcPr>
          <w:p w14:paraId="188729F3" w14:textId="77777777" w:rsidR="00744ECF" w:rsidRDefault="00000000">
            <w:r>
              <w:rPr>
                <w:sz w:val="20"/>
              </w:rPr>
              <w:t>Automated scanning for vulnerable dependencies</w:t>
            </w:r>
          </w:p>
        </w:tc>
      </w:tr>
    </w:tbl>
    <w:p w14:paraId="6CEC4728" w14:textId="77777777" w:rsidR="00744ECF" w:rsidRDefault="00000000">
      <w:pPr>
        <w:shd w:val="clear" w:color="auto" w:fill="231AFF"/>
        <w:spacing w:before="240" w:after="120"/>
        <w:outlineLvl w:val="0"/>
      </w:pPr>
      <w:bookmarkStart w:id="12" w:name="_Toc222235212"/>
      <w:r>
        <w:rPr>
          <w:rFonts w:ascii="Calibri Light" w:hAnsi="Calibri Light"/>
          <w:b/>
          <w:color w:val="FFFFFF"/>
          <w:sz w:val="32"/>
        </w:rPr>
        <w:t>4. User Registration and KYC Flow</w:t>
      </w:r>
      <w:bookmarkEnd w:id="12"/>
    </w:p>
    <w:p w14:paraId="3F72BA4C" w14:textId="77777777" w:rsidR="00744ECF" w:rsidRDefault="00000000">
      <w:pPr>
        <w:pBdr>
          <w:bottom w:val="single" w:sz="4" w:space="1" w:color="231AFF"/>
        </w:pBdr>
        <w:spacing w:before="200" w:after="120"/>
        <w:outlineLvl w:val="1"/>
      </w:pPr>
      <w:bookmarkStart w:id="13" w:name="_Toc222235213"/>
      <w:r>
        <w:rPr>
          <w:rFonts w:ascii="Calibri Light" w:hAnsi="Calibri Light"/>
          <w:b/>
          <w:color w:val="231AFF"/>
          <w:sz w:val="26"/>
        </w:rPr>
        <w:t>4.1. Sequence Diagram</w:t>
      </w:r>
      <w:bookmarkEnd w:id="13"/>
    </w:p>
    <w:p w14:paraId="2F61DDB0" w14:textId="77777777" w:rsidR="00744ECF" w:rsidRDefault="00000000">
      <w:pPr>
        <w:jc w:val="center"/>
      </w:pPr>
      <w:r>
        <w:rPr>
          <w:noProof/>
        </w:rPr>
        <w:drawing>
          <wp:inline distT="0" distB="0" distL="0" distR="0" wp14:anchorId="576D8CE8" wp14:editId="20C387D6">
            <wp:extent cx="5486400" cy="65751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User_Registration.png"/>
                    <pic:cNvPicPr/>
                  </pic:nvPicPr>
                  <pic:blipFill>
                    <a:blip r:embed="rId9"/>
                    <a:stretch>
                      <a:fillRect/>
                    </a:stretch>
                  </pic:blipFill>
                  <pic:spPr>
                    <a:xfrm>
                      <a:off x="0" y="0"/>
                      <a:ext cx="5486400" cy="6575152"/>
                    </a:xfrm>
                    <a:prstGeom prst="rect">
                      <a:avLst/>
                    </a:prstGeom>
                  </pic:spPr>
                </pic:pic>
              </a:graphicData>
            </a:graphic>
          </wp:inline>
        </w:drawing>
      </w:r>
    </w:p>
    <w:p w14:paraId="588267E0" w14:textId="77777777" w:rsidR="00744ECF" w:rsidRDefault="00000000">
      <w:pPr>
        <w:pBdr>
          <w:bottom w:val="single" w:sz="4" w:space="1" w:color="231AFF"/>
        </w:pBdr>
        <w:spacing w:before="200" w:after="120"/>
        <w:outlineLvl w:val="1"/>
      </w:pPr>
      <w:bookmarkStart w:id="14" w:name="_Toc222235214"/>
      <w:r>
        <w:rPr>
          <w:rFonts w:ascii="Calibri Light" w:hAnsi="Calibri Light"/>
          <w:b/>
          <w:color w:val="231AFF"/>
          <w:sz w:val="26"/>
        </w:rPr>
        <w:t>4.2. Flow Description</w:t>
      </w:r>
      <w:bookmarkEnd w:id="14"/>
    </w:p>
    <w:p w14:paraId="1DD7EC65" w14:textId="77777777" w:rsidR="00744ECF" w:rsidRDefault="00000000">
      <w:pPr>
        <w:pStyle w:val="Subtitle"/>
        <w:spacing w:before="240" w:after="120"/>
      </w:pPr>
      <w:r>
        <w:rPr>
          <w:rFonts w:ascii="Calibri" w:hAnsi="Calibri"/>
          <w:b/>
          <w:color w:val="00008B"/>
          <w:sz w:val="22"/>
        </w:rPr>
        <w:t>Overview</w:t>
      </w:r>
    </w:p>
    <w:p w14:paraId="7F94A75E" w14:textId="77777777" w:rsidR="00744ECF" w:rsidRDefault="00000000">
      <w:pPr>
        <w:spacing w:after="120"/>
        <w:jc w:val="both"/>
      </w:pPr>
      <w:r>
        <w:t xml:space="preserve">This flow describes the end-to-end user onboarding and KYC (Know Your Customer) process for the FinWallet platform. It covers mobile number registration, OTP verification, personal information and document collection, national ID verification through external systems, sanctions screening, and final wallet activation or review. The flow involves the following active participants: </w:t>
      </w:r>
      <w:r>
        <w:rPr>
          <w:i/>
          <w:color w:val="00008B"/>
        </w:rPr>
        <w:t>Customer</w:t>
      </w:r>
      <w:r>
        <w:t xml:space="preserve">, </w:t>
      </w:r>
      <w:r>
        <w:rPr>
          <w:i/>
          <w:color w:val="00008B"/>
        </w:rPr>
        <w:t>FinWallet App</w:t>
      </w:r>
      <w:r>
        <w:t xml:space="preserve">, </w:t>
      </w:r>
      <w:r>
        <w:rPr>
          <w:i/>
          <w:color w:val="00008B"/>
        </w:rPr>
        <w:t>API Gateway</w:t>
      </w:r>
      <w:r>
        <w:t xml:space="preserve">, </w:t>
      </w:r>
      <w:r>
        <w:rPr>
          <w:i/>
          <w:color w:val="00008B"/>
        </w:rPr>
        <w:t>Authentication Service</w:t>
      </w:r>
      <w:r>
        <w:t xml:space="preserve">, </w:t>
      </w:r>
      <w:r>
        <w:rPr>
          <w:i/>
          <w:color w:val="00008B"/>
        </w:rPr>
        <w:t>User Service</w:t>
      </w:r>
      <w:r>
        <w:t xml:space="preserve">, </w:t>
      </w:r>
      <w:r>
        <w:rPr>
          <w:i/>
          <w:color w:val="00008B"/>
        </w:rPr>
        <w:t>KYC Service</w:t>
      </w:r>
      <w:r>
        <w:t xml:space="preserve">, </w:t>
      </w:r>
      <w:r>
        <w:rPr>
          <w:i/>
          <w:color w:val="00008B"/>
        </w:rPr>
        <w:t>Elm Yakeen</w:t>
      </w:r>
      <w:r>
        <w:t xml:space="preserve">, </w:t>
      </w:r>
      <w:r>
        <w:rPr>
          <w:i/>
          <w:color w:val="00008B"/>
        </w:rPr>
        <w:t>WorldCheck</w:t>
      </w:r>
      <w:r>
        <w:t xml:space="preserve">, </w:t>
      </w:r>
      <w:r>
        <w:rPr>
          <w:i/>
          <w:color w:val="00008B"/>
        </w:rPr>
        <w:t>Notification Service</w:t>
      </w:r>
      <w:r>
        <w:t xml:space="preserve">, and </w:t>
      </w:r>
      <w:r>
        <w:rPr>
          <w:i/>
          <w:color w:val="00008B"/>
        </w:rPr>
        <w:t>User Database</w:t>
      </w:r>
      <w:r>
        <w:t>. Each participant is responsible for specific steps in the registration, validation, and approval process.</w:t>
      </w:r>
    </w:p>
    <w:p w14:paraId="04E5C8B3" w14:textId="77777777" w:rsidR="00744ECF" w:rsidRDefault="00000000">
      <w:pPr>
        <w:pStyle w:val="Subtitle"/>
        <w:spacing w:before="240" w:after="120"/>
      </w:pPr>
      <w:r>
        <w:rPr>
          <w:rFonts w:ascii="Calibri" w:hAnsi="Calibri"/>
          <w:b/>
          <w:color w:val="00008B"/>
          <w:sz w:val="22"/>
        </w:rPr>
        <w:t>Process Flow</w:t>
      </w:r>
    </w:p>
    <w:p w14:paraId="7E511EC4" w14:textId="77777777" w:rsidR="00744ECF" w:rsidRDefault="00000000">
      <w:pPr>
        <w:spacing w:before="160" w:after="80"/>
      </w:pPr>
      <w:r>
        <w:rPr>
          <w:b/>
          <w:color w:val="00008B"/>
        </w:rPr>
        <w:t>Mobile Number Registration</w:t>
      </w:r>
    </w:p>
    <w:p w14:paraId="091637B2" w14:textId="77777777" w:rsidR="00744ECF" w:rsidRDefault="00000000">
      <w:pPr>
        <w:spacing w:after="120"/>
        <w:jc w:val="both"/>
      </w:pPr>
      <w:r>
        <w:t xml:space="preserve">The process begins when </w:t>
      </w:r>
      <w:r>
        <w:rPr>
          <w:i/>
          <w:color w:val="00008B"/>
        </w:rPr>
        <w:t>Customer</w:t>
      </w:r>
      <w:r>
        <w:t xml:space="preserve"> enters their mobile number into </w:t>
      </w:r>
      <w:r>
        <w:rPr>
          <w:i/>
          <w:color w:val="00008B"/>
        </w:rPr>
        <w:t>FinWallet App</w:t>
      </w:r>
      <w:r>
        <w:t xml:space="preserve">. The </w:t>
      </w:r>
      <w:r>
        <w:rPr>
          <w:i/>
          <w:color w:val="00008B"/>
        </w:rPr>
        <w:t>FinWallet App</w:t>
      </w:r>
      <w:r>
        <w:t xml:space="preserve"> sends a registration initiation request to </w:t>
      </w:r>
      <w:r>
        <w:rPr>
          <w:i/>
          <w:color w:val="00008B"/>
        </w:rPr>
        <w:t>API Gateway</w:t>
      </w:r>
      <w:r>
        <w:t xml:space="preserve">. </w:t>
      </w:r>
      <w:r>
        <w:rPr>
          <w:i/>
          <w:color w:val="00008B"/>
        </w:rPr>
        <w:t>API Gateway</w:t>
      </w:r>
      <w:r>
        <w:t xml:space="preserve"> forwards this request to </w:t>
      </w:r>
      <w:r>
        <w:rPr>
          <w:i/>
          <w:color w:val="00008B"/>
        </w:rPr>
        <w:t>Authentication Service</w:t>
      </w:r>
      <w:r>
        <w:t xml:space="preserve"> to initiate registration using the provided mobile number. </w:t>
      </w:r>
      <w:r>
        <w:rPr>
          <w:i/>
          <w:color w:val="00008B"/>
        </w:rPr>
        <w:t>Authentication Service</w:t>
      </w:r>
      <w:r>
        <w:t xml:space="preserve"> internally generates an OTP. </w:t>
      </w:r>
      <w:r>
        <w:rPr>
          <w:i/>
          <w:color w:val="00008B"/>
        </w:rPr>
        <w:t>Authentication Service</w:t>
      </w:r>
      <w:r>
        <w:t xml:space="preserve"> sends the OTP to </w:t>
      </w:r>
      <w:r>
        <w:rPr>
          <w:i/>
          <w:color w:val="00008B"/>
        </w:rPr>
        <w:t>Notification Service</w:t>
      </w:r>
      <w:r>
        <w:t xml:space="preserve"> for delivery to the user's mobile number. </w:t>
      </w:r>
      <w:r>
        <w:rPr>
          <w:i/>
          <w:color w:val="00008B"/>
        </w:rPr>
        <w:t>Notification Service</w:t>
      </w:r>
      <w:r>
        <w:t xml:space="preserve"> confirms the OTP has been sent. </w:t>
      </w:r>
      <w:r>
        <w:rPr>
          <w:i/>
          <w:color w:val="00008B"/>
        </w:rPr>
        <w:t>Authentication Service</w:t>
      </w:r>
      <w:r>
        <w:t xml:space="preserve"> returns a session ID and an OTP sent status to </w:t>
      </w:r>
      <w:r>
        <w:rPr>
          <w:i/>
          <w:color w:val="00008B"/>
        </w:rPr>
        <w:t>API Gateway</w:t>
      </w:r>
      <w:r>
        <w:t xml:space="preserve">, which then relays the session ID back to </w:t>
      </w:r>
      <w:r>
        <w:rPr>
          <w:i/>
          <w:color w:val="00008B"/>
        </w:rPr>
        <w:t>FinWallet App</w:t>
      </w:r>
      <w:r>
        <w:t xml:space="preserve">. </w:t>
      </w:r>
      <w:r>
        <w:rPr>
          <w:i/>
          <w:color w:val="00008B"/>
        </w:rPr>
        <w:t>FinWallet App</w:t>
      </w:r>
      <w:r>
        <w:t xml:space="preserve"> displays the OTP input screen to </w:t>
      </w:r>
      <w:r>
        <w:rPr>
          <w:i/>
          <w:color w:val="00008B"/>
        </w:rPr>
        <w:t>Customer</w:t>
      </w:r>
      <w:r>
        <w:t>.</w:t>
      </w:r>
    </w:p>
    <w:p w14:paraId="3463701F" w14:textId="77777777" w:rsidR="00744ECF" w:rsidRDefault="00000000">
      <w:pPr>
        <w:spacing w:after="120"/>
        <w:jc w:val="both"/>
      </w:pPr>
      <w:r>
        <w:rPr>
          <w:i/>
          <w:color w:val="00008B"/>
        </w:rPr>
        <w:t>Customer</w:t>
      </w:r>
      <w:r>
        <w:t xml:space="preserve"> enters the OTP into </w:t>
      </w:r>
      <w:r>
        <w:rPr>
          <w:i/>
          <w:color w:val="00008B"/>
        </w:rPr>
        <w:t>FinWallet App</w:t>
      </w:r>
      <w:r>
        <w:t xml:space="preserve">, which submits the OTP verification request to </w:t>
      </w:r>
      <w:r>
        <w:rPr>
          <w:i/>
          <w:color w:val="00008B"/>
        </w:rPr>
        <w:t>API Gateway</w:t>
      </w:r>
      <w:r>
        <w:t xml:space="preserve">. </w:t>
      </w:r>
      <w:r>
        <w:rPr>
          <w:i/>
          <w:color w:val="00008B"/>
        </w:rPr>
        <w:t>API Gateway</w:t>
      </w:r>
      <w:r>
        <w:t xml:space="preserve"> forwards the verification request to </w:t>
      </w:r>
      <w:r>
        <w:rPr>
          <w:i/>
          <w:color w:val="00008B"/>
        </w:rPr>
        <w:t>Authentication Service</w:t>
      </w:r>
      <w:r>
        <w:t>.</w:t>
      </w:r>
    </w:p>
    <w:p w14:paraId="65D12189" w14:textId="77777777" w:rsidR="00744ECF" w:rsidRDefault="00000000">
      <w:pPr>
        <w:spacing w:after="120"/>
        <w:jc w:val="both"/>
      </w:pPr>
      <w:r>
        <w:t xml:space="preserve">If the OTP is valid, </w:t>
      </w:r>
      <w:r>
        <w:rPr>
          <w:i/>
          <w:color w:val="00008B"/>
        </w:rPr>
        <w:t>Authentication Service</w:t>
      </w:r>
      <w:r>
        <w:t xml:space="preserve"> requests </w:t>
      </w:r>
      <w:r>
        <w:rPr>
          <w:i/>
          <w:color w:val="00008B"/>
        </w:rPr>
        <w:t>User Service</w:t>
      </w:r>
      <w:r>
        <w:t xml:space="preserve"> to create a new user with the provided mobile number. </w:t>
      </w:r>
      <w:r>
        <w:rPr>
          <w:i/>
          <w:color w:val="00008B"/>
        </w:rPr>
        <w:t>User Service</w:t>
      </w:r>
      <w:r>
        <w:t xml:space="preserve"> inserts a new user record into </w:t>
      </w:r>
      <w:r>
        <w:rPr>
          <w:i/>
          <w:color w:val="00008B"/>
        </w:rPr>
        <w:t>User Database</w:t>
      </w:r>
      <w:r>
        <w:t xml:space="preserve">. </w:t>
      </w:r>
      <w:r>
        <w:rPr>
          <w:i/>
          <w:color w:val="00008B"/>
        </w:rPr>
        <w:t>User Database</w:t>
      </w:r>
      <w:r>
        <w:t xml:space="preserve"> returns the generated user ID to </w:t>
      </w:r>
      <w:r>
        <w:rPr>
          <w:i/>
          <w:color w:val="00008B"/>
        </w:rPr>
        <w:t>User Service</w:t>
      </w:r>
      <w:r>
        <w:t xml:space="preserve">. </w:t>
      </w:r>
      <w:r>
        <w:rPr>
          <w:i/>
          <w:color w:val="00008B"/>
        </w:rPr>
        <w:t>User Service</w:t>
      </w:r>
      <w:r>
        <w:t xml:space="preserve"> responds to </w:t>
      </w:r>
      <w:r>
        <w:rPr>
          <w:i/>
          <w:color w:val="00008B"/>
        </w:rPr>
        <w:t>Authentication Service</w:t>
      </w:r>
      <w:r>
        <w:t xml:space="preserve"> with the user ID and a status of PENDING_KYC. </w:t>
      </w:r>
      <w:r>
        <w:rPr>
          <w:i/>
          <w:color w:val="00008B"/>
        </w:rPr>
        <w:t>Authentication Service</w:t>
      </w:r>
      <w:r>
        <w:t xml:space="preserve"> returns the user ID, an authentication token, and the PENDING_KYC status to </w:t>
      </w:r>
      <w:r>
        <w:rPr>
          <w:i/>
          <w:color w:val="00008B"/>
        </w:rPr>
        <w:t>API Gateway</w:t>
      </w:r>
      <w:r>
        <w:t xml:space="preserve">. </w:t>
      </w:r>
      <w:r>
        <w:rPr>
          <w:i/>
          <w:color w:val="00008B"/>
        </w:rPr>
        <w:t>API Gateway</w:t>
      </w:r>
      <w:r>
        <w:t xml:space="preserve"> notifies </w:t>
      </w:r>
      <w:r>
        <w:rPr>
          <w:i/>
          <w:color w:val="00008B"/>
        </w:rPr>
        <w:t>FinWallet App</w:t>
      </w:r>
      <w:r>
        <w:t xml:space="preserve"> that registration was successful.</w:t>
      </w:r>
    </w:p>
    <w:p w14:paraId="23008187" w14:textId="77777777" w:rsidR="00744ECF" w:rsidRDefault="00000000">
      <w:pPr>
        <w:spacing w:after="120"/>
        <w:jc w:val="both"/>
      </w:pPr>
      <w:r>
        <w:t xml:space="preserve">If the OTP is invalid, </w:t>
      </w:r>
      <w:r>
        <w:rPr>
          <w:i/>
          <w:color w:val="00008B"/>
        </w:rPr>
        <w:t>Authentication Service</w:t>
      </w:r>
      <w:r>
        <w:t xml:space="preserve"> returns an INVALID_OTP error to </w:t>
      </w:r>
      <w:r>
        <w:rPr>
          <w:i/>
          <w:color w:val="00008B"/>
        </w:rPr>
        <w:t>API Gateway</w:t>
      </w:r>
      <w:r>
        <w:t xml:space="preserve">. </w:t>
      </w:r>
      <w:r>
        <w:rPr>
          <w:i/>
          <w:color w:val="00008B"/>
        </w:rPr>
        <w:t>API Gateway</w:t>
      </w:r>
      <w:r>
        <w:t xml:space="preserve"> informs </w:t>
      </w:r>
      <w:r>
        <w:rPr>
          <w:i/>
          <w:color w:val="00008B"/>
        </w:rPr>
        <w:t>FinWallet App</w:t>
      </w:r>
      <w:r>
        <w:t xml:space="preserve"> of the invalid OTP. </w:t>
      </w:r>
      <w:r>
        <w:rPr>
          <w:i/>
          <w:color w:val="00008B"/>
        </w:rPr>
        <w:t>FinWallet App</w:t>
      </w:r>
      <w:r>
        <w:t xml:space="preserve"> displays an error message to </w:t>
      </w:r>
      <w:r>
        <w:rPr>
          <w:i/>
          <w:color w:val="00008B"/>
        </w:rPr>
        <w:t>Customer</w:t>
      </w:r>
      <w:r>
        <w:t xml:space="preserve"> and prompts for a retry.</w:t>
      </w:r>
    </w:p>
    <w:p w14:paraId="6575DC13" w14:textId="77777777" w:rsidR="00744ECF" w:rsidRDefault="00000000">
      <w:pPr>
        <w:spacing w:before="160" w:after="80"/>
      </w:pPr>
      <w:r>
        <w:rPr>
          <w:b/>
          <w:color w:val="00008B"/>
        </w:rPr>
        <w:t>KYC Data Collection</w:t>
      </w:r>
    </w:p>
    <w:p w14:paraId="7588C267" w14:textId="77777777" w:rsidR="00744ECF" w:rsidRDefault="00000000">
      <w:pPr>
        <w:spacing w:after="120"/>
        <w:jc w:val="both"/>
      </w:pPr>
      <w:r>
        <w:rPr>
          <w:i/>
          <w:color w:val="00008B"/>
        </w:rPr>
        <w:t>Customer</w:t>
      </w:r>
      <w:r>
        <w:t xml:space="preserve"> provides personal details, including name, date of birth, and address, to </w:t>
      </w:r>
      <w:r>
        <w:rPr>
          <w:i/>
          <w:color w:val="00008B"/>
        </w:rPr>
        <w:t>FinWallet App</w:t>
      </w:r>
      <w:r>
        <w:t xml:space="preserve">. </w:t>
      </w:r>
      <w:r>
        <w:rPr>
          <w:i/>
          <w:color w:val="00008B"/>
        </w:rPr>
        <w:t>FinWallet App</w:t>
      </w:r>
      <w:r>
        <w:t xml:space="preserve"> submits this information to </w:t>
      </w:r>
      <w:r>
        <w:rPr>
          <w:i/>
          <w:color w:val="00008B"/>
        </w:rPr>
        <w:t>API Gateway</w:t>
      </w:r>
      <w:r>
        <w:t xml:space="preserve">, which relays it to </w:t>
      </w:r>
      <w:r>
        <w:rPr>
          <w:i/>
          <w:color w:val="00008B"/>
        </w:rPr>
        <w:t>KYC Service</w:t>
      </w:r>
      <w:r>
        <w:t xml:space="preserve">. </w:t>
      </w:r>
      <w:r>
        <w:rPr>
          <w:i/>
          <w:color w:val="00008B"/>
        </w:rPr>
        <w:t>KYC Service</w:t>
      </w:r>
      <w:r>
        <w:t xml:space="preserve"> updates the user's personal information in </w:t>
      </w:r>
      <w:r>
        <w:rPr>
          <w:i/>
          <w:color w:val="00008B"/>
        </w:rPr>
        <w:t>User Database</w:t>
      </w:r>
      <w:r>
        <w:t xml:space="preserve">. </w:t>
      </w:r>
      <w:r>
        <w:rPr>
          <w:i/>
          <w:color w:val="00008B"/>
        </w:rPr>
        <w:t>KYC Service</w:t>
      </w:r>
      <w:r>
        <w:t xml:space="preserve"> confirms receipt of the information to </w:t>
      </w:r>
      <w:r>
        <w:rPr>
          <w:i/>
          <w:color w:val="00008B"/>
        </w:rPr>
        <w:t>API Gateway</w:t>
      </w:r>
      <w:r>
        <w:t xml:space="preserve">, which notifies </w:t>
      </w:r>
      <w:r>
        <w:rPr>
          <w:i/>
          <w:color w:val="00008B"/>
        </w:rPr>
        <w:t>FinWallet App</w:t>
      </w:r>
      <w:r>
        <w:t>.</w:t>
      </w:r>
    </w:p>
    <w:p w14:paraId="1A96F324" w14:textId="77777777" w:rsidR="00744ECF" w:rsidRDefault="00000000">
      <w:pPr>
        <w:spacing w:after="120"/>
        <w:jc w:val="both"/>
      </w:pPr>
      <w:r>
        <w:rPr>
          <w:i/>
          <w:color w:val="00008B"/>
        </w:rPr>
        <w:t>Customer</w:t>
      </w:r>
      <w:r>
        <w:t xml:space="preserve"> then captures a photo of their national ID using </w:t>
      </w:r>
      <w:r>
        <w:rPr>
          <w:i/>
          <w:color w:val="00008B"/>
        </w:rPr>
        <w:t>FinWallet App</w:t>
      </w:r>
      <w:r>
        <w:t xml:space="preserve">. The app uploads the document to </w:t>
      </w:r>
      <w:r>
        <w:rPr>
          <w:i/>
          <w:color w:val="00008B"/>
        </w:rPr>
        <w:t>API Gateway</w:t>
      </w:r>
      <w:r>
        <w:t xml:space="preserve">, which forwards it to </w:t>
      </w:r>
      <w:r>
        <w:rPr>
          <w:i/>
          <w:color w:val="00008B"/>
        </w:rPr>
        <w:t>KYC Service</w:t>
      </w:r>
      <w:r>
        <w:t xml:space="preserve">. </w:t>
      </w:r>
      <w:r>
        <w:rPr>
          <w:i/>
          <w:color w:val="00008B"/>
        </w:rPr>
        <w:t>KYC Service</w:t>
      </w:r>
      <w:r>
        <w:t xml:space="preserve"> internally performs extraction of ID data from the image.</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744ECF" w14:paraId="1613E234" w14:textId="77777777">
        <w:tc>
          <w:tcPr>
            <w:tcW w:w="9026" w:type="dxa"/>
            <w:shd w:val="clear" w:color="auto" w:fill="EEEEEE"/>
          </w:tcPr>
          <w:p w14:paraId="2BFA5A29" w14:textId="77777777" w:rsidR="00744ECF" w:rsidRDefault="00000000">
            <w:pPr>
              <w:spacing w:before="40" w:after="40"/>
            </w:pPr>
            <w:r>
              <w:rPr>
                <w:b/>
                <w:sz w:val="20"/>
              </w:rPr>
              <w:t xml:space="preserve">Note: </w:t>
            </w:r>
            <w:r>
              <w:rPr>
                <w:i/>
              </w:rPr>
              <w:t>OCR extracts:</w:t>
            </w:r>
          </w:p>
          <w:p w14:paraId="3E61A592" w14:textId="77777777" w:rsidR="00744ECF" w:rsidRDefault="00000000">
            <w:pPr>
              <w:spacing w:before="40" w:after="40"/>
            </w:pPr>
            <w:r>
              <w:rPr>
                <w:i/>
              </w:rPr>
              <w:t>- ID Number</w:t>
            </w:r>
          </w:p>
          <w:p w14:paraId="4319A13D" w14:textId="77777777" w:rsidR="00744ECF" w:rsidRDefault="00000000">
            <w:pPr>
              <w:spacing w:before="40" w:after="40"/>
            </w:pPr>
            <w:r>
              <w:rPr>
                <w:i/>
              </w:rPr>
              <w:t>- Full Name (Arabic/English)</w:t>
            </w:r>
          </w:p>
          <w:p w14:paraId="494B7AC6" w14:textId="77777777" w:rsidR="00744ECF" w:rsidRDefault="00000000">
            <w:pPr>
              <w:spacing w:before="40" w:after="40"/>
            </w:pPr>
            <w:r>
              <w:rPr>
                <w:i/>
              </w:rPr>
              <w:t>- Date of Birth</w:t>
            </w:r>
          </w:p>
          <w:p w14:paraId="6FB1E10F" w14:textId="77777777" w:rsidR="00744ECF" w:rsidRDefault="00000000">
            <w:pPr>
              <w:spacing w:before="40" w:after="40"/>
            </w:pPr>
            <w:r>
              <w:rPr>
                <w:i/>
              </w:rPr>
              <w:t>- Expiry Date</w:t>
            </w:r>
          </w:p>
        </w:tc>
      </w:tr>
    </w:tbl>
    <w:p w14:paraId="13D9B225" w14:textId="77777777" w:rsidR="00744ECF" w:rsidRDefault="00000000">
      <w:pPr>
        <w:spacing w:after="120"/>
        <w:jc w:val="both"/>
      </w:pPr>
      <w:r>
        <w:rPr>
          <w:i/>
          <w:color w:val="00008B"/>
        </w:rPr>
        <w:t>KYC Service</w:t>
      </w:r>
      <w:r>
        <w:t xml:space="preserve"> stores the document and extracted data in </w:t>
      </w:r>
      <w:r>
        <w:rPr>
          <w:i/>
          <w:color w:val="00008B"/>
        </w:rPr>
        <w:t>User Database</w:t>
      </w:r>
      <w:r>
        <w:t xml:space="preserve">. </w:t>
      </w:r>
      <w:r>
        <w:rPr>
          <w:i/>
          <w:color w:val="00008B"/>
        </w:rPr>
        <w:t>KYC Service</w:t>
      </w:r>
      <w:r>
        <w:t xml:space="preserve"> returns the document ID and extracted data to </w:t>
      </w:r>
      <w:r>
        <w:rPr>
          <w:i/>
          <w:color w:val="00008B"/>
        </w:rPr>
        <w:t>API Gateway</w:t>
      </w:r>
      <w:r>
        <w:t xml:space="preserve">, which notifies </w:t>
      </w:r>
      <w:r>
        <w:rPr>
          <w:i/>
          <w:color w:val="00008B"/>
        </w:rPr>
        <w:t>FinWallet App</w:t>
      </w:r>
      <w:r>
        <w:t xml:space="preserve"> that the document has been uploaded.</w:t>
      </w:r>
    </w:p>
    <w:p w14:paraId="2193F356" w14:textId="77777777" w:rsidR="00744ECF" w:rsidRDefault="00000000">
      <w:pPr>
        <w:spacing w:before="160" w:after="80"/>
      </w:pPr>
      <w:r>
        <w:rPr>
          <w:b/>
          <w:color w:val="00008B"/>
        </w:rPr>
        <w:t>National ID Verification</w:t>
      </w:r>
    </w:p>
    <w:p w14:paraId="43EADF11" w14:textId="77777777" w:rsidR="00744ECF" w:rsidRDefault="00000000">
      <w:pPr>
        <w:spacing w:after="120"/>
        <w:jc w:val="both"/>
      </w:pPr>
      <w:r>
        <w:rPr>
          <w:i/>
          <w:color w:val="00008B"/>
        </w:rPr>
        <w:t>FinWallet App</w:t>
      </w:r>
      <w:r>
        <w:t xml:space="preserve"> initiates the verification of the uploaded national ID by sending a request to </w:t>
      </w:r>
      <w:r>
        <w:rPr>
          <w:i/>
          <w:color w:val="00008B"/>
        </w:rPr>
        <w:t>API Gateway</w:t>
      </w:r>
      <w:r>
        <w:t xml:space="preserve">. </w:t>
      </w:r>
      <w:r>
        <w:rPr>
          <w:i/>
          <w:color w:val="00008B"/>
        </w:rPr>
        <w:t>API Gateway</w:t>
      </w:r>
      <w:r>
        <w:t xml:space="preserve"> forwards this request to </w:t>
      </w:r>
      <w:r>
        <w:rPr>
          <w:i/>
          <w:color w:val="00008B"/>
        </w:rPr>
        <w:t>KYC Service</w:t>
      </w:r>
      <w:r>
        <w:t xml:space="preserve">. </w:t>
      </w:r>
      <w:r>
        <w:rPr>
          <w:i/>
          <w:color w:val="00008B"/>
        </w:rPr>
        <w:t>KYC Service</w:t>
      </w:r>
      <w:r>
        <w:t xml:space="preserve"> initiates identity verification with </w:t>
      </w:r>
      <w:r>
        <w:rPr>
          <w:i/>
          <w:color w:val="00008B"/>
        </w:rPr>
        <w:t>Elm Yakeen</w:t>
      </w:r>
      <w:r>
        <w:t>, providing the extracted ID number, date of birth, and name.</w:t>
      </w:r>
    </w:p>
    <w:p w14:paraId="247C6B31" w14:textId="77777777" w:rsidR="00744ECF" w:rsidRDefault="00000000">
      <w:pPr>
        <w:spacing w:after="120"/>
        <w:jc w:val="both"/>
      </w:pPr>
      <w:r>
        <w:t xml:space="preserve">If </w:t>
      </w:r>
      <w:r>
        <w:rPr>
          <w:i/>
          <w:color w:val="00008B"/>
        </w:rPr>
        <w:t>Elm Yakeen</w:t>
      </w:r>
      <w:r>
        <w:t xml:space="preserve"> verifies the identity successfully, it returns a positive verification result and a reference to </w:t>
      </w:r>
      <w:r>
        <w:rPr>
          <w:i/>
          <w:color w:val="00008B"/>
        </w:rPr>
        <w:t>KYC Service</w:t>
      </w:r>
      <w:r>
        <w:t xml:space="preserve">. </w:t>
      </w:r>
      <w:r>
        <w:rPr>
          <w:i/>
          <w:color w:val="00008B"/>
        </w:rPr>
        <w:t>KYC Service</w:t>
      </w:r>
      <w:r>
        <w:t xml:space="preserve"> updates the KYC status to ID_VERIFIED in </w:t>
      </w:r>
      <w:r>
        <w:rPr>
          <w:i/>
          <w:color w:val="00008B"/>
        </w:rPr>
        <w:t>User Database</w:t>
      </w:r>
      <w:r>
        <w:t>.</w:t>
      </w:r>
    </w:p>
    <w:p w14:paraId="5428EC60" w14:textId="77777777" w:rsidR="00744ECF" w:rsidRDefault="00000000">
      <w:pPr>
        <w:spacing w:before="160" w:after="80"/>
      </w:pPr>
      <w:r>
        <w:rPr>
          <w:b/>
          <w:color w:val="00008B"/>
        </w:rPr>
        <w:t>Sanctions Screening</w:t>
      </w:r>
    </w:p>
    <w:p w14:paraId="4100F3D8" w14:textId="77777777" w:rsidR="00744ECF" w:rsidRDefault="00000000">
      <w:pPr>
        <w:spacing w:after="120"/>
        <w:jc w:val="both"/>
      </w:pPr>
      <w:r>
        <w:t xml:space="preserve">After successful identity verification, </w:t>
      </w:r>
      <w:r>
        <w:rPr>
          <w:i/>
          <w:color w:val="00008B"/>
        </w:rPr>
        <w:t>KYC Service</w:t>
      </w:r>
      <w:r>
        <w:t xml:space="preserve"> screens the individual against sanctions lists by sending the user's name, date of birth, and nationality to </w:t>
      </w:r>
      <w:r>
        <w:rPr>
          <w:i/>
          <w:color w:val="00008B"/>
        </w:rPr>
        <w:t>WorldCheck</w:t>
      </w:r>
      <w:r>
        <w:t>.</w:t>
      </w:r>
    </w:p>
    <w:p w14:paraId="5C977E8F" w14:textId="77777777" w:rsidR="00744ECF" w:rsidRDefault="00000000">
      <w:pPr>
        <w:spacing w:after="120"/>
        <w:jc w:val="both"/>
      </w:pPr>
      <w:r>
        <w:t xml:space="preserve">If </w:t>
      </w:r>
      <w:r>
        <w:rPr>
          <w:i/>
          <w:color w:val="00008B"/>
        </w:rPr>
        <w:t>WorldCheck</w:t>
      </w:r>
      <w:r>
        <w:t xml:space="preserve"> finds no sanctions match, it returns a clear status and a score of zero to </w:t>
      </w:r>
      <w:r>
        <w:rPr>
          <w:i/>
          <w:color w:val="00008B"/>
        </w:rPr>
        <w:t>KYC Service</w:t>
      </w:r>
      <w:r>
        <w:t xml:space="preserve">. </w:t>
      </w:r>
      <w:r>
        <w:rPr>
          <w:i/>
          <w:color w:val="00008B"/>
        </w:rPr>
        <w:t>KYC Service</w:t>
      </w:r>
      <w:r>
        <w:t xml:space="preserve"> updates the KYC status to APPROVED in </w:t>
      </w:r>
      <w:r>
        <w:rPr>
          <w:i/>
          <w:color w:val="00008B"/>
        </w:rPr>
        <w:t>User Database</w:t>
      </w:r>
      <w:r>
        <w:t xml:space="preserve">. </w:t>
      </w:r>
      <w:r>
        <w:rPr>
          <w:i/>
          <w:color w:val="00008B"/>
        </w:rPr>
        <w:t>KYC Service</w:t>
      </w:r>
      <w:r>
        <w:t xml:space="preserve"> instructs </w:t>
      </w:r>
      <w:r>
        <w:rPr>
          <w:i/>
          <w:color w:val="00008B"/>
        </w:rPr>
        <w:t>User Service</w:t>
      </w:r>
      <w:r>
        <w:t xml:space="preserve"> to activate the user's wallet. </w:t>
      </w:r>
      <w:r>
        <w:rPr>
          <w:i/>
          <w:color w:val="00008B"/>
        </w:rPr>
        <w:t>User Service</w:t>
      </w:r>
      <w:r>
        <w:t xml:space="preserve"> creates a wallet record in </w:t>
      </w:r>
      <w:r>
        <w:rPr>
          <w:i/>
          <w:color w:val="00008B"/>
        </w:rPr>
        <w:t>User Database</w:t>
      </w:r>
      <w:r>
        <w:t xml:space="preserve">. </w:t>
      </w:r>
      <w:r>
        <w:rPr>
          <w:i/>
          <w:color w:val="00008B"/>
        </w:rPr>
        <w:t>KYC Service</w:t>
      </w:r>
      <w:r>
        <w:t xml:space="preserve"> sends a KYC approval notification to </w:t>
      </w:r>
      <w:r>
        <w:rPr>
          <w:i/>
          <w:color w:val="00008B"/>
        </w:rPr>
        <w:t>Notification Service</w:t>
      </w:r>
      <w:r>
        <w:t xml:space="preserve">. </w:t>
      </w:r>
      <w:r>
        <w:rPr>
          <w:i/>
          <w:color w:val="00008B"/>
        </w:rPr>
        <w:t>Notification Service</w:t>
      </w:r>
      <w:r>
        <w:t xml:space="preserve"> sends an SMS to </w:t>
      </w:r>
      <w:r>
        <w:rPr>
          <w:i/>
          <w:color w:val="00008B"/>
        </w:rPr>
        <w:t>Customer</w:t>
      </w:r>
      <w:r>
        <w:t xml:space="preserve"> indicating KYC approval. </w:t>
      </w:r>
      <w:r>
        <w:rPr>
          <w:i/>
          <w:color w:val="00008B"/>
        </w:rPr>
        <w:t>KYC Service</w:t>
      </w:r>
      <w:r>
        <w:t xml:space="preserve"> returns the approved status and wallet ID to </w:t>
      </w:r>
      <w:r>
        <w:rPr>
          <w:i/>
          <w:color w:val="00008B"/>
        </w:rPr>
        <w:t>API Gateway</w:t>
      </w:r>
      <w:r>
        <w:t xml:space="preserve">, which notifies </w:t>
      </w:r>
      <w:r>
        <w:rPr>
          <w:i/>
          <w:color w:val="00008B"/>
        </w:rPr>
        <w:t>FinWallet App</w:t>
      </w:r>
      <w:r>
        <w:t xml:space="preserve">. </w:t>
      </w:r>
      <w:r>
        <w:rPr>
          <w:i/>
          <w:color w:val="00008B"/>
        </w:rPr>
        <w:t>FinWallet App</w:t>
      </w:r>
      <w:r>
        <w:t xml:space="preserve"> welcomes </w:t>
      </w:r>
      <w:r>
        <w:rPr>
          <w:i/>
          <w:color w:val="00008B"/>
        </w:rPr>
        <w:t>Customer</w:t>
      </w:r>
      <w:r>
        <w:t xml:space="preserve"> and confirms the wallet is ready.</w:t>
      </w:r>
    </w:p>
    <w:p w14:paraId="3ADF0CAA" w14:textId="77777777" w:rsidR="00744ECF" w:rsidRDefault="00000000">
      <w:pPr>
        <w:spacing w:after="120"/>
        <w:jc w:val="both"/>
      </w:pPr>
      <w:r>
        <w:t xml:space="preserve">If </w:t>
      </w:r>
      <w:r>
        <w:rPr>
          <w:i/>
          <w:color w:val="00008B"/>
        </w:rPr>
        <w:t>WorldCheck</w:t>
      </w:r>
      <w:r>
        <w:t xml:space="preserve"> finds a potential sanctions match, it returns a non-clear status and match details to </w:t>
      </w:r>
      <w:r>
        <w:rPr>
          <w:i/>
          <w:color w:val="00008B"/>
        </w:rPr>
        <w:t>KYC Service</w:t>
      </w:r>
      <w:r>
        <w:t xml:space="preserve">. </w:t>
      </w:r>
      <w:r>
        <w:rPr>
          <w:i/>
          <w:color w:val="00008B"/>
        </w:rPr>
        <w:t>KYC Service</w:t>
      </w:r>
      <w:r>
        <w:t xml:space="preserve"> updates the KYC status to UNDER_REVIEW in </w:t>
      </w:r>
      <w:r>
        <w:rPr>
          <w:i/>
          <w:color w:val="00008B"/>
        </w:rPr>
        <w:t>User Database</w:t>
      </w:r>
      <w:r>
        <w:t xml:space="preserve">. </w:t>
      </w:r>
      <w:r>
        <w:rPr>
          <w:i/>
          <w:color w:val="00008B"/>
        </w:rPr>
        <w:t>KYC Service</w:t>
      </w:r>
      <w:r>
        <w:t xml:space="preserve"> returns the UNDER_REVIEW status to </w:t>
      </w:r>
      <w:r>
        <w:rPr>
          <w:i/>
          <w:color w:val="00008B"/>
        </w:rPr>
        <w:t>API Gateway</w:t>
      </w:r>
      <w:r>
        <w:t xml:space="preserve">, which notifies </w:t>
      </w:r>
      <w:r>
        <w:rPr>
          <w:i/>
          <w:color w:val="00008B"/>
        </w:rPr>
        <w:t>FinWallet App</w:t>
      </w:r>
      <w:r>
        <w:t xml:space="preserve">. </w:t>
      </w:r>
      <w:r>
        <w:rPr>
          <w:i/>
          <w:color w:val="00008B"/>
        </w:rPr>
        <w:t>FinWallet App</w:t>
      </w:r>
      <w:r>
        <w:t xml:space="preserve"> informs </w:t>
      </w:r>
      <w:r>
        <w:rPr>
          <w:i/>
          <w:color w:val="00008B"/>
        </w:rPr>
        <w:t>Customer</w:t>
      </w:r>
      <w:r>
        <w:t xml:space="preserve"> that the application is under manual review.</w:t>
      </w:r>
    </w:p>
    <w:p w14:paraId="19F5B1FF" w14:textId="77777777" w:rsidR="00744ECF" w:rsidRDefault="00000000">
      <w:pPr>
        <w:spacing w:after="120"/>
        <w:jc w:val="both"/>
      </w:pPr>
      <w:r>
        <w:t xml:space="preserve">If </w:t>
      </w:r>
      <w:r>
        <w:rPr>
          <w:i/>
          <w:color w:val="00008B"/>
        </w:rPr>
        <w:t>Elm Yakeen</w:t>
      </w:r>
      <w:r>
        <w:t xml:space="preserve"> fails to verify the identity, it returns a negative verification result and a reason to </w:t>
      </w:r>
      <w:r>
        <w:rPr>
          <w:i/>
          <w:color w:val="00008B"/>
        </w:rPr>
        <w:t>KYC Service</w:t>
      </w:r>
      <w:r>
        <w:t xml:space="preserve">. </w:t>
      </w:r>
      <w:r>
        <w:rPr>
          <w:i/>
          <w:color w:val="00008B"/>
        </w:rPr>
        <w:t>KYC Service</w:t>
      </w:r>
      <w:r>
        <w:t xml:space="preserve"> updates the KYC status to REJECTED in </w:t>
      </w:r>
      <w:r>
        <w:rPr>
          <w:i/>
          <w:color w:val="00008B"/>
        </w:rPr>
        <w:t>User Database</w:t>
      </w:r>
      <w:r>
        <w:t xml:space="preserve">. </w:t>
      </w:r>
      <w:r>
        <w:rPr>
          <w:i/>
          <w:color w:val="00008B"/>
        </w:rPr>
        <w:t>KYC Service</w:t>
      </w:r>
      <w:r>
        <w:t xml:space="preserve"> returns the rejected status and reason to </w:t>
      </w:r>
      <w:r>
        <w:rPr>
          <w:i/>
          <w:color w:val="00008B"/>
        </w:rPr>
        <w:t>API Gateway</w:t>
      </w:r>
      <w:r>
        <w:t xml:space="preserve">, which notifies </w:t>
      </w:r>
      <w:r>
        <w:rPr>
          <w:i/>
          <w:color w:val="00008B"/>
        </w:rPr>
        <w:t>FinWallet App</w:t>
      </w:r>
      <w:r>
        <w:t xml:space="preserve">. </w:t>
      </w:r>
      <w:r>
        <w:rPr>
          <w:i/>
          <w:color w:val="00008B"/>
        </w:rPr>
        <w:t>FinWallet App</w:t>
      </w:r>
      <w:r>
        <w:t xml:space="preserve"> displays an error message to </w:t>
      </w:r>
      <w:r>
        <w:rPr>
          <w:i/>
          <w:color w:val="00008B"/>
        </w:rPr>
        <w:t>Customer</w:t>
      </w:r>
      <w:r>
        <w:t>.</w:t>
      </w:r>
    </w:p>
    <w:p w14:paraId="01BA4E1F" w14:textId="77777777" w:rsidR="00744ECF" w:rsidRDefault="00000000">
      <w:pPr>
        <w:pStyle w:val="Subtitle"/>
        <w:spacing w:before="240" w:after="120"/>
      </w:pPr>
      <w:r>
        <w:rPr>
          <w:rFonts w:ascii="Calibri" w:hAnsi="Calibri"/>
          <w:b/>
          <w:color w:val="00008B"/>
          <w:sz w:val="22"/>
        </w:rPr>
        <w:t>Authentication &amp; Validation</w:t>
      </w:r>
    </w:p>
    <w:p w14:paraId="63539D81" w14:textId="77777777" w:rsidR="00744ECF" w:rsidRDefault="00000000">
      <w:pPr>
        <w:spacing w:after="120"/>
        <w:jc w:val="both"/>
      </w:pPr>
      <w:r>
        <w:rPr>
          <w:i/>
          <w:color w:val="00008B"/>
        </w:rPr>
        <w:t>Authentication Service</w:t>
      </w:r>
      <w:r>
        <w:t xml:space="preserve"> internally generates the OTP during registration initiation. </w:t>
      </w:r>
      <w:r>
        <w:rPr>
          <w:i/>
          <w:color w:val="00008B"/>
        </w:rPr>
        <w:t>KYC Service</w:t>
      </w:r>
      <w:r>
        <w:t xml:space="preserve"> internally extracts ID data from the uploaded national ID image. These internal operations are critical for secure authentication and accurate data extraction during the onboarding process.</w:t>
      </w:r>
    </w:p>
    <w:p w14:paraId="19CE3815" w14:textId="77777777" w:rsidR="00744ECF" w:rsidRDefault="00000000">
      <w:pPr>
        <w:pBdr>
          <w:bottom w:val="single" w:sz="4" w:space="1" w:color="231AFF"/>
        </w:pBdr>
        <w:spacing w:before="200" w:after="120"/>
        <w:outlineLvl w:val="1"/>
      </w:pPr>
      <w:bookmarkStart w:id="15" w:name="_Toc222235215"/>
      <w:r>
        <w:rPr>
          <w:rFonts w:ascii="Calibri Light" w:hAnsi="Calibri Light"/>
          <w:b/>
          <w:color w:val="231AFF"/>
          <w:sz w:val="26"/>
        </w:rPr>
        <w:t>4.3. State Machine Diagram</w:t>
      </w:r>
      <w:bookmarkEnd w:id="15"/>
    </w:p>
    <w:p w14:paraId="174A3C6C" w14:textId="77777777" w:rsidR="00744ECF" w:rsidRDefault="00000000">
      <w:pPr>
        <w:jc w:val="center"/>
      </w:pPr>
      <w:r>
        <w:rPr>
          <w:noProof/>
        </w:rPr>
        <w:drawing>
          <wp:inline distT="0" distB="0" distL="0" distR="0" wp14:anchorId="083ED145" wp14:editId="6CEF0434">
            <wp:extent cx="5029200" cy="53397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0.png"/>
                    <pic:cNvPicPr/>
                  </pic:nvPicPr>
                  <pic:blipFill>
                    <a:blip r:embed="rId10"/>
                    <a:stretch>
                      <a:fillRect/>
                    </a:stretch>
                  </pic:blipFill>
                  <pic:spPr>
                    <a:xfrm>
                      <a:off x="0" y="0"/>
                      <a:ext cx="5029200" cy="5339783"/>
                    </a:xfrm>
                    <a:prstGeom prst="rect">
                      <a:avLst/>
                    </a:prstGeom>
                  </pic:spPr>
                </pic:pic>
              </a:graphicData>
            </a:graphic>
          </wp:inline>
        </w:drawing>
      </w:r>
    </w:p>
    <w:p w14:paraId="15FCB6F5" w14:textId="77777777" w:rsidR="00744ECF" w:rsidRDefault="00000000">
      <w:pPr>
        <w:pBdr>
          <w:bottom w:val="single" w:sz="4" w:space="1" w:color="231AFF"/>
        </w:pBdr>
        <w:spacing w:before="200" w:after="120"/>
        <w:outlineLvl w:val="1"/>
      </w:pPr>
      <w:bookmarkStart w:id="16" w:name="_Toc222235216"/>
      <w:r>
        <w:rPr>
          <w:rFonts w:ascii="Calibri Light" w:hAnsi="Calibri Light"/>
          <w:b/>
          <w:color w:val="231AFF"/>
          <w:sz w:val="26"/>
        </w:rPr>
        <w:t>4.4. APIs Contract Agreement</w:t>
      </w:r>
      <w:bookmarkEnd w:id="16"/>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744ECF" w14:paraId="41D0A162" w14:textId="77777777">
        <w:tc>
          <w:tcPr>
            <w:tcW w:w="503" w:type="dxa"/>
            <w:shd w:val="clear" w:color="auto" w:fill="231AFF"/>
          </w:tcPr>
          <w:p w14:paraId="1B037F91" w14:textId="77777777" w:rsidR="00744ECF" w:rsidRDefault="00000000">
            <w:pPr>
              <w:jc w:val="center"/>
            </w:pPr>
            <w:r>
              <w:rPr>
                <w:b/>
                <w:color w:val="FFFFFF"/>
                <w:sz w:val="20"/>
              </w:rPr>
              <w:t>#</w:t>
            </w:r>
          </w:p>
        </w:tc>
        <w:tc>
          <w:tcPr>
            <w:tcW w:w="1251" w:type="dxa"/>
            <w:shd w:val="clear" w:color="auto" w:fill="231AFF"/>
          </w:tcPr>
          <w:p w14:paraId="704197BE" w14:textId="77777777" w:rsidR="00744ECF" w:rsidRDefault="00000000">
            <w:pPr>
              <w:jc w:val="center"/>
            </w:pPr>
            <w:r>
              <w:rPr>
                <w:b/>
                <w:color w:val="FFFFFF"/>
                <w:sz w:val="20"/>
              </w:rPr>
              <w:t>Source</w:t>
            </w:r>
          </w:p>
        </w:tc>
        <w:tc>
          <w:tcPr>
            <w:tcW w:w="1251" w:type="dxa"/>
            <w:shd w:val="clear" w:color="auto" w:fill="231AFF"/>
          </w:tcPr>
          <w:p w14:paraId="1F674B76" w14:textId="77777777" w:rsidR="00744ECF" w:rsidRDefault="00000000">
            <w:pPr>
              <w:jc w:val="center"/>
            </w:pPr>
            <w:r>
              <w:rPr>
                <w:b/>
                <w:color w:val="FFFFFF"/>
                <w:sz w:val="20"/>
              </w:rPr>
              <w:t>Destination</w:t>
            </w:r>
          </w:p>
        </w:tc>
        <w:tc>
          <w:tcPr>
            <w:tcW w:w="1461" w:type="dxa"/>
            <w:shd w:val="clear" w:color="auto" w:fill="231AFF"/>
          </w:tcPr>
          <w:p w14:paraId="58C6B606" w14:textId="77777777" w:rsidR="00744ECF" w:rsidRDefault="00000000">
            <w:pPr>
              <w:jc w:val="center"/>
            </w:pPr>
            <w:r>
              <w:rPr>
                <w:b/>
                <w:color w:val="FFFFFF"/>
                <w:sz w:val="20"/>
              </w:rPr>
              <w:t>API</w:t>
            </w:r>
          </w:p>
        </w:tc>
        <w:tc>
          <w:tcPr>
            <w:tcW w:w="849" w:type="dxa"/>
            <w:shd w:val="clear" w:color="auto" w:fill="231AFF"/>
          </w:tcPr>
          <w:p w14:paraId="5A41DAF2" w14:textId="77777777" w:rsidR="00744ECF" w:rsidRDefault="00000000">
            <w:pPr>
              <w:jc w:val="center"/>
            </w:pPr>
            <w:r>
              <w:rPr>
                <w:b/>
                <w:color w:val="FFFFFF"/>
                <w:sz w:val="20"/>
              </w:rPr>
              <w:t>Protocol</w:t>
            </w:r>
          </w:p>
        </w:tc>
        <w:tc>
          <w:tcPr>
            <w:tcW w:w="1915" w:type="dxa"/>
            <w:shd w:val="clear" w:color="auto" w:fill="231AFF"/>
          </w:tcPr>
          <w:p w14:paraId="2B795CCB" w14:textId="77777777" w:rsidR="00744ECF" w:rsidRDefault="00000000">
            <w:pPr>
              <w:jc w:val="center"/>
            </w:pPr>
            <w:r>
              <w:rPr>
                <w:b/>
                <w:color w:val="FFFFFF"/>
                <w:sz w:val="20"/>
              </w:rPr>
              <w:t>Request Parameters</w:t>
            </w:r>
          </w:p>
        </w:tc>
        <w:tc>
          <w:tcPr>
            <w:tcW w:w="1893" w:type="dxa"/>
            <w:shd w:val="clear" w:color="auto" w:fill="231AFF"/>
          </w:tcPr>
          <w:p w14:paraId="69E99A48" w14:textId="77777777" w:rsidR="00744ECF" w:rsidRDefault="00000000">
            <w:pPr>
              <w:jc w:val="center"/>
            </w:pPr>
            <w:r>
              <w:rPr>
                <w:b/>
                <w:color w:val="FFFFFF"/>
                <w:sz w:val="20"/>
              </w:rPr>
              <w:t>Response Parameters</w:t>
            </w:r>
          </w:p>
        </w:tc>
      </w:tr>
      <w:tr w:rsidR="00744ECF" w14:paraId="16FDF5FA" w14:textId="77777777">
        <w:tc>
          <w:tcPr>
            <w:tcW w:w="503" w:type="dxa"/>
            <w:shd w:val="clear" w:color="auto" w:fill="231AFF"/>
          </w:tcPr>
          <w:p w14:paraId="7BCC15A6" w14:textId="77777777" w:rsidR="00744ECF" w:rsidRDefault="00000000">
            <w:pPr>
              <w:jc w:val="center"/>
            </w:pPr>
            <w:r>
              <w:rPr>
                <w:b/>
                <w:color w:val="FFFFFF"/>
                <w:sz w:val="20"/>
              </w:rPr>
              <w:t>1</w:t>
            </w:r>
          </w:p>
        </w:tc>
        <w:tc>
          <w:tcPr>
            <w:tcW w:w="1251" w:type="dxa"/>
            <w:shd w:val="clear" w:color="auto" w:fill="D9E2F3"/>
          </w:tcPr>
          <w:p w14:paraId="5F677478" w14:textId="77777777" w:rsidR="00744ECF" w:rsidRDefault="00000000">
            <w:r>
              <w:rPr>
                <w:sz w:val="20"/>
              </w:rPr>
              <w:t>FinWallet App</w:t>
            </w:r>
          </w:p>
        </w:tc>
        <w:tc>
          <w:tcPr>
            <w:tcW w:w="1251" w:type="dxa"/>
            <w:shd w:val="clear" w:color="auto" w:fill="D9E2F3"/>
          </w:tcPr>
          <w:p w14:paraId="1EEC007A" w14:textId="77777777" w:rsidR="00744ECF" w:rsidRDefault="00000000">
            <w:r>
              <w:rPr>
                <w:sz w:val="20"/>
              </w:rPr>
              <w:t>API Gateway</w:t>
            </w:r>
          </w:p>
        </w:tc>
        <w:tc>
          <w:tcPr>
            <w:tcW w:w="1461" w:type="dxa"/>
            <w:shd w:val="clear" w:color="auto" w:fill="D9E2F3"/>
          </w:tcPr>
          <w:p w14:paraId="5EDB1CD6" w14:textId="77777777" w:rsidR="00744ECF" w:rsidRDefault="00000000">
            <w:r>
              <w:rPr>
                <w:sz w:val="20"/>
              </w:rPr>
              <w:t>POST /api/v1/auth/register/init</w:t>
            </w:r>
          </w:p>
        </w:tc>
        <w:tc>
          <w:tcPr>
            <w:tcW w:w="849" w:type="dxa"/>
            <w:shd w:val="clear" w:color="auto" w:fill="D9E2F3"/>
          </w:tcPr>
          <w:p w14:paraId="16EE39C0" w14:textId="77777777" w:rsidR="00744ECF" w:rsidRDefault="00000000">
            <w:pPr>
              <w:jc w:val="center"/>
            </w:pPr>
            <w:r>
              <w:rPr>
                <w:sz w:val="20"/>
              </w:rPr>
              <w:t>REST</w:t>
            </w:r>
          </w:p>
        </w:tc>
        <w:tc>
          <w:tcPr>
            <w:tcW w:w="1915" w:type="dxa"/>
            <w:shd w:val="clear" w:color="auto" w:fill="D9E2F3"/>
          </w:tcPr>
          <w:p w14:paraId="4C2A45D4" w14:textId="77777777" w:rsidR="00744ECF" w:rsidRDefault="00744ECF"/>
        </w:tc>
        <w:tc>
          <w:tcPr>
            <w:tcW w:w="1893" w:type="dxa"/>
            <w:shd w:val="clear" w:color="auto" w:fill="D9E2F3"/>
          </w:tcPr>
          <w:p w14:paraId="0CC5B002" w14:textId="77777777" w:rsidR="00744ECF" w:rsidRDefault="00000000">
            <w:r>
              <w:rPr>
                <w:sz w:val="20"/>
              </w:rPr>
              <w:t>{sessionId}</w:t>
            </w:r>
          </w:p>
        </w:tc>
      </w:tr>
      <w:tr w:rsidR="00744ECF" w14:paraId="486FD3A3" w14:textId="77777777">
        <w:tc>
          <w:tcPr>
            <w:tcW w:w="503" w:type="dxa"/>
            <w:shd w:val="clear" w:color="auto" w:fill="231AFF"/>
          </w:tcPr>
          <w:p w14:paraId="27D2229B" w14:textId="77777777" w:rsidR="00744ECF" w:rsidRDefault="00000000">
            <w:pPr>
              <w:jc w:val="center"/>
            </w:pPr>
            <w:r>
              <w:rPr>
                <w:b/>
                <w:color w:val="FFFFFF"/>
                <w:sz w:val="20"/>
              </w:rPr>
              <w:t>2</w:t>
            </w:r>
          </w:p>
        </w:tc>
        <w:tc>
          <w:tcPr>
            <w:tcW w:w="1251" w:type="dxa"/>
          </w:tcPr>
          <w:p w14:paraId="43866348" w14:textId="77777777" w:rsidR="00744ECF" w:rsidRDefault="00000000">
            <w:r>
              <w:rPr>
                <w:sz w:val="20"/>
              </w:rPr>
              <w:t>API Gateway</w:t>
            </w:r>
          </w:p>
        </w:tc>
        <w:tc>
          <w:tcPr>
            <w:tcW w:w="1251" w:type="dxa"/>
          </w:tcPr>
          <w:p w14:paraId="159BAC3B" w14:textId="77777777" w:rsidR="00744ECF" w:rsidRDefault="00000000">
            <w:r>
              <w:rPr>
                <w:sz w:val="20"/>
              </w:rPr>
              <w:t>Authentication Service</w:t>
            </w:r>
          </w:p>
        </w:tc>
        <w:tc>
          <w:tcPr>
            <w:tcW w:w="1461" w:type="dxa"/>
          </w:tcPr>
          <w:p w14:paraId="102B1C91" w14:textId="77777777" w:rsidR="00744ECF" w:rsidRDefault="00000000">
            <w:r>
              <w:rPr>
                <w:sz w:val="20"/>
              </w:rPr>
              <w:t>initiateRegistration</w:t>
            </w:r>
          </w:p>
        </w:tc>
        <w:tc>
          <w:tcPr>
            <w:tcW w:w="849" w:type="dxa"/>
          </w:tcPr>
          <w:p w14:paraId="60F3A4F1" w14:textId="77777777" w:rsidR="00744ECF" w:rsidRDefault="00000000">
            <w:pPr>
              <w:jc w:val="center"/>
            </w:pPr>
            <w:r>
              <w:rPr>
                <w:sz w:val="20"/>
              </w:rPr>
              <w:t>REST</w:t>
            </w:r>
          </w:p>
        </w:tc>
        <w:tc>
          <w:tcPr>
            <w:tcW w:w="1915" w:type="dxa"/>
          </w:tcPr>
          <w:p w14:paraId="7E0B8937" w14:textId="77777777" w:rsidR="00744ECF" w:rsidRDefault="00000000">
            <w:r>
              <w:rPr>
                <w:sz w:val="20"/>
              </w:rPr>
              <w:t>mobileNumber</w:t>
            </w:r>
          </w:p>
        </w:tc>
        <w:tc>
          <w:tcPr>
            <w:tcW w:w="1893" w:type="dxa"/>
          </w:tcPr>
          <w:p w14:paraId="1B9BF0C1" w14:textId="77777777" w:rsidR="00744ECF" w:rsidRDefault="00000000">
            <w:r>
              <w:rPr>
                <w:sz w:val="20"/>
              </w:rPr>
              <w:t>{sessionId, otpSent: true}</w:t>
            </w:r>
          </w:p>
        </w:tc>
      </w:tr>
      <w:tr w:rsidR="00744ECF" w14:paraId="6EE783AC" w14:textId="77777777">
        <w:tc>
          <w:tcPr>
            <w:tcW w:w="503" w:type="dxa"/>
            <w:shd w:val="clear" w:color="auto" w:fill="231AFF"/>
          </w:tcPr>
          <w:p w14:paraId="0516DE8C" w14:textId="77777777" w:rsidR="00744ECF" w:rsidRDefault="00000000">
            <w:pPr>
              <w:jc w:val="center"/>
            </w:pPr>
            <w:r>
              <w:rPr>
                <w:b/>
                <w:color w:val="FFFFFF"/>
                <w:sz w:val="20"/>
              </w:rPr>
              <w:t>3</w:t>
            </w:r>
          </w:p>
        </w:tc>
        <w:tc>
          <w:tcPr>
            <w:tcW w:w="1251" w:type="dxa"/>
            <w:shd w:val="clear" w:color="auto" w:fill="D9E2F3"/>
          </w:tcPr>
          <w:p w14:paraId="59645B87" w14:textId="77777777" w:rsidR="00744ECF" w:rsidRDefault="00000000">
            <w:r>
              <w:rPr>
                <w:sz w:val="20"/>
              </w:rPr>
              <w:t>Authentication Service</w:t>
            </w:r>
          </w:p>
        </w:tc>
        <w:tc>
          <w:tcPr>
            <w:tcW w:w="1251" w:type="dxa"/>
            <w:shd w:val="clear" w:color="auto" w:fill="D9E2F3"/>
          </w:tcPr>
          <w:p w14:paraId="7A182C7F" w14:textId="77777777" w:rsidR="00744ECF" w:rsidRDefault="00000000">
            <w:r>
              <w:rPr>
                <w:sz w:val="20"/>
              </w:rPr>
              <w:t>Notification Service</w:t>
            </w:r>
          </w:p>
        </w:tc>
        <w:tc>
          <w:tcPr>
            <w:tcW w:w="1461" w:type="dxa"/>
            <w:shd w:val="clear" w:color="auto" w:fill="D9E2F3"/>
          </w:tcPr>
          <w:p w14:paraId="0C6FF7E8" w14:textId="77777777" w:rsidR="00744ECF" w:rsidRDefault="00000000">
            <w:r>
              <w:rPr>
                <w:sz w:val="20"/>
              </w:rPr>
              <w:t>sendOTP</w:t>
            </w:r>
          </w:p>
        </w:tc>
        <w:tc>
          <w:tcPr>
            <w:tcW w:w="849" w:type="dxa"/>
            <w:shd w:val="clear" w:color="auto" w:fill="D9E2F3"/>
          </w:tcPr>
          <w:p w14:paraId="3E8624D2" w14:textId="77777777" w:rsidR="00744ECF" w:rsidRDefault="00000000">
            <w:pPr>
              <w:jc w:val="center"/>
            </w:pPr>
            <w:r>
              <w:rPr>
                <w:sz w:val="20"/>
              </w:rPr>
              <w:t>REST</w:t>
            </w:r>
          </w:p>
        </w:tc>
        <w:tc>
          <w:tcPr>
            <w:tcW w:w="1915" w:type="dxa"/>
            <w:shd w:val="clear" w:color="auto" w:fill="D9E2F3"/>
          </w:tcPr>
          <w:p w14:paraId="3B3F6634" w14:textId="77777777" w:rsidR="00744ECF" w:rsidRDefault="00000000">
            <w:r>
              <w:rPr>
                <w:sz w:val="20"/>
              </w:rPr>
              <w:t>mobileNumber, otp</w:t>
            </w:r>
          </w:p>
        </w:tc>
        <w:tc>
          <w:tcPr>
            <w:tcW w:w="1893" w:type="dxa"/>
            <w:shd w:val="clear" w:color="auto" w:fill="D9E2F3"/>
          </w:tcPr>
          <w:p w14:paraId="0A40B189" w14:textId="77777777" w:rsidR="00744ECF" w:rsidRDefault="00000000">
            <w:r>
              <w:rPr>
                <w:sz w:val="20"/>
              </w:rPr>
              <w:t>sent</w:t>
            </w:r>
          </w:p>
        </w:tc>
      </w:tr>
      <w:tr w:rsidR="00744ECF" w14:paraId="34787A67" w14:textId="77777777">
        <w:tc>
          <w:tcPr>
            <w:tcW w:w="503" w:type="dxa"/>
            <w:shd w:val="clear" w:color="auto" w:fill="231AFF"/>
          </w:tcPr>
          <w:p w14:paraId="42B35273" w14:textId="77777777" w:rsidR="00744ECF" w:rsidRDefault="00000000">
            <w:pPr>
              <w:jc w:val="center"/>
            </w:pPr>
            <w:r>
              <w:rPr>
                <w:b/>
                <w:color w:val="FFFFFF"/>
                <w:sz w:val="20"/>
              </w:rPr>
              <w:t>4</w:t>
            </w:r>
          </w:p>
        </w:tc>
        <w:tc>
          <w:tcPr>
            <w:tcW w:w="1251" w:type="dxa"/>
          </w:tcPr>
          <w:p w14:paraId="746ECE15" w14:textId="77777777" w:rsidR="00744ECF" w:rsidRDefault="00000000">
            <w:r>
              <w:rPr>
                <w:sz w:val="20"/>
              </w:rPr>
              <w:t>FinWallet App</w:t>
            </w:r>
          </w:p>
        </w:tc>
        <w:tc>
          <w:tcPr>
            <w:tcW w:w="1251" w:type="dxa"/>
          </w:tcPr>
          <w:p w14:paraId="59E4E055" w14:textId="77777777" w:rsidR="00744ECF" w:rsidRDefault="00000000">
            <w:r>
              <w:rPr>
                <w:sz w:val="20"/>
              </w:rPr>
              <w:t>API Gateway</w:t>
            </w:r>
          </w:p>
        </w:tc>
        <w:tc>
          <w:tcPr>
            <w:tcW w:w="1461" w:type="dxa"/>
          </w:tcPr>
          <w:p w14:paraId="3C7EFB84" w14:textId="77777777" w:rsidR="00744ECF" w:rsidRDefault="00000000">
            <w:r>
              <w:rPr>
                <w:sz w:val="20"/>
              </w:rPr>
              <w:t>POST /api/v1/auth/register/verify-otp</w:t>
            </w:r>
          </w:p>
        </w:tc>
        <w:tc>
          <w:tcPr>
            <w:tcW w:w="849" w:type="dxa"/>
          </w:tcPr>
          <w:p w14:paraId="6E83BA3C" w14:textId="77777777" w:rsidR="00744ECF" w:rsidRDefault="00000000">
            <w:pPr>
              <w:jc w:val="center"/>
            </w:pPr>
            <w:r>
              <w:rPr>
                <w:sz w:val="20"/>
              </w:rPr>
              <w:t>REST</w:t>
            </w:r>
          </w:p>
        </w:tc>
        <w:tc>
          <w:tcPr>
            <w:tcW w:w="1915" w:type="dxa"/>
          </w:tcPr>
          <w:p w14:paraId="4E8C9458" w14:textId="77777777" w:rsidR="00744ECF" w:rsidRDefault="00744ECF"/>
        </w:tc>
        <w:tc>
          <w:tcPr>
            <w:tcW w:w="1893" w:type="dxa"/>
          </w:tcPr>
          <w:p w14:paraId="0223DA40" w14:textId="77777777" w:rsidR="00744ECF" w:rsidRDefault="00000000">
            <w:r>
              <w:rPr>
                <w:sz w:val="20"/>
              </w:rPr>
              <w:t>Registration successful</w:t>
            </w:r>
          </w:p>
        </w:tc>
      </w:tr>
      <w:tr w:rsidR="00744ECF" w14:paraId="205AC117" w14:textId="77777777">
        <w:tc>
          <w:tcPr>
            <w:tcW w:w="503" w:type="dxa"/>
            <w:shd w:val="clear" w:color="auto" w:fill="231AFF"/>
          </w:tcPr>
          <w:p w14:paraId="0CFCA142" w14:textId="77777777" w:rsidR="00744ECF" w:rsidRDefault="00000000">
            <w:pPr>
              <w:jc w:val="center"/>
            </w:pPr>
            <w:r>
              <w:rPr>
                <w:b/>
                <w:color w:val="FFFFFF"/>
                <w:sz w:val="20"/>
              </w:rPr>
              <w:t>5</w:t>
            </w:r>
          </w:p>
        </w:tc>
        <w:tc>
          <w:tcPr>
            <w:tcW w:w="1251" w:type="dxa"/>
            <w:shd w:val="clear" w:color="auto" w:fill="D9E2F3"/>
          </w:tcPr>
          <w:p w14:paraId="52C3114E" w14:textId="77777777" w:rsidR="00744ECF" w:rsidRDefault="00000000">
            <w:r>
              <w:rPr>
                <w:sz w:val="20"/>
              </w:rPr>
              <w:t>API Gateway</w:t>
            </w:r>
          </w:p>
        </w:tc>
        <w:tc>
          <w:tcPr>
            <w:tcW w:w="1251" w:type="dxa"/>
            <w:shd w:val="clear" w:color="auto" w:fill="D9E2F3"/>
          </w:tcPr>
          <w:p w14:paraId="207BBD3F" w14:textId="77777777" w:rsidR="00744ECF" w:rsidRDefault="00000000">
            <w:r>
              <w:rPr>
                <w:sz w:val="20"/>
              </w:rPr>
              <w:t>Authentication Service</w:t>
            </w:r>
          </w:p>
        </w:tc>
        <w:tc>
          <w:tcPr>
            <w:tcW w:w="1461" w:type="dxa"/>
            <w:shd w:val="clear" w:color="auto" w:fill="D9E2F3"/>
          </w:tcPr>
          <w:p w14:paraId="4617E08B" w14:textId="77777777" w:rsidR="00744ECF" w:rsidRDefault="00000000">
            <w:r>
              <w:rPr>
                <w:sz w:val="20"/>
              </w:rPr>
              <w:t>verifyOTP</w:t>
            </w:r>
          </w:p>
        </w:tc>
        <w:tc>
          <w:tcPr>
            <w:tcW w:w="849" w:type="dxa"/>
            <w:shd w:val="clear" w:color="auto" w:fill="D9E2F3"/>
          </w:tcPr>
          <w:p w14:paraId="1D0E195A" w14:textId="77777777" w:rsidR="00744ECF" w:rsidRDefault="00000000">
            <w:pPr>
              <w:jc w:val="center"/>
            </w:pPr>
            <w:r>
              <w:rPr>
                <w:sz w:val="20"/>
              </w:rPr>
              <w:t>REST</w:t>
            </w:r>
          </w:p>
        </w:tc>
        <w:tc>
          <w:tcPr>
            <w:tcW w:w="1915" w:type="dxa"/>
            <w:shd w:val="clear" w:color="auto" w:fill="D9E2F3"/>
          </w:tcPr>
          <w:p w14:paraId="40EF57E7" w14:textId="77777777" w:rsidR="00744ECF" w:rsidRDefault="00000000">
            <w:r>
              <w:rPr>
                <w:sz w:val="20"/>
              </w:rPr>
              <w:t>sessionId, otp</w:t>
            </w:r>
          </w:p>
        </w:tc>
        <w:tc>
          <w:tcPr>
            <w:tcW w:w="1893" w:type="dxa"/>
            <w:shd w:val="clear" w:color="auto" w:fill="D9E2F3"/>
          </w:tcPr>
          <w:p w14:paraId="390C1A53" w14:textId="77777777" w:rsidR="00744ECF" w:rsidRDefault="00000000">
            <w:r>
              <w:rPr>
                <w:sz w:val="20"/>
              </w:rPr>
              <w:t>{userId, token, status: PENDING_KYC}</w:t>
            </w:r>
          </w:p>
        </w:tc>
      </w:tr>
      <w:tr w:rsidR="00744ECF" w14:paraId="6BB7394A" w14:textId="77777777">
        <w:tc>
          <w:tcPr>
            <w:tcW w:w="503" w:type="dxa"/>
            <w:shd w:val="clear" w:color="auto" w:fill="231AFF"/>
          </w:tcPr>
          <w:p w14:paraId="54AE4826" w14:textId="77777777" w:rsidR="00744ECF" w:rsidRDefault="00000000">
            <w:pPr>
              <w:jc w:val="center"/>
            </w:pPr>
            <w:r>
              <w:rPr>
                <w:b/>
                <w:color w:val="FFFFFF"/>
                <w:sz w:val="20"/>
              </w:rPr>
              <w:t>6</w:t>
            </w:r>
          </w:p>
        </w:tc>
        <w:tc>
          <w:tcPr>
            <w:tcW w:w="1251" w:type="dxa"/>
          </w:tcPr>
          <w:p w14:paraId="3D12CDDE" w14:textId="77777777" w:rsidR="00744ECF" w:rsidRDefault="00000000">
            <w:r>
              <w:rPr>
                <w:sz w:val="20"/>
              </w:rPr>
              <w:t>Authentication Service</w:t>
            </w:r>
          </w:p>
        </w:tc>
        <w:tc>
          <w:tcPr>
            <w:tcW w:w="1251" w:type="dxa"/>
          </w:tcPr>
          <w:p w14:paraId="1570A55A" w14:textId="77777777" w:rsidR="00744ECF" w:rsidRDefault="00000000">
            <w:r>
              <w:rPr>
                <w:sz w:val="20"/>
              </w:rPr>
              <w:t>User Service</w:t>
            </w:r>
          </w:p>
        </w:tc>
        <w:tc>
          <w:tcPr>
            <w:tcW w:w="1461" w:type="dxa"/>
          </w:tcPr>
          <w:p w14:paraId="1D843029" w14:textId="77777777" w:rsidR="00744ECF" w:rsidRDefault="00000000">
            <w:r>
              <w:rPr>
                <w:sz w:val="20"/>
              </w:rPr>
              <w:t>createUser</w:t>
            </w:r>
          </w:p>
        </w:tc>
        <w:tc>
          <w:tcPr>
            <w:tcW w:w="849" w:type="dxa"/>
          </w:tcPr>
          <w:p w14:paraId="73384CCA" w14:textId="77777777" w:rsidR="00744ECF" w:rsidRDefault="00000000">
            <w:pPr>
              <w:jc w:val="center"/>
            </w:pPr>
            <w:r>
              <w:rPr>
                <w:sz w:val="20"/>
              </w:rPr>
              <w:t>REST</w:t>
            </w:r>
          </w:p>
        </w:tc>
        <w:tc>
          <w:tcPr>
            <w:tcW w:w="1915" w:type="dxa"/>
          </w:tcPr>
          <w:p w14:paraId="51E6CE8D" w14:textId="77777777" w:rsidR="00744ECF" w:rsidRDefault="00000000">
            <w:r>
              <w:rPr>
                <w:sz w:val="20"/>
              </w:rPr>
              <w:t>mobileNumber</w:t>
            </w:r>
          </w:p>
        </w:tc>
        <w:tc>
          <w:tcPr>
            <w:tcW w:w="1893" w:type="dxa"/>
          </w:tcPr>
          <w:p w14:paraId="1E8EEA17" w14:textId="77777777" w:rsidR="00744ECF" w:rsidRDefault="00000000">
            <w:r>
              <w:rPr>
                <w:sz w:val="20"/>
              </w:rPr>
              <w:t>{userId, status: PENDING_KYC}</w:t>
            </w:r>
          </w:p>
        </w:tc>
      </w:tr>
      <w:tr w:rsidR="00744ECF" w14:paraId="49EBB369" w14:textId="77777777">
        <w:tc>
          <w:tcPr>
            <w:tcW w:w="503" w:type="dxa"/>
            <w:shd w:val="clear" w:color="auto" w:fill="231AFF"/>
          </w:tcPr>
          <w:p w14:paraId="6F1DA9EA" w14:textId="77777777" w:rsidR="00744ECF" w:rsidRDefault="00000000">
            <w:pPr>
              <w:jc w:val="center"/>
            </w:pPr>
            <w:r>
              <w:rPr>
                <w:b/>
                <w:color w:val="FFFFFF"/>
                <w:sz w:val="20"/>
              </w:rPr>
              <w:t>7</w:t>
            </w:r>
          </w:p>
        </w:tc>
        <w:tc>
          <w:tcPr>
            <w:tcW w:w="1251" w:type="dxa"/>
            <w:shd w:val="clear" w:color="auto" w:fill="D9E2F3"/>
          </w:tcPr>
          <w:p w14:paraId="600C74B6" w14:textId="77777777" w:rsidR="00744ECF" w:rsidRDefault="00000000">
            <w:r>
              <w:rPr>
                <w:sz w:val="20"/>
              </w:rPr>
              <w:t>FinWallet App</w:t>
            </w:r>
          </w:p>
        </w:tc>
        <w:tc>
          <w:tcPr>
            <w:tcW w:w="1251" w:type="dxa"/>
            <w:shd w:val="clear" w:color="auto" w:fill="D9E2F3"/>
          </w:tcPr>
          <w:p w14:paraId="58E649F3" w14:textId="77777777" w:rsidR="00744ECF" w:rsidRDefault="00000000">
            <w:r>
              <w:rPr>
                <w:sz w:val="20"/>
              </w:rPr>
              <w:t>API Gateway</w:t>
            </w:r>
          </w:p>
        </w:tc>
        <w:tc>
          <w:tcPr>
            <w:tcW w:w="1461" w:type="dxa"/>
            <w:shd w:val="clear" w:color="auto" w:fill="D9E2F3"/>
          </w:tcPr>
          <w:p w14:paraId="15AFD555" w14:textId="77777777" w:rsidR="00744ECF" w:rsidRDefault="00000000">
            <w:r>
              <w:rPr>
                <w:sz w:val="20"/>
              </w:rPr>
              <w:t>POST /api/v1/kyc/personal-info</w:t>
            </w:r>
          </w:p>
        </w:tc>
        <w:tc>
          <w:tcPr>
            <w:tcW w:w="849" w:type="dxa"/>
            <w:shd w:val="clear" w:color="auto" w:fill="D9E2F3"/>
          </w:tcPr>
          <w:p w14:paraId="1597E07E" w14:textId="77777777" w:rsidR="00744ECF" w:rsidRDefault="00000000">
            <w:pPr>
              <w:jc w:val="center"/>
            </w:pPr>
            <w:r>
              <w:rPr>
                <w:sz w:val="20"/>
              </w:rPr>
              <w:t>REST</w:t>
            </w:r>
          </w:p>
        </w:tc>
        <w:tc>
          <w:tcPr>
            <w:tcW w:w="1915" w:type="dxa"/>
            <w:shd w:val="clear" w:color="auto" w:fill="D9E2F3"/>
          </w:tcPr>
          <w:p w14:paraId="7E8C079A" w14:textId="77777777" w:rsidR="00744ECF" w:rsidRDefault="00744ECF"/>
        </w:tc>
        <w:tc>
          <w:tcPr>
            <w:tcW w:w="1893" w:type="dxa"/>
            <w:shd w:val="clear" w:color="auto" w:fill="D9E2F3"/>
          </w:tcPr>
          <w:p w14:paraId="5D0CAA3C" w14:textId="77777777" w:rsidR="00744ECF" w:rsidRDefault="00000000">
            <w:r>
              <w:rPr>
                <w:sz w:val="20"/>
              </w:rPr>
              <w:t>Document uploaded</w:t>
            </w:r>
          </w:p>
        </w:tc>
      </w:tr>
      <w:tr w:rsidR="00744ECF" w14:paraId="4F046356" w14:textId="77777777">
        <w:tc>
          <w:tcPr>
            <w:tcW w:w="503" w:type="dxa"/>
            <w:shd w:val="clear" w:color="auto" w:fill="231AFF"/>
          </w:tcPr>
          <w:p w14:paraId="724EA765" w14:textId="77777777" w:rsidR="00744ECF" w:rsidRDefault="00000000">
            <w:pPr>
              <w:jc w:val="center"/>
            </w:pPr>
            <w:r>
              <w:rPr>
                <w:b/>
                <w:color w:val="FFFFFF"/>
                <w:sz w:val="20"/>
              </w:rPr>
              <w:t>8</w:t>
            </w:r>
          </w:p>
        </w:tc>
        <w:tc>
          <w:tcPr>
            <w:tcW w:w="1251" w:type="dxa"/>
          </w:tcPr>
          <w:p w14:paraId="4E78CF3E" w14:textId="77777777" w:rsidR="00744ECF" w:rsidRDefault="00000000">
            <w:r>
              <w:rPr>
                <w:sz w:val="20"/>
              </w:rPr>
              <w:t>API Gateway</w:t>
            </w:r>
          </w:p>
        </w:tc>
        <w:tc>
          <w:tcPr>
            <w:tcW w:w="1251" w:type="dxa"/>
          </w:tcPr>
          <w:p w14:paraId="0BB3599D" w14:textId="77777777" w:rsidR="00744ECF" w:rsidRDefault="00000000">
            <w:r>
              <w:rPr>
                <w:sz w:val="20"/>
              </w:rPr>
              <w:t>KYC Service</w:t>
            </w:r>
          </w:p>
        </w:tc>
        <w:tc>
          <w:tcPr>
            <w:tcW w:w="1461" w:type="dxa"/>
          </w:tcPr>
          <w:p w14:paraId="7A819893" w14:textId="77777777" w:rsidR="00744ECF" w:rsidRDefault="00000000">
            <w:r>
              <w:rPr>
                <w:sz w:val="20"/>
              </w:rPr>
              <w:t>submitPersonalInfo</w:t>
            </w:r>
          </w:p>
        </w:tc>
        <w:tc>
          <w:tcPr>
            <w:tcW w:w="849" w:type="dxa"/>
          </w:tcPr>
          <w:p w14:paraId="58C7369D" w14:textId="77777777" w:rsidR="00744ECF" w:rsidRDefault="00000000">
            <w:pPr>
              <w:jc w:val="center"/>
            </w:pPr>
            <w:r>
              <w:rPr>
                <w:sz w:val="20"/>
              </w:rPr>
              <w:t>REST</w:t>
            </w:r>
          </w:p>
        </w:tc>
        <w:tc>
          <w:tcPr>
            <w:tcW w:w="1915" w:type="dxa"/>
          </w:tcPr>
          <w:p w14:paraId="6D86FE92" w14:textId="77777777" w:rsidR="00744ECF" w:rsidRDefault="00000000">
            <w:r>
              <w:rPr>
                <w:sz w:val="20"/>
              </w:rPr>
              <w:t>userId, data</w:t>
            </w:r>
          </w:p>
        </w:tc>
        <w:tc>
          <w:tcPr>
            <w:tcW w:w="1893" w:type="dxa"/>
          </w:tcPr>
          <w:p w14:paraId="6EE12990" w14:textId="77777777" w:rsidR="00744ECF" w:rsidRDefault="00000000">
            <w:r>
              <w:rPr>
                <w:sz w:val="20"/>
              </w:rPr>
              <w:t>{status: INFO_RECEIVED}</w:t>
            </w:r>
          </w:p>
        </w:tc>
      </w:tr>
      <w:tr w:rsidR="00744ECF" w14:paraId="51B90F05" w14:textId="77777777">
        <w:tc>
          <w:tcPr>
            <w:tcW w:w="503" w:type="dxa"/>
            <w:shd w:val="clear" w:color="auto" w:fill="231AFF"/>
          </w:tcPr>
          <w:p w14:paraId="7663B4FA" w14:textId="77777777" w:rsidR="00744ECF" w:rsidRDefault="00000000">
            <w:pPr>
              <w:jc w:val="center"/>
            </w:pPr>
            <w:r>
              <w:rPr>
                <w:b/>
                <w:color w:val="FFFFFF"/>
                <w:sz w:val="20"/>
              </w:rPr>
              <w:t>9</w:t>
            </w:r>
          </w:p>
        </w:tc>
        <w:tc>
          <w:tcPr>
            <w:tcW w:w="1251" w:type="dxa"/>
            <w:shd w:val="clear" w:color="auto" w:fill="D9E2F3"/>
          </w:tcPr>
          <w:p w14:paraId="6A22D9BF" w14:textId="77777777" w:rsidR="00744ECF" w:rsidRDefault="00000000">
            <w:r>
              <w:rPr>
                <w:sz w:val="20"/>
              </w:rPr>
              <w:t>KYC Service</w:t>
            </w:r>
          </w:p>
        </w:tc>
        <w:tc>
          <w:tcPr>
            <w:tcW w:w="1251" w:type="dxa"/>
            <w:shd w:val="clear" w:color="auto" w:fill="D9E2F3"/>
          </w:tcPr>
          <w:p w14:paraId="56086933" w14:textId="77777777" w:rsidR="00744ECF" w:rsidRDefault="00000000">
            <w:r>
              <w:rPr>
                <w:sz w:val="20"/>
              </w:rPr>
              <w:t>User Database</w:t>
            </w:r>
          </w:p>
        </w:tc>
        <w:tc>
          <w:tcPr>
            <w:tcW w:w="1461" w:type="dxa"/>
            <w:shd w:val="clear" w:color="auto" w:fill="D9E2F3"/>
          </w:tcPr>
          <w:p w14:paraId="1BB8AA30" w14:textId="77777777" w:rsidR="00744ECF" w:rsidRDefault="00000000">
            <w:r>
              <w:rPr>
                <w:sz w:val="20"/>
              </w:rPr>
              <w:t>UPDATE user personal info</w:t>
            </w:r>
          </w:p>
        </w:tc>
        <w:tc>
          <w:tcPr>
            <w:tcW w:w="849" w:type="dxa"/>
            <w:shd w:val="clear" w:color="auto" w:fill="D9E2F3"/>
          </w:tcPr>
          <w:p w14:paraId="1665B30E" w14:textId="77777777" w:rsidR="00744ECF" w:rsidRDefault="00000000">
            <w:pPr>
              <w:jc w:val="center"/>
            </w:pPr>
            <w:r>
              <w:rPr>
                <w:sz w:val="20"/>
              </w:rPr>
              <w:t>JDBC</w:t>
            </w:r>
          </w:p>
        </w:tc>
        <w:tc>
          <w:tcPr>
            <w:tcW w:w="1915" w:type="dxa"/>
            <w:shd w:val="clear" w:color="auto" w:fill="D9E2F3"/>
          </w:tcPr>
          <w:p w14:paraId="5692DBBA" w14:textId="77777777" w:rsidR="00744ECF" w:rsidRDefault="00744ECF"/>
        </w:tc>
        <w:tc>
          <w:tcPr>
            <w:tcW w:w="1893" w:type="dxa"/>
            <w:shd w:val="clear" w:color="auto" w:fill="D9E2F3"/>
          </w:tcPr>
          <w:p w14:paraId="5B045EE3" w14:textId="77777777" w:rsidR="00744ECF" w:rsidRDefault="00744ECF"/>
        </w:tc>
      </w:tr>
      <w:tr w:rsidR="00744ECF" w14:paraId="5F3851B8" w14:textId="77777777">
        <w:tc>
          <w:tcPr>
            <w:tcW w:w="503" w:type="dxa"/>
            <w:shd w:val="clear" w:color="auto" w:fill="231AFF"/>
          </w:tcPr>
          <w:p w14:paraId="43820384" w14:textId="77777777" w:rsidR="00744ECF" w:rsidRDefault="00000000">
            <w:pPr>
              <w:jc w:val="center"/>
            </w:pPr>
            <w:r>
              <w:rPr>
                <w:b/>
                <w:color w:val="FFFFFF"/>
                <w:sz w:val="20"/>
              </w:rPr>
              <w:t>10</w:t>
            </w:r>
          </w:p>
        </w:tc>
        <w:tc>
          <w:tcPr>
            <w:tcW w:w="1251" w:type="dxa"/>
          </w:tcPr>
          <w:p w14:paraId="6DCDAA7A" w14:textId="77777777" w:rsidR="00744ECF" w:rsidRDefault="00000000">
            <w:r>
              <w:rPr>
                <w:sz w:val="20"/>
              </w:rPr>
              <w:t>FinWallet App</w:t>
            </w:r>
          </w:p>
        </w:tc>
        <w:tc>
          <w:tcPr>
            <w:tcW w:w="1251" w:type="dxa"/>
          </w:tcPr>
          <w:p w14:paraId="06120E1F" w14:textId="77777777" w:rsidR="00744ECF" w:rsidRDefault="00000000">
            <w:r>
              <w:rPr>
                <w:sz w:val="20"/>
              </w:rPr>
              <w:t>API Gateway</w:t>
            </w:r>
          </w:p>
        </w:tc>
        <w:tc>
          <w:tcPr>
            <w:tcW w:w="1461" w:type="dxa"/>
          </w:tcPr>
          <w:p w14:paraId="7DB48237" w14:textId="77777777" w:rsidR="00744ECF" w:rsidRDefault="00000000">
            <w:r>
              <w:rPr>
                <w:sz w:val="20"/>
              </w:rPr>
              <w:t>POST /api/v1/kyc/documents</w:t>
            </w:r>
          </w:p>
        </w:tc>
        <w:tc>
          <w:tcPr>
            <w:tcW w:w="849" w:type="dxa"/>
          </w:tcPr>
          <w:p w14:paraId="10F478B6" w14:textId="77777777" w:rsidR="00744ECF" w:rsidRDefault="00000000">
            <w:pPr>
              <w:jc w:val="center"/>
            </w:pPr>
            <w:r>
              <w:rPr>
                <w:sz w:val="20"/>
              </w:rPr>
              <w:t>REST</w:t>
            </w:r>
          </w:p>
        </w:tc>
        <w:tc>
          <w:tcPr>
            <w:tcW w:w="1915" w:type="dxa"/>
          </w:tcPr>
          <w:p w14:paraId="0DC793FE" w14:textId="77777777" w:rsidR="00744ECF" w:rsidRDefault="00744ECF"/>
        </w:tc>
        <w:tc>
          <w:tcPr>
            <w:tcW w:w="1893" w:type="dxa"/>
          </w:tcPr>
          <w:p w14:paraId="3C8541C1" w14:textId="77777777" w:rsidR="00744ECF" w:rsidRDefault="00000000">
            <w:r>
              <w:rPr>
                <w:sz w:val="20"/>
              </w:rPr>
              <w:t>KYC Approved</w:t>
            </w:r>
          </w:p>
        </w:tc>
      </w:tr>
      <w:tr w:rsidR="00744ECF" w14:paraId="735C6A60" w14:textId="77777777">
        <w:tc>
          <w:tcPr>
            <w:tcW w:w="503" w:type="dxa"/>
            <w:shd w:val="clear" w:color="auto" w:fill="231AFF"/>
          </w:tcPr>
          <w:p w14:paraId="0EA3DA10" w14:textId="77777777" w:rsidR="00744ECF" w:rsidRDefault="00000000">
            <w:pPr>
              <w:jc w:val="center"/>
            </w:pPr>
            <w:r>
              <w:rPr>
                <w:b/>
                <w:color w:val="FFFFFF"/>
                <w:sz w:val="20"/>
              </w:rPr>
              <w:t>11</w:t>
            </w:r>
          </w:p>
        </w:tc>
        <w:tc>
          <w:tcPr>
            <w:tcW w:w="1251" w:type="dxa"/>
            <w:shd w:val="clear" w:color="auto" w:fill="D9E2F3"/>
          </w:tcPr>
          <w:p w14:paraId="3EF13F9A" w14:textId="77777777" w:rsidR="00744ECF" w:rsidRDefault="00000000">
            <w:r>
              <w:rPr>
                <w:sz w:val="20"/>
              </w:rPr>
              <w:t>API Gateway</w:t>
            </w:r>
          </w:p>
        </w:tc>
        <w:tc>
          <w:tcPr>
            <w:tcW w:w="1251" w:type="dxa"/>
            <w:shd w:val="clear" w:color="auto" w:fill="D9E2F3"/>
          </w:tcPr>
          <w:p w14:paraId="4821BBBB" w14:textId="77777777" w:rsidR="00744ECF" w:rsidRDefault="00000000">
            <w:r>
              <w:rPr>
                <w:sz w:val="20"/>
              </w:rPr>
              <w:t>KYC Service</w:t>
            </w:r>
          </w:p>
        </w:tc>
        <w:tc>
          <w:tcPr>
            <w:tcW w:w="1461" w:type="dxa"/>
            <w:shd w:val="clear" w:color="auto" w:fill="D9E2F3"/>
          </w:tcPr>
          <w:p w14:paraId="512BC508" w14:textId="77777777" w:rsidR="00744ECF" w:rsidRDefault="00000000">
            <w:r>
              <w:rPr>
                <w:sz w:val="20"/>
              </w:rPr>
              <w:t>uploadDocument</w:t>
            </w:r>
          </w:p>
        </w:tc>
        <w:tc>
          <w:tcPr>
            <w:tcW w:w="849" w:type="dxa"/>
            <w:shd w:val="clear" w:color="auto" w:fill="D9E2F3"/>
          </w:tcPr>
          <w:p w14:paraId="1732A46B" w14:textId="77777777" w:rsidR="00744ECF" w:rsidRDefault="00000000">
            <w:pPr>
              <w:jc w:val="center"/>
            </w:pPr>
            <w:r>
              <w:rPr>
                <w:sz w:val="20"/>
              </w:rPr>
              <w:t>REST</w:t>
            </w:r>
          </w:p>
        </w:tc>
        <w:tc>
          <w:tcPr>
            <w:tcW w:w="1915" w:type="dxa"/>
            <w:shd w:val="clear" w:color="auto" w:fill="D9E2F3"/>
          </w:tcPr>
          <w:p w14:paraId="0CDA4E8D" w14:textId="77777777" w:rsidR="00744ECF" w:rsidRDefault="00000000">
            <w:r>
              <w:rPr>
                <w:sz w:val="20"/>
              </w:rPr>
              <w:t>userId, nationalId</w:t>
            </w:r>
          </w:p>
        </w:tc>
        <w:tc>
          <w:tcPr>
            <w:tcW w:w="1893" w:type="dxa"/>
            <w:shd w:val="clear" w:color="auto" w:fill="D9E2F3"/>
          </w:tcPr>
          <w:p w14:paraId="2E043B1C" w14:textId="77777777" w:rsidR="00744ECF" w:rsidRDefault="00000000">
            <w:r>
              <w:rPr>
                <w:sz w:val="20"/>
              </w:rPr>
              <w:t>{documentId, extractedData}</w:t>
            </w:r>
          </w:p>
        </w:tc>
      </w:tr>
      <w:tr w:rsidR="00744ECF" w14:paraId="3031C885" w14:textId="77777777">
        <w:tc>
          <w:tcPr>
            <w:tcW w:w="503" w:type="dxa"/>
            <w:shd w:val="clear" w:color="auto" w:fill="231AFF"/>
          </w:tcPr>
          <w:p w14:paraId="3B69D079" w14:textId="77777777" w:rsidR="00744ECF" w:rsidRDefault="00000000">
            <w:pPr>
              <w:jc w:val="center"/>
            </w:pPr>
            <w:r>
              <w:rPr>
                <w:b/>
                <w:color w:val="FFFFFF"/>
                <w:sz w:val="20"/>
              </w:rPr>
              <w:t>12</w:t>
            </w:r>
          </w:p>
        </w:tc>
        <w:tc>
          <w:tcPr>
            <w:tcW w:w="1251" w:type="dxa"/>
          </w:tcPr>
          <w:p w14:paraId="656F8580" w14:textId="77777777" w:rsidR="00744ECF" w:rsidRDefault="00000000">
            <w:r>
              <w:rPr>
                <w:sz w:val="20"/>
              </w:rPr>
              <w:t>KYC Service</w:t>
            </w:r>
          </w:p>
        </w:tc>
        <w:tc>
          <w:tcPr>
            <w:tcW w:w="1251" w:type="dxa"/>
          </w:tcPr>
          <w:p w14:paraId="02616DA6" w14:textId="77777777" w:rsidR="00744ECF" w:rsidRDefault="00000000">
            <w:r>
              <w:rPr>
                <w:sz w:val="20"/>
              </w:rPr>
              <w:t>User Database</w:t>
            </w:r>
          </w:p>
        </w:tc>
        <w:tc>
          <w:tcPr>
            <w:tcW w:w="1461" w:type="dxa"/>
          </w:tcPr>
          <w:p w14:paraId="6EB82D3A" w14:textId="77777777" w:rsidR="00744ECF" w:rsidRDefault="00000000">
            <w:r>
              <w:rPr>
                <w:sz w:val="20"/>
              </w:rPr>
              <w:t>STORE document &amp; extracted data</w:t>
            </w:r>
          </w:p>
        </w:tc>
        <w:tc>
          <w:tcPr>
            <w:tcW w:w="849" w:type="dxa"/>
          </w:tcPr>
          <w:p w14:paraId="2AAC058E" w14:textId="77777777" w:rsidR="00744ECF" w:rsidRDefault="00000000">
            <w:pPr>
              <w:jc w:val="center"/>
            </w:pPr>
            <w:r>
              <w:rPr>
                <w:sz w:val="20"/>
              </w:rPr>
              <w:t>JDBC</w:t>
            </w:r>
          </w:p>
        </w:tc>
        <w:tc>
          <w:tcPr>
            <w:tcW w:w="1915" w:type="dxa"/>
          </w:tcPr>
          <w:p w14:paraId="245DF054" w14:textId="77777777" w:rsidR="00744ECF" w:rsidRDefault="00744ECF"/>
        </w:tc>
        <w:tc>
          <w:tcPr>
            <w:tcW w:w="1893" w:type="dxa"/>
          </w:tcPr>
          <w:p w14:paraId="42D994E4" w14:textId="77777777" w:rsidR="00744ECF" w:rsidRDefault="00744ECF"/>
        </w:tc>
      </w:tr>
      <w:tr w:rsidR="00744ECF" w14:paraId="48B16291" w14:textId="77777777">
        <w:tc>
          <w:tcPr>
            <w:tcW w:w="503" w:type="dxa"/>
            <w:shd w:val="clear" w:color="auto" w:fill="231AFF"/>
          </w:tcPr>
          <w:p w14:paraId="00E65A0E" w14:textId="77777777" w:rsidR="00744ECF" w:rsidRDefault="00000000">
            <w:pPr>
              <w:jc w:val="center"/>
            </w:pPr>
            <w:r>
              <w:rPr>
                <w:b/>
                <w:color w:val="FFFFFF"/>
                <w:sz w:val="20"/>
              </w:rPr>
              <w:t>13</w:t>
            </w:r>
          </w:p>
        </w:tc>
        <w:tc>
          <w:tcPr>
            <w:tcW w:w="1251" w:type="dxa"/>
            <w:shd w:val="clear" w:color="auto" w:fill="D9E2F3"/>
          </w:tcPr>
          <w:p w14:paraId="2019865B" w14:textId="77777777" w:rsidR="00744ECF" w:rsidRDefault="00000000">
            <w:r>
              <w:rPr>
                <w:sz w:val="20"/>
              </w:rPr>
              <w:t>FinWallet App</w:t>
            </w:r>
          </w:p>
        </w:tc>
        <w:tc>
          <w:tcPr>
            <w:tcW w:w="1251" w:type="dxa"/>
            <w:shd w:val="clear" w:color="auto" w:fill="D9E2F3"/>
          </w:tcPr>
          <w:p w14:paraId="0E441E8A" w14:textId="77777777" w:rsidR="00744ECF" w:rsidRDefault="00000000">
            <w:r>
              <w:rPr>
                <w:sz w:val="20"/>
              </w:rPr>
              <w:t>API Gateway</w:t>
            </w:r>
          </w:p>
        </w:tc>
        <w:tc>
          <w:tcPr>
            <w:tcW w:w="1461" w:type="dxa"/>
            <w:shd w:val="clear" w:color="auto" w:fill="D9E2F3"/>
          </w:tcPr>
          <w:p w14:paraId="66544C11" w14:textId="77777777" w:rsidR="00744ECF" w:rsidRDefault="00000000">
            <w:r>
              <w:rPr>
                <w:sz w:val="20"/>
              </w:rPr>
              <w:t>POST /api/v1/kyc/verify</w:t>
            </w:r>
          </w:p>
        </w:tc>
        <w:tc>
          <w:tcPr>
            <w:tcW w:w="849" w:type="dxa"/>
            <w:shd w:val="clear" w:color="auto" w:fill="D9E2F3"/>
          </w:tcPr>
          <w:p w14:paraId="4AF705A6" w14:textId="77777777" w:rsidR="00744ECF" w:rsidRDefault="00000000">
            <w:pPr>
              <w:jc w:val="center"/>
            </w:pPr>
            <w:r>
              <w:rPr>
                <w:sz w:val="20"/>
              </w:rPr>
              <w:t>REST</w:t>
            </w:r>
          </w:p>
        </w:tc>
        <w:tc>
          <w:tcPr>
            <w:tcW w:w="1915" w:type="dxa"/>
            <w:shd w:val="clear" w:color="auto" w:fill="D9E2F3"/>
          </w:tcPr>
          <w:p w14:paraId="01A08ED2" w14:textId="77777777" w:rsidR="00744ECF" w:rsidRDefault="00744ECF"/>
        </w:tc>
        <w:tc>
          <w:tcPr>
            <w:tcW w:w="1893" w:type="dxa"/>
            <w:shd w:val="clear" w:color="auto" w:fill="D9E2F3"/>
          </w:tcPr>
          <w:p w14:paraId="0793B5C8" w14:textId="77777777" w:rsidR="00744ECF" w:rsidRDefault="00000000">
            <w:r>
              <w:rPr>
                <w:sz w:val="20"/>
              </w:rPr>
              <w:t>Under manual review</w:t>
            </w:r>
          </w:p>
        </w:tc>
      </w:tr>
      <w:tr w:rsidR="00744ECF" w14:paraId="7CCD1515" w14:textId="77777777">
        <w:tc>
          <w:tcPr>
            <w:tcW w:w="503" w:type="dxa"/>
            <w:shd w:val="clear" w:color="auto" w:fill="231AFF"/>
          </w:tcPr>
          <w:p w14:paraId="581F40C2" w14:textId="77777777" w:rsidR="00744ECF" w:rsidRDefault="00000000">
            <w:pPr>
              <w:jc w:val="center"/>
            </w:pPr>
            <w:r>
              <w:rPr>
                <w:b/>
                <w:color w:val="FFFFFF"/>
                <w:sz w:val="20"/>
              </w:rPr>
              <w:t>14</w:t>
            </w:r>
          </w:p>
        </w:tc>
        <w:tc>
          <w:tcPr>
            <w:tcW w:w="1251" w:type="dxa"/>
          </w:tcPr>
          <w:p w14:paraId="4204402C" w14:textId="77777777" w:rsidR="00744ECF" w:rsidRDefault="00000000">
            <w:r>
              <w:rPr>
                <w:sz w:val="20"/>
              </w:rPr>
              <w:t>API Gateway</w:t>
            </w:r>
          </w:p>
        </w:tc>
        <w:tc>
          <w:tcPr>
            <w:tcW w:w="1251" w:type="dxa"/>
          </w:tcPr>
          <w:p w14:paraId="381EAED4" w14:textId="77777777" w:rsidR="00744ECF" w:rsidRDefault="00000000">
            <w:r>
              <w:rPr>
                <w:sz w:val="20"/>
              </w:rPr>
              <w:t>KYC Service</w:t>
            </w:r>
          </w:p>
        </w:tc>
        <w:tc>
          <w:tcPr>
            <w:tcW w:w="1461" w:type="dxa"/>
          </w:tcPr>
          <w:p w14:paraId="0C25C280" w14:textId="77777777" w:rsidR="00744ECF" w:rsidRDefault="00000000">
            <w:r>
              <w:rPr>
                <w:sz w:val="20"/>
              </w:rPr>
              <w:t>initiateVerification</w:t>
            </w:r>
          </w:p>
        </w:tc>
        <w:tc>
          <w:tcPr>
            <w:tcW w:w="849" w:type="dxa"/>
          </w:tcPr>
          <w:p w14:paraId="1FA366EB" w14:textId="77777777" w:rsidR="00744ECF" w:rsidRDefault="00000000">
            <w:pPr>
              <w:jc w:val="center"/>
            </w:pPr>
            <w:r>
              <w:rPr>
                <w:sz w:val="20"/>
              </w:rPr>
              <w:t>REST</w:t>
            </w:r>
          </w:p>
        </w:tc>
        <w:tc>
          <w:tcPr>
            <w:tcW w:w="1915" w:type="dxa"/>
          </w:tcPr>
          <w:p w14:paraId="5AB0049C" w14:textId="77777777" w:rsidR="00744ECF" w:rsidRDefault="00000000">
            <w:r>
              <w:rPr>
                <w:sz w:val="20"/>
              </w:rPr>
              <w:t>userId</w:t>
            </w:r>
          </w:p>
        </w:tc>
        <w:tc>
          <w:tcPr>
            <w:tcW w:w="1893" w:type="dxa"/>
          </w:tcPr>
          <w:p w14:paraId="2DADBA33" w14:textId="77777777" w:rsidR="00744ECF" w:rsidRDefault="00000000">
            <w:r>
              <w:rPr>
                <w:sz w:val="20"/>
              </w:rPr>
              <w:t>{status: APPROVED, walletId}</w:t>
            </w:r>
          </w:p>
        </w:tc>
      </w:tr>
      <w:tr w:rsidR="00744ECF" w14:paraId="7D70ACF5" w14:textId="77777777">
        <w:tc>
          <w:tcPr>
            <w:tcW w:w="503" w:type="dxa"/>
            <w:shd w:val="clear" w:color="auto" w:fill="231AFF"/>
          </w:tcPr>
          <w:p w14:paraId="62AECFAC" w14:textId="77777777" w:rsidR="00744ECF" w:rsidRDefault="00000000">
            <w:pPr>
              <w:jc w:val="center"/>
            </w:pPr>
            <w:r>
              <w:rPr>
                <w:b/>
                <w:color w:val="FFFFFF"/>
                <w:sz w:val="20"/>
              </w:rPr>
              <w:t>15</w:t>
            </w:r>
          </w:p>
        </w:tc>
        <w:tc>
          <w:tcPr>
            <w:tcW w:w="1251" w:type="dxa"/>
            <w:shd w:val="clear" w:color="auto" w:fill="D9E2F3"/>
          </w:tcPr>
          <w:p w14:paraId="6761DBDD" w14:textId="77777777" w:rsidR="00744ECF" w:rsidRDefault="00000000">
            <w:r>
              <w:rPr>
                <w:sz w:val="20"/>
              </w:rPr>
              <w:t>KYC Service</w:t>
            </w:r>
          </w:p>
        </w:tc>
        <w:tc>
          <w:tcPr>
            <w:tcW w:w="1251" w:type="dxa"/>
            <w:shd w:val="clear" w:color="auto" w:fill="D9E2F3"/>
          </w:tcPr>
          <w:p w14:paraId="303C9A15" w14:textId="77777777" w:rsidR="00744ECF" w:rsidRDefault="00000000">
            <w:r>
              <w:rPr>
                <w:sz w:val="20"/>
              </w:rPr>
              <w:t>Elm Yakeen</w:t>
            </w:r>
          </w:p>
        </w:tc>
        <w:tc>
          <w:tcPr>
            <w:tcW w:w="1461" w:type="dxa"/>
            <w:shd w:val="clear" w:color="auto" w:fill="D9E2F3"/>
          </w:tcPr>
          <w:p w14:paraId="1FEFE794" w14:textId="77777777" w:rsidR="00744ECF" w:rsidRDefault="00000000">
            <w:r>
              <w:rPr>
                <w:sz w:val="20"/>
              </w:rPr>
              <w:t>verifyIdentity</w:t>
            </w:r>
          </w:p>
        </w:tc>
        <w:tc>
          <w:tcPr>
            <w:tcW w:w="849" w:type="dxa"/>
            <w:shd w:val="clear" w:color="auto" w:fill="D9E2F3"/>
          </w:tcPr>
          <w:p w14:paraId="5193EB56" w14:textId="77777777" w:rsidR="00744ECF" w:rsidRDefault="00000000">
            <w:pPr>
              <w:jc w:val="center"/>
            </w:pPr>
            <w:r>
              <w:rPr>
                <w:sz w:val="20"/>
              </w:rPr>
              <w:t>REST</w:t>
            </w:r>
          </w:p>
        </w:tc>
        <w:tc>
          <w:tcPr>
            <w:tcW w:w="1915" w:type="dxa"/>
            <w:shd w:val="clear" w:color="auto" w:fill="D9E2F3"/>
          </w:tcPr>
          <w:p w14:paraId="32B82287" w14:textId="77777777" w:rsidR="00744ECF" w:rsidRDefault="00000000">
            <w:r>
              <w:rPr>
                <w:sz w:val="20"/>
              </w:rPr>
              <w:t>idNumber, dob, name</w:t>
            </w:r>
          </w:p>
        </w:tc>
        <w:tc>
          <w:tcPr>
            <w:tcW w:w="1893" w:type="dxa"/>
            <w:shd w:val="clear" w:color="auto" w:fill="D9E2F3"/>
          </w:tcPr>
          <w:p w14:paraId="5D11582D" w14:textId="77777777" w:rsidR="00744ECF" w:rsidRDefault="00000000">
            <w:r>
              <w:rPr>
                <w:sz w:val="20"/>
              </w:rPr>
              <w:t>{verified: true, yakeen_ref}</w:t>
            </w:r>
          </w:p>
        </w:tc>
      </w:tr>
      <w:tr w:rsidR="00744ECF" w14:paraId="3DB30528" w14:textId="77777777">
        <w:tc>
          <w:tcPr>
            <w:tcW w:w="503" w:type="dxa"/>
            <w:shd w:val="clear" w:color="auto" w:fill="231AFF"/>
          </w:tcPr>
          <w:p w14:paraId="66A82172" w14:textId="77777777" w:rsidR="00744ECF" w:rsidRDefault="00000000">
            <w:pPr>
              <w:jc w:val="center"/>
            </w:pPr>
            <w:r>
              <w:rPr>
                <w:b/>
                <w:color w:val="FFFFFF"/>
                <w:sz w:val="20"/>
              </w:rPr>
              <w:t>16</w:t>
            </w:r>
          </w:p>
        </w:tc>
        <w:tc>
          <w:tcPr>
            <w:tcW w:w="1251" w:type="dxa"/>
          </w:tcPr>
          <w:p w14:paraId="5B1808B9" w14:textId="77777777" w:rsidR="00744ECF" w:rsidRDefault="00000000">
            <w:r>
              <w:rPr>
                <w:sz w:val="20"/>
              </w:rPr>
              <w:t>KYC Service</w:t>
            </w:r>
          </w:p>
        </w:tc>
        <w:tc>
          <w:tcPr>
            <w:tcW w:w="1251" w:type="dxa"/>
          </w:tcPr>
          <w:p w14:paraId="44139A24" w14:textId="77777777" w:rsidR="00744ECF" w:rsidRDefault="00000000">
            <w:r>
              <w:rPr>
                <w:sz w:val="20"/>
              </w:rPr>
              <w:t>User Database</w:t>
            </w:r>
          </w:p>
        </w:tc>
        <w:tc>
          <w:tcPr>
            <w:tcW w:w="1461" w:type="dxa"/>
          </w:tcPr>
          <w:p w14:paraId="3F0D375D" w14:textId="77777777" w:rsidR="00744ECF" w:rsidRDefault="00000000">
            <w:r>
              <w:rPr>
                <w:sz w:val="20"/>
              </w:rPr>
              <w:t>UPDATE kyc_status = ID_VERIFIED</w:t>
            </w:r>
          </w:p>
        </w:tc>
        <w:tc>
          <w:tcPr>
            <w:tcW w:w="849" w:type="dxa"/>
          </w:tcPr>
          <w:p w14:paraId="7911ADEB" w14:textId="77777777" w:rsidR="00744ECF" w:rsidRDefault="00000000">
            <w:pPr>
              <w:jc w:val="center"/>
            </w:pPr>
            <w:r>
              <w:rPr>
                <w:sz w:val="20"/>
              </w:rPr>
              <w:t>JDBC</w:t>
            </w:r>
          </w:p>
        </w:tc>
        <w:tc>
          <w:tcPr>
            <w:tcW w:w="1915" w:type="dxa"/>
          </w:tcPr>
          <w:p w14:paraId="364A06FC" w14:textId="77777777" w:rsidR="00744ECF" w:rsidRDefault="00744ECF"/>
        </w:tc>
        <w:tc>
          <w:tcPr>
            <w:tcW w:w="1893" w:type="dxa"/>
          </w:tcPr>
          <w:p w14:paraId="50FAB9B4" w14:textId="77777777" w:rsidR="00744ECF" w:rsidRDefault="00744ECF"/>
        </w:tc>
      </w:tr>
      <w:tr w:rsidR="00744ECF" w14:paraId="6BD54BF7" w14:textId="77777777">
        <w:tc>
          <w:tcPr>
            <w:tcW w:w="503" w:type="dxa"/>
            <w:shd w:val="clear" w:color="auto" w:fill="231AFF"/>
          </w:tcPr>
          <w:p w14:paraId="17D9B669" w14:textId="77777777" w:rsidR="00744ECF" w:rsidRDefault="00000000">
            <w:pPr>
              <w:jc w:val="center"/>
            </w:pPr>
            <w:r>
              <w:rPr>
                <w:b/>
                <w:color w:val="FFFFFF"/>
                <w:sz w:val="20"/>
              </w:rPr>
              <w:t>17</w:t>
            </w:r>
          </w:p>
        </w:tc>
        <w:tc>
          <w:tcPr>
            <w:tcW w:w="1251" w:type="dxa"/>
            <w:shd w:val="clear" w:color="auto" w:fill="D9E2F3"/>
          </w:tcPr>
          <w:p w14:paraId="16379CAF" w14:textId="77777777" w:rsidR="00744ECF" w:rsidRDefault="00000000">
            <w:r>
              <w:rPr>
                <w:sz w:val="20"/>
              </w:rPr>
              <w:t>KYC Service</w:t>
            </w:r>
          </w:p>
        </w:tc>
        <w:tc>
          <w:tcPr>
            <w:tcW w:w="1251" w:type="dxa"/>
            <w:shd w:val="clear" w:color="auto" w:fill="D9E2F3"/>
          </w:tcPr>
          <w:p w14:paraId="6E82A470" w14:textId="77777777" w:rsidR="00744ECF" w:rsidRDefault="00000000">
            <w:r>
              <w:rPr>
                <w:sz w:val="20"/>
              </w:rPr>
              <w:t>WorldCheck</w:t>
            </w:r>
          </w:p>
        </w:tc>
        <w:tc>
          <w:tcPr>
            <w:tcW w:w="1461" w:type="dxa"/>
            <w:shd w:val="clear" w:color="auto" w:fill="D9E2F3"/>
          </w:tcPr>
          <w:p w14:paraId="24EB45BD" w14:textId="77777777" w:rsidR="00744ECF" w:rsidRDefault="00000000">
            <w:r>
              <w:rPr>
                <w:sz w:val="20"/>
              </w:rPr>
              <w:t>screenIndividual</w:t>
            </w:r>
          </w:p>
        </w:tc>
        <w:tc>
          <w:tcPr>
            <w:tcW w:w="849" w:type="dxa"/>
            <w:shd w:val="clear" w:color="auto" w:fill="D9E2F3"/>
          </w:tcPr>
          <w:p w14:paraId="70DF309C" w14:textId="77777777" w:rsidR="00744ECF" w:rsidRDefault="00000000">
            <w:pPr>
              <w:jc w:val="center"/>
            </w:pPr>
            <w:r>
              <w:rPr>
                <w:sz w:val="20"/>
              </w:rPr>
              <w:t>REST</w:t>
            </w:r>
          </w:p>
        </w:tc>
        <w:tc>
          <w:tcPr>
            <w:tcW w:w="1915" w:type="dxa"/>
            <w:shd w:val="clear" w:color="auto" w:fill="D9E2F3"/>
          </w:tcPr>
          <w:p w14:paraId="3D58BF6B" w14:textId="77777777" w:rsidR="00744ECF" w:rsidRDefault="00000000">
            <w:r>
              <w:rPr>
                <w:sz w:val="20"/>
              </w:rPr>
              <w:t>name, dob, nationality</w:t>
            </w:r>
          </w:p>
        </w:tc>
        <w:tc>
          <w:tcPr>
            <w:tcW w:w="1893" w:type="dxa"/>
            <w:shd w:val="clear" w:color="auto" w:fill="D9E2F3"/>
          </w:tcPr>
          <w:p w14:paraId="10B43155" w14:textId="77777777" w:rsidR="00744ECF" w:rsidRDefault="00000000">
            <w:r>
              <w:rPr>
                <w:sz w:val="20"/>
              </w:rPr>
              <w:t>{clear: true, score: 0}</w:t>
            </w:r>
          </w:p>
        </w:tc>
      </w:tr>
      <w:tr w:rsidR="00744ECF" w14:paraId="5D6D07A9" w14:textId="77777777">
        <w:tc>
          <w:tcPr>
            <w:tcW w:w="503" w:type="dxa"/>
            <w:shd w:val="clear" w:color="auto" w:fill="231AFF"/>
          </w:tcPr>
          <w:p w14:paraId="70D02482" w14:textId="77777777" w:rsidR="00744ECF" w:rsidRDefault="00000000">
            <w:pPr>
              <w:jc w:val="center"/>
            </w:pPr>
            <w:r>
              <w:rPr>
                <w:b/>
                <w:color w:val="FFFFFF"/>
                <w:sz w:val="20"/>
              </w:rPr>
              <w:t>18</w:t>
            </w:r>
          </w:p>
        </w:tc>
        <w:tc>
          <w:tcPr>
            <w:tcW w:w="1251" w:type="dxa"/>
          </w:tcPr>
          <w:p w14:paraId="7C159113" w14:textId="77777777" w:rsidR="00744ECF" w:rsidRDefault="00000000">
            <w:r>
              <w:rPr>
                <w:sz w:val="20"/>
              </w:rPr>
              <w:t>KYC Service</w:t>
            </w:r>
          </w:p>
        </w:tc>
        <w:tc>
          <w:tcPr>
            <w:tcW w:w="1251" w:type="dxa"/>
          </w:tcPr>
          <w:p w14:paraId="626B7DDC" w14:textId="77777777" w:rsidR="00744ECF" w:rsidRDefault="00000000">
            <w:r>
              <w:rPr>
                <w:sz w:val="20"/>
              </w:rPr>
              <w:t>User Database</w:t>
            </w:r>
          </w:p>
        </w:tc>
        <w:tc>
          <w:tcPr>
            <w:tcW w:w="1461" w:type="dxa"/>
          </w:tcPr>
          <w:p w14:paraId="50C859C8" w14:textId="77777777" w:rsidR="00744ECF" w:rsidRDefault="00000000">
            <w:r>
              <w:rPr>
                <w:sz w:val="20"/>
              </w:rPr>
              <w:t>UPDATE kyc_status = APPROVED</w:t>
            </w:r>
          </w:p>
        </w:tc>
        <w:tc>
          <w:tcPr>
            <w:tcW w:w="849" w:type="dxa"/>
          </w:tcPr>
          <w:p w14:paraId="312926F9" w14:textId="77777777" w:rsidR="00744ECF" w:rsidRDefault="00000000">
            <w:pPr>
              <w:jc w:val="center"/>
            </w:pPr>
            <w:r>
              <w:rPr>
                <w:sz w:val="20"/>
              </w:rPr>
              <w:t>JDBC</w:t>
            </w:r>
          </w:p>
        </w:tc>
        <w:tc>
          <w:tcPr>
            <w:tcW w:w="1915" w:type="dxa"/>
          </w:tcPr>
          <w:p w14:paraId="12C8E5B8" w14:textId="77777777" w:rsidR="00744ECF" w:rsidRDefault="00744ECF"/>
        </w:tc>
        <w:tc>
          <w:tcPr>
            <w:tcW w:w="1893" w:type="dxa"/>
          </w:tcPr>
          <w:p w14:paraId="40216D5B" w14:textId="77777777" w:rsidR="00744ECF" w:rsidRDefault="00744ECF"/>
        </w:tc>
      </w:tr>
      <w:tr w:rsidR="00744ECF" w14:paraId="1C230C7D" w14:textId="77777777">
        <w:tc>
          <w:tcPr>
            <w:tcW w:w="503" w:type="dxa"/>
            <w:shd w:val="clear" w:color="auto" w:fill="231AFF"/>
          </w:tcPr>
          <w:p w14:paraId="3ACBC2CD" w14:textId="77777777" w:rsidR="00744ECF" w:rsidRDefault="00000000">
            <w:pPr>
              <w:jc w:val="center"/>
            </w:pPr>
            <w:r>
              <w:rPr>
                <w:b/>
                <w:color w:val="FFFFFF"/>
                <w:sz w:val="20"/>
              </w:rPr>
              <w:t>19</w:t>
            </w:r>
          </w:p>
        </w:tc>
        <w:tc>
          <w:tcPr>
            <w:tcW w:w="1251" w:type="dxa"/>
            <w:shd w:val="clear" w:color="auto" w:fill="D9E2F3"/>
          </w:tcPr>
          <w:p w14:paraId="35FCF53C" w14:textId="77777777" w:rsidR="00744ECF" w:rsidRDefault="00000000">
            <w:r>
              <w:rPr>
                <w:sz w:val="20"/>
              </w:rPr>
              <w:t>KYC Service</w:t>
            </w:r>
          </w:p>
        </w:tc>
        <w:tc>
          <w:tcPr>
            <w:tcW w:w="1251" w:type="dxa"/>
            <w:shd w:val="clear" w:color="auto" w:fill="D9E2F3"/>
          </w:tcPr>
          <w:p w14:paraId="4458D291" w14:textId="77777777" w:rsidR="00744ECF" w:rsidRDefault="00000000">
            <w:r>
              <w:rPr>
                <w:sz w:val="20"/>
              </w:rPr>
              <w:t>User Service</w:t>
            </w:r>
          </w:p>
        </w:tc>
        <w:tc>
          <w:tcPr>
            <w:tcW w:w="1461" w:type="dxa"/>
            <w:shd w:val="clear" w:color="auto" w:fill="D9E2F3"/>
          </w:tcPr>
          <w:p w14:paraId="1E92E15D" w14:textId="77777777" w:rsidR="00744ECF" w:rsidRDefault="00000000">
            <w:r>
              <w:rPr>
                <w:sz w:val="20"/>
              </w:rPr>
              <w:t>activateWallet</w:t>
            </w:r>
          </w:p>
        </w:tc>
        <w:tc>
          <w:tcPr>
            <w:tcW w:w="849" w:type="dxa"/>
            <w:shd w:val="clear" w:color="auto" w:fill="D9E2F3"/>
          </w:tcPr>
          <w:p w14:paraId="03DC7AB7" w14:textId="77777777" w:rsidR="00744ECF" w:rsidRDefault="00000000">
            <w:pPr>
              <w:jc w:val="center"/>
            </w:pPr>
            <w:r>
              <w:rPr>
                <w:sz w:val="20"/>
              </w:rPr>
              <w:t>REST</w:t>
            </w:r>
          </w:p>
        </w:tc>
        <w:tc>
          <w:tcPr>
            <w:tcW w:w="1915" w:type="dxa"/>
            <w:shd w:val="clear" w:color="auto" w:fill="D9E2F3"/>
          </w:tcPr>
          <w:p w14:paraId="3C5C6E5C" w14:textId="77777777" w:rsidR="00744ECF" w:rsidRDefault="00000000">
            <w:r>
              <w:rPr>
                <w:sz w:val="20"/>
              </w:rPr>
              <w:t>userId</w:t>
            </w:r>
          </w:p>
        </w:tc>
        <w:tc>
          <w:tcPr>
            <w:tcW w:w="1893" w:type="dxa"/>
            <w:shd w:val="clear" w:color="auto" w:fill="D9E2F3"/>
          </w:tcPr>
          <w:p w14:paraId="41029BE2" w14:textId="77777777" w:rsidR="00744ECF" w:rsidRDefault="00744ECF"/>
        </w:tc>
      </w:tr>
      <w:tr w:rsidR="00744ECF" w14:paraId="5193C6E6" w14:textId="77777777">
        <w:tc>
          <w:tcPr>
            <w:tcW w:w="503" w:type="dxa"/>
            <w:shd w:val="clear" w:color="auto" w:fill="231AFF"/>
          </w:tcPr>
          <w:p w14:paraId="07A2D3A8" w14:textId="77777777" w:rsidR="00744ECF" w:rsidRDefault="00000000">
            <w:pPr>
              <w:jc w:val="center"/>
            </w:pPr>
            <w:r>
              <w:rPr>
                <w:b/>
                <w:color w:val="FFFFFF"/>
                <w:sz w:val="20"/>
              </w:rPr>
              <w:t>20</w:t>
            </w:r>
          </w:p>
        </w:tc>
        <w:tc>
          <w:tcPr>
            <w:tcW w:w="1251" w:type="dxa"/>
          </w:tcPr>
          <w:p w14:paraId="0C9E8902" w14:textId="77777777" w:rsidR="00744ECF" w:rsidRDefault="00000000">
            <w:r>
              <w:rPr>
                <w:sz w:val="20"/>
              </w:rPr>
              <w:t>KYC Service</w:t>
            </w:r>
          </w:p>
        </w:tc>
        <w:tc>
          <w:tcPr>
            <w:tcW w:w="1251" w:type="dxa"/>
          </w:tcPr>
          <w:p w14:paraId="38FAD550" w14:textId="77777777" w:rsidR="00744ECF" w:rsidRDefault="00000000">
            <w:r>
              <w:rPr>
                <w:sz w:val="20"/>
              </w:rPr>
              <w:t>Notification Service</w:t>
            </w:r>
          </w:p>
        </w:tc>
        <w:tc>
          <w:tcPr>
            <w:tcW w:w="1461" w:type="dxa"/>
          </w:tcPr>
          <w:p w14:paraId="09D631C3" w14:textId="77777777" w:rsidR="00744ECF" w:rsidRDefault="00000000">
            <w:r>
              <w:rPr>
                <w:sz w:val="20"/>
              </w:rPr>
              <w:t>sendKYCApproval</w:t>
            </w:r>
          </w:p>
        </w:tc>
        <w:tc>
          <w:tcPr>
            <w:tcW w:w="849" w:type="dxa"/>
          </w:tcPr>
          <w:p w14:paraId="793FB531" w14:textId="77777777" w:rsidR="00744ECF" w:rsidRDefault="00000000">
            <w:pPr>
              <w:jc w:val="center"/>
            </w:pPr>
            <w:r>
              <w:rPr>
                <w:sz w:val="20"/>
              </w:rPr>
              <w:t>REST</w:t>
            </w:r>
          </w:p>
        </w:tc>
        <w:tc>
          <w:tcPr>
            <w:tcW w:w="1915" w:type="dxa"/>
          </w:tcPr>
          <w:p w14:paraId="1C171137" w14:textId="77777777" w:rsidR="00744ECF" w:rsidRDefault="00000000">
            <w:r>
              <w:rPr>
                <w:sz w:val="20"/>
              </w:rPr>
              <w:t>userId</w:t>
            </w:r>
          </w:p>
        </w:tc>
        <w:tc>
          <w:tcPr>
            <w:tcW w:w="1893" w:type="dxa"/>
          </w:tcPr>
          <w:p w14:paraId="3BFC1A8F" w14:textId="77777777" w:rsidR="00744ECF" w:rsidRDefault="00744ECF"/>
        </w:tc>
      </w:tr>
      <w:tr w:rsidR="00744ECF" w14:paraId="15702316" w14:textId="77777777">
        <w:tc>
          <w:tcPr>
            <w:tcW w:w="503" w:type="dxa"/>
            <w:shd w:val="clear" w:color="auto" w:fill="231AFF"/>
          </w:tcPr>
          <w:p w14:paraId="2D42556D" w14:textId="77777777" w:rsidR="00744ECF" w:rsidRDefault="00000000">
            <w:pPr>
              <w:jc w:val="center"/>
            </w:pPr>
            <w:r>
              <w:rPr>
                <w:b/>
                <w:color w:val="FFFFFF"/>
                <w:sz w:val="20"/>
              </w:rPr>
              <w:t>21</w:t>
            </w:r>
          </w:p>
        </w:tc>
        <w:tc>
          <w:tcPr>
            <w:tcW w:w="1251" w:type="dxa"/>
            <w:shd w:val="clear" w:color="auto" w:fill="D9E2F3"/>
          </w:tcPr>
          <w:p w14:paraId="64D3F157" w14:textId="77777777" w:rsidR="00744ECF" w:rsidRDefault="00000000">
            <w:r>
              <w:rPr>
                <w:sz w:val="20"/>
              </w:rPr>
              <w:t>Notification Service</w:t>
            </w:r>
          </w:p>
        </w:tc>
        <w:tc>
          <w:tcPr>
            <w:tcW w:w="1251" w:type="dxa"/>
            <w:shd w:val="clear" w:color="auto" w:fill="D9E2F3"/>
          </w:tcPr>
          <w:p w14:paraId="31DE8008" w14:textId="77777777" w:rsidR="00744ECF" w:rsidRDefault="00000000">
            <w:r>
              <w:rPr>
                <w:sz w:val="20"/>
              </w:rPr>
              <w:t>Customer</w:t>
            </w:r>
          </w:p>
        </w:tc>
        <w:tc>
          <w:tcPr>
            <w:tcW w:w="1461" w:type="dxa"/>
            <w:shd w:val="clear" w:color="auto" w:fill="D9E2F3"/>
          </w:tcPr>
          <w:p w14:paraId="3FE27C30" w14:textId="77777777" w:rsidR="00744ECF" w:rsidRDefault="00000000">
            <w:r>
              <w:rPr>
                <w:sz w:val="20"/>
              </w:rPr>
              <w:t>SMS "KYC Approved"</w:t>
            </w:r>
          </w:p>
        </w:tc>
        <w:tc>
          <w:tcPr>
            <w:tcW w:w="849" w:type="dxa"/>
            <w:shd w:val="clear" w:color="auto" w:fill="D9E2F3"/>
          </w:tcPr>
          <w:p w14:paraId="6EC309A3" w14:textId="77777777" w:rsidR="00744ECF" w:rsidRDefault="00000000">
            <w:pPr>
              <w:jc w:val="center"/>
            </w:pPr>
            <w:r>
              <w:rPr>
                <w:sz w:val="20"/>
              </w:rPr>
              <w:t>REST</w:t>
            </w:r>
          </w:p>
        </w:tc>
        <w:tc>
          <w:tcPr>
            <w:tcW w:w="1915" w:type="dxa"/>
            <w:shd w:val="clear" w:color="auto" w:fill="D9E2F3"/>
          </w:tcPr>
          <w:p w14:paraId="4B55A800" w14:textId="77777777" w:rsidR="00744ECF" w:rsidRDefault="00744ECF"/>
        </w:tc>
        <w:tc>
          <w:tcPr>
            <w:tcW w:w="1893" w:type="dxa"/>
            <w:shd w:val="clear" w:color="auto" w:fill="D9E2F3"/>
          </w:tcPr>
          <w:p w14:paraId="301AF685" w14:textId="77777777" w:rsidR="00744ECF" w:rsidRDefault="00744ECF"/>
        </w:tc>
      </w:tr>
      <w:tr w:rsidR="00744ECF" w14:paraId="3ECBB5DF" w14:textId="77777777">
        <w:tc>
          <w:tcPr>
            <w:tcW w:w="503" w:type="dxa"/>
            <w:shd w:val="clear" w:color="auto" w:fill="231AFF"/>
          </w:tcPr>
          <w:p w14:paraId="09FEC382" w14:textId="77777777" w:rsidR="00744ECF" w:rsidRDefault="00000000">
            <w:pPr>
              <w:jc w:val="center"/>
            </w:pPr>
            <w:r>
              <w:rPr>
                <w:b/>
                <w:color w:val="FFFFFF"/>
                <w:sz w:val="20"/>
              </w:rPr>
              <w:t>22</w:t>
            </w:r>
          </w:p>
        </w:tc>
        <w:tc>
          <w:tcPr>
            <w:tcW w:w="1251" w:type="dxa"/>
          </w:tcPr>
          <w:p w14:paraId="0D9F14C4" w14:textId="77777777" w:rsidR="00744ECF" w:rsidRDefault="00000000">
            <w:r>
              <w:rPr>
                <w:sz w:val="20"/>
              </w:rPr>
              <w:t>KYC Service</w:t>
            </w:r>
          </w:p>
        </w:tc>
        <w:tc>
          <w:tcPr>
            <w:tcW w:w="1251" w:type="dxa"/>
          </w:tcPr>
          <w:p w14:paraId="2AEC6212" w14:textId="77777777" w:rsidR="00744ECF" w:rsidRDefault="00000000">
            <w:r>
              <w:rPr>
                <w:sz w:val="20"/>
              </w:rPr>
              <w:t>User Database</w:t>
            </w:r>
          </w:p>
        </w:tc>
        <w:tc>
          <w:tcPr>
            <w:tcW w:w="1461" w:type="dxa"/>
          </w:tcPr>
          <w:p w14:paraId="497B0F3A" w14:textId="77777777" w:rsidR="00744ECF" w:rsidRDefault="00000000">
            <w:r>
              <w:rPr>
                <w:sz w:val="20"/>
              </w:rPr>
              <w:t>UPDATE kyc_status = UNDER_REVIEW</w:t>
            </w:r>
          </w:p>
        </w:tc>
        <w:tc>
          <w:tcPr>
            <w:tcW w:w="849" w:type="dxa"/>
          </w:tcPr>
          <w:p w14:paraId="1103F0E0" w14:textId="77777777" w:rsidR="00744ECF" w:rsidRDefault="00000000">
            <w:pPr>
              <w:jc w:val="center"/>
            </w:pPr>
            <w:r>
              <w:rPr>
                <w:sz w:val="20"/>
              </w:rPr>
              <w:t>JDBC</w:t>
            </w:r>
          </w:p>
        </w:tc>
        <w:tc>
          <w:tcPr>
            <w:tcW w:w="1915" w:type="dxa"/>
          </w:tcPr>
          <w:p w14:paraId="5F3C7BD1" w14:textId="77777777" w:rsidR="00744ECF" w:rsidRDefault="00744ECF"/>
        </w:tc>
        <w:tc>
          <w:tcPr>
            <w:tcW w:w="1893" w:type="dxa"/>
          </w:tcPr>
          <w:p w14:paraId="2E66F4D7" w14:textId="77777777" w:rsidR="00744ECF" w:rsidRDefault="00744ECF"/>
        </w:tc>
      </w:tr>
      <w:tr w:rsidR="00744ECF" w14:paraId="2C89A4F7" w14:textId="77777777">
        <w:tc>
          <w:tcPr>
            <w:tcW w:w="503" w:type="dxa"/>
            <w:shd w:val="clear" w:color="auto" w:fill="231AFF"/>
          </w:tcPr>
          <w:p w14:paraId="280CF6B8" w14:textId="77777777" w:rsidR="00744ECF" w:rsidRDefault="00000000">
            <w:pPr>
              <w:jc w:val="center"/>
            </w:pPr>
            <w:r>
              <w:rPr>
                <w:b/>
                <w:color w:val="FFFFFF"/>
                <w:sz w:val="20"/>
              </w:rPr>
              <w:t>23</w:t>
            </w:r>
          </w:p>
        </w:tc>
        <w:tc>
          <w:tcPr>
            <w:tcW w:w="1251" w:type="dxa"/>
            <w:shd w:val="clear" w:color="auto" w:fill="D9E2F3"/>
          </w:tcPr>
          <w:p w14:paraId="1461A7FE" w14:textId="77777777" w:rsidR="00744ECF" w:rsidRDefault="00000000">
            <w:r>
              <w:rPr>
                <w:sz w:val="20"/>
              </w:rPr>
              <w:t>KYC Service</w:t>
            </w:r>
          </w:p>
        </w:tc>
        <w:tc>
          <w:tcPr>
            <w:tcW w:w="1251" w:type="dxa"/>
            <w:shd w:val="clear" w:color="auto" w:fill="D9E2F3"/>
          </w:tcPr>
          <w:p w14:paraId="01768921" w14:textId="77777777" w:rsidR="00744ECF" w:rsidRDefault="00000000">
            <w:r>
              <w:rPr>
                <w:sz w:val="20"/>
              </w:rPr>
              <w:t>User Database</w:t>
            </w:r>
          </w:p>
        </w:tc>
        <w:tc>
          <w:tcPr>
            <w:tcW w:w="1461" w:type="dxa"/>
            <w:shd w:val="clear" w:color="auto" w:fill="D9E2F3"/>
          </w:tcPr>
          <w:p w14:paraId="3B775FE6" w14:textId="77777777" w:rsidR="00744ECF" w:rsidRDefault="00000000">
            <w:r>
              <w:rPr>
                <w:sz w:val="20"/>
              </w:rPr>
              <w:t>UPDATE kyc_status = REJECTED</w:t>
            </w:r>
          </w:p>
        </w:tc>
        <w:tc>
          <w:tcPr>
            <w:tcW w:w="849" w:type="dxa"/>
            <w:shd w:val="clear" w:color="auto" w:fill="D9E2F3"/>
          </w:tcPr>
          <w:p w14:paraId="6DA6DB23" w14:textId="77777777" w:rsidR="00744ECF" w:rsidRDefault="00000000">
            <w:pPr>
              <w:jc w:val="center"/>
            </w:pPr>
            <w:r>
              <w:rPr>
                <w:sz w:val="20"/>
              </w:rPr>
              <w:t>JDBC</w:t>
            </w:r>
          </w:p>
        </w:tc>
        <w:tc>
          <w:tcPr>
            <w:tcW w:w="1915" w:type="dxa"/>
            <w:shd w:val="clear" w:color="auto" w:fill="D9E2F3"/>
          </w:tcPr>
          <w:p w14:paraId="3531B830" w14:textId="77777777" w:rsidR="00744ECF" w:rsidRDefault="00744ECF"/>
        </w:tc>
        <w:tc>
          <w:tcPr>
            <w:tcW w:w="1893" w:type="dxa"/>
            <w:shd w:val="clear" w:color="auto" w:fill="D9E2F3"/>
          </w:tcPr>
          <w:p w14:paraId="4F73E79F" w14:textId="77777777" w:rsidR="00744ECF" w:rsidRDefault="00744ECF"/>
        </w:tc>
      </w:tr>
    </w:tbl>
    <w:p w14:paraId="378A6847" w14:textId="77777777" w:rsidR="00744ECF" w:rsidRDefault="00000000">
      <w:r>
        <w:rPr>
          <w:i/>
          <w:color w:val="646464"/>
          <w:sz w:val="20"/>
        </w:rPr>
        <w:t>[*] Indicates that the data element is optional</w:t>
      </w:r>
    </w:p>
    <w:p w14:paraId="53CF4FBF" w14:textId="77777777" w:rsidR="00744ECF" w:rsidRDefault="00000000">
      <w:pPr>
        <w:pBdr>
          <w:bottom w:val="single" w:sz="4" w:space="1" w:color="231AFF"/>
        </w:pBdr>
        <w:spacing w:before="200" w:after="120"/>
        <w:outlineLvl w:val="1"/>
      </w:pPr>
      <w:bookmarkStart w:id="17" w:name="_Toc222235217"/>
      <w:r>
        <w:rPr>
          <w:rFonts w:ascii="Calibri Light" w:hAnsi="Calibri Light"/>
          <w:b/>
          <w:color w:val="231AFF"/>
          <w:sz w:val="26"/>
        </w:rPr>
        <w:t>4.5. Error Handling</w:t>
      </w:r>
      <w:bookmarkEnd w:id="17"/>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744ECF" w14:paraId="5F0633CF" w14:textId="77777777">
        <w:tc>
          <w:tcPr>
            <w:tcW w:w="503" w:type="dxa"/>
            <w:shd w:val="clear" w:color="auto" w:fill="231AFF"/>
          </w:tcPr>
          <w:p w14:paraId="53333810" w14:textId="77777777" w:rsidR="00744ECF" w:rsidRDefault="00000000">
            <w:pPr>
              <w:jc w:val="center"/>
            </w:pPr>
            <w:r>
              <w:rPr>
                <w:b/>
                <w:color w:val="FFFFFF"/>
                <w:sz w:val="20"/>
              </w:rPr>
              <w:t>#</w:t>
            </w:r>
          </w:p>
        </w:tc>
        <w:tc>
          <w:tcPr>
            <w:tcW w:w="1440" w:type="dxa"/>
            <w:shd w:val="clear" w:color="auto" w:fill="231AFF"/>
          </w:tcPr>
          <w:p w14:paraId="6EFAAA4E" w14:textId="77777777" w:rsidR="00744ECF" w:rsidRDefault="00000000">
            <w:pPr>
              <w:jc w:val="center"/>
            </w:pPr>
            <w:r>
              <w:rPr>
                <w:b/>
                <w:color w:val="FFFFFF"/>
                <w:sz w:val="20"/>
              </w:rPr>
              <w:t>Source</w:t>
            </w:r>
          </w:p>
        </w:tc>
        <w:tc>
          <w:tcPr>
            <w:tcW w:w="1440" w:type="dxa"/>
            <w:shd w:val="clear" w:color="auto" w:fill="231AFF"/>
          </w:tcPr>
          <w:p w14:paraId="21647324" w14:textId="77777777" w:rsidR="00744ECF" w:rsidRDefault="00000000">
            <w:pPr>
              <w:jc w:val="center"/>
            </w:pPr>
            <w:r>
              <w:rPr>
                <w:b/>
                <w:color w:val="FFFFFF"/>
                <w:sz w:val="20"/>
              </w:rPr>
              <w:t>Destination</w:t>
            </w:r>
          </w:p>
        </w:tc>
        <w:tc>
          <w:tcPr>
            <w:tcW w:w="2592" w:type="dxa"/>
            <w:shd w:val="clear" w:color="auto" w:fill="231AFF"/>
          </w:tcPr>
          <w:p w14:paraId="25A1E8D9" w14:textId="77777777" w:rsidR="00744ECF" w:rsidRDefault="00000000">
            <w:pPr>
              <w:jc w:val="center"/>
            </w:pPr>
            <w:r>
              <w:rPr>
                <w:b/>
                <w:color w:val="FFFFFF"/>
                <w:sz w:val="20"/>
              </w:rPr>
              <w:t>Scenario</w:t>
            </w:r>
          </w:p>
        </w:tc>
        <w:tc>
          <w:tcPr>
            <w:tcW w:w="3168" w:type="dxa"/>
            <w:shd w:val="clear" w:color="auto" w:fill="231AFF"/>
          </w:tcPr>
          <w:p w14:paraId="4F6E8C39" w14:textId="77777777" w:rsidR="00744ECF" w:rsidRDefault="00000000">
            <w:pPr>
              <w:jc w:val="center"/>
            </w:pPr>
            <w:r>
              <w:rPr>
                <w:b/>
                <w:color w:val="FFFFFF"/>
                <w:sz w:val="20"/>
              </w:rPr>
              <w:t>Handling</w:t>
            </w:r>
          </w:p>
        </w:tc>
      </w:tr>
      <w:tr w:rsidR="00744ECF" w14:paraId="6CF5D7F6" w14:textId="77777777">
        <w:tc>
          <w:tcPr>
            <w:tcW w:w="503" w:type="dxa"/>
            <w:shd w:val="clear" w:color="auto" w:fill="231AFF"/>
          </w:tcPr>
          <w:p w14:paraId="0BFE6285" w14:textId="77777777" w:rsidR="00744ECF" w:rsidRDefault="00000000">
            <w:pPr>
              <w:jc w:val="center"/>
            </w:pPr>
            <w:r>
              <w:rPr>
                <w:b/>
                <w:color w:val="FFFFFF"/>
                <w:sz w:val="20"/>
              </w:rPr>
              <w:t>1</w:t>
            </w:r>
          </w:p>
        </w:tc>
        <w:tc>
          <w:tcPr>
            <w:tcW w:w="1440" w:type="dxa"/>
            <w:shd w:val="clear" w:color="auto" w:fill="D9E2F3"/>
          </w:tcPr>
          <w:p w14:paraId="39164562" w14:textId="77777777" w:rsidR="00744ECF" w:rsidRDefault="00000000">
            <w:r>
              <w:rPr>
                <w:sz w:val="20"/>
              </w:rPr>
              <w:t>API Gateway</w:t>
            </w:r>
          </w:p>
        </w:tc>
        <w:tc>
          <w:tcPr>
            <w:tcW w:w="1440" w:type="dxa"/>
            <w:shd w:val="clear" w:color="auto" w:fill="D9E2F3"/>
          </w:tcPr>
          <w:p w14:paraId="26709BDE" w14:textId="77777777" w:rsidR="00744ECF" w:rsidRDefault="00000000">
            <w:r>
              <w:rPr>
                <w:sz w:val="20"/>
              </w:rPr>
              <w:t>Authentication Service</w:t>
            </w:r>
          </w:p>
        </w:tc>
        <w:tc>
          <w:tcPr>
            <w:tcW w:w="2592" w:type="dxa"/>
            <w:shd w:val="clear" w:color="auto" w:fill="D9E2F3"/>
          </w:tcPr>
          <w:p w14:paraId="49185044" w14:textId="77777777" w:rsidR="00744ECF" w:rsidRDefault="00000000">
            <w:r>
              <w:rPr>
                <w:b/>
                <w:sz w:val="20"/>
              </w:rPr>
              <w:t>initiateRegistration</w:t>
            </w:r>
          </w:p>
          <w:p w14:paraId="44CC1885" w14:textId="77777777" w:rsidR="00744ECF" w:rsidRDefault="00000000">
            <w:pPr>
              <w:spacing w:before="40"/>
            </w:pPr>
            <w:r>
              <w:rPr>
                <w:sz w:val="20"/>
              </w:rPr>
              <w:t>Timeout waiting for Authentication Service to respond</w:t>
            </w:r>
          </w:p>
        </w:tc>
        <w:tc>
          <w:tcPr>
            <w:tcW w:w="3168" w:type="dxa"/>
            <w:shd w:val="clear" w:color="auto" w:fill="D9E2F3"/>
          </w:tcPr>
          <w:p w14:paraId="64D57BA8" w14:textId="77777777" w:rsidR="00744ECF" w:rsidRDefault="00000000">
            <w:r>
              <w:rPr>
                <w:sz w:val="20"/>
              </w:rPr>
              <w:t>Retry up to 3 times with exponential backoff; Log error with correlation ID for traceability; Return error code to upstream caller</w:t>
            </w:r>
          </w:p>
        </w:tc>
      </w:tr>
      <w:tr w:rsidR="00744ECF" w14:paraId="74FA849D" w14:textId="77777777">
        <w:tc>
          <w:tcPr>
            <w:tcW w:w="503" w:type="dxa"/>
            <w:shd w:val="clear" w:color="auto" w:fill="231AFF"/>
          </w:tcPr>
          <w:p w14:paraId="2E6AE2D7" w14:textId="77777777" w:rsidR="00744ECF" w:rsidRDefault="00000000">
            <w:pPr>
              <w:jc w:val="center"/>
            </w:pPr>
            <w:r>
              <w:rPr>
                <w:b/>
                <w:color w:val="FFFFFF"/>
                <w:sz w:val="20"/>
              </w:rPr>
              <w:t>2</w:t>
            </w:r>
          </w:p>
        </w:tc>
        <w:tc>
          <w:tcPr>
            <w:tcW w:w="1440" w:type="dxa"/>
          </w:tcPr>
          <w:p w14:paraId="558D304A" w14:textId="77777777" w:rsidR="00744ECF" w:rsidRDefault="00000000">
            <w:r>
              <w:rPr>
                <w:sz w:val="20"/>
              </w:rPr>
              <w:t>Authentication Service</w:t>
            </w:r>
          </w:p>
        </w:tc>
        <w:tc>
          <w:tcPr>
            <w:tcW w:w="1440" w:type="dxa"/>
          </w:tcPr>
          <w:p w14:paraId="24826D16" w14:textId="77777777" w:rsidR="00744ECF" w:rsidRDefault="00000000">
            <w:r>
              <w:rPr>
                <w:sz w:val="20"/>
              </w:rPr>
              <w:t>Notification Service</w:t>
            </w:r>
          </w:p>
        </w:tc>
        <w:tc>
          <w:tcPr>
            <w:tcW w:w="2592" w:type="dxa"/>
          </w:tcPr>
          <w:p w14:paraId="3A9FB58A" w14:textId="77777777" w:rsidR="00744ECF" w:rsidRDefault="00000000">
            <w:r>
              <w:rPr>
                <w:b/>
                <w:sz w:val="20"/>
              </w:rPr>
              <w:t>sendOTP</w:t>
            </w:r>
          </w:p>
          <w:p w14:paraId="1C045317" w14:textId="77777777" w:rsidR="00744ECF" w:rsidRDefault="00000000">
            <w:pPr>
              <w:spacing w:before="40"/>
            </w:pPr>
            <w:r>
              <w:rPr>
                <w:sz w:val="20"/>
              </w:rPr>
              <w:t>Notification Service unavailable or not reachable</w:t>
            </w:r>
          </w:p>
        </w:tc>
        <w:tc>
          <w:tcPr>
            <w:tcW w:w="3168" w:type="dxa"/>
          </w:tcPr>
          <w:p w14:paraId="6CF458AB" w14:textId="77777777" w:rsidR="00744ECF" w:rsidRDefault="00000000">
            <w:r>
              <w:rPr>
                <w:sz w:val="20"/>
              </w:rPr>
              <w:t>Retry up to 3 times with exponential backoff; Log error with correlation ID for traceability; Return error code to upstream caller</w:t>
            </w:r>
          </w:p>
        </w:tc>
      </w:tr>
      <w:tr w:rsidR="00744ECF" w14:paraId="55924F3C" w14:textId="77777777">
        <w:tc>
          <w:tcPr>
            <w:tcW w:w="503" w:type="dxa"/>
            <w:shd w:val="clear" w:color="auto" w:fill="231AFF"/>
          </w:tcPr>
          <w:p w14:paraId="49BE7BD6" w14:textId="77777777" w:rsidR="00744ECF" w:rsidRDefault="00000000">
            <w:pPr>
              <w:jc w:val="center"/>
            </w:pPr>
            <w:r>
              <w:rPr>
                <w:b/>
                <w:color w:val="FFFFFF"/>
                <w:sz w:val="20"/>
              </w:rPr>
              <w:t>3</w:t>
            </w:r>
          </w:p>
        </w:tc>
        <w:tc>
          <w:tcPr>
            <w:tcW w:w="1440" w:type="dxa"/>
            <w:shd w:val="clear" w:color="auto" w:fill="D9E2F3"/>
          </w:tcPr>
          <w:p w14:paraId="2BA1A3E0" w14:textId="77777777" w:rsidR="00744ECF" w:rsidRDefault="00000000">
            <w:r>
              <w:rPr>
                <w:sz w:val="20"/>
              </w:rPr>
              <w:t>Authentication Service</w:t>
            </w:r>
          </w:p>
        </w:tc>
        <w:tc>
          <w:tcPr>
            <w:tcW w:w="1440" w:type="dxa"/>
            <w:shd w:val="clear" w:color="auto" w:fill="D9E2F3"/>
          </w:tcPr>
          <w:p w14:paraId="731887C3" w14:textId="77777777" w:rsidR="00744ECF" w:rsidRDefault="00000000">
            <w:r>
              <w:rPr>
                <w:sz w:val="20"/>
              </w:rPr>
              <w:t>User Service</w:t>
            </w:r>
          </w:p>
        </w:tc>
        <w:tc>
          <w:tcPr>
            <w:tcW w:w="2592" w:type="dxa"/>
            <w:shd w:val="clear" w:color="auto" w:fill="D9E2F3"/>
          </w:tcPr>
          <w:p w14:paraId="0F1D374F" w14:textId="77777777" w:rsidR="00744ECF" w:rsidRDefault="00000000">
            <w:r>
              <w:rPr>
                <w:b/>
                <w:sz w:val="20"/>
              </w:rPr>
              <w:t>createUser</w:t>
            </w:r>
          </w:p>
          <w:p w14:paraId="6EDF81BA" w14:textId="77777777" w:rsidR="00744ECF" w:rsidRDefault="00000000">
            <w:pPr>
              <w:spacing w:before="40"/>
            </w:pPr>
            <w:r>
              <w:rPr>
                <w:sz w:val="20"/>
              </w:rPr>
              <w:t>Timeout waiting for User Service to respond</w:t>
            </w:r>
          </w:p>
        </w:tc>
        <w:tc>
          <w:tcPr>
            <w:tcW w:w="3168" w:type="dxa"/>
            <w:shd w:val="clear" w:color="auto" w:fill="D9E2F3"/>
          </w:tcPr>
          <w:p w14:paraId="0F80A6F9" w14:textId="77777777" w:rsidR="00744ECF" w:rsidRDefault="00000000">
            <w:r>
              <w:rPr>
                <w:sz w:val="20"/>
              </w:rPr>
              <w:t>Ensure idempotency to avoid duplicates on retry; Retry up to 3 times with exponential backoff; Log error with correlation ID for traceability; Return error code to upstream caller</w:t>
            </w:r>
          </w:p>
        </w:tc>
      </w:tr>
      <w:tr w:rsidR="00744ECF" w14:paraId="368555C8" w14:textId="77777777">
        <w:tc>
          <w:tcPr>
            <w:tcW w:w="503" w:type="dxa"/>
            <w:shd w:val="clear" w:color="auto" w:fill="231AFF"/>
          </w:tcPr>
          <w:p w14:paraId="68F69426" w14:textId="77777777" w:rsidR="00744ECF" w:rsidRDefault="00000000">
            <w:pPr>
              <w:jc w:val="center"/>
            </w:pPr>
            <w:r>
              <w:rPr>
                <w:b/>
                <w:color w:val="FFFFFF"/>
                <w:sz w:val="20"/>
              </w:rPr>
              <w:t>4</w:t>
            </w:r>
          </w:p>
        </w:tc>
        <w:tc>
          <w:tcPr>
            <w:tcW w:w="1440" w:type="dxa"/>
          </w:tcPr>
          <w:p w14:paraId="569E7076" w14:textId="77777777" w:rsidR="00744ECF" w:rsidRDefault="00000000">
            <w:r>
              <w:rPr>
                <w:sz w:val="20"/>
              </w:rPr>
              <w:t>Authentication Service</w:t>
            </w:r>
          </w:p>
        </w:tc>
        <w:tc>
          <w:tcPr>
            <w:tcW w:w="1440" w:type="dxa"/>
          </w:tcPr>
          <w:p w14:paraId="174D45F9" w14:textId="77777777" w:rsidR="00744ECF" w:rsidRDefault="00000000">
            <w:r>
              <w:rPr>
                <w:sz w:val="20"/>
              </w:rPr>
              <w:t>User Service</w:t>
            </w:r>
          </w:p>
        </w:tc>
        <w:tc>
          <w:tcPr>
            <w:tcW w:w="2592" w:type="dxa"/>
          </w:tcPr>
          <w:p w14:paraId="0A82128A" w14:textId="77777777" w:rsidR="00744ECF" w:rsidRDefault="00000000">
            <w:r>
              <w:rPr>
                <w:b/>
                <w:sz w:val="20"/>
              </w:rPr>
              <w:t>createUser</w:t>
            </w:r>
          </w:p>
          <w:p w14:paraId="3B0DEAA3" w14:textId="77777777" w:rsidR="00744ECF" w:rsidRDefault="00000000">
            <w:pPr>
              <w:spacing w:before="40"/>
            </w:pPr>
            <w:r>
              <w:rPr>
                <w:sz w:val="20"/>
              </w:rPr>
              <w:t>Duplicate request for same mobile number</w:t>
            </w:r>
          </w:p>
        </w:tc>
        <w:tc>
          <w:tcPr>
            <w:tcW w:w="3168" w:type="dxa"/>
          </w:tcPr>
          <w:p w14:paraId="1FEF3307" w14:textId="77777777" w:rsidR="00744ECF" w:rsidRDefault="00000000">
            <w:r>
              <w:rPr>
                <w:sz w:val="20"/>
              </w:rPr>
              <w:t>Ensure idempotency to avoid duplicates on retry; Log error with correlation ID for traceability; Return error code to upstream caller</w:t>
            </w:r>
          </w:p>
        </w:tc>
      </w:tr>
      <w:tr w:rsidR="00744ECF" w14:paraId="09A5EDF3" w14:textId="77777777">
        <w:tc>
          <w:tcPr>
            <w:tcW w:w="503" w:type="dxa"/>
            <w:shd w:val="clear" w:color="auto" w:fill="231AFF"/>
          </w:tcPr>
          <w:p w14:paraId="3438A303" w14:textId="77777777" w:rsidR="00744ECF" w:rsidRDefault="00000000">
            <w:pPr>
              <w:jc w:val="center"/>
            </w:pPr>
            <w:r>
              <w:rPr>
                <w:b/>
                <w:color w:val="FFFFFF"/>
                <w:sz w:val="20"/>
              </w:rPr>
              <w:t>5</w:t>
            </w:r>
          </w:p>
        </w:tc>
        <w:tc>
          <w:tcPr>
            <w:tcW w:w="1440" w:type="dxa"/>
            <w:shd w:val="clear" w:color="auto" w:fill="D9E2F3"/>
          </w:tcPr>
          <w:p w14:paraId="7BD27D42" w14:textId="77777777" w:rsidR="00744ECF" w:rsidRDefault="00000000">
            <w:r>
              <w:rPr>
                <w:sz w:val="20"/>
              </w:rPr>
              <w:t>Authentication Service</w:t>
            </w:r>
          </w:p>
        </w:tc>
        <w:tc>
          <w:tcPr>
            <w:tcW w:w="1440" w:type="dxa"/>
            <w:shd w:val="clear" w:color="auto" w:fill="D9E2F3"/>
          </w:tcPr>
          <w:p w14:paraId="551C3EA4" w14:textId="77777777" w:rsidR="00744ECF" w:rsidRDefault="00000000">
            <w:r>
              <w:rPr>
                <w:sz w:val="20"/>
              </w:rPr>
              <w:t>User Service</w:t>
            </w:r>
          </w:p>
        </w:tc>
        <w:tc>
          <w:tcPr>
            <w:tcW w:w="2592" w:type="dxa"/>
            <w:shd w:val="clear" w:color="auto" w:fill="D9E2F3"/>
          </w:tcPr>
          <w:p w14:paraId="379C088C" w14:textId="77777777" w:rsidR="00744ECF" w:rsidRDefault="00000000">
            <w:r>
              <w:rPr>
                <w:b/>
                <w:sz w:val="20"/>
              </w:rPr>
              <w:t>createUser</w:t>
            </w:r>
          </w:p>
          <w:p w14:paraId="7800BD12" w14:textId="77777777" w:rsidR="00744ECF" w:rsidRDefault="00000000">
            <w:pPr>
              <w:spacing w:before="40"/>
            </w:pPr>
            <w:r>
              <w:rPr>
                <w:sz w:val="20"/>
              </w:rPr>
              <w:t>Validation failure due to invalid or missing data</w:t>
            </w:r>
          </w:p>
        </w:tc>
        <w:tc>
          <w:tcPr>
            <w:tcW w:w="3168" w:type="dxa"/>
            <w:shd w:val="clear" w:color="auto" w:fill="D9E2F3"/>
          </w:tcPr>
          <w:p w14:paraId="4F62500D" w14:textId="77777777" w:rsidR="00744ECF" w:rsidRDefault="00000000">
            <w:r>
              <w:rPr>
                <w:sz w:val="20"/>
              </w:rPr>
              <w:t>Ensure idempotency to avoid duplicates on retry; Log error with correlation ID for traceability; Return error code to upstream caller</w:t>
            </w:r>
          </w:p>
        </w:tc>
      </w:tr>
      <w:tr w:rsidR="00744ECF" w14:paraId="31D06B61" w14:textId="77777777">
        <w:tc>
          <w:tcPr>
            <w:tcW w:w="503" w:type="dxa"/>
            <w:shd w:val="clear" w:color="auto" w:fill="231AFF"/>
          </w:tcPr>
          <w:p w14:paraId="3DA633FB" w14:textId="77777777" w:rsidR="00744ECF" w:rsidRDefault="00000000">
            <w:pPr>
              <w:jc w:val="center"/>
            </w:pPr>
            <w:r>
              <w:rPr>
                <w:b/>
                <w:color w:val="FFFFFF"/>
                <w:sz w:val="20"/>
              </w:rPr>
              <w:t>6</w:t>
            </w:r>
          </w:p>
        </w:tc>
        <w:tc>
          <w:tcPr>
            <w:tcW w:w="1440" w:type="dxa"/>
          </w:tcPr>
          <w:p w14:paraId="2C250092" w14:textId="77777777" w:rsidR="00744ECF" w:rsidRDefault="00000000">
            <w:r>
              <w:rPr>
                <w:sz w:val="20"/>
              </w:rPr>
              <w:t>API Gateway</w:t>
            </w:r>
          </w:p>
        </w:tc>
        <w:tc>
          <w:tcPr>
            <w:tcW w:w="1440" w:type="dxa"/>
          </w:tcPr>
          <w:p w14:paraId="2293B975" w14:textId="77777777" w:rsidR="00744ECF" w:rsidRDefault="00000000">
            <w:r>
              <w:rPr>
                <w:sz w:val="20"/>
              </w:rPr>
              <w:t>KYC Service</w:t>
            </w:r>
          </w:p>
        </w:tc>
        <w:tc>
          <w:tcPr>
            <w:tcW w:w="2592" w:type="dxa"/>
          </w:tcPr>
          <w:p w14:paraId="183E7DDF" w14:textId="77777777" w:rsidR="00744ECF" w:rsidRDefault="00000000">
            <w:r>
              <w:rPr>
                <w:b/>
                <w:sz w:val="20"/>
              </w:rPr>
              <w:t>submitPersonalInfo</w:t>
            </w:r>
          </w:p>
          <w:p w14:paraId="306F889D" w14:textId="77777777" w:rsidR="00744ECF" w:rsidRDefault="00000000">
            <w:pPr>
              <w:spacing w:before="40"/>
            </w:pPr>
            <w:r>
              <w:rPr>
                <w:sz w:val="20"/>
              </w:rPr>
              <w:t>Timeout waiting for KYC Service to respond</w:t>
            </w:r>
          </w:p>
        </w:tc>
        <w:tc>
          <w:tcPr>
            <w:tcW w:w="3168" w:type="dxa"/>
          </w:tcPr>
          <w:p w14:paraId="41D8B624" w14:textId="77777777" w:rsidR="00744ECF" w:rsidRDefault="00000000">
            <w:r>
              <w:rPr>
                <w:sz w:val="20"/>
              </w:rPr>
              <w:t>Retry up to 3 times with exponential backoff; Log error with correlation ID for traceability; Return error code to upstream caller</w:t>
            </w:r>
          </w:p>
        </w:tc>
      </w:tr>
      <w:tr w:rsidR="00744ECF" w14:paraId="6C05AFD7" w14:textId="77777777">
        <w:tc>
          <w:tcPr>
            <w:tcW w:w="503" w:type="dxa"/>
            <w:shd w:val="clear" w:color="auto" w:fill="231AFF"/>
          </w:tcPr>
          <w:p w14:paraId="23B43C16" w14:textId="77777777" w:rsidR="00744ECF" w:rsidRDefault="00000000">
            <w:pPr>
              <w:jc w:val="center"/>
            </w:pPr>
            <w:r>
              <w:rPr>
                <w:b/>
                <w:color w:val="FFFFFF"/>
                <w:sz w:val="20"/>
              </w:rPr>
              <w:t>7</w:t>
            </w:r>
          </w:p>
        </w:tc>
        <w:tc>
          <w:tcPr>
            <w:tcW w:w="1440" w:type="dxa"/>
            <w:shd w:val="clear" w:color="auto" w:fill="D9E2F3"/>
          </w:tcPr>
          <w:p w14:paraId="5471D548" w14:textId="77777777" w:rsidR="00744ECF" w:rsidRDefault="00000000">
            <w:r>
              <w:rPr>
                <w:sz w:val="20"/>
              </w:rPr>
              <w:t>API Gateway</w:t>
            </w:r>
          </w:p>
        </w:tc>
        <w:tc>
          <w:tcPr>
            <w:tcW w:w="1440" w:type="dxa"/>
            <w:shd w:val="clear" w:color="auto" w:fill="D9E2F3"/>
          </w:tcPr>
          <w:p w14:paraId="2E101B53" w14:textId="77777777" w:rsidR="00744ECF" w:rsidRDefault="00000000">
            <w:r>
              <w:rPr>
                <w:sz w:val="20"/>
              </w:rPr>
              <w:t>KYC Service</w:t>
            </w:r>
          </w:p>
        </w:tc>
        <w:tc>
          <w:tcPr>
            <w:tcW w:w="2592" w:type="dxa"/>
            <w:shd w:val="clear" w:color="auto" w:fill="D9E2F3"/>
          </w:tcPr>
          <w:p w14:paraId="3AF515C5" w14:textId="77777777" w:rsidR="00744ECF" w:rsidRDefault="00000000">
            <w:r>
              <w:rPr>
                <w:b/>
                <w:sz w:val="20"/>
              </w:rPr>
              <w:t>submitPersonalInfo</w:t>
            </w:r>
          </w:p>
          <w:p w14:paraId="6750FF81" w14:textId="77777777" w:rsidR="00744ECF" w:rsidRDefault="00000000">
            <w:pPr>
              <w:spacing w:before="40"/>
            </w:pPr>
            <w:r>
              <w:rPr>
                <w:sz w:val="20"/>
              </w:rPr>
              <w:t>Validation failure due to incomplete or invalid personal information</w:t>
            </w:r>
          </w:p>
        </w:tc>
        <w:tc>
          <w:tcPr>
            <w:tcW w:w="3168" w:type="dxa"/>
            <w:shd w:val="clear" w:color="auto" w:fill="D9E2F3"/>
          </w:tcPr>
          <w:p w14:paraId="2966E902" w14:textId="77777777" w:rsidR="00744ECF" w:rsidRDefault="00000000">
            <w:r>
              <w:rPr>
                <w:sz w:val="20"/>
              </w:rPr>
              <w:t>Log error with correlation ID for traceability; Return error code to upstream caller</w:t>
            </w:r>
          </w:p>
        </w:tc>
      </w:tr>
      <w:tr w:rsidR="00744ECF" w14:paraId="0513B1C2" w14:textId="77777777">
        <w:tc>
          <w:tcPr>
            <w:tcW w:w="503" w:type="dxa"/>
            <w:shd w:val="clear" w:color="auto" w:fill="231AFF"/>
          </w:tcPr>
          <w:p w14:paraId="3137BB33" w14:textId="77777777" w:rsidR="00744ECF" w:rsidRDefault="00000000">
            <w:pPr>
              <w:jc w:val="center"/>
            </w:pPr>
            <w:r>
              <w:rPr>
                <w:b/>
                <w:color w:val="FFFFFF"/>
                <w:sz w:val="20"/>
              </w:rPr>
              <w:t>8</w:t>
            </w:r>
          </w:p>
        </w:tc>
        <w:tc>
          <w:tcPr>
            <w:tcW w:w="1440" w:type="dxa"/>
          </w:tcPr>
          <w:p w14:paraId="4215632D" w14:textId="77777777" w:rsidR="00744ECF" w:rsidRDefault="00000000">
            <w:r>
              <w:rPr>
                <w:sz w:val="20"/>
              </w:rPr>
              <w:t>API Gateway</w:t>
            </w:r>
          </w:p>
        </w:tc>
        <w:tc>
          <w:tcPr>
            <w:tcW w:w="1440" w:type="dxa"/>
          </w:tcPr>
          <w:p w14:paraId="498A9269" w14:textId="77777777" w:rsidR="00744ECF" w:rsidRDefault="00000000">
            <w:r>
              <w:rPr>
                <w:sz w:val="20"/>
              </w:rPr>
              <w:t>KYC Service</w:t>
            </w:r>
          </w:p>
        </w:tc>
        <w:tc>
          <w:tcPr>
            <w:tcW w:w="2592" w:type="dxa"/>
          </w:tcPr>
          <w:p w14:paraId="641F908C" w14:textId="77777777" w:rsidR="00744ECF" w:rsidRDefault="00000000">
            <w:r>
              <w:rPr>
                <w:b/>
                <w:sz w:val="20"/>
              </w:rPr>
              <w:t>uploadDocument</w:t>
            </w:r>
          </w:p>
          <w:p w14:paraId="29F932DD" w14:textId="77777777" w:rsidR="00744ECF" w:rsidRDefault="00000000">
            <w:pPr>
              <w:spacing w:before="40"/>
            </w:pPr>
            <w:r>
              <w:rPr>
                <w:sz w:val="20"/>
              </w:rPr>
              <w:t>Timeout waiting for KYC Service to respond</w:t>
            </w:r>
          </w:p>
        </w:tc>
        <w:tc>
          <w:tcPr>
            <w:tcW w:w="3168" w:type="dxa"/>
          </w:tcPr>
          <w:p w14:paraId="58210041" w14:textId="77777777" w:rsidR="00744ECF" w:rsidRDefault="00000000">
            <w:r>
              <w:rPr>
                <w:sz w:val="20"/>
              </w:rPr>
              <w:t>Retry up to 3 times with exponential backoff; Log error with correlation ID for traceability; Return error code to upstream caller</w:t>
            </w:r>
          </w:p>
        </w:tc>
      </w:tr>
      <w:tr w:rsidR="00744ECF" w14:paraId="08C67DEF" w14:textId="77777777">
        <w:tc>
          <w:tcPr>
            <w:tcW w:w="503" w:type="dxa"/>
            <w:shd w:val="clear" w:color="auto" w:fill="231AFF"/>
          </w:tcPr>
          <w:p w14:paraId="5F97016B" w14:textId="77777777" w:rsidR="00744ECF" w:rsidRDefault="00000000">
            <w:pPr>
              <w:jc w:val="center"/>
            </w:pPr>
            <w:r>
              <w:rPr>
                <w:b/>
                <w:color w:val="FFFFFF"/>
                <w:sz w:val="20"/>
              </w:rPr>
              <w:t>9</w:t>
            </w:r>
          </w:p>
        </w:tc>
        <w:tc>
          <w:tcPr>
            <w:tcW w:w="1440" w:type="dxa"/>
            <w:shd w:val="clear" w:color="auto" w:fill="D9E2F3"/>
          </w:tcPr>
          <w:p w14:paraId="3F1E4A93" w14:textId="77777777" w:rsidR="00744ECF" w:rsidRDefault="00000000">
            <w:r>
              <w:rPr>
                <w:sz w:val="20"/>
              </w:rPr>
              <w:t>API Gateway</w:t>
            </w:r>
          </w:p>
        </w:tc>
        <w:tc>
          <w:tcPr>
            <w:tcW w:w="1440" w:type="dxa"/>
            <w:shd w:val="clear" w:color="auto" w:fill="D9E2F3"/>
          </w:tcPr>
          <w:p w14:paraId="081FC80A" w14:textId="77777777" w:rsidR="00744ECF" w:rsidRDefault="00000000">
            <w:r>
              <w:rPr>
                <w:sz w:val="20"/>
              </w:rPr>
              <w:t>KYC Service</w:t>
            </w:r>
          </w:p>
        </w:tc>
        <w:tc>
          <w:tcPr>
            <w:tcW w:w="2592" w:type="dxa"/>
            <w:shd w:val="clear" w:color="auto" w:fill="D9E2F3"/>
          </w:tcPr>
          <w:p w14:paraId="4649EAEB" w14:textId="77777777" w:rsidR="00744ECF" w:rsidRDefault="00000000">
            <w:r>
              <w:rPr>
                <w:b/>
                <w:sz w:val="20"/>
              </w:rPr>
              <w:t>uploadDocument</w:t>
            </w:r>
          </w:p>
          <w:p w14:paraId="1CC6178F" w14:textId="77777777" w:rsidR="00744ECF" w:rsidRDefault="00000000">
            <w:pPr>
              <w:spacing w:before="40"/>
            </w:pPr>
            <w:r>
              <w:rPr>
                <w:sz w:val="20"/>
              </w:rPr>
              <w:t>Validation failure due to unsupported or unreadable document</w:t>
            </w:r>
          </w:p>
        </w:tc>
        <w:tc>
          <w:tcPr>
            <w:tcW w:w="3168" w:type="dxa"/>
            <w:shd w:val="clear" w:color="auto" w:fill="D9E2F3"/>
          </w:tcPr>
          <w:p w14:paraId="768288C9" w14:textId="77777777" w:rsidR="00744ECF" w:rsidRDefault="00000000">
            <w:r>
              <w:rPr>
                <w:sz w:val="20"/>
              </w:rPr>
              <w:t>Log error with correlation ID for traceability; Return error code to upstream caller</w:t>
            </w:r>
          </w:p>
        </w:tc>
      </w:tr>
      <w:tr w:rsidR="00744ECF" w14:paraId="32F0D9C6" w14:textId="77777777">
        <w:tc>
          <w:tcPr>
            <w:tcW w:w="503" w:type="dxa"/>
            <w:shd w:val="clear" w:color="auto" w:fill="231AFF"/>
          </w:tcPr>
          <w:p w14:paraId="41D9F77E" w14:textId="77777777" w:rsidR="00744ECF" w:rsidRDefault="00000000">
            <w:pPr>
              <w:jc w:val="center"/>
            </w:pPr>
            <w:r>
              <w:rPr>
                <w:b/>
                <w:color w:val="FFFFFF"/>
                <w:sz w:val="20"/>
              </w:rPr>
              <w:t>10</w:t>
            </w:r>
          </w:p>
        </w:tc>
        <w:tc>
          <w:tcPr>
            <w:tcW w:w="1440" w:type="dxa"/>
          </w:tcPr>
          <w:p w14:paraId="61F8630E" w14:textId="77777777" w:rsidR="00744ECF" w:rsidRDefault="00000000">
            <w:r>
              <w:rPr>
                <w:sz w:val="20"/>
              </w:rPr>
              <w:t>API Gateway</w:t>
            </w:r>
          </w:p>
        </w:tc>
        <w:tc>
          <w:tcPr>
            <w:tcW w:w="1440" w:type="dxa"/>
          </w:tcPr>
          <w:p w14:paraId="10FCF877" w14:textId="77777777" w:rsidR="00744ECF" w:rsidRDefault="00000000">
            <w:r>
              <w:rPr>
                <w:sz w:val="20"/>
              </w:rPr>
              <w:t>KYC Service</w:t>
            </w:r>
          </w:p>
        </w:tc>
        <w:tc>
          <w:tcPr>
            <w:tcW w:w="2592" w:type="dxa"/>
          </w:tcPr>
          <w:p w14:paraId="53D4A1AE" w14:textId="77777777" w:rsidR="00744ECF" w:rsidRDefault="00000000">
            <w:r>
              <w:rPr>
                <w:b/>
                <w:sz w:val="20"/>
              </w:rPr>
              <w:t>initiateVerification</w:t>
            </w:r>
          </w:p>
          <w:p w14:paraId="1F4B6FBF" w14:textId="77777777" w:rsidR="00744ECF" w:rsidRDefault="00000000">
            <w:pPr>
              <w:spacing w:before="40"/>
            </w:pPr>
            <w:r>
              <w:rPr>
                <w:sz w:val="20"/>
              </w:rPr>
              <w:t>Timeout waiting for KYC Service to respond</w:t>
            </w:r>
          </w:p>
        </w:tc>
        <w:tc>
          <w:tcPr>
            <w:tcW w:w="3168" w:type="dxa"/>
          </w:tcPr>
          <w:p w14:paraId="2C0ABC91" w14:textId="77777777" w:rsidR="00744ECF" w:rsidRDefault="00000000">
            <w:r>
              <w:rPr>
                <w:sz w:val="20"/>
              </w:rPr>
              <w:t>Retry up to 3 times with exponential backoff; Log error with correlation ID for traceability; Return error code to upstream caller</w:t>
            </w:r>
          </w:p>
        </w:tc>
      </w:tr>
      <w:tr w:rsidR="00744ECF" w14:paraId="6616E94D" w14:textId="77777777">
        <w:tc>
          <w:tcPr>
            <w:tcW w:w="503" w:type="dxa"/>
            <w:shd w:val="clear" w:color="auto" w:fill="231AFF"/>
          </w:tcPr>
          <w:p w14:paraId="5CDF4543" w14:textId="77777777" w:rsidR="00744ECF" w:rsidRDefault="00000000">
            <w:pPr>
              <w:jc w:val="center"/>
            </w:pPr>
            <w:r>
              <w:rPr>
                <w:b/>
                <w:color w:val="FFFFFF"/>
                <w:sz w:val="20"/>
              </w:rPr>
              <w:t>11</w:t>
            </w:r>
          </w:p>
        </w:tc>
        <w:tc>
          <w:tcPr>
            <w:tcW w:w="1440" w:type="dxa"/>
            <w:shd w:val="clear" w:color="auto" w:fill="D9E2F3"/>
          </w:tcPr>
          <w:p w14:paraId="7C710E5A" w14:textId="77777777" w:rsidR="00744ECF" w:rsidRDefault="00000000">
            <w:r>
              <w:rPr>
                <w:sz w:val="20"/>
              </w:rPr>
              <w:t>KYC Service</w:t>
            </w:r>
          </w:p>
        </w:tc>
        <w:tc>
          <w:tcPr>
            <w:tcW w:w="1440" w:type="dxa"/>
            <w:shd w:val="clear" w:color="auto" w:fill="D9E2F3"/>
          </w:tcPr>
          <w:p w14:paraId="18408BEF" w14:textId="77777777" w:rsidR="00744ECF" w:rsidRDefault="00000000">
            <w:r>
              <w:rPr>
                <w:sz w:val="20"/>
              </w:rPr>
              <w:t>Elm Yakeen</w:t>
            </w:r>
          </w:p>
        </w:tc>
        <w:tc>
          <w:tcPr>
            <w:tcW w:w="2592" w:type="dxa"/>
            <w:shd w:val="clear" w:color="auto" w:fill="D9E2F3"/>
          </w:tcPr>
          <w:p w14:paraId="7F44FF66" w14:textId="77777777" w:rsidR="00744ECF" w:rsidRDefault="00000000">
            <w:r>
              <w:rPr>
                <w:b/>
                <w:sz w:val="20"/>
              </w:rPr>
              <w:t>verifyIdentity</w:t>
            </w:r>
          </w:p>
          <w:p w14:paraId="1506F95F" w14:textId="77777777" w:rsidR="00744ECF" w:rsidRDefault="00000000">
            <w:pPr>
              <w:spacing w:before="40"/>
            </w:pPr>
            <w:r>
              <w:rPr>
                <w:sz w:val="20"/>
              </w:rPr>
              <w:t>Timeout waiting for Elm Yakeen to respond</w:t>
            </w:r>
          </w:p>
        </w:tc>
        <w:tc>
          <w:tcPr>
            <w:tcW w:w="3168" w:type="dxa"/>
            <w:shd w:val="clear" w:color="auto" w:fill="D9E2F3"/>
          </w:tcPr>
          <w:p w14:paraId="47997B2B" w14:textId="77777777" w:rsidR="00744ECF" w:rsidRDefault="00000000">
            <w:r>
              <w:rPr>
                <w:sz w:val="20"/>
              </w:rPr>
              <w:t>Retry up to 3 times with exponential backoff; Log error with correlation ID for traceability; Activate circuit breaker, use fallback response</w:t>
            </w:r>
          </w:p>
        </w:tc>
      </w:tr>
      <w:tr w:rsidR="00744ECF" w14:paraId="5063C3E6" w14:textId="77777777">
        <w:tc>
          <w:tcPr>
            <w:tcW w:w="503" w:type="dxa"/>
            <w:shd w:val="clear" w:color="auto" w:fill="231AFF"/>
          </w:tcPr>
          <w:p w14:paraId="18011028" w14:textId="77777777" w:rsidR="00744ECF" w:rsidRDefault="00000000">
            <w:pPr>
              <w:jc w:val="center"/>
            </w:pPr>
            <w:r>
              <w:rPr>
                <w:b/>
                <w:color w:val="FFFFFF"/>
                <w:sz w:val="20"/>
              </w:rPr>
              <w:t>12</w:t>
            </w:r>
          </w:p>
        </w:tc>
        <w:tc>
          <w:tcPr>
            <w:tcW w:w="1440" w:type="dxa"/>
          </w:tcPr>
          <w:p w14:paraId="7BD5988F" w14:textId="77777777" w:rsidR="00744ECF" w:rsidRDefault="00000000">
            <w:r>
              <w:rPr>
                <w:sz w:val="20"/>
              </w:rPr>
              <w:t>KYC Service</w:t>
            </w:r>
          </w:p>
        </w:tc>
        <w:tc>
          <w:tcPr>
            <w:tcW w:w="1440" w:type="dxa"/>
          </w:tcPr>
          <w:p w14:paraId="4C4A9179" w14:textId="77777777" w:rsidR="00744ECF" w:rsidRDefault="00000000">
            <w:r>
              <w:rPr>
                <w:sz w:val="20"/>
              </w:rPr>
              <w:t>Elm Yakeen</w:t>
            </w:r>
          </w:p>
        </w:tc>
        <w:tc>
          <w:tcPr>
            <w:tcW w:w="2592" w:type="dxa"/>
          </w:tcPr>
          <w:p w14:paraId="63BB9B9B" w14:textId="77777777" w:rsidR="00744ECF" w:rsidRDefault="00000000">
            <w:r>
              <w:rPr>
                <w:b/>
                <w:sz w:val="20"/>
              </w:rPr>
              <w:t>verifyIdentity</w:t>
            </w:r>
          </w:p>
          <w:p w14:paraId="2F4D828B" w14:textId="77777777" w:rsidR="00744ECF" w:rsidRDefault="00000000">
            <w:pPr>
              <w:spacing w:before="40"/>
            </w:pPr>
            <w:r>
              <w:rPr>
                <w:sz w:val="20"/>
              </w:rPr>
              <w:t>Elm Yakeen service unavailable</w:t>
            </w:r>
          </w:p>
        </w:tc>
        <w:tc>
          <w:tcPr>
            <w:tcW w:w="3168" w:type="dxa"/>
          </w:tcPr>
          <w:p w14:paraId="4B95E44A" w14:textId="77777777" w:rsidR="00744ECF" w:rsidRDefault="00000000">
            <w:r>
              <w:rPr>
                <w:sz w:val="20"/>
              </w:rPr>
              <w:t>Retry up to 3 times with exponential backoff; Log error with correlation ID for traceability; Activate circuit breaker, use fallback response; Notify operations team via alert if repeated</w:t>
            </w:r>
          </w:p>
        </w:tc>
      </w:tr>
      <w:tr w:rsidR="00744ECF" w14:paraId="7FA7F96D" w14:textId="77777777">
        <w:tc>
          <w:tcPr>
            <w:tcW w:w="503" w:type="dxa"/>
            <w:shd w:val="clear" w:color="auto" w:fill="231AFF"/>
          </w:tcPr>
          <w:p w14:paraId="1E5F204E" w14:textId="77777777" w:rsidR="00744ECF" w:rsidRDefault="00000000">
            <w:pPr>
              <w:jc w:val="center"/>
            </w:pPr>
            <w:r>
              <w:rPr>
                <w:b/>
                <w:color w:val="FFFFFF"/>
                <w:sz w:val="20"/>
              </w:rPr>
              <w:t>13</w:t>
            </w:r>
          </w:p>
        </w:tc>
        <w:tc>
          <w:tcPr>
            <w:tcW w:w="1440" w:type="dxa"/>
            <w:shd w:val="clear" w:color="auto" w:fill="D9E2F3"/>
          </w:tcPr>
          <w:p w14:paraId="42670A55" w14:textId="77777777" w:rsidR="00744ECF" w:rsidRDefault="00000000">
            <w:r>
              <w:rPr>
                <w:sz w:val="20"/>
              </w:rPr>
              <w:t>KYC Service</w:t>
            </w:r>
          </w:p>
        </w:tc>
        <w:tc>
          <w:tcPr>
            <w:tcW w:w="1440" w:type="dxa"/>
            <w:shd w:val="clear" w:color="auto" w:fill="D9E2F3"/>
          </w:tcPr>
          <w:p w14:paraId="060428FD" w14:textId="77777777" w:rsidR="00744ECF" w:rsidRDefault="00000000">
            <w:r>
              <w:rPr>
                <w:sz w:val="20"/>
              </w:rPr>
              <w:t>Elm Yakeen</w:t>
            </w:r>
          </w:p>
        </w:tc>
        <w:tc>
          <w:tcPr>
            <w:tcW w:w="2592" w:type="dxa"/>
            <w:shd w:val="clear" w:color="auto" w:fill="D9E2F3"/>
          </w:tcPr>
          <w:p w14:paraId="68A517AC" w14:textId="77777777" w:rsidR="00744ECF" w:rsidRDefault="00000000">
            <w:r>
              <w:rPr>
                <w:b/>
                <w:sz w:val="20"/>
              </w:rPr>
              <w:t>verifyIdentity</w:t>
            </w:r>
          </w:p>
          <w:p w14:paraId="208A104E" w14:textId="77777777" w:rsidR="00744ECF" w:rsidRDefault="00000000">
            <w:pPr>
              <w:spacing w:before="40"/>
            </w:pPr>
            <w:r>
              <w:rPr>
                <w:sz w:val="20"/>
              </w:rPr>
              <w:t>Data not found for provided ID number</w:t>
            </w:r>
          </w:p>
        </w:tc>
        <w:tc>
          <w:tcPr>
            <w:tcW w:w="3168" w:type="dxa"/>
            <w:shd w:val="clear" w:color="auto" w:fill="D9E2F3"/>
          </w:tcPr>
          <w:p w14:paraId="6BA04C9C" w14:textId="77777777" w:rsidR="00744ECF" w:rsidRDefault="00000000">
            <w:r>
              <w:rPr>
                <w:sz w:val="20"/>
              </w:rPr>
              <w:t>Log error with correlation ID for traceability; Return error code to upstream caller</w:t>
            </w:r>
          </w:p>
        </w:tc>
      </w:tr>
      <w:tr w:rsidR="00744ECF" w14:paraId="406AFC61" w14:textId="77777777">
        <w:tc>
          <w:tcPr>
            <w:tcW w:w="503" w:type="dxa"/>
            <w:shd w:val="clear" w:color="auto" w:fill="231AFF"/>
          </w:tcPr>
          <w:p w14:paraId="6A18B512" w14:textId="77777777" w:rsidR="00744ECF" w:rsidRDefault="00000000">
            <w:pPr>
              <w:jc w:val="center"/>
            </w:pPr>
            <w:r>
              <w:rPr>
                <w:b/>
                <w:color w:val="FFFFFF"/>
                <w:sz w:val="20"/>
              </w:rPr>
              <w:t>14</w:t>
            </w:r>
          </w:p>
        </w:tc>
        <w:tc>
          <w:tcPr>
            <w:tcW w:w="1440" w:type="dxa"/>
          </w:tcPr>
          <w:p w14:paraId="50E751B9" w14:textId="77777777" w:rsidR="00744ECF" w:rsidRDefault="00000000">
            <w:r>
              <w:rPr>
                <w:sz w:val="20"/>
              </w:rPr>
              <w:t>KYC Service</w:t>
            </w:r>
          </w:p>
        </w:tc>
        <w:tc>
          <w:tcPr>
            <w:tcW w:w="1440" w:type="dxa"/>
          </w:tcPr>
          <w:p w14:paraId="55370C69" w14:textId="77777777" w:rsidR="00744ECF" w:rsidRDefault="00000000">
            <w:r>
              <w:rPr>
                <w:sz w:val="20"/>
              </w:rPr>
              <w:t>WorldCheck</w:t>
            </w:r>
          </w:p>
        </w:tc>
        <w:tc>
          <w:tcPr>
            <w:tcW w:w="2592" w:type="dxa"/>
          </w:tcPr>
          <w:p w14:paraId="3BE3E8B1" w14:textId="77777777" w:rsidR="00744ECF" w:rsidRDefault="00000000">
            <w:r>
              <w:rPr>
                <w:b/>
                <w:sz w:val="20"/>
              </w:rPr>
              <w:t>screenIndividual</w:t>
            </w:r>
          </w:p>
          <w:p w14:paraId="3162B242" w14:textId="77777777" w:rsidR="00744ECF" w:rsidRDefault="00000000">
            <w:pPr>
              <w:spacing w:before="40"/>
            </w:pPr>
            <w:r>
              <w:rPr>
                <w:sz w:val="20"/>
              </w:rPr>
              <w:t>Timeout waiting for WorldCheck to respond</w:t>
            </w:r>
          </w:p>
        </w:tc>
        <w:tc>
          <w:tcPr>
            <w:tcW w:w="3168" w:type="dxa"/>
          </w:tcPr>
          <w:p w14:paraId="325D4D4B" w14:textId="77777777" w:rsidR="00744ECF" w:rsidRDefault="00000000">
            <w:r>
              <w:rPr>
                <w:sz w:val="20"/>
              </w:rPr>
              <w:t>Retry up to 3 times with exponential backoff; Log error with correlation ID for traceability; Activate circuit breaker, use fallback response</w:t>
            </w:r>
          </w:p>
        </w:tc>
      </w:tr>
      <w:tr w:rsidR="00744ECF" w14:paraId="2094A270" w14:textId="77777777">
        <w:tc>
          <w:tcPr>
            <w:tcW w:w="503" w:type="dxa"/>
            <w:shd w:val="clear" w:color="auto" w:fill="231AFF"/>
          </w:tcPr>
          <w:p w14:paraId="6360EFAD" w14:textId="77777777" w:rsidR="00744ECF" w:rsidRDefault="00000000">
            <w:pPr>
              <w:jc w:val="center"/>
            </w:pPr>
            <w:r>
              <w:rPr>
                <w:b/>
                <w:color w:val="FFFFFF"/>
                <w:sz w:val="20"/>
              </w:rPr>
              <w:t>15</w:t>
            </w:r>
          </w:p>
        </w:tc>
        <w:tc>
          <w:tcPr>
            <w:tcW w:w="1440" w:type="dxa"/>
            <w:shd w:val="clear" w:color="auto" w:fill="D9E2F3"/>
          </w:tcPr>
          <w:p w14:paraId="18D7A2E8" w14:textId="77777777" w:rsidR="00744ECF" w:rsidRDefault="00000000">
            <w:r>
              <w:rPr>
                <w:sz w:val="20"/>
              </w:rPr>
              <w:t>KYC Service</w:t>
            </w:r>
          </w:p>
        </w:tc>
        <w:tc>
          <w:tcPr>
            <w:tcW w:w="1440" w:type="dxa"/>
            <w:shd w:val="clear" w:color="auto" w:fill="D9E2F3"/>
          </w:tcPr>
          <w:p w14:paraId="239156B4" w14:textId="77777777" w:rsidR="00744ECF" w:rsidRDefault="00000000">
            <w:r>
              <w:rPr>
                <w:sz w:val="20"/>
              </w:rPr>
              <w:t>WorldCheck</w:t>
            </w:r>
          </w:p>
        </w:tc>
        <w:tc>
          <w:tcPr>
            <w:tcW w:w="2592" w:type="dxa"/>
            <w:shd w:val="clear" w:color="auto" w:fill="D9E2F3"/>
          </w:tcPr>
          <w:p w14:paraId="19B8089E" w14:textId="77777777" w:rsidR="00744ECF" w:rsidRDefault="00000000">
            <w:r>
              <w:rPr>
                <w:b/>
                <w:sz w:val="20"/>
              </w:rPr>
              <w:t>screenIndividual</w:t>
            </w:r>
          </w:p>
          <w:p w14:paraId="442F44FA" w14:textId="77777777" w:rsidR="00744ECF" w:rsidRDefault="00000000">
            <w:pPr>
              <w:spacing w:before="40"/>
            </w:pPr>
            <w:r>
              <w:rPr>
                <w:sz w:val="20"/>
              </w:rPr>
              <w:t>WorldCheck service unavailable</w:t>
            </w:r>
          </w:p>
        </w:tc>
        <w:tc>
          <w:tcPr>
            <w:tcW w:w="3168" w:type="dxa"/>
            <w:shd w:val="clear" w:color="auto" w:fill="D9E2F3"/>
          </w:tcPr>
          <w:p w14:paraId="647611C5" w14:textId="77777777" w:rsidR="00744ECF" w:rsidRDefault="00000000">
            <w:r>
              <w:rPr>
                <w:sz w:val="20"/>
              </w:rPr>
              <w:t>Retry up to 3 times with exponential backoff; Log error with correlation ID for traceability; Activate circuit breaker, use fallback response; Notify operations team via alert if repeated</w:t>
            </w:r>
          </w:p>
        </w:tc>
      </w:tr>
      <w:tr w:rsidR="00744ECF" w14:paraId="61F7B488" w14:textId="77777777">
        <w:tc>
          <w:tcPr>
            <w:tcW w:w="503" w:type="dxa"/>
            <w:shd w:val="clear" w:color="auto" w:fill="231AFF"/>
          </w:tcPr>
          <w:p w14:paraId="01285D6F" w14:textId="77777777" w:rsidR="00744ECF" w:rsidRDefault="00000000">
            <w:pPr>
              <w:jc w:val="center"/>
            </w:pPr>
            <w:r>
              <w:rPr>
                <w:b/>
                <w:color w:val="FFFFFF"/>
                <w:sz w:val="20"/>
              </w:rPr>
              <w:t>16</w:t>
            </w:r>
          </w:p>
        </w:tc>
        <w:tc>
          <w:tcPr>
            <w:tcW w:w="1440" w:type="dxa"/>
          </w:tcPr>
          <w:p w14:paraId="04952E64" w14:textId="77777777" w:rsidR="00744ECF" w:rsidRDefault="00000000">
            <w:r>
              <w:rPr>
                <w:sz w:val="20"/>
              </w:rPr>
              <w:t>KYC Service</w:t>
            </w:r>
          </w:p>
        </w:tc>
        <w:tc>
          <w:tcPr>
            <w:tcW w:w="1440" w:type="dxa"/>
          </w:tcPr>
          <w:p w14:paraId="6A21553E" w14:textId="77777777" w:rsidR="00744ECF" w:rsidRDefault="00000000">
            <w:r>
              <w:rPr>
                <w:sz w:val="20"/>
              </w:rPr>
              <w:t>WorldCheck</w:t>
            </w:r>
          </w:p>
        </w:tc>
        <w:tc>
          <w:tcPr>
            <w:tcW w:w="2592" w:type="dxa"/>
          </w:tcPr>
          <w:p w14:paraId="1BD02997" w14:textId="77777777" w:rsidR="00744ECF" w:rsidRDefault="00000000">
            <w:r>
              <w:rPr>
                <w:b/>
                <w:sz w:val="20"/>
              </w:rPr>
              <w:t>screenIndividual</w:t>
            </w:r>
          </w:p>
          <w:p w14:paraId="1BD835F6" w14:textId="77777777" w:rsidR="00744ECF" w:rsidRDefault="00000000">
            <w:pPr>
              <w:spacing w:before="40"/>
            </w:pPr>
            <w:r>
              <w:rPr>
                <w:sz w:val="20"/>
              </w:rPr>
              <w:t>Data not found for individual screening</w:t>
            </w:r>
          </w:p>
        </w:tc>
        <w:tc>
          <w:tcPr>
            <w:tcW w:w="3168" w:type="dxa"/>
          </w:tcPr>
          <w:p w14:paraId="509AE95F" w14:textId="77777777" w:rsidR="00744ECF" w:rsidRDefault="00000000">
            <w:r>
              <w:rPr>
                <w:sz w:val="20"/>
              </w:rPr>
              <w:t>Log error with correlation ID for traceability; Return error code to upstream caller</w:t>
            </w:r>
          </w:p>
        </w:tc>
      </w:tr>
      <w:tr w:rsidR="00744ECF" w14:paraId="4F149878" w14:textId="77777777">
        <w:tc>
          <w:tcPr>
            <w:tcW w:w="503" w:type="dxa"/>
            <w:shd w:val="clear" w:color="auto" w:fill="231AFF"/>
          </w:tcPr>
          <w:p w14:paraId="76D5A922" w14:textId="77777777" w:rsidR="00744ECF" w:rsidRDefault="00000000">
            <w:pPr>
              <w:jc w:val="center"/>
            </w:pPr>
            <w:r>
              <w:rPr>
                <w:b/>
                <w:color w:val="FFFFFF"/>
                <w:sz w:val="20"/>
              </w:rPr>
              <w:t>17</w:t>
            </w:r>
          </w:p>
        </w:tc>
        <w:tc>
          <w:tcPr>
            <w:tcW w:w="1440" w:type="dxa"/>
            <w:shd w:val="clear" w:color="auto" w:fill="D9E2F3"/>
          </w:tcPr>
          <w:p w14:paraId="7DC6747C" w14:textId="77777777" w:rsidR="00744ECF" w:rsidRDefault="00000000">
            <w:r>
              <w:rPr>
                <w:sz w:val="20"/>
              </w:rPr>
              <w:t>KYC Service</w:t>
            </w:r>
          </w:p>
        </w:tc>
        <w:tc>
          <w:tcPr>
            <w:tcW w:w="1440" w:type="dxa"/>
            <w:shd w:val="clear" w:color="auto" w:fill="D9E2F3"/>
          </w:tcPr>
          <w:p w14:paraId="416FB20E" w14:textId="77777777" w:rsidR="00744ECF" w:rsidRDefault="00000000">
            <w:r>
              <w:rPr>
                <w:sz w:val="20"/>
              </w:rPr>
              <w:t>User Service</w:t>
            </w:r>
          </w:p>
        </w:tc>
        <w:tc>
          <w:tcPr>
            <w:tcW w:w="2592" w:type="dxa"/>
            <w:shd w:val="clear" w:color="auto" w:fill="D9E2F3"/>
          </w:tcPr>
          <w:p w14:paraId="750EAA69" w14:textId="77777777" w:rsidR="00744ECF" w:rsidRDefault="00000000">
            <w:r>
              <w:rPr>
                <w:b/>
                <w:sz w:val="20"/>
              </w:rPr>
              <w:t>activateWallet</w:t>
            </w:r>
          </w:p>
          <w:p w14:paraId="4EAC6A7E" w14:textId="77777777" w:rsidR="00744ECF" w:rsidRDefault="00000000">
            <w:pPr>
              <w:spacing w:before="40"/>
            </w:pPr>
            <w:r>
              <w:rPr>
                <w:sz w:val="20"/>
              </w:rPr>
              <w:t>Timeout waiting for User Service to respond</w:t>
            </w:r>
          </w:p>
        </w:tc>
        <w:tc>
          <w:tcPr>
            <w:tcW w:w="3168" w:type="dxa"/>
            <w:shd w:val="clear" w:color="auto" w:fill="D9E2F3"/>
          </w:tcPr>
          <w:p w14:paraId="477E306D" w14:textId="77777777" w:rsidR="00744ECF" w:rsidRDefault="00000000">
            <w:r>
              <w:rPr>
                <w:sz w:val="20"/>
              </w:rPr>
              <w:t>Ensure idempotency to avoid duplicates on retry; Retry up to 3 times with exponential backoff; Log error with correlation ID for traceability; Return error code to upstream caller</w:t>
            </w:r>
          </w:p>
        </w:tc>
      </w:tr>
      <w:tr w:rsidR="00744ECF" w14:paraId="73AFD386" w14:textId="77777777">
        <w:tc>
          <w:tcPr>
            <w:tcW w:w="503" w:type="dxa"/>
            <w:shd w:val="clear" w:color="auto" w:fill="231AFF"/>
          </w:tcPr>
          <w:p w14:paraId="642A0962" w14:textId="77777777" w:rsidR="00744ECF" w:rsidRDefault="00000000">
            <w:pPr>
              <w:jc w:val="center"/>
            </w:pPr>
            <w:r>
              <w:rPr>
                <w:b/>
                <w:color w:val="FFFFFF"/>
                <w:sz w:val="20"/>
              </w:rPr>
              <w:t>18</w:t>
            </w:r>
          </w:p>
        </w:tc>
        <w:tc>
          <w:tcPr>
            <w:tcW w:w="1440" w:type="dxa"/>
          </w:tcPr>
          <w:p w14:paraId="3BB6F3FB" w14:textId="77777777" w:rsidR="00744ECF" w:rsidRDefault="00000000">
            <w:r>
              <w:rPr>
                <w:sz w:val="20"/>
              </w:rPr>
              <w:t>KYC Service</w:t>
            </w:r>
          </w:p>
        </w:tc>
        <w:tc>
          <w:tcPr>
            <w:tcW w:w="1440" w:type="dxa"/>
          </w:tcPr>
          <w:p w14:paraId="74BAB5ED" w14:textId="77777777" w:rsidR="00744ECF" w:rsidRDefault="00000000">
            <w:r>
              <w:rPr>
                <w:sz w:val="20"/>
              </w:rPr>
              <w:t>User Service</w:t>
            </w:r>
          </w:p>
        </w:tc>
        <w:tc>
          <w:tcPr>
            <w:tcW w:w="2592" w:type="dxa"/>
          </w:tcPr>
          <w:p w14:paraId="39E24BD2" w14:textId="77777777" w:rsidR="00744ECF" w:rsidRDefault="00000000">
            <w:r>
              <w:rPr>
                <w:b/>
                <w:sz w:val="20"/>
              </w:rPr>
              <w:t>activateWallet</w:t>
            </w:r>
          </w:p>
          <w:p w14:paraId="3983818B" w14:textId="77777777" w:rsidR="00744ECF" w:rsidRDefault="00000000">
            <w:pPr>
              <w:spacing w:before="40"/>
            </w:pPr>
            <w:r>
              <w:rPr>
                <w:sz w:val="20"/>
              </w:rPr>
              <w:t>Duplicate request for same userId</w:t>
            </w:r>
          </w:p>
        </w:tc>
        <w:tc>
          <w:tcPr>
            <w:tcW w:w="3168" w:type="dxa"/>
          </w:tcPr>
          <w:p w14:paraId="050D8B90" w14:textId="77777777" w:rsidR="00744ECF" w:rsidRDefault="00000000">
            <w:r>
              <w:rPr>
                <w:sz w:val="20"/>
              </w:rPr>
              <w:t>Ensure idempotency to avoid duplicates on retry; Log error with correlation ID for traceability; Return error code to upstream caller</w:t>
            </w:r>
          </w:p>
        </w:tc>
      </w:tr>
      <w:tr w:rsidR="00744ECF" w14:paraId="21FBB134" w14:textId="77777777">
        <w:tc>
          <w:tcPr>
            <w:tcW w:w="503" w:type="dxa"/>
            <w:shd w:val="clear" w:color="auto" w:fill="231AFF"/>
          </w:tcPr>
          <w:p w14:paraId="3B52AF12" w14:textId="77777777" w:rsidR="00744ECF" w:rsidRDefault="00000000">
            <w:pPr>
              <w:jc w:val="center"/>
            </w:pPr>
            <w:r>
              <w:rPr>
                <w:b/>
                <w:color w:val="FFFFFF"/>
                <w:sz w:val="20"/>
              </w:rPr>
              <w:t>19</w:t>
            </w:r>
          </w:p>
        </w:tc>
        <w:tc>
          <w:tcPr>
            <w:tcW w:w="1440" w:type="dxa"/>
            <w:shd w:val="clear" w:color="auto" w:fill="D9E2F3"/>
          </w:tcPr>
          <w:p w14:paraId="6E1314E3" w14:textId="77777777" w:rsidR="00744ECF" w:rsidRDefault="00000000">
            <w:r>
              <w:rPr>
                <w:sz w:val="20"/>
              </w:rPr>
              <w:t>KYC Service</w:t>
            </w:r>
          </w:p>
        </w:tc>
        <w:tc>
          <w:tcPr>
            <w:tcW w:w="1440" w:type="dxa"/>
            <w:shd w:val="clear" w:color="auto" w:fill="D9E2F3"/>
          </w:tcPr>
          <w:p w14:paraId="6D153003" w14:textId="77777777" w:rsidR="00744ECF" w:rsidRDefault="00000000">
            <w:r>
              <w:rPr>
                <w:sz w:val="20"/>
              </w:rPr>
              <w:t>User Service</w:t>
            </w:r>
          </w:p>
        </w:tc>
        <w:tc>
          <w:tcPr>
            <w:tcW w:w="2592" w:type="dxa"/>
            <w:shd w:val="clear" w:color="auto" w:fill="D9E2F3"/>
          </w:tcPr>
          <w:p w14:paraId="60DFE47D" w14:textId="77777777" w:rsidR="00744ECF" w:rsidRDefault="00000000">
            <w:r>
              <w:rPr>
                <w:b/>
                <w:sz w:val="20"/>
              </w:rPr>
              <w:t>activateWallet</w:t>
            </w:r>
          </w:p>
          <w:p w14:paraId="084D83ED" w14:textId="77777777" w:rsidR="00744ECF" w:rsidRDefault="00000000">
            <w:pPr>
              <w:spacing w:before="40"/>
            </w:pPr>
            <w:r>
              <w:rPr>
                <w:sz w:val="20"/>
              </w:rPr>
              <w:t>Validation failure due to user not eligible</w:t>
            </w:r>
          </w:p>
        </w:tc>
        <w:tc>
          <w:tcPr>
            <w:tcW w:w="3168" w:type="dxa"/>
            <w:shd w:val="clear" w:color="auto" w:fill="D9E2F3"/>
          </w:tcPr>
          <w:p w14:paraId="20CADFE2" w14:textId="77777777" w:rsidR="00744ECF" w:rsidRDefault="00000000">
            <w:r>
              <w:rPr>
                <w:sz w:val="20"/>
              </w:rPr>
              <w:t>Ensure idempotency to avoid duplicates on retry; Log error with correlation ID for traceability; Return error code to upstream caller</w:t>
            </w:r>
          </w:p>
        </w:tc>
      </w:tr>
      <w:tr w:rsidR="00744ECF" w14:paraId="45D1122C" w14:textId="77777777">
        <w:tc>
          <w:tcPr>
            <w:tcW w:w="503" w:type="dxa"/>
            <w:shd w:val="clear" w:color="auto" w:fill="231AFF"/>
          </w:tcPr>
          <w:p w14:paraId="4FC9D209" w14:textId="77777777" w:rsidR="00744ECF" w:rsidRDefault="00000000">
            <w:pPr>
              <w:jc w:val="center"/>
            </w:pPr>
            <w:r>
              <w:rPr>
                <w:b/>
                <w:color w:val="FFFFFF"/>
                <w:sz w:val="20"/>
              </w:rPr>
              <w:t>20</w:t>
            </w:r>
          </w:p>
        </w:tc>
        <w:tc>
          <w:tcPr>
            <w:tcW w:w="1440" w:type="dxa"/>
          </w:tcPr>
          <w:p w14:paraId="0C8B7B50" w14:textId="77777777" w:rsidR="00744ECF" w:rsidRDefault="00000000">
            <w:r>
              <w:rPr>
                <w:sz w:val="20"/>
              </w:rPr>
              <w:t>KYC Service</w:t>
            </w:r>
          </w:p>
        </w:tc>
        <w:tc>
          <w:tcPr>
            <w:tcW w:w="1440" w:type="dxa"/>
          </w:tcPr>
          <w:p w14:paraId="5E066FF2" w14:textId="77777777" w:rsidR="00744ECF" w:rsidRDefault="00000000">
            <w:r>
              <w:rPr>
                <w:sz w:val="20"/>
              </w:rPr>
              <w:t>Notification Service</w:t>
            </w:r>
          </w:p>
        </w:tc>
        <w:tc>
          <w:tcPr>
            <w:tcW w:w="2592" w:type="dxa"/>
          </w:tcPr>
          <w:p w14:paraId="3801867C" w14:textId="77777777" w:rsidR="00744ECF" w:rsidRDefault="00000000">
            <w:r>
              <w:rPr>
                <w:b/>
                <w:sz w:val="20"/>
              </w:rPr>
              <w:t>sendKYCApproval</w:t>
            </w:r>
          </w:p>
          <w:p w14:paraId="2D910848" w14:textId="77777777" w:rsidR="00744ECF" w:rsidRDefault="00000000">
            <w:pPr>
              <w:spacing w:before="40"/>
            </w:pPr>
            <w:r>
              <w:rPr>
                <w:sz w:val="20"/>
              </w:rPr>
              <w:t>Notification Service unavailable or not reachable</w:t>
            </w:r>
          </w:p>
        </w:tc>
        <w:tc>
          <w:tcPr>
            <w:tcW w:w="3168" w:type="dxa"/>
          </w:tcPr>
          <w:p w14:paraId="2FF785B4" w14:textId="77777777" w:rsidR="00744ECF" w:rsidRDefault="00000000">
            <w:r>
              <w:rPr>
                <w:sz w:val="20"/>
              </w:rPr>
              <w:t>Retry up to 3 times with exponential backoff; Log error with correlation ID for traceability; Queue request for asynchronous retry</w:t>
            </w:r>
          </w:p>
        </w:tc>
      </w:tr>
      <w:tr w:rsidR="00744ECF" w14:paraId="04392036" w14:textId="77777777">
        <w:tc>
          <w:tcPr>
            <w:tcW w:w="503" w:type="dxa"/>
            <w:shd w:val="clear" w:color="auto" w:fill="231AFF"/>
          </w:tcPr>
          <w:p w14:paraId="00B2FC47" w14:textId="77777777" w:rsidR="00744ECF" w:rsidRDefault="00000000">
            <w:pPr>
              <w:jc w:val="center"/>
            </w:pPr>
            <w:r>
              <w:rPr>
                <w:b/>
                <w:color w:val="FFFFFF"/>
                <w:sz w:val="20"/>
              </w:rPr>
              <w:t>21</w:t>
            </w:r>
          </w:p>
        </w:tc>
        <w:tc>
          <w:tcPr>
            <w:tcW w:w="1440" w:type="dxa"/>
            <w:shd w:val="clear" w:color="auto" w:fill="D9E2F3"/>
          </w:tcPr>
          <w:p w14:paraId="6D84DE8C" w14:textId="77777777" w:rsidR="00744ECF" w:rsidRDefault="00000000">
            <w:r>
              <w:rPr>
                <w:sz w:val="20"/>
              </w:rPr>
              <w:t>KYC Service</w:t>
            </w:r>
          </w:p>
        </w:tc>
        <w:tc>
          <w:tcPr>
            <w:tcW w:w="1440" w:type="dxa"/>
            <w:shd w:val="clear" w:color="auto" w:fill="D9E2F3"/>
          </w:tcPr>
          <w:p w14:paraId="1D5A87E4" w14:textId="77777777" w:rsidR="00744ECF" w:rsidRDefault="00000000">
            <w:r>
              <w:rPr>
                <w:sz w:val="20"/>
              </w:rPr>
              <w:t>Notification Service</w:t>
            </w:r>
          </w:p>
        </w:tc>
        <w:tc>
          <w:tcPr>
            <w:tcW w:w="2592" w:type="dxa"/>
            <w:shd w:val="clear" w:color="auto" w:fill="D9E2F3"/>
          </w:tcPr>
          <w:p w14:paraId="351BEB8D" w14:textId="77777777" w:rsidR="00744ECF" w:rsidRDefault="00000000">
            <w:r>
              <w:rPr>
                <w:b/>
                <w:sz w:val="20"/>
              </w:rPr>
              <w:t>sendKYCApproval</w:t>
            </w:r>
          </w:p>
          <w:p w14:paraId="0B286322" w14:textId="77777777" w:rsidR="00744ECF" w:rsidRDefault="00000000">
            <w:pPr>
              <w:spacing w:before="40"/>
            </w:pPr>
            <w:r>
              <w:rPr>
                <w:sz w:val="20"/>
              </w:rPr>
              <w:t>Timeout waiting for Notification Service to respond</w:t>
            </w:r>
          </w:p>
        </w:tc>
        <w:tc>
          <w:tcPr>
            <w:tcW w:w="3168" w:type="dxa"/>
            <w:shd w:val="clear" w:color="auto" w:fill="D9E2F3"/>
          </w:tcPr>
          <w:p w14:paraId="276FB9D6" w14:textId="77777777" w:rsidR="00744ECF" w:rsidRDefault="00000000">
            <w:r>
              <w:rPr>
                <w:sz w:val="20"/>
              </w:rPr>
              <w:t>Retry up to 3 times with exponential backoff; Log error with correlation ID for traceability; Queue request for asynchronous retry</w:t>
            </w:r>
          </w:p>
        </w:tc>
      </w:tr>
    </w:tbl>
    <w:p w14:paraId="1E956673" w14:textId="77777777" w:rsidR="00744ECF" w:rsidRDefault="00000000">
      <w:pPr>
        <w:shd w:val="clear" w:color="auto" w:fill="231AFF"/>
        <w:spacing w:before="240" w:after="120"/>
        <w:outlineLvl w:val="0"/>
      </w:pPr>
      <w:bookmarkStart w:id="18" w:name="_Toc222235218"/>
      <w:r>
        <w:rPr>
          <w:rFonts w:ascii="Calibri Light" w:hAnsi="Calibri Light"/>
          <w:b/>
          <w:color w:val="FFFFFF"/>
          <w:sz w:val="32"/>
        </w:rPr>
        <w:t>5. Wallet Top-up via Card Payment</w:t>
      </w:r>
      <w:bookmarkEnd w:id="18"/>
    </w:p>
    <w:p w14:paraId="64881168" w14:textId="77777777" w:rsidR="00744ECF" w:rsidRDefault="00000000">
      <w:pPr>
        <w:pBdr>
          <w:bottom w:val="single" w:sz="4" w:space="1" w:color="231AFF"/>
        </w:pBdr>
        <w:spacing w:before="200" w:after="120"/>
        <w:outlineLvl w:val="1"/>
      </w:pPr>
      <w:bookmarkStart w:id="19" w:name="_Toc222235219"/>
      <w:r>
        <w:rPr>
          <w:rFonts w:ascii="Calibri Light" w:hAnsi="Calibri Light"/>
          <w:b/>
          <w:color w:val="231AFF"/>
          <w:sz w:val="26"/>
        </w:rPr>
        <w:t>5.1. Sequence Diagram</w:t>
      </w:r>
      <w:bookmarkEnd w:id="19"/>
    </w:p>
    <w:p w14:paraId="5310B57F" w14:textId="77777777" w:rsidR="00744ECF" w:rsidRDefault="00000000">
      <w:pPr>
        <w:jc w:val="center"/>
      </w:pPr>
      <w:r>
        <w:rPr>
          <w:noProof/>
        </w:rPr>
        <w:drawing>
          <wp:inline distT="0" distB="0" distL="0" distR="0" wp14:anchorId="28812B50" wp14:editId="7E676F9B">
            <wp:extent cx="5486400" cy="52615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Wallet_Topup.png"/>
                    <pic:cNvPicPr/>
                  </pic:nvPicPr>
                  <pic:blipFill>
                    <a:blip r:embed="rId11"/>
                    <a:stretch>
                      <a:fillRect/>
                    </a:stretch>
                  </pic:blipFill>
                  <pic:spPr>
                    <a:xfrm>
                      <a:off x="0" y="0"/>
                      <a:ext cx="5486400" cy="5261548"/>
                    </a:xfrm>
                    <a:prstGeom prst="rect">
                      <a:avLst/>
                    </a:prstGeom>
                  </pic:spPr>
                </pic:pic>
              </a:graphicData>
            </a:graphic>
          </wp:inline>
        </w:drawing>
      </w:r>
    </w:p>
    <w:p w14:paraId="430FA67F" w14:textId="77777777" w:rsidR="00744ECF" w:rsidRDefault="00000000">
      <w:pPr>
        <w:pBdr>
          <w:bottom w:val="single" w:sz="4" w:space="1" w:color="231AFF"/>
        </w:pBdr>
        <w:spacing w:before="200" w:after="120"/>
        <w:outlineLvl w:val="1"/>
      </w:pPr>
      <w:bookmarkStart w:id="20" w:name="_Toc222235220"/>
      <w:r>
        <w:rPr>
          <w:rFonts w:ascii="Calibri Light" w:hAnsi="Calibri Light"/>
          <w:b/>
          <w:color w:val="231AFF"/>
          <w:sz w:val="26"/>
        </w:rPr>
        <w:t>5.2. Flow Description</w:t>
      </w:r>
      <w:bookmarkEnd w:id="20"/>
    </w:p>
    <w:p w14:paraId="4A733C6A" w14:textId="77777777" w:rsidR="00744ECF" w:rsidRDefault="00000000">
      <w:pPr>
        <w:pStyle w:val="Subtitle"/>
        <w:spacing w:before="240" w:after="120"/>
      </w:pPr>
      <w:r>
        <w:rPr>
          <w:rFonts w:ascii="Calibri" w:hAnsi="Calibri"/>
          <w:b/>
          <w:color w:val="00008B"/>
          <w:sz w:val="22"/>
        </w:rPr>
        <w:t>Overview</w:t>
      </w:r>
    </w:p>
    <w:p w14:paraId="41E18606" w14:textId="77777777" w:rsidR="00744ECF" w:rsidRDefault="00000000">
      <w:pPr>
        <w:spacing w:after="120"/>
        <w:jc w:val="both"/>
      </w:pPr>
      <w:r>
        <w:t xml:space="preserve">This flow describes the end-to-end process for a wallet top-up via card payment within the FinWallet platform. The flow involves the following actively participating components: </w:t>
      </w:r>
      <w:r>
        <w:rPr>
          <w:i/>
          <w:color w:val="00008B"/>
        </w:rPr>
        <w:t>Customer</w:t>
      </w:r>
      <w:r>
        <w:t xml:space="preserve">, </w:t>
      </w:r>
      <w:r>
        <w:rPr>
          <w:i/>
          <w:color w:val="00008B"/>
        </w:rPr>
        <w:t>FinWallet App</w:t>
      </w:r>
      <w:r>
        <w:t xml:space="preserve">, </w:t>
      </w:r>
      <w:r>
        <w:rPr>
          <w:i/>
          <w:color w:val="00008B"/>
        </w:rPr>
        <w:t>API Gateway</w:t>
      </w:r>
      <w:r>
        <w:t xml:space="preserve">, </w:t>
      </w:r>
      <w:r>
        <w:rPr>
          <w:i/>
          <w:color w:val="00008B"/>
        </w:rPr>
        <w:t>Wallet Service</w:t>
      </w:r>
      <w:r>
        <w:t xml:space="preserve">, </w:t>
      </w:r>
      <w:r>
        <w:rPr>
          <w:i/>
          <w:color w:val="00008B"/>
        </w:rPr>
        <w:t>Wallet Database</w:t>
      </w:r>
      <w:r>
        <w:t xml:space="preserve">, </w:t>
      </w:r>
      <w:r>
        <w:rPr>
          <w:i/>
          <w:color w:val="00008B"/>
        </w:rPr>
        <w:t>Payment Service</w:t>
      </w:r>
      <w:r>
        <w:t xml:space="preserve">, </w:t>
      </w:r>
      <w:r>
        <w:rPr>
          <w:i/>
          <w:color w:val="00008B"/>
        </w:rPr>
        <w:t>Fraud Detection</w:t>
      </w:r>
      <w:r>
        <w:t xml:space="preserve">, </w:t>
      </w:r>
      <w:r>
        <w:rPr>
          <w:i/>
          <w:color w:val="00008B"/>
        </w:rPr>
        <w:t>Card Network Adapter</w:t>
      </w:r>
      <w:r>
        <w:t xml:space="preserve">, </w:t>
      </w:r>
      <w:r>
        <w:rPr>
          <w:i/>
          <w:color w:val="00008B"/>
        </w:rPr>
        <w:t>VISA/Mastercard</w:t>
      </w:r>
      <w:r>
        <w:t xml:space="preserve">, and </w:t>
      </w:r>
      <w:r>
        <w:rPr>
          <w:i/>
          <w:color w:val="00008B"/>
        </w:rPr>
        <w:t>Notification Service</w:t>
      </w:r>
      <w:r>
        <w:t>. The process covers user initiation, validation of limits, card selection, 3D Secure (3DS) authentication, payment capture, wallet crediting, and notification delivery. All interactions, internal operations, and conditional branches are explicitly detailed as they occur in the flow.</w:t>
      </w:r>
    </w:p>
    <w:p w14:paraId="03DF7404" w14:textId="77777777" w:rsidR="00744ECF" w:rsidRDefault="00000000">
      <w:pPr>
        <w:pStyle w:val="Subtitle"/>
        <w:spacing w:before="240" w:after="120"/>
      </w:pPr>
      <w:r>
        <w:rPr>
          <w:rFonts w:ascii="Calibri" w:hAnsi="Calibri"/>
          <w:b/>
          <w:color w:val="00008B"/>
          <w:sz w:val="22"/>
        </w:rPr>
        <w:t>Process Flow</w:t>
      </w:r>
    </w:p>
    <w:p w14:paraId="2E727D25" w14:textId="77777777" w:rsidR="00744ECF" w:rsidRDefault="00000000">
      <w:pPr>
        <w:spacing w:before="160" w:after="80"/>
      </w:pPr>
      <w:r>
        <w:rPr>
          <w:b/>
          <w:color w:val="00008B"/>
        </w:rPr>
        <w:t>Initiate Top-up</w:t>
      </w:r>
    </w:p>
    <w:p w14:paraId="7937B70D" w14:textId="77777777" w:rsidR="00744ECF" w:rsidRDefault="00000000">
      <w:pPr>
        <w:spacing w:after="120"/>
        <w:jc w:val="both"/>
      </w:pPr>
      <w:r>
        <w:rPr>
          <w:i/>
          <w:color w:val="00008B"/>
        </w:rPr>
        <w:t>Customer</w:t>
      </w:r>
      <w:r>
        <w:t xml:space="preserve"> begins the process by selecting "Add Money" in </w:t>
      </w:r>
      <w:r>
        <w:rPr>
          <w:i/>
          <w:color w:val="00008B"/>
        </w:rPr>
        <w:t>FinWallet App</w:t>
      </w:r>
      <w:r>
        <w:t xml:space="preserve">. </w:t>
      </w:r>
      <w:r>
        <w:rPr>
          <w:i/>
          <w:color w:val="00008B"/>
        </w:rPr>
        <w:t>Customer</w:t>
      </w:r>
      <w:r>
        <w:t xml:space="preserve"> then chooses "Credit/Debit Card" as the funding method and enters an amount of 1000 SAR.</w:t>
      </w:r>
    </w:p>
    <w:p w14:paraId="697659EB" w14:textId="77777777" w:rsidR="00744ECF" w:rsidRDefault="00000000">
      <w:pPr>
        <w:spacing w:after="120"/>
        <w:jc w:val="both"/>
      </w:pPr>
      <w:r>
        <w:rPr>
          <w:i/>
          <w:color w:val="00008B"/>
        </w:rPr>
        <w:t>FinWallet App</w:t>
      </w:r>
      <w:r>
        <w:t xml:space="preserve"> sends a request to </w:t>
      </w:r>
      <w:r>
        <w:rPr>
          <w:i/>
          <w:color w:val="00008B"/>
        </w:rPr>
        <w:t>API Gateway</w:t>
      </w:r>
      <w:r>
        <w:t xml:space="preserve"> to initiate the top-up by calling the endpoint POST /api/v1/wallet/topup/init. </w:t>
      </w:r>
      <w:r>
        <w:rPr>
          <w:i/>
          <w:color w:val="00008B"/>
        </w:rPr>
        <w:t>API Gateway</w:t>
      </w:r>
      <w:r>
        <w:t xml:space="preserve"> forwards this request to </w:t>
      </w:r>
      <w:r>
        <w:rPr>
          <w:i/>
          <w:color w:val="00008B"/>
        </w:rPr>
        <w:t>Wallet Service</w:t>
      </w:r>
      <w:r>
        <w:t xml:space="preserve"> with the parameters userId, amount, and method set to CARD.</w:t>
      </w:r>
    </w:p>
    <w:p w14:paraId="7C64714C" w14:textId="77777777" w:rsidR="00744ECF" w:rsidRDefault="00000000">
      <w:pPr>
        <w:spacing w:after="120"/>
        <w:jc w:val="both"/>
      </w:pPr>
      <w:r>
        <w:rPr>
          <w:i/>
          <w:color w:val="00008B"/>
        </w:rPr>
        <w:t>Wallet Service</w:t>
      </w:r>
      <w:r>
        <w:t xml:space="preserve"> internally validates the amount provided.</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744ECF" w14:paraId="3BFBA91E" w14:textId="77777777">
        <w:tc>
          <w:tcPr>
            <w:tcW w:w="9026" w:type="dxa"/>
            <w:shd w:val="clear" w:color="auto" w:fill="EEEEEE"/>
          </w:tcPr>
          <w:p w14:paraId="345B6426" w14:textId="77777777" w:rsidR="00744ECF" w:rsidRDefault="00000000">
            <w:pPr>
              <w:spacing w:before="40" w:after="40"/>
            </w:pPr>
            <w:r>
              <w:rPr>
                <w:b/>
                <w:sz w:val="20"/>
              </w:rPr>
              <w:t xml:space="preserve">Note: </w:t>
            </w:r>
            <w:r>
              <w:rPr>
                <w:i/>
              </w:rPr>
              <w:t>Validation Rules:</w:t>
            </w:r>
          </w:p>
          <w:p w14:paraId="311DE33E" w14:textId="77777777" w:rsidR="00744ECF" w:rsidRDefault="00000000">
            <w:pPr>
              <w:spacing w:before="40" w:after="40"/>
            </w:pPr>
            <w:r>
              <w:rPr>
                <w:i/>
              </w:rPr>
              <w:t>- Min: 10 SAR</w:t>
            </w:r>
          </w:p>
          <w:p w14:paraId="62A38867" w14:textId="77777777" w:rsidR="00744ECF" w:rsidRDefault="00000000">
            <w:pPr>
              <w:spacing w:before="40" w:after="40"/>
            </w:pPr>
            <w:r>
              <w:rPr>
                <w:i/>
              </w:rPr>
              <w:t>- Max: 10,000 SAR per txn</w:t>
            </w:r>
          </w:p>
          <w:p w14:paraId="36B4D12D" w14:textId="77777777" w:rsidR="00744ECF" w:rsidRDefault="00000000">
            <w:pPr>
              <w:spacing w:before="40" w:after="40"/>
            </w:pPr>
            <w:r>
              <w:rPr>
                <w:i/>
              </w:rPr>
              <w:t>- Daily limit: 20,000 SAR</w:t>
            </w:r>
          </w:p>
          <w:p w14:paraId="51C98B8E" w14:textId="77777777" w:rsidR="00744ECF" w:rsidRDefault="00000000">
            <w:pPr>
              <w:spacing w:before="40" w:after="40"/>
            </w:pPr>
            <w:r>
              <w:rPr>
                <w:i/>
                <w:color w:val="00008B"/>
              </w:rPr>
              <w:t>Wallet Service</w:t>
            </w:r>
            <w:r>
              <w:rPr>
                <w:i/>
              </w:rPr>
              <w:t xml:space="preserve"> queries </w:t>
            </w:r>
            <w:r>
              <w:rPr>
                <w:i/>
                <w:color w:val="00008B"/>
              </w:rPr>
              <w:t>Wallet Database</w:t>
            </w:r>
            <w:r>
              <w:rPr>
                <w:i/>
              </w:rPr>
              <w:t xml:space="preserve"> to retrieve the user's daily top-up usage and limit. </w:t>
            </w:r>
            <w:r>
              <w:rPr>
                <w:i/>
                <w:color w:val="00008B"/>
              </w:rPr>
              <w:t>Wallet Database</w:t>
            </w:r>
            <w:r>
              <w:rPr>
                <w:i/>
              </w:rPr>
              <w:t xml:space="preserve"> responds with the current daily usage and the allowed daily limit.</w:t>
            </w:r>
          </w:p>
        </w:tc>
      </w:tr>
    </w:tbl>
    <w:p w14:paraId="4093B845" w14:textId="77777777" w:rsidR="00744ECF" w:rsidRDefault="00000000">
      <w:pPr>
        <w:spacing w:after="120"/>
        <w:jc w:val="both"/>
      </w:pPr>
      <w:r>
        <w:t xml:space="preserve">If the requested top-up amount is within the allowed limits, </w:t>
      </w:r>
      <w:r>
        <w:rPr>
          <w:i/>
          <w:color w:val="00008B"/>
        </w:rPr>
        <w:t>Wallet Service</w:t>
      </w:r>
      <w:r>
        <w:t xml:space="preserve"> returns a response to </w:t>
      </w:r>
      <w:r>
        <w:rPr>
          <w:i/>
          <w:color w:val="00008B"/>
        </w:rPr>
        <w:t>API Gateway</w:t>
      </w:r>
      <w:r>
        <w:t xml:space="preserve"> containing the topupId, amount, and available payment methods. </w:t>
      </w:r>
      <w:r>
        <w:rPr>
          <w:i/>
          <w:color w:val="00008B"/>
        </w:rPr>
        <w:t>API Gateway</w:t>
      </w:r>
      <w:r>
        <w:t xml:space="preserve"> then instructs </w:t>
      </w:r>
      <w:r>
        <w:rPr>
          <w:i/>
          <w:color w:val="00008B"/>
        </w:rPr>
        <w:t>FinWallet App</w:t>
      </w:r>
      <w:r>
        <w:t xml:space="preserve"> to display the card selection interface.</w:t>
      </w:r>
    </w:p>
    <w:p w14:paraId="7E10F6C5" w14:textId="77777777" w:rsidR="00744ECF" w:rsidRDefault="00000000">
      <w:pPr>
        <w:spacing w:after="120"/>
        <w:jc w:val="both"/>
      </w:pPr>
      <w:r>
        <w:t xml:space="preserve">If the requested amount exceeds the daily limit, </w:t>
      </w:r>
      <w:r>
        <w:rPr>
          <w:i/>
          <w:color w:val="00008B"/>
        </w:rPr>
        <w:t>Wallet Service</w:t>
      </w:r>
      <w:r>
        <w:t xml:space="preserve"> responds to </w:t>
      </w:r>
      <w:r>
        <w:rPr>
          <w:i/>
          <w:color w:val="00008B"/>
        </w:rPr>
        <w:t>API Gateway</w:t>
      </w:r>
      <w:r>
        <w:t xml:space="preserve"> with an error indicating DAILY_LIMIT_EXCEEDED. </w:t>
      </w:r>
      <w:r>
        <w:rPr>
          <w:i/>
          <w:color w:val="00008B"/>
        </w:rPr>
        <w:t>API Gateway</w:t>
      </w:r>
      <w:r>
        <w:t xml:space="preserve"> informs </w:t>
      </w:r>
      <w:r>
        <w:rPr>
          <w:i/>
          <w:color w:val="00008B"/>
        </w:rPr>
        <w:t>FinWallet App</w:t>
      </w:r>
      <w:r>
        <w:t xml:space="preserve"> that the daily limit has been reached, and </w:t>
      </w:r>
      <w:r>
        <w:rPr>
          <w:i/>
          <w:color w:val="00008B"/>
        </w:rPr>
        <w:t>FinWallet App</w:t>
      </w:r>
      <w:r>
        <w:t xml:space="preserve"> notifies </w:t>
      </w:r>
      <w:r>
        <w:rPr>
          <w:i/>
          <w:color w:val="00008B"/>
        </w:rPr>
        <w:t>Customer</w:t>
      </w:r>
      <w:r>
        <w:t xml:space="preserve"> by displaying a message about the exceeded limit.</w:t>
      </w:r>
    </w:p>
    <w:p w14:paraId="6BD7DD3F" w14:textId="77777777" w:rsidR="00744ECF" w:rsidRDefault="00000000">
      <w:pPr>
        <w:spacing w:before="160" w:after="80"/>
      </w:pPr>
      <w:r>
        <w:rPr>
          <w:b/>
          <w:color w:val="00008B"/>
        </w:rPr>
        <w:t>Card Selection &amp; 3DS</w:t>
      </w:r>
    </w:p>
    <w:p w14:paraId="534FB97D" w14:textId="77777777" w:rsidR="00744ECF" w:rsidRDefault="00000000">
      <w:pPr>
        <w:spacing w:after="120"/>
        <w:jc w:val="both"/>
      </w:pPr>
      <w:r>
        <w:t xml:space="preserve">Assuming the top-up is within limits, </w:t>
      </w:r>
      <w:r>
        <w:rPr>
          <w:i/>
          <w:color w:val="00008B"/>
        </w:rPr>
        <w:t>Customer</w:t>
      </w:r>
      <w:r>
        <w:t xml:space="preserve"> selects a saved card (for example, ****4532) in </w:t>
      </w:r>
      <w:r>
        <w:rPr>
          <w:i/>
          <w:color w:val="00008B"/>
        </w:rPr>
        <w:t>FinWallet App</w:t>
      </w:r>
      <w:r>
        <w:t xml:space="preserve">. </w:t>
      </w:r>
      <w:r>
        <w:rPr>
          <w:i/>
          <w:color w:val="00008B"/>
        </w:rPr>
        <w:t>FinWallet App</w:t>
      </w:r>
      <w:r>
        <w:t xml:space="preserve"> sends a payment request to </w:t>
      </w:r>
      <w:r>
        <w:rPr>
          <w:i/>
          <w:color w:val="00008B"/>
        </w:rPr>
        <w:t>API Gateway</w:t>
      </w:r>
      <w:r>
        <w:t xml:space="preserve"> via POST /api/v1/wallet/topup/pay. </w:t>
      </w:r>
      <w:r>
        <w:rPr>
          <w:i/>
          <w:color w:val="00008B"/>
        </w:rPr>
        <w:t>API Gateway</w:t>
      </w:r>
      <w:r>
        <w:t xml:space="preserve"> forwards this to </w:t>
      </w:r>
      <w:r>
        <w:rPr>
          <w:i/>
          <w:color w:val="00008B"/>
        </w:rPr>
        <w:t>Payment Service</w:t>
      </w:r>
      <w:r>
        <w:t xml:space="preserve"> to process the card payment, passing the topupId and cardToken.</w:t>
      </w:r>
    </w:p>
    <w:p w14:paraId="348BD723" w14:textId="77777777" w:rsidR="00744ECF" w:rsidRDefault="00000000">
      <w:pPr>
        <w:spacing w:after="120"/>
        <w:jc w:val="both"/>
      </w:pPr>
      <w:r>
        <w:rPr>
          <w:i/>
          <w:color w:val="00008B"/>
        </w:rPr>
        <w:t>Payment Service</w:t>
      </w:r>
      <w:r>
        <w:t xml:space="preserve"> initiates a pre-authorization fraud check by calling </w:t>
      </w:r>
      <w:r>
        <w:rPr>
          <w:i/>
          <w:color w:val="00008B"/>
        </w:rPr>
        <w:t>Fraud Detection</w:t>
      </w:r>
      <w:r>
        <w:t xml:space="preserve"> with the userId, cardToken, and amount. </w:t>
      </w:r>
      <w:r>
        <w:rPr>
          <w:i/>
          <w:color w:val="00008B"/>
        </w:rPr>
        <w:t>Fraud Detection</w:t>
      </w:r>
      <w:r>
        <w:t xml:space="preserve"> responds with approval.</w:t>
      </w:r>
    </w:p>
    <w:p w14:paraId="73C934AD" w14:textId="77777777" w:rsidR="00744ECF" w:rsidRDefault="00000000">
      <w:pPr>
        <w:spacing w:after="120"/>
        <w:jc w:val="both"/>
      </w:pPr>
      <w:r>
        <w:rPr>
          <w:i/>
          <w:color w:val="00008B"/>
        </w:rPr>
        <w:t>Payment Service</w:t>
      </w:r>
      <w:r>
        <w:t xml:space="preserve"> requests authorization from </w:t>
      </w:r>
      <w:r>
        <w:rPr>
          <w:i/>
          <w:color w:val="00008B"/>
        </w:rPr>
        <w:t>Card Network Adapter</w:t>
      </w:r>
      <w:r>
        <w:t xml:space="preserve"> using the cardToken, amount, and currency. </w:t>
      </w:r>
      <w:r>
        <w:rPr>
          <w:i/>
          <w:color w:val="00008B"/>
        </w:rPr>
        <w:t>Card Network Adapter</w:t>
      </w:r>
      <w:r>
        <w:t xml:space="preserve"> sends an ISO8583 Authorization Request to </w:t>
      </w:r>
      <w:r>
        <w:rPr>
          <w:i/>
          <w:color w:val="00008B"/>
        </w:rPr>
        <w:t>VISA/Mastercard</w:t>
      </w:r>
      <w:r>
        <w:t>.</w:t>
      </w:r>
    </w:p>
    <w:p w14:paraId="08F6BE52" w14:textId="77777777" w:rsidR="00744ECF" w:rsidRDefault="00000000">
      <w:pPr>
        <w:spacing w:after="120"/>
        <w:jc w:val="both"/>
      </w:pPr>
      <w:r>
        <w:rPr>
          <w:i/>
          <w:color w:val="00008B"/>
        </w:rPr>
        <w:t>VISA/Mastercard</w:t>
      </w:r>
      <w:r>
        <w:t xml:space="preserve"> internally performs 3DS Authentication Required.</w:t>
      </w:r>
    </w:p>
    <w:p w14:paraId="7CF011CC" w14:textId="77777777" w:rsidR="00744ECF" w:rsidRDefault="00000000">
      <w:pPr>
        <w:spacing w:after="120"/>
        <w:jc w:val="both"/>
      </w:pPr>
      <w:r>
        <w:rPr>
          <w:i/>
          <w:color w:val="00008B"/>
        </w:rPr>
        <w:t>VISA/Mastercard</w:t>
      </w:r>
      <w:r>
        <w:t xml:space="preserve"> returns a response to </w:t>
      </w:r>
      <w:r>
        <w:rPr>
          <w:i/>
          <w:color w:val="00008B"/>
        </w:rPr>
        <w:t>Card Network Adapter</w:t>
      </w:r>
      <w:r>
        <w:t xml:space="preserve"> indicating that 3DS authentication is required, along with the acsUrl and pareq. </w:t>
      </w:r>
      <w:r>
        <w:rPr>
          <w:i/>
          <w:color w:val="00008B"/>
        </w:rPr>
        <w:t>Card Network Adapter</w:t>
      </w:r>
      <w:r>
        <w:t xml:space="preserve"> informs </w:t>
      </w:r>
      <w:r>
        <w:rPr>
          <w:i/>
          <w:color w:val="00008B"/>
        </w:rPr>
        <w:t>Payment Service</w:t>
      </w:r>
      <w:r>
        <w:t xml:space="preserve"> that 3DS is required and provides a redirect URL. </w:t>
      </w:r>
      <w:r>
        <w:rPr>
          <w:i/>
          <w:color w:val="00008B"/>
        </w:rPr>
        <w:t>Payment Service</w:t>
      </w:r>
      <w:r>
        <w:t xml:space="preserve"> instructs </w:t>
      </w:r>
      <w:r>
        <w:rPr>
          <w:i/>
          <w:color w:val="00008B"/>
        </w:rPr>
        <w:t>API Gateway</w:t>
      </w:r>
      <w:r>
        <w:t xml:space="preserve"> to initiate a 3DS redirect, passing the URL. </w:t>
      </w:r>
      <w:r>
        <w:rPr>
          <w:i/>
          <w:color w:val="00008B"/>
        </w:rPr>
        <w:t>API Gateway</w:t>
      </w:r>
      <w:r>
        <w:t xml:space="preserve"> tells </w:t>
      </w:r>
      <w:r>
        <w:rPr>
          <w:i/>
          <w:color w:val="00008B"/>
        </w:rPr>
        <w:t>FinWallet App</w:t>
      </w:r>
      <w:r>
        <w:t xml:space="preserve"> to open the 3DS WebView.</w:t>
      </w:r>
    </w:p>
    <w:p w14:paraId="20E7C04A" w14:textId="77777777" w:rsidR="00744ECF" w:rsidRDefault="00000000">
      <w:pPr>
        <w:spacing w:after="120"/>
        <w:jc w:val="both"/>
      </w:pPr>
      <w:r>
        <w:rPr>
          <w:i/>
          <w:color w:val="00008B"/>
        </w:rPr>
        <w:t>FinWallet App</w:t>
      </w:r>
      <w:r>
        <w:t xml:space="preserve"> displays the bank's 3DS authentication page to </w:t>
      </w:r>
      <w:r>
        <w:rPr>
          <w:i/>
          <w:color w:val="00008B"/>
        </w:rPr>
        <w:t>Customer</w:t>
      </w:r>
      <w:r>
        <w:t xml:space="preserve">. </w:t>
      </w:r>
      <w:r>
        <w:rPr>
          <w:i/>
          <w:color w:val="00008B"/>
        </w:rPr>
        <w:t>Customer</w:t>
      </w:r>
      <w:r>
        <w:t xml:space="preserve"> enters the OTP received from the bank. </w:t>
      </w:r>
      <w:r>
        <w:rPr>
          <w:i/>
          <w:color w:val="00008B"/>
        </w:rPr>
        <w:t>FinWallet App</w:t>
      </w:r>
      <w:r>
        <w:t xml:space="preserve"> submits the 3DS response to </w:t>
      </w:r>
      <w:r>
        <w:rPr>
          <w:i/>
          <w:color w:val="00008B"/>
        </w:rPr>
        <w:t>VISA/Mastercard</w:t>
      </w:r>
      <w:r>
        <w:t>.</w:t>
      </w:r>
    </w:p>
    <w:p w14:paraId="75C8900D" w14:textId="77777777" w:rsidR="00744ECF" w:rsidRDefault="00000000">
      <w:pPr>
        <w:spacing w:after="120"/>
        <w:jc w:val="both"/>
      </w:pPr>
      <w:r>
        <w:t xml:space="preserve">If 3DS authentication is successful, </w:t>
      </w:r>
      <w:r>
        <w:rPr>
          <w:i/>
          <w:color w:val="00008B"/>
        </w:rPr>
        <w:t>VISA/Mastercard</w:t>
      </w:r>
      <w:r>
        <w:t xml:space="preserve"> responds to </w:t>
      </w:r>
      <w:r>
        <w:rPr>
          <w:i/>
          <w:color w:val="00008B"/>
        </w:rPr>
        <w:t>FinWallet App</w:t>
      </w:r>
      <w:r>
        <w:t xml:space="preserve"> with pares: SUCCESS. </w:t>
      </w:r>
      <w:r>
        <w:rPr>
          <w:i/>
          <w:color w:val="00008B"/>
        </w:rPr>
        <w:t>FinWallet App</w:t>
      </w:r>
      <w:r>
        <w:t xml:space="preserve"> notifies </w:t>
      </w:r>
      <w:r>
        <w:rPr>
          <w:i/>
          <w:color w:val="00008B"/>
        </w:rPr>
        <w:t>API Gateway</w:t>
      </w:r>
      <w:r>
        <w:t xml:space="preserve"> by calling POST /api/v1/wallet/topup/3ds-callback. </w:t>
      </w:r>
      <w:r>
        <w:rPr>
          <w:i/>
          <w:color w:val="00008B"/>
        </w:rPr>
        <w:t>API Gateway</w:t>
      </w:r>
      <w:r>
        <w:t xml:space="preserve"> forwards the callback to </w:t>
      </w:r>
      <w:r>
        <w:rPr>
          <w:i/>
          <w:color w:val="00008B"/>
        </w:rPr>
        <w:t>Payment Service</w:t>
      </w:r>
      <w:r>
        <w:t xml:space="preserve"> to complete the 3DS process with the topupId and pares.</w:t>
      </w:r>
    </w:p>
    <w:p w14:paraId="2A4B3344" w14:textId="77777777" w:rsidR="00744ECF" w:rsidRDefault="00000000">
      <w:pPr>
        <w:spacing w:after="120"/>
        <w:jc w:val="both"/>
      </w:pPr>
      <w:r>
        <w:rPr>
          <w:i/>
          <w:color w:val="00008B"/>
        </w:rPr>
        <w:t>Payment Service</w:t>
      </w:r>
      <w:r>
        <w:t xml:space="preserve"> requests </w:t>
      </w:r>
      <w:r>
        <w:rPr>
          <w:i/>
          <w:color w:val="00008B"/>
        </w:rPr>
        <w:t>Card Network Adapter</w:t>
      </w:r>
      <w:r>
        <w:t xml:space="preserve"> to capture the payment using the authorization code. </w:t>
      </w:r>
      <w:r>
        <w:rPr>
          <w:i/>
          <w:color w:val="00008B"/>
        </w:rPr>
        <w:t>Card Network Adapter</w:t>
      </w:r>
      <w:r>
        <w:t xml:space="preserve"> sends a Capture Request to </w:t>
      </w:r>
      <w:r>
        <w:rPr>
          <w:i/>
          <w:color w:val="00008B"/>
        </w:rPr>
        <w:t>VISA/Mastercard</w:t>
      </w:r>
      <w:r>
        <w:t xml:space="preserve">. </w:t>
      </w:r>
      <w:r>
        <w:rPr>
          <w:i/>
          <w:color w:val="00008B"/>
        </w:rPr>
        <w:t>VISA/Mastercard</w:t>
      </w:r>
      <w:r>
        <w:t xml:space="preserve"> responds to </w:t>
      </w:r>
      <w:r>
        <w:rPr>
          <w:i/>
          <w:color w:val="00008B"/>
        </w:rPr>
        <w:t>Card Network Adapter</w:t>
      </w:r>
      <w:r>
        <w:t xml:space="preserve"> confirming the capture, including the retrieval reference number. </w:t>
      </w:r>
      <w:r>
        <w:rPr>
          <w:i/>
          <w:color w:val="00008B"/>
        </w:rPr>
        <w:t>Card Network Adapter</w:t>
      </w:r>
      <w:r>
        <w:t xml:space="preserve"> informs </w:t>
      </w:r>
      <w:r>
        <w:rPr>
          <w:i/>
          <w:color w:val="00008B"/>
        </w:rPr>
        <w:t>Payment Service</w:t>
      </w:r>
      <w:r>
        <w:t xml:space="preserve"> of the successful capture and provides a reference.</w:t>
      </w:r>
    </w:p>
    <w:p w14:paraId="21FA8AF3" w14:textId="77777777" w:rsidR="00744ECF" w:rsidRDefault="00000000">
      <w:pPr>
        <w:spacing w:before="160" w:after="80"/>
      </w:pPr>
      <w:r>
        <w:rPr>
          <w:b/>
          <w:color w:val="00008B"/>
        </w:rPr>
        <w:t>Credit Wallet</w:t>
      </w:r>
    </w:p>
    <w:p w14:paraId="23B15E8D" w14:textId="77777777" w:rsidR="00744ECF" w:rsidRDefault="00000000">
      <w:pPr>
        <w:spacing w:after="120"/>
        <w:jc w:val="both"/>
      </w:pPr>
      <w:r>
        <w:rPr>
          <w:i/>
          <w:color w:val="00008B"/>
        </w:rPr>
        <w:t>Payment Service</w:t>
      </w:r>
      <w:r>
        <w:t xml:space="preserve"> requests </w:t>
      </w:r>
      <w:r>
        <w:rPr>
          <w:i/>
          <w:color w:val="00008B"/>
        </w:rPr>
        <w:t>Wallet Service</w:t>
      </w:r>
      <w:r>
        <w:t xml:space="preserve"> to credit the user's wallet with the specified amount. </w:t>
      </w:r>
      <w:r>
        <w:rPr>
          <w:i/>
          <w:color w:val="00008B"/>
        </w:rPr>
        <w:t>Wallet Service</w:t>
      </w:r>
      <w:r>
        <w:t xml:space="preserve"> initiates a transaction with </w:t>
      </w:r>
      <w:r>
        <w:rPr>
          <w:i/>
          <w:color w:val="00008B"/>
        </w:rPr>
        <w:t>Wallet Database</w:t>
      </w:r>
      <w:r>
        <w:t xml:space="preserve"> by beginning a transaction, updating the wallet balance by adding 1000 SAR, inserting a record into the transactions table for the top-up via card, updating the user's daily top-up usage, and committing the transaction. </w:t>
      </w:r>
      <w:r>
        <w:rPr>
          <w:i/>
          <w:color w:val="00008B"/>
        </w:rPr>
        <w:t>Wallet Database</w:t>
      </w:r>
      <w:r>
        <w:t xml:space="preserve"> returns the new wallet balance to </w:t>
      </w:r>
      <w:r>
        <w:rPr>
          <w:i/>
          <w:color w:val="00008B"/>
        </w:rPr>
        <w:t>Wallet Service</w:t>
      </w:r>
      <w:r>
        <w:t xml:space="preserve">. </w:t>
      </w:r>
      <w:r>
        <w:rPr>
          <w:i/>
          <w:color w:val="00008B"/>
        </w:rPr>
        <w:t>Wallet Service</w:t>
      </w:r>
      <w:r>
        <w:t xml:space="preserve"> confirms to </w:t>
      </w:r>
      <w:r>
        <w:rPr>
          <w:i/>
          <w:color w:val="00008B"/>
        </w:rPr>
        <w:t>Payment Service</w:t>
      </w:r>
      <w:r>
        <w:t xml:space="preserve"> that the wallet has been credited and provides the updated balance.</w:t>
      </w:r>
    </w:p>
    <w:p w14:paraId="66850BA1" w14:textId="77777777" w:rsidR="00744ECF" w:rsidRDefault="00000000">
      <w:pPr>
        <w:spacing w:after="120"/>
        <w:jc w:val="both"/>
      </w:pPr>
      <w:r>
        <w:rPr>
          <w:i/>
          <w:color w:val="00008B"/>
        </w:rPr>
        <w:t>Payment Service</w:t>
      </w:r>
      <w:r>
        <w:t xml:space="preserve"> instructs </w:t>
      </w:r>
      <w:r>
        <w:rPr>
          <w:i/>
          <w:color w:val="00008B"/>
        </w:rPr>
        <w:t>Notification Service</w:t>
      </w:r>
      <w:r>
        <w:t xml:space="preserve"> to send a top-up confirmation to the user. </w:t>
      </w:r>
      <w:r>
        <w:rPr>
          <w:i/>
          <w:color w:val="00008B"/>
        </w:rPr>
        <w:t>Notification Service</w:t>
      </w:r>
      <w:r>
        <w:t xml:space="preserve"> pushes a notification to </w:t>
      </w:r>
      <w:r>
        <w:rPr>
          <w:i/>
          <w:color w:val="00008B"/>
        </w:rPr>
        <w:t>Customer</w:t>
      </w:r>
      <w:r>
        <w:t xml:space="preserve"> indicating that 1000 SAR has been added to the wallet.</w:t>
      </w:r>
    </w:p>
    <w:p w14:paraId="191C1979" w14:textId="77777777" w:rsidR="00744ECF" w:rsidRDefault="00000000">
      <w:pPr>
        <w:spacing w:after="120"/>
        <w:jc w:val="both"/>
      </w:pPr>
      <w:r>
        <w:rPr>
          <w:i/>
          <w:color w:val="00008B"/>
        </w:rPr>
        <w:t>Payment Service</w:t>
      </w:r>
      <w:r>
        <w:t xml:space="preserve"> informs </w:t>
      </w:r>
      <w:r>
        <w:rPr>
          <w:i/>
          <w:color w:val="00008B"/>
        </w:rPr>
        <w:t>API Gateway</w:t>
      </w:r>
      <w:r>
        <w:t xml:space="preserve"> of the successful top-up and the new balance. </w:t>
      </w:r>
      <w:r>
        <w:rPr>
          <w:i/>
          <w:color w:val="00008B"/>
        </w:rPr>
        <w:t>API Gateway</w:t>
      </w:r>
      <w:r>
        <w:t xml:space="preserve"> notifies </w:t>
      </w:r>
      <w:r>
        <w:rPr>
          <w:i/>
          <w:color w:val="00008B"/>
        </w:rPr>
        <w:t>FinWallet App</w:t>
      </w:r>
      <w:r>
        <w:t xml:space="preserve"> that the top-up was successful. </w:t>
      </w:r>
      <w:r>
        <w:rPr>
          <w:i/>
          <w:color w:val="00008B"/>
        </w:rPr>
        <w:t>FinWallet App</w:t>
      </w:r>
      <w:r>
        <w:t xml:space="preserve"> displays the new balance of 2,500 SAR to </w:t>
      </w:r>
      <w:r>
        <w:rPr>
          <w:i/>
          <w:color w:val="00008B"/>
        </w:rPr>
        <w:t>Customer</w:t>
      </w:r>
      <w:r>
        <w:t>.</w:t>
      </w:r>
    </w:p>
    <w:p w14:paraId="660A05B4" w14:textId="77777777" w:rsidR="00744ECF" w:rsidRDefault="00000000">
      <w:pPr>
        <w:spacing w:after="120"/>
        <w:jc w:val="both"/>
      </w:pPr>
      <w:r>
        <w:t xml:space="preserve">If 3DS authentication fails, </w:t>
      </w:r>
      <w:r>
        <w:rPr>
          <w:i/>
          <w:color w:val="00008B"/>
        </w:rPr>
        <w:t>VISA/Mastercard</w:t>
      </w:r>
      <w:r>
        <w:t xml:space="preserve"> responds to </w:t>
      </w:r>
      <w:r>
        <w:rPr>
          <w:i/>
          <w:color w:val="00008B"/>
        </w:rPr>
        <w:t>FinWallet App</w:t>
      </w:r>
      <w:r>
        <w:t xml:space="preserve"> with pares: FAILED. </w:t>
      </w:r>
      <w:r>
        <w:rPr>
          <w:i/>
          <w:color w:val="00008B"/>
        </w:rPr>
        <w:t>FinWallet App</w:t>
      </w:r>
      <w:r>
        <w:t xml:space="preserve"> notifies </w:t>
      </w:r>
      <w:r>
        <w:rPr>
          <w:i/>
          <w:color w:val="00008B"/>
        </w:rPr>
        <w:t>API Gateway</w:t>
      </w:r>
      <w:r>
        <w:t xml:space="preserve"> via the 3ds-callback endpoint. </w:t>
      </w:r>
      <w:r>
        <w:rPr>
          <w:i/>
          <w:color w:val="00008B"/>
        </w:rPr>
        <w:t>API Gateway</w:t>
      </w:r>
      <w:r>
        <w:t xml:space="preserve"> instructs </w:t>
      </w:r>
      <w:r>
        <w:rPr>
          <w:i/>
          <w:color w:val="00008B"/>
        </w:rPr>
        <w:t>Payment Service</w:t>
      </w:r>
      <w:r>
        <w:t xml:space="preserve"> to complete the 3DS process with the failed pares status. </w:t>
      </w:r>
      <w:r>
        <w:rPr>
          <w:i/>
          <w:color w:val="00008B"/>
        </w:rPr>
        <w:t>Payment Service</w:t>
      </w:r>
      <w:r>
        <w:t xml:space="preserve"> updates </w:t>
      </w:r>
      <w:r>
        <w:rPr>
          <w:i/>
          <w:color w:val="00008B"/>
        </w:rPr>
        <w:t>Wallet Database</w:t>
      </w:r>
      <w:r>
        <w:t xml:space="preserve"> to set the top-up status to 3DS_FAILED. </w:t>
      </w:r>
      <w:r>
        <w:rPr>
          <w:i/>
          <w:color w:val="00008B"/>
        </w:rPr>
        <w:t>Payment Service</w:t>
      </w:r>
      <w:r>
        <w:t xml:space="preserve"> informs </w:t>
      </w:r>
      <w:r>
        <w:rPr>
          <w:i/>
          <w:color w:val="00008B"/>
        </w:rPr>
        <w:t>API Gateway</w:t>
      </w:r>
      <w:r>
        <w:t xml:space="preserve"> of the 3DS failure. </w:t>
      </w:r>
      <w:r>
        <w:rPr>
          <w:i/>
          <w:color w:val="00008B"/>
        </w:rPr>
        <w:t>API Gateway</w:t>
      </w:r>
      <w:r>
        <w:t xml:space="preserve"> notifies </w:t>
      </w:r>
      <w:r>
        <w:rPr>
          <w:i/>
          <w:color w:val="00008B"/>
        </w:rPr>
        <w:t>FinWallet App</w:t>
      </w:r>
      <w:r>
        <w:t xml:space="preserve"> that authentication failed. </w:t>
      </w:r>
      <w:r>
        <w:rPr>
          <w:i/>
          <w:color w:val="00008B"/>
        </w:rPr>
        <w:t>FinWallet App</w:t>
      </w:r>
      <w:r>
        <w:t xml:space="preserve"> prompts </w:t>
      </w:r>
      <w:r>
        <w:rPr>
          <w:i/>
          <w:color w:val="00008B"/>
        </w:rPr>
        <w:t>Customer</w:t>
      </w:r>
      <w:r>
        <w:t xml:space="preserve"> to try another card.</w:t>
      </w:r>
    </w:p>
    <w:p w14:paraId="2989C6EC" w14:textId="77777777" w:rsidR="00744ECF" w:rsidRDefault="00000000">
      <w:pPr>
        <w:pStyle w:val="Subtitle"/>
        <w:spacing w:before="240" w:after="120"/>
      </w:pPr>
      <w:r>
        <w:rPr>
          <w:rFonts w:ascii="Calibri" w:hAnsi="Calibri"/>
          <w:b/>
          <w:color w:val="00008B"/>
          <w:sz w:val="22"/>
        </w:rPr>
        <w:t>Authentication &amp; Validation</w:t>
      </w:r>
    </w:p>
    <w:p w14:paraId="25A1213B" w14:textId="77777777" w:rsidR="00744ECF" w:rsidRDefault="00000000">
      <w:pPr>
        <w:spacing w:after="120"/>
        <w:jc w:val="both"/>
      </w:pPr>
      <w:r>
        <w:rPr>
          <w:i/>
          <w:color w:val="00008B"/>
        </w:rPr>
        <w:t>Wallet Service</w:t>
      </w:r>
      <w:r>
        <w:t xml:space="preserve"> internally validates the top-up amount to ensure compliance with minimum, maximum, and daily limit rules.</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744ECF" w14:paraId="00E28986" w14:textId="77777777">
        <w:tc>
          <w:tcPr>
            <w:tcW w:w="9026" w:type="dxa"/>
            <w:shd w:val="clear" w:color="auto" w:fill="EEEEEE"/>
          </w:tcPr>
          <w:p w14:paraId="31849194" w14:textId="77777777" w:rsidR="00744ECF" w:rsidRDefault="00000000">
            <w:pPr>
              <w:spacing w:before="40" w:after="40"/>
            </w:pPr>
            <w:r>
              <w:rPr>
                <w:b/>
                <w:sz w:val="20"/>
              </w:rPr>
              <w:t xml:space="preserve">Note: </w:t>
            </w:r>
            <w:r>
              <w:rPr>
                <w:i/>
              </w:rPr>
              <w:t>Validation Rules:</w:t>
            </w:r>
          </w:p>
          <w:p w14:paraId="45D196A2" w14:textId="77777777" w:rsidR="00744ECF" w:rsidRDefault="00000000">
            <w:pPr>
              <w:spacing w:before="40" w:after="40"/>
            </w:pPr>
            <w:r>
              <w:rPr>
                <w:i/>
              </w:rPr>
              <w:t>- Min: 10 SAR</w:t>
            </w:r>
          </w:p>
          <w:p w14:paraId="148CA3B7" w14:textId="77777777" w:rsidR="00744ECF" w:rsidRDefault="00000000">
            <w:pPr>
              <w:spacing w:before="40" w:after="40"/>
            </w:pPr>
            <w:r>
              <w:rPr>
                <w:i/>
              </w:rPr>
              <w:t>- Max: 10,000 SAR per txn</w:t>
            </w:r>
          </w:p>
          <w:p w14:paraId="7271554E" w14:textId="77777777" w:rsidR="00744ECF" w:rsidRDefault="00000000">
            <w:pPr>
              <w:spacing w:before="40" w:after="40"/>
            </w:pPr>
            <w:r>
              <w:rPr>
                <w:i/>
              </w:rPr>
              <w:t>- Daily limit: 20,000 SAR</w:t>
            </w:r>
          </w:p>
        </w:tc>
      </w:tr>
    </w:tbl>
    <w:p w14:paraId="0DC29AA5" w14:textId="77777777" w:rsidR="00744ECF" w:rsidRDefault="00000000">
      <w:pPr>
        <w:spacing w:after="120"/>
        <w:jc w:val="both"/>
      </w:pPr>
      <w:r>
        <w:rPr>
          <w:i/>
          <w:color w:val="00008B"/>
        </w:rPr>
        <w:t>VISA/Mastercard</w:t>
      </w:r>
      <w:r>
        <w:t xml:space="preserve"> internally performs 3DS Authentication Required as part of the card authorization process.</w:t>
      </w:r>
    </w:p>
    <w:p w14:paraId="7DB371EC" w14:textId="77777777" w:rsidR="00744ECF" w:rsidRDefault="00000000">
      <w:pPr>
        <w:pBdr>
          <w:bottom w:val="single" w:sz="4" w:space="1" w:color="231AFF"/>
        </w:pBdr>
        <w:spacing w:before="200" w:after="120"/>
        <w:outlineLvl w:val="1"/>
      </w:pPr>
      <w:bookmarkStart w:id="21" w:name="_Toc222235221"/>
      <w:r>
        <w:rPr>
          <w:rFonts w:ascii="Calibri Light" w:hAnsi="Calibri Light"/>
          <w:b/>
          <w:color w:val="231AFF"/>
          <w:sz w:val="26"/>
        </w:rPr>
        <w:t>5.3. State Machine Diagram</w:t>
      </w:r>
      <w:bookmarkEnd w:id="21"/>
    </w:p>
    <w:p w14:paraId="68266919" w14:textId="279A4CCF" w:rsidR="00744ECF" w:rsidRDefault="00F37135">
      <w:pPr>
        <w:jc w:val="center"/>
      </w:pPr>
      <w:r w:rsidRPr="00F37135">
        <w:rPr>
          <w:noProof/>
        </w:rPr>
        <w:drawing>
          <wp:inline distT="0" distB="0" distL="0" distR="0" wp14:anchorId="65817471" wp14:editId="68988955">
            <wp:extent cx="4546600" cy="8065627"/>
            <wp:effectExtent l="0" t="0" r="6350" b="0"/>
            <wp:docPr id="7805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4829" name=""/>
                    <pic:cNvPicPr/>
                  </pic:nvPicPr>
                  <pic:blipFill>
                    <a:blip r:embed="rId12"/>
                    <a:stretch>
                      <a:fillRect/>
                    </a:stretch>
                  </pic:blipFill>
                  <pic:spPr>
                    <a:xfrm>
                      <a:off x="0" y="0"/>
                      <a:ext cx="4554028" cy="8078805"/>
                    </a:xfrm>
                    <a:prstGeom prst="rect">
                      <a:avLst/>
                    </a:prstGeom>
                  </pic:spPr>
                </pic:pic>
              </a:graphicData>
            </a:graphic>
          </wp:inline>
        </w:drawing>
      </w:r>
    </w:p>
    <w:p w14:paraId="249ADE24" w14:textId="77777777" w:rsidR="00744ECF" w:rsidRDefault="00000000">
      <w:pPr>
        <w:pBdr>
          <w:bottom w:val="single" w:sz="4" w:space="1" w:color="231AFF"/>
        </w:pBdr>
        <w:spacing w:before="200" w:after="120"/>
        <w:outlineLvl w:val="1"/>
      </w:pPr>
      <w:bookmarkStart w:id="22" w:name="_Toc222235222"/>
      <w:r>
        <w:rPr>
          <w:rFonts w:ascii="Calibri Light" w:hAnsi="Calibri Light"/>
          <w:b/>
          <w:color w:val="231AFF"/>
          <w:sz w:val="26"/>
        </w:rPr>
        <w:t>5.4. APIs Contract Agreement</w:t>
      </w:r>
      <w:bookmarkEnd w:id="22"/>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744ECF" w14:paraId="0AB169FE" w14:textId="77777777">
        <w:tc>
          <w:tcPr>
            <w:tcW w:w="503" w:type="dxa"/>
            <w:shd w:val="clear" w:color="auto" w:fill="231AFF"/>
          </w:tcPr>
          <w:p w14:paraId="6448E0CB" w14:textId="77777777" w:rsidR="00744ECF" w:rsidRDefault="00000000">
            <w:pPr>
              <w:jc w:val="center"/>
            </w:pPr>
            <w:r>
              <w:rPr>
                <w:b/>
                <w:color w:val="FFFFFF"/>
                <w:sz w:val="20"/>
              </w:rPr>
              <w:t>#</w:t>
            </w:r>
          </w:p>
        </w:tc>
        <w:tc>
          <w:tcPr>
            <w:tcW w:w="1251" w:type="dxa"/>
            <w:shd w:val="clear" w:color="auto" w:fill="231AFF"/>
          </w:tcPr>
          <w:p w14:paraId="5AE4C428" w14:textId="77777777" w:rsidR="00744ECF" w:rsidRDefault="00000000">
            <w:pPr>
              <w:jc w:val="center"/>
            </w:pPr>
            <w:r>
              <w:rPr>
                <w:b/>
                <w:color w:val="FFFFFF"/>
                <w:sz w:val="20"/>
              </w:rPr>
              <w:t>Source</w:t>
            </w:r>
          </w:p>
        </w:tc>
        <w:tc>
          <w:tcPr>
            <w:tcW w:w="1251" w:type="dxa"/>
            <w:shd w:val="clear" w:color="auto" w:fill="231AFF"/>
          </w:tcPr>
          <w:p w14:paraId="15460867" w14:textId="77777777" w:rsidR="00744ECF" w:rsidRDefault="00000000">
            <w:pPr>
              <w:jc w:val="center"/>
            </w:pPr>
            <w:r>
              <w:rPr>
                <w:b/>
                <w:color w:val="FFFFFF"/>
                <w:sz w:val="20"/>
              </w:rPr>
              <w:t>Destination</w:t>
            </w:r>
          </w:p>
        </w:tc>
        <w:tc>
          <w:tcPr>
            <w:tcW w:w="1461" w:type="dxa"/>
            <w:shd w:val="clear" w:color="auto" w:fill="231AFF"/>
          </w:tcPr>
          <w:p w14:paraId="3ABD110A" w14:textId="77777777" w:rsidR="00744ECF" w:rsidRDefault="00000000">
            <w:pPr>
              <w:jc w:val="center"/>
            </w:pPr>
            <w:r>
              <w:rPr>
                <w:b/>
                <w:color w:val="FFFFFF"/>
                <w:sz w:val="20"/>
              </w:rPr>
              <w:t>API</w:t>
            </w:r>
          </w:p>
        </w:tc>
        <w:tc>
          <w:tcPr>
            <w:tcW w:w="849" w:type="dxa"/>
            <w:shd w:val="clear" w:color="auto" w:fill="231AFF"/>
          </w:tcPr>
          <w:p w14:paraId="02437A43" w14:textId="77777777" w:rsidR="00744ECF" w:rsidRDefault="00000000">
            <w:pPr>
              <w:jc w:val="center"/>
            </w:pPr>
            <w:r>
              <w:rPr>
                <w:b/>
                <w:color w:val="FFFFFF"/>
                <w:sz w:val="20"/>
              </w:rPr>
              <w:t>Protocol</w:t>
            </w:r>
          </w:p>
        </w:tc>
        <w:tc>
          <w:tcPr>
            <w:tcW w:w="1915" w:type="dxa"/>
            <w:shd w:val="clear" w:color="auto" w:fill="231AFF"/>
          </w:tcPr>
          <w:p w14:paraId="71B616B5" w14:textId="77777777" w:rsidR="00744ECF" w:rsidRDefault="00000000">
            <w:pPr>
              <w:jc w:val="center"/>
            </w:pPr>
            <w:r>
              <w:rPr>
                <w:b/>
                <w:color w:val="FFFFFF"/>
                <w:sz w:val="20"/>
              </w:rPr>
              <w:t>Request Parameters</w:t>
            </w:r>
          </w:p>
        </w:tc>
        <w:tc>
          <w:tcPr>
            <w:tcW w:w="1893" w:type="dxa"/>
            <w:shd w:val="clear" w:color="auto" w:fill="231AFF"/>
          </w:tcPr>
          <w:p w14:paraId="71920AB3" w14:textId="77777777" w:rsidR="00744ECF" w:rsidRDefault="00000000">
            <w:pPr>
              <w:jc w:val="center"/>
            </w:pPr>
            <w:r>
              <w:rPr>
                <w:b/>
                <w:color w:val="FFFFFF"/>
                <w:sz w:val="20"/>
              </w:rPr>
              <w:t>Response Parameters</w:t>
            </w:r>
          </w:p>
        </w:tc>
      </w:tr>
      <w:tr w:rsidR="00744ECF" w14:paraId="4DB34DDA" w14:textId="77777777">
        <w:tc>
          <w:tcPr>
            <w:tcW w:w="503" w:type="dxa"/>
            <w:shd w:val="clear" w:color="auto" w:fill="231AFF"/>
          </w:tcPr>
          <w:p w14:paraId="533BFD94" w14:textId="77777777" w:rsidR="00744ECF" w:rsidRDefault="00000000">
            <w:pPr>
              <w:jc w:val="center"/>
            </w:pPr>
            <w:r>
              <w:rPr>
                <w:b/>
                <w:color w:val="FFFFFF"/>
                <w:sz w:val="20"/>
              </w:rPr>
              <w:t>1</w:t>
            </w:r>
          </w:p>
        </w:tc>
        <w:tc>
          <w:tcPr>
            <w:tcW w:w="1251" w:type="dxa"/>
            <w:shd w:val="clear" w:color="auto" w:fill="D9E2F3"/>
          </w:tcPr>
          <w:p w14:paraId="3F7BFB78" w14:textId="77777777" w:rsidR="00744ECF" w:rsidRDefault="00000000">
            <w:r>
              <w:rPr>
                <w:sz w:val="20"/>
              </w:rPr>
              <w:t>FinWallet App</w:t>
            </w:r>
          </w:p>
        </w:tc>
        <w:tc>
          <w:tcPr>
            <w:tcW w:w="1251" w:type="dxa"/>
            <w:shd w:val="clear" w:color="auto" w:fill="D9E2F3"/>
          </w:tcPr>
          <w:p w14:paraId="126B093B" w14:textId="77777777" w:rsidR="00744ECF" w:rsidRDefault="00000000">
            <w:r>
              <w:rPr>
                <w:sz w:val="20"/>
              </w:rPr>
              <w:t>API Gateway</w:t>
            </w:r>
          </w:p>
        </w:tc>
        <w:tc>
          <w:tcPr>
            <w:tcW w:w="1461" w:type="dxa"/>
            <w:shd w:val="clear" w:color="auto" w:fill="D9E2F3"/>
          </w:tcPr>
          <w:p w14:paraId="2F4DDFB8" w14:textId="77777777" w:rsidR="00744ECF" w:rsidRDefault="00000000">
            <w:r>
              <w:rPr>
                <w:sz w:val="20"/>
              </w:rPr>
              <w:t>POST /api/v1/wallet/topup/init</w:t>
            </w:r>
          </w:p>
        </w:tc>
        <w:tc>
          <w:tcPr>
            <w:tcW w:w="849" w:type="dxa"/>
            <w:shd w:val="clear" w:color="auto" w:fill="D9E2F3"/>
          </w:tcPr>
          <w:p w14:paraId="598C7407" w14:textId="77777777" w:rsidR="00744ECF" w:rsidRDefault="00000000">
            <w:pPr>
              <w:jc w:val="center"/>
            </w:pPr>
            <w:r>
              <w:rPr>
                <w:sz w:val="20"/>
              </w:rPr>
              <w:t>REST</w:t>
            </w:r>
          </w:p>
        </w:tc>
        <w:tc>
          <w:tcPr>
            <w:tcW w:w="1915" w:type="dxa"/>
            <w:shd w:val="clear" w:color="auto" w:fill="D9E2F3"/>
          </w:tcPr>
          <w:p w14:paraId="7C4C16BE" w14:textId="77777777" w:rsidR="00744ECF" w:rsidRDefault="00744ECF"/>
        </w:tc>
        <w:tc>
          <w:tcPr>
            <w:tcW w:w="1893" w:type="dxa"/>
            <w:shd w:val="clear" w:color="auto" w:fill="D9E2F3"/>
          </w:tcPr>
          <w:p w14:paraId="0E116DF0" w14:textId="77777777" w:rsidR="00744ECF" w:rsidRDefault="00000000">
            <w:r>
              <w:rPr>
                <w:sz w:val="20"/>
              </w:rPr>
              <w:t>Show card selection</w:t>
            </w:r>
          </w:p>
        </w:tc>
      </w:tr>
      <w:tr w:rsidR="00744ECF" w14:paraId="51036396" w14:textId="77777777">
        <w:tc>
          <w:tcPr>
            <w:tcW w:w="503" w:type="dxa"/>
            <w:shd w:val="clear" w:color="auto" w:fill="231AFF"/>
          </w:tcPr>
          <w:p w14:paraId="72BE90D7" w14:textId="77777777" w:rsidR="00744ECF" w:rsidRDefault="00000000">
            <w:pPr>
              <w:jc w:val="center"/>
            </w:pPr>
            <w:r>
              <w:rPr>
                <w:b/>
                <w:color w:val="FFFFFF"/>
                <w:sz w:val="20"/>
              </w:rPr>
              <w:t>2</w:t>
            </w:r>
          </w:p>
        </w:tc>
        <w:tc>
          <w:tcPr>
            <w:tcW w:w="1251" w:type="dxa"/>
          </w:tcPr>
          <w:p w14:paraId="13C7707C" w14:textId="77777777" w:rsidR="00744ECF" w:rsidRDefault="00000000">
            <w:r>
              <w:rPr>
                <w:sz w:val="20"/>
              </w:rPr>
              <w:t>API Gateway</w:t>
            </w:r>
          </w:p>
        </w:tc>
        <w:tc>
          <w:tcPr>
            <w:tcW w:w="1251" w:type="dxa"/>
          </w:tcPr>
          <w:p w14:paraId="6532F992" w14:textId="77777777" w:rsidR="00744ECF" w:rsidRDefault="00000000">
            <w:r>
              <w:rPr>
                <w:sz w:val="20"/>
              </w:rPr>
              <w:t>Wallet Service</w:t>
            </w:r>
          </w:p>
        </w:tc>
        <w:tc>
          <w:tcPr>
            <w:tcW w:w="1461" w:type="dxa"/>
          </w:tcPr>
          <w:p w14:paraId="6F9D3C8A" w14:textId="77777777" w:rsidR="00744ECF" w:rsidRDefault="00000000">
            <w:r>
              <w:rPr>
                <w:sz w:val="20"/>
              </w:rPr>
              <w:t>initiateTopup</w:t>
            </w:r>
          </w:p>
        </w:tc>
        <w:tc>
          <w:tcPr>
            <w:tcW w:w="849" w:type="dxa"/>
          </w:tcPr>
          <w:p w14:paraId="7E28668D" w14:textId="77777777" w:rsidR="00744ECF" w:rsidRDefault="00000000">
            <w:pPr>
              <w:jc w:val="center"/>
            </w:pPr>
            <w:r>
              <w:rPr>
                <w:sz w:val="20"/>
              </w:rPr>
              <w:t>REST</w:t>
            </w:r>
          </w:p>
        </w:tc>
        <w:tc>
          <w:tcPr>
            <w:tcW w:w="1915" w:type="dxa"/>
          </w:tcPr>
          <w:p w14:paraId="6EF32921" w14:textId="77777777" w:rsidR="00744ECF" w:rsidRDefault="00000000">
            <w:r>
              <w:rPr>
                <w:sz w:val="20"/>
              </w:rPr>
              <w:t>userId, amount, method: CARD</w:t>
            </w:r>
          </w:p>
        </w:tc>
        <w:tc>
          <w:tcPr>
            <w:tcW w:w="1893" w:type="dxa"/>
          </w:tcPr>
          <w:p w14:paraId="017DC536" w14:textId="77777777" w:rsidR="00744ECF" w:rsidRDefault="00000000">
            <w:r>
              <w:rPr>
                <w:sz w:val="20"/>
              </w:rPr>
              <w:t>{topupId, amount, paymentMethods}</w:t>
            </w:r>
          </w:p>
        </w:tc>
      </w:tr>
      <w:tr w:rsidR="00744ECF" w14:paraId="252AF4D3" w14:textId="77777777">
        <w:tc>
          <w:tcPr>
            <w:tcW w:w="503" w:type="dxa"/>
            <w:shd w:val="clear" w:color="auto" w:fill="231AFF"/>
          </w:tcPr>
          <w:p w14:paraId="0A104976" w14:textId="77777777" w:rsidR="00744ECF" w:rsidRDefault="00000000">
            <w:pPr>
              <w:jc w:val="center"/>
            </w:pPr>
            <w:r>
              <w:rPr>
                <w:b/>
                <w:color w:val="FFFFFF"/>
                <w:sz w:val="20"/>
              </w:rPr>
              <w:t>3</w:t>
            </w:r>
          </w:p>
        </w:tc>
        <w:tc>
          <w:tcPr>
            <w:tcW w:w="1251" w:type="dxa"/>
            <w:shd w:val="clear" w:color="auto" w:fill="D9E2F3"/>
          </w:tcPr>
          <w:p w14:paraId="2DDEFC40" w14:textId="77777777" w:rsidR="00744ECF" w:rsidRDefault="00000000">
            <w:r>
              <w:rPr>
                <w:sz w:val="20"/>
              </w:rPr>
              <w:t>Wallet Service</w:t>
            </w:r>
          </w:p>
        </w:tc>
        <w:tc>
          <w:tcPr>
            <w:tcW w:w="1251" w:type="dxa"/>
            <w:shd w:val="clear" w:color="auto" w:fill="D9E2F3"/>
          </w:tcPr>
          <w:p w14:paraId="5E7FE88F" w14:textId="77777777" w:rsidR="00744ECF" w:rsidRDefault="00000000">
            <w:r>
              <w:rPr>
                <w:sz w:val="20"/>
              </w:rPr>
              <w:t>Wallet Database</w:t>
            </w:r>
          </w:p>
        </w:tc>
        <w:tc>
          <w:tcPr>
            <w:tcW w:w="1461" w:type="dxa"/>
            <w:shd w:val="clear" w:color="auto" w:fill="D9E2F3"/>
          </w:tcPr>
          <w:p w14:paraId="6C099076" w14:textId="77777777" w:rsidR="00744ECF" w:rsidRDefault="00000000">
            <w:r>
              <w:rPr>
                <w:sz w:val="20"/>
              </w:rPr>
              <w:t>SELECT daily_topup FROM user_limits</w:t>
            </w:r>
          </w:p>
        </w:tc>
        <w:tc>
          <w:tcPr>
            <w:tcW w:w="849" w:type="dxa"/>
            <w:shd w:val="clear" w:color="auto" w:fill="D9E2F3"/>
          </w:tcPr>
          <w:p w14:paraId="45F7E8E4" w14:textId="77777777" w:rsidR="00744ECF" w:rsidRDefault="00000000">
            <w:pPr>
              <w:jc w:val="center"/>
            </w:pPr>
            <w:r>
              <w:rPr>
                <w:sz w:val="20"/>
              </w:rPr>
              <w:t>JDBC</w:t>
            </w:r>
          </w:p>
        </w:tc>
        <w:tc>
          <w:tcPr>
            <w:tcW w:w="1915" w:type="dxa"/>
            <w:shd w:val="clear" w:color="auto" w:fill="D9E2F3"/>
          </w:tcPr>
          <w:p w14:paraId="52AE4D91" w14:textId="77777777" w:rsidR="00744ECF" w:rsidRDefault="00744ECF"/>
        </w:tc>
        <w:tc>
          <w:tcPr>
            <w:tcW w:w="1893" w:type="dxa"/>
            <w:shd w:val="clear" w:color="auto" w:fill="D9E2F3"/>
          </w:tcPr>
          <w:p w14:paraId="03E28C3F" w14:textId="77777777" w:rsidR="00744ECF" w:rsidRDefault="00000000">
            <w:r>
              <w:rPr>
                <w:sz w:val="20"/>
              </w:rPr>
              <w:t>{dailyUsed: 5000, limit: 20000}</w:t>
            </w:r>
          </w:p>
        </w:tc>
      </w:tr>
      <w:tr w:rsidR="00744ECF" w14:paraId="1A3D7CF5" w14:textId="77777777">
        <w:tc>
          <w:tcPr>
            <w:tcW w:w="503" w:type="dxa"/>
            <w:shd w:val="clear" w:color="auto" w:fill="231AFF"/>
          </w:tcPr>
          <w:p w14:paraId="7BFF155F" w14:textId="77777777" w:rsidR="00744ECF" w:rsidRDefault="00000000">
            <w:pPr>
              <w:jc w:val="center"/>
            </w:pPr>
            <w:r>
              <w:rPr>
                <w:b/>
                <w:color w:val="FFFFFF"/>
                <w:sz w:val="20"/>
              </w:rPr>
              <w:t>4</w:t>
            </w:r>
          </w:p>
        </w:tc>
        <w:tc>
          <w:tcPr>
            <w:tcW w:w="1251" w:type="dxa"/>
          </w:tcPr>
          <w:p w14:paraId="03E3CBBC" w14:textId="77777777" w:rsidR="00744ECF" w:rsidRDefault="00000000">
            <w:r>
              <w:rPr>
                <w:sz w:val="20"/>
              </w:rPr>
              <w:t>FinWallet App</w:t>
            </w:r>
          </w:p>
        </w:tc>
        <w:tc>
          <w:tcPr>
            <w:tcW w:w="1251" w:type="dxa"/>
          </w:tcPr>
          <w:p w14:paraId="550BA644" w14:textId="77777777" w:rsidR="00744ECF" w:rsidRDefault="00000000">
            <w:r>
              <w:rPr>
                <w:sz w:val="20"/>
              </w:rPr>
              <w:t>API Gateway</w:t>
            </w:r>
          </w:p>
        </w:tc>
        <w:tc>
          <w:tcPr>
            <w:tcW w:w="1461" w:type="dxa"/>
          </w:tcPr>
          <w:p w14:paraId="3AF656AB" w14:textId="77777777" w:rsidR="00744ECF" w:rsidRDefault="00000000">
            <w:r>
              <w:rPr>
                <w:sz w:val="20"/>
              </w:rPr>
              <w:t>POST /api/v1/wallet/topup/pay</w:t>
            </w:r>
          </w:p>
        </w:tc>
        <w:tc>
          <w:tcPr>
            <w:tcW w:w="849" w:type="dxa"/>
          </w:tcPr>
          <w:p w14:paraId="1767C167" w14:textId="77777777" w:rsidR="00744ECF" w:rsidRDefault="00000000">
            <w:pPr>
              <w:jc w:val="center"/>
            </w:pPr>
            <w:r>
              <w:rPr>
                <w:sz w:val="20"/>
              </w:rPr>
              <w:t>REST</w:t>
            </w:r>
          </w:p>
        </w:tc>
        <w:tc>
          <w:tcPr>
            <w:tcW w:w="1915" w:type="dxa"/>
          </w:tcPr>
          <w:p w14:paraId="027359C0" w14:textId="77777777" w:rsidR="00744ECF" w:rsidRDefault="00744ECF"/>
        </w:tc>
        <w:tc>
          <w:tcPr>
            <w:tcW w:w="1893" w:type="dxa"/>
          </w:tcPr>
          <w:p w14:paraId="1E46B940" w14:textId="77777777" w:rsidR="00744ECF" w:rsidRDefault="00000000">
            <w:r>
              <w:rPr>
                <w:sz w:val="20"/>
              </w:rPr>
              <w:t>Open 3DS WebView</w:t>
            </w:r>
          </w:p>
        </w:tc>
      </w:tr>
      <w:tr w:rsidR="00744ECF" w14:paraId="3E863146" w14:textId="77777777">
        <w:tc>
          <w:tcPr>
            <w:tcW w:w="503" w:type="dxa"/>
            <w:shd w:val="clear" w:color="auto" w:fill="231AFF"/>
          </w:tcPr>
          <w:p w14:paraId="43EF9008" w14:textId="77777777" w:rsidR="00744ECF" w:rsidRDefault="00000000">
            <w:pPr>
              <w:jc w:val="center"/>
            </w:pPr>
            <w:r>
              <w:rPr>
                <w:b/>
                <w:color w:val="FFFFFF"/>
                <w:sz w:val="20"/>
              </w:rPr>
              <w:t>5</w:t>
            </w:r>
          </w:p>
        </w:tc>
        <w:tc>
          <w:tcPr>
            <w:tcW w:w="1251" w:type="dxa"/>
            <w:shd w:val="clear" w:color="auto" w:fill="D9E2F3"/>
          </w:tcPr>
          <w:p w14:paraId="58755241" w14:textId="77777777" w:rsidR="00744ECF" w:rsidRDefault="00000000">
            <w:r>
              <w:rPr>
                <w:sz w:val="20"/>
              </w:rPr>
              <w:t>API Gateway</w:t>
            </w:r>
          </w:p>
        </w:tc>
        <w:tc>
          <w:tcPr>
            <w:tcW w:w="1251" w:type="dxa"/>
            <w:shd w:val="clear" w:color="auto" w:fill="D9E2F3"/>
          </w:tcPr>
          <w:p w14:paraId="27E16F2A" w14:textId="77777777" w:rsidR="00744ECF" w:rsidRDefault="00000000">
            <w:r>
              <w:rPr>
                <w:sz w:val="20"/>
              </w:rPr>
              <w:t>Payment Service</w:t>
            </w:r>
          </w:p>
        </w:tc>
        <w:tc>
          <w:tcPr>
            <w:tcW w:w="1461" w:type="dxa"/>
            <w:shd w:val="clear" w:color="auto" w:fill="D9E2F3"/>
          </w:tcPr>
          <w:p w14:paraId="0E727926" w14:textId="77777777" w:rsidR="00744ECF" w:rsidRDefault="00000000">
            <w:r>
              <w:rPr>
                <w:sz w:val="20"/>
              </w:rPr>
              <w:t>processCardPayment</w:t>
            </w:r>
          </w:p>
        </w:tc>
        <w:tc>
          <w:tcPr>
            <w:tcW w:w="849" w:type="dxa"/>
            <w:shd w:val="clear" w:color="auto" w:fill="D9E2F3"/>
          </w:tcPr>
          <w:p w14:paraId="589E66F1" w14:textId="77777777" w:rsidR="00744ECF" w:rsidRDefault="00000000">
            <w:pPr>
              <w:jc w:val="center"/>
            </w:pPr>
            <w:r>
              <w:rPr>
                <w:sz w:val="20"/>
              </w:rPr>
              <w:t>REST</w:t>
            </w:r>
          </w:p>
        </w:tc>
        <w:tc>
          <w:tcPr>
            <w:tcW w:w="1915" w:type="dxa"/>
            <w:shd w:val="clear" w:color="auto" w:fill="D9E2F3"/>
          </w:tcPr>
          <w:p w14:paraId="4FE017F9" w14:textId="77777777" w:rsidR="00744ECF" w:rsidRDefault="00000000">
            <w:r>
              <w:rPr>
                <w:sz w:val="20"/>
              </w:rPr>
              <w:t>topupId, cardToken</w:t>
            </w:r>
          </w:p>
        </w:tc>
        <w:tc>
          <w:tcPr>
            <w:tcW w:w="1893" w:type="dxa"/>
            <w:shd w:val="clear" w:color="auto" w:fill="D9E2F3"/>
          </w:tcPr>
          <w:p w14:paraId="63047EED" w14:textId="77777777" w:rsidR="00744ECF" w:rsidRDefault="00000000">
            <w:r>
              <w:rPr>
                <w:sz w:val="20"/>
              </w:rPr>
              <w:t>{action: 3DS_REDIRECT, url}</w:t>
            </w:r>
          </w:p>
        </w:tc>
      </w:tr>
      <w:tr w:rsidR="00744ECF" w14:paraId="6DC4863E" w14:textId="77777777">
        <w:tc>
          <w:tcPr>
            <w:tcW w:w="503" w:type="dxa"/>
            <w:shd w:val="clear" w:color="auto" w:fill="231AFF"/>
          </w:tcPr>
          <w:p w14:paraId="3D1D28D7" w14:textId="77777777" w:rsidR="00744ECF" w:rsidRDefault="00000000">
            <w:pPr>
              <w:jc w:val="center"/>
            </w:pPr>
            <w:r>
              <w:rPr>
                <w:b/>
                <w:color w:val="FFFFFF"/>
                <w:sz w:val="20"/>
              </w:rPr>
              <w:t>6</w:t>
            </w:r>
          </w:p>
        </w:tc>
        <w:tc>
          <w:tcPr>
            <w:tcW w:w="1251" w:type="dxa"/>
          </w:tcPr>
          <w:p w14:paraId="22B494DA" w14:textId="77777777" w:rsidR="00744ECF" w:rsidRDefault="00000000">
            <w:r>
              <w:rPr>
                <w:sz w:val="20"/>
              </w:rPr>
              <w:t>Payment Service</w:t>
            </w:r>
          </w:p>
        </w:tc>
        <w:tc>
          <w:tcPr>
            <w:tcW w:w="1251" w:type="dxa"/>
          </w:tcPr>
          <w:p w14:paraId="04BF3362" w14:textId="77777777" w:rsidR="00744ECF" w:rsidRDefault="00000000">
            <w:r>
              <w:rPr>
                <w:sz w:val="20"/>
              </w:rPr>
              <w:t>Fraud Detection</w:t>
            </w:r>
          </w:p>
        </w:tc>
        <w:tc>
          <w:tcPr>
            <w:tcW w:w="1461" w:type="dxa"/>
          </w:tcPr>
          <w:p w14:paraId="3622F551" w14:textId="77777777" w:rsidR="00744ECF" w:rsidRDefault="00000000">
            <w:r>
              <w:rPr>
                <w:sz w:val="20"/>
              </w:rPr>
              <w:t>preAuthCheck</w:t>
            </w:r>
          </w:p>
        </w:tc>
        <w:tc>
          <w:tcPr>
            <w:tcW w:w="849" w:type="dxa"/>
          </w:tcPr>
          <w:p w14:paraId="7629FF89" w14:textId="77777777" w:rsidR="00744ECF" w:rsidRDefault="00000000">
            <w:pPr>
              <w:jc w:val="center"/>
            </w:pPr>
            <w:r>
              <w:rPr>
                <w:sz w:val="20"/>
              </w:rPr>
              <w:t>REST</w:t>
            </w:r>
          </w:p>
        </w:tc>
        <w:tc>
          <w:tcPr>
            <w:tcW w:w="1915" w:type="dxa"/>
          </w:tcPr>
          <w:p w14:paraId="443D262D" w14:textId="77777777" w:rsidR="00744ECF" w:rsidRDefault="00000000">
            <w:r>
              <w:rPr>
                <w:sz w:val="20"/>
              </w:rPr>
              <w:t>userId, cardToken, amount</w:t>
            </w:r>
          </w:p>
        </w:tc>
        <w:tc>
          <w:tcPr>
            <w:tcW w:w="1893" w:type="dxa"/>
          </w:tcPr>
          <w:p w14:paraId="78EE6C7A" w14:textId="77777777" w:rsidR="00744ECF" w:rsidRDefault="00000000">
            <w:r>
              <w:rPr>
                <w:sz w:val="20"/>
              </w:rPr>
              <w:t>{approved: true}</w:t>
            </w:r>
          </w:p>
        </w:tc>
      </w:tr>
      <w:tr w:rsidR="00744ECF" w14:paraId="57BA8DF8" w14:textId="77777777">
        <w:tc>
          <w:tcPr>
            <w:tcW w:w="503" w:type="dxa"/>
            <w:shd w:val="clear" w:color="auto" w:fill="231AFF"/>
          </w:tcPr>
          <w:p w14:paraId="275EF787" w14:textId="77777777" w:rsidR="00744ECF" w:rsidRDefault="00000000">
            <w:pPr>
              <w:jc w:val="center"/>
            </w:pPr>
            <w:r>
              <w:rPr>
                <w:b/>
                <w:color w:val="FFFFFF"/>
                <w:sz w:val="20"/>
              </w:rPr>
              <w:t>7</w:t>
            </w:r>
          </w:p>
        </w:tc>
        <w:tc>
          <w:tcPr>
            <w:tcW w:w="1251" w:type="dxa"/>
            <w:shd w:val="clear" w:color="auto" w:fill="D9E2F3"/>
          </w:tcPr>
          <w:p w14:paraId="014ACB64" w14:textId="77777777" w:rsidR="00744ECF" w:rsidRDefault="00000000">
            <w:r>
              <w:rPr>
                <w:sz w:val="20"/>
              </w:rPr>
              <w:t>Payment Service</w:t>
            </w:r>
          </w:p>
        </w:tc>
        <w:tc>
          <w:tcPr>
            <w:tcW w:w="1251" w:type="dxa"/>
            <w:shd w:val="clear" w:color="auto" w:fill="D9E2F3"/>
          </w:tcPr>
          <w:p w14:paraId="2D696A89" w14:textId="77777777" w:rsidR="00744ECF" w:rsidRDefault="00000000">
            <w:r>
              <w:rPr>
                <w:sz w:val="20"/>
              </w:rPr>
              <w:t>Card Network Adapter</w:t>
            </w:r>
          </w:p>
        </w:tc>
        <w:tc>
          <w:tcPr>
            <w:tcW w:w="1461" w:type="dxa"/>
            <w:shd w:val="clear" w:color="auto" w:fill="D9E2F3"/>
          </w:tcPr>
          <w:p w14:paraId="4028CDE1" w14:textId="77777777" w:rsidR="00744ECF" w:rsidRDefault="00000000">
            <w:r>
              <w:rPr>
                <w:sz w:val="20"/>
              </w:rPr>
              <w:t>authorize</w:t>
            </w:r>
          </w:p>
        </w:tc>
        <w:tc>
          <w:tcPr>
            <w:tcW w:w="849" w:type="dxa"/>
            <w:shd w:val="clear" w:color="auto" w:fill="D9E2F3"/>
          </w:tcPr>
          <w:p w14:paraId="786F1A59" w14:textId="77777777" w:rsidR="00744ECF" w:rsidRDefault="00000000">
            <w:pPr>
              <w:jc w:val="center"/>
            </w:pPr>
            <w:r>
              <w:rPr>
                <w:sz w:val="20"/>
              </w:rPr>
              <w:t>REST</w:t>
            </w:r>
          </w:p>
        </w:tc>
        <w:tc>
          <w:tcPr>
            <w:tcW w:w="1915" w:type="dxa"/>
            <w:shd w:val="clear" w:color="auto" w:fill="D9E2F3"/>
          </w:tcPr>
          <w:p w14:paraId="5952B62D" w14:textId="77777777" w:rsidR="00744ECF" w:rsidRDefault="00000000">
            <w:r>
              <w:rPr>
                <w:sz w:val="20"/>
              </w:rPr>
              <w:t>cardToken, amount, currency</w:t>
            </w:r>
          </w:p>
        </w:tc>
        <w:tc>
          <w:tcPr>
            <w:tcW w:w="1893" w:type="dxa"/>
            <w:shd w:val="clear" w:color="auto" w:fill="D9E2F3"/>
          </w:tcPr>
          <w:p w14:paraId="5523C146" w14:textId="77777777" w:rsidR="00744ECF" w:rsidRDefault="00000000">
            <w:r>
              <w:rPr>
                <w:sz w:val="20"/>
              </w:rPr>
              <w:t>{requires3DS: true, redirectUrl}</w:t>
            </w:r>
          </w:p>
        </w:tc>
      </w:tr>
      <w:tr w:rsidR="00744ECF" w14:paraId="57DD0079" w14:textId="77777777">
        <w:tc>
          <w:tcPr>
            <w:tcW w:w="503" w:type="dxa"/>
            <w:shd w:val="clear" w:color="auto" w:fill="231AFF"/>
          </w:tcPr>
          <w:p w14:paraId="2AE54062" w14:textId="77777777" w:rsidR="00744ECF" w:rsidRDefault="00000000">
            <w:pPr>
              <w:jc w:val="center"/>
            </w:pPr>
            <w:r>
              <w:rPr>
                <w:b/>
                <w:color w:val="FFFFFF"/>
                <w:sz w:val="20"/>
              </w:rPr>
              <w:t>8</w:t>
            </w:r>
          </w:p>
        </w:tc>
        <w:tc>
          <w:tcPr>
            <w:tcW w:w="1251" w:type="dxa"/>
          </w:tcPr>
          <w:p w14:paraId="37E3A88C" w14:textId="77777777" w:rsidR="00744ECF" w:rsidRDefault="00000000">
            <w:r>
              <w:rPr>
                <w:sz w:val="20"/>
              </w:rPr>
              <w:t>Card Network Adapter</w:t>
            </w:r>
          </w:p>
        </w:tc>
        <w:tc>
          <w:tcPr>
            <w:tcW w:w="1251" w:type="dxa"/>
          </w:tcPr>
          <w:p w14:paraId="33C5DE7F" w14:textId="77777777" w:rsidR="00744ECF" w:rsidRDefault="00000000">
            <w:r>
              <w:rPr>
                <w:sz w:val="20"/>
              </w:rPr>
              <w:t>VISA/Mastercard</w:t>
            </w:r>
          </w:p>
        </w:tc>
        <w:tc>
          <w:tcPr>
            <w:tcW w:w="1461" w:type="dxa"/>
          </w:tcPr>
          <w:p w14:paraId="48F58D98" w14:textId="77777777" w:rsidR="00744ECF" w:rsidRDefault="00000000">
            <w:r>
              <w:rPr>
                <w:sz w:val="20"/>
              </w:rPr>
              <w:t>ISO8583 Authorization Request</w:t>
            </w:r>
          </w:p>
        </w:tc>
        <w:tc>
          <w:tcPr>
            <w:tcW w:w="849" w:type="dxa"/>
          </w:tcPr>
          <w:p w14:paraId="0F45E9CC" w14:textId="77777777" w:rsidR="00744ECF" w:rsidRDefault="00000000">
            <w:pPr>
              <w:jc w:val="center"/>
            </w:pPr>
            <w:r>
              <w:rPr>
                <w:sz w:val="20"/>
              </w:rPr>
              <w:t>REST</w:t>
            </w:r>
          </w:p>
        </w:tc>
        <w:tc>
          <w:tcPr>
            <w:tcW w:w="1915" w:type="dxa"/>
          </w:tcPr>
          <w:p w14:paraId="0826E7F7" w14:textId="77777777" w:rsidR="00744ECF" w:rsidRDefault="00744ECF"/>
        </w:tc>
        <w:tc>
          <w:tcPr>
            <w:tcW w:w="1893" w:type="dxa"/>
          </w:tcPr>
          <w:p w14:paraId="579DB2B0" w14:textId="77777777" w:rsidR="00744ECF" w:rsidRDefault="00000000">
            <w:r>
              <w:rPr>
                <w:sz w:val="20"/>
              </w:rPr>
              <w:t>{status: 3DS_REQUIRED, acsUrl, pareq}</w:t>
            </w:r>
          </w:p>
        </w:tc>
      </w:tr>
      <w:tr w:rsidR="00744ECF" w14:paraId="4C50B925" w14:textId="77777777">
        <w:tc>
          <w:tcPr>
            <w:tcW w:w="503" w:type="dxa"/>
            <w:shd w:val="clear" w:color="auto" w:fill="231AFF"/>
          </w:tcPr>
          <w:p w14:paraId="5468096F" w14:textId="77777777" w:rsidR="00744ECF" w:rsidRDefault="00000000">
            <w:pPr>
              <w:jc w:val="center"/>
            </w:pPr>
            <w:r>
              <w:rPr>
                <w:b/>
                <w:color w:val="FFFFFF"/>
                <w:sz w:val="20"/>
              </w:rPr>
              <w:t>9</w:t>
            </w:r>
          </w:p>
        </w:tc>
        <w:tc>
          <w:tcPr>
            <w:tcW w:w="1251" w:type="dxa"/>
            <w:shd w:val="clear" w:color="auto" w:fill="D9E2F3"/>
          </w:tcPr>
          <w:p w14:paraId="363EBB3F" w14:textId="77777777" w:rsidR="00744ECF" w:rsidRDefault="00000000">
            <w:r>
              <w:rPr>
                <w:sz w:val="20"/>
              </w:rPr>
              <w:t>FinWallet App</w:t>
            </w:r>
          </w:p>
        </w:tc>
        <w:tc>
          <w:tcPr>
            <w:tcW w:w="1251" w:type="dxa"/>
            <w:shd w:val="clear" w:color="auto" w:fill="D9E2F3"/>
          </w:tcPr>
          <w:p w14:paraId="1FA22426" w14:textId="77777777" w:rsidR="00744ECF" w:rsidRDefault="00000000">
            <w:r>
              <w:rPr>
                <w:sz w:val="20"/>
              </w:rPr>
              <w:t>Customer</w:t>
            </w:r>
          </w:p>
        </w:tc>
        <w:tc>
          <w:tcPr>
            <w:tcW w:w="1461" w:type="dxa"/>
            <w:shd w:val="clear" w:color="auto" w:fill="D9E2F3"/>
          </w:tcPr>
          <w:p w14:paraId="2A518B7D" w14:textId="77777777" w:rsidR="00744ECF" w:rsidRDefault="00000000">
            <w:r>
              <w:rPr>
                <w:sz w:val="20"/>
              </w:rPr>
              <w:t>Display bank 3DS page</w:t>
            </w:r>
          </w:p>
        </w:tc>
        <w:tc>
          <w:tcPr>
            <w:tcW w:w="849" w:type="dxa"/>
            <w:shd w:val="clear" w:color="auto" w:fill="D9E2F3"/>
          </w:tcPr>
          <w:p w14:paraId="15611168" w14:textId="77777777" w:rsidR="00744ECF" w:rsidRDefault="00000000">
            <w:pPr>
              <w:jc w:val="center"/>
            </w:pPr>
            <w:r>
              <w:rPr>
                <w:sz w:val="20"/>
              </w:rPr>
              <w:t>REST</w:t>
            </w:r>
          </w:p>
        </w:tc>
        <w:tc>
          <w:tcPr>
            <w:tcW w:w="1915" w:type="dxa"/>
            <w:shd w:val="clear" w:color="auto" w:fill="D9E2F3"/>
          </w:tcPr>
          <w:p w14:paraId="47E571D6" w14:textId="77777777" w:rsidR="00744ECF" w:rsidRDefault="00744ECF"/>
        </w:tc>
        <w:tc>
          <w:tcPr>
            <w:tcW w:w="1893" w:type="dxa"/>
            <w:shd w:val="clear" w:color="auto" w:fill="D9E2F3"/>
          </w:tcPr>
          <w:p w14:paraId="484CFB47" w14:textId="77777777" w:rsidR="00744ECF" w:rsidRDefault="00744ECF"/>
        </w:tc>
      </w:tr>
      <w:tr w:rsidR="00744ECF" w14:paraId="055BEE8C" w14:textId="77777777">
        <w:tc>
          <w:tcPr>
            <w:tcW w:w="503" w:type="dxa"/>
            <w:shd w:val="clear" w:color="auto" w:fill="231AFF"/>
          </w:tcPr>
          <w:p w14:paraId="4FDB9EED" w14:textId="77777777" w:rsidR="00744ECF" w:rsidRDefault="00000000">
            <w:pPr>
              <w:jc w:val="center"/>
            </w:pPr>
            <w:r>
              <w:rPr>
                <w:b/>
                <w:color w:val="FFFFFF"/>
                <w:sz w:val="20"/>
              </w:rPr>
              <w:t>10</w:t>
            </w:r>
          </w:p>
        </w:tc>
        <w:tc>
          <w:tcPr>
            <w:tcW w:w="1251" w:type="dxa"/>
          </w:tcPr>
          <w:p w14:paraId="376CC5D0" w14:textId="77777777" w:rsidR="00744ECF" w:rsidRDefault="00000000">
            <w:r>
              <w:rPr>
                <w:sz w:val="20"/>
              </w:rPr>
              <w:t>FinWallet App</w:t>
            </w:r>
          </w:p>
        </w:tc>
        <w:tc>
          <w:tcPr>
            <w:tcW w:w="1251" w:type="dxa"/>
          </w:tcPr>
          <w:p w14:paraId="62ED7CA0" w14:textId="77777777" w:rsidR="00744ECF" w:rsidRDefault="00000000">
            <w:r>
              <w:rPr>
                <w:sz w:val="20"/>
              </w:rPr>
              <w:t>VISA/Mastercard</w:t>
            </w:r>
          </w:p>
        </w:tc>
        <w:tc>
          <w:tcPr>
            <w:tcW w:w="1461" w:type="dxa"/>
          </w:tcPr>
          <w:p w14:paraId="4BD2EB94" w14:textId="77777777" w:rsidR="00744ECF" w:rsidRDefault="00000000">
            <w:r>
              <w:rPr>
                <w:sz w:val="20"/>
              </w:rPr>
              <w:t>Submit 3DS response</w:t>
            </w:r>
          </w:p>
        </w:tc>
        <w:tc>
          <w:tcPr>
            <w:tcW w:w="849" w:type="dxa"/>
          </w:tcPr>
          <w:p w14:paraId="75A4645B" w14:textId="77777777" w:rsidR="00744ECF" w:rsidRDefault="00000000">
            <w:pPr>
              <w:jc w:val="center"/>
            </w:pPr>
            <w:r>
              <w:rPr>
                <w:sz w:val="20"/>
              </w:rPr>
              <w:t>REST</w:t>
            </w:r>
          </w:p>
        </w:tc>
        <w:tc>
          <w:tcPr>
            <w:tcW w:w="1915" w:type="dxa"/>
          </w:tcPr>
          <w:p w14:paraId="3EAADDDC" w14:textId="77777777" w:rsidR="00744ECF" w:rsidRDefault="00744ECF"/>
        </w:tc>
        <w:tc>
          <w:tcPr>
            <w:tcW w:w="1893" w:type="dxa"/>
          </w:tcPr>
          <w:p w14:paraId="3C0E22DB" w14:textId="77777777" w:rsidR="00744ECF" w:rsidRDefault="00000000">
            <w:r>
              <w:rPr>
                <w:sz w:val="20"/>
              </w:rPr>
              <w:t>{pares: SUCCESS}</w:t>
            </w:r>
          </w:p>
        </w:tc>
      </w:tr>
      <w:tr w:rsidR="00744ECF" w14:paraId="2540713D" w14:textId="77777777">
        <w:tc>
          <w:tcPr>
            <w:tcW w:w="503" w:type="dxa"/>
            <w:shd w:val="clear" w:color="auto" w:fill="231AFF"/>
          </w:tcPr>
          <w:p w14:paraId="32DB332C" w14:textId="77777777" w:rsidR="00744ECF" w:rsidRDefault="00000000">
            <w:pPr>
              <w:jc w:val="center"/>
            </w:pPr>
            <w:r>
              <w:rPr>
                <w:b/>
                <w:color w:val="FFFFFF"/>
                <w:sz w:val="20"/>
              </w:rPr>
              <w:t>11</w:t>
            </w:r>
          </w:p>
        </w:tc>
        <w:tc>
          <w:tcPr>
            <w:tcW w:w="1251" w:type="dxa"/>
            <w:shd w:val="clear" w:color="auto" w:fill="D9E2F3"/>
          </w:tcPr>
          <w:p w14:paraId="1E46EF4F" w14:textId="77777777" w:rsidR="00744ECF" w:rsidRDefault="00000000">
            <w:r>
              <w:rPr>
                <w:sz w:val="20"/>
              </w:rPr>
              <w:t>FinWallet App</w:t>
            </w:r>
          </w:p>
        </w:tc>
        <w:tc>
          <w:tcPr>
            <w:tcW w:w="1251" w:type="dxa"/>
            <w:shd w:val="clear" w:color="auto" w:fill="D9E2F3"/>
          </w:tcPr>
          <w:p w14:paraId="225778C0" w14:textId="77777777" w:rsidR="00744ECF" w:rsidRDefault="00000000">
            <w:r>
              <w:rPr>
                <w:sz w:val="20"/>
              </w:rPr>
              <w:t>API Gateway</w:t>
            </w:r>
          </w:p>
        </w:tc>
        <w:tc>
          <w:tcPr>
            <w:tcW w:w="1461" w:type="dxa"/>
            <w:shd w:val="clear" w:color="auto" w:fill="D9E2F3"/>
          </w:tcPr>
          <w:p w14:paraId="10C0296E" w14:textId="77777777" w:rsidR="00744ECF" w:rsidRDefault="00000000">
            <w:r>
              <w:rPr>
                <w:sz w:val="20"/>
              </w:rPr>
              <w:t>POST /api/v1/wallet/topup/3ds-callback</w:t>
            </w:r>
          </w:p>
        </w:tc>
        <w:tc>
          <w:tcPr>
            <w:tcW w:w="849" w:type="dxa"/>
            <w:shd w:val="clear" w:color="auto" w:fill="D9E2F3"/>
          </w:tcPr>
          <w:p w14:paraId="370225F9" w14:textId="77777777" w:rsidR="00744ECF" w:rsidRDefault="00000000">
            <w:pPr>
              <w:jc w:val="center"/>
            </w:pPr>
            <w:r>
              <w:rPr>
                <w:sz w:val="20"/>
              </w:rPr>
              <w:t>REST</w:t>
            </w:r>
          </w:p>
        </w:tc>
        <w:tc>
          <w:tcPr>
            <w:tcW w:w="1915" w:type="dxa"/>
            <w:shd w:val="clear" w:color="auto" w:fill="D9E2F3"/>
          </w:tcPr>
          <w:p w14:paraId="68778018" w14:textId="77777777" w:rsidR="00744ECF" w:rsidRDefault="00744ECF"/>
        </w:tc>
        <w:tc>
          <w:tcPr>
            <w:tcW w:w="1893" w:type="dxa"/>
            <w:shd w:val="clear" w:color="auto" w:fill="D9E2F3"/>
          </w:tcPr>
          <w:p w14:paraId="4B7A133A" w14:textId="77777777" w:rsidR="00744ECF" w:rsidRDefault="00000000">
            <w:r>
              <w:rPr>
                <w:sz w:val="20"/>
              </w:rPr>
              <w:t>Top-up successful</w:t>
            </w:r>
          </w:p>
        </w:tc>
      </w:tr>
      <w:tr w:rsidR="00744ECF" w14:paraId="316BEBC8" w14:textId="77777777">
        <w:tc>
          <w:tcPr>
            <w:tcW w:w="503" w:type="dxa"/>
            <w:shd w:val="clear" w:color="auto" w:fill="231AFF"/>
          </w:tcPr>
          <w:p w14:paraId="3444EA7B" w14:textId="77777777" w:rsidR="00744ECF" w:rsidRDefault="00000000">
            <w:pPr>
              <w:jc w:val="center"/>
            </w:pPr>
            <w:r>
              <w:rPr>
                <w:b/>
                <w:color w:val="FFFFFF"/>
                <w:sz w:val="20"/>
              </w:rPr>
              <w:t>12</w:t>
            </w:r>
          </w:p>
        </w:tc>
        <w:tc>
          <w:tcPr>
            <w:tcW w:w="1251" w:type="dxa"/>
          </w:tcPr>
          <w:p w14:paraId="52E448CC" w14:textId="77777777" w:rsidR="00744ECF" w:rsidRDefault="00000000">
            <w:r>
              <w:rPr>
                <w:sz w:val="20"/>
              </w:rPr>
              <w:t>API Gateway</w:t>
            </w:r>
          </w:p>
        </w:tc>
        <w:tc>
          <w:tcPr>
            <w:tcW w:w="1251" w:type="dxa"/>
          </w:tcPr>
          <w:p w14:paraId="1AC9AB54" w14:textId="77777777" w:rsidR="00744ECF" w:rsidRDefault="00000000">
            <w:r>
              <w:rPr>
                <w:sz w:val="20"/>
              </w:rPr>
              <w:t>Payment Service</w:t>
            </w:r>
          </w:p>
        </w:tc>
        <w:tc>
          <w:tcPr>
            <w:tcW w:w="1461" w:type="dxa"/>
          </w:tcPr>
          <w:p w14:paraId="45BE7A99" w14:textId="77777777" w:rsidR="00744ECF" w:rsidRDefault="00000000">
            <w:r>
              <w:rPr>
                <w:sz w:val="20"/>
              </w:rPr>
              <w:t>complete3DS</w:t>
            </w:r>
          </w:p>
        </w:tc>
        <w:tc>
          <w:tcPr>
            <w:tcW w:w="849" w:type="dxa"/>
          </w:tcPr>
          <w:p w14:paraId="37722B8E" w14:textId="77777777" w:rsidR="00744ECF" w:rsidRDefault="00000000">
            <w:pPr>
              <w:jc w:val="center"/>
            </w:pPr>
            <w:r>
              <w:rPr>
                <w:sz w:val="20"/>
              </w:rPr>
              <w:t>REST</w:t>
            </w:r>
          </w:p>
        </w:tc>
        <w:tc>
          <w:tcPr>
            <w:tcW w:w="1915" w:type="dxa"/>
          </w:tcPr>
          <w:p w14:paraId="31FDB69C" w14:textId="77777777" w:rsidR="00744ECF" w:rsidRDefault="00000000">
            <w:r>
              <w:rPr>
                <w:sz w:val="20"/>
              </w:rPr>
              <w:t>topupId, pares</w:t>
            </w:r>
          </w:p>
        </w:tc>
        <w:tc>
          <w:tcPr>
            <w:tcW w:w="1893" w:type="dxa"/>
          </w:tcPr>
          <w:p w14:paraId="6D535835" w14:textId="77777777" w:rsidR="00744ECF" w:rsidRDefault="00000000">
            <w:r>
              <w:rPr>
                <w:sz w:val="20"/>
              </w:rPr>
              <w:t>{status: SUCCESS, balance: 2500}</w:t>
            </w:r>
          </w:p>
        </w:tc>
      </w:tr>
      <w:tr w:rsidR="00744ECF" w14:paraId="6DEF7C95" w14:textId="77777777">
        <w:tc>
          <w:tcPr>
            <w:tcW w:w="503" w:type="dxa"/>
            <w:shd w:val="clear" w:color="auto" w:fill="231AFF"/>
          </w:tcPr>
          <w:p w14:paraId="14411B52" w14:textId="77777777" w:rsidR="00744ECF" w:rsidRDefault="00000000">
            <w:pPr>
              <w:jc w:val="center"/>
            </w:pPr>
            <w:r>
              <w:rPr>
                <w:b/>
                <w:color w:val="FFFFFF"/>
                <w:sz w:val="20"/>
              </w:rPr>
              <w:t>13</w:t>
            </w:r>
          </w:p>
        </w:tc>
        <w:tc>
          <w:tcPr>
            <w:tcW w:w="1251" w:type="dxa"/>
            <w:shd w:val="clear" w:color="auto" w:fill="D9E2F3"/>
          </w:tcPr>
          <w:p w14:paraId="20C1CD17" w14:textId="77777777" w:rsidR="00744ECF" w:rsidRDefault="00000000">
            <w:r>
              <w:rPr>
                <w:sz w:val="20"/>
              </w:rPr>
              <w:t>Payment Service</w:t>
            </w:r>
          </w:p>
        </w:tc>
        <w:tc>
          <w:tcPr>
            <w:tcW w:w="1251" w:type="dxa"/>
            <w:shd w:val="clear" w:color="auto" w:fill="D9E2F3"/>
          </w:tcPr>
          <w:p w14:paraId="45E5BCF4" w14:textId="77777777" w:rsidR="00744ECF" w:rsidRDefault="00000000">
            <w:r>
              <w:rPr>
                <w:sz w:val="20"/>
              </w:rPr>
              <w:t>Card Network Adapter</w:t>
            </w:r>
          </w:p>
        </w:tc>
        <w:tc>
          <w:tcPr>
            <w:tcW w:w="1461" w:type="dxa"/>
            <w:shd w:val="clear" w:color="auto" w:fill="D9E2F3"/>
          </w:tcPr>
          <w:p w14:paraId="198EAF10" w14:textId="77777777" w:rsidR="00744ECF" w:rsidRDefault="00000000">
            <w:r>
              <w:rPr>
                <w:sz w:val="20"/>
              </w:rPr>
              <w:t>capturePayment</w:t>
            </w:r>
          </w:p>
        </w:tc>
        <w:tc>
          <w:tcPr>
            <w:tcW w:w="849" w:type="dxa"/>
            <w:shd w:val="clear" w:color="auto" w:fill="D9E2F3"/>
          </w:tcPr>
          <w:p w14:paraId="11DECB29" w14:textId="77777777" w:rsidR="00744ECF" w:rsidRDefault="00000000">
            <w:pPr>
              <w:jc w:val="center"/>
            </w:pPr>
            <w:r>
              <w:rPr>
                <w:sz w:val="20"/>
              </w:rPr>
              <w:t>REST</w:t>
            </w:r>
          </w:p>
        </w:tc>
        <w:tc>
          <w:tcPr>
            <w:tcW w:w="1915" w:type="dxa"/>
            <w:shd w:val="clear" w:color="auto" w:fill="D9E2F3"/>
          </w:tcPr>
          <w:p w14:paraId="2B24AF46" w14:textId="77777777" w:rsidR="00744ECF" w:rsidRDefault="00000000">
            <w:r>
              <w:rPr>
                <w:sz w:val="20"/>
              </w:rPr>
              <w:t>authCode</w:t>
            </w:r>
          </w:p>
        </w:tc>
        <w:tc>
          <w:tcPr>
            <w:tcW w:w="1893" w:type="dxa"/>
            <w:shd w:val="clear" w:color="auto" w:fill="D9E2F3"/>
          </w:tcPr>
          <w:p w14:paraId="3964DFEE" w14:textId="77777777" w:rsidR="00744ECF" w:rsidRDefault="00000000">
            <w:r>
              <w:rPr>
                <w:sz w:val="20"/>
              </w:rPr>
              <w:t>{success, reference}</w:t>
            </w:r>
          </w:p>
        </w:tc>
      </w:tr>
      <w:tr w:rsidR="00744ECF" w14:paraId="67CD3710" w14:textId="77777777">
        <w:tc>
          <w:tcPr>
            <w:tcW w:w="503" w:type="dxa"/>
            <w:shd w:val="clear" w:color="auto" w:fill="231AFF"/>
          </w:tcPr>
          <w:p w14:paraId="178B5924" w14:textId="77777777" w:rsidR="00744ECF" w:rsidRDefault="00000000">
            <w:pPr>
              <w:jc w:val="center"/>
            </w:pPr>
            <w:r>
              <w:rPr>
                <w:b/>
                <w:color w:val="FFFFFF"/>
                <w:sz w:val="20"/>
              </w:rPr>
              <w:t>14</w:t>
            </w:r>
          </w:p>
        </w:tc>
        <w:tc>
          <w:tcPr>
            <w:tcW w:w="1251" w:type="dxa"/>
          </w:tcPr>
          <w:p w14:paraId="57E77B0A" w14:textId="77777777" w:rsidR="00744ECF" w:rsidRDefault="00000000">
            <w:r>
              <w:rPr>
                <w:sz w:val="20"/>
              </w:rPr>
              <w:t>Card Network Adapter</w:t>
            </w:r>
          </w:p>
        </w:tc>
        <w:tc>
          <w:tcPr>
            <w:tcW w:w="1251" w:type="dxa"/>
          </w:tcPr>
          <w:p w14:paraId="66681AFA" w14:textId="77777777" w:rsidR="00744ECF" w:rsidRDefault="00000000">
            <w:r>
              <w:rPr>
                <w:sz w:val="20"/>
              </w:rPr>
              <w:t>VISA/Mastercard</w:t>
            </w:r>
          </w:p>
        </w:tc>
        <w:tc>
          <w:tcPr>
            <w:tcW w:w="1461" w:type="dxa"/>
          </w:tcPr>
          <w:p w14:paraId="42DFDBAF" w14:textId="77777777" w:rsidR="00744ECF" w:rsidRDefault="00000000">
            <w:r>
              <w:rPr>
                <w:sz w:val="20"/>
              </w:rPr>
              <w:t>Capture Request</w:t>
            </w:r>
          </w:p>
        </w:tc>
        <w:tc>
          <w:tcPr>
            <w:tcW w:w="849" w:type="dxa"/>
          </w:tcPr>
          <w:p w14:paraId="20FBB3E0" w14:textId="77777777" w:rsidR="00744ECF" w:rsidRDefault="00000000">
            <w:pPr>
              <w:jc w:val="center"/>
            </w:pPr>
            <w:r>
              <w:rPr>
                <w:sz w:val="20"/>
              </w:rPr>
              <w:t>REST</w:t>
            </w:r>
          </w:p>
        </w:tc>
        <w:tc>
          <w:tcPr>
            <w:tcW w:w="1915" w:type="dxa"/>
          </w:tcPr>
          <w:p w14:paraId="7330500B" w14:textId="77777777" w:rsidR="00744ECF" w:rsidRDefault="00744ECF"/>
        </w:tc>
        <w:tc>
          <w:tcPr>
            <w:tcW w:w="1893" w:type="dxa"/>
          </w:tcPr>
          <w:p w14:paraId="1F7BB4A1" w14:textId="77777777" w:rsidR="00744ECF" w:rsidRDefault="00000000">
            <w:r>
              <w:rPr>
                <w:sz w:val="20"/>
              </w:rPr>
              <w:t>{captured: true, rrn: 123456789}</w:t>
            </w:r>
          </w:p>
        </w:tc>
      </w:tr>
      <w:tr w:rsidR="00744ECF" w14:paraId="16D79931" w14:textId="77777777">
        <w:tc>
          <w:tcPr>
            <w:tcW w:w="503" w:type="dxa"/>
            <w:shd w:val="clear" w:color="auto" w:fill="231AFF"/>
          </w:tcPr>
          <w:p w14:paraId="46C651F4" w14:textId="77777777" w:rsidR="00744ECF" w:rsidRDefault="00000000">
            <w:pPr>
              <w:jc w:val="center"/>
            </w:pPr>
            <w:r>
              <w:rPr>
                <w:b/>
                <w:color w:val="FFFFFF"/>
                <w:sz w:val="20"/>
              </w:rPr>
              <w:t>15</w:t>
            </w:r>
          </w:p>
        </w:tc>
        <w:tc>
          <w:tcPr>
            <w:tcW w:w="1251" w:type="dxa"/>
            <w:shd w:val="clear" w:color="auto" w:fill="D9E2F3"/>
          </w:tcPr>
          <w:p w14:paraId="4142E21F" w14:textId="77777777" w:rsidR="00744ECF" w:rsidRDefault="00000000">
            <w:r>
              <w:rPr>
                <w:sz w:val="20"/>
              </w:rPr>
              <w:t>Payment Service</w:t>
            </w:r>
          </w:p>
        </w:tc>
        <w:tc>
          <w:tcPr>
            <w:tcW w:w="1251" w:type="dxa"/>
            <w:shd w:val="clear" w:color="auto" w:fill="D9E2F3"/>
          </w:tcPr>
          <w:p w14:paraId="3DE988FE" w14:textId="77777777" w:rsidR="00744ECF" w:rsidRDefault="00000000">
            <w:r>
              <w:rPr>
                <w:sz w:val="20"/>
              </w:rPr>
              <w:t>Wallet Service</w:t>
            </w:r>
          </w:p>
        </w:tc>
        <w:tc>
          <w:tcPr>
            <w:tcW w:w="1461" w:type="dxa"/>
            <w:shd w:val="clear" w:color="auto" w:fill="D9E2F3"/>
          </w:tcPr>
          <w:p w14:paraId="433947EC" w14:textId="77777777" w:rsidR="00744ECF" w:rsidRDefault="00000000">
            <w:r>
              <w:rPr>
                <w:sz w:val="20"/>
              </w:rPr>
              <w:t>creditWallet</w:t>
            </w:r>
          </w:p>
        </w:tc>
        <w:tc>
          <w:tcPr>
            <w:tcW w:w="849" w:type="dxa"/>
            <w:shd w:val="clear" w:color="auto" w:fill="D9E2F3"/>
          </w:tcPr>
          <w:p w14:paraId="078905CD" w14:textId="77777777" w:rsidR="00744ECF" w:rsidRDefault="00000000">
            <w:pPr>
              <w:jc w:val="center"/>
            </w:pPr>
            <w:r>
              <w:rPr>
                <w:sz w:val="20"/>
              </w:rPr>
              <w:t>REST</w:t>
            </w:r>
          </w:p>
        </w:tc>
        <w:tc>
          <w:tcPr>
            <w:tcW w:w="1915" w:type="dxa"/>
            <w:shd w:val="clear" w:color="auto" w:fill="D9E2F3"/>
          </w:tcPr>
          <w:p w14:paraId="2EB02D84" w14:textId="77777777" w:rsidR="00744ECF" w:rsidRDefault="00000000">
            <w:r>
              <w:rPr>
                <w:sz w:val="20"/>
              </w:rPr>
              <w:t>userId, amount</w:t>
            </w:r>
          </w:p>
        </w:tc>
        <w:tc>
          <w:tcPr>
            <w:tcW w:w="1893" w:type="dxa"/>
            <w:shd w:val="clear" w:color="auto" w:fill="D9E2F3"/>
          </w:tcPr>
          <w:p w14:paraId="37CEE297" w14:textId="77777777" w:rsidR="00744ECF" w:rsidRDefault="00000000">
            <w:r>
              <w:rPr>
                <w:sz w:val="20"/>
              </w:rPr>
              <w:t>{credited: true, balance: 2500}</w:t>
            </w:r>
          </w:p>
        </w:tc>
      </w:tr>
      <w:tr w:rsidR="00744ECF" w14:paraId="26BD543E" w14:textId="77777777">
        <w:tc>
          <w:tcPr>
            <w:tcW w:w="503" w:type="dxa"/>
            <w:shd w:val="clear" w:color="auto" w:fill="231AFF"/>
          </w:tcPr>
          <w:p w14:paraId="681CBA93" w14:textId="77777777" w:rsidR="00744ECF" w:rsidRDefault="00000000">
            <w:pPr>
              <w:jc w:val="center"/>
            </w:pPr>
            <w:r>
              <w:rPr>
                <w:b/>
                <w:color w:val="FFFFFF"/>
                <w:sz w:val="20"/>
              </w:rPr>
              <w:t>16</w:t>
            </w:r>
          </w:p>
        </w:tc>
        <w:tc>
          <w:tcPr>
            <w:tcW w:w="1251" w:type="dxa"/>
          </w:tcPr>
          <w:p w14:paraId="312E8813" w14:textId="77777777" w:rsidR="00744ECF" w:rsidRDefault="00000000">
            <w:r>
              <w:rPr>
                <w:sz w:val="20"/>
              </w:rPr>
              <w:t>Wallet Service</w:t>
            </w:r>
          </w:p>
        </w:tc>
        <w:tc>
          <w:tcPr>
            <w:tcW w:w="1251" w:type="dxa"/>
          </w:tcPr>
          <w:p w14:paraId="6126FF3E" w14:textId="77777777" w:rsidR="00744ECF" w:rsidRDefault="00000000">
            <w:r>
              <w:rPr>
                <w:sz w:val="20"/>
              </w:rPr>
              <w:t>Wallet Database</w:t>
            </w:r>
          </w:p>
        </w:tc>
        <w:tc>
          <w:tcPr>
            <w:tcW w:w="1461" w:type="dxa"/>
          </w:tcPr>
          <w:p w14:paraId="301ACC29" w14:textId="77777777" w:rsidR="00744ECF" w:rsidRDefault="00000000">
            <w:r>
              <w:rPr>
                <w:sz w:val="20"/>
              </w:rPr>
              <w:t>BEGIN TRANSACTION</w:t>
            </w:r>
          </w:p>
        </w:tc>
        <w:tc>
          <w:tcPr>
            <w:tcW w:w="849" w:type="dxa"/>
          </w:tcPr>
          <w:p w14:paraId="0F17042F" w14:textId="77777777" w:rsidR="00744ECF" w:rsidRDefault="00000000">
            <w:pPr>
              <w:jc w:val="center"/>
            </w:pPr>
            <w:r>
              <w:rPr>
                <w:sz w:val="20"/>
              </w:rPr>
              <w:t>JDBC</w:t>
            </w:r>
          </w:p>
        </w:tc>
        <w:tc>
          <w:tcPr>
            <w:tcW w:w="1915" w:type="dxa"/>
          </w:tcPr>
          <w:p w14:paraId="010836E6" w14:textId="77777777" w:rsidR="00744ECF" w:rsidRDefault="00744ECF"/>
        </w:tc>
        <w:tc>
          <w:tcPr>
            <w:tcW w:w="1893" w:type="dxa"/>
          </w:tcPr>
          <w:p w14:paraId="332ED565" w14:textId="77777777" w:rsidR="00744ECF" w:rsidRDefault="00000000">
            <w:r>
              <w:rPr>
                <w:sz w:val="20"/>
              </w:rPr>
              <w:t>{newBalance: 2500}</w:t>
            </w:r>
          </w:p>
        </w:tc>
      </w:tr>
      <w:tr w:rsidR="00744ECF" w14:paraId="276F592D" w14:textId="77777777">
        <w:tc>
          <w:tcPr>
            <w:tcW w:w="503" w:type="dxa"/>
            <w:shd w:val="clear" w:color="auto" w:fill="231AFF"/>
          </w:tcPr>
          <w:p w14:paraId="4855979E" w14:textId="77777777" w:rsidR="00744ECF" w:rsidRDefault="00000000">
            <w:pPr>
              <w:jc w:val="center"/>
            </w:pPr>
            <w:r>
              <w:rPr>
                <w:b/>
                <w:color w:val="FFFFFF"/>
                <w:sz w:val="20"/>
              </w:rPr>
              <w:t>17</w:t>
            </w:r>
          </w:p>
        </w:tc>
        <w:tc>
          <w:tcPr>
            <w:tcW w:w="1251" w:type="dxa"/>
            <w:shd w:val="clear" w:color="auto" w:fill="D9E2F3"/>
          </w:tcPr>
          <w:p w14:paraId="16A6565D" w14:textId="77777777" w:rsidR="00744ECF" w:rsidRDefault="00000000">
            <w:r>
              <w:rPr>
                <w:sz w:val="20"/>
              </w:rPr>
              <w:t>Wallet Service</w:t>
            </w:r>
          </w:p>
        </w:tc>
        <w:tc>
          <w:tcPr>
            <w:tcW w:w="1251" w:type="dxa"/>
            <w:shd w:val="clear" w:color="auto" w:fill="D9E2F3"/>
          </w:tcPr>
          <w:p w14:paraId="064BF45F" w14:textId="77777777" w:rsidR="00744ECF" w:rsidRDefault="00000000">
            <w:r>
              <w:rPr>
                <w:sz w:val="20"/>
              </w:rPr>
              <w:t>Wallet Database</w:t>
            </w:r>
          </w:p>
        </w:tc>
        <w:tc>
          <w:tcPr>
            <w:tcW w:w="1461" w:type="dxa"/>
            <w:shd w:val="clear" w:color="auto" w:fill="D9E2F3"/>
          </w:tcPr>
          <w:p w14:paraId="2AEA9809" w14:textId="77777777" w:rsidR="00744ECF" w:rsidRDefault="00000000">
            <w:r>
              <w:rPr>
                <w:sz w:val="20"/>
              </w:rPr>
              <w:t>UPDATE wallets SET balance = balance + 1000</w:t>
            </w:r>
          </w:p>
        </w:tc>
        <w:tc>
          <w:tcPr>
            <w:tcW w:w="849" w:type="dxa"/>
            <w:shd w:val="clear" w:color="auto" w:fill="D9E2F3"/>
          </w:tcPr>
          <w:p w14:paraId="04D75B9A" w14:textId="77777777" w:rsidR="00744ECF" w:rsidRDefault="00000000">
            <w:pPr>
              <w:jc w:val="center"/>
            </w:pPr>
            <w:r>
              <w:rPr>
                <w:sz w:val="20"/>
              </w:rPr>
              <w:t>JDBC</w:t>
            </w:r>
          </w:p>
        </w:tc>
        <w:tc>
          <w:tcPr>
            <w:tcW w:w="1915" w:type="dxa"/>
            <w:shd w:val="clear" w:color="auto" w:fill="D9E2F3"/>
          </w:tcPr>
          <w:p w14:paraId="54E1DD9D" w14:textId="77777777" w:rsidR="00744ECF" w:rsidRDefault="00744ECF"/>
        </w:tc>
        <w:tc>
          <w:tcPr>
            <w:tcW w:w="1893" w:type="dxa"/>
            <w:shd w:val="clear" w:color="auto" w:fill="D9E2F3"/>
          </w:tcPr>
          <w:p w14:paraId="77FFB27D" w14:textId="77777777" w:rsidR="00744ECF" w:rsidRDefault="00744ECF"/>
        </w:tc>
      </w:tr>
      <w:tr w:rsidR="00744ECF" w14:paraId="0E3DCEA6" w14:textId="77777777">
        <w:tc>
          <w:tcPr>
            <w:tcW w:w="503" w:type="dxa"/>
            <w:shd w:val="clear" w:color="auto" w:fill="231AFF"/>
          </w:tcPr>
          <w:p w14:paraId="75BCDF3F" w14:textId="77777777" w:rsidR="00744ECF" w:rsidRDefault="00000000">
            <w:pPr>
              <w:jc w:val="center"/>
            </w:pPr>
            <w:r>
              <w:rPr>
                <w:b/>
                <w:color w:val="FFFFFF"/>
                <w:sz w:val="20"/>
              </w:rPr>
              <w:t>18</w:t>
            </w:r>
          </w:p>
        </w:tc>
        <w:tc>
          <w:tcPr>
            <w:tcW w:w="1251" w:type="dxa"/>
          </w:tcPr>
          <w:p w14:paraId="69CD7429" w14:textId="77777777" w:rsidR="00744ECF" w:rsidRDefault="00000000">
            <w:r>
              <w:rPr>
                <w:sz w:val="20"/>
              </w:rPr>
              <w:t>Wallet Service</w:t>
            </w:r>
          </w:p>
        </w:tc>
        <w:tc>
          <w:tcPr>
            <w:tcW w:w="1251" w:type="dxa"/>
          </w:tcPr>
          <w:p w14:paraId="09EE47E7" w14:textId="77777777" w:rsidR="00744ECF" w:rsidRDefault="00000000">
            <w:r>
              <w:rPr>
                <w:sz w:val="20"/>
              </w:rPr>
              <w:t>Wallet Database</w:t>
            </w:r>
          </w:p>
        </w:tc>
        <w:tc>
          <w:tcPr>
            <w:tcW w:w="1461" w:type="dxa"/>
          </w:tcPr>
          <w:p w14:paraId="154917D3" w14:textId="77777777" w:rsidR="00744ECF" w:rsidRDefault="00000000">
            <w:r>
              <w:rPr>
                <w:sz w:val="20"/>
              </w:rPr>
              <w:t>INSERT transactions</w:t>
            </w:r>
          </w:p>
        </w:tc>
        <w:tc>
          <w:tcPr>
            <w:tcW w:w="849" w:type="dxa"/>
          </w:tcPr>
          <w:p w14:paraId="3023C841" w14:textId="77777777" w:rsidR="00744ECF" w:rsidRDefault="00000000">
            <w:pPr>
              <w:jc w:val="center"/>
            </w:pPr>
            <w:r>
              <w:rPr>
                <w:sz w:val="20"/>
              </w:rPr>
              <w:t>JDBC</w:t>
            </w:r>
          </w:p>
        </w:tc>
        <w:tc>
          <w:tcPr>
            <w:tcW w:w="1915" w:type="dxa"/>
          </w:tcPr>
          <w:p w14:paraId="67C62DD8" w14:textId="77777777" w:rsidR="00744ECF" w:rsidRDefault="00000000">
            <w:r>
              <w:rPr>
                <w:sz w:val="20"/>
              </w:rPr>
              <w:t>TOPUP, CARD</w:t>
            </w:r>
          </w:p>
        </w:tc>
        <w:tc>
          <w:tcPr>
            <w:tcW w:w="1893" w:type="dxa"/>
          </w:tcPr>
          <w:p w14:paraId="38D99534" w14:textId="77777777" w:rsidR="00744ECF" w:rsidRDefault="00744ECF"/>
        </w:tc>
      </w:tr>
      <w:tr w:rsidR="00744ECF" w14:paraId="37EBB8F9" w14:textId="77777777">
        <w:tc>
          <w:tcPr>
            <w:tcW w:w="503" w:type="dxa"/>
            <w:shd w:val="clear" w:color="auto" w:fill="231AFF"/>
          </w:tcPr>
          <w:p w14:paraId="742D7936" w14:textId="77777777" w:rsidR="00744ECF" w:rsidRDefault="00000000">
            <w:pPr>
              <w:jc w:val="center"/>
            </w:pPr>
            <w:r>
              <w:rPr>
                <w:b/>
                <w:color w:val="FFFFFF"/>
                <w:sz w:val="20"/>
              </w:rPr>
              <w:t>19</w:t>
            </w:r>
          </w:p>
        </w:tc>
        <w:tc>
          <w:tcPr>
            <w:tcW w:w="1251" w:type="dxa"/>
            <w:shd w:val="clear" w:color="auto" w:fill="D9E2F3"/>
          </w:tcPr>
          <w:p w14:paraId="0F9014B1" w14:textId="77777777" w:rsidR="00744ECF" w:rsidRDefault="00000000">
            <w:r>
              <w:rPr>
                <w:sz w:val="20"/>
              </w:rPr>
              <w:t>Wallet Service</w:t>
            </w:r>
          </w:p>
        </w:tc>
        <w:tc>
          <w:tcPr>
            <w:tcW w:w="1251" w:type="dxa"/>
            <w:shd w:val="clear" w:color="auto" w:fill="D9E2F3"/>
          </w:tcPr>
          <w:p w14:paraId="25767862" w14:textId="77777777" w:rsidR="00744ECF" w:rsidRDefault="00000000">
            <w:r>
              <w:rPr>
                <w:sz w:val="20"/>
              </w:rPr>
              <w:t>Wallet Database</w:t>
            </w:r>
          </w:p>
        </w:tc>
        <w:tc>
          <w:tcPr>
            <w:tcW w:w="1461" w:type="dxa"/>
            <w:shd w:val="clear" w:color="auto" w:fill="D9E2F3"/>
          </w:tcPr>
          <w:p w14:paraId="4CF51647" w14:textId="77777777" w:rsidR="00744ECF" w:rsidRDefault="00000000">
            <w:r>
              <w:rPr>
                <w:sz w:val="20"/>
              </w:rPr>
              <w:t>UPDATE user_limits SET daily_topup = daily_topup + 1000</w:t>
            </w:r>
          </w:p>
        </w:tc>
        <w:tc>
          <w:tcPr>
            <w:tcW w:w="849" w:type="dxa"/>
            <w:shd w:val="clear" w:color="auto" w:fill="D9E2F3"/>
          </w:tcPr>
          <w:p w14:paraId="716470FD" w14:textId="77777777" w:rsidR="00744ECF" w:rsidRDefault="00000000">
            <w:pPr>
              <w:jc w:val="center"/>
            </w:pPr>
            <w:r>
              <w:rPr>
                <w:sz w:val="20"/>
              </w:rPr>
              <w:t>JDBC</w:t>
            </w:r>
          </w:p>
        </w:tc>
        <w:tc>
          <w:tcPr>
            <w:tcW w:w="1915" w:type="dxa"/>
            <w:shd w:val="clear" w:color="auto" w:fill="D9E2F3"/>
          </w:tcPr>
          <w:p w14:paraId="354F99E3" w14:textId="77777777" w:rsidR="00744ECF" w:rsidRDefault="00744ECF"/>
        </w:tc>
        <w:tc>
          <w:tcPr>
            <w:tcW w:w="1893" w:type="dxa"/>
            <w:shd w:val="clear" w:color="auto" w:fill="D9E2F3"/>
          </w:tcPr>
          <w:p w14:paraId="49CF7C98" w14:textId="77777777" w:rsidR="00744ECF" w:rsidRDefault="00744ECF"/>
        </w:tc>
      </w:tr>
      <w:tr w:rsidR="00744ECF" w14:paraId="16C99D32" w14:textId="77777777">
        <w:tc>
          <w:tcPr>
            <w:tcW w:w="503" w:type="dxa"/>
            <w:shd w:val="clear" w:color="auto" w:fill="231AFF"/>
          </w:tcPr>
          <w:p w14:paraId="6923F58E" w14:textId="77777777" w:rsidR="00744ECF" w:rsidRDefault="00000000">
            <w:pPr>
              <w:jc w:val="center"/>
            </w:pPr>
            <w:r>
              <w:rPr>
                <w:b/>
                <w:color w:val="FFFFFF"/>
                <w:sz w:val="20"/>
              </w:rPr>
              <w:t>20</w:t>
            </w:r>
          </w:p>
        </w:tc>
        <w:tc>
          <w:tcPr>
            <w:tcW w:w="1251" w:type="dxa"/>
          </w:tcPr>
          <w:p w14:paraId="23904545" w14:textId="77777777" w:rsidR="00744ECF" w:rsidRDefault="00000000">
            <w:r>
              <w:rPr>
                <w:sz w:val="20"/>
              </w:rPr>
              <w:t>Wallet Service</w:t>
            </w:r>
          </w:p>
        </w:tc>
        <w:tc>
          <w:tcPr>
            <w:tcW w:w="1251" w:type="dxa"/>
          </w:tcPr>
          <w:p w14:paraId="70BE2521" w14:textId="77777777" w:rsidR="00744ECF" w:rsidRDefault="00000000">
            <w:r>
              <w:rPr>
                <w:sz w:val="20"/>
              </w:rPr>
              <w:t>Wallet Database</w:t>
            </w:r>
          </w:p>
        </w:tc>
        <w:tc>
          <w:tcPr>
            <w:tcW w:w="1461" w:type="dxa"/>
          </w:tcPr>
          <w:p w14:paraId="49A3649D" w14:textId="77777777" w:rsidR="00744ECF" w:rsidRDefault="00000000">
            <w:r>
              <w:rPr>
                <w:sz w:val="20"/>
              </w:rPr>
              <w:t>COMMIT</w:t>
            </w:r>
          </w:p>
        </w:tc>
        <w:tc>
          <w:tcPr>
            <w:tcW w:w="849" w:type="dxa"/>
          </w:tcPr>
          <w:p w14:paraId="1C57BE2B" w14:textId="77777777" w:rsidR="00744ECF" w:rsidRDefault="00000000">
            <w:pPr>
              <w:jc w:val="center"/>
            </w:pPr>
            <w:r>
              <w:rPr>
                <w:sz w:val="20"/>
              </w:rPr>
              <w:t>JDBC</w:t>
            </w:r>
          </w:p>
        </w:tc>
        <w:tc>
          <w:tcPr>
            <w:tcW w:w="1915" w:type="dxa"/>
          </w:tcPr>
          <w:p w14:paraId="6D273702" w14:textId="77777777" w:rsidR="00744ECF" w:rsidRDefault="00744ECF"/>
        </w:tc>
        <w:tc>
          <w:tcPr>
            <w:tcW w:w="1893" w:type="dxa"/>
          </w:tcPr>
          <w:p w14:paraId="14763B32" w14:textId="77777777" w:rsidR="00744ECF" w:rsidRDefault="00744ECF"/>
        </w:tc>
      </w:tr>
      <w:tr w:rsidR="00744ECF" w14:paraId="36B5E0DE" w14:textId="77777777">
        <w:tc>
          <w:tcPr>
            <w:tcW w:w="503" w:type="dxa"/>
            <w:shd w:val="clear" w:color="auto" w:fill="231AFF"/>
          </w:tcPr>
          <w:p w14:paraId="4FA04B33" w14:textId="77777777" w:rsidR="00744ECF" w:rsidRDefault="00000000">
            <w:pPr>
              <w:jc w:val="center"/>
            </w:pPr>
            <w:r>
              <w:rPr>
                <w:b/>
                <w:color w:val="FFFFFF"/>
                <w:sz w:val="20"/>
              </w:rPr>
              <w:t>21</w:t>
            </w:r>
          </w:p>
        </w:tc>
        <w:tc>
          <w:tcPr>
            <w:tcW w:w="1251" w:type="dxa"/>
            <w:shd w:val="clear" w:color="auto" w:fill="D9E2F3"/>
          </w:tcPr>
          <w:p w14:paraId="5371BAAB" w14:textId="77777777" w:rsidR="00744ECF" w:rsidRDefault="00000000">
            <w:r>
              <w:rPr>
                <w:sz w:val="20"/>
              </w:rPr>
              <w:t>Payment Service</w:t>
            </w:r>
          </w:p>
        </w:tc>
        <w:tc>
          <w:tcPr>
            <w:tcW w:w="1251" w:type="dxa"/>
            <w:shd w:val="clear" w:color="auto" w:fill="D9E2F3"/>
          </w:tcPr>
          <w:p w14:paraId="4D13157A" w14:textId="77777777" w:rsidR="00744ECF" w:rsidRDefault="00000000">
            <w:r>
              <w:rPr>
                <w:sz w:val="20"/>
              </w:rPr>
              <w:t>Notification Service</w:t>
            </w:r>
          </w:p>
        </w:tc>
        <w:tc>
          <w:tcPr>
            <w:tcW w:w="1461" w:type="dxa"/>
            <w:shd w:val="clear" w:color="auto" w:fill="D9E2F3"/>
          </w:tcPr>
          <w:p w14:paraId="702BBD9D" w14:textId="77777777" w:rsidR="00744ECF" w:rsidRDefault="00000000">
            <w:r>
              <w:rPr>
                <w:sz w:val="20"/>
              </w:rPr>
              <w:t>sendTopupConfirmation</w:t>
            </w:r>
          </w:p>
        </w:tc>
        <w:tc>
          <w:tcPr>
            <w:tcW w:w="849" w:type="dxa"/>
            <w:shd w:val="clear" w:color="auto" w:fill="D9E2F3"/>
          </w:tcPr>
          <w:p w14:paraId="59161723" w14:textId="77777777" w:rsidR="00744ECF" w:rsidRDefault="00000000">
            <w:pPr>
              <w:jc w:val="center"/>
            </w:pPr>
            <w:r>
              <w:rPr>
                <w:sz w:val="20"/>
              </w:rPr>
              <w:t>REST</w:t>
            </w:r>
          </w:p>
        </w:tc>
        <w:tc>
          <w:tcPr>
            <w:tcW w:w="1915" w:type="dxa"/>
            <w:shd w:val="clear" w:color="auto" w:fill="D9E2F3"/>
          </w:tcPr>
          <w:p w14:paraId="3F827128" w14:textId="77777777" w:rsidR="00744ECF" w:rsidRDefault="00000000">
            <w:r>
              <w:rPr>
                <w:sz w:val="20"/>
              </w:rPr>
              <w:t>userId, amount</w:t>
            </w:r>
          </w:p>
        </w:tc>
        <w:tc>
          <w:tcPr>
            <w:tcW w:w="1893" w:type="dxa"/>
            <w:shd w:val="clear" w:color="auto" w:fill="D9E2F3"/>
          </w:tcPr>
          <w:p w14:paraId="0A3BE466" w14:textId="77777777" w:rsidR="00744ECF" w:rsidRDefault="00744ECF"/>
        </w:tc>
      </w:tr>
      <w:tr w:rsidR="00744ECF" w14:paraId="7B909938" w14:textId="77777777">
        <w:tc>
          <w:tcPr>
            <w:tcW w:w="503" w:type="dxa"/>
            <w:shd w:val="clear" w:color="auto" w:fill="231AFF"/>
          </w:tcPr>
          <w:p w14:paraId="7A8066E2" w14:textId="77777777" w:rsidR="00744ECF" w:rsidRDefault="00000000">
            <w:pPr>
              <w:jc w:val="center"/>
            </w:pPr>
            <w:r>
              <w:rPr>
                <w:b/>
                <w:color w:val="FFFFFF"/>
                <w:sz w:val="20"/>
              </w:rPr>
              <w:t>22</w:t>
            </w:r>
          </w:p>
        </w:tc>
        <w:tc>
          <w:tcPr>
            <w:tcW w:w="1251" w:type="dxa"/>
          </w:tcPr>
          <w:p w14:paraId="2AF7DBD2" w14:textId="77777777" w:rsidR="00744ECF" w:rsidRDefault="00000000">
            <w:r>
              <w:rPr>
                <w:sz w:val="20"/>
              </w:rPr>
              <w:t>Notification Service</w:t>
            </w:r>
          </w:p>
        </w:tc>
        <w:tc>
          <w:tcPr>
            <w:tcW w:w="1251" w:type="dxa"/>
          </w:tcPr>
          <w:p w14:paraId="01B8DA8A" w14:textId="77777777" w:rsidR="00744ECF" w:rsidRDefault="00000000">
            <w:r>
              <w:rPr>
                <w:sz w:val="20"/>
              </w:rPr>
              <w:t>Customer</w:t>
            </w:r>
          </w:p>
        </w:tc>
        <w:tc>
          <w:tcPr>
            <w:tcW w:w="1461" w:type="dxa"/>
          </w:tcPr>
          <w:p w14:paraId="2BA48C0B" w14:textId="77777777" w:rsidR="00744ECF" w:rsidRDefault="00000000">
            <w:r>
              <w:rPr>
                <w:sz w:val="20"/>
              </w:rPr>
              <w:t>Push "Added 1000 SAR to wallet"</w:t>
            </w:r>
          </w:p>
        </w:tc>
        <w:tc>
          <w:tcPr>
            <w:tcW w:w="849" w:type="dxa"/>
          </w:tcPr>
          <w:p w14:paraId="629D4668" w14:textId="77777777" w:rsidR="00744ECF" w:rsidRDefault="00000000">
            <w:pPr>
              <w:jc w:val="center"/>
            </w:pPr>
            <w:r>
              <w:rPr>
                <w:sz w:val="20"/>
              </w:rPr>
              <w:t>REST</w:t>
            </w:r>
          </w:p>
        </w:tc>
        <w:tc>
          <w:tcPr>
            <w:tcW w:w="1915" w:type="dxa"/>
          </w:tcPr>
          <w:p w14:paraId="46A2EE67" w14:textId="77777777" w:rsidR="00744ECF" w:rsidRDefault="00744ECF"/>
        </w:tc>
        <w:tc>
          <w:tcPr>
            <w:tcW w:w="1893" w:type="dxa"/>
          </w:tcPr>
          <w:p w14:paraId="73A0D176" w14:textId="77777777" w:rsidR="00744ECF" w:rsidRDefault="00744ECF"/>
        </w:tc>
      </w:tr>
      <w:tr w:rsidR="00744ECF" w14:paraId="08AEAF6A" w14:textId="77777777">
        <w:tc>
          <w:tcPr>
            <w:tcW w:w="503" w:type="dxa"/>
            <w:shd w:val="clear" w:color="auto" w:fill="231AFF"/>
          </w:tcPr>
          <w:p w14:paraId="7552F533" w14:textId="77777777" w:rsidR="00744ECF" w:rsidRDefault="00000000">
            <w:pPr>
              <w:jc w:val="center"/>
            </w:pPr>
            <w:r>
              <w:rPr>
                <w:b/>
                <w:color w:val="FFFFFF"/>
                <w:sz w:val="20"/>
              </w:rPr>
              <w:t>23</w:t>
            </w:r>
          </w:p>
        </w:tc>
        <w:tc>
          <w:tcPr>
            <w:tcW w:w="1251" w:type="dxa"/>
            <w:shd w:val="clear" w:color="auto" w:fill="D9E2F3"/>
          </w:tcPr>
          <w:p w14:paraId="0A95891C" w14:textId="77777777" w:rsidR="00744ECF" w:rsidRDefault="00000000">
            <w:r>
              <w:rPr>
                <w:sz w:val="20"/>
              </w:rPr>
              <w:t>FinWallet App</w:t>
            </w:r>
          </w:p>
        </w:tc>
        <w:tc>
          <w:tcPr>
            <w:tcW w:w="1251" w:type="dxa"/>
            <w:shd w:val="clear" w:color="auto" w:fill="D9E2F3"/>
          </w:tcPr>
          <w:p w14:paraId="25B9BA16" w14:textId="77777777" w:rsidR="00744ECF" w:rsidRDefault="00000000">
            <w:r>
              <w:rPr>
                <w:sz w:val="20"/>
              </w:rPr>
              <w:t>API Gateway</w:t>
            </w:r>
          </w:p>
        </w:tc>
        <w:tc>
          <w:tcPr>
            <w:tcW w:w="1461" w:type="dxa"/>
            <w:shd w:val="clear" w:color="auto" w:fill="D9E2F3"/>
          </w:tcPr>
          <w:p w14:paraId="61249955" w14:textId="77777777" w:rsidR="00744ECF" w:rsidRDefault="00000000">
            <w:r>
              <w:rPr>
                <w:sz w:val="20"/>
              </w:rPr>
              <w:t>POST /api/v1/wallet/topup/3ds-callback</w:t>
            </w:r>
          </w:p>
        </w:tc>
        <w:tc>
          <w:tcPr>
            <w:tcW w:w="849" w:type="dxa"/>
            <w:shd w:val="clear" w:color="auto" w:fill="D9E2F3"/>
          </w:tcPr>
          <w:p w14:paraId="541B4CAF" w14:textId="77777777" w:rsidR="00744ECF" w:rsidRDefault="00000000">
            <w:pPr>
              <w:jc w:val="center"/>
            </w:pPr>
            <w:r>
              <w:rPr>
                <w:sz w:val="20"/>
              </w:rPr>
              <w:t>REST</w:t>
            </w:r>
          </w:p>
        </w:tc>
        <w:tc>
          <w:tcPr>
            <w:tcW w:w="1915" w:type="dxa"/>
            <w:shd w:val="clear" w:color="auto" w:fill="D9E2F3"/>
          </w:tcPr>
          <w:p w14:paraId="3659CA9D" w14:textId="77777777" w:rsidR="00744ECF" w:rsidRDefault="00744ECF"/>
        </w:tc>
        <w:tc>
          <w:tcPr>
            <w:tcW w:w="1893" w:type="dxa"/>
            <w:shd w:val="clear" w:color="auto" w:fill="D9E2F3"/>
          </w:tcPr>
          <w:p w14:paraId="2DBEB83C" w14:textId="77777777" w:rsidR="00744ECF" w:rsidRDefault="00000000">
            <w:r>
              <w:rPr>
                <w:sz w:val="20"/>
              </w:rPr>
              <w:t>Authentication failed</w:t>
            </w:r>
          </w:p>
        </w:tc>
      </w:tr>
      <w:tr w:rsidR="00744ECF" w14:paraId="39F37A6F" w14:textId="77777777">
        <w:tc>
          <w:tcPr>
            <w:tcW w:w="503" w:type="dxa"/>
            <w:shd w:val="clear" w:color="auto" w:fill="231AFF"/>
          </w:tcPr>
          <w:p w14:paraId="308C3247" w14:textId="77777777" w:rsidR="00744ECF" w:rsidRDefault="00000000">
            <w:pPr>
              <w:jc w:val="center"/>
            </w:pPr>
            <w:r>
              <w:rPr>
                <w:b/>
                <w:color w:val="FFFFFF"/>
                <w:sz w:val="20"/>
              </w:rPr>
              <w:t>24</w:t>
            </w:r>
          </w:p>
        </w:tc>
        <w:tc>
          <w:tcPr>
            <w:tcW w:w="1251" w:type="dxa"/>
          </w:tcPr>
          <w:p w14:paraId="0D718D30" w14:textId="77777777" w:rsidR="00744ECF" w:rsidRDefault="00000000">
            <w:r>
              <w:rPr>
                <w:sz w:val="20"/>
              </w:rPr>
              <w:t>API Gateway</w:t>
            </w:r>
          </w:p>
        </w:tc>
        <w:tc>
          <w:tcPr>
            <w:tcW w:w="1251" w:type="dxa"/>
          </w:tcPr>
          <w:p w14:paraId="5842112D" w14:textId="77777777" w:rsidR="00744ECF" w:rsidRDefault="00000000">
            <w:r>
              <w:rPr>
                <w:sz w:val="20"/>
              </w:rPr>
              <w:t>Payment Service</w:t>
            </w:r>
          </w:p>
        </w:tc>
        <w:tc>
          <w:tcPr>
            <w:tcW w:w="1461" w:type="dxa"/>
          </w:tcPr>
          <w:p w14:paraId="7999C1A9" w14:textId="77777777" w:rsidR="00744ECF" w:rsidRDefault="00000000">
            <w:r>
              <w:rPr>
                <w:sz w:val="20"/>
              </w:rPr>
              <w:t>complete3DS</w:t>
            </w:r>
          </w:p>
        </w:tc>
        <w:tc>
          <w:tcPr>
            <w:tcW w:w="849" w:type="dxa"/>
          </w:tcPr>
          <w:p w14:paraId="1AA77A31" w14:textId="77777777" w:rsidR="00744ECF" w:rsidRDefault="00000000">
            <w:pPr>
              <w:jc w:val="center"/>
            </w:pPr>
            <w:r>
              <w:rPr>
                <w:sz w:val="20"/>
              </w:rPr>
              <w:t>REST</w:t>
            </w:r>
          </w:p>
        </w:tc>
        <w:tc>
          <w:tcPr>
            <w:tcW w:w="1915" w:type="dxa"/>
          </w:tcPr>
          <w:p w14:paraId="26075EC7" w14:textId="77777777" w:rsidR="00744ECF" w:rsidRDefault="00000000">
            <w:r>
              <w:rPr>
                <w:sz w:val="20"/>
              </w:rPr>
              <w:t>topupId, pares: FAILED</w:t>
            </w:r>
          </w:p>
        </w:tc>
        <w:tc>
          <w:tcPr>
            <w:tcW w:w="1893" w:type="dxa"/>
          </w:tcPr>
          <w:p w14:paraId="03CBBBE2" w14:textId="77777777" w:rsidR="00744ECF" w:rsidRDefault="00000000">
            <w:r>
              <w:rPr>
                <w:sz w:val="20"/>
              </w:rPr>
              <w:t>{error: 3DS_FAILED}</w:t>
            </w:r>
          </w:p>
        </w:tc>
      </w:tr>
      <w:tr w:rsidR="00744ECF" w14:paraId="265DE63B" w14:textId="77777777">
        <w:tc>
          <w:tcPr>
            <w:tcW w:w="503" w:type="dxa"/>
            <w:shd w:val="clear" w:color="auto" w:fill="231AFF"/>
          </w:tcPr>
          <w:p w14:paraId="4CACCA0B" w14:textId="77777777" w:rsidR="00744ECF" w:rsidRDefault="00000000">
            <w:pPr>
              <w:jc w:val="center"/>
            </w:pPr>
            <w:r>
              <w:rPr>
                <w:b/>
                <w:color w:val="FFFFFF"/>
                <w:sz w:val="20"/>
              </w:rPr>
              <w:t>25</w:t>
            </w:r>
          </w:p>
        </w:tc>
        <w:tc>
          <w:tcPr>
            <w:tcW w:w="1251" w:type="dxa"/>
            <w:shd w:val="clear" w:color="auto" w:fill="D9E2F3"/>
          </w:tcPr>
          <w:p w14:paraId="1BCFDA0C" w14:textId="77777777" w:rsidR="00744ECF" w:rsidRDefault="00000000">
            <w:r>
              <w:rPr>
                <w:sz w:val="20"/>
              </w:rPr>
              <w:t>Payment Service</w:t>
            </w:r>
          </w:p>
        </w:tc>
        <w:tc>
          <w:tcPr>
            <w:tcW w:w="1251" w:type="dxa"/>
            <w:shd w:val="clear" w:color="auto" w:fill="D9E2F3"/>
          </w:tcPr>
          <w:p w14:paraId="0FECADDE" w14:textId="77777777" w:rsidR="00744ECF" w:rsidRDefault="00000000">
            <w:r>
              <w:rPr>
                <w:sz w:val="20"/>
              </w:rPr>
              <w:t>Wallet Database</w:t>
            </w:r>
          </w:p>
        </w:tc>
        <w:tc>
          <w:tcPr>
            <w:tcW w:w="1461" w:type="dxa"/>
            <w:shd w:val="clear" w:color="auto" w:fill="D9E2F3"/>
          </w:tcPr>
          <w:p w14:paraId="05D6D746" w14:textId="77777777" w:rsidR="00744ECF" w:rsidRDefault="00000000">
            <w:r>
              <w:rPr>
                <w:sz w:val="20"/>
              </w:rPr>
              <w:t>UPDATE topups SET status = 3DS_FAILED</w:t>
            </w:r>
          </w:p>
        </w:tc>
        <w:tc>
          <w:tcPr>
            <w:tcW w:w="849" w:type="dxa"/>
            <w:shd w:val="clear" w:color="auto" w:fill="D9E2F3"/>
          </w:tcPr>
          <w:p w14:paraId="1E0D3FB2" w14:textId="77777777" w:rsidR="00744ECF" w:rsidRDefault="00000000">
            <w:pPr>
              <w:jc w:val="center"/>
            </w:pPr>
            <w:r>
              <w:rPr>
                <w:sz w:val="20"/>
              </w:rPr>
              <w:t>JDBC</w:t>
            </w:r>
          </w:p>
        </w:tc>
        <w:tc>
          <w:tcPr>
            <w:tcW w:w="1915" w:type="dxa"/>
            <w:shd w:val="clear" w:color="auto" w:fill="D9E2F3"/>
          </w:tcPr>
          <w:p w14:paraId="7D514A08" w14:textId="77777777" w:rsidR="00744ECF" w:rsidRDefault="00744ECF"/>
        </w:tc>
        <w:tc>
          <w:tcPr>
            <w:tcW w:w="1893" w:type="dxa"/>
            <w:shd w:val="clear" w:color="auto" w:fill="D9E2F3"/>
          </w:tcPr>
          <w:p w14:paraId="329201DA" w14:textId="77777777" w:rsidR="00744ECF" w:rsidRDefault="00744ECF"/>
        </w:tc>
      </w:tr>
    </w:tbl>
    <w:p w14:paraId="7B563DB2" w14:textId="77777777" w:rsidR="00744ECF" w:rsidRDefault="00000000">
      <w:r>
        <w:rPr>
          <w:i/>
          <w:color w:val="646464"/>
          <w:sz w:val="20"/>
        </w:rPr>
        <w:t>[*] Indicates that the data element is optional</w:t>
      </w:r>
    </w:p>
    <w:p w14:paraId="3689D4D1" w14:textId="77777777" w:rsidR="00744ECF" w:rsidRDefault="00000000">
      <w:pPr>
        <w:pBdr>
          <w:bottom w:val="single" w:sz="4" w:space="1" w:color="231AFF"/>
        </w:pBdr>
        <w:spacing w:before="200" w:after="120"/>
        <w:outlineLvl w:val="1"/>
      </w:pPr>
      <w:bookmarkStart w:id="23" w:name="_Toc222235223"/>
      <w:r>
        <w:rPr>
          <w:rFonts w:ascii="Calibri Light" w:hAnsi="Calibri Light"/>
          <w:b/>
          <w:color w:val="231AFF"/>
          <w:sz w:val="26"/>
        </w:rPr>
        <w:t>5.5. Error Handling</w:t>
      </w:r>
      <w:bookmarkEnd w:id="23"/>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744ECF" w14:paraId="0EA70BAC" w14:textId="77777777">
        <w:tc>
          <w:tcPr>
            <w:tcW w:w="503" w:type="dxa"/>
            <w:shd w:val="clear" w:color="auto" w:fill="231AFF"/>
          </w:tcPr>
          <w:p w14:paraId="60B63934" w14:textId="77777777" w:rsidR="00744ECF" w:rsidRDefault="00000000">
            <w:pPr>
              <w:jc w:val="center"/>
            </w:pPr>
            <w:r>
              <w:rPr>
                <w:b/>
                <w:color w:val="FFFFFF"/>
                <w:sz w:val="20"/>
              </w:rPr>
              <w:t>#</w:t>
            </w:r>
          </w:p>
        </w:tc>
        <w:tc>
          <w:tcPr>
            <w:tcW w:w="1440" w:type="dxa"/>
            <w:shd w:val="clear" w:color="auto" w:fill="231AFF"/>
          </w:tcPr>
          <w:p w14:paraId="49BD7394" w14:textId="77777777" w:rsidR="00744ECF" w:rsidRDefault="00000000">
            <w:pPr>
              <w:jc w:val="center"/>
            </w:pPr>
            <w:r>
              <w:rPr>
                <w:b/>
                <w:color w:val="FFFFFF"/>
                <w:sz w:val="20"/>
              </w:rPr>
              <w:t>Source</w:t>
            </w:r>
          </w:p>
        </w:tc>
        <w:tc>
          <w:tcPr>
            <w:tcW w:w="1440" w:type="dxa"/>
            <w:shd w:val="clear" w:color="auto" w:fill="231AFF"/>
          </w:tcPr>
          <w:p w14:paraId="0407DFFE" w14:textId="77777777" w:rsidR="00744ECF" w:rsidRDefault="00000000">
            <w:pPr>
              <w:jc w:val="center"/>
            </w:pPr>
            <w:r>
              <w:rPr>
                <w:b/>
                <w:color w:val="FFFFFF"/>
                <w:sz w:val="20"/>
              </w:rPr>
              <w:t>Destination</w:t>
            </w:r>
          </w:p>
        </w:tc>
        <w:tc>
          <w:tcPr>
            <w:tcW w:w="2592" w:type="dxa"/>
            <w:shd w:val="clear" w:color="auto" w:fill="231AFF"/>
          </w:tcPr>
          <w:p w14:paraId="3D28C3FA" w14:textId="77777777" w:rsidR="00744ECF" w:rsidRDefault="00000000">
            <w:pPr>
              <w:jc w:val="center"/>
            </w:pPr>
            <w:r>
              <w:rPr>
                <w:b/>
                <w:color w:val="FFFFFF"/>
                <w:sz w:val="20"/>
              </w:rPr>
              <w:t>Scenario</w:t>
            </w:r>
          </w:p>
        </w:tc>
        <w:tc>
          <w:tcPr>
            <w:tcW w:w="3168" w:type="dxa"/>
            <w:shd w:val="clear" w:color="auto" w:fill="231AFF"/>
          </w:tcPr>
          <w:p w14:paraId="5FF32A35" w14:textId="77777777" w:rsidR="00744ECF" w:rsidRDefault="00000000">
            <w:pPr>
              <w:jc w:val="center"/>
            </w:pPr>
            <w:r>
              <w:rPr>
                <w:b/>
                <w:color w:val="FFFFFF"/>
                <w:sz w:val="20"/>
              </w:rPr>
              <w:t>Handling</w:t>
            </w:r>
          </w:p>
        </w:tc>
      </w:tr>
      <w:tr w:rsidR="00744ECF" w14:paraId="6C84D2D5" w14:textId="77777777">
        <w:tc>
          <w:tcPr>
            <w:tcW w:w="503" w:type="dxa"/>
            <w:shd w:val="clear" w:color="auto" w:fill="231AFF"/>
          </w:tcPr>
          <w:p w14:paraId="397785D9" w14:textId="77777777" w:rsidR="00744ECF" w:rsidRDefault="00000000">
            <w:pPr>
              <w:jc w:val="center"/>
            </w:pPr>
            <w:r>
              <w:rPr>
                <w:b/>
                <w:color w:val="FFFFFF"/>
                <w:sz w:val="20"/>
              </w:rPr>
              <w:t>1</w:t>
            </w:r>
          </w:p>
        </w:tc>
        <w:tc>
          <w:tcPr>
            <w:tcW w:w="1440" w:type="dxa"/>
            <w:shd w:val="clear" w:color="auto" w:fill="D9E2F3"/>
          </w:tcPr>
          <w:p w14:paraId="3956B0CC" w14:textId="77777777" w:rsidR="00744ECF" w:rsidRDefault="00000000">
            <w:r>
              <w:rPr>
                <w:sz w:val="20"/>
              </w:rPr>
              <w:t>API Gateway</w:t>
            </w:r>
          </w:p>
        </w:tc>
        <w:tc>
          <w:tcPr>
            <w:tcW w:w="1440" w:type="dxa"/>
            <w:shd w:val="clear" w:color="auto" w:fill="D9E2F3"/>
          </w:tcPr>
          <w:p w14:paraId="4DC94937" w14:textId="77777777" w:rsidR="00744ECF" w:rsidRDefault="00000000">
            <w:r>
              <w:rPr>
                <w:sz w:val="20"/>
              </w:rPr>
              <w:t>Wallet Service</w:t>
            </w:r>
          </w:p>
        </w:tc>
        <w:tc>
          <w:tcPr>
            <w:tcW w:w="2592" w:type="dxa"/>
            <w:shd w:val="clear" w:color="auto" w:fill="D9E2F3"/>
          </w:tcPr>
          <w:p w14:paraId="3E0AAB48" w14:textId="77777777" w:rsidR="00744ECF" w:rsidRDefault="00000000">
            <w:r>
              <w:rPr>
                <w:b/>
                <w:sz w:val="20"/>
              </w:rPr>
              <w:t>initiateTopup</w:t>
            </w:r>
          </w:p>
          <w:p w14:paraId="3A59BD00" w14:textId="77777777" w:rsidR="00744ECF" w:rsidRDefault="00000000">
            <w:pPr>
              <w:spacing w:before="40"/>
            </w:pPr>
            <w:r>
              <w:rPr>
                <w:sz w:val="20"/>
              </w:rPr>
              <w:t>Timeout waiting for response from Wallet Service</w:t>
            </w:r>
          </w:p>
        </w:tc>
        <w:tc>
          <w:tcPr>
            <w:tcW w:w="3168" w:type="dxa"/>
            <w:shd w:val="clear" w:color="auto" w:fill="D9E2F3"/>
          </w:tcPr>
          <w:p w14:paraId="1FB48CA8" w14:textId="77777777" w:rsidR="00744ECF" w:rsidRDefault="00000000">
            <w:r>
              <w:rPr>
                <w:sz w:val="20"/>
              </w:rPr>
              <w:t>Retry up to 3 times with exponential backoff; Log error with correlation ID for traceability; Return error code to upstream caller</w:t>
            </w:r>
          </w:p>
        </w:tc>
      </w:tr>
      <w:tr w:rsidR="00744ECF" w14:paraId="1885770C" w14:textId="77777777">
        <w:tc>
          <w:tcPr>
            <w:tcW w:w="503" w:type="dxa"/>
            <w:shd w:val="clear" w:color="auto" w:fill="231AFF"/>
          </w:tcPr>
          <w:p w14:paraId="3E99325C" w14:textId="77777777" w:rsidR="00744ECF" w:rsidRDefault="00000000">
            <w:pPr>
              <w:jc w:val="center"/>
            </w:pPr>
            <w:r>
              <w:rPr>
                <w:b/>
                <w:color w:val="FFFFFF"/>
                <w:sz w:val="20"/>
              </w:rPr>
              <w:t>2</w:t>
            </w:r>
          </w:p>
        </w:tc>
        <w:tc>
          <w:tcPr>
            <w:tcW w:w="1440" w:type="dxa"/>
          </w:tcPr>
          <w:p w14:paraId="162DCC5D" w14:textId="77777777" w:rsidR="00744ECF" w:rsidRDefault="00000000">
            <w:r>
              <w:rPr>
                <w:sz w:val="20"/>
              </w:rPr>
              <w:t>API Gateway</w:t>
            </w:r>
          </w:p>
        </w:tc>
        <w:tc>
          <w:tcPr>
            <w:tcW w:w="1440" w:type="dxa"/>
          </w:tcPr>
          <w:p w14:paraId="7605D690" w14:textId="77777777" w:rsidR="00744ECF" w:rsidRDefault="00000000">
            <w:r>
              <w:rPr>
                <w:sz w:val="20"/>
              </w:rPr>
              <w:t>Wallet Service</w:t>
            </w:r>
          </w:p>
        </w:tc>
        <w:tc>
          <w:tcPr>
            <w:tcW w:w="2592" w:type="dxa"/>
          </w:tcPr>
          <w:p w14:paraId="590536CA" w14:textId="77777777" w:rsidR="00744ECF" w:rsidRDefault="00000000">
            <w:r>
              <w:rPr>
                <w:b/>
                <w:sz w:val="20"/>
              </w:rPr>
              <w:t>initiateTopup</w:t>
            </w:r>
          </w:p>
          <w:p w14:paraId="3813D38D" w14:textId="77777777" w:rsidR="00744ECF" w:rsidRDefault="00000000">
            <w:pPr>
              <w:spacing w:before="40"/>
            </w:pPr>
            <w:r>
              <w:rPr>
                <w:sz w:val="20"/>
              </w:rPr>
              <w:t>Wallet Service unavailable or returns 5xx error</w:t>
            </w:r>
          </w:p>
        </w:tc>
        <w:tc>
          <w:tcPr>
            <w:tcW w:w="3168" w:type="dxa"/>
          </w:tcPr>
          <w:p w14:paraId="6BA79ED6" w14:textId="77777777" w:rsidR="00744ECF" w:rsidRDefault="00000000">
            <w:r>
              <w:rPr>
                <w:sz w:val="20"/>
              </w:rPr>
              <w:t>Retry up to 3 times with exponential backoff; Log error with correlation ID for traceability; Activate circuit breaker, use fallback response</w:t>
            </w:r>
          </w:p>
        </w:tc>
      </w:tr>
      <w:tr w:rsidR="00744ECF" w14:paraId="3E3F5756" w14:textId="77777777">
        <w:tc>
          <w:tcPr>
            <w:tcW w:w="503" w:type="dxa"/>
            <w:shd w:val="clear" w:color="auto" w:fill="231AFF"/>
          </w:tcPr>
          <w:p w14:paraId="5334D236" w14:textId="77777777" w:rsidR="00744ECF" w:rsidRDefault="00000000">
            <w:pPr>
              <w:jc w:val="center"/>
            </w:pPr>
            <w:r>
              <w:rPr>
                <w:b/>
                <w:color w:val="FFFFFF"/>
                <w:sz w:val="20"/>
              </w:rPr>
              <w:t>3</w:t>
            </w:r>
          </w:p>
        </w:tc>
        <w:tc>
          <w:tcPr>
            <w:tcW w:w="1440" w:type="dxa"/>
            <w:shd w:val="clear" w:color="auto" w:fill="D9E2F3"/>
          </w:tcPr>
          <w:p w14:paraId="2C714D11" w14:textId="77777777" w:rsidR="00744ECF" w:rsidRDefault="00000000">
            <w:r>
              <w:rPr>
                <w:sz w:val="20"/>
              </w:rPr>
              <w:t>Wallet Service</w:t>
            </w:r>
          </w:p>
        </w:tc>
        <w:tc>
          <w:tcPr>
            <w:tcW w:w="1440" w:type="dxa"/>
            <w:shd w:val="clear" w:color="auto" w:fill="D9E2F3"/>
          </w:tcPr>
          <w:p w14:paraId="11A64ACA" w14:textId="77777777" w:rsidR="00744ECF" w:rsidRDefault="00000000">
            <w:r>
              <w:rPr>
                <w:sz w:val="20"/>
              </w:rPr>
              <w:t>Wallet Database</w:t>
            </w:r>
          </w:p>
        </w:tc>
        <w:tc>
          <w:tcPr>
            <w:tcW w:w="2592" w:type="dxa"/>
            <w:shd w:val="clear" w:color="auto" w:fill="D9E2F3"/>
          </w:tcPr>
          <w:p w14:paraId="338FD10B" w14:textId="77777777" w:rsidR="00744ECF" w:rsidRDefault="00000000">
            <w:r>
              <w:rPr>
                <w:b/>
                <w:sz w:val="20"/>
              </w:rPr>
              <w:t>SELECT</w:t>
            </w:r>
          </w:p>
          <w:p w14:paraId="2F536C89" w14:textId="77777777" w:rsidR="00744ECF" w:rsidRDefault="00000000">
            <w:pPr>
              <w:spacing w:before="40"/>
            </w:pPr>
            <w:r>
              <w:rPr>
                <w:sz w:val="20"/>
              </w:rPr>
              <w:t>Database unavailable or query timeout</w:t>
            </w:r>
          </w:p>
        </w:tc>
        <w:tc>
          <w:tcPr>
            <w:tcW w:w="3168" w:type="dxa"/>
            <w:shd w:val="clear" w:color="auto" w:fill="D9E2F3"/>
          </w:tcPr>
          <w:p w14:paraId="2E779FEF" w14:textId="77777777" w:rsidR="00744ECF" w:rsidRDefault="00000000">
            <w:r>
              <w:rPr>
                <w:sz w:val="20"/>
              </w:rPr>
              <w:t>Retry up to 3 times with exponential backoff; Log error with correlation ID for traceability; Return error code to upstream caller</w:t>
            </w:r>
          </w:p>
        </w:tc>
      </w:tr>
      <w:tr w:rsidR="00744ECF" w14:paraId="36BC5758" w14:textId="77777777">
        <w:tc>
          <w:tcPr>
            <w:tcW w:w="503" w:type="dxa"/>
            <w:shd w:val="clear" w:color="auto" w:fill="231AFF"/>
          </w:tcPr>
          <w:p w14:paraId="1F064AF9" w14:textId="77777777" w:rsidR="00744ECF" w:rsidRDefault="00000000">
            <w:pPr>
              <w:jc w:val="center"/>
            </w:pPr>
            <w:r>
              <w:rPr>
                <w:b/>
                <w:color w:val="FFFFFF"/>
                <w:sz w:val="20"/>
              </w:rPr>
              <w:t>4</w:t>
            </w:r>
          </w:p>
        </w:tc>
        <w:tc>
          <w:tcPr>
            <w:tcW w:w="1440" w:type="dxa"/>
          </w:tcPr>
          <w:p w14:paraId="4F76E5EF" w14:textId="77777777" w:rsidR="00744ECF" w:rsidRDefault="00000000">
            <w:r>
              <w:rPr>
                <w:sz w:val="20"/>
              </w:rPr>
              <w:t>API Gateway</w:t>
            </w:r>
          </w:p>
        </w:tc>
        <w:tc>
          <w:tcPr>
            <w:tcW w:w="1440" w:type="dxa"/>
          </w:tcPr>
          <w:p w14:paraId="1F5FD380" w14:textId="77777777" w:rsidR="00744ECF" w:rsidRDefault="00000000">
            <w:r>
              <w:rPr>
                <w:sz w:val="20"/>
              </w:rPr>
              <w:t>Wallet Service</w:t>
            </w:r>
          </w:p>
        </w:tc>
        <w:tc>
          <w:tcPr>
            <w:tcW w:w="2592" w:type="dxa"/>
          </w:tcPr>
          <w:p w14:paraId="3A418887" w14:textId="77777777" w:rsidR="00744ECF" w:rsidRDefault="00000000">
            <w:r>
              <w:rPr>
                <w:b/>
                <w:sz w:val="20"/>
              </w:rPr>
              <w:t>initiateTopup</w:t>
            </w:r>
          </w:p>
          <w:p w14:paraId="7F1F7144" w14:textId="77777777" w:rsidR="00744ECF" w:rsidRDefault="00000000">
            <w:pPr>
              <w:spacing w:before="40"/>
            </w:pPr>
            <w:r>
              <w:rPr>
                <w:sz w:val="20"/>
              </w:rPr>
              <w:t>Data not found for given userId</w:t>
            </w:r>
          </w:p>
        </w:tc>
        <w:tc>
          <w:tcPr>
            <w:tcW w:w="3168" w:type="dxa"/>
          </w:tcPr>
          <w:p w14:paraId="74492FD1" w14:textId="77777777" w:rsidR="00744ECF" w:rsidRDefault="00000000">
            <w:r>
              <w:rPr>
                <w:sz w:val="20"/>
              </w:rPr>
              <w:t>Log error with correlation ID for traceability; Return error code to upstream caller</w:t>
            </w:r>
          </w:p>
        </w:tc>
      </w:tr>
      <w:tr w:rsidR="00744ECF" w14:paraId="692BCD27" w14:textId="77777777">
        <w:tc>
          <w:tcPr>
            <w:tcW w:w="503" w:type="dxa"/>
            <w:shd w:val="clear" w:color="auto" w:fill="231AFF"/>
          </w:tcPr>
          <w:p w14:paraId="726F8C87" w14:textId="77777777" w:rsidR="00744ECF" w:rsidRDefault="00000000">
            <w:pPr>
              <w:jc w:val="center"/>
            </w:pPr>
            <w:r>
              <w:rPr>
                <w:b/>
                <w:color w:val="FFFFFF"/>
                <w:sz w:val="20"/>
              </w:rPr>
              <w:t>5</w:t>
            </w:r>
          </w:p>
        </w:tc>
        <w:tc>
          <w:tcPr>
            <w:tcW w:w="1440" w:type="dxa"/>
            <w:shd w:val="clear" w:color="auto" w:fill="D9E2F3"/>
          </w:tcPr>
          <w:p w14:paraId="3C6F14C6" w14:textId="77777777" w:rsidR="00744ECF" w:rsidRDefault="00000000">
            <w:r>
              <w:rPr>
                <w:sz w:val="20"/>
              </w:rPr>
              <w:t>API Gateway</w:t>
            </w:r>
          </w:p>
        </w:tc>
        <w:tc>
          <w:tcPr>
            <w:tcW w:w="1440" w:type="dxa"/>
            <w:shd w:val="clear" w:color="auto" w:fill="D9E2F3"/>
          </w:tcPr>
          <w:p w14:paraId="0C7CC1FB" w14:textId="77777777" w:rsidR="00744ECF" w:rsidRDefault="00000000">
            <w:r>
              <w:rPr>
                <w:sz w:val="20"/>
              </w:rPr>
              <w:t>Payment Service</w:t>
            </w:r>
          </w:p>
        </w:tc>
        <w:tc>
          <w:tcPr>
            <w:tcW w:w="2592" w:type="dxa"/>
            <w:shd w:val="clear" w:color="auto" w:fill="D9E2F3"/>
          </w:tcPr>
          <w:p w14:paraId="292A69B1" w14:textId="77777777" w:rsidR="00744ECF" w:rsidRDefault="00000000">
            <w:r>
              <w:rPr>
                <w:b/>
                <w:sz w:val="20"/>
              </w:rPr>
              <w:t>processCardPayment</w:t>
            </w:r>
          </w:p>
          <w:p w14:paraId="5B2564EB" w14:textId="77777777" w:rsidR="00744ECF" w:rsidRDefault="00000000">
            <w:pPr>
              <w:spacing w:before="40"/>
            </w:pPr>
            <w:r>
              <w:rPr>
                <w:sz w:val="20"/>
              </w:rPr>
              <w:t>Timeout waiting for response from Payment Service</w:t>
            </w:r>
          </w:p>
        </w:tc>
        <w:tc>
          <w:tcPr>
            <w:tcW w:w="3168" w:type="dxa"/>
            <w:shd w:val="clear" w:color="auto" w:fill="D9E2F3"/>
          </w:tcPr>
          <w:p w14:paraId="449D7F5C" w14:textId="77777777" w:rsidR="00744ECF" w:rsidRDefault="00000000">
            <w:r>
              <w:rPr>
                <w:sz w:val="20"/>
              </w:rPr>
              <w:t>Retry up to 3 times with exponential backoff; Log error with correlation ID for traceability; Return error code to upstream caller</w:t>
            </w:r>
          </w:p>
        </w:tc>
      </w:tr>
      <w:tr w:rsidR="00744ECF" w14:paraId="52D842D4" w14:textId="77777777">
        <w:tc>
          <w:tcPr>
            <w:tcW w:w="503" w:type="dxa"/>
            <w:shd w:val="clear" w:color="auto" w:fill="231AFF"/>
          </w:tcPr>
          <w:p w14:paraId="506A3E1D" w14:textId="77777777" w:rsidR="00744ECF" w:rsidRDefault="00000000">
            <w:pPr>
              <w:jc w:val="center"/>
            </w:pPr>
            <w:r>
              <w:rPr>
                <w:b/>
                <w:color w:val="FFFFFF"/>
                <w:sz w:val="20"/>
              </w:rPr>
              <w:t>6</w:t>
            </w:r>
          </w:p>
        </w:tc>
        <w:tc>
          <w:tcPr>
            <w:tcW w:w="1440" w:type="dxa"/>
          </w:tcPr>
          <w:p w14:paraId="16DDBC6C" w14:textId="77777777" w:rsidR="00744ECF" w:rsidRDefault="00000000">
            <w:r>
              <w:rPr>
                <w:sz w:val="20"/>
              </w:rPr>
              <w:t>API Gateway</w:t>
            </w:r>
          </w:p>
        </w:tc>
        <w:tc>
          <w:tcPr>
            <w:tcW w:w="1440" w:type="dxa"/>
          </w:tcPr>
          <w:p w14:paraId="53924590" w14:textId="77777777" w:rsidR="00744ECF" w:rsidRDefault="00000000">
            <w:r>
              <w:rPr>
                <w:sz w:val="20"/>
              </w:rPr>
              <w:t>Payment Service</w:t>
            </w:r>
          </w:p>
        </w:tc>
        <w:tc>
          <w:tcPr>
            <w:tcW w:w="2592" w:type="dxa"/>
          </w:tcPr>
          <w:p w14:paraId="2D838659" w14:textId="77777777" w:rsidR="00744ECF" w:rsidRDefault="00000000">
            <w:r>
              <w:rPr>
                <w:b/>
                <w:sz w:val="20"/>
              </w:rPr>
              <w:t>processCardPayment</w:t>
            </w:r>
          </w:p>
          <w:p w14:paraId="29C5C06D" w14:textId="77777777" w:rsidR="00744ECF" w:rsidRDefault="00000000">
            <w:pPr>
              <w:spacing w:before="40"/>
            </w:pPr>
            <w:r>
              <w:rPr>
                <w:sz w:val="20"/>
              </w:rPr>
              <w:t>Payment Service unavailable or returns 5xx error</w:t>
            </w:r>
          </w:p>
        </w:tc>
        <w:tc>
          <w:tcPr>
            <w:tcW w:w="3168" w:type="dxa"/>
          </w:tcPr>
          <w:p w14:paraId="2273E300" w14:textId="77777777" w:rsidR="00744ECF" w:rsidRDefault="00000000">
            <w:r>
              <w:rPr>
                <w:sz w:val="20"/>
              </w:rPr>
              <w:t>Retry up to 3 times with exponential backoff; Log error with correlation ID for traceability; Activate circuit breaker, use fallback response</w:t>
            </w:r>
          </w:p>
        </w:tc>
      </w:tr>
      <w:tr w:rsidR="00744ECF" w14:paraId="6CADD76B" w14:textId="77777777">
        <w:tc>
          <w:tcPr>
            <w:tcW w:w="503" w:type="dxa"/>
            <w:shd w:val="clear" w:color="auto" w:fill="231AFF"/>
          </w:tcPr>
          <w:p w14:paraId="4D8891F6" w14:textId="77777777" w:rsidR="00744ECF" w:rsidRDefault="00000000">
            <w:pPr>
              <w:jc w:val="center"/>
            </w:pPr>
            <w:r>
              <w:rPr>
                <w:b/>
                <w:color w:val="FFFFFF"/>
                <w:sz w:val="20"/>
              </w:rPr>
              <w:t>7</w:t>
            </w:r>
          </w:p>
        </w:tc>
        <w:tc>
          <w:tcPr>
            <w:tcW w:w="1440" w:type="dxa"/>
            <w:shd w:val="clear" w:color="auto" w:fill="D9E2F3"/>
          </w:tcPr>
          <w:p w14:paraId="0B546722" w14:textId="77777777" w:rsidR="00744ECF" w:rsidRDefault="00000000">
            <w:r>
              <w:rPr>
                <w:sz w:val="20"/>
              </w:rPr>
              <w:t>Payment Service</w:t>
            </w:r>
          </w:p>
        </w:tc>
        <w:tc>
          <w:tcPr>
            <w:tcW w:w="1440" w:type="dxa"/>
            <w:shd w:val="clear" w:color="auto" w:fill="D9E2F3"/>
          </w:tcPr>
          <w:p w14:paraId="400531E2" w14:textId="77777777" w:rsidR="00744ECF" w:rsidRDefault="00000000">
            <w:r>
              <w:rPr>
                <w:sz w:val="20"/>
              </w:rPr>
              <w:t>Fraud Detection</w:t>
            </w:r>
          </w:p>
        </w:tc>
        <w:tc>
          <w:tcPr>
            <w:tcW w:w="2592" w:type="dxa"/>
            <w:shd w:val="clear" w:color="auto" w:fill="D9E2F3"/>
          </w:tcPr>
          <w:p w14:paraId="22577D3A" w14:textId="77777777" w:rsidR="00744ECF" w:rsidRDefault="00000000">
            <w:r>
              <w:rPr>
                <w:b/>
                <w:sz w:val="20"/>
              </w:rPr>
              <w:t>preAuthCheck</w:t>
            </w:r>
          </w:p>
          <w:p w14:paraId="116BD08C" w14:textId="77777777" w:rsidR="00744ECF" w:rsidRDefault="00000000">
            <w:pPr>
              <w:spacing w:before="40"/>
            </w:pPr>
            <w:r>
              <w:rPr>
                <w:sz w:val="20"/>
              </w:rPr>
              <w:t>Timeout waiting for Fraud Detection response</w:t>
            </w:r>
          </w:p>
        </w:tc>
        <w:tc>
          <w:tcPr>
            <w:tcW w:w="3168" w:type="dxa"/>
            <w:shd w:val="clear" w:color="auto" w:fill="D9E2F3"/>
          </w:tcPr>
          <w:p w14:paraId="702C405B" w14:textId="77777777" w:rsidR="00744ECF" w:rsidRDefault="00000000">
            <w:r>
              <w:rPr>
                <w:sz w:val="20"/>
              </w:rPr>
              <w:t>Retry up to 3 times with exponential backoff; Log error with correlation ID for traceability; Return error code to upstream caller</w:t>
            </w:r>
          </w:p>
        </w:tc>
      </w:tr>
      <w:tr w:rsidR="00744ECF" w14:paraId="39A987DB" w14:textId="77777777">
        <w:tc>
          <w:tcPr>
            <w:tcW w:w="503" w:type="dxa"/>
            <w:shd w:val="clear" w:color="auto" w:fill="231AFF"/>
          </w:tcPr>
          <w:p w14:paraId="642E2785" w14:textId="77777777" w:rsidR="00744ECF" w:rsidRDefault="00000000">
            <w:pPr>
              <w:jc w:val="center"/>
            </w:pPr>
            <w:r>
              <w:rPr>
                <w:b/>
                <w:color w:val="FFFFFF"/>
                <w:sz w:val="20"/>
              </w:rPr>
              <w:t>8</w:t>
            </w:r>
          </w:p>
        </w:tc>
        <w:tc>
          <w:tcPr>
            <w:tcW w:w="1440" w:type="dxa"/>
          </w:tcPr>
          <w:p w14:paraId="59AEF8B3" w14:textId="77777777" w:rsidR="00744ECF" w:rsidRDefault="00000000">
            <w:r>
              <w:rPr>
                <w:sz w:val="20"/>
              </w:rPr>
              <w:t>Payment Service</w:t>
            </w:r>
          </w:p>
        </w:tc>
        <w:tc>
          <w:tcPr>
            <w:tcW w:w="1440" w:type="dxa"/>
          </w:tcPr>
          <w:p w14:paraId="2887CDA2" w14:textId="77777777" w:rsidR="00744ECF" w:rsidRDefault="00000000">
            <w:r>
              <w:rPr>
                <w:sz w:val="20"/>
              </w:rPr>
              <w:t>Fraud Detection</w:t>
            </w:r>
          </w:p>
        </w:tc>
        <w:tc>
          <w:tcPr>
            <w:tcW w:w="2592" w:type="dxa"/>
          </w:tcPr>
          <w:p w14:paraId="7CE89B30" w14:textId="77777777" w:rsidR="00744ECF" w:rsidRDefault="00000000">
            <w:r>
              <w:rPr>
                <w:b/>
                <w:sz w:val="20"/>
              </w:rPr>
              <w:t>preAuthCheck</w:t>
            </w:r>
          </w:p>
          <w:p w14:paraId="02966A64" w14:textId="77777777" w:rsidR="00744ECF" w:rsidRDefault="00000000">
            <w:pPr>
              <w:spacing w:before="40"/>
            </w:pPr>
            <w:r>
              <w:rPr>
                <w:sz w:val="20"/>
              </w:rPr>
              <w:t>Fraud Detection service unavailable or returns 5xx error</w:t>
            </w:r>
          </w:p>
        </w:tc>
        <w:tc>
          <w:tcPr>
            <w:tcW w:w="3168" w:type="dxa"/>
          </w:tcPr>
          <w:p w14:paraId="5F7C2BCF" w14:textId="77777777" w:rsidR="00744ECF" w:rsidRDefault="00000000">
            <w:r>
              <w:rPr>
                <w:sz w:val="20"/>
              </w:rPr>
              <w:t>Retry up to 3 times with exponential backoff; Log error with correlation ID for traceability; Activate circuit breaker, use fallback response</w:t>
            </w:r>
          </w:p>
        </w:tc>
      </w:tr>
      <w:tr w:rsidR="00744ECF" w14:paraId="0B42E6CC" w14:textId="77777777">
        <w:tc>
          <w:tcPr>
            <w:tcW w:w="503" w:type="dxa"/>
            <w:shd w:val="clear" w:color="auto" w:fill="231AFF"/>
          </w:tcPr>
          <w:p w14:paraId="37CDBD5E" w14:textId="77777777" w:rsidR="00744ECF" w:rsidRDefault="00000000">
            <w:pPr>
              <w:jc w:val="center"/>
            </w:pPr>
            <w:r>
              <w:rPr>
                <w:b/>
                <w:color w:val="FFFFFF"/>
                <w:sz w:val="20"/>
              </w:rPr>
              <w:t>9</w:t>
            </w:r>
          </w:p>
        </w:tc>
        <w:tc>
          <w:tcPr>
            <w:tcW w:w="1440" w:type="dxa"/>
            <w:shd w:val="clear" w:color="auto" w:fill="D9E2F3"/>
          </w:tcPr>
          <w:p w14:paraId="6AE68CB2" w14:textId="77777777" w:rsidR="00744ECF" w:rsidRDefault="00000000">
            <w:r>
              <w:rPr>
                <w:sz w:val="20"/>
              </w:rPr>
              <w:t>Payment Service</w:t>
            </w:r>
          </w:p>
        </w:tc>
        <w:tc>
          <w:tcPr>
            <w:tcW w:w="1440" w:type="dxa"/>
            <w:shd w:val="clear" w:color="auto" w:fill="D9E2F3"/>
          </w:tcPr>
          <w:p w14:paraId="29B088CB" w14:textId="77777777" w:rsidR="00744ECF" w:rsidRDefault="00000000">
            <w:r>
              <w:rPr>
                <w:sz w:val="20"/>
              </w:rPr>
              <w:t>Card Network Adapter</w:t>
            </w:r>
          </w:p>
        </w:tc>
        <w:tc>
          <w:tcPr>
            <w:tcW w:w="2592" w:type="dxa"/>
            <w:shd w:val="clear" w:color="auto" w:fill="D9E2F3"/>
          </w:tcPr>
          <w:p w14:paraId="747C9E99" w14:textId="77777777" w:rsidR="00744ECF" w:rsidRDefault="00000000">
            <w:r>
              <w:rPr>
                <w:b/>
                <w:sz w:val="20"/>
              </w:rPr>
              <w:t>authorize</w:t>
            </w:r>
          </w:p>
          <w:p w14:paraId="6BDD3F07" w14:textId="77777777" w:rsidR="00744ECF" w:rsidRDefault="00000000">
            <w:pPr>
              <w:spacing w:before="40"/>
            </w:pPr>
            <w:r>
              <w:rPr>
                <w:sz w:val="20"/>
              </w:rPr>
              <w:t>Timeout waiting for Card Network Adapter response</w:t>
            </w:r>
          </w:p>
        </w:tc>
        <w:tc>
          <w:tcPr>
            <w:tcW w:w="3168" w:type="dxa"/>
            <w:shd w:val="clear" w:color="auto" w:fill="D9E2F3"/>
          </w:tcPr>
          <w:p w14:paraId="21C7DBAB" w14:textId="77777777" w:rsidR="00744ECF" w:rsidRDefault="00000000">
            <w:r>
              <w:rPr>
                <w:sz w:val="20"/>
              </w:rPr>
              <w:t>Retry up to 3 times with exponential backoff; Log error with correlation ID for traceability; Return error code to upstream caller</w:t>
            </w:r>
          </w:p>
        </w:tc>
      </w:tr>
      <w:tr w:rsidR="00744ECF" w14:paraId="118E388B" w14:textId="77777777">
        <w:tc>
          <w:tcPr>
            <w:tcW w:w="503" w:type="dxa"/>
            <w:shd w:val="clear" w:color="auto" w:fill="231AFF"/>
          </w:tcPr>
          <w:p w14:paraId="209CD204" w14:textId="77777777" w:rsidR="00744ECF" w:rsidRDefault="00000000">
            <w:pPr>
              <w:jc w:val="center"/>
            </w:pPr>
            <w:r>
              <w:rPr>
                <w:b/>
                <w:color w:val="FFFFFF"/>
                <w:sz w:val="20"/>
              </w:rPr>
              <w:t>10</w:t>
            </w:r>
          </w:p>
        </w:tc>
        <w:tc>
          <w:tcPr>
            <w:tcW w:w="1440" w:type="dxa"/>
          </w:tcPr>
          <w:p w14:paraId="3B3195E1" w14:textId="77777777" w:rsidR="00744ECF" w:rsidRDefault="00000000">
            <w:r>
              <w:rPr>
                <w:sz w:val="20"/>
              </w:rPr>
              <w:t>Payment Service</w:t>
            </w:r>
          </w:p>
        </w:tc>
        <w:tc>
          <w:tcPr>
            <w:tcW w:w="1440" w:type="dxa"/>
          </w:tcPr>
          <w:p w14:paraId="784FBBF1" w14:textId="77777777" w:rsidR="00744ECF" w:rsidRDefault="00000000">
            <w:r>
              <w:rPr>
                <w:sz w:val="20"/>
              </w:rPr>
              <w:t>Card Network Adapter</w:t>
            </w:r>
          </w:p>
        </w:tc>
        <w:tc>
          <w:tcPr>
            <w:tcW w:w="2592" w:type="dxa"/>
          </w:tcPr>
          <w:p w14:paraId="25E9F946" w14:textId="77777777" w:rsidR="00744ECF" w:rsidRDefault="00000000">
            <w:r>
              <w:rPr>
                <w:b/>
                <w:sz w:val="20"/>
              </w:rPr>
              <w:t>authorize</w:t>
            </w:r>
          </w:p>
          <w:p w14:paraId="1C0CBB7D" w14:textId="77777777" w:rsidR="00744ECF" w:rsidRDefault="00000000">
            <w:pPr>
              <w:spacing w:before="40"/>
            </w:pPr>
            <w:r>
              <w:rPr>
                <w:sz w:val="20"/>
              </w:rPr>
              <w:t>Card Network Adapter unavailable or returns 5xx error</w:t>
            </w:r>
          </w:p>
        </w:tc>
        <w:tc>
          <w:tcPr>
            <w:tcW w:w="3168" w:type="dxa"/>
          </w:tcPr>
          <w:p w14:paraId="2F8161B5" w14:textId="77777777" w:rsidR="00744ECF" w:rsidRDefault="00000000">
            <w:r>
              <w:rPr>
                <w:sz w:val="20"/>
              </w:rPr>
              <w:t>Retry up to 3 times with exponential backoff; Log error with correlation ID for traceability; Activate circuit breaker, use fallback response</w:t>
            </w:r>
          </w:p>
        </w:tc>
      </w:tr>
      <w:tr w:rsidR="00744ECF" w14:paraId="710B1FDF" w14:textId="77777777">
        <w:tc>
          <w:tcPr>
            <w:tcW w:w="503" w:type="dxa"/>
            <w:shd w:val="clear" w:color="auto" w:fill="231AFF"/>
          </w:tcPr>
          <w:p w14:paraId="181BF388" w14:textId="77777777" w:rsidR="00744ECF" w:rsidRDefault="00000000">
            <w:pPr>
              <w:jc w:val="center"/>
            </w:pPr>
            <w:r>
              <w:rPr>
                <w:b/>
                <w:color w:val="FFFFFF"/>
                <w:sz w:val="20"/>
              </w:rPr>
              <w:t>11</w:t>
            </w:r>
          </w:p>
        </w:tc>
        <w:tc>
          <w:tcPr>
            <w:tcW w:w="1440" w:type="dxa"/>
            <w:shd w:val="clear" w:color="auto" w:fill="D9E2F3"/>
          </w:tcPr>
          <w:p w14:paraId="035A6361" w14:textId="77777777" w:rsidR="00744ECF" w:rsidRDefault="00000000">
            <w:r>
              <w:rPr>
                <w:sz w:val="20"/>
              </w:rPr>
              <w:t>Card Network Adapter</w:t>
            </w:r>
          </w:p>
        </w:tc>
        <w:tc>
          <w:tcPr>
            <w:tcW w:w="1440" w:type="dxa"/>
            <w:shd w:val="clear" w:color="auto" w:fill="D9E2F3"/>
          </w:tcPr>
          <w:p w14:paraId="3DA331D7" w14:textId="77777777" w:rsidR="00744ECF" w:rsidRDefault="00000000">
            <w:r>
              <w:rPr>
                <w:sz w:val="20"/>
              </w:rPr>
              <w:t>VISA/Mastercard</w:t>
            </w:r>
          </w:p>
        </w:tc>
        <w:tc>
          <w:tcPr>
            <w:tcW w:w="2592" w:type="dxa"/>
            <w:shd w:val="clear" w:color="auto" w:fill="D9E2F3"/>
          </w:tcPr>
          <w:p w14:paraId="38BBE863" w14:textId="77777777" w:rsidR="00744ECF" w:rsidRDefault="00000000">
            <w:r>
              <w:rPr>
                <w:b/>
                <w:sz w:val="20"/>
              </w:rPr>
              <w:t>ISO8583 Authorization Request</w:t>
            </w:r>
          </w:p>
          <w:p w14:paraId="1BCEEB4B" w14:textId="77777777" w:rsidR="00744ECF" w:rsidRDefault="00000000">
            <w:pPr>
              <w:spacing w:before="40"/>
            </w:pPr>
            <w:r>
              <w:rPr>
                <w:sz w:val="20"/>
              </w:rPr>
              <w:t>Timeout waiting for VISA/Mastercard response</w:t>
            </w:r>
          </w:p>
        </w:tc>
        <w:tc>
          <w:tcPr>
            <w:tcW w:w="3168" w:type="dxa"/>
            <w:shd w:val="clear" w:color="auto" w:fill="D9E2F3"/>
          </w:tcPr>
          <w:p w14:paraId="6C25611A" w14:textId="77777777" w:rsidR="00744ECF" w:rsidRDefault="00000000">
            <w:r>
              <w:rPr>
                <w:sz w:val="20"/>
              </w:rPr>
              <w:t>Retry up to 3 times with exponential backoff; Log error with correlation ID for traceability; Return error code to upstream caller</w:t>
            </w:r>
          </w:p>
        </w:tc>
      </w:tr>
      <w:tr w:rsidR="00744ECF" w14:paraId="52B60E87" w14:textId="77777777">
        <w:tc>
          <w:tcPr>
            <w:tcW w:w="503" w:type="dxa"/>
            <w:shd w:val="clear" w:color="auto" w:fill="231AFF"/>
          </w:tcPr>
          <w:p w14:paraId="52D2B0E9" w14:textId="77777777" w:rsidR="00744ECF" w:rsidRDefault="00000000">
            <w:pPr>
              <w:jc w:val="center"/>
            </w:pPr>
            <w:r>
              <w:rPr>
                <w:b/>
                <w:color w:val="FFFFFF"/>
                <w:sz w:val="20"/>
              </w:rPr>
              <w:t>12</w:t>
            </w:r>
          </w:p>
        </w:tc>
        <w:tc>
          <w:tcPr>
            <w:tcW w:w="1440" w:type="dxa"/>
          </w:tcPr>
          <w:p w14:paraId="77D9C112" w14:textId="77777777" w:rsidR="00744ECF" w:rsidRDefault="00000000">
            <w:r>
              <w:rPr>
                <w:sz w:val="20"/>
              </w:rPr>
              <w:t>Card Network Adapter</w:t>
            </w:r>
          </w:p>
        </w:tc>
        <w:tc>
          <w:tcPr>
            <w:tcW w:w="1440" w:type="dxa"/>
          </w:tcPr>
          <w:p w14:paraId="77D0B4FD" w14:textId="77777777" w:rsidR="00744ECF" w:rsidRDefault="00000000">
            <w:r>
              <w:rPr>
                <w:sz w:val="20"/>
              </w:rPr>
              <w:t>VISA/Mastercard</w:t>
            </w:r>
          </w:p>
        </w:tc>
        <w:tc>
          <w:tcPr>
            <w:tcW w:w="2592" w:type="dxa"/>
          </w:tcPr>
          <w:p w14:paraId="1CBC4C04" w14:textId="77777777" w:rsidR="00744ECF" w:rsidRDefault="00000000">
            <w:r>
              <w:rPr>
                <w:b/>
                <w:sz w:val="20"/>
              </w:rPr>
              <w:t>ISO8583 Authorization Request</w:t>
            </w:r>
          </w:p>
          <w:p w14:paraId="7EBD03E6" w14:textId="77777777" w:rsidR="00744ECF" w:rsidRDefault="00000000">
            <w:pPr>
              <w:spacing w:before="40"/>
            </w:pPr>
            <w:r>
              <w:rPr>
                <w:sz w:val="20"/>
              </w:rPr>
              <w:t>VISA/Mastercard unavailable or returns error</w:t>
            </w:r>
          </w:p>
        </w:tc>
        <w:tc>
          <w:tcPr>
            <w:tcW w:w="3168" w:type="dxa"/>
          </w:tcPr>
          <w:p w14:paraId="344B9594" w14:textId="77777777" w:rsidR="00744ECF" w:rsidRDefault="00000000">
            <w:r>
              <w:rPr>
                <w:sz w:val="20"/>
              </w:rPr>
              <w:t>Retry up to 3 times with exponential backoff; Log error with correlation ID for traceability; Activate circuit breaker, use fallback response</w:t>
            </w:r>
          </w:p>
        </w:tc>
      </w:tr>
      <w:tr w:rsidR="00744ECF" w14:paraId="709A45E1" w14:textId="77777777">
        <w:tc>
          <w:tcPr>
            <w:tcW w:w="503" w:type="dxa"/>
            <w:shd w:val="clear" w:color="auto" w:fill="231AFF"/>
          </w:tcPr>
          <w:p w14:paraId="2D5840FD" w14:textId="77777777" w:rsidR="00744ECF" w:rsidRDefault="00000000">
            <w:pPr>
              <w:jc w:val="center"/>
            </w:pPr>
            <w:r>
              <w:rPr>
                <w:b/>
                <w:color w:val="FFFFFF"/>
                <w:sz w:val="20"/>
              </w:rPr>
              <w:t>13</w:t>
            </w:r>
          </w:p>
        </w:tc>
        <w:tc>
          <w:tcPr>
            <w:tcW w:w="1440" w:type="dxa"/>
            <w:shd w:val="clear" w:color="auto" w:fill="D9E2F3"/>
          </w:tcPr>
          <w:p w14:paraId="2DC1EBA0" w14:textId="77777777" w:rsidR="00744ECF" w:rsidRDefault="00000000">
            <w:r>
              <w:rPr>
                <w:sz w:val="20"/>
              </w:rPr>
              <w:t>API Gateway</w:t>
            </w:r>
          </w:p>
        </w:tc>
        <w:tc>
          <w:tcPr>
            <w:tcW w:w="1440" w:type="dxa"/>
            <w:shd w:val="clear" w:color="auto" w:fill="D9E2F3"/>
          </w:tcPr>
          <w:p w14:paraId="03791812" w14:textId="77777777" w:rsidR="00744ECF" w:rsidRDefault="00000000">
            <w:r>
              <w:rPr>
                <w:sz w:val="20"/>
              </w:rPr>
              <w:t>Payment Service</w:t>
            </w:r>
          </w:p>
        </w:tc>
        <w:tc>
          <w:tcPr>
            <w:tcW w:w="2592" w:type="dxa"/>
            <w:shd w:val="clear" w:color="auto" w:fill="D9E2F3"/>
          </w:tcPr>
          <w:p w14:paraId="579D0DD4" w14:textId="77777777" w:rsidR="00744ECF" w:rsidRDefault="00000000">
            <w:r>
              <w:rPr>
                <w:b/>
                <w:sz w:val="20"/>
              </w:rPr>
              <w:t>complete3DS</w:t>
            </w:r>
          </w:p>
          <w:p w14:paraId="3F286D0F" w14:textId="77777777" w:rsidR="00744ECF" w:rsidRDefault="00000000">
            <w:pPr>
              <w:spacing w:before="40"/>
            </w:pPr>
            <w:r>
              <w:rPr>
                <w:sz w:val="20"/>
              </w:rPr>
              <w:t>Timeout waiting for Payment Service response</w:t>
            </w:r>
          </w:p>
        </w:tc>
        <w:tc>
          <w:tcPr>
            <w:tcW w:w="3168" w:type="dxa"/>
            <w:shd w:val="clear" w:color="auto" w:fill="D9E2F3"/>
          </w:tcPr>
          <w:p w14:paraId="0CECB9A2" w14:textId="77777777" w:rsidR="00744ECF" w:rsidRDefault="00000000">
            <w:r>
              <w:rPr>
                <w:sz w:val="20"/>
              </w:rPr>
              <w:t>Retry up to 3 times with exponential backoff; Log error with correlation ID for traceability; Return error code to upstream caller</w:t>
            </w:r>
          </w:p>
        </w:tc>
      </w:tr>
      <w:tr w:rsidR="00744ECF" w14:paraId="53059022" w14:textId="77777777">
        <w:tc>
          <w:tcPr>
            <w:tcW w:w="503" w:type="dxa"/>
            <w:shd w:val="clear" w:color="auto" w:fill="231AFF"/>
          </w:tcPr>
          <w:p w14:paraId="6977B442" w14:textId="77777777" w:rsidR="00744ECF" w:rsidRDefault="00000000">
            <w:pPr>
              <w:jc w:val="center"/>
            </w:pPr>
            <w:r>
              <w:rPr>
                <w:b/>
                <w:color w:val="FFFFFF"/>
                <w:sz w:val="20"/>
              </w:rPr>
              <w:t>14</w:t>
            </w:r>
          </w:p>
        </w:tc>
        <w:tc>
          <w:tcPr>
            <w:tcW w:w="1440" w:type="dxa"/>
          </w:tcPr>
          <w:p w14:paraId="304B3AFE" w14:textId="77777777" w:rsidR="00744ECF" w:rsidRDefault="00000000">
            <w:r>
              <w:rPr>
                <w:sz w:val="20"/>
              </w:rPr>
              <w:t>API Gateway</w:t>
            </w:r>
          </w:p>
        </w:tc>
        <w:tc>
          <w:tcPr>
            <w:tcW w:w="1440" w:type="dxa"/>
          </w:tcPr>
          <w:p w14:paraId="5122F525" w14:textId="77777777" w:rsidR="00744ECF" w:rsidRDefault="00000000">
            <w:r>
              <w:rPr>
                <w:sz w:val="20"/>
              </w:rPr>
              <w:t>Payment Service</w:t>
            </w:r>
          </w:p>
        </w:tc>
        <w:tc>
          <w:tcPr>
            <w:tcW w:w="2592" w:type="dxa"/>
          </w:tcPr>
          <w:p w14:paraId="4523623C" w14:textId="77777777" w:rsidR="00744ECF" w:rsidRDefault="00000000">
            <w:r>
              <w:rPr>
                <w:b/>
                <w:sz w:val="20"/>
              </w:rPr>
              <w:t>complete3DS</w:t>
            </w:r>
          </w:p>
          <w:p w14:paraId="797C70CF" w14:textId="77777777" w:rsidR="00744ECF" w:rsidRDefault="00000000">
            <w:pPr>
              <w:spacing w:before="40"/>
            </w:pPr>
            <w:r>
              <w:rPr>
                <w:sz w:val="20"/>
              </w:rPr>
              <w:t>Payment Service unavailable or returns 5xx error</w:t>
            </w:r>
          </w:p>
        </w:tc>
        <w:tc>
          <w:tcPr>
            <w:tcW w:w="3168" w:type="dxa"/>
          </w:tcPr>
          <w:p w14:paraId="3600AD4F" w14:textId="77777777" w:rsidR="00744ECF" w:rsidRDefault="00000000">
            <w:r>
              <w:rPr>
                <w:sz w:val="20"/>
              </w:rPr>
              <w:t>Retry up to 3 times with exponential backoff; Log error with correlation ID for traceability; Activate circuit breaker, use fallback response</w:t>
            </w:r>
          </w:p>
        </w:tc>
      </w:tr>
      <w:tr w:rsidR="00744ECF" w14:paraId="0B397CF6" w14:textId="77777777">
        <w:tc>
          <w:tcPr>
            <w:tcW w:w="503" w:type="dxa"/>
            <w:shd w:val="clear" w:color="auto" w:fill="231AFF"/>
          </w:tcPr>
          <w:p w14:paraId="1777396D" w14:textId="77777777" w:rsidR="00744ECF" w:rsidRDefault="00000000">
            <w:pPr>
              <w:jc w:val="center"/>
            </w:pPr>
            <w:r>
              <w:rPr>
                <w:b/>
                <w:color w:val="FFFFFF"/>
                <w:sz w:val="20"/>
              </w:rPr>
              <w:t>15</w:t>
            </w:r>
          </w:p>
        </w:tc>
        <w:tc>
          <w:tcPr>
            <w:tcW w:w="1440" w:type="dxa"/>
            <w:shd w:val="clear" w:color="auto" w:fill="D9E2F3"/>
          </w:tcPr>
          <w:p w14:paraId="53E2D29A" w14:textId="77777777" w:rsidR="00744ECF" w:rsidRDefault="00000000">
            <w:r>
              <w:rPr>
                <w:sz w:val="20"/>
              </w:rPr>
              <w:t>Payment Service</w:t>
            </w:r>
          </w:p>
        </w:tc>
        <w:tc>
          <w:tcPr>
            <w:tcW w:w="1440" w:type="dxa"/>
            <w:shd w:val="clear" w:color="auto" w:fill="D9E2F3"/>
          </w:tcPr>
          <w:p w14:paraId="3FB64D24" w14:textId="77777777" w:rsidR="00744ECF" w:rsidRDefault="00000000">
            <w:r>
              <w:rPr>
                <w:sz w:val="20"/>
              </w:rPr>
              <w:t>Card Network Adapter</w:t>
            </w:r>
          </w:p>
        </w:tc>
        <w:tc>
          <w:tcPr>
            <w:tcW w:w="2592" w:type="dxa"/>
            <w:shd w:val="clear" w:color="auto" w:fill="D9E2F3"/>
          </w:tcPr>
          <w:p w14:paraId="4FBA26D5" w14:textId="77777777" w:rsidR="00744ECF" w:rsidRDefault="00000000">
            <w:r>
              <w:rPr>
                <w:b/>
                <w:sz w:val="20"/>
              </w:rPr>
              <w:t>capturePayment</w:t>
            </w:r>
          </w:p>
          <w:p w14:paraId="3370A188" w14:textId="77777777" w:rsidR="00744ECF" w:rsidRDefault="00000000">
            <w:pPr>
              <w:spacing w:before="40"/>
            </w:pPr>
            <w:r>
              <w:rPr>
                <w:sz w:val="20"/>
              </w:rPr>
              <w:t>Timeout waiting for Card Network Adapter response</w:t>
            </w:r>
          </w:p>
        </w:tc>
        <w:tc>
          <w:tcPr>
            <w:tcW w:w="3168" w:type="dxa"/>
            <w:shd w:val="clear" w:color="auto" w:fill="D9E2F3"/>
          </w:tcPr>
          <w:p w14:paraId="02F1A452" w14:textId="77777777" w:rsidR="00744ECF" w:rsidRDefault="00000000">
            <w:r>
              <w:rPr>
                <w:sz w:val="20"/>
              </w:rPr>
              <w:t>Retry up to 3 times with exponential backoff; Log error with correlation ID for traceability; Return error code to upstream caller</w:t>
            </w:r>
          </w:p>
        </w:tc>
      </w:tr>
      <w:tr w:rsidR="00744ECF" w14:paraId="0F4492DE" w14:textId="77777777">
        <w:tc>
          <w:tcPr>
            <w:tcW w:w="503" w:type="dxa"/>
            <w:shd w:val="clear" w:color="auto" w:fill="231AFF"/>
          </w:tcPr>
          <w:p w14:paraId="377BB26D" w14:textId="77777777" w:rsidR="00744ECF" w:rsidRDefault="00000000">
            <w:pPr>
              <w:jc w:val="center"/>
            </w:pPr>
            <w:r>
              <w:rPr>
                <w:b/>
                <w:color w:val="FFFFFF"/>
                <w:sz w:val="20"/>
              </w:rPr>
              <w:t>16</w:t>
            </w:r>
          </w:p>
        </w:tc>
        <w:tc>
          <w:tcPr>
            <w:tcW w:w="1440" w:type="dxa"/>
          </w:tcPr>
          <w:p w14:paraId="1F78CDE4" w14:textId="77777777" w:rsidR="00744ECF" w:rsidRDefault="00000000">
            <w:r>
              <w:rPr>
                <w:sz w:val="20"/>
              </w:rPr>
              <w:t>Payment Service</w:t>
            </w:r>
          </w:p>
        </w:tc>
        <w:tc>
          <w:tcPr>
            <w:tcW w:w="1440" w:type="dxa"/>
          </w:tcPr>
          <w:p w14:paraId="787F6743" w14:textId="77777777" w:rsidR="00744ECF" w:rsidRDefault="00000000">
            <w:r>
              <w:rPr>
                <w:sz w:val="20"/>
              </w:rPr>
              <w:t>Card Network Adapter</w:t>
            </w:r>
          </w:p>
        </w:tc>
        <w:tc>
          <w:tcPr>
            <w:tcW w:w="2592" w:type="dxa"/>
          </w:tcPr>
          <w:p w14:paraId="4AA96176" w14:textId="77777777" w:rsidR="00744ECF" w:rsidRDefault="00000000">
            <w:r>
              <w:rPr>
                <w:b/>
                <w:sz w:val="20"/>
              </w:rPr>
              <w:t>capturePayment</w:t>
            </w:r>
          </w:p>
          <w:p w14:paraId="5F0CC9E7" w14:textId="77777777" w:rsidR="00744ECF" w:rsidRDefault="00000000">
            <w:pPr>
              <w:spacing w:before="40"/>
            </w:pPr>
            <w:r>
              <w:rPr>
                <w:sz w:val="20"/>
              </w:rPr>
              <w:t>Card Network Adapter unavailable or returns 5xx error</w:t>
            </w:r>
          </w:p>
        </w:tc>
        <w:tc>
          <w:tcPr>
            <w:tcW w:w="3168" w:type="dxa"/>
          </w:tcPr>
          <w:p w14:paraId="08AA7B30" w14:textId="77777777" w:rsidR="00744ECF" w:rsidRDefault="00000000">
            <w:r>
              <w:rPr>
                <w:sz w:val="20"/>
              </w:rPr>
              <w:t>Retry up to 3 times with exponential backoff; Log error with correlation ID for traceability; Activate circuit breaker, use fallback response</w:t>
            </w:r>
          </w:p>
        </w:tc>
      </w:tr>
      <w:tr w:rsidR="00744ECF" w14:paraId="185A10AE" w14:textId="77777777">
        <w:tc>
          <w:tcPr>
            <w:tcW w:w="503" w:type="dxa"/>
            <w:shd w:val="clear" w:color="auto" w:fill="231AFF"/>
          </w:tcPr>
          <w:p w14:paraId="54C30B7D" w14:textId="77777777" w:rsidR="00744ECF" w:rsidRDefault="00000000">
            <w:pPr>
              <w:jc w:val="center"/>
            </w:pPr>
            <w:r>
              <w:rPr>
                <w:b/>
                <w:color w:val="FFFFFF"/>
                <w:sz w:val="20"/>
              </w:rPr>
              <w:t>17</w:t>
            </w:r>
          </w:p>
        </w:tc>
        <w:tc>
          <w:tcPr>
            <w:tcW w:w="1440" w:type="dxa"/>
            <w:shd w:val="clear" w:color="auto" w:fill="D9E2F3"/>
          </w:tcPr>
          <w:p w14:paraId="599CA721" w14:textId="77777777" w:rsidR="00744ECF" w:rsidRDefault="00000000">
            <w:r>
              <w:rPr>
                <w:sz w:val="20"/>
              </w:rPr>
              <w:t>Card Network Adapter</w:t>
            </w:r>
          </w:p>
        </w:tc>
        <w:tc>
          <w:tcPr>
            <w:tcW w:w="1440" w:type="dxa"/>
            <w:shd w:val="clear" w:color="auto" w:fill="D9E2F3"/>
          </w:tcPr>
          <w:p w14:paraId="69C48C54" w14:textId="77777777" w:rsidR="00744ECF" w:rsidRDefault="00000000">
            <w:r>
              <w:rPr>
                <w:sz w:val="20"/>
              </w:rPr>
              <w:t>VISA/Mastercard</w:t>
            </w:r>
          </w:p>
        </w:tc>
        <w:tc>
          <w:tcPr>
            <w:tcW w:w="2592" w:type="dxa"/>
            <w:shd w:val="clear" w:color="auto" w:fill="D9E2F3"/>
          </w:tcPr>
          <w:p w14:paraId="34486F92" w14:textId="77777777" w:rsidR="00744ECF" w:rsidRDefault="00000000">
            <w:r>
              <w:rPr>
                <w:b/>
                <w:sz w:val="20"/>
              </w:rPr>
              <w:t>Capture Request</w:t>
            </w:r>
          </w:p>
          <w:p w14:paraId="59ED13F2" w14:textId="77777777" w:rsidR="00744ECF" w:rsidRDefault="00000000">
            <w:pPr>
              <w:spacing w:before="40"/>
            </w:pPr>
            <w:r>
              <w:rPr>
                <w:sz w:val="20"/>
              </w:rPr>
              <w:t>Timeout waiting for VISA/Mastercard response</w:t>
            </w:r>
          </w:p>
        </w:tc>
        <w:tc>
          <w:tcPr>
            <w:tcW w:w="3168" w:type="dxa"/>
            <w:shd w:val="clear" w:color="auto" w:fill="D9E2F3"/>
          </w:tcPr>
          <w:p w14:paraId="772317EF" w14:textId="77777777" w:rsidR="00744ECF" w:rsidRDefault="00000000">
            <w:r>
              <w:rPr>
                <w:sz w:val="20"/>
              </w:rPr>
              <w:t>Retry up to 3 times with exponential backoff; Log error with correlation ID for traceability; Return error code to upstream caller</w:t>
            </w:r>
          </w:p>
        </w:tc>
      </w:tr>
      <w:tr w:rsidR="00744ECF" w14:paraId="403BE65B" w14:textId="77777777">
        <w:tc>
          <w:tcPr>
            <w:tcW w:w="503" w:type="dxa"/>
            <w:shd w:val="clear" w:color="auto" w:fill="231AFF"/>
          </w:tcPr>
          <w:p w14:paraId="523EA991" w14:textId="77777777" w:rsidR="00744ECF" w:rsidRDefault="00000000">
            <w:pPr>
              <w:jc w:val="center"/>
            </w:pPr>
            <w:r>
              <w:rPr>
                <w:b/>
                <w:color w:val="FFFFFF"/>
                <w:sz w:val="20"/>
              </w:rPr>
              <w:t>18</w:t>
            </w:r>
          </w:p>
        </w:tc>
        <w:tc>
          <w:tcPr>
            <w:tcW w:w="1440" w:type="dxa"/>
          </w:tcPr>
          <w:p w14:paraId="48FC0F05" w14:textId="77777777" w:rsidR="00744ECF" w:rsidRDefault="00000000">
            <w:r>
              <w:rPr>
                <w:sz w:val="20"/>
              </w:rPr>
              <w:t>Card Network Adapter</w:t>
            </w:r>
          </w:p>
        </w:tc>
        <w:tc>
          <w:tcPr>
            <w:tcW w:w="1440" w:type="dxa"/>
          </w:tcPr>
          <w:p w14:paraId="08D90983" w14:textId="77777777" w:rsidR="00744ECF" w:rsidRDefault="00000000">
            <w:r>
              <w:rPr>
                <w:sz w:val="20"/>
              </w:rPr>
              <w:t>VISA/Mastercard</w:t>
            </w:r>
          </w:p>
        </w:tc>
        <w:tc>
          <w:tcPr>
            <w:tcW w:w="2592" w:type="dxa"/>
          </w:tcPr>
          <w:p w14:paraId="094EA023" w14:textId="77777777" w:rsidR="00744ECF" w:rsidRDefault="00000000">
            <w:r>
              <w:rPr>
                <w:b/>
                <w:sz w:val="20"/>
              </w:rPr>
              <w:t>Capture Request</w:t>
            </w:r>
          </w:p>
          <w:p w14:paraId="28622560" w14:textId="77777777" w:rsidR="00744ECF" w:rsidRDefault="00000000">
            <w:pPr>
              <w:spacing w:before="40"/>
            </w:pPr>
            <w:r>
              <w:rPr>
                <w:sz w:val="20"/>
              </w:rPr>
              <w:t>VISA/Mastercard unavailable or returns error</w:t>
            </w:r>
          </w:p>
        </w:tc>
        <w:tc>
          <w:tcPr>
            <w:tcW w:w="3168" w:type="dxa"/>
          </w:tcPr>
          <w:p w14:paraId="5840925D" w14:textId="77777777" w:rsidR="00744ECF" w:rsidRDefault="00000000">
            <w:r>
              <w:rPr>
                <w:sz w:val="20"/>
              </w:rPr>
              <w:t>Retry up to 3 times with exponential backoff; Log error with correlation ID for traceability; Activate circuit breaker, use fallback response</w:t>
            </w:r>
          </w:p>
        </w:tc>
      </w:tr>
      <w:tr w:rsidR="00744ECF" w14:paraId="40BC3233" w14:textId="77777777">
        <w:tc>
          <w:tcPr>
            <w:tcW w:w="503" w:type="dxa"/>
            <w:shd w:val="clear" w:color="auto" w:fill="231AFF"/>
          </w:tcPr>
          <w:p w14:paraId="55011277" w14:textId="77777777" w:rsidR="00744ECF" w:rsidRDefault="00000000">
            <w:pPr>
              <w:jc w:val="center"/>
            </w:pPr>
            <w:r>
              <w:rPr>
                <w:b/>
                <w:color w:val="FFFFFF"/>
                <w:sz w:val="20"/>
              </w:rPr>
              <w:t>19</w:t>
            </w:r>
          </w:p>
        </w:tc>
        <w:tc>
          <w:tcPr>
            <w:tcW w:w="1440" w:type="dxa"/>
            <w:shd w:val="clear" w:color="auto" w:fill="D9E2F3"/>
          </w:tcPr>
          <w:p w14:paraId="252E3E2B" w14:textId="77777777" w:rsidR="00744ECF" w:rsidRDefault="00000000">
            <w:r>
              <w:rPr>
                <w:sz w:val="20"/>
              </w:rPr>
              <w:t>Payment Service</w:t>
            </w:r>
          </w:p>
        </w:tc>
        <w:tc>
          <w:tcPr>
            <w:tcW w:w="1440" w:type="dxa"/>
            <w:shd w:val="clear" w:color="auto" w:fill="D9E2F3"/>
          </w:tcPr>
          <w:p w14:paraId="7A13B06A" w14:textId="77777777" w:rsidR="00744ECF" w:rsidRDefault="00000000">
            <w:r>
              <w:rPr>
                <w:sz w:val="20"/>
              </w:rPr>
              <w:t>Wallet Service</w:t>
            </w:r>
          </w:p>
        </w:tc>
        <w:tc>
          <w:tcPr>
            <w:tcW w:w="2592" w:type="dxa"/>
            <w:shd w:val="clear" w:color="auto" w:fill="D9E2F3"/>
          </w:tcPr>
          <w:p w14:paraId="6063C692" w14:textId="77777777" w:rsidR="00744ECF" w:rsidRDefault="00000000">
            <w:r>
              <w:rPr>
                <w:b/>
                <w:sz w:val="20"/>
              </w:rPr>
              <w:t>creditWallet</w:t>
            </w:r>
          </w:p>
          <w:p w14:paraId="6EC5B6D0" w14:textId="77777777" w:rsidR="00744ECF" w:rsidRDefault="00000000">
            <w:pPr>
              <w:spacing w:before="40"/>
            </w:pPr>
            <w:r>
              <w:rPr>
                <w:sz w:val="20"/>
              </w:rPr>
              <w:t>Timeout waiting for Wallet Service response</w:t>
            </w:r>
          </w:p>
        </w:tc>
        <w:tc>
          <w:tcPr>
            <w:tcW w:w="3168" w:type="dxa"/>
            <w:shd w:val="clear" w:color="auto" w:fill="D9E2F3"/>
          </w:tcPr>
          <w:p w14:paraId="3203395B" w14:textId="77777777" w:rsidR="00744ECF" w:rsidRDefault="00000000">
            <w:r>
              <w:rPr>
                <w:sz w:val="20"/>
              </w:rPr>
              <w:t>Ensure idempotency to avoid duplicates on retry; Retry up to 3 times with exponential backoff; Log error with correlation ID for traceability; Notify operations team via alert if repeated</w:t>
            </w:r>
          </w:p>
        </w:tc>
      </w:tr>
      <w:tr w:rsidR="00744ECF" w14:paraId="3204F30B" w14:textId="77777777">
        <w:tc>
          <w:tcPr>
            <w:tcW w:w="503" w:type="dxa"/>
            <w:shd w:val="clear" w:color="auto" w:fill="231AFF"/>
          </w:tcPr>
          <w:p w14:paraId="0EDE95B6" w14:textId="77777777" w:rsidR="00744ECF" w:rsidRDefault="00000000">
            <w:pPr>
              <w:jc w:val="center"/>
            </w:pPr>
            <w:r>
              <w:rPr>
                <w:b/>
                <w:color w:val="FFFFFF"/>
                <w:sz w:val="20"/>
              </w:rPr>
              <w:t>20</w:t>
            </w:r>
          </w:p>
        </w:tc>
        <w:tc>
          <w:tcPr>
            <w:tcW w:w="1440" w:type="dxa"/>
          </w:tcPr>
          <w:p w14:paraId="0C223007" w14:textId="77777777" w:rsidR="00744ECF" w:rsidRDefault="00000000">
            <w:r>
              <w:rPr>
                <w:sz w:val="20"/>
              </w:rPr>
              <w:t>Payment Service</w:t>
            </w:r>
          </w:p>
        </w:tc>
        <w:tc>
          <w:tcPr>
            <w:tcW w:w="1440" w:type="dxa"/>
          </w:tcPr>
          <w:p w14:paraId="169925E8" w14:textId="77777777" w:rsidR="00744ECF" w:rsidRDefault="00000000">
            <w:r>
              <w:rPr>
                <w:sz w:val="20"/>
              </w:rPr>
              <w:t>Wallet Service</w:t>
            </w:r>
          </w:p>
        </w:tc>
        <w:tc>
          <w:tcPr>
            <w:tcW w:w="2592" w:type="dxa"/>
          </w:tcPr>
          <w:p w14:paraId="0C4FF2F3" w14:textId="77777777" w:rsidR="00744ECF" w:rsidRDefault="00000000">
            <w:r>
              <w:rPr>
                <w:b/>
                <w:sz w:val="20"/>
              </w:rPr>
              <w:t>creditWallet</w:t>
            </w:r>
          </w:p>
          <w:p w14:paraId="72281A8F" w14:textId="77777777" w:rsidR="00744ECF" w:rsidRDefault="00000000">
            <w:pPr>
              <w:spacing w:before="40"/>
            </w:pPr>
            <w:r>
              <w:rPr>
                <w:sz w:val="20"/>
              </w:rPr>
              <w:t>Wallet Service unavailable or returns 5xx error</w:t>
            </w:r>
          </w:p>
        </w:tc>
        <w:tc>
          <w:tcPr>
            <w:tcW w:w="3168" w:type="dxa"/>
          </w:tcPr>
          <w:p w14:paraId="078FC854" w14:textId="77777777" w:rsidR="00744ECF" w:rsidRDefault="00000000">
            <w:r>
              <w:rPr>
                <w:sz w:val="20"/>
              </w:rPr>
              <w:t>Ensure idempotency to avoid duplicates on retry; Retry up to 3 times with exponential backoff; Log error with correlation ID for traceability; Activate circuit breaker, use fallback response</w:t>
            </w:r>
          </w:p>
        </w:tc>
      </w:tr>
      <w:tr w:rsidR="00744ECF" w14:paraId="37650C6A" w14:textId="77777777">
        <w:tc>
          <w:tcPr>
            <w:tcW w:w="503" w:type="dxa"/>
            <w:shd w:val="clear" w:color="auto" w:fill="231AFF"/>
          </w:tcPr>
          <w:p w14:paraId="02ECAD24" w14:textId="77777777" w:rsidR="00744ECF" w:rsidRDefault="00000000">
            <w:pPr>
              <w:jc w:val="center"/>
            </w:pPr>
            <w:r>
              <w:rPr>
                <w:b/>
                <w:color w:val="FFFFFF"/>
                <w:sz w:val="20"/>
              </w:rPr>
              <w:t>21</w:t>
            </w:r>
          </w:p>
        </w:tc>
        <w:tc>
          <w:tcPr>
            <w:tcW w:w="1440" w:type="dxa"/>
            <w:shd w:val="clear" w:color="auto" w:fill="D9E2F3"/>
          </w:tcPr>
          <w:p w14:paraId="4CBADDC6" w14:textId="77777777" w:rsidR="00744ECF" w:rsidRDefault="00000000">
            <w:r>
              <w:rPr>
                <w:sz w:val="20"/>
              </w:rPr>
              <w:t>Payment Service</w:t>
            </w:r>
          </w:p>
        </w:tc>
        <w:tc>
          <w:tcPr>
            <w:tcW w:w="1440" w:type="dxa"/>
            <w:shd w:val="clear" w:color="auto" w:fill="D9E2F3"/>
          </w:tcPr>
          <w:p w14:paraId="37DAC867" w14:textId="77777777" w:rsidR="00744ECF" w:rsidRDefault="00000000">
            <w:r>
              <w:rPr>
                <w:sz w:val="20"/>
              </w:rPr>
              <w:t>Wallet Service</w:t>
            </w:r>
          </w:p>
        </w:tc>
        <w:tc>
          <w:tcPr>
            <w:tcW w:w="2592" w:type="dxa"/>
            <w:shd w:val="clear" w:color="auto" w:fill="D9E2F3"/>
          </w:tcPr>
          <w:p w14:paraId="5F46EF3B" w14:textId="77777777" w:rsidR="00744ECF" w:rsidRDefault="00000000">
            <w:r>
              <w:rPr>
                <w:b/>
                <w:sz w:val="20"/>
              </w:rPr>
              <w:t>creditWallet</w:t>
            </w:r>
          </w:p>
          <w:p w14:paraId="3F54A624" w14:textId="77777777" w:rsidR="00744ECF" w:rsidRDefault="00000000">
            <w:pPr>
              <w:spacing w:before="40"/>
            </w:pPr>
            <w:r>
              <w:rPr>
                <w:sz w:val="20"/>
              </w:rPr>
              <w:t>Duplicate creditWallet request received</w:t>
            </w:r>
          </w:p>
        </w:tc>
        <w:tc>
          <w:tcPr>
            <w:tcW w:w="3168" w:type="dxa"/>
            <w:shd w:val="clear" w:color="auto" w:fill="D9E2F3"/>
          </w:tcPr>
          <w:p w14:paraId="2D7688A6" w14:textId="77777777" w:rsidR="00744ECF" w:rsidRDefault="00000000">
            <w:r>
              <w:rPr>
                <w:sz w:val="20"/>
              </w:rPr>
              <w:t>Ensure idempotency to avoid duplicates on retry; Log error with correlation ID for traceability; Return error code to upstream caller</w:t>
            </w:r>
          </w:p>
        </w:tc>
      </w:tr>
      <w:tr w:rsidR="00744ECF" w14:paraId="128381BF" w14:textId="77777777">
        <w:tc>
          <w:tcPr>
            <w:tcW w:w="503" w:type="dxa"/>
            <w:shd w:val="clear" w:color="auto" w:fill="231AFF"/>
          </w:tcPr>
          <w:p w14:paraId="3A9A1C9E" w14:textId="77777777" w:rsidR="00744ECF" w:rsidRDefault="00000000">
            <w:pPr>
              <w:jc w:val="center"/>
            </w:pPr>
            <w:r>
              <w:rPr>
                <w:b/>
                <w:color w:val="FFFFFF"/>
                <w:sz w:val="20"/>
              </w:rPr>
              <w:t>22</w:t>
            </w:r>
          </w:p>
        </w:tc>
        <w:tc>
          <w:tcPr>
            <w:tcW w:w="1440" w:type="dxa"/>
          </w:tcPr>
          <w:p w14:paraId="4548B8A2" w14:textId="77777777" w:rsidR="00744ECF" w:rsidRDefault="00000000">
            <w:r>
              <w:rPr>
                <w:sz w:val="20"/>
              </w:rPr>
              <w:t>Payment Service</w:t>
            </w:r>
          </w:p>
        </w:tc>
        <w:tc>
          <w:tcPr>
            <w:tcW w:w="1440" w:type="dxa"/>
          </w:tcPr>
          <w:p w14:paraId="11DFF386" w14:textId="77777777" w:rsidR="00744ECF" w:rsidRDefault="00000000">
            <w:r>
              <w:rPr>
                <w:sz w:val="20"/>
              </w:rPr>
              <w:t>Wallet Service</w:t>
            </w:r>
          </w:p>
        </w:tc>
        <w:tc>
          <w:tcPr>
            <w:tcW w:w="2592" w:type="dxa"/>
          </w:tcPr>
          <w:p w14:paraId="578E18E5" w14:textId="77777777" w:rsidR="00744ECF" w:rsidRDefault="00000000">
            <w:r>
              <w:rPr>
                <w:b/>
                <w:sz w:val="20"/>
              </w:rPr>
              <w:t>creditWallet</w:t>
            </w:r>
          </w:p>
          <w:p w14:paraId="015DF265" w14:textId="77777777" w:rsidR="00744ECF" w:rsidRDefault="00000000">
            <w:pPr>
              <w:spacing w:before="40"/>
            </w:pPr>
            <w:r>
              <w:rPr>
                <w:sz w:val="20"/>
              </w:rPr>
              <w:t>Validation failure (e.g., invalid userId or amount)</w:t>
            </w:r>
          </w:p>
        </w:tc>
        <w:tc>
          <w:tcPr>
            <w:tcW w:w="3168" w:type="dxa"/>
          </w:tcPr>
          <w:p w14:paraId="0C28C112" w14:textId="77777777" w:rsidR="00744ECF" w:rsidRDefault="00000000">
            <w:r>
              <w:rPr>
                <w:sz w:val="20"/>
              </w:rPr>
              <w:t>Ensure idempotency to avoid duplicates on retry; Log error with correlation ID for traceability; Return error code to upstream caller</w:t>
            </w:r>
          </w:p>
        </w:tc>
      </w:tr>
      <w:tr w:rsidR="00744ECF" w14:paraId="67BE7910" w14:textId="77777777">
        <w:tc>
          <w:tcPr>
            <w:tcW w:w="503" w:type="dxa"/>
            <w:shd w:val="clear" w:color="auto" w:fill="231AFF"/>
          </w:tcPr>
          <w:p w14:paraId="5A152FD3" w14:textId="77777777" w:rsidR="00744ECF" w:rsidRDefault="00000000">
            <w:pPr>
              <w:jc w:val="center"/>
            </w:pPr>
            <w:r>
              <w:rPr>
                <w:b/>
                <w:color w:val="FFFFFF"/>
                <w:sz w:val="20"/>
              </w:rPr>
              <w:t>23</w:t>
            </w:r>
          </w:p>
        </w:tc>
        <w:tc>
          <w:tcPr>
            <w:tcW w:w="1440" w:type="dxa"/>
            <w:shd w:val="clear" w:color="auto" w:fill="D9E2F3"/>
          </w:tcPr>
          <w:p w14:paraId="79D89305" w14:textId="77777777" w:rsidR="00744ECF" w:rsidRDefault="00000000">
            <w:r>
              <w:rPr>
                <w:sz w:val="20"/>
              </w:rPr>
              <w:t>Payment Service</w:t>
            </w:r>
          </w:p>
        </w:tc>
        <w:tc>
          <w:tcPr>
            <w:tcW w:w="1440" w:type="dxa"/>
            <w:shd w:val="clear" w:color="auto" w:fill="D9E2F3"/>
          </w:tcPr>
          <w:p w14:paraId="048D156A" w14:textId="77777777" w:rsidR="00744ECF" w:rsidRDefault="00000000">
            <w:r>
              <w:rPr>
                <w:sz w:val="20"/>
              </w:rPr>
              <w:t>Notification Service</w:t>
            </w:r>
          </w:p>
        </w:tc>
        <w:tc>
          <w:tcPr>
            <w:tcW w:w="2592" w:type="dxa"/>
            <w:shd w:val="clear" w:color="auto" w:fill="D9E2F3"/>
          </w:tcPr>
          <w:p w14:paraId="337B3AE2" w14:textId="77777777" w:rsidR="00744ECF" w:rsidRDefault="00000000">
            <w:r>
              <w:rPr>
                <w:b/>
                <w:sz w:val="20"/>
              </w:rPr>
              <w:t>sendTopupConfirmation</w:t>
            </w:r>
          </w:p>
          <w:p w14:paraId="198EAC7F" w14:textId="77777777" w:rsidR="00744ECF" w:rsidRDefault="00000000">
            <w:pPr>
              <w:spacing w:before="40"/>
            </w:pPr>
            <w:r>
              <w:rPr>
                <w:sz w:val="20"/>
              </w:rPr>
              <w:t>Timeout waiting for Notification Service response</w:t>
            </w:r>
          </w:p>
        </w:tc>
        <w:tc>
          <w:tcPr>
            <w:tcW w:w="3168" w:type="dxa"/>
            <w:shd w:val="clear" w:color="auto" w:fill="D9E2F3"/>
          </w:tcPr>
          <w:p w14:paraId="117C470D" w14:textId="77777777" w:rsidR="00744ECF" w:rsidRDefault="00000000">
            <w:r>
              <w:rPr>
                <w:sz w:val="20"/>
              </w:rPr>
              <w:t>Retry up to 3 times with exponential backoff; Log error with correlation ID for traceability; Queue request for asynchronous retry</w:t>
            </w:r>
          </w:p>
        </w:tc>
      </w:tr>
      <w:tr w:rsidR="00744ECF" w14:paraId="2F6C2084" w14:textId="77777777">
        <w:tc>
          <w:tcPr>
            <w:tcW w:w="503" w:type="dxa"/>
            <w:shd w:val="clear" w:color="auto" w:fill="231AFF"/>
          </w:tcPr>
          <w:p w14:paraId="113755A0" w14:textId="77777777" w:rsidR="00744ECF" w:rsidRDefault="00000000">
            <w:pPr>
              <w:jc w:val="center"/>
            </w:pPr>
            <w:r>
              <w:rPr>
                <w:b/>
                <w:color w:val="FFFFFF"/>
                <w:sz w:val="20"/>
              </w:rPr>
              <w:t>24</w:t>
            </w:r>
          </w:p>
        </w:tc>
        <w:tc>
          <w:tcPr>
            <w:tcW w:w="1440" w:type="dxa"/>
          </w:tcPr>
          <w:p w14:paraId="12DC8371" w14:textId="77777777" w:rsidR="00744ECF" w:rsidRDefault="00000000">
            <w:r>
              <w:rPr>
                <w:sz w:val="20"/>
              </w:rPr>
              <w:t>Payment Service</w:t>
            </w:r>
          </w:p>
        </w:tc>
        <w:tc>
          <w:tcPr>
            <w:tcW w:w="1440" w:type="dxa"/>
          </w:tcPr>
          <w:p w14:paraId="30AB2EE3" w14:textId="77777777" w:rsidR="00744ECF" w:rsidRDefault="00000000">
            <w:r>
              <w:rPr>
                <w:sz w:val="20"/>
              </w:rPr>
              <w:t>Notification Service</w:t>
            </w:r>
          </w:p>
        </w:tc>
        <w:tc>
          <w:tcPr>
            <w:tcW w:w="2592" w:type="dxa"/>
          </w:tcPr>
          <w:p w14:paraId="32329415" w14:textId="77777777" w:rsidR="00744ECF" w:rsidRDefault="00000000">
            <w:r>
              <w:rPr>
                <w:b/>
                <w:sz w:val="20"/>
              </w:rPr>
              <w:t>sendTopupConfirmation</w:t>
            </w:r>
          </w:p>
          <w:p w14:paraId="5967A665" w14:textId="77777777" w:rsidR="00744ECF" w:rsidRDefault="00000000">
            <w:pPr>
              <w:spacing w:before="40"/>
            </w:pPr>
            <w:r>
              <w:rPr>
                <w:sz w:val="20"/>
              </w:rPr>
              <w:t>Notification Service unavailable or returns 5xx error</w:t>
            </w:r>
          </w:p>
        </w:tc>
        <w:tc>
          <w:tcPr>
            <w:tcW w:w="3168" w:type="dxa"/>
          </w:tcPr>
          <w:p w14:paraId="78675671" w14:textId="77777777" w:rsidR="00744ECF" w:rsidRDefault="00000000">
            <w:r>
              <w:rPr>
                <w:sz w:val="20"/>
              </w:rPr>
              <w:t>Retry up to 3 times with exponential backoff; Log error with correlation ID for traceability; Queue request for asynchronous retry</w:t>
            </w:r>
          </w:p>
        </w:tc>
      </w:tr>
      <w:tr w:rsidR="00744ECF" w14:paraId="4BF2DDF7" w14:textId="77777777">
        <w:tc>
          <w:tcPr>
            <w:tcW w:w="503" w:type="dxa"/>
            <w:shd w:val="clear" w:color="auto" w:fill="231AFF"/>
          </w:tcPr>
          <w:p w14:paraId="62283E58" w14:textId="77777777" w:rsidR="00744ECF" w:rsidRDefault="00000000">
            <w:pPr>
              <w:jc w:val="center"/>
            </w:pPr>
            <w:r>
              <w:rPr>
                <w:b/>
                <w:color w:val="FFFFFF"/>
                <w:sz w:val="20"/>
              </w:rPr>
              <w:t>25</w:t>
            </w:r>
          </w:p>
        </w:tc>
        <w:tc>
          <w:tcPr>
            <w:tcW w:w="1440" w:type="dxa"/>
            <w:shd w:val="clear" w:color="auto" w:fill="D9E2F3"/>
          </w:tcPr>
          <w:p w14:paraId="3CECA05E" w14:textId="77777777" w:rsidR="00744ECF" w:rsidRDefault="00000000">
            <w:r>
              <w:rPr>
                <w:sz w:val="20"/>
              </w:rPr>
              <w:t>API Gateway</w:t>
            </w:r>
          </w:p>
        </w:tc>
        <w:tc>
          <w:tcPr>
            <w:tcW w:w="1440" w:type="dxa"/>
            <w:shd w:val="clear" w:color="auto" w:fill="D9E2F3"/>
          </w:tcPr>
          <w:p w14:paraId="5CD10D4A" w14:textId="77777777" w:rsidR="00744ECF" w:rsidRDefault="00000000">
            <w:r>
              <w:rPr>
                <w:sz w:val="20"/>
              </w:rPr>
              <w:t>Wallet Service</w:t>
            </w:r>
          </w:p>
        </w:tc>
        <w:tc>
          <w:tcPr>
            <w:tcW w:w="2592" w:type="dxa"/>
            <w:shd w:val="clear" w:color="auto" w:fill="D9E2F3"/>
          </w:tcPr>
          <w:p w14:paraId="5AF7B33D" w14:textId="77777777" w:rsidR="00744ECF" w:rsidRDefault="00000000">
            <w:r>
              <w:rPr>
                <w:b/>
                <w:sz w:val="20"/>
              </w:rPr>
              <w:t>initiateTopup</w:t>
            </w:r>
          </w:p>
          <w:p w14:paraId="6BA3FF74" w14:textId="77777777" w:rsidR="00744ECF" w:rsidRDefault="00000000">
            <w:pPr>
              <w:spacing w:before="40"/>
            </w:pPr>
            <w:r>
              <w:rPr>
                <w:sz w:val="20"/>
              </w:rPr>
              <w:t>Duplicate initiateTopup request received</w:t>
            </w:r>
          </w:p>
        </w:tc>
        <w:tc>
          <w:tcPr>
            <w:tcW w:w="3168" w:type="dxa"/>
            <w:shd w:val="clear" w:color="auto" w:fill="D9E2F3"/>
          </w:tcPr>
          <w:p w14:paraId="0D8BEC3F" w14:textId="77777777" w:rsidR="00744ECF" w:rsidRDefault="00000000">
            <w:r>
              <w:rPr>
                <w:sz w:val="20"/>
              </w:rPr>
              <w:t>Ensure idempotency to avoid duplicates on retry; Log error with correlation ID for traceability; Return error code to upstream caller</w:t>
            </w:r>
          </w:p>
        </w:tc>
      </w:tr>
      <w:tr w:rsidR="00744ECF" w14:paraId="27ECF442" w14:textId="77777777">
        <w:tc>
          <w:tcPr>
            <w:tcW w:w="503" w:type="dxa"/>
            <w:shd w:val="clear" w:color="auto" w:fill="231AFF"/>
          </w:tcPr>
          <w:p w14:paraId="3F3A2599" w14:textId="77777777" w:rsidR="00744ECF" w:rsidRDefault="00000000">
            <w:pPr>
              <w:jc w:val="center"/>
            </w:pPr>
            <w:r>
              <w:rPr>
                <w:b/>
                <w:color w:val="FFFFFF"/>
                <w:sz w:val="20"/>
              </w:rPr>
              <w:t>26</w:t>
            </w:r>
          </w:p>
        </w:tc>
        <w:tc>
          <w:tcPr>
            <w:tcW w:w="1440" w:type="dxa"/>
          </w:tcPr>
          <w:p w14:paraId="34C12265" w14:textId="77777777" w:rsidR="00744ECF" w:rsidRDefault="00000000">
            <w:r>
              <w:rPr>
                <w:sz w:val="20"/>
              </w:rPr>
              <w:t>API Gateway</w:t>
            </w:r>
          </w:p>
        </w:tc>
        <w:tc>
          <w:tcPr>
            <w:tcW w:w="1440" w:type="dxa"/>
          </w:tcPr>
          <w:p w14:paraId="70513EED" w14:textId="77777777" w:rsidR="00744ECF" w:rsidRDefault="00000000">
            <w:r>
              <w:rPr>
                <w:sz w:val="20"/>
              </w:rPr>
              <w:t>Payment Service</w:t>
            </w:r>
          </w:p>
        </w:tc>
        <w:tc>
          <w:tcPr>
            <w:tcW w:w="2592" w:type="dxa"/>
          </w:tcPr>
          <w:p w14:paraId="77E7F9D0" w14:textId="77777777" w:rsidR="00744ECF" w:rsidRDefault="00000000">
            <w:r>
              <w:rPr>
                <w:b/>
                <w:sz w:val="20"/>
              </w:rPr>
              <w:t>processCardPayment</w:t>
            </w:r>
          </w:p>
          <w:p w14:paraId="19679A2C" w14:textId="77777777" w:rsidR="00744ECF" w:rsidRDefault="00000000">
            <w:pPr>
              <w:spacing w:before="40"/>
            </w:pPr>
            <w:r>
              <w:rPr>
                <w:sz w:val="20"/>
              </w:rPr>
              <w:t>Duplicate processCardPayment request received</w:t>
            </w:r>
          </w:p>
        </w:tc>
        <w:tc>
          <w:tcPr>
            <w:tcW w:w="3168" w:type="dxa"/>
          </w:tcPr>
          <w:p w14:paraId="36925C55" w14:textId="77777777" w:rsidR="00744ECF" w:rsidRDefault="00000000">
            <w:r>
              <w:rPr>
                <w:sz w:val="20"/>
              </w:rPr>
              <w:t>Ensure idempotency to avoid duplicates on retry; Log error with correlation ID for traceability; Return error code to upstream caller</w:t>
            </w:r>
          </w:p>
        </w:tc>
      </w:tr>
      <w:tr w:rsidR="00744ECF" w14:paraId="0166D058" w14:textId="77777777">
        <w:tc>
          <w:tcPr>
            <w:tcW w:w="503" w:type="dxa"/>
            <w:shd w:val="clear" w:color="auto" w:fill="231AFF"/>
          </w:tcPr>
          <w:p w14:paraId="4863577A" w14:textId="77777777" w:rsidR="00744ECF" w:rsidRDefault="00000000">
            <w:pPr>
              <w:jc w:val="center"/>
            </w:pPr>
            <w:r>
              <w:rPr>
                <w:b/>
                <w:color w:val="FFFFFF"/>
                <w:sz w:val="20"/>
              </w:rPr>
              <w:t>27</w:t>
            </w:r>
          </w:p>
        </w:tc>
        <w:tc>
          <w:tcPr>
            <w:tcW w:w="1440" w:type="dxa"/>
            <w:shd w:val="clear" w:color="auto" w:fill="D9E2F3"/>
          </w:tcPr>
          <w:p w14:paraId="261FB272" w14:textId="77777777" w:rsidR="00744ECF" w:rsidRDefault="00000000">
            <w:r>
              <w:rPr>
                <w:sz w:val="20"/>
              </w:rPr>
              <w:t>API Gateway</w:t>
            </w:r>
          </w:p>
        </w:tc>
        <w:tc>
          <w:tcPr>
            <w:tcW w:w="1440" w:type="dxa"/>
            <w:shd w:val="clear" w:color="auto" w:fill="D9E2F3"/>
          </w:tcPr>
          <w:p w14:paraId="290D9210" w14:textId="77777777" w:rsidR="00744ECF" w:rsidRDefault="00000000">
            <w:r>
              <w:rPr>
                <w:sz w:val="20"/>
              </w:rPr>
              <w:t>Payment Service</w:t>
            </w:r>
          </w:p>
        </w:tc>
        <w:tc>
          <w:tcPr>
            <w:tcW w:w="2592" w:type="dxa"/>
            <w:shd w:val="clear" w:color="auto" w:fill="D9E2F3"/>
          </w:tcPr>
          <w:p w14:paraId="08A930B4" w14:textId="77777777" w:rsidR="00744ECF" w:rsidRDefault="00000000">
            <w:r>
              <w:rPr>
                <w:b/>
                <w:sz w:val="20"/>
              </w:rPr>
              <w:t>complete3DS</w:t>
            </w:r>
          </w:p>
          <w:p w14:paraId="5DBE2867" w14:textId="77777777" w:rsidR="00744ECF" w:rsidRDefault="00000000">
            <w:pPr>
              <w:spacing w:before="40"/>
            </w:pPr>
            <w:r>
              <w:rPr>
                <w:sz w:val="20"/>
              </w:rPr>
              <w:t>Duplicate complete3DS request received</w:t>
            </w:r>
          </w:p>
        </w:tc>
        <w:tc>
          <w:tcPr>
            <w:tcW w:w="3168" w:type="dxa"/>
            <w:shd w:val="clear" w:color="auto" w:fill="D9E2F3"/>
          </w:tcPr>
          <w:p w14:paraId="6320EE67" w14:textId="77777777" w:rsidR="00744ECF" w:rsidRDefault="00000000">
            <w:r>
              <w:rPr>
                <w:sz w:val="20"/>
              </w:rPr>
              <w:t>Ensure idempotency to avoid duplicates on retry; Log error with correlation ID for traceability; Return error code to upstream caller</w:t>
            </w:r>
          </w:p>
        </w:tc>
      </w:tr>
      <w:tr w:rsidR="00744ECF" w14:paraId="32C645F3" w14:textId="77777777">
        <w:tc>
          <w:tcPr>
            <w:tcW w:w="503" w:type="dxa"/>
            <w:shd w:val="clear" w:color="auto" w:fill="231AFF"/>
          </w:tcPr>
          <w:p w14:paraId="60537B29" w14:textId="77777777" w:rsidR="00744ECF" w:rsidRDefault="00000000">
            <w:pPr>
              <w:jc w:val="center"/>
            </w:pPr>
            <w:r>
              <w:rPr>
                <w:b/>
                <w:color w:val="FFFFFF"/>
                <w:sz w:val="20"/>
              </w:rPr>
              <w:t>28</w:t>
            </w:r>
          </w:p>
        </w:tc>
        <w:tc>
          <w:tcPr>
            <w:tcW w:w="1440" w:type="dxa"/>
          </w:tcPr>
          <w:p w14:paraId="7DA8C0C3" w14:textId="77777777" w:rsidR="00744ECF" w:rsidRDefault="00000000">
            <w:r>
              <w:rPr>
                <w:sz w:val="20"/>
              </w:rPr>
              <w:t>Payment Service</w:t>
            </w:r>
          </w:p>
        </w:tc>
        <w:tc>
          <w:tcPr>
            <w:tcW w:w="1440" w:type="dxa"/>
          </w:tcPr>
          <w:p w14:paraId="4DF80195" w14:textId="77777777" w:rsidR="00744ECF" w:rsidRDefault="00000000">
            <w:r>
              <w:rPr>
                <w:sz w:val="20"/>
              </w:rPr>
              <w:t>Wallet Service</w:t>
            </w:r>
          </w:p>
        </w:tc>
        <w:tc>
          <w:tcPr>
            <w:tcW w:w="2592" w:type="dxa"/>
          </w:tcPr>
          <w:p w14:paraId="3E619E00" w14:textId="77777777" w:rsidR="00744ECF" w:rsidRDefault="00000000">
            <w:r>
              <w:rPr>
                <w:b/>
                <w:sz w:val="20"/>
              </w:rPr>
              <w:t>creditWallet</w:t>
            </w:r>
          </w:p>
          <w:p w14:paraId="41F73CEB" w14:textId="77777777" w:rsidR="00744ECF" w:rsidRDefault="00000000">
            <w:pPr>
              <w:spacing w:before="40"/>
            </w:pPr>
            <w:r>
              <w:rPr>
                <w:sz w:val="20"/>
              </w:rPr>
              <w:t>Partial completion—balance updated but transaction not recorded</w:t>
            </w:r>
          </w:p>
        </w:tc>
        <w:tc>
          <w:tcPr>
            <w:tcW w:w="3168" w:type="dxa"/>
          </w:tcPr>
          <w:p w14:paraId="44E8D1D2" w14:textId="77777777" w:rsidR="00744ECF" w:rsidRDefault="00000000">
            <w:r>
              <w:rPr>
                <w:sz w:val="20"/>
              </w:rPr>
              <w:t>Ensure idempotency to avoid duplicates on retry; Rollback partial transaction; Log error with correlation ID for traceability; Notify operations team via alert if repeated</w:t>
            </w:r>
          </w:p>
        </w:tc>
      </w:tr>
    </w:tbl>
    <w:p w14:paraId="7B763AE3" w14:textId="77777777" w:rsidR="00744ECF" w:rsidRDefault="00000000">
      <w:pPr>
        <w:shd w:val="clear" w:color="auto" w:fill="231AFF"/>
        <w:spacing w:before="240" w:after="120"/>
        <w:outlineLvl w:val="0"/>
      </w:pPr>
      <w:bookmarkStart w:id="24" w:name="_Toc222235224"/>
      <w:r>
        <w:rPr>
          <w:rFonts w:ascii="Calibri Light" w:hAnsi="Calibri Light"/>
          <w:b/>
          <w:color w:val="FFFFFF"/>
          <w:sz w:val="32"/>
        </w:rPr>
        <w:t>6. Peer-to-Peer Fund Transfer</w:t>
      </w:r>
      <w:bookmarkEnd w:id="24"/>
    </w:p>
    <w:p w14:paraId="01BE1ED7" w14:textId="77777777" w:rsidR="00744ECF" w:rsidRDefault="00000000">
      <w:pPr>
        <w:pBdr>
          <w:bottom w:val="single" w:sz="4" w:space="1" w:color="231AFF"/>
        </w:pBdr>
        <w:spacing w:before="200" w:after="120"/>
        <w:outlineLvl w:val="1"/>
      </w:pPr>
      <w:bookmarkStart w:id="25" w:name="_Toc222235225"/>
      <w:r>
        <w:rPr>
          <w:rFonts w:ascii="Calibri Light" w:hAnsi="Calibri Light"/>
          <w:b/>
          <w:color w:val="231AFF"/>
          <w:sz w:val="26"/>
        </w:rPr>
        <w:t>6.1. Sequence Diagram</w:t>
      </w:r>
      <w:bookmarkEnd w:id="25"/>
    </w:p>
    <w:p w14:paraId="75B1C1B2" w14:textId="77777777" w:rsidR="00744ECF" w:rsidRDefault="00000000">
      <w:pPr>
        <w:jc w:val="center"/>
      </w:pPr>
      <w:r>
        <w:rPr>
          <w:noProof/>
        </w:rPr>
        <w:drawing>
          <wp:inline distT="0" distB="0" distL="0" distR="0" wp14:anchorId="0EAF6FD3" wp14:editId="7B61AA12">
            <wp:extent cx="5486400" cy="58026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P2P_Transfer.png"/>
                    <pic:cNvPicPr/>
                  </pic:nvPicPr>
                  <pic:blipFill>
                    <a:blip r:embed="rId13"/>
                    <a:stretch>
                      <a:fillRect/>
                    </a:stretch>
                  </pic:blipFill>
                  <pic:spPr>
                    <a:xfrm>
                      <a:off x="0" y="0"/>
                      <a:ext cx="5486400" cy="5802619"/>
                    </a:xfrm>
                    <a:prstGeom prst="rect">
                      <a:avLst/>
                    </a:prstGeom>
                  </pic:spPr>
                </pic:pic>
              </a:graphicData>
            </a:graphic>
          </wp:inline>
        </w:drawing>
      </w:r>
    </w:p>
    <w:p w14:paraId="3F60AE38" w14:textId="77777777" w:rsidR="00744ECF" w:rsidRDefault="00000000">
      <w:pPr>
        <w:pBdr>
          <w:bottom w:val="single" w:sz="4" w:space="1" w:color="231AFF"/>
        </w:pBdr>
        <w:spacing w:before="200" w:after="120"/>
        <w:outlineLvl w:val="1"/>
      </w:pPr>
      <w:bookmarkStart w:id="26" w:name="_Toc222235226"/>
      <w:r>
        <w:rPr>
          <w:rFonts w:ascii="Calibri Light" w:hAnsi="Calibri Light"/>
          <w:b/>
          <w:color w:val="231AFF"/>
          <w:sz w:val="26"/>
        </w:rPr>
        <w:t>6.2. Flow Description</w:t>
      </w:r>
      <w:bookmarkEnd w:id="26"/>
    </w:p>
    <w:p w14:paraId="7B08821E" w14:textId="77777777" w:rsidR="00744ECF" w:rsidRDefault="00000000">
      <w:pPr>
        <w:pStyle w:val="Subtitle"/>
        <w:spacing w:before="240" w:after="120"/>
      </w:pPr>
      <w:r>
        <w:rPr>
          <w:rFonts w:ascii="Calibri" w:hAnsi="Calibri"/>
          <w:b/>
          <w:color w:val="00008B"/>
          <w:sz w:val="22"/>
        </w:rPr>
        <w:t>Overview</w:t>
      </w:r>
    </w:p>
    <w:p w14:paraId="1074A8B2" w14:textId="77777777" w:rsidR="00744ECF" w:rsidRDefault="00000000">
      <w:pPr>
        <w:spacing w:after="120"/>
        <w:jc w:val="both"/>
      </w:pPr>
      <w:r>
        <w:t xml:space="preserve">This flow details the peer-to-peer (P2P) fund transfer process within the FinWallet ecosystem. It covers the end-to-end interactions between the sender, </w:t>
      </w:r>
      <w:r>
        <w:rPr>
          <w:i/>
          <w:color w:val="00008B"/>
        </w:rPr>
        <w:t>FinWallet App</w:t>
      </w:r>
      <w:r>
        <w:t xml:space="preserve">, </w:t>
      </w:r>
      <w:r>
        <w:rPr>
          <w:i/>
          <w:color w:val="00008B"/>
        </w:rPr>
        <w:t>API Gateway</w:t>
      </w:r>
      <w:r>
        <w:t xml:space="preserve">, </w:t>
      </w:r>
      <w:r>
        <w:rPr>
          <w:i/>
          <w:color w:val="00008B"/>
        </w:rPr>
        <w:t>Transfer Service</w:t>
      </w:r>
      <w:r>
        <w:t xml:space="preserve">, </w:t>
      </w:r>
      <w:r>
        <w:rPr>
          <w:i/>
          <w:color w:val="00008B"/>
        </w:rPr>
        <w:t>Wallet Service</w:t>
      </w:r>
      <w:r>
        <w:t xml:space="preserve">, </w:t>
      </w:r>
      <w:r>
        <w:rPr>
          <w:i/>
          <w:color w:val="00008B"/>
        </w:rPr>
        <w:t>User Service</w:t>
      </w:r>
      <w:r>
        <w:t xml:space="preserve">, </w:t>
      </w:r>
      <w:r>
        <w:rPr>
          <w:i/>
          <w:color w:val="00008B"/>
        </w:rPr>
        <w:t>Fraud Detection</w:t>
      </w:r>
      <w:r>
        <w:t xml:space="preserve">, </w:t>
      </w:r>
      <w:r>
        <w:rPr>
          <w:i/>
          <w:color w:val="00008B"/>
        </w:rPr>
        <w:t>Notification Service</w:t>
      </w:r>
      <w:r>
        <w:t xml:space="preserve">, </w:t>
      </w:r>
      <w:r>
        <w:rPr>
          <w:i/>
          <w:color w:val="00008B"/>
        </w:rPr>
        <w:t>Wallet Database</w:t>
      </w:r>
      <w:r>
        <w:t xml:space="preserve">, and </w:t>
      </w:r>
      <w:r>
        <w:rPr>
          <w:i/>
          <w:color w:val="00008B"/>
        </w:rPr>
        <w:t>Event Bus</w:t>
      </w:r>
      <w:r>
        <w:t>. The flow includes transfer initiation, recipient validation, balance checks, fee calculation, risk assessment, transaction execution, notification delivery, and error handling. All actors and systems are referenced as they appear in the flow.</w:t>
      </w:r>
    </w:p>
    <w:p w14:paraId="66786870" w14:textId="77777777" w:rsidR="00744ECF" w:rsidRDefault="00000000">
      <w:pPr>
        <w:pStyle w:val="Subtitle"/>
        <w:spacing w:before="240" w:after="120"/>
      </w:pPr>
      <w:r>
        <w:rPr>
          <w:rFonts w:ascii="Calibri" w:hAnsi="Calibri"/>
          <w:b/>
          <w:color w:val="00008B"/>
          <w:sz w:val="22"/>
        </w:rPr>
        <w:t>Process Flow</w:t>
      </w:r>
    </w:p>
    <w:p w14:paraId="344B7E3C" w14:textId="77777777" w:rsidR="00744ECF" w:rsidRDefault="00000000">
      <w:pPr>
        <w:spacing w:before="160" w:after="80"/>
      </w:pPr>
      <w:r>
        <w:rPr>
          <w:b/>
          <w:color w:val="00008B"/>
        </w:rPr>
        <w:t>Initiate Transfer</w:t>
      </w:r>
    </w:p>
    <w:p w14:paraId="4F368CB4" w14:textId="77777777" w:rsidR="00744ECF" w:rsidRDefault="00000000">
      <w:pPr>
        <w:spacing w:after="120"/>
        <w:jc w:val="both"/>
      </w:pPr>
      <w:r>
        <w:t xml:space="preserve">The process begins when the sender interacts with </w:t>
      </w:r>
      <w:r>
        <w:rPr>
          <w:i/>
          <w:color w:val="00008B"/>
        </w:rPr>
        <w:t>FinWallet App</w:t>
      </w:r>
      <w:r>
        <w:t xml:space="preserve"> to select the P2P transfer option. The sender enters the recipient's mobile number and specifies the transfer amount of 500 SAR. </w:t>
      </w:r>
      <w:r>
        <w:rPr>
          <w:i/>
          <w:color w:val="00008B"/>
        </w:rPr>
        <w:t>FinWallet App</w:t>
      </w:r>
      <w:r>
        <w:t xml:space="preserve"> then sends a request to </w:t>
      </w:r>
      <w:r>
        <w:rPr>
          <w:i/>
          <w:color w:val="00008B"/>
        </w:rPr>
        <w:t>API Gateway</w:t>
      </w:r>
      <w:r>
        <w:t xml:space="preserve"> to initiate the transfer, which is forwarded to </w:t>
      </w:r>
      <w:r>
        <w:rPr>
          <w:i/>
          <w:color w:val="00008B"/>
        </w:rPr>
        <w:t>Transfer Service</w:t>
      </w:r>
      <w:r>
        <w:t xml:space="preserve"> with the sender’s ID, recipient’s mobile number, and the specified amount.</w:t>
      </w:r>
    </w:p>
    <w:p w14:paraId="7AC0A51C" w14:textId="77777777" w:rsidR="00744ECF" w:rsidRDefault="00000000">
      <w:pPr>
        <w:spacing w:after="120"/>
        <w:jc w:val="both"/>
      </w:pPr>
      <w:r>
        <w:rPr>
          <w:i/>
          <w:color w:val="00008B"/>
        </w:rPr>
        <w:t>Transfer Service</w:t>
      </w:r>
      <w:r>
        <w:t xml:space="preserve"> queries </w:t>
      </w:r>
      <w:r>
        <w:rPr>
          <w:i/>
          <w:color w:val="00008B"/>
        </w:rPr>
        <w:t>User Service</w:t>
      </w:r>
      <w:r>
        <w:t xml:space="preserve"> to locate the recipient based on the provided mobile number. If the recipient is found, </w:t>
      </w:r>
      <w:r>
        <w:rPr>
          <w:i/>
          <w:color w:val="00008B"/>
        </w:rPr>
        <w:t>User Service</w:t>
      </w:r>
      <w:r>
        <w:t xml:space="preserve"> returns the recipient’s ID, name, and wallet ID to </w:t>
      </w:r>
      <w:r>
        <w:rPr>
          <w:i/>
          <w:color w:val="00008B"/>
        </w:rPr>
        <w:t>Transfer Service</w:t>
      </w:r>
      <w:r>
        <w:t xml:space="preserve">. </w:t>
      </w:r>
      <w:r>
        <w:rPr>
          <w:i/>
          <w:color w:val="00008B"/>
        </w:rPr>
        <w:t>Transfer Service</w:t>
      </w:r>
      <w:r>
        <w:t xml:space="preserve"> then requests </w:t>
      </w:r>
      <w:r>
        <w:rPr>
          <w:i/>
          <w:color w:val="00008B"/>
        </w:rPr>
        <w:t>Wallet Service</w:t>
      </w:r>
      <w:r>
        <w:t xml:space="preserve"> to check the sender’s wallet balance. </w:t>
      </w:r>
      <w:r>
        <w:rPr>
          <w:i/>
          <w:color w:val="00008B"/>
        </w:rPr>
        <w:t>Wallet Service</w:t>
      </w:r>
      <w:r>
        <w:t xml:space="preserve"> queries </w:t>
      </w:r>
      <w:r>
        <w:rPr>
          <w:i/>
          <w:color w:val="00008B"/>
        </w:rPr>
        <w:t>Wallet Database</w:t>
      </w:r>
      <w:r>
        <w:t xml:space="preserve"> for the current balance and receives a response indicating the available funds.</w:t>
      </w:r>
    </w:p>
    <w:p w14:paraId="4B8B2D90" w14:textId="77777777" w:rsidR="00744ECF" w:rsidRDefault="00000000">
      <w:pPr>
        <w:spacing w:after="120"/>
        <w:jc w:val="both"/>
      </w:pPr>
      <w:r>
        <w:t xml:space="preserve">If the sender’s balance is sufficient, </w:t>
      </w:r>
      <w:r>
        <w:rPr>
          <w:i/>
          <w:color w:val="00008B"/>
        </w:rPr>
        <w:t>Wallet Service</w:t>
      </w:r>
      <w:r>
        <w:t xml:space="preserve"> confirms availability and sufficiency of funds to </w:t>
      </w:r>
      <w:r>
        <w:rPr>
          <w:i/>
          <w:color w:val="00008B"/>
        </w:rPr>
        <w:t>Transfer Service</w:t>
      </w:r>
      <w:r>
        <w:t xml:space="preserve">. </w:t>
      </w:r>
      <w:r>
        <w:rPr>
          <w:i/>
          <w:color w:val="00008B"/>
        </w:rPr>
        <w:t>Transfer Service</w:t>
      </w:r>
      <w:r>
        <w:t xml:space="preserve"> internally performs an operation to calculate the applicable fees for the transaction.</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744ECF" w14:paraId="2573D49C" w14:textId="77777777">
        <w:tc>
          <w:tcPr>
            <w:tcW w:w="9026" w:type="dxa"/>
            <w:shd w:val="clear" w:color="auto" w:fill="EEEEEE"/>
          </w:tcPr>
          <w:p w14:paraId="355FDA09" w14:textId="77777777" w:rsidR="00744ECF" w:rsidRDefault="00000000">
            <w:pPr>
              <w:spacing w:before="40" w:after="40"/>
            </w:pPr>
            <w:r>
              <w:rPr>
                <w:b/>
                <w:sz w:val="20"/>
              </w:rPr>
              <w:t xml:space="preserve">Note: </w:t>
            </w:r>
            <w:r>
              <w:rPr>
                <w:i/>
              </w:rPr>
              <w:t>Fee Calculation:</w:t>
            </w:r>
          </w:p>
          <w:p w14:paraId="393C5440" w14:textId="77777777" w:rsidR="00744ECF" w:rsidRDefault="00000000">
            <w:pPr>
              <w:spacing w:before="40" w:after="40"/>
            </w:pPr>
            <w:r>
              <w:rPr>
                <w:i/>
              </w:rPr>
              <w:t>- P2P to FinWallet: FREE</w:t>
            </w:r>
          </w:p>
          <w:p w14:paraId="5A78F1F1" w14:textId="77777777" w:rsidR="00744ECF" w:rsidRDefault="00000000">
            <w:pPr>
              <w:spacing w:before="40" w:after="40"/>
            </w:pPr>
            <w:r>
              <w:rPr>
                <w:i/>
              </w:rPr>
              <w:t>- Amount: 500 SAR</w:t>
            </w:r>
          </w:p>
          <w:p w14:paraId="6CE68A75" w14:textId="77777777" w:rsidR="00744ECF" w:rsidRDefault="00000000">
            <w:pPr>
              <w:spacing w:before="40" w:after="40"/>
            </w:pPr>
            <w:r>
              <w:rPr>
                <w:i/>
              </w:rPr>
              <w:t>- Total: 500 SAR</w:t>
            </w:r>
          </w:p>
          <w:p w14:paraId="635A9786" w14:textId="77777777" w:rsidR="00744ECF" w:rsidRDefault="00000000">
            <w:pPr>
              <w:spacing w:before="40" w:after="40"/>
            </w:pPr>
            <w:r>
              <w:rPr>
                <w:i/>
                <w:color w:val="00008B"/>
              </w:rPr>
              <w:t>Transfer Service</w:t>
            </w:r>
            <w:r>
              <w:rPr>
                <w:i/>
              </w:rPr>
              <w:t xml:space="preserve"> then returns the recipient’s name, transfer amount, calculated fees, and total amount to </w:t>
            </w:r>
            <w:r>
              <w:rPr>
                <w:i/>
                <w:color w:val="00008B"/>
              </w:rPr>
              <w:t>API Gateway</w:t>
            </w:r>
            <w:r>
              <w:rPr>
                <w:i/>
              </w:rPr>
              <w:t xml:space="preserve">. </w:t>
            </w:r>
            <w:r>
              <w:rPr>
                <w:i/>
                <w:color w:val="00008B"/>
              </w:rPr>
              <w:t>API Gateway</w:t>
            </w:r>
            <w:r>
              <w:rPr>
                <w:i/>
              </w:rPr>
              <w:t xml:space="preserve"> instructs </w:t>
            </w:r>
            <w:r>
              <w:rPr>
                <w:i/>
                <w:color w:val="00008B"/>
              </w:rPr>
              <w:t>FinWallet App</w:t>
            </w:r>
            <w:r>
              <w:rPr>
                <w:i/>
              </w:rPr>
              <w:t xml:space="preserve"> to display the confirmation screen. </w:t>
            </w:r>
            <w:r>
              <w:rPr>
                <w:i/>
                <w:color w:val="00008B"/>
              </w:rPr>
              <w:t>FinWallet App</w:t>
            </w:r>
            <w:r>
              <w:rPr>
                <w:i/>
              </w:rPr>
              <w:t xml:space="preserve"> prompts the sender to confirm sending 500 SAR to Ahmed.</w:t>
            </w:r>
          </w:p>
        </w:tc>
      </w:tr>
    </w:tbl>
    <w:p w14:paraId="67B031D9" w14:textId="77777777" w:rsidR="00744ECF" w:rsidRDefault="00000000">
      <w:pPr>
        <w:spacing w:after="120"/>
        <w:jc w:val="both"/>
      </w:pPr>
      <w:r>
        <w:t xml:space="preserve">If the sender’s balance is insufficient, </w:t>
      </w:r>
      <w:r>
        <w:rPr>
          <w:i/>
          <w:color w:val="00008B"/>
        </w:rPr>
        <w:t>Wallet Service</w:t>
      </w:r>
      <w:r>
        <w:t xml:space="preserve"> notifies </w:t>
      </w:r>
      <w:r>
        <w:rPr>
          <w:i/>
          <w:color w:val="00008B"/>
        </w:rPr>
        <w:t>Transfer Service</w:t>
      </w:r>
      <w:r>
        <w:t xml:space="preserve"> of the available balance and insufficiency. </w:t>
      </w:r>
      <w:r>
        <w:rPr>
          <w:i/>
          <w:color w:val="00008B"/>
        </w:rPr>
        <w:t>Transfer Service</w:t>
      </w:r>
      <w:r>
        <w:t xml:space="preserve"> responds to </w:t>
      </w:r>
      <w:r>
        <w:rPr>
          <w:i/>
          <w:color w:val="00008B"/>
        </w:rPr>
        <w:t>API Gateway</w:t>
      </w:r>
      <w:r>
        <w:t xml:space="preserve"> with an error indicating insufficient balance. </w:t>
      </w:r>
      <w:r>
        <w:rPr>
          <w:i/>
          <w:color w:val="00008B"/>
        </w:rPr>
        <w:t>API Gateway</w:t>
      </w:r>
      <w:r>
        <w:t xml:space="preserve"> relays this to </w:t>
      </w:r>
      <w:r>
        <w:rPr>
          <w:i/>
          <w:color w:val="00008B"/>
        </w:rPr>
        <w:t>FinWallet App</w:t>
      </w:r>
      <w:r>
        <w:t>, which prompts the sender with top-up options.</w:t>
      </w:r>
    </w:p>
    <w:p w14:paraId="6D752F1E" w14:textId="77777777" w:rsidR="00744ECF" w:rsidRDefault="00000000">
      <w:pPr>
        <w:spacing w:after="120"/>
        <w:jc w:val="both"/>
      </w:pPr>
      <w:r>
        <w:t xml:space="preserve">If the recipient is not found, </w:t>
      </w:r>
      <w:r>
        <w:rPr>
          <w:i/>
          <w:color w:val="00008B"/>
        </w:rPr>
        <w:t>User Service</w:t>
      </w:r>
      <w:r>
        <w:t xml:space="preserve"> returns an error to </w:t>
      </w:r>
      <w:r>
        <w:rPr>
          <w:i/>
          <w:color w:val="00008B"/>
        </w:rPr>
        <w:t>Transfer Service</w:t>
      </w:r>
      <w:r>
        <w:t xml:space="preserve">. </w:t>
      </w:r>
      <w:r>
        <w:rPr>
          <w:i/>
          <w:color w:val="00008B"/>
        </w:rPr>
        <w:t>Transfer Service</w:t>
      </w:r>
      <w:r>
        <w:t xml:space="preserve"> notifies </w:t>
      </w:r>
      <w:r>
        <w:rPr>
          <w:i/>
          <w:color w:val="00008B"/>
        </w:rPr>
        <w:t>API Gateway</w:t>
      </w:r>
      <w:r>
        <w:t xml:space="preserve"> of the recipient not being registered. </w:t>
      </w:r>
      <w:r>
        <w:rPr>
          <w:i/>
          <w:color w:val="00008B"/>
        </w:rPr>
        <w:t>API Gateway</w:t>
      </w:r>
      <w:r>
        <w:t xml:space="preserve"> informs </w:t>
      </w:r>
      <w:r>
        <w:rPr>
          <w:i/>
          <w:color w:val="00008B"/>
        </w:rPr>
        <w:t>FinWallet App</w:t>
      </w:r>
      <w:r>
        <w:t>, which then prompts the sender with an option to invite the recipient to FinWallet.</w:t>
      </w:r>
    </w:p>
    <w:p w14:paraId="439D7135" w14:textId="77777777" w:rsidR="00744ECF" w:rsidRDefault="00000000">
      <w:pPr>
        <w:spacing w:before="160" w:after="80"/>
      </w:pPr>
      <w:r>
        <w:rPr>
          <w:b/>
          <w:color w:val="00008B"/>
        </w:rPr>
        <w:t>Confirm and Execute Transfer</w:t>
      </w:r>
    </w:p>
    <w:p w14:paraId="0A0CD9E5" w14:textId="77777777" w:rsidR="00744ECF" w:rsidRDefault="00000000">
      <w:pPr>
        <w:spacing w:after="120"/>
        <w:jc w:val="both"/>
      </w:pPr>
      <w:r>
        <w:t xml:space="preserve">Once the sender confirms the transfer in </w:t>
      </w:r>
      <w:r>
        <w:rPr>
          <w:i/>
          <w:color w:val="00008B"/>
        </w:rPr>
        <w:t>FinWallet App</w:t>
      </w:r>
      <w:r>
        <w:t xml:space="preserve">, the app submits a confirmation request to </w:t>
      </w:r>
      <w:r>
        <w:rPr>
          <w:i/>
          <w:color w:val="00008B"/>
        </w:rPr>
        <w:t>API Gateway</w:t>
      </w:r>
      <w:r>
        <w:t xml:space="preserve">, which forwards it to </w:t>
      </w:r>
      <w:r>
        <w:rPr>
          <w:i/>
          <w:color w:val="00008B"/>
        </w:rPr>
        <w:t>Transfer Service</w:t>
      </w:r>
      <w:r>
        <w:t xml:space="preserve"> along with the transfer ID and sender’s PIN. </w:t>
      </w:r>
      <w:r>
        <w:rPr>
          <w:i/>
          <w:color w:val="00008B"/>
        </w:rPr>
        <w:t>Transfer Service</w:t>
      </w:r>
      <w:r>
        <w:t xml:space="preserve"> initiates a risk assessment by requesting </w:t>
      </w:r>
      <w:r>
        <w:rPr>
          <w:i/>
          <w:color w:val="00008B"/>
        </w:rPr>
        <w:t>Fraud Detection</w:t>
      </w:r>
      <w:r>
        <w:t xml:space="preserve"> to evaluate the transaction based on sender, recipient, and amount.</w:t>
      </w:r>
    </w:p>
    <w:p w14:paraId="2A0FDF4A" w14:textId="77777777" w:rsidR="00744ECF" w:rsidRDefault="00000000">
      <w:pPr>
        <w:spacing w:after="120"/>
        <w:jc w:val="both"/>
      </w:pPr>
      <w:r>
        <w:rPr>
          <w:i/>
          <w:color w:val="00008B"/>
        </w:rPr>
        <w:t>Fraud Detection</w:t>
      </w:r>
      <w:r>
        <w:t xml:space="preserve"> internally performs an operation to calculate the risk score.</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744ECF" w14:paraId="440D4A73" w14:textId="77777777">
        <w:tc>
          <w:tcPr>
            <w:tcW w:w="9026" w:type="dxa"/>
            <w:shd w:val="clear" w:color="auto" w:fill="EEEEEE"/>
          </w:tcPr>
          <w:p w14:paraId="3DF5DD18" w14:textId="77777777" w:rsidR="00744ECF" w:rsidRDefault="00000000">
            <w:pPr>
              <w:spacing w:before="40" w:after="40"/>
            </w:pPr>
            <w:r>
              <w:rPr>
                <w:b/>
                <w:sz w:val="20"/>
              </w:rPr>
              <w:t xml:space="preserve">Note: </w:t>
            </w:r>
            <w:r>
              <w:rPr>
                <w:i/>
              </w:rPr>
              <w:t>Risk Assessment:</w:t>
            </w:r>
          </w:p>
          <w:p w14:paraId="1C2FB8F0" w14:textId="77777777" w:rsidR="00744ECF" w:rsidRDefault="00000000">
            <w:pPr>
              <w:spacing w:before="40" w:after="40"/>
            </w:pPr>
            <w:r>
              <w:rPr>
                <w:i/>
              </w:rPr>
              <w:t>- Sender history: LOW</w:t>
            </w:r>
          </w:p>
          <w:p w14:paraId="6DD69325" w14:textId="77777777" w:rsidR="00744ECF" w:rsidRDefault="00000000">
            <w:pPr>
              <w:spacing w:before="40" w:after="40"/>
            </w:pPr>
            <w:r>
              <w:rPr>
                <w:i/>
              </w:rPr>
              <w:t>- Amount: NORMAL</w:t>
            </w:r>
          </w:p>
          <w:p w14:paraId="5BD7E8FA" w14:textId="77777777" w:rsidR="00744ECF" w:rsidRDefault="00000000">
            <w:pPr>
              <w:spacing w:before="40" w:after="40"/>
            </w:pPr>
            <w:r>
              <w:rPr>
                <w:i/>
              </w:rPr>
              <w:t>- Recipient: KNOWN</w:t>
            </w:r>
          </w:p>
          <w:p w14:paraId="0511A673" w14:textId="77777777" w:rsidR="00744ECF" w:rsidRDefault="00000000">
            <w:pPr>
              <w:spacing w:before="40" w:after="40"/>
            </w:pPr>
            <w:r>
              <w:rPr>
                <w:i/>
              </w:rPr>
              <w:t>- Score: 15/100</w:t>
            </w:r>
          </w:p>
          <w:p w14:paraId="112B4546" w14:textId="77777777" w:rsidR="00744ECF" w:rsidRDefault="00000000">
            <w:pPr>
              <w:spacing w:before="40" w:after="40"/>
            </w:pPr>
            <w:r>
              <w:rPr>
                <w:i/>
              </w:rPr>
              <w:t xml:space="preserve">If the risk score is acceptable (less than 70), </w:t>
            </w:r>
            <w:r>
              <w:rPr>
                <w:i/>
                <w:color w:val="00008B"/>
              </w:rPr>
              <w:t>Fraud Detection</w:t>
            </w:r>
            <w:r>
              <w:rPr>
                <w:i/>
              </w:rPr>
              <w:t xml:space="preserve"> approves the transaction and returns the risk score and approval action to </w:t>
            </w:r>
            <w:r>
              <w:rPr>
                <w:i/>
                <w:color w:val="00008B"/>
              </w:rPr>
              <w:t>Transfer Service</w:t>
            </w:r>
            <w:r>
              <w:rPr>
                <w:i/>
              </w:rPr>
              <w:t>.</w:t>
            </w:r>
          </w:p>
        </w:tc>
      </w:tr>
    </w:tbl>
    <w:p w14:paraId="4CEDE436" w14:textId="77777777" w:rsidR="00744ECF" w:rsidRDefault="00000000">
      <w:pPr>
        <w:spacing w:before="160" w:after="80"/>
      </w:pPr>
      <w:r>
        <w:rPr>
          <w:b/>
          <w:color w:val="00008B"/>
        </w:rPr>
        <w:t>Execute Transfer</w:t>
      </w:r>
    </w:p>
    <w:p w14:paraId="5D58BB90" w14:textId="77777777" w:rsidR="00744ECF" w:rsidRDefault="00000000">
      <w:pPr>
        <w:spacing w:after="120"/>
        <w:jc w:val="both"/>
      </w:pPr>
      <w:r>
        <w:rPr>
          <w:i/>
          <w:color w:val="00008B"/>
        </w:rPr>
        <w:t>Transfer Service</w:t>
      </w:r>
      <w:r>
        <w:t xml:space="preserve"> begins a transaction in </w:t>
      </w:r>
      <w:r>
        <w:rPr>
          <w:i/>
          <w:color w:val="00008B"/>
        </w:rPr>
        <w:t>Wallet Database</w:t>
      </w:r>
      <w:r>
        <w:t xml:space="preserve">. It instructs </w:t>
      </w:r>
      <w:r>
        <w:rPr>
          <w:i/>
          <w:color w:val="00008B"/>
        </w:rPr>
        <w:t>Wallet Service</w:t>
      </w:r>
      <w:r>
        <w:t xml:space="preserve"> to debit 500 SAR from the sender’s wallet. </w:t>
      </w:r>
      <w:r>
        <w:rPr>
          <w:i/>
          <w:color w:val="00008B"/>
        </w:rPr>
        <w:t>Wallet Service</w:t>
      </w:r>
      <w:r>
        <w:t xml:space="preserve"> updates the wallet balance in </w:t>
      </w:r>
      <w:r>
        <w:rPr>
          <w:i/>
          <w:color w:val="00008B"/>
        </w:rPr>
        <w:t>Wallet Database</w:t>
      </w:r>
      <w:r>
        <w:t xml:space="preserve"> and records the debit transaction. </w:t>
      </w:r>
      <w:r>
        <w:rPr>
          <w:i/>
          <w:color w:val="00008B"/>
        </w:rPr>
        <w:t>Wallet Database</w:t>
      </w:r>
      <w:r>
        <w:t xml:space="preserve"> returns the debit transaction ID to </w:t>
      </w:r>
      <w:r>
        <w:rPr>
          <w:i/>
          <w:color w:val="00008B"/>
        </w:rPr>
        <w:t>Wallet Service</w:t>
      </w:r>
      <w:r>
        <w:t xml:space="preserve">, which then confirms the successful debit to </w:t>
      </w:r>
      <w:r>
        <w:rPr>
          <w:i/>
          <w:color w:val="00008B"/>
        </w:rPr>
        <w:t>Transfer Service</w:t>
      </w:r>
      <w:r>
        <w:t>.</w:t>
      </w:r>
    </w:p>
    <w:p w14:paraId="30207C40" w14:textId="77777777" w:rsidR="00744ECF" w:rsidRDefault="00000000">
      <w:pPr>
        <w:spacing w:after="120"/>
        <w:jc w:val="both"/>
      </w:pPr>
      <w:r>
        <w:rPr>
          <w:i/>
          <w:color w:val="00008B"/>
        </w:rPr>
        <w:t>Transfer Service</w:t>
      </w:r>
      <w:r>
        <w:t xml:space="preserve"> instructs </w:t>
      </w:r>
      <w:r>
        <w:rPr>
          <w:i/>
          <w:color w:val="00008B"/>
        </w:rPr>
        <w:t>Wallet Service</w:t>
      </w:r>
      <w:r>
        <w:t xml:space="preserve"> to credit 500 SAR to the recipient’s wallet. </w:t>
      </w:r>
      <w:r>
        <w:rPr>
          <w:i/>
          <w:color w:val="00008B"/>
        </w:rPr>
        <w:t>Wallet Service</w:t>
      </w:r>
      <w:r>
        <w:t xml:space="preserve"> updates the recipient’s balance in </w:t>
      </w:r>
      <w:r>
        <w:rPr>
          <w:i/>
          <w:color w:val="00008B"/>
        </w:rPr>
        <w:t>Wallet Database</w:t>
      </w:r>
      <w:r>
        <w:t xml:space="preserve"> and records the credit transaction. </w:t>
      </w:r>
      <w:r>
        <w:rPr>
          <w:i/>
          <w:color w:val="00008B"/>
        </w:rPr>
        <w:t>Wallet Database</w:t>
      </w:r>
      <w:r>
        <w:t xml:space="preserve"> returns the credit transaction ID to </w:t>
      </w:r>
      <w:r>
        <w:rPr>
          <w:i/>
          <w:color w:val="00008B"/>
        </w:rPr>
        <w:t>Wallet Service</w:t>
      </w:r>
      <w:r>
        <w:t xml:space="preserve">, which then confirms the successful credit to </w:t>
      </w:r>
      <w:r>
        <w:rPr>
          <w:i/>
          <w:color w:val="00008B"/>
        </w:rPr>
        <w:t>Transfer Service</w:t>
      </w:r>
      <w:r>
        <w:t>.</w:t>
      </w:r>
    </w:p>
    <w:p w14:paraId="694B5D2B" w14:textId="77777777" w:rsidR="00744ECF" w:rsidRDefault="00000000">
      <w:pPr>
        <w:spacing w:after="120"/>
        <w:jc w:val="both"/>
      </w:pPr>
      <w:r>
        <w:rPr>
          <w:i/>
          <w:color w:val="00008B"/>
        </w:rPr>
        <w:t>Transfer Service</w:t>
      </w:r>
      <w:r>
        <w:t xml:space="preserve"> commits the transaction in </w:t>
      </w:r>
      <w:r>
        <w:rPr>
          <w:i/>
          <w:color w:val="00008B"/>
        </w:rPr>
        <w:t>Wallet Database</w:t>
      </w:r>
      <w:r>
        <w:t xml:space="preserve">. It then publishes a TransferCompleted event to </w:t>
      </w:r>
      <w:r>
        <w:rPr>
          <w:i/>
          <w:color w:val="00008B"/>
        </w:rPr>
        <w:t>Event Bus</w:t>
      </w:r>
      <w:r>
        <w:t xml:space="preserve">. </w:t>
      </w:r>
      <w:r>
        <w:rPr>
          <w:i/>
          <w:color w:val="00008B"/>
        </w:rPr>
        <w:t>Event Bus</w:t>
      </w:r>
      <w:r>
        <w:t xml:space="preserve"> forwards this event to </w:t>
      </w:r>
      <w:r>
        <w:rPr>
          <w:i/>
          <w:color w:val="00008B"/>
        </w:rPr>
        <w:t>Notification Service</w:t>
      </w:r>
      <w:r>
        <w:t>.</w:t>
      </w:r>
    </w:p>
    <w:p w14:paraId="0B422420" w14:textId="77777777" w:rsidR="00744ECF" w:rsidRDefault="00000000">
      <w:pPr>
        <w:spacing w:after="120"/>
        <w:jc w:val="both"/>
      </w:pPr>
      <w:r>
        <w:rPr>
          <w:i/>
          <w:color w:val="00008B"/>
        </w:rPr>
        <w:t>Notification Service</w:t>
      </w:r>
      <w:r>
        <w:t xml:space="preserve"> sends a push notification to the sender indicating that 500 SAR has been sent to Ahmed. </w:t>
      </w:r>
      <w:r>
        <w:rPr>
          <w:i/>
          <w:color w:val="00008B"/>
        </w:rPr>
        <w:t>Notification Service</w:t>
      </w:r>
      <w:r>
        <w:t xml:space="preserve"> internally performs an operation to notify the recipient. </w:t>
      </w:r>
      <w:r>
        <w:rPr>
          <w:i/>
          <w:color w:val="00008B"/>
        </w:rPr>
        <w:t>Notification Service</w:t>
      </w:r>
      <w:r>
        <w:t xml:space="preserve"> internally performs an operation to push a notification indicating that 500 SAR has been received from Mohammed.</w:t>
      </w:r>
    </w:p>
    <w:p w14:paraId="03708984" w14:textId="77777777" w:rsidR="00744ECF" w:rsidRDefault="00000000">
      <w:pPr>
        <w:spacing w:after="120"/>
        <w:jc w:val="both"/>
      </w:pPr>
      <w:r>
        <w:rPr>
          <w:i/>
          <w:color w:val="00008B"/>
        </w:rPr>
        <w:t>Transfer Service</w:t>
      </w:r>
      <w:r>
        <w:t xml:space="preserve"> returns a success status and reference number to </w:t>
      </w:r>
      <w:r>
        <w:rPr>
          <w:i/>
          <w:color w:val="00008B"/>
        </w:rPr>
        <w:t>API Gateway</w:t>
      </w:r>
      <w:r>
        <w:t xml:space="preserve">. </w:t>
      </w:r>
      <w:r>
        <w:rPr>
          <w:i/>
          <w:color w:val="00008B"/>
        </w:rPr>
        <w:t>API Gateway</w:t>
      </w:r>
      <w:r>
        <w:t xml:space="preserve"> informs </w:t>
      </w:r>
      <w:r>
        <w:rPr>
          <w:i/>
          <w:color w:val="00008B"/>
        </w:rPr>
        <w:t>FinWallet App</w:t>
      </w:r>
      <w:r>
        <w:t xml:space="preserve"> of the successful transfer. </w:t>
      </w:r>
      <w:r>
        <w:rPr>
          <w:i/>
          <w:color w:val="00008B"/>
        </w:rPr>
        <w:t>FinWallet App</w:t>
      </w:r>
      <w:r>
        <w:t xml:space="preserve"> displays the success message and receipt to the sender.</w:t>
      </w:r>
    </w:p>
    <w:p w14:paraId="0F582EAD" w14:textId="77777777" w:rsidR="00744ECF" w:rsidRDefault="00000000">
      <w:pPr>
        <w:spacing w:after="120"/>
        <w:jc w:val="both"/>
      </w:pPr>
      <w:r>
        <w:t xml:space="preserve">If the risk score is high (greater than or equal to 70), </w:t>
      </w:r>
      <w:r>
        <w:rPr>
          <w:i/>
          <w:color w:val="00008B"/>
        </w:rPr>
        <w:t>Fraud Detection</w:t>
      </w:r>
      <w:r>
        <w:t xml:space="preserve"> returns a block action and risk score to </w:t>
      </w:r>
      <w:r>
        <w:rPr>
          <w:i/>
          <w:color w:val="00008B"/>
        </w:rPr>
        <w:t>Transfer Service</w:t>
      </w:r>
      <w:r>
        <w:t xml:space="preserve">. </w:t>
      </w:r>
      <w:r>
        <w:rPr>
          <w:i/>
          <w:color w:val="00008B"/>
        </w:rPr>
        <w:t>Transfer Service</w:t>
      </w:r>
      <w:r>
        <w:t xml:space="preserve"> updates the transfer status to BLOCKED in </w:t>
      </w:r>
      <w:r>
        <w:rPr>
          <w:i/>
          <w:color w:val="00008B"/>
        </w:rPr>
        <w:t>Wallet Database</w:t>
      </w:r>
      <w:r>
        <w:t xml:space="preserve">. It then notifies </w:t>
      </w:r>
      <w:r>
        <w:rPr>
          <w:i/>
          <w:color w:val="00008B"/>
        </w:rPr>
        <w:t>API Gateway</w:t>
      </w:r>
      <w:r>
        <w:t xml:space="preserve"> of the blocked transfer and the security reason. </w:t>
      </w:r>
      <w:r>
        <w:rPr>
          <w:i/>
          <w:color w:val="00008B"/>
        </w:rPr>
        <w:t>API Gateway</w:t>
      </w:r>
      <w:r>
        <w:t xml:space="preserve"> informs </w:t>
      </w:r>
      <w:r>
        <w:rPr>
          <w:i/>
          <w:color w:val="00008B"/>
        </w:rPr>
        <w:t>FinWallet App</w:t>
      </w:r>
      <w:r>
        <w:t xml:space="preserve"> that the transfer has been blocked. </w:t>
      </w:r>
      <w:r>
        <w:rPr>
          <w:i/>
          <w:color w:val="00008B"/>
        </w:rPr>
        <w:t>FinWallet App</w:t>
      </w:r>
      <w:r>
        <w:t xml:space="preserve"> prompts the sender to contact support.</w:t>
      </w:r>
    </w:p>
    <w:p w14:paraId="45034C48" w14:textId="77777777" w:rsidR="00744ECF" w:rsidRDefault="00000000">
      <w:pPr>
        <w:pStyle w:val="Subtitle"/>
        <w:spacing w:before="240" w:after="120"/>
      </w:pPr>
      <w:r>
        <w:rPr>
          <w:rFonts w:ascii="Calibri" w:hAnsi="Calibri"/>
          <w:b/>
          <w:color w:val="00008B"/>
          <w:sz w:val="22"/>
        </w:rPr>
        <w:t>Authentication &amp; Validation</w:t>
      </w:r>
    </w:p>
    <w:p w14:paraId="2A925128" w14:textId="77777777" w:rsidR="00744ECF" w:rsidRDefault="00000000">
      <w:pPr>
        <w:spacing w:after="120"/>
        <w:jc w:val="both"/>
      </w:pPr>
      <w:r>
        <w:t xml:space="preserve">Throughout the process, </w:t>
      </w:r>
      <w:r>
        <w:rPr>
          <w:i/>
          <w:color w:val="00008B"/>
        </w:rPr>
        <w:t>API Gateway</w:t>
      </w:r>
      <w:r>
        <w:t xml:space="preserve"> acts as the central entry point, routing requests and responses between </w:t>
      </w:r>
      <w:r>
        <w:rPr>
          <w:i/>
          <w:color w:val="00008B"/>
        </w:rPr>
        <w:t>FinWallet App</w:t>
      </w:r>
      <w:r>
        <w:t xml:space="preserve">, </w:t>
      </w:r>
      <w:r>
        <w:rPr>
          <w:i/>
          <w:color w:val="00008B"/>
        </w:rPr>
        <w:t>Transfer Service</w:t>
      </w:r>
      <w:r>
        <w:t xml:space="preserve">, and other backend services. </w:t>
      </w:r>
      <w:r>
        <w:rPr>
          <w:i/>
          <w:color w:val="00008B"/>
        </w:rPr>
        <w:t>Transfer Service</w:t>
      </w:r>
      <w:r>
        <w:t xml:space="preserve"> coordinates all business logic, including recipient validation, balance checks, fee calculation, risk assessment, transaction execution, and error handling. </w:t>
      </w:r>
      <w:r>
        <w:rPr>
          <w:i/>
          <w:color w:val="00008B"/>
        </w:rPr>
        <w:t>Fraud Detection</w:t>
      </w:r>
      <w:r>
        <w:t xml:space="preserve"> is responsible for risk scoring and determining whether the transfer can proceed. </w:t>
      </w:r>
      <w:r>
        <w:rPr>
          <w:i/>
          <w:color w:val="00008B"/>
        </w:rPr>
        <w:t>Wallet Service</w:t>
      </w:r>
      <w:r>
        <w:t xml:space="preserve"> manages wallet debits and credits, while </w:t>
      </w:r>
      <w:r>
        <w:rPr>
          <w:i/>
          <w:color w:val="00008B"/>
        </w:rPr>
        <w:t>Wallet Database</w:t>
      </w:r>
      <w:r>
        <w:t xml:space="preserve"> ensures transactional integrity. </w:t>
      </w:r>
      <w:r>
        <w:rPr>
          <w:i/>
          <w:color w:val="00008B"/>
        </w:rPr>
        <w:t>Notification Service</w:t>
      </w:r>
      <w:r>
        <w:t xml:space="preserve"> handles user notifications for both sender and recipient, leveraging </w:t>
      </w:r>
      <w:r>
        <w:rPr>
          <w:i/>
          <w:color w:val="00008B"/>
        </w:rPr>
        <w:t>Event Bus</w:t>
      </w:r>
      <w:r>
        <w:t xml:space="preserve"> for event-driven communication.</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744ECF" w14:paraId="35255B85" w14:textId="77777777">
        <w:tc>
          <w:tcPr>
            <w:tcW w:w="9026" w:type="dxa"/>
            <w:shd w:val="clear" w:color="auto" w:fill="EEEEEE"/>
          </w:tcPr>
          <w:p w14:paraId="4A402DB1" w14:textId="77777777" w:rsidR="00744ECF" w:rsidRDefault="00000000">
            <w:pPr>
              <w:spacing w:before="40" w:after="40"/>
            </w:pPr>
            <w:r>
              <w:rPr>
                <w:b/>
                <w:sz w:val="20"/>
              </w:rPr>
              <w:t xml:space="preserve">Note: </w:t>
            </w:r>
            <w:r>
              <w:rPr>
                <w:i/>
              </w:rPr>
              <w:t>All self-interactions are described as follows:</w:t>
            </w:r>
          </w:p>
          <w:p w14:paraId="1B25C80E" w14:textId="77777777" w:rsidR="00744ECF" w:rsidRDefault="00000000">
            <w:pPr>
              <w:spacing w:before="40" w:after="40"/>
            </w:pPr>
            <w:r>
              <w:rPr>
                <w:i/>
              </w:rPr>
              <w:t xml:space="preserve">- </w:t>
            </w:r>
            <w:r>
              <w:rPr>
                <w:i/>
                <w:color w:val="00008B"/>
              </w:rPr>
              <w:t>Transfer Service</w:t>
            </w:r>
            <w:r>
              <w:rPr>
                <w:i/>
              </w:rPr>
              <w:t xml:space="preserve"> internally performs an operation to calculate the applicable fees for the transaction.</w:t>
            </w:r>
          </w:p>
          <w:p w14:paraId="13787204" w14:textId="77777777" w:rsidR="00744ECF" w:rsidRDefault="00000000">
            <w:pPr>
              <w:spacing w:before="40" w:after="40"/>
            </w:pPr>
            <w:r>
              <w:rPr>
                <w:i/>
              </w:rPr>
              <w:t xml:space="preserve">- </w:t>
            </w:r>
            <w:r>
              <w:rPr>
                <w:i/>
                <w:color w:val="00008B"/>
              </w:rPr>
              <w:t>Fraud Detection</w:t>
            </w:r>
            <w:r>
              <w:rPr>
                <w:i/>
              </w:rPr>
              <w:t xml:space="preserve"> internally performs an operation to calculate the risk score.</w:t>
            </w:r>
          </w:p>
          <w:p w14:paraId="0EBACE62" w14:textId="77777777" w:rsidR="00744ECF" w:rsidRDefault="00000000">
            <w:pPr>
              <w:spacing w:before="40" w:after="40"/>
            </w:pPr>
            <w:r>
              <w:rPr>
                <w:i/>
              </w:rPr>
              <w:t xml:space="preserve">- </w:t>
            </w:r>
            <w:r>
              <w:rPr>
                <w:i/>
                <w:color w:val="00008B"/>
              </w:rPr>
              <w:t>Notification Service</w:t>
            </w:r>
            <w:r>
              <w:rPr>
                <w:i/>
              </w:rPr>
              <w:t xml:space="preserve"> internally performs an operation to notify the recipient.</w:t>
            </w:r>
          </w:p>
          <w:p w14:paraId="2F8C51A8" w14:textId="77777777" w:rsidR="00744ECF" w:rsidRDefault="00000000">
            <w:pPr>
              <w:spacing w:before="40" w:after="40"/>
            </w:pPr>
            <w:r>
              <w:rPr>
                <w:i/>
              </w:rPr>
              <w:t xml:space="preserve">- </w:t>
            </w:r>
            <w:r>
              <w:rPr>
                <w:i/>
                <w:color w:val="00008B"/>
              </w:rPr>
              <w:t>Notification Service</w:t>
            </w:r>
            <w:r>
              <w:rPr>
                <w:i/>
              </w:rPr>
              <w:t xml:space="preserve"> internally performs an operation to push a notification indicating that 500 SAR has been received from Mohammed.</w:t>
            </w:r>
          </w:p>
        </w:tc>
      </w:tr>
    </w:tbl>
    <w:p w14:paraId="7534CDB6" w14:textId="77777777" w:rsidR="00744ECF" w:rsidRDefault="00000000">
      <w:pPr>
        <w:pBdr>
          <w:bottom w:val="single" w:sz="4" w:space="1" w:color="231AFF"/>
        </w:pBdr>
        <w:spacing w:before="200" w:after="120"/>
        <w:outlineLvl w:val="1"/>
      </w:pPr>
      <w:bookmarkStart w:id="27" w:name="_Toc222235227"/>
      <w:r>
        <w:rPr>
          <w:rFonts w:ascii="Calibri Light" w:hAnsi="Calibri Light"/>
          <w:b/>
          <w:color w:val="231AFF"/>
          <w:sz w:val="26"/>
        </w:rPr>
        <w:t>6.3. State Machine Diagram</w:t>
      </w:r>
      <w:bookmarkEnd w:id="27"/>
    </w:p>
    <w:p w14:paraId="05C4BB81" w14:textId="77777777" w:rsidR="00744ECF" w:rsidRDefault="00000000">
      <w:pPr>
        <w:jc w:val="center"/>
      </w:pPr>
      <w:r>
        <w:rPr>
          <w:noProof/>
        </w:rPr>
        <w:drawing>
          <wp:inline distT="0" distB="0" distL="0" distR="0" wp14:anchorId="6CC66C1F" wp14:editId="677DB7F0">
            <wp:extent cx="4097304" cy="81089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2.png"/>
                    <pic:cNvPicPr/>
                  </pic:nvPicPr>
                  <pic:blipFill>
                    <a:blip r:embed="rId14"/>
                    <a:stretch>
                      <a:fillRect/>
                    </a:stretch>
                  </pic:blipFill>
                  <pic:spPr>
                    <a:xfrm>
                      <a:off x="0" y="0"/>
                      <a:ext cx="4106270" cy="8126694"/>
                    </a:xfrm>
                    <a:prstGeom prst="rect">
                      <a:avLst/>
                    </a:prstGeom>
                  </pic:spPr>
                </pic:pic>
              </a:graphicData>
            </a:graphic>
          </wp:inline>
        </w:drawing>
      </w:r>
    </w:p>
    <w:p w14:paraId="6759E50E" w14:textId="77777777" w:rsidR="00744ECF" w:rsidRDefault="00000000">
      <w:pPr>
        <w:pBdr>
          <w:bottom w:val="single" w:sz="4" w:space="1" w:color="231AFF"/>
        </w:pBdr>
        <w:spacing w:before="200" w:after="120"/>
        <w:outlineLvl w:val="1"/>
      </w:pPr>
      <w:bookmarkStart w:id="28" w:name="_Toc222235228"/>
      <w:r>
        <w:rPr>
          <w:rFonts w:ascii="Calibri Light" w:hAnsi="Calibri Light"/>
          <w:b/>
          <w:color w:val="231AFF"/>
          <w:sz w:val="26"/>
        </w:rPr>
        <w:t>6.4. APIs Contract Agreement</w:t>
      </w:r>
      <w:bookmarkEnd w:id="28"/>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744ECF" w14:paraId="6C6AF65F" w14:textId="77777777">
        <w:tc>
          <w:tcPr>
            <w:tcW w:w="503" w:type="dxa"/>
            <w:shd w:val="clear" w:color="auto" w:fill="231AFF"/>
          </w:tcPr>
          <w:p w14:paraId="7EB535D4" w14:textId="77777777" w:rsidR="00744ECF" w:rsidRDefault="00000000">
            <w:pPr>
              <w:jc w:val="center"/>
            </w:pPr>
            <w:r>
              <w:rPr>
                <w:b/>
                <w:color w:val="FFFFFF"/>
                <w:sz w:val="20"/>
              </w:rPr>
              <w:t>#</w:t>
            </w:r>
          </w:p>
        </w:tc>
        <w:tc>
          <w:tcPr>
            <w:tcW w:w="1251" w:type="dxa"/>
            <w:shd w:val="clear" w:color="auto" w:fill="231AFF"/>
          </w:tcPr>
          <w:p w14:paraId="08DF0DDD" w14:textId="77777777" w:rsidR="00744ECF" w:rsidRDefault="00000000">
            <w:pPr>
              <w:jc w:val="center"/>
            </w:pPr>
            <w:r>
              <w:rPr>
                <w:b/>
                <w:color w:val="FFFFFF"/>
                <w:sz w:val="20"/>
              </w:rPr>
              <w:t>Source</w:t>
            </w:r>
          </w:p>
        </w:tc>
        <w:tc>
          <w:tcPr>
            <w:tcW w:w="1251" w:type="dxa"/>
            <w:shd w:val="clear" w:color="auto" w:fill="231AFF"/>
          </w:tcPr>
          <w:p w14:paraId="702396E6" w14:textId="77777777" w:rsidR="00744ECF" w:rsidRDefault="00000000">
            <w:pPr>
              <w:jc w:val="center"/>
            </w:pPr>
            <w:r>
              <w:rPr>
                <w:b/>
                <w:color w:val="FFFFFF"/>
                <w:sz w:val="20"/>
              </w:rPr>
              <w:t>Destination</w:t>
            </w:r>
          </w:p>
        </w:tc>
        <w:tc>
          <w:tcPr>
            <w:tcW w:w="1461" w:type="dxa"/>
            <w:shd w:val="clear" w:color="auto" w:fill="231AFF"/>
          </w:tcPr>
          <w:p w14:paraId="2060D790" w14:textId="77777777" w:rsidR="00744ECF" w:rsidRDefault="00000000">
            <w:pPr>
              <w:jc w:val="center"/>
            </w:pPr>
            <w:r>
              <w:rPr>
                <w:b/>
                <w:color w:val="FFFFFF"/>
                <w:sz w:val="20"/>
              </w:rPr>
              <w:t>API</w:t>
            </w:r>
          </w:p>
        </w:tc>
        <w:tc>
          <w:tcPr>
            <w:tcW w:w="849" w:type="dxa"/>
            <w:shd w:val="clear" w:color="auto" w:fill="231AFF"/>
          </w:tcPr>
          <w:p w14:paraId="3E3A7944" w14:textId="77777777" w:rsidR="00744ECF" w:rsidRDefault="00000000">
            <w:pPr>
              <w:jc w:val="center"/>
            </w:pPr>
            <w:r>
              <w:rPr>
                <w:b/>
                <w:color w:val="FFFFFF"/>
                <w:sz w:val="20"/>
              </w:rPr>
              <w:t>Protocol</w:t>
            </w:r>
          </w:p>
        </w:tc>
        <w:tc>
          <w:tcPr>
            <w:tcW w:w="1915" w:type="dxa"/>
            <w:shd w:val="clear" w:color="auto" w:fill="231AFF"/>
          </w:tcPr>
          <w:p w14:paraId="644B0A41" w14:textId="77777777" w:rsidR="00744ECF" w:rsidRDefault="00000000">
            <w:pPr>
              <w:jc w:val="center"/>
            </w:pPr>
            <w:r>
              <w:rPr>
                <w:b/>
                <w:color w:val="FFFFFF"/>
                <w:sz w:val="20"/>
              </w:rPr>
              <w:t>Request Parameters</w:t>
            </w:r>
          </w:p>
        </w:tc>
        <w:tc>
          <w:tcPr>
            <w:tcW w:w="1893" w:type="dxa"/>
            <w:shd w:val="clear" w:color="auto" w:fill="231AFF"/>
          </w:tcPr>
          <w:p w14:paraId="2DD556AD" w14:textId="77777777" w:rsidR="00744ECF" w:rsidRDefault="00000000">
            <w:pPr>
              <w:jc w:val="center"/>
            </w:pPr>
            <w:r>
              <w:rPr>
                <w:b/>
                <w:color w:val="FFFFFF"/>
                <w:sz w:val="20"/>
              </w:rPr>
              <w:t>Response Parameters</w:t>
            </w:r>
          </w:p>
        </w:tc>
      </w:tr>
      <w:tr w:rsidR="00744ECF" w14:paraId="284283E2" w14:textId="77777777">
        <w:tc>
          <w:tcPr>
            <w:tcW w:w="503" w:type="dxa"/>
            <w:shd w:val="clear" w:color="auto" w:fill="231AFF"/>
          </w:tcPr>
          <w:p w14:paraId="5E7A9E4F" w14:textId="77777777" w:rsidR="00744ECF" w:rsidRDefault="00000000">
            <w:pPr>
              <w:jc w:val="center"/>
            </w:pPr>
            <w:r>
              <w:rPr>
                <w:b/>
                <w:color w:val="FFFFFF"/>
                <w:sz w:val="20"/>
              </w:rPr>
              <w:t>1</w:t>
            </w:r>
          </w:p>
        </w:tc>
        <w:tc>
          <w:tcPr>
            <w:tcW w:w="1251" w:type="dxa"/>
            <w:shd w:val="clear" w:color="auto" w:fill="D9E2F3"/>
          </w:tcPr>
          <w:p w14:paraId="21182A06" w14:textId="77777777" w:rsidR="00744ECF" w:rsidRDefault="00000000">
            <w:r>
              <w:rPr>
                <w:sz w:val="20"/>
              </w:rPr>
              <w:t>FinWallet App</w:t>
            </w:r>
          </w:p>
        </w:tc>
        <w:tc>
          <w:tcPr>
            <w:tcW w:w="1251" w:type="dxa"/>
            <w:shd w:val="clear" w:color="auto" w:fill="D9E2F3"/>
          </w:tcPr>
          <w:p w14:paraId="3710DC2E" w14:textId="77777777" w:rsidR="00744ECF" w:rsidRDefault="00000000">
            <w:r>
              <w:rPr>
                <w:sz w:val="20"/>
              </w:rPr>
              <w:t>API Gateway</w:t>
            </w:r>
          </w:p>
        </w:tc>
        <w:tc>
          <w:tcPr>
            <w:tcW w:w="1461" w:type="dxa"/>
            <w:shd w:val="clear" w:color="auto" w:fill="D9E2F3"/>
          </w:tcPr>
          <w:p w14:paraId="1CDBACCD" w14:textId="77777777" w:rsidR="00744ECF" w:rsidRDefault="00000000">
            <w:r>
              <w:rPr>
                <w:sz w:val="20"/>
              </w:rPr>
              <w:t>POST /api/v1/transfers/p2p/init</w:t>
            </w:r>
          </w:p>
        </w:tc>
        <w:tc>
          <w:tcPr>
            <w:tcW w:w="849" w:type="dxa"/>
            <w:shd w:val="clear" w:color="auto" w:fill="D9E2F3"/>
          </w:tcPr>
          <w:p w14:paraId="3280F104" w14:textId="77777777" w:rsidR="00744ECF" w:rsidRDefault="00000000">
            <w:pPr>
              <w:jc w:val="center"/>
            </w:pPr>
            <w:r>
              <w:rPr>
                <w:sz w:val="20"/>
              </w:rPr>
              <w:t>REST</w:t>
            </w:r>
          </w:p>
        </w:tc>
        <w:tc>
          <w:tcPr>
            <w:tcW w:w="1915" w:type="dxa"/>
            <w:shd w:val="clear" w:color="auto" w:fill="D9E2F3"/>
          </w:tcPr>
          <w:p w14:paraId="17AAF74E" w14:textId="77777777" w:rsidR="00744ECF" w:rsidRDefault="00744ECF"/>
        </w:tc>
        <w:tc>
          <w:tcPr>
            <w:tcW w:w="1893" w:type="dxa"/>
            <w:shd w:val="clear" w:color="auto" w:fill="D9E2F3"/>
          </w:tcPr>
          <w:p w14:paraId="14DE1E71" w14:textId="77777777" w:rsidR="00744ECF" w:rsidRDefault="00000000">
            <w:r>
              <w:rPr>
                <w:sz w:val="20"/>
              </w:rPr>
              <w:t>Show confirmation screen</w:t>
            </w:r>
          </w:p>
        </w:tc>
      </w:tr>
      <w:tr w:rsidR="00744ECF" w14:paraId="4C83E1DC" w14:textId="77777777">
        <w:tc>
          <w:tcPr>
            <w:tcW w:w="503" w:type="dxa"/>
            <w:shd w:val="clear" w:color="auto" w:fill="231AFF"/>
          </w:tcPr>
          <w:p w14:paraId="1ACA3CBC" w14:textId="77777777" w:rsidR="00744ECF" w:rsidRDefault="00000000">
            <w:pPr>
              <w:jc w:val="center"/>
            </w:pPr>
            <w:r>
              <w:rPr>
                <w:b/>
                <w:color w:val="FFFFFF"/>
                <w:sz w:val="20"/>
              </w:rPr>
              <w:t>2</w:t>
            </w:r>
          </w:p>
        </w:tc>
        <w:tc>
          <w:tcPr>
            <w:tcW w:w="1251" w:type="dxa"/>
          </w:tcPr>
          <w:p w14:paraId="5B88C4A6" w14:textId="77777777" w:rsidR="00744ECF" w:rsidRDefault="00000000">
            <w:r>
              <w:rPr>
                <w:sz w:val="20"/>
              </w:rPr>
              <w:t>API Gateway</w:t>
            </w:r>
          </w:p>
        </w:tc>
        <w:tc>
          <w:tcPr>
            <w:tcW w:w="1251" w:type="dxa"/>
          </w:tcPr>
          <w:p w14:paraId="28ECF1AB" w14:textId="77777777" w:rsidR="00744ECF" w:rsidRDefault="00000000">
            <w:r>
              <w:rPr>
                <w:sz w:val="20"/>
              </w:rPr>
              <w:t>Transfer Service</w:t>
            </w:r>
          </w:p>
        </w:tc>
        <w:tc>
          <w:tcPr>
            <w:tcW w:w="1461" w:type="dxa"/>
          </w:tcPr>
          <w:p w14:paraId="24FFED09" w14:textId="77777777" w:rsidR="00744ECF" w:rsidRDefault="00000000">
            <w:r>
              <w:rPr>
                <w:sz w:val="20"/>
              </w:rPr>
              <w:t>initiateP2PTransfer</w:t>
            </w:r>
          </w:p>
        </w:tc>
        <w:tc>
          <w:tcPr>
            <w:tcW w:w="849" w:type="dxa"/>
          </w:tcPr>
          <w:p w14:paraId="093549CA" w14:textId="77777777" w:rsidR="00744ECF" w:rsidRDefault="00000000">
            <w:pPr>
              <w:jc w:val="center"/>
            </w:pPr>
            <w:r>
              <w:rPr>
                <w:sz w:val="20"/>
              </w:rPr>
              <w:t>REST</w:t>
            </w:r>
          </w:p>
        </w:tc>
        <w:tc>
          <w:tcPr>
            <w:tcW w:w="1915" w:type="dxa"/>
          </w:tcPr>
          <w:p w14:paraId="5C5C83DA" w14:textId="77777777" w:rsidR="00744ECF" w:rsidRDefault="00000000">
            <w:r>
              <w:rPr>
                <w:sz w:val="20"/>
              </w:rPr>
              <w:t>senderId, recipientMobile, amount</w:t>
            </w:r>
          </w:p>
        </w:tc>
        <w:tc>
          <w:tcPr>
            <w:tcW w:w="1893" w:type="dxa"/>
          </w:tcPr>
          <w:p w14:paraId="643B283F" w14:textId="77777777" w:rsidR="00744ECF" w:rsidRDefault="00000000">
            <w:r>
              <w:rPr>
                <w:sz w:val="20"/>
              </w:rPr>
              <w:t>{recipientName, amount, fees, total}</w:t>
            </w:r>
          </w:p>
        </w:tc>
      </w:tr>
      <w:tr w:rsidR="00744ECF" w14:paraId="12D5DFA2" w14:textId="77777777">
        <w:tc>
          <w:tcPr>
            <w:tcW w:w="503" w:type="dxa"/>
            <w:shd w:val="clear" w:color="auto" w:fill="231AFF"/>
          </w:tcPr>
          <w:p w14:paraId="7A7CA11D" w14:textId="77777777" w:rsidR="00744ECF" w:rsidRDefault="00000000">
            <w:pPr>
              <w:jc w:val="center"/>
            </w:pPr>
            <w:r>
              <w:rPr>
                <w:b/>
                <w:color w:val="FFFFFF"/>
                <w:sz w:val="20"/>
              </w:rPr>
              <w:t>3</w:t>
            </w:r>
          </w:p>
        </w:tc>
        <w:tc>
          <w:tcPr>
            <w:tcW w:w="1251" w:type="dxa"/>
            <w:shd w:val="clear" w:color="auto" w:fill="D9E2F3"/>
          </w:tcPr>
          <w:p w14:paraId="1A3DE0D4" w14:textId="77777777" w:rsidR="00744ECF" w:rsidRDefault="00000000">
            <w:r>
              <w:rPr>
                <w:sz w:val="20"/>
              </w:rPr>
              <w:t>Transfer Service</w:t>
            </w:r>
          </w:p>
        </w:tc>
        <w:tc>
          <w:tcPr>
            <w:tcW w:w="1251" w:type="dxa"/>
            <w:shd w:val="clear" w:color="auto" w:fill="D9E2F3"/>
          </w:tcPr>
          <w:p w14:paraId="52E6F244" w14:textId="77777777" w:rsidR="00744ECF" w:rsidRDefault="00000000">
            <w:r>
              <w:rPr>
                <w:sz w:val="20"/>
              </w:rPr>
              <w:t>User Service</w:t>
            </w:r>
          </w:p>
        </w:tc>
        <w:tc>
          <w:tcPr>
            <w:tcW w:w="1461" w:type="dxa"/>
            <w:shd w:val="clear" w:color="auto" w:fill="D9E2F3"/>
          </w:tcPr>
          <w:p w14:paraId="00E8FEF6" w14:textId="77777777" w:rsidR="00744ECF" w:rsidRDefault="00000000">
            <w:r>
              <w:rPr>
                <w:sz w:val="20"/>
              </w:rPr>
              <w:t>findUserByMobile</w:t>
            </w:r>
          </w:p>
        </w:tc>
        <w:tc>
          <w:tcPr>
            <w:tcW w:w="849" w:type="dxa"/>
            <w:shd w:val="clear" w:color="auto" w:fill="D9E2F3"/>
          </w:tcPr>
          <w:p w14:paraId="0589D832" w14:textId="77777777" w:rsidR="00744ECF" w:rsidRDefault="00000000">
            <w:pPr>
              <w:jc w:val="center"/>
            </w:pPr>
            <w:r>
              <w:rPr>
                <w:sz w:val="20"/>
              </w:rPr>
              <w:t>REST</w:t>
            </w:r>
          </w:p>
        </w:tc>
        <w:tc>
          <w:tcPr>
            <w:tcW w:w="1915" w:type="dxa"/>
            <w:shd w:val="clear" w:color="auto" w:fill="D9E2F3"/>
          </w:tcPr>
          <w:p w14:paraId="1437ABD1" w14:textId="77777777" w:rsidR="00744ECF" w:rsidRDefault="00000000">
            <w:r>
              <w:rPr>
                <w:sz w:val="20"/>
              </w:rPr>
              <w:t>recipientMobile</w:t>
            </w:r>
          </w:p>
        </w:tc>
        <w:tc>
          <w:tcPr>
            <w:tcW w:w="1893" w:type="dxa"/>
            <w:shd w:val="clear" w:color="auto" w:fill="D9E2F3"/>
          </w:tcPr>
          <w:p w14:paraId="36C731FF" w14:textId="77777777" w:rsidR="00744ECF" w:rsidRDefault="00000000">
            <w:r>
              <w:rPr>
                <w:sz w:val="20"/>
              </w:rPr>
              <w:t>{recipientId, name, walletId}</w:t>
            </w:r>
          </w:p>
        </w:tc>
      </w:tr>
      <w:tr w:rsidR="00744ECF" w14:paraId="6E06CF12" w14:textId="77777777">
        <w:tc>
          <w:tcPr>
            <w:tcW w:w="503" w:type="dxa"/>
            <w:shd w:val="clear" w:color="auto" w:fill="231AFF"/>
          </w:tcPr>
          <w:p w14:paraId="31F1074B" w14:textId="77777777" w:rsidR="00744ECF" w:rsidRDefault="00000000">
            <w:pPr>
              <w:jc w:val="center"/>
            </w:pPr>
            <w:r>
              <w:rPr>
                <w:b/>
                <w:color w:val="FFFFFF"/>
                <w:sz w:val="20"/>
              </w:rPr>
              <w:t>4</w:t>
            </w:r>
          </w:p>
        </w:tc>
        <w:tc>
          <w:tcPr>
            <w:tcW w:w="1251" w:type="dxa"/>
          </w:tcPr>
          <w:p w14:paraId="06B19FFE" w14:textId="77777777" w:rsidR="00744ECF" w:rsidRDefault="00000000">
            <w:r>
              <w:rPr>
                <w:sz w:val="20"/>
              </w:rPr>
              <w:t>Transfer Service</w:t>
            </w:r>
          </w:p>
        </w:tc>
        <w:tc>
          <w:tcPr>
            <w:tcW w:w="1251" w:type="dxa"/>
          </w:tcPr>
          <w:p w14:paraId="67537B48" w14:textId="77777777" w:rsidR="00744ECF" w:rsidRDefault="00000000">
            <w:r>
              <w:rPr>
                <w:sz w:val="20"/>
              </w:rPr>
              <w:t>Wallet Service</w:t>
            </w:r>
          </w:p>
        </w:tc>
        <w:tc>
          <w:tcPr>
            <w:tcW w:w="1461" w:type="dxa"/>
          </w:tcPr>
          <w:p w14:paraId="08AD7936" w14:textId="77777777" w:rsidR="00744ECF" w:rsidRDefault="00000000">
            <w:r>
              <w:rPr>
                <w:sz w:val="20"/>
              </w:rPr>
              <w:t>checkBalance</w:t>
            </w:r>
          </w:p>
        </w:tc>
        <w:tc>
          <w:tcPr>
            <w:tcW w:w="849" w:type="dxa"/>
          </w:tcPr>
          <w:p w14:paraId="020FD05B" w14:textId="77777777" w:rsidR="00744ECF" w:rsidRDefault="00000000">
            <w:pPr>
              <w:jc w:val="center"/>
            </w:pPr>
            <w:r>
              <w:rPr>
                <w:sz w:val="20"/>
              </w:rPr>
              <w:t>REST</w:t>
            </w:r>
          </w:p>
        </w:tc>
        <w:tc>
          <w:tcPr>
            <w:tcW w:w="1915" w:type="dxa"/>
          </w:tcPr>
          <w:p w14:paraId="33B8EE54" w14:textId="77777777" w:rsidR="00744ECF" w:rsidRDefault="00000000">
            <w:r>
              <w:rPr>
                <w:sz w:val="20"/>
              </w:rPr>
              <w:t>senderWalletId</w:t>
            </w:r>
          </w:p>
        </w:tc>
        <w:tc>
          <w:tcPr>
            <w:tcW w:w="1893" w:type="dxa"/>
          </w:tcPr>
          <w:p w14:paraId="589BD9FE" w14:textId="77777777" w:rsidR="00744ECF" w:rsidRDefault="00000000">
            <w:r>
              <w:rPr>
                <w:sz w:val="20"/>
              </w:rPr>
              <w:t>{available: 1500, sufficient: true}</w:t>
            </w:r>
          </w:p>
        </w:tc>
      </w:tr>
      <w:tr w:rsidR="00744ECF" w14:paraId="05FE60C2" w14:textId="77777777">
        <w:tc>
          <w:tcPr>
            <w:tcW w:w="503" w:type="dxa"/>
            <w:shd w:val="clear" w:color="auto" w:fill="231AFF"/>
          </w:tcPr>
          <w:p w14:paraId="1642D1AA" w14:textId="77777777" w:rsidR="00744ECF" w:rsidRDefault="00000000">
            <w:pPr>
              <w:jc w:val="center"/>
            </w:pPr>
            <w:r>
              <w:rPr>
                <w:b/>
                <w:color w:val="FFFFFF"/>
                <w:sz w:val="20"/>
              </w:rPr>
              <w:t>5</w:t>
            </w:r>
          </w:p>
        </w:tc>
        <w:tc>
          <w:tcPr>
            <w:tcW w:w="1251" w:type="dxa"/>
            <w:shd w:val="clear" w:color="auto" w:fill="D9E2F3"/>
          </w:tcPr>
          <w:p w14:paraId="1C721E6F" w14:textId="77777777" w:rsidR="00744ECF" w:rsidRDefault="00000000">
            <w:r>
              <w:rPr>
                <w:sz w:val="20"/>
              </w:rPr>
              <w:t>Wallet Service</w:t>
            </w:r>
          </w:p>
        </w:tc>
        <w:tc>
          <w:tcPr>
            <w:tcW w:w="1251" w:type="dxa"/>
            <w:shd w:val="clear" w:color="auto" w:fill="D9E2F3"/>
          </w:tcPr>
          <w:p w14:paraId="61063A3A" w14:textId="77777777" w:rsidR="00744ECF" w:rsidRDefault="00000000">
            <w:r>
              <w:rPr>
                <w:sz w:val="20"/>
              </w:rPr>
              <w:t>Wallet Database</w:t>
            </w:r>
          </w:p>
        </w:tc>
        <w:tc>
          <w:tcPr>
            <w:tcW w:w="1461" w:type="dxa"/>
            <w:shd w:val="clear" w:color="auto" w:fill="D9E2F3"/>
          </w:tcPr>
          <w:p w14:paraId="46F49BDC" w14:textId="77777777" w:rsidR="00744ECF" w:rsidRDefault="00000000">
            <w:r>
              <w:rPr>
                <w:sz w:val="20"/>
              </w:rPr>
              <w:t>SELECT balance FROM wallets</w:t>
            </w:r>
          </w:p>
        </w:tc>
        <w:tc>
          <w:tcPr>
            <w:tcW w:w="849" w:type="dxa"/>
            <w:shd w:val="clear" w:color="auto" w:fill="D9E2F3"/>
          </w:tcPr>
          <w:p w14:paraId="310C2A21" w14:textId="77777777" w:rsidR="00744ECF" w:rsidRDefault="00000000">
            <w:pPr>
              <w:jc w:val="center"/>
            </w:pPr>
            <w:r>
              <w:rPr>
                <w:sz w:val="20"/>
              </w:rPr>
              <w:t>JDBC</w:t>
            </w:r>
          </w:p>
        </w:tc>
        <w:tc>
          <w:tcPr>
            <w:tcW w:w="1915" w:type="dxa"/>
            <w:shd w:val="clear" w:color="auto" w:fill="D9E2F3"/>
          </w:tcPr>
          <w:p w14:paraId="3AB8FA59" w14:textId="77777777" w:rsidR="00744ECF" w:rsidRDefault="00744ECF"/>
        </w:tc>
        <w:tc>
          <w:tcPr>
            <w:tcW w:w="1893" w:type="dxa"/>
            <w:shd w:val="clear" w:color="auto" w:fill="D9E2F3"/>
          </w:tcPr>
          <w:p w14:paraId="6568F14F" w14:textId="77777777" w:rsidR="00744ECF" w:rsidRDefault="00000000">
            <w:r>
              <w:rPr>
                <w:sz w:val="20"/>
              </w:rPr>
              <w:t>{balance: 1500}</w:t>
            </w:r>
          </w:p>
        </w:tc>
      </w:tr>
      <w:tr w:rsidR="00744ECF" w14:paraId="0C63CD32" w14:textId="77777777">
        <w:tc>
          <w:tcPr>
            <w:tcW w:w="503" w:type="dxa"/>
            <w:shd w:val="clear" w:color="auto" w:fill="231AFF"/>
          </w:tcPr>
          <w:p w14:paraId="0AD2AC06" w14:textId="77777777" w:rsidR="00744ECF" w:rsidRDefault="00000000">
            <w:pPr>
              <w:jc w:val="center"/>
            </w:pPr>
            <w:r>
              <w:rPr>
                <w:b/>
                <w:color w:val="FFFFFF"/>
                <w:sz w:val="20"/>
              </w:rPr>
              <w:t>6</w:t>
            </w:r>
          </w:p>
        </w:tc>
        <w:tc>
          <w:tcPr>
            <w:tcW w:w="1251" w:type="dxa"/>
          </w:tcPr>
          <w:p w14:paraId="4F1E28D6" w14:textId="77777777" w:rsidR="00744ECF" w:rsidRDefault="00000000">
            <w:r>
              <w:rPr>
                <w:sz w:val="20"/>
              </w:rPr>
              <w:t>FinWallet App</w:t>
            </w:r>
          </w:p>
        </w:tc>
        <w:tc>
          <w:tcPr>
            <w:tcW w:w="1251" w:type="dxa"/>
          </w:tcPr>
          <w:p w14:paraId="53117E98" w14:textId="77777777" w:rsidR="00744ECF" w:rsidRDefault="00000000">
            <w:r>
              <w:rPr>
                <w:sz w:val="20"/>
              </w:rPr>
              <w:t>API Gateway</w:t>
            </w:r>
          </w:p>
        </w:tc>
        <w:tc>
          <w:tcPr>
            <w:tcW w:w="1461" w:type="dxa"/>
          </w:tcPr>
          <w:p w14:paraId="613279CA" w14:textId="77777777" w:rsidR="00744ECF" w:rsidRDefault="00000000">
            <w:r>
              <w:rPr>
                <w:sz w:val="20"/>
              </w:rPr>
              <w:t>POST /api/v1/transfers/p2p/confirm</w:t>
            </w:r>
          </w:p>
        </w:tc>
        <w:tc>
          <w:tcPr>
            <w:tcW w:w="849" w:type="dxa"/>
          </w:tcPr>
          <w:p w14:paraId="68771BCA" w14:textId="77777777" w:rsidR="00744ECF" w:rsidRDefault="00000000">
            <w:pPr>
              <w:jc w:val="center"/>
            </w:pPr>
            <w:r>
              <w:rPr>
                <w:sz w:val="20"/>
              </w:rPr>
              <w:t>REST</w:t>
            </w:r>
          </w:p>
        </w:tc>
        <w:tc>
          <w:tcPr>
            <w:tcW w:w="1915" w:type="dxa"/>
          </w:tcPr>
          <w:p w14:paraId="3C71F351" w14:textId="77777777" w:rsidR="00744ECF" w:rsidRDefault="00744ECF"/>
        </w:tc>
        <w:tc>
          <w:tcPr>
            <w:tcW w:w="1893" w:type="dxa"/>
          </w:tcPr>
          <w:p w14:paraId="7A904995" w14:textId="77777777" w:rsidR="00744ECF" w:rsidRDefault="00000000">
            <w:r>
              <w:rPr>
                <w:sz w:val="20"/>
              </w:rPr>
              <w:t>Transfer successful</w:t>
            </w:r>
          </w:p>
        </w:tc>
      </w:tr>
      <w:tr w:rsidR="00744ECF" w14:paraId="32096C8F" w14:textId="77777777">
        <w:tc>
          <w:tcPr>
            <w:tcW w:w="503" w:type="dxa"/>
            <w:shd w:val="clear" w:color="auto" w:fill="231AFF"/>
          </w:tcPr>
          <w:p w14:paraId="6BC3B893" w14:textId="77777777" w:rsidR="00744ECF" w:rsidRDefault="00000000">
            <w:pPr>
              <w:jc w:val="center"/>
            </w:pPr>
            <w:r>
              <w:rPr>
                <w:b/>
                <w:color w:val="FFFFFF"/>
                <w:sz w:val="20"/>
              </w:rPr>
              <w:t>7</w:t>
            </w:r>
          </w:p>
        </w:tc>
        <w:tc>
          <w:tcPr>
            <w:tcW w:w="1251" w:type="dxa"/>
            <w:shd w:val="clear" w:color="auto" w:fill="D9E2F3"/>
          </w:tcPr>
          <w:p w14:paraId="4E8CCF32" w14:textId="77777777" w:rsidR="00744ECF" w:rsidRDefault="00000000">
            <w:r>
              <w:rPr>
                <w:sz w:val="20"/>
              </w:rPr>
              <w:t>API Gateway</w:t>
            </w:r>
          </w:p>
        </w:tc>
        <w:tc>
          <w:tcPr>
            <w:tcW w:w="1251" w:type="dxa"/>
            <w:shd w:val="clear" w:color="auto" w:fill="D9E2F3"/>
          </w:tcPr>
          <w:p w14:paraId="0AF58B4E" w14:textId="77777777" w:rsidR="00744ECF" w:rsidRDefault="00000000">
            <w:r>
              <w:rPr>
                <w:sz w:val="20"/>
              </w:rPr>
              <w:t>Transfer Service</w:t>
            </w:r>
          </w:p>
        </w:tc>
        <w:tc>
          <w:tcPr>
            <w:tcW w:w="1461" w:type="dxa"/>
            <w:shd w:val="clear" w:color="auto" w:fill="D9E2F3"/>
          </w:tcPr>
          <w:p w14:paraId="08EDF686" w14:textId="77777777" w:rsidR="00744ECF" w:rsidRDefault="00000000">
            <w:r>
              <w:rPr>
                <w:sz w:val="20"/>
              </w:rPr>
              <w:t>confirmP2PTransfer</w:t>
            </w:r>
          </w:p>
        </w:tc>
        <w:tc>
          <w:tcPr>
            <w:tcW w:w="849" w:type="dxa"/>
            <w:shd w:val="clear" w:color="auto" w:fill="D9E2F3"/>
          </w:tcPr>
          <w:p w14:paraId="2C171539" w14:textId="77777777" w:rsidR="00744ECF" w:rsidRDefault="00000000">
            <w:pPr>
              <w:jc w:val="center"/>
            </w:pPr>
            <w:r>
              <w:rPr>
                <w:sz w:val="20"/>
              </w:rPr>
              <w:t>REST</w:t>
            </w:r>
          </w:p>
        </w:tc>
        <w:tc>
          <w:tcPr>
            <w:tcW w:w="1915" w:type="dxa"/>
            <w:shd w:val="clear" w:color="auto" w:fill="D9E2F3"/>
          </w:tcPr>
          <w:p w14:paraId="0C95FB6F" w14:textId="77777777" w:rsidR="00744ECF" w:rsidRDefault="00000000">
            <w:r>
              <w:rPr>
                <w:sz w:val="20"/>
              </w:rPr>
              <w:t>transferId, pin</w:t>
            </w:r>
          </w:p>
        </w:tc>
        <w:tc>
          <w:tcPr>
            <w:tcW w:w="1893" w:type="dxa"/>
            <w:shd w:val="clear" w:color="auto" w:fill="D9E2F3"/>
          </w:tcPr>
          <w:p w14:paraId="70DB8EFD" w14:textId="77777777" w:rsidR="00744ECF" w:rsidRDefault="00000000">
            <w:r>
              <w:rPr>
                <w:sz w:val="20"/>
              </w:rPr>
              <w:t>{status: SUCCESS, reference: TRF123456}</w:t>
            </w:r>
          </w:p>
        </w:tc>
      </w:tr>
      <w:tr w:rsidR="00744ECF" w14:paraId="369ADF47" w14:textId="77777777">
        <w:tc>
          <w:tcPr>
            <w:tcW w:w="503" w:type="dxa"/>
            <w:shd w:val="clear" w:color="auto" w:fill="231AFF"/>
          </w:tcPr>
          <w:p w14:paraId="2E966C1D" w14:textId="77777777" w:rsidR="00744ECF" w:rsidRDefault="00000000">
            <w:pPr>
              <w:jc w:val="center"/>
            </w:pPr>
            <w:r>
              <w:rPr>
                <w:b/>
                <w:color w:val="FFFFFF"/>
                <w:sz w:val="20"/>
              </w:rPr>
              <w:t>8</w:t>
            </w:r>
          </w:p>
        </w:tc>
        <w:tc>
          <w:tcPr>
            <w:tcW w:w="1251" w:type="dxa"/>
          </w:tcPr>
          <w:p w14:paraId="5BBE56EC" w14:textId="77777777" w:rsidR="00744ECF" w:rsidRDefault="00000000">
            <w:r>
              <w:rPr>
                <w:sz w:val="20"/>
              </w:rPr>
              <w:t>Transfer Service</w:t>
            </w:r>
          </w:p>
        </w:tc>
        <w:tc>
          <w:tcPr>
            <w:tcW w:w="1251" w:type="dxa"/>
          </w:tcPr>
          <w:p w14:paraId="30197307" w14:textId="77777777" w:rsidR="00744ECF" w:rsidRDefault="00000000">
            <w:r>
              <w:rPr>
                <w:sz w:val="20"/>
              </w:rPr>
              <w:t>Fraud Detection</w:t>
            </w:r>
          </w:p>
        </w:tc>
        <w:tc>
          <w:tcPr>
            <w:tcW w:w="1461" w:type="dxa"/>
          </w:tcPr>
          <w:p w14:paraId="5B5E9E78" w14:textId="77777777" w:rsidR="00744ECF" w:rsidRDefault="00000000">
            <w:r>
              <w:rPr>
                <w:sz w:val="20"/>
              </w:rPr>
              <w:t>assessRisk</w:t>
            </w:r>
          </w:p>
        </w:tc>
        <w:tc>
          <w:tcPr>
            <w:tcW w:w="849" w:type="dxa"/>
          </w:tcPr>
          <w:p w14:paraId="57F25402" w14:textId="77777777" w:rsidR="00744ECF" w:rsidRDefault="00000000">
            <w:pPr>
              <w:jc w:val="center"/>
            </w:pPr>
            <w:r>
              <w:rPr>
                <w:sz w:val="20"/>
              </w:rPr>
              <w:t>REST</w:t>
            </w:r>
          </w:p>
        </w:tc>
        <w:tc>
          <w:tcPr>
            <w:tcW w:w="1915" w:type="dxa"/>
          </w:tcPr>
          <w:p w14:paraId="068DB895" w14:textId="77777777" w:rsidR="00744ECF" w:rsidRDefault="00000000">
            <w:r>
              <w:rPr>
                <w:sz w:val="20"/>
              </w:rPr>
              <w:t>senderId, recipientId, amount</w:t>
            </w:r>
          </w:p>
        </w:tc>
        <w:tc>
          <w:tcPr>
            <w:tcW w:w="1893" w:type="dxa"/>
          </w:tcPr>
          <w:p w14:paraId="05EED62B" w14:textId="77777777" w:rsidR="00744ECF" w:rsidRDefault="00000000">
            <w:r>
              <w:rPr>
                <w:sz w:val="20"/>
              </w:rPr>
              <w:t>{riskScore: 15, action: APPROVE}</w:t>
            </w:r>
          </w:p>
        </w:tc>
      </w:tr>
      <w:tr w:rsidR="00744ECF" w14:paraId="1452D72A" w14:textId="77777777">
        <w:tc>
          <w:tcPr>
            <w:tcW w:w="503" w:type="dxa"/>
            <w:shd w:val="clear" w:color="auto" w:fill="231AFF"/>
          </w:tcPr>
          <w:p w14:paraId="6E746E59" w14:textId="77777777" w:rsidR="00744ECF" w:rsidRDefault="00000000">
            <w:pPr>
              <w:jc w:val="center"/>
            </w:pPr>
            <w:r>
              <w:rPr>
                <w:b/>
                <w:color w:val="FFFFFF"/>
                <w:sz w:val="20"/>
              </w:rPr>
              <w:t>9</w:t>
            </w:r>
          </w:p>
        </w:tc>
        <w:tc>
          <w:tcPr>
            <w:tcW w:w="1251" w:type="dxa"/>
            <w:shd w:val="clear" w:color="auto" w:fill="D9E2F3"/>
          </w:tcPr>
          <w:p w14:paraId="03BA3815" w14:textId="77777777" w:rsidR="00744ECF" w:rsidRDefault="00000000">
            <w:r>
              <w:rPr>
                <w:sz w:val="20"/>
              </w:rPr>
              <w:t>Transfer Service</w:t>
            </w:r>
          </w:p>
        </w:tc>
        <w:tc>
          <w:tcPr>
            <w:tcW w:w="1251" w:type="dxa"/>
            <w:shd w:val="clear" w:color="auto" w:fill="D9E2F3"/>
          </w:tcPr>
          <w:p w14:paraId="1A0638E6" w14:textId="77777777" w:rsidR="00744ECF" w:rsidRDefault="00000000">
            <w:r>
              <w:rPr>
                <w:sz w:val="20"/>
              </w:rPr>
              <w:t>Wallet Database</w:t>
            </w:r>
          </w:p>
        </w:tc>
        <w:tc>
          <w:tcPr>
            <w:tcW w:w="1461" w:type="dxa"/>
            <w:shd w:val="clear" w:color="auto" w:fill="D9E2F3"/>
          </w:tcPr>
          <w:p w14:paraId="7BC19D07" w14:textId="77777777" w:rsidR="00744ECF" w:rsidRDefault="00000000">
            <w:r>
              <w:rPr>
                <w:sz w:val="20"/>
              </w:rPr>
              <w:t>BEGIN TRANSACTION</w:t>
            </w:r>
          </w:p>
        </w:tc>
        <w:tc>
          <w:tcPr>
            <w:tcW w:w="849" w:type="dxa"/>
            <w:shd w:val="clear" w:color="auto" w:fill="D9E2F3"/>
          </w:tcPr>
          <w:p w14:paraId="4DB20EB4" w14:textId="77777777" w:rsidR="00744ECF" w:rsidRDefault="00000000">
            <w:pPr>
              <w:jc w:val="center"/>
            </w:pPr>
            <w:r>
              <w:rPr>
                <w:sz w:val="20"/>
              </w:rPr>
              <w:t>JDBC</w:t>
            </w:r>
          </w:p>
        </w:tc>
        <w:tc>
          <w:tcPr>
            <w:tcW w:w="1915" w:type="dxa"/>
            <w:shd w:val="clear" w:color="auto" w:fill="D9E2F3"/>
          </w:tcPr>
          <w:p w14:paraId="42EADE4A" w14:textId="77777777" w:rsidR="00744ECF" w:rsidRDefault="00744ECF"/>
        </w:tc>
        <w:tc>
          <w:tcPr>
            <w:tcW w:w="1893" w:type="dxa"/>
            <w:shd w:val="clear" w:color="auto" w:fill="D9E2F3"/>
          </w:tcPr>
          <w:p w14:paraId="475EA0FD" w14:textId="77777777" w:rsidR="00744ECF" w:rsidRDefault="00744ECF"/>
        </w:tc>
      </w:tr>
      <w:tr w:rsidR="00744ECF" w14:paraId="171F3224" w14:textId="77777777">
        <w:tc>
          <w:tcPr>
            <w:tcW w:w="503" w:type="dxa"/>
            <w:shd w:val="clear" w:color="auto" w:fill="231AFF"/>
          </w:tcPr>
          <w:p w14:paraId="49152426" w14:textId="77777777" w:rsidR="00744ECF" w:rsidRDefault="00000000">
            <w:pPr>
              <w:jc w:val="center"/>
            </w:pPr>
            <w:r>
              <w:rPr>
                <w:b/>
                <w:color w:val="FFFFFF"/>
                <w:sz w:val="20"/>
              </w:rPr>
              <w:t>10</w:t>
            </w:r>
          </w:p>
        </w:tc>
        <w:tc>
          <w:tcPr>
            <w:tcW w:w="1251" w:type="dxa"/>
          </w:tcPr>
          <w:p w14:paraId="4B18A0FE" w14:textId="77777777" w:rsidR="00744ECF" w:rsidRDefault="00000000">
            <w:r>
              <w:rPr>
                <w:sz w:val="20"/>
              </w:rPr>
              <w:t>Transfer Service</w:t>
            </w:r>
          </w:p>
        </w:tc>
        <w:tc>
          <w:tcPr>
            <w:tcW w:w="1251" w:type="dxa"/>
          </w:tcPr>
          <w:p w14:paraId="0AE50C4A" w14:textId="77777777" w:rsidR="00744ECF" w:rsidRDefault="00000000">
            <w:r>
              <w:rPr>
                <w:sz w:val="20"/>
              </w:rPr>
              <w:t>Wallet Service</w:t>
            </w:r>
          </w:p>
        </w:tc>
        <w:tc>
          <w:tcPr>
            <w:tcW w:w="1461" w:type="dxa"/>
          </w:tcPr>
          <w:p w14:paraId="10152876" w14:textId="77777777" w:rsidR="00744ECF" w:rsidRDefault="00000000">
            <w:r>
              <w:rPr>
                <w:sz w:val="20"/>
              </w:rPr>
              <w:t>debit</w:t>
            </w:r>
          </w:p>
        </w:tc>
        <w:tc>
          <w:tcPr>
            <w:tcW w:w="849" w:type="dxa"/>
          </w:tcPr>
          <w:p w14:paraId="16BDE57A" w14:textId="77777777" w:rsidR="00744ECF" w:rsidRDefault="00000000">
            <w:pPr>
              <w:jc w:val="center"/>
            </w:pPr>
            <w:r>
              <w:rPr>
                <w:sz w:val="20"/>
              </w:rPr>
              <w:t>REST</w:t>
            </w:r>
          </w:p>
        </w:tc>
        <w:tc>
          <w:tcPr>
            <w:tcW w:w="1915" w:type="dxa"/>
          </w:tcPr>
          <w:p w14:paraId="0E192C0D" w14:textId="77777777" w:rsidR="00744ECF" w:rsidRDefault="00000000">
            <w:r>
              <w:rPr>
                <w:sz w:val="20"/>
              </w:rPr>
              <w:t>senderWalletId, 500</w:t>
            </w:r>
          </w:p>
        </w:tc>
        <w:tc>
          <w:tcPr>
            <w:tcW w:w="1893" w:type="dxa"/>
          </w:tcPr>
          <w:p w14:paraId="76BBA112" w14:textId="77777777" w:rsidR="00744ECF" w:rsidRDefault="00000000">
            <w:r>
              <w:rPr>
                <w:sz w:val="20"/>
              </w:rPr>
              <w:t>{success, txnId: TXN001}</w:t>
            </w:r>
          </w:p>
        </w:tc>
      </w:tr>
      <w:tr w:rsidR="00744ECF" w14:paraId="3AB0411D" w14:textId="77777777">
        <w:tc>
          <w:tcPr>
            <w:tcW w:w="503" w:type="dxa"/>
            <w:shd w:val="clear" w:color="auto" w:fill="231AFF"/>
          </w:tcPr>
          <w:p w14:paraId="22D359A2" w14:textId="77777777" w:rsidR="00744ECF" w:rsidRDefault="00000000">
            <w:pPr>
              <w:jc w:val="center"/>
            </w:pPr>
            <w:r>
              <w:rPr>
                <w:b/>
                <w:color w:val="FFFFFF"/>
                <w:sz w:val="20"/>
              </w:rPr>
              <w:t>11</w:t>
            </w:r>
          </w:p>
        </w:tc>
        <w:tc>
          <w:tcPr>
            <w:tcW w:w="1251" w:type="dxa"/>
            <w:shd w:val="clear" w:color="auto" w:fill="D9E2F3"/>
          </w:tcPr>
          <w:p w14:paraId="21226B6D" w14:textId="77777777" w:rsidR="00744ECF" w:rsidRDefault="00000000">
            <w:r>
              <w:rPr>
                <w:sz w:val="20"/>
              </w:rPr>
              <w:t>Wallet Service</w:t>
            </w:r>
          </w:p>
        </w:tc>
        <w:tc>
          <w:tcPr>
            <w:tcW w:w="1251" w:type="dxa"/>
            <w:shd w:val="clear" w:color="auto" w:fill="D9E2F3"/>
          </w:tcPr>
          <w:p w14:paraId="40800AB1" w14:textId="77777777" w:rsidR="00744ECF" w:rsidRDefault="00000000">
            <w:r>
              <w:rPr>
                <w:sz w:val="20"/>
              </w:rPr>
              <w:t>Wallet Database</w:t>
            </w:r>
          </w:p>
        </w:tc>
        <w:tc>
          <w:tcPr>
            <w:tcW w:w="1461" w:type="dxa"/>
            <w:shd w:val="clear" w:color="auto" w:fill="D9E2F3"/>
          </w:tcPr>
          <w:p w14:paraId="0B26F6D4" w14:textId="77777777" w:rsidR="00744ECF" w:rsidRDefault="00000000">
            <w:r>
              <w:rPr>
                <w:sz w:val="20"/>
              </w:rPr>
              <w:t>UPDATE wallets SET balance = balance - 500</w:t>
            </w:r>
          </w:p>
        </w:tc>
        <w:tc>
          <w:tcPr>
            <w:tcW w:w="849" w:type="dxa"/>
            <w:shd w:val="clear" w:color="auto" w:fill="D9E2F3"/>
          </w:tcPr>
          <w:p w14:paraId="70D7E447" w14:textId="77777777" w:rsidR="00744ECF" w:rsidRDefault="00000000">
            <w:pPr>
              <w:jc w:val="center"/>
            </w:pPr>
            <w:r>
              <w:rPr>
                <w:sz w:val="20"/>
              </w:rPr>
              <w:t>JDBC</w:t>
            </w:r>
          </w:p>
        </w:tc>
        <w:tc>
          <w:tcPr>
            <w:tcW w:w="1915" w:type="dxa"/>
            <w:shd w:val="clear" w:color="auto" w:fill="D9E2F3"/>
          </w:tcPr>
          <w:p w14:paraId="255D59A7" w14:textId="77777777" w:rsidR="00744ECF" w:rsidRDefault="00744ECF"/>
        </w:tc>
        <w:tc>
          <w:tcPr>
            <w:tcW w:w="1893" w:type="dxa"/>
            <w:shd w:val="clear" w:color="auto" w:fill="D9E2F3"/>
          </w:tcPr>
          <w:p w14:paraId="094517D7" w14:textId="77777777" w:rsidR="00744ECF" w:rsidRDefault="00000000">
            <w:r>
              <w:rPr>
                <w:sz w:val="20"/>
              </w:rPr>
              <w:t>{txnId: TXN001}</w:t>
            </w:r>
          </w:p>
        </w:tc>
      </w:tr>
      <w:tr w:rsidR="00744ECF" w14:paraId="3B5CF95F" w14:textId="77777777">
        <w:tc>
          <w:tcPr>
            <w:tcW w:w="503" w:type="dxa"/>
            <w:shd w:val="clear" w:color="auto" w:fill="231AFF"/>
          </w:tcPr>
          <w:p w14:paraId="16BEBD3F" w14:textId="77777777" w:rsidR="00744ECF" w:rsidRDefault="00000000">
            <w:pPr>
              <w:jc w:val="center"/>
            </w:pPr>
            <w:r>
              <w:rPr>
                <w:b/>
                <w:color w:val="FFFFFF"/>
                <w:sz w:val="20"/>
              </w:rPr>
              <w:t>12</w:t>
            </w:r>
          </w:p>
        </w:tc>
        <w:tc>
          <w:tcPr>
            <w:tcW w:w="1251" w:type="dxa"/>
          </w:tcPr>
          <w:p w14:paraId="2E6EC6D8" w14:textId="77777777" w:rsidR="00744ECF" w:rsidRDefault="00000000">
            <w:r>
              <w:rPr>
                <w:sz w:val="20"/>
              </w:rPr>
              <w:t>Wallet Service</w:t>
            </w:r>
          </w:p>
        </w:tc>
        <w:tc>
          <w:tcPr>
            <w:tcW w:w="1251" w:type="dxa"/>
          </w:tcPr>
          <w:p w14:paraId="6ACF25B5" w14:textId="77777777" w:rsidR="00744ECF" w:rsidRDefault="00000000">
            <w:r>
              <w:rPr>
                <w:sz w:val="20"/>
              </w:rPr>
              <w:t>Wallet Database</w:t>
            </w:r>
          </w:p>
        </w:tc>
        <w:tc>
          <w:tcPr>
            <w:tcW w:w="1461" w:type="dxa"/>
          </w:tcPr>
          <w:p w14:paraId="27E67768" w14:textId="77777777" w:rsidR="00744ECF" w:rsidRDefault="00000000">
            <w:r>
              <w:rPr>
                <w:sz w:val="20"/>
              </w:rPr>
              <w:t>INSERT transaction</w:t>
            </w:r>
          </w:p>
        </w:tc>
        <w:tc>
          <w:tcPr>
            <w:tcW w:w="849" w:type="dxa"/>
          </w:tcPr>
          <w:p w14:paraId="4F7FA4ED" w14:textId="77777777" w:rsidR="00744ECF" w:rsidRDefault="00000000">
            <w:pPr>
              <w:jc w:val="center"/>
            </w:pPr>
            <w:r>
              <w:rPr>
                <w:sz w:val="20"/>
              </w:rPr>
              <w:t>JDBC</w:t>
            </w:r>
          </w:p>
        </w:tc>
        <w:tc>
          <w:tcPr>
            <w:tcW w:w="1915" w:type="dxa"/>
          </w:tcPr>
          <w:p w14:paraId="6EE6F143" w14:textId="77777777" w:rsidR="00744ECF" w:rsidRDefault="00000000">
            <w:r>
              <w:rPr>
                <w:sz w:val="20"/>
              </w:rPr>
              <w:t>DEBIT</w:t>
            </w:r>
          </w:p>
        </w:tc>
        <w:tc>
          <w:tcPr>
            <w:tcW w:w="1893" w:type="dxa"/>
          </w:tcPr>
          <w:p w14:paraId="2CC27706" w14:textId="77777777" w:rsidR="00744ECF" w:rsidRDefault="00000000">
            <w:r>
              <w:rPr>
                <w:sz w:val="20"/>
              </w:rPr>
              <w:t>{txnId: TXN002}</w:t>
            </w:r>
          </w:p>
        </w:tc>
      </w:tr>
      <w:tr w:rsidR="00744ECF" w14:paraId="5165857E" w14:textId="77777777">
        <w:tc>
          <w:tcPr>
            <w:tcW w:w="503" w:type="dxa"/>
            <w:shd w:val="clear" w:color="auto" w:fill="231AFF"/>
          </w:tcPr>
          <w:p w14:paraId="78D78355" w14:textId="77777777" w:rsidR="00744ECF" w:rsidRDefault="00000000">
            <w:pPr>
              <w:jc w:val="center"/>
            </w:pPr>
            <w:r>
              <w:rPr>
                <w:b/>
                <w:color w:val="FFFFFF"/>
                <w:sz w:val="20"/>
              </w:rPr>
              <w:t>13</w:t>
            </w:r>
          </w:p>
        </w:tc>
        <w:tc>
          <w:tcPr>
            <w:tcW w:w="1251" w:type="dxa"/>
            <w:shd w:val="clear" w:color="auto" w:fill="D9E2F3"/>
          </w:tcPr>
          <w:p w14:paraId="7ED63B34" w14:textId="77777777" w:rsidR="00744ECF" w:rsidRDefault="00000000">
            <w:r>
              <w:rPr>
                <w:sz w:val="20"/>
              </w:rPr>
              <w:t>Transfer Service</w:t>
            </w:r>
          </w:p>
        </w:tc>
        <w:tc>
          <w:tcPr>
            <w:tcW w:w="1251" w:type="dxa"/>
            <w:shd w:val="clear" w:color="auto" w:fill="D9E2F3"/>
          </w:tcPr>
          <w:p w14:paraId="7BAA264F" w14:textId="77777777" w:rsidR="00744ECF" w:rsidRDefault="00000000">
            <w:r>
              <w:rPr>
                <w:sz w:val="20"/>
              </w:rPr>
              <w:t>Wallet Service</w:t>
            </w:r>
          </w:p>
        </w:tc>
        <w:tc>
          <w:tcPr>
            <w:tcW w:w="1461" w:type="dxa"/>
            <w:shd w:val="clear" w:color="auto" w:fill="D9E2F3"/>
          </w:tcPr>
          <w:p w14:paraId="498C9E9B" w14:textId="77777777" w:rsidR="00744ECF" w:rsidRDefault="00000000">
            <w:r>
              <w:rPr>
                <w:sz w:val="20"/>
              </w:rPr>
              <w:t>credit</w:t>
            </w:r>
          </w:p>
        </w:tc>
        <w:tc>
          <w:tcPr>
            <w:tcW w:w="849" w:type="dxa"/>
            <w:shd w:val="clear" w:color="auto" w:fill="D9E2F3"/>
          </w:tcPr>
          <w:p w14:paraId="32AD8E87" w14:textId="77777777" w:rsidR="00744ECF" w:rsidRDefault="00000000">
            <w:pPr>
              <w:jc w:val="center"/>
            </w:pPr>
            <w:r>
              <w:rPr>
                <w:sz w:val="20"/>
              </w:rPr>
              <w:t>REST</w:t>
            </w:r>
          </w:p>
        </w:tc>
        <w:tc>
          <w:tcPr>
            <w:tcW w:w="1915" w:type="dxa"/>
            <w:shd w:val="clear" w:color="auto" w:fill="D9E2F3"/>
          </w:tcPr>
          <w:p w14:paraId="4741B24D" w14:textId="77777777" w:rsidR="00744ECF" w:rsidRDefault="00000000">
            <w:r>
              <w:rPr>
                <w:sz w:val="20"/>
              </w:rPr>
              <w:t>recipientWalletId, 500</w:t>
            </w:r>
          </w:p>
        </w:tc>
        <w:tc>
          <w:tcPr>
            <w:tcW w:w="1893" w:type="dxa"/>
            <w:shd w:val="clear" w:color="auto" w:fill="D9E2F3"/>
          </w:tcPr>
          <w:p w14:paraId="3E6204F8" w14:textId="77777777" w:rsidR="00744ECF" w:rsidRDefault="00000000">
            <w:r>
              <w:rPr>
                <w:sz w:val="20"/>
              </w:rPr>
              <w:t>{success, txnId: TXN002}</w:t>
            </w:r>
          </w:p>
        </w:tc>
      </w:tr>
      <w:tr w:rsidR="00744ECF" w14:paraId="0718BD09" w14:textId="77777777">
        <w:tc>
          <w:tcPr>
            <w:tcW w:w="503" w:type="dxa"/>
            <w:shd w:val="clear" w:color="auto" w:fill="231AFF"/>
          </w:tcPr>
          <w:p w14:paraId="3EBF2617" w14:textId="77777777" w:rsidR="00744ECF" w:rsidRDefault="00000000">
            <w:pPr>
              <w:jc w:val="center"/>
            </w:pPr>
            <w:r>
              <w:rPr>
                <w:b/>
                <w:color w:val="FFFFFF"/>
                <w:sz w:val="20"/>
              </w:rPr>
              <w:t>14</w:t>
            </w:r>
          </w:p>
        </w:tc>
        <w:tc>
          <w:tcPr>
            <w:tcW w:w="1251" w:type="dxa"/>
          </w:tcPr>
          <w:p w14:paraId="462508BC" w14:textId="77777777" w:rsidR="00744ECF" w:rsidRDefault="00000000">
            <w:r>
              <w:rPr>
                <w:sz w:val="20"/>
              </w:rPr>
              <w:t>Wallet Service</w:t>
            </w:r>
          </w:p>
        </w:tc>
        <w:tc>
          <w:tcPr>
            <w:tcW w:w="1251" w:type="dxa"/>
          </w:tcPr>
          <w:p w14:paraId="15CCFFF9" w14:textId="77777777" w:rsidR="00744ECF" w:rsidRDefault="00000000">
            <w:r>
              <w:rPr>
                <w:sz w:val="20"/>
              </w:rPr>
              <w:t>Wallet Database</w:t>
            </w:r>
          </w:p>
        </w:tc>
        <w:tc>
          <w:tcPr>
            <w:tcW w:w="1461" w:type="dxa"/>
          </w:tcPr>
          <w:p w14:paraId="7484A79B" w14:textId="77777777" w:rsidR="00744ECF" w:rsidRDefault="00000000">
            <w:r>
              <w:rPr>
                <w:sz w:val="20"/>
              </w:rPr>
              <w:t>UPDATE wallets SET balance = balance + 500</w:t>
            </w:r>
          </w:p>
        </w:tc>
        <w:tc>
          <w:tcPr>
            <w:tcW w:w="849" w:type="dxa"/>
          </w:tcPr>
          <w:p w14:paraId="201ECF56" w14:textId="77777777" w:rsidR="00744ECF" w:rsidRDefault="00000000">
            <w:pPr>
              <w:jc w:val="center"/>
            </w:pPr>
            <w:r>
              <w:rPr>
                <w:sz w:val="20"/>
              </w:rPr>
              <w:t>JDBC</w:t>
            </w:r>
          </w:p>
        </w:tc>
        <w:tc>
          <w:tcPr>
            <w:tcW w:w="1915" w:type="dxa"/>
          </w:tcPr>
          <w:p w14:paraId="5904CA9E" w14:textId="77777777" w:rsidR="00744ECF" w:rsidRDefault="00744ECF"/>
        </w:tc>
        <w:tc>
          <w:tcPr>
            <w:tcW w:w="1893" w:type="dxa"/>
          </w:tcPr>
          <w:p w14:paraId="27DDE7F7" w14:textId="77777777" w:rsidR="00744ECF" w:rsidRDefault="00744ECF"/>
        </w:tc>
      </w:tr>
      <w:tr w:rsidR="00744ECF" w14:paraId="3B762193" w14:textId="77777777">
        <w:tc>
          <w:tcPr>
            <w:tcW w:w="503" w:type="dxa"/>
            <w:shd w:val="clear" w:color="auto" w:fill="231AFF"/>
          </w:tcPr>
          <w:p w14:paraId="5B18AEA0" w14:textId="77777777" w:rsidR="00744ECF" w:rsidRDefault="00000000">
            <w:pPr>
              <w:jc w:val="center"/>
            </w:pPr>
            <w:r>
              <w:rPr>
                <w:b/>
                <w:color w:val="FFFFFF"/>
                <w:sz w:val="20"/>
              </w:rPr>
              <w:t>15</w:t>
            </w:r>
          </w:p>
        </w:tc>
        <w:tc>
          <w:tcPr>
            <w:tcW w:w="1251" w:type="dxa"/>
            <w:shd w:val="clear" w:color="auto" w:fill="D9E2F3"/>
          </w:tcPr>
          <w:p w14:paraId="5CF01E58" w14:textId="77777777" w:rsidR="00744ECF" w:rsidRDefault="00000000">
            <w:r>
              <w:rPr>
                <w:sz w:val="20"/>
              </w:rPr>
              <w:t>Wallet Service</w:t>
            </w:r>
          </w:p>
        </w:tc>
        <w:tc>
          <w:tcPr>
            <w:tcW w:w="1251" w:type="dxa"/>
            <w:shd w:val="clear" w:color="auto" w:fill="D9E2F3"/>
          </w:tcPr>
          <w:p w14:paraId="02C8F73B" w14:textId="77777777" w:rsidR="00744ECF" w:rsidRDefault="00000000">
            <w:r>
              <w:rPr>
                <w:sz w:val="20"/>
              </w:rPr>
              <w:t>Wallet Database</w:t>
            </w:r>
          </w:p>
        </w:tc>
        <w:tc>
          <w:tcPr>
            <w:tcW w:w="1461" w:type="dxa"/>
            <w:shd w:val="clear" w:color="auto" w:fill="D9E2F3"/>
          </w:tcPr>
          <w:p w14:paraId="72C13D11" w14:textId="77777777" w:rsidR="00744ECF" w:rsidRDefault="00000000">
            <w:r>
              <w:rPr>
                <w:sz w:val="20"/>
              </w:rPr>
              <w:t>INSERT transaction</w:t>
            </w:r>
          </w:p>
        </w:tc>
        <w:tc>
          <w:tcPr>
            <w:tcW w:w="849" w:type="dxa"/>
            <w:shd w:val="clear" w:color="auto" w:fill="D9E2F3"/>
          </w:tcPr>
          <w:p w14:paraId="7A509C93" w14:textId="77777777" w:rsidR="00744ECF" w:rsidRDefault="00000000">
            <w:pPr>
              <w:jc w:val="center"/>
            </w:pPr>
            <w:r>
              <w:rPr>
                <w:sz w:val="20"/>
              </w:rPr>
              <w:t>JDBC</w:t>
            </w:r>
          </w:p>
        </w:tc>
        <w:tc>
          <w:tcPr>
            <w:tcW w:w="1915" w:type="dxa"/>
            <w:shd w:val="clear" w:color="auto" w:fill="D9E2F3"/>
          </w:tcPr>
          <w:p w14:paraId="0193BDCD" w14:textId="77777777" w:rsidR="00744ECF" w:rsidRDefault="00000000">
            <w:r>
              <w:rPr>
                <w:sz w:val="20"/>
              </w:rPr>
              <w:t>CREDIT</w:t>
            </w:r>
          </w:p>
        </w:tc>
        <w:tc>
          <w:tcPr>
            <w:tcW w:w="1893" w:type="dxa"/>
            <w:shd w:val="clear" w:color="auto" w:fill="D9E2F3"/>
          </w:tcPr>
          <w:p w14:paraId="1BE50178" w14:textId="77777777" w:rsidR="00744ECF" w:rsidRDefault="00744ECF"/>
        </w:tc>
      </w:tr>
      <w:tr w:rsidR="00744ECF" w14:paraId="1D4FBB7F" w14:textId="77777777">
        <w:tc>
          <w:tcPr>
            <w:tcW w:w="503" w:type="dxa"/>
            <w:shd w:val="clear" w:color="auto" w:fill="231AFF"/>
          </w:tcPr>
          <w:p w14:paraId="3DF2E699" w14:textId="77777777" w:rsidR="00744ECF" w:rsidRDefault="00000000">
            <w:pPr>
              <w:jc w:val="center"/>
            </w:pPr>
            <w:r>
              <w:rPr>
                <w:b/>
                <w:color w:val="FFFFFF"/>
                <w:sz w:val="20"/>
              </w:rPr>
              <w:t>16</w:t>
            </w:r>
          </w:p>
        </w:tc>
        <w:tc>
          <w:tcPr>
            <w:tcW w:w="1251" w:type="dxa"/>
          </w:tcPr>
          <w:p w14:paraId="2A8543D1" w14:textId="77777777" w:rsidR="00744ECF" w:rsidRDefault="00000000">
            <w:r>
              <w:rPr>
                <w:sz w:val="20"/>
              </w:rPr>
              <w:t>Transfer Service</w:t>
            </w:r>
          </w:p>
        </w:tc>
        <w:tc>
          <w:tcPr>
            <w:tcW w:w="1251" w:type="dxa"/>
          </w:tcPr>
          <w:p w14:paraId="5587604C" w14:textId="77777777" w:rsidR="00744ECF" w:rsidRDefault="00000000">
            <w:r>
              <w:rPr>
                <w:sz w:val="20"/>
              </w:rPr>
              <w:t>Wallet Database</w:t>
            </w:r>
          </w:p>
        </w:tc>
        <w:tc>
          <w:tcPr>
            <w:tcW w:w="1461" w:type="dxa"/>
          </w:tcPr>
          <w:p w14:paraId="4586265D" w14:textId="77777777" w:rsidR="00744ECF" w:rsidRDefault="00000000">
            <w:r>
              <w:rPr>
                <w:sz w:val="20"/>
              </w:rPr>
              <w:t>COMMIT TRANSACTION</w:t>
            </w:r>
          </w:p>
        </w:tc>
        <w:tc>
          <w:tcPr>
            <w:tcW w:w="849" w:type="dxa"/>
          </w:tcPr>
          <w:p w14:paraId="467AA70F" w14:textId="77777777" w:rsidR="00744ECF" w:rsidRDefault="00000000">
            <w:pPr>
              <w:jc w:val="center"/>
            </w:pPr>
            <w:r>
              <w:rPr>
                <w:sz w:val="20"/>
              </w:rPr>
              <w:t>JDBC</w:t>
            </w:r>
          </w:p>
        </w:tc>
        <w:tc>
          <w:tcPr>
            <w:tcW w:w="1915" w:type="dxa"/>
          </w:tcPr>
          <w:p w14:paraId="6A67CC27" w14:textId="77777777" w:rsidR="00744ECF" w:rsidRDefault="00744ECF"/>
        </w:tc>
        <w:tc>
          <w:tcPr>
            <w:tcW w:w="1893" w:type="dxa"/>
          </w:tcPr>
          <w:p w14:paraId="2B0FEEFA" w14:textId="77777777" w:rsidR="00744ECF" w:rsidRDefault="00744ECF"/>
        </w:tc>
      </w:tr>
      <w:tr w:rsidR="00744ECF" w14:paraId="0D1D2D3E" w14:textId="77777777">
        <w:tc>
          <w:tcPr>
            <w:tcW w:w="503" w:type="dxa"/>
            <w:shd w:val="clear" w:color="auto" w:fill="231AFF"/>
          </w:tcPr>
          <w:p w14:paraId="16D8C657" w14:textId="77777777" w:rsidR="00744ECF" w:rsidRDefault="00000000">
            <w:pPr>
              <w:jc w:val="center"/>
            </w:pPr>
            <w:r>
              <w:rPr>
                <w:b/>
                <w:color w:val="FFFFFF"/>
                <w:sz w:val="20"/>
              </w:rPr>
              <w:t>17</w:t>
            </w:r>
          </w:p>
        </w:tc>
        <w:tc>
          <w:tcPr>
            <w:tcW w:w="1251" w:type="dxa"/>
            <w:shd w:val="clear" w:color="auto" w:fill="D9E2F3"/>
          </w:tcPr>
          <w:p w14:paraId="153DAADC" w14:textId="77777777" w:rsidR="00744ECF" w:rsidRDefault="00000000">
            <w:r>
              <w:rPr>
                <w:sz w:val="20"/>
              </w:rPr>
              <w:t>Transfer Service</w:t>
            </w:r>
          </w:p>
        </w:tc>
        <w:tc>
          <w:tcPr>
            <w:tcW w:w="1251" w:type="dxa"/>
            <w:shd w:val="clear" w:color="auto" w:fill="D9E2F3"/>
          </w:tcPr>
          <w:p w14:paraId="79D076AF" w14:textId="77777777" w:rsidR="00744ECF" w:rsidRDefault="00000000">
            <w:r>
              <w:rPr>
                <w:sz w:val="20"/>
              </w:rPr>
              <w:t>Event Bus</w:t>
            </w:r>
          </w:p>
        </w:tc>
        <w:tc>
          <w:tcPr>
            <w:tcW w:w="1461" w:type="dxa"/>
            <w:shd w:val="clear" w:color="auto" w:fill="D9E2F3"/>
          </w:tcPr>
          <w:p w14:paraId="4D6623B1" w14:textId="77777777" w:rsidR="00744ECF" w:rsidRDefault="00000000">
            <w:r>
              <w:rPr>
                <w:sz w:val="20"/>
              </w:rPr>
              <w:t>publish</w:t>
            </w:r>
          </w:p>
        </w:tc>
        <w:tc>
          <w:tcPr>
            <w:tcW w:w="849" w:type="dxa"/>
            <w:shd w:val="clear" w:color="auto" w:fill="D9E2F3"/>
          </w:tcPr>
          <w:p w14:paraId="62740A8D" w14:textId="77777777" w:rsidR="00744ECF" w:rsidRDefault="00000000">
            <w:pPr>
              <w:jc w:val="center"/>
            </w:pPr>
            <w:r>
              <w:rPr>
                <w:sz w:val="20"/>
              </w:rPr>
              <w:t>REST</w:t>
            </w:r>
          </w:p>
        </w:tc>
        <w:tc>
          <w:tcPr>
            <w:tcW w:w="1915" w:type="dxa"/>
            <w:shd w:val="clear" w:color="auto" w:fill="D9E2F3"/>
          </w:tcPr>
          <w:p w14:paraId="18C5A77B" w14:textId="77777777" w:rsidR="00744ECF" w:rsidRDefault="00000000">
            <w:r>
              <w:rPr>
                <w:sz w:val="20"/>
              </w:rPr>
              <w:t>TransferCompleted</w:t>
            </w:r>
          </w:p>
        </w:tc>
        <w:tc>
          <w:tcPr>
            <w:tcW w:w="1893" w:type="dxa"/>
            <w:shd w:val="clear" w:color="auto" w:fill="D9E2F3"/>
          </w:tcPr>
          <w:p w14:paraId="71B6CE81" w14:textId="77777777" w:rsidR="00744ECF" w:rsidRDefault="00744ECF"/>
        </w:tc>
      </w:tr>
      <w:tr w:rsidR="00744ECF" w14:paraId="14283A41" w14:textId="77777777">
        <w:tc>
          <w:tcPr>
            <w:tcW w:w="503" w:type="dxa"/>
            <w:shd w:val="clear" w:color="auto" w:fill="231AFF"/>
          </w:tcPr>
          <w:p w14:paraId="335D5919" w14:textId="77777777" w:rsidR="00744ECF" w:rsidRDefault="00000000">
            <w:pPr>
              <w:jc w:val="center"/>
            </w:pPr>
            <w:r>
              <w:rPr>
                <w:b/>
                <w:color w:val="FFFFFF"/>
                <w:sz w:val="20"/>
              </w:rPr>
              <w:t>18</w:t>
            </w:r>
          </w:p>
        </w:tc>
        <w:tc>
          <w:tcPr>
            <w:tcW w:w="1251" w:type="dxa"/>
          </w:tcPr>
          <w:p w14:paraId="1F2FE90E" w14:textId="77777777" w:rsidR="00744ECF" w:rsidRDefault="00000000">
            <w:r>
              <w:rPr>
                <w:sz w:val="20"/>
              </w:rPr>
              <w:t>Event Bus</w:t>
            </w:r>
          </w:p>
        </w:tc>
        <w:tc>
          <w:tcPr>
            <w:tcW w:w="1251" w:type="dxa"/>
          </w:tcPr>
          <w:p w14:paraId="0C0C70D1" w14:textId="77777777" w:rsidR="00744ECF" w:rsidRDefault="00000000">
            <w:r>
              <w:rPr>
                <w:sz w:val="20"/>
              </w:rPr>
              <w:t>Notification Service</w:t>
            </w:r>
          </w:p>
        </w:tc>
        <w:tc>
          <w:tcPr>
            <w:tcW w:w="1461" w:type="dxa"/>
          </w:tcPr>
          <w:p w14:paraId="5450B447" w14:textId="77777777" w:rsidR="00744ECF" w:rsidRDefault="00000000">
            <w:r>
              <w:rPr>
                <w:sz w:val="20"/>
              </w:rPr>
              <w:t>consume</w:t>
            </w:r>
          </w:p>
        </w:tc>
        <w:tc>
          <w:tcPr>
            <w:tcW w:w="849" w:type="dxa"/>
          </w:tcPr>
          <w:p w14:paraId="3720E408" w14:textId="77777777" w:rsidR="00744ECF" w:rsidRDefault="00000000">
            <w:pPr>
              <w:jc w:val="center"/>
            </w:pPr>
            <w:r>
              <w:rPr>
                <w:sz w:val="20"/>
              </w:rPr>
              <w:t>REST</w:t>
            </w:r>
          </w:p>
        </w:tc>
        <w:tc>
          <w:tcPr>
            <w:tcW w:w="1915" w:type="dxa"/>
          </w:tcPr>
          <w:p w14:paraId="03D8D164" w14:textId="77777777" w:rsidR="00744ECF" w:rsidRDefault="00000000">
            <w:r>
              <w:rPr>
                <w:sz w:val="20"/>
              </w:rPr>
              <w:t>TransferCompleted</w:t>
            </w:r>
          </w:p>
        </w:tc>
        <w:tc>
          <w:tcPr>
            <w:tcW w:w="1893" w:type="dxa"/>
          </w:tcPr>
          <w:p w14:paraId="2FE58B92" w14:textId="77777777" w:rsidR="00744ECF" w:rsidRDefault="00744ECF"/>
        </w:tc>
      </w:tr>
      <w:tr w:rsidR="00744ECF" w14:paraId="643C3FA8" w14:textId="77777777">
        <w:tc>
          <w:tcPr>
            <w:tcW w:w="503" w:type="dxa"/>
            <w:shd w:val="clear" w:color="auto" w:fill="231AFF"/>
          </w:tcPr>
          <w:p w14:paraId="664F9DC3" w14:textId="77777777" w:rsidR="00744ECF" w:rsidRDefault="00000000">
            <w:pPr>
              <w:jc w:val="center"/>
            </w:pPr>
            <w:r>
              <w:rPr>
                <w:b/>
                <w:color w:val="FFFFFF"/>
                <w:sz w:val="20"/>
              </w:rPr>
              <w:t>19</w:t>
            </w:r>
          </w:p>
        </w:tc>
        <w:tc>
          <w:tcPr>
            <w:tcW w:w="1251" w:type="dxa"/>
            <w:shd w:val="clear" w:color="auto" w:fill="D9E2F3"/>
          </w:tcPr>
          <w:p w14:paraId="17642CFD" w14:textId="77777777" w:rsidR="00744ECF" w:rsidRDefault="00000000">
            <w:r>
              <w:rPr>
                <w:sz w:val="20"/>
              </w:rPr>
              <w:t>Notification Service</w:t>
            </w:r>
          </w:p>
        </w:tc>
        <w:tc>
          <w:tcPr>
            <w:tcW w:w="1251" w:type="dxa"/>
            <w:shd w:val="clear" w:color="auto" w:fill="D9E2F3"/>
          </w:tcPr>
          <w:p w14:paraId="791EB601" w14:textId="77777777" w:rsidR="00744ECF" w:rsidRDefault="00000000">
            <w:r>
              <w:rPr>
                <w:sz w:val="20"/>
              </w:rPr>
              <w:t>Sender</w:t>
            </w:r>
          </w:p>
        </w:tc>
        <w:tc>
          <w:tcPr>
            <w:tcW w:w="1461" w:type="dxa"/>
            <w:shd w:val="clear" w:color="auto" w:fill="D9E2F3"/>
          </w:tcPr>
          <w:p w14:paraId="2A394B3C" w14:textId="77777777" w:rsidR="00744ECF" w:rsidRDefault="00000000">
            <w:r>
              <w:rPr>
                <w:sz w:val="20"/>
              </w:rPr>
              <w:t>Push "Sent 500 SAR to Ahmed"</w:t>
            </w:r>
          </w:p>
        </w:tc>
        <w:tc>
          <w:tcPr>
            <w:tcW w:w="849" w:type="dxa"/>
            <w:shd w:val="clear" w:color="auto" w:fill="D9E2F3"/>
          </w:tcPr>
          <w:p w14:paraId="730814D6" w14:textId="77777777" w:rsidR="00744ECF" w:rsidRDefault="00000000">
            <w:pPr>
              <w:jc w:val="center"/>
            </w:pPr>
            <w:r>
              <w:rPr>
                <w:sz w:val="20"/>
              </w:rPr>
              <w:t>REST</w:t>
            </w:r>
          </w:p>
        </w:tc>
        <w:tc>
          <w:tcPr>
            <w:tcW w:w="1915" w:type="dxa"/>
            <w:shd w:val="clear" w:color="auto" w:fill="D9E2F3"/>
          </w:tcPr>
          <w:p w14:paraId="18143FFE" w14:textId="77777777" w:rsidR="00744ECF" w:rsidRDefault="00744ECF"/>
        </w:tc>
        <w:tc>
          <w:tcPr>
            <w:tcW w:w="1893" w:type="dxa"/>
            <w:shd w:val="clear" w:color="auto" w:fill="D9E2F3"/>
          </w:tcPr>
          <w:p w14:paraId="5BE7BCA0" w14:textId="77777777" w:rsidR="00744ECF" w:rsidRDefault="00744ECF"/>
        </w:tc>
      </w:tr>
      <w:tr w:rsidR="00744ECF" w14:paraId="7A31FB3E" w14:textId="77777777">
        <w:tc>
          <w:tcPr>
            <w:tcW w:w="503" w:type="dxa"/>
            <w:shd w:val="clear" w:color="auto" w:fill="231AFF"/>
          </w:tcPr>
          <w:p w14:paraId="766301B2" w14:textId="77777777" w:rsidR="00744ECF" w:rsidRDefault="00000000">
            <w:pPr>
              <w:jc w:val="center"/>
            </w:pPr>
            <w:r>
              <w:rPr>
                <w:b/>
                <w:color w:val="FFFFFF"/>
                <w:sz w:val="20"/>
              </w:rPr>
              <w:t>20</w:t>
            </w:r>
          </w:p>
        </w:tc>
        <w:tc>
          <w:tcPr>
            <w:tcW w:w="1251" w:type="dxa"/>
          </w:tcPr>
          <w:p w14:paraId="4F44F88F" w14:textId="77777777" w:rsidR="00744ECF" w:rsidRDefault="00000000">
            <w:r>
              <w:rPr>
                <w:sz w:val="20"/>
              </w:rPr>
              <w:t>Transfer Service</w:t>
            </w:r>
          </w:p>
        </w:tc>
        <w:tc>
          <w:tcPr>
            <w:tcW w:w="1251" w:type="dxa"/>
          </w:tcPr>
          <w:p w14:paraId="24005932" w14:textId="77777777" w:rsidR="00744ECF" w:rsidRDefault="00000000">
            <w:r>
              <w:rPr>
                <w:sz w:val="20"/>
              </w:rPr>
              <w:t>Wallet Database</w:t>
            </w:r>
          </w:p>
        </w:tc>
        <w:tc>
          <w:tcPr>
            <w:tcW w:w="1461" w:type="dxa"/>
          </w:tcPr>
          <w:p w14:paraId="3C6AA570" w14:textId="77777777" w:rsidR="00744ECF" w:rsidRDefault="00000000">
            <w:r>
              <w:rPr>
                <w:sz w:val="20"/>
              </w:rPr>
              <w:t>UPDATE transfer SET status = BLOCKED</w:t>
            </w:r>
          </w:p>
        </w:tc>
        <w:tc>
          <w:tcPr>
            <w:tcW w:w="849" w:type="dxa"/>
          </w:tcPr>
          <w:p w14:paraId="62597E18" w14:textId="77777777" w:rsidR="00744ECF" w:rsidRDefault="00000000">
            <w:pPr>
              <w:jc w:val="center"/>
            </w:pPr>
            <w:r>
              <w:rPr>
                <w:sz w:val="20"/>
              </w:rPr>
              <w:t>JDBC</w:t>
            </w:r>
          </w:p>
        </w:tc>
        <w:tc>
          <w:tcPr>
            <w:tcW w:w="1915" w:type="dxa"/>
          </w:tcPr>
          <w:p w14:paraId="1E4758B4" w14:textId="77777777" w:rsidR="00744ECF" w:rsidRDefault="00744ECF"/>
        </w:tc>
        <w:tc>
          <w:tcPr>
            <w:tcW w:w="1893" w:type="dxa"/>
          </w:tcPr>
          <w:p w14:paraId="3222C024" w14:textId="77777777" w:rsidR="00744ECF" w:rsidRDefault="00744ECF"/>
        </w:tc>
      </w:tr>
    </w:tbl>
    <w:p w14:paraId="6A807561" w14:textId="77777777" w:rsidR="00744ECF" w:rsidRDefault="00000000">
      <w:r>
        <w:rPr>
          <w:i/>
          <w:color w:val="646464"/>
          <w:sz w:val="20"/>
        </w:rPr>
        <w:t>[*] Indicates that the data element is optional</w:t>
      </w:r>
    </w:p>
    <w:p w14:paraId="5D23EDD1" w14:textId="77777777" w:rsidR="00744ECF" w:rsidRDefault="00000000">
      <w:pPr>
        <w:pBdr>
          <w:bottom w:val="single" w:sz="4" w:space="1" w:color="231AFF"/>
        </w:pBdr>
        <w:spacing w:before="200" w:after="120"/>
        <w:outlineLvl w:val="1"/>
      </w:pPr>
      <w:bookmarkStart w:id="29" w:name="_Toc222235229"/>
      <w:r>
        <w:rPr>
          <w:rFonts w:ascii="Calibri Light" w:hAnsi="Calibri Light"/>
          <w:b/>
          <w:color w:val="231AFF"/>
          <w:sz w:val="26"/>
        </w:rPr>
        <w:t>6.5. Error Handling</w:t>
      </w:r>
      <w:bookmarkEnd w:id="29"/>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744ECF" w14:paraId="5C922247" w14:textId="77777777">
        <w:tc>
          <w:tcPr>
            <w:tcW w:w="503" w:type="dxa"/>
            <w:shd w:val="clear" w:color="auto" w:fill="231AFF"/>
          </w:tcPr>
          <w:p w14:paraId="46675420" w14:textId="77777777" w:rsidR="00744ECF" w:rsidRDefault="00000000">
            <w:pPr>
              <w:jc w:val="center"/>
            </w:pPr>
            <w:r>
              <w:rPr>
                <w:b/>
                <w:color w:val="FFFFFF"/>
                <w:sz w:val="20"/>
              </w:rPr>
              <w:t>#</w:t>
            </w:r>
          </w:p>
        </w:tc>
        <w:tc>
          <w:tcPr>
            <w:tcW w:w="1440" w:type="dxa"/>
            <w:shd w:val="clear" w:color="auto" w:fill="231AFF"/>
          </w:tcPr>
          <w:p w14:paraId="05132A5E" w14:textId="77777777" w:rsidR="00744ECF" w:rsidRDefault="00000000">
            <w:pPr>
              <w:jc w:val="center"/>
            </w:pPr>
            <w:r>
              <w:rPr>
                <w:b/>
                <w:color w:val="FFFFFF"/>
                <w:sz w:val="20"/>
              </w:rPr>
              <w:t>Source</w:t>
            </w:r>
          </w:p>
        </w:tc>
        <w:tc>
          <w:tcPr>
            <w:tcW w:w="1440" w:type="dxa"/>
            <w:shd w:val="clear" w:color="auto" w:fill="231AFF"/>
          </w:tcPr>
          <w:p w14:paraId="4B4D0A5A" w14:textId="77777777" w:rsidR="00744ECF" w:rsidRDefault="00000000">
            <w:pPr>
              <w:jc w:val="center"/>
            </w:pPr>
            <w:r>
              <w:rPr>
                <w:b/>
                <w:color w:val="FFFFFF"/>
                <w:sz w:val="20"/>
              </w:rPr>
              <w:t>Destination</w:t>
            </w:r>
          </w:p>
        </w:tc>
        <w:tc>
          <w:tcPr>
            <w:tcW w:w="2592" w:type="dxa"/>
            <w:shd w:val="clear" w:color="auto" w:fill="231AFF"/>
          </w:tcPr>
          <w:p w14:paraId="6592ECFE" w14:textId="77777777" w:rsidR="00744ECF" w:rsidRDefault="00000000">
            <w:pPr>
              <w:jc w:val="center"/>
            </w:pPr>
            <w:r>
              <w:rPr>
                <w:b/>
                <w:color w:val="FFFFFF"/>
                <w:sz w:val="20"/>
              </w:rPr>
              <w:t>Scenario</w:t>
            </w:r>
          </w:p>
        </w:tc>
        <w:tc>
          <w:tcPr>
            <w:tcW w:w="3168" w:type="dxa"/>
            <w:shd w:val="clear" w:color="auto" w:fill="231AFF"/>
          </w:tcPr>
          <w:p w14:paraId="509AC55B" w14:textId="77777777" w:rsidR="00744ECF" w:rsidRDefault="00000000">
            <w:pPr>
              <w:jc w:val="center"/>
            </w:pPr>
            <w:r>
              <w:rPr>
                <w:b/>
                <w:color w:val="FFFFFF"/>
                <w:sz w:val="20"/>
              </w:rPr>
              <w:t>Handling</w:t>
            </w:r>
          </w:p>
        </w:tc>
      </w:tr>
      <w:tr w:rsidR="00744ECF" w14:paraId="147DDDBB" w14:textId="77777777">
        <w:tc>
          <w:tcPr>
            <w:tcW w:w="503" w:type="dxa"/>
            <w:shd w:val="clear" w:color="auto" w:fill="231AFF"/>
          </w:tcPr>
          <w:p w14:paraId="6D39DF0C" w14:textId="77777777" w:rsidR="00744ECF" w:rsidRDefault="00000000">
            <w:pPr>
              <w:jc w:val="center"/>
            </w:pPr>
            <w:r>
              <w:rPr>
                <w:b/>
                <w:color w:val="FFFFFF"/>
                <w:sz w:val="20"/>
              </w:rPr>
              <w:t>1</w:t>
            </w:r>
          </w:p>
        </w:tc>
        <w:tc>
          <w:tcPr>
            <w:tcW w:w="1440" w:type="dxa"/>
            <w:shd w:val="clear" w:color="auto" w:fill="D9E2F3"/>
          </w:tcPr>
          <w:p w14:paraId="602EC6B8" w14:textId="77777777" w:rsidR="00744ECF" w:rsidRDefault="00000000">
            <w:r>
              <w:rPr>
                <w:sz w:val="20"/>
              </w:rPr>
              <w:t>API Gateway</w:t>
            </w:r>
          </w:p>
        </w:tc>
        <w:tc>
          <w:tcPr>
            <w:tcW w:w="1440" w:type="dxa"/>
            <w:shd w:val="clear" w:color="auto" w:fill="D9E2F3"/>
          </w:tcPr>
          <w:p w14:paraId="7D8A6851" w14:textId="77777777" w:rsidR="00744ECF" w:rsidRDefault="00000000">
            <w:r>
              <w:rPr>
                <w:sz w:val="20"/>
              </w:rPr>
              <w:t>Transfer Service</w:t>
            </w:r>
          </w:p>
        </w:tc>
        <w:tc>
          <w:tcPr>
            <w:tcW w:w="2592" w:type="dxa"/>
            <w:shd w:val="clear" w:color="auto" w:fill="D9E2F3"/>
          </w:tcPr>
          <w:p w14:paraId="41D0E5B5" w14:textId="77777777" w:rsidR="00744ECF" w:rsidRDefault="00000000">
            <w:r>
              <w:rPr>
                <w:b/>
                <w:sz w:val="20"/>
              </w:rPr>
              <w:t>initiateP2PTransfer</w:t>
            </w:r>
          </w:p>
          <w:p w14:paraId="06093B61" w14:textId="77777777" w:rsidR="00744ECF" w:rsidRDefault="00000000">
            <w:pPr>
              <w:spacing w:before="40"/>
            </w:pPr>
            <w:r>
              <w:rPr>
                <w:sz w:val="20"/>
              </w:rPr>
              <w:t>Timeout waiting for response from Transfer Service</w:t>
            </w:r>
          </w:p>
        </w:tc>
        <w:tc>
          <w:tcPr>
            <w:tcW w:w="3168" w:type="dxa"/>
            <w:shd w:val="clear" w:color="auto" w:fill="D9E2F3"/>
          </w:tcPr>
          <w:p w14:paraId="2B37BDEC" w14:textId="77777777" w:rsidR="00744ECF" w:rsidRDefault="00000000">
            <w:r>
              <w:rPr>
                <w:sz w:val="20"/>
              </w:rPr>
              <w:t>Retry up to 3 times with exponential backoff; Log error with correlation ID for traceability; Return error code to upstream caller</w:t>
            </w:r>
          </w:p>
        </w:tc>
      </w:tr>
      <w:tr w:rsidR="00744ECF" w14:paraId="10BD4B77" w14:textId="77777777">
        <w:tc>
          <w:tcPr>
            <w:tcW w:w="503" w:type="dxa"/>
            <w:shd w:val="clear" w:color="auto" w:fill="231AFF"/>
          </w:tcPr>
          <w:p w14:paraId="3BAFFDFD" w14:textId="77777777" w:rsidR="00744ECF" w:rsidRDefault="00000000">
            <w:pPr>
              <w:jc w:val="center"/>
            </w:pPr>
            <w:r>
              <w:rPr>
                <w:b/>
                <w:color w:val="FFFFFF"/>
                <w:sz w:val="20"/>
              </w:rPr>
              <w:t>2</w:t>
            </w:r>
          </w:p>
        </w:tc>
        <w:tc>
          <w:tcPr>
            <w:tcW w:w="1440" w:type="dxa"/>
          </w:tcPr>
          <w:p w14:paraId="69AFAF72" w14:textId="77777777" w:rsidR="00744ECF" w:rsidRDefault="00000000">
            <w:r>
              <w:rPr>
                <w:sz w:val="20"/>
              </w:rPr>
              <w:t>API Gateway</w:t>
            </w:r>
          </w:p>
        </w:tc>
        <w:tc>
          <w:tcPr>
            <w:tcW w:w="1440" w:type="dxa"/>
          </w:tcPr>
          <w:p w14:paraId="13EA8EC5" w14:textId="77777777" w:rsidR="00744ECF" w:rsidRDefault="00000000">
            <w:r>
              <w:rPr>
                <w:sz w:val="20"/>
              </w:rPr>
              <w:t>Transfer Service</w:t>
            </w:r>
          </w:p>
        </w:tc>
        <w:tc>
          <w:tcPr>
            <w:tcW w:w="2592" w:type="dxa"/>
          </w:tcPr>
          <w:p w14:paraId="2873D3B1" w14:textId="77777777" w:rsidR="00744ECF" w:rsidRDefault="00000000">
            <w:r>
              <w:rPr>
                <w:b/>
                <w:sz w:val="20"/>
              </w:rPr>
              <w:t>initiateP2PTransfer</w:t>
            </w:r>
          </w:p>
          <w:p w14:paraId="7E8CE2A5" w14:textId="77777777" w:rsidR="00744ECF" w:rsidRDefault="00000000">
            <w:pPr>
              <w:spacing w:before="40"/>
            </w:pPr>
            <w:r>
              <w:rPr>
                <w:sz w:val="20"/>
              </w:rPr>
              <w:t>Transfer Service unavailable or returns 5xx error</w:t>
            </w:r>
          </w:p>
        </w:tc>
        <w:tc>
          <w:tcPr>
            <w:tcW w:w="3168" w:type="dxa"/>
          </w:tcPr>
          <w:p w14:paraId="7DDFE0BA" w14:textId="77777777" w:rsidR="00744ECF" w:rsidRDefault="00000000">
            <w:r>
              <w:rPr>
                <w:sz w:val="20"/>
              </w:rPr>
              <w:t>Retry up to 3 times with exponential backoff; Log error with correlation ID for traceability; Activate circuit breaker, use fallback response</w:t>
            </w:r>
          </w:p>
        </w:tc>
      </w:tr>
      <w:tr w:rsidR="00744ECF" w14:paraId="71C6A2CE" w14:textId="77777777">
        <w:tc>
          <w:tcPr>
            <w:tcW w:w="503" w:type="dxa"/>
            <w:shd w:val="clear" w:color="auto" w:fill="231AFF"/>
          </w:tcPr>
          <w:p w14:paraId="4904CC80" w14:textId="77777777" w:rsidR="00744ECF" w:rsidRDefault="00000000">
            <w:pPr>
              <w:jc w:val="center"/>
            </w:pPr>
            <w:r>
              <w:rPr>
                <w:b/>
                <w:color w:val="FFFFFF"/>
                <w:sz w:val="20"/>
              </w:rPr>
              <w:t>3</w:t>
            </w:r>
          </w:p>
        </w:tc>
        <w:tc>
          <w:tcPr>
            <w:tcW w:w="1440" w:type="dxa"/>
            <w:shd w:val="clear" w:color="auto" w:fill="D9E2F3"/>
          </w:tcPr>
          <w:p w14:paraId="58263426" w14:textId="77777777" w:rsidR="00744ECF" w:rsidRDefault="00000000">
            <w:r>
              <w:rPr>
                <w:sz w:val="20"/>
              </w:rPr>
              <w:t>Transfer Service</w:t>
            </w:r>
          </w:p>
        </w:tc>
        <w:tc>
          <w:tcPr>
            <w:tcW w:w="1440" w:type="dxa"/>
            <w:shd w:val="clear" w:color="auto" w:fill="D9E2F3"/>
          </w:tcPr>
          <w:p w14:paraId="4CAB73FD" w14:textId="77777777" w:rsidR="00744ECF" w:rsidRDefault="00000000">
            <w:r>
              <w:rPr>
                <w:sz w:val="20"/>
              </w:rPr>
              <w:t>User Service</w:t>
            </w:r>
          </w:p>
        </w:tc>
        <w:tc>
          <w:tcPr>
            <w:tcW w:w="2592" w:type="dxa"/>
            <w:shd w:val="clear" w:color="auto" w:fill="D9E2F3"/>
          </w:tcPr>
          <w:p w14:paraId="688D971C" w14:textId="77777777" w:rsidR="00744ECF" w:rsidRDefault="00000000">
            <w:r>
              <w:rPr>
                <w:b/>
                <w:sz w:val="20"/>
              </w:rPr>
              <w:t>findUserByMobile</w:t>
            </w:r>
          </w:p>
          <w:p w14:paraId="1AEB0416" w14:textId="77777777" w:rsidR="00744ECF" w:rsidRDefault="00000000">
            <w:pPr>
              <w:spacing w:before="40"/>
            </w:pPr>
            <w:r>
              <w:rPr>
                <w:sz w:val="20"/>
              </w:rPr>
              <w:t>Timeout waiting for User Service response</w:t>
            </w:r>
          </w:p>
        </w:tc>
        <w:tc>
          <w:tcPr>
            <w:tcW w:w="3168" w:type="dxa"/>
            <w:shd w:val="clear" w:color="auto" w:fill="D9E2F3"/>
          </w:tcPr>
          <w:p w14:paraId="45087D95" w14:textId="77777777" w:rsidR="00744ECF" w:rsidRDefault="00000000">
            <w:r>
              <w:rPr>
                <w:sz w:val="20"/>
              </w:rPr>
              <w:t>Retry up to 3 times with exponential backoff; Log error with correlation ID for traceability; Return error code to upstream caller</w:t>
            </w:r>
          </w:p>
        </w:tc>
      </w:tr>
      <w:tr w:rsidR="00744ECF" w14:paraId="061EA8F9" w14:textId="77777777">
        <w:tc>
          <w:tcPr>
            <w:tcW w:w="503" w:type="dxa"/>
            <w:shd w:val="clear" w:color="auto" w:fill="231AFF"/>
          </w:tcPr>
          <w:p w14:paraId="6C60A554" w14:textId="77777777" w:rsidR="00744ECF" w:rsidRDefault="00000000">
            <w:pPr>
              <w:jc w:val="center"/>
            </w:pPr>
            <w:r>
              <w:rPr>
                <w:b/>
                <w:color w:val="FFFFFF"/>
                <w:sz w:val="20"/>
              </w:rPr>
              <w:t>4</w:t>
            </w:r>
          </w:p>
        </w:tc>
        <w:tc>
          <w:tcPr>
            <w:tcW w:w="1440" w:type="dxa"/>
          </w:tcPr>
          <w:p w14:paraId="52B38851" w14:textId="77777777" w:rsidR="00744ECF" w:rsidRDefault="00000000">
            <w:r>
              <w:rPr>
                <w:sz w:val="20"/>
              </w:rPr>
              <w:t>Transfer Service</w:t>
            </w:r>
          </w:p>
        </w:tc>
        <w:tc>
          <w:tcPr>
            <w:tcW w:w="1440" w:type="dxa"/>
          </w:tcPr>
          <w:p w14:paraId="4C816E8E" w14:textId="77777777" w:rsidR="00744ECF" w:rsidRDefault="00000000">
            <w:r>
              <w:rPr>
                <w:sz w:val="20"/>
              </w:rPr>
              <w:t>User Service</w:t>
            </w:r>
          </w:p>
        </w:tc>
        <w:tc>
          <w:tcPr>
            <w:tcW w:w="2592" w:type="dxa"/>
          </w:tcPr>
          <w:p w14:paraId="1C7B2357" w14:textId="77777777" w:rsidR="00744ECF" w:rsidRDefault="00000000">
            <w:r>
              <w:rPr>
                <w:b/>
                <w:sz w:val="20"/>
              </w:rPr>
              <w:t>findUserByMobile</w:t>
            </w:r>
          </w:p>
          <w:p w14:paraId="3B078DB5" w14:textId="77777777" w:rsidR="00744ECF" w:rsidRDefault="00000000">
            <w:pPr>
              <w:spacing w:before="40"/>
            </w:pPr>
            <w:r>
              <w:rPr>
                <w:sz w:val="20"/>
              </w:rPr>
              <w:t>User Service unavailable or returns 5xx error</w:t>
            </w:r>
          </w:p>
        </w:tc>
        <w:tc>
          <w:tcPr>
            <w:tcW w:w="3168" w:type="dxa"/>
          </w:tcPr>
          <w:p w14:paraId="2BD42F13" w14:textId="77777777" w:rsidR="00744ECF" w:rsidRDefault="00000000">
            <w:r>
              <w:rPr>
                <w:sz w:val="20"/>
              </w:rPr>
              <w:t>Retry up to 3 times with exponential backoff; Log error with correlation ID for traceability; Activate circuit breaker, use fallback response</w:t>
            </w:r>
          </w:p>
        </w:tc>
      </w:tr>
      <w:tr w:rsidR="00744ECF" w14:paraId="7D41EF47" w14:textId="77777777">
        <w:tc>
          <w:tcPr>
            <w:tcW w:w="503" w:type="dxa"/>
            <w:shd w:val="clear" w:color="auto" w:fill="231AFF"/>
          </w:tcPr>
          <w:p w14:paraId="61450D5B" w14:textId="77777777" w:rsidR="00744ECF" w:rsidRDefault="00000000">
            <w:pPr>
              <w:jc w:val="center"/>
            </w:pPr>
            <w:r>
              <w:rPr>
                <w:b/>
                <w:color w:val="FFFFFF"/>
                <w:sz w:val="20"/>
              </w:rPr>
              <w:t>5</w:t>
            </w:r>
          </w:p>
        </w:tc>
        <w:tc>
          <w:tcPr>
            <w:tcW w:w="1440" w:type="dxa"/>
            <w:shd w:val="clear" w:color="auto" w:fill="D9E2F3"/>
          </w:tcPr>
          <w:p w14:paraId="311E3F0A" w14:textId="77777777" w:rsidR="00744ECF" w:rsidRDefault="00000000">
            <w:r>
              <w:rPr>
                <w:sz w:val="20"/>
              </w:rPr>
              <w:t>Transfer Service</w:t>
            </w:r>
          </w:p>
        </w:tc>
        <w:tc>
          <w:tcPr>
            <w:tcW w:w="1440" w:type="dxa"/>
            <w:shd w:val="clear" w:color="auto" w:fill="D9E2F3"/>
          </w:tcPr>
          <w:p w14:paraId="70653A72" w14:textId="77777777" w:rsidR="00744ECF" w:rsidRDefault="00000000">
            <w:r>
              <w:rPr>
                <w:sz w:val="20"/>
              </w:rPr>
              <w:t>User Service</w:t>
            </w:r>
          </w:p>
        </w:tc>
        <w:tc>
          <w:tcPr>
            <w:tcW w:w="2592" w:type="dxa"/>
            <w:shd w:val="clear" w:color="auto" w:fill="D9E2F3"/>
          </w:tcPr>
          <w:p w14:paraId="7680231E" w14:textId="77777777" w:rsidR="00744ECF" w:rsidRDefault="00000000">
            <w:r>
              <w:rPr>
                <w:b/>
                <w:sz w:val="20"/>
              </w:rPr>
              <w:t>findUserByMobile</w:t>
            </w:r>
          </w:p>
          <w:p w14:paraId="2CD031E8" w14:textId="77777777" w:rsidR="00744ECF" w:rsidRDefault="00000000">
            <w:pPr>
              <w:spacing w:before="40"/>
            </w:pPr>
            <w:r>
              <w:rPr>
                <w:sz w:val="20"/>
              </w:rPr>
              <w:t>Recipient mobile number not found in User Service</w:t>
            </w:r>
          </w:p>
        </w:tc>
        <w:tc>
          <w:tcPr>
            <w:tcW w:w="3168" w:type="dxa"/>
            <w:shd w:val="clear" w:color="auto" w:fill="D9E2F3"/>
          </w:tcPr>
          <w:p w14:paraId="4A175C6F" w14:textId="77777777" w:rsidR="00744ECF" w:rsidRDefault="00000000">
            <w:r>
              <w:rPr>
                <w:sz w:val="20"/>
              </w:rPr>
              <w:t>Log error with correlation ID for traceability; Return error code to upstream caller</w:t>
            </w:r>
          </w:p>
        </w:tc>
      </w:tr>
      <w:tr w:rsidR="00744ECF" w14:paraId="69349D73" w14:textId="77777777">
        <w:tc>
          <w:tcPr>
            <w:tcW w:w="503" w:type="dxa"/>
            <w:shd w:val="clear" w:color="auto" w:fill="231AFF"/>
          </w:tcPr>
          <w:p w14:paraId="658578A4" w14:textId="77777777" w:rsidR="00744ECF" w:rsidRDefault="00000000">
            <w:pPr>
              <w:jc w:val="center"/>
            </w:pPr>
            <w:r>
              <w:rPr>
                <w:b/>
                <w:color w:val="FFFFFF"/>
                <w:sz w:val="20"/>
              </w:rPr>
              <w:t>6</w:t>
            </w:r>
          </w:p>
        </w:tc>
        <w:tc>
          <w:tcPr>
            <w:tcW w:w="1440" w:type="dxa"/>
          </w:tcPr>
          <w:p w14:paraId="4C72238A" w14:textId="77777777" w:rsidR="00744ECF" w:rsidRDefault="00000000">
            <w:r>
              <w:rPr>
                <w:sz w:val="20"/>
              </w:rPr>
              <w:t>Transfer Service</w:t>
            </w:r>
          </w:p>
        </w:tc>
        <w:tc>
          <w:tcPr>
            <w:tcW w:w="1440" w:type="dxa"/>
          </w:tcPr>
          <w:p w14:paraId="51CA378E" w14:textId="77777777" w:rsidR="00744ECF" w:rsidRDefault="00000000">
            <w:r>
              <w:rPr>
                <w:sz w:val="20"/>
              </w:rPr>
              <w:t>Wallet Service</w:t>
            </w:r>
          </w:p>
        </w:tc>
        <w:tc>
          <w:tcPr>
            <w:tcW w:w="2592" w:type="dxa"/>
          </w:tcPr>
          <w:p w14:paraId="55C214EE" w14:textId="77777777" w:rsidR="00744ECF" w:rsidRDefault="00000000">
            <w:r>
              <w:rPr>
                <w:b/>
                <w:sz w:val="20"/>
              </w:rPr>
              <w:t>checkBalance</w:t>
            </w:r>
          </w:p>
          <w:p w14:paraId="11A9E035" w14:textId="77777777" w:rsidR="00744ECF" w:rsidRDefault="00000000">
            <w:pPr>
              <w:spacing w:before="40"/>
            </w:pPr>
            <w:r>
              <w:rPr>
                <w:sz w:val="20"/>
              </w:rPr>
              <w:t>Timeout waiting for Wallet Service response</w:t>
            </w:r>
          </w:p>
        </w:tc>
        <w:tc>
          <w:tcPr>
            <w:tcW w:w="3168" w:type="dxa"/>
          </w:tcPr>
          <w:p w14:paraId="3D0AFA64" w14:textId="77777777" w:rsidR="00744ECF" w:rsidRDefault="00000000">
            <w:r>
              <w:rPr>
                <w:sz w:val="20"/>
              </w:rPr>
              <w:t>Retry up to 3 times with exponential backoff; Log error with correlation ID for traceability; Return error code to upstream caller</w:t>
            </w:r>
          </w:p>
        </w:tc>
      </w:tr>
      <w:tr w:rsidR="00744ECF" w14:paraId="45E5A5EE" w14:textId="77777777">
        <w:tc>
          <w:tcPr>
            <w:tcW w:w="503" w:type="dxa"/>
            <w:shd w:val="clear" w:color="auto" w:fill="231AFF"/>
          </w:tcPr>
          <w:p w14:paraId="22893DCA" w14:textId="77777777" w:rsidR="00744ECF" w:rsidRDefault="00000000">
            <w:pPr>
              <w:jc w:val="center"/>
            </w:pPr>
            <w:r>
              <w:rPr>
                <w:b/>
                <w:color w:val="FFFFFF"/>
                <w:sz w:val="20"/>
              </w:rPr>
              <w:t>7</w:t>
            </w:r>
          </w:p>
        </w:tc>
        <w:tc>
          <w:tcPr>
            <w:tcW w:w="1440" w:type="dxa"/>
            <w:shd w:val="clear" w:color="auto" w:fill="D9E2F3"/>
          </w:tcPr>
          <w:p w14:paraId="06142F46" w14:textId="77777777" w:rsidR="00744ECF" w:rsidRDefault="00000000">
            <w:r>
              <w:rPr>
                <w:sz w:val="20"/>
              </w:rPr>
              <w:t>Transfer Service</w:t>
            </w:r>
          </w:p>
        </w:tc>
        <w:tc>
          <w:tcPr>
            <w:tcW w:w="1440" w:type="dxa"/>
            <w:shd w:val="clear" w:color="auto" w:fill="D9E2F3"/>
          </w:tcPr>
          <w:p w14:paraId="4F664F72" w14:textId="77777777" w:rsidR="00744ECF" w:rsidRDefault="00000000">
            <w:r>
              <w:rPr>
                <w:sz w:val="20"/>
              </w:rPr>
              <w:t>Wallet Service</w:t>
            </w:r>
          </w:p>
        </w:tc>
        <w:tc>
          <w:tcPr>
            <w:tcW w:w="2592" w:type="dxa"/>
            <w:shd w:val="clear" w:color="auto" w:fill="D9E2F3"/>
          </w:tcPr>
          <w:p w14:paraId="2302990A" w14:textId="77777777" w:rsidR="00744ECF" w:rsidRDefault="00000000">
            <w:r>
              <w:rPr>
                <w:b/>
                <w:sz w:val="20"/>
              </w:rPr>
              <w:t>checkBalance</w:t>
            </w:r>
          </w:p>
          <w:p w14:paraId="35B5D931" w14:textId="77777777" w:rsidR="00744ECF" w:rsidRDefault="00000000">
            <w:pPr>
              <w:spacing w:before="40"/>
            </w:pPr>
            <w:r>
              <w:rPr>
                <w:sz w:val="20"/>
              </w:rPr>
              <w:t>Wallet Service unavailable or returns 5xx error</w:t>
            </w:r>
          </w:p>
        </w:tc>
        <w:tc>
          <w:tcPr>
            <w:tcW w:w="3168" w:type="dxa"/>
            <w:shd w:val="clear" w:color="auto" w:fill="D9E2F3"/>
          </w:tcPr>
          <w:p w14:paraId="1C5A0E5C" w14:textId="77777777" w:rsidR="00744ECF" w:rsidRDefault="00000000">
            <w:r>
              <w:rPr>
                <w:sz w:val="20"/>
              </w:rPr>
              <w:t>Retry up to 3 times with exponential backoff; Log error with correlation ID for traceability; Activate circuit breaker, use fallback response</w:t>
            </w:r>
          </w:p>
        </w:tc>
      </w:tr>
      <w:tr w:rsidR="00744ECF" w14:paraId="30A7DDBF" w14:textId="77777777">
        <w:tc>
          <w:tcPr>
            <w:tcW w:w="503" w:type="dxa"/>
            <w:shd w:val="clear" w:color="auto" w:fill="231AFF"/>
          </w:tcPr>
          <w:p w14:paraId="161B7261" w14:textId="77777777" w:rsidR="00744ECF" w:rsidRDefault="00000000">
            <w:pPr>
              <w:jc w:val="center"/>
            </w:pPr>
            <w:r>
              <w:rPr>
                <w:b/>
                <w:color w:val="FFFFFF"/>
                <w:sz w:val="20"/>
              </w:rPr>
              <w:t>8</w:t>
            </w:r>
          </w:p>
        </w:tc>
        <w:tc>
          <w:tcPr>
            <w:tcW w:w="1440" w:type="dxa"/>
          </w:tcPr>
          <w:p w14:paraId="35FFC1B0" w14:textId="77777777" w:rsidR="00744ECF" w:rsidRDefault="00000000">
            <w:r>
              <w:rPr>
                <w:sz w:val="20"/>
              </w:rPr>
              <w:t>API Gateway</w:t>
            </w:r>
          </w:p>
        </w:tc>
        <w:tc>
          <w:tcPr>
            <w:tcW w:w="1440" w:type="dxa"/>
          </w:tcPr>
          <w:p w14:paraId="2FB65D99" w14:textId="77777777" w:rsidR="00744ECF" w:rsidRDefault="00000000">
            <w:r>
              <w:rPr>
                <w:sz w:val="20"/>
              </w:rPr>
              <w:t>Transfer Service</w:t>
            </w:r>
          </w:p>
        </w:tc>
        <w:tc>
          <w:tcPr>
            <w:tcW w:w="2592" w:type="dxa"/>
          </w:tcPr>
          <w:p w14:paraId="02317633" w14:textId="77777777" w:rsidR="00744ECF" w:rsidRDefault="00000000">
            <w:r>
              <w:rPr>
                <w:b/>
                <w:sz w:val="20"/>
              </w:rPr>
              <w:t>confirmP2PTransfer</w:t>
            </w:r>
          </w:p>
          <w:p w14:paraId="3E903E2C" w14:textId="77777777" w:rsidR="00744ECF" w:rsidRDefault="00000000">
            <w:pPr>
              <w:spacing w:before="40"/>
            </w:pPr>
            <w:r>
              <w:rPr>
                <w:sz w:val="20"/>
              </w:rPr>
              <w:t>Timeout waiting for response from Transfer Service</w:t>
            </w:r>
          </w:p>
        </w:tc>
        <w:tc>
          <w:tcPr>
            <w:tcW w:w="3168" w:type="dxa"/>
          </w:tcPr>
          <w:p w14:paraId="3EADE7F1" w14:textId="77777777" w:rsidR="00744ECF" w:rsidRDefault="00000000">
            <w:r>
              <w:rPr>
                <w:sz w:val="20"/>
              </w:rPr>
              <w:t>Retry up to 3 times with exponential backoff; Log error with correlation ID for traceability; Return error code to upstream caller</w:t>
            </w:r>
          </w:p>
        </w:tc>
      </w:tr>
      <w:tr w:rsidR="00744ECF" w14:paraId="1D0D2445" w14:textId="77777777">
        <w:tc>
          <w:tcPr>
            <w:tcW w:w="503" w:type="dxa"/>
            <w:shd w:val="clear" w:color="auto" w:fill="231AFF"/>
          </w:tcPr>
          <w:p w14:paraId="32F2B005" w14:textId="77777777" w:rsidR="00744ECF" w:rsidRDefault="00000000">
            <w:pPr>
              <w:jc w:val="center"/>
            </w:pPr>
            <w:r>
              <w:rPr>
                <w:b/>
                <w:color w:val="FFFFFF"/>
                <w:sz w:val="20"/>
              </w:rPr>
              <w:t>9</w:t>
            </w:r>
          </w:p>
        </w:tc>
        <w:tc>
          <w:tcPr>
            <w:tcW w:w="1440" w:type="dxa"/>
            <w:shd w:val="clear" w:color="auto" w:fill="D9E2F3"/>
          </w:tcPr>
          <w:p w14:paraId="23577C2C" w14:textId="77777777" w:rsidR="00744ECF" w:rsidRDefault="00000000">
            <w:r>
              <w:rPr>
                <w:sz w:val="20"/>
              </w:rPr>
              <w:t>API Gateway</w:t>
            </w:r>
          </w:p>
        </w:tc>
        <w:tc>
          <w:tcPr>
            <w:tcW w:w="1440" w:type="dxa"/>
            <w:shd w:val="clear" w:color="auto" w:fill="D9E2F3"/>
          </w:tcPr>
          <w:p w14:paraId="6E435AFB" w14:textId="77777777" w:rsidR="00744ECF" w:rsidRDefault="00000000">
            <w:r>
              <w:rPr>
                <w:sz w:val="20"/>
              </w:rPr>
              <w:t>Transfer Service</w:t>
            </w:r>
          </w:p>
        </w:tc>
        <w:tc>
          <w:tcPr>
            <w:tcW w:w="2592" w:type="dxa"/>
            <w:shd w:val="clear" w:color="auto" w:fill="D9E2F3"/>
          </w:tcPr>
          <w:p w14:paraId="29063576" w14:textId="77777777" w:rsidR="00744ECF" w:rsidRDefault="00000000">
            <w:r>
              <w:rPr>
                <w:b/>
                <w:sz w:val="20"/>
              </w:rPr>
              <w:t>confirmP2PTransfer</w:t>
            </w:r>
          </w:p>
          <w:p w14:paraId="6E3DC775" w14:textId="77777777" w:rsidR="00744ECF" w:rsidRDefault="00000000">
            <w:pPr>
              <w:spacing w:before="40"/>
            </w:pPr>
            <w:r>
              <w:rPr>
                <w:sz w:val="20"/>
              </w:rPr>
              <w:t>Transfer Service unavailable or returns 5xx error</w:t>
            </w:r>
          </w:p>
        </w:tc>
        <w:tc>
          <w:tcPr>
            <w:tcW w:w="3168" w:type="dxa"/>
            <w:shd w:val="clear" w:color="auto" w:fill="D9E2F3"/>
          </w:tcPr>
          <w:p w14:paraId="5319BA4E" w14:textId="77777777" w:rsidR="00744ECF" w:rsidRDefault="00000000">
            <w:r>
              <w:rPr>
                <w:sz w:val="20"/>
              </w:rPr>
              <w:t>Retry up to 3 times with exponential backoff; Log error with correlation ID for traceability; Activate circuit breaker, use fallback response</w:t>
            </w:r>
          </w:p>
        </w:tc>
      </w:tr>
      <w:tr w:rsidR="00744ECF" w14:paraId="3DD253CC" w14:textId="77777777">
        <w:tc>
          <w:tcPr>
            <w:tcW w:w="503" w:type="dxa"/>
            <w:shd w:val="clear" w:color="auto" w:fill="231AFF"/>
          </w:tcPr>
          <w:p w14:paraId="1C352E0E" w14:textId="77777777" w:rsidR="00744ECF" w:rsidRDefault="00000000">
            <w:pPr>
              <w:jc w:val="center"/>
            </w:pPr>
            <w:r>
              <w:rPr>
                <w:b/>
                <w:color w:val="FFFFFF"/>
                <w:sz w:val="20"/>
              </w:rPr>
              <w:t>10</w:t>
            </w:r>
          </w:p>
        </w:tc>
        <w:tc>
          <w:tcPr>
            <w:tcW w:w="1440" w:type="dxa"/>
          </w:tcPr>
          <w:p w14:paraId="3F349166" w14:textId="77777777" w:rsidR="00744ECF" w:rsidRDefault="00000000">
            <w:r>
              <w:rPr>
                <w:sz w:val="20"/>
              </w:rPr>
              <w:t>Transfer Service</w:t>
            </w:r>
          </w:p>
        </w:tc>
        <w:tc>
          <w:tcPr>
            <w:tcW w:w="1440" w:type="dxa"/>
          </w:tcPr>
          <w:p w14:paraId="5EBAC660" w14:textId="77777777" w:rsidR="00744ECF" w:rsidRDefault="00000000">
            <w:r>
              <w:rPr>
                <w:sz w:val="20"/>
              </w:rPr>
              <w:t>Fraud Detection</w:t>
            </w:r>
          </w:p>
        </w:tc>
        <w:tc>
          <w:tcPr>
            <w:tcW w:w="2592" w:type="dxa"/>
          </w:tcPr>
          <w:p w14:paraId="3E59464A" w14:textId="77777777" w:rsidR="00744ECF" w:rsidRDefault="00000000">
            <w:r>
              <w:rPr>
                <w:b/>
                <w:sz w:val="20"/>
              </w:rPr>
              <w:t>assessRisk</w:t>
            </w:r>
          </w:p>
          <w:p w14:paraId="01EA5091" w14:textId="77777777" w:rsidR="00744ECF" w:rsidRDefault="00000000">
            <w:pPr>
              <w:spacing w:before="40"/>
            </w:pPr>
            <w:r>
              <w:rPr>
                <w:sz w:val="20"/>
              </w:rPr>
              <w:t>Timeout waiting for Fraud Detection response</w:t>
            </w:r>
          </w:p>
        </w:tc>
        <w:tc>
          <w:tcPr>
            <w:tcW w:w="3168" w:type="dxa"/>
          </w:tcPr>
          <w:p w14:paraId="15216953" w14:textId="77777777" w:rsidR="00744ECF" w:rsidRDefault="00000000">
            <w:r>
              <w:rPr>
                <w:sz w:val="20"/>
              </w:rPr>
              <w:t>Retry up to 3 times with exponential backoff; Log error with correlation ID for traceability; Return error code to upstream caller</w:t>
            </w:r>
          </w:p>
        </w:tc>
      </w:tr>
      <w:tr w:rsidR="00744ECF" w14:paraId="341BF20A" w14:textId="77777777">
        <w:tc>
          <w:tcPr>
            <w:tcW w:w="503" w:type="dxa"/>
            <w:shd w:val="clear" w:color="auto" w:fill="231AFF"/>
          </w:tcPr>
          <w:p w14:paraId="48E57DE5" w14:textId="77777777" w:rsidR="00744ECF" w:rsidRDefault="00000000">
            <w:pPr>
              <w:jc w:val="center"/>
            </w:pPr>
            <w:r>
              <w:rPr>
                <w:b/>
                <w:color w:val="FFFFFF"/>
                <w:sz w:val="20"/>
              </w:rPr>
              <w:t>11</w:t>
            </w:r>
          </w:p>
        </w:tc>
        <w:tc>
          <w:tcPr>
            <w:tcW w:w="1440" w:type="dxa"/>
            <w:shd w:val="clear" w:color="auto" w:fill="D9E2F3"/>
          </w:tcPr>
          <w:p w14:paraId="271B8A4B" w14:textId="77777777" w:rsidR="00744ECF" w:rsidRDefault="00000000">
            <w:r>
              <w:rPr>
                <w:sz w:val="20"/>
              </w:rPr>
              <w:t>Transfer Service</w:t>
            </w:r>
          </w:p>
        </w:tc>
        <w:tc>
          <w:tcPr>
            <w:tcW w:w="1440" w:type="dxa"/>
            <w:shd w:val="clear" w:color="auto" w:fill="D9E2F3"/>
          </w:tcPr>
          <w:p w14:paraId="66951963" w14:textId="77777777" w:rsidR="00744ECF" w:rsidRDefault="00000000">
            <w:r>
              <w:rPr>
                <w:sz w:val="20"/>
              </w:rPr>
              <w:t>Fraud Detection</w:t>
            </w:r>
          </w:p>
        </w:tc>
        <w:tc>
          <w:tcPr>
            <w:tcW w:w="2592" w:type="dxa"/>
            <w:shd w:val="clear" w:color="auto" w:fill="D9E2F3"/>
          </w:tcPr>
          <w:p w14:paraId="00FBE95F" w14:textId="77777777" w:rsidR="00744ECF" w:rsidRDefault="00000000">
            <w:r>
              <w:rPr>
                <w:b/>
                <w:sz w:val="20"/>
              </w:rPr>
              <w:t>assessRisk</w:t>
            </w:r>
          </w:p>
          <w:p w14:paraId="5B34A565" w14:textId="77777777" w:rsidR="00744ECF" w:rsidRDefault="00000000">
            <w:pPr>
              <w:spacing w:before="40"/>
            </w:pPr>
            <w:r>
              <w:rPr>
                <w:sz w:val="20"/>
              </w:rPr>
              <w:t>Fraud Detection unavailable or returns 5xx error</w:t>
            </w:r>
          </w:p>
        </w:tc>
        <w:tc>
          <w:tcPr>
            <w:tcW w:w="3168" w:type="dxa"/>
            <w:shd w:val="clear" w:color="auto" w:fill="D9E2F3"/>
          </w:tcPr>
          <w:p w14:paraId="0DBA0344" w14:textId="77777777" w:rsidR="00744ECF" w:rsidRDefault="00000000">
            <w:r>
              <w:rPr>
                <w:sz w:val="20"/>
              </w:rPr>
              <w:t>Retry up to 3 times with exponential backoff; Log error with correlation ID for traceability; Activate circuit breaker, use fallback response</w:t>
            </w:r>
          </w:p>
        </w:tc>
      </w:tr>
      <w:tr w:rsidR="00744ECF" w14:paraId="7246918F" w14:textId="77777777">
        <w:tc>
          <w:tcPr>
            <w:tcW w:w="503" w:type="dxa"/>
            <w:shd w:val="clear" w:color="auto" w:fill="231AFF"/>
          </w:tcPr>
          <w:p w14:paraId="2F213529" w14:textId="77777777" w:rsidR="00744ECF" w:rsidRDefault="00000000">
            <w:pPr>
              <w:jc w:val="center"/>
            </w:pPr>
            <w:r>
              <w:rPr>
                <w:b/>
                <w:color w:val="FFFFFF"/>
                <w:sz w:val="20"/>
              </w:rPr>
              <w:t>12</w:t>
            </w:r>
          </w:p>
        </w:tc>
        <w:tc>
          <w:tcPr>
            <w:tcW w:w="1440" w:type="dxa"/>
          </w:tcPr>
          <w:p w14:paraId="28014355" w14:textId="77777777" w:rsidR="00744ECF" w:rsidRDefault="00000000">
            <w:r>
              <w:rPr>
                <w:sz w:val="20"/>
              </w:rPr>
              <w:t>Transfer Service</w:t>
            </w:r>
          </w:p>
        </w:tc>
        <w:tc>
          <w:tcPr>
            <w:tcW w:w="1440" w:type="dxa"/>
          </w:tcPr>
          <w:p w14:paraId="5380DAC3" w14:textId="77777777" w:rsidR="00744ECF" w:rsidRDefault="00000000">
            <w:r>
              <w:rPr>
                <w:sz w:val="20"/>
              </w:rPr>
              <w:t>Wallet Service</w:t>
            </w:r>
          </w:p>
        </w:tc>
        <w:tc>
          <w:tcPr>
            <w:tcW w:w="2592" w:type="dxa"/>
          </w:tcPr>
          <w:p w14:paraId="11553E3D" w14:textId="77777777" w:rsidR="00744ECF" w:rsidRDefault="00000000">
            <w:r>
              <w:rPr>
                <w:b/>
                <w:sz w:val="20"/>
              </w:rPr>
              <w:t>debit</w:t>
            </w:r>
          </w:p>
          <w:p w14:paraId="0E416402" w14:textId="77777777" w:rsidR="00744ECF" w:rsidRDefault="00000000">
            <w:pPr>
              <w:spacing w:before="40"/>
            </w:pPr>
            <w:r>
              <w:rPr>
                <w:sz w:val="20"/>
              </w:rPr>
              <w:t>Timeout waiting for Wallet Service response</w:t>
            </w:r>
          </w:p>
        </w:tc>
        <w:tc>
          <w:tcPr>
            <w:tcW w:w="3168" w:type="dxa"/>
          </w:tcPr>
          <w:p w14:paraId="7DA65CE4" w14:textId="77777777" w:rsidR="00744ECF" w:rsidRDefault="00000000">
            <w:r>
              <w:rPr>
                <w:sz w:val="20"/>
              </w:rPr>
              <w:t>Ensure idempotency to avoid duplicates on retry; Retry up to 3 times with exponential backoff; Log error with correlation ID for traceability; Return error code to upstream caller</w:t>
            </w:r>
          </w:p>
        </w:tc>
      </w:tr>
      <w:tr w:rsidR="00744ECF" w14:paraId="13B3E6C9" w14:textId="77777777">
        <w:tc>
          <w:tcPr>
            <w:tcW w:w="503" w:type="dxa"/>
            <w:shd w:val="clear" w:color="auto" w:fill="231AFF"/>
          </w:tcPr>
          <w:p w14:paraId="184B092C" w14:textId="77777777" w:rsidR="00744ECF" w:rsidRDefault="00000000">
            <w:pPr>
              <w:jc w:val="center"/>
            </w:pPr>
            <w:r>
              <w:rPr>
                <w:b/>
                <w:color w:val="FFFFFF"/>
                <w:sz w:val="20"/>
              </w:rPr>
              <w:t>13</w:t>
            </w:r>
          </w:p>
        </w:tc>
        <w:tc>
          <w:tcPr>
            <w:tcW w:w="1440" w:type="dxa"/>
            <w:shd w:val="clear" w:color="auto" w:fill="D9E2F3"/>
          </w:tcPr>
          <w:p w14:paraId="11AB97F5" w14:textId="77777777" w:rsidR="00744ECF" w:rsidRDefault="00000000">
            <w:r>
              <w:rPr>
                <w:sz w:val="20"/>
              </w:rPr>
              <w:t>Transfer Service</w:t>
            </w:r>
          </w:p>
        </w:tc>
        <w:tc>
          <w:tcPr>
            <w:tcW w:w="1440" w:type="dxa"/>
            <w:shd w:val="clear" w:color="auto" w:fill="D9E2F3"/>
          </w:tcPr>
          <w:p w14:paraId="7EF1439A" w14:textId="77777777" w:rsidR="00744ECF" w:rsidRDefault="00000000">
            <w:r>
              <w:rPr>
                <w:sz w:val="20"/>
              </w:rPr>
              <w:t>Wallet Service</w:t>
            </w:r>
          </w:p>
        </w:tc>
        <w:tc>
          <w:tcPr>
            <w:tcW w:w="2592" w:type="dxa"/>
            <w:shd w:val="clear" w:color="auto" w:fill="D9E2F3"/>
          </w:tcPr>
          <w:p w14:paraId="08BB7498" w14:textId="77777777" w:rsidR="00744ECF" w:rsidRDefault="00000000">
            <w:r>
              <w:rPr>
                <w:b/>
                <w:sz w:val="20"/>
              </w:rPr>
              <w:t>debit</w:t>
            </w:r>
          </w:p>
          <w:p w14:paraId="1A749242" w14:textId="77777777" w:rsidR="00744ECF" w:rsidRDefault="00000000">
            <w:pPr>
              <w:spacing w:before="40"/>
            </w:pPr>
            <w:r>
              <w:rPr>
                <w:sz w:val="20"/>
              </w:rPr>
              <w:t>Wallet Service unavailable or returns 5xx error</w:t>
            </w:r>
          </w:p>
        </w:tc>
        <w:tc>
          <w:tcPr>
            <w:tcW w:w="3168" w:type="dxa"/>
            <w:shd w:val="clear" w:color="auto" w:fill="D9E2F3"/>
          </w:tcPr>
          <w:p w14:paraId="051BB9CF" w14:textId="77777777" w:rsidR="00744ECF" w:rsidRDefault="00000000">
            <w:r>
              <w:rPr>
                <w:sz w:val="20"/>
              </w:rPr>
              <w:t>Ensure idempotency to avoid duplicates on retry; Retry up to 3 times with exponential backoff; Log error with correlation ID for traceability; Activate circuit breaker, use fallback response</w:t>
            </w:r>
          </w:p>
        </w:tc>
      </w:tr>
      <w:tr w:rsidR="00744ECF" w14:paraId="168CA1EA" w14:textId="77777777">
        <w:tc>
          <w:tcPr>
            <w:tcW w:w="503" w:type="dxa"/>
            <w:shd w:val="clear" w:color="auto" w:fill="231AFF"/>
          </w:tcPr>
          <w:p w14:paraId="77A9636A" w14:textId="77777777" w:rsidR="00744ECF" w:rsidRDefault="00000000">
            <w:pPr>
              <w:jc w:val="center"/>
            </w:pPr>
            <w:r>
              <w:rPr>
                <w:b/>
                <w:color w:val="FFFFFF"/>
                <w:sz w:val="20"/>
              </w:rPr>
              <w:t>14</w:t>
            </w:r>
          </w:p>
        </w:tc>
        <w:tc>
          <w:tcPr>
            <w:tcW w:w="1440" w:type="dxa"/>
          </w:tcPr>
          <w:p w14:paraId="3857D4C4" w14:textId="77777777" w:rsidR="00744ECF" w:rsidRDefault="00000000">
            <w:r>
              <w:rPr>
                <w:sz w:val="20"/>
              </w:rPr>
              <w:t>Transfer Service</w:t>
            </w:r>
          </w:p>
        </w:tc>
        <w:tc>
          <w:tcPr>
            <w:tcW w:w="1440" w:type="dxa"/>
          </w:tcPr>
          <w:p w14:paraId="1C8A3567" w14:textId="77777777" w:rsidR="00744ECF" w:rsidRDefault="00000000">
            <w:r>
              <w:rPr>
                <w:sz w:val="20"/>
              </w:rPr>
              <w:t>Wallet Service</w:t>
            </w:r>
          </w:p>
        </w:tc>
        <w:tc>
          <w:tcPr>
            <w:tcW w:w="2592" w:type="dxa"/>
          </w:tcPr>
          <w:p w14:paraId="7D2F6DDB" w14:textId="77777777" w:rsidR="00744ECF" w:rsidRDefault="00000000">
            <w:r>
              <w:rPr>
                <w:b/>
                <w:sz w:val="20"/>
              </w:rPr>
              <w:t>debit</w:t>
            </w:r>
          </w:p>
          <w:p w14:paraId="1F9668AA" w14:textId="77777777" w:rsidR="00744ECF" w:rsidRDefault="00000000">
            <w:pPr>
              <w:spacing w:before="40"/>
            </w:pPr>
            <w:r>
              <w:rPr>
                <w:sz w:val="20"/>
              </w:rPr>
              <w:t>Duplicate debit request due to retry after timeout</w:t>
            </w:r>
          </w:p>
        </w:tc>
        <w:tc>
          <w:tcPr>
            <w:tcW w:w="3168" w:type="dxa"/>
          </w:tcPr>
          <w:p w14:paraId="683A1035" w14:textId="77777777" w:rsidR="00744ECF" w:rsidRDefault="00000000">
            <w:r>
              <w:rPr>
                <w:sz w:val="20"/>
              </w:rPr>
              <w:t>Ensure idempotency to avoid duplicates on retry; Log error with correlation ID for traceability; Return error code to upstream caller</w:t>
            </w:r>
          </w:p>
        </w:tc>
      </w:tr>
      <w:tr w:rsidR="00744ECF" w14:paraId="29E7C661" w14:textId="77777777">
        <w:tc>
          <w:tcPr>
            <w:tcW w:w="503" w:type="dxa"/>
            <w:shd w:val="clear" w:color="auto" w:fill="231AFF"/>
          </w:tcPr>
          <w:p w14:paraId="2C2C4DA0" w14:textId="77777777" w:rsidR="00744ECF" w:rsidRDefault="00000000">
            <w:pPr>
              <w:jc w:val="center"/>
            </w:pPr>
            <w:r>
              <w:rPr>
                <w:b/>
                <w:color w:val="FFFFFF"/>
                <w:sz w:val="20"/>
              </w:rPr>
              <w:t>15</w:t>
            </w:r>
          </w:p>
        </w:tc>
        <w:tc>
          <w:tcPr>
            <w:tcW w:w="1440" w:type="dxa"/>
            <w:shd w:val="clear" w:color="auto" w:fill="D9E2F3"/>
          </w:tcPr>
          <w:p w14:paraId="3AAAAEC5" w14:textId="77777777" w:rsidR="00744ECF" w:rsidRDefault="00000000">
            <w:r>
              <w:rPr>
                <w:sz w:val="20"/>
              </w:rPr>
              <w:t>Transfer Service</w:t>
            </w:r>
          </w:p>
        </w:tc>
        <w:tc>
          <w:tcPr>
            <w:tcW w:w="1440" w:type="dxa"/>
            <w:shd w:val="clear" w:color="auto" w:fill="D9E2F3"/>
          </w:tcPr>
          <w:p w14:paraId="40FF8585" w14:textId="77777777" w:rsidR="00744ECF" w:rsidRDefault="00000000">
            <w:r>
              <w:rPr>
                <w:sz w:val="20"/>
              </w:rPr>
              <w:t>Wallet Service</w:t>
            </w:r>
          </w:p>
        </w:tc>
        <w:tc>
          <w:tcPr>
            <w:tcW w:w="2592" w:type="dxa"/>
            <w:shd w:val="clear" w:color="auto" w:fill="D9E2F3"/>
          </w:tcPr>
          <w:p w14:paraId="25B223DF" w14:textId="77777777" w:rsidR="00744ECF" w:rsidRDefault="00000000">
            <w:r>
              <w:rPr>
                <w:b/>
                <w:sz w:val="20"/>
              </w:rPr>
              <w:t>debit</w:t>
            </w:r>
          </w:p>
          <w:p w14:paraId="3E16F2B6" w14:textId="77777777" w:rsidR="00744ECF" w:rsidRDefault="00000000">
            <w:pPr>
              <w:spacing w:before="40"/>
            </w:pPr>
            <w:r>
              <w:rPr>
                <w:sz w:val="20"/>
              </w:rPr>
              <w:t>Validation failure, insufficient balance to debit</w:t>
            </w:r>
          </w:p>
        </w:tc>
        <w:tc>
          <w:tcPr>
            <w:tcW w:w="3168" w:type="dxa"/>
            <w:shd w:val="clear" w:color="auto" w:fill="D9E2F3"/>
          </w:tcPr>
          <w:p w14:paraId="1169FBA6" w14:textId="77777777" w:rsidR="00744ECF" w:rsidRDefault="00000000">
            <w:r>
              <w:rPr>
                <w:sz w:val="20"/>
              </w:rPr>
              <w:t>Ensure idempotency to avoid duplicates on retry; Log error with correlation ID for traceability; Return error code to upstream caller</w:t>
            </w:r>
          </w:p>
        </w:tc>
      </w:tr>
      <w:tr w:rsidR="00744ECF" w14:paraId="4DFF4C1F" w14:textId="77777777">
        <w:tc>
          <w:tcPr>
            <w:tcW w:w="503" w:type="dxa"/>
            <w:shd w:val="clear" w:color="auto" w:fill="231AFF"/>
          </w:tcPr>
          <w:p w14:paraId="3BB23E1F" w14:textId="77777777" w:rsidR="00744ECF" w:rsidRDefault="00000000">
            <w:pPr>
              <w:jc w:val="center"/>
            </w:pPr>
            <w:r>
              <w:rPr>
                <w:b/>
                <w:color w:val="FFFFFF"/>
                <w:sz w:val="20"/>
              </w:rPr>
              <w:t>16</w:t>
            </w:r>
          </w:p>
        </w:tc>
        <w:tc>
          <w:tcPr>
            <w:tcW w:w="1440" w:type="dxa"/>
          </w:tcPr>
          <w:p w14:paraId="4005FEA8" w14:textId="77777777" w:rsidR="00744ECF" w:rsidRDefault="00000000">
            <w:r>
              <w:rPr>
                <w:sz w:val="20"/>
              </w:rPr>
              <w:t>Transfer Service</w:t>
            </w:r>
          </w:p>
        </w:tc>
        <w:tc>
          <w:tcPr>
            <w:tcW w:w="1440" w:type="dxa"/>
          </w:tcPr>
          <w:p w14:paraId="4107533D" w14:textId="77777777" w:rsidR="00744ECF" w:rsidRDefault="00000000">
            <w:r>
              <w:rPr>
                <w:sz w:val="20"/>
              </w:rPr>
              <w:t>Wallet Service</w:t>
            </w:r>
          </w:p>
        </w:tc>
        <w:tc>
          <w:tcPr>
            <w:tcW w:w="2592" w:type="dxa"/>
          </w:tcPr>
          <w:p w14:paraId="51112DB1" w14:textId="77777777" w:rsidR="00744ECF" w:rsidRDefault="00000000">
            <w:r>
              <w:rPr>
                <w:b/>
                <w:sz w:val="20"/>
              </w:rPr>
              <w:t>credit</w:t>
            </w:r>
          </w:p>
          <w:p w14:paraId="1B12B3AC" w14:textId="77777777" w:rsidR="00744ECF" w:rsidRDefault="00000000">
            <w:pPr>
              <w:spacing w:before="40"/>
            </w:pPr>
            <w:r>
              <w:rPr>
                <w:sz w:val="20"/>
              </w:rPr>
              <w:t>Timeout waiting for Wallet Service response</w:t>
            </w:r>
          </w:p>
        </w:tc>
        <w:tc>
          <w:tcPr>
            <w:tcW w:w="3168" w:type="dxa"/>
          </w:tcPr>
          <w:p w14:paraId="37839531" w14:textId="77777777" w:rsidR="00744ECF" w:rsidRDefault="00000000">
            <w:r>
              <w:rPr>
                <w:sz w:val="20"/>
              </w:rPr>
              <w:t>Ensure idempotency to avoid duplicates on retry; Retry up to 3 times with exponential backoff; Log error with correlation ID for traceability; Return error code to upstream caller</w:t>
            </w:r>
          </w:p>
        </w:tc>
      </w:tr>
      <w:tr w:rsidR="00744ECF" w14:paraId="24CD950D" w14:textId="77777777">
        <w:tc>
          <w:tcPr>
            <w:tcW w:w="503" w:type="dxa"/>
            <w:shd w:val="clear" w:color="auto" w:fill="231AFF"/>
          </w:tcPr>
          <w:p w14:paraId="56181A80" w14:textId="77777777" w:rsidR="00744ECF" w:rsidRDefault="00000000">
            <w:pPr>
              <w:jc w:val="center"/>
            </w:pPr>
            <w:r>
              <w:rPr>
                <w:b/>
                <w:color w:val="FFFFFF"/>
                <w:sz w:val="20"/>
              </w:rPr>
              <w:t>17</w:t>
            </w:r>
          </w:p>
        </w:tc>
        <w:tc>
          <w:tcPr>
            <w:tcW w:w="1440" w:type="dxa"/>
            <w:shd w:val="clear" w:color="auto" w:fill="D9E2F3"/>
          </w:tcPr>
          <w:p w14:paraId="75BD8726" w14:textId="77777777" w:rsidR="00744ECF" w:rsidRDefault="00000000">
            <w:r>
              <w:rPr>
                <w:sz w:val="20"/>
              </w:rPr>
              <w:t>Transfer Service</w:t>
            </w:r>
          </w:p>
        </w:tc>
        <w:tc>
          <w:tcPr>
            <w:tcW w:w="1440" w:type="dxa"/>
            <w:shd w:val="clear" w:color="auto" w:fill="D9E2F3"/>
          </w:tcPr>
          <w:p w14:paraId="02F6B72B" w14:textId="77777777" w:rsidR="00744ECF" w:rsidRDefault="00000000">
            <w:r>
              <w:rPr>
                <w:sz w:val="20"/>
              </w:rPr>
              <w:t>Wallet Service</w:t>
            </w:r>
          </w:p>
        </w:tc>
        <w:tc>
          <w:tcPr>
            <w:tcW w:w="2592" w:type="dxa"/>
            <w:shd w:val="clear" w:color="auto" w:fill="D9E2F3"/>
          </w:tcPr>
          <w:p w14:paraId="4DDD918F" w14:textId="77777777" w:rsidR="00744ECF" w:rsidRDefault="00000000">
            <w:r>
              <w:rPr>
                <w:b/>
                <w:sz w:val="20"/>
              </w:rPr>
              <w:t>credit</w:t>
            </w:r>
          </w:p>
          <w:p w14:paraId="482609D8" w14:textId="77777777" w:rsidR="00744ECF" w:rsidRDefault="00000000">
            <w:pPr>
              <w:spacing w:before="40"/>
            </w:pPr>
            <w:r>
              <w:rPr>
                <w:sz w:val="20"/>
              </w:rPr>
              <w:t>Wallet Service unavailable or returns 5xx error</w:t>
            </w:r>
          </w:p>
        </w:tc>
        <w:tc>
          <w:tcPr>
            <w:tcW w:w="3168" w:type="dxa"/>
            <w:shd w:val="clear" w:color="auto" w:fill="D9E2F3"/>
          </w:tcPr>
          <w:p w14:paraId="76548DB7" w14:textId="77777777" w:rsidR="00744ECF" w:rsidRDefault="00000000">
            <w:r>
              <w:rPr>
                <w:sz w:val="20"/>
              </w:rPr>
              <w:t>Ensure idempotency to avoid duplicates on retry; Retry up to 3 times with exponential backoff; Log error with correlation ID for traceability; Activate circuit breaker, use fallback response</w:t>
            </w:r>
          </w:p>
        </w:tc>
      </w:tr>
      <w:tr w:rsidR="00744ECF" w14:paraId="1A38E131" w14:textId="77777777">
        <w:tc>
          <w:tcPr>
            <w:tcW w:w="503" w:type="dxa"/>
            <w:shd w:val="clear" w:color="auto" w:fill="231AFF"/>
          </w:tcPr>
          <w:p w14:paraId="7DDBD907" w14:textId="77777777" w:rsidR="00744ECF" w:rsidRDefault="00000000">
            <w:pPr>
              <w:jc w:val="center"/>
            </w:pPr>
            <w:r>
              <w:rPr>
                <w:b/>
                <w:color w:val="FFFFFF"/>
                <w:sz w:val="20"/>
              </w:rPr>
              <w:t>18</w:t>
            </w:r>
          </w:p>
        </w:tc>
        <w:tc>
          <w:tcPr>
            <w:tcW w:w="1440" w:type="dxa"/>
          </w:tcPr>
          <w:p w14:paraId="7621E26B" w14:textId="77777777" w:rsidR="00744ECF" w:rsidRDefault="00000000">
            <w:r>
              <w:rPr>
                <w:sz w:val="20"/>
              </w:rPr>
              <w:t>Transfer Service</w:t>
            </w:r>
          </w:p>
        </w:tc>
        <w:tc>
          <w:tcPr>
            <w:tcW w:w="1440" w:type="dxa"/>
          </w:tcPr>
          <w:p w14:paraId="0CF80CE6" w14:textId="77777777" w:rsidR="00744ECF" w:rsidRDefault="00000000">
            <w:r>
              <w:rPr>
                <w:sz w:val="20"/>
              </w:rPr>
              <w:t>Wallet Service</w:t>
            </w:r>
          </w:p>
        </w:tc>
        <w:tc>
          <w:tcPr>
            <w:tcW w:w="2592" w:type="dxa"/>
          </w:tcPr>
          <w:p w14:paraId="231387EF" w14:textId="77777777" w:rsidR="00744ECF" w:rsidRDefault="00000000">
            <w:r>
              <w:rPr>
                <w:b/>
                <w:sz w:val="20"/>
              </w:rPr>
              <w:t>credit</w:t>
            </w:r>
          </w:p>
          <w:p w14:paraId="3F528E07" w14:textId="77777777" w:rsidR="00744ECF" w:rsidRDefault="00000000">
            <w:pPr>
              <w:spacing w:before="40"/>
            </w:pPr>
            <w:r>
              <w:rPr>
                <w:sz w:val="20"/>
              </w:rPr>
              <w:t>Duplicate credit request due to retry after timeout</w:t>
            </w:r>
          </w:p>
        </w:tc>
        <w:tc>
          <w:tcPr>
            <w:tcW w:w="3168" w:type="dxa"/>
          </w:tcPr>
          <w:p w14:paraId="5D1F70D7" w14:textId="77777777" w:rsidR="00744ECF" w:rsidRDefault="00000000">
            <w:r>
              <w:rPr>
                <w:sz w:val="20"/>
              </w:rPr>
              <w:t>Ensure idempotency to avoid duplicates on retry; Log error with correlation ID for traceability; Return error code to upstream caller</w:t>
            </w:r>
          </w:p>
        </w:tc>
      </w:tr>
      <w:tr w:rsidR="00744ECF" w14:paraId="03FA7132" w14:textId="77777777">
        <w:tc>
          <w:tcPr>
            <w:tcW w:w="503" w:type="dxa"/>
            <w:shd w:val="clear" w:color="auto" w:fill="231AFF"/>
          </w:tcPr>
          <w:p w14:paraId="1323DCA9" w14:textId="77777777" w:rsidR="00744ECF" w:rsidRDefault="00000000">
            <w:pPr>
              <w:jc w:val="center"/>
            </w:pPr>
            <w:r>
              <w:rPr>
                <w:b/>
                <w:color w:val="FFFFFF"/>
                <w:sz w:val="20"/>
              </w:rPr>
              <w:t>19</w:t>
            </w:r>
          </w:p>
        </w:tc>
        <w:tc>
          <w:tcPr>
            <w:tcW w:w="1440" w:type="dxa"/>
            <w:shd w:val="clear" w:color="auto" w:fill="D9E2F3"/>
          </w:tcPr>
          <w:p w14:paraId="61D4FA49" w14:textId="77777777" w:rsidR="00744ECF" w:rsidRDefault="00000000">
            <w:r>
              <w:rPr>
                <w:sz w:val="20"/>
              </w:rPr>
              <w:t>Transfer Service</w:t>
            </w:r>
          </w:p>
        </w:tc>
        <w:tc>
          <w:tcPr>
            <w:tcW w:w="1440" w:type="dxa"/>
            <w:shd w:val="clear" w:color="auto" w:fill="D9E2F3"/>
          </w:tcPr>
          <w:p w14:paraId="4292B9E1" w14:textId="77777777" w:rsidR="00744ECF" w:rsidRDefault="00000000">
            <w:r>
              <w:rPr>
                <w:sz w:val="20"/>
              </w:rPr>
              <w:t>Wallet Service</w:t>
            </w:r>
          </w:p>
        </w:tc>
        <w:tc>
          <w:tcPr>
            <w:tcW w:w="2592" w:type="dxa"/>
            <w:shd w:val="clear" w:color="auto" w:fill="D9E2F3"/>
          </w:tcPr>
          <w:p w14:paraId="11F1D424" w14:textId="77777777" w:rsidR="00744ECF" w:rsidRDefault="00000000">
            <w:r>
              <w:rPr>
                <w:b/>
                <w:sz w:val="20"/>
              </w:rPr>
              <w:t>credit</w:t>
            </w:r>
          </w:p>
          <w:p w14:paraId="05643609" w14:textId="77777777" w:rsidR="00744ECF" w:rsidRDefault="00000000">
            <w:pPr>
              <w:spacing w:before="40"/>
            </w:pPr>
            <w:r>
              <w:rPr>
                <w:sz w:val="20"/>
              </w:rPr>
              <w:t>Validation failure, recipient wallet not found</w:t>
            </w:r>
          </w:p>
        </w:tc>
        <w:tc>
          <w:tcPr>
            <w:tcW w:w="3168" w:type="dxa"/>
            <w:shd w:val="clear" w:color="auto" w:fill="D9E2F3"/>
          </w:tcPr>
          <w:p w14:paraId="70799949" w14:textId="77777777" w:rsidR="00744ECF" w:rsidRDefault="00000000">
            <w:r>
              <w:rPr>
                <w:sz w:val="20"/>
              </w:rPr>
              <w:t>Ensure idempotency to avoid duplicates on retry; Log error with correlation ID for traceability; Return error code to upstream caller</w:t>
            </w:r>
          </w:p>
        </w:tc>
      </w:tr>
      <w:tr w:rsidR="00744ECF" w14:paraId="7B1BD2A9" w14:textId="77777777">
        <w:tc>
          <w:tcPr>
            <w:tcW w:w="503" w:type="dxa"/>
            <w:shd w:val="clear" w:color="auto" w:fill="231AFF"/>
          </w:tcPr>
          <w:p w14:paraId="39D53F64" w14:textId="77777777" w:rsidR="00744ECF" w:rsidRDefault="00000000">
            <w:pPr>
              <w:jc w:val="center"/>
            </w:pPr>
            <w:r>
              <w:rPr>
                <w:b/>
                <w:color w:val="FFFFFF"/>
                <w:sz w:val="20"/>
              </w:rPr>
              <w:t>20</w:t>
            </w:r>
          </w:p>
        </w:tc>
        <w:tc>
          <w:tcPr>
            <w:tcW w:w="1440" w:type="dxa"/>
          </w:tcPr>
          <w:p w14:paraId="44EDA9F5" w14:textId="77777777" w:rsidR="00744ECF" w:rsidRDefault="00000000">
            <w:r>
              <w:rPr>
                <w:sz w:val="20"/>
              </w:rPr>
              <w:t>Transfer Service</w:t>
            </w:r>
          </w:p>
        </w:tc>
        <w:tc>
          <w:tcPr>
            <w:tcW w:w="1440" w:type="dxa"/>
          </w:tcPr>
          <w:p w14:paraId="6C9DF28B" w14:textId="77777777" w:rsidR="00744ECF" w:rsidRDefault="00000000">
            <w:r>
              <w:rPr>
                <w:sz w:val="20"/>
              </w:rPr>
              <w:t>Event Bus</w:t>
            </w:r>
          </w:p>
        </w:tc>
        <w:tc>
          <w:tcPr>
            <w:tcW w:w="2592" w:type="dxa"/>
          </w:tcPr>
          <w:p w14:paraId="026EB6D6" w14:textId="77777777" w:rsidR="00744ECF" w:rsidRDefault="00000000">
            <w:r>
              <w:rPr>
                <w:b/>
                <w:sz w:val="20"/>
              </w:rPr>
              <w:t>publish</w:t>
            </w:r>
          </w:p>
          <w:p w14:paraId="6C68D86D" w14:textId="77777777" w:rsidR="00744ECF" w:rsidRDefault="00000000">
            <w:pPr>
              <w:spacing w:before="40"/>
            </w:pPr>
            <w:r>
              <w:rPr>
                <w:sz w:val="20"/>
              </w:rPr>
              <w:t>Timeout publishing TransferCompleted event to Event Bus</w:t>
            </w:r>
          </w:p>
        </w:tc>
        <w:tc>
          <w:tcPr>
            <w:tcW w:w="3168" w:type="dxa"/>
          </w:tcPr>
          <w:p w14:paraId="0D43BFA5" w14:textId="77777777" w:rsidR="00744ECF" w:rsidRDefault="00000000">
            <w:r>
              <w:rPr>
                <w:sz w:val="20"/>
              </w:rPr>
              <w:t>Retry up to 3 times with exponential backoff; Log error with correlation ID for traceability; Queue request for asynchronous retry</w:t>
            </w:r>
          </w:p>
        </w:tc>
      </w:tr>
      <w:tr w:rsidR="00744ECF" w14:paraId="3380663F" w14:textId="77777777">
        <w:tc>
          <w:tcPr>
            <w:tcW w:w="503" w:type="dxa"/>
            <w:shd w:val="clear" w:color="auto" w:fill="231AFF"/>
          </w:tcPr>
          <w:p w14:paraId="756DA6A9" w14:textId="77777777" w:rsidR="00744ECF" w:rsidRDefault="00000000">
            <w:pPr>
              <w:jc w:val="center"/>
            </w:pPr>
            <w:r>
              <w:rPr>
                <w:b/>
                <w:color w:val="FFFFFF"/>
                <w:sz w:val="20"/>
              </w:rPr>
              <w:t>21</w:t>
            </w:r>
          </w:p>
        </w:tc>
        <w:tc>
          <w:tcPr>
            <w:tcW w:w="1440" w:type="dxa"/>
            <w:shd w:val="clear" w:color="auto" w:fill="D9E2F3"/>
          </w:tcPr>
          <w:p w14:paraId="0A9F989C" w14:textId="77777777" w:rsidR="00744ECF" w:rsidRDefault="00000000">
            <w:r>
              <w:rPr>
                <w:sz w:val="20"/>
              </w:rPr>
              <w:t>Transfer Service</w:t>
            </w:r>
          </w:p>
        </w:tc>
        <w:tc>
          <w:tcPr>
            <w:tcW w:w="1440" w:type="dxa"/>
            <w:shd w:val="clear" w:color="auto" w:fill="D9E2F3"/>
          </w:tcPr>
          <w:p w14:paraId="27AE4BDA" w14:textId="77777777" w:rsidR="00744ECF" w:rsidRDefault="00000000">
            <w:r>
              <w:rPr>
                <w:sz w:val="20"/>
              </w:rPr>
              <w:t>Event Bus</w:t>
            </w:r>
          </w:p>
        </w:tc>
        <w:tc>
          <w:tcPr>
            <w:tcW w:w="2592" w:type="dxa"/>
            <w:shd w:val="clear" w:color="auto" w:fill="D9E2F3"/>
          </w:tcPr>
          <w:p w14:paraId="64A09FFE" w14:textId="77777777" w:rsidR="00744ECF" w:rsidRDefault="00000000">
            <w:r>
              <w:rPr>
                <w:b/>
                <w:sz w:val="20"/>
              </w:rPr>
              <w:t>publish</w:t>
            </w:r>
          </w:p>
          <w:p w14:paraId="0126BD27" w14:textId="77777777" w:rsidR="00744ECF" w:rsidRDefault="00000000">
            <w:pPr>
              <w:spacing w:before="40"/>
            </w:pPr>
            <w:r>
              <w:rPr>
                <w:sz w:val="20"/>
              </w:rPr>
              <w:t>Event Bus unavailable or returns error on publish</w:t>
            </w:r>
          </w:p>
        </w:tc>
        <w:tc>
          <w:tcPr>
            <w:tcW w:w="3168" w:type="dxa"/>
            <w:shd w:val="clear" w:color="auto" w:fill="D9E2F3"/>
          </w:tcPr>
          <w:p w14:paraId="46332788" w14:textId="77777777" w:rsidR="00744ECF" w:rsidRDefault="00000000">
            <w:r>
              <w:rPr>
                <w:sz w:val="20"/>
              </w:rPr>
              <w:t>Retry up to 3 times with exponential backoff; Log error with correlation ID for traceability; Queue request for asynchronous retry</w:t>
            </w:r>
          </w:p>
        </w:tc>
      </w:tr>
      <w:tr w:rsidR="00744ECF" w14:paraId="78ECD934" w14:textId="77777777">
        <w:tc>
          <w:tcPr>
            <w:tcW w:w="503" w:type="dxa"/>
            <w:shd w:val="clear" w:color="auto" w:fill="231AFF"/>
          </w:tcPr>
          <w:p w14:paraId="5FDF5C05" w14:textId="77777777" w:rsidR="00744ECF" w:rsidRDefault="00000000">
            <w:pPr>
              <w:jc w:val="center"/>
            </w:pPr>
            <w:r>
              <w:rPr>
                <w:b/>
                <w:color w:val="FFFFFF"/>
                <w:sz w:val="20"/>
              </w:rPr>
              <w:t>22</w:t>
            </w:r>
          </w:p>
        </w:tc>
        <w:tc>
          <w:tcPr>
            <w:tcW w:w="1440" w:type="dxa"/>
          </w:tcPr>
          <w:p w14:paraId="16DA238E" w14:textId="77777777" w:rsidR="00744ECF" w:rsidRDefault="00000000">
            <w:r>
              <w:rPr>
                <w:sz w:val="20"/>
              </w:rPr>
              <w:t>Event Bus</w:t>
            </w:r>
          </w:p>
        </w:tc>
        <w:tc>
          <w:tcPr>
            <w:tcW w:w="1440" w:type="dxa"/>
          </w:tcPr>
          <w:p w14:paraId="4992BC1A" w14:textId="77777777" w:rsidR="00744ECF" w:rsidRDefault="00000000">
            <w:r>
              <w:rPr>
                <w:sz w:val="20"/>
              </w:rPr>
              <w:t>Notification Service</w:t>
            </w:r>
          </w:p>
        </w:tc>
        <w:tc>
          <w:tcPr>
            <w:tcW w:w="2592" w:type="dxa"/>
          </w:tcPr>
          <w:p w14:paraId="1D471028" w14:textId="77777777" w:rsidR="00744ECF" w:rsidRDefault="00000000">
            <w:r>
              <w:rPr>
                <w:b/>
                <w:sz w:val="20"/>
              </w:rPr>
              <w:t>consume</w:t>
            </w:r>
          </w:p>
          <w:p w14:paraId="4A4398C9" w14:textId="77777777" w:rsidR="00744ECF" w:rsidRDefault="00000000">
            <w:pPr>
              <w:spacing w:before="40"/>
            </w:pPr>
            <w:r>
              <w:rPr>
                <w:sz w:val="20"/>
              </w:rPr>
              <w:t>Timeout waiting for Notification Service to consume event</w:t>
            </w:r>
          </w:p>
        </w:tc>
        <w:tc>
          <w:tcPr>
            <w:tcW w:w="3168" w:type="dxa"/>
          </w:tcPr>
          <w:p w14:paraId="1E493116" w14:textId="77777777" w:rsidR="00744ECF" w:rsidRDefault="00000000">
            <w:r>
              <w:rPr>
                <w:sz w:val="20"/>
              </w:rPr>
              <w:t>Retry up to 3 times with exponential backoff; Log error with correlation ID for traceability; Notify operations team via alert if repeated</w:t>
            </w:r>
          </w:p>
        </w:tc>
      </w:tr>
      <w:tr w:rsidR="00744ECF" w14:paraId="24DED02E" w14:textId="77777777">
        <w:tc>
          <w:tcPr>
            <w:tcW w:w="503" w:type="dxa"/>
            <w:shd w:val="clear" w:color="auto" w:fill="231AFF"/>
          </w:tcPr>
          <w:p w14:paraId="31559348" w14:textId="77777777" w:rsidR="00744ECF" w:rsidRDefault="00000000">
            <w:pPr>
              <w:jc w:val="center"/>
            </w:pPr>
            <w:r>
              <w:rPr>
                <w:b/>
                <w:color w:val="FFFFFF"/>
                <w:sz w:val="20"/>
              </w:rPr>
              <w:t>23</w:t>
            </w:r>
          </w:p>
        </w:tc>
        <w:tc>
          <w:tcPr>
            <w:tcW w:w="1440" w:type="dxa"/>
            <w:shd w:val="clear" w:color="auto" w:fill="D9E2F3"/>
          </w:tcPr>
          <w:p w14:paraId="3B000082" w14:textId="77777777" w:rsidR="00744ECF" w:rsidRDefault="00000000">
            <w:r>
              <w:rPr>
                <w:sz w:val="20"/>
              </w:rPr>
              <w:t>Event Bus</w:t>
            </w:r>
          </w:p>
        </w:tc>
        <w:tc>
          <w:tcPr>
            <w:tcW w:w="1440" w:type="dxa"/>
            <w:shd w:val="clear" w:color="auto" w:fill="D9E2F3"/>
          </w:tcPr>
          <w:p w14:paraId="0A203C6B" w14:textId="77777777" w:rsidR="00744ECF" w:rsidRDefault="00000000">
            <w:r>
              <w:rPr>
                <w:sz w:val="20"/>
              </w:rPr>
              <w:t>Notification Service</w:t>
            </w:r>
          </w:p>
        </w:tc>
        <w:tc>
          <w:tcPr>
            <w:tcW w:w="2592" w:type="dxa"/>
            <w:shd w:val="clear" w:color="auto" w:fill="D9E2F3"/>
          </w:tcPr>
          <w:p w14:paraId="11BA8966" w14:textId="77777777" w:rsidR="00744ECF" w:rsidRDefault="00000000">
            <w:r>
              <w:rPr>
                <w:b/>
                <w:sz w:val="20"/>
              </w:rPr>
              <w:t>consume</w:t>
            </w:r>
          </w:p>
          <w:p w14:paraId="3C35CE32" w14:textId="77777777" w:rsidR="00744ECF" w:rsidRDefault="00000000">
            <w:pPr>
              <w:spacing w:before="40"/>
            </w:pPr>
            <w:r>
              <w:rPr>
                <w:sz w:val="20"/>
              </w:rPr>
              <w:t>Notification Service unavailable or returns error on consume</w:t>
            </w:r>
          </w:p>
        </w:tc>
        <w:tc>
          <w:tcPr>
            <w:tcW w:w="3168" w:type="dxa"/>
            <w:shd w:val="clear" w:color="auto" w:fill="D9E2F3"/>
          </w:tcPr>
          <w:p w14:paraId="77341A38" w14:textId="77777777" w:rsidR="00744ECF" w:rsidRDefault="00000000">
            <w:r>
              <w:rPr>
                <w:sz w:val="20"/>
              </w:rPr>
              <w:t>Retry up to 3 times with exponential backoff; Log error with correlation ID for traceability; Notify operations team via alert if repeated</w:t>
            </w:r>
          </w:p>
        </w:tc>
      </w:tr>
    </w:tbl>
    <w:p w14:paraId="12E535AD" w14:textId="77777777" w:rsidR="00744ECF" w:rsidRDefault="00000000">
      <w:pPr>
        <w:shd w:val="clear" w:color="auto" w:fill="231AFF"/>
        <w:spacing w:before="240" w:after="120"/>
        <w:outlineLvl w:val="0"/>
      </w:pPr>
      <w:bookmarkStart w:id="30" w:name="_Toc222235230"/>
      <w:r>
        <w:rPr>
          <w:rFonts w:ascii="Calibri Light" w:hAnsi="Calibri Light"/>
          <w:b/>
          <w:color w:val="FFFFFF"/>
          <w:sz w:val="32"/>
        </w:rPr>
        <w:t>7. Bill Payment via SADAD</w:t>
      </w:r>
      <w:bookmarkEnd w:id="30"/>
    </w:p>
    <w:p w14:paraId="7E48F3D4" w14:textId="77777777" w:rsidR="00744ECF" w:rsidRDefault="00000000">
      <w:pPr>
        <w:pBdr>
          <w:bottom w:val="single" w:sz="4" w:space="1" w:color="231AFF"/>
        </w:pBdr>
        <w:spacing w:before="200" w:after="120"/>
        <w:outlineLvl w:val="1"/>
      </w:pPr>
      <w:bookmarkStart w:id="31" w:name="_Toc222235231"/>
      <w:r>
        <w:rPr>
          <w:rFonts w:ascii="Calibri Light" w:hAnsi="Calibri Light"/>
          <w:b/>
          <w:color w:val="231AFF"/>
          <w:sz w:val="26"/>
        </w:rPr>
        <w:t>7.1. Sequence Diagram</w:t>
      </w:r>
      <w:bookmarkEnd w:id="31"/>
    </w:p>
    <w:p w14:paraId="4FBEFEE1" w14:textId="77777777" w:rsidR="00744ECF" w:rsidRDefault="00000000">
      <w:pPr>
        <w:jc w:val="center"/>
      </w:pPr>
      <w:r>
        <w:rPr>
          <w:noProof/>
        </w:rPr>
        <w:drawing>
          <wp:inline distT="0" distB="0" distL="0" distR="0" wp14:anchorId="07F6EAB5" wp14:editId="2696CBDE">
            <wp:extent cx="5486400" cy="61639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Bill_Payment.png"/>
                    <pic:cNvPicPr/>
                  </pic:nvPicPr>
                  <pic:blipFill>
                    <a:blip r:embed="rId15"/>
                    <a:stretch>
                      <a:fillRect/>
                    </a:stretch>
                  </pic:blipFill>
                  <pic:spPr>
                    <a:xfrm>
                      <a:off x="0" y="0"/>
                      <a:ext cx="5486400" cy="6163946"/>
                    </a:xfrm>
                    <a:prstGeom prst="rect">
                      <a:avLst/>
                    </a:prstGeom>
                  </pic:spPr>
                </pic:pic>
              </a:graphicData>
            </a:graphic>
          </wp:inline>
        </w:drawing>
      </w:r>
    </w:p>
    <w:p w14:paraId="6D44E91C" w14:textId="77777777" w:rsidR="00744ECF" w:rsidRDefault="00000000">
      <w:pPr>
        <w:pBdr>
          <w:bottom w:val="single" w:sz="4" w:space="1" w:color="231AFF"/>
        </w:pBdr>
        <w:spacing w:before="200" w:after="120"/>
        <w:outlineLvl w:val="1"/>
      </w:pPr>
      <w:bookmarkStart w:id="32" w:name="_Toc222235232"/>
      <w:r>
        <w:rPr>
          <w:rFonts w:ascii="Calibri Light" w:hAnsi="Calibri Light"/>
          <w:b/>
          <w:color w:val="231AFF"/>
          <w:sz w:val="26"/>
        </w:rPr>
        <w:t>7.2. Flow Description</w:t>
      </w:r>
      <w:bookmarkEnd w:id="32"/>
    </w:p>
    <w:p w14:paraId="07AFBC2E" w14:textId="77777777" w:rsidR="00744ECF" w:rsidRDefault="00000000">
      <w:pPr>
        <w:pStyle w:val="Subtitle"/>
        <w:spacing w:before="240" w:after="120"/>
      </w:pPr>
      <w:r>
        <w:rPr>
          <w:rFonts w:ascii="Calibri" w:hAnsi="Calibri"/>
          <w:b/>
          <w:color w:val="00008B"/>
          <w:sz w:val="22"/>
        </w:rPr>
        <w:t>Overview</w:t>
      </w:r>
    </w:p>
    <w:p w14:paraId="7BD2DE7D" w14:textId="77777777" w:rsidR="00744ECF" w:rsidRDefault="00000000">
      <w:pPr>
        <w:spacing w:after="120"/>
        <w:jc w:val="both"/>
      </w:pPr>
      <w:r>
        <w:t xml:space="preserve">This flow describes the end-to-end process for bill payment via SADAD using the FinWallet platform. It covers bill inquiry, payment confirmation, interaction with the SADAD network, wallet debit, and user notification. The active participants in this flow are </w:t>
      </w:r>
      <w:r>
        <w:rPr>
          <w:i/>
          <w:color w:val="00008B"/>
        </w:rPr>
        <w:t>Customer</w:t>
      </w:r>
      <w:r>
        <w:t xml:space="preserve">, </w:t>
      </w:r>
      <w:r>
        <w:rPr>
          <w:i/>
          <w:color w:val="00008B"/>
        </w:rPr>
        <w:t>FinWallet App</w:t>
      </w:r>
      <w:r>
        <w:t xml:space="preserve">, </w:t>
      </w:r>
      <w:r>
        <w:rPr>
          <w:i/>
          <w:color w:val="00008B"/>
        </w:rPr>
        <w:t>API Gateway</w:t>
      </w:r>
      <w:r>
        <w:t xml:space="preserve">, </w:t>
      </w:r>
      <w:r>
        <w:rPr>
          <w:i/>
          <w:color w:val="00008B"/>
        </w:rPr>
        <w:t>Payment Service</w:t>
      </w:r>
      <w:r>
        <w:t xml:space="preserve">, </w:t>
      </w:r>
      <w:r>
        <w:rPr>
          <w:i/>
          <w:color w:val="00008B"/>
        </w:rPr>
        <w:t>Wallet Service</w:t>
      </w:r>
      <w:r>
        <w:t xml:space="preserve">, </w:t>
      </w:r>
      <w:r>
        <w:rPr>
          <w:i/>
          <w:color w:val="00008B"/>
        </w:rPr>
        <w:t>SADAD Adapter</w:t>
      </w:r>
      <w:r>
        <w:t xml:space="preserve">, </w:t>
      </w:r>
      <w:r>
        <w:rPr>
          <w:i/>
          <w:color w:val="00008B"/>
        </w:rPr>
        <w:t>Notification Service</w:t>
      </w:r>
      <w:r>
        <w:t xml:space="preserve">, </w:t>
      </w:r>
      <w:r>
        <w:rPr>
          <w:i/>
          <w:color w:val="00008B"/>
        </w:rPr>
        <w:t>Database</w:t>
      </w:r>
      <w:r>
        <w:t xml:space="preserve">, and </w:t>
      </w:r>
      <w:r>
        <w:rPr>
          <w:i/>
          <w:color w:val="00008B"/>
        </w:rPr>
        <w:t>SADAD Network</w:t>
      </w:r>
      <w:r>
        <w:t>. Each participant is responsible for specific interactions, validations, and data exchanges necessary to complete the bill payment process.</w:t>
      </w:r>
    </w:p>
    <w:p w14:paraId="63AE60F0" w14:textId="77777777" w:rsidR="00744ECF" w:rsidRDefault="00000000">
      <w:pPr>
        <w:pStyle w:val="Subtitle"/>
        <w:spacing w:before="240" w:after="120"/>
      </w:pPr>
      <w:r>
        <w:rPr>
          <w:rFonts w:ascii="Calibri" w:hAnsi="Calibri"/>
          <w:b/>
          <w:color w:val="00008B"/>
          <w:sz w:val="22"/>
        </w:rPr>
        <w:t>Process Flow</w:t>
      </w:r>
    </w:p>
    <w:p w14:paraId="33C9B706" w14:textId="77777777" w:rsidR="00744ECF" w:rsidRDefault="00000000">
      <w:pPr>
        <w:spacing w:before="160" w:after="80"/>
      </w:pPr>
      <w:r>
        <w:rPr>
          <w:b/>
          <w:color w:val="00008B"/>
        </w:rPr>
        <w:t>Bill Inquiry</w:t>
      </w:r>
    </w:p>
    <w:p w14:paraId="5C7F20DE" w14:textId="77777777" w:rsidR="00744ECF" w:rsidRDefault="00000000">
      <w:pPr>
        <w:spacing w:after="120"/>
        <w:jc w:val="both"/>
      </w:pPr>
      <w:r>
        <w:t xml:space="preserve">The process begins when </w:t>
      </w:r>
      <w:r>
        <w:rPr>
          <w:i/>
          <w:color w:val="00008B"/>
        </w:rPr>
        <w:t>Customer</w:t>
      </w:r>
      <w:r>
        <w:t xml:space="preserve"> selects the "Pay Bills" option in </w:t>
      </w:r>
      <w:r>
        <w:rPr>
          <w:i/>
          <w:color w:val="00008B"/>
        </w:rPr>
        <w:t>FinWallet App</w:t>
      </w:r>
      <w:r>
        <w:t xml:space="preserve">. </w:t>
      </w:r>
      <w:r>
        <w:rPr>
          <w:i/>
          <w:color w:val="00008B"/>
        </w:rPr>
        <w:t>Customer</w:t>
      </w:r>
      <w:r>
        <w:t xml:space="preserve"> then chooses the biller, in this case STC, and enters the account number. </w:t>
      </w:r>
      <w:r>
        <w:rPr>
          <w:i/>
          <w:color w:val="00008B"/>
        </w:rPr>
        <w:t>FinWallet App</w:t>
      </w:r>
      <w:r>
        <w:t xml:space="preserve"> sends a bill inquiry request to </w:t>
      </w:r>
      <w:r>
        <w:rPr>
          <w:i/>
          <w:color w:val="00008B"/>
        </w:rPr>
        <w:t>API Gateway</w:t>
      </w:r>
      <w:r>
        <w:t xml:space="preserve"> using the endpoint POST /api/v1/bills/inquiry. </w:t>
      </w:r>
      <w:r>
        <w:rPr>
          <w:i/>
          <w:color w:val="00008B"/>
        </w:rPr>
        <w:t>API Gateway</w:t>
      </w:r>
      <w:r>
        <w:t xml:space="preserve"> forwards this request to </w:t>
      </w:r>
      <w:r>
        <w:rPr>
          <w:i/>
          <w:color w:val="00008B"/>
        </w:rPr>
        <w:t>Payment Service</w:t>
      </w:r>
      <w:r>
        <w:t xml:space="preserve"> by invoking the inquireBill operation with the biller ID and account number.</w:t>
      </w:r>
    </w:p>
    <w:p w14:paraId="141CCDA0" w14:textId="77777777" w:rsidR="00744ECF" w:rsidRDefault="00000000">
      <w:pPr>
        <w:spacing w:after="120"/>
        <w:jc w:val="both"/>
      </w:pPr>
      <w:r>
        <w:rPr>
          <w:i/>
          <w:color w:val="00008B"/>
        </w:rPr>
        <w:t>Payment Service</w:t>
      </w:r>
      <w:r>
        <w:t xml:space="preserve"> initiates a bill inquiry by calling </w:t>
      </w:r>
      <w:r>
        <w:rPr>
          <w:i/>
          <w:color w:val="00008B"/>
        </w:rPr>
        <w:t>SADAD Adapter</w:t>
      </w:r>
      <w:r>
        <w:t xml:space="preserve"> with the biller code and subscriber number. </w:t>
      </w:r>
      <w:r>
        <w:rPr>
          <w:i/>
          <w:color w:val="00008B"/>
        </w:rPr>
        <w:t>SADAD Adapter</w:t>
      </w:r>
      <w:r>
        <w:t xml:space="preserve"> then sends a SADAD Inquiry Request in XML format to </w:t>
      </w:r>
      <w:r>
        <w:rPr>
          <w:i/>
          <w:color w:val="00008B"/>
        </w:rPr>
        <w:t>SADAD Network</w:t>
      </w:r>
      <w:r>
        <w:t>.</w:t>
      </w:r>
    </w:p>
    <w:p w14:paraId="300938F6" w14:textId="77777777" w:rsidR="00744ECF" w:rsidRDefault="00000000">
      <w:pPr>
        <w:spacing w:after="120"/>
        <w:jc w:val="both"/>
      </w:pPr>
      <w:r>
        <w:t xml:space="preserve">If </w:t>
      </w:r>
      <w:r>
        <w:rPr>
          <w:i/>
          <w:color w:val="00008B"/>
        </w:rPr>
        <w:t>SADAD Network</w:t>
      </w:r>
      <w:r>
        <w:t xml:space="preserve"> finds a matching bill, it returns the bill details to </w:t>
      </w:r>
      <w:r>
        <w:rPr>
          <w:i/>
          <w:color w:val="00008B"/>
        </w:rPr>
        <w:t>SADAD Adapter</w:t>
      </w:r>
      <w:r>
        <w:t>.</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744ECF" w14:paraId="638B739B" w14:textId="77777777">
        <w:tc>
          <w:tcPr>
            <w:tcW w:w="9026" w:type="dxa"/>
            <w:shd w:val="clear" w:color="auto" w:fill="EEEEEE"/>
          </w:tcPr>
          <w:p w14:paraId="6CDAF3EE" w14:textId="77777777" w:rsidR="00744ECF" w:rsidRDefault="00000000">
            <w:pPr>
              <w:spacing w:before="40" w:after="40"/>
            </w:pPr>
            <w:r>
              <w:rPr>
                <w:b/>
                <w:sz w:val="20"/>
              </w:rPr>
              <w:t xml:space="preserve">Note: </w:t>
            </w:r>
            <w:r>
              <w:rPr>
                <w:i/>
              </w:rPr>
              <w:t>Bill Information:</w:t>
            </w:r>
          </w:p>
          <w:p w14:paraId="26CCE501" w14:textId="77777777" w:rsidR="00744ECF" w:rsidRDefault="00000000">
            <w:pPr>
              <w:spacing w:before="40" w:after="40"/>
            </w:pPr>
            <w:r>
              <w:rPr>
                <w:i/>
              </w:rPr>
              <w:t>- Subscriber: Mohammed Ahmed</w:t>
            </w:r>
          </w:p>
          <w:p w14:paraId="1D7A0E70" w14:textId="77777777" w:rsidR="00744ECF" w:rsidRDefault="00000000">
            <w:pPr>
              <w:spacing w:before="40" w:after="40"/>
            </w:pPr>
            <w:r>
              <w:rPr>
                <w:i/>
              </w:rPr>
              <w:t>- Bill Amount: 299.00 SAR</w:t>
            </w:r>
          </w:p>
          <w:p w14:paraId="6E88A591" w14:textId="77777777" w:rsidR="00744ECF" w:rsidRDefault="00000000">
            <w:pPr>
              <w:spacing w:before="40" w:after="40"/>
            </w:pPr>
            <w:r>
              <w:rPr>
                <w:i/>
              </w:rPr>
              <w:t>- Due Date: 2025-02-28</w:t>
            </w:r>
          </w:p>
          <w:p w14:paraId="0B44A570" w14:textId="77777777" w:rsidR="00744ECF" w:rsidRDefault="00000000">
            <w:pPr>
              <w:spacing w:before="40" w:after="40"/>
            </w:pPr>
            <w:r>
              <w:rPr>
                <w:i/>
              </w:rPr>
              <w:t>- Bill Number: INV-2025-001234</w:t>
            </w:r>
          </w:p>
        </w:tc>
      </w:tr>
    </w:tbl>
    <w:p w14:paraId="77DEEACE" w14:textId="77777777" w:rsidR="00744ECF" w:rsidRDefault="00000000">
      <w:pPr>
        <w:spacing w:after="120"/>
        <w:jc w:val="both"/>
      </w:pPr>
      <w:r>
        <w:rPr>
          <w:i/>
          <w:color w:val="00008B"/>
        </w:rPr>
        <w:t>SADAD Adapter</w:t>
      </w:r>
      <w:r>
        <w:t xml:space="preserve"> passes the bill amount, due date, and bill number to </w:t>
      </w:r>
      <w:r>
        <w:rPr>
          <w:i/>
          <w:color w:val="00008B"/>
        </w:rPr>
        <w:t>Payment Service</w:t>
      </w:r>
      <w:r>
        <w:t xml:space="preserve">. </w:t>
      </w:r>
      <w:r>
        <w:rPr>
          <w:i/>
          <w:color w:val="00008B"/>
        </w:rPr>
        <w:t>Payment Service</w:t>
      </w:r>
      <w:r>
        <w:t xml:space="preserve"> returns the bill details to </w:t>
      </w:r>
      <w:r>
        <w:rPr>
          <w:i/>
          <w:color w:val="00008B"/>
        </w:rPr>
        <w:t>API Gateway</w:t>
      </w:r>
      <w:r>
        <w:t xml:space="preserve">, which instructs </w:t>
      </w:r>
      <w:r>
        <w:rPr>
          <w:i/>
          <w:color w:val="00008B"/>
        </w:rPr>
        <w:t>FinWallet App</w:t>
      </w:r>
      <w:r>
        <w:t xml:space="preserve"> to display the bill information. </w:t>
      </w:r>
      <w:r>
        <w:rPr>
          <w:i/>
          <w:color w:val="00008B"/>
        </w:rPr>
        <w:t>FinWallet App</w:t>
      </w:r>
      <w:r>
        <w:t xml:space="preserve"> then shows the bill details to </w:t>
      </w:r>
      <w:r>
        <w:rPr>
          <w:i/>
          <w:color w:val="00008B"/>
        </w:rPr>
        <w:t>Customer</w:t>
      </w:r>
      <w:r>
        <w:t>, indicating a 299 SAR payment due by February 28.</w:t>
      </w:r>
    </w:p>
    <w:p w14:paraId="3DE2D773" w14:textId="77777777" w:rsidR="00744ECF" w:rsidRDefault="00000000">
      <w:pPr>
        <w:spacing w:after="120"/>
        <w:jc w:val="both"/>
      </w:pPr>
      <w:r>
        <w:t xml:space="preserve">If </w:t>
      </w:r>
      <w:r>
        <w:rPr>
          <w:i/>
          <w:color w:val="00008B"/>
        </w:rPr>
        <w:t>SADAD Network</w:t>
      </w:r>
      <w:r>
        <w:t xml:space="preserve"> does not find a bill for the provided account, it returns an error indicating the subscriber is not found. </w:t>
      </w:r>
      <w:r>
        <w:rPr>
          <w:i/>
          <w:color w:val="00008B"/>
        </w:rPr>
        <w:t>SADAD Adapter</w:t>
      </w:r>
      <w:r>
        <w:t xml:space="preserve"> translates this to a bill not found error and sends it to </w:t>
      </w:r>
      <w:r>
        <w:rPr>
          <w:i/>
          <w:color w:val="00008B"/>
        </w:rPr>
        <w:t>Payment Service</w:t>
      </w:r>
      <w:r>
        <w:t xml:space="preserve">. </w:t>
      </w:r>
      <w:r>
        <w:rPr>
          <w:i/>
          <w:color w:val="00008B"/>
        </w:rPr>
        <w:t>Payment Service</w:t>
      </w:r>
      <w:r>
        <w:t xml:space="preserve"> returns a no bill found error to </w:t>
      </w:r>
      <w:r>
        <w:rPr>
          <w:i/>
          <w:color w:val="00008B"/>
        </w:rPr>
        <w:t>API Gateway</w:t>
      </w:r>
      <w:r>
        <w:t xml:space="preserve">, which instructs </w:t>
      </w:r>
      <w:r>
        <w:rPr>
          <w:i/>
          <w:color w:val="00008B"/>
        </w:rPr>
        <w:t>FinWallet App</w:t>
      </w:r>
      <w:r>
        <w:t xml:space="preserve"> to display that there are no pending bills. </w:t>
      </w:r>
      <w:r>
        <w:rPr>
          <w:i/>
          <w:color w:val="00008B"/>
        </w:rPr>
        <w:t>FinWallet App</w:t>
      </w:r>
      <w:r>
        <w:t xml:space="preserve"> then informs </w:t>
      </w:r>
      <w:r>
        <w:rPr>
          <w:i/>
          <w:color w:val="00008B"/>
        </w:rPr>
        <w:t>Customer</w:t>
      </w:r>
      <w:r>
        <w:t xml:space="preserve"> that no bills were found for the entered account.</w:t>
      </w:r>
    </w:p>
    <w:p w14:paraId="42701EEF" w14:textId="77777777" w:rsidR="00744ECF" w:rsidRDefault="00000000">
      <w:pPr>
        <w:spacing w:before="160" w:after="80"/>
      </w:pPr>
      <w:r>
        <w:rPr>
          <w:b/>
          <w:color w:val="00008B"/>
        </w:rPr>
        <w:t>Payment Confirmation</w:t>
      </w:r>
    </w:p>
    <w:p w14:paraId="625F8D97" w14:textId="77777777" w:rsidR="00744ECF" w:rsidRDefault="00000000">
      <w:pPr>
        <w:spacing w:after="120"/>
        <w:jc w:val="both"/>
      </w:pPr>
      <w:r>
        <w:t xml:space="preserve">If a bill is found and displayed, </w:t>
      </w:r>
      <w:r>
        <w:rPr>
          <w:i/>
          <w:color w:val="00008B"/>
        </w:rPr>
        <w:t>Customer</w:t>
      </w:r>
      <w:r>
        <w:t xml:space="preserve"> confirms the payment in </w:t>
      </w:r>
      <w:r>
        <w:rPr>
          <w:i/>
          <w:color w:val="00008B"/>
        </w:rPr>
        <w:t>FinWallet App</w:t>
      </w:r>
      <w:r>
        <w:t xml:space="preserve">. </w:t>
      </w:r>
      <w:r>
        <w:rPr>
          <w:i/>
          <w:color w:val="00008B"/>
        </w:rPr>
        <w:t>FinWallet App</w:t>
      </w:r>
      <w:r>
        <w:t xml:space="preserve"> sends a payment request to </w:t>
      </w:r>
      <w:r>
        <w:rPr>
          <w:i/>
          <w:color w:val="00008B"/>
        </w:rPr>
        <w:t>API Gateway</w:t>
      </w:r>
      <w:r>
        <w:t xml:space="preserve"> using POST /api/v1/bills/pay. </w:t>
      </w:r>
      <w:r>
        <w:rPr>
          <w:i/>
          <w:color w:val="00008B"/>
        </w:rPr>
        <w:t>API Gateway</w:t>
      </w:r>
      <w:r>
        <w:t xml:space="preserve"> forwards this to </w:t>
      </w:r>
      <w:r>
        <w:rPr>
          <w:i/>
          <w:color w:val="00008B"/>
        </w:rPr>
        <w:t>Payment Service</w:t>
      </w:r>
      <w:r>
        <w:t xml:space="preserve"> with the user ID, bill ID, and amount.</w:t>
      </w:r>
    </w:p>
    <w:p w14:paraId="06C7C0BC" w14:textId="77777777" w:rsidR="00744ECF" w:rsidRDefault="00000000">
      <w:pPr>
        <w:spacing w:after="120"/>
        <w:jc w:val="both"/>
      </w:pPr>
      <w:r>
        <w:rPr>
          <w:i/>
          <w:color w:val="00008B"/>
        </w:rPr>
        <w:t>Payment Service</w:t>
      </w:r>
      <w:r>
        <w:t xml:space="preserve"> checks the user's wallet balance by calling </w:t>
      </w:r>
      <w:r>
        <w:rPr>
          <w:i/>
          <w:color w:val="00008B"/>
        </w:rPr>
        <w:t>Wallet Service</w:t>
      </w:r>
      <w:r>
        <w:t xml:space="preserve">. </w:t>
      </w:r>
      <w:r>
        <w:rPr>
          <w:i/>
          <w:color w:val="00008B"/>
        </w:rPr>
        <w:t>Wallet Service</w:t>
      </w:r>
      <w:r>
        <w:t xml:space="preserve"> queries </w:t>
      </w:r>
      <w:r>
        <w:rPr>
          <w:i/>
          <w:color w:val="00008B"/>
        </w:rPr>
        <w:t>Database</w:t>
      </w:r>
      <w:r>
        <w:t xml:space="preserve"> for the wallet balance and receives the current balance.</w:t>
      </w:r>
    </w:p>
    <w:p w14:paraId="3839AED6" w14:textId="77777777" w:rsidR="00744ECF" w:rsidRDefault="00000000">
      <w:pPr>
        <w:spacing w:after="120"/>
        <w:jc w:val="both"/>
      </w:pPr>
      <w:r>
        <w:t xml:space="preserve">If the balance is sufficient, </w:t>
      </w:r>
      <w:r>
        <w:rPr>
          <w:i/>
          <w:color w:val="00008B"/>
        </w:rPr>
        <w:t>Wallet Service</w:t>
      </w:r>
      <w:r>
        <w:t xml:space="preserve"> returns the balance and a flag indicating sufficiency to </w:t>
      </w:r>
      <w:r>
        <w:rPr>
          <w:i/>
          <w:color w:val="00008B"/>
        </w:rPr>
        <w:t>Payment Service</w:t>
      </w:r>
      <w:r>
        <w:t>.</w:t>
      </w:r>
    </w:p>
    <w:p w14:paraId="17F5069C" w14:textId="77777777" w:rsidR="00744ECF" w:rsidRDefault="00000000">
      <w:pPr>
        <w:spacing w:before="160" w:after="80"/>
      </w:pPr>
      <w:r>
        <w:rPr>
          <w:b/>
          <w:color w:val="00008B"/>
        </w:rPr>
        <w:t>Execute SADAD Payment</w:t>
      </w:r>
    </w:p>
    <w:p w14:paraId="2E0B515C" w14:textId="77777777" w:rsidR="00744ECF" w:rsidRDefault="00000000">
      <w:pPr>
        <w:spacing w:after="120"/>
        <w:jc w:val="both"/>
      </w:pPr>
      <w:r>
        <w:t xml:space="preserve">Upon sufficient balance, </w:t>
      </w:r>
      <w:r>
        <w:rPr>
          <w:i/>
          <w:color w:val="00008B"/>
        </w:rPr>
        <w:t>Payment Service</w:t>
      </w:r>
      <w:r>
        <w:t xml:space="preserve"> initiates the bill payment by calling </w:t>
      </w:r>
      <w:r>
        <w:rPr>
          <w:i/>
          <w:color w:val="00008B"/>
        </w:rPr>
        <w:t>SADAD Adapter</w:t>
      </w:r>
      <w:r>
        <w:t xml:space="preserve"> with the biller code, bill number, and amount. </w:t>
      </w:r>
      <w:r>
        <w:rPr>
          <w:i/>
          <w:color w:val="00008B"/>
        </w:rPr>
        <w:t>SADAD Adapter</w:t>
      </w:r>
      <w:r>
        <w:t xml:space="preserve"> sends a SADAD Payment Request in XML format to </w:t>
      </w:r>
      <w:r>
        <w:rPr>
          <w:i/>
          <w:color w:val="00008B"/>
        </w:rPr>
        <w:t>SADAD Network</w:t>
      </w:r>
      <w:r>
        <w:t>.</w:t>
      </w:r>
    </w:p>
    <w:p w14:paraId="033D033A" w14:textId="77777777" w:rsidR="00744ECF" w:rsidRDefault="00000000">
      <w:pPr>
        <w:spacing w:after="120"/>
        <w:jc w:val="both"/>
      </w:pPr>
      <w:r>
        <w:t xml:space="preserve">If the payment is successful, </w:t>
      </w:r>
      <w:r>
        <w:rPr>
          <w:i/>
          <w:color w:val="00008B"/>
        </w:rPr>
        <w:t>SADAD Network</w:t>
      </w:r>
      <w:r>
        <w:t xml:space="preserve"> returns a payment confirmation to </w:t>
      </w:r>
      <w:r>
        <w:rPr>
          <w:i/>
          <w:color w:val="00008B"/>
        </w:rPr>
        <w:t>SADAD Adapter</w:t>
      </w:r>
      <w:r>
        <w:t>.</w:t>
      </w:r>
    </w:p>
    <w:tbl>
      <w:tblPr>
        <w:tblW w:w="0" w:type="auto"/>
        <w:tblInd w:w="120" w:type="dxa"/>
        <w:tblBorders>
          <w:top w:val="nil"/>
          <w:left w:val="nil"/>
          <w:bottom w:val="nil"/>
          <w:right w:val="nil"/>
          <w:insideH w:val="nil"/>
          <w:insideV w:val="nil"/>
        </w:tblBorders>
        <w:tblLook w:val="04A0" w:firstRow="1" w:lastRow="0" w:firstColumn="1" w:lastColumn="0" w:noHBand="0" w:noVBand="1"/>
      </w:tblPr>
      <w:tblGrid>
        <w:gridCol w:w="9026"/>
      </w:tblGrid>
      <w:tr w:rsidR="00744ECF" w14:paraId="4E51999D" w14:textId="77777777">
        <w:tc>
          <w:tcPr>
            <w:tcW w:w="9026" w:type="dxa"/>
            <w:shd w:val="clear" w:color="auto" w:fill="EEEEEE"/>
          </w:tcPr>
          <w:p w14:paraId="56B18283" w14:textId="77777777" w:rsidR="00744ECF" w:rsidRDefault="00000000">
            <w:pPr>
              <w:spacing w:before="40" w:after="40"/>
            </w:pPr>
            <w:r>
              <w:rPr>
                <w:b/>
                <w:sz w:val="20"/>
              </w:rPr>
              <w:t xml:space="preserve">Note: </w:t>
            </w:r>
            <w:r>
              <w:rPr>
                <w:i/>
              </w:rPr>
              <w:t>SADAD Response:</w:t>
            </w:r>
          </w:p>
          <w:p w14:paraId="72E8CF81" w14:textId="77777777" w:rsidR="00744ECF" w:rsidRDefault="00000000">
            <w:pPr>
              <w:spacing w:before="40" w:after="40"/>
            </w:pPr>
            <w:r>
              <w:rPr>
                <w:i/>
              </w:rPr>
              <w:t>- Status: SUCCESS</w:t>
            </w:r>
          </w:p>
          <w:p w14:paraId="686D78A1" w14:textId="77777777" w:rsidR="00744ECF" w:rsidRDefault="00000000">
            <w:pPr>
              <w:spacing w:before="40" w:after="40"/>
            </w:pPr>
            <w:r>
              <w:rPr>
                <w:i/>
              </w:rPr>
              <w:t>- SADAD Ref: 987654321</w:t>
            </w:r>
          </w:p>
          <w:p w14:paraId="4AB9A090" w14:textId="77777777" w:rsidR="00744ECF" w:rsidRDefault="00000000">
            <w:pPr>
              <w:spacing w:before="40" w:after="40"/>
            </w:pPr>
            <w:r>
              <w:rPr>
                <w:i/>
              </w:rPr>
              <w:t>- Payment Date: 2025-02-16</w:t>
            </w:r>
          </w:p>
        </w:tc>
      </w:tr>
    </w:tbl>
    <w:p w14:paraId="2B7F0C0E" w14:textId="77777777" w:rsidR="00744ECF" w:rsidRDefault="00000000">
      <w:pPr>
        <w:spacing w:after="120"/>
        <w:jc w:val="both"/>
      </w:pPr>
      <w:r>
        <w:rPr>
          <w:i/>
          <w:color w:val="00008B"/>
        </w:rPr>
        <w:t>SADAD Adapter</w:t>
      </w:r>
      <w:r>
        <w:t xml:space="preserve"> passes the success status and SADAD reference to </w:t>
      </w:r>
      <w:r>
        <w:rPr>
          <w:i/>
          <w:color w:val="00008B"/>
        </w:rPr>
        <w:t>Payment Service</w:t>
      </w:r>
      <w:r>
        <w:t>.</w:t>
      </w:r>
    </w:p>
    <w:p w14:paraId="43FE3DC4" w14:textId="77777777" w:rsidR="00744ECF" w:rsidRDefault="00000000">
      <w:pPr>
        <w:spacing w:before="160" w:after="80"/>
      </w:pPr>
      <w:r>
        <w:rPr>
          <w:b/>
          <w:color w:val="00008B"/>
        </w:rPr>
        <w:t>Debit Wallet</w:t>
      </w:r>
    </w:p>
    <w:p w14:paraId="0B946963" w14:textId="77777777" w:rsidR="00744ECF" w:rsidRDefault="00000000">
      <w:pPr>
        <w:spacing w:after="120"/>
        <w:jc w:val="both"/>
      </w:pPr>
      <w:r>
        <w:rPr>
          <w:i/>
          <w:color w:val="00008B"/>
        </w:rPr>
        <w:t>Payment Service</w:t>
      </w:r>
      <w:r>
        <w:t xml:space="preserve"> proceeds to debit the user's wallet by instructing </w:t>
      </w:r>
      <w:r>
        <w:rPr>
          <w:i/>
          <w:color w:val="00008B"/>
        </w:rPr>
        <w:t>Wallet Service</w:t>
      </w:r>
      <w:r>
        <w:t xml:space="preserve"> to deduct 299 SAR. </w:t>
      </w:r>
      <w:r>
        <w:rPr>
          <w:i/>
          <w:color w:val="00008B"/>
        </w:rPr>
        <w:t>Wallet Service</w:t>
      </w:r>
      <w:r>
        <w:t xml:space="preserve"> begins a transaction in </w:t>
      </w:r>
      <w:r>
        <w:rPr>
          <w:i/>
          <w:color w:val="00008B"/>
        </w:rPr>
        <w:t>Database</w:t>
      </w:r>
      <w:r>
        <w:t xml:space="preserve">, updates the wallet balance, inserts a transaction record for the bill payment via SADAD, and commits the transaction. </w:t>
      </w:r>
      <w:r>
        <w:rPr>
          <w:i/>
          <w:color w:val="00008B"/>
        </w:rPr>
        <w:t>Database</w:t>
      </w:r>
      <w:r>
        <w:t xml:space="preserve"> returns the new balance to </w:t>
      </w:r>
      <w:r>
        <w:rPr>
          <w:i/>
          <w:color w:val="00008B"/>
        </w:rPr>
        <w:t>Wallet Service</w:t>
      </w:r>
      <w:r>
        <w:t xml:space="preserve">, which confirms the debit to </w:t>
      </w:r>
      <w:r>
        <w:rPr>
          <w:i/>
          <w:color w:val="00008B"/>
        </w:rPr>
        <w:t>Payment Service</w:t>
      </w:r>
      <w:r>
        <w:t xml:space="preserve"> along with the updated balance.</w:t>
      </w:r>
    </w:p>
    <w:p w14:paraId="579BC4FE" w14:textId="77777777" w:rsidR="00744ECF" w:rsidRDefault="00000000">
      <w:pPr>
        <w:spacing w:after="120"/>
        <w:jc w:val="both"/>
      </w:pPr>
      <w:r>
        <w:rPr>
          <w:i/>
          <w:color w:val="00008B"/>
        </w:rPr>
        <w:t>Payment Service</w:t>
      </w:r>
      <w:r>
        <w:t xml:space="preserve"> records the bill payment in </w:t>
      </w:r>
      <w:r>
        <w:rPr>
          <w:i/>
          <w:color w:val="00008B"/>
        </w:rPr>
        <w:t>Database</w:t>
      </w:r>
      <w:r>
        <w:t xml:space="preserve">. It then requests </w:t>
      </w:r>
      <w:r>
        <w:rPr>
          <w:i/>
          <w:color w:val="00008B"/>
        </w:rPr>
        <w:t>Notification Service</w:t>
      </w:r>
      <w:r>
        <w:t xml:space="preserve"> to send a payment receipt to the user. </w:t>
      </w:r>
      <w:r>
        <w:rPr>
          <w:i/>
          <w:color w:val="00008B"/>
        </w:rPr>
        <w:t>Notification Service</w:t>
      </w:r>
      <w:r>
        <w:t xml:space="preserve"> sends a push notification to </w:t>
      </w:r>
      <w:r>
        <w:rPr>
          <w:i/>
          <w:color w:val="00008B"/>
        </w:rPr>
        <w:t>Customer</w:t>
      </w:r>
      <w:r>
        <w:t xml:space="preserve"> stating "STC bill paid - 299 SAR" and also emails the receipt.</w:t>
      </w:r>
    </w:p>
    <w:p w14:paraId="0DE12FCD" w14:textId="77777777" w:rsidR="00744ECF" w:rsidRDefault="00000000">
      <w:pPr>
        <w:spacing w:after="120"/>
        <w:jc w:val="both"/>
      </w:pPr>
      <w:r>
        <w:rPr>
          <w:i/>
          <w:color w:val="00008B"/>
        </w:rPr>
        <w:t>Payment Service</w:t>
      </w:r>
      <w:r>
        <w:t xml:space="preserve"> returns a success status, SADAD reference, and new balance to </w:t>
      </w:r>
      <w:r>
        <w:rPr>
          <w:i/>
          <w:color w:val="00008B"/>
        </w:rPr>
        <w:t>API Gateway</w:t>
      </w:r>
      <w:r>
        <w:t xml:space="preserve">. </w:t>
      </w:r>
      <w:r>
        <w:rPr>
          <w:i/>
          <w:color w:val="00008B"/>
        </w:rPr>
        <w:t>API Gateway</w:t>
      </w:r>
      <w:r>
        <w:t xml:space="preserve"> notifies </w:t>
      </w:r>
      <w:r>
        <w:rPr>
          <w:i/>
          <w:color w:val="00008B"/>
        </w:rPr>
        <w:t>FinWallet App</w:t>
      </w:r>
      <w:r>
        <w:t xml:space="preserve"> of the successful payment. </w:t>
      </w:r>
      <w:r>
        <w:rPr>
          <w:i/>
          <w:color w:val="00008B"/>
        </w:rPr>
        <w:t>FinWallet App</w:t>
      </w:r>
      <w:r>
        <w:t xml:space="preserve"> displays the receipt and new balance (201 SAR) to </w:t>
      </w:r>
      <w:r>
        <w:rPr>
          <w:i/>
          <w:color w:val="00008B"/>
        </w:rPr>
        <w:t>Customer</w:t>
      </w:r>
      <w:r>
        <w:t>.</w:t>
      </w:r>
    </w:p>
    <w:p w14:paraId="12F371B0" w14:textId="77777777" w:rsidR="00744ECF" w:rsidRDefault="00000000">
      <w:pPr>
        <w:spacing w:after="120"/>
        <w:jc w:val="both"/>
      </w:pPr>
      <w:r>
        <w:t xml:space="preserve">If the SADAD payment fails, </w:t>
      </w:r>
      <w:r>
        <w:rPr>
          <w:i/>
          <w:color w:val="00008B"/>
        </w:rPr>
        <w:t>SADAD Network</w:t>
      </w:r>
      <w:r>
        <w:t xml:space="preserve"> returns a payment rejected error to </w:t>
      </w:r>
      <w:r>
        <w:rPr>
          <w:i/>
          <w:color w:val="00008B"/>
        </w:rPr>
        <w:t>SADAD Adapter</w:t>
      </w:r>
      <w:r>
        <w:t xml:space="preserve">. </w:t>
      </w:r>
      <w:r>
        <w:rPr>
          <w:i/>
          <w:color w:val="00008B"/>
        </w:rPr>
        <w:t>SADAD Adapter</w:t>
      </w:r>
      <w:r>
        <w:t xml:space="preserve"> sends a SADAD error with the reason to </w:t>
      </w:r>
      <w:r>
        <w:rPr>
          <w:i/>
          <w:color w:val="00008B"/>
        </w:rPr>
        <w:t>Payment Service</w:t>
      </w:r>
      <w:r>
        <w:t xml:space="preserve">. </w:t>
      </w:r>
      <w:r>
        <w:rPr>
          <w:i/>
          <w:color w:val="00008B"/>
        </w:rPr>
        <w:t>Payment Service</w:t>
      </w:r>
      <w:r>
        <w:t xml:space="preserve"> notifies </w:t>
      </w:r>
      <w:r>
        <w:rPr>
          <w:i/>
          <w:color w:val="00008B"/>
        </w:rPr>
        <w:t>API Gateway</w:t>
      </w:r>
      <w:r>
        <w:t xml:space="preserve"> of the payment failure, which instructs </w:t>
      </w:r>
      <w:r>
        <w:rPr>
          <w:i/>
          <w:color w:val="00008B"/>
        </w:rPr>
        <w:t>FinWallet App</w:t>
      </w:r>
      <w:r>
        <w:t xml:space="preserve"> to display a payment failure message. </w:t>
      </w:r>
      <w:r>
        <w:rPr>
          <w:i/>
          <w:color w:val="00008B"/>
        </w:rPr>
        <w:t>FinWallet App</w:t>
      </w:r>
      <w:r>
        <w:t xml:space="preserve"> prompts </w:t>
      </w:r>
      <w:r>
        <w:rPr>
          <w:i/>
          <w:color w:val="00008B"/>
        </w:rPr>
        <w:t>Customer</w:t>
      </w:r>
      <w:r>
        <w:t xml:space="preserve"> to try again later.</w:t>
      </w:r>
    </w:p>
    <w:p w14:paraId="205D38D8" w14:textId="77777777" w:rsidR="00744ECF" w:rsidRDefault="00000000">
      <w:pPr>
        <w:spacing w:after="120"/>
        <w:jc w:val="both"/>
      </w:pPr>
      <w:r>
        <w:t xml:space="preserve">If the wallet balance is insufficient, </w:t>
      </w:r>
      <w:r>
        <w:rPr>
          <w:i/>
          <w:color w:val="00008B"/>
        </w:rPr>
        <w:t>Wallet Service</w:t>
      </w:r>
      <w:r>
        <w:t xml:space="preserve"> returns the available balance and a flag indicating insufficiency to </w:t>
      </w:r>
      <w:r>
        <w:rPr>
          <w:i/>
          <w:color w:val="00008B"/>
        </w:rPr>
        <w:t>Payment Service</w:t>
      </w:r>
      <w:r>
        <w:t xml:space="preserve">. </w:t>
      </w:r>
      <w:r>
        <w:rPr>
          <w:i/>
          <w:color w:val="00008B"/>
        </w:rPr>
        <w:t>Payment Service</w:t>
      </w:r>
      <w:r>
        <w:t xml:space="preserve"> notifies </w:t>
      </w:r>
      <w:r>
        <w:rPr>
          <w:i/>
          <w:color w:val="00008B"/>
        </w:rPr>
        <w:t>API Gateway</w:t>
      </w:r>
      <w:r>
        <w:t xml:space="preserve"> of the insufficient balance, specifying the required and available amounts. </w:t>
      </w:r>
      <w:r>
        <w:rPr>
          <w:i/>
          <w:color w:val="00008B"/>
        </w:rPr>
        <w:t>API Gateway</w:t>
      </w:r>
      <w:r>
        <w:t xml:space="preserve"> instructs </w:t>
      </w:r>
      <w:r>
        <w:rPr>
          <w:i/>
          <w:color w:val="00008B"/>
        </w:rPr>
        <w:t>FinWallet App</w:t>
      </w:r>
      <w:r>
        <w:t xml:space="preserve"> to display an insufficient balance message. </w:t>
      </w:r>
      <w:r>
        <w:rPr>
          <w:i/>
          <w:color w:val="00008B"/>
        </w:rPr>
        <w:t>FinWallet App</w:t>
      </w:r>
      <w:r>
        <w:t xml:space="preserve"> prompts </w:t>
      </w:r>
      <w:r>
        <w:rPr>
          <w:i/>
          <w:color w:val="00008B"/>
        </w:rPr>
        <w:t>Customer</w:t>
      </w:r>
      <w:r>
        <w:t xml:space="preserve"> to top up 249 SAR to pay the bill.</w:t>
      </w:r>
    </w:p>
    <w:p w14:paraId="335A6A05" w14:textId="77777777" w:rsidR="00744ECF" w:rsidRDefault="00000000">
      <w:pPr>
        <w:pBdr>
          <w:bottom w:val="single" w:sz="4" w:space="1" w:color="231AFF"/>
        </w:pBdr>
        <w:spacing w:before="200" w:after="120"/>
        <w:outlineLvl w:val="1"/>
      </w:pPr>
      <w:bookmarkStart w:id="33" w:name="_Toc222235233"/>
      <w:r>
        <w:rPr>
          <w:rFonts w:ascii="Calibri Light" w:hAnsi="Calibri Light"/>
          <w:b/>
          <w:color w:val="231AFF"/>
          <w:sz w:val="26"/>
        </w:rPr>
        <w:t>7.3. State Machine Diagram</w:t>
      </w:r>
      <w:bookmarkEnd w:id="33"/>
    </w:p>
    <w:p w14:paraId="2EA21A75" w14:textId="77777777" w:rsidR="00744ECF" w:rsidRDefault="00000000">
      <w:pPr>
        <w:jc w:val="center"/>
      </w:pPr>
      <w:r>
        <w:rPr>
          <w:noProof/>
        </w:rPr>
        <w:drawing>
          <wp:inline distT="0" distB="0" distL="0" distR="0" wp14:anchorId="0217BA46" wp14:editId="03AFF530">
            <wp:extent cx="3196230" cy="8134350"/>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3.png"/>
                    <pic:cNvPicPr/>
                  </pic:nvPicPr>
                  <pic:blipFill>
                    <a:blip r:embed="rId16"/>
                    <a:stretch>
                      <a:fillRect/>
                    </a:stretch>
                  </pic:blipFill>
                  <pic:spPr>
                    <a:xfrm>
                      <a:off x="0" y="0"/>
                      <a:ext cx="3204548" cy="8155518"/>
                    </a:xfrm>
                    <a:prstGeom prst="rect">
                      <a:avLst/>
                    </a:prstGeom>
                  </pic:spPr>
                </pic:pic>
              </a:graphicData>
            </a:graphic>
          </wp:inline>
        </w:drawing>
      </w:r>
    </w:p>
    <w:p w14:paraId="1BDDCFC6" w14:textId="77777777" w:rsidR="00744ECF" w:rsidRDefault="00000000">
      <w:pPr>
        <w:pBdr>
          <w:bottom w:val="single" w:sz="4" w:space="1" w:color="231AFF"/>
        </w:pBdr>
        <w:spacing w:before="200" w:after="120"/>
        <w:outlineLvl w:val="1"/>
      </w:pPr>
      <w:bookmarkStart w:id="34" w:name="_Toc222235234"/>
      <w:r>
        <w:rPr>
          <w:rFonts w:ascii="Calibri Light" w:hAnsi="Calibri Light"/>
          <w:b/>
          <w:color w:val="231AFF"/>
          <w:sz w:val="26"/>
        </w:rPr>
        <w:t>7.4. APIs Contract Agreement</w:t>
      </w:r>
      <w:bookmarkEnd w:id="34"/>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744ECF" w14:paraId="4C2CCE1A" w14:textId="77777777">
        <w:tc>
          <w:tcPr>
            <w:tcW w:w="503" w:type="dxa"/>
            <w:shd w:val="clear" w:color="auto" w:fill="231AFF"/>
          </w:tcPr>
          <w:p w14:paraId="2778AD88" w14:textId="77777777" w:rsidR="00744ECF" w:rsidRDefault="00000000">
            <w:pPr>
              <w:jc w:val="center"/>
            </w:pPr>
            <w:r>
              <w:rPr>
                <w:b/>
                <w:color w:val="FFFFFF"/>
                <w:sz w:val="20"/>
              </w:rPr>
              <w:t>#</w:t>
            </w:r>
          </w:p>
        </w:tc>
        <w:tc>
          <w:tcPr>
            <w:tcW w:w="1251" w:type="dxa"/>
            <w:shd w:val="clear" w:color="auto" w:fill="231AFF"/>
          </w:tcPr>
          <w:p w14:paraId="5BA602A3" w14:textId="77777777" w:rsidR="00744ECF" w:rsidRDefault="00000000">
            <w:pPr>
              <w:jc w:val="center"/>
            </w:pPr>
            <w:r>
              <w:rPr>
                <w:b/>
                <w:color w:val="FFFFFF"/>
                <w:sz w:val="20"/>
              </w:rPr>
              <w:t>Source</w:t>
            </w:r>
          </w:p>
        </w:tc>
        <w:tc>
          <w:tcPr>
            <w:tcW w:w="1251" w:type="dxa"/>
            <w:shd w:val="clear" w:color="auto" w:fill="231AFF"/>
          </w:tcPr>
          <w:p w14:paraId="0AC004F4" w14:textId="77777777" w:rsidR="00744ECF" w:rsidRDefault="00000000">
            <w:pPr>
              <w:jc w:val="center"/>
            </w:pPr>
            <w:r>
              <w:rPr>
                <w:b/>
                <w:color w:val="FFFFFF"/>
                <w:sz w:val="20"/>
              </w:rPr>
              <w:t>Destination</w:t>
            </w:r>
          </w:p>
        </w:tc>
        <w:tc>
          <w:tcPr>
            <w:tcW w:w="1461" w:type="dxa"/>
            <w:shd w:val="clear" w:color="auto" w:fill="231AFF"/>
          </w:tcPr>
          <w:p w14:paraId="038AC109" w14:textId="77777777" w:rsidR="00744ECF" w:rsidRDefault="00000000">
            <w:pPr>
              <w:jc w:val="center"/>
            </w:pPr>
            <w:r>
              <w:rPr>
                <w:b/>
                <w:color w:val="FFFFFF"/>
                <w:sz w:val="20"/>
              </w:rPr>
              <w:t>API</w:t>
            </w:r>
          </w:p>
        </w:tc>
        <w:tc>
          <w:tcPr>
            <w:tcW w:w="849" w:type="dxa"/>
            <w:shd w:val="clear" w:color="auto" w:fill="231AFF"/>
          </w:tcPr>
          <w:p w14:paraId="7D1C392D" w14:textId="77777777" w:rsidR="00744ECF" w:rsidRDefault="00000000">
            <w:pPr>
              <w:jc w:val="center"/>
            </w:pPr>
            <w:r>
              <w:rPr>
                <w:b/>
                <w:color w:val="FFFFFF"/>
                <w:sz w:val="20"/>
              </w:rPr>
              <w:t>Protocol</w:t>
            </w:r>
          </w:p>
        </w:tc>
        <w:tc>
          <w:tcPr>
            <w:tcW w:w="1915" w:type="dxa"/>
            <w:shd w:val="clear" w:color="auto" w:fill="231AFF"/>
          </w:tcPr>
          <w:p w14:paraId="3ECA7B6B" w14:textId="77777777" w:rsidR="00744ECF" w:rsidRDefault="00000000">
            <w:pPr>
              <w:jc w:val="center"/>
            </w:pPr>
            <w:r>
              <w:rPr>
                <w:b/>
                <w:color w:val="FFFFFF"/>
                <w:sz w:val="20"/>
              </w:rPr>
              <w:t>Request Parameters</w:t>
            </w:r>
          </w:p>
        </w:tc>
        <w:tc>
          <w:tcPr>
            <w:tcW w:w="1893" w:type="dxa"/>
            <w:shd w:val="clear" w:color="auto" w:fill="231AFF"/>
          </w:tcPr>
          <w:p w14:paraId="78ED8C50" w14:textId="77777777" w:rsidR="00744ECF" w:rsidRDefault="00000000">
            <w:pPr>
              <w:jc w:val="center"/>
            </w:pPr>
            <w:r>
              <w:rPr>
                <w:b/>
                <w:color w:val="FFFFFF"/>
                <w:sz w:val="20"/>
              </w:rPr>
              <w:t>Response Parameters</w:t>
            </w:r>
          </w:p>
        </w:tc>
      </w:tr>
      <w:tr w:rsidR="00744ECF" w14:paraId="5F099553" w14:textId="77777777">
        <w:tc>
          <w:tcPr>
            <w:tcW w:w="503" w:type="dxa"/>
            <w:shd w:val="clear" w:color="auto" w:fill="231AFF"/>
          </w:tcPr>
          <w:p w14:paraId="6DEB8ACB" w14:textId="77777777" w:rsidR="00744ECF" w:rsidRDefault="00000000">
            <w:pPr>
              <w:jc w:val="center"/>
            </w:pPr>
            <w:r>
              <w:rPr>
                <w:b/>
                <w:color w:val="FFFFFF"/>
                <w:sz w:val="20"/>
              </w:rPr>
              <w:t>1</w:t>
            </w:r>
          </w:p>
        </w:tc>
        <w:tc>
          <w:tcPr>
            <w:tcW w:w="1251" w:type="dxa"/>
            <w:shd w:val="clear" w:color="auto" w:fill="D9E2F3"/>
          </w:tcPr>
          <w:p w14:paraId="0038754D" w14:textId="77777777" w:rsidR="00744ECF" w:rsidRDefault="00000000">
            <w:r>
              <w:rPr>
                <w:sz w:val="20"/>
              </w:rPr>
              <w:t>FinWallet App</w:t>
            </w:r>
          </w:p>
        </w:tc>
        <w:tc>
          <w:tcPr>
            <w:tcW w:w="1251" w:type="dxa"/>
            <w:shd w:val="clear" w:color="auto" w:fill="D9E2F3"/>
          </w:tcPr>
          <w:p w14:paraId="10F8BFA7" w14:textId="77777777" w:rsidR="00744ECF" w:rsidRDefault="00000000">
            <w:r>
              <w:rPr>
                <w:sz w:val="20"/>
              </w:rPr>
              <w:t>API Gateway</w:t>
            </w:r>
          </w:p>
        </w:tc>
        <w:tc>
          <w:tcPr>
            <w:tcW w:w="1461" w:type="dxa"/>
            <w:shd w:val="clear" w:color="auto" w:fill="D9E2F3"/>
          </w:tcPr>
          <w:p w14:paraId="31DD1162" w14:textId="77777777" w:rsidR="00744ECF" w:rsidRDefault="00000000">
            <w:r>
              <w:rPr>
                <w:sz w:val="20"/>
              </w:rPr>
              <w:t>POST /api/v1/bills/inquiry</w:t>
            </w:r>
          </w:p>
        </w:tc>
        <w:tc>
          <w:tcPr>
            <w:tcW w:w="849" w:type="dxa"/>
            <w:shd w:val="clear" w:color="auto" w:fill="D9E2F3"/>
          </w:tcPr>
          <w:p w14:paraId="08F0A8CA" w14:textId="77777777" w:rsidR="00744ECF" w:rsidRDefault="00000000">
            <w:pPr>
              <w:jc w:val="center"/>
            </w:pPr>
            <w:r>
              <w:rPr>
                <w:sz w:val="20"/>
              </w:rPr>
              <w:t>REST</w:t>
            </w:r>
          </w:p>
        </w:tc>
        <w:tc>
          <w:tcPr>
            <w:tcW w:w="1915" w:type="dxa"/>
            <w:shd w:val="clear" w:color="auto" w:fill="D9E2F3"/>
          </w:tcPr>
          <w:p w14:paraId="1387FE50" w14:textId="77777777" w:rsidR="00744ECF" w:rsidRDefault="00744ECF"/>
        </w:tc>
        <w:tc>
          <w:tcPr>
            <w:tcW w:w="1893" w:type="dxa"/>
            <w:shd w:val="clear" w:color="auto" w:fill="D9E2F3"/>
          </w:tcPr>
          <w:p w14:paraId="63340DFD" w14:textId="77777777" w:rsidR="00744ECF" w:rsidRDefault="00000000">
            <w:r>
              <w:rPr>
                <w:sz w:val="20"/>
              </w:rPr>
              <w:t>Display bill information</w:t>
            </w:r>
          </w:p>
        </w:tc>
      </w:tr>
      <w:tr w:rsidR="00744ECF" w14:paraId="66977AA4" w14:textId="77777777">
        <w:tc>
          <w:tcPr>
            <w:tcW w:w="503" w:type="dxa"/>
            <w:shd w:val="clear" w:color="auto" w:fill="231AFF"/>
          </w:tcPr>
          <w:p w14:paraId="0DB27902" w14:textId="77777777" w:rsidR="00744ECF" w:rsidRDefault="00000000">
            <w:pPr>
              <w:jc w:val="center"/>
            </w:pPr>
            <w:r>
              <w:rPr>
                <w:b/>
                <w:color w:val="FFFFFF"/>
                <w:sz w:val="20"/>
              </w:rPr>
              <w:t>2</w:t>
            </w:r>
          </w:p>
        </w:tc>
        <w:tc>
          <w:tcPr>
            <w:tcW w:w="1251" w:type="dxa"/>
          </w:tcPr>
          <w:p w14:paraId="12D8EBC4" w14:textId="77777777" w:rsidR="00744ECF" w:rsidRDefault="00000000">
            <w:r>
              <w:rPr>
                <w:sz w:val="20"/>
              </w:rPr>
              <w:t>API Gateway</w:t>
            </w:r>
          </w:p>
        </w:tc>
        <w:tc>
          <w:tcPr>
            <w:tcW w:w="1251" w:type="dxa"/>
          </w:tcPr>
          <w:p w14:paraId="26D96DDC" w14:textId="77777777" w:rsidR="00744ECF" w:rsidRDefault="00000000">
            <w:r>
              <w:rPr>
                <w:sz w:val="20"/>
              </w:rPr>
              <w:t>Payment Service</w:t>
            </w:r>
          </w:p>
        </w:tc>
        <w:tc>
          <w:tcPr>
            <w:tcW w:w="1461" w:type="dxa"/>
          </w:tcPr>
          <w:p w14:paraId="7E58587A" w14:textId="77777777" w:rsidR="00744ECF" w:rsidRDefault="00000000">
            <w:r>
              <w:rPr>
                <w:sz w:val="20"/>
              </w:rPr>
              <w:t>inquireBill</w:t>
            </w:r>
          </w:p>
        </w:tc>
        <w:tc>
          <w:tcPr>
            <w:tcW w:w="849" w:type="dxa"/>
          </w:tcPr>
          <w:p w14:paraId="1E472C12" w14:textId="77777777" w:rsidR="00744ECF" w:rsidRDefault="00000000">
            <w:pPr>
              <w:jc w:val="center"/>
            </w:pPr>
            <w:r>
              <w:rPr>
                <w:sz w:val="20"/>
              </w:rPr>
              <w:t>REST</w:t>
            </w:r>
          </w:p>
        </w:tc>
        <w:tc>
          <w:tcPr>
            <w:tcW w:w="1915" w:type="dxa"/>
          </w:tcPr>
          <w:p w14:paraId="2B7269CF" w14:textId="77777777" w:rsidR="00744ECF" w:rsidRDefault="00000000">
            <w:r>
              <w:rPr>
                <w:sz w:val="20"/>
              </w:rPr>
              <w:t>billerId: STC, accountNo</w:t>
            </w:r>
          </w:p>
        </w:tc>
        <w:tc>
          <w:tcPr>
            <w:tcW w:w="1893" w:type="dxa"/>
          </w:tcPr>
          <w:p w14:paraId="5F51F7AC" w14:textId="77777777" w:rsidR="00744ECF" w:rsidRDefault="00000000">
            <w:r>
              <w:rPr>
                <w:sz w:val="20"/>
              </w:rPr>
              <w:t>{bill details}</w:t>
            </w:r>
          </w:p>
        </w:tc>
      </w:tr>
      <w:tr w:rsidR="00744ECF" w14:paraId="26A1F5A3" w14:textId="77777777">
        <w:tc>
          <w:tcPr>
            <w:tcW w:w="503" w:type="dxa"/>
            <w:shd w:val="clear" w:color="auto" w:fill="231AFF"/>
          </w:tcPr>
          <w:p w14:paraId="5C48DAC4" w14:textId="77777777" w:rsidR="00744ECF" w:rsidRDefault="00000000">
            <w:pPr>
              <w:jc w:val="center"/>
            </w:pPr>
            <w:r>
              <w:rPr>
                <w:b/>
                <w:color w:val="FFFFFF"/>
                <w:sz w:val="20"/>
              </w:rPr>
              <w:t>3</w:t>
            </w:r>
          </w:p>
        </w:tc>
        <w:tc>
          <w:tcPr>
            <w:tcW w:w="1251" w:type="dxa"/>
            <w:shd w:val="clear" w:color="auto" w:fill="D9E2F3"/>
          </w:tcPr>
          <w:p w14:paraId="71FD6E56" w14:textId="77777777" w:rsidR="00744ECF" w:rsidRDefault="00000000">
            <w:r>
              <w:rPr>
                <w:sz w:val="20"/>
              </w:rPr>
              <w:t>Payment Service</w:t>
            </w:r>
          </w:p>
        </w:tc>
        <w:tc>
          <w:tcPr>
            <w:tcW w:w="1251" w:type="dxa"/>
            <w:shd w:val="clear" w:color="auto" w:fill="D9E2F3"/>
          </w:tcPr>
          <w:p w14:paraId="227ED0FB" w14:textId="77777777" w:rsidR="00744ECF" w:rsidRDefault="00000000">
            <w:r>
              <w:rPr>
                <w:sz w:val="20"/>
              </w:rPr>
              <w:t>SADAD Adapter</w:t>
            </w:r>
          </w:p>
        </w:tc>
        <w:tc>
          <w:tcPr>
            <w:tcW w:w="1461" w:type="dxa"/>
            <w:shd w:val="clear" w:color="auto" w:fill="D9E2F3"/>
          </w:tcPr>
          <w:p w14:paraId="7623EAD9" w14:textId="77777777" w:rsidR="00744ECF" w:rsidRDefault="00000000">
            <w:r>
              <w:rPr>
                <w:sz w:val="20"/>
              </w:rPr>
              <w:t>billInquiry</w:t>
            </w:r>
          </w:p>
        </w:tc>
        <w:tc>
          <w:tcPr>
            <w:tcW w:w="849" w:type="dxa"/>
            <w:shd w:val="clear" w:color="auto" w:fill="D9E2F3"/>
          </w:tcPr>
          <w:p w14:paraId="5AF5737A" w14:textId="77777777" w:rsidR="00744ECF" w:rsidRDefault="00000000">
            <w:pPr>
              <w:jc w:val="center"/>
            </w:pPr>
            <w:r>
              <w:rPr>
                <w:sz w:val="20"/>
              </w:rPr>
              <w:t>REST</w:t>
            </w:r>
          </w:p>
        </w:tc>
        <w:tc>
          <w:tcPr>
            <w:tcW w:w="1915" w:type="dxa"/>
            <w:shd w:val="clear" w:color="auto" w:fill="D9E2F3"/>
          </w:tcPr>
          <w:p w14:paraId="155BF7D9" w14:textId="77777777" w:rsidR="00744ECF" w:rsidRDefault="00000000">
            <w:r>
              <w:rPr>
                <w:sz w:val="20"/>
              </w:rPr>
              <w:t>billerCode, subscriberNo</w:t>
            </w:r>
          </w:p>
        </w:tc>
        <w:tc>
          <w:tcPr>
            <w:tcW w:w="1893" w:type="dxa"/>
            <w:shd w:val="clear" w:color="auto" w:fill="D9E2F3"/>
          </w:tcPr>
          <w:p w14:paraId="04400239" w14:textId="77777777" w:rsidR="00744ECF" w:rsidRDefault="00000000">
            <w:r>
              <w:rPr>
                <w:sz w:val="20"/>
              </w:rPr>
              <w:t>{billAmount, dueDate, billNumber}</w:t>
            </w:r>
          </w:p>
        </w:tc>
      </w:tr>
      <w:tr w:rsidR="00744ECF" w14:paraId="11E2B6F4" w14:textId="77777777">
        <w:tc>
          <w:tcPr>
            <w:tcW w:w="503" w:type="dxa"/>
            <w:shd w:val="clear" w:color="auto" w:fill="231AFF"/>
          </w:tcPr>
          <w:p w14:paraId="2E593925" w14:textId="77777777" w:rsidR="00744ECF" w:rsidRDefault="00000000">
            <w:pPr>
              <w:jc w:val="center"/>
            </w:pPr>
            <w:r>
              <w:rPr>
                <w:b/>
                <w:color w:val="FFFFFF"/>
                <w:sz w:val="20"/>
              </w:rPr>
              <w:t>4</w:t>
            </w:r>
          </w:p>
        </w:tc>
        <w:tc>
          <w:tcPr>
            <w:tcW w:w="1251" w:type="dxa"/>
          </w:tcPr>
          <w:p w14:paraId="2FF20C7F" w14:textId="77777777" w:rsidR="00744ECF" w:rsidRDefault="00000000">
            <w:r>
              <w:rPr>
                <w:sz w:val="20"/>
              </w:rPr>
              <w:t>SADAD Adapter</w:t>
            </w:r>
          </w:p>
        </w:tc>
        <w:tc>
          <w:tcPr>
            <w:tcW w:w="1251" w:type="dxa"/>
          </w:tcPr>
          <w:p w14:paraId="73D6259F" w14:textId="77777777" w:rsidR="00744ECF" w:rsidRDefault="00000000">
            <w:r>
              <w:rPr>
                <w:sz w:val="20"/>
              </w:rPr>
              <w:t>SADAD Network</w:t>
            </w:r>
          </w:p>
        </w:tc>
        <w:tc>
          <w:tcPr>
            <w:tcW w:w="1461" w:type="dxa"/>
          </w:tcPr>
          <w:p w14:paraId="796E3B85" w14:textId="77777777" w:rsidR="00744ECF" w:rsidRDefault="00000000">
            <w:r>
              <w:rPr>
                <w:sz w:val="20"/>
              </w:rPr>
              <w:t>SADAD Inquiry Request</w:t>
            </w:r>
          </w:p>
        </w:tc>
        <w:tc>
          <w:tcPr>
            <w:tcW w:w="849" w:type="dxa"/>
          </w:tcPr>
          <w:p w14:paraId="14EE59C6" w14:textId="77777777" w:rsidR="00744ECF" w:rsidRDefault="00000000">
            <w:pPr>
              <w:jc w:val="center"/>
            </w:pPr>
            <w:r>
              <w:rPr>
                <w:sz w:val="20"/>
              </w:rPr>
              <w:t>REST</w:t>
            </w:r>
          </w:p>
        </w:tc>
        <w:tc>
          <w:tcPr>
            <w:tcW w:w="1915" w:type="dxa"/>
          </w:tcPr>
          <w:p w14:paraId="16F6CF88" w14:textId="77777777" w:rsidR="00744ECF" w:rsidRDefault="00000000">
            <w:r>
              <w:rPr>
                <w:sz w:val="20"/>
              </w:rPr>
              <w:t>XML</w:t>
            </w:r>
          </w:p>
        </w:tc>
        <w:tc>
          <w:tcPr>
            <w:tcW w:w="1893" w:type="dxa"/>
          </w:tcPr>
          <w:p w14:paraId="15845CA4" w14:textId="77777777" w:rsidR="00744ECF" w:rsidRDefault="00000000">
            <w:r>
              <w:rPr>
                <w:sz w:val="20"/>
              </w:rPr>
              <w:t>Bill Details Response</w:t>
            </w:r>
          </w:p>
        </w:tc>
      </w:tr>
      <w:tr w:rsidR="00744ECF" w14:paraId="51648443" w14:textId="77777777">
        <w:tc>
          <w:tcPr>
            <w:tcW w:w="503" w:type="dxa"/>
            <w:shd w:val="clear" w:color="auto" w:fill="231AFF"/>
          </w:tcPr>
          <w:p w14:paraId="41916B08" w14:textId="77777777" w:rsidR="00744ECF" w:rsidRDefault="00000000">
            <w:pPr>
              <w:jc w:val="center"/>
            </w:pPr>
            <w:r>
              <w:rPr>
                <w:b/>
                <w:color w:val="FFFFFF"/>
                <w:sz w:val="20"/>
              </w:rPr>
              <w:t>5</w:t>
            </w:r>
          </w:p>
        </w:tc>
        <w:tc>
          <w:tcPr>
            <w:tcW w:w="1251" w:type="dxa"/>
            <w:shd w:val="clear" w:color="auto" w:fill="D9E2F3"/>
          </w:tcPr>
          <w:p w14:paraId="02C3FB2F" w14:textId="77777777" w:rsidR="00744ECF" w:rsidRDefault="00000000">
            <w:r>
              <w:rPr>
                <w:sz w:val="20"/>
              </w:rPr>
              <w:t>FinWallet App</w:t>
            </w:r>
          </w:p>
        </w:tc>
        <w:tc>
          <w:tcPr>
            <w:tcW w:w="1251" w:type="dxa"/>
            <w:shd w:val="clear" w:color="auto" w:fill="D9E2F3"/>
          </w:tcPr>
          <w:p w14:paraId="3387F56B" w14:textId="77777777" w:rsidR="00744ECF" w:rsidRDefault="00000000">
            <w:r>
              <w:rPr>
                <w:sz w:val="20"/>
              </w:rPr>
              <w:t>API Gateway</w:t>
            </w:r>
          </w:p>
        </w:tc>
        <w:tc>
          <w:tcPr>
            <w:tcW w:w="1461" w:type="dxa"/>
            <w:shd w:val="clear" w:color="auto" w:fill="D9E2F3"/>
          </w:tcPr>
          <w:p w14:paraId="01DEDE52" w14:textId="77777777" w:rsidR="00744ECF" w:rsidRDefault="00000000">
            <w:r>
              <w:rPr>
                <w:sz w:val="20"/>
              </w:rPr>
              <w:t>POST /api/v1/bills/pay</w:t>
            </w:r>
          </w:p>
        </w:tc>
        <w:tc>
          <w:tcPr>
            <w:tcW w:w="849" w:type="dxa"/>
            <w:shd w:val="clear" w:color="auto" w:fill="D9E2F3"/>
          </w:tcPr>
          <w:p w14:paraId="5E03AF1A" w14:textId="77777777" w:rsidR="00744ECF" w:rsidRDefault="00000000">
            <w:pPr>
              <w:jc w:val="center"/>
            </w:pPr>
            <w:r>
              <w:rPr>
                <w:sz w:val="20"/>
              </w:rPr>
              <w:t>REST</w:t>
            </w:r>
          </w:p>
        </w:tc>
        <w:tc>
          <w:tcPr>
            <w:tcW w:w="1915" w:type="dxa"/>
            <w:shd w:val="clear" w:color="auto" w:fill="D9E2F3"/>
          </w:tcPr>
          <w:p w14:paraId="4E6164F1" w14:textId="77777777" w:rsidR="00744ECF" w:rsidRDefault="00744ECF"/>
        </w:tc>
        <w:tc>
          <w:tcPr>
            <w:tcW w:w="1893" w:type="dxa"/>
            <w:shd w:val="clear" w:color="auto" w:fill="D9E2F3"/>
          </w:tcPr>
          <w:p w14:paraId="096A62FF" w14:textId="77777777" w:rsidR="00744ECF" w:rsidRDefault="00000000">
            <w:r>
              <w:rPr>
                <w:sz w:val="20"/>
              </w:rPr>
              <w:t>Payment successful</w:t>
            </w:r>
          </w:p>
        </w:tc>
      </w:tr>
      <w:tr w:rsidR="00744ECF" w14:paraId="1CCACD00" w14:textId="77777777">
        <w:tc>
          <w:tcPr>
            <w:tcW w:w="503" w:type="dxa"/>
            <w:shd w:val="clear" w:color="auto" w:fill="231AFF"/>
          </w:tcPr>
          <w:p w14:paraId="1832DDF3" w14:textId="77777777" w:rsidR="00744ECF" w:rsidRDefault="00000000">
            <w:pPr>
              <w:jc w:val="center"/>
            </w:pPr>
            <w:r>
              <w:rPr>
                <w:b/>
                <w:color w:val="FFFFFF"/>
                <w:sz w:val="20"/>
              </w:rPr>
              <w:t>6</w:t>
            </w:r>
          </w:p>
        </w:tc>
        <w:tc>
          <w:tcPr>
            <w:tcW w:w="1251" w:type="dxa"/>
          </w:tcPr>
          <w:p w14:paraId="7279846C" w14:textId="77777777" w:rsidR="00744ECF" w:rsidRDefault="00000000">
            <w:r>
              <w:rPr>
                <w:sz w:val="20"/>
              </w:rPr>
              <w:t>API Gateway</w:t>
            </w:r>
          </w:p>
        </w:tc>
        <w:tc>
          <w:tcPr>
            <w:tcW w:w="1251" w:type="dxa"/>
          </w:tcPr>
          <w:p w14:paraId="3ADA1893" w14:textId="77777777" w:rsidR="00744ECF" w:rsidRDefault="00000000">
            <w:r>
              <w:rPr>
                <w:sz w:val="20"/>
              </w:rPr>
              <w:t>Payment Service</w:t>
            </w:r>
          </w:p>
        </w:tc>
        <w:tc>
          <w:tcPr>
            <w:tcW w:w="1461" w:type="dxa"/>
          </w:tcPr>
          <w:p w14:paraId="5BED8443" w14:textId="77777777" w:rsidR="00744ECF" w:rsidRDefault="00000000">
            <w:r>
              <w:rPr>
                <w:sz w:val="20"/>
              </w:rPr>
              <w:t>payBill</w:t>
            </w:r>
          </w:p>
        </w:tc>
        <w:tc>
          <w:tcPr>
            <w:tcW w:w="849" w:type="dxa"/>
          </w:tcPr>
          <w:p w14:paraId="41F7D568" w14:textId="77777777" w:rsidR="00744ECF" w:rsidRDefault="00000000">
            <w:pPr>
              <w:jc w:val="center"/>
            </w:pPr>
            <w:r>
              <w:rPr>
                <w:sz w:val="20"/>
              </w:rPr>
              <w:t>REST</w:t>
            </w:r>
          </w:p>
        </w:tc>
        <w:tc>
          <w:tcPr>
            <w:tcW w:w="1915" w:type="dxa"/>
          </w:tcPr>
          <w:p w14:paraId="5BC2D32B" w14:textId="77777777" w:rsidR="00744ECF" w:rsidRDefault="00000000">
            <w:r>
              <w:rPr>
                <w:sz w:val="20"/>
              </w:rPr>
              <w:t>userId, billId, amount</w:t>
            </w:r>
          </w:p>
        </w:tc>
        <w:tc>
          <w:tcPr>
            <w:tcW w:w="1893" w:type="dxa"/>
          </w:tcPr>
          <w:p w14:paraId="5C2BF109" w14:textId="77777777" w:rsidR="00744ECF" w:rsidRDefault="00000000">
            <w:r>
              <w:rPr>
                <w:sz w:val="20"/>
              </w:rPr>
              <w:t>{status: SUCCESS, sadadRef, newBalance}</w:t>
            </w:r>
          </w:p>
        </w:tc>
      </w:tr>
      <w:tr w:rsidR="00744ECF" w14:paraId="27CB9B43" w14:textId="77777777">
        <w:tc>
          <w:tcPr>
            <w:tcW w:w="503" w:type="dxa"/>
            <w:shd w:val="clear" w:color="auto" w:fill="231AFF"/>
          </w:tcPr>
          <w:p w14:paraId="2B272D9A" w14:textId="77777777" w:rsidR="00744ECF" w:rsidRDefault="00000000">
            <w:pPr>
              <w:jc w:val="center"/>
            </w:pPr>
            <w:r>
              <w:rPr>
                <w:b/>
                <w:color w:val="FFFFFF"/>
                <w:sz w:val="20"/>
              </w:rPr>
              <w:t>7</w:t>
            </w:r>
          </w:p>
        </w:tc>
        <w:tc>
          <w:tcPr>
            <w:tcW w:w="1251" w:type="dxa"/>
            <w:shd w:val="clear" w:color="auto" w:fill="D9E2F3"/>
          </w:tcPr>
          <w:p w14:paraId="190D340E" w14:textId="77777777" w:rsidR="00744ECF" w:rsidRDefault="00000000">
            <w:r>
              <w:rPr>
                <w:sz w:val="20"/>
              </w:rPr>
              <w:t>Payment Service</w:t>
            </w:r>
          </w:p>
        </w:tc>
        <w:tc>
          <w:tcPr>
            <w:tcW w:w="1251" w:type="dxa"/>
            <w:shd w:val="clear" w:color="auto" w:fill="D9E2F3"/>
          </w:tcPr>
          <w:p w14:paraId="2A92BF06" w14:textId="77777777" w:rsidR="00744ECF" w:rsidRDefault="00000000">
            <w:r>
              <w:rPr>
                <w:sz w:val="20"/>
              </w:rPr>
              <w:t>Wallet Service</w:t>
            </w:r>
          </w:p>
        </w:tc>
        <w:tc>
          <w:tcPr>
            <w:tcW w:w="1461" w:type="dxa"/>
            <w:shd w:val="clear" w:color="auto" w:fill="D9E2F3"/>
          </w:tcPr>
          <w:p w14:paraId="5AB71D06" w14:textId="77777777" w:rsidR="00744ECF" w:rsidRDefault="00000000">
            <w:r>
              <w:rPr>
                <w:sz w:val="20"/>
              </w:rPr>
              <w:t>checkBalance</w:t>
            </w:r>
          </w:p>
        </w:tc>
        <w:tc>
          <w:tcPr>
            <w:tcW w:w="849" w:type="dxa"/>
            <w:shd w:val="clear" w:color="auto" w:fill="D9E2F3"/>
          </w:tcPr>
          <w:p w14:paraId="3DE152D6" w14:textId="77777777" w:rsidR="00744ECF" w:rsidRDefault="00000000">
            <w:pPr>
              <w:jc w:val="center"/>
            </w:pPr>
            <w:r>
              <w:rPr>
                <w:sz w:val="20"/>
              </w:rPr>
              <w:t>REST</w:t>
            </w:r>
          </w:p>
        </w:tc>
        <w:tc>
          <w:tcPr>
            <w:tcW w:w="1915" w:type="dxa"/>
            <w:shd w:val="clear" w:color="auto" w:fill="D9E2F3"/>
          </w:tcPr>
          <w:p w14:paraId="0833A58D" w14:textId="77777777" w:rsidR="00744ECF" w:rsidRDefault="00000000">
            <w:r>
              <w:rPr>
                <w:sz w:val="20"/>
              </w:rPr>
              <w:t>userId</w:t>
            </w:r>
          </w:p>
        </w:tc>
        <w:tc>
          <w:tcPr>
            <w:tcW w:w="1893" w:type="dxa"/>
            <w:shd w:val="clear" w:color="auto" w:fill="D9E2F3"/>
          </w:tcPr>
          <w:p w14:paraId="4062C27A" w14:textId="77777777" w:rsidR="00744ECF" w:rsidRDefault="00000000">
            <w:r>
              <w:rPr>
                <w:sz w:val="20"/>
              </w:rPr>
              <w:t>{balance: 500, sufficient: true}</w:t>
            </w:r>
          </w:p>
        </w:tc>
      </w:tr>
      <w:tr w:rsidR="00744ECF" w14:paraId="5DC0CCA2" w14:textId="77777777">
        <w:tc>
          <w:tcPr>
            <w:tcW w:w="503" w:type="dxa"/>
            <w:shd w:val="clear" w:color="auto" w:fill="231AFF"/>
          </w:tcPr>
          <w:p w14:paraId="4910241E" w14:textId="77777777" w:rsidR="00744ECF" w:rsidRDefault="00000000">
            <w:pPr>
              <w:jc w:val="center"/>
            </w:pPr>
            <w:r>
              <w:rPr>
                <w:b/>
                <w:color w:val="FFFFFF"/>
                <w:sz w:val="20"/>
              </w:rPr>
              <w:t>8</w:t>
            </w:r>
          </w:p>
        </w:tc>
        <w:tc>
          <w:tcPr>
            <w:tcW w:w="1251" w:type="dxa"/>
          </w:tcPr>
          <w:p w14:paraId="0B467761" w14:textId="77777777" w:rsidR="00744ECF" w:rsidRDefault="00000000">
            <w:r>
              <w:rPr>
                <w:sz w:val="20"/>
              </w:rPr>
              <w:t>Wallet Service</w:t>
            </w:r>
          </w:p>
        </w:tc>
        <w:tc>
          <w:tcPr>
            <w:tcW w:w="1251" w:type="dxa"/>
          </w:tcPr>
          <w:p w14:paraId="295E8DF8" w14:textId="77777777" w:rsidR="00744ECF" w:rsidRDefault="00000000">
            <w:r>
              <w:rPr>
                <w:sz w:val="20"/>
              </w:rPr>
              <w:t>Database</w:t>
            </w:r>
          </w:p>
        </w:tc>
        <w:tc>
          <w:tcPr>
            <w:tcW w:w="1461" w:type="dxa"/>
          </w:tcPr>
          <w:p w14:paraId="2B7932BE" w14:textId="77777777" w:rsidR="00744ECF" w:rsidRDefault="00000000">
            <w:r>
              <w:rPr>
                <w:sz w:val="20"/>
              </w:rPr>
              <w:t>SELECT balance FROM wallets</w:t>
            </w:r>
          </w:p>
        </w:tc>
        <w:tc>
          <w:tcPr>
            <w:tcW w:w="849" w:type="dxa"/>
          </w:tcPr>
          <w:p w14:paraId="639C8015" w14:textId="77777777" w:rsidR="00744ECF" w:rsidRDefault="00000000">
            <w:pPr>
              <w:jc w:val="center"/>
            </w:pPr>
            <w:r>
              <w:rPr>
                <w:sz w:val="20"/>
              </w:rPr>
              <w:t>JDBC</w:t>
            </w:r>
          </w:p>
        </w:tc>
        <w:tc>
          <w:tcPr>
            <w:tcW w:w="1915" w:type="dxa"/>
          </w:tcPr>
          <w:p w14:paraId="05EA9666" w14:textId="77777777" w:rsidR="00744ECF" w:rsidRDefault="00744ECF"/>
        </w:tc>
        <w:tc>
          <w:tcPr>
            <w:tcW w:w="1893" w:type="dxa"/>
          </w:tcPr>
          <w:p w14:paraId="139888B2" w14:textId="77777777" w:rsidR="00744ECF" w:rsidRDefault="00000000">
            <w:r>
              <w:rPr>
                <w:sz w:val="20"/>
              </w:rPr>
              <w:t>{balance: 500}</w:t>
            </w:r>
          </w:p>
        </w:tc>
      </w:tr>
      <w:tr w:rsidR="00744ECF" w14:paraId="3370DEF0" w14:textId="77777777">
        <w:tc>
          <w:tcPr>
            <w:tcW w:w="503" w:type="dxa"/>
            <w:shd w:val="clear" w:color="auto" w:fill="231AFF"/>
          </w:tcPr>
          <w:p w14:paraId="487756FD" w14:textId="77777777" w:rsidR="00744ECF" w:rsidRDefault="00000000">
            <w:pPr>
              <w:jc w:val="center"/>
            </w:pPr>
            <w:r>
              <w:rPr>
                <w:b/>
                <w:color w:val="FFFFFF"/>
                <w:sz w:val="20"/>
              </w:rPr>
              <w:t>9</w:t>
            </w:r>
          </w:p>
        </w:tc>
        <w:tc>
          <w:tcPr>
            <w:tcW w:w="1251" w:type="dxa"/>
            <w:shd w:val="clear" w:color="auto" w:fill="D9E2F3"/>
          </w:tcPr>
          <w:p w14:paraId="25511695" w14:textId="77777777" w:rsidR="00744ECF" w:rsidRDefault="00000000">
            <w:r>
              <w:rPr>
                <w:sz w:val="20"/>
              </w:rPr>
              <w:t>Payment Service</w:t>
            </w:r>
          </w:p>
        </w:tc>
        <w:tc>
          <w:tcPr>
            <w:tcW w:w="1251" w:type="dxa"/>
            <w:shd w:val="clear" w:color="auto" w:fill="D9E2F3"/>
          </w:tcPr>
          <w:p w14:paraId="32DC1078" w14:textId="77777777" w:rsidR="00744ECF" w:rsidRDefault="00000000">
            <w:r>
              <w:rPr>
                <w:sz w:val="20"/>
              </w:rPr>
              <w:t>SADAD Adapter</w:t>
            </w:r>
          </w:p>
        </w:tc>
        <w:tc>
          <w:tcPr>
            <w:tcW w:w="1461" w:type="dxa"/>
            <w:shd w:val="clear" w:color="auto" w:fill="D9E2F3"/>
          </w:tcPr>
          <w:p w14:paraId="3F70AA3B" w14:textId="77777777" w:rsidR="00744ECF" w:rsidRDefault="00000000">
            <w:r>
              <w:rPr>
                <w:sz w:val="20"/>
              </w:rPr>
              <w:t>payBill</w:t>
            </w:r>
          </w:p>
        </w:tc>
        <w:tc>
          <w:tcPr>
            <w:tcW w:w="849" w:type="dxa"/>
            <w:shd w:val="clear" w:color="auto" w:fill="D9E2F3"/>
          </w:tcPr>
          <w:p w14:paraId="603F5CB8" w14:textId="77777777" w:rsidR="00744ECF" w:rsidRDefault="00000000">
            <w:pPr>
              <w:jc w:val="center"/>
            </w:pPr>
            <w:r>
              <w:rPr>
                <w:sz w:val="20"/>
              </w:rPr>
              <w:t>REST</w:t>
            </w:r>
          </w:p>
        </w:tc>
        <w:tc>
          <w:tcPr>
            <w:tcW w:w="1915" w:type="dxa"/>
            <w:shd w:val="clear" w:color="auto" w:fill="D9E2F3"/>
          </w:tcPr>
          <w:p w14:paraId="79D4DD07" w14:textId="77777777" w:rsidR="00744ECF" w:rsidRDefault="00000000">
            <w:r>
              <w:rPr>
                <w:sz w:val="20"/>
              </w:rPr>
              <w:t>billerCode, billNumber, amount</w:t>
            </w:r>
          </w:p>
        </w:tc>
        <w:tc>
          <w:tcPr>
            <w:tcW w:w="1893" w:type="dxa"/>
            <w:shd w:val="clear" w:color="auto" w:fill="D9E2F3"/>
          </w:tcPr>
          <w:p w14:paraId="76303BBE" w14:textId="77777777" w:rsidR="00744ECF" w:rsidRDefault="00000000">
            <w:r>
              <w:rPr>
                <w:sz w:val="20"/>
              </w:rPr>
              <w:t>{success, sadadRef: 987654321}</w:t>
            </w:r>
          </w:p>
        </w:tc>
      </w:tr>
      <w:tr w:rsidR="00744ECF" w14:paraId="0AABFB47" w14:textId="77777777">
        <w:tc>
          <w:tcPr>
            <w:tcW w:w="503" w:type="dxa"/>
            <w:shd w:val="clear" w:color="auto" w:fill="231AFF"/>
          </w:tcPr>
          <w:p w14:paraId="0C255ADB" w14:textId="77777777" w:rsidR="00744ECF" w:rsidRDefault="00000000">
            <w:pPr>
              <w:jc w:val="center"/>
            </w:pPr>
            <w:r>
              <w:rPr>
                <w:b/>
                <w:color w:val="FFFFFF"/>
                <w:sz w:val="20"/>
              </w:rPr>
              <w:t>10</w:t>
            </w:r>
          </w:p>
        </w:tc>
        <w:tc>
          <w:tcPr>
            <w:tcW w:w="1251" w:type="dxa"/>
          </w:tcPr>
          <w:p w14:paraId="101B49D8" w14:textId="77777777" w:rsidR="00744ECF" w:rsidRDefault="00000000">
            <w:r>
              <w:rPr>
                <w:sz w:val="20"/>
              </w:rPr>
              <w:t>SADAD Adapter</w:t>
            </w:r>
          </w:p>
        </w:tc>
        <w:tc>
          <w:tcPr>
            <w:tcW w:w="1251" w:type="dxa"/>
          </w:tcPr>
          <w:p w14:paraId="01ECA57C" w14:textId="77777777" w:rsidR="00744ECF" w:rsidRDefault="00000000">
            <w:r>
              <w:rPr>
                <w:sz w:val="20"/>
              </w:rPr>
              <w:t>SADAD Network</w:t>
            </w:r>
          </w:p>
        </w:tc>
        <w:tc>
          <w:tcPr>
            <w:tcW w:w="1461" w:type="dxa"/>
          </w:tcPr>
          <w:p w14:paraId="6E953A7F" w14:textId="77777777" w:rsidR="00744ECF" w:rsidRDefault="00000000">
            <w:r>
              <w:rPr>
                <w:sz w:val="20"/>
              </w:rPr>
              <w:t>SADAD Payment Request</w:t>
            </w:r>
          </w:p>
        </w:tc>
        <w:tc>
          <w:tcPr>
            <w:tcW w:w="849" w:type="dxa"/>
          </w:tcPr>
          <w:p w14:paraId="6DF1F9AC" w14:textId="77777777" w:rsidR="00744ECF" w:rsidRDefault="00000000">
            <w:pPr>
              <w:jc w:val="center"/>
            </w:pPr>
            <w:r>
              <w:rPr>
                <w:sz w:val="20"/>
              </w:rPr>
              <w:t>REST</w:t>
            </w:r>
          </w:p>
        </w:tc>
        <w:tc>
          <w:tcPr>
            <w:tcW w:w="1915" w:type="dxa"/>
          </w:tcPr>
          <w:p w14:paraId="77041CAA" w14:textId="77777777" w:rsidR="00744ECF" w:rsidRDefault="00000000">
            <w:r>
              <w:rPr>
                <w:sz w:val="20"/>
              </w:rPr>
              <w:t>XML</w:t>
            </w:r>
          </w:p>
        </w:tc>
        <w:tc>
          <w:tcPr>
            <w:tcW w:w="1893" w:type="dxa"/>
          </w:tcPr>
          <w:p w14:paraId="73CC9639" w14:textId="77777777" w:rsidR="00744ECF" w:rsidRDefault="00000000">
            <w:r>
              <w:rPr>
                <w:sz w:val="20"/>
              </w:rPr>
              <w:t>Payment Confirmation</w:t>
            </w:r>
          </w:p>
        </w:tc>
      </w:tr>
      <w:tr w:rsidR="00744ECF" w14:paraId="3597D1F7" w14:textId="77777777">
        <w:tc>
          <w:tcPr>
            <w:tcW w:w="503" w:type="dxa"/>
            <w:shd w:val="clear" w:color="auto" w:fill="231AFF"/>
          </w:tcPr>
          <w:p w14:paraId="02D37BEF" w14:textId="77777777" w:rsidR="00744ECF" w:rsidRDefault="00000000">
            <w:pPr>
              <w:jc w:val="center"/>
            </w:pPr>
            <w:r>
              <w:rPr>
                <w:b/>
                <w:color w:val="FFFFFF"/>
                <w:sz w:val="20"/>
              </w:rPr>
              <w:t>11</w:t>
            </w:r>
          </w:p>
        </w:tc>
        <w:tc>
          <w:tcPr>
            <w:tcW w:w="1251" w:type="dxa"/>
            <w:shd w:val="clear" w:color="auto" w:fill="D9E2F3"/>
          </w:tcPr>
          <w:p w14:paraId="06462897" w14:textId="77777777" w:rsidR="00744ECF" w:rsidRDefault="00000000">
            <w:r>
              <w:rPr>
                <w:sz w:val="20"/>
              </w:rPr>
              <w:t>Payment Service</w:t>
            </w:r>
          </w:p>
        </w:tc>
        <w:tc>
          <w:tcPr>
            <w:tcW w:w="1251" w:type="dxa"/>
            <w:shd w:val="clear" w:color="auto" w:fill="D9E2F3"/>
          </w:tcPr>
          <w:p w14:paraId="4C8FD524" w14:textId="77777777" w:rsidR="00744ECF" w:rsidRDefault="00000000">
            <w:r>
              <w:rPr>
                <w:sz w:val="20"/>
              </w:rPr>
              <w:t>Wallet Service</w:t>
            </w:r>
          </w:p>
        </w:tc>
        <w:tc>
          <w:tcPr>
            <w:tcW w:w="1461" w:type="dxa"/>
            <w:shd w:val="clear" w:color="auto" w:fill="D9E2F3"/>
          </w:tcPr>
          <w:p w14:paraId="44F09DF6" w14:textId="77777777" w:rsidR="00744ECF" w:rsidRDefault="00000000">
            <w:r>
              <w:rPr>
                <w:sz w:val="20"/>
              </w:rPr>
              <w:t>debit</w:t>
            </w:r>
          </w:p>
        </w:tc>
        <w:tc>
          <w:tcPr>
            <w:tcW w:w="849" w:type="dxa"/>
            <w:shd w:val="clear" w:color="auto" w:fill="D9E2F3"/>
          </w:tcPr>
          <w:p w14:paraId="5DE8B364" w14:textId="77777777" w:rsidR="00744ECF" w:rsidRDefault="00000000">
            <w:pPr>
              <w:jc w:val="center"/>
            </w:pPr>
            <w:r>
              <w:rPr>
                <w:sz w:val="20"/>
              </w:rPr>
              <w:t>REST</w:t>
            </w:r>
          </w:p>
        </w:tc>
        <w:tc>
          <w:tcPr>
            <w:tcW w:w="1915" w:type="dxa"/>
            <w:shd w:val="clear" w:color="auto" w:fill="D9E2F3"/>
          </w:tcPr>
          <w:p w14:paraId="4336F90A" w14:textId="77777777" w:rsidR="00744ECF" w:rsidRDefault="00000000">
            <w:r>
              <w:rPr>
                <w:sz w:val="20"/>
              </w:rPr>
              <w:t>userId, 299</w:t>
            </w:r>
          </w:p>
        </w:tc>
        <w:tc>
          <w:tcPr>
            <w:tcW w:w="1893" w:type="dxa"/>
            <w:shd w:val="clear" w:color="auto" w:fill="D9E2F3"/>
          </w:tcPr>
          <w:p w14:paraId="2EFCDC2F" w14:textId="77777777" w:rsidR="00744ECF" w:rsidRDefault="00000000">
            <w:r>
              <w:rPr>
                <w:sz w:val="20"/>
              </w:rPr>
              <w:t>{debited: true, balance: 201}</w:t>
            </w:r>
          </w:p>
        </w:tc>
      </w:tr>
      <w:tr w:rsidR="00744ECF" w14:paraId="147AD780" w14:textId="77777777">
        <w:tc>
          <w:tcPr>
            <w:tcW w:w="503" w:type="dxa"/>
            <w:shd w:val="clear" w:color="auto" w:fill="231AFF"/>
          </w:tcPr>
          <w:p w14:paraId="1C5EB0DF" w14:textId="77777777" w:rsidR="00744ECF" w:rsidRDefault="00000000">
            <w:pPr>
              <w:jc w:val="center"/>
            </w:pPr>
            <w:r>
              <w:rPr>
                <w:b/>
                <w:color w:val="FFFFFF"/>
                <w:sz w:val="20"/>
              </w:rPr>
              <w:t>12</w:t>
            </w:r>
          </w:p>
        </w:tc>
        <w:tc>
          <w:tcPr>
            <w:tcW w:w="1251" w:type="dxa"/>
          </w:tcPr>
          <w:p w14:paraId="77B42111" w14:textId="77777777" w:rsidR="00744ECF" w:rsidRDefault="00000000">
            <w:r>
              <w:rPr>
                <w:sz w:val="20"/>
              </w:rPr>
              <w:t>Wallet Service</w:t>
            </w:r>
          </w:p>
        </w:tc>
        <w:tc>
          <w:tcPr>
            <w:tcW w:w="1251" w:type="dxa"/>
          </w:tcPr>
          <w:p w14:paraId="54658302" w14:textId="77777777" w:rsidR="00744ECF" w:rsidRDefault="00000000">
            <w:r>
              <w:rPr>
                <w:sz w:val="20"/>
              </w:rPr>
              <w:t>Database</w:t>
            </w:r>
          </w:p>
        </w:tc>
        <w:tc>
          <w:tcPr>
            <w:tcW w:w="1461" w:type="dxa"/>
          </w:tcPr>
          <w:p w14:paraId="555FCB0D" w14:textId="77777777" w:rsidR="00744ECF" w:rsidRDefault="00000000">
            <w:r>
              <w:rPr>
                <w:sz w:val="20"/>
              </w:rPr>
              <w:t>BEGIN TRANSACTION</w:t>
            </w:r>
          </w:p>
        </w:tc>
        <w:tc>
          <w:tcPr>
            <w:tcW w:w="849" w:type="dxa"/>
          </w:tcPr>
          <w:p w14:paraId="56FD9E11" w14:textId="77777777" w:rsidR="00744ECF" w:rsidRDefault="00000000">
            <w:pPr>
              <w:jc w:val="center"/>
            </w:pPr>
            <w:r>
              <w:rPr>
                <w:sz w:val="20"/>
              </w:rPr>
              <w:t>JDBC</w:t>
            </w:r>
          </w:p>
        </w:tc>
        <w:tc>
          <w:tcPr>
            <w:tcW w:w="1915" w:type="dxa"/>
          </w:tcPr>
          <w:p w14:paraId="5AA5E50A" w14:textId="77777777" w:rsidR="00744ECF" w:rsidRDefault="00744ECF"/>
        </w:tc>
        <w:tc>
          <w:tcPr>
            <w:tcW w:w="1893" w:type="dxa"/>
          </w:tcPr>
          <w:p w14:paraId="29509BEF" w14:textId="77777777" w:rsidR="00744ECF" w:rsidRDefault="00000000">
            <w:r>
              <w:rPr>
                <w:sz w:val="20"/>
              </w:rPr>
              <w:t>{newBalance: 201}</w:t>
            </w:r>
          </w:p>
        </w:tc>
      </w:tr>
      <w:tr w:rsidR="00744ECF" w14:paraId="6B36B84F" w14:textId="77777777">
        <w:tc>
          <w:tcPr>
            <w:tcW w:w="503" w:type="dxa"/>
            <w:shd w:val="clear" w:color="auto" w:fill="231AFF"/>
          </w:tcPr>
          <w:p w14:paraId="47A9FB67" w14:textId="77777777" w:rsidR="00744ECF" w:rsidRDefault="00000000">
            <w:pPr>
              <w:jc w:val="center"/>
            </w:pPr>
            <w:r>
              <w:rPr>
                <w:b/>
                <w:color w:val="FFFFFF"/>
                <w:sz w:val="20"/>
              </w:rPr>
              <w:t>13</w:t>
            </w:r>
          </w:p>
        </w:tc>
        <w:tc>
          <w:tcPr>
            <w:tcW w:w="1251" w:type="dxa"/>
            <w:shd w:val="clear" w:color="auto" w:fill="D9E2F3"/>
          </w:tcPr>
          <w:p w14:paraId="5F1E7735" w14:textId="77777777" w:rsidR="00744ECF" w:rsidRDefault="00000000">
            <w:r>
              <w:rPr>
                <w:sz w:val="20"/>
              </w:rPr>
              <w:t>Wallet Service</w:t>
            </w:r>
          </w:p>
        </w:tc>
        <w:tc>
          <w:tcPr>
            <w:tcW w:w="1251" w:type="dxa"/>
            <w:shd w:val="clear" w:color="auto" w:fill="D9E2F3"/>
          </w:tcPr>
          <w:p w14:paraId="2ED00F76" w14:textId="77777777" w:rsidR="00744ECF" w:rsidRDefault="00000000">
            <w:r>
              <w:rPr>
                <w:sz w:val="20"/>
              </w:rPr>
              <w:t>Database</w:t>
            </w:r>
          </w:p>
        </w:tc>
        <w:tc>
          <w:tcPr>
            <w:tcW w:w="1461" w:type="dxa"/>
            <w:shd w:val="clear" w:color="auto" w:fill="D9E2F3"/>
          </w:tcPr>
          <w:p w14:paraId="7EEDE839" w14:textId="77777777" w:rsidR="00744ECF" w:rsidRDefault="00000000">
            <w:r>
              <w:rPr>
                <w:sz w:val="20"/>
              </w:rPr>
              <w:t>UPDATE wallets SET balance = balance - 299</w:t>
            </w:r>
          </w:p>
        </w:tc>
        <w:tc>
          <w:tcPr>
            <w:tcW w:w="849" w:type="dxa"/>
            <w:shd w:val="clear" w:color="auto" w:fill="D9E2F3"/>
          </w:tcPr>
          <w:p w14:paraId="07F2C20E" w14:textId="77777777" w:rsidR="00744ECF" w:rsidRDefault="00000000">
            <w:pPr>
              <w:jc w:val="center"/>
            </w:pPr>
            <w:r>
              <w:rPr>
                <w:sz w:val="20"/>
              </w:rPr>
              <w:t>JDBC</w:t>
            </w:r>
          </w:p>
        </w:tc>
        <w:tc>
          <w:tcPr>
            <w:tcW w:w="1915" w:type="dxa"/>
            <w:shd w:val="clear" w:color="auto" w:fill="D9E2F3"/>
          </w:tcPr>
          <w:p w14:paraId="070B4391" w14:textId="77777777" w:rsidR="00744ECF" w:rsidRDefault="00744ECF"/>
        </w:tc>
        <w:tc>
          <w:tcPr>
            <w:tcW w:w="1893" w:type="dxa"/>
            <w:shd w:val="clear" w:color="auto" w:fill="D9E2F3"/>
          </w:tcPr>
          <w:p w14:paraId="562BD928" w14:textId="77777777" w:rsidR="00744ECF" w:rsidRDefault="00744ECF"/>
        </w:tc>
      </w:tr>
      <w:tr w:rsidR="00744ECF" w14:paraId="36F9B264" w14:textId="77777777">
        <w:tc>
          <w:tcPr>
            <w:tcW w:w="503" w:type="dxa"/>
            <w:shd w:val="clear" w:color="auto" w:fill="231AFF"/>
          </w:tcPr>
          <w:p w14:paraId="2D49944E" w14:textId="77777777" w:rsidR="00744ECF" w:rsidRDefault="00000000">
            <w:pPr>
              <w:jc w:val="center"/>
            </w:pPr>
            <w:r>
              <w:rPr>
                <w:b/>
                <w:color w:val="FFFFFF"/>
                <w:sz w:val="20"/>
              </w:rPr>
              <w:t>14</w:t>
            </w:r>
          </w:p>
        </w:tc>
        <w:tc>
          <w:tcPr>
            <w:tcW w:w="1251" w:type="dxa"/>
          </w:tcPr>
          <w:p w14:paraId="7ACB337F" w14:textId="77777777" w:rsidR="00744ECF" w:rsidRDefault="00000000">
            <w:r>
              <w:rPr>
                <w:sz w:val="20"/>
              </w:rPr>
              <w:t>Wallet Service</w:t>
            </w:r>
          </w:p>
        </w:tc>
        <w:tc>
          <w:tcPr>
            <w:tcW w:w="1251" w:type="dxa"/>
          </w:tcPr>
          <w:p w14:paraId="6083940F" w14:textId="77777777" w:rsidR="00744ECF" w:rsidRDefault="00000000">
            <w:r>
              <w:rPr>
                <w:sz w:val="20"/>
              </w:rPr>
              <w:t>Database</w:t>
            </w:r>
          </w:p>
        </w:tc>
        <w:tc>
          <w:tcPr>
            <w:tcW w:w="1461" w:type="dxa"/>
          </w:tcPr>
          <w:p w14:paraId="32D3E648" w14:textId="77777777" w:rsidR="00744ECF" w:rsidRDefault="00000000">
            <w:r>
              <w:rPr>
                <w:sz w:val="20"/>
              </w:rPr>
              <w:t>INSERT transactions</w:t>
            </w:r>
          </w:p>
        </w:tc>
        <w:tc>
          <w:tcPr>
            <w:tcW w:w="849" w:type="dxa"/>
          </w:tcPr>
          <w:p w14:paraId="0636220A" w14:textId="77777777" w:rsidR="00744ECF" w:rsidRDefault="00000000">
            <w:pPr>
              <w:jc w:val="center"/>
            </w:pPr>
            <w:r>
              <w:rPr>
                <w:sz w:val="20"/>
              </w:rPr>
              <w:t>JDBC</w:t>
            </w:r>
          </w:p>
        </w:tc>
        <w:tc>
          <w:tcPr>
            <w:tcW w:w="1915" w:type="dxa"/>
          </w:tcPr>
          <w:p w14:paraId="65C490DA" w14:textId="77777777" w:rsidR="00744ECF" w:rsidRDefault="00000000">
            <w:r>
              <w:rPr>
                <w:sz w:val="20"/>
              </w:rPr>
              <w:t>BILL_PAYMENT, SADAD</w:t>
            </w:r>
          </w:p>
        </w:tc>
        <w:tc>
          <w:tcPr>
            <w:tcW w:w="1893" w:type="dxa"/>
          </w:tcPr>
          <w:p w14:paraId="40F5F661" w14:textId="77777777" w:rsidR="00744ECF" w:rsidRDefault="00744ECF"/>
        </w:tc>
      </w:tr>
      <w:tr w:rsidR="00744ECF" w14:paraId="7D66F58E" w14:textId="77777777">
        <w:tc>
          <w:tcPr>
            <w:tcW w:w="503" w:type="dxa"/>
            <w:shd w:val="clear" w:color="auto" w:fill="231AFF"/>
          </w:tcPr>
          <w:p w14:paraId="243D874A" w14:textId="77777777" w:rsidR="00744ECF" w:rsidRDefault="00000000">
            <w:pPr>
              <w:jc w:val="center"/>
            </w:pPr>
            <w:r>
              <w:rPr>
                <w:b/>
                <w:color w:val="FFFFFF"/>
                <w:sz w:val="20"/>
              </w:rPr>
              <w:t>15</w:t>
            </w:r>
          </w:p>
        </w:tc>
        <w:tc>
          <w:tcPr>
            <w:tcW w:w="1251" w:type="dxa"/>
            <w:shd w:val="clear" w:color="auto" w:fill="D9E2F3"/>
          </w:tcPr>
          <w:p w14:paraId="677BD701" w14:textId="77777777" w:rsidR="00744ECF" w:rsidRDefault="00000000">
            <w:r>
              <w:rPr>
                <w:sz w:val="20"/>
              </w:rPr>
              <w:t>Wallet Service</w:t>
            </w:r>
          </w:p>
        </w:tc>
        <w:tc>
          <w:tcPr>
            <w:tcW w:w="1251" w:type="dxa"/>
            <w:shd w:val="clear" w:color="auto" w:fill="D9E2F3"/>
          </w:tcPr>
          <w:p w14:paraId="14F43940" w14:textId="77777777" w:rsidR="00744ECF" w:rsidRDefault="00000000">
            <w:r>
              <w:rPr>
                <w:sz w:val="20"/>
              </w:rPr>
              <w:t>Database</w:t>
            </w:r>
          </w:p>
        </w:tc>
        <w:tc>
          <w:tcPr>
            <w:tcW w:w="1461" w:type="dxa"/>
            <w:shd w:val="clear" w:color="auto" w:fill="D9E2F3"/>
          </w:tcPr>
          <w:p w14:paraId="784517B3" w14:textId="77777777" w:rsidR="00744ECF" w:rsidRDefault="00000000">
            <w:r>
              <w:rPr>
                <w:sz w:val="20"/>
              </w:rPr>
              <w:t>COMMIT</w:t>
            </w:r>
          </w:p>
        </w:tc>
        <w:tc>
          <w:tcPr>
            <w:tcW w:w="849" w:type="dxa"/>
            <w:shd w:val="clear" w:color="auto" w:fill="D9E2F3"/>
          </w:tcPr>
          <w:p w14:paraId="0DAB2ADC" w14:textId="77777777" w:rsidR="00744ECF" w:rsidRDefault="00000000">
            <w:pPr>
              <w:jc w:val="center"/>
            </w:pPr>
            <w:r>
              <w:rPr>
                <w:sz w:val="20"/>
              </w:rPr>
              <w:t>JDBC</w:t>
            </w:r>
          </w:p>
        </w:tc>
        <w:tc>
          <w:tcPr>
            <w:tcW w:w="1915" w:type="dxa"/>
            <w:shd w:val="clear" w:color="auto" w:fill="D9E2F3"/>
          </w:tcPr>
          <w:p w14:paraId="7A980512" w14:textId="77777777" w:rsidR="00744ECF" w:rsidRDefault="00744ECF"/>
        </w:tc>
        <w:tc>
          <w:tcPr>
            <w:tcW w:w="1893" w:type="dxa"/>
            <w:shd w:val="clear" w:color="auto" w:fill="D9E2F3"/>
          </w:tcPr>
          <w:p w14:paraId="35078ADC" w14:textId="77777777" w:rsidR="00744ECF" w:rsidRDefault="00744ECF"/>
        </w:tc>
      </w:tr>
      <w:tr w:rsidR="00744ECF" w14:paraId="0C86F3EE" w14:textId="77777777">
        <w:tc>
          <w:tcPr>
            <w:tcW w:w="503" w:type="dxa"/>
            <w:shd w:val="clear" w:color="auto" w:fill="231AFF"/>
          </w:tcPr>
          <w:p w14:paraId="71E74E68" w14:textId="77777777" w:rsidR="00744ECF" w:rsidRDefault="00000000">
            <w:pPr>
              <w:jc w:val="center"/>
            </w:pPr>
            <w:r>
              <w:rPr>
                <w:b/>
                <w:color w:val="FFFFFF"/>
                <w:sz w:val="20"/>
              </w:rPr>
              <w:t>16</w:t>
            </w:r>
          </w:p>
        </w:tc>
        <w:tc>
          <w:tcPr>
            <w:tcW w:w="1251" w:type="dxa"/>
          </w:tcPr>
          <w:p w14:paraId="51B7D581" w14:textId="77777777" w:rsidR="00744ECF" w:rsidRDefault="00000000">
            <w:r>
              <w:rPr>
                <w:sz w:val="20"/>
              </w:rPr>
              <w:t>Payment Service</w:t>
            </w:r>
          </w:p>
        </w:tc>
        <w:tc>
          <w:tcPr>
            <w:tcW w:w="1251" w:type="dxa"/>
          </w:tcPr>
          <w:p w14:paraId="14869B18" w14:textId="77777777" w:rsidR="00744ECF" w:rsidRDefault="00000000">
            <w:r>
              <w:rPr>
                <w:sz w:val="20"/>
              </w:rPr>
              <w:t>Database</w:t>
            </w:r>
          </w:p>
        </w:tc>
        <w:tc>
          <w:tcPr>
            <w:tcW w:w="1461" w:type="dxa"/>
          </w:tcPr>
          <w:p w14:paraId="0AF8AA69" w14:textId="77777777" w:rsidR="00744ECF" w:rsidRDefault="00000000">
            <w:r>
              <w:rPr>
                <w:sz w:val="20"/>
              </w:rPr>
              <w:t>INSERT bill_payments</w:t>
            </w:r>
          </w:p>
        </w:tc>
        <w:tc>
          <w:tcPr>
            <w:tcW w:w="849" w:type="dxa"/>
          </w:tcPr>
          <w:p w14:paraId="00AE2496" w14:textId="77777777" w:rsidR="00744ECF" w:rsidRDefault="00000000">
            <w:pPr>
              <w:jc w:val="center"/>
            </w:pPr>
            <w:r>
              <w:rPr>
                <w:sz w:val="20"/>
              </w:rPr>
              <w:t>JDBC</w:t>
            </w:r>
          </w:p>
        </w:tc>
        <w:tc>
          <w:tcPr>
            <w:tcW w:w="1915" w:type="dxa"/>
          </w:tcPr>
          <w:p w14:paraId="33BE48F0" w14:textId="77777777" w:rsidR="00744ECF" w:rsidRDefault="00000000">
            <w:r>
              <w:rPr>
                <w:sz w:val="20"/>
              </w:rPr>
              <w:t>paid</w:t>
            </w:r>
          </w:p>
        </w:tc>
        <w:tc>
          <w:tcPr>
            <w:tcW w:w="1893" w:type="dxa"/>
          </w:tcPr>
          <w:p w14:paraId="2600ECBE" w14:textId="77777777" w:rsidR="00744ECF" w:rsidRDefault="00744ECF"/>
        </w:tc>
      </w:tr>
      <w:tr w:rsidR="00744ECF" w14:paraId="04D72427" w14:textId="77777777">
        <w:tc>
          <w:tcPr>
            <w:tcW w:w="503" w:type="dxa"/>
            <w:shd w:val="clear" w:color="auto" w:fill="231AFF"/>
          </w:tcPr>
          <w:p w14:paraId="3048A473" w14:textId="77777777" w:rsidR="00744ECF" w:rsidRDefault="00000000">
            <w:pPr>
              <w:jc w:val="center"/>
            </w:pPr>
            <w:r>
              <w:rPr>
                <w:b/>
                <w:color w:val="FFFFFF"/>
                <w:sz w:val="20"/>
              </w:rPr>
              <w:t>17</w:t>
            </w:r>
          </w:p>
        </w:tc>
        <w:tc>
          <w:tcPr>
            <w:tcW w:w="1251" w:type="dxa"/>
            <w:shd w:val="clear" w:color="auto" w:fill="D9E2F3"/>
          </w:tcPr>
          <w:p w14:paraId="6DD9ADB3" w14:textId="77777777" w:rsidR="00744ECF" w:rsidRDefault="00000000">
            <w:r>
              <w:rPr>
                <w:sz w:val="20"/>
              </w:rPr>
              <w:t>Payment Service</w:t>
            </w:r>
          </w:p>
        </w:tc>
        <w:tc>
          <w:tcPr>
            <w:tcW w:w="1251" w:type="dxa"/>
            <w:shd w:val="clear" w:color="auto" w:fill="D9E2F3"/>
          </w:tcPr>
          <w:p w14:paraId="52E98D05" w14:textId="77777777" w:rsidR="00744ECF" w:rsidRDefault="00000000">
            <w:r>
              <w:rPr>
                <w:sz w:val="20"/>
              </w:rPr>
              <w:t>Notification Service</w:t>
            </w:r>
          </w:p>
        </w:tc>
        <w:tc>
          <w:tcPr>
            <w:tcW w:w="1461" w:type="dxa"/>
            <w:shd w:val="clear" w:color="auto" w:fill="D9E2F3"/>
          </w:tcPr>
          <w:p w14:paraId="64D3EB15" w14:textId="77777777" w:rsidR="00744ECF" w:rsidRDefault="00000000">
            <w:r>
              <w:rPr>
                <w:sz w:val="20"/>
              </w:rPr>
              <w:t>sendPaymentReceipt</w:t>
            </w:r>
          </w:p>
        </w:tc>
        <w:tc>
          <w:tcPr>
            <w:tcW w:w="849" w:type="dxa"/>
            <w:shd w:val="clear" w:color="auto" w:fill="D9E2F3"/>
          </w:tcPr>
          <w:p w14:paraId="30EE5E8B" w14:textId="77777777" w:rsidR="00744ECF" w:rsidRDefault="00000000">
            <w:pPr>
              <w:jc w:val="center"/>
            </w:pPr>
            <w:r>
              <w:rPr>
                <w:sz w:val="20"/>
              </w:rPr>
              <w:t>REST</w:t>
            </w:r>
          </w:p>
        </w:tc>
        <w:tc>
          <w:tcPr>
            <w:tcW w:w="1915" w:type="dxa"/>
            <w:shd w:val="clear" w:color="auto" w:fill="D9E2F3"/>
          </w:tcPr>
          <w:p w14:paraId="43ADD323" w14:textId="77777777" w:rsidR="00744ECF" w:rsidRDefault="00000000">
            <w:r>
              <w:rPr>
                <w:sz w:val="20"/>
              </w:rPr>
              <w:t>userId, bill</w:t>
            </w:r>
          </w:p>
        </w:tc>
        <w:tc>
          <w:tcPr>
            <w:tcW w:w="1893" w:type="dxa"/>
            <w:shd w:val="clear" w:color="auto" w:fill="D9E2F3"/>
          </w:tcPr>
          <w:p w14:paraId="7E89BAFB" w14:textId="77777777" w:rsidR="00744ECF" w:rsidRDefault="00744ECF"/>
        </w:tc>
      </w:tr>
      <w:tr w:rsidR="00744ECF" w14:paraId="046720F0" w14:textId="77777777">
        <w:tc>
          <w:tcPr>
            <w:tcW w:w="503" w:type="dxa"/>
            <w:shd w:val="clear" w:color="auto" w:fill="231AFF"/>
          </w:tcPr>
          <w:p w14:paraId="4C928E1C" w14:textId="77777777" w:rsidR="00744ECF" w:rsidRDefault="00000000">
            <w:pPr>
              <w:jc w:val="center"/>
            </w:pPr>
            <w:r>
              <w:rPr>
                <w:b/>
                <w:color w:val="FFFFFF"/>
                <w:sz w:val="20"/>
              </w:rPr>
              <w:t>18</w:t>
            </w:r>
          </w:p>
        </w:tc>
        <w:tc>
          <w:tcPr>
            <w:tcW w:w="1251" w:type="dxa"/>
          </w:tcPr>
          <w:p w14:paraId="2D62ACE1" w14:textId="77777777" w:rsidR="00744ECF" w:rsidRDefault="00000000">
            <w:r>
              <w:rPr>
                <w:sz w:val="20"/>
              </w:rPr>
              <w:t>Notification Service</w:t>
            </w:r>
          </w:p>
        </w:tc>
        <w:tc>
          <w:tcPr>
            <w:tcW w:w="1251" w:type="dxa"/>
          </w:tcPr>
          <w:p w14:paraId="3D8EEC03" w14:textId="77777777" w:rsidR="00744ECF" w:rsidRDefault="00000000">
            <w:r>
              <w:rPr>
                <w:sz w:val="20"/>
              </w:rPr>
              <w:t>Customer</w:t>
            </w:r>
          </w:p>
        </w:tc>
        <w:tc>
          <w:tcPr>
            <w:tcW w:w="1461" w:type="dxa"/>
          </w:tcPr>
          <w:p w14:paraId="2F00F260" w14:textId="77777777" w:rsidR="00744ECF" w:rsidRDefault="00000000">
            <w:r>
              <w:rPr>
                <w:sz w:val="20"/>
              </w:rPr>
              <w:t>Push "STC bill paid - 299 SAR"</w:t>
            </w:r>
          </w:p>
        </w:tc>
        <w:tc>
          <w:tcPr>
            <w:tcW w:w="849" w:type="dxa"/>
          </w:tcPr>
          <w:p w14:paraId="525F2B0F" w14:textId="77777777" w:rsidR="00744ECF" w:rsidRDefault="00000000">
            <w:pPr>
              <w:jc w:val="center"/>
            </w:pPr>
            <w:r>
              <w:rPr>
                <w:sz w:val="20"/>
              </w:rPr>
              <w:t>REST</w:t>
            </w:r>
          </w:p>
        </w:tc>
        <w:tc>
          <w:tcPr>
            <w:tcW w:w="1915" w:type="dxa"/>
          </w:tcPr>
          <w:p w14:paraId="2803C4A7" w14:textId="77777777" w:rsidR="00744ECF" w:rsidRDefault="00744ECF"/>
        </w:tc>
        <w:tc>
          <w:tcPr>
            <w:tcW w:w="1893" w:type="dxa"/>
          </w:tcPr>
          <w:p w14:paraId="339C0B38" w14:textId="77777777" w:rsidR="00744ECF" w:rsidRDefault="00744ECF"/>
        </w:tc>
      </w:tr>
      <w:tr w:rsidR="00744ECF" w14:paraId="64207D46" w14:textId="77777777">
        <w:tc>
          <w:tcPr>
            <w:tcW w:w="503" w:type="dxa"/>
            <w:shd w:val="clear" w:color="auto" w:fill="231AFF"/>
          </w:tcPr>
          <w:p w14:paraId="03675682" w14:textId="77777777" w:rsidR="00744ECF" w:rsidRDefault="00000000">
            <w:pPr>
              <w:jc w:val="center"/>
            </w:pPr>
            <w:r>
              <w:rPr>
                <w:b/>
                <w:color w:val="FFFFFF"/>
                <w:sz w:val="20"/>
              </w:rPr>
              <w:t>19</w:t>
            </w:r>
          </w:p>
        </w:tc>
        <w:tc>
          <w:tcPr>
            <w:tcW w:w="1251" w:type="dxa"/>
            <w:shd w:val="clear" w:color="auto" w:fill="D9E2F3"/>
          </w:tcPr>
          <w:p w14:paraId="2E6E58FF" w14:textId="77777777" w:rsidR="00744ECF" w:rsidRDefault="00000000">
            <w:r>
              <w:rPr>
                <w:sz w:val="20"/>
              </w:rPr>
              <w:t>Notification Service</w:t>
            </w:r>
          </w:p>
        </w:tc>
        <w:tc>
          <w:tcPr>
            <w:tcW w:w="1251" w:type="dxa"/>
            <w:shd w:val="clear" w:color="auto" w:fill="D9E2F3"/>
          </w:tcPr>
          <w:p w14:paraId="5A590913" w14:textId="77777777" w:rsidR="00744ECF" w:rsidRDefault="00000000">
            <w:r>
              <w:rPr>
                <w:sz w:val="20"/>
              </w:rPr>
              <w:t>Customer</w:t>
            </w:r>
          </w:p>
        </w:tc>
        <w:tc>
          <w:tcPr>
            <w:tcW w:w="1461" w:type="dxa"/>
            <w:shd w:val="clear" w:color="auto" w:fill="D9E2F3"/>
          </w:tcPr>
          <w:p w14:paraId="24BE00F6" w14:textId="77777777" w:rsidR="00744ECF" w:rsidRDefault="00000000">
            <w:r>
              <w:rPr>
                <w:sz w:val="20"/>
              </w:rPr>
              <w:t>Email receipt</w:t>
            </w:r>
          </w:p>
        </w:tc>
        <w:tc>
          <w:tcPr>
            <w:tcW w:w="849" w:type="dxa"/>
            <w:shd w:val="clear" w:color="auto" w:fill="D9E2F3"/>
          </w:tcPr>
          <w:p w14:paraId="283795CA" w14:textId="77777777" w:rsidR="00744ECF" w:rsidRDefault="00000000">
            <w:pPr>
              <w:jc w:val="center"/>
            </w:pPr>
            <w:r>
              <w:rPr>
                <w:sz w:val="20"/>
              </w:rPr>
              <w:t>REST</w:t>
            </w:r>
          </w:p>
        </w:tc>
        <w:tc>
          <w:tcPr>
            <w:tcW w:w="1915" w:type="dxa"/>
            <w:shd w:val="clear" w:color="auto" w:fill="D9E2F3"/>
          </w:tcPr>
          <w:p w14:paraId="777A379A" w14:textId="77777777" w:rsidR="00744ECF" w:rsidRDefault="00744ECF"/>
        </w:tc>
        <w:tc>
          <w:tcPr>
            <w:tcW w:w="1893" w:type="dxa"/>
            <w:shd w:val="clear" w:color="auto" w:fill="D9E2F3"/>
          </w:tcPr>
          <w:p w14:paraId="26B40B41" w14:textId="77777777" w:rsidR="00744ECF" w:rsidRDefault="00744ECF"/>
        </w:tc>
      </w:tr>
    </w:tbl>
    <w:p w14:paraId="4D72DD44" w14:textId="77777777" w:rsidR="00744ECF" w:rsidRDefault="00000000">
      <w:r>
        <w:rPr>
          <w:i/>
          <w:color w:val="646464"/>
          <w:sz w:val="20"/>
        </w:rPr>
        <w:t>[*] Indicates that the data element is optional</w:t>
      </w:r>
    </w:p>
    <w:p w14:paraId="4A9F56B0" w14:textId="77777777" w:rsidR="00744ECF" w:rsidRDefault="00000000">
      <w:pPr>
        <w:pBdr>
          <w:bottom w:val="single" w:sz="4" w:space="1" w:color="231AFF"/>
        </w:pBdr>
        <w:spacing w:before="200" w:after="120"/>
        <w:outlineLvl w:val="1"/>
      </w:pPr>
      <w:bookmarkStart w:id="35" w:name="_Toc222235235"/>
      <w:r>
        <w:rPr>
          <w:rFonts w:ascii="Calibri Light" w:hAnsi="Calibri Light"/>
          <w:b/>
          <w:color w:val="231AFF"/>
          <w:sz w:val="26"/>
        </w:rPr>
        <w:t>7.5. Error Handling</w:t>
      </w:r>
      <w:bookmarkEnd w:id="35"/>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744ECF" w14:paraId="45E1A74F" w14:textId="77777777">
        <w:tc>
          <w:tcPr>
            <w:tcW w:w="503" w:type="dxa"/>
            <w:shd w:val="clear" w:color="auto" w:fill="231AFF"/>
          </w:tcPr>
          <w:p w14:paraId="5DCD87BC" w14:textId="77777777" w:rsidR="00744ECF" w:rsidRDefault="00000000">
            <w:pPr>
              <w:jc w:val="center"/>
            </w:pPr>
            <w:r>
              <w:rPr>
                <w:b/>
                <w:color w:val="FFFFFF"/>
                <w:sz w:val="20"/>
              </w:rPr>
              <w:t>#</w:t>
            </w:r>
          </w:p>
        </w:tc>
        <w:tc>
          <w:tcPr>
            <w:tcW w:w="1440" w:type="dxa"/>
            <w:shd w:val="clear" w:color="auto" w:fill="231AFF"/>
          </w:tcPr>
          <w:p w14:paraId="30DD236B" w14:textId="77777777" w:rsidR="00744ECF" w:rsidRDefault="00000000">
            <w:pPr>
              <w:jc w:val="center"/>
            </w:pPr>
            <w:r>
              <w:rPr>
                <w:b/>
                <w:color w:val="FFFFFF"/>
                <w:sz w:val="20"/>
              </w:rPr>
              <w:t>Source</w:t>
            </w:r>
          </w:p>
        </w:tc>
        <w:tc>
          <w:tcPr>
            <w:tcW w:w="1440" w:type="dxa"/>
            <w:shd w:val="clear" w:color="auto" w:fill="231AFF"/>
          </w:tcPr>
          <w:p w14:paraId="2EA49DD5" w14:textId="77777777" w:rsidR="00744ECF" w:rsidRDefault="00000000">
            <w:pPr>
              <w:jc w:val="center"/>
            </w:pPr>
            <w:r>
              <w:rPr>
                <w:b/>
                <w:color w:val="FFFFFF"/>
                <w:sz w:val="20"/>
              </w:rPr>
              <w:t>Destination</w:t>
            </w:r>
          </w:p>
        </w:tc>
        <w:tc>
          <w:tcPr>
            <w:tcW w:w="2592" w:type="dxa"/>
            <w:shd w:val="clear" w:color="auto" w:fill="231AFF"/>
          </w:tcPr>
          <w:p w14:paraId="7C47C5AC" w14:textId="77777777" w:rsidR="00744ECF" w:rsidRDefault="00000000">
            <w:pPr>
              <w:jc w:val="center"/>
            </w:pPr>
            <w:r>
              <w:rPr>
                <w:b/>
                <w:color w:val="FFFFFF"/>
                <w:sz w:val="20"/>
              </w:rPr>
              <w:t>Scenario</w:t>
            </w:r>
          </w:p>
        </w:tc>
        <w:tc>
          <w:tcPr>
            <w:tcW w:w="3168" w:type="dxa"/>
            <w:shd w:val="clear" w:color="auto" w:fill="231AFF"/>
          </w:tcPr>
          <w:p w14:paraId="68775AC2" w14:textId="77777777" w:rsidR="00744ECF" w:rsidRDefault="00000000">
            <w:pPr>
              <w:jc w:val="center"/>
            </w:pPr>
            <w:r>
              <w:rPr>
                <w:b/>
                <w:color w:val="FFFFFF"/>
                <w:sz w:val="20"/>
              </w:rPr>
              <w:t>Handling</w:t>
            </w:r>
          </w:p>
        </w:tc>
      </w:tr>
      <w:tr w:rsidR="00744ECF" w14:paraId="0CC70F32" w14:textId="77777777">
        <w:tc>
          <w:tcPr>
            <w:tcW w:w="503" w:type="dxa"/>
            <w:shd w:val="clear" w:color="auto" w:fill="231AFF"/>
          </w:tcPr>
          <w:p w14:paraId="7CDC4B93" w14:textId="77777777" w:rsidR="00744ECF" w:rsidRDefault="00000000">
            <w:pPr>
              <w:jc w:val="center"/>
            </w:pPr>
            <w:r>
              <w:rPr>
                <w:b/>
                <w:color w:val="FFFFFF"/>
                <w:sz w:val="20"/>
              </w:rPr>
              <w:t>1</w:t>
            </w:r>
          </w:p>
        </w:tc>
        <w:tc>
          <w:tcPr>
            <w:tcW w:w="1440" w:type="dxa"/>
            <w:shd w:val="clear" w:color="auto" w:fill="D9E2F3"/>
          </w:tcPr>
          <w:p w14:paraId="2A4C4A5A" w14:textId="77777777" w:rsidR="00744ECF" w:rsidRDefault="00000000">
            <w:r>
              <w:rPr>
                <w:sz w:val="20"/>
              </w:rPr>
              <w:t>API Gateway</w:t>
            </w:r>
          </w:p>
        </w:tc>
        <w:tc>
          <w:tcPr>
            <w:tcW w:w="1440" w:type="dxa"/>
            <w:shd w:val="clear" w:color="auto" w:fill="D9E2F3"/>
          </w:tcPr>
          <w:p w14:paraId="4BCD3397" w14:textId="77777777" w:rsidR="00744ECF" w:rsidRDefault="00000000">
            <w:r>
              <w:rPr>
                <w:sz w:val="20"/>
              </w:rPr>
              <w:t>Payment Service</w:t>
            </w:r>
          </w:p>
        </w:tc>
        <w:tc>
          <w:tcPr>
            <w:tcW w:w="2592" w:type="dxa"/>
            <w:shd w:val="clear" w:color="auto" w:fill="D9E2F3"/>
          </w:tcPr>
          <w:p w14:paraId="1A40F9FB" w14:textId="77777777" w:rsidR="00744ECF" w:rsidRDefault="00000000">
            <w:r>
              <w:rPr>
                <w:b/>
                <w:sz w:val="20"/>
              </w:rPr>
              <w:t>inquireBill</w:t>
            </w:r>
          </w:p>
          <w:p w14:paraId="49C2C8A8" w14:textId="77777777" w:rsidR="00744ECF" w:rsidRDefault="00000000">
            <w:pPr>
              <w:spacing w:before="40"/>
            </w:pPr>
            <w:r>
              <w:rPr>
                <w:sz w:val="20"/>
              </w:rPr>
              <w:t>Timeout waiting for Payment Service response</w:t>
            </w:r>
          </w:p>
        </w:tc>
        <w:tc>
          <w:tcPr>
            <w:tcW w:w="3168" w:type="dxa"/>
            <w:shd w:val="clear" w:color="auto" w:fill="D9E2F3"/>
          </w:tcPr>
          <w:p w14:paraId="5098B0E5" w14:textId="77777777" w:rsidR="00744ECF" w:rsidRDefault="00000000">
            <w:r>
              <w:rPr>
                <w:sz w:val="20"/>
              </w:rPr>
              <w:t>Retry up to 3 times with exponential backoff; Log error with correlation ID for traceability; Return error code to upstream caller</w:t>
            </w:r>
          </w:p>
        </w:tc>
      </w:tr>
      <w:tr w:rsidR="00744ECF" w14:paraId="4FF02336" w14:textId="77777777">
        <w:tc>
          <w:tcPr>
            <w:tcW w:w="503" w:type="dxa"/>
            <w:shd w:val="clear" w:color="auto" w:fill="231AFF"/>
          </w:tcPr>
          <w:p w14:paraId="4B9EA803" w14:textId="77777777" w:rsidR="00744ECF" w:rsidRDefault="00000000">
            <w:pPr>
              <w:jc w:val="center"/>
            </w:pPr>
            <w:r>
              <w:rPr>
                <w:b/>
                <w:color w:val="FFFFFF"/>
                <w:sz w:val="20"/>
              </w:rPr>
              <w:t>2</w:t>
            </w:r>
          </w:p>
        </w:tc>
        <w:tc>
          <w:tcPr>
            <w:tcW w:w="1440" w:type="dxa"/>
          </w:tcPr>
          <w:p w14:paraId="20A0536F" w14:textId="77777777" w:rsidR="00744ECF" w:rsidRDefault="00000000">
            <w:r>
              <w:rPr>
                <w:sz w:val="20"/>
              </w:rPr>
              <w:t>API Gateway</w:t>
            </w:r>
          </w:p>
        </w:tc>
        <w:tc>
          <w:tcPr>
            <w:tcW w:w="1440" w:type="dxa"/>
          </w:tcPr>
          <w:p w14:paraId="41AD82B8" w14:textId="77777777" w:rsidR="00744ECF" w:rsidRDefault="00000000">
            <w:r>
              <w:rPr>
                <w:sz w:val="20"/>
              </w:rPr>
              <w:t>Payment Service</w:t>
            </w:r>
          </w:p>
        </w:tc>
        <w:tc>
          <w:tcPr>
            <w:tcW w:w="2592" w:type="dxa"/>
          </w:tcPr>
          <w:p w14:paraId="387CABEE" w14:textId="77777777" w:rsidR="00744ECF" w:rsidRDefault="00000000">
            <w:r>
              <w:rPr>
                <w:b/>
                <w:sz w:val="20"/>
              </w:rPr>
              <w:t>inquireBill</w:t>
            </w:r>
          </w:p>
          <w:p w14:paraId="21DC9032" w14:textId="77777777" w:rsidR="00744ECF" w:rsidRDefault="00000000">
            <w:pPr>
              <w:spacing w:before="40"/>
            </w:pPr>
            <w:r>
              <w:rPr>
                <w:sz w:val="20"/>
              </w:rPr>
              <w:t>Payment Service unavailable</w:t>
            </w:r>
          </w:p>
        </w:tc>
        <w:tc>
          <w:tcPr>
            <w:tcW w:w="3168" w:type="dxa"/>
          </w:tcPr>
          <w:p w14:paraId="259493A0" w14:textId="77777777" w:rsidR="00744ECF" w:rsidRDefault="00000000">
            <w:r>
              <w:rPr>
                <w:sz w:val="20"/>
              </w:rPr>
              <w:t>Retry up to 3 times with exponential backoff; Log error with correlation ID for traceability; Activate circuit breaker, use fallback response</w:t>
            </w:r>
          </w:p>
        </w:tc>
      </w:tr>
      <w:tr w:rsidR="00744ECF" w14:paraId="22EE1C0C" w14:textId="77777777">
        <w:tc>
          <w:tcPr>
            <w:tcW w:w="503" w:type="dxa"/>
            <w:shd w:val="clear" w:color="auto" w:fill="231AFF"/>
          </w:tcPr>
          <w:p w14:paraId="4A83B066" w14:textId="77777777" w:rsidR="00744ECF" w:rsidRDefault="00000000">
            <w:pPr>
              <w:jc w:val="center"/>
            </w:pPr>
            <w:r>
              <w:rPr>
                <w:b/>
                <w:color w:val="FFFFFF"/>
                <w:sz w:val="20"/>
              </w:rPr>
              <w:t>3</w:t>
            </w:r>
          </w:p>
        </w:tc>
        <w:tc>
          <w:tcPr>
            <w:tcW w:w="1440" w:type="dxa"/>
            <w:shd w:val="clear" w:color="auto" w:fill="D9E2F3"/>
          </w:tcPr>
          <w:p w14:paraId="39131478" w14:textId="77777777" w:rsidR="00744ECF" w:rsidRDefault="00000000">
            <w:r>
              <w:rPr>
                <w:sz w:val="20"/>
              </w:rPr>
              <w:t>Payment Service</w:t>
            </w:r>
          </w:p>
        </w:tc>
        <w:tc>
          <w:tcPr>
            <w:tcW w:w="1440" w:type="dxa"/>
            <w:shd w:val="clear" w:color="auto" w:fill="D9E2F3"/>
          </w:tcPr>
          <w:p w14:paraId="2C050A26" w14:textId="77777777" w:rsidR="00744ECF" w:rsidRDefault="00000000">
            <w:r>
              <w:rPr>
                <w:sz w:val="20"/>
              </w:rPr>
              <w:t>SADAD Adapter</w:t>
            </w:r>
          </w:p>
        </w:tc>
        <w:tc>
          <w:tcPr>
            <w:tcW w:w="2592" w:type="dxa"/>
            <w:shd w:val="clear" w:color="auto" w:fill="D9E2F3"/>
          </w:tcPr>
          <w:p w14:paraId="58632361" w14:textId="77777777" w:rsidR="00744ECF" w:rsidRDefault="00000000">
            <w:r>
              <w:rPr>
                <w:b/>
                <w:sz w:val="20"/>
              </w:rPr>
              <w:t>billInquiry</w:t>
            </w:r>
          </w:p>
          <w:p w14:paraId="6E511654" w14:textId="77777777" w:rsidR="00744ECF" w:rsidRDefault="00000000">
            <w:pPr>
              <w:spacing w:before="40"/>
            </w:pPr>
            <w:r>
              <w:rPr>
                <w:sz w:val="20"/>
              </w:rPr>
              <w:t>Timeout waiting for SADAD Adapter response</w:t>
            </w:r>
          </w:p>
        </w:tc>
        <w:tc>
          <w:tcPr>
            <w:tcW w:w="3168" w:type="dxa"/>
            <w:shd w:val="clear" w:color="auto" w:fill="D9E2F3"/>
          </w:tcPr>
          <w:p w14:paraId="37D28968" w14:textId="77777777" w:rsidR="00744ECF" w:rsidRDefault="00000000">
            <w:r>
              <w:rPr>
                <w:sz w:val="20"/>
              </w:rPr>
              <w:t>Retry up to 3 times with exponential backoff; Log error with correlation ID for traceability; Return error code to upstream caller</w:t>
            </w:r>
          </w:p>
        </w:tc>
      </w:tr>
      <w:tr w:rsidR="00744ECF" w14:paraId="542200AC" w14:textId="77777777">
        <w:tc>
          <w:tcPr>
            <w:tcW w:w="503" w:type="dxa"/>
            <w:shd w:val="clear" w:color="auto" w:fill="231AFF"/>
          </w:tcPr>
          <w:p w14:paraId="23B6B3DB" w14:textId="77777777" w:rsidR="00744ECF" w:rsidRDefault="00000000">
            <w:pPr>
              <w:jc w:val="center"/>
            </w:pPr>
            <w:r>
              <w:rPr>
                <w:b/>
                <w:color w:val="FFFFFF"/>
                <w:sz w:val="20"/>
              </w:rPr>
              <w:t>4</w:t>
            </w:r>
          </w:p>
        </w:tc>
        <w:tc>
          <w:tcPr>
            <w:tcW w:w="1440" w:type="dxa"/>
          </w:tcPr>
          <w:p w14:paraId="331E9494" w14:textId="77777777" w:rsidR="00744ECF" w:rsidRDefault="00000000">
            <w:r>
              <w:rPr>
                <w:sz w:val="20"/>
              </w:rPr>
              <w:t>Payment Service</w:t>
            </w:r>
          </w:p>
        </w:tc>
        <w:tc>
          <w:tcPr>
            <w:tcW w:w="1440" w:type="dxa"/>
          </w:tcPr>
          <w:p w14:paraId="3736B833" w14:textId="77777777" w:rsidR="00744ECF" w:rsidRDefault="00000000">
            <w:r>
              <w:rPr>
                <w:sz w:val="20"/>
              </w:rPr>
              <w:t>SADAD Adapter</w:t>
            </w:r>
          </w:p>
        </w:tc>
        <w:tc>
          <w:tcPr>
            <w:tcW w:w="2592" w:type="dxa"/>
          </w:tcPr>
          <w:p w14:paraId="49454C7A" w14:textId="77777777" w:rsidR="00744ECF" w:rsidRDefault="00000000">
            <w:r>
              <w:rPr>
                <w:b/>
                <w:sz w:val="20"/>
              </w:rPr>
              <w:t>billInquiry</w:t>
            </w:r>
          </w:p>
          <w:p w14:paraId="0293B6E5" w14:textId="77777777" w:rsidR="00744ECF" w:rsidRDefault="00000000">
            <w:pPr>
              <w:spacing w:before="40"/>
            </w:pPr>
            <w:r>
              <w:rPr>
                <w:sz w:val="20"/>
              </w:rPr>
              <w:t>SADAD Adapter unavailable</w:t>
            </w:r>
          </w:p>
        </w:tc>
        <w:tc>
          <w:tcPr>
            <w:tcW w:w="3168" w:type="dxa"/>
          </w:tcPr>
          <w:p w14:paraId="77DC291C" w14:textId="77777777" w:rsidR="00744ECF" w:rsidRDefault="00000000">
            <w:r>
              <w:rPr>
                <w:sz w:val="20"/>
              </w:rPr>
              <w:t>Retry up to 3 times with exponential backoff; Log error with correlation ID for traceability; Activate circuit breaker, use fallback response</w:t>
            </w:r>
          </w:p>
        </w:tc>
      </w:tr>
      <w:tr w:rsidR="00744ECF" w14:paraId="135C3C28" w14:textId="77777777">
        <w:tc>
          <w:tcPr>
            <w:tcW w:w="503" w:type="dxa"/>
            <w:shd w:val="clear" w:color="auto" w:fill="231AFF"/>
          </w:tcPr>
          <w:p w14:paraId="3780ADD0" w14:textId="77777777" w:rsidR="00744ECF" w:rsidRDefault="00000000">
            <w:pPr>
              <w:jc w:val="center"/>
            </w:pPr>
            <w:r>
              <w:rPr>
                <w:b/>
                <w:color w:val="FFFFFF"/>
                <w:sz w:val="20"/>
              </w:rPr>
              <w:t>5</w:t>
            </w:r>
          </w:p>
        </w:tc>
        <w:tc>
          <w:tcPr>
            <w:tcW w:w="1440" w:type="dxa"/>
            <w:shd w:val="clear" w:color="auto" w:fill="D9E2F3"/>
          </w:tcPr>
          <w:p w14:paraId="5E98CA8B" w14:textId="77777777" w:rsidR="00744ECF" w:rsidRDefault="00000000">
            <w:r>
              <w:rPr>
                <w:sz w:val="20"/>
              </w:rPr>
              <w:t>Payment Service</w:t>
            </w:r>
          </w:p>
        </w:tc>
        <w:tc>
          <w:tcPr>
            <w:tcW w:w="1440" w:type="dxa"/>
            <w:shd w:val="clear" w:color="auto" w:fill="D9E2F3"/>
          </w:tcPr>
          <w:p w14:paraId="269F295D" w14:textId="77777777" w:rsidR="00744ECF" w:rsidRDefault="00000000">
            <w:r>
              <w:rPr>
                <w:sz w:val="20"/>
              </w:rPr>
              <w:t>SADAD Adapter</w:t>
            </w:r>
          </w:p>
        </w:tc>
        <w:tc>
          <w:tcPr>
            <w:tcW w:w="2592" w:type="dxa"/>
            <w:shd w:val="clear" w:color="auto" w:fill="D9E2F3"/>
          </w:tcPr>
          <w:p w14:paraId="430299B8" w14:textId="77777777" w:rsidR="00744ECF" w:rsidRDefault="00000000">
            <w:r>
              <w:rPr>
                <w:b/>
                <w:sz w:val="20"/>
              </w:rPr>
              <w:t>billInquiry</w:t>
            </w:r>
          </w:p>
          <w:p w14:paraId="55D005E1" w14:textId="77777777" w:rsidR="00744ECF" w:rsidRDefault="00000000">
            <w:pPr>
              <w:spacing w:before="40"/>
            </w:pPr>
            <w:r>
              <w:rPr>
                <w:sz w:val="20"/>
              </w:rPr>
              <w:t>Bill not found for given subscriber</w:t>
            </w:r>
          </w:p>
        </w:tc>
        <w:tc>
          <w:tcPr>
            <w:tcW w:w="3168" w:type="dxa"/>
            <w:shd w:val="clear" w:color="auto" w:fill="D9E2F3"/>
          </w:tcPr>
          <w:p w14:paraId="287E6101" w14:textId="77777777" w:rsidR="00744ECF" w:rsidRDefault="00000000">
            <w:r>
              <w:rPr>
                <w:sz w:val="20"/>
              </w:rPr>
              <w:t>Log error with correlation ID for traceability; Return error code to upstream caller</w:t>
            </w:r>
          </w:p>
        </w:tc>
      </w:tr>
      <w:tr w:rsidR="00744ECF" w14:paraId="28CF33A4" w14:textId="77777777">
        <w:tc>
          <w:tcPr>
            <w:tcW w:w="503" w:type="dxa"/>
            <w:shd w:val="clear" w:color="auto" w:fill="231AFF"/>
          </w:tcPr>
          <w:p w14:paraId="547C875F" w14:textId="77777777" w:rsidR="00744ECF" w:rsidRDefault="00000000">
            <w:pPr>
              <w:jc w:val="center"/>
            </w:pPr>
            <w:r>
              <w:rPr>
                <w:b/>
                <w:color w:val="FFFFFF"/>
                <w:sz w:val="20"/>
              </w:rPr>
              <w:t>6</w:t>
            </w:r>
          </w:p>
        </w:tc>
        <w:tc>
          <w:tcPr>
            <w:tcW w:w="1440" w:type="dxa"/>
          </w:tcPr>
          <w:p w14:paraId="4862343C" w14:textId="77777777" w:rsidR="00744ECF" w:rsidRDefault="00000000">
            <w:r>
              <w:rPr>
                <w:sz w:val="20"/>
              </w:rPr>
              <w:t>API Gateway</w:t>
            </w:r>
          </w:p>
        </w:tc>
        <w:tc>
          <w:tcPr>
            <w:tcW w:w="1440" w:type="dxa"/>
          </w:tcPr>
          <w:p w14:paraId="7A7AAAC6" w14:textId="77777777" w:rsidR="00744ECF" w:rsidRDefault="00000000">
            <w:r>
              <w:rPr>
                <w:sz w:val="20"/>
              </w:rPr>
              <w:t>Payment Service</w:t>
            </w:r>
          </w:p>
        </w:tc>
        <w:tc>
          <w:tcPr>
            <w:tcW w:w="2592" w:type="dxa"/>
          </w:tcPr>
          <w:p w14:paraId="4EF66AFC" w14:textId="77777777" w:rsidR="00744ECF" w:rsidRDefault="00000000">
            <w:r>
              <w:rPr>
                <w:b/>
                <w:sz w:val="20"/>
              </w:rPr>
              <w:t>payBill</w:t>
            </w:r>
          </w:p>
          <w:p w14:paraId="5E732587" w14:textId="77777777" w:rsidR="00744ECF" w:rsidRDefault="00000000">
            <w:pPr>
              <w:spacing w:before="40"/>
            </w:pPr>
            <w:r>
              <w:rPr>
                <w:sz w:val="20"/>
              </w:rPr>
              <w:t>Timeout waiting for Payment Service response</w:t>
            </w:r>
          </w:p>
        </w:tc>
        <w:tc>
          <w:tcPr>
            <w:tcW w:w="3168" w:type="dxa"/>
          </w:tcPr>
          <w:p w14:paraId="0273A009" w14:textId="77777777" w:rsidR="00744ECF" w:rsidRDefault="00000000">
            <w:r>
              <w:rPr>
                <w:sz w:val="20"/>
              </w:rPr>
              <w:t>Retry up to 3 times with exponential backoff; Log error with correlation ID for traceability; Return error code to upstream caller</w:t>
            </w:r>
          </w:p>
        </w:tc>
      </w:tr>
      <w:tr w:rsidR="00744ECF" w14:paraId="64822B46" w14:textId="77777777">
        <w:tc>
          <w:tcPr>
            <w:tcW w:w="503" w:type="dxa"/>
            <w:shd w:val="clear" w:color="auto" w:fill="231AFF"/>
          </w:tcPr>
          <w:p w14:paraId="2FFCE12A" w14:textId="77777777" w:rsidR="00744ECF" w:rsidRDefault="00000000">
            <w:pPr>
              <w:jc w:val="center"/>
            </w:pPr>
            <w:r>
              <w:rPr>
                <w:b/>
                <w:color w:val="FFFFFF"/>
                <w:sz w:val="20"/>
              </w:rPr>
              <w:t>7</w:t>
            </w:r>
          </w:p>
        </w:tc>
        <w:tc>
          <w:tcPr>
            <w:tcW w:w="1440" w:type="dxa"/>
            <w:shd w:val="clear" w:color="auto" w:fill="D9E2F3"/>
          </w:tcPr>
          <w:p w14:paraId="1356D6C9" w14:textId="77777777" w:rsidR="00744ECF" w:rsidRDefault="00000000">
            <w:r>
              <w:rPr>
                <w:sz w:val="20"/>
              </w:rPr>
              <w:t>API Gateway</w:t>
            </w:r>
          </w:p>
        </w:tc>
        <w:tc>
          <w:tcPr>
            <w:tcW w:w="1440" w:type="dxa"/>
            <w:shd w:val="clear" w:color="auto" w:fill="D9E2F3"/>
          </w:tcPr>
          <w:p w14:paraId="057A9E49" w14:textId="77777777" w:rsidR="00744ECF" w:rsidRDefault="00000000">
            <w:r>
              <w:rPr>
                <w:sz w:val="20"/>
              </w:rPr>
              <w:t>Payment Service</w:t>
            </w:r>
          </w:p>
        </w:tc>
        <w:tc>
          <w:tcPr>
            <w:tcW w:w="2592" w:type="dxa"/>
            <w:shd w:val="clear" w:color="auto" w:fill="D9E2F3"/>
          </w:tcPr>
          <w:p w14:paraId="4C171203" w14:textId="77777777" w:rsidR="00744ECF" w:rsidRDefault="00000000">
            <w:r>
              <w:rPr>
                <w:b/>
                <w:sz w:val="20"/>
              </w:rPr>
              <w:t>payBill</w:t>
            </w:r>
          </w:p>
          <w:p w14:paraId="2C1ADF79" w14:textId="77777777" w:rsidR="00744ECF" w:rsidRDefault="00000000">
            <w:pPr>
              <w:spacing w:before="40"/>
            </w:pPr>
            <w:r>
              <w:rPr>
                <w:sz w:val="20"/>
              </w:rPr>
              <w:t>Payment Service unavailable</w:t>
            </w:r>
          </w:p>
        </w:tc>
        <w:tc>
          <w:tcPr>
            <w:tcW w:w="3168" w:type="dxa"/>
            <w:shd w:val="clear" w:color="auto" w:fill="D9E2F3"/>
          </w:tcPr>
          <w:p w14:paraId="1DFBEB64" w14:textId="77777777" w:rsidR="00744ECF" w:rsidRDefault="00000000">
            <w:r>
              <w:rPr>
                <w:sz w:val="20"/>
              </w:rPr>
              <w:t>Retry up to 3 times with exponential backoff; Log error with correlation ID for traceability; Activate circuit breaker, use fallback response</w:t>
            </w:r>
          </w:p>
        </w:tc>
      </w:tr>
      <w:tr w:rsidR="00744ECF" w14:paraId="12127C75" w14:textId="77777777">
        <w:tc>
          <w:tcPr>
            <w:tcW w:w="503" w:type="dxa"/>
            <w:shd w:val="clear" w:color="auto" w:fill="231AFF"/>
          </w:tcPr>
          <w:p w14:paraId="70C3155C" w14:textId="77777777" w:rsidR="00744ECF" w:rsidRDefault="00000000">
            <w:pPr>
              <w:jc w:val="center"/>
            </w:pPr>
            <w:r>
              <w:rPr>
                <w:b/>
                <w:color w:val="FFFFFF"/>
                <w:sz w:val="20"/>
              </w:rPr>
              <w:t>8</w:t>
            </w:r>
          </w:p>
        </w:tc>
        <w:tc>
          <w:tcPr>
            <w:tcW w:w="1440" w:type="dxa"/>
          </w:tcPr>
          <w:p w14:paraId="07177112" w14:textId="77777777" w:rsidR="00744ECF" w:rsidRDefault="00000000">
            <w:r>
              <w:rPr>
                <w:sz w:val="20"/>
              </w:rPr>
              <w:t>Payment Service</w:t>
            </w:r>
          </w:p>
        </w:tc>
        <w:tc>
          <w:tcPr>
            <w:tcW w:w="1440" w:type="dxa"/>
          </w:tcPr>
          <w:p w14:paraId="295982C0" w14:textId="77777777" w:rsidR="00744ECF" w:rsidRDefault="00000000">
            <w:r>
              <w:rPr>
                <w:sz w:val="20"/>
              </w:rPr>
              <w:t>Wallet Service</w:t>
            </w:r>
          </w:p>
        </w:tc>
        <w:tc>
          <w:tcPr>
            <w:tcW w:w="2592" w:type="dxa"/>
          </w:tcPr>
          <w:p w14:paraId="69F9D6F7" w14:textId="77777777" w:rsidR="00744ECF" w:rsidRDefault="00000000">
            <w:r>
              <w:rPr>
                <w:b/>
                <w:sz w:val="20"/>
              </w:rPr>
              <w:t>checkBalance</w:t>
            </w:r>
          </w:p>
          <w:p w14:paraId="30B8AC0E" w14:textId="77777777" w:rsidR="00744ECF" w:rsidRDefault="00000000">
            <w:pPr>
              <w:spacing w:before="40"/>
            </w:pPr>
            <w:r>
              <w:rPr>
                <w:sz w:val="20"/>
              </w:rPr>
              <w:t>Timeout waiting for Wallet Service response</w:t>
            </w:r>
          </w:p>
        </w:tc>
        <w:tc>
          <w:tcPr>
            <w:tcW w:w="3168" w:type="dxa"/>
          </w:tcPr>
          <w:p w14:paraId="37AD6543" w14:textId="77777777" w:rsidR="00744ECF" w:rsidRDefault="00000000">
            <w:r>
              <w:rPr>
                <w:sz w:val="20"/>
              </w:rPr>
              <w:t>Retry up to 3 times with exponential backoff; Log error with correlation ID for traceability; Return error code to upstream caller</w:t>
            </w:r>
          </w:p>
        </w:tc>
      </w:tr>
      <w:tr w:rsidR="00744ECF" w14:paraId="444AB3A1" w14:textId="77777777">
        <w:tc>
          <w:tcPr>
            <w:tcW w:w="503" w:type="dxa"/>
            <w:shd w:val="clear" w:color="auto" w:fill="231AFF"/>
          </w:tcPr>
          <w:p w14:paraId="6A3D420F" w14:textId="77777777" w:rsidR="00744ECF" w:rsidRDefault="00000000">
            <w:pPr>
              <w:jc w:val="center"/>
            </w:pPr>
            <w:r>
              <w:rPr>
                <w:b/>
                <w:color w:val="FFFFFF"/>
                <w:sz w:val="20"/>
              </w:rPr>
              <w:t>9</w:t>
            </w:r>
          </w:p>
        </w:tc>
        <w:tc>
          <w:tcPr>
            <w:tcW w:w="1440" w:type="dxa"/>
            <w:shd w:val="clear" w:color="auto" w:fill="D9E2F3"/>
          </w:tcPr>
          <w:p w14:paraId="4B1C2412" w14:textId="77777777" w:rsidR="00744ECF" w:rsidRDefault="00000000">
            <w:r>
              <w:rPr>
                <w:sz w:val="20"/>
              </w:rPr>
              <w:t>Payment Service</w:t>
            </w:r>
          </w:p>
        </w:tc>
        <w:tc>
          <w:tcPr>
            <w:tcW w:w="1440" w:type="dxa"/>
            <w:shd w:val="clear" w:color="auto" w:fill="D9E2F3"/>
          </w:tcPr>
          <w:p w14:paraId="11A0B297" w14:textId="77777777" w:rsidR="00744ECF" w:rsidRDefault="00000000">
            <w:r>
              <w:rPr>
                <w:sz w:val="20"/>
              </w:rPr>
              <w:t>Wallet Service</w:t>
            </w:r>
          </w:p>
        </w:tc>
        <w:tc>
          <w:tcPr>
            <w:tcW w:w="2592" w:type="dxa"/>
            <w:shd w:val="clear" w:color="auto" w:fill="D9E2F3"/>
          </w:tcPr>
          <w:p w14:paraId="5CEFFB7C" w14:textId="77777777" w:rsidR="00744ECF" w:rsidRDefault="00000000">
            <w:r>
              <w:rPr>
                <w:b/>
                <w:sz w:val="20"/>
              </w:rPr>
              <w:t>checkBalance</w:t>
            </w:r>
          </w:p>
          <w:p w14:paraId="7D8F9976" w14:textId="77777777" w:rsidR="00744ECF" w:rsidRDefault="00000000">
            <w:pPr>
              <w:spacing w:before="40"/>
            </w:pPr>
            <w:r>
              <w:rPr>
                <w:sz w:val="20"/>
              </w:rPr>
              <w:t>Wallet Service unavailable</w:t>
            </w:r>
          </w:p>
        </w:tc>
        <w:tc>
          <w:tcPr>
            <w:tcW w:w="3168" w:type="dxa"/>
            <w:shd w:val="clear" w:color="auto" w:fill="D9E2F3"/>
          </w:tcPr>
          <w:p w14:paraId="08FF46C5" w14:textId="77777777" w:rsidR="00744ECF" w:rsidRDefault="00000000">
            <w:r>
              <w:rPr>
                <w:sz w:val="20"/>
              </w:rPr>
              <w:t>Retry up to 3 times with exponential backoff; Log error with correlation ID for traceability; Activate circuit breaker, use fallback response</w:t>
            </w:r>
          </w:p>
        </w:tc>
      </w:tr>
      <w:tr w:rsidR="00744ECF" w14:paraId="0101B06B" w14:textId="77777777">
        <w:tc>
          <w:tcPr>
            <w:tcW w:w="503" w:type="dxa"/>
            <w:shd w:val="clear" w:color="auto" w:fill="231AFF"/>
          </w:tcPr>
          <w:p w14:paraId="00DA0CF2" w14:textId="77777777" w:rsidR="00744ECF" w:rsidRDefault="00000000">
            <w:pPr>
              <w:jc w:val="center"/>
            </w:pPr>
            <w:r>
              <w:rPr>
                <w:b/>
                <w:color w:val="FFFFFF"/>
                <w:sz w:val="20"/>
              </w:rPr>
              <w:t>10</w:t>
            </w:r>
          </w:p>
        </w:tc>
        <w:tc>
          <w:tcPr>
            <w:tcW w:w="1440" w:type="dxa"/>
          </w:tcPr>
          <w:p w14:paraId="482F5124" w14:textId="77777777" w:rsidR="00744ECF" w:rsidRDefault="00000000">
            <w:r>
              <w:rPr>
                <w:sz w:val="20"/>
              </w:rPr>
              <w:t>Payment Service</w:t>
            </w:r>
          </w:p>
        </w:tc>
        <w:tc>
          <w:tcPr>
            <w:tcW w:w="1440" w:type="dxa"/>
          </w:tcPr>
          <w:p w14:paraId="5A48B8E1" w14:textId="77777777" w:rsidR="00744ECF" w:rsidRDefault="00000000">
            <w:r>
              <w:rPr>
                <w:sz w:val="20"/>
              </w:rPr>
              <w:t>SADAD Adapter</w:t>
            </w:r>
          </w:p>
        </w:tc>
        <w:tc>
          <w:tcPr>
            <w:tcW w:w="2592" w:type="dxa"/>
          </w:tcPr>
          <w:p w14:paraId="32E97D22" w14:textId="77777777" w:rsidR="00744ECF" w:rsidRDefault="00000000">
            <w:r>
              <w:rPr>
                <w:b/>
                <w:sz w:val="20"/>
              </w:rPr>
              <w:t>payBill</w:t>
            </w:r>
          </w:p>
          <w:p w14:paraId="427262AF" w14:textId="77777777" w:rsidR="00744ECF" w:rsidRDefault="00000000">
            <w:pPr>
              <w:spacing w:before="40"/>
            </w:pPr>
            <w:r>
              <w:rPr>
                <w:sz w:val="20"/>
              </w:rPr>
              <w:t>Timeout waiting for SADAD Adapter response</w:t>
            </w:r>
          </w:p>
        </w:tc>
        <w:tc>
          <w:tcPr>
            <w:tcW w:w="3168" w:type="dxa"/>
          </w:tcPr>
          <w:p w14:paraId="3940AB8A" w14:textId="77777777" w:rsidR="00744ECF" w:rsidRDefault="00000000">
            <w:r>
              <w:rPr>
                <w:sz w:val="20"/>
              </w:rPr>
              <w:t>Ensure idempotency to avoid duplicates on retry; Retry up to 3 times with exponential backoff; Log error with correlation ID for traceability; Queue request for asynchronous retry</w:t>
            </w:r>
          </w:p>
        </w:tc>
      </w:tr>
      <w:tr w:rsidR="00744ECF" w14:paraId="36F18A9A" w14:textId="77777777">
        <w:tc>
          <w:tcPr>
            <w:tcW w:w="503" w:type="dxa"/>
            <w:shd w:val="clear" w:color="auto" w:fill="231AFF"/>
          </w:tcPr>
          <w:p w14:paraId="38D99FD6" w14:textId="77777777" w:rsidR="00744ECF" w:rsidRDefault="00000000">
            <w:pPr>
              <w:jc w:val="center"/>
            </w:pPr>
            <w:r>
              <w:rPr>
                <w:b/>
                <w:color w:val="FFFFFF"/>
                <w:sz w:val="20"/>
              </w:rPr>
              <w:t>11</w:t>
            </w:r>
          </w:p>
        </w:tc>
        <w:tc>
          <w:tcPr>
            <w:tcW w:w="1440" w:type="dxa"/>
            <w:shd w:val="clear" w:color="auto" w:fill="D9E2F3"/>
          </w:tcPr>
          <w:p w14:paraId="0FD5999B" w14:textId="77777777" w:rsidR="00744ECF" w:rsidRDefault="00000000">
            <w:r>
              <w:rPr>
                <w:sz w:val="20"/>
              </w:rPr>
              <w:t>Payment Service</w:t>
            </w:r>
          </w:p>
        </w:tc>
        <w:tc>
          <w:tcPr>
            <w:tcW w:w="1440" w:type="dxa"/>
            <w:shd w:val="clear" w:color="auto" w:fill="D9E2F3"/>
          </w:tcPr>
          <w:p w14:paraId="10728B7B" w14:textId="77777777" w:rsidR="00744ECF" w:rsidRDefault="00000000">
            <w:r>
              <w:rPr>
                <w:sz w:val="20"/>
              </w:rPr>
              <w:t>SADAD Adapter</w:t>
            </w:r>
          </w:p>
        </w:tc>
        <w:tc>
          <w:tcPr>
            <w:tcW w:w="2592" w:type="dxa"/>
            <w:shd w:val="clear" w:color="auto" w:fill="D9E2F3"/>
          </w:tcPr>
          <w:p w14:paraId="155D9BB1" w14:textId="77777777" w:rsidR="00744ECF" w:rsidRDefault="00000000">
            <w:r>
              <w:rPr>
                <w:b/>
                <w:sz w:val="20"/>
              </w:rPr>
              <w:t>payBill</w:t>
            </w:r>
          </w:p>
          <w:p w14:paraId="432A9D02" w14:textId="77777777" w:rsidR="00744ECF" w:rsidRDefault="00000000">
            <w:pPr>
              <w:spacing w:before="40"/>
            </w:pPr>
            <w:r>
              <w:rPr>
                <w:sz w:val="20"/>
              </w:rPr>
              <w:t>SADAD Adapter unavailable</w:t>
            </w:r>
          </w:p>
        </w:tc>
        <w:tc>
          <w:tcPr>
            <w:tcW w:w="3168" w:type="dxa"/>
            <w:shd w:val="clear" w:color="auto" w:fill="D9E2F3"/>
          </w:tcPr>
          <w:p w14:paraId="54D6290C" w14:textId="77777777" w:rsidR="00744ECF" w:rsidRDefault="00000000">
            <w:r>
              <w:rPr>
                <w:sz w:val="20"/>
              </w:rPr>
              <w:t>Ensure idempotency to avoid duplicates on retry; Retry up to 3 times with exponential backoff; Log error with correlation ID for traceability; Queue request for asynchronous retry</w:t>
            </w:r>
          </w:p>
        </w:tc>
      </w:tr>
      <w:tr w:rsidR="00744ECF" w14:paraId="5858C593" w14:textId="77777777">
        <w:tc>
          <w:tcPr>
            <w:tcW w:w="503" w:type="dxa"/>
            <w:shd w:val="clear" w:color="auto" w:fill="231AFF"/>
          </w:tcPr>
          <w:p w14:paraId="6B5EF63B" w14:textId="77777777" w:rsidR="00744ECF" w:rsidRDefault="00000000">
            <w:pPr>
              <w:jc w:val="center"/>
            </w:pPr>
            <w:r>
              <w:rPr>
                <w:b/>
                <w:color w:val="FFFFFF"/>
                <w:sz w:val="20"/>
              </w:rPr>
              <w:t>12</w:t>
            </w:r>
          </w:p>
        </w:tc>
        <w:tc>
          <w:tcPr>
            <w:tcW w:w="1440" w:type="dxa"/>
          </w:tcPr>
          <w:p w14:paraId="35192FCB" w14:textId="77777777" w:rsidR="00744ECF" w:rsidRDefault="00000000">
            <w:r>
              <w:rPr>
                <w:sz w:val="20"/>
              </w:rPr>
              <w:t>Payment Service</w:t>
            </w:r>
          </w:p>
        </w:tc>
        <w:tc>
          <w:tcPr>
            <w:tcW w:w="1440" w:type="dxa"/>
          </w:tcPr>
          <w:p w14:paraId="224B4A0D" w14:textId="77777777" w:rsidR="00744ECF" w:rsidRDefault="00000000">
            <w:r>
              <w:rPr>
                <w:sz w:val="20"/>
              </w:rPr>
              <w:t>SADAD Adapter</w:t>
            </w:r>
          </w:p>
        </w:tc>
        <w:tc>
          <w:tcPr>
            <w:tcW w:w="2592" w:type="dxa"/>
          </w:tcPr>
          <w:p w14:paraId="3D649D41" w14:textId="77777777" w:rsidR="00744ECF" w:rsidRDefault="00000000">
            <w:r>
              <w:rPr>
                <w:b/>
                <w:sz w:val="20"/>
              </w:rPr>
              <w:t>payBill</w:t>
            </w:r>
          </w:p>
          <w:p w14:paraId="57F199DC" w14:textId="77777777" w:rsidR="00744ECF" w:rsidRDefault="00000000">
            <w:pPr>
              <w:spacing w:before="40"/>
            </w:pPr>
            <w:r>
              <w:rPr>
                <w:sz w:val="20"/>
              </w:rPr>
              <w:t>Duplicate payment request sent</w:t>
            </w:r>
          </w:p>
        </w:tc>
        <w:tc>
          <w:tcPr>
            <w:tcW w:w="3168" w:type="dxa"/>
          </w:tcPr>
          <w:p w14:paraId="6AA85F31" w14:textId="77777777" w:rsidR="00744ECF" w:rsidRDefault="00000000">
            <w:r>
              <w:rPr>
                <w:sz w:val="20"/>
              </w:rPr>
              <w:t>Ensure idempotency to avoid duplicates on retry; Log error with correlation ID for traceability; Return error code to upstream caller</w:t>
            </w:r>
          </w:p>
        </w:tc>
      </w:tr>
      <w:tr w:rsidR="00744ECF" w14:paraId="52CC437B" w14:textId="77777777">
        <w:tc>
          <w:tcPr>
            <w:tcW w:w="503" w:type="dxa"/>
            <w:shd w:val="clear" w:color="auto" w:fill="231AFF"/>
          </w:tcPr>
          <w:p w14:paraId="60A06C05" w14:textId="77777777" w:rsidR="00744ECF" w:rsidRDefault="00000000">
            <w:pPr>
              <w:jc w:val="center"/>
            </w:pPr>
            <w:r>
              <w:rPr>
                <w:b/>
                <w:color w:val="FFFFFF"/>
                <w:sz w:val="20"/>
              </w:rPr>
              <w:t>13</w:t>
            </w:r>
          </w:p>
        </w:tc>
        <w:tc>
          <w:tcPr>
            <w:tcW w:w="1440" w:type="dxa"/>
            <w:shd w:val="clear" w:color="auto" w:fill="D9E2F3"/>
          </w:tcPr>
          <w:p w14:paraId="055CF0EF" w14:textId="77777777" w:rsidR="00744ECF" w:rsidRDefault="00000000">
            <w:r>
              <w:rPr>
                <w:sz w:val="20"/>
              </w:rPr>
              <w:t>Payment Service</w:t>
            </w:r>
          </w:p>
        </w:tc>
        <w:tc>
          <w:tcPr>
            <w:tcW w:w="1440" w:type="dxa"/>
            <w:shd w:val="clear" w:color="auto" w:fill="D9E2F3"/>
          </w:tcPr>
          <w:p w14:paraId="5993B0A1" w14:textId="77777777" w:rsidR="00744ECF" w:rsidRDefault="00000000">
            <w:r>
              <w:rPr>
                <w:sz w:val="20"/>
              </w:rPr>
              <w:t>SADAD Adapter</w:t>
            </w:r>
          </w:p>
        </w:tc>
        <w:tc>
          <w:tcPr>
            <w:tcW w:w="2592" w:type="dxa"/>
            <w:shd w:val="clear" w:color="auto" w:fill="D9E2F3"/>
          </w:tcPr>
          <w:p w14:paraId="11EBE5FC" w14:textId="77777777" w:rsidR="00744ECF" w:rsidRDefault="00000000">
            <w:r>
              <w:rPr>
                <w:b/>
                <w:sz w:val="20"/>
              </w:rPr>
              <w:t>payBill</w:t>
            </w:r>
          </w:p>
          <w:p w14:paraId="21E2B1B1" w14:textId="77777777" w:rsidR="00744ECF" w:rsidRDefault="00000000">
            <w:pPr>
              <w:spacing w:before="40"/>
            </w:pPr>
            <w:r>
              <w:rPr>
                <w:sz w:val="20"/>
              </w:rPr>
              <w:t>SADAD payment rejected by network</w:t>
            </w:r>
          </w:p>
        </w:tc>
        <w:tc>
          <w:tcPr>
            <w:tcW w:w="3168" w:type="dxa"/>
            <w:shd w:val="clear" w:color="auto" w:fill="D9E2F3"/>
          </w:tcPr>
          <w:p w14:paraId="10C78F2C" w14:textId="77777777" w:rsidR="00744ECF" w:rsidRDefault="00000000">
            <w:r>
              <w:rPr>
                <w:sz w:val="20"/>
              </w:rPr>
              <w:t>Ensure idempotency to avoid duplicates on retry; Log error with correlation ID for traceability; Return error code to upstream caller</w:t>
            </w:r>
          </w:p>
        </w:tc>
      </w:tr>
      <w:tr w:rsidR="00744ECF" w14:paraId="6AADE7F4" w14:textId="77777777">
        <w:tc>
          <w:tcPr>
            <w:tcW w:w="503" w:type="dxa"/>
            <w:shd w:val="clear" w:color="auto" w:fill="231AFF"/>
          </w:tcPr>
          <w:p w14:paraId="01459DE1" w14:textId="77777777" w:rsidR="00744ECF" w:rsidRDefault="00000000">
            <w:pPr>
              <w:jc w:val="center"/>
            </w:pPr>
            <w:r>
              <w:rPr>
                <w:b/>
                <w:color w:val="FFFFFF"/>
                <w:sz w:val="20"/>
              </w:rPr>
              <w:t>14</w:t>
            </w:r>
          </w:p>
        </w:tc>
        <w:tc>
          <w:tcPr>
            <w:tcW w:w="1440" w:type="dxa"/>
          </w:tcPr>
          <w:p w14:paraId="66C66C32" w14:textId="77777777" w:rsidR="00744ECF" w:rsidRDefault="00000000">
            <w:r>
              <w:rPr>
                <w:sz w:val="20"/>
              </w:rPr>
              <w:t>Payment Service</w:t>
            </w:r>
          </w:p>
        </w:tc>
        <w:tc>
          <w:tcPr>
            <w:tcW w:w="1440" w:type="dxa"/>
          </w:tcPr>
          <w:p w14:paraId="6531A17D" w14:textId="77777777" w:rsidR="00744ECF" w:rsidRDefault="00000000">
            <w:r>
              <w:rPr>
                <w:sz w:val="20"/>
              </w:rPr>
              <w:t>Wallet Service</w:t>
            </w:r>
          </w:p>
        </w:tc>
        <w:tc>
          <w:tcPr>
            <w:tcW w:w="2592" w:type="dxa"/>
          </w:tcPr>
          <w:p w14:paraId="3C0D3039" w14:textId="77777777" w:rsidR="00744ECF" w:rsidRDefault="00000000">
            <w:r>
              <w:rPr>
                <w:b/>
                <w:sz w:val="20"/>
              </w:rPr>
              <w:t>debit</w:t>
            </w:r>
          </w:p>
          <w:p w14:paraId="60FFBF31" w14:textId="77777777" w:rsidR="00744ECF" w:rsidRDefault="00000000">
            <w:pPr>
              <w:spacing w:before="40"/>
            </w:pPr>
            <w:r>
              <w:rPr>
                <w:sz w:val="20"/>
              </w:rPr>
              <w:t>Timeout waiting for Wallet Service response</w:t>
            </w:r>
          </w:p>
        </w:tc>
        <w:tc>
          <w:tcPr>
            <w:tcW w:w="3168" w:type="dxa"/>
          </w:tcPr>
          <w:p w14:paraId="4E569563" w14:textId="77777777" w:rsidR="00744ECF" w:rsidRDefault="00000000">
            <w:r>
              <w:rPr>
                <w:sz w:val="20"/>
              </w:rPr>
              <w:t>Ensure idempotency to avoid duplicates on retry; Retry up to 3 times with exponential backoff; Log error with correlation ID for traceability; Queue request for asynchronous retry</w:t>
            </w:r>
          </w:p>
        </w:tc>
      </w:tr>
      <w:tr w:rsidR="00744ECF" w14:paraId="3C90796A" w14:textId="77777777">
        <w:tc>
          <w:tcPr>
            <w:tcW w:w="503" w:type="dxa"/>
            <w:shd w:val="clear" w:color="auto" w:fill="231AFF"/>
          </w:tcPr>
          <w:p w14:paraId="2CA8788C" w14:textId="77777777" w:rsidR="00744ECF" w:rsidRDefault="00000000">
            <w:pPr>
              <w:jc w:val="center"/>
            </w:pPr>
            <w:r>
              <w:rPr>
                <w:b/>
                <w:color w:val="FFFFFF"/>
                <w:sz w:val="20"/>
              </w:rPr>
              <w:t>15</w:t>
            </w:r>
          </w:p>
        </w:tc>
        <w:tc>
          <w:tcPr>
            <w:tcW w:w="1440" w:type="dxa"/>
            <w:shd w:val="clear" w:color="auto" w:fill="D9E2F3"/>
          </w:tcPr>
          <w:p w14:paraId="562564D4" w14:textId="77777777" w:rsidR="00744ECF" w:rsidRDefault="00000000">
            <w:r>
              <w:rPr>
                <w:sz w:val="20"/>
              </w:rPr>
              <w:t>Payment Service</w:t>
            </w:r>
          </w:p>
        </w:tc>
        <w:tc>
          <w:tcPr>
            <w:tcW w:w="1440" w:type="dxa"/>
            <w:shd w:val="clear" w:color="auto" w:fill="D9E2F3"/>
          </w:tcPr>
          <w:p w14:paraId="739A0E47" w14:textId="77777777" w:rsidR="00744ECF" w:rsidRDefault="00000000">
            <w:r>
              <w:rPr>
                <w:sz w:val="20"/>
              </w:rPr>
              <w:t>Wallet Service</w:t>
            </w:r>
          </w:p>
        </w:tc>
        <w:tc>
          <w:tcPr>
            <w:tcW w:w="2592" w:type="dxa"/>
            <w:shd w:val="clear" w:color="auto" w:fill="D9E2F3"/>
          </w:tcPr>
          <w:p w14:paraId="78229DE5" w14:textId="77777777" w:rsidR="00744ECF" w:rsidRDefault="00000000">
            <w:r>
              <w:rPr>
                <w:b/>
                <w:sz w:val="20"/>
              </w:rPr>
              <w:t>debit</w:t>
            </w:r>
          </w:p>
          <w:p w14:paraId="63104DCE" w14:textId="77777777" w:rsidR="00744ECF" w:rsidRDefault="00000000">
            <w:pPr>
              <w:spacing w:before="40"/>
            </w:pPr>
            <w:r>
              <w:rPr>
                <w:sz w:val="20"/>
              </w:rPr>
              <w:t>Wallet Service unavailable</w:t>
            </w:r>
          </w:p>
        </w:tc>
        <w:tc>
          <w:tcPr>
            <w:tcW w:w="3168" w:type="dxa"/>
            <w:shd w:val="clear" w:color="auto" w:fill="D9E2F3"/>
          </w:tcPr>
          <w:p w14:paraId="0385BC2B" w14:textId="77777777" w:rsidR="00744ECF" w:rsidRDefault="00000000">
            <w:r>
              <w:rPr>
                <w:sz w:val="20"/>
              </w:rPr>
              <w:t>Ensure idempotency to avoid duplicates on retry; Retry up to 3 times with exponential backoff; Log error with correlation ID for traceability; Queue request for asynchronous retry</w:t>
            </w:r>
          </w:p>
        </w:tc>
      </w:tr>
      <w:tr w:rsidR="00744ECF" w14:paraId="7DFC25EB" w14:textId="77777777">
        <w:tc>
          <w:tcPr>
            <w:tcW w:w="503" w:type="dxa"/>
            <w:shd w:val="clear" w:color="auto" w:fill="231AFF"/>
          </w:tcPr>
          <w:p w14:paraId="0D8EAF67" w14:textId="77777777" w:rsidR="00744ECF" w:rsidRDefault="00000000">
            <w:pPr>
              <w:jc w:val="center"/>
            </w:pPr>
            <w:r>
              <w:rPr>
                <w:b/>
                <w:color w:val="FFFFFF"/>
                <w:sz w:val="20"/>
              </w:rPr>
              <w:t>16</w:t>
            </w:r>
          </w:p>
        </w:tc>
        <w:tc>
          <w:tcPr>
            <w:tcW w:w="1440" w:type="dxa"/>
          </w:tcPr>
          <w:p w14:paraId="35EBB85E" w14:textId="77777777" w:rsidR="00744ECF" w:rsidRDefault="00000000">
            <w:r>
              <w:rPr>
                <w:sz w:val="20"/>
              </w:rPr>
              <w:t>Payment Service</w:t>
            </w:r>
          </w:p>
        </w:tc>
        <w:tc>
          <w:tcPr>
            <w:tcW w:w="1440" w:type="dxa"/>
          </w:tcPr>
          <w:p w14:paraId="2F0CBF99" w14:textId="77777777" w:rsidR="00744ECF" w:rsidRDefault="00000000">
            <w:r>
              <w:rPr>
                <w:sz w:val="20"/>
              </w:rPr>
              <w:t>Wallet Service</w:t>
            </w:r>
          </w:p>
        </w:tc>
        <w:tc>
          <w:tcPr>
            <w:tcW w:w="2592" w:type="dxa"/>
          </w:tcPr>
          <w:p w14:paraId="171F1512" w14:textId="77777777" w:rsidR="00744ECF" w:rsidRDefault="00000000">
            <w:r>
              <w:rPr>
                <w:b/>
                <w:sz w:val="20"/>
              </w:rPr>
              <w:t>debit</w:t>
            </w:r>
          </w:p>
          <w:p w14:paraId="1E7807C4" w14:textId="77777777" w:rsidR="00744ECF" w:rsidRDefault="00000000">
            <w:pPr>
              <w:spacing w:before="40"/>
            </w:pPr>
            <w:r>
              <w:rPr>
                <w:sz w:val="20"/>
              </w:rPr>
              <w:t>Duplicate debit request sent</w:t>
            </w:r>
          </w:p>
        </w:tc>
        <w:tc>
          <w:tcPr>
            <w:tcW w:w="3168" w:type="dxa"/>
          </w:tcPr>
          <w:p w14:paraId="7DCEB4D4" w14:textId="77777777" w:rsidR="00744ECF" w:rsidRDefault="00000000">
            <w:r>
              <w:rPr>
                <w:sz w:val="20"/>
              </w:rPr>
              <w:t>Ensure idempotency to avoid duplicates on retry; Log error with correlation ID for traceability; Return error code to upstream caller</w:t>
            </w:r>
          </w:p>
        </w:tc>
      </w:tr>
      <w:tr w:rsidR="00744ECF" w14:paraId="71212172" w14:textId="77777777">
        <w:tc>
          <w:tcPr>
            <w:tcW w:w="503" w:type="dxa"/>
            <w:shd w:val="clear" w:color="auto" w:fill="231AFF"/>
          </w:tcPr>
          <w:p w14:paraId="4D47A0C8" w14:textId="77777777" w:rsidR="00744ECF" w:rsidRDefault="00000000">
            <w:pPr>
              <w:jc w:val="center"/>
            </w:pPr>
            <w:r>
              <w:rPr>
                <w:b/>
                <w:color w:val="FFFFFF"/>
                <w:sz w:val="20"/>
              </w:rPr>
              <w:t>17</w:t>
            </w:r>
          </w:p>
        </w:tc>
        <w:tc>
          <w:tcPr>
            <w:tcW w:w="1440" w:type="dxa"/>
            <w:shd w:val="clear" w:color="auto" w:fill="D9E2F3"/>
          </w:tcPr>
          <w:p w14:paraId="4FEFEE99" w14:textId="77777777" w:rsidR="00744ECF" w:rsidRDefault="00000000">
            <w:r>
              <w:rPr>
                <w:sz w:val="20"/>
              </w:rPr>
              <w:t>Payment Service</w:t>
            </w:r>
          </w:p>
        </w:tc>
        <w:tc>
          <w:tcPr>
            <w:tcW w:w="1440" w:type="dxa"/>
            <w:shd w:val="clear" w:color="auto" w:fill="D9E2F3"/>
          </w:tcPr>
          <w:p w14:paraId="42A14A89" w14:textId="77777777" w:rsidR="00744ECF" w:rsidRDefault="00000000">
            <w:r>
              <w:rPr>
                <w:sz w:val="20"/>
              </w:rPr>
              <w:t>Wallet Service</w:t>
            </w:r>
          </w:p>
        </w:tc>
        <w:tc>
          <w:tcPr>
            <w:tcW w:w="2592" w:type="dxa"/>
            <w:shd w:val="clear" w:color="auto" w:fill="D9E2F3"/>
          </w:tcPr>
          <w:p w14:paraId="40B53346" w14:textId="77777777" w:rsidR="00744ECF" w:rsidRDefault="00000000">
            <w:r>
              <w:rPr>
                <w:b/>
                <w:sz w:val="20"/>
              </w:rPr>
              <w:t>debit</w:t>
            </w:r>
          </w:p>
          <w:p w14:paraId="027CE58A" w14:textId="77777777" w:rsidR="00744ECF" w:rsidRDefault="00000000">
            <w:pPr>
              <w:spacing w:before="40"/>
            </w:pPr>
            <w:r>
              <w:rPr>
                <w:sz w:val="20"/>
              </w:rPr>
              <w:t>Validation failure, insufficient wallet balance</w:t>
            </w:r>
          </w:p>
        </w:tc>
        <w:tc>
          <w:tcPr>
            <w:tcW w:w="3168" w:type="dxa"/>
            <w:shd w:val="clear" w:color="auto" w:fill="D9E2F3"/>
          </w:tcPr>
          <w:p w14:paraId="0C7EA232" w14:textId="77777777" w:rsidR="00744ECF" w:rsidRDefault="00000000">
            <w:r>
              <w:rPr>
                <w:sz w:val="20"/>
              </w:rPr>
              <w:t>Ensure idempotency to avoid duplicates on retry; Log error with correlation ID for traceability; Return error code to upstream caller</w:t>
            </w:r>
          </w:p>
        </w:tc>
      </w:tr>
      <w:tr w:rsidR="00744ECF" w14:paraId="1D35529B" w14:textId="77777777">
        <w:tc>
          <w:tcPr>
            <w:tcW w:w="503" w:type="dxa"/>
            <w:shd w:val="clear" w:color="auto" w:fill="231AFF"/>
          </w:tcPr>
          <w:p w14:paraId="1F0CF59D" w14:textId="77777777" w:rsidR="00744ECF" w:rsidRDefault="00000000">
            <w:pPr>
              <w:jc w:val="center"/>
            </w:pPr>
            <w:r>
              <w:rPr>
                <w:b/>
                <w:color w:val="FFFFFF"/>
                <w:sz w:val="20"/>
              </w:rPr>
              <w:t>18</w:t>
            </w:r>
          </w:p>
        </w:tc>
        <w:tc>
          <w:tcPr>
            <w:tcW w:w="1440" w:type="dxa"/>
          </w:tcPr>
          <w:p w14:paraId="4F373F42" w14:textId="77777777" w:rsidR="00744ECF" w:rsidRDefault="00000000">
            <w:r>
              <w:rPr>
                <w:sz w:val="20"/>
              </w:rPr>
              <w:t>Payment Service</w:t>
            </w:r>
          </w:p>
        </w:tc>
        <w:tc>
          <w:tcPr>
            <w:tcW w:w="1440" w:type="dxa"/>
          </w:tcPr>
          <w:p w14:paraId="15829BCC" w14:textId="77777777" w:rsidR="00744ECF" w:rsidRDefault="00000000">
            <w:r>
              <w:rPr>
                <w:sz w:val="20"/>
              </w:rPr>
              <w:t>Notification Service</w:t>
            </w:r>
          </w:p>
        </w:tc>
        <w:tc>
          <w:tcPr>
            <w:tcW w:w="2592" w:type="dxa"/>
          </w:tcPr>
          <w:p w14:paraId="4E9FAC43" w14:textId="77777777" w:rsidR="00744ECF" w:rsidRDefault="00000000">
            <w:r>
              <w:rPr>
                <w:b/>
                <w:sz w:val="20"/>
              </w:rPr>
              <w:t>sendPaymentReceipt</w:t>
            </w:r>
          </w:p>
          <w:p w14:paraId="5EA0674C" w14:textId="77777777" w:rsidR="00744ECF" w:rsidRDefault="00000000">
            <w:pPr>
              <w:spacing w:before="40"/>
            </w:pPr>
            <w:r>
              <w:rPr>
                <w:sz w:val="20"/>
              </w:rPr>
              <w:t>Timeout waiting for Notification Service response</w:t>
            </w:r>
          </w:p>
        </w:tc>
        <w:tc>
          <w:tcPr>
            <w:tcW w:w="3168" w:type="dxa"/>
          </w:tcPr>
          <w:p w14:paraId="4AA7AA19" w14:textId="77777777" w:rsidR="00744ECF" w:rsidRDefault="00000000">
            <w:r>
              <w:rPr>
                <w:sz w:val="20"/>
              </w:rPr>
              <w:t>Retry up to 3 times with exponential backoff; Log error with correlation ID for traceability; Queue request for asynchronous retry</w:t>
            </w:r>
          </w:p>
        </w:tc>
      </w:tr>
      <w:tr w:rsidR="00744ECF" w14:paraId="6C937C4C" w14:textId="77777777">
        <w:tc>
          <w:tcPr>
            <w:tcW w:w="503" w:type="dxa"/>
            <w:shd w:val="clear" w:color="auto" w:fill="231AFF"/>
          </w:tcPr>
          <w:p w14:paraId="21AECFC3" w14:textId="77777777" w:rsidR="00744ECF" w:rsidRDefault="00000000">
            <w:pPr>
              <w:jc w:val="center"/>
            </w:pPr>
            <w:r>
              <w:rPr>
                <w:b/>
                <w:color w:val="FFFFFF"/>
                <w:sz w:val="20"/>
              </w:rPr>
              <w:t>19</w:t>
            </w:r>
          </w:p>
        </w:tc>
        <w:tc>
          <w:tcPr>
            <w:tcW w:w="1440" w:type="dxa"/>
            <w:shd w:val="clear" w:color="auto" w:fill="D9E2F3"/>
          </w:tcPr>
          <w:p w14:paraId="4A65424F" w14:textId="77777777" w:rsidR="00744ECF" w:rsidRDefault="00000000">
            <w:r>
              <w:rPr>
                <w:sz w:val="20"/>
              </w:rPr>
              <w:t>Payment Service</w:t>
            </w:r>
          </w:p>
        </w:tc>
        <w:tc>
          <w:tcPr>
            <w:tcW w:w="1440" w:type="dxa"/>
            <w:shd w:val="clear" w:color="auto" w:fill="D9E2F3"/>
          </w:tcPr>
          <w:p w14:paraId="29AD9BB4" w14:textId="77777777" w:rsidR="00744ECF" w:rsidRDefault="00000000">
            <w:r>
              <w:rPr>
                <w:sz w:val="20"/>
              </w:rPr>
              <w:t>Notification Service</w:t>
            </w:r>
          </w:p>
        </w:tc>
        <w:tc>
          <w:tcPr>
            <w:tcW w:w="2592" w:type="dxa"/>
            <w:shd w:val="clear" w:color="auto" w:fill="D9E2F3"/>
          </w:tcPr>
          <w:p w14:paraId="043B1B6A" w14:textId="77777777" w:rsidR="00744ECF" w:rsidRDefault="00000000">
            <w:r>
              <w:rPr>
                <w:b/>
                <w:sz w:val="20"/>
              </w:rPr>
              <w:t>sendPaymentReceipt</w:t>
            </w:r>
          </w:p>
          <w:p w14:paraId="6A976EDF" w14:textId="77777777" w:rsidR="00744ECF" w:rsidRDefault="00000000">
            <w:pPr>
              <w:spacing w:before="40"/>
            </w:pPr>
            <w:r>
              <w:rPr>
                <w:sz w:val="20"/>
              </w:rPr>
              <w:t>Notification Service unavailable</w:t>
            </w:r>
          </w:p>
        </w:tc>
        <w:tc>
          <w:tcPr>
            <w:tcW w:w="3168" w:type="dxa"/>
            <w:shd w:val="clear" w:color="auto" w:fill="D9E2F3"/>
          </w:tcPr>
          <w:p w14:paraId="4E855826" w14:textId="77777777" w:rsidR="00744ECF" w:rsidRDefault="00000000">
            <w:r>
              <w:rPr>
                <w:sz w:val="20"/>
              </w:rPr>
              <w:t>Retry up to 3 times with exponential backoff; Log error with correlation ID for traceability; Queue request for asynchronous retry</w:t>
            </w:r>
          </w:p>
        </w:tc>
      </w:tr>
      <w:tr w:rsidR="00744ECF" w14:paraId="51CA89D8" w14:textId="77777777">
        <w:tc>
          <w:tcPr>
            <w:tcW w:w="503" w:type="dxa"/>
            <w:shd w:val="clear" w:color="auto" w:fill="231AFF"/>
          </w:tcPr>
          <w:p w14:paraId="71146F49" w14:textId="77777777" w:rsidR="00744ECF" w:rsidRDefault="00000000">
            <w:pPr>
              <w:jc w:val="center"/>
            </w:pPr>
            <w:r>
              <w:rPr>
                <w:b/>
                <w:color w:val="FFFFFF"/>
                <w:sz w:val="20"/>
              </w:rPr>
              <w:t>20</w:t>
            </w:r>
          </w:p>
        </w:tc>
        <w:tc>
          <w:tcPr>
            <w:tcW w:w="1440" w:type="dxa"/>
          </w:tcPr>
          <w:p w14:paraId="37FE3124" w14:textId="77777777" w:rsidR="00744ECF" w:rsidRDefault="00000000">
            <w:r>
              <w:rPr>
                <w:sz w:val="20"/>
              </w:rPr>
              <w:t>Payment Service</w:t>
            </w:r>
          </w:p>
        </w:tc>
        <w:tc>
          <w:tcPr>
            <w:tcW w:w="1440" w:type="dxa"/>
          </w:tcPr>
          <w:p w14:paraId="2DB00207" w14:textId="77777777" w:rsidR="00744ECF" w:rsidRDefault="00000000">
            <w:r>
              <w:rPr>
                <w:sz w:val="20"/>
              </w:rPr>
              <w:t>Notification Service</w:t>
            </w:r>
          </w:p>
        </w:tc>
        <w:tc>
          <w:tcPr>
            <w:tcW w:w="2592" w:type="dxa"/>
          </w:tcPr>
          <w:p w14:paraId="544A991D" w14:textId="77777777" w:rsidR="00744ECF" w:rsidRDefault="00000000">
            <w:r>
              <w:rPr>
                <w:b/>
                <w:sz w:val="20"/>
              </w:rPr>
              <w:t>sendPaymentReceipt</w:t>
            </w:r>
          </w:p>
          <w:p w14:paraId="4CE0CDD1" w14:textId="77777777" w:rsidR="00744ECF" w:rsidRDefault="00000000">
            <w:pPr>
              <w:spacing w:before="40"/>
            </w:pPr>
            <w:r>
              <w:rPr>
                <w:sz w:val="20"/>
              </w:rPr>
              <w:t>Duplicate sendPaymentReceipt request sent</w:t>
            </w:r>
          </w:p>
        </w:tc>
        <w:tc>
          <w:tcPr>
            <w:tcW w:w="3168" w:type="dxa"/>
          </w:tcPr>
          <w:p w14:paraId="6744B46C" w14:textId="77777777" w:rsidR="00744ECF" w:rsidRDefault="00000000">
            <w:r>
              <w:rPr>
                <w:sz w:val="20"/>
              </w:rPr>
              <w:t>Log error with correlation ID for traceability; Return error code to upstream caller</w:t>
            </w:r>
          </w:p>
        </w:tc>
      </w:tr>
      <w:tr w:rsidR="00744ECF" w14:paraId="33375F70" w14:textId="77777777">
        <w:tc>
          <w:tcPr>
            <w:tcW w:w="503" w:type="dxa"/>
            <w:shd w:val="clear" w:color="auto" w:fill="231AFF"/>
          </w:tcPr>
          <w:p w14:paraId="621711E9" w14:textId="77777777" w:rsidR="00744ECF" w:rsidRDefault="00000000">
            <w:pPr>
              <w:jc w:val="center"/>
            </w:pPr>
            <w:r>
              <w:rPr>
                <w:b/>
                <w:color w:val="FFFFFF"/>
                <w:sz w:val="20"/>
              </w:rPr>
              <w:t>21</w:t>
            </w:r>
          </w:p>
        </w:tc>
        <w:tc>
          <w:tcPr>
            <w:tcW w:w="1440" w:type="dxa"/>
            <w:shd w:val="clear" w:color="auto" w:fill="D9E2F3"/>
          </w:tcPr>
          <w:p w14:paraId="2A170DCF" w14:textId="77777777" w:rsidR="00744ECF" w:rsidRDefault="00000000">
            <w:r>
              <w:rPr>
                <w:sz w:val="20"/>
              </w:rPr>
              <w:t>Payment Service</w:t>
            </w:r>
          </w:p>
        </w:tc>
        <w:tc>
          <w:tcPr>
            <w:tcW w:w="1440" w:type="dxa"/>
            <w:shd w:val="clear" w:color="auto" w:fill="D9E2F3"/>
          </w:tcPr>
          <w:p w14:paraId="517982D5" w14:textId="77777777" w:rsidR="00744ECF" w:rsidRDefault="00000000">
            <w:r>
              <w:rPr>
                <w:sz w:val="20"/>
              </w:rPr>
              <w:t>Notification Service</w:t>
            </w:r>
          </w:p>
        </w:tc>
        <w:tc>
          <w:tcPr>
            <w:tcW w:w="2592" w:type="dxa"/>
            <w:shd w:val="clear" w:color="auto" w:fill="D9E2F3"/>
          </w:tcPr>
          <w:p w14:paraId="3D9D0DE8" w14:textId="77777777" w:rsidR="00744ECF" w:rsidRDefault="00000000">
            <w:r>
              <w:rPr>
                <w:b/>
                <w:sz w:val="20"/>
              </w:rPr>
              <w:t>sendPaymentReceipt</w:t>
            </w:r>
          </w:p>
          <w:p w14:paraId="4D2B3FAB" w14:textId="77777777" w:rsidR="00744ECF" w:rsidRDefault="00000000">
            <w:pPr>
              <w:spacing w:before="40"/>
            </w:pPr>
            <w:r>
              <w:rPr>
                <w:sz w:val="20"/>
              </w:rPr>
              <w:t>Validation failure, invalid userId or bill data</w:t>
            </w:r>
          </w:p>
        </w:tc>
        <w:tc>
          <w:tcPr>
            <w:tcW w:w="3168" w:type="dxa"/>
            <w:shd w:val="clear" w:color="auto" w:fill="D9E2F3"/>
          </w:tcPr>
          <w:p w14:paraId="0F365A6A" w14:textId="77777777" w:rsidR="00744ECF" w:rsidRDefault="00000000">
            <w:r>
              <w:rPr>
                <w:sz w:val="20"/>
              </w:rPr>
              <w:t>Log error with correlation ID for traceability; Return error code to upstream caller</w:t>
            </w:r>
          </w:p>
        </w:tc>
      </w:tr>
    </w:tbl>
    <w:p w14:paraId="6E5517BD" w14:textId="77777777" w:rsidR="00744ECF" w:rsidRDefault="00000000">
      <w:r>
        <w:br w:type="page"/>
      </w:r>
    </w:p>
    <w:p w14:paraId="517C9583" w14:textId="77777777" w:rsidR="00744ECF" w:rsidRDefault="00000000">
      <w:pPr>
        <w:shd w:val="clear" w:color="auto" w:fill="231AFF"/>
        <w:spacing w:before="240" w:after="120"/>
        <w:outlineLvl w:val="0"/>
      </w:pPr>
      <w:bookmarkStart w:id="36" w:name="_Toc222235236"/>
      <w:r>
        <w:rPr>
          <w:rFonts w:ascii="Calibri Light" w:hAnsi="Calibri Light"/>
          <w:b/>
          <w:color w:val="FFFFFF"/>
          <w:sz w:val="32"/>
        </w:rPr>
        <w:t>8. Appendix</w:t>
      </w:r>
      <w:bookmarkEnd w:id="36"/>
    </w:p>
    <w:p w14:paraId="33809324" w14:textId="77777777" w:rsidR="00744ECF" w:rsidRDefault="00000000">
      <w:pPr>
        <w:pBdr>
          <w:bottom w:val="single" w:sz="4" w:space="1" w:color="231AFF"/>
        </w:pBdr>
        <w:spacing w:before="200" w:after="120"/>
        <w:outlineLvl w:val="1"/>
      </w:pPr>
      <w:bookmarkStart w:id="37" w:name="_Toc222235237"/>
      <w:r>
        <w:rPr>
          <w:rFonts w:ascii="Calibri Light" w:hAnsi="Calibri Light"/>
          <w:b/>
          <w:color w:val="231AFF"/>
          <w:sz w:val="26"/>
        </w:rPr>
        <w:t>8.1. User Registration and KYC Flow Data Elements</w:t>
      </w:r>
      <w:bookmarkEnd w:id="37"/>
    </w:p>
    <w:tbl>
      <w:tblPr>
        <w:tblStyle w:val="TableGrid"/>
        <w:tblW w:w="0" w:type="auto"/>
        <w:tblInd w:w="120" w:type="dxa"/>
        <w:tblLayout w:type="fixed"/>
        <w:tblLook w:val="04A0" w:firstRow="1" w:lastRow="0" w:firstColumn="1" w:lastColumn="0" w:noHBand="0" w:noVBand="1"/>
      </w:tblPr>
      <w:tblGrid>
        <w:gridCol w:w="503"/>
        <w:gridCol w:w="2592"/>
        <w:gridCol w:w="2160"/>
        <w:gridCol w:w="3744"/>
      </w:tblGrid>
      <w:tr w:rsidR="00744ECF" w14:paraId="2D892672" w14:textId="77777777">
        <w:tc>
          <w:tcPr>
            <w:tcW w:w="503" w:type="dxa"/>
            <w:shd w:val="clear" w:color="auto" w:fill="231AFF"/>
          </w:tcPr>
          <w:p w14:paraId="669989AB" w14:textId="77777777" w:rsidR="00744ECF" w:rsidRDefault="00000000">
            <w:pPr>
              <w:jc w:val="center"/>
            </w:pPr>
            <w:r>
              <w:rPr>
                <w:b/>
                <w:color w:val="FFFFFF"/>
                <w:sz w:val="20"/>
              </w:rPr>
              <w:t>#</w:t>
            </w:r>
          </w:p>
        </w:tc>
        <w:tc>
          <w:tcPr>
            <w:tcW w:w="2592" w:type="dxa"/>
            <w:shd w:val="clear" w:color="auto" w:fill="231AFF"/>
          </w:tcPr>
          <w:p w14:paraId="2B434ACD" w14:textId="77777777" w:rsidR="00744ECF" w:rsidRDefault="00000000">
            <w:pPr>
              <w:jc w:val="center"/>
            </w:pPr>
            <w:r>
              <w:rPr>
                <w:b/>
                <w:color w:val="FFFFFF"/>
                <w:sz w:val="20"/>
              </w:rPr>
              <w:t>Service Name</w:t>
            </w:r>
          </w:p>
        </w:tc>
        <w:tc>
          <w:tcPr>
            <w:tcW w:w="2160" w:type="dxa"/>
            <w:shd w:val="clear" w:color="auto" w:fill="231AFF"/>
          </w:tcPr>
          <w:p w14:paraId="4F99609B" w14:textId="77777777" w:rsidR="00744ECF" w:rsidRDefault="00000000">
            <w:pPr>
              <w:jc w:val="center"/>
            </w:pPr>
            <w:r>
              <w:rPr>
                <w:b/>
                <w:color w:val="FFFFFF"/>
                <w:sz w:val="20"/>
              </w:rPr>
              <w:t>Data Element</w:t>
            </w:r>
          </w:p>
        </w:tc>
        <w:tc>
          <w:tcPr>
            <w:tcW w:w="3744" w:type="dxa"/>
            <w:shd w:val="clear" w:color="auto" w:fill="231AFF"/>
          </w:tcPr>
          <w:p w14:paraId="4A1BF4BF" w14:textId="77777777" w:rsidR="00744ECF" w:rsidRDefault="00000000">
            <w:pPr>
              <w:jc w:val="center"/>
            </w:pPr>
            <w:r>
              <w:rPr>
                <w:b/>
                <w:color w:val="FFFFFF"/>
                <w:sz w:val="20"/>
              </w:rPr>
              <w:t>Description</w:t>
            </w:r>
          </w:p>
        </w:tc>
      </w:tr>
      <w:tr w:rsidR="00744ECF" w14:paraId="19088D68" w14:textId="77777777">
        <w:tc>
          <w:tcPr>
            <w:tcW w:w="503" w:type="dxa"/>
            <w:shd w:val="clear" w:color="auto" w:fill="231AFF"/>
          </w:tcPr>
          <w:p w14:paraId="01949BD7" w14:textId="77777777" w:rsidR="00744ECF" w:rsidRDefault="00000000">
            <w:pPr>
              <w:jc w:val="center"/>
            </w:pPr>
            <w:r>
              <w:rPr>
                <w:b/>
                <w:color w:val="FFFFFF"/>
                <w:sz w:val="20"/>
              </w:rPr>
              <w:t>1</w:t>
            </w:r>
          </w:p>
        </w:tc>
        <w:tc>
          <w:tcPr>
            <w:tcW w:w="2592" w:type="dxa"/>
            <w:shd w:val="clear" w:color="auto" w:fill="D9E2F3"/>
          </w:tcPr>
          <w:p w14:paraId="3D2B31F7" w14:textId="77777777" w:rsidR="00744ECF" w:rsidRDefault="00000000">
            <w:r>
              <w:rPr>
                <w:b/>
                <w:sz w:val="20"/>
              </w:rPr>
              <w:t>initiateRegistration (Request)</w:t>
            </w:r>
          </w:p>
        </w:tc>
        <w:tc>
          <w:tcPr>
            <w:tcW w:w="2160" w:type="dxa"/>
            <w:shd w:val="clear" w:color="auto" w:fill="D9E2F3"/>
          </w:tcPr>
          <w:p w14:paraId="3D28A6AD" w14:textId="77777777" w:rsidR="00744ECF" w:rsidRDefault="00000000">
            <w:r>
              <w:rPr>
                <w:sz w:val="20"/>
              </w:rPr>
              <w:t>mobileNumber</w:t>
            </w:r>
          </w:p>
        </w:tc>
        <w:tc>
          <w:tcPr>
            <w:tcW w:w="3744" w:type="dxa"/>
            <w:shd w:val="clear" w:color="auto" w:fill="D9E2F3"/>
          </w:tcPr>
          <w:p w14:paraId="5B8F06E6" w14:textId="77777777" w:rsidR="00744ECF" w:rsidRDefault="00000000">
            <w:r>
              <w:rPr>
                <w:sz w:val="20"/>
              </w:rPr>
              <w:t>Customer's mobile phone number for registration</w:t>
            </w:r>
          </w:p>
        </w:tc>
      </w:tr>
      <w:tr w:rsidR="00744ECF" w14:paraId="18CAE5FF" w14:textId="77777777">
        <w:tc>
          <w:tcPr>
            <w:tcW w:w="503" w:type="dxa"/>
            <w:shd w:val="clear" w:color="auto" w:fill="231AFF"/>
          </w:tcPr>
          <w:p w14:paraId="78259F2D" w14:textId="77777777" w:rsidR="00744ECF" w:rsidRDefault="00000000">
            <w:pPr>
              <w:jc w:val="center"/>
            </w:pPr>
            <w:r>
              <w:rPr>
                <w:b/>
                <w:color w:val="FFFFFF"/>
                <w:sz w:val="20"/>
              </w:rPr>
              <w:t>2</w:t>
            </w:r>
          </w:p>
        </w:tc>
        <w:tc>
          <w:tcPr>
            <w:tcW w:w="2592" w:type="dxa"/>
            <w:vMerge w:val="restart"/>
            <w:vAlign w:val="center"/>
          </w:tcPr>
          <w:p w14:paraId="56587DBA" w14:textId="77777777" w:rsidR="00744ECF" w:rsidRDefault="00000000">
            <w:r>
              <w:rPr>
                <w:b/>
                <w:sz w:val="20"/>
              </w:rPr>
              <w:t>sendOTP (Request)</w:t>
            </w:r>
          </w:p>
          <w:p w14:paraId="1BDC367E" w14:textId="77777777" w:rsidR="00744ECF" w:rsidRDefault="00744ECF"/>
        </w:tc>
        <w:tc>
          <w:tcPr>
            <w:tcW w:w="2160" w:type="dxa"/>
          </w:tcPr>
          <w:p w14:paraId="6A234528" w14:textId="77777777" w:rsidR="00744ECF" w:rsidRDefault="00000000">
            <w:r>
              <w:rPr>
                <w:sz w:val="20"/>
              </w:rPr>
              <w:t>mobileNumber</w:t>
            </w:r>
          </w:p>
        </w:tc>
        <w:tc>
          <w:tcPr>
            <w:tcW w:w="3744" w:type="dxa"/>
          </w:tcPr>
          <w:p w14:paraId="6620F103" w14:textId="77777777" w:rsidR="00744ECF" w:rsidRDefault="00000000">
            <w:r>
              <w:rPr>
                <w:sz w:val="20"/>
              </w:rPr>
              <w:t>Customer's mobile phone number for OTP delivery</w:t>
            </w:r>
          </w:p>
        </w:tc>
      </w:tr>
      <w:tr w:rsidR="00744ECF" w14:paraId="5F469247" w14:textId="77777777">
        <w:tc>
          <w:tcPr>
            <w:tcW w:w="503" w:type="dxa"/>
            <w:shd w:val="clear" w:color="auto" w:fill="231AFF"/>
          </w:tcPr>
          <w:p w14:paraId="3AE61C50" w14:textId="77777777" w:rsidR="00744ECF" w:rsidRDefault="00000000">
            <w:pPr>
              <w:jc w:val="center"/>
            </w:pPr>
            <w:r>
              <w:rPr>
                <w:b/>
                <w:color w:val="FFFFFF"/>
                <w:sz w:val="20"/>
              </w:rPr>
              <w:t>3</w:t>
            </w:r>
          </w:p>
        </w:tc>
        <w:tc>
          <w:tcPr>
            <w:tcW w:w="2256" w:type="dxa"/>
            <w:vMerge/>
            <w:shd w:val="clear" w:color="auto" w:fill="D9E2F3"/>
          </w:tcPr>
          <w:p w14:paraId="28D8F724" w14:textId="77777777" w:rsidR="00744ECF" w:rsidRDefault="00744ECF"/>
        </w:tc>
        <w:tc>
          <w:tcPr>
            <w:tcW w:w="2160" w:type="dxa"/>
            <w:shd w:val="clear" w:color="auto" w:fill="D9E2F3"/>
          </w:tcPr>
          <w:p w14:paraId="268DDDE5" w14:textId="77777777" w:rsidR="00744ECF" w:rsidRDefault="00000000">
            <w:r>
              <w:rPr>
                <w:sz w:val="20"/>
              </w:rPr>
              <w:t>otp</w:t>
            </w:r>
          </w:p>
        </w:tc>
        <w:tc>
          <w:tcPr>
            <w:tcW w:w="3744" w:type="dxa"/>
            <w:shd w:val="clear" w:color="auto" w:fill="D9E2F3"/>
          </w:tcPr>
          <w:p w14:paraId="2B866E6A" w14:textId="77777777" w:rsidR="00744ECF" w:rsidRDefault="00000000">
            <w:r>
              <w:rPr>
                <w:sz w:val="20"/>
              </w:rPr>
              <w:t>One-Time Password generated for verification</w:t>
            </w:r>
          </w:p>
        </w:tc>
      </w:tr>
      <w:tr w:rsidR="00744ECF" w14:paraId="382E80D5" w14:textId="77777777">
        <w:tc>
          <w:tcPr>
            <w:tcW w:w="503" w:type="dxa"/>
            <w:shd w:val="clear" w:color="auto" w:fill="231AFF"/>
          </w:tcPr>
          <w:p w14:paraId="3166895B" w14:textId="77777777" w:rsidR="00744ECF" w:rsidRDefault="00000000">
            <w:pPr>
              <w:jc w:val="center"/>
            </w:pPr>
            <w:r>
              <w:rPr>
                <w:b/>
                <w:color w:val="FFFFFF"/>
                <w:sz w:val="20"/>
              </w:rPr>
              <w:t>4</w:t>
            </w:r>
          </w:p>
        </w:tc>
        <w:tc>
          <w:tcPr>
            <w:tcW w:w="2592" w:type="dxa"/>
            <w:vMerge w:val="restart"/>
            <w:vAlign w:val="center"/>
          </w:tcPr>
          <w:p w14:paraId="45B0408D" w14:textId="77777777" w:rsidR="00744ECF" w:rsidRDefault="00000000">
            <w:r>
              <w:rPr>
                <w:b/>
                <w:sz w:val="20"/>
              </w:rPr>
              <w:t>initiateRegistration (Response)</w:t>
            </w:r>
          </w:p>
          <w:p w14:paraId="15A9288F" w14:textId="77777777" w:rsidR="00744ECF" w:rsidRDefault="00744ECF"/>
        </w:tc>
        <w:tc>
          <w:tcPr>
            <w:tcW w:w="2160" w:type="dxa"/>
          </w:tcPr>
          <w:p w14:paraId="1585A66E" w14:textId="77777777" w:rsidR="00744ECF" w:rsidRDefault="00000000">
            <w:r>
              <w:rPr>
                <w:sz w:val="20"/>
              </w:rPr>
              <w:t>sessionId</w:t>
            </w:r>
          </w:p>
        </w:tc>
        <w:tc>
          <w:tcPr>
            <w:tcW w:w="3744" w:type="dxa"/>
          </w:tcPr>
          <w:p w14:paraId="434E9171" w14:textId="77777777" w:rsidR="00744ECF" w:rsidRDefault="00000000">
            <w:r>
              <w:rPr>
                <w:sz w:val="20"/>
              </w:rPr>
              <w:t>Unique session identifier for registration flow</w:t>
            </w:r>
          </w:p>
        </w:tc>
      </w:tr>
      <w:tr w:rsidR="00744ECF" w14:paraId="3C831B77" w14:textId="77777777">
        <w:tc>
          <w:tcPr>
            <w:tcW w:w="503" w:type="dxa"/>
            <w:shd w:val="clear" w:color="auto" w:fill="231AFF"/>
          </w:tcPr>
          <w:p w14:paraId="6B112A9E" w14:textId="77777777" w:rsidR="00744ECF" w:rsidRDefault="00000000">
            <w:pPr>
              <w:jc w:val="center"/>
            </w:pPr>
            <w:r>
              <w:rPr>
                <w:b/>
                <w:color w:val="FFFFFF"/>
                <w:sz w:val="20"/>
              </w:rPr>
              <w:t>5</w:t>
            </w:r>
          </w:p>
        </w:tc>
        <w:tc>
          <w:tcPr>
            <w:tcW w:w="2256" w:type="dxa"/>
            <w:vMerge/>
            <w:shd w:val="clear" w:color="auto" w:fill="D9E2F3"/>
          </w:tcPr>
          <w:p w14:paraId="0C9CD4EE" w14:textId="77777777" w:rsidR="00744ECF" w:rsidRDefault="00744ECF"/>
        </w:tc>
        <w:tc>
          <w:tcPr>
            <w:tcW w:w="2160" w:type="dxa"/>
            <w:shd w:val="clear" w:color="auto" w:fill="D9E2F3"/>
          </w:tcPr>
          <w:p w14:paraId="77A166BB" w14:textId="77777777" w:rsidR="00744ECF" w:rsidRDefault="00000000">
            <w:r>
              <w:rPr>
                <w:sz w:val="20"/>
              </w:rPr>
              <w:t>otpSent</w:t>
            </w:r>
          </w:p>
        </w:tc>
        <w:tc>
          <w:tcPr>
            <w:tcW w:w="3744" w:type="dxa"/>
            <w:shd w:val="clear" w:color="auto" w:fill="D9E2F3"/>
          </w:tcPr>
          <w:p w14:paraId="05EEFD96" w14:textId="77777777" w:rsidR="00744ECF" w:rsidRDefault="00000000">
            <w:r>
              <w:rPr>
                <w:sz w:val="20"/>
              </w:rPr>
              <w:t>Indicates if OTP was successfully sent</w:t>
            </w:r>
          </w:p>
        </w:tc>
      </w:tr>
      <w:tr w:rsidR="00744ECF" w14:paraId="7EFECFE1" w14:textId="77777777">
        <w:tc>
          <w:tcPr>
            <w:tcW w:w="503" w:type="dxa"/>
            <w:shd w:val="clear" w:color="auto" w:fill="231AFF"/>
          </w:tcPr>
          <w:p w14:paraId="0CC17202" w14:textId="77777777" w:rsidR="00744ECF" w:rsidRDefault="00000000">
            <w:pPr>
              <w:jc w:val="center"/>
            </w:pPr>
            <w:r>
              <w:rPr>
                <w:b/>
                <w:color w:val="FFFFFF"/>
                <w:sz w:val="20"/>
              </w:rPr>
              <w:t>6</w:t>
            </w:r>
          </w:p>
        </w:tc>
        <w:tc>
          <w:tcPr>
            <w:tcW w:w="2592" w:type="dxa"/>
            <w:vMerge w:val="restart"/>
            <w:vAlign w:val="center"/>
          </w:tcPr>
          <w:p w14:paraId="743F7F08" w14:textId="77777777" w:rsidR="00744ECF" w:rsidRDefault="00000000">
            <w:r>
              <w:rPr>
                <w:b/>
                <w:sz w:val="20"/>
              </w:rPr>
              <w:t>verifyOTP (Request)</w:t>
            </w:r>
          </w:p>
          <w:p w14:paraId="42F93A9C" w14:textId="77777777" w:rsidR="00744ECF" w:rsidRDefault="00744ECF"/>
        </w:tc>
        <w:tc>
          <w:tcPr>
            <w:tcW w:w="2160" w:type="dxa"/>
          </w:tcPr>
          <w:p w14:paraId="6E4A514E" w14:textId="77777777" w:rsidR="00744ECF" w:rsidRDefault="00000000">
            <w:r>
              <w:rPr>
                <w:sz w:val="20"/>
              </w:rPr>
              <w:t>sessionId</w:t>
            </w:r>
          </w:p>
        </w:tc>
        <w:tc>
          <w:tcPr>
            <w:tcW w:w="3744" w:type="dxa"/>
          </w:tcPr>
          <w:p w14:paraId="341E06FC" w14:textId="77777777" w:rsidR="00744ECF" w:rsidRDefault="00000000">
            <w:r>
              <w:rPr>
                <w:sz w:val="20"/>
              </w:rPr>
              <w:t>Unique session identifier for OTP verification</w:t>
            </w:r>
          </w:p>
        </w:tc>
      </w:tr>
      <w:tr w:rsidR="00744ECF" w14:paraId="6B754286" w14:textId="77777777">
        <w:tc>
          <w:tcPr>
            <w:tcW w:w="503" w:type="dxa"/>
            <w:shd w:val="clear" w:color="auto" w:fill="231AFF"/>
          </w:tcPr>
          <w:p w14:paraId="1079DEE1" w14:textId="77777777" w:rsidR="00744ECF" w:rsidRDefault="00000000">
            <w:pPr>
              <w:jc w:val="center"/>
            </w:pPr>
            <w:r>
              <w:rPr>
                <w:b/>
                <w:color w:val="FFFFFF"/>
                <w:sz w:val="20"/>
              </w:rPr>
              <w:t>7</w:t>
            </w:r>
          </w:p>
        </w:tc>
        <w:tc>
          <w:tcPr>
            <w:tcW w:w="2256" w:type="dxa"/>
            <w:vMerge/>
            <w:shd w:val="clear" w:color="auto" w:fill="D9E2F3"/>
          </w:tcPr>
          <w:p w14:paraId="2E682632" w14:textId="77777777" w:rsidR="00744ECF" w:rsidRDefault="00744ECF"/>
        </w:tc>
        <w:tc>
          <w:tcPr>
            <w:tcW w:w="2160" w:type="dxa"/>
            <w:shd w:val="clear" w:color="auto" w:fill="D9E2F3"/>
          </w:tcPr>
          <w:p w14:paraId="6C8E1870" w14:textId="77777777" w:rsidR="00744ECF" w:rsidRDefault="00000000">
            <w:r>
              <w:rPr>
                <w:sz w:val="20"/>
              </w:rPr>
              <w:t>otp</w:t>
            </w:r>
          </w:p>
        </w:tc>
        <w:tc>
          <w:tcPr>
            <w:tcW w:w="3744" w:type="dxa"/>
            <w:shd w:val="clear" w:color="auto" w:fill="D9E2F3"/>
          </w:tcPr>
          <w:p w14:paraId="224C7D72" w14:textId="77777777" w:rsidR="00744ECF" w:rsidRDefault="00000000">
            <w:r>
              <w:rPr>
                <w:sz w:val="20"/>
              </w:rPr>
              <w:t>One-Time Password entered by customer</w:t>
            </w:r>
          </w:p>
        </w:tc>
      </w:tr>
      <w:tr w:rsidR="00744ECF" w14:paraId="7F249A4F" w14:textId="77777777">
        <w:tc>
          <w:tcPr>
            <w:tcW w:w="503" w:type="dxa"/>
            <w:shd w:val="clear" w:color="auto" w:fill="231AFF"/>
          </w:tcPr>
          <w:p w14:paraId="0C85ECCB" w14:textId="77777777" w:rsidR="00744ECF" w:rsidRDefault="00000000">
            <w:pPr>
              <w:jc w:val="center"/>
            </w:pPr>
            <w:r>
              <w:rPr>
                <w:b/>
                <w:color w:val="FFFFFF"/>
                <w:sz w:val="20"/>
              </w:rPr>
              <w:t>8</w:t>
            </w:r>
          </w:p>
        </w:tc>
        <w:tc>
          <w:tcPr>
            <w:tcW w:w="2592" w:type="dxa"/>
          </w:tcPr>
          <w:p w14:paraId="08D9E09F" w14:textId="77777777" w:rsidR="00744ECF" w:rsidRDefault="00000000">
            <w:r>
              <w:rPr>
                <w:b/>
                <w:sz w:val="20"/>
              </w:rPr>
              <w:t>createUser (Request)</w:t>
            </w:r>
          </w:p>
        </w:tc>
        <w:tc>
          <w:tcPr>
            <w:tcW w:w="2160" w:type="dxa"/>
          </w:tcPr>
          <w:p w14:paraId="298AE212" w14:textId="77777777" w:rsidR="00744ECF" w:rsidRDefault="00000000">
            <w:r>
              <w:rPr>
                <w:sz w:val="20"/>
              </w:rPr>
              <w:t>mobileNumber</w:t>
            </w:r>
          </w:p>
        </w:tc>
        <w:tc>
          <w:tcPr>
            <w:tcW w:w="3744" w:type="dxa"/>
          </w:tcPr>
          <w:p w14:paraId="500F89C1" w14:textId="77777777" w:rsidR="00744ECF" w:rsidRDefault="00000000">
            <w:r>
              <w:rPr>
                <w:sz w:val="20"/>
              </w:rPr>
              <w:t>Customer's mobile phone number for user creation</w:t>
            </w:r>
          </w:p>
        </w:tc>
      </w:tr>
      <w:tr w:rsidR="00744ECF" w14:paraId="7E5070F9" w14:textId="77777777">
        <w:tc>
          <w:tcPr>
            <w:tcW w:w="503" w:type="dxa"/>
            <w:shd w:val="clear" w:color="auto" w:fill="231AFF"/>
          </w:tcPr>
          <w:p w14:paraId="3A40C9CD" w14:textId="77777777" w:rsidR="00744ECF" w:rsidRDefault="00000000">
            <w:pPr>
              <w:jc w:val="center"/>
            </w:pPr>
            <w:r>
              <w:rPr>
                <w:b/>
                <w:color w:val="FFFFFF"/>
                <w:sz w:val="20"/>
              </w:rPr>
              <w:t>9</w:t>
            </w:r>
          </w:p>
        </w:tc>
        <w:tc>
          <w:tcPr>
            <w:tcW w:w="2592" w:type="dxa"/>
            <w:vMerge w:val="restart"/>
            <w:shd w:val="clear" w:color="auto" w:fill="D9E2F3"/>
            <w:vAlign w:val="center"/>
          </w:tcPr>
          <w:p w14:paraId="628A961C" w14:textId="77777777" w:rsidR="00744ECF" w:rsidRDefault="00000000">
            <w:r>
              <w:rPr>
                <w:b/>
                <w:sz w:val="20"/>
              </w:rPr>
              <w:t>createUser (Response)</w:t>
            </w:r>
          </w:p>
          <w:p w14:paraId="79ADABCD" w14:textId="77777777" w:rsidR="00744ECF" w:rsidRDefault="00744ECF"/>
        </w:tc>
        <w:tc>
          <w:tcPr>
            <w:tcW w:w="2160" w:type="dxa"/>
            <w:shd w:val="clear" w:color="auto" w:fill="D9E2F3"/>
          </w:tcPr>
          <w:p w14:paraId="16A4CC70" w14:textId="77777777" w:rsidR="00744ECF" w:rsidRDefault="00000000">
            <w:r>
              <w:rPr>
                <w:sz w:val="20"/>
              </w:rPr>
              <w:t>userId</w:t>
            </w:r>
          </w:p>
        </w:tc>
        <w:tc>
          <w:tcPr>
            <w:tcW w:w="3744" w:type="dxa"/>
            <w:shd w:val="clear" w:color="auto" w:fill="D9E2F3"/>
          </w:tcPr>
          <w:p w14:paraId="4B43ACFE" w14:textId="77777777" w:rsidR="00744ECF" w:rsidRDefault="00000000">
            <w:r>
              <w:rPr>
                <w:sz w:val="20"/>
              </w:rPr>
              <w:t>Unique identifier for the registered user</w:t>
            </w:r>
          </w:p>
        </w:tc>
      </w:tr>
      <w:tr w:rsidR="00744ECF" w14:paraId="10FC6962" w14:textId="77777777">
        <w:tc>
          <w:tcPr>
            <w:tcW w:w="503" w:type="dxa"/>
            <w:shd w:val="clear" w:color="auto" w:fill="231AFF"/>
          </w:tcPr>
          <w:p w14:paraId="6F0B0574" w14:textId="77777777" w:rsidR="00744ECF" w:rsidRDefault="00000000">
            <w:pPr>
              <w:jc w:val="center"/>
            </w:pPr>
            <w:r>
              <w:rPr>
                <w:b/>
                <w:color w:val="FFFFFF"/>
                <w:sz w:val="20"/>
              </w:rPr>
              <w:t>10</w:t>
            </w:r>
          </w:p>
        </w:tc>
        <w:tc>
          <w:tcPr>
            <w:tcW w:w="2256" w:type="dxa"/>
            <w:vMerge/>
          </w:tcPr>
          <w:p w14:paraId="14DD1CDE" w14:textId="77777777" w:rsidR="00744ECF" w:rsidRDefault="00744ECF"/>
        </w:tc>
        <w:tc>
          <w:tcPr>
            <w:tcW w:w="2160" w:type="dxa"/>
          </w:tcPr>
          <w:p w14:paraId="01A92F84" w14:textId="77777777" w:rsidR="00744ECF" w:rsidRDefault="00000000">
            <w:r>
              <w:rPr>
                <w:sz w:val="20"/>
              </w:rPr>
              <w:t>status</w:t>
            </w:r>
          </w:p>
        </w:tc>
        <w:tc>
          <w:tcPr>
            <w:tcW w:w="3744" w:type="dxa"/>
          </w:tcPr>
          <w:p w14:paraId="52909DA3" w14:textId="77777777" w:rsidR="00744ECF" w:rsidRDefault="00000000">
            <w:r>
              <w:rPr>
                <w:sz w:val="20"/>
              </w:rPr>
              <w:t>Current user registration/KYC status</w:t>
            </w:r>
          </w:p>
        </w:tc>
      </w:tr>
      <w:tr w:rsidR="00744ECF" w14:paraId="0E28AE22" w14:textId="77777777">
        <w:tc>
          <w:tcPr>
            <w:tcW w:w="503" w:type="dxa"/>
            <w:shd w:val="clear" w:color="auto" w:fill="231AFF"/>
          </w:tcPr>
          <w:p w14:paraId="3E639A83" w14:textId="77777777" w:rsidR="00744ECF" w:rsidRDefault="00000000">
            <w:pPr>
              <w:jc w:val="center"/>
            </w:pPr>
            <w:r>
              <w:rPr>
                <w:b/>
                <w:color w:val="FFFFFF"/>
                <w:sz w:val="20"/>
              </w:rPr>
              <w:t>11</w:t>
            </w:r>
          </w:p>
        </w:tc>
        <w:tc>
          <w:tcPr>
            <w:tcW w:w="2592" w:type="dxa"/>
            <w:vMerge w:val="restart"/>
            <w:shd w:val="clear" w:color="auto" w:fill="D9E2F3"/>
            <w:vAlign w:val="center"/>
          </w:tcPr>
          <w:p w14:paraId="0E2B5920" w14:textId="77777777" w:rsidR="00744ECF" w:rsidRDefault="00000000">
            <w:r>
              <w:rPr>
                <w:b/>
                <w:sz w:val="20"/>
              </w:rPr>
              <w:t>verifyOTP (Response)</w:t>
            </w:r>
          </w:p>
          <w:p w14:paraId="3006E9AE" w14:textId="77777777" w:rsidR="00744ECF" w:rsidRDefault="00744ECF"/>
          <w:p w14:paraId="143F95E0" w14:textId="77777777" w:rsidR="00744ECF" w:rsidRDefault="00744ECF"/>
          <w:p w14:paraId="666567CC" w14:textId="77777777" w:rsidR="00744ECF" w:rsidRDefault="00744ECF"/>
        </w:tc>
        <w:tc>
          <w:tcPr>
            <w:tcW w:w="2160" w:type="dxa"/>
            <w:shd w:val="clear" w:color="auto" w:fill="D9E2F3"/>
          </w:tcPr>
          <w:p w14:paraId="5B4BEA81" w14:textId="77777777" w:rsidR="00744ECF" w:rsidRDefault="00000000">
            <w:r>
              <w:rPr>
                <w:sz w:val="20"/>
              </w:rPr>
              <w:t>userId</w:t>
            </w:r>
          </w:p>
        </w:tc>
        <w:tc>
          <w:tcPr>
            <w:tcW w:w="3744" w:type="dxa"/>
            <w:shd w:val="clear" w:color="auto" w:fill="D9E2F3"/>
          </w:tcPr>
          <w:p w14:paraId="0A703833" w14:textId="77777777" w:rsidR="00744ECF" w:rsidRDefault="00000000">
            <w:r>
              <w:rPr>
                <w:sz w:val="20"/>
              </w:rPr>
              <w:t>Unique identifier for the registered user</w:t>
            </w:r>
          </w:p>
        </w:tc>
      </w:tr>
      <w:tr w:rsidR="00744ECF" w14:paraId="29F91945" w14:textId="77777777">
        <w:tc>
          <w:tcPr>
            <w:tcW w:w="503" w:type="dxa"/>
            <w:shd w:val="clear" w:color="auto" w:fill="231AFF"/>
          </w:tcPr>
          <w:p w14:paraId="49AD0B45" w14:textId="77777777" w:rsidR="00744ECF" w:rsidRDefault="00000000">
            <w:pPr>
              <w:jc w:val="center"/>
            </w:pPr>
            <w:r>
              <w:rPr>
                <w:b/>
                <w:color w:val="FFFFFF"/>
                <w:sz w:val="20"/>
              </w:rPr>
              <w:t>12</w:t>
            </w:r>
          </w:p>
        </w:tc>
        <w:tc>
          <w:tcPr>
            <w:tcW w:w="2256" w:type="dxa"/>
            <w:vMerge/>
          </w:tcPr>
          <w:p w14:paraId="0E962365" w14:textId="77777777" w:rsidR="00744ECF" w:rsidRDefault="00744ECF"/>
        </w:tc>
        <w:tc>
          <w:tcPr>
            <w:tcW w:w="2160" w:type="dxa"/>
          </w:tcPr>
          <w:p w14:paraId="30D89E8D" w14:textId="77777777" w:rsidR="00744ECF" w:rsidRDefault="00000000">
            <w:r>
              <w:rPr>
                <w:sz w:val="20"/>
              </w:rPr>
              <w:t>token</w:t>
            </w:r>
          </w:p>
        </w:tc>
        <w:tc>
          <w:tcPr>
            <w:tcW w:w="3744" w:type="dxa"/>
          </w:tcPr>
          <w:p w14:paraId="01475E4B" w14:textId="77777777" w:rsidR="00744ECF" w:rsidRDefault="00000000">
            <w:r>
              <w:rPr>
                <w:sz w:val="20"/>
              </w:rPr>
              <w:t>Authentication token for session validation</w:t>
            </w:r>
          </w:p>
        </w:tc>
      </w:tr>
      <w:tr w:rsidR="00744ECF" w14:paraId="1F5E092A" w14:textId="77777777">
        <w:tc>
          <w:tcPr>
            <w:tcW w:w="503" w:type="dxa"/>
            <w:shd w:val="clear" w:color="auto" w:fill="231AFF"/>
          </w:tcPr>
          <w:p w14:paraId="544B447B" w14:textId="77777777" w:rsidR="00744ECF" w:rsidRDefault="00000000">
            <w:pPr>
              <w:jc w:val="center"/>
            </w:pPr>
            <w:r>
              <w:rPr>
                <w:b/>
                <w:color w:val="FFFFFF"/>
                <w:sz w:val="20"/>
              </w:rPr>
              <w:t>13</w:t>
            </w:r>
          </w:p>
        </w:tc>
        <w:tc>
          <w:tcPr>
            <w:tcW w:w="2256" w:type="dxa"/>
            <w:vMerge/>
            <w:shd w:val="clear" w:color="auto" w:fill="D9E2F3"/>
          </w:tcPr>
          <w:p w14:paraId="668F14E9" w14:textId="77777777" w:rsidR="00744ECF" w:rsidRDefault="00744ECF"/>
        </w:tc>
        <w:tc>
          <w:tcPr>
            <w:tcW w:w="2160" w:type="dxa"/>
            <w:shd w:val="clear" w:color="auto" w:fill="D9E2F3"/>
          </w:tcPr>
          <w:p w14:paraId="1A22184C" w14:textId="77777777" w:rsidR="00744ECF" w:rsidRDefault="00000000">
            <w:r>
              <w:rPr>
                <w:sz w:val="20"/>
              </w:rPr>
              <w:t>status</w:t>
            </w:r>
          </w:p>
        </w:tc>
        <w:tc>
          <w:tcPr>
            <w:tcW w:w="3744" w:type="dxa"/>
            <w:shd w:val="clear" w:color="auto" w:fill="D9E2F3"/>
          </w:tcPr>
          <w:p w14:paraId="290AD36F" w14:textId="77777777" w:rsidR="00744ECF" w:rsidRDefault="00000000">
            <w:r>
              <w:rPr>
                <w:sz w:val="20"/>
              </w:rPr>
              <w:t>Current user registration/KYC status</w:t>
            </w:r>
          </w:p>
        </w:tc>
      </w:tr>
      <w:tr w:rsidR="00744ECF" w14:paraId="53D17E48" w14:textId="77777777">
        <w:tc>
          <w:tcPr>
            <w:tcW w:w="503" w:type="dxa"/>
            <w:shd w:val="clear" w:color="auto" w:fill="231AFF"/>
          </w:tcPr>
          <w:p w14:paraId="759260CE" w14:textId="77777777" w:rsidR="00744ECF" w:rsidRDefault="00000000">
            <w:pPr>
              <w:jc w:val="center"/>
            </w:pPr>
            <w:r>
              <w:rPr>
                <w:b/>
                <w:color w:val="FFFFFF"/>
                <w:sz w:val="20"/>
              </w:rPr>
              <w:t>14</w:t>
            </w:r>
          </w:p>
        </w:tc>
        <w:tc>
          <w:tcPr>
            <w:tcW w:w="2256" w:type="dxa"/>
            <w:vMerge/>
          </w:tcPr>
          <w:p w14:paraId="0B98A2CB" w14:textId="77777777" w:rsidR="00744ECF" w:rsidRDefault="00744ECF"/>
        </w:tc>
        <w:tc>
          <w:tcPr>
            <w:tcW w:w="2160" w:type="dxa"/>
          </w:tcPr>
          <w:p w14:paraId="79AA0535" w14:textId="77777777" w:rsidR="00744ECF" w:rsidRDefault="00000000">
            <w:r>
              <w:rPr>
                <w:sz w:val="20"/>
              </w:rPr>
              <w:t>error</w:t>
            </w:r>
          </w:p>
        </w:tc>
        <w:tc>
          <w:tcPr>
            <w:tcW w:w="3744" w:type="dxa"/>
          </w:tcPr>
          <w:p w14:paraId="0A96BCB1" w14:textId="77777777" w:rsidR="00744ECF" w:rsidRDefault="00000000">
            <w:r>
              <w:rPr>
                <w:sz w:val="20"/>
              </w:rPr>
              <w:t>Error code returned on OTP verification failure</w:t>
            </w:r>
          </w:p>
        </w:tc>
      </w:tr>
      <w:tr w:rsidR="00744ECF" w14:paraId="1845991B" w14:textId="77777777">
        <w:tc>
          <w:tcPr>
            <w:tcW w:w="503" w:type="dxa"/>
            <w:shd w:val="clear" w:color="auto" w:fill="231AFF"/>
          </w:tcPr>
          <w:p w14:paraId="26E681E6" w14:textId="77777777" w:rsidR="00744ECF" w:rsidRDefault="00000000">
            <w:pPr>
              <w:jc w:val="center"/>
            </w:pPr>
            <w:r>
              <w:rPr>
                <w:b/>
                <w:color w:val="FFFFFF"/>
                <w:sz w:val="20"/>
              </w:rPr>
              <w:t>15</w:t>
            </w:r>
          </w:p>
        </w:tc>
        <w:tc>
          <w:tcPr>
            <w:tcW w:w="2592" w:type="dxa"/>
            <w:vMerge w:val="restart"/>
            <w:shd w:val="clear" w:color="auto" w:fill="D9E2F3"/>
            <w:vAlign w:val="center"/>
          </w:tcPr>
          <w:p w14:paraId="7412240D" w14:textId="77777777" w:rsidR="00744ECF" w:rsidRDefault="00000000">
            <w:r>
              <w:rPr>
                <w:b/>
                <w:sz w:val="20"/>
              </w:rPr>
              <w:t>submitPersonalInfo (Request)</w:t>
            </w:r>
          </w:p>
          <w:p w14:paraId="76FDFC35" w14:textId="77777777" w:rsidR="00744ECF" w:rsidRDefault="00744ECF"/>
        </w:tc>
        <w:tc>
          <w:tcPr>
            <w:tcW w:w="2160" w:type="dxa"/>
            <w:shd w:val="clear" w:color="auto" w:fill="D9E2F3"/>
          </w:tcPr>
          <w:p w14:paraId="08C17644" w14:textId="77777777" w:rsidR="00744ECF" w:rsidRDefault="00000000">
            <w:r>
              <w:rPr>
                <w:sz w:val="20"/>
              </w:rPr>
              <w:t>userId</w:t>
            </w:r>
          </w:p>
        </w:tc>
        <w:tc>
          <w:tcPr>
            <w:tcW w:w="3744" w:type="dxa"/>
            <w:shd w:val="clear" w:color="auto" w:fill="D9E2F3"/>
          </w:tcPr>
          <w:p w14:paraId="00E2CFAC" w14:textId="77777777" w:rsidR="00744ECF" w:rsidRDefault="00000000">
            <w:r>
              <w:rPr>
                <w:sz w:val="20"/>
              </w:rPr>
              <w:t>Unique identifier for the registered user</w:t>
            </w:r>
          </w:p>
        </w:tc>
      </w:tr>
      <w:tr w:rsidR="00744ECF" w14:paraId="17595CCC" w14:textId="77777777">
        <w:tc>
          <w:tcPr>
            <w:tcW w:w="503" w:type="dxa"/>
            <w:shd w:val="clear" w:color="auto" w:fill="231AFF"/>
          </w:tcPr>
          <w:p w14:paraId="410F6D50" w14:textId="77777777" w:rsidR="00744ECF" w:rsidRDefault="00000000">
            <w:pPr>
              <w:jc w:val="center"/>
            </w:pPr>
            <w:r>
              <w:rPr>
                <w:b/>
                <w:color w:val="FFFFFF"/>
                <w:sz w:val="20"/>
              </w:rPr>
              <w:t>16</w:t>
            </w:r>
          </w:p>
        </w:tc>
        <w:tc>
          <w:tcPr>
            <w:tcW w:w="2256" w:type="dxa"/>
            <w:vMerge/>
          </w:tcPr>
          <w:p w14:paraId="07E16680" w14:textId="77777777" w:rsidR="00744ECF" w:rsidRDefault="00744ECF"/>
        </w:tc>
        <w:tc>
          <w:tcPr>
            <w:tcW w:w="2160" w:type="dxa"/>
          </w:tcPr>
          <w:p w14:paraId="6D2602C8" w14:textId="77777777" w:rsidR="00744ECF" w:rsidRDefault="00000000">
            <w:r>
              <w:rPr>
                <w:sz w:val="20"/>
              </w:rPr>
              <w:t>data</w:t>
            </w:r>
          </w:p>
        </w:tc>
        <w:tc>
          <w:tcPr>
            <w:tcW w:w="3744" w:type="dxa"/>
          </w:tcPr>
          <w:p w14:paraId="66459B08" w14:textId="77777777" w:rsidR="00744ECF" w:rsidRDefault="00000000">
            <w:r>
              <w:rPr>
                <w:sz w:val="20"/>
              </w:rPr>
              <w:t>User's personal details (name, DOB, address)</w:t>
            </w:r>
          </w:p>
        </w:tc>
      </w:tr>
      <w:tr w:rsidR="00744ECF" w14:paraId="6ADFD184" w14:textId="77777777">
        <w:tc>
          <w:tcPr>
            <w:tcW w:w="503" w:type="dxa"/>
            <w:shd w:val="clear" w:color="auto" w:fill="231AFF"/>
          </w:tcPr>
          <w:p w14:paraId="5A49BE3F" w14:textId="77777777" w:rsidR="00744ECF" w:rsidRDefault="00000000">
            <w:pPr>
              <w:jc w:val="center"/>
            </w:pPr>
            <w:r>
              <w:rPr>
                <w:b/>
                <w:color w:val="FFFFFF"/>
                <w:sz w:val="20"/>
              </w:rPr>
              <w:t>17</w:t>
            </w:r>
          </w:p>
        </w:tc>
        <w:tc>
          <w:tcPr>
            <w:tcW w:w="2592" w:type="dxa"/>
            <w:shd w:val="clear" w:color="auto" w:fill="D9E2F3"/>
          </w:tcPr>
          <w:p w14:paraId="5A14634F" w14:textId="77777777" w:rsidR="00744ECF" w:rsidRDefault="00000000">
            <w:r>
              <w:rPr>
                <w:b/>
                <w:sz w:val="20"/>
              </w:rPr>
              <w:t>submitPersonalInfo (Response)</w:t>
            </w:r>
          </w:p>
        </w:tc>
        <w:tc>
          <w:tcPr>
            <w:tcW w:w="2160" w:type="dxa"/>
            <w:shd w:val="clear" w:color="auto" w:fill="D9E2F3"/>
          </w:tcPr>
          <w:p w14:paraId="5B32A12B" w14:textId="77777777" w:rsidR="00744ECF" w:rsidRDefault="00000000">
            <w:r>
              <w:rPr>
                <w:sz w:val="20"/>
              </w:rPr>
              <w:t>status</w:t>
            </w:r>
          </w:p>
        </w:tc>
        <w:tc>
          <w:tcPr>
            <w:tcW w:w="3744" w:type="dxa"/>
            <w:shd w:val="clear" w:color="auto" w:fill="D9E2F3"/>
          </w:tcPr>
          <w:p w14:paraId="405DD5CC" w14:textId="77777777" w:rsidR="00744ECF" w:rsidRDefault="00000000">
            <w:r>
              <w:rPr>
                <w:sz w:val="20"/>
              </w:rPr>
              <w:t>Current KYC information submission status</w:t>
            </w:r>
          </w:p>
        </w:tc>
      </w:tr>
      <w:tr w:rsidR="00744ECF" w14:paraId="6B051CC4" w14:textId="77777777">
        <w:tc>
          <w:tcPr>
            <w:tcW w:w="503" w:type="dxa"/>
            <w:shd w:val="clear" w:color="auto" w:fill="231AFF"/>
          </w:tcPr>
          <w:p w14:paraId="2775B010" w14:textId="77777777" w:rsidR="00744ECF" w:rsidRDefault="00000000">
            <w:pPr>
              <w:jc w:val="center"/>
            </w:pPr>
            <w:r>
              <w:rPr>
                <w:b/>
                <w:color w:val="FFFFFF"/>
                <w:sz w:val="20"/>
              </w:rPr>
              <w:t>18</w:t>
            </w:r>
          </w:p>
        </w:tc>
        <w:tc>
          <w:tcPr>
            <w:tcW w:w="2592" w:type="dxa"/>
            <w:vMerge w:val="restart"/>
            <w:vAlign w:val="center"/>
          </w:tcPr>
          <w:p w14:paraId="68F01A12" w14:textId="77777777" w:rsidR="00744ECF" w:rsidRDefault="00000000">
            <w:r>
              <w:rPr>
                <w:b/>
                <w:sz w:val="20"/>
              </w:rPr>
              <w:t>uploadDocument (Request)</w:t>
            </w:r>
          </w:p>
          <w:p w14:paraId="5E251096" w14:textId="77777777" w:rsidR="00744ECF" w:rsidRDefault="00744ECF"/>
        </w:tc>
        <w:tc>
          <w:tcPr>
            <w:tcW w:w="2160" w:type="dxa"/>
          </w:tcPr>
          <w:p w14:paraId="4EFA217C" w14:textId="77777777" w:rsidR="00744ECF" w:rsidRDefault="00000000">
            <w:r>
              <w:rPr>
                <w:sz w:val="20"/>
              </w:rPr>
              <w:t>userId</w:t>
            </w:r>
          </w:p>
        </w:tc>
        <w:tc>
          <w:tcPr>
            <w:tcW w:w="3744" w:type="dxa"/>
          </w:tcPr>
          <w:p w14:paraId="6CE36776" w14:textId="77777777" w:rsidR="00744ECF" w:rsidRDefault="00000000">
            <w:r>
              <w:rPr>
                <w:sz w:val="20"/>
              </w:rPr>
              <w:t>Unique identifier for the registered user</w:t>
            </w:r>
          </w:p>
        </w:tc>
      </w:tr>
      <w:tr w:rsidR="00744ECF" w14:paraId="32CA9F9D" w14:textId="77777777">
        <w:tc>
          <w:tcPr>
            <w:tcW w:w="503" w:type="dxa"/>
            <w:shd w:val="clear" w:color="auto" w:fill="231AFF"/>
          </w:tcPr>
          <w:p w14:paraId="3E2D71A1" w14:textId="77777777" w:rsidR="00744ECF" w:rsidRDefault="00000000">
            <w:pPr>
              <w:jc w:val="center"/>
            </w:pPr>
            <w:r>
              <w:rPr>
                <w:b/>
                <w:color w:val="FFFFFF"/>
                <w:sz w:val="20"/>
              </w:rPr>
              <w:t>19</w:t>
            </w:r>
          </w:p>
        </w:tc>
        <w:tc>
          <w:tcPr>
            <w:tcW w:w="2256" w:type="dxa"/>
            <w:vMerge/>
            <w:shd w:val="clear" w:color="auto" w:fill="D9E2F3"/>
          </w:tcPr>
          <w:p w14:paraId="706D1303" w14:textId="77777777" w:rsidR="00744ECF" w:rsidRDefault="00744ECF"/>
        </w:tc>
        <w:tc>
          <w:tcPr>
            <w:tcW w:w="2160" w:type="dxa"/>
            <w:shd w:val="clear" w:color="auto" w:fill="D9E2F3"/>
          </w:tcPr>
          <w:p w14:paraId="237F5F04" w14:textId="77777777" w:rsidR="00744ECF" w:rsidRDefault="00000000">
            <w:r>
              <w:rPr>
                <w:sz w:val="20"/>
              </w:rPr>
              <w:t>nationalId</w:t>
            </w:r>
          </w:p>
        </w:tc>
        <w:tc>
          <w:tcPr>
            <w:tcW w:w="3744" w:type="dxa"/>
            <w:shd w:val="clear" w:color="auto" w:fill="D9E2F3"/>
          </w:tcPr>
          <w:p w14:paraId="686CD8EB" w14:textId="77777777" w:rsidR="00744ECF" w:rsidRDefault="00000000">
            <w:r>
              <w:rPr>
                <w:sz w:val="20"/>
              </w:rPr>
              <w:t>National ID document image uploaded by user</w:t>
            </w:r>
          </w:p>
        </w:tc>
      </w:tr>
      <w:tr w:rsidR="00744ECF" w14:paraId="31A72698" w14:textId="77777777">
        <w:tc>
          <w:tcPr>
            <w:tcW w:w="503" w:type="dxa"/>
            <w:shd w:val="clear" w:color="auto" w:fill="231AFF"/>
          </w:tcPr>
          <w:p w14:paraId="225A279F" w14:textId="77777777" w:rsidR="00744ECF" w:rsidRDefault="00000000">
            <w:pPr>
              <w:jc w:val="center"/>
            </w:pPr>
            <w:r>
              <w:rPr>
                <w:b/>
                <w:color w:val="FFFFFF"/>
                <w:sz w:val="20"/>
              </w:rPr>
              <w:t>20</w:t>
            </w:r>
          </w:p>
        </w:tc>
        <w:tc>
          <w:tcPr>
            <w:tcW w:w="2592" w:type="dxa"/>
            <w:vMerge w:val="restart"/>
            <w:vAlign w:val="center"/>
          </w:tcPr>
          <w:p w14:paraId="77AED394" w14:textId="77777777" w:rsidR="00744ECF" w:rsidRDefault="00000000">
            <w:r>
              <w:rPr>
                <w:b/>
                <w:sz w:val="20"/>
              </w:rPr>
              <w:t>uploadDocument (Response)</w:t>
            </w:r>
          </w:p>
          <w:p w14:paraId="08F7C649" w14:textId="77777777" w:rsidR="00744ECF" w:rsidRDefault="00744ECF"/>
        </w:tc>
        <w:tc>
          <w:tcPr>
            <w:tcW w:w="2160" w:type="dxa"/>
          </w:tcPr>
          <w:p w14:paraId="247E9931" w14:textId="77777777" w:rsidR="00744ECF" w:rsidRDefault="00000000">
            <w:r>
              <w:rPr>
                <w:sz w:val="20"/>
              </w:rPr>
              <w:t>documentId</w:t>
            </w:r>
          </w:p>
        </w:tc>
        <w:tc>
          <w:tcPr>
            <w:tcW w:w="3744" w:type="dxa"/>
          </w:tcPr>
          <w:p w14:paraId="27C7A8E5" w14:textId="77777777" w:rsidR="00744ECF" w:rsidRDefault="00000000">
            <w:r>
              <w:rPr>
                <w:sz w:val="20"/>
              </w:rPr>
              <w:t>Unique identifier for the uploaded document</w:t>
            </w:r>
          </w:p>
        </w:tc>
      </w:tr>
      <w:tr w:rsidR="00744ECF" w14:paraId="5209FAB4" w14:textId="77777777">
        <w:tc>
          <w:tcPr>
            <w:tcW w:w="503" w:type="dxa"/>
            <w:shd w:val="clear" w:color="auto" w:fill="231AFF"/>
          </w:tcPr>
          <w:p w14:paraId="7480610B" w14:textId="77777777" w:rsidR="00744ECF" w:rsidRDefault="00000000">
            <w:pPr>
              <w:jc w:val="center"/>
            </w:pPr>
            <w:r>
              <w:rPr>
                <w:b/>
                <w:color w:val="FFFFFF"/>
                <w:sz w:val="20"/>
              </w:rPr>
              <w:t>21</w:t>
            </w:r>
          </w:p>
        </w:tc>
        <w:tc>
          <w:tcPr>
            <w:tcW w:w="2256" w:type="dxa"/>
            <w:vMerge/>
            <w:shd w:val="clear" w:color="auto" w:fill="D9E2F3"/>
          </w:tcPr>
          <w:p w14:paraId="7C17DC4D" w14:textId="77777777" w:rsidR="00744ECF" w:rsidRDefault="00744ECF"/>
        </w:tc>
        <w:tc>
          <w:tcPr>
            <w:tcW w:w="2160" w:type="dxa"/>
            <w:shd w:val="clear" w:color="auto" w:fill="D9E2F3"/>
          </w:tcPr>
          <w:p w14:paraId="3A6B792C" w14:textId="77777777" w:rsidR="00744ECF" w:rsidRDefault="00000000">
            <w:r>
              <w:rPr>
                <w:sz w:val="20"/>
              </w:rPr>
              <w:t>extractedData</w:t>
            </w:r>
          </w:p>
        </w:tc>
        <w:tc>
          <w:tcPr>
            <w:tcW w:w="3744" w:type="dxa"/>
            <w:shd w:val="clear" w:color="auto" w:fill="D9E2F3"/>
          </w:tcPr>
          <w:p w14:paraId="481468EC" w14:textId="77777777" w:rsidR="00744ECF" w:rsidRDefault="00000000">
            <w:r>
              <w:rPr>
                <w:sz w:val="20"/>
              </w:rPr>
              <w:t>Data extracted from ID document (ID number, name, DOB, expiry)</w:t>
            </w:r>
          </w:p>
        </w:tc>
      </w:tr>
      <w:tr w:rsidR="00744ECF" w14:paraId="4F408753" w14:textId="77777777">
        <w:tc>
          <w:tcPr>
            <w:tcW w:w="503" w:type="dxa"/>
            <w:shd w:val="clear" w:color="auto" w:fill="231AFF"/>
          </w:tcPr>
          <w:p w14:paraId="63E3A47A" w14:textId="77777777" w:rsidR="00744ECF" w:rsidRDefault="00000000">
            <w:pPr>
              <w:jc w:val="center"/>
            </w:pPr>
            <w:r>
              <w:rPr>
                <w:b/>
                <w:color w:val="FFFFFF"/>
                <w:sz w:val="20"/>
              </w:rPr>
              <w:t>22</w:t>
            </w:r>
          </w:p>
        </w:tc>
        <w:tc>
          <w:tcPr>
            <w:tcW w:w="2592" w:type="dxa"/>
          </w:tcPr>
          <w:p w14:paraId="2F29DB66" w14:textId="77777777" w:rsidR="00744ECF" w:rsidRDefault="00000000">
            <w:r>
              <w:rPr>
                <w:b/>
                <w:sz w:val="20"/>
              </w:rPr>
              <w:t>initiateVerification (Request)</w:t>
            </w:r>
          </w:p>
        </w:tc>
        <w:tc>
          <w:tcPr>
            <w:tcW w:w="2160" w:type="dxa"/>
          </w:tcPr>
          <w:p w14:paraId="73D2B44A" w14:textId="77777777" w:rsidR="00744ECF" w:rsidRDefault="00000000">
            <w:r>
              <w:rPr>
                <w:sz w:val="20"/>
              </w:rPr>
              <w:t>userId</w:t>
            </w:r>
          </w:p>
        </w:tc>
        <w:tc>
          <w:tcPr>
            <w:tcW w:w="3744" w:type="dxa"/>
          </w:tcPr>
          <w:p w14:paraId="755B6BB9" w14:textId="77777777" w:rsidR="00744ECF" w:rsidRDefault="00000000">
            <w:r>
              <w:rPr>
                <w:sz w:val="20"/>
              </w:rPr>
              <w:t>Unique identifier for the registered user</w:t>
            </w:r>
          </w:p>
        </w:tc>
      </w:tr>
      <w:tr w:rsidR="00744ECF" w14:paraId="7D258171" w14:textId="77777777">
        <w:tc>
          <w:tcPr>
            <w:tcW w:w="503" w:type="dxa"/>
            <w:shd w:val="clear" w:color="auto" w:fill="231AFF"/>
          </w:tcPr>
          <w:p w14:paraId="79946360" w14:textId="77777777" w:rsidR="00744ECF" w:rsidRDefault="00000000">
            <w:pPr>
              <w:jc w:val="center"/>
            </w:pPr>
            <w:r>
              <w:rPr>
                <w:b/>
                <w:color w:val="FFFFFF"/>
                <w:sz w:val="20"/>
              </w:rPr>
              <w:t>23</w:t>
            </w:r>
          </w:p>
        </w:tc>
        <w:tc>
          <w:tcPr>
            <w:tcW w:w="2592" w:type="dxa"/>
            <w:vMerge w:val="restart"/>
            <w:shd w:val="clear" w:color="auto" w:fill="D9E2F3"/>
            <w:vAlign w:val="center"/>
          </w:tcPr>
          <w:p w14:paraId="4CB54D1D" w14:textId="77777777" w:rsidR="00744ECF" w:rsidRDefault="00000000">
            <w:r>
              <w:rPr>
                <w:b/>
                <w:sz w:val="20"/>
              </w:rPr>
              <w:t>verifyIdentity (Request)</w:t>
            </w:r>
          </w:p>
          <w:p w14:paraId="625C3975" w14:textId="77777777" w:rsidR="00744ECF" w:rsidRDefault="00744ECF"/>
          <w:p w14:paraId="07153B3D" w14:textId="77777777" w:rsidR="00744ECF" w:rsidRDefault="00744ECF"/>
        </w:tc>
        <w:tc>
          <w:tcPr>
            <w:tcW w:w="2160" w:type="dxa"/>
            <w:shd w:val="clear" w:color="auto" w:fill="D9E2F3"/>
          </w:tcPr>
          <w:p w14:paraId="548E3EB1" w14:textId="77777777" w:rsidR="00744ECF" w:rsidRDefault="00000000">
            <w:r>
              <w:rPr>
                <w:sz w:val="20"/>
              </w:rPr>
              <w:t>idNumber</w:t>
            </w:r>
          </w:p>
        </w:tc>
        <w:tc>
          <w:tcPr>
            <w:tcW w:w="3744" w:type="dxa"/>
            <w:shd w:val="clear" w:color="auto" w:fill="D9E2F3"/>
          </w:tcPr>
          <w:p w14:paraId="7007FA98" w14:textId="77777777" w:rsidR="00744ECF" w:rsidRDefault="00000000">
            <w:r>
              <w:rPr>
                <w:sz w:val="20"/>
              </w:rPr>
              <w:t>National ID number extracted from document</w:t>
            </w:r>
          </w:p>
        </w:tc>
      </w:tr>
      <w:tr w:rsidR="00744ECF" w14:paraId="1357D394" w14:textId="77777777">
        <w:tc>
          <w:tcPr>
            <w:tcW w:w="503" w:type="dxa"/>
            <w:shd w:val="clear" w:color="auto" w:fill="231AFF"/>
          </w:tcPr>
          <w:p w14:paraId="22E3BF5E" w14:textId="77777777" w:rsidR="00744ECF" w:rsidRDefault="00000000">
            <w:pPr>
              <w:jc w:val="center"/>
            </w:pPr>
            <w:r>
              <w:rPr>
                <w:b/>
                <w:color w:val="FFFFFF"/>
                <w:sz w:val="20"/>
              </w:rPr>
              <w:t>24</w:t>
            </w:r>
          </w:p>
        </w:tc>
        <w:tc>
          <w:tcPr>
            <w:tcW w:w="2256" w:type="dxa"/>
            <w:vMerge/>
          </w:tcPr>
          <w:p w14:paraId="1631419B" w14:textId="77777777" w:rsidR="00744ECF" w:rsidRDefault="00744ECF"/>
        </w:tc>
        <w:tc>
          <w:tcPr>
            <w:tcW w:w="2160" w:type="dxa"/>
          </w:tcPr>
          <w:p w14:paraId="7AAEA395" w14:textId="77777777" w:rsidR="00744ECF" w:rsidRDefault="00000000">
            <w:r>
              <w:rPr>
                <w:sz w:val="20"/>
              </w:rPr>
              <w:t>dob</w:t>
            </w:r>
          </w:p>
        </w:tc>
        <w:tc>
          <w:tcPr>
            <w:tcW w:w="3744" w:type="dxa"/>
          </w:tcPr>
          <w:p w14:paraId="18C687E3" w14:textId="77777777" w:rsidR="00744ECF" w:rsidRDefault="00000000">
            <w:r>
              <w:rPr>
                <w:sz w:val="20"/>
              </w:rPr>
              <w:t>Date of birth from ID document</w:t>
            </w:r>
          </w:p>
        </w:tc>
      </w:tr>
      <w:tr w:rsidR="00744ECF" w14:paraId="32406F59" w14:textId="77777777">
        <w:tc>
          <w:tcPr>
            <w:tcW w:w="503" w:type="dxa"/>
            <w:shd w:val="clear" w:color="auto" w:fill="231AFF"/>
          </w:tcPr>
          <w:p w14:paraId="2B5C8C84" w14:textId="77777777" w:rsidR="00744ECF" w:rsidRDefault="00000000">
            <w:pPr>
              <w:jc w:val="center"/>
            </w:pPr>
            <w:r>
              <w:rPr>
                <w:b/>
                <w:color w:val="FFFFFF"/>
                <w:sz w:val="20"/>
              </w:rPr>
              <w:t>25</w:t>
            </w:r>
          </w:p>
        </w:tc>
        <w:tc>
          <w:tcPr>
            <w:tcW w:w="2256" w:type="dxa"/>
            <w:vMerge/>
            <w:shd w:val="clear" w:color="auto" w:fill="D9E2F3"/>
          </w:tcPr>
          <w:p w14:paraId="18875CD4" w14:textId="77777777" w:rsidR="00744ECF" w:rsidRDefault="00744ECF"/>
        </w:tc>
        <w:tc>
          <w:tcPr>
            <w:tcW w:w="2160" w:type="dxa"/>
            <w:shd w:val="clear" w:color="auto" w:fill="D9E2F3"/>
          </w:tcPr>
          <w:p w14:paraId="1C00DF53" w14:textId="77777777" w:rsidR="00744ECF" w:rsidRDefault="00000000">
            <w:r>
              <w:rPr>
                <w:sz w:val="20"/>
              </w:rPr>
              <w:t>name</w:t>
            </w:r>
          </w:p>
        </w:tc>
        <w:tc>
          <w:tcPr>
            <w:tcW w:w="3744" w:type="dxa"/>
            <w:shd w:val="clear" w:color="auto" w:fill="D9E2F3"/>
          </w:tcPr>
          <w:p w14:paraId="6884305E" w14:textId="77777777" w:rsidR="00744ECF" w:rsidRDefault="00000000">
            <w:r>
              <w:rPr>
                <w:sz w:val="20"/>
              </w:rPr>
              <w:t>Full name from ID document</w:t>
            </w:r>
          </w:p>
        </w:tc>
      </w:tr>
      <w:tr w:rsidR="00744ECF" w14:paraId="03264823" w14:textId="77777777">
        <w:tc>
          <w:tcPr>
            <w:tcW w:w="503" w:type="dxa"/>
            <w:shd w:val="clear" w:color="auto" w:fill="231AFF"/>
          </w:tcPr>
          <w:p w14:paraId="6CFC8411" w14:textId="77777777" w:rsidR="00744ECF" w:rsidRDefault="00000000">
            <w:pPr>
              <w:jc w:val="center"/>
            </w:pPr>
            <w:r>
              <w:rPr>
                <w:b/>
                <w:color w:val="FFFFFF"/>
                <w:sz w:val="20"/>
              </w:rPr>
              <w:t>26</w:t>
            </w:r>
          </w:p>
        </w:tc>
        <w:tc>
          <w:tcPr>
            <w:tcW w:w="2592" w:type="dxa"/>
            <w:vMerge w:val="restart"/>
            <w:vAlign w:val="center"/>
          </w:tcPr>
          <w:p w14:paraId="2E637F1B" w14:textId="77777777" w:rsidR="00744ECF" w:rsidRDefault="00000000">
            <w:r>
              <w:rPr>
                <w:b/>
                <w:sz w:val="20"/>
              </w:rPr>
              <w:t>verifyIdentity (Response)</w:t>
            </w:r>
          </w:p>
          <w:p w14:paraId="3A0FFD42" w14:textId="77777777" w:rsidR="00744ECF" w:rsidRDefault="00744ECF"/>
          <w:p w14:paraId="1273ADA3" w14:textId="77777777" w:rsidR="00744ECF" w:rsidRDefault="00744ECF"/>
        </w:tc>
        <w:tc>
          <w:tcPr>
            <w:tcW w:w="2160" w:type="dxa"/>
          </w:tcPr>
          <w:p w14:paraId="7AD905D3" w14:textId="77777777" w:rsidR="00744ECF" w:rsidRDefault="00000000">
            <w:r>
              <w:rPr>
                <w:sz w:val="20"/>
              </w:rPr>
              <w:t>verified</w:t>
            </w:r>
          </w:p>
        </w:tc>
        <w:tc>
          <w:tcPr>
            <w:tcW w:w="3744" w:type="dxa"/>
          </w:tcPr>
          <w:p w14:paraId="72C17805" w14:textId="77777777" w:rsidR="00744ECF" w:rsidRDefault="00000000">
            <w:r>
              <w:rPr>
                <w:sz w:val="20"/>
              </w:rPr>
              <w:t>Indicates if identity verification succeeded</w:t>
            </w:r>
          </w:p>
        </w:tc>
      </w:tr>
      <w:tr w:rsidR="00744ECF" w14:paraId="478DF329" w14:textId="77777777">
        <w:tc>
          <w:tcPr>
            <w:tcW w:w="503" w:type="dxa"/>
            <w:shd w:val="clear" w:color="auto" w:fill="231AFF"/>
          </w:tcPr>
          <w:p w14:paraId="6EAA24FA" w14:textId="77777777" w:rsidR="00744ECF" w:rsidRDefault="00000000">
            <w:pPr>
              <w:jc w:val="center"/>
            </w:pPr>
            <w:r>
              <w:rPr>
                <w:b/>
                <w:color w:val="FFFFFF"/>
                <w:sz w:val="20"/>
              </w:rPr>
              <w:t>27</w:t>
            </w:r>
          </w:p>
        </w:tc>
        <w:tc>
          <w:tcPr>
            <w:tcW w:w="2256" w:type="dxa"/>
            <w:vMerge/>
            <w:shd w:val="clear" w:color="auto" w:fill="D9E2F3"/>
          </w:tcPr>
          <w:p w14:paraId="105988DB" w14:textId="77777777" w:rsidR="00744ECF" w:rsidRDefault="00744ECF"/>
        </w:tc>
        <w:tc>
          <w:tcPr>
            <w:tcW w:w="2160" w:type="dxa"/>
            <w:shd w:val="clear" w:color="auto" w:fill="D9E2F3"/>
          </w:tcPr>
          <w:p w14:paraId="55E3F1AE" w14:textId="77777777" w:rsidR="00744ECF" w:rsidRDefault="00000000">
            <w:r>
              <w:rPr>
                <w:sz w:val="20"/>
              </w:rPr>
              <w:t>yakeen_ref</w:t>
            </w:r>
          </w:p>
        </w:tc>
        <w:tc>
          <w:tcPr>
            <w:tcW w:w="3744" w:type="dxa"/>
            <w:shd w:val="clear" w:color="auto" w:fill="D9E2F3"/>
          </w:tcPr>
          <w:p w14:paraId="24BB7BED" w14:textId="77777777" w:rsidR="00744ECF" w:rsidRDefault="00000000">
            <w:r>
              <w:rPr>
                <w:sz w:val="20"/>
              </w:rPr>
              <w:t>Reference code from Elm Yakeen verification</w:t>
            </w:r>
          </w:p>
        </w:tc>
      </w:tr>
      <w:tr w:rsidR="00744ECF" w14:paraId="5F144760" w14:textId="77777777">
        <w:tc>
          <w:tcPr>
            <w:tcW w:w="503" w:type="dxa"/>
            <w:shd w:val="clear" w:color="auto" w:fill="231AFF"/>
          </w:tcPr>
          <w:p w14:paraId="2BB65159" w14:textId="77777777" w:rsidR="00744ECF" w:rsidRDefault="00000000">
            <w:pPr>
              <w:jc w:val="center"/>
            </w:pPr>
            <w:r>
              <w:rPr>
                <w:b/>
                <w:color w:val="FFFFFF"/>
                <w:sz w:val="20"/>
              </w:rPr>
              <w:t>28</w:t>
            </w:r>
          </w:p>
        </w:tc>
        <w:tc>
          <w:tcPr>
            <w:tcW w:w="2256" w:type="dxa"/>
            <w:vMerge/>
          </w:tcPr>
          <w:p w14:paraId="0C5B9AED" w14:textId="77777777" w:rsidR="00744ECF" w:rsidRDefault="00744ECF"/>
        </w:tc>
        <w:tc>
          <w:tcPr>
            <w:tcW w:w="2160" w:type="dxa"/>
          </w:tcPr>
          <w:p w14:paraId="3153368A" w14:textId="77777777" w:rsidR="00744ECF" w:rsidRDefault="00000000">
            <w:r>
              <w:rPr>
                <w:sz w:val="20"/>
              </w:rPr>
              <w:t>reason</w:t>
            </w:r>
          </w:p>
        </w:tc>
        <w:tc>
          <w:tcPr>
            <w:tcW w:w="3744" w:type="dxa"/>
          </w:tcPr>
          <w:p w14:paraId="606007B3" w14:textId="77777777" w:rsidR="00744ECF" w:rsidRDefault="00000000">
            <w:r>
              <w:rPr>
                <w:sz w:val="20"/>
              </w:rPr>
              <w:t>Reason for verification failure</w:t>
            </w:r>
          </w:p>
        </w:tc>
      </w:tr>
      <w:tr w:rsidR="00744ECF" w14:paraId="1285F793" w14:textId="77777777">
        <w:tc>
          <w:tcPr>
            <w:tcW w:w="503" w:type="dxa"/>
            <w:shd w:val="clear" w:color="auto" w:fill="231AFF"/>
          </w:tcPr>
          <w:p w14:paraId="2803168D" w14:textId="77777777" w:rsidR="00744ECF" w:rsidRDefault="00000000">
            <w:pPr>
              <w:jc w:val="center"/>
            </w:pPr>
            <w:r>
              <w:rPr>
                <w:b/>
                <w:color w:val="FFFFFF"/>
                <w:sz w:val="20"/>
              </w:rPr>
              <w:t>29</w:t>
            </w:r>
          </w:p>
        </w:tc>
        <w:tc>
          <w:tcPr>
            <w:tcW w:w="2592" w:type="dxa"/>
            <w:vMerge w:val="restart"/>
            <w:shd w:val="clear" w:color="auto" w:fill="D9E2F3"/>
            <w:vAlign w:val="center"/>
          </w:tcPr>
          <w:p w14:paraId="1984EF8C" w14:textId="77777777" w:rsidR="00744ECF" w:rsidRDefault="00000000">
            <w:r>
              <w:rPr>
                <w:b/>
                <w:sz w:val="20"/>
              </w:rPr>
              <w:t>screenIndividual (Request)</w:t>
            </w:r>
          </w:p>
          <w:p w14:paraId="1BE69CE9" w14:textId="77777777" w:rsidR="00744ECF" w:rsidRDefault="00744ECF"/>
          <w:p w14:paraId="791E6252" w14:textId="77777777" w:rsidR="00744ECF" w:rsidRDefault="00744ECF"/>
        </w:tc>
        <w:tc>
          <w:tcPr>
            <w:tcW w:w="2160" w:type="dxa"/>
            <w:shd w:val="clear" w:color="auto" w:fill="D9E2F3"/>
          </w:tcPr>
          <w:p w14:paraId="1DAECF2A" w14:textId="77777777" w:rsidR="00744ECF" w:rsidRDefault="00000000">
            <w:r>
              <w:rPr>
                <w:sz w:val="20"/>
              </w:rPr>
              <w:t>name</w:t>
            </w:r>
          </w:p>
        </w:tc>
        <w:tc>
          <w:tcPr>
            <w:tcW w:w="3744" w:type="dxa"/>
            <w:shd w:val="clear" w:color="auto" w:fill="D9E2F3"/>
          </w:tcPr>
          <w:p w14:paraId="564E3CF9" w14:textId="77777777" w:rsidR="00744ECF" w:rsidRDefault="00000000">
            <w:r>
              <w:rPr>
                <w:sz w:val="20"/>
              </w:rPr>
              <w:t>Full name of individual for sanctions screening</w:t>
            </w:r>
          </w:p>
        </w:tc>
      </w:tr>
      <w:tr w:rsidR="00744ECF" w14:paraId="66B33AC5" w14:textId="77777777">
        <w:tc>
          <w:tcPr>
            <w:tcW w:w="503" w:type="dxa"/>
            <w:shd w:val="clear" w:color="auto" w:fill="231AFF"/>
          </w:tcPr>
          <w:p w14:paraId="38777115" w14:textId="77777777" w:rsidR="00744ECF" w:rsidRDefault="00000000">
            <w:pPr>
              <w:jc w:val="center"/>
            </w:pPr>
            <w:r>
              <w:rPr>
                <w:b/>
                <w:color w:val="FFFFFF"/>
                <w:sz w:val="20"/>
              </w:rPr>
              <w:t>30</w:t>
            </w:r>
          </w:p>
        </w:tc>
        <w:tc>
          <w:tcPr>
            <w:tcW w:w="2256" w:type="dxa"/>
            <w:vMerge/>
          </w:tcPr>
          <w:p w14:paraId="593A12B0" w14:textId="77777777" w:rsidR="00744ECF" w:rsidRDefault="00744ECF"/>
        </w:tc>
        <w:tc>
          <w:tcPr>
            <w:tcW w:w="2160" w:type="dxa"/>
          </w:tcPr>
          <w:p w14:paraId="23EBBE89" w14:textId="77777777" w:rsidR="00744ECF" w:rsidRDefault="00000000">
            <w:r>
              <w:rPr>
                <w:sz w:val="20"/>
              </w:rPr>
              <w:t>dob</w:t>
            </w:r>
          </w:p>
        </w:tc>
        <w:tc>
          <w:tcPr>
            <w:tcW w:w="3744" w:type="dxa"/>
          </w:tcPr>
          <w:p w14:paraId="25F94405" w14:textId="77777777" w:rsidR="00744ECF" w:rsidRDefault="00000000">
            <w:r>
              <w:rPr>
                <w:sz w:val="20"/>
              </w:rPr>
              <w:t>Date of birth of individual for screening</w:t>
            </w:r>
          </w:p>
        </w:tc>
      </w:tr>
      <w:tr w:rsidR="00744ECF" w14:paraId="49E85D1D" w14:textId="77777777">
        <w:tc>
          <w:tcPr>
            <w:tcW w:w="503" w:type="dxa"/>
            <w:shd w:val="clear" w:color="auto" w:fill="231AFF"/>
          </w:tcPr>
          <w:p w14:paraId="04E2984C" w14:textId="77777777" w:rsidR="00744ECF" w:rsidRDefault="00000000">
            <w:pPr>
              <w:jc w:val="center"/>
            </w:pPr>
            <w:r>
              <w:rPr>
                <w:b/>
                <w:color w:val="FFFFFF"/>
                <w:sz w:val="20"/>
              </w:rPr>
              <w:t>31</w:t>
            </w:r>
          </w:p>
        </w:tc>
        <w:tc>
          <w:tcPr>
            <w:tcW w:w="2256" w:type="dxa"/>
            <w:vMerge/>
            <w:shd w:val="clear" w:color="auto" w:fill="D9E2F3"/>
          </w:tcPr>
          <w:p w14:paraId="03F95156" w14:textId="77777777" w:rsidR="00744ECF" w:rsidRDefault="00744ECF"/>
        </w:tc>
        <w:tc>
          <w:tcPr>
            <w:tcW w:w="2160" w:type="dxa"/>
            <w:shd w:val="clear" w:color="auto" w:fill="D9E2F3"/>
          </w:tcPr>
          <w:p w14:paraId="0EB20CCA" w14:textId="77777777" w:rsidR="00744ECF" w:rsidRDefault="00000000">
            <w:r>
              <w:rPr>
                <w:sz w:val="20"/>
              </w:rPr>
              <w:t>nationality</w:t>
            </w:r>
          </w:p>
        </w:tc>
        <w:tc>
          <w:tcPr>
            <w:tcW w:w="3744" w:type="dxa"/>
            <w:shd w:val="clear" w:color="auto" w:fill="D9E2F3"/>
          </w:tcPr>
          <w:p w14:paraId="5FA14BDE" w14:textId="77777777" w:rsidR="00744ECF" w:rsidRDefault="00000000">
            <w:r>
              <w:rPr>
                <w:sz w:val="20"/>
              </w:rPr>
              <w:t>Nationality of individual for screening</w:t>
            </w:r>
          </w:p>
        </w:tc>
      </w:tr>
      <w:tr w:rsidR="00744ECF" w14:paraId="6E5D1AFC" w14:textId="77777777">
        <w:tc>
          <w:tcPr>
            <w:tcW w:w="503" w:type="dxa"/>
            <w:shd w:val="clear" w:color="auto" w:fill="231AFF"/>
          </w:tcPr>
          <w:p w14:paraId="7248F6BA" w14:textId="77777777" w:rsidR="00744ECF" w:rsidRDefault="00000000">
            <w:pPr>
              <w:jc w:val="center"/>
            </w:pPr>
            <w:r>
              <w:rPr>
                <w:b/>
                <w:color w:val="FFFFFF"/>
                <w:sz w:val="20"/>
              </w:rPr>
              <w:t>32</w:t>
            </w:r>
          </w:p>
        </w:tc>
        <w:tc>
          <w:tcPr>
            <w:tcW w:w="2592" w:type="dxa"/>
            <w:vMerge w:val="restart"/>
            <w:vAlign w:val="center"/>
          </w:tcPr>
          <w:p w14:paraId="742E2B90" w14:textId="77777777" w:rsidR="00744ECF" w:rsidRDefault="00000000">
            <w:r>
              <w:rPr>
                <w:b/>
                <w:sz w:val="20"/>
              </w:rPr>
              <w:t>screenIndividual (Response)</w:t>
            </w:r>
          </w:p>
          <w:p w14:paraId="2A4A2608" w14:textId="77777777" w:rsidR="00744ECF" w:rsidRDefault="00744ECF"/>
          <w:p w14:paraId="79A1B7FA" w14:textId="77777777" w:rsidR="00744ECF" w:rsidRDefault="00744ECF"/>
        </w:tc>
        <w:tc>
          <w:tcPr>
            <w:tcW w:w="2160" w:type="dxa"/>
          </w:tcPr>
          <w:p w14:paraId="4C1BDF11" w14:textId="77777777" w:rsidR="00744ECF" w:rsidRDefault="00000000">
            <w:r>
              <w:rPr>
                <w:sz w:val="20"/>
              </w:rPr>
              <w:t>clear</w:t>
            </w:r>
          </w:p>
        </w:tc>
        <w:tc>
          <w:tcPr>
            <w:tcW w:w="3744" w:type="dxa"/>
          </w:tcPr>
          <w:p w14:paraId="644962B8" w14:textId="77777777" w:rsidR="00744ECF" w:rsidRDefault="00000000">
            <w:r>
              <w:rPr>
                <w:sz w:val="20"/>
              </w:rPr>
              <w:t>Indicates if individual cleared sanctions screening</w:t>
            </w:r>
          </w:p>
        </w:tc>
      </w:tr>
      <w:tr w:rsidR="00744ECF" w14:paraId="7BE2CCDC" w14:textId="77777777">
        <w:tc>
          <w:tcPr>
            <w:tcW w:w="503" w:type="dxa"/>
            <w:shd w:val="clear" w:color="auto" w:fill="231AFF"/>
          </w:tcPr>
          <w:p w14:paraId="04E13634" w14:textId="77777777" w:rsidR="00744ECF" w:rsidRDefault="00000000">
            <w:pPr>
              <w:jc w:val="center"/>
            </w:pPr>
            <w:r>
              <w:rPr>
                <w:b/>
                <w:color w:val="FFFFFF"/>
                <w:sz w:val="20"/>
              </w:rPr>
              <w:t>33</w:t>
            </w:r>
          </w:p>
        </w:tc>
        <w:tc>
          <w:tcPr>
            <w:tcW w:w="2256" w:type="dxa"/>
            <w:vMerge/>
            <w:shd w:val="clear" w:color="auto" w:fill="D9E2F3"/>
          </w:tcPr>
          <w:p w14:paraId="4EE917B8" w14:textId="77777777" w:rsidR="00744ECF" w:rsidRDefault="00744ECF"/>
        </w:tc>
        <w:tc>
          <w:tcPr>
            <w:tcW w:w="2160" w:type="dxa"/>
            <w:shd w:val="clear" w:color="auto" w:fill="D9E2F3"/>
          </w:tcPr>
          <w:p w14:paraId="5F3FDBD6" w14:textId="77777777" w:rsidR="00744ECF" w:rsidRDefault="00000000">
            <w:r>
              <w:rPr>
                <w:sz w:val="20"/>
              </w:rPr>
              <w:t>score</w:t>
            </w:r>
          </w:p>
        </w:tc>
        <w:tc>
          <w:tcPr>
            <w:tcW w:w="3744" w:type="dxa"/>
            <w:shd w:val="clear" w:color="auto" w:fill="D9E2F3"/>
          </w:tcPr>
          <w:p w14:paraId="2FE19375" w14:textId="77777777" w:rsidR="00744ECF" w:rsidRDefault="00000000">
            <w:r>
              <w:rPr>
                <w:sz w:val="20"/>
              </w:rPr>
              <w:t>Sanctions screening risk score</w:t>
            </w:r>
          </w:p>
        </w:tc>
      </w:tr>
      <w:tr w:rsidR="00744ECF" w14:paraId="1A0F9448" w14:textId="77777777">
        <w:tc>
          <w:tcPr>
            <w:tcW w:w="503" w:type="dxa"/>
            <w:shd w:val="clear" w:color="auto" w:fill="231AFF"/>
          </w:tcPr>
          <w:p w14:paraId="46DA2090" w14:textId="77777777" w:rsidR="00744ECF" w:rsidRDefault="00000000">
            <w:pPr>
              <w:jc w:val="center"/>
            </w:pPr>
            <w:r>
              <w:rPr>
                <w:b/>
                <w:color w:val="FFFFFF"/>
                <w:sz w:val="20"/>
              </w:rPr>
              <w:t>34</w:t>
            </w:r>
          </w:p>
        </w:tc>
        <w:tc>
          <w:tcPr>
            <w:tcW w:w="2256" w:type="dxa"/>
            <w:vMerge/>
          </w:tcPr>
          <w:p w14:paraId="39200BE8" w14:textId="77777777" w:rsidR="00744ECF" w:rsidRDefault="00744ECF"/>
        </w:tc>
        <w:tc>
          <w:tcPr>
            <w:tcW w:w="2160" w:type="dxa"/>
          </w:tcPr>
          <w:p w14:paraId="1D7583B9" w14:textId="77777777" w:rsidR="00744ECF" w:rsidRDefault="00000000">
            <w:r>
              <w:rPr>
                <w:sz w:val="20"/>
              </w:rPr>
              <w:t>matches</w:t>
            </w:r>
          </w:p>
        </w:tc>
        <w:tc>
          <w:tcPr>
            <w:tcW w:w="3744" w:type="dxa"/>
          </w:tcPr>
          <w:p w14:paraId="404B0BC6" w14:textId="77777777" w:rsidR="00744ECF" w:rsidRDefault="00000000">
            <w:r>
              <w:rPr>
                <w:sz w:val="20"/>
              </w:rPr>
              <w:t>List of potential sanctions matches found</w:t>
            </w:r>
          </w:p>
        </w:tc>
      </w:tr>
      <w:tr w:rsidR="00744ECF" w14:paraId="685E8F84" w14:textId="77777777">
        <w:tc>
          <w:tcPr>
            <w:tcW w:w="503" w:type="dxa"/>
            <w:shd w:val="clear" w:color="auto" w:fill="231AFF"/>
          </w:tcPr>
          <w:p w14:paraId="62B85077" w14:textId="77777777" w:rsidR="00744ECF" w:rsidRDefault="00000000">
            <w:pPr>
              <w:jc w:val="center"/>
            </w:pPr>
            <w:r>
              <w:rPr>
                <w:b/>
                <w:color w:val="FFFFFF"/>
                <w:sz w:val="20"/>
              </w:rPr>
              <w:t>35</w:t>
            </w:r>
          </w:p>
        </w:tc>
        <w:tc>
          <w:tcPr>
            <w:tcW w:w="2592" w:type="dxa"/>
            <w:vMerge w:val="restart"/>
            <w:shd w:val="clear" w:color="auto" w:fill="D9E2F3"/>
            <w:vAlign w:val="center"/>
          </w:tcPr>
          <w:p w14:paraId="53F3DBEA" w14:textId="77777777" w:rsidR="00744ECF" w:rsidRDefault="00000000">
            <w:r>
              <w:rPr>
                <w:b/>
                <w:sz w:val="20"/>
              </w:rPr>
              <w:t>initiateVerification (Response)</w:t>
            </w:r>
          </w:p>
          <w:p w14:paraId="4D48956C" w14:textId="77777777" w:rsidR="00744ECF" w:rsidRDefault="00744ECF"/>
          <w:p w14:paraId="74991BE9" w14:textId="77777777" w:rsidR="00744ECF" w:rsidRDefault="00744ECF"/>
        </w:tc>
        <w:tc>
          <w:tcPr>
            <w:tcW w:w="2160" w:type="dxa"/>
            <w:shd w:val="clear" w:color="auto" w:fill="D9E2F3"/>
          </w:tcPr>
          <w:p w14:paraId="30D0A505" w14:textId="77777777" w:rsidR="00744ECF" w:rsidRDefault="00000000">
            <w:r>
              <w:rPr>
                <w:sz w:val="20"/>
              </w:rPr>
              <w:t>status</w:t>
            </w:r>
          </w:p>
        </w:tc>
        <w:tc>
          <w:tcPr>
            <w:tcW w:w="3744" w:type="dxa"/>
            <w:shd w:val="clear" w:color="auto" w:fill="D9E2F3"/>
          </w:tcPr>
          <w:p w14:paraId="4F576F88" w14:textId="77777777" w:rsidR="00744ECF" w:rsidRDefault="00000000">
            <w:r>
              <w:rPr>
                <w:sz w:val="20"/>
              </w:rPr>
              <w:t>Current KYC verification status</w:t>
            </w:r>
          </w:p>
        </w:tc>
      </w:tr>
      <w:tr w:rsidR="00744ECF" w14:paraId="69F85ABC" w14:textId="77777777">
        <w:tc>
          <w:tcPr>
            <w:tcW w:w="503" w:type="dxa"/>
            <w:shd w:val="clear" w:color="auto" w:fill="231AFF"/>
          </w:tcPr>
          <w:p w14:paraId="0EB4B65D" w14:textId="77777777" w:rsidR="00744ECF" w:rsidRDefault="00000000">
            <w:pPr>
              <w:jc w:val="center"/>
            </w:pPr>
            <w:r>
              <w:rPr>
                <w:b/>
                <w:color w:val="FFFFFF"/>
                <w:sz w:val="20"/>
              </w:rPr>
              <w:t>36</w:t>
            </w:r>
          </w:p>
        </w:tc>
        <w:tc>
          <w:tcPr>
            <w:tcW w:w="2256" w:type="dxa"/>
            <w:vMerge/>
          </w:tcPr>
          <w:p w14:paraId="45C4C77B" w14:textId="77777777" w:rsidR="00744ECF" w:rsidRDefault="00744ECF"/>
        </w:tc>
        <w:tc>
          <w:tcPr>
            <w:tcW w:w="2160" w:type="dxa"/>
          </w:tcPr>
          <w:p w14:paraId="29258E48" w14:textId="77777777" w:rsidR="00744ECF" w:rsidRDefault="00000000">
            <w:r>
              <w:rPr>
                <w:sz w:val="20"/>
              </w:rPr>
              <w:t>walletId</w:t>
            </w:r>
          </w:p>
        </w:tc>
        <w:tc>
          <w:tcPr>
            <w:tcW w:w="3744" w:type="dxa"/>
          </w:tcPr>
          <w:p w14:paraId="20D01668" w14:textId="77777777" w:rsidR="00744ECF" w:rsidRDefault="00000000">
            <w:r>
              <w:rPr>
                <w:sz w:val="20"/>
              </w:rPr>
              <w:t>Unique identifier for the created wallet</w:t>
            </w:r>
          </w:p>
        </w:tc>
      </w:tr>
      <w:tr w:rsidR="00744ECF" w14:paraId="7388C2AB" w14:textId="77777777">
        <w:tc>
          <w:tcPr>
            <w:tcW w:w="503" w:type="dxa"/>
            <w:shd w:val="clear" w:color="auto" w:fill="231AFF"/>
          </w:tcPr>
          <w:p w14:paraId="77BDDF05" w14:textId="77777777" w:rsidR="00744ECF" w:rsidRDefault="00000000">
            <w:pPr>
              <w:jc w:val="center"/>
            </w:pPr>
            <w:r>
              <w:rPr>
                <w:b/>
                <w:color w:val="FFFFFF"/>
                <w:sz w:val="20"/>
              </w:rPr>
              <w:t>37</w:t>
            </w:r>
          </w:p>
        </w:tc>
        <w:tc>
          <w:tcPr>
            <w:tcW w:w="2256" w:type="dxa"/>
            <w:vMerge/>
            <w:shd w:val="clear" w:color="auto" w:fill="D9E2F3"/>
          </w:tcPr>
          <w:p w14:paraId="4A21C544" w14:textId="77777777" w:rsidR="00744ECF" w:rsidRDefault="00744ECF"/>
        </w:tc>
        <w:tc>
          <w:tcPr>
            <w:tcW w:w="2160" w:type="dxa"/>
            <w:shd w:val="clear" w:color="auto" w:fill="D9E2F3"/>
          </w:tcPr>
          <w:p w14:paraId="0C99A4B0" w14:textId="77777777" w:rsidR="00744ECF" w:rsidRDefault="00000000">
            <w:r>
              <w:rPr>
                <w:sz w:val="20"/>
              </w:rPr>
              <w:t>reason</w:t>
            </w:r>
          </w:p>
        </w:tc>
        <w:tc>
          <w:tcPr>
            <w:tcW w:w="3744" w:type="dxa"/>
            <w:shd w:val="clear" w:color="auto" w:fill="D9E2F3"/>
          </w:tcPr>
          <w:p w14:paraId="7D4FA563" w14:textId="77777777" w:rsidR="00744ECF" w:rsidRDefault="00000000">
            <w:r>
              <w:rPr>
                <w:sz w:val="20"/>
              </w:rPr>
              <w:t>Reason for KYC rejection or failure</w:t>
            </w:r>
          </w:p>
        </w:tc>
      </w:tr>
    </w:tbl>
    <w:p w14:paraId="60A11620" w14:textId="77777777" w:rsidR="00744ECF" w:rsidRDefault="00000000">
      <w:pPr>
        <w:pBdr>
          <w:bottom w:val="single" w:sz="4" w:space="1" w:color="231AFF"/>
        </w:pBdr>
        <w:spacing w:before="200" w:after="120"/>
        <w:outlineLvl w:val="1"/>
      </w:pPr>
      <w:bookmarkStart w:id="38" w:name="_Toc222235238"/>
      <w:r>
        <w:rPr>
          <w:rFonts w:ascii="Calibri Light" w:hAnsi="Calibri Light"/>
          <w:b/>
          <w:color w:val="231AFF"/>
          <w:sz w:val="26"/>
        </w:rPr>
        <w:t>8.2. Wallet Top-up via Card Payment Data Elements</w:t>
      </w:r>
      <w:bookmarkEnd w:id="38"/>
    </w:p>
    <w:tbl>
      <w:tblPr>
        <w:tblStyle w:val="TableGrid"/>
        <w:tblW w:w="0" w:type="auto"/>
        <w:tblInd w:w="120" w:type="dxa"/>
        <w:tblLayout w:type="fixed"/>
        <w:tblLook w:val="04A0" w:firstRow="1" w:lastRow="0" w:firstColumn="1" w:lastColumn="0" w:noHBand="0" w:noVBand="1"/>
      </w:tblPr>
      <w:tblGrid>
        <w:gridCol w:w="503"/>
        <w:gridCol w:w="2592"/>
        <w:gridCol w:w="2160"/>
        <w:gridCol w:w="3744"/>
      </w:tblGrid>
      <w:tr w:rsidR="00744ECF" w14:paraId="49827C74" w14:textId="77777777">
        <w:tc>
          <w:tcPr>
            <w:tcW w:w="503" w:type="dxa"/>
            <w:shd w:val="clear" w:color="auto" w:fill="231AFF"/>
          </w:tcPr>
          <w:p w14:paraId="1EDABB25" w14:textId="77777777" w:rsidR="00744ECF" w:rsidRDefault="00000000">
            <w:pPr>
              <w:jc w:val="center"/>
            </w:pPr>
            <w:r>
              <w:rPr>
                <w:b/>
                <w:color w:val="FFFFFF"/>
                <w:sz w:val="20"/>
              </w:rPr>
              <w:t>#</w:t>
            </w:r>
          </w:p>
        </w:tc>
        <w:tc>
          <w:tcPr>
            <w:tcW w:w="2592" w:type="dxa"/>
            <w:shd w:val="clear" w:color="auto" w:fill="231AFF"/>
          </w:tcPr>
          <w:p w14:paraId="484A3509" w14:textId="77777777" w:rsidR="00744ECF" w:rsidRDefault="00000000">
            <w:pPr>
              <w:jc w:val="center"/>
            </w:pPr>
            <w:r>
              <w:rPr>
                <w:b/>
                <w:color w:val="FFFFFF"/>
                <w:sz w:val="20"/>
              </w:rPr>
              <w:t>Service Name</w:t>
            </w:r>
          </w:p>
        </w:tc>
        <w:tc>
          <w:tcPr>
            <w:tcW w:w="2160" w:type="dxa"/>
            <w:shd w:val="clear" w:color="auto" w:fill="231AFF"/>
          </w:tcPr>
          <w:p w14:paraId="61E175C1" w14:textId="77777777" w:rsidR="00744ECF" w:rsidRDefault="00000000">
            <w:pPr>
              <w:jc w:val="center"/>
            </w:pPr>
            <w:r>
              <w:rPr>
                <w:b/>
                <w:color w:val="FFFFFF"/>
                <w:sz w:val="20"/>
              </w:rPr>
              <w:t>Data Element</w:t>
            </w:r>
          </w:p>
        </w:tc>
        <w:tc>
          <w:tcPr>
            <w:tcW w:w="3744" w:type="dxa"/>
            <w:shd w:val="clear" w:color="auto" w:fill="231AFF"/>
          </w:tcPr>
          <w:p w14:paraId="216F6500" w14:textId="77777777" w:rsidR="00744ECF" w:rsidRDefault="00000000">
            <w:pPr>
              <w:jc w:val="center"/>
            </w:pPr>
            <w:r>
              <w:rPr>
                <w:b/>
                <w:color w:val="FFFFFF"/>
                <w:sz w:val="20"/>
              </w:rPr>
              <w:t>Description</w:t>
            </w:r>
          </w:p>
        </w:tc>
      </w:tr>
      <w:tr w:rsidR="00744ECF" w14:paraId="77AD353D" w14:textId="77777777">
        <w:tc>
          <w:tcPr>
            <w:tcW w:w="503" w:type="dxa"/>
            <w:shd w:val="clear" w:color="auto" w:fill="231AFF"/>
          </w:tcPr>
          <w:p w14:paraId="2DED449C" w14:textId="77777777" w:rsidR="00744ECF" w:rsidRDefault="00000000">
            <w:pPr>
              <w:jc w:val="center"/>
            </w:pPr>
            <w:r>
              <w:rPr>
                <w:b/>
                <w:color w:val="FFFFFF"/>
                <w:sz w:val="20"/>
              </w:rPr>
              <w:t>1</w:t>
            </w:r>
          </w:p>
        </w:tc>
        <w:tc>
          <w:tcPr>
            <w:tcW w:w="2592" w:type="dxa"/>
            <w:vMerge w:val="restart"/>
            <w:shd w:val="clear" w:color="auto" w:fill="D9E2F3"/>
            <w:vAlign w:val="center"/>
          </w:tcPr>
          <w:p w14:paraId="026DDFAE" w14:textId="77777777" w:rsidR="00744ECF" w:rsidRDefault="00000000">
            <w:r>
              <w:rPr>
                <w:b/>
                <w:sz w:val="20"/>
              </w:rPr>
              <w:t>initiateTopup (Request)</w:t>
            </w:r>
          </w:p>
          <w:p w14:paraId="4C2AC2DE" w14:textId="77777777" w:rsidR="00744ECF" w:rsidRDefault="00744ECF"/>
          <w:p w14:paraId="1F82A262" w14:textId="77777777" w:rsidR="00744ECF" w:rsidRDefault="00744ECF"/>
        </w:tc>
        <w:tc>
          <w:tcPr>
            <w:tcW w:w="2160" w:type="dxa"/>
            <w:shd w:val="clear" w:color="auto" w:fill="D9E2F3"/>
          </w:tcPr>
          <w:p w14:paraId="719C4B03" w14:textId="77777777" w:rsidR="00744ECF" w:rsidRDefault="00000000">
            <w:r>
              <w:rPr>
                <w:sz w:val="20"/>
              </w:rPr>
              <w:t>userId</w:t>
            </w:r>
          </w:p>
        </w:tc>
        <w:tc>
          <w:tcPr>
            <w:tcW w:w="3744" w:type="dxa"/>
            <w:shd w:val="clear" w:color="auto" w:fill="D9E2F3"/>
          </w:tcPr>
          <w:p w14:paraId="13F6A1E3" w14:textId="77777777" w:rsidR="00744ECF" w:rsidRDefault="00000000">
            <w:r>
              <w:rPr>
                <w:sz w:val="20"/>
              </w:rPr>
              <w:t>Unique identifier for the customer</w:t>
            </w:r>
          </w:p>
        </w:tc>
      </w:tr>
      <w:tr w:rsidR="00744ECF" w14:paraId="3096A03A" w14:textId="77777777">
        <w:tc>
          <w:tcPr>
            <w:tcW w:w="503" w:type="dxa"/>
            <w:shd w:val="clear" w:color="auto" w:fill="231AFF"/>
          </w:tcPr>
          <w:p w14:paraId="4AE052B4" w14:textId="77777777" w:rsidR="00744ECF" w:rsidRDefault="00000000">
            <w:pPr>
              <w:jc w:val="center"/>
            </w:pPr>
            <w:r>
              <w:rPr>
                <w:b/>
                <w:color w:val="FFFFFF"/>
                <w:sz w:val="20"/>
              </w:rPr>
              <w:t>2</w:t>
            </w:r>
          </w:p>
        </w:tc>
        <w:tc>
          <w:tcPr>
            <w:tcW w:w="2256" w:type="dxa"/>
            <w:vMerge/>
          </w:tcPr>
          <w:p w14:paraId="1AD1B2D0" w14:textId="77777777" w:rsidR="00744ECF" w:rsidRDefault="00744ECF"/>
        </w:tc>
        <w:tc>
          <w:tcPr>
            <w:tcW w:w="2160" w:type="dxa"/>
          </w:tcPr>
          <w:p w14:paraId="79C58CDB" w14:textId="77777777" w:rsidR="00744ECF" w:rsidRDefault="00000000">
            <w:r>
              <w:rPr>
                <w:sz w:val="20"/>
              </w:rPr>
              <w:t>amount</w:t>
            </w:r>
          </w:p>
        </w:tc>
        <w:tc>
          <w:tcPr>
            <w:tcW w:w="3744" w:type="dxa"/>
          </w:tcPr>
          <w:p w14:paraId="2AB9AFB6" w14:textId="77777777" w:rsidR="00744ECF" w:rsidRDefault="00000000">
            <w:r>
              <w:rPr>
                <w:sz w:val="20"/>
              </w:rPr>
              <w:t>Transfer amount value</w:t>
            </w:r>
          </w:p>
        </w:tc>
      </w:tr>
      <w:tr w:rsidR="00744ECF" w14:paraId="27F43736" w14:textId="77777777">
        <w:tc>
          <w:tcPr>
            <w:tcW w:w="503" w:type="dxa"/>
            <w:shd w:val="clear" w:color="auto" w:fill="231AFF"/>
          </w:tcPr>
          <w:p w14:paraId="1D8D9302" w14:textId="77777777" w:rsidR="00744ECF" w:rsidRDefault="00000000">
            <w:pPr>
              <w:jc w:val="center"/>
            </w:pPr>
            <w:r>
              <w:rPr>
                <w:b/>
                <w:color w:val="FFFFFF"/>
                <w:sz w:val="20"/>
              </w:rPr>
              <w:t>3</w:t>
            </w:r>
          </w:p>
        </w:tc>
        <w:tc>
          <w:tcPr>
            <w:tcW w:w="2256" w:type="dxa"/>
            <w:vMerge/>
            <w:shd w:val="clear" w:color="auto" w:fill="D9E2F3"/>
          </w:tcPr>
          <w:p w14:paraId="5B4D8792" w14:textId="77777777" w:rsidR="00744ECF" w:rsidRDefault="00744ECF"/>
        </w:tc>
        <w:tc>
          <w:tcPr>
            <w:tcW w:w="2160" w:type="dxa"/>
            <w:shd w:val="clear" w:color="auto" w:fill="D9E2F3"/>
          </w:tcPr>
          <w:p w14:paraId="4856CFB2" w14:textId="77777777" w:rsidR="00744ECF" w:rsidRDefault="00000000">
            <w:r>
              <w:rPr>
                <w:sz w:val="20"/>
              </w:rPr>
              <w:t>method</w:t>
            </w:r>
          </w:p>
        </w:tc>
        <w:tc>
          <w:tcPr>
            <w:tcW w:w="3744" w:type="dxa"/>
            <w:shd w:val="clear" w:color="auto" w:fill="D9E2F3"/>
          </w:tcPr>
          <w:p w14:paraId="456AA978" w14:textId="77777777" w:rsidR="00744ECF" w:rsidRDefault="00000000">
            <w:r>
              <w:rPr>
                <w:sz w:val="20"/>
              </w:rPr>
              <w:t>Payment method used for top-up (e.g., CARD)</w:t>
            </w:r>
          </w:p>
        </w:tc>
      </w:tr>
      <w:tr w:rsidR="00744ECF" w14:paraId="49F352AB" w14:textId="77777777">
        <w:tc>
          <w:tcPr>
            <w:tcW w:w="503" w:type="dxa"/>
            <w:shd w:val="clear" w:color="auto" w:fill="231AFF"/>
          </w:tcPr>
          <w:p w14:paraId="5EF6EB8E" w14:textId="77777777" w:rsidR="00744ECF" w:rsidRDefault="00000000">
            <w:pPr>
              <w:jc w:val="center"/>
            </w:pPr>
            <w:r>
              <w:rPr>
                <w:b/>
                <w:color w:val="FFFFFF"/>
                <w:sz w:val="20"/>
              </w:rPr>
              <w:t>4</w:t>
            </w:r>
          </w:p>
        </w:tc>
        <w:tc>
          <w:tcPr>
            <w:tcW w:w="2592" w:type="dxa"/>
            <w:vMerge w:val="restart"/>
            <w:vAlign w:val="center"/>
          </w:tcPr>
          <w:p w14:paraId="41B797BA" w14:textId="77777777" w:rsidR="00744ECF" w:rsidRDefault="00000000">
            <w:r>
              <w:rPr>
                <w:b/>
                <w:sz w:val="20"/>
              </w:rPr>
              <w:t>initiateTopup (Response)</w:t>
            </w:r>
          </w:p>
          <w:p w14:paraId="3B449F0D" w14:textId="77777777" w:rsidR="00744ECF" w:rsidRDefault="00744ECF"/>
          <w:p w14:paraId="52967F74" w14:textId="77777777" w:rsidR="00744ECF" w:rsidRDefault="00744ECF"/>
          <w:p w14:paraId="72A454C9" w14:textId="77777777" w:rsidR="00744ECF" w:rsidRDefault="00744ECF"/>
        </w:tc>
        <w:tc>
          <w:tcPr>
            <w:tcW w:w="2160" w:type="dxa"/>
          </w:tcPr>
          <w:p w14:paraId="2555A672" w14:textId="77777777" w:rsidR="00744ECF" w:rsidRDefault="00000000">
            <w:r>
              <w:rPr>
                <w:sz w:val="20"/>
              </w:rPr>
              <w:t>topupId</w:t>
            </w:r>
          </w:p>
        </w:tc>
        <w:tc>
          <w:tcPr>
            <w:tcW w:w="3744" w:type="dxa"/>
          </w:tcPr>
          <w:p w14:paraId="61DF2DF7" w14:textId="77777777" w:rsidR="00744ECF" w:rsidRDefault="00000000">
            <w:r>
              <w:rPr>
                <w:sz w:val="20"/>
              </w:rPr>
              <w:t>Unique identifier for the top-up transaction</w:t>
            </w:r>
          </w:p>
        </w:tc>
      </w:tr>
      <w:tr w:rsidR="00744ECF" w14:paraId="26A0B43C" w14:textId="77777777">
        <w:tc>
          <w:tcPr>
            <w:tcW w:w="503" w:type="dxa"/>
            <w:shd w:val="clear" w:color="auto" w:fill="231AFF"/>
          </w:tcPr>
          <w:p w14:paraId="16B74037" w14:textId="77777777" w:rsidR="00744ECF" w:rsidRDefault="00000000">
            <w:pPr>
              <w:jc w:val="center"/>
            </w:pPr>
            <w:r>
              <w:rPr>
                <w:b/>
                <w:color w:val="FFFFFF"/>
                <w:sz w:val="20"/>
              </w:rPr>
              <w:t>5</w:t>
            </w:r>
          </w:p>
        </w:tc>
        <w:tc>
          <w:tcPr>
            <w:tcW w:w="2256" w:type="dxa"/>
            <w:vMerge/>
            <w:shd w:val="clear" w:color="auto" w:fill="D9E2F3"/>
          </w:tcPr>
          <w:p w14:paraId="0F274C82" w14:textId="77777777" w:rsidR="00744ECF" w:rsidRDefault="00744ECF"/>
        </w:tc>
        <w:tc>
          <w:tcPr>
            <w:tcW w:w="2160" w:type="dxa"/>
            <w:shd w:val="clear" w:color="auto" w:fill="D9E2F3"/>
          </w:tcPr>
          <w:p w14:paraId="71AED87D" w14:textId="77777777" w:rsidR="00744ECF" w:rsidRDefault="00000000">
            <w:r>
              <w:rPr>
                <w:sz w:val="20"/>
              </w:rPr>
              <w:t>amount</w:t>
            </w:r>
          </w:p>
        </w:tc>
        <w:tc>
          <w:tcPr>
            <w:tcW w:w="3744" w:type="dxa"/>
            <w:shd w:val="clear" w:color="auto" w:fill="D9E2F3"/>
          </w:tcPr>
          <w:p w14:paraId="5BB41544" w14:textId="77777777" w:rsidR="00744ECF" w:rsidRDefault="00000000">
            <w:r>
              <w:rPr>
                <w:sz w:val="20"/>
              </w:rPr>
              <w:t>Transfer amount value</w:t>
            </w:r>
          </w:p>
        </w:tc>
      </w:tr>
      <w:tr w:rsidR="00744ECF" w14:paraId="3E2E7399" w14:textId="77777777">
        <w:tc>
          <w:tcPr>
            <w:tcW w:w="503" w:type="dxa"/>
            <w:shd w:val="clear" w:color="auto" w:fill="231AFF"/>
          </w:tcPr>
          <w:p w14:paraId="7E2F362A" w14:textId="77777777" w:rsidR="00744ECF" w:rsidRDefault="00000000">
            <w:pPr>
              <w:jc w:val="center"/>
            </w:pPr>
            <w:r>
              <w:rPr>
                <w:b/>
                <w:color w:val="FFFFFF"/>
                <w:sz w:val="20"/>
              </w:rPr>
              <w:t>6</w:t>
            </w:r>
          </w:p>
        </w:tc>
        <w:tc>
          <w:tcPr>
            <w:tcW w:w="2256" w:type="dxa"/>
            <w:vMerge/>
          </w:tcPr>
          <w:p w14:paraId="743DD753" w14:textId="77777777" w:rsidR="00744ECF" w:rsidRDefault="00744ECF"/>
        </w:tc>
        <w:tc>
          <w:tcPr>
            <w:tcW w:w="2160" w:type="dxa"/>
          </w:tcPr>
          <w:p w14:paraId="037A84EA" w14:textId="77777777" w:rsidR="00744ECF" w:rsidRDefault="00000000">
            <w:r>
              <w:rPr>
                <w:sz w:val="20"/>
              </w:rPr>
              <w:t>paymentMethods</w:t>
            </w:r>
          </w:p>
        </w:tc>
        <w:tc>
          <w:tcPr>
            <w:tcW w:w="3744" w:type="dxa"/>
          </w:tcPr>
          <w:p w14:paraId="0E49BEEE" w14:textId="77777777" w:rsidR="00744ECF" w:rsidRDefault="00000000">
            <w:r>
              <w:rPr>
                <w:sz w:val="20"/>
              </w:rPr>
              <w:t>List of available payment methods for top-up</w:t>
            </w:r>
          </w:p>
        </w:tc>
      </w:tr>
      <w:tr w:rsidR="00744ECF" w14:paraId="784F59A3" w14:textId="77777777">
        <w:tc>
          <w:tcPr>
            <w:tcW w:w="503" w:type="dxa"/>
            <w:shd w:val="clear" w:color="auto" w:fill="231AFF"/>
          </w:tcPr>
          <w:p w14:paraId="171584D5" w14:textId="77777777" w:rsidR="00744ECF" w:rsidRDefault="00000000">
            <w:pPr>
              <w:jc w:val="center"/>
            </w:pPr>
            <w:r>
              <w:rPr>
                <w:b/>
                <w:color w:val="FFFFFF"/>
                <w:sz w:val="20"/>
              </w:rPr>
              <w:t>7</w:t>
            </w:r>
          </w:p>
        </w:tc>
        <w:tc>
          <w:tcPr>
            <w:tcW w:w="2256" w:type="dxa"/>
            <w:vMerge/>
            <w:shd w:val="clear" w:color="auto" w:fill="D9E2F3"/>
          </w:tcPr>
          <w:p w14:paraId="2F95A776" w14:textId="77777777" w:rsidR="00744ECF" w:rsidRDefault="00744ECF"/>
        </w:tc>
        <w:tc>
          <w:tcPr>
            <w:tcW w:w="2160" w:type="dxa"/>
            <w:shd w:val="clear" w:color="auto" w:fill="D9E2F3"/>
          </w:tcPr>
          <w:p w14:paraId="1B4629AB" w14:textId="77777777" w:rsidR="00744ECF" w:rsidRDefault="00000000">
            <w:r>
              <w:rPr>
                <w:sz w:val="20"/>
              </w:rPr>
              <w:t>error</w:t>
            </w:r>
          </w:p>
        </w:tc>
        <w:tc>
          <w:tcPr>
            <w:tcW w:w="3744" w:type="dxa"/>
            <w:shd w:val="clear" w:color="auto" w:fill="D9E2F3"/>
          </w:tcPr>
          <w:p w14:paraId="6DB949C1" w14:textId="77777777" w:rsidR="00744ECF" w:rsidRDefault="00000000">
            <w:r>
              <w:rPr>
                <w:sz w:val="20"/>
              </w:rPr>
              <w:t>Error code or message if top-up initiation fails</w:t>
            </w:r>
          </w:p>
        </w:tc>
      </w:tr>
      <w:tr w:rsidR="00744ECF" w14:paraId="20B2A68E" w14:textId="77777777">
        <w:tc>
          <w:tcPr>
            <w:tcW w:w="503" w:type="dxa"/>
            <w:shd w:val="clear" w:color="auto" w:fill="231AFF"/>
          </w:tcPr>
          <w:p w14:paraId="172EAB0B" w14:textId="77777777" w:rsidR="00744ECF" w:rsidRDefault="00000000">
            <w:pPr>
              <w:jc w:val="center"/>
            </w:pPr>
            <w:r>
              <w:rPr>
                <w:b/>
                <w:color w:val="FFFFFF"/>
                <w:sz w:val="20"/>
              </w:rPr>
              <w:t>8</w:t>
            </w:r>
          </w:p>
        </w:tc>
        <w:tc>
          <w:tcPr>
            <w:tcW w:w="2592" w:type="dxa"/>
            <w:vMerge w:val="restart"/>
            <w:vAlign w:val="center"/>
          </w:tcPr>
          <w:p w14:paraId="74647CF7" w14:textId="77777777" w:rsidR="00744ECF" w:rsidRDefault="00000000">
            <w:r>
              <w:rPr>
                <w:b/>
                <w:sz w:val="20"/>
              </w:rPr>
              <w:t>SELECT daily_topup FROM user_limits (Response)</w:t>
            </w:r>
          </w:p>
          <w:p w14:paraId="4E1B03DE" w14:textId="77777777" w:rsidR="00744ECF" w:rsidRDefault="00744ECF"/>
        </w:tc>
        <w:tc>
          <w:tcPr>
            <w:tcW w:w="2160" w:type="dxa"/>
          </w:tcPr>
          <w:p w14:paraId="7D704A77" w14:textId="77777777" w:rsidR="00744ECF" w:rsidRDefault="00000000">
            <w:r>
              <w:rPr>
                <w:sz w:val="20"/>
              </w:rPr>
              <w:t>dailyUsed</w:t>
            </w:r>
          </w:p>
        </w:tc>
        <w:tc>
          <w:tcPr>
            <w:tcW w:w="3744" w:type="dxa"/>
          </w:tcPr>
          <w:p w14:paraId="57E5A9DF" w14:textId="77777777" w:rsidR="00744ECF" w:rsidRDefault="00000000">
            <w:r>
              <w:rPr>
                <w:sz w:val="20"/>
              </w:rPr>
              <w:t>Amount already used for daily top-ups</w:t>
            </w:r>
          </w:p>
        </w:tc>
      </w:tr>
      <w:tr w:rsidR="00744ECF" w14:paraId="33D27807" w14:textId="77777777">
        <w:tc>
          <w:tcPr>
            <w:tcW w:w="503" w:type="dxa"/>
            <w:shd w:val="clear" w:color="auto" w:fill="231AFF"/>
          </w:tcPr>
          <w:p w14:paraId="00AC6790" w14:textId="77777777" w:rsidR="00744ECF" w:rsidRDefault="00000000">
            <w:pPr>
              <w:jc w:val="center"/>
            </w:pPr>
            <w:r>
              <w:rPr>
                <w:b/>
                <w:color w:val="FFFFFF"/>
                <w:sz w:val="20"/>
              </w:rPr>
              <w:t>9</w:t>
            </w:r>
          </w:p>
        </w:tc>
        <w:tc>
          <w:tcPr>
            <w:tcW w:w="2256" w:type="dxa"/>
            <w:vMerge/>
            <w:shd w:val="clear" w:color="auto" w:fill="D9E2F3"/>
          </w:tcPr>
          <w:p w14:paraId="710DA7D9" w14:textId="77777777" w:rsidR="00744ECF" w:rsidRDefault="00744ECF"/>
        </w:tc>
        <w:tc>
          <w:tcPr>
            <w:tcW w:w="2160" w:type="dxa"/>
            <w:shd w:val="clear" w:color="auto" w:fill="D9E2F3"/>
          </w:tcPr>
          <w:p w14:paraId="33ED13F0" w14:textId="77777777" w:rsidR="00744ECF" w:rsidRDefault="00000000">
            <w:r>
              <w:rPr>
                <w:sz w:val="20"/>
              </w:rPr>
              <w:t>limit</w:t>
            </w:r>
          </w:p>
        </w:tc>
        <w:tc>
          <w:tcPr>
            <w:tcW w:w="3744" w:type="dxa"/>
            <w:shd w:val="clear" w:color="auto" w:fill="D9E2F3"/>
          </w:tcPr>
          <w:p w14:paraId="2922B6FB" w14:textId="77777777" w:rsidR="00744ECF" w:rsidRDefault="00000000">
            <w:r>
              <w:rPr>
                <w:sz w:val="20"/>
              </w:rPr>
              <w:t>Maximum allowed daily top-up limit</w:t>
            </w:r>
          </w:p>
        </w:tc>
      </w:tr>
      <w:tr w:rsidR="00744ECF" w14:paraId="7837FA0E" w14:textId="77777777">
        <w:tc>
          <w:tcPr>
            <w:tcW w:w="503" w:type="dxa"/>
            <w:shd w:val="clear" w:color="auto" w:fill="231AFF"/>
          </w:tcPr>
          <w:p w14:paraId="2C536AE7" w14:textId="77777777" w:rsidR="00744ECF" w:rsidRDefault="00000000">
            <w:pPr>
              <w:jc w:val="center"/>
            </w:pPr>
            <w:r>
              <w:rPr>
                <w:b/>
                <w:color w:val="FFFFFF"/>
                <w:sz w:val="20"/>
              </w:rPr>
              <w:t>10</w:t>
            </w:r>
          </w:p>
        </w:tc>
        <w:tc>
          <w:tcPr>
            <w:tcW w:w="2592" w:type="dxa"/>
            <w:vMerge w:val="restart"/>
            <w:vAlign w:val="center"/>
          </w:tcPr>
          <w:p w14:paraId="1738E8E7" w14:textId="77777777" w:rsidR="00744ECF" w:rsidRDefault="00000000">
            <w:r>
              <w:rPr>
                <w:b/>
                <w:sz w:val="20"/>
              </w:rPr>
              <w:t>processCardPayment (Request)</w:t>
            </w:r>
          </w:p>
          <w:p w14:paraId="7D4B963E" w14:textId="77777777" w:rsidR="00744ECF" w:rsidRDefault="00744ECF"/>
        </w:tc>
        <w:tc>
          <w:tcPr>
            <w:tcW w:w="2160" w:type="dxa"/>
          </w:tcPr>
          <w:p w14:paraId="57CFCECB" w14:textId="77777777" w:rsidR="00744ECF" w:rsidRDefault="00000000">
            <w:r>
              <w:rPr>
                <w:sz w:val="20"/>
              </w:rPr>
              <w:t>topupId</w:t>
            </w:r>
          </w:p>
        </w:tc>
        <w:tc>
          <w:tcPr>
            <w:tcW w:w="3744" w:type="dxa"/>
          </w:tcPr>
          <w:p w14:paraId="5A3D2EC4" w14:textId="77777777" w:rsidR="00744ECF" w:rsidRDefault="00000000">
            <w:r>
              <w:rPr>
                <w:sz w:val="20"/>
              </w:rPr>
              <w:t>Unique identifier for the top-up transaction</w:t>
            </w:r>
          </w:p>
        </w:tc>
      </w:tr>
      <w:tr w:rsidR="00744ECF" w14:paraId="172F11A4" w14:textId="77777777">
        <w:tc>
          <w:tcPr>
            <w:tcW w:w="503" w:type="dxa"/>
            <w:shd w:val="clear" w:color="auto" w:fill="231AFF"/>
          </w:tcPr>
          <w:p w14:paraId="1680D7A9" w14:textId="77777777" w:rsidR="00744ECF" w:rsidRDefault="00000000">
            <w:pPr>
              <w:jc w:val="center"/>
            </w:pPr>
            <w:r>
              <w:rPr>
                <w:b/>
                <w:color w:val="FFFFFF"/>
                <w:sz w:val="20"/>
              </w:rPr>
              <w:t>11</w:t>
            </w:r>
          </w:p>
        </w:tc>
        <w:tc>
          <w:tcPr>
            <w:tcW w:w="2256" w:type="dxa"/>
            <w:vMerge/>
            <w:shd w:val="clear" w:color="auto" w:fill="D9E2F3"/>
          </w:tcPr>
          <w:p w14:paraId="67DE2983" w14:textId="77777777" w:rsidR="00744ECF" w:rsidRDefault="00744ECF"/>
        </w:tc>
        <w:tc>
          <w:tcPr>
            <w:tcW w:w="2160" w:type="dxa"/>
            <w:shd w:val="clear" w:color="auto" w:fill="D9E2F3"/>
          </w:tcPr>
          <w:p w14:paraId="50EB6C7E" w14:textId="77777777" w:rsidR="00744ECF" w:rsidRDefault="00000000">
            <w:r>
              <w:rPr>
                <w:sz w:val="20"/>
              </w:rPr>
              <w:t>cardToken</w:t>
            </w:r>
          </w:p>
        </w:tc>
        <w:tc>
          <w:tcPr>
            <w:tcW w:w="3744" w:type="dxa"/>
            <w:shd w:val="clear" w:color="auto" w:fill="D9E2F3"/>
          </w:tcPr>
          <w:p w14:paraId="72ADF8CF" w14:textId="77777777" w:rsidR="00744ECF" w:rsidRDefault="00000000">
            <w:r>
              <w:rPr>
                <w:sz w:val="20"/>
              </w:rPr>
              <w:t>Tokenized representation of the user's card</w:t>
            </w:r>
          </w:p>
        </w:tc>
      </w:tr>
      <w:tr w:rsidR="00744ECF" w14:paraId="6AECDEB3" w14:textId="77777777">
        <w:tc>
          <w:tcPr>
            <w:tcW w:w="503" w:type="dxa"/>
            <w:shd w:val="clear" w:color="auto" w:fill="231AFF"/>
          </w:tcPr>
          <w:p w14:paraId="03C47E8C" w14:textId="77777777" w:rsidR="00744ECF" w:rsidRDefault="00000000">
            <w:pPr>
              <w:jc w:val="center"/>
            </w:pPr>
            <w:r>
              <w:rPr>
                <w:b/>
                <w:color w:val="FFFFFF"/>
                <w:sz w:val="20"/>
              </w:rPr>
              <w:t>12</w:t>
            </w:r>
          </w:p>
        </w:tc>
        <w:tc>
          <w:tcPr>
            <w:tcW w:w="2592" w:type="dxa"/>
            <w:vMerge w:val="restart"/>
            <w:vAlign w:val="center"/>
          </w:tcPr>
          <w:p w14:paraId="24377CA7" w14:textId="77777777" w:rsidR="00744ECF" w:rsidRDefault="00000000">
            <w:r>
              <w:rPr>
                <w:b/>
                <w:sz w:val="20"/>
              </w:rPr>
              <w:t>preAuthCheck (Request)</w:t>
            </w:r>
          </w:p>
          <w:p w14:paraId="7FB5EA8E" w14:textId="77777777" w:rsidR="00744ECF" w:rsidRDefault="00744ECF"/>
          <w:p w14:paraId="00F44C44" w14:textId="77777777" w:rsidR="00744ECF" w:rsidRDefault="00744ECF"/>
        </w:tc>
        <w:tc>
          <w:tcPr>
            <w:tcW w:w="2160" w:type="dxa"/>
          </w:tcPr>
          <w:p w14:paraId="371E77CA" w14:textId="77777777" w:rsidR="00744ECF" w:rsidRDefault="00000000">
            <w:r>
              <w:rPr>
                <w:sz w:val="20"/>
              </w:rPr>
              <w:t>userId</w:t>
            </w:r>
          </w:p>
        </w:tc>
        <w:tc>
          <w:tcPr>
            <w:tcW w:w="3744" w:type="dxa"/>
          </w:tcPr>
          <w:p w14:paraId="26E644DF" w14:textId="77777777" w:rsidR="00744ECF" w:rsidRDefault="00000000">
            <w:r>
              <w:rPr>
                <w:sz w:val="20"/>
              </w:rPr>
              <w:t>Unique identifier for the customer</w:t>
            </w:r>
          </w:p>
        </w:tc>
      </w:tr>
      <w:tr w:rsidR="00744ECF" w14:paraId="2F8D88AE" w14:textId="77777777">
        <w:tc>
          <w:tcPr>
            <w:tcW w:w="503" w:type="dxa"/>
            <w:shd w:val="clear" w:color="auto" w:fill="231AFF"/>
          </w:tcPr>
          <w:p w14:paraId="1C286201" w14:textId="77777777" w:rsidR="00744ECF" w:rsidRDefault="00000000">
            <w:pPr>
              <w:jc w:val="center"/>
            </w:pPr>
            <w:r>
              <w:rPr>
                <w:b/>
                <w:color w:val="FFFFFF"/>
                <w:sz w:val="20"/>
              </w:rPr>
              <w:t>13</w:t>
            </w:r>
          </w:p>
        </w:tc>
        <w:tc>
          <w:tcPr>
            <w:tcW w:w="2256" w:type="dxa"/>
            <w:vMerge/>
            <w:shd w:val="clear" w:color="auto" w:fill="D9E2F3"/>
          </w:tcPr>
          <w:p w14:paraId="54448645" w14:textId="77777777" w:rsidR="00744ECF" w:rsidRDefault="00744ECF"/>
        </w:tc>
        <w:tc>
          <w:tcPr>
            <w:tcW w:w="2160" w:type="dxa"/>
            <w:shd w:val="clear" w:color="auto" w:fill="D9E2F3"/>
          </w:tcPr>
          <w:p w14:paraId="63DFF0F6" w14:textId="77777777" w:rsidR="00744ECF" w:rsidRDefault="00000000">
            <w:r>
              <w:rPr>
                <w:sz w:val="20"/>
              </w:rPr>
              <w:t>cardToken</w:t>
            </w:r>
          </w:p>
        </w:tc>
        <w:tc>
          <w:tcPr>
            <w:tcW w:w="3744" w:type="dxa"/>
            <w:shd w:val="clear" w:color="auto" w:fill="D9E2F3"/>
          </w:tcPr>
          <w:p w14:paraId="212BFCCA" w14:textId="77777777" w:rsidR="00744ECF" w:rsidRDefault="00000000">
            <w:r>
              <w:rPr>
                <w:sz w:val="20"/>
              </w:rPr>
              <w:t>Tokenized representation of the user's card</w:t>
            </w:r>
          </w:p>
        </w:tc>
      </w:tr>
      <w:tr w:rsidR="00744ECF" w14:paraId="66D8D8E7" w14:textId="77777777">
        <w:tc>
          <w:tcPr>
            <w:tcW w:w="503" w:type="dxa"/>
            <w:shd w:val="clear" w:color="auto" w:fill="231AFF"/>
          </w:tcPr>
          <w:p w14:paraId="63C156FF" w14:textId="77777777" w:rsidR="00744ECF" w:rsidRDefault="00000000">
            <w:pPr>
              <w:jc w:val="center"/>
            </w:pPr>
            <w:r>
              <w:rPr>
                <w:b/>
                <w:color w:val="FFFFFF"/>
                <w:sz w:val="20"/>
              </w:rPr>
              <w:t>14</w:t>
            </w:r>
          </w:p>
        </w:tc>
        <w:tc>
          <w:tcPr>
            <w:tcW w:w="2256" w:type="dxa"/>
            <w:vMerge/>
          </w:tcPr>
          <w:p w14:paraId="0B336209" w14:textId="77777777" w:rsidR="00744ECF" w:rsidRDefault="00744ECF"/>
        </w:tc>
        <w:tc>
          <w:tcPr>
            <w:tcW w:w="2160" w:type="dxa"/>
          </w:tcPr>
          <w:p w14:paraId="4D44AE3D" w14:textId="77777777" w:rsidR="00744ECF" w:rsidRDefault="00000000">
            <w:r>
              <w:rPr>
                <w:sz w:val="20"/>
              </w:rPr>
              <w:t>amount</w:t>
            </w:r>
          </w:p>
        </w:tc>
        <w:tc>
          <w:tcPr>
            <w:tcW w:w="3744" w:type="dxa"/>
          </w:tcPr>
          <w:p w14:paraId="5EDD3220" w14:textId="77777777" w:rsidR="00744ECF" w:rsidRDefault="00000000">
            <w:r>
              <w:rPr>
                <w:sz w:val="20"/>
              </w:rPr>
              <w:t>Transfer amount value</w:t>
            </w:r>
          </w:p>
        </w:tc>
      </w:tr>
      <w:tr w:rsidR="00744ECF" w14:paraId="28A65876" w14:textId="77777777">
        <w:tc>
          <w:tcPr>
            <w:tcW w:w="503" w:type="dxa"/>
            <w:shd w:val="clear" w:color="auto" w:fill="231AFF"/>
          </w:tcPr>
          <w:p w14:paraId="2806099C" w14:textId="77777777" w:rsidR="00744ECF" w:rsidRDefault="00000000">
            <w:pPr>
              <w:jc w:val="center"/>
            </w:pPr>
            <w:r>
              <w:rPr>
                <w:b/>
                <w:color w:val="FFFFFF"/>
                <w:sz w:val="20"/>
              </w:rPr>
              <w:t>15</w:t>
            </w:r>
          </w:p>
        </w:tc>
        <w:tc>
          <w:tcPr>
            <w:tcW w:w="2592" w:type="dxa"/>
            <w:shd w:val="clear" w:color="auto" w:fill="D9E2F3"/>
          </w:tcPr>
          <w:p w14:paraId="0AAB6A89" w14:textId="77777777" w:rsidR="00744ECF" w:rsidRDefault="00000000">
            <w:r>
              <w:rPr>
                <w:b/>
                <w:sz w:val="20"/>
              </w:rPr>
              <w:t>preAuthCheck (Response)</w:t>
            </w:r>
          </w:p>
        </w:tc>
        <w:tc>
          <w:tcPr>
            <w:tcW w:w="2160" w:type="dxa"/>
            <w:shd w:val="clear" w:color="auto" w:fill="D9E2F3"/>
          </w:tcPr>
          <w:p w14:paraId="6D22BA78" w14:textId="77777777" w:rsidR="00744ECF" w:rsidRDefault="00000000">
            <w:r>
              <w:rPr>
                <w:sz w:val="20"/>
              </w:rPr>
              <w:t>approved</w:t>
            </w:r>
          </w:p>
        </w:tc>
        <w:tc>
          <w:tcPr>
            <w:tcW w:w="3744" w:type="dxa"/>
            <w:shd w:val="clear" w:color="auto" w:fill="D9E2F3"/>
          </w:tcPr>
          <w:p w14:paraId="68589057" w14:textId="77777777" w:rsidR="00744ECF" w:rsidRDefault="00000000">
            <w:r>
              <w:rPr>
                <w:sz w:val="20"/>
              </w:rPr>
              <w:t>Indicates if transaction passed fraud check</w:t>
            </w:r>
          </w:p>
        </w:tc>
      </w:tr>
      <w:tr w:rsidR="00744ECF" w14:paraId="4CB243C5" w14:textId="77777777">
        <w:tc>
          <w:tcPr>
            <w:tcW w:w="503" w:type="dxa"/>
            <w:shd w:val="clear" w:color="auto" w:fill="231AFF"/>
          </w:tcPr>
          <w:p w14:paraId="109C6E34" w14:textId="77777777" w:rsidR="00744ECF" w:rsidRDefault="00000000">
            <w:pPr>
              <w:jc w:val="center"/>
            </w:pPr>
            <w:r>
              <w:rPr>
                <w:b/>
                <w:color w:val="FFFFFF"/>
                <w:sz w:val="20"/>
              </w:rPr>
              <w:t>16</w:t>
            </w:r>
          </w:p>
        </w:tc>
        <w:tc>
          <w:tcPr>
            <w:tcW w:w="2592" w:type="dxa"/>
            <w:vMerge w:val="restart"/>
            <w:vAlign w:val="center"/>
          </w:tcPr>
          <w:p w14:paraId="5C3C715E" w14:textId="77777777" w:rsidR="00744ECF" w:rsidRDefault="00000000">
            <w:r>
              <w:rPr>
                <w:b/>
                <w:sz w:val="20"/>
              </w:rPr>
              <w:t>authorize (Request)</w:t>
            </w:r>
          </w:p>
          <w:p w14:paraId="15D610FF" w14:textId="77777777" w:rsidR="00744ECF" w:rsidRDefault="00744ECF"/>
          <w:p w14:paraId="5056C50D" w14:textId="77777777" w:rsidR="00744ECF" w:rsidRDefault="00744ECF"/>
        </w:tc>
        <w:tc>
          <w:tcPr>
            <w:tcW w:w="2160" w:type="dxa"/>
          </w:tcPr>
          <w:p w14:paraId="2BD26954" w14:textId="77777777" w:rsidR="00744ECF" w:rsidRDefault="00000000">
            <w:r>
              <w:rPr>
                <w:sz w:val="20"/>
              </w:rPr>
              <w:t>cardToken</w:t>
            </w:r>
          </w:p>
        </w:tc>
        <w:tc>
          <w:tcPr>
            <w:tcW w:w="3744" w:type="dxa"/>
          </w:tcPr>
          <w:p w14:paraId="421F7AAE" w14:textId="77777777" w:rsidR="00744ECF" w:rsidRDefault="00000000">
            <w:r>
              <w:rPr>
                <w:sz w:val="20"/>
              </w:rPr>
              <w:t>Tokenized representation of the user's card</w:t>
            </w:r>
          </w:p>
        </w:tc>
      </w:tr>
      <w:tr w:rsidR="00744ECF" w14:paraId="3DAE574C" w14:textId="77777777">
        <w:tc>
          <w:tcPr>
            <w:tcW w:w="503" w:type="dxa"/>
            <w:shd w:val="clear" w:color="auto" w:fill="231AFF"/>
          </w:tcPr>
          <w:p w14:paraId="6DDEBF3F" w14:textId="77777777" w:rsidR="00744ECF" w:rsidRDefault="00000000">
            <w:pPr>
              <w:jc w:val="center"/>
            </w:pPr>
            <w:r>
              <w:rPr>
                <w:b/>
                <w:color w:val="FFFFFF"/>
                <w:sz w:val="20"/>
              </w:rPr>
              <w:t>17</w:t>
            </w:r>
          </w:p>
        </w:tc>
        <w:tc>
          <w:tcPr>
            <w:tcW w:w="2256" w:type="dxa"/>
            <w:vMerge/>
            <w:shd w:val="clear" w:color="auto" w:fill="D9E2F3"/>
          </w:tcPr>
          <w:p w14:paraId="155BB632" w14:textId="77777777" w:rsidR="00744ECF" w:rsidRDefault="00744ECF"/>
        </w:tc>
        <w:tc>
          <w:tcPr>
            <w:tcW w:w="2160" w:type="dxa"/>
            <w:shd w:val="clear" w:color="auto" w:fill="D9E2F3"/>
          </w:tcPr>
          <w:p w14:paraId="7A695BA0" w14:textId="77777777" w:rsidR="00744ECF" w:rsidRDefault="00000000">
            <w:r>
              <w:rPr>
                <w:sz w:val="20"/>
              </w:rPr>
              <w:t>amount</w:t>
            </w:r>
          </w:p>
        </w:tc>
        <w:tc>
          <w:tcPr>
            <w:tcW w:w="3744" w:type="dxa"/>
            <w:shd w:val="clear" w:color="auto" w:fill="D9E2F3"/>
          </w:tcPr>
          <w:p w14:paraId="36ED038F" w14:textId="77777777" w:rsidR="00744ECF" w:rsidRDefault="00000000">
            <w:r>
              <w:rPr>
                <w:sz w:val="20"/>
              </w:rPr>
              <w:t>Transfer amount value</w:t>
            </w:r>
          </w:p>
        </w:tc>
      </w:tr>
      <w:tr w:rsidR="00744ECF" w14:paraId="74BFEB5E" w14:textId="77777777">
        <w:tc>
          <w:tcPr>
            <w:tcW w:w="503" w:type="dxa"/>
            <w:shd w:val="clear" w:color="auto" w:fill="231AFF"/>
          </w:tcPr>
          <w:p w14:paraId="6457C9FC" w14:textId="77777777" w:rsidR="00744ECF" w:rsidRDefault="00000000">
            <w:pPr>
              <w:jc w:val="center"/>
            </w:pPr>
            <w:r>
              <w:rPr>
                <w:b/>
                <w:color w:val="FFFFFF"/>
                <w:sz w:val="20"/>
              </w:rPr>
              <w:t>18</w:t>
            </w:r>
          </w:p>
        </w:tc>
        <w:tc>
          <w:tcPr>
            <w:tcW w:w="2256" w:type="dxa"/>
            <w:vMerge/>
          </w:tcPr>
          <w:p w14:paraId="16ECBE69" w14:textId="77777777" w:rsidR="00744ECF" w:rsidRDefault="00744ECF"/>
        </w:tc>
        <w:tc>
          <w:tcPr>
            <w:tcW w:w="2160" w:type="dxa"/>
          </w:tcPr>
          <w:p w14:paraId="13519146" w14:textId="77777777" w:rsidR="00744ECF" w:rsidRDefault="00000000">
            <w:r>
              <w:rPr>
                <w:sz w:val="20"/>
              </w:rPr>
              <w:t>currency</w:t>
            </w:r>
          </w:p>
        </w:tc>
        <w:tc>
          <w:tcPr>
            <w:tcW w:w="3744" w:type="dxa"/>
          </w:tcPr>
          <w:p w14:paraId="3B3ED6B7" w14:textId="77777777" w:rsidR="00744ECF" w:rsidRDefault="00000000">
            <w:r>
              <w:rPr>
                <w:sz w:val="20"/>
              </w:rPr>
              <w:t>Currency code (e.g., SAR, USD)</w:t>
            </w:r>
          </w:p>
        </w:tc>
      </w:tr>
      <w:tr w:rsidR="00744ECF" w14:paraId="138C57E6" w14:textId="77777777">
        <w:tc>
          <w:tcPr>
            <w:tcW w:w="503" w:type="dxa"/>
            <w:shd w:val="clear" w:color="auto" w:fill="231AFF"/>
          </w:tcPr>
          <w:p w14:paraId="01B55A88" w14:textId="77777777" w:rsidR="00744ECF" w:rsidRDefault="00000000">
            <w:pPr>
              <w:jc w:val="center"/>
            </w:pPr>
            <w:r>
              <w:rPr>
                <w:b/>
                <w:color w:val="FFFFFF"/>
                <w:sz w:val="20"/>
              </w:rPr>
              <w:t>19</w:t>
            </w:r>
          </w:p>
        </w:tc>
        <w:tc>
          <w:tcPr>
            <w:tcW w:w="2592" w:type="dxa"/>
            <w:vMerge w:val="restart"/>
            <w:shd w:val="clear" w:color="auto" w:fill="D9E2F3"/>
            <w:vAlign w:val="center"/>
          </w:tcPr>
          <w:p w14:paraId="255EBDBE" w14:textId="77777777" w:rsidR="00744ECF" w:rsidRDefault="00000000">
            <w:r>
              <w:rPr>
                <w:b/>
                <w:sz w:val="20"/>
              </w:rPr>
              <w:t>cardnetwork Authorization Response (Response)</w:t>
            </w:r>
          </w:p>
          <w:p w14:paraId="3EA1ED8E" w14:textId="77777777" w:rsidR="00744ECF" w:rsidRDefault="00744ECF"/>
          <w:p w14:paraId="65232EA9" w14:textId="77777777" w:rsidR="00744ECF" w:rsidRDefault="00744ECF"/>
        </w:tc>
        <w:tc>
          <w:tcPr>
            <w:tcW w:w="2160" w:type="dxa"/>
            <w:shd w:val="clear" w:color="auto" w:fill="D9E2F3"/>
          </w:tcPr>
          <w:p w14:paraId="11C1ED94" w14:textId="77777777" w:rsidR="00744ECF" w:rsidRDefault="00000000">
            <w:r>
              <w:rPr>
                <w:sz w:val="20"/>
              </w:rPr>
              <w:t>status</w:t>
            </w:r>
          </w:p>
        </w:tc>
        <w:tc>
          <w:tcPr>
            <w:tcW w:w="3744" w:type="dxa"/>
            <w:shd w:val="clear" w:color="auto" w:fill="D9E2F3"/>
          </w:tcPr>
          <w:p w14:paraId="57C3F49F" w14:textId="77777777" w:rsidR="00744ECF" w:rsidRDefault="00000000">
            <w:r>
              <w:rPr>
                <w:sz w:val="20"/>
              </w:rPr>
              <w:t>Current transaction status (e.g., 3DS_REQUIRED)</w:t>
            </w:r>
          </w:p>
        </w:tc>
      </w:tr>
      <w:tr w:rsidR="00744ECF" w14:paraId="546A8CB7" w14:textId="77777777">
        <w:tc>
          <w:tcPr>
            <w:tcW w:w="503" w:type="dxa"/>
            <w:shd w:val="clear" w:color="auto" w:fill="231AFF"/>
          </w:tcPr>
          <w:p w14:paraId="0A14C7C2" w14:textId="77777777" w:rsidR="00744ECF" w:rsidRDefault="00000000">
            <w:pPr>
              <w:jc w:val="center"/>
            </w:pPr>
            <w:r>
              <w:rPr>
                <w:b/>
                <w:color w:val="FFFFFF"/>
                <w:sz w:val="20"/>
              </w:rPr>
              <w:t>20</w:t>
            </w:r>
          </w:p>
        </w:tc>
        <w:tc>
          <w:tcPr>
            <w:tcW w:w="2256" w:type="dxa"/>
            <w:vMerge/>
          </w:tcPr>
          <w:p w14:paraId="5A400F9A" w14:textId="77777777" w:rsidR="00744ECF" w:rsidRDefault="00744ECF"/>
        </w:tc>
        <w:tc>
          <w:tcPr>
            <w:tcW w:w="2160" w:type="dxa"/>
          </w:tcPr>
          <w:p w14:paraId="66A374A3" w14:textId="77777777" w:rsidR="00744ECF" w:rsidRDefault="00000000">
            <w:r>
              <w:rPr>
                <w:sz w:val="20"/>
              </w:rPr>
              <w:t>acsUrl</w:t>
            </w:r>
          </w:p>
        </w:tc>
        <w:tc>
          <w:tcPr>
            <w:tcW w:w="3744" w:type="dxa"/>
          </w:tcPr>
          <w:p w14:paraId="27BE8E6C" w14:textId="77777777" w:rsidR="00744ECF" w:rsidRDefault="00000000">
            <w:r>
              <w:rPr>
                <w:sz w:val="20"/>
              </w:rPr>
              <w:t>URL for 3DS authentication challenge</w:t>
            </w:r>
          </w:p>
        </w:tc>
      </w:tr>
      <w:tr w:rsidR="00744ECF" w14:paraId="78EF2583" w14:textId="77777777">
        <w:tc>
          <w:tcPr>
            <w:tcW w:w="503" w:type="dxa"/>
            <w:shd w:val="clear" w:color="auto" w:fill="231AFF"/>
          </w:tcPr>
          <w:p w14:paraId="16A52D43" w14:textId="77777777" w:rsidR="00744ECF" w:rsidRDefault="00000000">
            <w:pPr>
              <w:jc w:val="center"/>
            </w:pPr>
            <w:r>
              <w:rPr>
                <w:b/>
                <w:color w:val="FFFFFF"/>
                <w:sz w:val="20"/>
              </w:rPr>
              <w:t>21</w:t>
            </w:r>
          </w:p>
        </w:tc>
        <w:tc>
          <w:tcPr>
            <w:tcW w:w="2256" w:type="dxa"/>
            <w:vMerge/>
            <w:shd w:val="clear" w:color="auto" w:fill="D9E2F3"/>
          </w:tcPr>
          <w:p w14:paraId="59C62294" w14:textId="77777777" w:rsidR="00744ECF" w:rsidRDefault="00744ECF"/>
        </w:tc>
        <w:tc>
          <w:tcPr>
            <w:tcW w:w="2160" w:type="dxa"/>
            <w:shd w:val="clear" w:color="auto" w:fill="D9E2F3"/>
          </w:tcPr>
          <w:p w14:paraId="21296D4C" w14:textId="77777777" w:rsidR="00744ECF" w:rsidRDefault="00000000">
            <w:r>
              <w:rPr>
                <w:sz w:val="20"/>
              </w:rPr>
              <w:t>pareq</w:t>
            </w:r>
          </w:p>
        </w:tc>
        <w:tc>
          <w:tcPr>
            <w:tcW w:w="3744" w:type="dxa"/>
            <w:shd w:val="clear" w:color="auto" w:fill="D9E2F3"/>
          </w:tcPr>
          <w:p w14:paraId="4D52B4CE" w14:textId="77777777" w:rsidR="00744ECF" w:rsidRDefault="00000000">
            <w:r>
              <w:rPr>
                <w:sz w:val="20"/>
              </w:rPr>
              <w:t>Payment authentication request data for 3DS</w:t>
            </w:r>
          </w:p>
        </w:tc>
      </w:tr>
      <w:tr w:rsidR="00744ECF" w14:paraId="1C77CB26" w14:textId="77777777">
        <w:tc>
          <w:tcPr>
            <w:tcW w:w="503" w:type="dxa"/>
            <w:shd w:val="clear" w:color="auto" w:fill="231AFF"/>
          </w:tcPr>
          <w:p w14:paraId="097F1B43" w14:textId="77777777" w:rsidR="00744ECF" w:rsidRDefault="00000000">
            <w:pPr>
              <w:jc w:val="center"/>
            </w:pPr>
            <w:r>
              <w:rPr>
                <w:b/>
                <w:color w:val="FFFFFF"/>
                <w:sz w:val="20"/>
              </w:rPr>
              <w:t>22</w:t>
            </w:r>
          </w:p>
        </w:tc>
        <w:tc>
          <w:tcPr>
            <w:tcW w:w="2592" w:type="dxa"/>
            <w:vMerge w:val="restart"/>
            <w:vAlign w:val="center"/>
          </w:tcPr>
          <w:p w14:paraId="6C4598CD" w14:textId="77777777" w:rsidR="00744ECF" w:rsidRDefault="00000000">
            <w:r>
              <w:rPr>
                <w:b/>
                <w:sz w:val="20"/>
              </w:rPr>
              <w:t>authorize (Response)</w:t>
            </w:r>
          </w:p>
          <w:p w14:paraId="4503EAE8" w14:textId="77777777" w:rsidR="00744ECF" w:rsidRDefault="00744ECF"/>
        </w:tc>
        <w:tc>
          <w:tcPr>
            <w:tcW w:w="2160" w:type="dxa"/>
          </w:tcPr>
          <w:p w14:paraId="425798A1" w14:textId="77777777" w:rsidR="00744ECF" w:rsidRDefault="00000000">
            <w:r>
              <w:rPr>
                <w:sz w:val="20"/>
              </w:rPr>
              <w:t>requires3DS</w:t>
            </w:r>
          </w:p>
        </w:tc>
        <w:tc>
          <w:tcPr>
            <w:tcW w:w="3744" w:type="dxa"/>
          </w:tcPr>
          <w:p w14:paraId="358723DE" w14:textId="77777777" w:rsidR="00744ECF" w:rsidRDefault="00000000">
            <w:r>
              <w:rPr>
                <w:sz w:val="20"/>
              </w:rPr>
              <w:t>Indicates if 3DS authentication is required</w:t>
            </w:r>
          </w:p>
        </w:tc>
      </w:tr>
      <w:tr w:rsidR="00744ECF" w14:paraId="09F01462" w14:textId="77777777">
        <w:tc>
          <w:tcPr>
            <w:tcW w:w="503" w:type="dxa"/>
            <w:shd w:val="clear" w:color="auto" w:fill="231AFF"/>
          </w:tcPr>
          <w:p w14:paraId="3AB93FEE" w14:textId="77777777" w:rsidR="00744ECF" w:rsidRDefault="00000000">
            <w:pPr>
              <w:jc w:val="center"/>
            </w:pPr>
            <w:r>
              <w:rPr>
                <w:b/>
                <w:color w:val="FFFFFF"/>
                <w:sz w:val="20"/>
              </w:rPr>
              <w:t>23</w:t>
            </w:r>
          </w:p>
        </w:tc>
        <w:tc>
          <w:tcPr>
            <w:tcW w:w="2256" w:type="dxa"/>
            <w:vMerge/>
            <w:shd w:val="clear" w:color="auto" w:fill="D9E2F3"/>
          </w:tcPr>
          <w:p w14:paraId="6FD6601B" w14:textId="77777777" w:rsidR="00744ECF" w:rsidRDefault="00744ECF"/>
        </w:tc>
        <w:tc>
          <w:tcPr>
            <w:tcW w:w="2160" w:type="dxa"/>
            <w:shd w:val="clear" w:color="auto" w:fill="D9E2F3"/>
          </w:tcPr>
          <w:p w14:paraId="0E31D310" w14:textId="77777777" w:rsidR="00744ECF" w:rsidRDefault="00000000">
            <w:r>
              <w:rPr>
                <w:sz w:val="20"/>
              </w:rPr>
              <w:t>redirectUrl</w:t>
            </w:r>
          </w:p>
        </w:tc>
        <w:tc>
          <w:tcPr>
            <w:tcW w:w="3744" w:type="dxa"/>
            <w:shd w:val="clear" w:color="auto" w:fill="D9E2F3"/>
          </w:tcPr>
          <w:p w14:paraId="287ACBFB" w14:textId="77777777" w:rsidR="00744ECF" w:rsidRDefault="00000000">
            <w:r>
              <w:rPr>
                <w:sz w:val="20"/>
              </w:rPr>
              <w:t>URL to redirect user for 3DS authentication</w:t>
            </w:r>
          </w:p>
        </w:tc>
      </w:tr>
      <w:tr w:rsidR="00744ECF" w14:paraId="382C935F" w14:textId="77777777">
        <w:tc>
          <w:tcPr>
            <w:tcW w:w="503" w:type="dxa"/>
            <w:shd w:val="clear" w:color="auto" w:fill="231AFF"/>
          </w:tcPr>
          <w:p w14:paraId="5A4AAFEB" w14:textId="77777777" w:rsidR="00744ECF" w:rsidRDefault="00000000">
            <w:pPr>
              <w:jc w:val="center"/>
            </w:pPr>
            <w:r>
              <w:rPr>
                <w:b/>
                <w:color w:val="FFFFFF"/>
                <w:sz w:val="20"/>
              </w:rPr>
              <w:t>24</w:t>
            </w:r>
          </w:p>
        </w:tc>
        <w:tc>
          <w:tcPr>
            <w:tcW w:w="2592" w:type="dxa"/>
            <w:vMerge w:val="restart"/>
            <w:vAlign w:val="center"/>
          </w:tcPr>
          <w:p w14:paraId="7E4BACAC" w14:textId="77777777" w:rsidR="00744ECF" w:rsidRDefault="00000000">
            <w:r>
              <w:rPr>
                <w:b/>
                <w:sz w:val="20"/>
              </w:rPr>
              <w:t>complete3DS (Request)</w:t>
            </w:r>
          </w:p>
          <w:p w14:paraId="382C4EAD" w14:textId="77777777" w:rsidR="00744ECF" w:rsidRDefault="00744ECF"/>
        </w:tc>
        <w:tc>
          <w:tcPr>
            <w:tcW w:w="2160" w:type="dxa"/>
          </w:tcPr>
          <w:p w14:paraId="16D316FF" w14:textId="77777777" w:rsidR="00744ECF" w:rsidRDefault="00000000">
            <w:r>
              <w:rPr>
                <w:sz w:val="20"/>
              </w:rPr>
              <w:t>topupId</w:t>
            </w:r>
          </w:p>
        </w:tc>
        <w:tc>
          <w:tcPr>
            <w:tcW w:w="3744" w:type="dxa"/>
          </w:tcPr>
          <w:p w14:paraId="3B25E770" w14:textId="77777777" w:rsidR="00744ECF" w:rsidRDefault="00000000">
            <w:r>
              <w:rPr>
                <w:sz w:val="20"/>
              </w:rPr>
              <w:t>Unique identifier for the top-up transaction</w:t>
            </w:r>
          </w:p>
        </w:tc>
      </w:tr>
      <w:tr w:rsidR="00744ECF" w14:paraId="1E7481B1" w14:textId="77777777">
        <w:tc>
          <w:tcPr>
            <w:tcW w:w="503" w:type="dxa"/>
            <w:shd w:val="clear" w:color="auto" w:fill="231AFF"/>
          </w:tcPr>
          <w:p w14:paraId="211E7BA1" w14:textId="77777777" w:rsidR="00744ECF" w:rsidRDefault="00000000">
            <w:pPr>
              <w:jc w:val="center"/>
            </w:pPr>
            <w:r>
              <w:rPr>
                <w:b/>
                <w:color w:val="FFFFFF"/>
                <w:sz w:val="20"/>
              </w:rPr>
              <w:t>25</w:t>
            </w:r>
          </w:p>
        </w:tc>
        <w:tc>
          <w:tcPr>
            <w:tcW w:w="2256" w:type="dxa"/>
            <w:vMerge/>
            <w:shd w:val="clear" w:color="auto" w:fill="D9E2F3"/>
          </w:tcPr>
          <w:p w14:paraId="29799A58" w14:textId="77777777" w:rsidR="00744ECF" w:rsidRDefault="00744ECF"/>
        </w:tc>
        <w:tc>
          <w:tcPr>
            <w:tcW w:w="2160" w:type="dxa"/>
            <w:shd w:val="clear" w:color="auto" w:fill="D9E2F3"/>
          </w:tcPr>
          <w:p w14:paraId="3922E70E" w14:textId="77777777" w:rsidR="00744ECF" w:rsidRDefault="00000000">
            <w:r>
              <w:rPr>
                <w:sz w:val="20"/>
              </w:rPr>
              <w:t>pares</w:t>
            </w:r>
          </w:p>
        </w:tc>
        <w:tc>
          <w:tcPr>
            <w:tcW w:w="3744" w:type="dxa"/>
            <w:shd w:val="clear" w:color="auto" w:fill="D9E2F3"/>
          </w:tcPr>
          <w:p w14:paraId="0B06C9B3" w14:textId="77777777" w:rsidR="00744ECF" w:rsidRDefault="00000000">
            <w:r>
              <w:rPr>
                <w:sz w:val="20"/>
              </w:rPr>
              <w:t>3DS authentication result/status</w:t>
            </w:r>
          </w:p>
        </w:tc>
      </w:tr>
      <w:tr w:rsidR="00744ECF" w14:paraId="089D4E58" w14:textId="77777777">
        <w:tc>
          <w:tcPr>
            <w:tcW w:w="503" w:type="dxa"/>
            <w:shd w:val="clear" w:color="auto" w:fill="231AFF"/>
          </w:tcPr>
          <w:p w14:paraId="76A01679" w14:textId="77777777" w:rsidR="00744ECF" w:rsidRDefault="00000000">
            <w:pPr>
              <w:jc w:val="center"/>
            </w:pPr>
            <w:r>
              <w:rPr>
                <w:b/>
                <w:color w:val="FFFFFF"/>
                <w:sz w:val="20"/>
              </w:rPr>
              <w:t>26</w:t>
            </w:r>
          </w:p>
        </w:tc>
        <w:tc>
          <w:tcPr>
            <w:tcW w:w="2592" w:type="dxa"/>
          </w:tcPr>
          <w:p w14:paraId="768B227B" w14:textId="77777777" w:rsidR="00744ECF" w:rsidRDefault="00000000">
            <w:r>
              <w:rPr>
                <w:b/>
                <w:sz w:val="20"/>
              </w:rPr>
              <w:t>capturePayment (Request)</w:t>
            </w:r>
          </w:p>
        </w:tc>
        <w:tc>
          <w:tcPr>
            <w:tcW w:w="2160" w:type="dxa"/>
          </w:tcPr>
          <w:p w14:paraId="52B6B2B5" w14:textId="77777777" w:rsidR="00744ECF" w:rsidRDefault="00000000">
            <w:r>
              <w:rPr>
                <w:sz w:val="20"/>
              </w:rPr>
              <w:t>authCode</w:t>
            </w:r>
          </w:p>
        </w:tc>
        <w:tc>
          <w:tcPr>
            <w:tcW w:w="3744" w:type="dxa"/>
          </w:tcPr>
          <w:p w14:paraId="45F2A47E" w14:textId="77777777" w:rsidR="00744ECF" w:rsidRDefault="00000000">
            <w:r>
              <w:rPr>
                <w:sz w:val="20"/>
              </w:rPr>
              <w:t>Authorization code for payment capture</w:t>
            </w:r>
          </w:p>
        </w:tc>
      </w:tr>
      <w:tr w:rsidR="00744ECF" w14:paraId="200F9C07" w14:textId="77777777">
        <w:tc>
          <w:tcPr>
            <w:tcW w:w="503" w:type="dxa"/>
            <w:shd w:val="clear" w:color="auto" w:fill="231AFF"/>
          </w:tcPr>
          <w:p w14:paraId="15D32DE9" w14:textId="77777777" w:rsidR="00744ECF" w:rsidRDefault="00000000">
            <w:pPr>
              <w:jc w:val="center"/>
            </w:pPr>
            <w:r>
              <w:rPr>
                <w:b/>
                <w:color w:val="FFFFFF"/>
                <w:sz w:val="20"/>
              </w:rPr>
              <w:t>27</w:t>
            </w:r>
          </w:p>
        </w:tc>
        <w:tc>
          <w:tcPr>
            <w:tcW w:w="2592" w:type="dxa"/>
            <w:vMerge w:val="restart"/>
            <w:shd w:val="clear" w:color="auto" w:fill="D9E2F3"/>
            <w:vAlign w:val="center"/>
          </w:tcPr>
          <w:p w14:paraId="6194F000" w14:textId="77777777" w:rsidR="00744ECF" w:rsidRDefault="00000000">
            <w:r>
              <w:rPr>
                <w:b/>
                <w:sz w:val="20"/>
              </w:rPr>
              <w:t>cardnetwork Capture Response (Response)</w:t>
            </w:r>
          </w:p>
          <w:p w14:paraId="29C81E39" w14:textId="77777777" w:rsidR="00744ECF" w:rsidRDefault="00744ECF"/>
        </w:tc>
        <w:tc>
          <w:tcPr>
            <w:tcW w:w="2160" w:type="dxa"/>
            <w:shd w:val="clear" w:color="auto" w:fill="D9E2F3"/>
          </w:tcPr>
          <w:p w14:paraId="7D3C2B99" w14:textId="77777777" w:rsidR="00744ECF" w:rsidRDefault="00000000">
            <w:r>
              <w:rPr>
                <w:sz w:val="20"/>
              </w:rPr>
              <w:t>captured</w:t>
            </w:r>
          </w:p>
        </w:tc>
        <w:tc>
          <w:tcPr>
            <w:tcW w:w="3744" w:type="dxa"/>
            <w:shd w:val="clear" w:color="auto" w:fill="D9E2F3"/>
          </w:tcPr>
          <w:p w14:paraId="086183F2" w14:textId="77777777" w:rsidR="00744ECF" w:rsidRDefault="00000000">
            <w:r>
              <w:rPr>
                <w:sz w:val="20"/>
              </w:rPr>
              <w:t>Indicates if payment was successfully captured</w:t>
            </w:r>
          </w:p>
        </w:tc>
      </w:tr>
      <w:tr w:rsidR="00744ECF" w14:paraId="1CFFC88F" w14:textId="77777777">
        <w:tc>
          <w:tcPr>
            <w:tcW w:w="503" w:type="dxa"/>
            <w:shd w:val="clear" w:color="auto" w:fill="231AFF"/>
          </w:tcPr>
          <w:p w14:paraId="11E18C77" w14:textId="77777777" w:rsidR="00744ECF" w:rsidRDefault="00000000">
            <w:pPr>
              <w:jc w:val="center"/>
            </w:pPr>
            <w:r>
              <w:rPr>
                <w:b/>
                <w:color w:val="FFFFFF"/>
                <w:sz w:val="20"/>
              </w:rPr>
              <w:t>28</w:t>
            </w:r>
          </w:p>
        </w:tc>
        <w:tc>
          <w:tcPr>
            <w:tcW w:w="2256" w:type="dxa"/>
            <w:vMerge/>
          </w:tcPr>
          <w:p w14:paraId="14D6757E" w14:textId="77777777" w:rsidR="00744ECF" w:rsidRDefault="00744ECF"/>
        </w:tc>
        <w:tc>
          <w:tcPr>
            <w:tcW w:w="2160" w:type="dxa"/>
          </w:tcPr>
          <w:p w14:paraId="02662876" w14:textId="77777777" w:rsidR="00744ECF" w:rsidRDefault="00000000">
            <w:r>
              <w:rPr>
                <w:sz w:val="20"/>
              </w:rPr>
              <w:t>rrn</w:t>
            </w:r>
          </w:p>
        </w:tc>
        <w:tc>
          <w:tcPr>
            <w:tcW w:w="3744" w:type="dxa"/>
          </w:tcPr>
          <w:p w14:paraId="242AE77F" w14:textId="77777777" w:rsidR="00744ECF" w:rsidRDefault="00000000">
            <w:r>
              <w:rPr>
                <w:sz w:val="20"/>
              </w:rPr>
              <w:t>Retrieval reference number for the transaction</w:t>
            </w:r>
          </w:p>
        </w:tc>
      </w:tr>
      <w:tr w:rsidR="00744ECF" w14:paraId="02151FD4" w14:textId="77777777">
        <w:tc>
          <w:tcPr>
            <w:tcW w:w="503" w:type="dxa"/>
            <w:shd w:val="clear" w:color="auto" w:fill="231AFF"/>
          </w:tcPr>
          <w:p w14:paraId="1BBDE321" w14:textId="77777777" w:rsidR="00744ECF" w:rsidRDefault="00000000">
            <w:pPr>
              <w:jc w:val="center"/>
            </w:pPr>
            <w:r>
              <w:rPr>
                <w:b/>
                <w:color w:val="FFFFFF"/>
                <w:sz w:val="20"/>
              </w:rPr>
              <w:t>29</w:t>
            </w:r>
          </w:p>
        </w:tc>
        <w:tc>
          <w:tcPr>
            <w:tcW w:w="2592" w:type="dxa"/>
            <w:vMerge w:val="restart"/>
            <w:shd w:val="clear" w:color="auto" w:fill="D9E2F3"/>
            <w:vAlign w:val="center"/>
          </w:tcPr>
          <w:p w14:paraId="5EBF1FE9" w14:textId="77777777" w:rsidR="00744ECF" w:rsidRDefault="00000000">
            <w:r>
              <w:rPr>
                <w:b/>
                <w:sz w:val="20"/>
              </w:rPr>
              <w:t>capturePayment (Response)</w:t>
            </w:r>
          </w:p>
          <w:p w14:paraId="65380CF4" w14:textId="77777777" w:rsidR="00744ECF" w:rsidRDefault="00744ECF"/>
        </w:tc>
        <w:tc>
          <w:tcPr>
            <w:tcW w:w="2160" w:type="dxa"/>
            <w:shd w:val="clear" w:color="auto" w:fill="D9E2F3"/>
          </w:tcPr>
          <w:p w14:paraId="3255C847" w14:textId="77777777" w:rsidR="00744ECF" w:rsidRDefault="00000000">
            <w:r>
              <w:rPr>
                <w:sz w:val="20"/>
              </w:rPr>
              <w:t>success</w:t>
            </w:r>
          </w:p>
        </w:tc>
        <w:tc>
          <w:tcPr>
            <w:tcW w:w="3744" w:type="dxa"/>
            <w:shd w:val="clear" w:color="auto" w:fill="D9E2F3"/>
          </w:tcPr>
          <w:p w14:paraId="1FF12B41" w14:textId="77777777" w:rsidR="00744ECF" w:rsidRDefault="00000000">
            <w:r>
              <w:rPr>
                <w:sz w:val="20"/>
              </w:rPr>
              <w:t>Indicates if payment capture was successful</w:t>
            </w:r>
          </w:p>
        </w:tc>
      </w:tr>
      <w:tr w:rsidR="00744ECF" w14:paraId="2BA57CF5" w14:textId="77777777">
        <w:tc>
          <w:tcPr>
            <w:tcW w:w="503" w:type="dxa"/>
            <w:shd w:val="clear" w:color="auto" w:fill="231AFF"/>
          </w:tcPr>
          <w:p w14:paraId="7F72B8DE" w14:textId="77777777" w:rsidR="00744ECF" w:rsidRDefault="00000000">
            <w:pPr>
              <w:jc w:val="center"/>
            </w:pPr>
            <w:r>
              <w:rPr>
                <w:b/>
                <w:color w:val="FFFFFF"/>
                <w:sz w:val="20"/>
              </w:rPr>
              <w:t>30</w:t>
            </w:r>
          </w:p>
        </w:tc>
        <w:tc>
          <w:tcPr>
            <w:tcW w:w="2256" w:type="dxa"/>
            <w:vMerge/>
          </w:tcPr>
          <w:p w14:paraId="6F2B06F9" w14:textId="77777777" w:rsidR="00744ECF" w:rsidRDefault="00744ECF"/>
        </w:tc>
        <w:tc>
          <w:tcPr>
            <w:tcW w:w="2160" w:type="dxa"/>
          </w:tcPr>
          <w:p w14:paraId="60B765A2" w14:textId="77777777" w:rsidR="00744ECF" w:rsidRDefault="00000000">
            <w:r>
              <w:rPr>
                <w:sz w:val="20"/>
              </w:rPr>
              <w:t>reference</w:t>
            </w:r>
          </w:p>
        </w:tc>
        <w:tc>
          <w:tcPr>
            <w:tcW w:w="3744" w:type="dxa"/>
          </w:tcPr>
          <w:p w14:paraId="76C2D655" w14:textId="77777777" w:rsidR="00744ECF" w:rsidRDefault="00000000">
            <w:r>
              <w:rPr>
                <w:sz w:val="20"/>
              </w:rPr>
              <w:t>Reference identifier for the captured payment</w:t>
            </w:r>
          </w:p>
        </w:tc>
      </w:tr>
      <w:tr w:rsidR="00744ECF" w14:paraId="15ECE129" w14:textId="77777777">
        <w:tc>
          <w:tcPr>
            <w:tcW w:w="503" w:type="dxa"/>
            <w:shd w:val="clear" w:color="auto" w:fill="231AFF"/>
          </w:tcPr>
          <w:p w14:paraId="06B78312" w14:textId="77777777" w:rsidR="00744ECF" w:rsidRDefault="00000000">
            <w:pPr>
              <w:jc w:val="center"/>
            </w:pPr>
            <w:r>
              <w:rPr>
                <w:b/>
                <w:color w:val="FFFFFF"/>
                <w:sz w:val="20"/>
              </w:rPr>
              <w:t>31</w:t>
            </w:r>
          </w:p>
        </w:tc>
        <w:tc>
          <w:tcPr>
            <w:tcW w:w="2592" w:type="dxa"/>
            <w:vMerge w:val="restart"/>
            <w:shd w:val="clear" w:color="auto" w:fill="D9E2F3"/>
            <w:vAlign w:val="center"/>
          </w:tcPr>
          <w:p w14:paraId="492C08A1" w14:textId="77777777" w:rsidR="00744ECF" w:rsidRDefault="00000000">
            <w:r>
              <w:rPr>
                <w:b/>
                <w:sz w:val="20"/>
              </w:rPr>
              <w:t>creditWallet (Request)</w:t>
            </w:r>
          </w:p>
          <w:p w14:paraId="3953E015" w14:textId="77777777" w:rsidR="00744ECF" w:rsidRDefault="00744ECF"/>
        </w:tc>
        <w:tc>
          <w:tcPr>
            <w:tcW w:w="2160" w:type="dxa"/>
            <w:shd w:val="clear" w:color="auto" w:fill="D9E2F3"/>
          </w:tcPr>
          <w:p w14:paraId="61C84611" w14:textId="77777777" w:rsidR="00744ECF" w:rsidRDefault="00000000">
            <w:r>
              <w:rPr>
                <w:sz w:val="20"/>
              </w:rPr>
              <w:t>userId</w:t>
            </w:r>
          </w:p>
        </w:tc>
        <w:tc>
          <w:tcPr>
            <w:tcW w:w="3744" w:type="dxa"/>
            <w:shd w:val="clear" w:color="auto" w:fill="D9E2F3"/>
          </w:tcPr>
          <w:p w14:paraId="5B34DC1B" w14:textId="77777777" w:rsidR="00744ECF" w:rsidRDefault="00000000">
            <w:r>
              <w:rPr>
                <w:sz w:val="20"/>
              </w:rPr>
              <w:t>Unique identifier for the customer</w:t>
            </w:r>
          </w:p>
        </w:tc>
      </w:tr>
      <w:tr w:rsidR="00744ECF" w14:paraId="43140D51" w14:textId="77777777">
        <w:tc>
          <w:tcPr>
            <w:tcW w:w="503" w:type="dxa"/>
            <w:shd w:val="clear" w:color="auto" w:fill="231AFF"/>
          </w:tcPr>
          <w:p w14:paraId="3B86A435" w14:textId="77777777" w:rsidR="00744ECF" w:rsidRDefault="00000000">
            <w:pPr>
              <w:jc w:val="center"/>
            </w:pPr>
            <w:r>
              <w:rPr>
                <w:b/>
                <w:color w:val="FFFFFF"/>
                <w:sz w:val="20"/>
              </w:rPr>
              <w:t>32</w:t>
            </w:r>
          </w:p>
        </w:tc>
        <w:tc>
          <w:tcPr>
            <w:tcW w:w="2256" w:type="dxa"/>
            <w:vMerge/>
          </w:tcPr>
          <w:p w14:paraId="37565594" w14:textId="77777777" w:rsidR="00744ECF" w:rsidRDefault="00744ECF"/>
        </w:tc>
        <w:tc>
          <w:tcPr>
            <w:tcW w:w="2160" w:type="dxa"/>
          </w:tcPr>
          <w:p w14:paraId="061DDDD2" w14:textId="77777777" w:rsidR="00744ECF" w:rsidRDefault="00000000">
            <w:r>
              <w:rPr>
                <w:sz w:val="20"/>
              </w:rPr>
              <w:t>amount</w:t>
            </w:r>
          </w:p>
        </w:tc>
        <w:tc>
          <w:tcPr>
            <w:tcW w:w="3744" w:type="dxa"/>
          </w:tcPr>
          <w:p w14:paraId="42D3669A" w14:textId="77777777" w:rsidR="00744ECF" w:rsidRDefault="00000000">
            <w:r>
              <w:rPr>
                <w:sz w:val="20"/>
              </w:rPr>
              <w:t>Transfer amount value</w:t>
            </w:r>
          </w:p>
        </w:tc>
      </w:tr>
      <w:tr w:rsidR="00744ECF" w14:paraId="750AE338" w14:textId="77777777">
        <w:tc>
          <w:tcPr>
            <w:tcW w:w="503" w:type="dxa"/>
            <w:shd w:val="clear" w:color="auto" w:fill="231AFF"/>
          </w:tcPr>
          <w:p w14:paraId="734FC16D" w14:textId="77777777" w:rsidR="00744ECF" w:rsidRDefault="00000000">
            <w:pPr>
              <w:jc w:val="center"/>
            </w:pPr>
            <w:r>
              <w:rPr>
                <w:b/>
                <w:color w:val="FFFFFF"/>
                <w:sz w:val="20"/>
              </w:rPr>
              <w:t>33</w:t>
            </w:r>
          </w:p>
        </w:tc>
        <w:tc>
          <w:tcPr>
            <w:tcW w:w="2592" w:type="dxa"/>
            <w:vMerge w:val="restart"/>
            <w:shd w:val="clear" w:color="auto" w:fill="D9E2F3"/>
            <w:vAlign w:val="center"/>
          </w:tcPr>
          <w:p w14:paraId="55BC6D1B" w14:textId="77777777" w:rsidR="00744ECF" w:rsidRDefault="00000000">
            <w:r>
              <w:rPr>
                <w:b/>
                <w:sz w:val="20"/>
              </w:rPr>
              <w:t>creditWallet (Response)</w:t>
            </w:r>
          </w:p>
          <w:p w14:paraId="38B27E0D" w14:textId="77777777" w:rsidR="00744ECF" w:rsidRDefault="00744ECF"/>
        </w:tc>
        <w:tc>
          <w:tcPr>
            <w:tcW w:w="2160" w:type="dxa"/>
            <w:shd w:val="clear" w:color="auto" w:fill="D9E2F3"/>
          </w:tcPr>
          <w:p w14:paraId="329A7903" w14:textId="77777777" w:rsidR="00744ECF" w:rsidRDefault="00000000">
            <w:r>
              <w:rPr>
                <w:sz w:val="20"/>
              </w:rPr>
              <w:t>credited</w:t>
            </w:r>
          </w:p>
        </w:tc>
        <w:tc>
          <w:tcPr>
            <w:tcW w:w="3744" w:type="dxa"/>
            <w:shd w:val="clear" w:color="auto" w:fill="D9E2F3"/>
          </w:tcPr>
          <w:p w14:paraId="6B213C15" w14:textId="77777777" w:rsidR="00744ECF" w:rsidRDefault="00000000">
            <w:r>
              <w:rPr>
                <w:sz w:val="20"/>
              </w:rPr>
              <w:t>Indicates if wallet was credited successfully</w:t>
            </w:r>
          </w:p>
        </w:tc>
      </w:tr>
      <w:tr w:rsidR="00744ECF" w14:paraId="13439CB9" w14:textId="77777777">
        <w:tc>
          <w:tcPr>
            <w:tcW w:w="503" w:type="dxa"/>
            <w:shd w:val="clear" w:color="auto" w:fill="231AFF"/>
          </w:tcPr>
          <w:p w14:paraId="3DBBC345" w14:textId="77777777" w:rsidR="00744ECF" w:rsidRDefault="00000000">
            <w:pPr>
              <w:jc w:val="center"/>
            </w:pPr>
            <w:r>
              <w:rPr>
                <w:b/>
                <w:color w:val="FFFFFF"/>
                <w:sz w:val="20"/>
              </w:rPr>
              <w:t>34</w:t>
            </w:r>
          </w:p>
        </w:tc>
        <w:tc>
          <w:tcPr>
            <w:tcW w:w="2256" w:type="dxa"/>
            <w:vMerge/>
          </w:tcPr>
          <w:p w14:paraId="673F0581" w14:textId="77777777" w:rsidR="00744ECF" w:rsidRDefault="00744ECF"/>
        </w:tc>
        <w:tc>
          <w:tcPr>
            <w:tcW w:w="2160" w:type="dxa"/>
          </w:tcPr>
          <w:p w14:paraId="77C32517" w14:textId="77777777" w:rsidR="00744ECF" w:rsidRDefault="00000000">
            <w:r>
              <w:rPr>
                <w:sz w:val="20"/>
              </w:rPr>
              <w:t>balance</w:t>
            </w:r>
          </w:p>
        </w:tc>
        <w:tc>
          <w:tcPr>
            <w:tcW w:w="3744" w:type="dxa"/>
          </w:tcPr>
          <w:p w14:paraId="1472CD88" w14:textId="77777777" w:rsidR="00744ECF" w:rsidRDefault="00000000">
            <w:r>
              <w:rPr>
                <w:sz w:val="20"/>
              </w:rPr>
              <w:t>Customer's updated wallet balance</w:t>
            </w:r>
          </w:p>
        </w:tc>
      </w:tr>
      <w:tr w:rsidR="00744ECF" w14:paraId="712A21E5" w14:textId="77777777">
        <w:tc>
          <w:tcPr>
            <w:tcW w:w="503" w:type="dxa"/>
            <w:shd w:val="clear" w:color="auto" w:fill="231AFF"/>
          </w:tcPr>
          <w:p w14:paraId="23E00F2B" w14:textId="77777777" w:rsidR="00744ECF" w:rsidRDefault="00000000">
            <w:pPr>
              <w:jc w:val="center"/>
            </w:pPr>
            <w:r>
              <w:rPr>
                <w:b/>
                <w:color w:val="FFFFFF"/>
                <w:sz w:val="20"/>
              </w:rPr>
              <w:t>35</w:t>
            </w:r>
          </w:p>
        </w:tc>
        <w:tc>
          <w:tcPr>
            <w:tcW w:w="2592" w:type="dxa"/>
            <w:vMerge w:val="restart"/>
            <w:shd w:val="clear" w:color="auto" w:fill="D9E2F3"/>
            <w:vAlign w:val="center"/>
          </w:tcPr>
          <w:p w14:paraId="65B2B3AB" w14:textId="77777777" w:rsidR="00744ECF" w:rsidRDefault="00000000">
            <w:r>
              <w:rPr>
                <w:b/>
                <w:sz w:val="20"/>
              </w:rPr>
              <w:t>sendTopupConfirmation (Request)</w:t>
            </w:r>
          </w:p>
          <w:p w14:paraId="13A3992A" w14:textId="77777777" w:rsidR="00744ECF" w:rsidRDefault="00744ECF"/>
        </w:tc>
        <w:tc>
          <w:tcPr>
            <w:tcW w:w="2160" w:type="dxa"/>
            <w:shd w:val="clear" w:color="auto" w:fill="D9E2F3"/>
          </w:tcPr>
          <w:p w14:paraId="0637A545" w14:textId="77777777" w:rsidR="00744ECF" w:rsidRDefault="00000000">
            <w:r>
              <w:rPr>
                <w:sz w:val="20"/>
              </w:rPr>
              <w:t>userId</w:t>
            </w:r>
          </w:p>
        </w:tc>
        <w:tc>
          <w:tcPr>
            <w:tcW w:w="3744" w:type="dxa"/>
            <w:shd w:val="clear" w:color="auto" w:fill="D9E2F3"/>
          </w:tcPr>
          <w:p w14:paraId="1FCC06B5" w14:textId="77777777" w:rsidR="00744ECF" w:rsidRDefault="00000000">
            <w:r>
              <w:rPr>
                <w:sz w:val="20"/>
              </w:rPr>
              <w:t>Unique identifier for the customer</w:t>
            </w:r>
          </w:p>
        </w:tc>
      </w:tr>
      <w:tr w:rsidR="00744ECF" w14:paraId="0E496A22" w14:textId="77777777">
        <w:tc>
          <w:tcPr>
            <w:tcW w:w="503" w:type="dxa"/>
            <w:shd w:val="clear" w:color="auto" w:fill="231AFF"/>
          </w:tcPr>
          <w:p w14:paraId="78634DB7" w14:textId="77777777" w:rsidR="00744ECF" w:rsidRDefault="00000000">
            <w:pPr>
              <w:jc w:val="center"/>
            </w:pPr>
            <w:r>
              <w:rPr>
                <w:b/>
                <w:color w:val="FFFFFF"/>
                <w:sz w:val="20"/>
              </w:rPr>
              <w:t>36</w:t>
            </w:r>
          </w:p>
        </w:tc>
        <w:tc>
          <w:tcPr>
            <w:tcW w:w="2256" w:type="dxa"/>
            <w:vMerge/>
          </w:tcPr>
          <w:p w14:paraId="14A96BAE" w14:textId="77777777" w:rsidR="00744ECF" w:rsidRDefault="00744ECF"/>
        </w:tc>
        <w:tc>
          <w:tcPr>
            <w:tcW w:w="2160" w:type="dxa"/>
          </w:tcPr>
          <w:p w14:paraId="4294B1FA" w14:textId="77777777" w:rsidR="00744ECF" w:rsidRDefault="00000000">
            <w:r>
              <w:rPr>
                <w:sz w:val="20"/>
              </w:rPr>
              <w:t>amount</w:t>
            </w:r>
          </w:p>
        </w:tc>
        <w:tc>
          <w:tcPr>
            <w:tcW w:w="3744" w:type="dxa"/>
          </w:tcPr>
          <w:p w14:paraId="5D7C8D66" w14:textId="77777777" w:rsidR="00744ECF" w:rsidRDefault="00000000">
            <w:r>
              <w:rPr>
                <w:sz w:val="20"/>
              </w:rPr>
              <w:t>Transfer amount value</w:t>
            </w:r>
          </w:p>
        </w:tc>
      </w:tr>
      <w:tr w:rsidR="00744ECF" w14:paraId="3F06AEF5" w14:textId="77777777">
        <w:tc>
          <w:tcPr>
            <w:tcW w:w="503" w:type="dxa"/>
            <w:shd w:val="clear" w:color="auto" w:fill="231AFF"/>
          </w:tcPr>
          <w:p w14:paraId="3179594B" w14:textId="77777777" w:rsidR="00744ECF" w:rsidRDefault="00000000">
            <w:pPr>
              <w:jc w:val="center"/>
            </w:pPr>
            <w:r>
              <w:rPr>
                <w:b/>
                <w:color w:val="FFFFFF"/>
                <w:sz w:val="20"/>
              </w:rPr>
              <w:t>37</w:t>
            </w:r>
          </w:p>
        </w:tc>
        <w:tc>
          <w:tcPr>
            <w:tcW w:w="2592" w:type="dxa"/>
            <w:vMerge w:val="restart"/>
            <w:shd w:val="clear" w:color="auto" w:fill="D9E2F3"/>
            <w:vAlign w:val="center"/>
          </w:tcPr>
          <w:p w14:paraId="17635BE7" w14:textId="77777777" w:rsidR="00744ECF" w:rsidRDefault="00000000">
            <w:r>
              <w:rPr>
                <w:b/>
                <w:sz w:val="20"/>
              </w:rPr>
              <w:t>payment (Final Response)</w:t>
            </w:r>
          </w:p>
          <w:p w14:paraId="59C97599" w14:textId="77777777" w:rsidR="00744ECF" w:rsidRDefault="00744ECF"/>
        </w:tc>
        <w:tc>
          <w:tcPr>
            <w:tcW w:w="2160" w:type="dxa"/>
            <w:shd w:val="clear" w:color="auto" w:fill="D9E2F3"/>
          </w:tcPr>
          <w:p w14:paraId="20B14FC4" w14:textId="77777777" w:rsidR="00744ECF" w:rsidRDefault="00000000">
            <w:r>
              <w:rPr>
                <w:sz w:val="20"/>
              </w:rPr>
              <w:t>status</w:t>
            </w:r>
          </w:p>
        </w:tc>
        <w:tc>
          <w:tcPr>
            <w:tcW w:w="3744" w:type="dxa"/>
            <w:shd w:val="clear" w:color="auto" w:fill="D9E2F3"/>
          </w:tcPr>
          <w:p w14:paraId="4D4DDC3B" w14:textId="77777777" w:rsidR="00744ECF" w:rsidRDefault="00000000">
            <w:r>
              <w:rPr>
                <w:sz w:val="20"/>
              </w:rPr>
              <w:t>Current transaction status (e.g., SUCCESS)</w:t>
            </w:r>
          </w:p>
        </w:tc>
      </w:tr>
      <w:tr w:rsidR="00744ECF" w14:paraId="6A1B0E9E" w14:textId="77777777">
        <w:tc>
          <w:tcPr>
            <w:tcW w:w="503" w:type="dxa"/>
            <w:shd w:val="clear" w:color="auto" w:fill="231AFF"/>
          </w:tcPr>
          <w:p w14:paraId="7E72B994" w14:textId="77777777" w:rsidR="00744ECF" w:rsidRDefault="00000000">
            <w:pPr>
              <w:jc w:val="center"/>
            </w:pPr>
            <w:r>
              <w:rPr>
                <w:b/>
                <w:color w:val="FFFFFF"/>
                <w:sz w:val="20"/>
              </w:rPr>
              <w:t>38</w:t>
            </w:r>
          </w:p>
        </w:tc>
        <w:tc>
          <w:tcPr>
            <w:tcW w:w="2256" w:type="dxa"/>
            <w:vMerge/>
          </w:tcPr>
          <w:p w14:paraId="12465509" w14:textId="77777777" w:rsidR="00744ECF" w:rsidRDefault="00744ECF"/>
        </w:tc>
        <w:tc>
          <w:tcPr>
            <w:tcW w:w="2160" w:type="dxa"/>
          </w:tcPr>
          <w:p w14:paraId="2F38EDE5" w14:textId="77777777" w:rsidR="00744ECF" w:rsidRDefault="00000000">
            <w:r>
              <w:rPr>
                <w:sz w:val="20"/>
              </w:rPr>
              <w:t>balance</w:t>
            </w:r>
          </w:p>
        </w:tc>
        <w:tc>
          <w:tcPr>
            <w:tcW w:w="3744" w:type="dxa"/>
          </w:tcPr>
          <w:p w14:paraId="360B49CD" w14:textId="77777777" w:rsidR="00744ECF" w:rsidRDefault="00000000">
            <w:r>
              <w:rPr>
                <w:sz w:val="20"/>
              </w:rPr>
              <w:t>Customer's updated wallet balance</w:t>
            </w:r>
          </w:p>
        </w:tc>
      </w:tr>
      <w:tr w:rsidR="00744ECF" w14:paraId="5798F8EB" w14:textId="77777777">
        <w:tc>
          <w:tcPr>
            <w:tcW w:w="503" w:type="dxa"/>
            <w:shd w:val="clear" w:color="auto" w:fill="231AFF"/>
          </w:tcPr>
          <w:p w14:paraId="2B0CB8BD" w14:textId="77777777" w:rsidR="00744ECF" w:rsidRDefault="00000000">
            <w:pPr>
              <w:jc w:val="center"/>
            </w:pPr>
            <w:r>
              <w:rPr>
                <w:b/>
                <w:color w:val="FFFFFF"/>
                <w:sz w:val="20"/>
              </w:rPr>
              <w:t>39</w:t>
            </w:r>
          </w:p>
        </w:tc>
        <w:tc>
          <w:tcPr>
            <w:tcW w:w="2592" w:type="dxa"/>
            <w:shd w:val="clear" w:color="auto" w:fill="D9E2F3"/>
          </w:tcPr>
          <w:p w14:paraId="2217EF5F" w14:textId="77777777" w:rsidR="00744ECF" w:rsidRDefault="00000000">
            <w:r>
              <w:rPr>
                <w:b/>
                <w:sz w:val="20"/>
              </w:rPr>
              <w:t>payment (Error Response)</w:t>
            </w:r>
          </w:p>
        </w:tc>
        <w:tc>
          <w:tcPr>
            <w:tcW w:w="2160" w:type="dxa"/>
            <w:shd w:val="clear" w:color="auto" w:fill="D9E2F3"/>
          </w:tcPr>
          <w:p w14:paraId="0B46D8A5" w14:textId="77777777" w:rsidR="00744ECF" w:rsidRDefault="00000000">
            <w:r>
              <w:rPr>
                <w:sz w:val="20"/>
              </w:rPr>
              <w:t>error</w:t>
            </w:r>
          </w:p>
        </w:tc>
        <w:tc>
          <w:tcPr>
            <w:tcW w:w="3744" w:type="dxa"/>
            <w:shd w:val="clear" w:color="auto" w:fill="D9E2F3"/>
          </w:tcPr>
          <w:p w14:paraId="37F1F035" w14:textId="77777777" w:rsidR="00744ECF" w:rsidRDefault="00000000">
            <w:r>
              <w:rPr>
                <w:sz w:val="20"/>
              </w:rPr>
              <w:t>Error code or message if transaction fails</w:t>
            </w:r>
          </w:p>
        </w:tc>
      </w:tr>
      <w:tr w:rsidR="00744ECF" w14:paraId="27E5491D" w14:textId="77777777">
        <w:tc>
          <w:tcPr>
            <w:tcW w:w="503" w:type="dxa"/>
            <w:shd w:val="clear" w:color="auto" w:fill="231AFF"/>
          </w:tcPr>
          <w:p w14:paraId="22923D25" w14:textId="77777777" w:rsidR="00744ECF" w:rsidRDefault="00000000">
            <w:pPr>
              <w:jc w:val="center"/>
            </w:pPr>
            <w:r>
              <w:rPr>
                <w:b/>
                <w:color w:val="FFFFFF"/>
                <w:sz w:val="20"/>
              </w:rPr>
              <w:t>40</w:t>
            </w:r>
          </w:p>
        </w:tc>
        <w:tc>
          <w:tcPr>
            <w:tcW w:w="2592" w:type="dxa"/>
            <w:vMerge w:val="restart"/>
            <w:vAlign w:val="center"/>
          </w:tcPr>
          <w:p w14:paraId="5F406BE3" w14:textId="77777777" w:rsidR="00744ECF" w:rsidRDefault="00000000">
            <w:r>
              <w:rPr>
                <w:b/>
                <w:sz w:val="20"/>
              </w:rPr>
              <w:t>3DS Callback (Request)</w:t>
            </w:r>
          </w:p>
          <w:p w14:paraId="4577CD30" w14:textId="77777777" w:rsidR="00744ECF" w:rsidRDefault="00744ECF"/>
        </w:tc>
        <w:tc>
          <w:tcPr>
            <w:tcW w:w="2160" w:type="dxa"/>
          </w:tcPr>
          <w:p w14:paraId="20078F98" w14:textId="77777777" w:rsidR="00744ECF" w:rsidRDefault="00000000">
            <w:r>
              <w:rPr>
                <w:sz w:val="20"/>
              </w:rPr>
              <w:t>pares</w:t>
            </w:r>
          </w:p>
        </w:tc>
        <w:tc>
          <w:tcPr>
            <w:tcW w:w="3744" w:type="dxa"/>
          </w:tcPr>
          <w:p w14:paraId="5D1C75EF" w14:textId="77777777" w:rsidR="00744ECF" w:rsidRDefault="00000000">
            <w:r>
              <w:rPr>
                <w:sz w:val="20"/>
              </w:rPr>
              <w:t>3DS authentication result/status</w:t>
            </w:r>
          </w:p>
        </w:tc>
      </w:tr>
      <w:tr w:rsidR="00744ECF" w14:paraId="151EEF9F" w14:textId="77777777">
        <w:tc>
          <w:tcPr>
            <w:tcW w:w="503" w:type="dxa"/>
            <w:shd w:val="clear" w:color="auto" w:fill="231AFF"/>
          </w:tcPr>
          <w:p w14:paraId="2232979B" w14:textId="77777777" w:rsidR="00744ECF" w:rsidRDefault="00000000">
            <w:pPr>
              <w:jc w:val="center"/>
            </w:pPr>
            <w:r>
              <w:rPr>
                <w:b/>
                <w:color w:val="FFFFFF"/>
                <w:sz w:val="20"/>
              </w:rPr>
              <w:t>41</w:t>
            </w:r>
          </w:p>
        </w:tc>
        <w:tc>
          <w:tcPr>
            <w:tcW w:w="2256" w:type="dxa"/>
            <w:vMerge/>
            <w:shd w:val="clear" w:color="auto" w:fill="D9E2F3"/>
          </w:tcPr>
          <w:p w14:paraId="09EEE662" w14:textId="77777777" w:rsidR="00744ECF" w:rsidRDefault="00744ECF"/>
        </w:tc>
        <w:tc>
          <w:tcPr>
            <w:tcW w:w="2160" w:type="dxa"/>
            <w:shd w:val="clear" w:color="auto" w:fill="D9E2F3"/>
          </w:tcPr>
          <w:p w14:paraId="2D09059C" w14:textId="77777777" w:rsidR="00744ECF" w:rsidRDefault="00000000">
            <w:r>
              <w:rPr>
                <w:sz w:val="20"/>
              </w:rPr>
              <w:t>topupId</w:t>
            </w:r>
          </w:p>
        </w:tc>
        <w:tc>
          <w:tcPr>
            <w:tcW w:w="3744" w:type="dxa"/>
            <w:shd w:val="clear" w:color="auto" w:fill="D9E2F3"/>
          </w:tcPr>
          <w:p w14:paraId="4E28FA80" w14:textId="77777777" w:rsidR="00744ECF" w:rsidRDefault="00000000">
            <w:r>
              <w:rPr>
                <w:sz w:val="20"/>
              </w:rPr>
              <w:t>Unique identifier for the top-up transaction</w:t>
            </w:r>
          </w:p>
        </w:tc>
      </w:tr>
    </w:tbl>
    <w:p w14:paraId="5EDB688C" w14:textId="77777777" w:rsidR="00744ECF" w:rsidRDefault="00000000">
      <w:pPr>
        <w:pBdr>
          <w:bottom w:val="single" w:sz="4" w:space="1" w:color="231AFF"/>
        </w:pBdr>
        <w:spacing w:before="200" w:after="120"/>
        <w:outlineLvl w:val="1"/>
      </w:pPr>
      <w:bookmarkStart w:id="39" w:name="_Toc222235239"/>
      <w:r>
        <w:rPr>
          <w:rFonts w:ascii="Calibri Light" w:hAnsi="Calibri Light"/>
          <w:b/>
          <w:color w:val="231AFF"/>
          <w:sz w:val="26"/>
        </w:rPr>
        <w:t>8.3. Peer-to-Peer Fund Transfer Data Elements</w:t>
      </w:r>
      <w:bookmarkEnd w:id="39"/>
    </w:p>
    <w:tbl>
      <w:tblPr>
        <w:tblStyle w:val="TableGrid"/>
        <w:tblW w:w="0" w:type="auto"/>
        <w:tblInd w:w="120" w:type="dxa"/>
        <w:tblLayout w:type="fixed"/>
        <w:tblLook w:val="04A0" w:firstRow="1" w:lastRow="0" w:firstColumn="1" w:lastColumn="0" w:noHBand="0" w:noVBand="1"/>
      </w:tblPr>
      <w:tblGrid>
        <w:gridCol w:w="503"/>
        <w:gridCol w:w="2592"/>
        <w:gridCol w:w="2160"/>
        <w:gridCol w:w="3744"/>
      </w:tblGrid>
      <w:tr w:rsidR="00744ECF" w14:paraId="1B75369C" w14:textId="77777777">
        <w:tc>
          <w:tcPr>
            <w:tcW w:w="503" w:type="dxa"/>
            <w:shd w:val="clear" w:color="auto" w:fill="231AFF"/>
          </w:tcPr>
          <w:p w14:paraId="2246AF22" w14:textId="77777777" w:rsidR="00744ECF" w:rsidRDefault="00000000">
            <w:pPr>
              <w:jc w:val="center"/>
            </w:pPr>
            <w:r>
              <w:rPr>
                <w:b/>
                <w:color w:val="FFFFFF"/>
                <w:sz w:val="20"/>
              </w:rPr>
              <w:t>#</w:t>
            </w:r>
          </w:p>
        </w:tc>
        <w:tc>
          <w:tcPr>
            <w:tcW w:w="2592" w:type="dxa"/>
            <w:shd w:val="clear" w:color="auto" w:fill="231AFF"/>
          </w:tcPr>
          <w:p w14:paraId="0CB970E3" w14:textId="77777777" w:rsidR="00744ECF" w:rsidRDefault="00000000">
            <w:pPr>
              <w:jc w:val="center"/>
            </w:pPr>
            <w:r>
              <w:rPr>
                <w:b/>
                <w:color w:val="FFFFFF"/>
                <w:sz w:val="20"/>
              </w:rPr>
              <w:t>Service Name</w:t>
            </w:r>
          </w:p>
        </w:tc>
        <w:tc>
          <w:tcPr>
            <w:tcW w:w="2160" w:type="dxa"/>
            <w:shd w:val="clear" w:color="auto" w:fill="231AFF"/>
          </w:tcPr>
          <w:p w14:paraId="412C7D85" w14:textId="77777777" w:rsidR="00744ECF" w:rsidRDefault="00000000">
            <w:pPr>
              <w:jc w:val="center"/>
            </w:pPr>
            <w:r>
              <w:rPr>
                <w:b/>
                <w:color w:val="FFFFFF"/>
                <w:sz w:val="20"/>
              </w:rPr>
              <w:t>Data Element</w:t>
            </w:r>
          </w:p>
        </w:tc>
        <w:tc>
          <w:tcPr>
            <w:tcW w:w="3744" w:type="dxa"/>
            <w:shd w:val="clear" w:color="auto" w:fill="231AFF"/>
          </w:tcPr>
          <w:p w14:paraId="62D834FA" w14:textId="77777777" w:rsidR="00744ECF" w:rsidRDefault="00000000">
            <w:pPr>
              <w:jc w:val="center"/>
            </w:pPr>
            <w:r>
              <w:rPr>
                <w:b/>
                <w:color w:val="FFFFFF"/>
                <w:sz w:val="20"/>
              </w:rPr>
              <w:t>Description</w:t>
            </w:r>
          </w:p>
        </w:tc>
      </w:tr>
      <w:tr w:rsidR="00744ECF" w14:paraId="51860DA3" w14:textId="77777777">
        <w:tc>
          <w:tcPr>
            <w:tcW w:w="503" w:type="dxa"/>
            <w:shd w:val="clear" w:color="auto" w:fill="231AFF"/>
          </w:tcPr>
          <w:p w14:paraId="7ABCC5B3" w14:textId="77777777" w:rsidR="00744ECF" w:rsidRDefault="00000000">
            <w:pPr>
              <w:jc w:val="center"/>
            </w:pPr>
            <w:r>
              <w:rPr>
                <w:b/>
                <w:color w:val="FFFFFF"/>
                <w:sz w:val="20"/>
              </w:rPr>
              <w:t>1</w:t>
            </w:r>
          </w:p>
        </w:tc>
        <w:tc>
          <w:tcPr>
            <w:tcW w:w="2592" w:type="dxa"/>
            <w:vMerge w:val="restart"/>
            <w:shd w:val="clear" w:color="auto" w:fill="D9E2F3"/>
            <w:vAlign w:val="center"/>
          </w:tcPr>
          <w:p w14:paraId="36F96BB9" w14:textId="77777777" w:rsidR="00744ECF" w:rsidRDefault="00000000">
            <w:r>
              <w:rPr>
                <w:b/>
                <w:sz w:val="20"/>
              </w:rPr>
              <w:t>initiateP2PTransfer (Request)</w:t>
            </w:r>
          </w:p>
          <w:p w14:paraId="19A67040" w14:textId="77777777" w:rsidR="00744ECF" w:rsidRDefault="00744ECF"/>
          <w:p w14:paraId="212D0B23" w14:textId="77777777" w:rsidR="00744ECF" w:rsidRDefault="00744ECF"/>
        </w:tc>
        <w:tc>
          <w:tcPr>
            <w:tcW w:w="2160" w:type="dxa"/>
            <w:shd w:val="clear" w:color="auto" w:fill="D9E2F3"/>
          </w:tcPr>
          <w:p w14:paraId="581106EB" w14:textId="77777777" w:rsidR="00744ECF" w:rsidRDefault="00000000">
            <w:r>
              <w:rPr>
                <w:sz w:val="20"/>
              </w:rPr>
              <w:t>senderId</w:t>
            </w:r>
          </w:p>
        </w:tc>
        <w:tc>
          <w:tcPr>
            <w:tcW w:w="3744" w:type="dxa"/>
            <w:shd w:val="clear" w:color="auto" w:fill="D9E2F3"/>
          </w:tcPr>
          <w:p w14:paraId="204350F8" w14:textId="77777777" w:rsidR="00744ECF" w:rsidRDefault="00000000">
            <w:r>
              <w:rPr>
                <w:sz w:val="20"/>
              </w:rPr>
              <w:t>Unique identifier of the sender</w:t>
            </w:r>
          </w:p>
        </w:tc>
      </w:tr>
      <w:tr w:rsidR="00744ECF" w14:paraId="4703F920" w14:textId="77777777">
        <w:tc>
          <w:tcPr>
            <w:tcW w:w="503" w:type="dxa"/>
            <w:shd w:val="clear" w:color="auto" w:fill="231AFF"/>
          </w:tcPr>
          <w:p w14:paraId="1EC6145D" w14:textId="77777777" w:rsidR="00744ECF" w:rsidRDefault="00000000">
            <w:pPr>
              <w:jc w:val="center"/>
            </w:pPr>
            <w:r>
              <w:rPr>
                <w:b/>
                <w:color w:val="FFFFFF"/>
                <w:sz w:val="20"/>
              </w:rPr>
              <w:t>2</w:t>
            </w:r>
          </w:p>
        </w:tc>
        <w:tc>
          <w:tcPr>
            <w:tcW w:w="2256" w:type="dxa"/>
            <w:vMerge/>
          </w:tcPr>
          <w:p w14:paraId="3007E7B6" w14:textId="77777777" w:rsidR="00744ECF" w:rsidRDefault="00744ECF"/>
        </w:tc>
        <w:tc>
          <w:tcPr>
            <w:tcW w:w="2160" w:type="dxa"/>
          </w:tcPr>
          <w:p w14:paraId="3A51063D" w14:textId="77777777" w:rsidR="00744ECF" w:rsidRDefault="00000000">
            <w:r>
              <w:rPr>
                <w:sz w:val="20"/>
              </w:rPr>
              <w:t>recipientMobile</w:t>
            </w:r>
          </w:p>
        </w:tc>
        <w:tc>
          <w:tcPr>
            <w:tcW w:w="3744" w:type="dxa"/>
          </w:tcPr>
          <w:p w14:paraId="516912D3" w14:textId="77777777" w:rsidR="00744ECF" w:rsidRDefault="00000000">
            <w:r>
              <w:rPr>
                <w:sz w:val="20"/>
              </w:rPr>
              <w:t>Recipient's mobile phone number</w:t>
            </w:r>
          </w:p>
        </w:tc>
      </w:tr>
      <w:tr w:rsidR="00744ECF" w14:paraId="639C2059" w14:textId="77777777">
        <w:tc>
          <w:tcPr>
            <w:tcW w:w="503" w:type="dxa"/>
            <w:shd w:val="clear" w:color="auto" w:fill="231AFF"/>
          </w:tcPr>
          <w:p w14:paraId="7E791D9C" w14:textId="77777777" w:rsidR="00744ECF" w:rsidRDefault="00000000">
            <w:pPr>
              <w:jc w:val="center"/>
            </w:pPr>
            <w:r>
              <w:rPr>
                <w:b/>
                <w:color w:val="FFFFFF"/>
                <w:sz w:val="20"/>
              </w:rPr>
              <w:t>3</w:t>
            </w:r>
          </w:p>
        </w:tc>
        <w:tc>
          <w:tcPr>
            <w:tcW w:w="2256" w:type="dxa"/>
            <w:vMerge/>
            <w:shd w:val="clear" w:color="auto" w:fill="D9E2F3"/>
          </w:tcPr>
          <w:p w14:paraId="0771D379" w14:textId="77777777" w:rsidR="00744ECF" w:rsidRDefault="00744ECF"/>
        </w:tc>
        <w:tc>
          <w:tcPr>
            <w:tcW w:w="2160" w:type="dxa"/>
            <w:shd w:val="clear" w:color="auto" w:fill="D9E2F3"/>
          </w:tcPr>
          <w:p w14:paraId="34CA8EB7" w14:textId="77777777" w:rsidR="00744ECF" w:rsidRDefault="00000000">
            <w:r>
              <w:rPr>
                <w:sz w:val="20"/>
              </w:rPr>
              <w:t>amount</w:t>
            </w:r>
          </w:p>
        </w:tc>
        <w:tc>
          <w:tcPr>
            <w:tcW w:w="3744" w:type="dxa"/>
            <w:shd w:val="clear" w:color="auto" w:fill="D9E2F3"/>
          </w:tcPr>
          <w:p w14:paraId="59D1E070" w14:textId="77777777" w:rsidR="00744ECF" w:rsidRDefault="00000000">
            <w:r>
              <w:rPr>
                <w:sz w:val="20"/>
              </w:rPr>
              <w:t>Transfer amount value</w:t>
            </w:r>
          </w:p>
        </w:tc>
      </w:tr>
      <w:tr w:rsidR="00744ECF" w14:paraId="22A9DEA4" w14:textId="77777777">
        <w:tc>
          <w:tcPr>
            <w:tcW w:w="503" w:type="dxa"/>
            <w:shd w:val="clear" w:color="auto" w:fill="231AFF"/>
          </w:tcPr>
          <w:p w14:paraId="7791D33D" w14:textId="77777777" w:rsidR="00744ECF" w:rsidRDefault="00000000">
            <w:pPr>
              <w:jc w:val="center"/>
            </w:pPr>
            <w:r>
              <w:rPr>
                <w:b/>
                <w:color w:val="FFFFFF"/>
                <w:sz w:val="20"/>
              </w:rPr>
              <w:t>4</w:t>
            </w:r>
          </w:p>
        </w:tc>
        <w:tc>
          <w:tcPr>
            <w:tcW w:w="2592" w:type="dxa"/>
          </w:tcPr>
          <w:p w14:paraId="3061D45B" w14:textId="77777777" w:rsidR="00744ECF" w:rsidRDefault="00000000">
            <w:r>
              <w:rPr>
                <w:b/>
                <w:sz w:val="20"/>
              </w:rPr>
              <w:t>findUserByMobile (Request)</w:t>
            </w:r>
          </w:p>
        </w:tc>
        <w:tc>
          <w:tcPr>
            <w:tcW w:w="2160" w:type="dxa"/>
          </w:tcPr>
          <w:p w14:paraId="341C7104" w14:textId="77777777" w:rsidR="00744ECF" w:rsidRDefault="00000000">
            <w:r>
              <w:rPr>
                <w:sz w:val="20"/>
              </w:rPr>
              <w:t>recipientMobile</w:t>
            </w:r>
          </w:p>
        </w:tc>
        <w:tc>
          <w:tcPr>
            <w:tcW w:w="3744" w:type="dxa"/>
          </w:tcPr>
          <w:p w14:paraId="422864A5" w14:textId="77777777" w:rsidR="00744ECF" w:rsidRDefault="00000000">
            <w:r>
              <w:rPr>
                <w:sz w:val="20"/>
              </w:rPr>
              <w:t>Recipient's mobile phone number</w:t>
            </w:r>
          </w:p>
        </w:tc>
      </w:tr>
      <w:tr w:rsidR="00744ECF" w14:paraId="46B8C5DF" w14:textId="77777777">
        <w:tc>
          <w:tcPr>
            <w:tcW w:w="503" w:type="dxa"/>
            <w:shd w:val="clear" w:color="auto" w:fill="231AFF"/>
          </w:tcPr>
          <w:p w14:paraId="69CF051B" w14:textId="77777777" w:rsidR="00744ECF" w:rsidRDefault="00000000">
            <w:pPr>
              <w:jc w:val="center"/>
            </w:pPr>
            <w:r>
              <w:rPr>
                <w:b/>
                <w:color w:val="FFFFFF"/>
                <w:sz w:val="20"/>
              </w:rPr>
              <w:t>5</w:t>
            </w:r>
          </w:p>
        </w:tc>
        <w:tc>
          <w:tcPr>
            <w:tcW w:w="2592" w:type="dxa"/>
            <w:vMerge w:val="restart"/>
            <w:shd w:val="clear" w:color="auto" w:fill="D9E2F3"/>
            <w:vAlign w:val="center"/>
          </w:tcPr>
          <w:p w14:paraId="4603BA3E" w14:textId="77777777" w:rsidR="00744ECF" w:rsidRDefault="00000000">
            <w:r>
              <w:rPr>
                <w:b/>
                <w:sz w:val="20"/>
              </w:rPr>
              <w:t>findUserByMobile (Response)</w:t>
            </w:r>
          </w:p>
          <w:p w14:paraId="180CC9C6" w14:textId="77777777" w:rsidR="00744ECF" w:rsidRDefault="00744ECF"/>
          <w:p w14:paraId="3DA55DF6" w14:textId="77777777" w:rsidR="00744ECF" w:rsidRDefault="00744ECF"/>
          <w:p w14:paraId="0C128694" w14:textId="77777777" w:rsidR="00744ECF" w:rsidRDefault="00744ECF"/>
        </w:tc>
        <w:tc>
          <w:tcPr>
            <w:tcW w:w="2160" w:type="dxa"/>
            <w:shd w:val="clear" w:color="auto" w:fill="D9E2F3"/>
          </w:tcPr>
          <w:p w14:paraId="3DC197EF" w14:textId="77777777" w:rsidR="00744ECF" w:rsidRDefault="00000000">
            <w:r>
              <w:rPr>
                <w:sz w:val="20"/>
              </w:rPr>
              <w:t>recipientId</w:t>
            </w:r>
          </w:p>
        </w:tc>
        <w:tc>
          <w:tcPr>
            <w:tcW w:w="3744" w:type="dxa"/>
            <w:shd w:val="clear" w:color="auto" w:fill="D9E2F3"/>
          </w:tcPr>
          <w:p w14:paraId="46EE8032" w14:textId="77777777" w:rsidR="00744ECF" w:rsidRDefault="00000000">
            <w:r>
              <w:rPr>
                <w:sz w:val="20"/>
              </w:rPr>
              <w:t>Unique identifier of the recipient</w:t>
            </w:r>
          </w:p>
        </w:tc>
      </w:tr>
      <w:tr w:rsidR="00744ECF" w14:paraId="361F6A93" w14:textId="77777777">
        <w:tc>
          <w:tcPr>
            <w:tcW w:w="503" w:type="dxa"/>
            <w:shd w:val="clear" w:color="auto" w:fill="231AFF"/>
          </w:tcPr>
          <w:p w14:paraId="398BCF55" w14:textId="77777777" w:rsidR="00744ECF" w:rsidRDefault="00000000">
            <w:pPr>
              <w:jc w:val="center"/>
            </w:pPr>
            <w:r>
              <w:rPr>
                <w:b/>
                <w:color w:val="FFFFFF"/>
                <w:sz w:val="20"/>
              </w:rPr>
              <w:t>6</w:t>
            </w:r>
          </w:p>
        </w:tc>
        <w:tc>
          <w:tcPr>
            <w:tcW w:w="2256" w:type="dxa"/>
            <w:vMerge/>
          </w:tcPr>
          <w:p w14:paraId="439DC91E" w14:textId="77777777" w:rsidR="00744ECF" w:rsidRDefault="00744ECF"/>
        </w:tc>
        <w:tc>
          <w:tcPr>
            <w:tcW w:w="2160" w:type="dxa"/>
          </w:tcPr>
          <w:p w14:paraId="17396A8E" w14:textId="77777777" w:rsidR="00744ECF" w:rsidRDefault="00000000">
            <w:r>
              <w:rPr>
                <w:sz w:val="20"/>
              </w:rPr>
              <w:t>name</w:t>
            </w:r>
          </w:p>
        </w:tc>
        <w:tc>
          <w:tcPr>
            <w:tcW w:w="3744" w:type="dxa"/>
          </w:tcPr>
          <w:p w14:paraId="10B97738" w14:textId="77777777" w:rsidR="00744ECF" w:rsidRDefault="00000000">
            <w:r>
              <w:rPr>
                <w:sz w:val="20"/>
              </w:rPr>
              <w:t>Recipient's full name</w:t>
            </w:r>
          </w:p>
        </w:tc>
      </w:tr>
      <w:tr w:rsidR="00744ECF" w14:paraId="1917868B" w14:textId="77777777">
        <w:tc>
          <w:tcPr>
            <w:tcW w:w="503" w:type="dxa"/>
            <w:shd w:val="clear" w:color="auto" w:fill="231AFF"/>
          </w:tcPr>
          <w:p w14:paraId="6E484AF6" w14:textId="77777777" w:rsidR="00744ECF" w:rsidRDefault="00000000">
            <w:pPr>
              <w:jc w:val="center"/>
            </w:pPr>
            <w:r>
              <w:rPr>
                <w:b/>
                <w:color w:val="FFFFFF"/>
                <w:sz w:val="20"/>
              </w:rPr>
              <w:t>7</w:t>
            </w:r>
          </w:p>
        </w:tc>
        <w:tc>
          <w:tcPr>
            <w:tcW w:w="2256" w:type="dxa"/>
            <w:vMerge/>
            <w:shd w:val="clear" w:color="auto" w:fill="D9E2F3"/>
          </w:tcPr>
          <w:p w14:paraId="6670BD18" w14:textId="77777777" w:rsidR="00744ECF" w:rsidRDefault="00744ECF"/>
        </w:tc>
        <w:tc>
          <w:tcPr>
            <w:tcW w:w="2160" w:type="dxa"/>
            <w:shd w:val="clear" w:color="auto" w:fill="D9E2F3"/>
          </w:tcPr>
          <w:p w14:paraId="0E133A22" w14:textId="77777777" w:rsidR="00744ECF" w:rsidRDefault="00000000">
            <w:r>
              <w:rPr>
                <w:sz w:val="20"/>
              </w:rPr>
              <w:t>walletId</w:t>
            </w:r>
          </w:p>
        </w:tc>
        <w:tc>
          <w:tcPr>
            <w:tcW w:w="3744" w:type="dxa"/>
            <w:shd w:val="clear" w:color="auto" w:fill="D9E2F3"/>
          </w:tcPr>
          <w:p w14:paraId="12A9D9DC" w14:textId="77777777" w:rsidR="00744ECF" w:rsidRDefault="00000000">
            <w:r>
              <w:rPr>
                <w:sz w:val="20"/>
              </w:rPr>
              <w:t>Recipient's wallet identifier</w:t>
            </w:r>
          </w:p>
        </w:tc>
      </w:tr>
      <w:tr w:rsidR="00744ECF" w14:paraId="3683E981" w14:textId="77777777">
        <w:tc>
          <w:tcPr>
            <w:tcW w:w="503" w:type="dxa"/>
            <w:shd w:val="clear" w:color="auto" w:fill="231AFF"/>
          </w:tcPr>
          <w:p w14:paraId="3691501F" w14:textId="77777777" w:rsidR="00744ECF" w:rsidRDefault="00000000">
            <w:pPr>
              <w:jc w:val="center"/>
            </w:pPr>
            <w:r>
              <w:rPr>
                <w:b/>
                <w:color w:val="FFFFFF"/>
                <w:sz w:val="20"/>
              </w:rPr>
              <w:t>8</w:t>
            </w:r>
          </w:p>
        </w:tc>
        <w:tc>
          <w:tcPr>
            <w:tcW w:w="2256" w:type="dxa"/>
            <w:vMerge/>
          </w:tcPr>
          <w:p w14:paraId="7FBB95FE" w14:textId="77777777" w:rsidR="00744ECF" w:rsidRDefault="00744ECF"/>
        </w:tc>
        <w:tc>
          <w:tcPr>
            <w:tcW w:w="2160" w:type="dxa"/>
          </w:tcPr>
          <w:p w14:paraId="5A761E38" w14:textId="77777777" w:rsidR="00744ECF" w:rsidRDefault="00000000">
            <w:r>
              <w:rPr>
                <w:sz w:val="20"/>
              </w:rPr>
              <w:t>error</w:t>
            </w:r>
          </w:p>
        </w:tc>
        <w:tc>
          <w:tcPr>
            <w:tcW w:w="3744" w:type="dxa"/>
          </w:tcPr>
          <w:p w14:paraId="00722862" w14:textId="77777777" w:rsidR="00744ECF" w:rsidRDefault="00000000">
            <w:r>
              <w:rPr>
                <w:sz w:val="20"/>
              </w:rPr>
              <w:t>Error code returned on failure</w:t>
            </w:r>
          </w:p>
        </w:tc>
      </w:tr>
      <w:tr w:rsidR="00744ECF" w14:paraId="08362267" w14:textId="77777777">
        <w:tc>
          <w:tcPr>
            <w:tcW w:w="503" w:type="dxa"/>
            <w:shd w:val="clear" w:color="auto" w:fill="231AFF"/>
          </w:tcPr>
          <w:p w14:paraId="7DA1D2A7" w14:textId="77777777" w:rsidR="00744ECF" w:rsidRDefault="00000000">
            <w:pPr>
              <w:jc w:val="center"/>
            </w:pPr>
            <w:r>
              <w:rPr>
                <w:b/>
                <w:color w:val="FFFFFF"/>
                <w:sz w:val="20"/>
              </w:rPr>
              <w:t>9</w:t>
            </w:r>
          </w:p>
        </w:tc>
        <w:tc>
          <w:tcPr>
            <w:tcW w:w="2592" w:type="dxa"/>
            <w:shd w:val="clear" w:color="auto" w:fill="D9E2F3"/>
          </w:tcPr>
          <w:p w14:paraId="441B3F56" w14:textId="77777777" w:rsidR="00744ECF" w:rsidRDefault="00000000">
            <w:r>
              <w:rPr>
                <w:b/>
                <w:sz w:val="20"/>
              </w:rPr>
              <w:t>checkBalance (Request)</w:t>
            </w:r>
          </w:p>
        </w:tc>
        <w:tc>
          <w:tcPr>
            <w:tcW w:w="2160" w:type="dxa"/>
            <w:shd w:val="clear" w:color="auto" w:fill="D9E2F3"/>
          </w:tcPr>
          <w:p w14:paraId="6459AB05" w14:textId="77777777" w:rsidR="00744ECF" w:rsidRDefault="00000000">
            <w:r>
              <w:rPr>
                <w:sz w:val="20"/>
              </w:rPr>
              <w:t>senderWalletId</w:t>
            </w:r>
          </w:p>
        </w:tc>
        <w:tc>
          <w:tcPr>
            <w:tcW w:w="3744" w:type="dxa"/>
            <w:shd w:val="clear" w:color="auto" w:fill="D9E2F3"/>
          </w:tcPr>
          <w:p w14:paraId="5F02C46B" w14:textId="77777777" w:rsidR="00744ECF" w:rsidRDefault="00000000">
            <w:r>
              <w:rPr>
                <w:sz w:val="20"/>
              </w:rPr>
              <w:t>Sender's wallet identifier</w:t>
            </w:r>
          </w:p>
        </w:tc>
      </w:tr>
      <w:tr w:rsidR="00744ECF" w14:paraId="75EF9469" w14:textId="77777777">
        <w:tc>
          <w:tcPr>
            <w:tcW w:w="503" w:type="dxa"/>
            <w:shd w:val="clear" w:color="auto" w:fill="231AFF"/>
          </w:tcPr>
          <w:p w14:paraId="1FD2819E" w14:textId="77777777" w:rsidR="00744ECF" w:rsidRDefault="00000000">
            <w:pPr>
              <w:jc w:val="center"/>
            </w:pPr>
            <w:r>
              <w:rPr>
                <w:b/>
                <w:color w:val="FFFFFF"/>
                <w:sz w:val="20"/>
              </w:rPr>
              <w:t>10</w:t>
            </w:r>
          </w:p>
        </w:tc>
        <w:tc>
          <w:tcPr>
            <w:tcW w:w="2592" w:type="dxa"/>
            <w:vMerge w:val="restart"/>
            <w:vAlign w:val="center"/>
          </w:tcPr>
          <w:p w14:paraId="69C346B7" w14:textId="77777777" w:rsidR="00744ECF" w:rsidRDefault="00000000">
            <w:r>
              <w:rPr>
                <w:b/>
                <w:sz w:val="20"/>
              </w:rPr>
              <w:t>checkBalance (Response)</w:t>
            </w:r>
          </w:p>
          <w:p w14:paraId="037CBCCA" w14:textId="77777777" w:rsidR="00744ECF" w:rsidRDefault="00744ECF"/>
          <w:p w14:paraId="636350D8" w14:textId="77777777" w:rsidR="00744ECF" w:rsidRDefault="00744ECF"/>
        </w:tc>
        <w:tc>
          <w:tcPr>
            <w:tcW w:w="2160" w:type="dxa"/>
          </w:tcPr>
          <w:p w14:paraId="742168E6" w14:textId="77777777" w:rsidR="00744ECF" w:rsidRDefault="00000000">
            <w:r>
              <w:rPr>
                <w:sz w:val="20"/>
              </w:rPr>
              <w:t>balance</w:t>
            </w:r>
          </w:p>
        </w:tc>
        <w:tc>
          <w:tcPr>
            <w:tcW w:w="3744" w:type="dxa"/>
          </w:tcPr>
          <w:p w14:paraId="40C2381D" w14:textId="77777777" w:rsidR="00744ECF" w:rsidRDefault="00000000">
            <w:r>
              <w:rPr>
                <w:sz w:val="20"/>
              </w:rPr>
              <w:t>Current wallet balance</w:t>
            </w:r>
          </w:p>
        </w:tc>
      </w:tr>
      <w:tr w:rsidR="00744ECF" w14:paraId="4BF70DA4" w14:textId="77777777">
        <w:tc>
          <w:tcPr>
            <w:tcW w:w="503" w:type="dxa"/>
            <w:shd w:val="clear" w:color="auto" w:fill="231AFF"/>
          </w:tcPr>
          <w:p w14:paraId="031D8539" w14:textId="77777777" w:rsidR="00744ECF" w:rsidRDefault="00000000">
            <w:pPr>
              <w:jc w:val="center"/>
            </w:pPr>
            <w:r>
              <w:rPr>
                <w:b/>
                <w:color w:val="FFFFFF"/>
                <w:sz w:val="20"/>
              </w:rPr>
              <w:t>11</w:t>
            </w:r>
          </w:p>
        </w:tc>
        <w:tc>
          <w:tcPr>
            <w:tcW w:w="2256" w:type="dxa"/>
            <w:vMerge/>
            <w:shd w:val="clear" w:color="auto" w:fill="D9E2F3"/>
          </w:tcPr>
          <w:p w14:paraId="1E8C7F9A" w14:textId="77777777" w:rsidR="00744ECF" w:rsidRDefault="00744ECF"/>
        </w:tc>
        <w:tc>
          <w:tcPr>
            <w:tcW w:w="2160" w:type="dxa"/>
            <w:shd w:val="clear" w:color="auto" w:fill="D9E2F3"/>
          </w:tcPr>
          <w:p w14:paraId="0F07EAA7" w14:textId="77777777" w:rsidR="00744ECF" w:rsidRDefault="00000000">
            <w:r>
              <w:rPr>
                <w:sz w:val="20"/>
              </w:rPr>
              <w:t>available</w:t>
            </w:r>
          </w:p>
        </w:tc>
        <w:tc>
          <w:tcPr>
            <w:tcW w:w="3744" w:type="dxa"/>
            <w:shd w:val="clear" w:color="auto" w:fill="D9E2F3"/>
          </w:tcPr>
          <w:p w14:paraId="3DC1B986" w14:textId="77777777" w:rsidR="00744ECF" w:rsidRDefault="00000000">
            <w:r>
              <w:rPr>
                <w:sz w:val="20"/>
              </w:rPr>
              <w:t>Available wallet balance</w:t>
            </w:r>
          </w:p>
        </w:tc>
      </w:tr>
      <w:tr w:rsidR="00744ECF" w14:paraId="03FF3275" w14:textId="77777777">
        <w:tc>
          <w:tcPr>
            <w:tcW w:w="503" w:type="dxa"/>
            <w:shd w:val="clear" w:color="auto" w:fill="231AFF"/>
          </w:tcPr>
          <w:p w14:paraId="5FD31CC0" w14:textId="77777777" w:rsidR="00744ECF" w:rsidRDefault="00000000">
            <w:pPr>
              <w:jc w:val="center"/>
            </w:pPr>
            <w:r>
              <w:rPr>
                <w:b/>
                <w:color w:val="FFFFFF"/>
                <w:sz w:val="20"/>
              </w:rPr>
              <w:t>12</w:t>
            </w:r>
          </w:p>
        </w:tc>
        <w:tc>
          <w:tcPr>
            <w:tcW w:w="2256" w:type="dxa"/>
            <w:vMerge/>
          </w:tcPr>
          <w:p w14:paraId="4102D93A" w14:textId="77777777" w:rsidR="00744ECF" w:rsidRDefault="00744ECF"/>
        </w:tc>
        <w:tc>
          <w:tcPr>
            <w:tcW w:w="2160" w:type="dxa"/>
          </w:tcPr>
          <w:p w14:paraId="255459FE" w14:textId="77777777" w:rsidR="00744ECF" w:rsidRDefault="00000000">
            <w:r>
              <w:rPr>
                <w:sz w:val="20"/>
              </w:rPr>
              <w:t>sufficient</w:t>
            </w:r>
          </w:p>
        </w:tc>
        <w:tc>
          <w:tcPr>
            <w:tcW w:w="3744" w:type="dxa"/>
          </w:tcPr>
          <w:p w14:paraId="300D2989" w14:textId="77777777" w:rsidR="00744ECF" w:rsidRDefault="00000000">
            <w:r>
              <w:rPr>
                <w:sz w:val="20"/>
              </w:rPr>
              <w:t>Indicates if balance is sufficient for transaction</w:t>
            </w:r>
          </w:p>
        </w:tc>
      </w:tr>
      <w:tr w:rsidR="00744ECF" w14:paraId="235DC3EF" w14:textId="77777777">
        <w:tc>
          <w:tcPr>
            <w:tcW w:w="503" w:type="dxa"/>
            <w:shd w:val="clear" w:color="auto" w:fill="231AFF"/>
          </w:tcPr>
          <w:p w14:paraId="703F6321" w14:textId="77777777" w:rsidR="00744ECF" w:rsidRDefault="00000000">
            <w:pPr>
              <w:jc w:val="center"/>
            </w:pPr>
            <w:r>
              <w:rPr>
                <w:b/>
                <w:color w:val="FFFFFF"/>
                <w:sz w:val="20"/>
              </w:rPr>
              <w:t>13</w:t>
            </w:r>
          </w:p>
        </w:tc>
        <w:tc>
          <w:tcPr>
            <w:tcW w:w="2592" w:type="dxa"/>
            <w:vMerge w:val="restart"/>
            <w:shd w:val="clear" w:color="auto" w:fill="D9E2F3"/>
            <w:vAlign w:val="center"/>
          </w:tcPr>
          <w:p w14:paraId="4ACAE4C5" w14:textId="77777777" w:rsidR="00744ECF" w:rsidRDefault="00000000">
            <w:r>
              <w:rPr>
                <w:b/>
                <w:sz w:val="20"/>
              </w:rPr>
              <w:t>calculateFees (Request)</w:t>
            </w:r>
          </w:p>
          <w:p w14:paraId="64B7361A" w14:textId="77777777" w:rsidR="00744ECF" w:rsidRDefault="00744ECF"/>
        </w:tc>
        <w:tc>
          <w:tcPr>
            <w:tcW w:w="2160" w:type="dxa"/>
            <w:shd w:val="clear" w:color="auto" w:fill="D9E2F3"/>
          </w:tcPr>
          <w:p w14:paraId="63A369CC" w14:textId="77777777" w:rsidR="00744ECF" w:rsidRDefault="00000000">
            <w:r>
              <w:rPr>
                <w:sz w:val="20"/>
              </w:rPr>
              <w:t>amount</w:t>
            </w:r>
          </w:p>
        </w:tc>
        <w:tc>
          <w:tcPr>
            <w:tcW w:w="3744" w:type="dxa"/>
            <w:shd w:val="clear" w:color="auto" w:fill="D9E2F3"/>
          </w:tcPr>
          <w:p w14:paraId="0F1E9599" w14:textId="77777777" w:rsidR="00744ECF" w:rsidRDefault="00000000">
            <w:r>
              <w:rPr>
                <w:sz w:val="20"/>
              </w:rPr>
              <w:t>Transfer amount value</w:t>
            </w:r>
          </w:p>
        </w:tc>
      </w:tr>
      <w:tr w:rsidR="00744ECF" w14:paraId="3CDA298E" w14:textId="77777777">
        <w:tc>
          <w:tcPr>
            <w:tcW w:w="503" w:type="dxa"/>
            <w:shd w:val="clear" w:color="auto" w:fill="231AFF"/>
          </w:tcPr>
          <w:p w14:paraId="5F3267E3" w14:textId="77777777" w:rsidR="00744ECF" w:rsidRDefault="00000000">
            <w:pPr>
              <w:jc w:val="center"/>
            </w:pPr>
            <w:r>
              <w:rPr>
                <w:b/>
                <w:color w:val="FFFFFF"/>
                <w:sz w:val="20"/>
              </w:rPr>
              <w:t>14</w:t>
            </w:r>
          </w:p>
        </w:tc>
        <w:tc>
          <w:tcPr>
            <w:tcW w:w="2256" w:type="dxa"/>
            <w:vMerge/>
          </w:tcPr>
          <w:p w14:paraId="2BC854EB" w14:textId="77777777" w:rsidR="00744ECF" w:rsidRDefault="00744ECF"/>
        </w:tc>
        <w:tc>
          <w:tcPr>
            <w:tcW w:w="2160" w:type="dxa"/>
          </w:tcPr>
          <w:p w14:paraId="3F6E92F6" w14:textId="77777777" w:rsidR="00744ECF" w:rsidRDefault="00000000">
            <w:r>
              <w:rPr>
                <w:sz w:val="20"/>
              </w:rPr>
              <w:t>type</w:t>
            </w:r>
          </w:p>
        </w:tc>
        <w:tc>
          <w:tcPr>
            <w:tcW w:w="3744" w:type="dxa"/>
          </w:tcPr>
          <w:p w14:paraId="1008CE2C" w14:textId="77777777" w:rsidR="00744ECF" w:rsidRDefault="00000000">
            <w:r>
              <w:rPr>
                <w:sz w:val="20"/>
              </w:rPr>
              <w:t>Type of transfer (e.g., P2P)</w:t>
            </w:r>
          </w:p>
        </w:tc>
      </w:tr>
      <w:tr w:rsidR="00744ECF" w14:paraId="2C59CBF9" w14:textId="77777777">
        <w:tc>
          <w:tcPr>
            <w:tcW w:w="503" w:type="dxa"/>
            <w:shd w:val="clear" w:color="auto" w:fill="231AFF"/>
          </w:tcPr>
          <w:p w14:paraId="1878EF93" w14:textId="77777777" w:rsidR="00744ECF" w:rsidRDefault="00000000">
            <w:pPr>
              <w:jc w:val="center"/>
            </w:pPr>
            <w:r>
              <w:rPr>
                <w:b/>
                <w:color w:val="FFFFFF"/>
                <w:sz w:val="20"/>
              </w:rPr>
              <w:t>15</w:t>
            </w:r>
          </w:p>
        </w:tc>
        <w:tc>
          <w:tcPr>
            <w:tcW w:w="2592" w:type="dxa"/>
            <w:vMerge w:val="restart"/>
            <w:shd w:val="clear" w:color="auto" w:fill="D9E2F3"/>
            <w:vAlign w:val="center"/>
          </w:tcPr>
          <w:p w14:paraId="728B9CB6" w14:textId="77777777" w:rsidR="00744ECF" w:rsidRDefault="00000000">
            <w:r>
              <w:rPr>
                <w:b/>
                <w:sz w:val="20"/>
              </w:rPr>
              <w:t>initiateP2PTransfer (Response)</w:t>
            </w:r>
          </w:p>
          <w:p w14:paraId="7107E8CD" w14:textId="77777777" w:rsidR="00744ECF" w:rsidRDefault="00744ECF"/>
          <w:p w14:paraId="577AF5E2" w14:textId="77777777" w:rsidR="00744ECF" w:rsidRDefault="00744ECF"/>
          <w:p w14:paraId="2337D138" w14:textId="77777777" w:rsidR="00744ECF" w:rsidRDefault="00744ECF"/>
          <w:p w14:paraId="2F621D53" w14:textId="77777777" w:rsidR="00744ECF" w:rsidRDefault="00744ECF"/>
          <w:p w14:paraId="620BB3AB" w14:textId="77777777" w:rsidR="00744ECF" w:rsidRDefault="00000000">
            <w:r>
              <w:rPr>
                <w:b/>
                <w:sz w:val="20"/>
              </w:rPr>
              <w:t>confirmP2PTransfer (Request)</w:t>
            </w:r>
          </w:p>
          <w:p w14:paraId="75F8A200" w14:textId="77777777" w:rsidR="00744ECF" w:rsidRDefault="00744ECF"/>
          <w:p w14:paraId="5E6BD601" w14:textId="77777777" w:rsidR="00744ECF" w:rsidRDefault="00000000">
            <w:r>
              <w:rPr>
                <w:b/>
                <w:sz w:val="20"/>
              </w:rPr>
              <w:t>assessRisk (Request)</w:t>
            </w:r>
          </w:p>
          <w:p w14:paraId="69FDD5E1" w14:textId="77777777" w:rsidR="00744ECF" w:rsidRDefault="00744ECF"/>
          <w:p w14:paraId="4A02F9B2" w14:textId="77777777" w:rsidR="00744ECF" w:rsidRDefault="00744ECF"/>
          <w:p w14:paraId="6F31FD26" w14:textId="77777777" w:rsidR="00744ECF" w:rsidRDefault="00000000">
            <w:r>
              <w:rPr>
                <w:b/>
                <w:sz w:val="20"/>
              </w:rPr>
              <w:t>assessRisk (Response)</w:t>
            </w:r>
          </w:p>
          <w:p w14:paraId="6BC992B0" w14:textId="77777777" w:rsidR="00744ECF" w:rsidRDefault="00744ECF"/>
          <w:p w14:paraId="2F0D5BC1" w14:textId="77777777" w:rsidR="00744ECF" w:rsidRDefault="00000000">
            <w:r>
              <w:rPr>
                <w:b/>
                <w:sz w:val="20"/>
              </w:rPr>
              <w:t>debit (Request)</w:t>
            </w:r>
          </w:p>
          <w:p w14:paraId="2E85D1A8" w14:textId="77777777" w:rsidR="00744ECF" w:rsidRDefault="00744ECF"/>
          <w:p w14:paraId="5EC8EC00" w14:textId="77777777" w:rsidR="00744ECF" w:rsidRDefault="00000000">
            <w:r>
              <w:rPr>
                <w:b/>
                <w:sz w:val="20"/>
              </w:rPr>
              <w:t>debit (Response)</w:t>
            </w:r>
          </w:p>
          <w:p w14:paraId="5D12B143" w14:textId="77777777" w:rsidR="00744ECF" w:rsidRDefault="00744ECF"/>
          <w:p w14:paraId="31273B72" w14:textId="77777777" w:rsidR="00744ECF" w:rsidRDefault="00000000">
            <w:r>
              <w:rPr>
                <w:b/>
                <w:sz w:val="20"/>
              </w:rPr>
              <w:t>credit (Request)</w:t>
            </w:r>
          </w:p>
          <w:p w14:paraId="492051AA" w14:textId="77777777" w:rsidR="00744ECF" w:rsidRDefault="00744ECF"/>
          <w:p w14:paraId="77E9CB02" w14:textId="77777777" w:rsidR="00744ECF" w:rsidRDefault="00000000">
            <w:r>
              <w:rPr>
                <w:b/>
                <w:sz w:val="20"/>
              </w:rPr>
              <w:t>credit (Response)</w:t>
            </w:r>
          </w:p>
          <w:p w14:paraId="5F1E0D47" w14:textId="77777777" w:rsidR="00744ECF" w:rsidRDefault="00744ECF"/>
          <w:p w14:paraId="1EF038E2" w14:textId="77777777" w:rsidR="00744ECF" w:rsidRDefault="00000000">
            <w:r>
              <w:rPr>
                <w:b/>
                <w:sz w:val="20"/>
              </w:rPr>
              <w:t>publish (Request)</w:t>
            </w:r>
          </w:p>
          <w:p w14:paraId="00C2F2A6" w14:textId="77777777" w:rsidR="00744ECF" w:rsidRDefault="00000000">
            <w:r>
              <w:rPr>
                <w:b/>
                <w:sz w:val="20"/>
              </w:rPr>
              <w:t>consume (Request)</w:t>
            </w:r>
          </w:p>
          <w:p w14:paraId="51E374CA" w14:textId="77777777" w:rsidR="00744ECF" w:rsidRDefault="00744ECF"/>
          <w:p w14:paraId="1E0442DA" w14:textId="77777777" w:rsidR="00744ECF" w:rsidRDefault="00744ECF"/>
        </w:tc>
        <w:tc>
          <w:tcPr>
            <w:tcW w:w="2160" w:type="dxa"/>
            <w:shd w:val="clear" w:color="auto" w:fill="D9E2F3"/>
          </w:tcPr>
          <w:p w14:paraId="24855F7E" w14:textId="77777777" w:rsidR="00744ECF" w:rsidRDefault="00000000">
            <w:r>
              <w:rPr>
                <w:sz w:val="20"/>
              </w:rPr>
              <w:t>recipientName</w:t>
            </w:r>
          </w:p>
        </w:tc>
        <w:tc>
          <w:tcPr>
            <w:tcW w:w="3744" w:type="dxa"/>
            <w:shd w:val="clear" w:color="auto" w:fill="D9E2F3"/>
          </w:tcPr>
          <w:p w14:paraId="2BAD2464" w14:textId="77777777" w:rsidR="00744ECF" w:rsidRDefault="00000000">
            <w:r>
              <w:rPr>
                <w:sz w:val="20"/>
              </w:rPr>
              <w:t>Recipient's full name</w:t>
            </w:r>
          </w:p>
        </w:tc>
      </w:tr>
      <w:tr w:rsidR="00744ECF" w14:paraId="0FD2DF64" w14:textId="77777777">
        <w:tc>
          <w:tcPr>
            <w:tcW w:w="503" w:type="dxa"/>
            <w:shd w:val="clear" w:color="auto" w:fill="231AFF"/>
          </w:tcPr>
          <w:p w14:paraId="0BF2D96A" w14:textId="77777777" w:rsidR="00744ECF" w:rsidRDefault="00000000">
            <w:pPr>
              <w:jc w:val="center"/>
            </w:pPr>
            <w:r>
              <w:rPr>
                <w:b/>
                <w:color w:val="FFFFFF"/>
                <w:sz w:val="20"/>
              </w:rPr>
              <w:t>16</w:t>
            </w:r>
          </w:p>
        </w:tc>
        <w:tc>
          <w:tcPr>
            <w:tcW w:w="2256" w:type="dxa"/>
            <w:vMerge/>
          </w:tcPr>
          <w:p w14:paraId="7E8B75B2" w14:textId="77777777" w:rsidR="00744ECF" w:rsidRDefault="00744ECF"/>
        </w:tc>
        <w:tc>
          <w:tcPr>
            <w:tcW w:w="2160" w:type="dxa"/>
          </w:tcPr>
          <w:p w14:paraId="472F24BA" w14:textId="77777777" w:rsidR="00744ECF" w:rsidRDefault="00000000">
            <w:r>
              <w:rPr>
                <w:sz w:val="20"/>
              </w:rPr>
              <w:t>amount</w:t>
            </w:r>
          </w:p>
        </w:tc>
        <w:tc>
          <w:tcPr>
            <w:tcW w:w="3744" w:type="dxa"/>
          </w:tcPr>
          <w:p w14:paraId="76A0BF2C" w14:textId="77777777" w:rsidR="00744ECF" w:rsidRDefault="00000000">
            <w:r>
              <w:rPr>
                <w:sz w:val="20"/>
              </w:rPr>
              <w:t>Transfer amount value</w:t>
            </w:r>
          </w:p>
        </w:tc>
      </w:tr>
      <w:tr w:rsidR="00744ECF" w14:paraId="7292CA26" w14:textId="77777777">
        <w:tc>
          <w:tcPr>
            <w:tcW w:w="503" w:type="dxa"/>
            <w:shd w:val="clear" w:color="auto" w:fill="231AFF"/>
          </w:tcPr>
          <w:p w14:paraId="27D0C217" w14:textId="77777777" w:rsidR="00744ECF" w:rsidRDefault="00000000">
            <w:pPr>
              <w:jc w:val="center"/>
            </w:pPr>
            <w:r>
              <w:rPr>
                <w:b/>
                <w:color w:val="FFFFFF"/>
                <w:sz w:val="20"/>
              </w:rPr>
              <w:t>17</w:t>
            </w:r>
          </w:p>
        </w:tc>
        <w:tc>
          <w:tcPr>
            <w:tcW w:w="2256" w:type="dxa"/>
            <w:vMerge/>
            <w:shd w:val="clear" w:color="auto" w:fill="D9E2F3"/>
          </w:tcPr>
          <w:p w14:paraId="0EB2C021" w14:textId="77777777" w:rsidR="00744ECF" w:rsidRDefault="00744ECF"/>
        </w:tc>
        <w:tc>
          <w:tcPr>
            <w:tcW w:w="2160" w:type="dxa"/>
            <w:shd w:val="clear" w:color="auto" w:fill="D9E2F3"/>
          </w:tcPr>
          <w:p w14:paraId="7A81684F" w14:textId="77777777" w:rsidR="00744ECF" w:rsidRDefault="00000000">
            <w:r>
              <w:rPr>
                <w:sz w:val="20"/>
              </w:rPr>
              <w:t>fees</w:t>
            </w:r>
          </w:p>
        </w:tc>
        <w:tc>
          <w:tcPr>
            <w:tcW w:w="3744" w:type="dxa"/>
            <w:shd w:val="clear" w:color="auto" w:fill="D9E2F3"/>
          </w:tcPr>
          <w:p w14:paraId="518B92FD" w14:textId="77777777" w:rsidR="00744ECF" w:rsidRDefault="00000000">
            <w:r>
              <w:rPr>
                <w:sz w:val="20"/>
              </w:rPr>
              <w:t>Service fee amount charged</w:t>
            </w:r>
          </w:p>
        </w:tc>
      </w:tr>
      <w:tr w:rsidR="00744ECF" w14:paraId="4A4984A7" w14:textId="77777777">
        <w:tc>
          <w:tcPr>
            <w:tcW w:w="503" w:type="dxa"/>
            <w:shd w:val="clear" w:color="auto" w:fill="231AFF"/>
          </w:tcPr>
          <w:p w14:paraId="046216A2" w14:textId="77777777" w:rsidR="00744ECF" w:rsidRDefault="00000000">
            <w:pPr>
              <w:jc w:val="center"/>
            </w:pPr>
            <w:r>
              <w:rPr>
                <w:b/>
                <w:color w:val="FFFFFF"/>
                <w:sz w:val="20"/>
              </w:rPr>
              <w:t>18</w:t>
            </w:r>
          </w:p>
        </w:tc>
        <w:tc>
          <w:tcPr>
            <w:tcW w:w="2256" w:type="dxa"/>
            <w:vMerge/>
          </w:tcPr>
          <w:p w14:paraId="420AFE06" w14:textId="77777777" w:rsidR="00744ECF" w:rsidRDefault="00744ECF"/>
        </w:tc>
        <w:tc>
          <w:tcPr>
            <w:tcW w:w="2160" w:type="dxa"/>
          </w:tcPr>
          <w:p w14:paraId="3ABFF65C" w14:textId="77777777" w:rsidR="00744ECF" w:rsidRDefault="00000000">
            <w:r>
              <w:rPr>
                <w:sz w:val="20"/>
              </w:rPr>
              <w:t>total</w:t>
            </w:r>
          </w:p>
        </w:tc>
        <w:tc>
          <w:tcPr>
            <w:tcW w:w="3744" w:type="dxa"/>
          </w:tcPr>
          <w:p w14:paraId="715AFA84" w14:textId="77777777" w:rsidR="00744ECF" w:rsidRDefault="00000000">
            <w:r>
              <w:rPr>
                <w:sz w:val="20"/>
              </w:rPr>
              <w:t>Total amount including fees</w:t>
            </w:r>
          </w:p>
        </w:tc>
      </w:tr>
      <w:tr w:rsidR="00744ECF" w14:paraId="76F94608" w14:textId="77777777">
        <w:tc>
          <w:tcPr>
            <w:tcW w:w="503" w:type="dxa"/>
            <w:shd w:val="clear" w:color="auto" w:fill="231AFF"/>
          </w:tcPr>
          <w:p w14:paraId="0172C753" w14:textId="77777777" w:rsidR="00744ECF" w:rsidRDefault="00000000">
            <w:pPr>
              <w:jc w:val="center"/>
            </w:pPr>
            <w:r>
              <w:rPr>
                <w:b/>
                <w:color w:val="FFFFFF"/>
                <w:sz w:val="20"/>
              </w:rPr>
              <w:t>19</w:t>
            </w:r>
          </w:p>
        </w:tc>
        <w:tc>
          <w:tcPr>
            <w:tcW w:w="2256" w:type="dxa"/>
            <w:vMerge/>
            <w:shd w:val="clear" w:color="auto" w:fill="D9E2F3"/>
          </w:tcPr>
          <w:p w14:paraId="2B5567A9" w14:textId="77777777" w:rsidR="00744ECF" w:rsidRDefault="00744ECF"/>
        </w:tc>
        <w:tc>
          <w:tcPr>
            <w:tcW w:w="2160" w:type="dxa"/>
            <w:shd w:val="clear" w:color="auto" w:fill="D9E2F3"/>
          </w:tcPr>
          <w:p w14:paraId="06769431" w14:textId="77777777" w:rsidR="00744ECF" w:rsidRDefault="00000000">
            <w:r>
              <w:rPr>
                <w:sz w:val="20"/>
              </w:rPr>
              <w:t>error</w:t>
            </w:r>
          </w:p>
        </w:tc>
        <w:tc>
          <w:tcPr>
            <w:tcW w:w="3744" w:type="dxa"/>
            <w:shd w:val="clear" w:color="auto" w:fill="D9E2F3"/>
          </w:tcPr>
          <w:p w14:paraId="0E1FD9F5" w14:textId="77777777" w:rsidR="00744ECF" w:rsidRDefault="00000000">
            <w:r>
              <w:rPr>
                <w:sz w:val="20"/>
              </w:rPr>
              <w:t>Error code returned on failure</w:t>
            </w:r>
          </w:p>
        </w:tc>
      </w:tr>
      <w:tr w:rsidR="00744ECF" w14:paraId="6DEE144A" w14:textId="77777777">
        <w:tc>
          <w:tcPr>
            <w:tcW w:w="503" w:type="dxa"/>
            <w:shd w:val="clear" w:color="auto" w:fill="231AFF"/>
          </w:tcPr>
          <w:p w14:paraId="5400A80A" w14:textId="77777777" w:rsidR="00744ECF" w:rsidRDefault="00000000">
            <w:pPr>
              <w:jc w:val="center"/>
            </w:pPr>
            <w:r>
              <w:rPr>
                <w:b/>
                <w:color w:val="FFFFFF"/>
                <w:sz w:val="20"/>
              </w:rPr>
              <w:t>20</w:t>
            </w:r>
          </w:p>
        </w:tc>
        <w:tc>
          <w:tcPr>
            <w:tcW w:w="2256" w:type="dxa"/>
            <w:vMerge/>
          </w:tcPr>
          <w:p w14:paraId="383B64EB" w14:textId="77777777" w:rsidR="00744ECF" w:rsidRDefault="00744ECF"/>
        </w:tc>
        <w:tc>
          <w:tcPr>
            <w:tcW w:w="2160" w:type="dxa"/>
          </w:tcPr>
          <w:p w14:paraId="599B6AAE" w14:textId="77777777" w:rsidR="00744ECF" w:rsidRDefault="00000000">
            <w:r>
              <w:rPr>
                <w:sz w:val="20"/>
              </w:rPr>
              <w:t>transferId</w:t>
            </w:r>
          </w:p>
        </w:tc>
        <w:tc>
          <w:tcPr>
            <w:tcW w:w="3744" w:type="dxa"/>
          </w:tcPr>
          <w:p w14:paraId="3A5870D9" w14:textId="77777777" w:rsidR="00744ECF" w:rsidRDefault="00000000">
            <w:r>
              <w:rPr>
                <w:sz w:val="20"/>
              </w:rPr>
              <w:t>Unique identifier for the transfer</w:t>
            </w:r>
          </w:p>
        </w:tc>
      </w:tr>
      <w:tr w:rsidR="00744ECF" w14:paraId="53AFC46D" w14:textId="77777777">
        <w:tc>
          <w:tcPr>
            <w:tcW w:w="503" w:type="dxa"/>
            <w:shd w:val="clear" w:color="auto" w:fill="231AFF"/>
          </w:tcPr>
          <w:p w14:paraId="618D4474" w14:textId="77777777" w:rsidR="00744ECF" w:rsidRDefault="00000000">
            <w:pPr>
              <w:jc w:val="center"/>
            </w:pPr>
            <w:r>
              <w:rPr>
                <w:b/>
                <w:color w:val="FFFFFF"/>
                <w:sz w:val="20"/>
              </w:rPr>
              <w:t>21</w:t>
            </w:r>
          </w:p>
        </w:tc>
        <w:tc>
          <w:tcPr>
            <w:tcW w:w="2256" w:type="dxa"/>
            <w:vMerge/>
            <w:shd w:val="clear" w:color="auto" w:fill="D9E2F3"/>
          </w:tcPr>
          <w:p w14:paraId="038813CD" w14:textId="77777777" w:rsidR="00744ECF" w:rsidRDefault="00744ECF"/>
        </w:tc>
        <w:tc>
          <w:tcPr>
            <w:tcW w:w="2160" w:type="dxa"/>
            <w:shd w:val="clear" w:color="auto" w:fill="D9E2F3"/>
          </w:tcPr>
          <w:p w14:paraId="166C440A" w14:textId="77777777" w:rsidR="00744ECF" w:rsidRDefault="00000000">
            <w:r>
              <w:rPr>
                <w:sz w:val="20"/>
              </w:rPr>
              <w:t>pin</w:t>
            </w:r>
          </w:p>
        </w:tc>
        <w:tc>
          <w:tcPr>
            <w:tcW w:w="3744" w:type="dxa"/>
            <w:shd w:val="clear" w:color="auto" w:fill="D9E2F3"/>
          </w:tcPr>
          <w:p w14:paraId="527AFFAF" w14:textId="77777777" w:rsidR="00744ECF" w:rsidRDefault="00000000">
            <w:r>
              <w:rPr>
                <w:sz w:val="20"/>
              </w:rPr>
              <w:t>Personal Identification Number for authorization</w:t>
            </w:r>
          </w:p>
        </w:tc>
      </w:tr>
      <w:tr w:rsidR="00744ECF" w14:paraId="29BF6C97" w14:textId="77777777">
        <w:tc>
          <w:tcPr>
            <w:tcW w:w="503" w:type="dxa"/>
            <w:shd w:val="clear" w:color="auto" w:fill="231AFF"/>
          </w:tcPr>
          <w:p w14:paraId="190F5A00" w14:textId="77777777" w:rsidR="00744ECF" w:rsidRDefault="00000000">
            <w:pPr>
              <w:jc w:val="center"/>
            </w:pPr>
            <w:r>
              <w:rPr>
                <w:b/>
                <w:color w:val="FFFFFF"/>
                <w:sz w:val="20"/>
              </w:rPr>
              <w:t>22</w:t>
            </w:r>
          </w:p>
        </w:tc>
        <w:tc>
          <w:tcPr>
            <w:tcW w:w="2256" w:type="dxa"/>
            <w:vMerge/>
          </w:tcPr>
          <w:p w14:paraId="7CFC61A7" w14:textId="77777777" w:rsidR="00744ECF" w:rsidRDefault="00744ECF"/>
        </w:tc>
        <w:tc>
          <w:tcPr>
            <w:tcW w:w="2160" w:type="dxa"/>
          </w:tcPr>
          <w:p w14:paraId="793B3196" w14:textId="77777777" w:rsidR="00744ECF" w:rsidRDefault="00000000">
            <w:r>
              <w:rPr>
                <w:sz w:val="20"/>
              </w:rPr>
              <w:t>senderId</w:t>
            </w:r>
          </w:p>
        </w:tc>
        <w:tc>
          <w:tcPr>
            <w:tcW w:w="3744" w:type="dxa"/>
          </w:tcPr>
          <w:p w14:paraId="6EEA3350" w14:textId="77777777" w:rsidR="00744ECF" w:rsidRDefault="00000000">
            <w:r>
              <w:rPr>
                <w:sz w:val="20"/>
              </w:rPr>
              <w:t>Unique identifier of the sender</w:t>
            </w:r>
          </w:p>
        </w:tc>
      </w:tr>
      <w:tr w:rsidR="00744ECF" w14:paraId="7B6998E3" w14:textId="77777777">
        <w:tc>
          <w:tcPr>
            <w:tcW w:w="503" w:type="dxa"/>
            <w:shd w:val="clear" w:color="auto" w:fill="231AFF"/>
          </w:tcPr>
          <w:p w14:paraId="2FB59F51" w14:textId="77777777" w:rsidR="00744ECF" w:rsidRDefault="00000000">
            <w:pPr>
              <w:jc w:val="center"/>
            </w:pPr>
            <w:r>
              <w:rPr>
                <w:b/>
                <w:color w:val="FFFFFF"/>
                <w:sz w:val="20"/>
              </w:rPr>
              <w:t>23</w:t>
            </w:r>
          </w:p>
        </w:tc>
        <w:tc>
          <w:tcPr>
            <w:tcW w:w="2256" w:type="dxa"/>
            <w:vMerge/>
            <w:shd w:val="clear" w:color="auto" w:fill="D9E2F3"/>
          </w:tcPr>
          <w:p w14:paraId="65ADC4AF" w14:textId="77777777" w:rsidR="00744ECF" w:rsidRDefault="00744ECF"/>
        </w:tc>
        <w:tc>
          <w:tcPr>
            <w:tcW w:w="2160" w:type="dxa"/>
            <w:shd w:val="clear" w:color="auto" w:fill="D9E2F3"/>
          </w:tcPr>
          <w:p w14:paraId="565F5ABE" w14:textId="77777777" w:rsidR="00744ECF" w:rsidRDefault="00000000">
            <w:r>
              <w:rPr>
                <w:sz w:val="20"/>
              </w:rPr>
              <w:t>recipientId</w:t>
            </w:r>
          </w:p>
        </w:tc>
        <w:tc>
          <w:tcPr>
            <w:tcW w:w="3744" w:type="dxa"/>
            <w:shd w:val="clear" w:color="auto" w:fill="D9E2F3"/>
          </w:tcPr>
          <w:p w14:paraId="23291DD1" w14:textId="77777777" w:rsidR="00744ECF" w:rsidRDefault="00000000">
            <w:r>
              <w:rPr>
                <w:sz w:val="20"/>
              </w:rPr>
              <w:t>Unique identifier of the recipient</w:t>
            </w:r>
          </w:p>
        </w:tc>
      </w:tr>
      <w:tr w:rsidR="00744ECF" w14:paraId="322FA5AB" w14:textId="77777777">
        <w:tc>
          <w:tcPr>
            <w:tcW w:w="503" w:type="dxa"/>
            <w:shd w:val="clear" w:color="auto" w:fill="231AFF"/>
          </w:tcPr>
          <w:p w14:paraId="1D1B44FD" w14:textId="77777777" w:rsidR="00744ECF" w:rsidRDefault="00000000">
            <w:pPr>
              <w:jc w:val="center"/>
            </w:pPr>
            <w:r>
              <w:rPr>
                <w:b/>
                <w:color w:val="FFFFFF"/>
                <w:sz w:val="20"/>
              </w:rPr>
              <w:t>24</w:t>
            </w:r>
          </w:p>
        </w:tc>
        <w:tc>
          <w:tcPr>
            <w:tcW w:w="2256" w:type="dxa"/>
            <w:vMerge/>
          </w:tcPr>
          <w:p w14:paraId="3A324F97" w14:textId="77777777" w:rsidR="00744ECF" w:rsidRDefault="00744ECF"/>
        </w:tc>
        <w:tc>
          <w:tcPr>
            <w:tcW w:w="2160" w:type="dxa"/>
          </w:tcPr>
          <w:p w14:paraId="372417BE" w14:textId="77777777" w:rsidR="00744ECF" w:rsidRDefault="00000000">
            <w:r>
              <w:rPr>
                <w:sz w:val="20"/>
              </w:rPr>
              <w:t>amount</w:t>
            </w:r>
          </w:p>
        </w:tc>
        <w:tc>
          <w:tcPr>
            <w:tcW w:w="3744" w:type="dxa"/>
          </w:tcPr>
          <w:p w14:paraId="7EAF9D3A" w14:textId="77777777" w:rsidR="00744ECF" w:rsidRDefault="00000000">
            <w:r>
              <w:rPr>
                <w:sz w:val="20"/>
              </w:rPr>
              <w:t>Transfer amount value</w:t>
            </w:r>
          </w:p>
        </w:tc>
      </w:tr>
      <w:tr w:rsidR="00744ECF" w14:paraId="7C10F089" w14:textId="77777777">
        <w:tc>
          <w:tcPr>
            <w:tcW w:w="503" w:type="dxa"/>
            <w:shd w:val="clear" w:color="auto" w:fill="231AFF"/>
          </w:tcPr>
          <w:p w14:paraId="68F364AA" w14:textId="77777777" w:rsidR="00744ECF" w:rsidRDefault="00000000">
            <w:pPr>
              <w:jc w:val="center"/>
            </w:pPr>
            <w:r>
              <w:rPr>
                <w:b/>
                <w:color w:val="FFFFFF"/>
                <w:sz w:val="20"/>
              </w:rPr>
              <w:t>25</w:t>
            </w:r>
          </w:p>
        </w:tc>
        <w:tc>
          <w:tcPr>
            <w:tcW w:w="2256" w:type="dxa"/>
            <w:vMerge/>
            <w:shd w:val="clear" w:color="auto" w:fill="D9E2F3"/>
          </w:tcPr>
          <w:p w14:paraId="5C69BBE7" w14:textId="77777777" w:rsidR="00744ECF" w:rsidRDefault="00744ECF"/>
        </w:tc>
        <w:tc>
          <w:tcPr>
            <w:tcW w:w="2160" w:type="dxa"/>
            <w:shd w:val="clear" w:color="auto" w:fill="D9E2F3"/>
          </w:tcPr>
          <w:p w14:paraId="5F5A6734" w14:textId="77777777" w:rsidR="00744ECF" w:rsidRDefault="00000000">
            <w:r>
              <w:rPr>
                <w:sz w:val="20"/>
              </w:rPr>
              <w:t>riskScore</w:t>
            </w:r>
          </w:p>
        </w:tc>
        <w:tc>
          <w:tcPr>
            <w:tcW w:w="3744" w:type="dxa"/>
            <w:shd w:val="clear" w:color="auto" w:fill="D9E2F3"/>
          </w:tcPr>
          <w:p w14:paraId="2A363160" w14:textId="77777777" w:rsidR="00744ECF" w:rsidRDefault="00000000">
            <w:r>
              <w:rPr>
                <w:sz w:val="20"/>
              </w:rPr>
              <w:t>Calculated risk score for the transaction</w:t>
            </w:r>
          </w:p>
        </w:tc>
      </w:tr>
      <w:tr w:rsidR="00744ECF" w14:paraId="4E072743" w14:textId="77777777">
        <w:tc>
          <w:tcPr>
            <w:tcW w:w="503" w:type="dxa"/>
            <w:shd w:val="clear" w:color="auto" w:fill="231AFF"/>
          </w:tcPr>
          <w:p w14:paraId="30E8AE9B" w14:textId="77777777" w:rsidR="00744ECF" w:rsidRDefault="00000000">
            <w:pPr>
              <w:jc w:val="center"/>
            </w:pPr>
            <w:r>
              <w:rPr>
                <w:b/>
                <w:color w:val="FFFFFF"/>
                <w:sz w:val="20"/>
              </w:rPr>
              <w:t>26</w:t>
            </w:r>
          </w:p>
        </w:tc>
        <w:tc>
          <w:tcPr>
            <w:tcW w:w="2256" w:type="dxa"/>
            <w:vMerge/>
          </w:tcPr>
          <w:p w14:paraId="697F4D71" w14:textId="77777777" w:rsidR="00744ECF" w:rsidRDefault="00744ECF"/>
        </w:tc>
        <w:tc>
          <w:tcPr>
            <w:tcW w:w="2160" w:type="dxa"/>
          </w:tcPr>
          <w:p w14:paraId="53CADFC9" w14:textId="77777777" w:rsidR="00744ECF" w:rsidRDefault="00000000">
            <w:r>
              <w:rPr>
                <w:sz w:val="20"/>
              </w:rPr>
              <w:t>action</w:t>
            </w:r>
          </w:p>
        </w:tc>
        <w:tc>
          <w:tcPr>
            <w:tcW w:w="3744" w:type="dxa"/>
          </w:tcPr>
          <w:p w14:paraId="28F805E7" w14:textId="77777777" w:rsidR="00744ECF" w:rsidRDefault="00000000">
            <w:r>
              <w:rPr>
                <w:sz w:val="20"/>
              </w:rPr>
              <w:t>Action to take based on risk assessment</w:t>
            </w:r>
          </w:p>
        </w:tc>
      </w:tr>
      <w:tr w:rsidR="00744ECF" w14:paraId="3ED60311" w14:textId="77777777">
        <w:tc>
          <w:tcPr>
            <w:tcW w:w="503" w:type="dxa"/>
            <w:shd w:val="clear" w:color="auto" w:fill="231AFF"/>
          </w:tcPr>
          <w:p w14:paraId="037A25F6" w14:textId="77777777" w:rsidR="00744ECF" w:rsidRDefault="00000000">
            <w:pPr>
              <w:jc w:val="center"/>
            </w:pPr>
            <w:r>
              <w:rPr>
                <w:b/>
                <w:color w:val="FFFFFF"/>
                <w:sz w:val="20"/>
              </w:rPr>
              <w:t>27</w:t>
            </w:r>
          </w:p>
        </w:tc>
        <w:tc>
          <w:tcPr>
            <w:tcW w:w="2256" w:type="dxa"/>
            <w:vMerge/>
            <w:shd w:val="clear" w:color="auto" w:fill="D9E2F3"/>
          </w:tcPr>
          <w:p w14:paraId="000F0212" w14:textId="77777777" w:rsidR="00744ECF" w:rsidRDefault="00744ECF"/>
        </w:tc>
        <w:tc>
          <w:tcPr>
            <w:tcW w:w="2160" w:type="dxa"/>
            <w:shd w:val="clear" w:color="auto" w:fill="D9E2F3"/>
          </w:tcPr>
          <w:p w14:paraId="5ACF2CC0" w14:textId="77777777" w:rsidR="00744ECF" w:rsidRDefault="00000000">
            <w:r>
              <w:rPr>
                <w:sz w:val="20"/>
              </w:rPr>
              <w:t>senderWalletId</w:t>
            </w:r>
          </w:p>
        </w:tc>
        <w:tc>
          <w:tcPr>
            <w:tcW w:w="3744" w:type="dxa"/>
            <w:shd w:val="clear" w:color="auto" w:fill="D9E2F3"/>
          </w:tcPr>
          <w:p w14:paraId="58F4B524" w14:textId="77777777" w:rsidR="00744ECF" w:rsidRDefault="00000000">
            <w:r>
              <w:rPr>
                <w:sz w:val="20"/>
              </w:rPr>
              <w:t>Sender's wallet identifier</w:t>
            </w:r>
          </w:p>
        </w:tc>
      </w:tr>
      <w:tr w:rsidR="00744ECF" w14:paraId="2EEB6FA3" w14:textId="77777777">
        <w:tc>
          <w:tcPr>
            <w:tcW w:w="503" w:type="dxa"/>
            <w:shd w:val="clear" w:color="auto" w:fill="231AFF"/>
          </w:tcPr>
          <w:p w14:paraId="3340669D" w14:textId="77777777" w:rsidR="00744ECF" w:rsidRDefault="00000000">
            <w:pPr>
              <w:jc w:val="center"/>
            </w:pPr>
            <w:r>
              <w:rPr>
                <w:b/>
                <w:color w:val="FFFFFF"/>
                <w:sz w:val="20"/>
              </w:rPr>
              <w:t>28</w:t>
            </w:r>
          </w:p>
        </w:tc>
        <w:tc>
          <w:tcPr>
            <w:tcW w:w="2256" w:type="dxa"/>
            <w:vMerge/>
          </w:tcPr>
          <w:p w14:paraId="48AD5ACB" w14:textId="77777777" w:rsidR="00744ECF" w:rsidRDefault="00744ECF"/>
        </w:tc>
        <w:tc>
          <w:tcPr>
            <w:tcW w:w="2160" w:type="dxa"/>
          </w:tcPr>
          <w:p w14:paraId="3D80FBB5" w14:textId="77777777" w:rsidR="00744ECF" w:rsidRDefault="00000000">
            <w:r>
              <w:rPr>
                <w:sz w:val="20"/>
              </w:rPr>
              <w:t>500</w:t>
            </w:r>
          </w:p>
        </w:tc>
        <w:tc>
          <w:tcPr>
            <w:tcW w:w="3744" w:type="dxa"/>
          </w:tcPr>
          <w:p w14:paraId="1845200E" w14:textId="77777777" w:rsidR="00744ECF" w:rsidRDefault="00000000">
            <w:r>
              <w:rPr>
                <w:sz w:val="20"/>
              </w:rPr>
              <w:t>Transfer amount value</w:t>
            </w:r>
          </w:p>
        </w:tc>
      </w:tr>
      <w:tr w:rsidR="00744ECF" w14:paraId="234CCD6E" w14:textId="77777777">
        <w:tc>
          <w:tcPr>
            <w:tcW w:w="503" w:type="dxa"/>
            <w:shd w:val="clear" w:color="auto" w:fill="231AFF"/>
          </w:tcPr>
          <w:p w14:paraId="19267CAF" w14:textId="77777777" w:rsidR="00744ECF" w:rsidRDefault="00000000">
            <w:pPr>
              <w:jc w:val="center"/>
            </w:pPr>
            <w:r>
              <w:rPr>
                <w:b/>
                <w:color w:val="FFFFFF"/>
                <w:sz w:val="20"/>
              </w:rPr>
              <w:t>29</w:t>
            </w:r>
          </w:p>
        </w:tc>
        <w:tc>
          <w:tcPr>
            <w:tcW w:w="2256" w:type="dxa"/>
            <w:vMerge/>
            <w:shd w:val="clear" w:color="auto" w:fill="D9E2F3"/>
          </w:tcPr>
          <w:p w14:paraId="748A0F73" w14:textId="77777777" w:rsidR="00744ECF" w:rsidRDefault="00744ECF"/>
        </w:tc>
        <w:tc>
          <w:tcPr>
            <w:tcW w:w="2160" w:type="dxa"/>
            <w:shd w:val="clear" w:color="auto" w:fill="D9E2F3"/>
          </w:tcPr>
          <w:p w14:paraId="6F7FB2B9" w14:textId="77777777" w:rsidR="00744ECF" w:rsidRDefault="00000000">
            <w:r>
              <w:rPr>
                <w:sz w:val="20"/>
              </w:rPr>
              <w:t>success</w:t>
            </w:r>
          </w:p>
        </w:tc>
        <w:tc>
          <w:tcPr>
            <w:tcW w:w="3744" w:type="dxa"/>
            <w:shd w:val="clear" w:color="auto" w:fill="D9E2F3"/>
          </w:tcPr>
          <w:p w14:paraId="10F85E78" w14:textId="77777777" w:rsidR="00744ECF" w:rsidRDefault="00000000">
            <w:r>
              <w:rPr>
                <w:sz w:val="20"/>
              </w:rPr>
              <w:t>Indicates if debit operation was successful</w:t>
            </w:r>
          </w:p>
        </w:tc>
      </w:tr>
      <w:tr w:rsidR="00744ECF" w14:paraId="0373C637" w14:textId="77777777">
        <w:tc>
          <w:tcPr>
            <w:tcW w:w="503" w:type="dxa"/>
            <w:shd w:val="clear" w:color="auto" w:fill="231AFF"/>
          </w:tcPr>
          <w:p w14:paraId="5471B267" w14:textId="77777777" w:rsidR="00744ECF" w:rsidRDefault="00000000">
            <w:pPr>
              <w:jc w:val="center"/>
            </w:pPr>
            <w:r>
              <w:rPr>
                <w:b/>
                <w:color w:val="FFFFFF"/>
                <w:sz w:val="20"/>
              </w:rPr>
              <w:t>30</w:t>
            </w:r>
          </w:p>
        </w:tc>
        <w:tc>
          <w:tcPr>
            <w:tcW w:w="2256" w:type="dxa"/>
            <w:vMerge/>
          </w:tcPr>
          <w:p w14:paraId="28D5F129" w14:textId="77777777" w:rsidR="00744ECF" w:rsidRDefault="00744ECF"/>
        </w:tc>
        <w:tc>
          <w:tcPr>
            <w:tcW w:w="2160" w:type="dxa"/>
          </w:tcPr>
          <w:p w14:paraId="32918045" w14:textId="77777777" w:rsidR="00744ECF" w:rsidRDefault="00000000">
            <w:r>
              <w:rPr>
                <w:sz w:val="20"/>
              </w:rPr>
              <w:t>txnId</w:t>
            </w:r>
          </w:p>
        </w:tc>
        <w:tc>
          <w:tcPr>
            <w:tcW w:w="3744" w:type="dxa"/>
          </w:tcPr>
          <w:p w14:paraId="12F2B0C2" w14:textId="77777777" w:rsidR="00744ECF" w:rsidRDefault="00000000">
            <w:r>
              <w:rPr>
                <w:sz w:val="20"/>
              </w:rPr>
              <w:t>Unique identifier for the debit transaction</w:t>
            </w:r>
          </w:p>
        </w:tc>
      </w:tr>
      <w:tr w:rsidR="00744ECF" w14:paraId="07A42E78" w14:textId="77777777">
        <w:tc>
          <w:tcPr>
            <w:tcW w:w="503" w:type="dxa"/>
            <w:shd w:val="clear" w:color="auto" w:fill="231AFF"/>
          </w:tcPr>
          <w:p w14:paraId="0B87E741" w14:textId="77777777" w:rsidR="00744ECF" w:rsidRDefault="00000000">
            <w:pPr>
              <w:jc w:val="center"/>
            </w:pPr>
            <w:r>
              <w:rPr>
                <w:b/>
                <w:color w:val="FFFFFF"/>
                <w:sz w:val="20"/>
              </w:rPr>
              <w:t>31</w:t>
            </w:r>
          </w:p>
        </w:tc>
        <w:tc>
          <w:tcPr>
            <w:tcW w:w="2256" w:type="dxa"/>
            <w:vMerge/>
            <w:shd w:val="clear" w:color="auto" w:fill="D9E2F3"/>
          </w:tcPr>
          <w:p w14:paraId="77BF4FB9" w14:textId="77777777" w:rsidR="00744ECF" w:rsidRDefault="00744ECF"/>
        </w:tc>
        <w:tc>
          <w:tcPr>
            <w:tcW w:w="2160" w:type="dxa"/>
            <w:shd w:val="clear" w:color="auto" w:fill="D9E2F3"/>
          </w:tcPr>
          <w:p w14:paraId="0162655F" w14:textId="77777777" w:rsidR="00744ECF" w:rsidRDefault="00000000">
            <w:r>
              <w:rPr>
                <w:sz w:val="20"/>
              </w:rPr>
              <w:t>recipientWalletId</w:t>
            </w:r>
          </w:p>
        </w:tc>
        <w:tc>
          <w:tcPr>
            <w:tcW w:w="3744" w:type="dxa"/>
            <w:shd w:val="clear" w:color="auto" w:fill="D9E2F3"/>
          </w:tcPr>
          <w:p w14:paraId="36D7960C" w14:textId="77777777" w:rsidR="00744ECF" w:rsidRDefault="00000000">
            <w:r>
              <w:rPr>
                <w:sz w:val="20"/>
              </w:rPr>
              <w:t>Recipient's wallet identifier</w:t>
            </w:r>
          </w:p>
        </w:tc>
      </w:tr>
      <w:tr w:rsidR="00744ECF" w14:paraId="3D6B71DC" w14:textId="77777777">
        <w:tc>
          <w:tcPr>
            <w:tcW w:w="503" w:type="dxa"/>
            <w:shd w:val="clear" w:color="auto" w:fill="231AFF"/>
          </w:tcPr>
          <w:p w14:paraId="409763F2" w14:textId="77777777" w:rsidR="00744ECF" w:rsidRDefault="00000000">
            <w:pPr>
              <w:jc w:val="center"/>
            </w:pPr>
            <w:r>
              <w:rPr>
                <w:b/>
                <w:color w:val="FFFFFF"/>
                <w:sz w:val="20"/>
              </w:rPr>
              <w:t>32</w:t>
            </w:r>
          </w:p>
        </w:tc>
        <w:tc>
          <w:tcPr>
            <w:tcW w:w="2256" w:type="dxa"/>
            <w:vMerge/>
          </w:tcPr>
          <w:p w14:paraId="0AE21728" w14:textId="77777777" w:rsidR="00744ECF" w:rsidRDefault="00744ECF"/>
        </w:tc>
        <w:tc>
          <w:tcPr>
            <w:tcW w:w="2160" w:type="dxa"/>
          </w:tcPr>
          <w:p w14:paraId="1E9EFDA6" w14:textId="77777777" w:rsidR="00744ECF" w:rsidRDefault="00000000">
            <w:r>
              <w:rPr>
                <w:sz w:val="20"/>
              </w:rPr>
              <w:t>500</w:t>
            </w:r>
          </w:p>
        </w:tc>
        <w:tc>
          <w:tcPr>
            <w:tcW w:w="3744" w:type="dxa"/>
          </w:tcPr>
          <w:p w14:paraId="547591E9" w14:textId="77777777" w:rsidR="00744ECF" w:rsidRDefault="00000000">
            <w:r>
              <w:rPr>
                <w:sz w:val="20"/>
              </w:rPr>
              <w:t>Transfer amount value</w:t>
            </w:r>
          </w:p>
        </w:tc>
      </w:tr>
      <w:tr w:rsidR="00744ECF" w14:paraId="29726356" w14:textId="77777777">
        <w:tc>
          <w:tcPr>
            <w:tcW w:w="503" w:type="dxa"/>
            <w:shd w:val="clear" w:color="auto" w:fill="231AFF"/>
          </w:tcPr>
          <w:p w14:paraId="5DFBD312" w14:textId="77777777" w:rsidR="00744ECF" w:rsidRDefault="00000000">
            <w:pPr>
              <w:jc w:val="center"/>
            </w:pPr>
            <w:r>
              <w:rPr>
                <w:b/>
                <w:color w:val="FFFFFF"/>
                <w:sz w:val="20"/>
              </w:rPr>
              <w:t>33</w:t>
            </w:r>
          </w:p>
        </w:tc>
        <w:tc>
          <w:tcPr>
            <w:tcW w:w="2256" w:type="dxa"/>
            <w:vMerge/>
            <w:shd w:val="clear" w:color="auto" w:fill="D9E2F3"/>
          </w:tcPr>
          <w:p w14:paraId="20DD44B0" w14:textId="77777777" w:rsidR="00744ECF" w:rsidRDefault="00744ECF"/>
        </w:tc>
        <w:tc>
          <w:tcPr>
            <w:tcW w:w="2160" w:type="dxa"/>
            <w:shd w:val="clear" w:color="auto" w:fill="D9E2F3"/>
          </w:tcPr>
          <w:p w14:paraId="63A0E409" w14:textId="77777777" w:rsidR="00744ECF" w:rsidRDefault="00000000">
            <w:r>
              <w:rPr>
                <w:sz w:val="20"/>
              </w:rPr>
              <w:t>success</w:t>
            </w:r>
          </w:p>
        </w:tc>
        <w:tc>
          <w:tcPr>
            <w:tcW w:w="3744" w:type="dxa"/>
            <w:shd w:val="clear" w:color="auto" w:fill="D9E2F3"/>
          </w:tcPr>
          <w:p w14:paraId="2E590DC7" w14:textId="77777777" w:rsidR="00744ECF" w:rsidRDefault="00000000">
            <w:r>
              <w:rPr>
                <w:sz w:val="20"/>
              </w:rPr>
              <w:t>Indicates if credit operation was successful</w:t>
            </w:r>
          </w:p>
        </w:tc>
      </w:tr>
      <w:tr w:rsidR="00744ECF" w14:paraId="540E47BA" w14:textId="77777777">
        <w:tc>
          <w:tcPr>
            <w:tcW w:w="503" w:type="dxa"/>
            <w:shd w:val="clear" w:color="auto" w:fill="231AFF"/>
          </w:tcPr>
          <w:p w14:paraId="24599E21" w14:textId="77777777" w:rsidR="00744ECF" w:rsidRDefault="00000000">
            <w:pPr>
              <w:jc w:val="center"/>
            </w:pPr>
            <w:r>
              <w:rPr>
                <w:b/>
                <w:color w:val="FFFFFF"/>
                <w:sz w:val="20"/>
              </w:rPr>
              <w:t>34</w:t>
            </w:r>
          </w:p>
        </w:tc>
        <w:tc>
          <w:tcPr>
            <w:tcW w:w="2256" w:type="dxa"/>
            <w:vMerge/>
          </w:tcPr>
          <w:p w14:paraId="1D142132" w14:textId="77777777" w:rsidR="00744ECF" w:rsidRDefault="00744ECF"/>
        </w:tc>
        <w:tc>
          <w:tcPr>
            <w:tcW w:w="2160" w:type="dxa"/>
          </w:tcPr>
          <w:p w14:paraId="284A4066" w14:textId="77777777" w:rsidR="00744ECF" w:rsidRDefault="00000000">
            <w:r>
              <w:rPr>
                <w:sz w:val="20"/>
              </w:rPr>
              <w:t>txnId</w:t>
            </w:r>
          </w:p>
        </w:tc>
        <w:tc>
          <w:tcPr>
            <w:tcW w:w="3744" w:type="dxa"/>
          </w:tcPr>
          <w:p w14:paraId="43955C9A" w14:textId="77777777" w:rsidR="00744ECF" w:rsidRDefault="00000000">
            <w:r>
              <w:rPr>
                <w:sz w:val="20"/>
              </w:rPr>
              <w:t>Unique identifier for the credit transaction</w:t>
            </w:r>
          </w:p>
        </w:tc>
      </w:tr>
      <w:tr w:rsidR="00744ECF" w14:paraId="1FEDB3A4" w14:textId="77777777">
        <w:tc>
          <w:tcPr>
            <w:tcW w:w="503" w:type="dxa"/>
            <w:shd w:val="clear" w:color="auto" w:fill="231AFF"/>
          </w:tcPr>
          <w:p w14:paraId="42E284DC" w14:textId="77777777" w:rsidR="00744ECF" w:rsidRDefault="00000000">
            <w:pPr>
              <w:jc w:val="center"/>
            </w:pPr>
            <w:r>
              <w:rPr>
                <w:b/>
                <w:color w:val="FFFFFF"/>
                <w:sz w:val="20"/>
              </w:rPr>
              <w:t>35</w:t>
            </w:r>
          </w:p>
        </w:tc>
        <w:tc>
          <w:tcPr>
            <w:tcW w:w="2256" w:type="dxa"/>
            <w:vMerge/>
            <w:shd w:val="clear" w:color="auto" w:fill="D9E2F3"/>
          </w:tcPr>
          <w:p w14:paraId="070FC10B" w14:textId="77777777" w:rsidR="00744ECF" w:rsidRDefault="00744ECF"/>
        </w:tc>
        <w:tc>
          <w:tcPr>
            <w:tcW w:w="2160" w:type="dxa"/>
            <w:shd w:val="clear" w:color="auto" w:fill="D9E2F3"/>
          </w:tcPr>
          <w:p w14:paraId="026D83AA" w14:textId="77777777" w:rsidR="00744ECF" w:rsidRDefault="00000000">
            <w:r>
              <w:rPr>
                <w:sz w:val="20"/>
              </w:rPr>
              <w:t>TransferCompleted</w:t>
            </w:r>
          </w:p>
        </w:tc>
        <w:tc>
          <w:tcPr>
            <w:tcW w:w="3744" w:type="dxa"/>
            <w:shd w:val="clear" w:color="auto" w:fill="D9E2F3"/>
          </w:tcPr>
          <w:p w14:paraId="3E60BADE" w14:textId="77777777" w:rsidR="00744ECF" w:rsidRDefault="00000000">
            <w:r>
              <w:rPr>
                <w:sz w:val="20"/>
              </w:rPr>
              <w:t>Event indicating transfer completion</w:t>
            </w:r>
          </w:p>
        </w:tc>
      </w:tr>
      <w:tr w:rsidR="00744ECF" w14:paraId="5C3038DC" w14:textId="77777777">
        <w:tc>
          <w:tcPr>
            <w:tcW w:w="503" w:type="dxa"/>
            <w:shd w:val="clear" w:color="auto" w:fill="231AFF"/>
          </w:tcPr>
          <w:p w14:paraId="7D114EA6" w14:textId="77777777" w:rsidR="00744ECF" w:rsidRDefault="00000000">
            <w:pPr>
              <w:jc w:val="center"/>
            </w:pPr>
            <w:r>
              <w:rPr>
                <w:b/>
                <w:color w:val="FFFFFF"/>
                <w:sz w:val="20"/>
              </w:rPr>
              <w:t>36</w:t>
            </w:r>
          </w:p>
        </w:tc>
        <w:tc>
          <w:tcPr>
            <w:tcW w:w="2256" w:type="dxa"/>
            <w:vMerge/>
          </w:tcPr>
          <w:p w14:paraId="1C033FBA" w14:textId="77777777" w:rsidR="00744ECF" w:rsidRDefault="00744ECF"/>
        </w:tc>
        <w:tc>
          <w:tcPr>
            <w:tcW w:w="2160" w:type="dxa"/>
          </w:tcPr>
          <w:p w14:paraId="43B07B24" w14:textId="77777777" w:rsidR="00744ECF" w:rsidRDefault="00000000">
            <w:r>
              <w:rPr>
                <w:sz w:val="20"/>
              </w:rPr>
              <w:t>TransferCompleted</w:t>
            </w:r>
          </w:p>
        </w:tc>
        <w:tc>
          <w:tcPr>
            <w:tcW w:w="3744" w:type="dxa"/>
          </w:tcPr>
          <w:p w14:paraId="6470F33C" w14:textId="77777777" w:rsidR="00744ECF" w:rsidRDefault="00000000">
            <w:r>
              <w:rPr>
                <w:sz w:val="20"/>
              </w:rPr>
              <w:t>Event indicating transfer completion</w:t>
            </w:r>
          </w:p>
        </w:tc>
      </w:tr>
      <w:tr w:rsidR="00744ECF" w14:paraId="3E017F29" w14:textId="77777777">
        <w:tc>
          <w:tcPr>
            <w:tcW w:w="503" w:type="dxa"/>
            <w:shd w:val="clear" w:color="auto" w:fill="231AFF"/>
          </w:tcPr>
          <w:p w14:paraId="4102379F" w14:textId="77777777" w:rsidR="00744ECF" w:rsidRDefault="00000000">
            <w:pPr>
              <w:jc w:val="center"/>
            </w:pPr>
            <w:r>
              <w:rPr>
                <w:b/>
                <w:color w:val="FFFFFF"/>
                <w:sz w:val="20"/>
              </w:rPr>
              <w:t>37</w:t>
            </w:r>
          </w:p>
        </w:tc>
        <w:tc>
          <w:tcPr>
            <w:tcW w:w="2256" w:type="dxa"/>
            <w:vMerge/>
            <w:shd w:val="clear" w:color="auto" w:fill="D9E2F3"/>
          </w:tcPr>
          <w:p w14:paraId="0D1CB797" w14:textId="77777777" w:rsidR="00744ECF" w:rsidRDefault="00744ECF"/>
        </w:tc>
        <w:tc>
          <w:tcPr>
            <w:tcW w:w="2160" w:type="dxa"/>
            <w:shd w:val="clear" w:color="auto" w:fill="D9E2F3"/>
          </w:tcPr>
          <w:p w14:paraId="21BBD3C1" w14:textId="77777777" w:rsidR="00744ECF" w:rsidRDefault="00000000">
            <w:r>
              <w:rPr>
                <w:sz w:val="20"/>
              </w:rPr>
              <w:t>error</w:t>
            </w:r>
          </w:p>
        </w:tc>
        <w:tc>
          <w:tcPr>
            <w:tcW w:w="3744" w:type="dxa"/>
            <w:shd w:val="clear" w:color="auto" w:fill="D9E2F3"/>
          </w:tcPr>
          <w:p w14:paraId="3DB759EC" w14:textId="77777777" w:rsidR="00744ECF" w:rsidRDefault="00000000">
            <w:r>
              <w:rPr>
                <w:sz w:val="20"/>
              </w:rPr>
              <w:t>Error code returned on failure</w:t>
            </w:r>
          </w:p>
        </w:tc>
      </w:tr>
      <w:tr w:rsidR="00744ECF" w14:paraId="277044D8" w14:textId="77777777">
        <w:tc>
          <w:tcPr>
            <w:tcW w:w="503" w:type="dxa"/>
            <w:shd w:val="clear" w:color="auto" w:fill="231AFF"/>
          </w:tcPr>
          <w:p w14:paraId="5A782C39" w14:textId="77777777" w:rsidR="00744ECF" w:rsidRDefault="00000000">
            <w:pPr>
              <w:jc w:val="center"/>
            </w:pPr>
            <w:r>
              <w:rPr>
                <w:b/>
                <w:color w:val="FFFFFF"/>
                <w:sz w:val="20"/>
              </w:rPr>
              <w:t>38</w:t>
            </w:r>
          </w:p>
        </w:tc>
        <w:tc>
          <w:tcPr>
            <w:tcW w:w="2256" w:type="dxa"/>
            <w:vMerge/>
          </w:tcPr>
          <w:p w14:paraId="4F4568DD" w14:textId="77777777" w:rsidR="00744ECF" w:rsidRDefault="00744ECF"/>
        </w:tc>
        <w:tc>
          <w:tcPr>
            <w:tcW w:w="2160" w:type="dxa"/>
          </w:tcPr>
          <w:p w14:paraId="34D4BE2D" w14:textId="77777777" w:rsidR="00744ECF" w:rsidRDefault="00000000">
            <w:r>
              <w:rPr>
                <w:sz w:val="20"/>
              </w:rPr>
              <w:t>reason</w:t>
            </w:r>
          </w:p>
        </w:tc>
        <w:tc>
          <w:tcPr>
            <w:tcW w:w="3744" w:type="dxa"/>
          </w:tcPr>
          <w:p w14:paraId="6090A0A8" w14:textId="77777777" w:rsidR="00744ECF" w:rsidRDefault="00000000">
            <w:r>
              <w:rPr>
                <w:sz w:val="20"/>
              </w:rPr>
              <w:t>Descriptive error message</w:t>
            </w:r>
          </w:p>
        </w:tc>
      </w:tr>
      <w:tr w:rsidR="00744ECF" w14:paraId="73C53A03" w14:textId="77777777">
        <w:tc>
          <w:tcPr>
            <w:tcW w:w="503" w:type="dxa"/>
            <w:shd w:val="clear" w:color="auto" w:fill="231AFF"/>
          </w:tcPr>
          <w:p w14:paraId="190DD6F5" w14:textId="77777777" w:rsidR="00744ECF" w:rsidRDefault="00000000">
            <w:pPr>
              <w:jc w:val="center"/>
            </w:pPr>
            <w:r>
              <w:rPr>
                <w:b/>
                <w:color w:val="FFFFFF"/>
                <w:sz w:val="20"/>
              </w:rPr>
              <w:t>39</w:t>
            </w:r>
          </w:p>
        </w:tc>
        <w:tc>
          <w:tcPr>
            <w:tcW w:w="2592" w:type="dxa"/>
            <w:vMerge w:val="restart"/>
            <w:shd w:val="clear" w:color="auto" w:fill="D9E2F3"/>
            <w:vAlign w:val="center"/>
          </w:tcPr>
          <w:p w14:paraId="42FC293B" w14:textId="77777777" w:rsidR="00744ECF" w:rsidRDefault="00000000">
            <w:r>
              <w:rPr>
                <w:b/>
                <w:sz w:val="20"/>
              </w:rPr>
              <w:t>confirmP2PTransfer (Response)</w:t>
            </w:r>
          </w:p>
          <w:p w14:paraId="5EC68710" w14:textId="77777777" w:rsidR="00744ECF" w:rsidRDefault="00744ECF"/>
          <w:p w14:paraId="0138475C" w14:textId="77777777" w:rsidR="00744ECF" w:rsidRDefault="00744ECF"/>
          <w:p w14:paraId="67164007" w14:textId="77777777" w:rsidR="00744ECF" w:rsidRDefault="00744ECF"/>
        </w:tc>
        <w:tc>
          <w:tcPr>
            <w:tcW w:w="2160" w:type="dxa"/>
            <w:shd w:val="clear" w:color="auto" w:fill="D9E2F3"/>
          </w:tcPr>
          <w:p w14:paraId="5BA341CE" w14:textId="77777777" w:rsidR="00744ECF" w:rsidRDefault="00000000">
            <w:r>
              <w:rPr>
                <w:sz w:val="20"/>
              </w:rPr>
              <w:t>status</w:t>
            </w:r>
          </w:p>
        </w:tc>
        <w:tc>
          <w:tcPr>
            <w:tcW w:w="3744" w:type="dxa"/>
            <w:shd w:val="clear" w:color="auto" w:fill="D9E2F3"/>
          </w:tcPr>
          <w:p w14:paraId="21206B68" w14:textId="77777777" w:rsidR="00744ECF" w:rsidRDefault="00000000">
            <w:r>
              <w:rPr>
                <w:sz w:val="20"/>
              </w:rPr>
              <w:t>Current transaction status</w:t>
            </w:r>
          </w:p>
        </w:tc>
      </w:tr>
      <w:tr w:rsidR="00744ECF" w14:paraId="6B8D5D2C" w14:textId="77777777">
        <w:tc>
          <w:tcPr>
            <w:tcW w:w="503" w:type="dxa"/>
            <w:shd w:val="clear" w:color="auto" w:fill="231AFF"/>
          </w:tcPr>
          <w:p w14:paraId="704F7EFF" w14:textId="77777777" w:rsidR="00744ECF" w:rsidRDefault="00000000">
            <w:pPr>
              <w:jc w:val="center"/>
            </w:pPr>
            <w:r>
              <w:rPr>
                <w:b/>
                <w:color w:val="FFFFFF"/>
                <w:sz w:val="20"/>
              </w:rPr>
              <w:t>40</w:t>
            </w:r>
          </w:p>
        </w:tc>
        <w:tc>
          <w:tcPr>
            <w:tcW w:w="2256" w:type="dxa"/>
            <w:vMerge/>
          </w:tcPr>
          <w:p w14:paraId="34C7EADB" w14:textId="77777777" w:rsidR="00744ECF" w:rsidRDefault="00744ECF"/>
        </w:tc>
        <w:tc>
          <w:tcPr>
            <w:tcW w:w="2160" w:type="dxa"/>
          </w:tcPr>
          <w:p w14:paraId="7489B4E3" w14:textId="77777777" w:rsidR="00744ECF" w:rsidRDefault="00000000">
            <w:r>
              <w:rPr>
                <w:sz w:val="20"/>
              </w:rPr>
              <w:t>reference</w:t>
            </w:r>
          </w:p>
        </w:tc>
        <w:tc>
          <w:tcPr>
            <w:tcW w:w="3744" w:type="dxa"/>
          </w:tcPr>
          <w:p w14:paraId="61ED66CB" w14:textId="77777777" w:rsidR="00744ECF" w:rsidRDefault="00000000">
            <w:r>
              <w:rPr>
                <w:sz w:val="20"/>
              </w:rPr>
              <w:t>Unique reference number for the transfer</w:t>
            </w:r>
          </w:p>
        </w:tc>
      </w:tr>
      <w:tr w:rsidR="00744ECF" w14:paraId="58429360" w14:textId="77777777">
        <w:tc>
          <w:tcPr>
            <w:tcW w:w="503" w:type="dxa"/>
            <w:shd w:val="clear" w:color="auto" w:fill="231AFF"/>
          </w:tcPr>
          <w:p w14:paraId="293C629D" w14:textId="77777777" w:rsidR="00744ECF" w:rsidRDefault="00000000">
            <w:pPr>
              <w:jc w:val="center"/>
            </w:pPr>
            <w:r>
              <w:rPr>
                <w:b/>
                <w:color w:val="FFFFFF"/>
                <w:sz w:val="20"/>
              </w:rPr>
              <w:t>41</w:t>
            </w:r>
          </w:p>
        </w:tc>
        <w:tc>
          <w:tcPr>
            <w:tcW w:w="2256" w:type="dxa"/>
            <w:vMerge/>
            <w:shd w:val="clear" w:color="auto" w:fill="D9E2F3"/>
          </w:tcPr>
          <w:p w14:paraId="0C9FDDCE" w14:textId="77777777" w:rsidR="00744ECF" w:rsidRDefault="00744ECF"/>
        </w:tc>
        <w:tc>
          <w:tcPr>
            <w:tcW w:w="2160" w:type="dxa"/>
            <w:shd w:val="clear" w:color="auto" w:fill="D9E2F3"/>
          </w:tcPr>
          <w:p w14:paraId="6C0CE739" w14:textId="77777777" w:rsidR="00744ECF" w:rsidRDefault="00000000">
            <w:r>
              <w:rPr>
                <w:sz w:val="20"/>
              </w:rPr>
              <w:t>error</w:t>
            </w:r>
          </w:p>
        </w:tc>
        <w:tc>
          <w:tcPr>
            <w:tcW w:w="3744" w:type="dxa"/>
            <w:shd w:val="clear" w:color="auto" w:fill="D9E2F3"/>
          </w:tcPr>
          <w:p w14:paraId="460F692C" w14:textId="77777777" w:rsidR="00744ECF" w:rsidRDefault="00000000">
            <w:r>
              <w:rPr>
                <w:sz w:val="20"/>
              </w:rPr>
              <w:t>Error code returned on failure</w:t>
            </w:r>
          </w:p>
        </w:tc>
      </w:tr>
      <w:tr w:rsidR="00744ECF" w14:paraId="0DCE84A7" w14:textId="77777777">
        <w:tc>
          <w:tcPr>
            <w:tcW w:w="503" w:type="dxa"/>
            <w:shd w:val="clear" w:color="auto" w:fill="231AFF"/>
          </w:tcPr>
          <w:p w14:paraId="0D1CB447" w14:textId="77777777" w:rsidR="00744ECF" w:rsidRDefault="00000000">
            <w:pPr>
              <w:jc w:val="center"/>
            </w:pPr>
            <w:r>
              <w:rPr>
                <w:b/>
                <w:color w:val="FFFFFF"/>
                <w:sz w:val="20"/>
              </w:rPr>
              <w:t>42</w:t>
            </w:r>
          </w:p>
        </w:tc>
        <w:tc>
          <w:tcPr>
            <w:tcW w:w="2256" w:type="dxa"/>
            <w:vMerge/>
          </w:tcPr>
          <w:p w14:paraId="213CB893" w14:textId="77777777" w:rsidR="00744ECF" w:rsidRDefault="00744ECF"/>
        </w:tc>
        <w:tc>
          <w:tcPr>
            <w:tcW w:w="2160" w:type="dxa"/>
          </w:tcPr>
          <w:p w14:paraId="31819C65" w14:textId="77777777" w:rsidR="00744ECF" w:rsidRDefault="00000000">
            <w:r>
              <w:rPr>
                <w:sz w:val="20"/>
              </w:rPr>
              <w:t>reason</w:t>
            </w:r>
          </w:p>
        </w:tc>
        <w:tc>
          <w:tcPr>
            <w:tcW w:w="3744" w:type="dxa"/>
          </w:tcPr>
          <w:p w14:paraId="5459A2FC" w14:textId="77777777" w:rsidR="00744ECF" w:rsidRDefault="00000000">
            <w:r>
              <w:rPr>
                <w:sz w:val="20"/>
              </w:rPr>
              <w:t>Descriptive error message</w:t>
            </w:r>
          </w:p>
        </w:tc>
      </w:tr>
    </w:tbl>
    <w:p w14:paraId="46C3ABBF" w14:textId="77777777" w:rsidR="00744ECF" w:rsidRDefault="00000000">
      <w:pPr>
        <w:pBdr>
          <w:bottom w:val="single" w:sz="4" w:space="1" w:color="231AFF"/>
        </w:pBdr>
        <w:spacing w:before="200" w:after="120"/>
        <w:outlineLvl w:val="1"/>
      </w:pPr>
      <w:bookmarkStart w:id="40" w:name="_Toc222235240"/>
      <w:r>
        <w:rPr>
          <w:rFonts w:ascii="Calibri Light" w:hAnsi="Calibri Light"/>
          <w:b/>
          <w:color w:val="231AFF"/>
          <w:sz w:val="26"/>
        </w:rPr>
        <w:t>8.4. Bill Payment via SADAD Data Elements</w:t>
      </w:r>
      <w:bookmarkEnd w:id="40"/>
    </w:p>
    <w:tbl>
      <w:tblPr>
        <w:tblStyle w:val="TableGrid"/>
        <w:tblW w:w="0" w:type="auto"/>
        <w:tblInd w:w="120" w:type="dxa"/>
        <w:tblLayout w:type="fixed"/>
        <w:tblLook w:val="04A0" w:firstRow="1" w:lastRow="0" w:firstColumn="1" w:lastColumn="0" w:noHBand="0" w:noVBand="1"/>
      </w:tblPr>
      <w:tblGrid>
        <w:gridCol w:w="503"/>
        <w:gridCol w:w="2592"/>
        <w:gridCol w:w="2160"/>
        <w:gridCol w:w="3744"/>
      </w:tblGrid>
      <w:tr w:rsidR="00744ECF" w14:paraId="49C4FC54" w14:textId="77777777">
        <w:tc>
          <w:tcPr>
            <w:tcW w:w="503" w:type="dxa"/>
            <w:shd w:val="clear" w:color="auto" w:fill="231AFF"/>
          </w:tcPr>
          <w:p w14:paraId="5BA09740" w14:textId="77777777" w:rsidR="00744ECF" w:rsidRDefault="00000000">
            <w:pPr>
              <w:jc w:val="center"/>
            </w:pPr>
            <w:r>
              <w:rPr>
                <w:b/>
                <w:color w:val="FFFFFF"/>
                <w:sz w:val="20"/>
              </w:rPr>
              <w:t>#</w:t>
            </w:r>
          </w:p>
        </w:tc>
        <w:tc>
          <w:tcPr>
            <w:tcW w:w="2592" w:type="dxa"/>
            <w:shd w:val="clear" w:color="auto" w:fill="231AFF"/>
          </w:tcPr>
          <w:p w14:paraId="3AD75C6D" w14:textId="77777777" w:rsidR="00744ECF" w:rsidRDefault="00000000">
            <w:pPr>
              <w:jc w:val="center"/>
            </w:pPr>
            <w:r>
              <w:rPr>
                <w:b/>
                <w:color w:val="FFFFFF"/>
                <w:sz w:val="20"/>
              </w:rPr>
              <w:t>Service Name</w:t>
            </w:r>
          </w:p>
        </w:tc>
        <w:tc>
          <w:tcPr>
            <w:tcW w:w="2160" w:type="dxa"/>
            <w:shd w:val="clear" w:color="auto" w:fill="231AFF"/>
          </w:tcPr>
          <w:p w14:paraId="730183D5" w14:textId="77777777" w:rsidR="00744ECF" w:rsidRDefault="00000000">
            <w:pPr>
              <w:jc w:val="center"/>
            </w:pPr>
            <w:r>
              <w:rPr>
                <w:b/>
                <w:color w:val="FFFFFF"/>
                <w:sz w:val="20"/>
              </w:rPr>
              <w:t>Data Element</w:t>
            </w:r>
          </w:p>
        </w:tc>
        <w:tc>
          <w:tcPr>
            <w:tcW w:w="3744" w:type="dxa"/>
            <w:shd w:val="clear" w:color="auto" w:fill="231AFF"/>
          </w:tcPr>
          <w:p w14:paraId="1C2B7219" w14:textId="77777777" w:rsidR="00744ECF" w:rsidRDefault="00000000">
            <w:pPr>
              <w:jc w:val="center"/>
            </w:pPr>
            <w:r>
              <w:rPr>
                <w:b/>
                <w:color w:val="FFFFFF"/>
                <w:sz w:val="20"/>
              </w:rPr>
              <w:t>Description</w:t>
            </w:r>
          </w:p>
        </w:tc>
      </w:tr>
      <w:tr w:rsidR="00744ECF" w14:paraId="37EA03B3" w14:textId="77777777">
        <w:tc>
          <w:tcPr>
            <w:tcW w:w="503" w:type="dxa"/>
            <w:shd w:val="clear" w:color="auto" w:fill="231AFF"/>
          </w:tcPr>
          <w:p w14:paraId="2510F4CA" w14:textId="77777777" w:rsidR="00744ECF" w:rsidRDefault="00000000">
            <w:pPr>
              <w:jc w:val="center"/>
            </w:pPr>
            <w:r>
              <w:rPr>
                <w:b/>
                <w:color w:val="FFFFFF"/>
                <w:sz w:val="20"/>
              </w:rPr>
              <w:t>1</w:t>
            </w:r>
          </w:p>
        </w:tc>
        <w:tc>
          <w:tcPr>
            <w:tcW w:w="2592" w:type="dxa"/>
            <w:vMerge w:val="restart"/>
            <w:shd w:val="clear" w:color="auto" w:fill="D9E2F3"/>
            <w:vAlign w:val="center"/>
          </w:tcPr>
          <w:p w14:paraId="168BADCC" w14:textId="77777777" w:rsidR="00744ECF" w:rsidRDefault="00000000">
            <w:r>
              <w:rPr>
                <w:b/>
                <w:sz w:val="20"/>
              </w:rPr>
              <w:t>inquireBill (Request)</w:t>
            </w:r>
          </w:p>
          <w:p w14:paraId="0797185F" w14:textId="77777777" w:rsidR="00744ECF" w:rsidRDefault="00744ECF"/>
        </w:tc>
        <w:tc>
          <w:tcPr>
            <w:tcW w:w="2160" w:type="dxa"/>
            <w:shd w:val="clear" w:color="auto" w:fill="D9E2F3"/>
          </w:tcPr>
          <w:p w14:paraId="4A8E9CE6" w14:textId="77777777" w:rsidR="00744ECF" w:rsidRDefault="00000000">
            <w:r>
              <w:rPr>
                <w:sz w:val="20"/>
              </w:rPr>
              <w:t>billerId</w:t>
            </w:r>
          </w:p>
        </w:tc>
        <w:tc>
          <w:tcPr>
            <w:tcW w:w="3744" w:type="dxa"/>
            <w:shd w:val="clear" w:color="auto" w:fill="D9E2F3"/>
          </w:tcPr>
          <w:p w14:paraId="5C25F9B9" w14:textId="77777777" w:rsidR="00744ECF" w:rsidRDefault="00000000">
            <w:r>
              <w:rPr>
                <w:sz w:val="20"/>
              </w:rPr>
              <w:t>Unique identifier for the selected biller (e.g., STC)</w:t>
            </w:r>
          </w:p>
        </w:tc>
      </w:tr>
      <w:tr w:rsidR="00744ECF" w14:paraId="1BEB0F8B" w14:textId="77777777">
        <w:tc>
          <w:tcPr>
            <w:tcW w:w="503" w:type="dxa"/>
            <w:shd w:val="clear" w:color="auto" w:fill="231AFF"/>
          </w:tcPr>
          <w:p w14:paraId="279CCD89" w14:textId="77777777" w:rsidR="00744ECF" w:rsidRDefault="00000000">
            <w:pPr>
              <w:jc w:val="center"/>
            </w:pPr>
            <w:r>
              <w:rPr>
                <w:b/>
                <w:color w:val="FFFFFF"/>
                <w:sz w:val="20"/>
              </w:rPr>
              <w:t>2</w:t>
            </w:r>
          </w:p>
        </w:tc>
        <w:tc>
          <w:tcPr>
            <w:tcW w:w="2256" w:type="dxa"/>
            <w:vMerge/>
          </w:tcPr>
          <w:p w14:paraId="4585BCA3" w14:textId="77777777" w:rsidR="00744ECF" w:rsidRDefault="00744ECF"/>
        </w:tc>
        <w:tc>
          <w:tcPr>
            <w:tcW w:w="2160" w:type="dxa"/>
          </w:tcPr>
          <w:p w14:paraId="36A29813" w14:textId="77777777" w:rsidR="00744ECF" w:rsidRDefault="00000000">
            <w:r>
              <w:rPr>
                <w:sz w:val="20"/>
              </w:rPr>
              <w:t>accountNo</w:t>
            </w:r>
          </w:p>
        </w:tc>
        <w:tc>
          <w:tcPr>
            <w:tcW w:w="3744" w:type="dxa"/>
          </w:tcPr>
          <w:p w14:paraId="16B0E919" w14:textId="77777777" w:rsidR="00744ECF" w:rsidRDefault="00000000">
            <w:r>
              <w:rPr>
                <w:sz w:val="20"/>
              </w:rPr>
              <w:t>Customer's bill account number for inquiry</w:t>
            </w:r>
          </w:p>
        </w:tc>
      </w:tr>
      <w:tr w:rsidR="00744ECF" w14:paraId="288B34AF" w14:textId="77777777">
        <w:tc>
          <w:tcPr>
            <w:tcW w:w="503" w:type="dxa"/>
            <w:shd w:val="clear" w:color="auto" w:fill="231AFF"/>
          </w:tcPr>
          <w:p w14:paraId="23C00876" w14:textId="77777777" w:rsidR="00744ECF" w:rsidRDefault="00000000">
            <w:pPr>
              <w:jc w:val="center"/>
            </w:pPr>
            <w:r>
              <w:rPr>
                <w:b/>
                <w:color w:val="FFFFFF"/>
                <w:sz w:val="20"/>
              </w:rPr>
              <w:t>3</w:t>
            </w:r>
          </w:p>
        </w:tc>
        <w:tc>
          <w:tcPr>
            <w:tcW w:w="2592" w:type="dxa"/>
            <w:vMerge w:val="restart"/>
            <w:shd w:val="clear" w:color="auto" w:fill="D9E2F3"/>
            <w:vAlign w:val="center"/>
          </w:tcPr>
          <w:p w14:paraId="19115CDA" w14:textId="77777777" w:rsidR="00744ECF" w:rsidRDefault="00000000">
            <w:r>
              <w:rPr>
                <w:b/>
                <w:sz w:val="20"/>
              </w:rPr>
              <w:t>billInquiry (Request)</w:t>
            </w:r>
          </w:p>
          <w:p w14:paraId="4A23E3B2" w14:textId="77777777" w:rsidR="00744ECF" w:rsidRDefault="00744ECF"/>
        </w:tc>
        <w:tc>
          <w:tcPr>
            <w:tcW w:w="2160" w:type="dxa"/>
            <w:shd w:val="clear" w:color="auto" w:fill="D9E2F3"/>
          </w:tcPr>
          <w:p w14:paraId="5DE30EF6" w14:textId="77777777" w:rsidR="00744ECF" w:rsidRDefault="00000000">
            <w:r>
              <w:rPr>
                <w:sz w:val="20"/>
              </w:rPr>
              <w:t>billerCode</w:t>
            </w:r>
          </w:p>
        </w:tc>
        <w:tc>
          <w:tcPr>
            <w:tcW w:w="3744" w:type="dxa"/>
            <w:shd w:val="clear" w:color="auto" w:fill="D9E2F3"/>
          </w:tcPr>
          <w:p w14:paraId="6AC1D166" w14:textId="77777777" w:rsidR="00744ECF" w:rsidRDefault="00000000">
            <w:r>
              <w:rPr>
                <w:sz w:val="20"/>
              </w:rPr>
              <w:t>Code representing the biller in SADAD system</w:t>
            </w:r>
          </w:p>
        </w:tc>
      </w:tr>
      <w:tr w:rsidR="00744ECF" w14:paraId="548E2B38" w14:textId="77777777">
        <w:tc>
          <w:tcPr>
            <w:tcW w:w="503" w:type="dxa"/>
            <w:shd w:val="clear" w:color="auto" w:fill="231AFF"/>
          </w:tcPr>
          <w:p w14:paraId="7F70F65C" w14:textId="77777777" w:rsidR="00744ECF" w:rsidRDefault="00000000">
            <w:pPr>
              <w:jc w:val="center"/>
            </w:pPr>
            <w:r>
              <w:rPr>
                <w:b/>
                <w:color w:val="FFFFFF"/>
                <w:sz w:val="20"/>
              </w:rPr>
              <w:t>4</w:t>
            </w:r>
          </w:p>
        </w:tc>
        <w:tc>
          <w:tcPr>
            <w:tcW w:w="2256" w:type="dxa"/>
            <w:vMerge/>
          </w:tcPr>
          <w:p w14:paraId="2BA830FE" w14:textId="77777777" w:rsidR="00744ECF" w:rsidRDefault="00744ECF"/>
        </w:tc>
        <w:tc>
          <w:tcPr>
            <w:tcW w:w="2160" w:type="dxa"/>
          </w:tcPr>
          <w:p w14:paraId="6E6C46A1" w14:textId="77777777" w:rsidR="00744ECF" w:rsidRDefault="00000000">
            <w:r>
              <w:rPr>
                <w:sz w:val="20"/>
              </w:rPr>
              <w:t>subscriberNo</w:t>
            </w:r>
          </w:p>
        </w:tc>
        <w:tc>
          <w:tcPr>
            <w:tcW w:w="3744" w:type="dxa"/>
          </w:tcPr>
          <w:p w14:paraId="4ADE7DD5" w14:textId="77777777" w:rsidR="00744ECF" w:rsidRDefault="00000000">
            <w:r>
              <w:rPr>
                <w:sz w:val="20"/>
              </w:rPr>
              <w:t>Subscriber/account number for bill inquiry</w:t>
            </w:r>
          </w:p>
        </w:tc>
      </w:tr>
      <w:tr w:rsidR="00744ECF" w14:paraId="5415DA87" w14:textId="77777777">
        <w:tc>
          <w:tcPr>
            <w:tcW w:w="503" w:type="dxa"/>
            <w:shd w:val="clear" w:color="auto" w:fill="231AFF"/>
          </w:tcPr>
          <w:p w14:paraId="6D1CF130" w14:textId="77777777" w:rsidR="00744ECF" w:rsidRDefault="00000000">
            <w:pPr>
              <w:jc w:val="center"/>
            </w:pPr>
            <w:r>
              <w:rPr>
                <w:b/>
                <w:color w:val="FFFFFF"/>
                <w:sz w:val="20"/>
              </w:rPr>
              <w:t>5</w:t>
            </w:r>
          </w:p>
        </w:tc>
        <w:tc>
          <w:tcPr>
            <w:tcW w:w="2592" w:type="dxa"/>
            <w:vMerge w:val="restart"/>
            <w:shd w:val="clear" w:color="auto" w:fill="D9E2F3"/>
            <w:vAlign w:val="center"/>
          </w:tcPr>
          <w:p w14:paraId="0A5DA338" w14:textId="77777777" w:rsidR="00744ECF" w:rsidRDefault="00000000">
            <w:r>
              <w:rPr>
                <w:b/>
                <w:sz w:val="20"/>
              </w:rPr>
              <w:t>billInquiry (Response)</w:t>
            </w:r>
          </w:p>
          <w:p w14:paraId="454B5AA8" w14:textId="77777777" w:rsidR="00744ECF" w:rsidRDefault="00744ECF"/>
          <w:p w14:paraId="76E1CB86" w14:textId="77777777" w:rsidR="00744ECF" w:rsidRDefault="00744ECF"/>
          <w:p w14:paraId="4F49D47B" w14:textId="77777777" w:rsidR="00744ECF" w:rsidRDefault="00744ECF"/>
        </w:tc>
        <w:tc>
          <w:tcPr>
            <w:tcW w:w="2160" w:type="dxa"/>
            <w:shd w:val="clear" w:color="auto" w:fill="D9E2F3"/>
          </w:tcPr>
          <w:p w14:paraId="5E6955D0" w14:textId="77777777" w:rsidR="00744ECF" w:rsidRDefault="00000000">
            <w:r>
              <w:rPr>
                <w:sz w:val="20"/>
              </w:rPr>
              <w:t>billAmount</w:t>
            </w:r>
          </w:p>
        </w:tc>
        <w:tc>
          <w:tcPr>
            <w:tcW w:w="3744" w:type="dxa"/>
            <w:shd w:val="clear" w:color="auto" w:fill="D9E2F3"/>
          </w:tcPr>
          <w:p w14:paraId="0A0DF252" w14:textId="77777777" w:rsidR="00744ECF" w:rsidRDefault="00000000">
            <w:r>
              <w:rPr>
                <w:sz w:val="20"/>
              </w:rPr>
              <w:t>Amount due for the bill</w:t>
            </w:r>
          </w:p>
        </w:tc>
      </w:tr>
      <w:tr w:rsidR="00744ECF" w14:paraId="2BC890DD" w14:textId="77777777">
        <w:tc>
          <w:tcPr>
            <w:tcW w:w="503" w:type="dxa"/>
            <w:shd w:val="clear" w:color="auto" w:fill="231AFF"/>
          </w:tcPr>
          <w:p w14:paraId="656D435C" w14:textId="77777777" w:rsidR="00744ECF" w:rsidRDefault="00000000">
            <w:pPr>
              <w:jc w:val="center"/>
            </w:pPr>
            <w:r>
              <w:rPr>
                <w:b/>
                <w:color w:val="FFFFFF"/>
                <w:sz w:val="20"/>
              </w:rPr>
              <w:t>6</w:t>
            </w:r>
          </w:p>
        </w:tc>
        <w:tc>
          <w:tcPr>
            <w:tcW w:w="2256" w:type="dxa"/>
            <w:vMerge/>
          </w:tcPr>
          <w:p w14:paraId="2BBE03DA" w14:textId="77777777" w:rsidR="00744ECF" w:rsidRDefault="00744ECF"/>
        </w:tc>
        <w:tc>
          <w:tcPr>
            <w:tcW w:w="2160" w:type="dxa"/>
          </w:tcPr>
          <w:p w14:paraId="33A69D76" w14:textId="77777777" w:rsidR="00744ECF" w:rsidRDefault="00000000">
            <w:r>
              <w:rPr>
                <w:sz w:val="20"/>
              </w:rPr>
              <w:t>dueDate</w:t>
            </w:r>
          </w:p>
        </w:tc>
        <w:tc>
          <w:tcPr>
            <w:tcW w:w="3744" w:type="dxa"/>
          </w:tcPr>
          <w:p w14:paraId="19F3747D" w14:textId="77777777" w:rsidR="00744ECF" w:rsidRDefault="00000000">
            <w:r>
              <w:rPr>
                <w:sz w:val="20"/>
              </w:rPr>
              <w:t>Bill payment due date</w:t>
            </w:r>
          </w:p>
        </w:tc>
      </w:tr>
      <w:tr w:rsidR="00744ECF" w14:paraId="086B96B0" w14:textId="77777777">
        <w:tc>
          <w:tcPr>
            <w:tcW w:w="503" w:type="dxa"/>
            <w:shd w:val="clear" w:color="auto" w:fill="231AFF"/>
          </w:tcPr>
          <w:p w14:paraId="486A43A1" w14:textId="77777777" w:rsidR="00744ECF" w:rsidRDefault="00000000">
            <w:pPr>
              <w:jc w:val="center"/>
            </w:pPr>
            <w:r>
              <w:rPr>
                <w:b/>
                <w:color w:val="FFFFFF"/>
                <w:sz w:val="20"/>
              </w:rPr>
              <w:t>7</w:t>
            </w:r>
          </w:p>
        </w:tc>
        <w:tc>
          <w:tcPr>
            <w:tcW w:w="2256" w:type="dxa"/>
            <w:vMerge/>
            <w:shd w:val="clear" w:color="auto" w:fill="D9E2F3"/>
          </w:tcPr>
          <w:p w14:paraId="2FB14D0F" w14:textId="77777777" w:rsidR="00744ECF" w:rsidRDefault="00744ECF"/>
        </w:tc>
        <w:tc>
          <w:tcPr>
            <w:tcW w:w="2160" w:type="dxa"/>
            <w:shd w:val="clear" w:color="auto" w:fill="D9E2F3"/>
          </w:tcPr>
          <w:p w14:paraId="3FE5FC8F" w14:textId="77777777" w:rsidR="00744ECF" w:rsidRDefault="00000000">
            <w:r>
              <w:rPr>
                <w:sz w:val="20"/>
              </w:rPr>
              <w:t>billNumber</w:t>
            </w:r>
          </w:p>
        </w:tc>
        <w:tc>
          <w:tcPr>
            <w:tcW w:w="3744" w:type="dxa"/>
            <w:shd w:val="clear" w:color="auto" w:fill="D9E2F3"/>
          </w:tcPr>
          <w:p w14:paraId="7516D80E" w14:textId="77777777" w:rsidR="00744ECF" w:rsidRDefault="00000000">
            <w:r>
              <w:rPr>
                <w:sz w:val="20"/>
              </w:rPr>
              <w:t>Unique identifier for the bill</w:t>
            </w:r>
          </w:p>
        </w:tc>
      </w:tr>
      <w:tr w:rsidR="00744ECF" w14:paraId="15537726" w14:textId="77777777">
        <w:tc>
          <w:tcPr>
            <w:tcW w:w="503" w:type="dxa"/>
            <w:shd w:val="clear" w:color="auto" w:fill="231AFF"/>
          </w:tcPr>
          <w:p w14:paraId="22808C52" w14:textId="77777777" w:rsidR="00744ECF" w:rsidRDefault="00000000">
            <w:pPr>
              <w:jc w:val="center"/>
            </w:pPr>
            <w:r>
              <w:rPr>
                <w:b/>
                <w:color w:val="FFFFFF"/>
                <w:sz w:val="20"/>
              </w:rPr>
              <w:t>8</w:t>
            </w:r>
          </w:p>
        </w:tc>
        <w:tc>
          <w:tcPr>
            <w:tcW w:w="2256" w:type="dxa"/>
            <w:vMerge/>
          </w:tcPr>
          <w:p w14:paraId="3893E9F9" w14:textId="77777777" w:rsidR="00744ECF" w:rsidRDefault="00744ECF"/>
        </w:tc>
        <w:tc>
          <w:tcPr>
            <w:tcW w:w="2160" w:type="dxa"/>
          </w:tcPr>
          <w:p w14:paraId="1D83DA8A" w14:textId="77777777" w:rsidR="00744ECF" w:rsidRDefault="00000000">
            <w:r>
              <w:rPr>
                <w:sz w:val="20"/>
              </w:rPr>
              <w:t>error</w:t>
            </w:r>
          </w:p>
        </w:tc>
        <w:tc>
          <w:tcPr>
            <w:tcW w:w="3744" w:type="dxa"/>
          </w:tcPr>
          <w:p w14:paraId="666394E1" w14:textId="77777777" w:rsidR="00744ECF" w:rsidRDefault="00000000">
            <w:r>
              <w:rPr>
                <w:sz w:val="20"/>
              </w:rPr>
              <w:t>Error code or message for inquiry failure</w:t>
            </w:r>
          </w:p>
        </w:tc>
      </w:tr>
      <w:tr w:rsidR="00744ECF" w14:paraId="2A9D7C19" w14:textId="77777777">
        <w:tc>
          <w:tcPr>
            <w:tcW w:w="503" w:type="dxa"/>
            <w:shd w:val="clear" w:color="auto" w:fill="231AFF"/>
          </w:tcPr>
          <w:p w14:paraId="3E0EA680" w14:textId="77777777" w:rsidR="00744ECF" w:rsidRDefault="00000000">
            <w:pPr>
              <w:jc w:val="center"/>
            </w:pPr>
            <w:r>
              <w:rPr>
                <w:b/>
                <w:color w:val="FFFFFF"/>
                <w:sz w:val="20"/>
              </w:rPr>
              <w:t>9</w:t>
            </w:r>
          </w:p>
        </w:tc>
        <w:tc>
          <w:tcPr>
            <w:tcW w:w="2592" w:type="dxa"/>
            <w:vMerge w:val="restart"/>
            <w:shd w:val="clear" w:color="auto" w:fill="D9E2F3"/>
            <w:vAlign w:val="center"/>
          </w:tcPr>
          <w:p w14:paraId="53165118" w14:textId="77777777" w:rsidR="00744ECF" w:rsidRDefault="00000000">
            <w:r>
              <w:rPr>
                <w:b/>
                <w:sz w:val="20"/>
              </w:rPr>
              <w:t>payBill (Request)</w:t>
            </w:r>
          </w:p>
          <w:p w14:paraId="1A31E255" w14:textId="77777777" w:rsidR="00744ECF" w:rsidRDefault="00744ECF"/>
          <w:p w14:paraId="06C49DD7" w14:textId="77777777" w:rsidR="00744ECF" w:rsidRDefault="00744ECF"/>
        </w:tc>
        <w:tc>
          <w:tcPr>
            <w:tcW w:w="2160" w:type="dxa"/>
            <w:shd w:val="clear" w:color="auto" w:fill="D9E2F3"/>
          </w:tcPr>
          <w:p w14:paraId="3FE7F51B" w14:textId="77777777" w:rsidR="00744ECF" w:rsidRDefault="00000000">
            <w:r>
              <w:rPr>
                <w:sz w:val="20"/>
              </w:rPr>
              <w:t>userId</w:t>
            </w:r>
          </w:p>
        </w:tc>
        <w:tc>
          <w:tcPr>
            <w:tcW w:w="3744" w:type="dxa"/>
            <w:shd w:val="clear" w:color="auto" w:fill="D9E2F3"/>
          </w:tcPr>
          <w:p w14:paraId="40B2E8E5" w14:textId="77777777" w:rsidR="00744ECF" w:rsidRDefault="00000000">
            <w:r>
              <w:rPr>
                <w:sz w:val="20"/>
              </w:rPr>
              <w:t>Unique identifier for the customer in FinWallet</w:t>
            </w:r>
          </w:p>
        </w:tc>
      </w:tr>
      <w:tr w:rsidR="00744ECF" w14:paraId="3DEBC706" w14:textId="77777777">
        <w:tc>
          <w:tcPr>
            <w:tcW w:w="503" w:type="dxa"/>
            <w:shd w:val="clear" w:color="auto" w:fill="231AFF"/>
          </w:tcPr>
          <w:p w14:paraId="76AE9BED" w14:textId="77777777" w:rsidR="00744ECF" w:rsidRDefault="00000000">
            <w:pPr>
              <w:jc w:val="center"/>
            </w:pPr>
            <w:r>
              <w:rPr>
                <w:b/>
                <w:color w:val="FFFFFF"/>
                <w:sz w:val="20"/>
              </w:rPr>
              <w:t>10</w:t>
            </w:r>
          </w:p>
        </w:tc>
        <w:tc>
          <w:tcPr>
            <w:tcW w:w="2256" w:type="dxa"/>
            <w:vMerge/>
          </w:tcPr>
          <w:p w14:paraId="23A0D2ED" w14:textId="77777777" w:rsidR="00744ECF" w:rsidRDefault="00744ECF"/>
        </w:tc>
        <w:tc>
          <w:tcPr>
            <w:tcW w:w="2160" w:type="dxa"/>
          </w:tcPr>
          <w:p w14:paraId="6BC8A370" w14:textId="77777777" w:rsidR="00744ECF" w:rsidRDefault="00000000">
            <w:r>
              <w:rPr>
                <w:sz w:val="20"/>
              </w:rPr>
              <w:t>billId</w:t>
            </w:r>
          </w:p>
        </w:tc>
        <w:tc>
          <w:tcPr>
            <w:tcW w:w="3744" w:type="dxa"/>
          </w:tcPr>
          <w:p w14:paraId="0B32FB9F" w14:textId="77777777" w:rsidR="00744ECF" w:rsidRDefault="00000000">
            <w:r>
              <w:rPr>
                <w:sz w:val="20"/>
              </w:rPr>
              <w:t>Unique identifier for the bill to be paid</w:t>
            </w:r>
          </w:p>
        </w:tc>
      </w:tr>
      <w:tr w:rsidR="00744ECF" w14:paraId="7E590284" w14:textId="77777777">
        <w:tc>
          <w:tcPr>
            <w:tcW w:w="503" w:type="dxa"/>
            <w:shd w:val="clear" w:color="auto" w:fill="231AFF"/>
          </w:tcPr>
          <w:p w14:paraId="193EF6DE" w14:textId="77777777" w:rsidR="00744ECF" w:rsidRDefault="00000000">
            <w:pPr>
              <w:jc w:val="center"/>
            </w:pPr>
            <w:r>
              <w:rPr>
                <w:b/>
                <w:color w:val="FFFFFF"/>
                <w:sz w:val="20"/>
              </w:rPr>
              <w:t>11</w:t>
            </w:r>
          </w:p>
        </w:tc>
        <w:tc>
          <w:tcPr>
            <w:tcW w:w="2256" w:type="dxa"/>
            <w:vMerge/>
            <w:shd w:val="clear" w:color="auto" w:fill="D9E2F3"/>
          </w:tcPr>
          <w:p w14:paraId="1F915347" w14:textId="77777777" w:rsidR="00744ECF" w:rsidRDefault="00744ECF"/>
        </w:tc>
        <w:tc>
          <w:tcPr>
            <w:tcW w:w="2160" w:type="dxa"/>
            <w:shd w:val="clear" w:color="auto" w:fill="D9E2F3"/>
          </w:tcPr>
          <w:p w14:paraId="2534A037" w14:textId="77777777" w:rsidR="00744ECF" w:rsidRDefault="00000000">
            <w:r>
              <w:rPr>
                <w:sz w:val="20"/>
              </w:rPr>
              <w:t>amount</w:t>
            </w:r>
          </w:p>
        </w:tc>
        <w:tc>
          <w:tcPr>
            <w:tcW w:w="3744" w:type="dxa"/>
            <w:shd w:val="clear" w:color="auto" w:fill="D9E2F3"/>
          </w:tcPr>
          <w:p w14:paraId="6EF31427" w14:textId="77777777" w:rsidR="00744ECF" w:rsidRDefault="00000000">
            <w:r>
              <w:rPr>
                <w:sz w:val="20"/>
              </w:rPr>
              <w:t>Amount to be paid for the bill</w:t>
            </w:r>
          </w:p>
        </w:tc>
      </w:tr>
      <w:tr w:rsidR="00744ECF" w14:paraId="2D00D12D" w14:textId="77777777">
        <w:tc>
          <w:tcPr>
            <w:tcW w:w="503" w:type="dxa"/>
            <w:shd w:val="clear" w:color="auto" w:fill="231AFF"/>
          </w:tcPr>
          <w:p w14:paraId="37C286F4" w14:textId="77777777" w:rsidR="00744ECF" w:rsidRDefault="00000000">
            <w:pPr>
              <w:jc w:val="center"/>
            </w:pPr>
            <w:r>
              <w:rPr>
                <w:b/>
                <w:color w:val="FFFFFF"/>
                <w:sz w:val="20"/>
              </w:rPr>
              <w:t>12</w:t>
            </w:r>
          </w:p>
        </w:tc>
        <w:tc>
          <w:tcPr>
            <w:tcW w:w="2592" w:type="dxa"/>
          </w:tcPr>
          <w:p w14:paraId="3CC00200" w14:textId="77777777" w:rsidR="00744ECF" w:rsidRDefault="00000000">
            <w:r>
              <w:rPr>
                <w:b/>
                <w:sz w:val="20"/>
              </w:rPr>
              <w:t>checkBalance (Request)</w:t>
            </w:r>
          </w:p>
        </w:tc>
        <w:tc>
          <w:tcPr>
            <w:tcW w:w="2160" w:type="dxa"/>
          </w:tcPr>
          <w:p w14:paraId="2D199F28" w14:textId="77777777" w:rsidR="00744ECF" w:rsidRDefault="00000000">
            <w:r>
              <w:rPr>
                <w:sz w:val="20"/>
              </w:rPr>
              <w:t>userId</w:t>
            </w:r>
          </w:p>
        </w:tc>
        <w:tc>
          <w:tcPr>
            <w:tcW w:w="3744" w:type="dxa"/>
          </w:tcPr>
          <w:p w14:paraId="4AFB7D40" w14:textId="77777777" w:rsidR="00744ECF" w:rsidRDefault="00000000">
            <w:r>
              <w:rPr>
                <w:sz w:val="20"/>
              </w:rPr>
              <w:t>Unique identifier for the customer in FinWallet</w:t>
            </w:r>
          </w:p>
        </w:tc>
      </w:tr>
      <w:tr w:rsidR="00744ECF" w14:paraId="2D68B21D" w14:textId="77777777">
        <w:tc>
          <w:tcPr>
            <w:tcW w:w="503" w:type="dxa"/>
            <w:shd w:val="clear" w:color="auto" w:fill="231AFF"/>
          </w:tcPr>
          <w:p w14:paraId="1365656C" w14:textId="77777777" w:rsidR="00744ECF" w:rsidRDefault="00000000">
            <w:pPr>
              <w:jc w:val="center"/>
            </w:pPr>
            <w:r>
              <w:rPr>
                <w:b/>
                <w:color w:val="FFFFFF"/>
                <w:sz w:val="20"/>
              </w:rPr>
              <w:t>13</w:t>
            </w:r>
          </w:p>
        </w:tc>
        <w:tc>
          <w:tcPr>
            <w:tcW w:w="2592" w:type="dxa"/>
            <w:vMerge w:val="restart"/>
            <w:shd w:val="clear" w:color="auto" w:fill="D9E2F3"/>
            <w:vAlign w:val="center"/>
          </w:tcPr>
          <w:p w14:paraId="33F08AF2" w14:textId="77777777" w:rsidR="00744ECF" w:rsidRDefault="00000000">
            <w:r>
              <w:rPr>
                <w:b/>
                <w:sz w:val="20"/>
              </w:rPr>
              <w:t>checkBalance (Response)</w:t>
            </w:r>
          </w:p>
          <w:p w14:paraId="2E0F2DEC" w14:textId="77777777" w:rsidR="00744ECF" w:rsidRDefault="00744ECF"/>
        </w:tc>
        <w:tc>
          <w:tcPr>
            <w:tcW w:w="2160" w:type="dxa"/>
            <w:shd w:val="clear" w:color="auto" w:fill="D9E2F3"/>
          </w:tcPr>
          <w:p w14:paraId="17617F91" w14:textId="77777777" w:rsidR="00744ECF" w:rsidRDefault="00000000">
            <w:r>
              <w:rPr>
                <w:sz w:val="20"/>
              </w:rPr>
              <w:t>balance</w:t>
            </w:r>
          </w:p>
        </w:tc>
        <w:tc>
          <w:tcPr>
            <w:tcW w:w="3744" w:type="dxa"/>
            <w:shd w:val="clear" w:color="auto" w:fill="D9E2F3"/>
          </w:tcPr>
          <w:p w14:paraId="1267A66F" w14:textId="77777777" w:rsidR="00744ECF" w:rsidRDefault="00000000">
            <w:r>
              <w:rPr>
                <w:sz w:val="20"/>
              </w:rPr>
              <w:t>Current wallet balance for the user</w:t>
            </w:r>
          </w:p>
        </w:tc>
      </w:tr>
      <w:tr w:rsidR="00744ECF" w14:paraId="262810EC" w14:textId="77777777">
        <w:tc>
          <w:tcPr>
            <w:tcW w:w="503" w:type="dxa"/>
            <w:shd w:val="clear" w:color="auto" w:fill="231AFF"/>
          </w:tcPr>
          <w:p w14:paraId="2485C872" w14:textId="77777777" w:rsidR="00744ECF" w:rsidRDefault="00000000">
            <w:pPr>
              <w:jc w:val="center"/>
            </w:pPr>
            <w:r>
              <w:rPr>
                <w:b/>
                <w:color w:val="FFFFFF"/>
                <w:sz w:val="20"/>
              </w:rPr>
              <w:t>14</w:t>
            </w:r>
          </w:p>
        </w:tc>
        <w:tc>
          <w:tcPr>
            <w:tcW w:w="2256" w:type="dxa"/>
            <w:vMerge/>
          </w:tcPr>
          <w:p w14:paraId="3B6782F3" w14:textId="77777777" w:rsidR="00744ECF" w:rsidRDefault="00744ECF"/>
        </w:tc>
        <w:tc>
          <w:tcPr>
            <w:tcW w:w="2160" w:type="dxa"/>
          </w:tcPr>
          <w:p w14:paraId="0D176D56" w14:textId="77777777" w:rsidR="00744ECF" w:rsidRDefault="00000000">
            <w:r>
              <w:rPr>
                <w:sz w:val="20"/>
              </w:rPr>
              <w:t>sufficient</w:t>
            </w:r>
          </w:p>
        </w:tc>
        <w:tc>
          <w:tcPr>
            <w:tcW w:w="3744" w:type="dxa"/>
          </w:tcPr>
          <w:p w14:paraId="56CA338A" w14:textId="77777777" w:rsidR="00744ECF" w:rsidRDefault="00000000">
            <w:r>
              <w:rPr>
                <w:sz w:val="20"/>
              </w:rPr>
              <w:t>Indicates if wallet balance is sufficient for payment</w:t>
            </w:r>
          </w:p>
        </w:tc>
      </w:tr>
      <w:tr w:rsidR="00744ECF" w14:paraId="54EFCED5" w14:textId="77777777">
        <w:tc>
          <w:tcPr>
            <w:tcW w:w="503" w:type="dxa"/>
            <w:shd w:val="clear" w:color="auto" w:fill="231AFF"/>
          </w:tcPr>
          <w:p w14:paraId="6A1DF4C4" w14:textId="77777777" w:rsidR="00744ECF" w:rsidRDefault="00000000">
            <w:pPr>
              <w:jc w:val="center"/>
            </w:pPr>
            <w:r>
              <w:rPr>
                <w:b/>
                <w:color w:val="FFFFFF"/>
                <w:sz w:val="20"/>
              </w:rPr>
              <w:t>15</w:t>
            </w:r>
          </w:p>
        </w:tc>
        <w:tc>
          <w:tcPr>
            <w:tcW w:w="2592" w:type="dxa"/>
            <w:vMerge w:val="restart"/>
            <w:shd w:val="clear" w:color="auto" w:fill="D9E2F3"/>
            <w:vAlign w:val="center"/>
          </w:tcPr>
          <w:p w14:paraId="1A43E48A" w14:textId="77777777" w:rsidR="00744ECF" w:rsidRDefault="00000000">
            <w:r>
              <w:rPr>
                <w:b/>
                <w:sz w:val="20"/>
              </w:rPr>
              <w:t>payBill (Request) [SADAD Adapter]</w:t>
            </w:r>
          </w:p>
          <w:p w14:paraId="39A333BC" w14:textId="77777777" w:rsidR="00744ECF" w:rsidRDefault="00744ECF"/>
          <w:p w14:paraId="45049694" w14:textId="77777777" w:rsidR="00744ECF" w:rsidRDefault="00744ECF"/>
        </w:tc>
        <w:tc>
          <w:tcPr>
            <w:tcW w:w="2160" w:type="dxa"/>
            <w:shd w:val="clear" w:color="auto" w:fill="D9E2F3"/>
          </w:tcPr>
          <w:p w14:paraId="5C117917" w14:textId="77777777" w:rsidR="00744ECF" w:rsidRDefault="00000000">
            <w:r>
              <w:rPr>
                <w:sz w:val="20"/>
              </w:rPr>
              <w:t>billerCode</w:t>
            </w:r>
          </w:p>
        </w:tc>
        <w:tc>
          <w:tcPr>
            <w:tcW w:w="3744" w:type="dxa"/>
            <w:shd w:val="clear" w:color="auto" w:fill="D9E2F3"/>
          </w:tcPr>
          <w:p w14:paraId="255F5294" w14:textId="77777777" w:rsidR="00744ECF" w:rsidRDefault="00000000">
            <w:r>
              <w:rPr>
                <w:sz w:val="20"/>
              </w:rPr>
              <w:t>Code representing the biller in SADAD system</w:t>
            </w:r>
          </w:p>
        </w:tc>
      </w:tr>
      <w:tr w:rsidR="00744ECF" w14:paraId="78E129F6" w14:textId="77777777">
        <w:tc>
          <w:tcPr>
            <w:tcW w:w="503" w:type="dxa"/>
            <w:shd w:val="clear" w:color="auto" w:fill="231AFF"/>
          </w:tcPr>
          <w:p w14:paraId="0EDE9DC5" w14:textId="77777777" w:rsidR="00744ECF" w:rsidRDefault="00000000">
            <w:pPr>
              <w:jc w:val="center"/>
            </w:pPr>
            <w:r>
              <w:rPr>
                <w:b/>
                <w:color w:val="FFFFFF"/>
                <w:sz w:val="20"/>
              </w:rPr>
              <w:t>16</w:t>
            </w:r>
          </w:p>
        </w:tc>
        <w:tc>
          <w:tcPr>
            <w:tcW w:w="2256" w:type="dxa"/>
            <w:vMerge/>
          </w:tcPr>
          <w:p w14:paraId="0D57409F" w14:textId="77777777" w:rsidR="00744ECF" w:rsidRDefault="00744ECF"/>
        </w:tc>
        <w:tc>
          <w:tcPr>
            <w:tcW w:w="2160" w:type="dxa"/>
          </w:tcPr>
          <w:p w14:paraId="6756D420" w14:textId="77777777" w:rsidR="00744ECF" w:rsidRDefault="00000000">
            <w:r>
              <w:rPr>
                <w:sz w:val="20"/>
              </w:rPr>
              <w:t>billNumber</w:t>
            </w:r>
          </w:p>
        </w:tc>
        <w:tc>
          <w:tcPr>
            <w:tcW w:w="3744" w:type="dxa"/>
          </w:tcPr>
          <w:p w14:paraId="0914AA97" w14:textId="77777777" w:rsidR="00744ECF" w:rsidRDefault="00000000">
            <w:r>
              <w:rPr>
                <w:sz w:val="20"/>
              </w:rPr>
              <w:t>Unique identifier for the bill</w:t>
            </w:r>
          </w:p>
        </w:tc>
      </w:tr>
      <w:tr w:rsidR="00744ECF" w14:paraId="5BD8F113" w14:textId="77777777">
        <w:tc>
          <w:tcPr>
            <w:tcW w:w="503" w:type="dxa"/>
            <w:shd w:val="clear" w:color="auto" w:fill="231AFF"/>
          </w:tcPr>
          <w:p w14:paraId="7113AAAA" w14:textId="77777777" w:rsidR="00744ECF" w:rsidRDefault="00000000">
            <w:pPr>
              <w:jc w:val="center"/>
            </w:pPr>
            <w:r>
              <w:rPr>
                <w:b/>
                <w:color w:val="FFFFFF"/>
                <w:sz w:val="20"/>
              </w:rPr>
              <w:t>17</w:t>
            </w:r>
          </w:p>
        </w:tc>
        <w:tc>
          <w:tcPr>
            <w:tcW w:w="2256" w:type="dxa"/>
            <w:vMerge/>
            <w:shd w:val="clear" w:color="auto" w:fill="D9E2F3"/>
          </w:tcPr>
          <w:p w14:paraId="1A8735F8" w14:textId="77777777" w:rsidR="00744ECF" w:rsidRDefault="00744ECF"/>
        </w:tc>
        <w:tc>
          <w:tcPr>
            <w:tcW w:w="2160" w:type="dxa"/>
            <w:shd w:val="clear" w:color="auto" w:fill="D9E2F3"/>
          </w:tcPr>
          <w:p w14:paraId="502E2876" w14:textId="77777777" w:rsidR="00744ECF" w:rsidRDefault="00000000">
            <w:r>
              <w:rPr>
                <w:sz w:val="20"/>
              </w:rPr>
              <w:t>amount</w:t>
            </w:r>
          </w:p>
        </w:tc>
        <w:tc>
          <w:tcPr>
            <w:tcW w:w="3744" w:type="dxa"/>
            <w:shd w:val="clear" w:color="auto" w:fill="D9E2F3"/>
          </w:tcPr>
          <w:p w14:paraId="15D307A5" w14:textId="77777777" w:rsidR="00744ECF" w:rsidRDefault="00000000">
            <w:r>
              <w:rPr>
                <w:sz w:val="20"/>
              </w:rPr>
              <w:t>Amount to be paid for the bill</w:t>
            </w:r>
          </w:p>
        </w:tc>
      </w:tr>
      <w:tr w:rsidR="00744ECF" w14:paraId="237FAB8F" w14:textId="77777777">
        <w:tc>
          <w:tcPr>
            <w:tcW w:w="503" w:type="dxa"/>
            <w:shd w:val="clear" w:color="auto" w:fill="231AFF"/>
          </w:tcPr>
          <w:p w14:paraId="2CA53F38" w14:textId="77777777" w:rsidR="00744ECF" w:rsidRDefault="00000000">
            <w:pPr>
              <w:jc w:val="center"/>
            </w:pPr>
            <w:r>
              <w:rPr>
                <w:b/>
                <w:color w:val="FFFFFF"/>
                <w:sz w:val="20"/>
              </w:rPr>
              <w:t>18</w:t>
            </w:r>
          </w:p>
        </w:tc>
        <w:tc>
          <w:tcPr>
            <w:tcW w:w="2592" w:type="dxa"/>
            <w:vMerge w:val="restart"/>
            <w:vAlign w:val="center"/>
          </w:tcPr>
          <w:p w14:paraId="5A770E99" w14:textId="77777777" w:rsidR="00744ECF" w:rsidRDefault="00000000">
            <w:r>
              <w:rPr>
                <w:b/>
                <w:sz w:val="20"/>
              </w:rPr>
              <w:t>payBill (Response) [SADAD Adapter]</w:t>
            </w:r>
          </w:p>
          <w:p w14:paraId="2477F9D2" w14:textId="77777777" w:rsidR="00744ECF" w:rsidRDefault="00744ECF"/>
        </w:tc>
        <w:tc>
          <w:tcPr>
            <w:tcW w:w="2160" w:type="dxa"/>
          </w:tcPr>
          <w:p w14:paraId="29B7B8E5" w14:textId="77777777" w:rsidR="00744ECF" w:rsidRDefault="00000000">
            <w:r>
              <w:rPr>
                <w:sz w:val="20"/>
              </w:rPr>
              <w:t>success</w:t>
            </w:r>
          </w:p>
        </w:tc>
        <w:tc>
          <w:tcPr>
            <w:tcW w:w="3744" w:type="dxa"/>
          </w:tcPr>
          <w:p w14:paraId="083CE73C" w14:textId="77777777" w:rsidR="00744ECF" w:rsidRDefault="00000000">
            <w:r>
              <w:rPr>
                <w:sz w:val="20"/>
              </w:rPr>
              <w:t>Indicates if the payment was successful</w:t>
            </w:r>
          </w:p>
        </w:tc>
      </w:tr>
      <w:tr w:rsidR="00744ECF" w14:paraId="0E9AC49E" w14:textId="77777777">
        <w:tc>
          <w:tcPr>
            <w:tcW w:w="503" w:type="dxa"/>
            <w:shd w:val="clear" w:color="auto" w:fill="231AFF"/>
          </w:tcPr>
          <w:p w14:paraId="73E560B7" w14:textId="77777777" w:rsidR="00744ECF" w:rsidRDefault="00000000">
            <w:pPr>
              <w:jc w:val="center"/>
            </w:pPr>
            <w:r>
              <w:rPr>
                <w:b/>
                <w:color w:val="FFFFFF"/>
                <w:sz w:val="20"/>
              </w:rPr>
              <w:t>19</w:t>
            </w:r>
          </w:p>
        </w:tc>
        <w:tc>
          <w:tcPr>
            <w:tcW w:w="2256" w:type="dxa"/>
            <w:vMerge/>
            <w:shd w:val="clear" w:color="auto" w:fill="D9E2F3"/>
          </w:tcPr>
          <w:p w14:paraId="41BC4F88" w14:textId="77777777" w:rsidR="00744ECF" w:rsidRDefault="00744ECF"/>
        </w:tc>
        <w:tc>
          <w:tcPr>
            <w:tcW w:w="2160" w:type="dxa"/>
            <w:shd w:val="clear" w:color="auto" w:fill="D9E2F3"/>
          </w:tcPr>
          <w:p w14:paraId="7043E267" w14:textId="77777777" w:rsidR="00744ECF" w:rsidRDefault="00000000">
            <w:r>
              <w:rPr>
                <w:sz w:val="20"/>
              </w:rPr>
              <w:t>sadadRef</w:t>
            </w:r>
          </w:p>
        </w:tc>
        <w:tc>
          <w:tcPr>
            <w:tcW w:w="3744" w:type="dxa"/>
            <w:shd w:val="clear" w:color="auto" w:fill="D9E2F3"/>
          </w:tcPr>
          <w:p w14:paraId="77518CFD" w14:textId="77777777" w:rsidR="00744ECF" w:rsidRDefault="00000000">
            <w:r>
              <w:rPr>
                <w:sz w:val="20"/>
              </w:rPr>
              <w:t>Reference number provided by SADAD for the payment</w:t>
            </w:r>
          </w:p>
        </w:tc>
      </w:tr>
      <w:tr w:rsidR="00744ECF" w14:paraId="0DC030E6" w14:textId="77777777">
        <w:tc>
          <w:tcPr>
            <w:tcW w:w="503" w:type="dxa"/>
            <w:shd w:val="clear" w:color="auto" w:fill="231AFF"/>
          </w:tcPr>
          <w:p w14:paraId="62759ADE" w14:textId="77777777" w:rsidR="00744ECF" w:rsidRDefault="00000000">
            <w:pPr>
              <w:jc w:val="center"/>
            </w:pPr>
            <w:r>
              <w:rPr>
                <w:b/>
                <w:color w:val="FFFFFF"/>
                <w:sz w:val="20"/>
              </w:rPr>
              <w:t>20</w:t>
            </w:r>
          </w:p>
        </w:tc>
        <w:tc>
          <w:tcPr>
            <w:tcW w:w="2592" w:type="dxa"/>
            <w:vMerge w:val="restart"/>
            <w:vAlign w:val="center"/>
          </w:tcPr>
          <w:p w14:paraId="54C31CB3" w14:textId="77777777" w:rsidR="00744ECF" w:rsidRDefault="00000000">
            <w:r>
              <w:rPr>
                <w:b/>
                <w:sz w:val="20"/>
              </w:rPr>
              <w:t>debit (Request)</w:t>
            </w:r>
          </w:p>
          <w:p w14:paraId="5C30E800" w14:textId="77777777" w:rsidR="00744ECF" w:rsidRDefault="00744ECF"/>
        </w:tc>
        <w:tc>
          <w:tcPr>
            <w:tcW w:w="2160" w:type="dxa"/>
          </w:tcPr>
          <w:p w14:paraId="5B413432" w14:textId="77777777" w:rsidR="00744ECF" w:rsidRDefault="00000000">
            <w:r>
              <w:rPr>
                <w:sz w:val="20"/>
              </w:rPr>
              <w:t>userId</w:t>
            </w:r>
          </w:p>
        </w:tc>
        <w:tc>
          <w:tcPr>
            <w:tcW w:w="3744" w:type="dxa"/>
          </w:tcPr>
          <w:p w14:paraId="6F7C4717" w14:textId="77777777" w:rsidR="00744ECF" w:rsidRDefault="00000000">
            <w:r>
              <w:rPr>
                <w:sz w:val="20"/>
              </w:rPr>
              <w:t>Unique identifier for the customer in FinWallet</w:t>
            </w:r>
          </w:p>
        </w:tc>
      </w:tr>
      <w:tr w:rsidR="00744ECF" w14:paraId="2D7E59E3" w14:textId="77777777">
        <w:tc>
          <w:tcPr>
            <w:tcW w:w="503" w:type="dxa"/>
            <w:shd w:val="clear" w:color="auto" w:fill="231AFF"/>
          </w:tcPr>
          <w:p w14:paraId="21209EA1" w14:textId="77777777" w:rsidR="00744ECF" w:rsidRDefault="00000000">
            <w:pPr>
              <w:jc w:val="center"/>
            </w:pPr>
            <w:r>
              <w:rPr>
                <w:b/>
                <w:color w:val="FFFFFF"/>
                <w:sz w:val="20"/>
              </w:rPr>
              <w:t>21</w:t>
            </w:r>
          </w:p>
        </w:tc>
        <w:tc>
          <w:tcPr>
            <w:tcW w:w="2256" w:type="dxa"/>
            <w:vMerge/>
            <w:shd w:val="clear" w:color="auto" w:fill="D9E2F3"/>
          </w:tcPr>
          <w:p w14:paraId="7B724D5E" w14:textId="77777777" w:rsidR="00744ECF" w:rsidRDefault="00744ECF"/>
        </w:tc>
        <w:tc>
          <w:tcPr>
            <w:tcW w:w="2160" w:type="dxa"/>
            <w:shd w:val="clear" w:color="auto" w:fill="D9E2F3"/>
          </w:tcPr>
          <w:p w14:paraId="6B0F08E8" w14:textId="77777777" w:rsidR="00744ECF" w:rsidRDefault="00000000">
            <w:r>
              <w:rPr>
                <w:sz w:val="20"/>
              </w:rPr>
              <w:t>299</w:t>
            </w:r>
          </w:p>
        </w:tc>
        <w:tc>
          <w:tcPr>
            <w:tcW w:w="3744" w:type="dxa"/>
            <w:shd w:val="clear" w:color="auto" w:fill="D9E2F3"/>
          </w:tcPr>
          <w:p w14:paraId="3AD58C91" w14:textId="77777777" w:rsidR="00744ECF" w:rsidRDefault="00000000">
            <w:r>
              <w:rPr>
                <w:sz w:val="20"/>
              </w:rPr>
              <w:t>Amount to be debited from the wallet (hardcoded in flow)</w:t>
            </w:r>
          </w:p>
        </w:tc>
      </w:tr>
      <w:tr w:rsidR="00744ECF" w14:paraId="4AB0967D" w14:textId="77777777">
        <w:tc>
          <w:tcPr>
            <w:tcW w:w="503" w:type="dxa"/>
            <w:shd w:val="clear" w:color="auto" w:fill="231AFF"/>
          </w:tcPr>
          <w:p w14:paraId="634B30AE" w14:textId="77777777" w:rsidR="00744ECF" w:rsidRDefault="00000000">
            <w:pPr>
              <w:jc w:val="center"/>
            </w:pPr>
            <w:r>
              <w:rPr>
                <w:b/>
                <w:color w:val="FFFFFF"/>
                <w:sz w:val="20"/>
              </w:rPr>
              <w:t>22</w:t>
            </w:r>
          </w:p>
        </w:tc>
        <w:tc>
          <w:tcPr>
            <w:tcW w:w="2592" w:type="dxa"/>
            <w:vMerge w:val="restart"/>
            <w:vAlign w:val="center"/>
          </w:tcPr>
          <w:p w14:paraId="56976D88" w14:textId="77777777" w:rsidR="00744ECF" w:rsidRDefault="00000000">
            <w:r>
              <w:rPr>
                <w:b/>
                <w:sz w:val="20"/>
              </w:rPr>
              <w:t>debit (Response)</w:t>
            </w:r>
          </w:p>
          <w:p w14:paraId="0A51F0F2" w14:textId="77777777" w:rsidR="00744ECF" w:rsidRDefault="00744ECF"/>
        </w:tc>
        <w:tc>
          <w:tcPr>
            <w:tcW w:w="2160" w:type="dxa"/>
          </w:tcPr>
          <w:p w14:paraId="04953508" w14:textId="77777777" w:rsidR="00744ECF" w:rsidRDefault="00000000">
            <w:r>
              <w:rPr>
                <w:sz w:val="20"/>
              </w:rPr>
              <w:t>debited</w:t>
            </w:r>
          </w:p>
        </w:tc>
        <w:tc>
          <w:tcPr>
            <w:tcW w:w="3744" w:type="dxa"/>
          </w:tcPr>
          <w:p w14:paraId="6B202176" w14:textId="77777777" w:rsidR="00744ECF" w:rsidRDefault="00000000">
            <w:r>
              <w:rPr>
                <w:sz w:val="20"/>
              </w:rPr>
              <w:t>Indicates if the wallet was successfully debited</w:t>
            </w:r>
          </w:p>
        </w:tc>
      </w:tr>
      <w:tr w:rsidR="00744ECF" w14:paraId="37A6DFC4" w14:textId="77777777">
        <w:tc>
          <w:tcPr>
            <w:tcW w:w="503" w:type="dxa"/>
            <w:shd w:val="clear" w:color="auto" w:fill="231AFF"/>
          </w:tcPr>
          <w:p w14:paraId="738A2587" w14:textId="77777777" w:rsidR="00744ECF" w:rsidRDefault="00000000">
            <w:pPr>
              <w:jc w:val="center"/>
            </w:pPr>
            <w:r>
              <w:rPr>
                <w:b/>
                <w:color w:val="FFFFFF"/>
                <w:sz w:val="20"/>
              </w:rPr>
              <w:t>23</w:t>
            </w:r>
          </w:p>
        </w:tc>
        <w:tc>
          <w:tcPr>
            <w:tcW w:w="2256" w:type="dxa"/>
            <w:vMerge/>
            <w:shd w:val="clear" w:color="auto" w:fill="D9E2F3"/>
          </w:tcPr>
          <w:p w14:paraId="15CEB05F" w14:textId="77777777" w:rsidR="00744ECF" w:rsidRDefault="00744ECF"/>
        </w:tc>
        <w:tc>
          <w:tcPr>
            <w:tcW w:w="2160" w:type="dxa"/>
            <w:shd w:val="clear" w:color="auto" w:fill="D9E2F3"/>
          </w:tcPr>
          <w:p w14:paraId="3550D799" w14:textId="77777777" w:rsidR="00744ECF" w:rsidRDefault="00000000">
            <w:r>
              <w:rPr>
                <w:sz w:val="20"/>
              </w:rPr>
              <w:t>balance</w:t>
            </w:r>
          </w:p>
        </w:tc>
        <w:tc>
          <w:tcPr>
            <w:tcW w:w="3744" w:type="dxa"/>
            <w:shd w:val="clear" w:color="auto" w:fill="D9E2F3"/>
          </w:tcPr>
          <w:p w14:paraId="796BCD10" w14:textId="77777777" w:rsidR="00744ECF" w:rsidRDefault="00000000">
            <w:r>
              <w:rPr>
                <w:sz w:val="20"/>
              </w:rPr>
              <w:t>Updated wallet balance after debit</w:t>
            </w:r>
          </w:p>
        </w:tc>
      </w:tr>
      <w:tr w:rsidR="00744ECF" w14:paraId="61F6DB9A" w14:textId="77777777">
        <w:tc>
          <w:tcPr>
            <w:tcW w:w="503" w:type="dxa"/>
            <w:shd w:val="clear" w:color="auto" w:fill="231AFF"/>
          </w:tcPr>
          <w:p w14:paraId="17E32CE9" w14:textId="77777777" w:rsidR="00744ECF" w:rsidRDefault="00000000">
            <w:pPr>
              <w:jc w:val="center"/>
            </w:pPr>
            <w:r>
              <w:rPr>
                <w:b/>
                <w:color w:val="FFFFFF"/>
                <w:sz w:val="20"/>
              </w:rPr>
              <w:t>24</w:t>
            </w:r>
          </w:p>
        </w:tc>
        <w:tc>
          <w:tcPr>
            <w:tcW w:w="2592" w:type="dxa"/>
          </w:tcPr>
          <w:p w14:paraId="013E9DCC" w14:textId="77777777" w:rsidR="00744ECF" w:rsidRDefault="00000000">
            <w:r>
              <w:rPr>
                <w:b/>
                <w:sz w:val="20"/>
              </w:rPr>
              <w:t>debit (Response) [Database]</w:t>
            </w:r>
          </w:p>
        </w:tc>
        <w:tc>
          <w:tcPr>
            <w:tcW w:w="2160" w:type="dxa"/>
          </w:tcPr>
          <w:p w14:paraId="5A384298" w14:textId="77777777" w:rsidR="00744ECF" w:rsidRDefault="00000000">
            <w:r>
              <w:rPr>
                <w:sz w:val="20"/>
              </w:rPr>
              <w:t>newBalance</w:t>
            </w:r>
          </w:p>
        </w:tc>
        <w:tc>
          <w:tcPr>
            <w:tcW w:w="3744" w:type="dxa"/>
          </w:tcPr>
          <w:p w14:paraId="3B5FB6DC" w14:textId="77777777" w:rsidR="00744ECF" w:rsidRDefault="00000000">
            <w:r>
              <w:rPr>
                <w:sz w:val="20"/>
              </w:rPr>
              <w:t>New wallet balance after transaction</w:t>
            </w:r>
          </w:p>
        </w:tc>
      </w:tr>
      <w:tr w:rsidR="00744ECF" w14:paraId="7F45B87A" w14:textId="77777777">
        <w:tc>
          <w:tcPr>
            <w:tcW w:w="503" w:type="dxa"/>
            <w:shd w:val="clear" w:color="auto" w:fill="231AFF"/>
          </w:tcPr>
          <w:p w14:paraId="5653A04D" w14:textId="77777777" w:rsidR="00744ECF" w:rsidRDefault="00000000">
            <w:pPr>
              <w:jc w:val="center"/>
            </w:pPr>
            <w:r>
              <w:rPr>
                <w:b/>
                <w:color w:val="FFFFFF"/>
                <w:sz w:val="20"/>
              </w:rPr>
              <w:t>25</w:t>
            </w:r>
          </w:p>
        </w:tc>
        <w:tc>
          <w:tcPr>
            <w:tcW w:w="2592" w:type="dxa"/>
            <w:vMerge w:val="restart"/>
            <w:shd w:val="clear" w:color="auto" w:fill="D9E2F3"/>
            <w:vAlign w:val="center"/>
          </w:tcPr>
          <w:p w14:paraId="61397F64" w14:textId="77777777" w:rsidR="00744ECF" w:rsidRDefault="00000000">
            <w:r>
              <w:rPr>
                <w:b/>
                <w:sz w:val="20"/>
              </w:rPr>
              <w:t>sendPaymentReceipt (Request)</w:t>
            </w:r>
          </w:p>
          <w:p w14:paraId="75D8FBDD" w14:textId="77777777" w:rsidR="00744ECF" w:rsidRDefault="00744ECF"/>
        </w:tc>
        <w:tc>
          <w:tcPr>
            <w:tcW w:w="2160" w:type="dxa"/>
            <w:shd w:val="clear" w:color="auto" w:fill="D9E2F3"/>
          </w:tcPr>
          <w:p w14:paraId="204333A4" w14:textId="77777777" w:rsidR="00744ECF" w:rsidRDefault="00000000">
            <w:r>
              <w:rPr>
                <w:sz w:val="20"/>
              </w:rPr>
              <w:t>userId</w:t>
            </w:r>
          </w:p>
        </w:tc>
        <w:tc>
          <w:tcPr>
            <w:tcW w:w="3744" w:type="dxa"/>
            <w:shd w:val="clear" w:color="auto" w:fill="D9E2F3"/>
          </w:tcPr>
          <w:p w14:paraId="4D20D2D9" w14:textId="77777777" w:rsidR="00744ECF" w:rsidRDefault="00000000">
            <w:r>
              <w:rPr>
                <w:sz w:val="20"/>
              </w:rPr>
              <w:t>Unique identifier for the customer in FinWallet</w:t>
            </w:r>
          </w:p>
        </w:tc>
      </w:tr>
      <w:tr w:rsidR="00744ECF" w14:paraId="5934E1B3" w14:textId="77777777">
        <w:tc>
          <w:tcPr>
            <w:tcW w:w="503" w:type="dxa"/>
            <w:shd w:val="clear" w:color="auto" w:fill="231AFF"/>
          </w:tcPr>
          <w:p w14:paraId="30C324DF" w14:textId="77777777" w:rsidR="00744ECF" w:rsidRDefault="00000000">
            <w:pPr>
              <w:jc w:val="center"/>
            </w:pPr>
            <w:r>
              <w:rPr>
                <w:b/>
                <w:color w:val="FFFFFF"/>
                <w:sz w:val="20"/>
              </w:rPr>
              <w:t>26</w:t>
            </w:r>
          </w:p>
        </w:tc>
        <w:tc>
          <w:tcPr>
            <w:tcW w:w="2256" w:type="dxa"/>
            <w:vMerge/>
          </w:tcPr>
          <w:p w14:paraId="496A3EED" w14:textId="77777777" w:rsidR="00744ECF" w:rsidRDefault="00744ECF"/>
        </w:tc>
        <w:tc>
          <w:tcPr>
            <w:tcW w:w="2160" w:type="dxa"/>
          </w:tcPr>
          <w:p w14:paraId="0BFCE19E" w14:textId="77777777" w:rsidR="00744ECF" w:rsidRDefault="00000000">
            <w:r>
              <w:rPr>
                <w:sz w:val="20"/>
              </w:rPr>
              <w:t>bill</w:t>
            </w:r>
          </w:p>
        </w:tc>
        <w:tc>
          <w:tcPr>
            <w:tcW w:w="3744" w:type="dxa"/>
          </w:tcPr>
          <w:p w14:paraId="7F6823DD" w14:textId="77777777" w:rsidR="00744ECF" w:rsidRDefault="00000000">
            <w:r>
              <w:rPr>
                <w:sz w:val="20"/>
              </w:rPr>
              <w:t>Bill information for the payment receipt</w:t>
            </w:r>
          </w:p>
        </w:tc>
      </w:tr>
      <w:tr w:rsidR="00744ECF" w14:paraId="31025E25" w14:textId="77777777">
        <w:tc>
          <w:tcPr>
            <w:tcW w:w="503" w:type="dxa"/>
            <w:shd w:val="clear" w:color="auto" w:fill="231AFF"/>
          </w:tcPr>
          <w:p w14:paraId="5CC37926" w14:textId="77777777" w:rsidR="00744ECF" w:rsidRDefault="00000000">
            <w:pPr>
              <w:jc w:val="center"/>
            </w:pPr>
            <w:r>
              <w:rPr>
                <w:b/>
                <w:color w:val="FFFFFF"/>
                <w:sz w:val="20"/>
              </w:rPr>
              <w:t>27</w:t>
            </w:r>
          </w:p>
        </w:tc>
        <w:tc>
          <w:tcPr>
            <w:tcW w:w="2592" w:type="dxa"/>
            <w:vMerge w:val="restart"/>
            <w:shd w:val="clear" w:color="auto" w:fill="D9E2F3"/>
            <w:vAlign w:val="center"/>
          </w:tcPr>
          <w:p w14:paraId="520BA0F0" w14:textId="77777777" w:rsidR="00744ECF" w:rsidRDefault="00000000">
            <w:r>
              <w:rPr>
                <w:b/>
                <w:sz w:val="20"/>
              </w:rPr>
              <w:t>payBill (Response)</w:t>
            </w:r>
          </w:p>
          <w:p w14:paraId="2329F3E0" w14:textId="77777777" w:rsidR="00744ECF" w:rsidRDefault="00744ECF"/>
          <w:p w14:paraId="1B7DA64E" w14:textId="77777777" w:rsidR="00744ECF" w:rsidRDefault="00744ECF"/>
          <w:p w14:paraId="3E61AE37" w14:textId="77777777" w:rsidR="00744ECF" w:rsidRDefault="00744ECF"/>
          <w:p w14:paraId="44655071" w14:textId="77777777" w:rsidR="00744ECF" w:rsidRDefault="00744ECF"/>
          <w:p w14:paraId="7DCBDE6E" w14:textId="77777777" w:rsidR="00744ECF" w:rsidRDefault="00744ECF"/>
          <w:p w14:paraId="11212AEF" w14:textId="77777777" w:rsidR="00744ECF" w:rsidRDefault="00744ECF"/>
        </w:tc>
        <w:tc>
          <w:tcPr>
            <w:tcW w:w="2160" w:type="dxa"/>
            <w:shd w:val="clear" w:color="auto" w:fill="D9E2F3"/>
          </w:tcPr>
          <w:p w14:paraId="4078C7CC" w14:textId="77777777" w:rsidR="00744ECF" w:rsidRDefault="00000000">
            <w:r>
              <w:rPr>
                <w:sz w:val="20"/>
              </w:rPr>
              <w:t>status</w:t>
            </w:r>
          </w:p>
        </w:tc>
        <w:tc>
          <w:tcPr>
            <w:tcW w:w="3744" w:type="dxa"/>
            <w:shd w:val="clear" w:color="auto" w:fill="D9E2F3"/>
          </w:tcPr>
          <w:p w14:paraId="7495C70E" w14:textId="77777777" w:rsidR="00744ECF" w:rsidRDefault="00000000">
            <w:r>
              <w:rPr>
                <w:sz w:val="20"/>
              </w:rPr>
              <w:t>Current transaction status</w:t>
            </w:r>
          </w:p>
        </w:tc>
      </w:tr>
      <w:tr w:rsidR="00744ECF" w14:paraId="48648E8E" w14:textId="77777777">
        <w:tc>
          <w:tcPr>
            <w:tcW w:w="503" w:type="dxa"/>
            <w:shd w:val="clear" w:color="auto" w:fill="231AFF"/>
          </w:tcPr>
          <w:p w14:paraId="42E2873C" w14:textId="77777777" w:rsidR="00744ECF" w:rsidRDefault="00000000">
            <w:pPr>
              <w:jc w:val="center"/>
            </w:pPr>
            <w:r>
              <w:rPr>
                <w:b/>
                <w:color w:val="FFFFFF"/>
                <w:sz w:val="20"/>
              </w:rPr>
              <w:t>28</w:t>
            </w:r>
          </w:p>
        </w:tc>
        <w:tc>
          <w:tcPr>
            <w:tcW w:w="2256" w:type="dxa"/>
            <w:vMerge/>
          </w:tcPr>
          <w:p w14:paraId="076AE1D1" w14:textId="77777777" w:rsidR="00744ECF" w:rsidRDefault="00744ECF"/>
        </w:tc>
        <w:tc>
          <w:tcPr>
            <w:tcW w:w="2160" w:type="dxa"/>
          </w:tcPr>
          <w:p w14:paraId="2A65BA50" w14:textId="77777777" w:rsidR="00744ECF" w:rsidRDefault="00000000">
            <w:r>
              <w:rPr>
                <w:sz w:val="20"/>
              </w:rPr>
              <w:t>sadadRef</w:t>
            </w:r>
          </w:p>
        </w:tc>
        <w:tc>
          <w:tcPr>
            <w:tcW w:w="3744" w:type="dxa"/>
          </w:tcPr>
          <w:p w14:paraId="1BA9490F" w14:textId="77777777" w:rsidR="00744ECF" w:rsidRDefault="00000000">
            <w:r>
              <w:rPr>
                <w:sz w:val="20"/>
              </w:rPr>
              <w:t>Reference number provided by SADAD for the payment</w:t>
            </w:r>
          </w:p>
        </w:tc>
      </w:tr>
      <w:tr w:rsidR="00744ECF" w14:paraId="4329F529" w14:textId="77777777">
        <w:tc>
          <w:tcPr>
            <w:tcW w:w="503" w:type="dxa"/>
            <w:shd w:val="clear" w:color="auto" w:fill="231AFF"/>
          </w:tcPr>
          <w:p w14:paraId="54BDA9B6" w14:textId="77777777" w:rsidR="00744ECF" w:rsidRDefault="00000000">
            <w:pPr>
              <w:jc w:val="center"/>
            </w:pPr>
            <w:r>
              <w:rPr>
                <w:b/>
                <w:color w:val="FFFFFF"/>
                <w:sz w:val="20"/>
              </w:rPr>
              <w:t>29</w:t>
            </w:r>
          </w:p>
        </w:tc>
        <w:tc>
          <w:tcPr>
            <w:tcW w:w="2256" w:type="dxa"/>
            <w:vMerge/>
            <w:shd w:val="clear" w:color="auto" w:fill="D9E2F3"/>
          </w:tcPr>
          <w:p w14:paraId="0B2499F1" w14:textId="77777777" w:rsidR="00744ECF" w:rsidRDefault="00744ECF"/>
        </w:tc>
        <w:tc>
          <w:tcPr>
            <w:tcW w:w="2160" w:type="dxa"/>
            <w:shd w:val="clear" w:color="auto" w:fill="D9E2F3"/>
          </w:tcPr>
          <w:p w14:paraId="16325878" w14:textId="77777777" w:rsidR="00744ECF" w:rsidRDefault="00000000">
            <w:r>
              <w:rPr>
                <w:sz w:val="20"/>
              </w:rPr>
              <w:t>newBalance</w:t>
            </w:r>
          </w:p>
        </w:tc>
        <w:tc>
          <w:tcPr>
            <w:tcW w:w="3744" w:type="dxa"/>
            <w:shd w:val="clear" w:color="auto" w:fill="D9E2F3"/>
          </w:tcPr>
          <w:p w14:paraId="2478A3A0" w14:textId="77777777" w:rsidR="00744ECF" w:rsidRDefault="00000000">
            <w:r>
              <w:rPr>
                <w:sz w:val="20"/>
              </w:rPr>
              <w:t>Updated wallet balance after bill payment</w:t>
            </w:r>
          </w:p>
        </w:tc>
      </w:tr>
      <w:tr w:rsidR="00744ECF" w14:paraId="49F971E6" w14:textId="77777777">
        <w:tc>
          <w:tcPr>
            <w:tcW w:w="503" w:type="dxa"/>
            <w:shd w:val="clear" w:color="auto" w:fill="231AFF"/>
          </w:tcPr>
          <w:p w14:paraId="3BAEFD09" w14:textId="77777777" w:rsidR="00744ECF" w:rsidRDefault="00000000">
            <w:pPr>
              <w:jc w:val="center"/>
            </w:pPr>
            <w:r>
              <w:rPr>
                <w:b/>
                <w:color w:val="FFFFFF"/>
                <w:sz w:val="20"/>
              </w:rPr>
              <w:t>30</w:t>
            </w:r>
          </w:p>
        </w:tc>
        <w:tc>
          <w:tcPr>
            <w:tcW w:w="2256" w:type="dxa"/>
            <w:vMerge/>
          </w:tcPr>
          <w:p w14:paraId="432E25A0" w14:textId="77777777" w:rsidR="00744ECF" w:rsidRDefault="00744ECF"/>
        </w:tc>
        <w:tc>
          <w:tcPr>
            <w:tcW w:w="2160" w:type="dxa"/>
          </w:tcPr>
          <w:p w14:paraId="5C663F6B" w14:textId="77777777" w:rsidR="00744ECF" w:rsidRDefault="00000000">
            <w:r>
              <w:rPr>
                <w:sz w:val="20"/>
              </w:rPr>
              <w:t>error</w:t>
            </w:r>
          </w:p>
        </w:tc>
        <w:tc>
          <w:tcPr>
            <w:tcW w:w="3744" w:type="dxa"/>
          </w:tcPr>
          <w:p w14:paraId="599BD2F9" w14:textId="77777777" w:rsidR="00744ECF" w:rsidRDefault="00000000">
            <w:r>
              <w:rPr>
                <w:sz w:val="20"/>
              </w:rPr>
              <w:t>Error code or message for payment failure</w:t>
            </w:r>
          </w:p>
        </w:tc>
      </w:tr>
      <w:tr w:rsidR="00744ECF" w14:paraId="574D4E81" w14:textId="77777777">
        <w:tc>
          <w:tcPr>
            <w:tcW w:w="503" w:type="dxa"/>
            <w:shd w:val="clear" w:color="auto" w:fill="231AFF"/>
          </w:tcPr>
          <w:p w14:paraId="01935D6C" w14:textId="77777777" w:rsidR="00744ECF" w:rsidRDefault="00000000">
            <w:pPr>
              <w:jc w:val="center"/>
            </w:pPr>
            <w:r>
              <w:rPr>
                <w:b/>
                <w:color w:val="FFFFFF"/>
                <w:sz w:val="20"/>
              </w:rPr>
              <w:t>31</w:t>
            </w:r>
          </w:p>
        </w:tc>
        <w:tc>
          <w:tcPr>
            <w:tcW w:w="2256" w:type="dxa"/>
            <w:vMerge/>
            <w:shd w:val="clear" w:color="auto" w:fill="D9E2F3"/>
          </w:tcPr>
          <w:p w14:paraId="0D73BC0C" w14:textId="77777777" w:rsidR="00744ECF" w:rsidRDefault="00744ECF"/>
        </w:tc>
        <w:tc>
          <w:tcPr>
            <w:tcW w:w="2160" w:type="dxa"/>
            <w:shd w:val="clear" w:color="auto" w:fill="D9E2F3"/>
          </w:tcPr>
          <w:p w14:paraId="2C01DA99" w14:textId="77777777" w:rsidR="00744ECF" w:rsidRDefault="00000000">
            <w:r>
              <w:rPr>
                <w:sz w:val="20"/>
              </w:rPr>
              <w:t>reason</w:t>
            </w:r>
          </w:p>
        </w:tc>
        <w:tc>
          <w:tcPr>
            <w:tcW w:w="3744" w:type="dxa"/>
            <w:shd w:val="clear" w:color="auto" w:fill="D9E2F3"/>
          </w:tcPr>
          <w:p w14:paraId="5E2BF470" w14:textId="77777777" w:rsidR="00744ECF" w:rsidRDefault="00000000">
            <w:r>
              <w:rPr>
                <w:sz w:val="20"/>
              </w:rPr>
              <w:t>Reason for payment failure</w:t>
            </w:r>
          </w:p>
        </w:tc>
      </w:tr>
      <w:tr w:rsidR="00744ECF" w14:paraId="41ADCDD6" w14:textId="77777777">
        <w:tc>
          <w:tcPr>
            <w:tcW w:w="503" w:type="dxa"/>
            <w:shd w:val="clear" w:color="auto" w:fill="231AFF"/>
          </w:tcPr>
          <w:p w14:paraId="4BC99CE7" w14:textId="77777777" w:rsidR="00744ECF" w:rsidRDefault="00000000">
            <w:pPr>
              <w:jc w:val="center"/>
            </w:pPr>
            <w:r>
              <w:rPr>
                <w:b/>
                <w:color w:val="FFFFFF"/>
                <w:sz w:val="20"/>
              </w:rPr>
              <w:t>32</w:t>
            </w:r>
          </w:p>
        </w:tc>
        <w:tc>
          <w:tcPr>
            <w:tcW w:w="2256" w:type="dxa"/>
            <w:vMerge/>
          </w:tcPr>
          <w:p w14:paraId="1095354B" w14:textId="77777777" w:rsidR="00744ECF" w:rsidRDefault="00744ECF"/>
        </w:tc>
        <w:tc>
          <w:tcPr>
            <w:tcW w:w="2160" w:type="dxa"/>
          </w:tcPr>
          <w:p w14:paraId="472A3CE3" w14:textId="77777777" w:rsidR="00744ECF" w:rsidRDefault="00000000">
            <w:r>
              <w:rPr>
                <w:sz w:val="20"/>
              </w:rPr>
              <w:t>required</w:t>
            </w:r>
          </w:p>
        </w:tc>
        <w:tc>
          <w:tcPr>
            <w:tcW w:w="3744" w:type="dxa"/>
          </w:tcPr>
          <w:p w14:paraId="3A6EA49C" w14:textId="77777777" w:rsidR="00744ECF" w:rsidRDefault="00000000">
            <w:r>
              <w:rPr>
                <w:sz w:val="20"/>
              </w:rPr>
              <w:t>Amount required to complete the payment</w:t>
            </w:r>
          </w:p>
        </w:tc>
      </w:tr>
      <w:tr w:rsidR="00744ECF" w14:paraId="6360DDFE" w14:textId="77777777">
        <w:tc>
          <w:tcPr>
            <w:tcW w:w="503" w:type="dxa"/>
            <w:shd w:val="clear" w:color="auto" w:fill="231AFF"/>
          </w:tcPr>
          <w:p w14:paraId="43BE6A6D" w14:textId="77777777" w:rsidR="00744ECF" w:rsidRDefault="00000000">
            <w:pPr>
              <w:jc w:val="center"/>
            </w:pPr>
            <w:r>
              <w:rPr>
                <w:b/>
                <w:color w:val="FFFFFF"/>
                <w:sz w:val="20"/>
              </w:rPr>
              <w:t>33</w:t>
            </w:r>
          </w:p>
        </w:tc>
        <w:tc>
          <w:tcPr>
            <w:tcW w:w="2256" w:type="dxa"/>
            <w:vMerge/>
            <w:shd w:val="clear" w:color="auto" w:fill="D9E2F3"/>
          </w:tcPr>
          <w:p w14:paraId="7B05AFB6" w14:textId="77777777" w:rsidR="00744ECF" w:rsidRDefault="00744ECF"/>
        </w:tc>
        <w:tc>
          <w:tcPr>
            <w:tcW w:w="2160" w:type="dxa"/>
            <w:shd w:val="clear" w:color="auto" w:fill="D9E2F3"/>
          </w:tcPr>
          <w:p w14:paraId="2432CA56" w14:textId="77777777" w:rsidR="00744ECF" w:rsidRDefault="00000000">
            <w:r>
              <w:rPr>
                <w:sz w:val="20"/>
              </w:rPr>
              <w:t>available</w:t>
            </w:r>
          </w:p>
        </w:tc>
        <w:tc>
          <w:tcPr>
            <w:tcW w:w="3744" w:type="dxa"/>
            <w:shd w:val="clear" w:color="auto" w:fill="D9E2F3"/>
          </w:tcPr>
          <w:p w14:paraId="4B890A67" w14:textId="77777777" w:rsidR="00744ECF" w:rsidRDefault="00000000">
            <w:r>
              <w:rPr>
                <w:sz w:val="20"/>
              </w:rPr>
              <w:t>Available wallet balance for the user</w:t>
            </w:r>
          </w:p>
        </w:tc>
      </w:tr>
    </w:tbl>
    <w:p w14:paraId="16314B8B" w14:textId="77777777" w:rsidR="00744ECF" w:rsidRDefault="00000000">
      <w:pPr>
        <w:pBdr>
          <w:bottom w:val="single" w:sz="4" w:space="1" w:color="231AFF"/>
        </w:pBdr>
        <w:spacing w:before="200" w:after="120"/>
        <w:outlineLvl w:val="1"/>
      </w:pPr>
      <w:bookmarkStart w:id="41" w:name="_Toc222235241"/>
      <w:r>
        <w:rPr>
          <w:rFonts w:ascii="Calibri Light" w:hAnsi="Calibri Light"/>
          <w:b/>
          <w:color w:val="231AFF"/>
          <w:sz w:val="26"/>
        </w:rPr>
        <w:t>8.5. Solution Architecture Reference Documents</w:t>
      </w:r>
      <w:bookmarkEnd w:id="41"/>
    </w:p>
    <w:tbl>
      <w:tblPr>
        <w:tblStyle w:val="TableGrid"/>
        <w:tblW w:w="0" w:type="auto"/>
        <w:tblInd w:w="120" w:type="dxa"/>
        <w:tblLayout w:type="fixed"/>
        <w:tblLook w:val="04A0" w:firstRow="1" w:lastRow="0" w:firstColumn="1" w:lastColumn="0" w:noHBand="0" w:noVBand="1"/>
      </w:tblPr>
      <w:tblGrid>
        <w:gridCol w:w="540"/>
        <w:gridCol w:w="3329"/>
        <w:gridCol w:w="5130"/>
      </w:tblGrid>
      <w:tr w:rsidR="00744ECF" w14:paraId="2504D68A" w14:textId="77777777">
        <w:tc>
          <w:tcPr>
            <w:tcW w:w="540" w:type="dxa"/>
            <w:shd w:val="clear" w:color="auto" w:fill="231AFF"/>
          </w:tcPr>
          <w:p w14:paraId="7C2BC70B" w14:textId="77777777" w:rsidR="00744ECF" w:rsidRDefault="00000000">
            <w:r>
              <w:rPr>
                <w:b/>
                <w:color w:val="FFFFFF"/>
              </w:rPr>
              <w:t>#</w:t>
            </w:r>
          </w:p>
        </w:tc>
        <w:tc>
          <w:tcPr>
            <w:tcW w:w="3329" w:type="dxa"/>
            <w:shd w:val="clear" w:color="auto" w:fill="231AFF"/>
          </w:tcPr>
          <w:p w14:paraId="367FF000" w14:textId="77777777" w:rsidR="00744ECF" w:rsidRDefault="00000000">
            <w:r>
              <w:rPr>
                <w:b/>
                <w:color w:val="FFFFFF"/>
              </w:rPr>
              <w:t>Name</w:t>
            </w:r>
          </w:p>
        </w:tc>
        <w:tc>
          <w:tcPr>
            <w:tcW w:w="5130" w:type="dxa"/>
            <w:shd w:val="clear" w:color="auto" w:fill="231AFF"/>
          </w:tcPr>
          <w:p w14:paraId="65270557" w14:textId="77777777" w:rsidR="00744ECF" w:rsidRDefault="00000000">
            <w:r>
              <w:rPr>
                <w:b/>
                <w:color w:val="FFFFFF"/>
              </w:rPr>
              <w:t>File</w:t>
            </w:r>
          </w:p>
        </w:tc>
      </w:tr>
      <w:tr w:rsidR="00744ECF" w14:paraId="7CE446A8" w14:textId="77777777">
        <w:tc>
          <w:tcPr>
            <w:tcW w:w="540" w:type="dxa"/>
            <w:shd w:val="clear" w:color="auto" w:fill="231AFF"/>
          </w:tcPr>
          <w:p w14:paraId="45A7303E" w14:textId="77777777" w:rsidR="00744ECF" w:rsidRDefault="00000000">
            <w:r>
              <w:rPr>
                <w:b/>
                <w:color w:val="FFFFFF"/>
              </w:rPr>
              <w:t>1</w:t>
            </w:r>
          </w:p>
        </w:tc>
        <w:tc>
          <w:tcPr>
            <w:tcW w:w="3329" w:type="dxa"/>
            <w:shd w:val="clear" w:color="auto" w:fill="D9E2F3"/>
          </w:tcPr>
          <w:p w14:paraId="39F298A2" w14:textId="77777777" w:rsidR="00744ECF" w:rsidRDefault="00000000">
            <w:r>
              <w:t>BRD</w:t>
            </w:r>
          </w:p>
        </w:tc>
        <w:tc>
          <w:tcPr>
            <w:tcW w:w="5130" w:type="dxa"/>
            <w:shd w:val="clear" w:color="auto" w:fill="D9E2F3"/>
          </w:tcPr>
          <w:p w14:paraId="2AD65E16" w14:textId="77777777" w:rsidR="00744ECF" w:rsidRDefault="00000000">
            <w:r>
              <w:t>Refer to Latest BRD Attached to JIRA Ticket</w:t>
            </w:r>
          </w:p>
        </w:tc>
      </w:tr>
    </w:tbl>
    <w:p w14:paraId="5C77A4F9" w14:textId="77777777" w:rsidR="00CC45A5" w:rsidRDefault="00CC45A5"/>
    <w:sectPr w:rsidR="00CC45A5" w:rsidSect="00034616">
      <w:headerReference w:type="default" r:id="rId17"/>
      <w:footerReference w:type="even" r:id="rId18"/>
      <w:footerReference w:type="default" r:id="rId19"/>
      <w:footerReference w:type="first" r:id="rId20"/>
      <w:pgSz w:w="11906" w:h="16838"/>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44C07" w14:textId="77777777" w:rsidR="004444F8" w:rsidRDefault="004444F8">
      <w:pPr>
        <w:spacing w:after="0" w:line="240" w:lineRule="auto"/>
      </w:pPr>
      <w:r>
        <w:separator/>
      </w:r>
    </w:p>
  </w:endnote>
  <w:endnote w:type="continuationSeparator" w:id="0">
    <w:p w14:paraId="169D6637" w14:textId="77777777" w:rsidR="004444F8" w:rsidRDefault="00444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87816" w14:textId="5A276324" w:rsidR="00015342" w:rsidRDefault="00015342">
    <w:pPr>
      <w:pStyle w:val="Footer"/>
    </w:pPr>
    <w:r>
      <w:rPr>
        <w:noProof/>
      </w:rPr>
      <mc:AlternateContent>
        <mc:Choice Requires="wps">
          <w:drawing>
            <wp:anchor distT="0" distB="0" distL="0" distR="0" simplePos="0" relativeHeight="251659264" behindDoc="0" locked="0" layoutInCell="1" allowOverlap="1" wp14:anchorId="341337F1" wp14:editId="17A4DC64">
              <wp:simplePos x="635" y="635"/>
              <wp:positionH relativeFrom="page">
                <wp:align>center</wp:align>
              </wp:positionH>
              <wp:positionV relativeFrom="page">
                <wp:align>bottom</wp:align>
              </wp:positionV>
              <wp:extent cx="1277620" cy="368935"/>
              <wp:effectExtent l="0" t="0" r="17780" b="0"/>
              <wp:wrapNone/>
              <wp:docPr id="1262608785" name="Text Box 2"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2A6A56AB" w14:textId="4C8B9784" w:rsidR="00015342" w:rsidRPr="00015342" w:rsidRDefault="00015342" w:rsidP="00015342">
                          <w:pPr>
                            <w:spacing w:after="0"/>
                            <w:rPr>
                              <w:rFonts w:ascii="Aptos" w:eastAsia="Aptos" w:hAnsi="Aptos" w:cs="Aptos"/>
                              <w:noProof/>
                              <w:color w:val="FFFF00"/>
                              <w:sz w:val="20"/>
                              <w:szCs w:val="20"/>
                            </w:rPr>
                          </w:pPr>
                          <w:r w:rsidRPr="00015342">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41337F1" id="_x0000_t202" coordsize="21600,21600" o:spt="202" path="m,l,21600r21600,l21600,xe">
              <v:stroke joinstyle="miter"/>
              <v:path gradientshapeok="t" o:connecttype="rect"/>
            </v:shapetype>
            <v:shape id="Text Box 2" o:spid="_x0000_s1026" type="#_x0000_t202" alt="Ejada Internal Use Only" style="position:absolute;margin-left:0;margin-top:0;width:100.6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" filled="f" stroked="f">
              <v:textbox style="mso-fit-shape-to-text:t" inset="0,0,0,15pt">
                <w:txbxContent>
                  <w:p w14:paraId="2A6A56AB" w14:textId="4C8B9784" w:rsidR="00015342" w:rsidRPr="00015342" w:rsidRDefault="00015342" w:rsidP="00015342">
                    <w:pPr>
                      <w:spacing w:after="0"/>
                      <w:rPr>
                        <w:rFonts w:ascii="Aptos" w:eastAsia="Aptos" w:hAnsi="Aptos" w:cs="Aptos"/>
                        <w:noProof/>
                        <w:color w:val="FFFF00"/>
                        <w:sz w:val="20"/>
                        <w:szCs w:val="20"/>
                      </w:rPr>
                    </w:pPr>
                    <w:r w:rsidRPr="00015342">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E365B" w14:textId="33414A70" w:rsidR="00744ECF" w:rsidRDefault="00744ECF">
    <w:pPr>
      <w:pStyle w:val="Footer"/>
    </w:pPr>
  </w:p>
  <w:p w14:paraId="6C281AD2" w14:textId="77777777" w:rsidR="00744ECF" w:rsidRDefault="00744ECF">
    <w:pPr>
      <w:pBdr>
        <w:top w:val="single" w:sz="6" w:space="1" w:color="000000"/>
      </w:pBdr>
    </w:pPr>
  </w:p>
  <w:p w14:paraId="5999DB5B" w14:textId="77777777" w:rsidR="00744ECF" w:rsidRDefault="00000000">
    <w:pPr>
      <w:jc w:val="right"/>
    </w:pPr>
    <w:r>
      <w:rPr>
        <w:sz w:val="20"/>
      </w:rPr>
      <w:t xml:space="preserve">Page </w:t>
    </w:r>
    <w:r>
      <w:fldChar w:fldCharType="begin"/>
    </w:r>
    <w:r>
      <w:instrText>PAGE</w:instrText>
    </w:r>
    <w:r>
      <w:fldChar w:fldCharType="separate"/>
    </w:r>
    <w:r w:rsidR="00015342">
      <w:rPr>
        <w:noProof/>
      </w:rPr>
      <w:t>1</w:t>
    </w:r>
    <w:r>
      <w:fldChar w:fldCharType="end"/>
    </w:r>
    <w:r>
      <w:rPr>
        <w:sz w:val="20"/>
      </w:rPr>
      <w:t xml:space="preserve"> of </w:t>
    </w:r>
    <w:r>
      <w:fldChar w:fldCharType="begin"/>
    </w:r>
    <w:r>
      <w:instrText>NUMPAGES</w:instrText>
    </w:r>
    <w:r>
      <w:fldChar w:fldCharType="separate"/>
    </w:r>
    <w:r w:rsidR="00015342">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D437F" w14:textId="06FF81D4" w:rsidR="00015342" w:rsidRDefault="00015342">
    <w:pPr>
      <w:pStyle w:val="Footer"/>
    </w:pPr>
    <w:r>
      <w:rPr>
        <w:noProof/>
      </w:rPr>
      <mc:AlternateContent>
        <mc:Choice Requires="wps">
          <w:drawing>
            <wp:anchor distT="0" distB="0" distL="0" distR="0" simplePos="0" relativeHeight="251658240" behindDoc="0" locked="0" layoutInCell="1" allowOverlap="1" wp14:anchorId="13245951" wp14:editId="5E5C8832">
              <wp:simplePos x="635" y="635"/>
              <wp:positionH relativeFrom="page">
                <wp:align>center</wp:align>
              </wp:positionH>
              <wp:positionV relativeFrom="page">
                <wp:align>bottom</wp:align>
              </wp:positionV>
              <wp:extent cx="1277620" cy="368935"/>
              <wp:effectExtent l="0" t="0" r="17780" b="0"/>
              <wp:wrapNone/>
              <wp:docPr id="2026204069" name="Text Box 1"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1FBB5168" w14:textId="702EB462" w:rsidR="00015342" w:rsidRPr="00015342" w:rsidRDefault="00015342" w:rsidP="00015342">
                          <w:pPr>
                            <w:spacing w:after="0"/>
                            <w:rPr>
                              <w:rFonts w:ascii="Aptos" w:eastAsia="Aptos" w:hAnsi="Aptos" w:cs="Aptos"/>
                              <w:noProof/>
                              <w:color w:val="FFFF00"/>
                              <w:sz w:val="20"/>
                              <w:szCs w:val="20"/>
                            </w:rPr>
                          </w:pPr>
                          <w:r w:rsidRPr="00015342">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245951" id="_x0000_t202" coordsize="21600,21600" o:spt="202" path="m,l,21600r21600,l21600,xe">
              <v:stroke joinstyle="miter"/>
              <v:path gradientshapeok="t" o:connecttype="rect"/>
            </v:shapetype>
            <v:shape id="Text Box 1" o:spid="_x0000_s1027" type="#_x0000_t202" alt="Ejada Internal Use Only" style="position:absolute;margin-left:0;margin-top:0;width:100.6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" filled="f" stroked="f">
              <v:textbox style="mso-fit-shape-to-text:t" inset="0,0,0,15pt">
                <w:txbxContent>
                  <w:p w14:paraId="1FBB5168" w14:textId="702EB462" w:rsidR="00015342" w:rsidRPr="00015342" w:rsidRDefault="00015342" w:rsidP="00015342">
                    <w:pPr>
                      <w:spacing w:after="0"/>
                      <w:rPr>
                        <w:rFonts w:ascii="Aptos" w:eastAsia="Aptos" w:hAnsi="Aptos" w:cs="Aptos"/>
                        <w:noProof/>
                        <w:color w:val="FFFF00"/>
                        <w:sz w:val="20"/>
                        <w:szCs w:val="20"/>
                      </w:rPr>
                    </w:pPr>
                    <w:r w:rsidRPr="00015342">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89D45" w14:textId="77777777" w:rsidR="004444F8" w:rsidRDefault="004444F8">
      <w:pPr>
        <w:spacing w:after="0" w:line="240" w:lineRule="auto"/>
      </w:pPr>
      <w:r>
        <w:separator/>
      </w:r>
    </w:p>
  </w:footnote>
  <w:footnote w:type="continuationSeparator" w:id="0">
    <w:p w14:paraId="057A7EB0" w14:textId="77777777" w:rsidR="004444F8" w:rsidRDefault="004444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280B6" w14:textId="77777777" w:rsidR="00744ECF" w:rsidRDefault="00744ECF">
    <w:pPr>
      <w:pStyle w:val="Header"/>
    </w:pPr>
  </w:p>
  <w:tbl>
    <w:tblPr>
      <w:tblW w:w="0" w:type="auto"/>
      <w:tblLayout w:type="fixed"/>
      <w:tblLook w:val="04A0" w:firstRow="1" w:lastRow="0" w:firstColumn="1" w:lastColumn="0" w:noHBand="0" w:noVBand="1"/>
    </w:tblPr>
    <w:tblGrid>
      <w:gridCol w:w="6480"/>
      <w:gridCol w:w="2880"/>
    </w:tblGrid>
    <w:tr w:rsidR="00744ECF" w14:paraId="56F795ED" w14:textId="77777777">
      <w:tc>
        <w:tcPr>
          <w:tcW w:w="6480" w:type="dxa"/>
        </w:tcPr>
        <w:p w14:paraId="53F0AFD7" w14:textId="77777777" w:rsidR="00744ECF" w:rsidRDefault="00000000">
          <w:r>
            <w:rPr>
              <w:color w:val="000000"/>
              <w:sz w:val="20"/>
            </w:rPr>
            <w:t>fintech_wallet | SBP</w:t>
          </w:r>
        </w:p>
      </w:tc>
      <w:tc>
        <w:tcPr>
          <w:tcW w:w="2880" w:type="dxa"/>
        </w:tcPr>
        <w:p w14:paraId="5396B055" w14:textId="756FA5ED" w:rsidR="00744ECF" w:rsidRDefault="00744ECF">
          <w:pPr>
            <w:jc w:val="right"/>
          </w:pPr>
        </w:p>
      </w:tc>
    </w:tr>
  </w:tbl>
  <w:p w14:paraId="733F9842" w14:textId="77777777" w:rsidR="00744ECF" w:rsidRDefault="00744ECF">
    <w:pPr>
      <w:pBdr>
        <w:bottom w:val="single" w:sz="12" w:space="1" w:color="231AFF"/>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0093158">
    <w:abstractNumId w:val="8"/>
  </w:num>
  <w:num w:numId="2" w16cid:durableId="266931264">
    <w:abstractNumId w:val="6"/>
  </w:num>
  <w:num w:numId="3" w16cid:durableId="1409693104">
    <w:abstractNumId w:val="5"/>
  </w:num>
  <w:num w:numId="4" w16cid:durableId="2064868422">
    <w:abstractNumId w:val="4"/>
  </w:num>
  <w:num w:numId="5" w16cid:durableId="1514877513">
    <w:abstractNumId w:val="7"/>
  </w:num>
  <w:num w:numId="6" w16cid:durableId="668479772">
    <w:abstractNumId w:val="3"/>
  </w:num>
  <w:num w:numId="7" w16cid:durableId="972442969">
    <w:abstractNumId w:val="2"/>
  </w:num>
  <w:num w:numId="8" w16cid:durableId="1913739564">
    <w:abstractNumId w:val="1"/>
  </w:num>
  <w:num w:numId="9" w16cid:durableId="1760321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342"/>
    <w:rsid w:val="00034616"/>
    <w:rsid w:val="0006063C"/>
    <w:rsid w:val="0015074B"/>
    <w:rsid w:val="00245522"/>
    <w:rsid w:val="002820FD"/>
    <w:rsid w:val="0029639D"/>
    <w:rsid w:val="00326F90"/>
    <w:rsid w:val="004444F8"/>
    <w:rsid w:val="00484DC6"/>
    <w:rsid w:val="005C0E6E"/>
    <w:rsid w:val="00744ECF"/>
    <w:rsid w:val="00795A3C"/>
    <w:rsid w:val="009B7B10"/>
    <w:rsid w:val="00AA1D8D"/>
    <w:rsid w:val="00B47730"/>
    <w:rsid w:val="00B93CFE"/>
    <w:rsid w:val="00CB0664"/>
    <w:rsid w:val="00CC45A5"/>
    <w:rsid w:val="00CD725A"/>
    <w:rsid w:val="00DD66CB"/>
    <w:rsid w:val="00E86289"/>
    <w:rsid w:val="00F371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DDF241"/>
  <w14:defaultImageDpi w14:val="300"/>
  <w15:docId w15:val="{B86E3E45-F5AF-4E2E-B900-BA0700E1C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15342"/>
    <w:pPr>
      <w:spacing w:after="100"/>
    </w:pPr>
  </w:style>
  <w:style w:type="paragraph" w:styleId="TOC2">
    <w:name w:val="toc 2"/>
    <w:basedOn w:val="Normal"/>
    <w:next w:val="Normal"/>
    <w:autoRedefine/>
    <w:uiPriority w:val="39"/>
    <w:unhideWhenUsed/>
    <w:rsid w:val="00015342"/>
    <w:pPr>
      <w:spacing w:after="100"/>
      <w:ind w:left="220"/>
    </w:pPr>
  </w:style>
  <w:style w:type="character" w:styleId="Hyperlink">
    <w:name w:val="Hyperlink"/>
    <w:basedOn w:val="DefaultParagraphFont"/>
    <w:uiPriority w:val="99"/>
    <w:unhideWhenUsed/>
    <w:rsid w:val="000153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f1e79fc-1f4d-4187-a67d-c1c5354c13f8}" enabled="1" method="Standard" siteId="{e1304ad9-93ba-4557-8b20-8c1c1143b399}" contentBits="2"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8</Pages>
  <Words>9602</Words>
  <Characters>63279</Characters>
  <Application>Microsoft Office Word</Application>
  <DocSecurity>0</DocSecurity>
  <Lines>4218</Lines>
  <Paragraphs>3036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fintech_wallet | SBP</dc:title>
  <dc:subject>Solution Blueprint Document</dc:subject>
  <dc:creator>Dr. Mohammed Megahed</dc:creator>
  <cp:keywords>Solution Blueprint, Architecture, PlantUML</cp:keywords>
  <dc:description/>
  <cp:lastModifiedBy>Mohammed Megahed | Ejada Systems</cp:lastModifiedBy>
  <cp:revision>12</cp:revision>
  <dcterms:created xsi:type="dcterms:W3CDTF">2013-12-23T23:15:00Z</dcterms:created>
  <dcterms:modified xsi:type="dcterms:W3CDTF">2026-02-18T11:25:00Z</dcterms:modified>
  <cp:category>Technical Documentation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78c56ba5,4b41e191,58643fed</vt:lpwstr>
  </property>
  <property fmtid="{D5CDD505-2E9C-101B-9397-08002B2CF9AE}" pid="3" name="ClassificationContentMarkingFooterFontProps">
    <vt:lpwstr>#ffff00,10,Aptos</vt:lpwstr>
  </property>
  <property fmtid="{D5CDD505-2E9C-101B-9397-08002B2CF9AE}" pid="4" name="ClassificationContentMarkingFooterText">
    <vt:lpwstr>Ejada Internal Use Only</vt:lpwstr>
  </property>
</Properties>
</file>