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0700" w14:textId="77777777" w:rsidR="00226211" w:rsidRDefault="00226211"/>
    <w:p w14:paraId="192756D5" w14:textId="77777777" w:rsidR="00226211" w:rsidRDefault="00226211"/>
    <w:p w14:paraId="153AD5F7" w14:textId="0DC8C768" w:rsidR="00226211" w:rsidRDefault="00226211">
      <w:pPr>
        <w:jc w:val="center"/>
      </w:pPr>
    </w:p>
    <w:p w14:paraId="0D2F1B22" w14:textId="77777777" w:rsidR="00226211" w:rsidRDefault="00226211"/>
    <w:p w14:paraId="633095E1" w14:textId="77777777" w:rsidR="00226211" w:rsidRDefault="00226211"/>
    <w:p w14:paraId="59F2D139" w14:textId="77777777" w:rsidR="00226211" w:rsidRDefault="00226211"/>
    <w:p w14:paraId="5351548B" w14:textId="77777777" w:rsidR="00226211" w:rsidRDefault="00000000">
      <w:pPr>
        <w:shd w:val="clear" w:color="auto" w:fill="231AFF"/>
        <w:jc w:val="center"/>
      </w:pPr>
      <w:r>
        <w:rPr>
          <w:rFonts w:ascii="Calibri Light" w:hAnsi="Calibri Light"/>
          <w:b/>
          <w:color w:val="FFFFFF"/>
          <w:sz w:val="40"/>
        </w:rPr>
        <w:t>insurance_claims | SBP</w:t>
      </w:r>
    </w:p>
    <w:p w14:paraId="7225345B" w14:textId="77777777" w:rsidR="00226211" w:rsidRDefault="00000000">
      <w:pPr>
        <w:jc w:val="center"/>
      </w:pPr>
      <w:r>
        <w:rPr>
          <w:rFonts w:ascii="Calibri Light" w:hAnsi="Calibri Light"/>
          <w:color w:val="231AFF"/>
          <w:sz w:val="40"/>
        </w:rPr>
        <w:t>V1.0</w:t>
      </w:r>
    </w:p>
    <w:p w14:paraId="18567B6D" w14:textId="77777777" w:rsidR="00226211" w:rsidRDefault="00000000">
      <w:r>
        <w:br w:type="page"/>
      </w:r>
    </w:p>
    <w:p w14:paraId="48C9BB85" w14:textId="77777777" w:rsidR="00226211"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226211" w14:paraId="43DCA20D" w14:textId="77777777">
        <w:tc>
          <w:tcPr>
            <w:tcW w:w="914" w:type="dxa"/>
            <w:shd w:val="clear" w:color="auto" w:fill="231AFF"/>
          </w:tcPr>
          <w:p w14:paraId="7E2BBC9F" w14:textId="77777777" w:rsidR="00226211" w:rsidRDefault="00000000">
            <w:pPr>
              <w:jc w:val="center"/>
            </w:pPr>
            <w:r>
              <w:rPr>
                <w:b/>
                <w:color w:val="FFFFFF"/>
              </w:rPr>
              <w:t>Version</w:t>
            </w:r>
          </w:p>
        </w:tc>
        <w:tc>
          <w:tcPr>
            <w:tcW w:w="1440" w:type="dxa"/>
            <w:shd w:val="clear" w:color="auto" w:fill="231AFF"/>
          </w:tcPr>
          <w:p w14:paraId="6EF021C3" w14:textId="77777777" w:rsidR="00226211" w:rsidRDefault="00000000">
            <w:pPr>
              <w:jc w:val="center"/>
            </w:pPr>
            <w:r>
              <w:rPr>
                <w:b/>
                <w:color w:val="FFFFFF"/>
              </w:rPr>
              <w:t>Date</w:t>
            </w:r>
          </w:p>
        </w:tc>
        <w:tc>
          <w:tcPr>
            <w:tcW w:w="4125" w:type="dxa"/>
            <w:shd w:val="clear" w:color="auto" w:fill="231AFF"/>
          </w:tcPr>
          <w:p w14:paraId="0D4C1560" w14:textId="77777777" w:rsidR="00226211" w:rsidRDefault="00000000">
            <w:pPr>
              <w:jc w:val="center"/>
            </w:pPr>
            <w:r>
              <w:rPr>
                <w:b/>
                <w:color w:val="FFFFFF"/>
              </w:rPr>
              <w:t>Description</w:t>
            </w:r>
          </w:p>
        </w:tc>
        <w:tc>
          <w:tcPr>
            <w:tcW w:w="2520" w:type="dxa"/>
            <w:shd w:val="clear" w:color="auto" w:fill="231AFF"/>
          </w:tcPr>
          <w:p w14:paraId="3ADCCE21" w14:textId="77777777" w:rsidR="00226211" w:rsidRDefault="00000000">
            <w:pPr>
              <w:jc w:val="center"/>
            </w:pPr>
            <w:r>
              <w:rPr>
                <w:b/>
                <w:color w:val="FFFFFF"/>
              </w:rPr>
              <w:t>Author</w:t>
            </w:r>
          </w:p>
        </w:tc>
      </w:tr>
      <w:tr w:rsidR="00226211" w14:paraId="6632B749" w14:textId="77777777">
        <w:tc>
          <w:tcPr>
            <w:tcW w:w="914" w:type="dxa"/>
            <w:shd w:val="clear" w:color="auto" w:fill="231AFF"/>
          </w:tcPr>
          <w:p w14:paraId="0241B34E" w14:textId="77777777" w:rsidR="00226211" w:rsidRDefault="00000000">
            <w:r>
              <w:rPr>
                <w:b/>
                <w:color w:val="FFFFFF"/>
              </w:rPr>
              <w:t>1.0</w:t>
            </w:r>
          </w:p>
        </w:tc>
        <w:tc>
          <w:tcPr>
            <w:tcW w:w="1440" w:type="dxa"/>
            <w:shd w:val="clear" w:color="auto" w:fill="D9E2F3"/>
          </w:tcPr>
          <w:p w14:paraId="2D885E00" w14:textId="77777777" w:rsidR="00226211" w:rsidRDefault="00000000">
            <w:r>
              <w:t>17/02/2026</w:t>
            </w:r>
          </w:p>
        </w:tc>
        <w:tc>
          <w:tcPr>
            <w:tcW w:w="4125" w:type="dxa"/>
            <w:shd w:val="clear" w:color="auto" w:fill="D9E2F3"/>
          </w:tcPr>
          <w:p w14:paraId="638AF559" w14:textId="77777777" w:rsidR="00226211" w:rsidRDefault="00000000">
            <w:r>
              <w:t>Initial Version</w:t>
            </w:r>
          </w:p>
        </w:tc>
        <w:tc>
          <w:tcPr>
            <w:tcW w:w="2520" w:type="dxa"/>
            <w:shd w:val="clear" w:color="auto" w:fill="D9E2F3"/>
          </w:tcPr>
          <w:p w14:paraId="64F355E2" w14:textId="77777777" w:rsidR="00226211" w:rsidRDefault="00000000">
            <w:r>
              <w:t>Mohammed Megahed</w:t>
            </w:r>
          </w:p>
        </w:tc>
      </w:tr>
      <w:tr w:rsidR="00226211" w14:paraId="511A613A" w14:textId="77777777">
        <w:tc>
          <w:tcPr>
            <w:tcW w:w="914" w:type="dxa"/>
            <w:shd w:val="clear" w:color="auto" w:fill="231AFF"/>
          </w:tcPr>
          <w:p w14:paraId="42AE52D9" w14:textId="77777777" w:rsidR="00226211" w:rsidRDefault="00226211"/>
        </w:tc>
        <w:tc>
          <w:tcPr>
            <w:tcW w:w="1440" w:type="dxa"/>
          </w:tcPr>
          <w:p w14:paraId="34AD14D1" w14:textId="77777777" w:rsidR="00226211" w:rsidRDefault="00226211"/>
        </w:tc>
        <w:tc>
          <w:tcPr>
            <w:tcW w:w="4125" w:type="dxa"/>
          </w:tcPr>
          <w:p w14:paraId="6F04626D" w14:textId="77777777" w:rsidR="00226211" w:rsidRDefault="00226211"/>
        </w:tc>
        <w:tc>
          <w:tcPr>
            <w:tcW w:w="2520" w:type="dxa"/>
          </w:tcPr>
          <w:p w14:paraId="1640DAE6" w14:textId="77777777" w:rsidR="00226211" w:rsidRDefault="00226211"/>
        </w:tc>
      </w:tr>
    </w:tbl>
    <w:p w14:paraId="7C10C655" w14:textId="77777777" w:rsidR="00226211" w:rsidRDefault="00226211"/>
    <w:p w14:paraId="2A95AA09" w14:textId="77777777" w:rsidR="00226211"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26211" w14:paraId="61DDF220" w14:textId="77777777">
        <w:tc>
          <w:tcPr>
            <w:tcW w:w="468" w:type="dxa"/>
            <w:shd w:val="clear" w:color="auto" w:fill="231AFF"/>
          </w:tcPr>
          <w:p w14:paraId="4AA8D830" w14:textId="77777777" w:rsidR="00226211" w:rsidRDefault="00000000">
            <w:pPr>
              <w:jc w:val="center"/>
            </w:pPr>
            <w:r>
              <w:rPr>
                <w:b/>
                <w:color w:val="FFFFFF"/>
              </w:rPr>
              <w:t>#</w:t>
            </w:r>
          </w:p>
        </w:tc>
        <w:tc>
          <w:tcPr>
            <w:tcW w:w="2592" w:type="dxa"/>
            <w:shd w:val="clear" w:color="auto" w:fill="231AFF"/>
          </w:tcPr>
          <w:p w14:paraId="4A7A76C3" w14:textId="77777777" w:rsidR="00226211" w:rsidRDefault="00000000">
            <w:pPr>
              <w:jc w:val="center"/>
            </w:pPr>
            <w:r>
              <w:rPr>
                <w:b/>
                <w:color w:val="FFFFFF"/>
              </w:rPr>
              <w:t>Name</w:t>
            </w:r>
          </w:p>
        </w:tc>
        <w:tc>
          <w:tcPr>
            <w:tcW w:w="2592" w:type="dxa"/>
            <w:shd w:val="clear" w:color="auto" w:fill="231AFF"/>
          </w:tcPr>
          <w:p w14:paraId="572B0210" w14:textId="77777777" w:rsidR="00226211" w:rsidRDefault="00000000">
            <w:pPr>
              <w:jc w:val="center"/>
            </w:pPr>
            <w:r>
              <w:rPr>
                <w:b/>
                <w:color w:val="FFFFFF"/>
              </w:rPr>
              <w:t>Position</w:t>
            </w:r>
          </w:p>
        </w:tc>
        <w:tc>
          <w:tcPr>
            <w:tcW w:w="3355" w:type="dxa"/>
            <w:shd w:val="clear" w:color="auto" w:fill="231AFF"/>
          </w:tcPr>
          <w:p w14:paraId="27FAF6E2" w14:textId="77777777" w:rsidR="00226211" w:rsidRDefault="00000000">
            <w:pPr>
              <w:jc w:val="center"/>
            </w:pPr>
            <w:r>
              <w:rPr>
                <w:b/>
                <w:color w:val="FFFFFF"/>
              </w:rPr>
              <w:t>Date and Signature</w:t>
            </w:r>
          </w:p>
        </w:tc>
      </w:tr>
      <w:tr w:rsidR="00226211" w14:paraId="7BF053E9" w14:textId="77777777">
        <w:tc>
          <w:tcPr>
            <w:tcW w:w="468" w:type="dxa"/>
            <w:shd w:val="clear" w:color="auto" w:fill="231AFF"/>
          </w:tcPr>
          <w:p w14:paraId="1A9E8E0B" w14:textId="77777777" w:rsidR="00226211" w:rsidRDefault="00000000">
            <w:r>
              <w:rPr>
                <w:b/>
                <w:color w:val="FFFFFF"/>
              </w:rPr>
              <w:t>1</w:t>
            </w:r>
          </w:p>
        </w:tc>
        <w:tc>
          <w:tcPr>
            <w:tcW w:w="2592" w:type="dxa"/>
            <w:shd w:val="clear" w:color="auto" w:fill="D9E2F3"/>
          </w:tcPr>
          <w:p w14:paraId="4FBBFC5C" w14:textId="77777777" w:rsidR="00226211" w:rsidRDefault="00226211"/>
        </w:tc>
        <w:tc>
          <w:tcPr>
            <w:tcW w:w="2592" w:type="dxa"/>
            <w:shd w:val="clear" w:color="auto" w:fill="D9E2F3"/>
          </w:tcPr>
          <w:p w14:paraId="79CD3062" w14:textId="77777777" w:rsidR="00226211" w:rsidRDefault="00226211"/>
        </w:tc>
        <w:tc>
          <w:tcPr>
            <w:tcW w:w="3355" w:type="dxa"/>
            <w:shd w:val="clear" w:color="auto" w:fill="D9E2F3"/>
          </w:tcPr>
          <w:p w14:paraId="4FC60D12" w14:textId="77777777" w:rsidR="00226211" w:rsidRDefault="00226211"/>
        </w:tc>
      </w:tr>
      <w:tr w:rsidR="00226211" w14:paraId="342C1FA8" w14:textId="77777777">
        <w:tc>
          <w:tcPr>
            <w:tcW w:w="468" w:type="dxa"/>
            <w:shd w:val="clear" w:color="auto" w:fill="231AFF"/>
          </w:tcPr>
          <w:p w14:paraId="4DD012D2" w14:textId="77777777" w:rsidR="00226211" w:rsidRDefault="00000000">
            <w:r>
              <w:rPr>
                <w:b/>
                <w:color w:val="FFFFFF"/>
              </w:rPr>
              <w:t>2</w:t>
            </w:r>
          </w:p>
        </w:tc>
        <w:tc>
          <w:tcPr>
            <w:tcW w:w="2592" w:type="dxa"/>
          </w:tcPr>
          <w:p w14:paraId="426EE1D3" w14:textId="77777777" w:rsidR="00226211" w:rsidRDefault="00226211"/>
        </w:tc>
        <w:tc>
          <w:tcPr>
            <w:tcW w:w="2592" w:type="dxa"/>
          </w:tcPr>
          <w:p w14:paraId="32DA25D5" w14:textId="77777777" w:rsidR="00226211" w:rsidRDefault="00226211"/>
        </w:tc>
        <w:tc>
          <w:tcPr>
            <w:tcW w:w="3355" w:type="dxa"/>
          </w:tcPr>
          <w:p w14:paraId="75EA2F79" w14:textId="77777777" w:rsidR="00226211" w:rsidRDefault="00226211"/>
        </w:tc>
      </w:tr>
    </w:tbl>
    <w:p w14:paraId="1BC73CAF" w14:textId="77777777" w:rsidR="00226211" w:rsidRDefault="00226211"/>
    <w:p w14:paraId="456FD872" w14:textId="77777777" w:rsidR="00226211"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26211" w14:paraId="44E553D7" w14:textId="77777777">
        <w:tc>
          <w:tcPr>
            <w:tcW w:w="468" w:type="dxa"/>
            <w:shd w:val="clear" w:color="auto" w:fill="231AFF"/>
          </w:tcPr>
          <w:p w14:paraId="6ECF6334" w14:textId="77777777" w:rsidR="00226211" w:rsidRDefault="00000000">
            <w:pPr>
              <w:jc w:val="center"/>
            </w:pPr>
            <w:r>
              <w:rPr>
                <w:b/>
                <w:color w:val="FFFFFF"/>
              </w:rPr>
              <w:t>#</w:t>
            </w:r>
          </w:p>
        </w:tc>
        <w:tc>
          <w:tcPr>
            <w:tcW w:w="2592" w:type="dxa"/>
            <w:shd w:val="clear" w:color="auto" w:fill="231AFF"/>
          </w:tcPr>
          <w:p w14:paraId="251DC145" w14:textId="77777777" w:rsidR="00226211" w:rsidRDefault="00000000">
            <w:pPr>
              <w:jc w:val="center"/>
            </w:pPr>
            <w:r>
              <w:rPr>
                <w:b/>
                <w:color w:val="FFFFFF"/>
              </w:rPr>
              <w:t>Name</w:t>
            </w:r>
          </w:p>
        </w:tc>
        <w:tc>
          <w:tcPr>
            <w:tcW w:w="2592" w:type="dxa"/>
            <w:shd w:val="clear" w:color="auto" w:fill="231AFF"/>
          </w:tcPr>
          <w:p w14:paraId="018C45D1" w14:textId="77777777" w:rsidR="00226211" w:rsidRDefault="00000000">
            <w:pPr>
              <w:jc w:val="center"/>
            </w:pPr>
            <w:r>
              <w:rPr>
                <w:b/>
                <w:color w:val="FFFFFF"/>
              </w:rPr>
              <w:t>Position</w:t>
            </w:r>
          </w:p>
        </w:tc>
        <w:tc>
          <w:tcPr>
            <w:tcW w:w="3355" w:type="dxa"/>
            <w:shd w:val="clear" w:color="auto" w:fill="231AFF"/>
          </w:tcPr>
          <w:p w14:paraId="7D5F1CEB" w14:textId="77777777" w:rsidR="00226211" w:rsidRDefault="00000000">
            <w:pPr>
              <w:jc w:val="center"/>
            </w:pPr>
            <w:r>
              <w:rPr>
                <w:b/>
                <w:color w:val="FFFFFF"/>
              </w:rPr>
              <w:t>Date and Signature</w:t>
            </w:r>
          </w:p>
        </w:tc>
      </w:tr>
      <w:tr w:rsidR="00226211" w14:paraId="3B457BCF" w14:textId="77777777">
        <w:tc>
          <w:tcPr>
            <w:tcW w:w="468" w:type="dxa"/>
            <w:shd w:val="clear" w:color="auto" w:fill="231AFF"/>
          </w:tcPr>
          <w:p w14:paraId="2CCE36D9" w14:textId="77777777" w:rsidR="00226211" w:rsidRDefault="00000000">
            <w:r>
              <w:rPr>
                <w:b/>
                <w:color w:val="FFFFFF"/>
              </w:rPr>
              <w:t>1</w:t>
            </w:r>
          </w:p>
        </w:tc>
        <w:tc>
          <w:tcPr>
            <w:tcW w:w="2592" w:type="dxa"/>
            <w:shd w:val="clear" w:color="auto" w:fill="D9E2F3"/>
          </w:tcPr>
          <w:p w14:paraId="7E1AF134" w14:textId="77777777" w:rsidR="00226211" w:rsidRDefault="00226211"/>
        </w:tc>
        <w:tc>
          <w:tcPr>
            <w:tcW w:w="2592" w:type="dxa"/>
            <w:shd w:val="clear" w:color="auto" w:fill="D9E2F3"/>
          </w:tcPr>
          <w:p w14:paraId="6AA457F1" w14:textId="77777777" w:rsidR="00226211" w:rsidRDefault="00226211"/>
        </w:tc>
        <w:tc>
          <w:tcPr>
            <w:tcW w:w="3355" w:type="dxa"/>
            <w:shd w:val="clear" w:color="auto" w:fill="D9E2F3"/>
          </w:tcPr>
          <w:p w14:paraId="3DCEA2BA" w14:textId="77777777" w:rsidR="00226211" w:rsidRDefault="00226211"/>
        </w:tc>
      </w:tr>
      <w:tr w:rsidR="00226211" w14:paraId="761D0976" w14:textId="77777777">
        <w:tc>
          <w:tcPr>
            <w:tcW w:w="468" w:type="dxa"/>
            <w:shd w:val="clear" w:color="auto" w:fill="231AFF"/>
          </w:tcPr>
          <w:p w14:paraId="73AB7D8D" w14:textId="77777777" w:rsidR="00226211" w:rsidRDefault="00000000">
            <w:r>
              <w:rPr>
                <w:b/>
                <w:color w:val="FFFFFF"/>
              </w:rPr>
              <w:t>2</w:t>
            </w:r>
          </w:p>
        </w:tc>
        <w:tc>
          <w:tcPr>
            <w:tcW w:w="2592" w:type="dxa"/>
          </w:tcPr>
          <w:p w14:paraId="14FC83C2" w14:textId="77777777" w:rsidR="00226211" w:rsidRDefault="00226211"/>
        </w:tc>
        <w:tc>
          <w:tcPr>
            <w:tcW w:w="2592" w:type="dxa"/>
          </w:tcPr>
          <w:p w14:paraId="365774EE" w14:textId="77777777" w:rsidR="00226211" w:rsidRDefault="00226211"/>
        </w:tc>
        <w:tc>
          <w:tcPr>
            <w:tcW w:w="3355" w:type="dxa"/>
          </w:tcPr>
          <w:p w14:paraId="542DA4ED" w14:textId="77777777" w:rsidR="00226211" w:rsidRDefault="00226211"/>
        </w:tc>
      </w:tr>
    </w:tbl>
    <w:p w14:paraId="5300ED40" w14:textId="77777777" w:rsidR="00226211" w:rsidRDefault="00000000">
      <w:r>
        <w:br w:type="page"/>
      </w:r>
    </w:p>
    <w:p w14:paraId="659A93FA" w14:textId="77777777" w:rsidR="00226211" w:rsidRDefault="00000000">
      <w:pPr>
        <w:shd w:val="clear" w:color="auto" w:fill="231AFF"/>
      </w:pPr>
      <w:r>
        <w:rPr>
          <w:rFonts w:ascii="Calibri Light" w:hAnsi="Calibri Light"/>
          <w:b/>
          <w:color w:val="FFFFFF"/>
          <w:sz w:val="28"/>
        </w:rPr>
        <w:lastRenderedPageBreak/>
        <w:t>Contents</w:t>
      </w:r>
    </w:p>
    <w:p w14:paraId="277D4E50" w14:textId="598D98E9" w:rsidR="003D4AED"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5080" w:history="1">
        <w:r w:rsidR="003D4AED" w:rsidRPr="003000CC">
          <w:rPr>
            <w:rStyle w:val="Hyperlink"/>
            <w:rFonts w:ascii="Calibri Light" w:hAnsi="Calibri Light"/>
            <w:b/>
            <w:noProof/>
          </w:rPr>
          <w:t>1. Introduction</w:t>
        </w:r>
        <w:r w:rsidR="003D4AED">
          <w:rPr>
            <w:noProof/>
            <w:webHidden/>
          </w:rPr>
          <w:tab/>
        </w:r>
        <w:r w:rsidR="003D4AED">
          <w:rPr>
            <w:noProof/>
            <w:webHidden/>
          </w:rPr>
          <w:fldChar w:fldCharType="begin"/>
        </w:r>
        <w:r w:rsidR="003D4AED">
          <w:rPr>
            <w:noProof/>
            <w:webHidden/>
          </w:rPr>
          <w:instrText xml:space="preserve"> PAGEREF _Toc222235080 \h </w:instrText>
        </w:r>
        <w:r w:rsidR="003D4AED">
          <w:rPr>
            <w:noProof/>
            <w:webHidden/>
          </w:rPr>
        </w:r>
        <w:r w:rsidR="003D4AED">
          <w:rPr>
            <w:noProof/>
            <w:webHidden/>
          </w:rPr>
          <w:fldChar w:fldCharType="separate"/>
        </w:r>
        <w:r w:rsidR="003D4AED">
          <w:rPr>
            <w:noProof/>
            <w:webHidden/>
          </w:rPr>
          <w:t>5</w:t>
        </w:r>
        <w:r w:rsidR="003D4AED">
          <w:rPr>
            <w:noProof/>
            <w:webHidden/>
          </w:rPr>
          <w:fldChar w:fldCharType="end"/>
        </w:r>
      </w:hyperlink>
    </w:p>
    <w:p w14:paraId="0D321022" w14:textId="547FEC83"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1" w:history="1">
        <w:r w:rsidRPr="003000CC">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_Toc222235081 \h </w:instrText>
        </w:r>
        <w:r>
          <w:rPr>
            <w:noProof/>
            <w:webHidden/>
          </w:rPr>
        </w:r>
        <w:r>
          <w:rPr>
            <w:noProof/>
            <w:webHidden/>
          </w:rPr>
          <w:fldChar w:fldCharType="separate"/>
        </w:r>
        <w:r>
          <w:rPr>
            <w:noProof/>
            <w:webHidden/>
          </w:rPr>
          <w:t>5</w:t>
        </w:r>
        <w:r>
          <w:rPr>
            <w:noProof/>
            <w:webHidden/>
          </w:rPr>
          <w:fldChar w:fldCharType="end"/>
        </w:r>
      </w:hyperlink>
    </w:p>
    <w:p w14:paraId="54A19D40" w14:textId="24E113C2"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2" w:history="1">
        <w:r w:rsidRPr="003000CC">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_Toc222235082 \h </w:instrText>
        </w:r>
        <w:r>
          <w:rPr>
            <w:noProof/>
            <w:webHidden/>
          </w:rPr>
        </w:r>
        <w:r>
          <w:rPr>
            <w:noProof/>
            <w:webHidden/>
          </w:rPr>
          <w:fldChar w:fldCharType="separate"/>
        </w:r>
        <w:r>
          <w:rPr>
            <w:noProof/>
            <w:webHidden/>
          </w:rPr>
          <w:t>5</w:t>
        </w:r>
        <w:r>
          <w:rPr>
            <w:noProof/>
            <w:webHidden/>
          </w:rPr>
          <w:fldChar w:fldCharType="end"/>
        </w:r>
      </w:hyperlink>
    </w:p>
    <w:p w14:paraId="571A833B" w14:textId="7AA84F4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3" w:history="1">
        <w:r w:rsidRPr="003000CC">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_Toc222235083 \h </w:instrText>
        </w:r>
        <w:r>
          <w:rPr>
            <w:noProof/>
            <w:webHidden/>
          </w:rPr>
        </w:r>
        <w:r>
          <w:rPr>
            <w:noProof/>
            <w:webHidden/>
          </w:rPr>
          <w:fldChar w:fldCharType="separate"/>
        </w:r>
        <w:r>
          <w:rPr>
            <w:noProof/>
            <w:webHidden/>
          </w:rPr>
          <w:t>5</w:t>
        </w:r>
        <w:r>
          <w:rPr>
            <w:noProof/>
            <w:webHidden/>
          </w:rPr>
          <w:fldChar w:fldCharType="end"/>
        </w:r>
      </w:hyperlink>
    </w:p>
    <w:p w14:paraId="2F294640" w14:textId="21BA93F7"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4" w:history="1">
        <w:r w:rsidRPr="003000CC">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_Toc222235084 \h </w:instrText>
        </w:r>
        <w:r>
          <w:rPr>
            <w:noProof/>
            <w:webHidden/>
          </w:rPr>
        </w:r>
        <w:r>
          <w:rPr>
            <w:noProof/>
            <w:webHidden/>
          </w:rPr>
          <w:fldChar w:fldCharType="separate"/>
        </w:r>
        <w:r>
          <w:rPr>
            <w:noProof/>
            <w:webHidden/>
          </w:rPr>
          <w:t>5</w:t>
        </w:r>
        <w:r>
          <w:rPr>
            <w:noProof/>
            <w:webHidden/>
          </w:rPr>
          <w:fldChar w:fldCharType="end"/>
        </w:r>
      </w:hyperlink>
    </w:p>
    <w:p w14:paraId="5D78DA98" w14:textId="4546FDE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5" w:history="1">
        <w:r w:rsidRPr="003000CC">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_Toc222235085 \h </w:instrText>
        </w:r>
        <w:r>
          <w:rPr>
            <w:noProof/>
            <w:webHidden/>
          </w:rPr>
        </w:r>
        <w:r>
          <w:rPr>
            <w:noProof/>
            <w:webHidden/>
          </w:rPr>
          <w:fldChar w:fldCharType="separate"/>
        </w:r>
        <w:r>
          <w:rPr>
            <w:noProof/>
            <w:webHidden/>
          </w:rPr>
          <w:t>5</w:t>
        </w:r>
        <w:r>
          <w:rPr>
            <w:noProof/>
            <w:webHidden/>
          </w:rPr>
          <w:fldChar w:fldCharType="end"/>
        </w:r>
      </w:hyperlink>
    </w:p>
    <w:p w14:paraId="0066CECB" w14:textId="44C3DBD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6" w:history="1">
        <w:r w:rsidRPr="003000CC">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_Toc222235086 \h </w:instrText>
        </w:r>
        <w:r>
          <w:rPr>
            <w:noProof/>
            <w:webHidden/>
          </w:rPr>
        </w:r>
        <w:r>
          <w:rPr>
            <w:noProof/>
            <w:webHidden/>
          </w:rPr>
          <w:fldChar w:fldCharType="separate"/>
        </w:r>
        <w:r>
          <w:rPr>
            <w:noProof/>
            <w:webHidden/>
          </w:rPr>
          <w:t>6</w:t>
        </w:r>
        <w:r>
          <w:rPr>
            <w:noProof/>
            <w:webHidden/>
          </w:rPr>
          <w:fldChar w:fldCharType="end"/>
        </w:r>
      </w:hyperlink>
    </w:p>
    <w:p w14:paraId="0317DF7F" w14:textId="53900F1E"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87" w:history="1">
        <w:r w:rsidRPr="003000CC">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_Toc222235087 \h </w:instrText>
        </w:r>
        <w:r>
          <w:rPr>
            <w:noProof/>
            <w:webHidden/>
          </w:rPr>
        </w:r>
        <w:r>
          <w:rPr>
            <w:noProof/>
            <w:webHidden/>
          </w:rPr>
          <w:fldChar w:fldCharType="separate"/>
        </w:r>
        <w:r>
          <w:rPr>
            <w:noProof/>
            <w:webHidden/>
          </w:rPr>
          <w:t>6</w:t>
        </w:r>
        <w:r>
          <w:rPr>
            <w:noProof/>
            <w:webHidden/>
          </w:rPr>
          <w:fldChar w:fldCharType="end"/>
        </w:r>
      </w:hyperlink>
    </w:p>
    <w:p w14:paraId="45E5C2E3" w14:textId="2DA06D38" w:rsidR="003D4AED" w:rsidRDefault="003D4AED">
      <w:pPr>
        <w:pStyle w:val="TOC1"/>
        <w:tabs>
          <w:tab w:val="right" w:leader="dot" w:pos="9016"/>
        </w:tabs>
        <w:rPr>
          <w:rFonts w:asciiTheme="minorHAnsi" w:hAnsiTheme="minorHAnsi"/>
          <w:noProof/>
          <w:kern w:val="2"/>
          <w:sz w:val="24"/>
          <w:szCs w:val="24"/>
          <w14:ligatures w14:val="standardContextual"/>
        </w:rPr>
      </w:pPr>
      <w:hyperlink w:anchor="_Toc222235088" w:history="1">
        <w:r w:rsidRPr="003000CC">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_Toc222235088 \h </w:instrText>
        </w:r>
        <w:r>
          <w:rPr>
            <w:noProof/>
            <w:webHidden/>
          </w:rPr>
        </w:r>
        <w:r>
          <w:rPr>
            <w:noProof/>
            <w:webHidden/>
          </w:rPr>
          <w:fldChar w:fldCharType="separate"/>
        </w:r>
        <w:r>
          <w:rPr>
            <w:noProof/>
            <w:webHidden/>
          </w:rPr>
          <w:t>6</w:t>
        </w:r>
        <w:r>
          <w:rPr>
            <w:noProof/>
            <w:webHidden/>
          </w:rPr>
          <w:fldChar w:fldCharType="end"/>
        </w:r>
      </w:hyperlink>
    </w:p>
    <w:p w14:paraId="1A7245B6" w14:textId="2D3D70F7" w:rsidR="003D4AED" w:rsidRDefault="003D4AED">
      <w:pPr>
        <w:pStyle w:val="TOC1"/>
        <w:tabs>
          <w:tab w:val="right" w:leader="dot" w:pos="9016"/>
        </w:tabs>
        <w:rPr>
          <w:rFonts w:asciiTheme="minorHAnsi" w:hAnsiTheme="minorHAnsi"/>
          <w:noProof/>
          <w:kern w:val="2"/>
          <w:sz w:val="24"/>
          <w:szCs w:val="24"/>
          <w14:ligatures w14:val="standardContextual"/>
        </w:rPr>
      </w:pPr>
      <w:hyperlink w:anchor="_Toc222235089" w:history="1">
        <w:r w:rsidRPr="003000CC">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_Toc222235089 \h </w:instrText>
        </w:r>
        <w:r>
          <w:rPr>
            <w:noProof/>
            <w:webHidden/>
          </w:rPr>
        </w:r>
        <w:r>
          <w:rPr>
            <w:noProof/>
            <w:webHidden/>
          </w:rPr>
          <w:fldChar w:fldCharType="separate"/>
        </w:r>
        <w:r>
          <w:rPr>
            <w:noProof/>
            <w:webHidden/>
          </w:rPr>
          <w:t>7</w:t>
        </w:r>
        <w:r>
          <w:rPr>
            <w:noProof/>
            <w:webHidden/>
          </w:rPr>
          <w:fldChar w:fldCharType="end"/>
        </w:r>
      </w:hyperlink>
    </w:p>
    <w:p w14:paraId="2CE92711" w14:textId="539EEFD9"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0" w:history="1">
        <w:r w:rsidRPr="003000CC">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_Toc222235090 \h </w:instrText>
        </w:r>
        <w:r>
          <w:rPr>
            <w:noProof/>
            <w:webHidden/>
          </w:rPr>
        </w:r>
        <w:r>
          <w:rPr>
            <w:noProof/>
            <w:webHidden/>
          </w:rPr>
          <w:fldChar w:fldCharType="separate"/>
        </w:r>
        <w:r>
          <w:rPr>
            <w:noProof/>
            <w:webHidden/>
          </w:rPr>
          <w:t>7</w:t>
        </w:r>
        <w:r>
          <w:rPr>
            <w:noProof/>
            <w:webHidden/>
          </w:rPr>
          <w:fldChar w:fldCharType="end"/>
        </w:r>
      </w:hyperlink>
    </w:p>
    <w:p w14:paraId="078C89C0" w14:textId="084508F8"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1" w:history="1">
        <w:r w:rsidRPr="003000CC">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_Toc222235091 \h </w:instrText>
        </w:r>
        <w:r>
          <w:rPr>
            <w:noProof/>
            <w:webHidden/>
          </w:rPr>
        </w:r>
        <w:r>
          <w:rPr>
            <w:noProof/>
            <w:webHidden/>
          </w:rPr>
          <w:fldChar w:fldCharType="separate"/>
        </w:r>
        <w:r>
          <w:rPr>
            <w:noProof/>
            <w:webHidden/>
          </w:rPr>
          <w:t>8</w:t>
        </w:r>
        <w:r>
          <w:rPr>
            <w:noProof/>
            <w:webHidden/>
          </w:rPr>
          <w:fldChar w:fldCharType="end"/>
        </w:r>
      </w:hyperlink>
    </w:p>
    <w:p w14:paraId="358D44AC" w14:textId="4DB0E029"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2" w:history="1">
        <w:r w:rsidRPr="003000CC">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_Toc222235092 \h </w:instrText>
        </w:r>
        <w:r>
          <w:rPr>
            <w:noProof/>
            <w:webHidden/>
          </w:rPr>
        </w:r>
        <w:r>
          <w:rPr>
            <w:noProof/>
            <w:webHidden/>
          </w:rPr>
          <w:fldChar w:fldCharType="separate"/>
        </w:r>
        <w:r>
          <w:rPr>
            <w:noProof/>
            <w:webHidden/>
          </w:rPr>
          <w:t>8</w:t>
        </w:r>
        <w:r>
          <w:rPr>
            <w:noProof/>
            <w:webHidden/>
          </w:rPr>
          <w:fldChar w:fldCharType="end"/>
        </w:r>
      </w:hyperlink>
    </w:p>
    <w:p w14:paraId="07903DA0" w14:textId="7B953AD7" w:rsidR="003D4AED" w:rsidRDefault="003D4AED">
      <w:pPr>
        <w:pStyle w:val="TOC1"/>
        <w:tabs>
          <w:tab w:val="right" w:leader="dot" w:pos="9016"/>
        </w:tabs>
        <w:rPr>
          <w:rFonts w:asciiTheme="minorHAnsi" w:hAnsiTheme="minorHAnsi"/>
          <w:noProof/>
          <w:kern w:val="2"/>
          <w:sz w:val="24"/>
          <w:szCs w:val="24"/>
          <w14:ligatures w14:val="standardContextual"/>
        </w:rPr>
      </w:pPr>
      <w:hyperlink w:anchor="_Toc222235093" w:history="1">
        <w:r w:rsidRPr="003000CC">
          <w:rPr>
            <w:rStyle w:val="Hyperlink"/>
            <w:rFonts w:ascii="Calibri Light" w:hAnsi="Calibri Light"/>
            <w:b/>
            <w:noProof/>
          </w:rPr>
          <w:t>4. Motor Insurance Claim Submission</w:t>
        </w:r>
        <w:r>
          <w:rPr>
            <w:noProof/>
            <w:webHidden/>
          </w:rPr>
          <w:tab/>
        </w:r>
        <w:r>
          <w:rPr>
            <w:noProof/>
            <w:webHidden/>
          </w:rPr>
          <w:fldChar w:fldCharType="begin"/>
        </w:r>
        <w:r>
          <w:rPr>
            <w:noProof/>
            <w:webHidden/>
          </w:rPr>
          <w:instrText xml:space="preserve"> PAGEREF _Toc222235093 \h </w:instrText>
        </w:r>
        <w:r>
          <w:rPr>
            <w:noProof/>
            <w:webHidden/>
          </w:rPr>
        </w:r>
        <w:r>
          <w:rPr>
            <w:noProof/>
            <w:webHidden/>
          </w:rPr>
          <w:fldChar w:fldCharType="separate"/>
        </w:r>
        <w:r>
          <w:rPr>
            <w:noProof/>
            <w:webHidden/>
          </w:rPr>
          <w:t>9</w:t>
        </w:r>
        <w:r>
          <w:rPr>
            <w:noProof/>
            <w:webHidden/>
          </w:rPr>
          <w:fldChar w:fldCharType="end"/>
        </w:r>
      </w:hyperlink>
    </w:p>
    <w:p w14:paraId="4398CD03" w14:textId="29D595D4"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4" w:history="1">
        <w:r w:rsidRPr="003000CC">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_Toc222235094 \h </w:instrText>
        </w:r>
        <w:r>
          <w:rPr>
            <w:noProof/>
            <w:webHidden/>
          </w:rPr>
        </w:r>
        <w:r>
          <w:rPr>
            <w:noProof/>
            <w:webHidden/>
          </w:rPr>
          <w:fldChar w:fldCharType="separate"/>
        </w:r>
        <w:r>
          <w:rPr>
            <w:noProof/>
            <w:webHidden/>
          </w:rPr>
          <w:t>9</w:t>
        </w:r>
        <w:r>
          <w:rPr>
            <w:noProof/>
            <w:webHidden/>
          </w:rPr>
          <w:fldChar w:fldCharType="end"/>
        </w:r>
      </w:hyperlink>
    </w:p>
    <w:p w14:paraId="57FDB42B" w14:textId="4A5F3F31"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5" w:history="1">
        <w:r w:rsidRPr="003000CC">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_Toc222235095 \h </w:instrText>
        </w:r>
        <w:r>
          <w:rPr>
            <w:noProof/>
            <w:webHidden/>
          </w:rPr>
        </w:r>
        <w:r>
          <w:rPr>
            <w:noProof/>
            <w:webHidden/>
          </w:rPr>
          <w:fldChar w:fldCharType="separate"/>
        </w:r>
        <w:r>
          <w:rPr>
            <w:noProof/>
            <w:webHidden/>
          </w:rPr>
          <w:t>10</w:t>
        </w:r>
        <w:r>
          <w:rPr>
            <w:noProof/>
            <w:webHidden/>
          </w:rPr>
          <w:fldChar w:fldCharType="end"/>
        </w:r>
      </w:hyperlink>
    </w:p>
    <w:p w14:paraId="3AF5CBC9" w14:textId="2671B2C0"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6" w:history="1">
        <w:r w:rsidRPr="003000CC">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_Toc222235096 \h </w:instrText>
        </w:r>
        <w:r>
          <w:rPr>
            <w:noProof/>
            <w:webHidden/>
          </w:rPr>
        </w:r>
        <w:r>
          <w:rPr>
            <w:noProof/>
            <w:webHidden/>
          </w:rPr>
          <w:fldChar w:fldCharType="separate"/>
        </w:r>
        <w:r>
          <w:rPr>
            <w:noProof/>
            <w:webHidden/>
          </w:rPr>
          <w:t>13</w:t>
        </w:r>
        <w:r>
          <w:rPr>
            <w:noProof/>
            <w:webHidden/>
          </w:rPr>
          <w:fldChar w:fldCharType="end"/>
        </w:r>
      </w:hyperlink>
    </w:p>
    <w:p w14:paraId="0297A2A8" w14:textId="0F71F23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7" w:history="1">
        <w:r w:rsidRPr="003000CC">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_Toc222235097 \h </w:instrText>
        </w:r>
        <w:r>
          <w:rPr>
            <w:noProof/>
            <w:webHidden/>
          </w:rPr>
        </w:r>
        <w:r>
          <w:rPr>
            <w:noProof/>
            <w:webHidden/>
          </w:rPr>
          <w:fldChar w:fldCharType="separate"/>
        </w:r>
        <w:r>
          <w:rPr>
            <w:noProof/>
            <w:webHidden/>
          </w:rPr>
          <w:t>14</w:t>
        </w:r>
        <w:r>
          <w:rPr>
            <w:noProof/>
            <w:webHidden/>
          </w:rPr>
          <w:fldChar w:fldCharType="end"/>
        </w:r>
      </w:hyperlink>
    </w:p>
    <w:p w14:paraId="0E47C932" w14:textId="083A677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098" w:history="1">
        <w:r w:rsidRPr="003000CC">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_Toc222235098 \h </w:instrText>
        </w:r>
        <w:r>
          <w:rPr>
            <w:noProof/>
            <w:webHidden/>
          </w:rPr>
        </w:r>
        <w:r>
          <w:rPr>
            <w:noProof/>
            <w:webHidden/>
          </w:rPr>
          <w:fldChar w:fldCharType="separate"/>
        </w:r>
        <w:r>
          <w:rPr>
            <w:noProof/>
            <w:webHidden/>
          </w:rPr>
          <w:t>15</w:t>
        </w:r>
        <w:r>
          <w:rPr>
            <w:noProof/>
            <w:webHidden/>
          </w:rPr>
          <w:fldChar w:fldCharType="end"/>
        </w:r>
      </w:hyperlink>
    </w:p>
    <w:p w14:paraId="72FE458D" w14:textId="1A195247" w:rsidR="003D4AED" w:rsidRDefault="003D4AED">
      <w:pPr>
        <w:pStyle w:val="TOC1"/>
        <w:tabs>
          <w:tab w:val="right" w:leader="dot" w:pos="9016"/>
        </w:tabs>
        <w:rPr>
          <w:rFonts w:asciiTheme="minorHAnsi" w:hAnsiTheme="minorHAnsi"/>
          <w:noProof/>
          <w:kern w:val="2"/>
          <w:sz w:val="24"/>
          <w:szCs w:val="24"/>
          <w14:ligatures w14:val="standardContextual"/>
        </w:rPr>
      </w:pPr>
      <w:hyperlink w:anchor="_Toc222235099" w:history="1">
        <w:r w:rsidRPr="003000CC">
          <w:rPr>
            <w:rStyle w:val="Hyperlink"/>
            <w:rFonts w:ascii="Calibri Light" w:hAnsi="Calibri Light"/>
            <w:b/>
            <w:noProof/>
          </w:rPr>
          <w:t>5. Claim Adjudication and Settlement</w:t>
        </w:r>
        <w:r>
          <w:rPr>
            <w:noProof/>
            <w:webHidden/>
          </w:rPr>
          <w:tab/>
        </w:r>
        <w:r>
          <w:rPr>
            <w:noProof/>
            <w:webHidden/>
          </w:rPr>
          <w:fldChar w:fldCharType="begin"/>
        </w:r>
        <w:r>
          <w:rPr>
            <w:noProof/>
            <w:webHidden/>
          </w:rPr>
          <w:instrText xml:space="preserve"> PAGEREF _Toc222235099 \h </w:instrText>
        </w:r>
        <w:r>
          <w:rPr>
            <w:noProof/>
            <w:webHidden/>
          </w:rPr>
        </w:r>
        <w:r>
          <w:rPr>
            <w:noProof/>
            <w:webHidden/>
          </w:rPr>
          <w:fldChar w:fldCharType="separate"/>
        </w:r>
        <w:r>
          <w:rPr>
            <w:noProof/>
            <w:webHidden/>
          </w:rPr>
          <w:t>18</w:t>
        </w:r>
        <w:r>
          <w:rPr>
            <w:noProof/>
            <w:webHidden/>
          </w:rPr>
          <w:fldChar w:fldCharType="end"/>
        </w:r>
      </w:hyperlink>
    </w:p>
    <w:p w14:paraId="1FBF2085" w14:textId="46FE24B4"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0" w:history="1">
        <w:r w:rsidRPr="003000CC">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_Toc222235100 \h </w:instrText>
        </w:r>
        <w:r>
          <w:rPr>
            <w:noProof/>
            <w:webHidden/>
          </w:rPr>
        </w:r>
        <w:r>
          <w:rPr>
            <w:noProof/>
            <w:webHidden/>
          </w:rPr>
          <w:fldChar w:fldCharType="separate"/>
        </w:r>
        <w:r>
          <w:rPr>
            <w:noProof/>
            <w:webHidden/>
          </w:rPr>
          <w:t>18</w:t>
        </w:r>
        <w:r>
          <w:rPr>
            <w:noProof/>
            <w:webHidden/>
          </w:rPr>
          <w:fldChar w:fldCharType="end"/>
        </w:r>
      </w:hyperlink>
    </w:p>
    <w:p w14:paraId="024F502F" w14:textId="1CBB4B93"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1" w:history="1">
        <w:r w:rsidRPr="003000CC">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_Toc222235101 \h </w:instrText>
        </w:r>
        <w:r>
          <w:rPr>
            <w:noProof/>
            <w:webHidden/>
          </w:rPr>
        </w:r>
        <w:r>
          <w:rPr>
            <w:noProof/>
            <w:webHidden/>
          </w:rPr>
          <w:fldChar w:fldCharType="separate"/>
        </w:r>
        <w:r>
          <w:rPr>
            <w:noProof/>
            <w:webHidden/>
          </w:rPr>
          <w:t>19</w:t>
        </w:r>
        <w:r>
          <w:rPr>
            <w:noProof/>
            <w:webHidden/>
          </w:rPr>
          <w:fldChar w:fldCharType="end"/>
        </w:r>
      </w:hyperlink>
    </w:p>
    <w:p w14:paraId="37C3C197" w14:textId="683F8522"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2" w:history="1">
        <w:r w:rsidRPr="003000CC">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_Toc222235102 \h </w:instrText>
        </w:r>
        <w:r>
          <w:rPr>
            <w:noProof/>
            <w:webHidden/>
          </w:rPr>
        </w:r>
        <w:r>
          <w:rPr>
            <w:noProof/>
            <w:webHidden/>
          </w:rPr>
          <w:fldChar w:fldCharType="separate"/>
        </w:r>
        <w:r>
          <w:rPr>
            <w:noProof/>
            <w:webHidden/>
          </w:rPr>
          <w:t>22</w:t>
        </w:r>
        <w:r>
          <w:rPr>
            <w:noProof/>
            <w:webHidden/>
          </w:rPr>
          <w:fldChar w:fldCharType="end"/>
        </w:r>
      </w:hyperlink>
    </w:p>
    <w:p w14:paraId="6BE67F45" w14:textId="17E29A74"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3" w:history="1">
        <w:r w:rsidRPr="003000CC">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_Toc222235103 \h </w:instrText>
        </w:r>
        <w:r>
          <w:rPr>
            <w:noProof/>
            <w:webHidden/>
          </w:rPr>
        </w:r>
        <w:r>
          <w:rPr>
            <w:noProof/>
            <w:webHidden/>
          </w:rPr>
          <w:fldChar w:fldCharType="separate"/>
        </w:r>
        <w:r>
          <w:rPr>
            <w:noProof/>
            <w:webHidden/>
          </w:rPr>
          <w:t>23</w:t>
        </w:r>
        <w:r>
          <w:rPr>
            <w:noProof/>
            <w:webHidden/>
          </w:rPr>
          <w:fldChar w:fldCharType="end"/>
        </w:r>
      </w:hyperlink>
    </w:p>
    <w:p w14:paraId="04AD5A81" w14:textId="6122EF2B"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4" w:history="1">
        <w:r w:rsidRPr="003000CC">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_Toc222235104 \h </w:instrText>
        </w:r>
        <w:r>
          <w:rPr>
            <w:noProof/>
            <w:webHidden/>
          </w:rPr>
        </w:r>
        <w:r>
          <w:rPr>
            <w:noProof/>
            <w:webHidden/>
          </w:rPr>
          <w:fldChar w:fldCharType="separate"/>
        </w:r>
        <w:r>
          <w:rPr>
            <w:noProof/>
            <w:webHidden/>
          </w:rPr>
          <w:t>25</w:t>
        </w:r>
        <w:r>
          <w:rPr>
            <w:noProof/>
            <w:webHidden/>
          </w:rPr>
          <w:fldChar w:fldCharType="end"/>
        </w:r>
      </w:hyperlink>
    </w:p>
    <w:p w14:paraId="0975B1A7" w14:textId="31DDBB9B" w:rsidR="003D4AED" w:rsidRDefault="003D4AED">
      <w:pPr>
        <w:pStyle w:val="TOC1"/>
        <w:tabs>
          <w:tab w:val="right" w:leader="dot" w:pos="9016"/>
        </w:tabs>
        <w:rPr>
          <w:rFonts w:asciiTheme="minorHAnsi" w:hAnsiTheme="minorHAnsi"/>
          <w:noProof/>
          <w:kern w:val="2"/>
          <w:sz w:val="24"/>
          <w:szCs w:val="24"/>
          <w14:ligatures w14:val="standardContextual"/>
        </w:rPr>
      </w:pPr>
      <w:hyperlink w:anchor="_Toc222235105" w:history="1">
        <w:r w:rsidRPr="003000CC">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_Toc222235105 \h </w:instrText>
        </w:r>
        <w:r>
          <w:rPr>
            <w:noProof/>
            <w:webHidden/>
          </w:rPr>
        </w:r>
        <w:r>
          <w:rPr>
            <w:noProof/>
            <w:webHidden/>
          </w:rPr>
          <w:fldChar w:fldCharType="separate"/>
        </w:r>
        <w:r>
          <w:rPr>
            <w:noProof/>
            <w:webHidden/>
          </w:rPr>
          <w:t>28</w:t>
        </w:r>
        <w:r>
          <w:rPr>
            <w:noProof/>
            <w:webHidden/>
          </w:rPr>
          <w:fldChar w:fldCharType="end"/>
        </w:r>
      </w:hyperlink>
    </w:p>
    <w:p w14:paraId="032CFC48" w14:textId="2D6A073A"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6" w:history="1">
        <w:r w:rsidRPr="003000CC">
          <w:rPr>
            <w:rStyle w:val="Hyperlink"/>
            <w:rFonts w:ascii="Calibri Light" w:hAnsi="Calibri Light"/>
            <w:b/>
            <w:noProof/>
          </w:rPr>
          <w:t>6.1. Motor Insurance Claim Submission Data Elements</w:t>
        </w:r>
        <w:r>
          <w:rPr>
            <w:noProof/>
            <w:webHidden/>
          </w:rPr>
          <w:tab/>
        </w:r>
        <w:r>
          <w:rPr>
            <w:noProof/>
            <w:webHidden/>
          </w:rPr>
          <w:fldChar w:fldCharType="begin"/>
        </w:r>
        <w:r>
          <w:rPr>
            <w:noProof/>
            <w:webHidden/>
          </w:rPr>
          <w:instrText xml:space="preserve"> PAGEREF _Toc222235106 \h </w:instrText>
        </w:r>
        <w:r>
          <w:rPr>
            <w:noProof/>
            <w:webHidden/>
          </w:rPr>
        </w:r>
        <w:r>
          <w:rPr>
            <w:noProof/>
            <w:webHidden/>
          </w:rPr>
          <w:fldChar w:fldCharType="separate"/>
        </w:r>
        <w:r>
          <w:rPr>
            <w:noProof/>
            <w:webHidden/>
          </w:rPr>
          <w:t>28</w:t>
        </w:r>
        <w:r>
          <w:rPr>
            <w:noProof/>
            <w:webHidden/>
          </w:rPr>
          <w:fldChar w:fldCharType="end"/>
        </w:r>
      </w:hyperlink>
    </w:p>
    <w:p w14:paraId="6FD71ADD" w14:textId="480F952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7" w:history="1">
        <w:r w:rsidRPr="003000CC">
          <w:rPr>
            <w:rStyle w:val="Hyperlink"/>
            <w:rFonts w:ascii="Calibri Light" w:hAnsi="Calibri Light"/>
            <w:b/>
            <w:noProof/>
          </w:rPr>
          <w:t>6.2. Claim Adjudication and Settlement Data Elements</w:t>
        </w:r>
        <w:r>
          <w:rPr>
            <w:noProof/>
            <w:webHidden/>
          </w:rPr>
          <w:tab/>
        </w:r>
        <w:r>
          <w:rPr>
            <w:noProof/>
            <w:webHidden/>
          </w:rPr>
          <w:fldChar w:fldCharType="begin"/>
        </w:r>
        <w:r>
          <w:rPr>
            <w:noProof/>
            <w:webHidden/>
          </w:rPr>
          <w:instrText xml:space="preserve"> PAGEREF _Toc222235107 \h </w:instrText>
        </w:r>
        <w:r>
          <w:rPr>
            <w:noProof/>
            <w:webHidden/>
          </w:rPr>
        </w:r>
        <w:r>
          <w:rPr>
            <w:noProof/>
            <w:webHidden/>
          </w:rPr>
          <w:fldChar w:fldCharType="separate"/>
        </w:r>
        <w:r>
          <w:rPr>
            <w:noProof/>
            <w:webHidden/>
          </w:rPr>
          <w:t>29</w:t>
        </w:r>
        <w:r>
          <w:rPr>
            <w:noProof/>
            <w:webHidden/>
          </w:rPr>
          <w:fldChar w:fldCharType="end"/>
        </w:r>
      </w:hyperlink>
    </w:p>
    <w:p w14:paraId="2A2E7FC8" w14:textId="27C3598F" w:rsidR="003D4AED" w:rsidRDefault="003D4AED">
      <w:pPr>
        <w:pStyle w:val="TOC2"/>
        <w:tabs>
          <w:tab w:val="right" w:leader="dot" w:pos="9016"/>
        </w:tabs>
        <w:rPr>
          <w:rFonts w:asciiTheme="minorHAnsi" w:hAnsiTheme="minorHAnsi"/>
          <w:noProof/>
          <w:kern w:val="2"/>
          <w:sz w:val="24"/>
          <w:szCs w:val="24"/>
          <w14:ligatures w14:val="standardContextual"/>
        </w:rPr>
      </w:pPr>
      <w:hyperlink w:anchor="_Toc222235108" w:history="1">
        <w:r w:rsidRPr="003000CC">
          <w:rPr>
            <w:rStyle w:val="Hyperlink"/>
            <w:rFonts w:ascii="Calibri Light" w:hAnsi="Calibri Light"/>
            <w:b/>
            <w:noProof/>
          </w:rPr>
          <w:t>6.3. Solution Architecture Reference Documents</w:t>
        </w:r>
        <w:r>
          <w:rPr>
            <w:noProof/>
            <w:webHidden/>
          </w:rPr>
          <w:tab/>
        </w:r>
        <w:r>
          <w:rPr>
            <w:noProof/>
            <w:webHidden/>
          </w:rPr>
          <w:fldChar w:fldCharType="begin"/>
        </w:r>
        <w:r>
          <w:rPr>
            <w:noProof/>
            <w:webHidden/>
          </w:rPr>
          <w:instrText xml:space="preserve"> PAGEREF _Toc222235108 \h </w:instrText>
        </w:r>
        <w:r>
          <w:rPr>
            <w:noProof/>
            <w:webHidden/>
          </w:rPr>
        </w:r>
        <w:r>
          <w:rPr>
            <w:noProof/>
            <w:webHidden/>
          </w:rPr>
          <w:fldChar w:fldCharType="separate"/>
        </w:r>
        <w:r>
          <w:rPr>
            <w:noProof/>
            <w:webHidden/>
          </w:rPr>
          <w:t>30</w:t>
        </w:r>
        <w:r>
          <w:rPr>
            <w:noProof/>
            <w:webHidden/>
          </w:rPr>
          <w:fldChar w:fldCharType="end"/>
        </w:r>
      </w:hyperlink>
    </w:p>
    <w:p w14:paraId="762BD4F4" w14:textId="54E8F100" w:rsidR="00226211" w:rsidRDefault="00000000">
      <w:r>
        <w:fldChar w:fldCharType="end"/>
      </w:r>
    </w:p>
    <w:p w14:paraId="0A958D81" w14:textId="77777777" w:rsidR="00226211" w:rsidRDefault="00000000">
      <w:r>
        <w:lastRenderedPageBreak/>
        <w:br w:type="page"/>
      </w:r>
    </w:p>
    <w:p w14:paraId="266240E4" w14:textId="77777777" w:rsidR="00226211" w:rsidRDefault="00000000">
      <w:pPr>
        <w:shd w:val="clear" w:color="auto" w:fill="231AFF"/>
        <w:spacing w:before="240" w:after="120"/>
        <w:outlineLvl w:val="0"/>
      </w:pPr>
      <w:bookmarkStart w:id="0" w:name="_Toc222235080"/>
      <w:r>
        <w:rPr>
          <w:rFonts w:ascii="Calibri Light" w:hAnsi="Calibri Light"/>
          <w:b/>
          <w:color w:val="FFFFFF"/>
          <w:sz w:val="32"/>
        </w:rPr>
        <w:lastRenderedPageBreak/>
        <w:t>1. Introduction</w:t>
      </w:r>
      <w:bookmarkEnd w:id="0"/>
    </w:p>
    <w:p w14:paraId="2260390E" w14:textId="77777777" w:rsidR="00226211" w:rsidRDefault="00000000">
      <w:pPr>
        <w:pBdr>
          <w:bottom w:val="single" w:sz="4" w:space="1" w:color="231AFF"/>
        </w:pBdr>
        <w:spacing w:before="200" w:after="120"/>
        <w:outlineLvl w:val="1"/>
      </w:pPr>
      <w:bookmarkStart w:id="1" w:name="_Toc222235081"/>
      <w:r>
        <w:rPr>
          <w:rFonts w:ascii="Calibri Light" w:hAnsi="Calibri Light"/>
          <w:b/>
          <w:color w:val="231AFF"/>
          <w:sz w:val="26"/>
        </w:rPr>
        <w:t>1.1. Project Summary</w:t>
      </w:r>
      <w:bookmarkEnd w:id="1"/>
    </w:p>
    <w:p w14:paraId="607999D6" w14:textId="77777777" w:rsidR="00226211" w:rsidRDefault="00000000">
      <w:pPr>
        <w:jc w:val="both"/>
      </w:pPr>
      <w:r>
        <w:t>We are building a digital claims management platform for motor insurance that enables customers to submit First Notice of Loss via a mobile app, addressing delays and inefficiencies in traditional claims processes. Key features include photo and video capture for damage documentation, AI-driven damage assessment and cost estimation, automated claim routing, and integrated fraud detection. This solution reduces claim processing time and improves accuracy for both customers and claims teams.</w:t>
      </w:r>
    </w:p>
    <w:p w14:paraId="340F9915" w14:textId="77777777" w:rsidR="00226211" w:rsidRDefault="00000000">
      <w:pPr>
        <w:pBdr>
          <w:bottom w:val="single" w:sz="4" w:space="1" w:color="231AFF"/>
        </w:pBdr>
        <w:spacing w:before="200" w:after="120"/>
        <w:outlineLvl w:val="1"/>
      </w:pPr>
      <w:bookmarkStart w:id="2" w:name="_Toc222235082"/>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226211" w14:paraId="243898D1" w14:textId="77777777">
        <w:tc>
          <w:tcPr>
            <w:tcW w:w="540" w:type="dxa"/>
            <w:shd w:val="clear" w:color="auto" w:fill="231AFF"/>
          </w:tcPr>
          <w:p w14:paraId="55709B83" w14:textId="77777777" w:rsidR="00226211" w:rsidRDefault="00000000">
            <w:pPr>
              <w:jc w:val="center"/>
            </w:pPr>
            <w:r>
              <w:rPr>
                <w:b/>
                <w:color w:val="FFFFFF"/>
              </w:rPr>
              <w:t>#</w:t>
            </w:r>
          </w:p>
        </w:tc>
        <w:tc>
          <w:tcPr>
            <w:tcW w:w="8452" w:type="dxa"/>
            <w:shd w:val="clear" w:color="auto" w:fill="231AFF"/>
          </w:tcPr>
          <w:p w14:paraId="5C0AC51C" w14:textId="77777777" w:rsidR="00226211" w:rsidRDefault="00000000">
            <w:pPr>
              <w:jc w:val="center"/>
            </w:pPr>
            <w:r>
              <w:rPr>
                <w:b/>
                <w:color w:val="FFFFFF"/>
              </w:rPr>
              <w:t>Item</w:t>
            </w:r>
          </w:p>
        </w:tc>
      </w:tr>
      <w:tr w:rsidR="00226211" w14:paraId="1ABA194E" w14:textId="77777777">
        <w:tc>
          <w:tcPr>
            <w:tcW w:w="540" w:type="dxa"/>
            <w:shd w:val="clear" w:color="auto" w:fill="231AFF"/>
          </w:tcPr>
          <w:p w14:paraId="2A4B5501" w14:textId="77777777" w:rsidR="00226211" w:rsidRDefault="00000000">
            <w:r>
              <w:rPr>
                <w:b/>
                <w:color w:val="FFFFFF"/>
              </w:rPr>
              <w:t>1.</w:t>
            </w:r>
          </w:p>
        </w:tc>
        <w:tc>
          <w:tcPr>
            <w:tcW w:w="8452" w:type="dxa"/>
            <w:shd w:val="clear" w:color="auto" w:fill="D9E2F3"/>
          </w:tcPr>
          <w:p w14:paraId="2708E15B" w14:textId="77777777" w:rsidR="00226211" w:rsidRDefault="00000000">
            <w:r>
              <w:t>First Notice of Loss (FNOL) via mobile app</w:t>
            </w:r>
          </w:p>
        </w:tc>
      </w:tr>
      <w:tr w:rsidR="00226211" w14:paraId="3EF1C50A" w14:textId="77777777">
        <w:tc>
          <w:tcPr>
            <w:tcW w:w="540" w:type="dxa"/>
            <w:shd w:val="clear" w:color="auto" w:fill="231AFF"/>
          </w:tcPr>
          <w:p w14:paraId="7069967B" w14:textId="77777777" w:rsidR="00226211" w:rsidRDefault="00000000">
            <w:r>
              <w:rPr>
                <w:b/>
                <w:color w:val="FFFFFF"/>
              </w:rPr>
              <w:t>2.</w:t>
            </w:r>
          </w:p>
        </w:tc>
        <w:tc>
          <w:tcPr>
            <w:tcW w:w="8452" w:type="dxa"/>
          </w:tcPr>
          <w:p w14:paraId="1DBEE206" w14:textId="77777777" w:rsidR="00226211" w:rsidRDefault="00000000">
            <w:r>
              <w:t>Photo and video capture for damage documentation</w:t>
            </w:r>
          </w:p>
        </w:tc>
      </w:tr>
      <w:tr w:rsidR="00226211" w14:paraId="55E1ACEC" w14:textId="77777777">
        <w:tc>
          <w:tcPr>
            <w:tcW w:w="540" w:type="dxa"/>
            <w:shd w:val="clear" w:color="auto" w:fill="231AFF"/>
          </w:tcPr>
          <w:p w14:paraId="5C20E7B3" w14:textId="77777777" w:rsidR="00226211" w:rsidRDefault="00000000">
            <w:r>
              <w:rPr>
                <w:b/>
                <w:color w:val="FFFFFF"/>
              </w:rPr>
              <w:t>3.</w:t>
            </w:r>
          </w:p>
        </w:tc>
        <w:tc>
          <w:tcPr>
            <w:tcW w:w="8452" w:type="dxa"/>
            <w:shd w:val="clear" w:color="auto" w:fill="D9E2F3"/>
          </w:tcPr>
          <w:p w14:paraId="75659A69" w14:textId="77777777" w:rsidR="00226211" w:rsidRDefault="00000000">
            <w:r>
              <w:t>AI-based damage assessment and cost estimation</w:t>
            </w:r>
          </w:p>
        </w:tc>
      </w:tr>
      <w:tr w:rsidR="00226211" w14:paraId="747C377C" w14:textId="77777777">
        <w:tc>
          <w:tcPr>
            <w:tcW w:w="540" w:type="dxa"/>
            <w:shd w:val="clear" w:color="auto" w:fill="231AFF"/>
          </w:tcPr>
          <w:p w14:paraId="4DB3C076" w14:textId="77777777" w:rsidR="00226211" w:rsidRDefault="00000000">
            <w:r>
              <w:rPr>
                <w:b/>
                <w:color w:val="FFFFFF"/>
              </w:rPr>
              <w:t>4.</w:t>
            </w:r>
          </w:p>
        </w:tc>
        <w:tc>
          <w:tcPr>
            <w:tcW w:w="8452" w:type="dxa"/>
          </w:tcPr>
          <w:p w14:paraId="03EB49D6" w14:textId="77777777" w:rsidR="00226211" w:rsidRDefault="00000000">
            <w:r>
              <w:t>Automated claim routing and assignment</w:t>
            </w:r>
          </w:p>
        </w:tc>
      </w:tr>
      <w:tr w:rsidR="00226211" w14:paraId="4A381C01" w14:textId="77777777">
        <w:tc>
          <w:tcPr>
            <w:tcW w:w="540" w:type="dxa"/>
            <w:shd w:val="clear" w:color="auto" w:fill="231AFF"/>
          </w:tcPr>
          <w:p w14:paraId="5C697858" w14:textId="77777777" w:rsidR="00226211" w:rsidRDefault="00000000">
            <w:r>
              <w:rPr>
                <w:b/>
                <w:color w:val="FFFFFF"/>
              </w:rPr>
              <w:t>5.</w:t>
            </w:r>
          </w:p>
        </w:tc>
        <w:tc>
          <w:tcPr>
            <w:tcW w:w="8452" w:type="dxa"/>
            <w:shd w:val="clear" w:color="auto" w:fill="D9E2F3"/>
          </w:tcPr>
          <w:p w14:paraId="553AC22D" w14:textId="77777777" w:rsidR="00226211" w:rsidRDefault="00000000">
            <w:r>
              <w:t>Fraud scoring and detection</w:t>
            </w:r>
          </w:p>
        </w:tc>
      </w:tr>
      <w:tr w:rsidR="00226211" w14:paraId="0518211B" w14:textId="77777777">
        <w:tc>
          <w:tcPr>
            <w:tcW w:w="540" w:type="dxa"/>
            <w:shd w:val="clear" w:color="auto" w:fill="231AFF"/>
          </w:tcPr>
          <w:p w14:paraId="65971C2A" w14:textId="77777777" w:rsidR="00226211" w:rsidRDefault="00000000">
            <w:r>
              <w:rPr>
                <w:b/>
                <w:color w:val="FFFFFF"/>
              </w:rPr>
              <w:t>6.</w:t>
            </w:r>
          </w:p>
        </w:tc>
        <w:tc>
          <w:tcPr>
            <w:tcW w:w="8452" w:type="dxa"/>
          </w:tcPr>
          <w:p w14:paraId="7120743C" w14:textId="77777777" w:rsidR="00226211" w:rsidRDefault="00000000">
            <w:r>
              <w:t>Settlement offer generation</w:t>
            </w:r>
          </w:p>
        </w:tc>
      </w:tr>
      <w:tr w:rsidR="00226211" w14:paraId="16E88D0F" w14:textId="77777777">
        <w:tc>
          <w:tcPr>
            <w:tcW w:w="540" w:type="dxa"/>
            <w:shd w:val="clear" w:color="auto" w:fill="231AFF"/>
          </w:tcPr>
          <w:p w14:paraId="09BAAD4D" w14:textId="77777777" w:rsidR="00226211" w:rsidRDefault="00000000">
            <w:r>
              <w:rPr>
                <w:b/>
                <w:color w:val="FFFFFF"/>
              </w:rPr>
              <w:t>7.</w:t>
            </w:r>
          </w:p>
        </w:tc>
        <w:tc>
          <w:tcPr>
            <w:tcW w:w="8452" w:type="dxa"/>
            <w:shd w:val="clear" w:color="auto" w:fill="D9E2F3"/>
          </w:tcPr>
          <w:p w14:paraId="5997280E" w14:textId="77777777" w:rsidR="00226211" w:rsidRDefault="00000000">
            <w:r>
              <w:t>Direct payment to repair shops or customers</w:t>
            </w:r>
          </w:p>
        </w:tc>
      </w:tr>
    </w:tbl>
    <w:p w14:paraId="72784878" w14:textId="77777777" w:rsidR="00226211" w:rsidRDefault="00000000">
      <w:pPr>
        <w:pBdr>
          <w:bottom w:val="single" w:sz="4" w:space="1" w:color="231AFF"/>
        </w:pBdr>
        <w:spacing w:before="200" w:after="120"/>
        <w:outlineLvl w:val="1"/>
      </w:pPr>
      <w:bookmarkStart w:id="3" w:name="_Toc222235083"/>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226211" w14:paraId="2DC47C5B" w14:textId="77777777">
        <w:tc>
          <w:tcPr>
            <w:tcW w:w="540" w:type="dxa"/>
            <w:shd w:val="clear" w:color="auto" w:fill="231AFF"/>
          </w:tcPr>
          <w:p w14:paraId="0B812380" w14:textId="77777777" w:rsidR="00226211" w:rsidRDefault="00000000">
            <w:pPr>
              <w:jc w:val="center"/>
            </w:pPr>
            <w:r>
              <w:rPr>
                <w:b/>
                <w:color w:val="FFFFFF"/>
              </w:rPr>
              <w:t>#</w:t>
            </w:r>
          </w:p>
        </w:tc>
        <w:tc>
          <w:tcPr>
            <w:tcW w:w="8452" w:type="dxa"/>
            <w:shd w:val="clear" w:color="auto" w:fill="231AFF"/>
          </w:tcPr>
          <w:p w14:paraId="743B9B5F" w14:textId="77777777" w:rsidR="00226211" w:rsidRDefault="00000000">
            <w:pPr>
              <w:jc w:val="center"/>
            </w:pPr>
            <w:r>
              <w:rPr>
                <w:b/>
                <w:color w:val="FFFFFF"/>
              </w:rPr>
              <w:t>Item</w:t>
            </w:r>
          </w:p>
        </w:tc>
      </w:tr>
      <w:tr w:rsidR="00226211" w14:paraId="3C708864" w14:textId="77777777">
        <w:tc>
          <w:tcPr>
            <w:tcW w:w="540" w:type="dxa"/>
            <w:shd w:val="clear" w:color="auto" w:fill="231AFF"/>
          </w:tcPr>
          <w:p w14:paraId="65E377D0" w14:textId="77777777" w:rsidR="00226211" w:rsidRDefault="00000000">
            <w:r>
              <w:rPr>
                <w:b/>
                <w:color w:val="FFFFFF"/>
              </w:rPr>
              <w:t>1.</w:t>
            </w:r>
          </w:p>
        </w:tc>
        <w:tc>
          <w:tcPr>
            <w:tcW w:w="8452" w:type="dxa"/>
            <w:shd w:val="clear" w:color="auto" w:fill="D9E2F3"/>
          </w:tcPr>
          <w:p w14:paraId="62784EB6" w14:textId="77777777" w:rsidR="00226211" w:rsidRDefault="00000000">
            <w:r>
              <w:t>Policy administration and underwriting</w:t>
            </w:r>
          </w:p>
        </w:tc>
      </w:tr>
      <w:tr w:rsidR="00226211" w14:paraId="40CB0344" w14:textId="77777777">
        <w:tc>
          <w:tcPr>
            <w:tcW w:w="540" w:type="dxa"/>
            <w:shd w:val="clear" w:color="auto" w:fill="231AFF"/>
          </w:tcPr>
          <w:p w14:paraId="442D29DD" w14:textId="77777777" w:rsidR="00226211" w:rsidRDefault="00000000">
            <w:r>
              <w:rPr>
                <w:b/>
                <w:color w:val="FFFFFF"/>
              </w:rPr>
              <w:t>2.</w:t>
            </w:r>
          </w:p>
        </w:tc>
        <w:tc>
          <w:tcPr>
            <w:tcW w:w="8452" w:type="dxa"/>
          </w:tcPr>
          <w:p w14:paraId="13ABCC58" w14:textId="77777777" w:rsidR="00226211" w:rsidRDefault="00000000">
            <w:r>
              <w:t>Reinsurance management</w:t>
            </w:r>
          </w:p>
        </w:tc>
      </w:tr>
      <w:tr w:rsidR="00226211" w14:paraId="3CDF432B" w14:textId="77777777">
        <w:tc>
          <w:tcPr>
            <w:tcW w:w="540" w:type="dxa"/>
            <w:shd w:val="clear" w:color="auto" w:fill="231AFF"/>
          </w:tcPr>
          <w:p w14:paraId="4749237D" w14:textId="77777777" w:rsidR="00226211" w:rsidRDefault="00000000">
            <w:r>
              <w:rPr>
                <w:b/>
                <w:color w:val="FFFFFF"/>
              </w:rPr>
              <w:t>3.</w:t>
            </w:r>
          </w:p>
        </w:tc>
        <w:tc>
          <w:tcPr>
            <w:tcW w:w="8452" w:type="dxa"/>
            <w:shd w:val="clear" w:color="auto" w:fill="D9E2F3"/>
          </w:tcPr>
          <w:p w14:paraId="5BE35FCE" w14:textId="77777777" w:rsidR="00226211" w:rsidRDefault="00000000">
            <w:r>
              <w:t>Litigation and subrogation</w:t>
            </w:r>
          </w:p>
        </w:tc>
      </w:tr>
      <w:tr w:rsidR="00226211" w14:paraId="028EE242" w14:textId="77777777">
        <w:tc>
          <w:tcPr>
            <w:tcW w:w="540" w:type="dxa"/>
            <w:shd w:val="clear" w:color="auto" w:fill="231AFF"/>
          </w:tcPr>
          <w:p w14:paraId="5C20A096" w14:textId="77777777" w:rsidR="00226211" w:rsidRDefault="00000000">
            <w:r>
              <w:rPr>
                <w:b/>
                <w:color w:val="FFFFFF"/>
              </w:rPr>
              <w:t>4.</w:t>
            </w:r>
          </w:p>
        </w:tc>
        <w:tc>
          <w:tcPr>
            <w:tcW w:w="8452" w:type="dxa"/>
          </w:tcPr>
          <w:p w14:paraId="6ABD7DC5" w14:textId="77777777" w:rsidR="00226211" w:rsidRDefault="00000000">
            <w:r>
              <w:t>Third-party liability claims</w:t>
            </w:r>
          </w:p>
        </w:tc>
      </w:tr>
    </w:tbl>
    <w:p w14:paraId="3E8AC2D6" w14:textId="77777777" w:rsidR="00226211" w:rsidRDefault="00000000">
      <w:pPr>
        <w:pBdr>
          <w:bottom w:val="single" w:sz="4" w:space="1" w:color="231AFF"/>
        </w:pBdr>
        <w:spacing w:before="200" w:after="120"/>
        <w:outlineLvl w:val="1"/>
      </w:pPr>
      <w:bookmarkStart w:id="4" w:name="_Toc222235084"/>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226211" w14:paraId="1CBC7A35" w14:textId="77777777">
        <w:tc>
          <w:tcPr>
            <w:tcW w:w="540" w:type="dxa"/>
            <w:shd w:val="clear" w:color="auto" w:fill="231AFF"/>
          </w:tcPr>
          <w:p w14:paraId="6C6162CF" w14:textId="77777777" w:rsidR="00226211" w:rsidRDefault="00000000">
            <w:pPr>
              <w:jc w:val="center"/>
            </w:pPr>
            <w:r>
              <w:rPr>
                <w:b/>
                <w:color w:val="FFFFFF"/>
              </w:rPr>
              <w:t>#</w:t>
            </w:r>
          </w:p>
        </w:tc>
        <w:tc>
          <w:tcPr>
            <w:tcW w:w="8452" w:type="dxa"/>
            <w:shd w:val="clear" w:color="auto" w:fill="231AFF"/>
          </w:tcPr>
          <w:p w14:paraId="6F189296" w14:textId="77777777" w:rsidR="00226211" w:rsidRDefault="00000000">
            <w:pPr>
              <w:jc w:val="center"/>
            </w:pPr>
            <w:r>
              <w:rPr>
                <w:b/>
                <w:color w:val="FFFFFF"/>
              </w:rPr>
              <w:t>Stakeholders</w:t>
            </w:r>
          </w:p>
        </w:tc>
      </w:tr>
      <w:tr w:rsidR="00226211" w14:paraId="04C77096" w14:textId="77777777">
        <w:tc>
          <w:tcPr>
            <w:tcW w:w="540" w:type="dxa"/>
            <w:shd w:val="clear" w:color="auto" w:fill="231AFF"/>
          </w:tcPr>
          <w:p w14:paraId="05A90485" w14:textId="77777777" w:rsidR="00226211" w:rsidRDefault="00000000">
            <w:r>
              <w:rPr>
                <w:b/>
                <w:color w:val="FFFFFF"/>
              </w:rPr>
              <w:t>1.</w:t>
            </w:r>
          </w:p>
        </w:tc>
        <w:tc>
          <w:tcPr>
            <w:tcW w:w="8452" w:type="dxa"/>
            <w:shd w:val="clear" w:color="auto" w:fill="D9E2F3"/>
          </w:tcPr>
          <w:p w14:paraId="401F1DCF" w14:textId="77777777" w:rsidR="00226211" w:rsidRDefault="00000000">
            <w:r>
              <w:t>Enterprise Architects</w:t>
            </w:r>
          </w:p>
        </w:tc>
      </w:tr>
      <w:tr w:rsidR="00226211" w14:paraId="6793CAFC" w14:textId="77777777">
        <w:tc>
          <w:tcPr>
            <w:tcW w:w="540" w:type="dxa"/>
            <w:shd w:val="clear" w:color="auto" w:fill="231AFF"/>
          </w:tcPr>
          <w:p w14:paraId="7236CA8F" w14:textId="77777777" w:rsidR="00226211" w:rsidRDefault="00000000">
            <w:r>
              <w:rPr>
                <w:b/>
                <w:color w:val="FFFFFF"/>
              </w:rPr>
              <w:t>2.</w:t>
            </w:r>
          </w:p>
        </w:tc>
        <w:tc>
          <w:tcPr>
            <w:tcW w:w="8452" w:type="dxa"/>
          </w:tcPr>
          <w:p w14:paraId="3B05C643" w14:textId="77777777" w:rsidR="00226211" w:rsidRDefault="00000000">
            <w:r>
              <w:t>Partners and Vendors Technical Leaders</w:t>
            </w:r>
          </w:p>
        </w:tc>
      </w:tr>
      <w:tr w:rsidR="00226211" w14:paraId="7F903308" w14:textId="77777777">
        <w:tc>
          <w:tcPr>
            <w:tcW w:w="540" w:type="dxa"/>
            <w:shd w:val="clear" w:color="auto" w:fill="231AFF"/>
          </w:tcPr>
          <w:p w14:paraId="2BDF0CCD" w14:textId="77777777" w:rsidR="00226211" w:rsidRDefault="00000000">
            <w:r>
              <w:rPr>
                <w:b/>
                <w:color w:val="FFFFFF"/>
              </w:rPr>
              <w:t>3.</w:t>
            </w:r>
          </w:p>
        </w:tc>
        <w:tc>
          <w:tcPr>
            <w:tcW w:w="8452" w:type="dxa"/>
            <w:shd w:val="clear" w:color="auto" w:fill="D9E2F3"/>
          </w:tcPr>
          <w:p w14:paraId="26FAD37D" w14:textId="77777777" w:rsidR="00226211" w:rsidRDefault="00000000">
            <w:r>
              <w:t>Infrastructure Architects &amp; Engineers</w:t>
            </w:r>
          </w:p>
        </w:tc>
      </w:tr>
      <w:tr w:rsidR="00226211" w14:paraId="1628BFC9" w14:textId="77777777">
        <w:tc>
          <w:tcPr>
            <w:tcW w:w="540" w:type="dxa"/>
            <w:shd w:val="clear" w:color="auto" w:fill="231AFF"/>
          </w:tcPr>
          <w:p w14:paraId="5A02A4D4" w14:textId="77777777" w:rsidR="00226211" w:rsidRDefault="00000000">
            <w:r>
              <w:rPr>
                <w:b/>
                <w:color w:val="FFFFFF"/>
              </w:rPr>
              <w:t>4.</w:t>
            </w:r>
          </w:p>
        </w:tc>
        <w:tc>
          <w:tcPr>
            <w:tcW w:w="8452" w:type="dxa"/>
          </w:tcPr>
          <w:p w14:paraId="327A3AA6" w14:textId="77777777" w:rsidR="00226211" w:rsidRDefault="00000000">
            <w:r>
              <w:t>InfoSec Architects &amp; Engineers</w:t>
            </w:r>
          </w:p>
        </w:tc>
      </w:tr>
      <w:tr w:rsidR="00226211" w14:paraId="02C56EDF" w14:textId="77777777">
        <w:tc>
          <w:tcPr>
            <w:tcW w:w="540" w:type="dxa"/>
            <w:shd w:val="clear" w:color="auto" w:fill="231AFF"/>
          </w:tcPr>
          <w:p w14:paraId="34522E74" w14:textId="77777777" w:rsidR="00226211" w:rsidRDefault="00000000">
            <w:r>
              <w:rPr>
                <w:b/>
                <w:color w:val="FFFFFF"/>
              </w:rPr>
              <w:t>5.</w:t>
            </w:r>
          </w:p>
        </w:tc>
        <w:tc>
          <w:tcPr>
            <w:tcW w:w="8452" w:type="dxa"/>
            <w:shd w:val="clear" w:color="auto" w:fill="D9E2F3"/>
          </w:tcPr>
          <w:p w14:paraId="4FCCE6F7" w14:textId="77777777" w:rsidR="00226211" w:rsidRDefault="00000000">
            <w:r>
              <w:t>Technical Managers</w:t>
            </w:r>
          </w:p>
        </w:tc>
      </w:tr>
      <w:tr w:rsidR="00226211" w14:paraId="32864561" w14:textId="77777777">
        <w:tc>
          <w:tcPr>
            <w:tcW w:w="540" w:type="dxa"/>
            <w:shd w:val="clear" w:color="auto" w:fill="231AFF"/>
          </w:tcPr>
          <w:p w14:paraId="6B3B0C05" w14:textId="77777777" w:rsidR="00226211" w:rsidRDefault="00000000">
            <w:r>
              <w:rPr>
                <w:b/>
                <w:color w:val="FFFFFF"/>
              </w:rPr>
              <w:t>6.</w:t>
            </w:r>
          </w:p>
        </w:tc>
        <w:tc>
          <w:tcPr>
            <w:tcW w:w="8452" w:type="dxa"/>
          </w:tcPr>
          <w:p w14:paraId="5348FFB3" w14:textId="77777777" w:rsidR="00226211" w:rsidRDefault="00000000">
            <w:r>
              <w:t>Delivery Leads and Project Managers</w:t>
            </w:r>
          </w:p>
        </w:tc>
      </w:tr>
      <w:tr w:rsidR="00226211" w14:paraId="2F705E8D" w14:textId="77777777">
        <w:tc>
          <w:tcPr>
            <w:tcW w:w="540" w:type="dxa"/>
            <w:shd w:val="clear" w:color="auto" w:fill="231AFF"/>
          </w:tcPr>
          <w:p w14:paraId="64205B6D" w14:textId="77777777" w:rsidR="00226211" w:rsidRDefault="00000000">
            <w:r>
              <w:rPr>
                <w:b/>
                <w:color w:val="FFFFFF"/>
              </w:rPr>
              <w:t>7.</w:t>
            </w:r>
          </w:p>
        </w:tc>
        <w:tc>
          <w:tcPr>
            <w:tcW w:w="8452" w:type="dxa"/>
            <w:shd w:val="clear" w:color="auto" w:fill="D9E2F3"/>
          </w:tcPr>
          <w:p w14:paraId="48603F7C" w14:textId="77777777" w:rsidR="00226211" w:rsidRDefault="00000000">
            <w:r>
              <w:t>Developers</w:t>
            </w:r>
          </w:p>
        </w:tc>
      </w:tr>
    </w:tbl>
    <w:p w14:paraId="04E80D49" w14:textId="77777777" w:rsidR="00226211" w:rsidRDefault="00000000">
      <w:pPr>
        <w:pBdr>
          <w:bottom w:val="single" w:sz="4" w:space="1" w:color="231AFF"/>
        </w:pBdr>
        <w:spacing w:before="200" w:after="120"/>
        <w:outlineLvl w:val="1"/>
      </w:pPr>
      <w:bookmarkStart w:id="5" w:name="_Toc222235085"/>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226211" w14:paraId="5B46A358" w14:textId="77777777">
        <w:tc>
          <w:tcPr>
            <w:tcW w:w="468" w:type="dxa"/>
            <w:shd w:val="clear" w:color="auto" w:fill="231AFF"/>
          </w:tcPr>
          <w:p w14:paraId="555256A0" w14:textId="77777777" w:rsidR="00226211" w:rsidRDefault="00000000">
            <w:r>
              <w:rPr>
                <w:b/>
                <w:color w:val="FFFFFF"/>
              </w:rPr>
              <w:t>#</w:t>
            </w:r>
          </w:p>
        </w:tc>
        <w:tc>
          <w:tcPr>
            <w:tcW w:w="2160" w:type="dxa"/>
            <w:shd w:val="clear" w:color="auto" w:fill="231AFF"/>
          </w:tcPr>
          <w:p w14:paraId="52D21F4D" w14:textId="77777777" w:rsidR="00226211" w:rsidRDefault="00000000">
            <w:r>
              <w:rPr>
                <w:b/>
                <w:color w:val="FFFFFF"/>
              </w:rPr>
              <w:t>Abbreviations</w:t>
            </w:r>
          </w:p>
        </w:tc>
        <w:tc>
          <w:tcPr>
            <w:tcW w:w="6364" w:type="dxa"/>
            <w:shd w:val="clear" w:color="auto" w:fill="231AFF"/>
          </w:tcPr>
          <w:p w14:paraId="6207AB61" w14:textId="77777777" w:rsidR="00226211" w:rsidRDefault="00000000">
            <w:r>
              <w:rPr>
                <w:b/>
                <w:color w:val="FFFFFF"/>
              </w:rPr>
              <w:t>Full form</w:t>
            </w:r>
          </w:p>
        </w:tc>
      </w:tr>
      <w:tr w:rsidR="00226211" w14:paraId="2EB014DD" w14:textId="77777777">
        <w:tc>
          <w:tcPr>
            <w:tcW w:w="468" w:type="dxa"/>
            <w:shd w:val="clear" w:color="auto" w:fill="231AFF"/>
          </w:tcPr>
          <w:p w14:paraId="3FF55184" w14:textId="77777777" w:rsidR="00226211" w:rsidRDefault="00000000">
            <w:r>
              <w:rPr>
                <w:b/>
                <w:color w:val="FFFFFF"/>
                <w:sz w:val="20"/>
              </w:rPr>
              <w:t>1</w:t>
            </w:r>
          </w:p>
        </w:tc>
        <w:tc>
          <w:tcPr>
            <w:tcW w:w="2160" w:type="dxa"/>
            <w:shd w:val="clear" w:color="auto" w:fill="D9E2F3"/>
          </w:tcPr>
          <w:p w14:paraId="41451A08" w14:textId="4BE59516" w:rsidR="00226211" w:rsidRDefault="00226211"/>
        </w:tc>
        <w:tc>
          <w:tcPr>
            <w:tcW w:w="6364" w:type="dxa"/>
            <w:shd w:val="clear" w:color="auto" w:fill="D9E2F3"/>
          </w:tcPr>
          <w:p w14:paraId="13048006" w14:textId="0C2393B1" w:rsidR="00226211" w:rsidRDefault="00226211"/>
        </w:tc>
      </w:tr>
    </w:tbl>
    <w:p w14:paraId="17474EF7" w14:textId="77777777" w:rsidR="00226211" w:rsidRDefault="00000000">
      <w:pPr>
        <w:pBdr>
          <w:bottom w:val="single" w:sz="4" w:space="1" w:color="231AFF"/>
        </w:pBdr>
        <w:spacing w:before="200" w:after="120"/>
        <w:outlineLvl w:val="1"/>
      </w:pPr>
      <w:bookmarkStart w:id="6" w:name="_Toc222235086"/>
      <w:r>
        <w:rPr>
          <w:rFonts w:ascii="Calibri Light" w:hAnsi="Calibri Light"/>
          <w:b/>
          <w:color w:val="231AFF"/>
          <w:sz w:val="26"/>
        </w:rPr>
        <w:lastRenderedPageBreak/>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226211" w14:paraId="3F8DB497" w14:textId="77777777">
        <w:tc>
          <w:tcPr>
            <w:tcW w:w="468" w:type="dxa"/>
            <w:shd w:val="clear" w:color="auto" w:fill="231AFF"/>
          </w:tcPr>
          <w:p w14:paraId="25AD2004" w14:textId="77777777" w:rsidR="00226211" w:rsidRDefault="00000000">
            <w:r>
              <w:rPr>
                <w:b/>
                <w:color w:val="FFFFFF"/>
              </w:rPr>
              <w:t>#</w:t>
            </w:r>
          </w:p>
        </w:tc>
        <w:tc>
          <w:tcPr>
            <w:tcW w:w="3600" w:type="dxa"/>
            <w:shd w:val="clear" w:color="auto" w:fill="231AFF"/>
          </w:tcPr>
          <w:p w14:paraId="7DB1FB76" w14:textId="77777777" w:rsidR="00226211" w:rsidRDefault="00000000">
            <w:r>
              <w:rPr>
                <w:b/>
                <w:color w:val="FFFFFF"/>
              </w:rPr>
              <w:t>Item</w:t>
            </w:r>
          </w:p>
        </w:tc>
        <w:tc>
          <w:tcPr>
            <w:tcW w:w="1152" w:type="dxa"/>
            <w:shd w:val="clear" w:color="auto" w:fill="231AFF"/>
          </w:tcPr>
          <w:p w14:paraId="3008DF0B" w14:textId="77777777" w:rsidR="00226211" w:rsidRDefault="00000000">
            <w:r>
              <w:rPr>
                <w:b/>
                <w:color w:val="FFFFFF"/>
              </w:rPr>
              <w:t>Type</w:t>
            </w:r>
          </w:p>
        </w:tc>
        <w:tc>
          <w:tcPr>
            <w:tcW w:w="1152" w:type="dxa"/>
            <w:shd w:val="clear" w:color="auto" w:fill="231AFF"/>
          </w:tcPr>
          <w:p w14:paraId="5F618887" w14:textId="77777777" w:rsidR="00226211" w:rsidRDefault="00000000">
            <w:r>
              <w:rPr>
                <w:b/>
                <w:color w:val="FFFFFF"/>
              </w:rPr>
              <w:t>Owner</w:t>
            </w:r>
          </w:p>
        </w:tc>
        <w:tc>
          <w:tcPr>
            <w:tcW w:w="2620" w:type="dxa"/>
            <w:shd w:val="clear" w:color="auto" w:fill="231AFF"/>
          </w:tcPr>
          <w:p w14:paraId="3BBF9396" w14:textId="77777777" w:rsidR="00226211" w:rsidRDefault="00000000">
            <w:r>
              <w:rPr>
                <w:b/>
                <w:color w:val="FFFFFF"/>
              </w:rPr>
              <w:t>Comment</w:t>
            </w:r>
          </w:p>
        </w:tc>
      </w:tr>
      <w:tr w:rsidR="00226211" w14:paraId="52BCD5A5" w14:textId="77777777">
        <w:tc>
          <w:tcPr>
            <w:tcW w:w="468" w:type="dxa"/>
            <w:shd w:val="clear" w:color="auto" w:fill="231AFF"/>
          </w:tcPr>
          <w:p w14:paraId="3A55C931" w14:textId="77777777" w:rsidR="00226211" w:rsidRDefault="00000000">
            <w:r>
              <w:rPr>
                <w:b/>
                <w:color w:val="FFFFFF"/>
              </w:rPr>
              <w:t>1.</w:t>
            </w:r>
          </w:p>
        </w:tc>
        <w:tc>
          <w:tcPr>
            <w:tcW w:w="3600" w:type="dxa"/>
            <w:shd w:val="clear" w:color="auto" w:fill="D9E2F3"/>
          </w:tcPr>
          <w:p w14:paraId="08142975" w14:textId="77777777" w:rsidR="00226211" w:rsidRDefault="00226211"/>
        </w:tc>
        <w:tc>
          <w:tcPr>
            <w:tcW w:w="1152" w:type="dxa"/>
            <w:shd w:val="clear" w:color="auto" w:fill="D9E2F3"/>
          </w:tcPr>
          <w:p w14:paraId="08871A04" w14:textId="77777777" w:rsidR="00226211" w:rsidRDefault="00226211"/>
        </w:tc>
        <w:tc>
          <w:tcPr>
            <w:tcW w:w="1152" w:type="dxa"/>
            <w:shd w:val="clear" w:color="auto" w:fill="D9E2F3"/>
          </w:tcPr>
          <w:p w14:paraId="41FDBAE2" w14:textId="77777777" w:rsidR="00226211" w:rsidRDefault="00226211"/>
        </w:tc>
        <w:tc>
          <w:tcPr>
            <w:tcW w:w="2620" w:type="dxa"/>
            <w:shd w:val="clear" w:color="auto" w:fill="D9E2F3"/>
          </w:tcPr>
          <w:p w14:paraId="3DF7491E" w14:textId="77777777" w:rsidR="00226211" w:rsidRDefault="00226211"/>
        </w:tc>
      </w:tr>
      <w:tr w:rsidR="00226211" w14:paraId="16DE2F06" w14:textId="77777777">
        <w:tc>
          <w:tcPr>
            <w:tcW w:w="468" w:type="dxa"/>
            <w:shd w:val="clear" w:color="auto" w:fill="231AFF"/>
          </w:tcPr>
          <w:p w14:paraId="315CFB4D" w14:textId="77777777" w:rsidR="00226211" w:rsidRDefault="00000000">
            <w:r>
              <w:rPr>
                <w:b/>
                <w:color w:val="FFFFFF"/>
              </w:rPr>
              <w:t>2.</w:t>
            </w:r>
          </w:p>
        </w:tc>
        <w:tc>
          <w:tcPr>
            <w:tcW w:w="3600" w:type="dxa"/>
          </w:tcPr>
          <w:p w14:paraId="57218313" w14:textId="77777777" w:rsidR="00226211" w:rsidRDefault="00226211"/>
        </w:tc>
        <w:tc>
          <w:tcPr>
            <w:tcW w:w="1152" w:type="dxa"/>
          </w:tcPr>
          <w:p w14:paraId="3BAE6265" w14:textId="77777777" w:rsidR="00226211" w:rsidRDefault="00226211"/>
        </w:tc>
        <w:tc>
          <w:tcPr>
            <w:tcW w:w="1152" w:type="dxa"/>
          </w:tcPr>
          <w:p w14:paraId="2C018526" w14:textId="77777777" w:rsidR="00226211" w:rsidRDefault="00226211"/>
        </w:tc>
        <w:tc>
          <w:tcPr>
            <w:tcW w:w="2620" w:type="dxa"/>
          </w:tcPr>
          <w:p w14:paraId="515DCF15" w14:textId="77777777" w:rsidR="00226211" w:rsidRDefault="00226211"/>
        </w:tc>
      </w:tr>
    </w:tbl>
    <w:p w14:paraId="424A8F58" w14:textId="77777777" w:rsidR="00226211" w:rsidRDefault="00000000">
      <w:pPr>
        <w:shd w:val="clear" w:color="auto" w:fill="231AFF"/>
        <w:spacing w:before="240" w:after="120"/>
        <w:outlineLvl w:val="0"/>
      </w:pPr>
      <w:bookmarkStart w:id="7" w:name="_Toc222235088"/>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226211" w14:paraId="41F2224A" w14:textId="77777777">
        <w:tc>
          <w:tcPr>
            <w:tcW w:w="630" w:type="dxa"/>
            <w:shd w:val="clear" w:color="auto" w:fill="231AFF"/>
          </w:tcPr>
          <w:p w14:paraId="4169ED13" w14:textId="77777777" w:rsidR="00226211" w:rsidRDefault="00000000">
            <w:r>
              <w:rPr>
                <w:b/>
                <w:color w:val="FFFFFF"/>
              </w:rPr>
              <w:t>ID.</w:t>
            </w:r>
          </w:p>
        </w:tc>
        <w:tc>
          <w:tcPr>
            <w:tcW w:w="1739" w:type="dxa"/>
            <w:shd w:val="clear" w:color="auto" w:fill="231AFF"/>
          </w:tcPr>
          <w:p w14:paraId="17B8BE08" w14:textId="77777777" w:rsidR="00226211" w:rsidRDefault="00000000">
            <w:r>
              <w:rPr>
                <w:b/>
                <w:color w:val="FFFFFF"/>
              </w:rPr>
              <w:t>Title</w:t>
            </w:r>
          </w:p>
        </w:tc>
        <w:tc>
          <w:tcPr>
            <w:tcW w:w="3391" w:type="dxa"/>
            <w:shd w:val="clear" w:color="auto" w:fill="231AFF"/>
          </w:tcPr>
          <w:p w14:paraId="255F015D" w14:textId="77777777" w:rsidR="00226211" w:rsidRDefault="00000000">
            <w:r>
              <w:rPr>
                <w:b/>
                <w:color w:val="FFFFFF"/>
              </w:rPr>
              <w:t>Description</w:t>
            </w:r>
          </w:p>
        </w:tc>
        <w:tc>
          <w:tcPr>
            <w:tcW w:w="1378" w:type="dxa"/>
            <w:shd w:val="clear" w:color="auto" w:fill="231AFF"/>
          </w:tcPr>
          <w:p w14:paraId="48C41910" w14:textId="77777777" w:rsidR="00226211" w:rsidRDefault="00000000">
            <w:r>
              <w:rPr>
                <w:b/>
                <w:color w:val="FFFFFF"/>
              </w:rPr>
              <w:t>Compliancy</w:t>
            </w:r>
          </w:p>
        </w:tc>
        <w:tc>
          <w:tcPr>
            <w:tcW w:w="1861" w:type="dxa"/>
            <w:shd w:val="clear" w:color="auto" w:fill="231AFF"/>
          </w:tcPr>
          <w:p w14:paraId="26025135" w14:textId="77777777" w:rsidR="00226211" w:rsidRDefault="00000000">
            <w:r>
              <w:rPr>
                <w:b/>
                <w:color w:val="FFFFFF"/>
              </w:rPr>
              <w:t>Comments</w:t>
            </w:r>
          </w:p>
        </w:tc>
      </w:tr>
      <w:tr w:rsidR="00226211" w14:paraId="2E07BEC9" w14:textId="77777777">
        <w:tc>
          <w:tcPr>
            <w:tcW w:w="630" w:type="dxa"/>
            <w:shd w:val="clear" w:color="auto" w:fill="231AFF"/>
          </w:tcPr>
          <w:p w14:paraId="011A4807" w14:textId="77777777" w:rsidR="00226211" w:rsidRDefault="00000000">
            <w:r>
              <w:rPr>
                <w:b/>
                <w:color w:val="FFFFFF"/>
                <w:sz w:val="20"/>
              </w:rPr>
              <w:t>FR-1</w:t>
            </w:r>
          </w:p>
        </w:tc>
        <w:tc>
          <w:tcPr>
            <w:tcW w:w="1739" w:type="dxa"/>
          </w:tcPr>
          <w:p w14:paraId="6849F188" w14:textId="77777777" w:rsidR="00226211" w:rsidRDefault="00000000">
            <w:r>
              <w:rPr>
                <w:sz w:val="20"/>
              </w:rPr>
              <w:t>ClaimsPro is a digital-first insurance claims management platform for motor, hea</w:t>
            </w:r>
          </w:p>
        </w:tc>
        <w:tc>
          <w:tcPr>
            <w:tcW w:w="3391" w:type="dxa"/>
          </w:tcPr>
          <w:p w14:paraId="77C3E910" w14:textId="77777777" w:rsidR="00226211" w:rsidRDefault="00000000">
            <w:r>
              <w:rPr>
                <w:sz w:val="20"/>
              </w:rPr>
              <w:t>ClaimsPro provides a streamlined digital platform for managing motor, health, and property insurance claims, enabling faster processing and improved customer experience.</w:t>
            </w:r>
          </w:p>
        </w:tc>
        <w:tc>
          <w:tcPr>
            <w:tcW w:w="1378" w:type="dxa"/>
          </w:tcPr>
          <w:p w14:paraId="31D0FD61" w14:textId="77777777" w:rsidR="00226211" w:rsidRDefault="00000000">
            <w:pPr>
              <w:jc w:val="center"/>
            </w:pPr>
            <w:r>
              <w:rPr>
                <w:color w:val="000000"/>
                <w:sz w:val="20"/>
              </w:rPr>
              <w:t>Compliant</w:t>
            </w:r>
          </w:p>
        </w:tc>
        <w:tc>
          <w:tcPr>
            <w:tcW w:w="1861" w:type="dxa"/>
          </w:tcPr>
          <w:p w14:paraId="399541BD" w14:textId="77777777" w:rsidR="00226211" w:rsidRDefault="00226211"/>
        </w:tc>
      </w:tr>
      <w:tr w:rsidR="00226211" w14:paraId="621569F4" w14:textId="77777777">
        <w:tc>
          <w:tcPr>
            <w:tcW w:w="630" w:type="dxa"/>
            <w:shd w:val="clear" w:color="auto" w:fill="231AFF"/>
          </w:tcPr>
          <w:p w14:paraId="7A2EF7AA" w14:textId="77777777" w:rsidR="00226211" w:rsidRDefault="00000000">
            <w:r>
              <w:rPr>
                <w:b/>
                <w:color w:val="FFFFFF"/>
                <w:sz w:val="20"/>
              </w:rPr>
              <w:t>FR-2</w:t>
            </w:r>
          </w:p>
        </w:tc>
        <w:tc>
          <w:tcPr>
            <w:tcW w:w="1739" w:type="dxa"/>
            <w:shd w:val="clear" w:color="auto" w:fill="D9E2F3"/>
          </w:tcPr>
          <w:p w14:paraId="76E01C02" w14:textId="77777777" w:rsidR="00226211" w:rsidRDefault="00000000">
            <w:r>
              <w:rPr>
                <w:sz w:val="20"/>
              </w:rPr>
              <w:t>AI-powered damage assessment and automated adjudication enable faster claim proc</w:t>
            </w:r>
          </w:p>
        </w:tc>
        <w:tc>
          <w:tcPr>
            <w:tcW w:w="3391" w:type="dxa"/>
            <w:shd w:val="clear" w:color="auto" w:fill="D9E2F3"/>
          </w:tcPr>
          <w:p w14:paraId="0E9F5E42" w14:textId="77777777" w:rsidR="00226211" w:rsidRDefault="00000000">
            <w:r>
              <w:rPr>
                <w:sz w:val="20"/>
              </w:rPr>
              <w:t>The solution uses AI to assess damage and automate claim decisions, allowing customers to receive faster claim resolutions and improving overall claims processing efficiency.</w:t>
            </w:r>
          </w:p>
        </w:tc>
        <w:tc>
          <w:tcPr>
            <w:tcW w:w="1378" w:type="dxa"/>
            <w:shd w:val="clear" w:color="auto" w:fill="D9E2F3"/>
          </w:tcPr>
          <w:p w14:paraId="12EFC240" w14:textId="77777777" w:rsidR="00226211" w:rsidRDefault="00000000">
            <w:pPr>
              <w:jc w:val="center"/>
            </w:pPr>
            <w:r>
              <w:rPr>
                <w:color w:val="000000"/>
                <w:sz w:val="20"/>
              </w:rPr>
              <w:t>Compliant</w:t>
            </w:r>
          </w:p>
        </w:tc>
        <w:tc>
          <w:tcPr>
            <w:tcW w:w="1861" w:type="dxa"/>
            <w:shd w:val="clear" w:color="auto" w:fill="D9E2F3"/>
          </w:tcPr>
          <w:p w14:paraId="12FBD48A" w14:textId="77777777" w:rsidR="00226211" w:rsidRDefault="00226211"/>
        </w:tc>
      </w:tr>
      <w:tr w:rsidR="00226211" w14:paraId="7BC5115E" w14:textId="77777777">
        <w:tc>
          <w:tcPr>
            <w:tcW w:w="630" w:type="dxa"/>
            <w:shd w:val="clear" w:color="auto" w:fill="231AFF"/>
          </w:tcPr>
          <w:p w14:paraId="6A8E9BD7" w14:textId="77777777" w:rsidR="00226211" w:rsidRDefault="00000000">
            <w:r>
              <w:rPr>
                <w:b/>
                <w:color w:val="FFFFFF"/>
                <w:sz w:val="20"/>
              </w:rPr>
              <w:t>FR-3</w:t>
            </w:r>
          </w:p>
        </w:tc>
        <w:tc>
          <w:tcPr>
            <w:tcW w:w="1739" w:type="dxa"/>
          </w:tcPr>
          <w:p w14:paraId="7BFD7E03" w14:textId="77777777" w:rsidR="00226211" w:rsidRDefault="00000000">
            <w:r>
              <w:rPr>
                <w:sz w:val="20"/>
              </w:rPr>
              <w:t>Integration with repair networks enables direct settlement with service provider</w:t>
            </w:r>
          </w:p>
        </w:tc>
        <w:tc>
          <w:tcPr>
            <w:tcW w:w="3391" w:type="dxa"/>
          </w:tcPr>
          <w:p w14:paraId="46D84368" w14:textId="77777777" w:rsidR="00226211" w:rsidRDefault="00000000">
            <w:r>
              <w:rPr>
                <w:sz w:val="20"/>
              </w:rPr>
              <w:t>The business enables direct payment to service providers by integrating with repair networks, streamlining the settlement process and improving efficiency for all parties involved.</w:t>
            </w:r>
          </w:p>
        </w:tc>
        <w:tc>
          <w:tcPr>
            <w:tcW w:w="1378" w:type="dxa"/>
          </w:tcPr>
          <w:p w14:paraId="719ED29B" w14:textId="77777777" w:rsidR="00226211" w:rsidRDefault="00000000">
            <w:pPr>
              <w:jc w:val="center"/>
            </w:pPr>
            <w:r>
              <w:rPr>
                <w:color w:val="000000"/>
                <w:sz w:val="20"/>
              </w:rPr>
              <w:t>Compliant</w:t>
            </w:r>
          </w:p>
        </w:tc>
        <w:tc>
          <w:tcPr>
            <w:tcW w:w="1861" w:type="dxa"/>
          </w:tcPr>
          <w:p w14:paraId="75027EBD" w14:textId="77777777" w:rsidR="00226211" w:rsidRDefault="00226211"/>
        </w:tc>
      </w:tr>
      <w:tr w:rsidR="00226211" w14:paraId="280310A9" w14:textId="77777777">
        <w:tc>
          <w:tcPr>
            <w:tcW w:w="630" w:type="dxa"/>
            <w:shd w:val="clear" w:color="auto" w:fill="231AFF"/>
          </w:tcPr>
          <w:p w14:paraId="523834F7" w14:textId="77777777" w:rsidR="00226211" w:rsidRDefault="00000000">
            <w:r>
              <w:rPr>
                <w:b/>
                <w:color w:val="FFFFFF"/>
                <w:sz w:val="20"/>
              </w:rPr>
              <w:t>FR-BR-001</w:t>
            </w:r>
          </w:p>
        </w:tc>
        <w:tc>
          <w:tcPr>
            <w:tcW w:w="1739" w:type="dxa"/>
            <w:shd w:val="clear" w:color="auto" w:fill="D9E2F3"/>
          </w:tcPr>
          <w:p w14:paraId="5154BE46" w14:textId="77777777" w:rsidR="00226211" w:rsidRDefault="00000000">
            <w:r>
              <w:rPr>
                <w:sz w:val="20"/>
              </w:rPr>
              <w:t>ubmission</w:t>
            </w:r>
          </w:p>
        </w:tc>
        <w:tc>
          <w:tcPr>
            <w:tcW w:w="3391" w:type="dxa"/>
            <w:shd w:val="clear" w:color="auto" w:fill="D9E2F3"/>
          </w:tcPr>
          <w:p w14:paraId="3B145567" w14:textId="77777777" w:rsidR="00226211" w:rsidRDefault="00000000">
            <w:r>
              <w:rPr>
                <w:sz w:val="20"/>
              </w:rPr>
              <w:t>Users can submit a First Notice of Loss (FNOL) to report an incident or claim, ensuring timely notification and initiation of the claims process.</w:t>
            </w:r>
          </w:p>
        </w:tc>
        <w:tc>
          <w:tcPr>
            <w:tcW w:w="1378" w:type="dxa"/>
            <w:shd w:val="clear" w:color="auto" w:fill="D9E2F3"/>
          </w:tcPr>
          <w:p w14:paraId="161D1F52" w14:textId="77777777" w:rsidR="00226211" w:rsidRDefault="00000000">
            <w:pPr>
              <w:jc w:val="center"/>
            </w:pPr>
            <w:r>
              <w:rPr>
                <w:color w:val="000000"/>
                <w:sz w:val="20"/>
              </w:rPr>
              <w:t>Compliant</w:t>
            </w:r>
          </w:p>
        </w:tc>
        <w:tc>
          <w:tcPr>
            <w:tcW w:w="1861" w:type="dxa"/>
            <w:shd w:val="clear" w:color="auto" w:fill="D9E2F3"/>
          </w:tcPr>
          <w:p w14:paraId="76474A87" w14:textId="77777777" w:rsidR="00226211" w:rsidRDefault="00226211"/>
        </w:tc>
      </w:tr>
      <w:tr w:rsidR="00226211" w14:paraId="04673C5C" w14:textId="77777777">
        <w:tc>
          <w:tcPr>
            <w:tcW w:w="630" w:type="dxa"/>
            <w:shd w:val="clear" w:color="auto" w:fill="231AFF"/>
          </w:tcPr>
          <w:p w14:paraId="18A2E15D" w14:textId="77777777" w:rsidR="00226211" w:rsidRDefault="00000000">
            <w:r>
              <w:rPr>
                <w:b/>
                <w:color w:val="FFFFFF"/>
                <w:sz w:val="20"/>
              </w:rPr>
              <w:t>FR-BR-002</w:t>
            </w:r>
          </w:p>
        </w:tc>
        <w:tc>
          <w:tcPr>
            <w:tcW w:w="1739" w:type="dxa"/>
          </w:tcPr>
          <w:p w14:paraId="3BAC6894" w14:textId="77777777" w:rsidR="00226211" w:rsidRDefault="00000000">
            <w:r>
              <w:rPr>
                <w:sz w:val="20"/>
              </w:rPr>
              <w:t>Photo Capture</w:t>
            </w:r>
          </w:p>
        </w:tc>
        <w:tc>
          <w:tcPr>
            <w:tcW w:w="3391" w:type="dxa"/>
          </w:tcPr>
          <w:p w14:paraId="6034CDA8" w14:textId="77777777" w:rsidR="00226211" w:rsidRDefault="00000000">
            <w:r>
              <w:rPr>
                <w:sz w:val="20"/>
              </w:rPr>
              <w:t>Users can capture photos to provide visual evidence for compliance, verification, or record-keeping purposes.</w:t>
            </w:r>
          </w:p>
        </w:tc>
        <w:tc>
          <w:tcPr>
            <w:tcW w:w="1378" w:type="dxa"/>
          </w:tcPr>
          <w:p w14:paraId="64C28257" w14:textId="77777777" w:rsidR="00226211" w:rsidRDefault="00000000">
            <w:pPr>
              <w:jc w:val="center"/>
            </w:pPr>
            <w:r>
              <w:rPr>
                <w:color w:val="000000"/>
                <w:sz w:val="20"/>
              </w:rPr>
              <w:t>Compliant</w:t>
            </w:r>
          </w:p>
        </w:tc>
        <w:tc>
          <w:tcPr>
            <w:tcW w:w="1861" w:type="dxa"/>
          </w:tcPr>
          <w:p w14:paraId="150F3B6B" w14:textId="77777777" w:rsidR="00226211" w:rsidRDefault="00226211"/>
        </w:tc>
      </w:tr>
      <w:tr w:rsidR="00226211" w14:paraId="01C1F701" w14:textId="77777777">
        <w:tc>
          <w:tcPr>
            <w:tcW w:w="630" w:type="dxa"/>
            <w:shd w:val="clear" w:color="auto" w:fill="231AFF"/>
          </w:tcPr>
          <w:p w14:paraId="078349A7" w14:textId="77777777" w:rsidR="00226211" w:rsidRDefault="00000000">
            <w:r>
              <w:rPr>
                <w:b/>
                <w:color w:val="FFFFFF"/>
                <w:sz w:val="20"/>
              </w:rPr>
              <w:t>FR-BR-003</w:t>
            </w:r>
          </w:p>
        </w:tc>
        <w:tc>
          <w:tcPr>
            <w:tcW w:w="1739" w:type="dxa"/>
            <w:shd w:val="clear" w:color="auto" w:fill="D9E2F3"/>
          </w:tcPr>
          <w:p w14:paraId="52AD2FEF" w14:textId="77777777" w:rsidR="00226211" w:rsidRDefault="00000000">
            <w:r>
              <w:rPr>
                <w:sz w:val="20"/>
              </w:rPr>
              <w:t>ssessment</w:t>
            </w:r>
          </w:p>
        </w:tc>
        <w:tc>
          <w:tcPr>
            <w:tcW w:w="3391" w:type="dxa"/>
            <w:shd w:val="clear" w:color="auto" w:fill="D9E2F3"/>
          </w:tcPr>
          <w:p w14:paraId="5914BA5D" w14:textId="77777777" w:rsidR="00226211" w:rsidRDefault="00000000">
            <w:r>
              <w:rPr>
                <w:sz w:val="20"/>
              </w:rPr>
              <w:t>The organization conducts regular assessments of AI systems to ensure they align with business objectives, comply with relevant regulations, and manage risks effectively.</w:t>
            </w:r>
          </w:p>
        </w:tc>
        <w:tc>
          <w:tcPr>
            <w:tcW w:w="1378" w:type="dxa"/>
            <w:shd w:val="clear" w:color="auto" w:fill="D9E2F3"/>
          </w:tcPr>
          <w:p w14:paraId="0B3E7A20" w14:textId="77777777" w:rsidR="00226211" w:rsidRDefault="00000000">
            <w:pPr>
              <w:jc w:val="center"/>
            </w:pPr>
            <w:r>
              <w:rPr>
                <w:color w:val="000000"/>
                <w:sz w:val="20"/>
              </w:rPr>
              <w:t>Compliant</w:t>
            </w:r>
          </w:p>
        </w:tc>
        <w:tc>
          <w:tcPr>
            <w:tcW w:w="1861" w:type="dxa"/>
            <w:shd w:val="clear" w:color="auto" w:fill="D9E2F3"/>
          </w:tcPr>
          <w:p w14:paraId="76DFC628" w14:textId="77777777" w:rsidR="00226211" w:rsidRDefault="00226211"/>
        </w:tc>
      </w:tr>
      <w:tr w:rsidR="00226211" w14:paraId="45C62D43" w14:textId="77777777">
        <w:tc>
          <w:tcPr>
            <w:tcW w:w="630" w:type="dxa"/>
            <w:shd w:val="clear" w:color="auto" w:fill="231AFF"/>
          </w:tcPr>
          <w:p w14:paraId="092D8841" w14:textId="77777777" w:rsidR="00226211" w:rsidRDefault="00000000">
            <w:r>
              <w:rPr>
                <w:b/>
                <w:color w:val="FFFFFF"/>
                <w:sz w:val="20"/>
              </w:rPr>
              <w:t>FR-BR-004</w:t>
            </w:r>
          </w:p>
        </w:tc>
        <w:tc>
          <w:tcPr>
            <w:tcW w:w="1739" w:type="dxa"/>
          </w:tcPr>
          <w:p w14:paraId="32D0E382" w14:textId="77777777" w:rsidR="00226211" w:rsidRDefault="00000000">
            <w:r>
              <w:rPr>
                <w:sz w:val="20"/>
              </w:rPr>
              <w:t>Cost Estimation</w:t>
            </w:r>
          </w:p>
        </w:tc>
        <w:tc>
          <w:tcPr>
            <w:tcW w:w="3391" w:type="dxa"/>
          </w:tcPr>
          <w:p w14:paraId="12B4BE0C" w14:textId="77777777" w:rsidR="00226211" w:rsidRDefault="00000000">
            <w:r>
              <w:rPr>
                <w:sz w:val="20"/>
              </w:rPr>
              <w:t>Provide accurate cost estimates to support informed decision-making and effective budget planning.</w:t>
            </w:r>
          </w:p>
        </w:tc>
        <w:tc>
          <w:tcPr>
            <w:tcW w:w="1378" w:type="dxa"/>
          </w:tcPr>
          <w:p w14:paraId="3AEB960F" w14:textId="77777777" w:rsidR="00226211" w:rsidRDefault="00000000">
            <w:pPr>
              <w:jc w:val="center"/>
            </w:pPr>
            <w:r>
              <w:rPr>
                <w:color w:val="000000"/>
                <w:sz w:val="20"/>
              </w:rPr>
              <w:t>Compliant</w:t>
            </w:r>
          </w:p>
        </w:tc>
        <w:tc>
          <w:tcPr>
            <w:tcW w:w="1861" w:type="dxa"/>
          </w:tcPr>
          <w:p w14:paraId="7AE88869" w14:textId="77777777" w:rsidR="00226211" w:rsidRDefault="00226211"/>
        </w:tc>
      </w:tr>
      <w:tr w:rsidR="00226211" w14:paraId="0F63BD35" w14:textId="77777777">
        <w:tc>
          <w:tcPr>
            <w:tcW w:w="630" w:type="dxa"/>
            <w:shd w:val="clear" w:color="auto" w:fill="231AFF"/>
          </w:tcPr>
          <w:p w14:paraId="5EC34CC3" w14:textId="77777777" w:rsidR="00226211" w:rsidRDefault="00000000">
            <w:r>
              <w:rPr>
                <w:b/>
                <w:color w:val="FFFFFF"/>
                <w:sz w:val="20"/>
              </w:rPr>
              <w:t>FR-BR-005</w:t>
            </w:r>
          </w:p>
        </w:tc>
        <w:tc>
          <w:tcPr>
            <w:tcW w:w="1739" w:type="dxa"/>
            <w:shd w:val="clear" w:color="auto" w:fill="D9E2F3"/>
          </w:tcPr>
          <w:p w14:paraId="0564C47D" w14:textId="77777777" w:rsidR="00226211" w:rsidRDefault="00000000">
            <w:r>
              <w:rPr>
                <w:sz w:val="20"/>
              </w:rPr>
              <w:t>Claim Routing</w:t>
            </w:r>
          </w:p>
        </w:tc>
        <w:tc>
          <w:tcPr>
            <w:tcW w:w="3391" w:type="dxa"/>
            <w:shd w:val="clear" w:color="auto" w:fill="D9E2F3"/>
          </w:tcPr>
          <w:p w14:paraId="05D29541" w14:textId="77777777" w:rsidR="00226211" w:rsidRDefault="00000000">
            <w:r>
              <w:rPr>
                <w:sz w:val="20"/>
              </w:rPr>
              <w:t>Claims are directed to the appropriate team or individual to ensure timely and accurate processing. This supports efficient workflow and improves customer service.</w:t>
            </w:r>
          </w:p>
        </w:tc>
        <w:tc>
          <w:tcPr>
            <w:tcW w:w="1378" w:type="dxa"/>
            <w:shd w:val="clear" w:color="auto" w:fill="D9E2F3"/>
          </w:tcPr>
          <w:p w14:paraId="7AB487AC" w14:textId="77777777" w:rsidR="00226211" w:rsidRDefault="00000000">
            <w:pPr>
              <w:jc w:val="center"/>
            </w:pPr>
            <w:r>
              <w:rPr>
                <w:color w:val="000000"/>
                <w:sz w:val="20"/>
              </w:rPr>
              <w:t>Compliant</w:t>
            </w:r>
          </w:p>
        </w:tc>
        <w:tc>
          <w:tcPr>
            <w:tcW w:w="1861" w:type="dxa"/>
            <w:shd w:val="clear" w:color="auto" w:fill="D9E2F3"/>
          </w:tcPr>
          <w:p w14:paraId="7AC5C000" w14:textId="77777777" w:rsidR="00226211" w:rsidRDefault="00226211"/>
        </w:tc>
      </w:tr>
      <w:tr w:rsidR="00226211" w14:paraId="45B6B50F" w14:textId="77777777">
        <w:tc>
          <w:tcPr>
            <w:tcW w:w="630" w:type="dxa"/>
            <w:shd w:val="clear" w:color="auto" w:fill="231AFF"/>
          </w:tcPr>
          <w:p w14:paraId="005E61D1" w14:textId="77777777" w:rsidR="00226211" w:rsidRDefault="00000000">
            <w:r>
              <w:rPr>
                <w:b/>
                <w:color w:val="FFFFFF"/>
                <w:sz w:val="20"/>
              </w:rPr>
              <w:t>FR-BR-</w:t>
            </w:r>
            <w:r>
              <w:rPr>
                <w:b/>
                <w:color w:val="FFFFFF"/>
                <w:sz w:val="20"/>
              </w:rPr>
              <w:lastRenderedPageBreak/>
              <w:t>006</w:t>
            </w:r>
          </w:p>
        </w:tc>
        <w:tc>
          <w:tcPr>
            <w:tcW w:w="1739" w:type="dxa"/>
          </w:tcPr>
          <w:p w14:paraId="3FDB2DF2" w14:textId="77777777" w:rsidR="00226211" w:rsidRDefault="00000000">
            <w:r>
              <w:rPr>
                <w:sz w:val="20"/>
              </w:rPr>
              <w:lastRenderedPageBreak/>
              <w:t>Fraud Scoring</w:t>
            </w:r>
          </w:p>
        </w:tc>
        <w:tc>
          <w:tcPr>
            <w:tcW w:w="3391" w:type="dxa"/>
          </w:tcPr>
          <w:p w14:paraId="567E7E65" w14:textId="77777777" w:rsidR="00226211" w:rsidRDefault="00000000">
            <w:r>
              <w:rPr>
                <w:sz w:val="20"/>
              </w:rPr>
              <w:t xml:space="preserve">The system assigns a fraud risk score to each transaction to help identify </w:t>
            </w:r>
            <w:r>
              <w:rPr>
                <w:sz w:val="20"/>
              </w:rPr>
              <w:lastRenderedPageBreak/>
              <w:t>and prevent potential fraudulent activity. This enables the business to take appropriate action to reduce financial losses and protect customers.</w:t>
            </w:r>
          </w:p>
        </w:tc>
        <w:tc>
          <w:tcPr>
            <w:tcW w:w="1378" w:type="dxa"/>
          </w:tcPr>
          <w:p w14:paraId="4DC3DCFB" w14:textId="77777777" w:rsidR="00226211" w:rsidRDefault="00000000">
            <w:pPr>
              <w:jc w:val="center"/>
            </w:pPr>
            <w:r>
              <w:rPr>
                <w:color w:val="000000"/>
                <w:sz w:val="20"/>
              </w:rPr>
              <w:lastRenderedPageBreak/>
              <w:t>Compliant</w:t>
            </w:r>
          </w:p>
        </w:tc>
        <w:tc>
          <w:tcPr>
            <w:tcW w:w="1861" w:type="dxa"/>
          </w:tcPr>
          <w:p w14:paraId="6E015F6C" w14:textId="77777777" w:rsidR="00226211" w:rsidRDefault="00226211"/>
        </w:tc>
      </w:tr>
      <w:tr w:rsidR="00226211" w14:paraId="44784067" w14:textId="77777777">
        <w:tc>
          <w:tcPr>
            <w:tcW w:w="630" w:type="dxa"/>
            <w:shd w:val="clear" w:color="auto" w:fill="231AFF"/>
          </w:tcPr>
          <w:p w14:paraId="0D4CDFFC" w14:textId="77777777" w:rsidR="00226211" w:rsidRDefault="00000000">
            <w:r>
              <w:rPr>
                <w:b/>
                <w:color w:val="FFFFFF"/>
                <w:sz w:val="20"/>
              </w:rPr>
              <w:t>FR-BR-007</w:t>
            </w:r>
          </w:p>
        </w:tc>
        <w:tc>
          <w:tcPr>
            <w:tcW w:w="1739" w:type="dxa"/>
            <w:shd w:val="clear" w:color="auto" w:fill="D9E2F3"/>
          </w:tcPr>
          <w:p w14:paraId="593990BA" w14:textId="77777777" w:rsidR="00226211" w:rsidRDefault="00000000">
            <w:r>
              <w:rPr>
                <w:sz w:val="20"/>
              </w:rPr>
              <w:t>Auto-Adjudication</w:t>
            </w:r>
          </w:p>
        </w:tc>
        <w:tc>
          <w:tcPr>
            <w:tcW w:w="3391" w:type="dxa"/>
            <w:shd w:val="clear" w:color="auto" w:fill="D9E2F3"/>
          </w:tcPr>
          <w:p w14:paraId="107202AB" w14:textId="77777777" w:rsidR="00226211" w:rsidRDefault="00000000">
            <w:r>
              <w:rPr>
                <w:sz w:val="20"/>
              </w:rPr>
              <w:t>The system automatically reviews and processes claims according to predefined rules, reducing manual intervention and ensuring timely, consistent outcomes for users.</w:t>
            </w:r>
          </w:p>
        </w:tc>
        <w:tc>
          <w:tcPr>
            <w:tcW w:w="1378" w:type="dxa"/>
            <w:shd w:val="clear" w:color="auto" w:fill="D9E2F3"/>
          </w:tcPr>
          <w:p w14:paraId="00DD1E76" w14:textId="77777777" w:rsidR="00226211" w:rsidRDefault="00000000">
            <w:pPr>
              <w:jc w:val="center"/>
            </w:pPr>
            <w:r>
              <w:rPr>
                <w:color w:val="000000"/>
                <w:sz w:val="20"/>
              </w:rPr>
              <w:t>Compliant</w:t>
            </w:r>
          </w:p>
        </w:tc>
        <w:tc>
          <w:tcPr>
            <w:tcW w:w="1861" w:type="dxa"/>
            <w:shd w:val="clear" w:color="auto" w:fill="D9E2F3"/>
          </w:tcPr>
          <w:p w14:paraId="3DE63B28" w14:textId="77777777" w:rsidR="00226211" w:rsidRDefault="00226211"/>
        </w:tc>
      </w:tr>
      <w:tr w:rsidR="00226211" w14:paraId="6C7E5EFE" w14:textId="77777777">
        <w:tc>
          <w:tcPr>
            <w:tcW w:w="630" w:type="dxa"/>
            <w:shd w:val="clear" w:color="auto" w:fill="231AFF"/>
          </w:tcPr>
          <w:p w14:paraId="544B90AD" w14:textId="77777777" w:rsidR="00226211" w:rsidRDefault="00000000">
            <w:r>
              <w:rPr>
                <w:b/>
                <w:color w:val="FFFFFF"/>
                <w:sz w:val="20"/>
              </w:rPr>
              <w:t>FR-BR-008</w:t>
            </w:r>
          </w:p>
        </w:tc>
        <w:tc>
          <w:tcPr>
            <w:tcW w:w="1739" w:type="dxa"/>
          </w:tcPr>
          <w:p w14:paraId="71FA0DD8" w14:textId="77777777" w:rsidR="00226211" w:rsidRDefault="00000000">
            <w:r>
              <w:rPr>
                <w:sz w:val="20"/>
              </w:rPr>
              <w:t>Settlement Offer</w:t>
            </w:r>
          </w:p>
        </w:tc>
        <w:tc>
          <w:tcPr>
            <w:tcW w:w="3391" w:type="dxa"/>
          </w:tcPr>
          <w:p w14:paraId="20F1FEDF" w14:textId="77777777" w:rsidR="00226211" w:rsidRDefault="00000000">
            <w:r>
              <w:rPr>
                <w:sz w:val="20"/>
              </w:rPr>
              <w:t>The business provides customers with a clear settlement offer to resolve outstanding balances, ensuring transparency and supporting fair financial resolution.</w:t>
            </w:r>
          </w:p>
        </w:tc>
        <w:tc>
          <w:tcPr>
            <w:tcW w:w="1378" w:type="dxa"/>
          </w:tcPr>
          <w:p w14:paraId="7ECB7DF6" w14:textId="77777777" w:rsidR="00226211" w:rsidRDefault="00000000">
            <w:pPr>
              <w:jc w:val="center"/>
            </w:pPr>
            <w:r>
              <w:rPr>
                <w:color w:val="000000"/>
                <w:sz w:val="20"/>
              </w:rPr>
              <w:t>Compliant</w:t>
            </w:r>
          </w:p>
        </w:tc>
        <w:tc>
          <w:tcPr>
            <w:tcW w:w="1861" w:type="dxa"/>
          </w:tcPr>
          <w:p w14:paraId="5FAC351C" w14:textId="77777777" w:rsidR="00226211" w:rsidRDefault="00226211"/>
        </w:tc>
      </w:tr>
      <w:tr w:rsidR="00226211" w14:paraId="39FFD159" w14:textId="77777777">
        <w:tc>
          <w:tcPr>
            <w:tcW w:w="630" w:type="dxa"/>
            <w:shd w:val="clear" w:color="auto" w:fill="231AFF"/>
          </w:tcPr>
          <w:p w14:paraId="470F1EB9" w14:textId="77777777" w:rsidR="00226211" w:rsidRDefault="00000000">
            <w:r>
              <w:rPr>
                <w:b/>
                <w:color w:val="FFFFFF"/>
                <w:sz w:val="20"/>
              </w:rPr>
              <w:t>FR-BR-009</w:t>
            </w:r>
          </w:p>
        </w:tc>
        <w:tc>
          <w:tcPr>
            <w:tcW w:w="1739" w:type="dxa"/>
            <w:shd w:val="clear" w:color="auto" w:fill="D9E2F3"/>
          </w:tcPr>
          <w:p w14:paraId="2A1A8124" w14:textId="77777777" w:rsidR="00226211" w:rsidRDefault="00000000">
            <w:r>
              <w:rPr>
                <w:sz w:val="20"/>
              </w:rPr>
              <w:t>Direct Payment</w:t>
            </w:r>
          </w:p>
        </w:tc>
        <w:tc>
          <w:tcPr>
            <w:tcW w:w="3391" w:type="dxa"/>
            <w:shd w:val="clear" w:color="auto" w:fill="D9E2F3"/>
          </w:tcPr>
          <w:p w14:paraId="55D90510" w14:textId="77777777" w:rsidR="00226211" w:rsidRDefault="00000000">
            <w:r>
              <w:rPr>
                <w:sz w:val="20"/>
              </w:rPr>
              <w:t>The organization enables customers to make payments directly, ensuring a simple and efficient transaction process. This supports timely settlement of accounts and improves customer satisfaction by offering a straightforward payment option.</w:t>
            </w:r>
          </w:p>
        </w:tc>
        <w:tc>
          <w:tcPr>
            <w:tcW w:w="1378" w:type="dxa"/>
            <w:shd w:val="clear" w:color="auto" w:fill="D9E2F3"/>
          </w:tcPr>
          <w:p w14:paraId="01A41F7E" w14:textId="77777777" w:rsidR="00226211" w:rsidRDefault="00000000">
            <w:pPr>
              <w:jc w:val="center"/>
            </w:pPr>
            <w:r>
              <w:rPr>
                <w:color w:val="000000"/>
                <w:sz w:val="20"/>
              </w:rPr>
              <w:t>Compliant</w:t>
            </w:r>
          </w:p>
        </w:tc>
        <w:tc>
          <w:tcPr>
            <w:tcW w:w="1861" w:type="dxa"/>
            <w:shd w:val="clear" w:color="auto" w:fill="D9E2F3"/>
          </w:tcPr>
          <w:p w14:paraId="1058CEBD" w14:textId="77777777" w:rsidR="00226211" w:rsidRDefault="00226211"/>
        </w:tc>
      </w:tr>
      <w:tr w:rsidR="00226211" w14:paraId="252F93E1" w14:textId="77777777">
        <w:tc>
          <w:tcPr>
            <w:tcW w:w="630" w:type="dxa"/>
            <w:shd w:val="clear" w:color="auto" w:fill="231AFF"/>
          </w:tcPr>
          <w:p w14:paraId="260F1A83" w14:textId="77777777" w:rsidR="00226211" w:rsidRDefault="00000000">
            <w:r>
              <w:rPr>
                <w:b/>
                <w:color w:val="FFFFFF"/>
                <w:sz w:val="20"/>
              </w:rPr>
              <w:t>FR-BR-010</w:t>
            </w:r>
          </w:p>
        </w:tc>
        <w:tc>
          <w:tcPr>
            <w:tcW w:w="1739" w:type="dxa"/>
          </w:tcPr>
          <w:p w14:paraId="2C78E736" w14:textId="77777777" w:rsidR="00226211" w:rsidRDefault="00000000">
            <w:r>
              <w:rPr>
                <w:sz w:val="20"/>
              </w:rPr>
              <w:t>Claim Tracking</w:t>
            </w:r>
          </w:p>
        </w:tc>
        <w:tc>
          <w:tcPr>
            <w:tcW w:w="3391" w:type="dxa"/>
          </w:tcPr>
          <w:p w14:paraId="354AD15E" w14:textId="77777777" w:rsidR="00226211" w:rsidRDefault="00000000">
            <w:r>
              <w:rPr>
                <w:sz w:val="20"/>
              </w:rPr>
              <w:t>The business tracks the status and progress of all claims to ensure timely resolution and provide visibility to stakeholders.</w:t>
            </w:r>
          </w:p>
        </w:tc>
        <w:tc>
          <w:tcPr>
            <w:tcW w:w="1378" w:type="dxa"/>
          </w:tcPr>
          <w:p w14:paraId="124ED952" w14:textId="77777777" w:rsidR="00226211" w:rsidRDefault="00000000">
            <w:pPr>
              <w:jc w:val="center"/>
            </w:pPr>
            <w:r>
              <w:rPr>
                <w:color w:val="000000"/>
                <w:sz w:val="20"/>
              </w:rPr>
              <w:t>Compliant</w:t>
            </w:r>
          </w:p>
        </w:tc>
        <w:tc>
          <w:tcPr>
            <w:tcW w:w="1861" w:type="dxa"/>
          </w:tcPr>
          <w:p w14:paraId="75F3CDEA" w14:textId="77777777" w:rsidR="00226211" w:rsidRDefault="00226211"/>
        </w:tc>
      </w:tr>
    </w:tbl>
    <w:p w14:paraId="2D48DA9C" w14:textId="77777777" w:rsidR="00226211" w:rsidRDefault="00000000">
      <w:pPr>
        <w:shd w:val="clear" w:color="auto" w:fill="231AFF"/>
        <w:spacing w:before="240" w:after="120"/>
        <w:outlineLvl w:val="0"/>
      </w:pPr>
      <w:bookmarkStart w:id="8" w:name="_Toc222235089"/>
      <w:r>
        <w:rPr>
          <w:rFonts w:ascii="Calibri Light" w:hAnsi="Calibri Light"/>
          <w:b/>
          <w:color w:val="FFFFFF"/>
          <w:sz w:val="32"/>
        </w:rPr>
        <w:t>3. Solution Architecture</w:t>
      </w:r>
      <w:bookmarkEnd w:id="8"/>
    </w:p>
    <w:p w14:paraId="5EF74B2B" w14:textId="77777777" w:rsidR="00226211" w:rsidRDefault="00000000">
      <w:pPr>
        <w:pBdr>
          <w:bottom w:val="single" w:sz="4" w:space="1" w:color="231AFF"/>
        </w:pBdr>
        <w:spacing w:before="200" w:after="120"/>
        <w:outlineLvl w:val="1"/>
      </w:pPr>
      <w:bookmarkStart w:id="9" w:name="_Toc222235090"/>
      <w:r>
        <w:rPr>
          <w:rFonts w:ascii="Calibri Light" w:hAnsi="Calibri Light"/>
          <w:b/>
          <w:color w:val="231AFF"/>
          <w:sz w:val="26"/>
        </w:rPr>
        <w:t>3.1. Solution Description</w:t>
      </w:r>
      <w:bookmarkEnd w:id="9"/>
    </w:p>
    <w:p w14:paraId="500B88D0" w14:textId="77777777" w:rsidR="00226211" w:rsidRDefault="00000000">
      <w:pPr>
        <w:jc w:val="center"/>
      </w:pPr>
      <w:r>
        <w:rPr>
          <w:noProof/>
        </w:rPr>
        <w:drawing>
          <wp:inline distT="0" distB="0" distL="0" distR="0" wp14:anchorId="07E016B6" wp14:editId="3AD3F9FE">
            <wp:extent cx="5486400" cy="3199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3199461"/>
                    </a:xfrm>
                    <a:prstGeom prst="rect">
                      <a:avLst/>
                    </a:prstGeom>
                  </pic:spPr>
                </pic:pic>
              </a:graphicData>
            </a:graphic>
          </wp:inline>
        </w:drawing>
      </w:r>
    </w:p>
    <w:p w14:paraId="6E87A98D" w14:textId="5C1C5B27" w:rsidR="00226211" w:rsidRDefault="00000000">
      <w:pPr>
        <w:pBdr>
          <w:bottom w:val="single" w:sz="4" w:space="1" w:color="231AFF"/>
        </w:pBdr>
        <w:spacing w:before="200" w:after="120"/>
        <w:outlineLvl w:val="1"/>
      </w:pPr>
      <w:bookmarkStart w:id="10" w:name="_Toc222235091"/>
      <w:r>
        <w:rPr>
          <w:rFonts w:ascii="Calibri Light" w:hAnsi="Calibri Light"/>
          <w:b/>
          <w:color w:val="231AFF"/>
          <w:sz w:val="26"/>
        </w:rPr>
        <w:lastRenderedPageBreak/>
        <w:t>3.</w:t>
      </w:r>
      <w:r w:rsidR="00763BB2">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226211" w14:paraId="3367DE2B" w14:textId="77777777">
        <w:tc>
          <w:tcPr>
            <w:tcW w:w="503" w:type="dxa"/>
            <w:shd w:val="clear" w:color="auto" w:fill="231AFF"/>
          </w:tcPr>
          <w:p w14:paraId="65806D19" w14:textId="77777777" w:rsidR="00226211" w:rsidRDefault="00000000">
            <w:pPr>
              <w:jc w:val="center"/>
            </w:pPr>
            <w:r>
              <w:rPr>
                <w:b/>
                <w:color w:val="FFFFFF"/>
                <w:sz w:val="20"/>
              </w:rPr>
              <w:t>#</w:t>
            </w:r>
          </w:p>
        </w:tc>
        <w:tc>
          <w:tcPr>
            <w:tcW w:w="1584" w:type="dxa"/>
            <w:shd w:val="clear" w:color="auto" w:fill="231AFF"/>
          </w:tcPr>
          <w:p w14:paraId="0AE6410F" w14:textId="77777777" w:rsidR="00226211" w:rsidRDefault="00000000">
            <w:pPr>
              <w:jc w:val="center"/>
            </w:pPr>
            <w:r>
              <w:rPr>
                <w:b/>
                <w:color w:val="FFFFFF"/>
                <w:sz w:val="20"/>
              </w:rPr>
              <w:t>Category</w:t>
            </w:r>
          </w:p>
        </w:tc>
        <w:tc>
          <w:tcPr>
            <w:tcW w:w="2592" w:type="dxa"/>
            <w:shd w:val="clear" w:color="auto" w:fill="231AFF"/>
          </w:tcPr>
          <w:p w14:paraId="3E5AA248" w14:textId="77777777" w:rsidR="00226211" w:rsidRDefault="00000000">
            <w:pPr>
              <w:jc w:val="center"/>
            </w:pPr>
            <w:r>
              <w:rPr>
                <w:b/>
                <w:color w:val="FFFFFF"/>
                <w:sz w:val="20"/>
              </w:rPr>
              <w:t>Requirement</w:t>
            </w:r>
          </w:p>
        </w:tc>
        <w:tc>
          <w:tcPr>
            <w:tcW w:w="4320" w:type="dxa"/>
            <w:shd w:val="clear" w:color="auto" w:fill="231AFF"/>
          </w:tcPr>
          <w:p w14:paraId="36108916" w14:textId="77777777" w:rsidR="00226211" w:rsidRDefault="00000000">
            <w:pPr>
              <w:jc w:val="center"/>
            </w:pPr>
            <w:r>
              <w:rPr>
                <w:b/>
                <w:color w:val="FFFFFF"/>
                <w:sz w:val="20"/>
              </w:rPr>
              <w:t>Target/SLA</w:t>
            </w:r>
          </w:p>
        </w:tc>
      </w:tr>
      <w:tr w:rsidR="00226211" w14:paraId="2B4B7CE1" w14:textId="77777777">
        <w:tc>
          <w:tcPr>
            <w:tcW w:w="503" w:type="dxa"/>
            <w:shd w:val="clear" w:color="auto" w:fill="231AFF"/>
          </w:tcPr>
          <w:p w14:paraId="32C2F4E8" w14:textId="77777777" w:rsidR="00226211" w:rsidRDefault="00000000">
            <w:pPr>
              <w:jc w:val="center"/>
            </w:pPr>
            <w:r>
              <w:rPr>
                <w:b/>
                <w:color w:val="FFFFFF"/>
                <w:sz w:val="20"/>
              </w:rPr>
              <w:t>1</w:t>
            </w:r>
          </w:p>
        </w:tc>
        <w:tc>
          <w:tcPr>
            <w:tcW w:w="1584" w:type="dxa"/>
            <w:vMerge w:val="restart"/>
            <w:vAlign w:val="center"/>
          </w:tcPr>
          <w:p w14:paraId="7C3A4796" w14:textId="77777777" w:rsidR="00226211" w:rsidRDefault="00000000">
            <w:pPr>
              <w:jc w:val="center"/>
            </w:pPr>
            <w:r>
              <w:rPr>
                <w:b/>
                <w:sz w:val="20"/>
              </w:rPr>
              <w:t>Performance</w:t>
            </w:r>
          </w:p>
        </w:tc>
        <w:tc>
          <w:tcPr>
            <w:tcW w:w="2592" w:type="dxa"/>
            <w:shd w:val="clear" w:color="auto" w:fill="D9E2F3"/>
          </w:tcPr>
          <w:p w14:paraId="62D9477E" w14:textId="77777777" w:rsidR="00226211" w:rsidRDefault="00000000">
            <w:r>
              <w:rPr>
                <w:sz w:val="20"/>
              </w:rPr>
              <w:t>API Response Time</w:t>
            </w:r>
          </w:p>
        </w:tc>
        <w:tc>
          <w:tcPr>
            <w:tcW w:w="4320" w:type="dxa"/>
            <w:shd w:val="clear" w:color="auto" w:fill="D9E2F3"/>
          </w:tcPr>
          <w:p w14:paraId="44988C4F" w14:textId="77777777" w:rsidR="00226211" w:rsidRDefault="00000000">
            <w:r>
              <w:rPr>
                <w:sz w:val="20"/>
              </w:rPr>
              <w:t>&lt; 2 seconds for 95th percentile</w:t>
            </w:r>
          </w:p>
        </w:tc>
      </w:tr>
      <w:tr w:rsidR="00226211" w14:paraId="61D1C951" w14:textId="77777777">
        <w:tc>
          <w:tcPr>
            <w:tcW w:w="503" w:type="dxa"/>
            <w:shd w:val="clear" w:color="auto" w:fill="231AFF"/>
          </w:tcPr>
          <w:p w14:paraId="0A0296D6" w14:textId="77777777" w:rsidR="00226211" w:rsidRDefault="00000000">
            <w:pPr>
              <w:jc w:val="center"/>
            </w:pPr>
            <w:r>
              <w:rPr>
                <w:b/>
                <w:color w:val="FFFFFF"/>
                <w:sz w:val="20"/>
              </w:rPr>
              <w:t>2</w:t>
            </w:r>
          </w:p>
        </w:tc>
        <w:tc>
          <w:tcPr>
            <w:tcW w:w="2256" w:type="dxa"/>
            <w:vMerge/>
          </w:tcPr>
          <w:p w14:paraId="20615414" w14:textId="77777777" w:rsidR="00226211" w:rsidRDefault="00226211"/>
        </w:tc>
        <w:tc>
          <w:tcPr>
            <w:tcW w:w="2592" w:type="dxa"/>
          </w:tcPr>
          <w:p w14:paraId="50E34FEB" w14:textId="77777777" w:rsidR="00226211" w:rsidRDefault="00000000">
            <w:r>
              <w:rPr>
                <w:sz w:val="20"/>
              </w:rPr>
              <w:t>Transaction Throughput</w:t>
            </w:r>
          </w:p>
        </w:tc>
        <w:tc>
          <w:tcPr>
            <w:tcW w:w="4320" w:type="dxa"/>
          </w:tcPr>
          <w:p w14:paraId="3B7DBD3E" w14:textId="77777777" w:rsidR="00226211" w:rsidRDefault="00000000">
            <w:r>
              <w:rPr>
                <w:sz w:val="20"/>
              </w:rPr>
              <w:t>Support 100 TPS during peak hours</w:t>
            </w:r>
          </w:p>
        </w:tc>
      </w:tr>
      <w:tr w:rsidR="00226211" w14:paraId="6C0B4327" w14:textId="77777777">
        <w:tc>
          <w:tcPr>
            <w:tcW w:w="503" w:type="dxa"/>
            <w:shd w:val="clear" w:color="auto" w:fill="231AFF"/>
          </w:tcPr>
          <w:p w14:paraId="48250171" w14:textId="77777777" w:rsidR="00226211" w:rsidRDefault="00000000">
            <w:pPr>
              <w:jc w:val="center"/>
            </w:pPr>
            <w:r>
              <w:rPr>
                <w:b/>
                <w:color w:val="FFFFFF"/>
                <w:sz w:val="20"/>
              </w:rPr>
              <w:t>3</w:t>
            </w:r>
          </w:p>
        </w:tc>
        <w:tc>
          <w:tcPr>
            <w:tcW w:w="1584" w:type="dxa"/>
            <w:vMerge w:val="restart"/>
            <w:vAlign w:val="center"/>
          </w:tcPr>
          <w:p w14:paraId="4EB51DCC" w14:textId="77777777" w:rsidR="00226211" w:rsidRDefault="00000000">
            <w:pPr>
              <w:jc w:val="center"/>
            </w:pPr>
            <w:r>
              <w:rPr>
                <w:b/>
                <w:sz w:val="20"/>
              </w:rPr>
              <w:t>Availability</w:t>
            </w:r>
          </w:p>
        </w:tc>
        <w:tc>
          <w:tcPr>
            <w:tcW w:w="2592" w:type="dxa"/>
            <w:shd w:val="clear" w:color="auto" w:fill="D9E2F3"/>
          </w:tcPr>
          <w:p w14:paraId="1544FB78" w14:textId="77777777" w:rsidR="00226211" w:rsidRDefault="00000000">
            <w:r>
              <w:rPr>
                <w:sz w:val="20"/>
              </w:rPr>
              <w:t>System Uptime</w:t>
            </w:r>
          </w:p>
        </w:tc>
        <w:tc>
          <w:tcPr>
            <w:tcW w:w="4320" w:type="dxa"/>
            <w:shd w:val="clear" w:color="auto" w:fill="D9E2F3"/>
          </w:tcPr>
          <w:p w14:paraId="126FF4B3" w14:textId="77777777" w:rsidR="00226211" w:rsidRDefault="00000000">
            <w:r>
              <w:rPr>
                <w:sz w:val="20"/>
              </w:rPr>
              <w:t>99.9% availability (excluding planned maintenance)</w:t>
            </w:r>
          </w:p>
        </w:tc>
      </w:tr>
      <w:tr w:rsidR="00226211" w14:paraId="4A4F56ED" w14:textId="77777777">
        <w:tc>
          <w:tcPr>
            <w:tcW w:w="503" w:type="dxa"/>
            <w:shd w:val="clear" w:color="auto" w:fill="231AFF"/>
          </w:tcPr>
          <w:p w14:paraId="071C1DFE" w14:textId="77777777" w:rsidR="00226211" w:rsidRDefault="00000000">
            <w:pPr>
              <w:jc w:val="center"/>
            </w:pPr>
            <w:r>
              <w:rPr>
                <w:b/>
                <w:color w:val="FFFFFF"/>
                <w:sz w:val="20"/>
              </w:rPr>
              <w:t>4</w:t>
            </w:r>
          </w:p>
        </w:tc>
        <w:tc>
          <w:tcPr>
            <w:tcW w:w="2256" w:type="dxa"/>
            <w:vMerge/>
          </w:tcPr>
          <w:p w14:paraId="5CB73F43" w14:textId="77777777" w:rsidR="00226211" w:rsidRDefault="00226211"/>
        </w:tc>
        <w:tc>
          <w:tcPr>
            <w:tcW w:w="2592" w:type="dxa"/>
          </w:tcPr>
          <w:p w14:paraId="7D02CAB2" w14:textId="77777777" w:rsidR="00226211" w:rsidRDefault="00000000">
            <w:r>
              <w:rPr>
                <w:sz w:val="20"/>
              </w:rPr>
              <w:t>Recovery Time Objective (RTO)</w:t>
            </w:r>
          </w:p>
        </w:tc>
        <w:tc>
          <w:tcPr>
            <w:tcW w:w="4320" w:type="dxa"/>
          </w:tcPr>
          <w:p w14:paraId="6F271B4D" w14:textId="77777777" w:rsidR="00226211" w:rsidRDefault="00000000">
            <w:r>
              <w:rPr>
                <w:sz w:val="20"/>
              </w:rPr>
              <w:t>&lt; 4 hours</w:t>
            </w:r>
          </w:p>
        </w:tc>
      </w:tr>
      <w:tr w:rsidR="00226211" w14:paraId="02898FFF" w14:textId="77777777">
        <w:tc>
          <w:tcPr>
            <w:tcW w:w="503" w:type="dxa"/>
            <w:shd w:val="clear" w:color="auto" w:fill="231AFF"/>
          </w:tcPr>
          <w:p w14:paraId="60C6A8F9" w14:textId="77777777" w:rsidR="00226211" w:rsidRDefault="00000000">
            <w:pPr>
              <w:jc w:val="center"/>
            </w:pPr>
            <w:r>
              <w:rPr>
                <w:b/>
                <w:color w:val="FFFFFF"/>
                <w:sz w:val="20"/>
              </w:rPr>
              <w:t>5</w:t>
            </w:r>
          </w:p>
        </w:tc>
        <w:tc>
          <w:tcPr>
            <w:tcW w:w="2256" w:type="dxa"/>
            <w:vMerge/>
          </w:tcPr>
          <w:p w14:paraId="404D415B" w14:textId="77777777" w:rsidR="00226211" w:rsidRDefault="00226211"/>
        </w:tc>
        <w:tc>
          <w:tcPr>
            <w:tcW w:w="2592" w:type="dxa"/>
            <w:shd w:val="clear" w:color="auto" w:fill="D9E2F3"/>
          </w:tcPr>
          <w:p w14:paraId="6ED12549" w14:textId="77777777" w:rsidR="00226211" w:rsidRDefault="00000000">
            <w:r>
              <w:rPr>
                <w:sz w:val="20"/>
              </w:rPr>
              <w:t>Recovery Point Objective (RPO)</w:t>
            </w:r>
          </w:p>
        </w:tc>
        <w:tc>
          <w:tcPr>
            <w:tcW w:w="4320" w:type="dxa"/>
            <w:shd w:val="clear" w:color="auto" w:fill="D9E2F3"/>
          </w:tcPr>
          <w:p w14:paraId="68904A91" w14:textId="77777777" w:rsidR="00226211" w:rsidRDefault="00000000">
            <w:r>
              <w:rPr>
                <w:sz w:val="20"/>
              </w:rPr>
              <w:t>&lt; 1 hour</w:t>
            </w:r>
          </w:p>
        </w:tc>
      </w:tr>
      <w:tr w:rsidR="00226211" w14:paraId="21A175D5" w14:textId="77777777">
        <w:tc>
          <w:tcPr>
            <w:tcW w:w="503" w:type="dxa"/>
            <w:shd w:val="clear" w:color="auto" w:fill="231AFF"/>
          </w:tcPr>
          <w:p w14:paraId="7265CBA7" w14:textId="77777777" w:rsidR="00226211" w:rsidRDefault="00000000">
            <w:pPr>
              <w:jc w:val="center"/>
            </w:pPr>
            <w:r>
              <w:rPr>
                <w:b/>
                <w:color w:val="FFFFFF"/>
                <w:sz w:val="20"/>
              </w:rPr>
              <w:t>6</w:t>
            </w:r>
          </w:p>
        </w:tc>
        <w:tc>
          <w:tcPr>
            <w:tcW w:w="1584" w:type="dxa"/>
            <w:vMerge w:val="restart"/>
            <w:vAlign w:val="center"/>
          </w:tcPr>
          <w:p w14:paraId="4642B158" w14:textId="77777777" w:rsidR="00226211" w:rsidRDefault="00000000">
            <w:pPr>
              <w:jc w:val="center"/>
            </w:pPr>
            <w:r>
              <w:rPr>
                <w:b/>
                <w:sz w:val="20"/>
              </w:rPr>
              <w:t>Scalability</w:t>
            </w:r>
          </w:p>
        </w:tc>
        <w:tc>
          <w:tcPr>
            <w:tcW w:w="2592" w:type="dxa"/>
          </w:tcPr>
          <w:p w14:paraId="079A4820" w14:textId="77777777" w:rsidR="00226211" w:rsidRDefault="00000000">
            <w:r>
              <w:rPr>
                <w:sz w:val="20"/>
              </w:rPr>
              <w:t>Horizontal Scaling</w:t>
            </w:r>
          </w:p>
        </w:tc>
        <w:tc>
          <w:tcPr>
            <w:tcW w:w="4320" w:type="dxa"/>
          </w:tcPr>
          <w:p w14:paraId="44CDAE38" w14:textId="77777777" w:rsidR="00226211" w:rsidRDefault="00000000">
            <w:r>
              <w:rPr>
                <w:sz w:val="20"/>
              </w:rPr>
              <w:t>Support auto-scaling based on load</w:t>
            </w:r>
          </w:p>
        </w:tc>
      </w:tr>
      <w:tr w:rsidR="00226211" w14:paraId="30E2C876" w14:textId="77777777">
        <w:tc>
          <w:tcPr>
            <w:tcW w:w="503" w:type="dxa"/>
            <w:shd w:val="clear" w:color="auto" w:fill="231AFF"/>
          </w:tcPr>
          <w:p w14:paraId="4A323DE7" w14:textId="77777777" w:rsidR="00226211" w:rsidRDefault="00000000">
            <w:pPr>
              <w:jc w:val="center"/>
            </w:pPr>
            <w:r>
              <w:rPr>
                <w:b/>
                <w:color w:val="FFFFFF"/>
                <w:sz w:val="20"/>
              </w:rPr>
              <w:t>7</w:t>
            </w:r>
          </w:p>
        </w:tc>
        <w:tc>
          <w:tcPr>
            <w:tcW w:w="2256" w:type="dxa"/>
            <w:vMerge/>
          </w:tcPr>
          <w:p w14:paraId="047D9260" w14:textId="77777777" w:rsidR="00226211" w:rsidRDefault="00226211"/>
        </w:tc>
        <w:tc>
          <w:tcPr>
            <w:tcW w:w="2592" w:type="dxa"/>
            <w:shd w:val="clear" w:color="auto" w:fill="D9E2F3"/>
          </w:tcPr>
          <w:p w14:paraId="60651CFA" w14:textId="77777777" w:rsidR="00226211" w:rsidRDefault="00000000">
            <w:r>
              <w:rPr>
                <w:sz w:val="20"/>
              </w:rPr>
              <w:t>Concurrent Users</w:t>
            </w:r>
          </w:p>
        </w:tc>
        <w:tc>
          <w:tcPr>
            <w:tcW w:w="4320" w:type="dxa"/>
            <w:shd w:val="clear" w:color="auto" w:fill="D9E2F3"/>
          </w:tcPr>
          <w:p w14:paraId="22159430" w14:textId="77777777" w:rsidR="00226211" w:rsidRDefault="00000000">
            <w:r>
              <w:rPr>
                <w:sz w:val="20"/>
              </w:rPr>
              <w:t>Support 1000 concurrent users</w:t>
            </w:r>
          </w:p>
        </w:tc>
      </w:tr>
      <w:tr w:rsidR="00226211" w14:paraId="5C7640C9" w14:textId="77777777">
        <w:tc>
          <w:tcPr>
            <w:tcW w:w="503" w:type="dxa"/>
            <w:shd w:val="clear" w:color="auto" w:fill="231AFF"/>
          </w:tcPr>
          <w:p w14:paraId="0731143D" w14:textId="77777777" w:rsidR="00226211" w:rsidRDefault="00000000">
            <w:pPr>
              <w:jc w:val="center"/>
            </w:pPr>
            <w:r>
              <w:rPr>
                <w:b/>
                <w:color w:val="FFFFFF"/>
                <w:sz w:val="20"/>
              </w:rPr>
              <w:t>8</w:t>
            </w:r>
          </w:p>
        </w:tc>
        <w:tc>
          <w:tcPr>
            <w:tcW w:w="1584" w:type="dxa"/>
            <w:vMerge w:val="restart"/>
            <w:vAlign w:val="center"/>
          </w:tcPr>
          <w:p w14:paraId="00E21293" w14:textId="77777777" w:rsidR="00226211" w:rsidRDefault="00000000">
            <w:pPr>
              <w:jc w:val="center"/>
            </w:pPr>
            <w:r>
              <w:rPr>
                <w:b/>
                <w:sz w:val="20"/>
              </w:rPr>
              <w:t>Data Retention</w:t>
            </w:r>
          </w:p>
        </w:tc>
        <w:tc>
          <w:tcPr>
            <w:tcW w:w="2592" w:type="dxa"/>
          </w:tcPr>
          <w:p w14:paraId="7BEF3D88" w14:textId="77777777" w:rsidR="00226211" w:rsidRDefault="00000000">
            <w:r>
              <w:rPr>
                <w:sz w:val="20"/>
              </w:rPr>
              <w:t>Transaction Logs</w:t>
            </w:r>
          </w:p>
        </w:tc>
        <w:tc>
          <w:tcPr>
            <w:tcW w:w="4320" w:type="dxa"/>
          </w:tcPr>
          <w:p w14:paraId="24188A16" w14:textId="77777777" w:rsidR="00226211" w:rsidRDefault="00000000">
            <w:r>
              <w:rPr>
                <w:sz w:val="20"/>
              </w:rPr>
              <w:t>Retain for 7 years as per regulatory requirements</w:t>
            </w:r>
          </w:p>
        </w:tc>
      </w:tr>
      <w:tr w:rsidR="00226211" w14:paraId="25D64FFE" w14:textId="77777777">
        <w:tc>
          <w:tcPr>
            <w:tcW w:w="503" w:type="dxa"/>
            <w:shd w:val="clear" w:color="auto" w:fill="231AFF"/>
          </w:tcPr>
          <w:p w14:paraId="3FA05435" w14:textId="77777777" w:rsidR="00226211" w:rsidRDefault="00000000">
            <w:pPr>
              <w:jc w:val="center"/>
            </w:pPr>
            <w:r>
              <w:rPr>
                <w:b/>
                <w:color w:val="FFFFFF"/>
                <w:sz w:val="20"/>
              </w:rPr>
              <w:t>9</w:t>
            </w:r>
          </w:p>
        </w:tc>
        <w:tc>
          <w:tcPr>
            <w:tcW w:w="2256" w:type="dxa"/>
            <w:vMerge/>
          </w:tcPr>
          <w:p w14:paraId="04CB5265" w14:textId="77777777" w:rsidR="00226211" w:rsidRDefault="00226211"/>
        </w:tc>
        <w:tc>
          <w:tcPr>
            <w:tcW w:w="2592" w:type="dxa"/>
            <w:shd w:val="clear" w:color="auto" w:fill="D9E2F3"/>
          </w:tcPr>
          <w:p w14:paraId="072497B4" w14:textId="77777777" w:rsidR="00226211" w:rsidRDefault="00000000">
            <w:r>
              <w:rPr>
                <w:sz w:val="20"/>
              </w:rPr>
              <w:t>Audit Logs</w:t>
            </w:r>
          </w:p>
        </w:tc>
        <w:tc>
          <w:tcPr>
            <w:tcW w:w="4320" w:type="dxa"/>
            <w:shd w:val="clear" w:color="auto" w:fill="D9E2F3"/>
          </w:tcPr>
          <w:p w14:paraId="21DC91E9" w14:textId="77777777" w:rsidR="00226211" w:rsidRDefault="00000000">
            <w:r>
              <w:rPr>
                <w:sz w:val="20"/>
              </w:rPr>
              <w:t>Retain for 5 years</w:t>
            </w:r>
          </w:p>
        </w:tc>
      </w:tr>
      <w:tr w:rsidR="00226211" w14:paraId="13F341A0" w14:textId="77777777">
        <w:tc>
          <w:tcPr>
            <w:tcW w:w="503" w:type="dxa"/>
            <w:shd w:val="clear" w:color="auto" w:fill="231AFF"/>
          </w:tcPr>
          <w:p w14:paraId="29C78D87" w14:textId="77777777" w:rsidR="00226211" w:rsidRDefault="00000000">
            <w:pPr>
              <w:jc w:val="center"/>
            </w:pPr>
            <w:r>
              <w:rPr>
                <w:b/>
                <w:color w:val="FFFFFF"/>
                <w:sz w:val="20"/>
              </w:rPr>
              <w:t>10</w:t>
            </w:r>
          </w:p>
        </w:tc>
        <w:tc>
          <w:tcPr>
            <w:tcW w:w="1584" w:type="dxa"/>
            <w:vMerge w:val="restart"/>
            <w:vAlign w:val="center"/>
          </w:tcPr>
          <w:p w14:paraId="678D4E1B" w14:textId="77777777" w:rsidR="00226211" w:rsidRDefault="00000000">
            <w:pPr>
              <w:jc w:val="center"/>
            </w:pPr>
            <w:r>
              <w:rPr>
                <w:b/>
                <w:sz w:val="20"/>
              </w:rPr>
              <w:t>Compliance</w:t>
            </w:r>
          </w:p>
        </w:tc>
        <w:tc>
          <w:tcPr>
            <w:tcW w:w="2592" w:type="dxa"/>
          </w:tcPr>
          <w:p w14:paraId="32FA4863" w14:textId="77777777" w:rsidR="00226211" w:rsidRDefault="00000000">
            <w:r>
              <w:rPr>
                <w:sz w:val="20"/>
              </w:rPr>
              <w:t>Regulatory</w:t>
            </w:r>
          </w:p>
        </w:tc>
        <w:tc>
          <w:tcPr>
            <w:tcW w:w="4320" w:type="dxa"/>
          </w:tcPr>
          <w:p w14:paraId="46B7CAFE" w14:textId="77777777" w:rsidR="00226211" w:rsidRDefault="00000000">
            <w:r>
              <w:rPr>
                <w:sz w:val="20"/>
              </w:rPr>
              <w:t>Comply with CMA and SAMA regulations</w:t>
            </w:r>
          </w:p>
        </w:tc>
      </w:tr>
      <w:tr w:rsidR="00226211" w14:paraId="708E8AD7" w14:textId="77777777">
        <w:tc>
          <w:tcPr>
            <w:tcW w:w="503" w:type="dxa"/>
            <w:shd w:val="clear" w:color="auto" w:fill="231AFF"/>
          </w:tcPr>
          <w:p w14:paraId="7629584F" w14:textId="77777777" w:rsidR="00226211" w:rsidRDefault="00000000">
            <w:pPr>
              <w:jc w:val="center"/>
            </w:pPr>
            <w:r>
              <w:rPr>
                <w:b/>
                <w:color w:val="FFFFFF"/>
                <w:sz w:val="20"/>
              </w:rPr>
              <w:t>11</w:t>
            </w:r>
          </w:p>
        </w:tc>
        <w:tc>
          <w:tcPr>
            <w:tcW w:w="2256" w:type="dxa"/>
            <w:vMerge/>
          </w:tcPr>
          <w:p w14:paraId="2B2DCFF4" w14:textId="77777777" w:rsidR="00226211" w:rsidRDefault="00226211"/>
        </w:tc>
        <w:tc>
          <w:tcPr>
            <w:tcW w:w="2592" w:type="dxa"/>
            <w:shd w:val="clear" w:color="auto" w:fill="D9E2F3"/>
          </w:tcPr>
          <w:p w14:paraId="178F83DB" w14:textId="77777777" w:rsidR="00226211" w:rsidRDefault="00000000">
            <w:r>
              <w:rPr>
                <w:sz w:val="20"/>
              </w:rPr>
              <w:t>Data Protection</w:t>
            </w:r>
          </w:p>
        </w:tc>
        <w:tc>
          <w:tcPr>
            <w:tcW w:w="4320" w:type="dxa"/>
            <w:shd w:val="clear" w:color="auto" w:fill="D9E2F3"/>
          </w:tcPr>
          <w:p w14:paraId="77C23595" w14:textId="77777777" w:rsidR="00226211" w:rsidRDefault="00000000">
            <w:r>
              <w:rPr>
                <w:sz w:val="20"/>
              </w:rPr>
              <w:t>Comply with data privacy requirements</w:t>
            </w:r>
          </w:p>
        </w:tc>
      </w:tr>
    </w:tbl>
    <w:p w14:paraId="277141BC" w14:textId="610C0BFD" w:rsidR="00226211" w:rsidRDefault="00000000">
      <w:pPr>
        <w:pBdr>
          <w:bottom w:val="single" w:sz="4" w:space="1" w:color="231AFF"/>
        </w:pBdr>
        <w:spacing w:before="200" w:after="120"/>
        <w:outlineLvl w:val="1"/>
      </w:pPr>
      <w:bookmarkStart w:id="11" w:name="_Toc222235092"/>
      <w:r>
        <w:rPr>
          <w:rFonts w:ascii="Calibri Light" w:hAnsi="Calibri Light"/>
          <w:b/>
          <w:color w:val="231AFF"/>
          <w:sz w:val="26"/>
        </w:rPr>
        <w:t>3.</w:t>
      </w:r>
      <w:r w:rsidR="00763BB2">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226211" w14:paraId="53EBB233" w14:textId="77777777">
        <w:tc>
          <w:tcPr>
            <w:tcW w:w="503" w:type="dxa"/>
            <w:shd w:val="clear" w:color="auto" w:fill="231AFF"/>
          </w:tcPr>
          <w:p w14:paraId="3EF384DE" w14:textId="77777777" w:rsidR="00226211" w:rsidRDefault="00000000">
            <w:pPr>
              <w:jc w:val="center"/>
            </w:pPr>
            <w:r>
              <w:rPr>
                <w:b/>
                <w:color w:val="FFFFFF"/>
                <w:sz w:val="20"/>
              </w:rPr>
              <w:t>#</w:t>
            </w:r>
          </w:p>
        </w:tc>
        <w:tc>
          <w:tcPr>
            <w:tcW w:w="1872" w:type="dxa"/>
            <w:shd w:val="clear" w:color="auto" w:fill="231AFF"/>
          </w:tcPr>
          <w:p w14:paraId="1F3CFBA3" w14:textId="77777777" w:rsidR="00226211" w:rsidRDefault="00000000">
            <w:pPr>
              <w:jc w:val="center"/>
            </w:pPr>
            <w:r>
              <w:rPr>
                <w:b/>
                <w:color w:val="FFFFFF"/>
                <w:sz w:val="20"/>
              </w:rPr>
              <w:t>Security Domain</w:t>
            </w:r>
          </w:p>
        </w:tc>
        <w:tc>
          <w:tcPr>
            <w:tcW w:w="2160" w:type="dxa"/>
            <w:shd w:val="clear" w:color="auto" w:fill="231AFF"/>
          </w:tcPr>
          <w:p w14:paraId="018E5E88" w14:textId="77777777" w:rsidR="00226211" w:rsidRDefault="00000000">
            <w:pPr>
              <w:jc w:val="center"/>
            </w:pPr>
            <w:r>
              <w:rPr>
                <w:b/>
                <w:color w:val="FFFFFF"/>
                <w:sz w:val="20"/>
              </w:rPr>
              <w:t>Requirement</w:t>
            </w:r>
          </w:p>
        </w:tc>
        <w:tc>
          <w:tcPr>
            <w:tcW w:w="4464" w:type="dxa"/>
            <w:shd w:val="clear" w:color="auto" w:fill="231AFF"/>
          </w:tcPr>
          <w:p w14:paraId="4DCD315E" w14:textId="77777777" w:rsidR="00226211" w:rsidRDefault="00000000">
            <w:pPr>
              <w:jc w:val="center"/>
            </w:pPr>
            <w:r>
              <w:rPr>
                <w:b/>
                <w:color w:val="FFFFFF"/>
                <w:sz w:val="20"/>
              </w:rPr>
              <w:t>Implementation</w:t>
            </w:r>
          </w:p>
        </w:tc>
      </w:tr>
      <w:tr w:rsidR="00226211" w14:paraId="1AF4CC29" w14:textId="77777777">
        <w:tc>
          <w:tcPr>
            <w:tcW w:w="503" w:type="dxa"/>
            <w:shd w:val="clear" w:color="auto" w:fill="231AFF"/>
          </w:tcPr>
          <w:p w14:paraId="142025AC" w14:textId="77777777" w:rsidR="00226211" w:rsidRDefault="00000000">
            <w:pPr>
              <w:jc w:val="center"/>
            </w:pPr>
            <w:r>
              <w:rPr>
                <w:b/>
                <w:color w:val="FFFFFF"/>
                <w:sz w:val="20"/>
              </w:rPr>
              <w:t>1</w:t>
            </w:r>
          </w:p>
        </w:tc>
        <w:tc>
          <w:tcPr>
            <w:tcW w:w="1872" w:type="dxa"/>
            <w:vMerge w:val="restart"/>
            <w:vAlign w:val="center"/>
          </w:tcPr>
          <w:p w14:paraId="3051F47A" w14:textId="77777777" w:rsidR="00226211" w:rsidRDefault="00000000">
            <w:pPr>
              <w:jc w:val="center"/>
            </w:pPr>
            <w:r>
              <w:rPr>
                <w:b/>
                <w:sz w:val="20"/>
              </w:rPr>
              <w:t>Authentication</w:t>
            </w:r>
          </w:p>
        </w:tc>
        <w:tc>
          <w:tcPr>
            <w:tcW w:w="2160" w:type="dxa"/>
            <w:shd w:val="clear" w:color="auto" w:fill="D9E2F3"/>
          </w:tcPr>
          <w:p w14:paraId="531CC09D" w14:textId="77777777" w:rsidR="00226211" w:rsidRDefault="00000000">
            <w:r>
              <w:rPr>
                <w:sz w:val="20"/>
              </w:rPr>
              <w:t>User Authentication</w:t>
            </w:r>
          </w:p>
        </w:tc>
        <w:tc>
          <w:tcPr>
            <w:tcW w:w="4464" w:type="dxa"/>
            <w:shd w:val="clear" w:color="auto" w:fill="D9E2F3"/>
          </w:tcPr>
          <w:p w14:paraId="11162E24" w14:textId="77777777" w:rsidR="00226211" w:rsidRDefault="00000000">
            <w:r>
              <w:rPr>
                <w:sz w:val="20"/>
              </w:rPr>
              <w:t>OAuth 2.0 / JWT tokens with secure token storage</w:t>
            </w:r>
          </w:p>
        </w:tc>
      </w:tr>
      <w:tr w:rsidR="00226211" w14:paraId="7F6B1975" w14:textId="77777777">
        <w:tc>
          <w:tcPr>
            <w:tcW w:w="503" w:type="dxa"/>
            <w:shd w:val="clear" w:color="auto" w:fill="231AFF"/>
          </w:tcPr>
          <w:p w14:paraId="3C48F366" w14:textId="77777777" w:rsidR="00226211" w:rsidRDefault="00000000">
            <w:pPr>
              <w:jc w:val="center"/>
            </w:pPr>
            <w:r>
              <w:rPr>
                <w:b/>
                <w:color w:val="FFFFFF"/>
                <w:sz w:val="20"/>
              </w:rPr>
              <w:t>2</w:t>
            </w:r>
          </w:p>
        </w:tc>
        <w:tc>
          <w:tcPr>
            <w:tcW w:w="2256" w:type="dxa"/>
            <w:vMerge/>
          </w:tcPr>
          <w:p w14:paraId="55AE53DD" w14:textId="77777777" w:rsidR="00226211" w:rsidRDefault="00226211"/>
        </w:tc>
        <w:tc>
          <w:tcPr>
            <w:tcW w:w="2160" w:type="dxa"/>
          </w:tcPr>
          <w:p w14:paraId="1BD42DE3" w14:textId="77777777" w:rsidR="00226211" w:rsidRDefault="00000000">
            <w:r>
              <w:rPr>
                <w:sz w:val="20"/>
              </w:rPr>
              <w:t>Service-to-Service Auth</w:t>
            </w:r>
          </w:p>
        </w:tc>
        <w:tc>
          <w:tcPr>
            <w:tcW w:w="4464" w:type="dxa"/>
          </w:tcPr>
          <w:p w14:paraId="35F126D2" w14:textId="77777777" w:rsidR="00226211" w:rsidRDefault="00000000">
            <w:r>
              <w:rPr>
                <w:sz w:val="20"/>
              </w:rPr>
              <w:t>Mutual TLS (mTLS) for internal service communication</w:t>
            </w:r>
          </w:p>
        </w:tc>
      </w:tr>
      <w:tr w:rsidR="00226211" w14:paraId="0E4DFD17" w14:textId="77777777">
        <w:tc>
          <w:tcPr>
            <w:tcW w:w="503" w:type="dxa"/>
            <w:shd w:val="clear" w:color="auto" w:fill="231AFF"/>
          </w:tcPr>
          <w:p w14:paraId="4ABC8F2B" w14:textId="77777777" w:rsidR="00226211" w:rsidRDefault="00000000">
            <w:pPr>
              <w:jc w:val="center"/>
            </w:pPr>
            <w:r>
              <w:rPr>
                <w:b/>
                <w:color w:val="FFFFFF"/>
                <w:sz w:val="20"/>
              </w:rPr>
              <w:t>3</w:t>
            </w:r>
          </w:p>
        </w:tc>
        <w:tc>
          <w:tcPr>
            <w:tcW w:w="2256" w:type="dxa"/>
            <w:vMerge/>
          </w:tcPr>
          <w:p w14:paraId="3ECD5397" w14:textId="77777777" w:rsidR="00226211" w:rsidRDefault="00226211"/>
        </w:tc>
        <w:tc>
          <w:tcPr>
            <w:tcW w:w="2160" w:type="dxa"/>
            <w:shd w:val="clear" w:color="auto" w:fill="D9E2F3"/>
          </w:tcPr>
          <w:p w14:paraId="660CA211" w14:textId="77777777" w:rsidR="00226211" w:rsidRDefault="00000000">
            <w:r>
              <w:rPr>
                <w:sz w:val="20"/>
              </w:rPr>
              <w:t>Multi-Factor Authentication</w:t>
            </w:r>
          </w:p>
        </w:tc>
        <w:tc>
          <w:tcPr>
            <w:tcW w:w="4464" w:type="dxa"/>
            <w:shd w:val="clear" w:color="auto" w:fill="D9E2F3"/>
          </w:tcPr>
          <w:p w14:paraId="0DB25AB1" w14:textId="77777777" w:rsidR="00226211" w:rsidRDefault="00000000">
            <w:r>
              <w:rPr>
                <w:sz w:val="20"/>
              </w:rPr>
              <w:t>MFA required for sensitive operations</w:t>
            </w:r>
          </w:p>
        </w:tc>
      </w:tr>
      <w:tr w:rsidR="00226211" w14:paraId="712DBF9F" w14:textId="77777777">
        <w:tc>
          <w:tcPr>
            <w:tcW w:w="503" w:type="dxa"/>
            <w:shd w:val="clear" w:color="auto" w:fill="231AFF"/>
          </w:tcPr>
          <w:p w14:paraId="60F30517" w14:textId="77777777" w:rsidR="00226211" w:rsidRDefault="00000000">
            <w:pPr>
              <w:jc w:val="center"/>
            </w:pPr>
            <w:r>
              <w:rPr>
                <w:b/>
                <w:color w:val="FFFFFF"/>
                <w:sz w:val="20"/>
              </w:rPr>
              <w:t>4</w:t>
            </w:r>
          </w:p>
        </w:tc>
        <w:tc>
          <w:tcPr>
            <w:tcW w:w="1872" w:type="dxa"/>
            <w:vMerge w:val="restart"/>
            <w:vAlign w:val="center"/>
          </w:tcPr>
          <w:p w14:paraId="661723DC" w14:textId="77777777" w:rsidR="00226211" w:rsidRDefault="00000000">
            <w:pPr>
              <w:jc w:val="center"/>
            </w:pPr>
            <w:r>
              <w:rPr>
                <w:b/>
                <w:sz w:val="20"/>
              </w:rPr>
              <w:t>Authorization</w:t>
            </w:r>
          </w:p>
        </w:tc>
        <w:tc>
          <w:tcPr>
            <w:tcW w:w="2160" w:type="dxa"/>
          </w:tcPr>
          <w:p w14:paraId="20C7AD54" w14:textId="77777777" w:rsidR="00226211" w:rsidRDefault="00000000">
            <w:r>
              <w:rPr>
                <w:sz w:val="20"/>
              </w:rPr>
              <w:t>Role-Based Access Control</w:t>
            </w:r>
          </w:p>
        </w:tc>
        <w:tc>
          <w:tcPr>
            <w:tcW w:w="4464" w:type="dxa"/>
          </w:tcPr>
          <w:p w14:paraId="27513367" w14:textId="77777777" w:rsidR="00226211" w:rsidRDefault="00000000">
            <w:r>
              <w:rPr>
                <w:sz w:val="20"/>
              </w:rPr>
              <w:t>RBAC implemented with principle of least privilege</w:t>
            </w:r>
          </w:p>
        </w:tc>
      </w:tr>
      <w:tr w:rsidR="00226211" w14:paraId="5356AD2C" w14:textId="77777777">
        <w:tc>
          <w:tcPr>
            <w:tcW w:w="503" w:type="dxa"/>
            <w:shd w:val="clear" w:color="auto" w:fill="231AFF"/>
          </w:tcPr>
          <w:p w14:paraId="031D225D" w14:textId="77777777" w:rsidR="00226211" w:rsidRDefault="00000000">
            <w:pPr>
              <w:jc w:val="center"/>
            </w:pPr>
            <w:r>
              <w:rPr>
                <w:b/>
                <w:color w:val="FFFFFF"/>
                <w:sz w:val="20"/>
              </w:rPr>
              <w:t>5</w:t>
            </w:r>
          </w:p>
        </w:tc>
        <w:tc>
          <w:tcPr>
            <w:tcW w:w="2256" w:type="dxa"/>
            <w:vMerge/>
          </w:tcPr>
          <w:p w14:paraId="0FBBF6F8" w14:textId="77777777" w:rsidR="00226211" w:rsidRDefault="00226211"/>
        </w:tc>
        <w:tc>
          <w:tcPr>
            <w:tcW w:w="2160" w:type="dxa"/>
            <w:shd w:val="clear" w:color="auto" w:fill="D9E2F3"/>
          </w:tcPr>
          <w:p w14:paraId="38FE4FE1" w14:textId="77777777" w:rsidR="00226211" w:rsidRDefault="00000000">
            <w:r>
              <w:rPr>
                <w:sz w:val="20"/>
              </w:rPr>
              <w:t>API Authorization</w:t>
            </w:r>
          </w:p>
        </w:tc>
        <w:tc>
          <w:tcPr>
            <w:tcW w:w="4464" w:type="dxa"/>
            <w:shd w:val="clear" w:color="auto" w:fill="D9E2F3"/>
          </w:tcPr>
          <w:p w14:paraId="0F4B35AB" w14:textId="77777777" w:rsidR="00226211" w:rsidRDefault="00000000">
            <w:r>
              <w:rPr>
                <w:sz w:val="20"/>
              </w:rPr>
              <w:t>Scope-based access control for API endpoints</w:t>
            </w:r>
          </w:p>
        </w:tc>
      </w:tr>
      <w:tr w:rsidR="00226211" w14:paraId="35A79C0A" w14:textId="77777777">
        <w:tc>
          <w:tcPr>
            <w:tcW w:w="503" w:type="dxa"/>
            <w:shd w:val="clear" w:color="auto" w:fill="231AFF"/>
          </w:tcPr>
          <w:p w14:paraId="3F3E58D6" w14:textId="77777777" w:rsidR="00226211" w:rsidRDefault="00000000">
            <w:pPr>
              <w:jc w:val="center"/>
            </w:pPr>
            <w:r>
              <w:rPr>
                <w:b/>
                <w:color w:val="FFFFFF"/>
                <w:sz w:val="20"/>
              </w:rPr>
              <w:t>6</w:t>
            </w:r>
          </w:p>
        </w:tc>
        <w:tc>
          <w:tcPr>
            <w:tcW w:w="1872" w:type="dxa"/>
            <w:vMerge w:val="restart"/>
            <w:vAlign w:val="center"/>
          </w:tcPr>
          <w:p w14:paraId="55E2DA24" w14:textId="77777777" w:rsidR="00226211" w:rsidRDefault="00000000">
            <w:pPr>
              <w:jc w:val="center"/>
            </w:pPr>
            <w:r>
              <w:rPr>
                <w:b/>
                <w:sz w:val="20"/>
              </w:rPr>
              <w:t>Data Protection</w:t>
            </w:r>
          </w:p>
        </w:tc>
        <w:tc>
          <w:tcPr>
            <w:tcW w:w="2160" w:type="dxa"/>
          </w:tcPr>
          <w:p w14:paraId="7AD76D18" w14:textId="77777777" w:rsidR="00226211" w:rsidRDefault="00000000">
            <w:r>
              <w:rPr>
                <w:sz w:val="20"/>
              </w:rPr>
              <w:t>Data in Transit</w:t>
            </w:r>
          </w:p>
        </w:tc>
        <w:tc>
          <w:tcPr>
            <w:tcW w:w="4464" w:type="dxa"/>
          </w:tcPr>
          <w:p w14:paraId="35811FA4" w14:textId="77777777" w:rsidR="00226211" w:rsidRDefault="00000000">
            <w:r>
              <w:rPr>
                <w:sz w:val="20"/>
              </w:rPr>
              <w:t>TLS 1.2+ encryption for all network communication</w:t>
            </w:r>
          </w:p>
        </w:tc>
      </w:tr>
      <w:tr w:rsidR="00226211" w14:paraId="44822F67" w14:textId="77777777">
        <w:tc>
          <w:tcPr>
            <w:tcW w:w="503" w:type="dxa"/>
            <w:shd w:val="clear" w:color="auto" w:fill="231AFF"/>
          </w:tcPr>
          <w:p w14:paraId="7A19EDB7" w14:textId="77777777" w:rsidR="00226211" w:rsidRDefault="00000000">
            <w:pPr>
              <w:jc w:val="center"/>
            </w:pPr>
            <w:r>
              <w:rPr>
                <w:b/>
                <w:color w:val="FFFFFF"/>
                <w:sz w:val="20"/>
              </w:rPr>
              <w:t>7</w:t>
            </w:r>
          </w:p>
        </w:tc>
        <w:tc>
          <w:tcPr>
            <w:tcW w:w="2256" w:type="dxa"/>
            <w:vMerge/>
          </w:tcPr>
          <w:p w14:paraId="4FC18DA0" w14:textId="77777777" w:rsidR="00226211" w:rsidRDefault="00226211"/>
        </w:tc>
        <w:tc>
          <w:tcPr>
            <w:tcW w:w="2160" w:type="dxa"/>
            <w:shd w:val="clear" w:color="auto" w:fill="D9E2F3"/>
          </w:tcPr>
          <w:p w14:paraId="4F630E9D" w14:textId="77777777" w:rsidR="00226211" w:rsidRDefault="00000000">
            <w:r>
              <w:rPr>
                <w:sz w:val="20"/>
              </w:rPr>
              <w:t>Data at Rest</w:t>
            </w:r>
          </w:p>
        </w:tc>
        <w:tc>
          <w:tcPr>
            <w:tcW w:w="4464" w:type="dxa"/>
            <w:shd w:val="clear" w:color="auto" w:fill="D9E2F3"/>
          </w:tcPr>
          <w:p w14:paraId="26346E8F" w14:textId="77777777" w:rsidR="00226211" w:rsidRDefault="00000000">
            <w:r>
              <w:rPr>
                <w:sz w:val="20"/>
              </w:rPr>
              <w:t>AES-256 encryption for sensitive data storage</w:t>
            </w:r>
          </w:p>
        </w:tc>
      </w:tr>
      <w:tr w:rsidR="00226211" w14:paraId="6BE952F9" w14:textId="77777777">
        <w:tc>
          <w:tcPr>
            <w:tcW w:w="503" w:type="dxa"/>
            <w:shd w:val="clear" w:color="auto" w:fill="231AFF"/>
          </w:tcPr>
          <w:p w14:paraId="516158E2" w14:textId="77777777" w:rsidR="00226211" w:rsidRDefault="00000000">
            <w:pPr>
              <w:jc w:val="center"/>
            </w:pPr>
            <w:r>
              <w:rPr>
                <w:b/>
                <w:color w:val="FFFFFF"/>
                <w:sz w:val="20"/>
              </w:rPr>
              <w:t>8</w:t>
            </w:r>
          </w:p>
        </w:tc>
        <w:tc>
          <w:tcPr>
            <w:tcW w:w="2256" w:type="dxa"/>
            <w:vMerge/>
          </w:tcPr>
          <w:p w14:paraId="1E9BC778" w14:textId="77777777" w:rsidR="00226211" w:rsidRDefault="00226211"/>
        </w:tc>
        <w:tc>
          <w:tcPr>
            <w:tcW w:w="2160" w:type="dxa"/>
          </w:tcPr>
          <w:p w14:paraId="5940199D" w14:textId="77777777" w:rsidR="00226211" w:rsidRDefault="00000000">
            <w:r>
              <w:rPr>
                <w:sz w:val="20"/>
              </w:rPr>
              <w:t>PII/Sensitive Data</w:t>
            </w:r>
          </w:p>
        </w:tc>
        <w:tc>
          <w:tcPr>
            <w:tcW w:w="4464" w:type="dxa"/>
          </w:tcPr>
          <w:p w14:paraId="0B237FC5" w14:textId="77777777" w:rsidR="00226211" w:rsidRDefault="00000000">
            <w:r>
              <w:rPr>
                <w:sz w:val="20"/>
              </w:rPr>
              <w:t>Data masking and tokenization for sensitive fields</w:t>
            </w:r>
          </w:p>
        </w:tc>
      </w:tr>
      <w:tr w:rsidR="00226211" w14:paraId="37B5599A" w14:textId="77777777">
        <w:tc>
          <w:tcPr>
            <w:tcW w:w="503" w:type="dxa"/>
            <w:shd w:val="clear" w:color="auto" w:fill="231AFF"/>
          </w:tcPr>
          <w:p w14:paraId="71211350" w14:textId="77777777" w:rsidR="00226211" w:rsidRDefault="00000000">
            <w:pPr>
              <w:jc w:val="center"/>
            </w:pPr>
            <w:r>
              <w:rPr>
                <w:b/>
                <w:color w:val="FFFFFF"/>
                <w:sz w:val="20"/>
              </w:rPr>
              <w:t>9</w:t>
            </w:r>
          </w:p>
        </w:tc>
        <w:tc>
          <w:tcPr>
            <w:tcW w:w="1872" w:type="dxa"/>
            <w:vMerge w:val="restart"/>
            <w:vAlign w:val="center"/>
          </w:tcPr>
          <w:p w14:paraId="1CEEE3D1" w14:textId="77777777" w:rsidR="00226211" w:rsidRDefault="00000000">
            <w:pPr>
              <w:jc w:val="center"/>
            </w:pPr>
            <w:r>
              <w:rPr>
                <w:b/>
                <w:sz w:val="20"/>
              </w:rPr>
              <w:t>API Security</w:t>
            </w:r>
          </w:p>
        </w:tc>
        <w:tc>
          <w:tcPr>
            <w:tcW w:w="2160" w:type="dxa"/>
            <w:shd w:val="clear" w:color="auto" w:fill="D9E2F3"/>
          </w:tcPr>
          <w:p w14:paraId="13A6973B" w14:textId="77777777" w:rsidR="00226211" w:rsidRDefault="00000000">
            <w:r>
              <w:rPr>
                <w:sz w:val="20"/>
              </w:rPr>
              <w:t>Input Validation</w:t>
            </w:r>
          </w:p>
        </w:tc>
        <w:tc>
          <w:tcPr>
            <w:tcW w:w="4464" w:type="dxa"/>
            <w:shd w:val="clear" w:color="auto" w:fill="D9E2F3"/>
          </w:tcPr>
          <w:p w14:paraId="79045ECA" w14:textId="77777777" w:rsidR="00226211" w:rsidRDefault="00000000">
            <w:r>
              <w:rPr>
                <w:sz w:val="20"/>
              </w:rPr>
              <w:t>Server-side validation of all input parameters</w:t>
            </w:r>
          </w:p>
        </w:tc>
      </w:tr>
      <w:tr w:rsidR="00226211" w14:paraId="0808D4B3" w14:textId="77777777">
        <w:tc>
          <w:tcPr>
            <w:tcW w:w="503" w:type="dxa"/>
            <w:shd w:val="clear" w:color="auto" w:fill="231AFF"/>
          </w:tcPr>
          <w:p w14:paraId="433B4A47" w14:textId="77777777" w:rsidR="00226211" w:rsidRDefault="00000000">
            <w:pPr>
              <w:jc w:val="center"/>
            </w:pPr>
            <w:r>
              <w:rPr>
                <w:b/>
                <w:color w:val="FFFFFF"/>
                <w:sz w:val="20"/>
              </w:rPr>
              <w:t>10</w:t>
            </w:r>
          </w:p>
        </w:tc>
        <w:tc>
          <w:tcPr>
            <w:tcW w:w="2256" w:type="dxa"/>
            <w:vMerge/>
          </w:tcPr>
          <w:p w14:paraId="549D5DC2" w14:textId="77777777" w:rsidR="00226211" w:rsidRDefault="00226211"/>
        </w:tc>
        <w:tc>
          <w:tcPr>
            <w:tcW w:w="2160" w:type="dxa"/>
          </w:tcPr>
          <w:p w14:paraId="3422BEC2" w14:textId="77777777" w:rsidR="00226211" w:rsidRDefault="00000000">
            <w:r>
              <w:rPr>
                <w:sz w:val="20"/>
              </w:rPr>
              <w:t>Rate Limiting</w:t>
            </w:r>
          </w:p>
        </w:tc>
        <w:tc>
          <w:tcPr>
            <w:tcW w:w="4464" w:type="dxa"/>
          </w:tcPr>
          <w:p w14:paraId="33FCE5CE" w14:textId="77777777" w:rsidR="00226211" w:rsidRDefault="00000000">
            <w:r>
              <w:rPr>
                <w:sz w:val="20"/>
              </w:rPr>
              <w:t>Rate limiting to prevent abuse and DDoS attacks</w:t>
            </w:r>
          </w:p>
        </w:tc>
      </w:tr>
      <w:tr w:rsidR="00226211" w14:paraId="69F4285C" w14:textId="77777777">
        <w:tc>
          <w:tcPr>
            <w:tcW w:w="503" w:type="dxa"/>
            <w:shd w:val="clear" w:color="auto" w:fill="231AFF"/>
          </w:tcPr>
          <w:p w14:paraId="55D487BB" w14:textId="77777777" w:rsidR="00226211" w:rsidRDefault="00000000">
            <w:pPr>
              <w:jc w:val="center"/>
            </w:pPr>
            <w:r>
              <w:rPr>
                <w:b/>
                <w:color w:val="FFFFFF"/>
                <w:sz w:val="20"/>
              </w:rPr>
              <w:t>11</w:t>
            </w:r>
          </w:p>
        </w:tc>
        <w:tc>
          <w:tcPr>
            <w:tcW w:w="2256" w:type="dxa"/>
            <w:vMerge/>
          </w:tcPr>
          <w:p w14:paraId="5567ED52" w14:textId="77777777" w:rsidR="00226211" w:rsidRDefault="00226211"/>
        </w:tc>
        <w:tc>
          <w:tcPr>
            <w:tcW w:w="2160" w:type="dxa"/>
            <w:shd w:val="clear" w:color="auto" w:fill="D9E2F3"/>
          </w:tcPr>
          <w:p w14:paraId="0F083B35" w14:textId="77777777" w:rsidR="00226211" w:rsidRDefault="00000000">
            <w:r>
              <w:rPr>
                <w:sz w:val="20"/>
              </w:rPr>
              <w:t>CORS Policy</w:t>
            </w:r>
          </w:p>
        </w:tc>
        <w:tc>
          <w:tcPr>
            <w:tcW w:w="4464" w:type="dxa"/>
            <w:shd w:val="clear" w:color="auto" w:fill="D9E2F3"/>
          </w:tcPr>
          <w:p w14:paraId="49D4209E" w14:textId="77777777" w:rsidR="00226211" w:rsidRDefault="00000000">
            <w:r>
              <w:rPr>
                <w:sz w:val="20"/>
              </w:rPr>
              <w:t>Strict CORS policy for web API endpoints</w:t>
            </w:r>
          </w:p>
        </w:tc>
      </w:tr>
      <w:tr w:rsidR="00226211" w14:paraId="27A90013" w14:textId="77777777">
        <w:tc>
          <w:tcPr>
            <w:tcW w:w="503" w:type="dxa"/>
            <w:shd w:val="clear" w:color="auto" w:fill="231AFF"/>
          </w:tcPr>
          <w:p w14:paraId="56BD3EE4" w14:textId="77777777" w:rsidR="00226211" w:rsidRDefault="00000000">
            <w:pPr>
              <w:jc w:val="center"/>
            </w:pPr>
            <w:r>
              <w:rPr>
                <w:b/>
                <w:color w:val="FFFFFF"/>
                <w:sz w:val="20"/>
              </w:rPr>
              <w:t>12</w:t>
            </w:r>
          </w:p>
        </w:tc>
        <w:tc>
          <w:tcPr>
            <w:tcW w:w="1872" w:type="dxa"/>
            <w:vMerge w:val="restart"/>
            <w:vAlign w:val="center"/>
          </w:tcPr>
          <w:p w14:paraId="35229921" w14:textId="77777777" w:rsidR="00226211" w:rsidRDefault="00000000">
            <w:pPr>
              <w:jc w:val="center"/>
            </w:pPr>
            <w:r>
              <w:rPr>
                <w:b/>
                <w:sz w:val="20"/>
              </w:rPr>
              <w:t>Audit &amp; Logging</w:t>
            </w:r>
          </w:p>
        </w:tc>
        <w:tc>
          <w:tcPr>
            <w:tcW w:w="2160" w:type="dxa"/>
          </w:tcPr>
          <w:p w14:paraId="0B595AD6" w14:textId="77777777" w:rsidR="00226211" w:rsidRDefault="00000000">
            <w:r>
              <w:rPr>
                <w:sz w:val="20"/>
              </w:rPr>
              <w:t>Audit Trail</w:t>
            </w:r>
          </w:p>
        </w:tc>
        <w:tc>
          <w:tcPr>
            <w:tcW w:w="4464" w:type="dxa"/>
          </w:tcPr>
          <w:p w14:paraId="7DFE8108" w14:textId="77777777" w:rsidR="00226211" w:rsidRDefault="00000000">
            <w:r>
              <w:rPr>
                <w:sz w:val="20"/>
              </w:rPr>
              <w:t>Log all security-relevant events with timestamps</w:t>
            </w:r>
          </w:p>
        </w:tc>
      </w:tr>
      <w:tr w:rsidR="00226211" w14:paraId="4CE15877" w14:textId="77777777">
        <w:tc>
          <w:tcPr>
            <w:tcW w:w="503" w:type="dxa"/>
            <w:shd w:val="clear" w:color="auto" w:fill="231AFF"/>
          </w:tcPr>
          <w:p w14:paraId="1974AF99" w14:textId="77777777" w:rsidR="00226211" w:rsidRDefault="00000000">
            <w:pPr>
              <w:jc w:val="center"/>
            </w:pPr>
            <w:r>
              <w:rPr>
                <w:b/>
                <w:color w:val="FFFFFF"/>
                <w:sz w:val="20"/>
              </w:rPr>
              <w:t>13</w:t>
            </w:r>
          </w:p>
        </w:tc>
        <w:tc>
          <w:tcPr>
            <w:tcW w:w="2256" w:type="dxa"/>
            <w:vMerge/>
          </w:tcPr>
          <w:p w14:paraId="2C813A21" w14:textId="77777777" w:rsidR="00226211" w:rsidRDefault="00226211"/>
        </w:tc>
        <w:tc>
          <w:tcPr>
            <w:tcW w:w="2160" w:type="dxa"/>
            <w:shd w:val="clear" w:color="auto" w:fill="D9E2F3"/>
          </w:tcPr>
          <w:p w14:paraId="749FCAA5" w14:textId="77777777" w:rsidR="00226211" w:rsidRDefault="00000000">
            <w:r>
              <w:rPr>
                <w:sz w:val="20"/>
              </w:rPr>
              <w:t>Log Protection</w:t>
            </w:r>
          </w:p>
        </w:tc>
        <w:tc>
          <w:tcPr>
            <w:tcW w:w="4464" w:type="dxa"/>
            <w:shd w:val="clear" w:color="auto" w:fill="D9E2F3"/>
          </w:tcPr>
          <w:p w14:paraId="312E00CC" w14:textId="77777777" w:rsidR="00226211" w:rsidRDefault="00000000">
            <w:r>
              <w:rPr>
                <w:sz w:val="20"/>
              </w:rPr>
              <w:t>Immutable logs with tamper detection</w:t>
            </w:r>
          </w:p>
        </w:tc>
      </w:tr>
      <w:tr w:rsidR="00226211" w14:paraId="0DE7CF30" w14:textId="77777777">
        <w:tc>
          <w:tcPr>
            <w:tcW w:w="503" w:type="dxa"/>
            <w:shd w:val="clear" w:color="auto" w:fill="231AFF"/>
          </w:tcPr>
          <w:p w14:paraId="7C0BBC92" w14:textId="77777777" w:rsidR="00226211" w:rsidRDefault="00000000">
            <w:pPr>
              <w:jc w:val="center"/>
            </w:pPr>
            <w:r>
              <w:rPr>
                <w:b/>
                <w:color w:val="FFFFFF"/>
                <w:sz w:val="20"/>
              </w:rPr>
              <w:t>14</w:t>
            </w:r>
          </w:p>
        </w:tc>
        <w:tc>
          <w:tcPr>
            <w:tcW w:w="1872" w:type="dxa"/>
            <w:vMerge w:val="restart"/>
            <w:vAlign w:val="center"/>
          </w:tcPr>
          <w:p w14:paraId="694E2A18" w14:textId="77777777" w:rsidR="00226211" w:rsidRDefault="00000000">
            <w:pPr>
              <w:jc w:val="center"/>
            </w:pPr>
            <w:r>
              <w:rPr>
                <w:b/>
                <w:sz w:val="20"/>
              </w:rPr>
              <w:t>Vulnerability Management</w:t>
            </w:r>
          </w:p>
        </w:tc>
        <w:tc>
          <w:tcPr>
            <w:tcW w:w="2160" w:type="dxa"/>
          </w:tcPr>
          <w:p w14:paraId="76B1BAB3" w14:textId="77777777" w:rsidR="00226211" w:rsidRDefault="00000000">
            <w:r>
              <w:rPr>
                <w:sz w:val="20"/>
              </w:rPr>
              <w:t>Security Scanning</w:t>
            </w:r>
          </w:p>
        </w:tc>
        <w:tc>
          <w:tcPr>
            <w:tcW w:w="4464" w:type="dxa"/>
          </w:tcPr>
          <w:p w14:paraId="1B545905" w14:textId="77777777" w:rsidR="00226211" w:rsidRDefault="00000000">
            <w:r>
              <w:rPr>
                <w:sz w:val="20"/>
              </w:rPr>
              <w:t>Regular SAST/DAST scanning in CI/CD pipeline</w:t>
            </w:r>
          </w:p>
        </w:tc>
      </w:tr>
      <w:tr w:rsidR="00226211" w14:paraId="26C181E8" w14:textId="77777777">
        <w:tc>
          <w:tcPr>
            <w:tcW w:w="503" w:type="dxa"/>
            <w:shd w:val="clear" w:color="auto" w:fill="231AFF"/>
          </w:tcPr>
          <w:p w14:paraId="11042B06" w14:textId="77777777" w:rsidR="00226211" w:rsidRDefault="00000000">
            <w:pPr>
              <w:jc w:val="center"/>
            </w:pPr>
            <w:r>
              <w:rPr>
                <w:b/>
                <w:color w:val="FFFFFF"/>
                <w:sz w:val="20"/>
              </w:rPr>
              <w:t>15</w:t>
            </w:r>
          </w:p>
        </w:tc>
        <w:tc>
          <w:tcPr>
            <w:tcW w:w="2256" w:type="dxa"/>
            <w:vMerge/>
          </w:tcPr>
          <w:p w14:paraId="67F33CB3" w14:textId="77777777" w:rsidR="00226211" w:rsidRDefault="00226211"/>
        </w:tc>
        <w:tc>
          <w:tcPr>
            <w:tcW w:w="2160" w:type="dxa"/>
            <w:shd w:val="clear" w:color="auto" w:fill="D9E2F3"/>
          </w:tcPr>
          <w:p w14:paraId="796C8FB7" w14:textId="77777777" w:rsidR="00226211" w:rsidRDefault="00000000">
            <w:r>
              <w:rPr>
                <w:sz w:val="20"/>
              </w:rPr>
              <w:t>Dependency Scanning</w:t>
            </w:r>
          </w:p>
        </w:tc>
        <w:tc>
          <w:tcPr>
            <w:tcW w:w="4464" w:type="dxa"/>
            <w:shd w:val="clear" w:color="auto" w:fill="D9E2F3"/>
          </w:tcPr>
          <w:p w14:paraId="54D266E0" w14:textId="77777777" w:rsidR="00226211" w:rsidRDefault="00000000">
            <w:r>
              <w:rPr>
                <w:sz w:val="20"/>
              </w:rPr>
              <w:t>Automated scanning for vulnerable dependencies</w:t>
            </w:r>
          </w:p>
        </w:tc>
      </w:tr>
    </w:tbl>
    <w:p w14:paraId="68A175A6" w14:textId="77777777" w:rsidR="00226211" w:rsidRDefault="00000000">
      <w:pPr>
        <w:shd w:val="clear" w:color="auto" w:fill="231AFF"/>
        <w:spacing w:before="240" w:after="120"/>
        <w:outlineLvl w:val="0"/>
      </w:pPr>
      <w:bookmarkStart w:id="12" w:name="_Toc222235093"/>
      <w:r>
        <w:rPr>
          <w:rFonts w:ascii="Calibri Light" w:hAnsi="Calibri Light"/>
          <w:b/>
          <w:color w:val="FFFFFF"/>
          <w:sz w:val="32"/>
        </w:rPr>
        <w:t>4. Motor Insurance Claim Submission</w:t>
      </w:r>
      <w:bookmarkEnd w:id="12"/>
    </w:p>
    <w:p w14:paraId="152B4F61" w14:textId="77777777" w:rsidR="00226211" w:rsidRDefault="00000000">
      <w:pPr>
        <w:pBdr>
          <w:bottom w:val="single" w:sz="4" w:space="1" w:color="231AFF"/>
        </w:pBdr>
        <w:spacing w:before="200" w:after="120"/>
        <w:outlineLvl w:val="1"/>
      </w:pPr>
      <w:bookmarkStart w:id="13" w:name="_Toc222235094"/>
      <w:r>
        <w:rPr>
          <w:rFonts w:ascii="Calibri Light" w:hAnsi="Calibri Light"/>
          <w:b/>
          <w:color w:val="231AFF"/>
          <w:sz w:val="26"/>
        </w:rPr>
        <w:t>4.1. Sequence Diagram</w:t>
      </w:r>
      <w:bookmarkEnd w:id="13"/>
    </w:p>
    <w:p w14:paraId="3990E932" w14:textId="77777777" w:rsidR="00226211" w:rsidRDefault="00000000">
      <w:pPr>
        <w:jc w:val="center"/>
      </w:pPr>
      <w:r>
        <w:rPr>
          <w:noProof/>
        </w:rPr>
        <w:lastRenderedPageBreak/>
        <w:drawing>
          <wp:inline distT="0" distB="0" distL="0" distR="0" wp14:anchorId="712A4FC0" wp14:editId="7F4267B7">
            <wp:extent cx="5486400" cy="6926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Claim_Submission.png"/>
                    <pic:cNvPicPr/>
                  </pic:nvPicPr>
                  <pic:blipFill>
                    <a:blip r:embed="rId9"/>
                    <a:stretch>
                      <a:fillRect/>
                    </a:stretch>
                  </pic:blipFill>
                  <pic:spPr>
                    <a:xfrm>
                      <a:off x="0" y="0"/>
                      <a:ext cx="5486400" cy="6926676"/>
                    </a:xfrm>
                    <a:prstGeom prst="rect">
                      <a:avLst/>
                    </a:prstGeom>
                  </pic:spPr>
                </pic:pic>
              </a:graphicData>
            </a:graphic>
          </wp:inline>
        </w:drawing>
      </w:r>
    </w:p>
    <w:p w14:paraId="074EFC68" w14:textId="77777777" w:rsidR="00226211" w:rsidRDefault="00000000">
      <w:pPr>
        <w:pBdr>
          <w:bottom w:val="single" w:sz="4" w:space="1" w:color="231AFF"/>
        </w:pBdr>
        <w:spacing w:before="200" w:after="120"/>
        <w:outlineLvl w:val="1"/>
      </w:pPr>
      <w:bookmarkStart w:id="14" w:name="_Toc222235095"/>
      <w:r>
        <w:rPr>
          <w:rFonts w:ascii="Calibri Light" w:hAnsi="Calibri Light"/>
          <w:b/>
          <w:color w:val="231AFF"/>
          <w:sz w:val="26"/>
        </w:rPr>
        <w:t>4.2. Flow Description</w:t>
      </w:r>
      <w:bookmarkEnd w:id="14"/>
    </w:p>
    <w:p w14:paraId="7C35E211" w14:textId="77777777" w:rsidR="00226211" w:rsidRDefault="00000000">
      <w:pPr>
        <w:pStyle w:val="Subtitle"/>
        <w:spacing w:before="240" w:after="120"/>
      </w:pPr>
      <w:r>
        <w:rPr>
          <w:rFonts w:ascii="Calibri" w:hAnsi="Calibri"/>
          <w:b/>
          <w:color w:val="00008B"/>
          <w:sz w:val="22"/>
        </w:rPr>
        <w:t>Overview</w:t>
      </w:r>
    </w:p>
    <w:p w14:paraId="3A2EA089" w14:textId="77777777" w:rsidR="00226211" w:rsidRDefault="00000000">
      <w:pPr>
        <w:spacing w:after="120"/>
        <w:jc w:val="both"/>
      </w:pPr>
      <w:r>
        <w:lastRenderedPageBreak/>
        <w:t xml:space="preserve">This flow describes the end-to-end process for submitting a motor insurance claim using the ClaimsPro platform. The process involves several actors and systems, including </w:t>
      </w:r>
      <w:r>
        <w:rPr>
          <w:i/>
          <w:color w:val="00008B"/>
        </w:rPr>
        <w:t>Policyholder</w:t>
      </w:r>
      <w:r>
        <w:t xml:space="preserve">, </w:t>
      </w:r>
      <w:r>
        <w:rPr>
          <w:i/>
          <w:color w:val="00008B"/>
        </w:rPr>
        <w:t>Mobile App</w:t>
      </w:r>
      <w:r>
        <w:t xml:space="preserve">, </w:t>
      </w:r>
      <w:r>
        <w:rPr>
          <w:i/>
          <w:color w:val="00008B"/>
        </w:rPr>
        <w:t>API Gateway</w:t>
      </w:r>
      <w:r>
        <w:t xml:space="preserve">, </w:t>
      </w:r>
      <w:r>
        <w:rPr>
          <w:i/>
          <w:color w:val="00008B"/>
        </w:rPr>
        <w:t>FNOL Service</w:t>
      </w:r>
      <w:r>
        <w:t xml:space="preserve">, </w:t>
      </w:r>
      <w:r>
        <w:rPr>
          <w:i/>
          <w:color w:val="00008B"/>
        </w:rPr>
        <w:t>Policy Adapter</w:t>
      </w:r>
      <w:r>
        <w:t xml:space="preserve">, </w:t>
      </w:r>
      <w:r>
        <w:rPr>
          <w:i/>
          <w:color w:val="00008B"/>
        </w:rPr>
        <w:t>Policy System</w:t>
      </w:r>
      <w:r>
        <w:t xml:space="preserve">, </w:t>
      </w:r>
      <w:r>
        <w:rPr>
          <w:i/>
          <w:color w:val="00008B"/>
        </w:rPr>
        <w:t>Vision AI</w:t>
      </w:r>
      <w:r>
        <w:t xml:space="preserve">, </w:t>
      </w:r>
      <w:r>
        <w:rPr>
          <w:i/>
          <w:color w:val="00008B"/>
        </w:rPr>
        <w:t>Fraud Detector</w:t>
      </w:r>
      <w:r>
        <w:t xml:space="preserve">, </w:t>
      </w:r>
      <w:r>
        <w:rPr>
          <w:i/>
          <w:color w:val="00008B"/>
        </w:rPr>
        <w:t>Claim Service</w:t>
      </w:r>
      <w:r>
        <w:t xml:space="preserve">, </w:t>
      </w:r>
      <w:r>
        <w:rPr>
          <w:i/>
          <w:color w:val="00008B"/>
        </w:rPr>
        <w:t>Workflow Engine</w:t>
      </w:r>
      <w:r>
        <w:t xml:space="preserve">, </w:t>
      </w:r>
      <w:r>
        <w:rPr>
          <w:i/>
          <w:color w:val="00008B"/>
        </w:rPr>
        <w:t>Notification Service</w:t>
      </w:r>
      <w:r>
        <w:t xml:space="preserve">, and </w:t>
      </w:r>
      <w:r>
        <w:rPr>
          <w:i/>
          <w:color w:val="00008B"/>
        </w:rPr>
        <w:t>Claims DB</w:t>
      </w:r>
      <w:r>
        <w:t>. Each participant is responsible for specific interactions, validations, assessments, and notifications throughout the claim submission lifecycle.</w:t>
      </w:r>
    </w:p>
    <w:p w14:paraId="29D17313" w14:textId="77777777" w:rsidR="00226211" w:rsidRDefault="00000000">
      <w:pPr>
        <w:pStyle w:val="Subtitle"/>
        <w:spacing w:before="240" w:after="120"/>
      </w:pPr>
      <w:r>
        <w:rPr>
          <w:rFonts w:ascii="Calibri" w:hAnsi="Calibri"/>
          <w:b/>
          <w:color w:val="00008B"/>
          <w:sz w:val="22"/>
        </w:rPr>
        <w:t>Process Flow</w:t>
      </w:r>
    </w:p>
    <w:p w14:paraId="6338686E" w14:textId="77777777" w:rsidR="00226211" w:rsidRDefault="00000000">
      <w:pPr>
        <w:spacing w:before="160" w:after="80"/>
      </w:pPr>
      <w:r>
        <w:rPr>
          <w:b/>
          <w:color w:val="00008B"/>
        </w:rPr>
        <w:t>Initiate FNOL</w:t>
      </w:r>
    </w:p>
    <w:p w14:paraId="060B3D93" w14:textId="77777777" w:rsidR="00226211" w:rsidRDefault="00000000">
      <w:pPr>
        <w:spacing w:after="120"/>
        <w:jc w:val="both"/>
      </w:pPr>
      <w:r>
        <w:t xml:space="preserve">The process begins when </w:t>
      </w:r>
      <w:r>
        <w:rPr>
          <w:i/>
          <w:color w:val="00008B"/>
        </w:rPr>
        <w:t>Policyholder</w:t>
      </w:r>
      <w:r>
        <w:t xml:space="preserve"> reports an accident using </w:t>
      </w:r>
      <w:r>
        <w:rPr>
          <w:i/>
          <w:color w:val="00008B"/>
        </w:rPr>
        <w:t>Mobile App</w:t>
      </w:r>
      <w:r>
        <w:t xml:space="preserve">. </w:t>
      </w:r>
      <w:r>
        <w:rPr>
          <w:i/>
          <w:color w:val="00008B"/>
        </w:rPr>
        <w:t>Mobile App</w:t>
      </w:r>
      <w:r>
        <w:t xml:space="preserve"> internally captures the location. </w:t>
      </w:r>
      <w:r>
        <w:rPr>
          <w:i/>
          <w:color w:val="00008B"/>
        </w:rPr>
        <w:t>Mobile App</w:t>
      </w:r>
      <w:r>
        <w:t xml:space="preserve"> sends a request to </w:t>
      </w:r>
      <w:r>
        <w:rPr>
          <w:i/>
          <w:color w:val="00008B"/>
        </w:rPr>
        <w:t>API Gateway</w:t>
      </w:r>
      <w:r>
        <w:t xml:space="preserve"> to initiate the First Notice of Loss process. </w:t>
      </w:r>
      <w:r>
        <w:rPr>
          <w:i/>
          <w:color w:val="00008B"/>
        </w:rPr>
        <w:t>API Gateway</w:t>
      </w:r>
      <w:r>
        <w:t xml:space="preserve"> forwards this request to </w:t>
      </w:r>
      <w:r>
        <w:rPr>
          <w:i/>
          <w:color w:val="00008B"/>
        </w:rPr>
        <w:t>FNOL Service</w:t>
      </w:r>
      <w:r>
        <w:t xml:space="preserve">, which then requests </w:t>
      </w:r>
      <w:r>
        <w:rPr>
          <w:i/>
          <w:color w:val="00008B"/>
        </w:rPr>
        <w:t>Policy Adapter</w:t>
      </w:r>
      <w:r>
        <w:t xml:space="preserve"> to retrieve all policies associated with the customer. </w:t>
      </w:r>
      <w:r>
        <w:rPr>
          <w:i/>
          <w:color w:val="00008B"/>
        </w:rPr>
        <w:t>Policy Adapter</w:t>
      </w:r>
      <w:r>
        <w:t xml:space="preserve"> queries </w:t>
      </w:r>
      <w:r>
        <w:rPr>
          <w:i/>
          <w:color w:val="00008B"/>
        </w:rPr>
        <w:t>Policy System</w:t>
      </w:r>
      <w:r>
        <w:t xml:space="preserve"> to fetch active policies. </w:t>
      </w:r>
      <w:r>
        <w:rPr>
          <w:i/>
          <w:color w:val="00008B"/>
        </w:rPr>
        <w:t>Policy System</w:t>
      </w:r>
      <w:r>
        <w:t xml:space="preserve"> responds with a list of policies, which </w:t>
      </w:r>
      <w:r>
        <w:rPr>
          <w:i/>
          <w:color w:val="00008B"/>
        </w:rPr>
        <w:t>Policy Adapter</w:t>
      </w:r>
      <w:r>
        <w:t xml:space="preserve"> returns to </w:t>
      </w:r>
      <w:r>
        <w:rPr>
          <w:i/>
          <w:color w:val="00008B"/>
        </w:rPr>
        <w:t>FNOL Service</w:t>
      </w:r>
      <w:r>
        <w:t xml:space="preserve"> as a filtered set of motor policies. </w:t>
      </w:r>
      <w:r>
        <w:rPr>
          <w:i/>
          <w:color w:val="00008B"/>
        </w:rPr>
        <w:t>FNOL Service</w:t>
      </w:r>
      <w:r>
        <w:t xml:space="preserve"> provides </w:t>
      </w:r>
      <w:r>
        <w:rPr>
          <w:i/>
          <w:color w:val="00008B"/>
        </w:rPr>
        <w:t>API Gateway</w:t>
      </w:r>
      <w:r>
        <w:t xml:space="preserve"> with a session identifier and the available policies. </w:t>
      </w:r>
      <w:r>
        <w:rPr>
          <w:i/>
          <w:color w:val="00008B"/>
        </w:rPr>
        <w:t>API Gateway</w:t>
      </w:r>
      <w:r>
        <w:t xml:space="preserve"> prompts </w:t>
      </w:r>
      <w:r>
        <w:rPr>
          <w:i/>
          <w:color w:val="00008B"/>
        </w:rPr>
        <w:t>Mobile App</w:t>
      </w:r>
      <w:r>
        <w:t xml:space="preserve"> to let the customer select the affected vehicle. </w:t>
      </w:r>
      <w:r>
        <w:rPr>
          <w:i/>
          <w:color w:val="00008B"/>
        </w:rPr>
        <w:t>Mobile App</w:t>
      </w:r>
      <w:r>
        <w:t xml:space="preserve"> then asks </w:t>
      </w:r>
      <w:r>
        <w:rPr>
          <w:i/>
          <w:color w:val="00008B"/>
        </w:rPr>
        <w:t>Policyholder</w:t>
      </w:r>
      <w:r>
        <w:t xml:space="preserve"> to choose the affected vehicle.</w:t>
      </w:r>
    </w:p>
    <w:p w14:paraId="7845DC4F" w14:textId="77777777" w:rsidR="00226211" w:rsidRDefault="00000000">
      <w:pPr>
        <w:spacing w:before="160" w:after="80"/>
      </w:pPr>
      <w:r>
        <w:rPr>
          <w:b/>
          <w:color w:val="00008B"/>
        </w:rPr>
        <w:t>Capture Incident Details</w:t>
      </w:r>
    </w:p>
    <w:p w14:paraId="2B21AD79" w14:textId="77777777" w:rsidR="00226211" w:rsidRDefault="00000000">
      <w:pPr>
        <w:spacing w:after="120"/>
        <w:jc w:val="both"/>
      </w:pPr>
      <w:r>
        <w:rPr>
          <w:i/>
          <w:color w:val="00008B"/>
        </w:rPr>
        <w:t>Policyholder</w:t>
      </w:r>
      <w:r>
        <w:t xml:space="preserve"> interacts with </w:t>
      </w:r>
      <w:r>
        <w:rPr>
          <w:i/>
          <w:color w:val="00008B"/>
        </w:rPr>
        <w:t>Mobile App</w:t>
      </w:r>
      <w:r>
        <w:t xml:space="preserve"> to select the vehicle (e.g., Toyota Camry), enter the incident date and time, describe the incident, take photos from four angles, and upload a police report if available. </w:t>
      </w:r>
      <w:r>
        <w:rPr>
          <w:i/>
          <w:color w:val="00008B"/>
        </w:rPr>
        <w:t>Mobile App</w:t>
      </w:r>
      <w:r>
        <w:t xml:space="preserve"> submits these details to </w:t>
      </w:r>
      <w:r>
        <w:rPr>
          <w:i/>
          <w:color w:val="00008B"/>
        </w:rPr>
        <w:t>API Gateway</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26211" w14:paraId="0321682E" w14:textId="77777777">
        <w:tc>
          <w:tcPr>
            <w:tcW w:w="9026" w:type="dxa"/>
            <w:shd w:val="clear" w:color="auto" w:fill="EEEEEE"/>
          </w:tcPr>
          <w:p w14:paraId="4608CEA7" w14:textId="77777777" w:rsidR="00226211" w:rsidRDefault="00000000">
            <w:pPr>
              <w:spacing w:before="40" w:after="40"/>
            </w:pPr>
            <w:r>
              <w:rPr>
                <w:b/>
                <w:sz w:val="20"/>
              </w:rPr>
              <w:t xml:space="preserve">Note: </w:t>
            </w:r>
            <w:r>
              <w:rPr>
                <w:i/>
              </w:rPr>
              <w:t>Payload:</w:t>
            </w:r>
          </w:p>
          <w:p w14:paraId="5AECB262" w14:textId="77777777" w:rsidR="00226211" w:rsidRDefault="00000000">
            <w:pPr>
              <w:spacing w:before="40" w:after="40"/>
            </w:pPr>
            <w:r>
              <w:rPr>
                <w:i/>
              </w:rPr>
              <w:t>- policyId: POL-001</w:t>
            </w:r>
          </w:p>
          <w:p w14:paraId="45845203" w14:textId="77777777" w:rsidR="00226211" w:rsidRDefault="00000000">
            <w:pPr>
              <w:spacing w:before="40" w:after="40"/>
            </w:pPr>
            <w:r>
              <w:rPr>
                <w:i/>
              </w:rPr>
              <w:t>- vehicleId: VH-001</w:t>
            </w:r>
          </w:p>
          <w:p w14:paraId="004B12F6" w14:textId="77777777" w:rsidR="00226211" w:rsidRDefault="00000000">
            <w:pPr>
              <w:spacing w:before="40" w:after="40"/>
            </w:pPr>
            <w:r>
              <w:rPr>
                <w:i/>
              </w:rPr>
              <w:t>- incidentDate: 2025-02-15</w:t>
            </w:r>
          </w:p>
          <w:p w14:paraId="5B2320FC" w14:textId="77777777" w:rsidR="00226211" w:rsidRDefault="00000000">
            <w:pPr>
              <w:spacing w:before="40" w:after="40"/>
            </w:pPr>
            <w:r>
              <w:rPr>
                <w:i/>
              </w:rPr>
              <w:t>- description: "Rear-end collision..."</w:t>
            </w:r>
          </w:p>
          <w:p w14:paraId="6DB55789" w14:textId="77777777" w:rsidR="00226211" w:rsidRDefault="00000000">
            <w:pPr>
              <w:spacing w:before="40" w:after="40"/>
            </w:pPr>
            <w:r>
              <w:rPr>
                <w:i/>
              </w:rPr>
              <w:t>- location: {lat, lng}</w:t>
            </w:r>
          </w:p>
          <w:p w14:paraId="60EC11E3" w14:textId="77777777" w:rsidR="00226211" w:rsidRDefault="00000000">
            <w:pPr>
              <w:spacing w:before="40" w:after="40"/>
            </w:pPr>
            <w:r>
              <w:rPr>
                <w:i/>
              </w:rPr>
              <w:t>- photos: [4 images]</w:t>
            </w:r>
          </w:p>
          <w:p w14:paraId="5B7719B0" w14:textId="77777777" w:rsidR="00226211" w:rsidRDefault="00000000">
            <w:pPr>
              <w:spacing w:before="40" w:after="40"/>
            </w:pPr>
            <w:r>
              <w:rPr>
                <w:i/>
              </w:rPr>
              <w:t>- policeReport: optional</w:t>
            </w:r>
          </w:p>
        </w:tc>
      </w:tr>
    </w:tbl>
    <w:p w14:paraId="33A66E20" w14:textId="77777777" w:rsidR="00226211" w:rsidRDefault="00000000">
      <w:pPr>
        <w:spacing w:after="120"/>
        <w:jc w:val="both"/>
      </w:pPr>
      <w:r>
        <w:rPr>
          <w:i/>
          <w:color w:val="00008B"/>
        </w:rPr>
        <w:t>API Gateway</w:t>
      </w:r>
      <w:r>
        <w:t xml:space="preserve"> forwards the FNOL submission to </w:t>
      </w:r>
      <w:r>
        <w:rPr>
          <w:i/>
          <w:color w:val="00008B"/>
        </w:rPr>
        <w:t>FNOL Service</w:t>
      </w:r>
      <w:r>
        <w:t xml:space="preserve"> for further processing.</w:t>
      </w:r>
    </w:p>
    <w:p w14:paraId="12DB8B0F" w14:textId="77777777" w:rsidR="00226211" w:rsidRDefault="00000000">
      <w:pPr>
        <w:spacing w:before="160" w:after="80"/>
      </w:pPr>
      <w:r>
        <w:rPr>
          <w:b/>
          <w:color w:val="00008B"/>
        </w:rPr>
        <w:t>Validate Policy</w:t>
      </w:r>
    </w:p>
    <w:p w14:paraId="0B72893B" w14:textId="77777777" w:rsidR="00226211" w:rsidRDefault="00000000">
      <w:pPr>
        <w:spacing w:after="120"/>
        <w:jc w:val="both"/>
      </w:pPr>
      <w:r>
        <w:rPr>
          <w:i/>
          <w:color w:val="00008B"/>
        </w:rPr>
        <w:t>FNOL Service</w:t>
      </w:r>
      <w:r>
        <w:t xml:space="preserve"> requests </w:t>
      </w:r>
      <w:r>
        <w:rPr>
          <w:i/>
          <w:color w:val="00008B"/>
        </w:rPr>
        <w:t>Policy Adapter</w:t>
      </w:r>
      <w:r>
        <w:t xml:space="preserve"> to validate coverage for the selected policy and incident date. </w:t>
      </w:r>
      <w:r>
        <w:rPr>
          <w:i/>
          <w:color w:val="00008B"/>
        </w:rPr>
        <w:t>Policy Adapter</w:t>
      </w:r>
      <w:r>
        <w:t xml:space="preserve"> queries </w:t>
      </w:r>
      <w:r>
        <w:rPr>
          <w:i/>
          <w:color w:val="00008B"/>
        </w:rPr>
        <w:t>Policy System</w:t>
      </w:r>
      <w:r>
        <w:t xml:space="preserve"> to check the policy status.</w:t>
      </w:r>
    </w:p>
    <w:p w14:paraId="44075A8D" w14:textId="77777777" w:rsidR="00226211" w:rsidRDefault="00000000">
      <w:pPr>
        <w:spacing w:after="120"/>
        <w:jc w:val="both"/>
      </w:pPr>
      <w:r>
        <w:t xml:space="preserve">If the policy is active and covered, </w:t>
      </w:r>
      <w:r>
        <w:rPr>
          <w:i/>
          <w:color w:val="00008B"/>
        </w:rPr>
        <w:t>Policy System</w:t>
      </w:r>
      <w:r>
        <w:t xml:space="preserve"> responds with an active status and coverage details. </w:t>
      </w:r>
      <w:r>
        <w:rPr>
          <w:i/>
          <w:color w:val="00008B"/>
        </w:rPr>
        <w:t>Policy Adapter</w:t>
      </w:r>
      <w:r>
        <w:t xml:space="preserve"> returns a valid policy response, including deductible information, to </w:t>
      </w:r>
      <w:r>
        <w:rPr>
          <w:i/>
          <w:color w:val="00008B"/>
        </w:rPr>
        <w:t>FNOL Service</w:t>
      </w:r>
      <w:r>
        <w:t>.</w:t>
      </w:r>
    </w:p>
    <w:p w14:paraId="69299CF3" w14:textId="77777777" w:rsidR="00226211" w:rsidRDefault="00000000">
      <w:pPr>
        <w:spacing w:after="120"/>
        <w:jc w:val="both"/>
      </w:pPr>
      <w:r>
        <w:lastRenderedPageBreak/>
        <w:t xml:space="preserve">If the policy is expired or not covered, </w:t>
      </w:r>
      <w:r>
        <w:rPr>
          <w:i/>
          <w:color w:val="00008B"/>
        </w:rPr>
        <w:t>Policy System</w:t>
      </w:r>
      <w:r>
        <w:t xml:space="preserve"> responds with an expired status. </w:t>
      </w:r>
      <w:r>
        <w:rPr>
          <w:i/>
          <w:color w:val="00008B"/>
        </w:rPr>
        <w:t>Policy Adapter</w:t>
      </w:r>
      <w:r>
        <w:t xml:space="preserve"> returns an invalid policy response with the reason for rejection to </w:t>
      </w:r>
      <w:r>
        <w:rPr>
          <w:i/>
          <w:color w:val="00008B"/>
        </w:rPr>
        <w:t>FNOL Service</w:t>
      </w:r>
      <w:r>
        <w:t xml:space="preserve">. </w:t>
      </w:r>
      <w:r>
        <w:rPr>
          <w:i/>
          <w:color w:val="00008B"/>
        </w:rPr>
        <w:t>FNOL Service</w:t>
      </w:r>
      <w:r>
        <w:t xml:space="preserve"> notifies </w:t>
      </w:r>
      <w:r>
        <w:rPr>
          <w:i/>
          <w:color w:val="00008B"/>
        </w:rPr>
        <w:t>API Gateway</w:t>
      </w:r>
      <w:r>
        <w:t xml:space="preserve"> of the lack of coverage, which in turn informs </w:t>
      </w:r>
      <w:r>
        <w:rPr>
          <w:i/>
          <w:color w:val="00008B"/>
        </w:rPr>
        <w:t>Mobile App</w:t>
      </w:r>
      <w:r>
        <w:t xml:space="preserve"> that the claim cannot be filed. </w:t>
      </w:r>
      <w:r>
        <w:rPr>
          <w:i/>
          <w:color w:val="00008B"/>
        </w:rPr>
        <w:t>Mobile App</w:t>
      </w:r>
      <w:r>
        <w:t xml:space="preserve"> notifies </w:t>
      </w:r>
      <w:r>
        <w:rPr>
          <w:i/>
          <w:color w:val="00008B"/>
        </w:rPr>
        <w:t>Policyholder</w:t>
      </w:r>
      <w:r>
        <w:t xml:space="preserve"> that the policy is not active.</w:t>
      </w:r>
    </w:p>
    <w:p w14:paraId="7C770C49" w14:textId="77777777" w:rsidR="00226211" w:rsidRDefault="00000000">
      <w:pPr>
        <w:spacing w:before="160" w:after="80"/>
      </w:pPr>
      <w:r>
        <w:rPr>
          <w:b/>
          <w:color w:val="00008B"/>
        </w:rPr>
        <w:t>AI Damage Assessment</w:t>
      </w:r>
    </w:p>
    <w:p w14:paraId="7E1F4FF1" w14:textId="77777777" w:rsidR="00226211" w:rsidRDefault="00000000">
      <w:pPr>
        <w:spacing w:after="120"/>
        <w:jc w:val="both"/>
      </w:pPr>
      <w:r>
        <w:rPr>
          <w:i/>
          <w:color w:val="00008B"/>
        </w:rPr>
        <w:t>FNOL Service</w:t>
      </w:r>
      <w:r>
        <w:t xml:space="preserve"> sends the submitted photos to </w:t>
      </w:r>
      <w:r>
        <w:rPr>
          <w:i/>
          <w:color w:val="00008B"/>
        </w:rPr>
        <w:t>Vision AI</w:t>
      </w:r>
      <w:r>
        <w:t xml:space="preserve"> for automated damage analysis. </w:t>
      </w:r>
      <w:r>
        <w:rPr>
          <w:i/>
          <w:color w:val="00008B"/>
        </w:rPr>
        <w:t>Vision AI</w:t>
      </w:r>
      <w:r>
        <w:t xml:space="preserve"> internally processes the images. </w:t>
      </w:r>
      <w:r>
        <w:rPr>
          <w:i/>
          <w:color w:val="00008B"/>
        </w:rPr>
        <w:t>Vision AI</w:t>
      </w:r>
      <w:r>
        <w:t xml:space="preserve"> performs an internal operation to detect damage. </w:t>
      </w:r>
      <w:r>
        <w:rPr>
          <w:i/>
          <w:color w:val="00008B"/>
        </w:rPr>
        <w:t>Vision AI</w:t>
      </w:r>
      <w:r>
        <w:t xml:space="preserve"> internally classifies the severity of the damage.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26211" w14:paraId="32E05E91" w14:textId="77777777">
        <w:tc>
          <w:tcPr>
            <w:tcW w:w="9026" w:type="dxa"/>
            <w:shd w:val="clear" w:color="auto" w:fill="EEEEEE"/>
          </w:tcPr>
          <w:p w14:paraId="124AC179" w14:textId="77777777" w:rsidR="00226211" w:rsidRDefault="00000000">
            <w:pPr>
              <w:spacing w:before="40" w:after="40"/>
            </w:pPr>
            <w:r>
              <w:rPr>
                <w:b/>
                <w:sz w:val="20"/>
              </w:rPr>
              <w:t xml:space="preserve">Note: </w:t>
            </w:r>
            <w:r>
              <w:rPr>
                <w:i/>
              </w:rPr>
              <w:t>AI Assessment:</w:t>
            </w:r>
          </w:p>
          <w:p w14:paraId="58ECE83E" w14:textId="77777777" w:rsidR="00226211" w:rsidRDefault="00000000">
            <w:pPr>
              <w:spacing w:before="40" w:after="40"/>
            </w:pPr>
            <w:r>
              <w:rPr>
                <w:i/>
              </w:rPr>
              <w:t>- Damage Areas: Rear bumper, trunk</w:t>
            </w:r>
          </w:p>
          <w:p w14:paraId="13966F96" w14:textId="77777777" w:rsidR="00226211" w:rsidRDefault="00000000">
            <w:pPr>
              <w:spacing w:before="40" w:after="40"/>
            </w:pPr>
            <w:r>
              <w:rPr>
                <w:i/>
              </w:rPr>
              <w:t>- Severity: MODERATE</w:t>
            </w:r>
          </w:p>
          <w:p w14:paraId="0D4397E6" w14:textId="77777777" w:rsidR="00226211" w:rsidRDefault="00000000">
            <w:pPr>
              <w:spacing w:before="40" w:after="40"/>
            </w:pPr>
            <w:r>
              <w:rPr>
                <w:i/>
              </w:rPr>
              <w:t>- Estimated Repair: 8,500 SAR</w:t>
            </w:r>
          </w:p>
          <w:p w14:paraId="75271430" w14:textId="77777777" w:rsidR="00226211" w:rsidRDefault="00000000">
            <w:pPr>
              <w:spacing w:before="40" w:after="40"/>
            </w:pPr>
            <w:r>
              <w:rPr>
                <w:i/>
              </w:rPr>
              <w:t>- Confidence: 87%</w:t>
            </w:r>
          </w:p>
          <w:p w14:paraId="773E7A22" w14:textId="77777777" w:rsidR="00226211" w:rsidRDefault="00000000">
            <w:pPr>
              <w:spacing w:before="40" w:after="40"/>
            </w:pPr>
            <w:r>
              <w:rPr>
                <w:i/>
              </w:rPr>
              <w:t>- Total Loss: NO</w:t>
            </w:r>
          </w:p>
        </w:tc>
      </w:tr>
    </w:tbl>
    <w:p w14:paraId="6498B006" w14:textId="77777777" w:rsidR="00226211" w:rsidRDefault="00000000">
      <w:pPr>
        <w:spacing w:after="120"/>
        <w:jc w:val="both"/>
      </w:pPr>
      <w:r>
        <w:rPr>
          <w:i/>
          <w:color w:val="00008B"/>
        </w:rPr>
        <w:t>Vision AI</w:t>
      </w:r>
      <w:r>
        <w:t xml:space="preserve"> returns the damage assessment results to </w:t>
      </w:r>
      <w:r>
        <w:rPr>
          <w:i/>
          <w:color w:val="00008B"/>
        </w:rPr>
        <w:t>FNOL Service</w:t>
      </w:r>
      <w:r>
        <w:t>.</w:t>
      </w:r>
    </w:p>
    <w:p w14:paraId="50A5BDBB" w14:textId="77777777" w:rsidR="00226211" w:rsidRDefault="00000000">
      <w:pPr>
        <w:spacing w:before="160" w:after="80"/>
      </w:pPr>
      <w:r>
        <w:rPr>
          <w:b/>
          <w:color w:val="00008B"/>
        </w:rPr>
        <w:t>Fraud Screening</w:t>
      </w:r>
    </w:p>
    <w:p w14:paraId="016C89D3" w14:textId="77777777" w:rsidR="00226211" w:rsidRDefault="00000000">
      <w:pPr>
        <w:spacing w:after="120"/>
        <w:jc w:val="both"/>
      </w:pPr>
      <w:r>
        <w:rPr>
          <w:i/>
          <w:color w:val="00008B"/>
        </w:rPr>
        <w:t>FNOL Service</w:t>
      </w:r>
      <w:r>
        <w:t xml:space="preserve"> sends the claim data to </w:t>
      </w:r>
      <w:r>
        <w:rPr>
          <w:i/>
          <w:color w:val="00008B"/>
        </w:rPr>
        <w:t>Fraud Detector</w:t>
      </w:r>
      <w:r>
        <w:t xml:space="preserve"> for fraud screening. </w:t>
      </w:r>
      <w:r>
        <w:rPr>
          <w:i/>
          <w:color w:val="00008B"/>
        </w:rPr>
        <w:t>Fraud Detector</w:t>
      </w:r>
      <w:r>
        <w:t xml:space="preserve"> internally checks for duplicate claims. </w:t>
      </w:r>
      <w:r>
        <w:rPr>
          <w:i/>
          <w:color w:val="00008B"/>
        </w:rPr>
        <w:t>Fraud Detector</w:t>
      </w:r>
      <w:r>
        <w:t xml:space="preserve"> internally analyzes claim patterns. </w:t>
      </w:r>
      <w:r>
        <w:rPr>
          <w:i/>
          <w:color w:val="00008B"/>
        </w:rPr>
        <w:t>Fraud Detector</w:t>
      </w:r>
      <w:r>
        <w:t xml:space="preserve"> internally scores the risk associated with the claim.</w:t>
      </w:r>
    </w:p>
    <w:p w14:paraId="3BF023CB" w14:textId="77777777" w:rsidR="00226211" w:rsidRDefault="00000000">
      <w:pPr>
        <w:spacing w:after="120"/>
        <w:jc w:val="both"/>
      </w:pPr>
      <w:r>
        <w:t xml:space="preserve">If the fraud risk is low (score less than 30), </w:t>
      </w:r>
      <w:r>
        <w:rPr>
          <w:i/>
          <w:color w:val="00008B"/>
        </w:rPr>
        <w:t>Fraud Detector</w:t>
      </w:r>
      <w:r>
        <w:t xml:space="preserve"> returns a low-risk assessment to </w:t>
      </w:r>
      <w:r>
        <w:rPr>
          <w:i/>
          <w:color w:val="00008B"/>
        </w:rPr>
        <w:t>FNOL Service</w:t>
      </w:r>
      <w:r>
        <w:t>.</w:t>
      </w:r>
    </w:p>
    <w:p w14:paraId="0699E8CF" w14:textId="77777777" w:rsidR="00226211" w:rsidRDefault="00000000">
      <w:pPr>
        <w:spacing w:after="120"/>
        <w:jc w:val="both"/>
      </w:pPr>
      <w:r>
        <w:t xml:space="preserve">If the fraud risk is medium (score between 30 and 70), </w:t>
      </w:r>
      <w:r>
        <w:rPr>
          <w:i/>
          <w:color w:val="00008B"/>
        </w:rPr>
        <w:t>Fraud Detector</w:t>
      </w:r>
      <w:r>
        <w:t xml:space="preserve"> returns a medium-risk assessment with relevant flags to </w:t>
      </w:r>
      <w:r>
        <w:rPr>
          <w:i/>
          <w:color w:val="00008B"/>
        </w:rPr>
        <w:t>FNOL Service</w:t>
      </w:r>
      <w:r>
        <w:t>.</w:t>
      </w:r>
    </w:p>
    <w:p w14:paraId="598505C5" w14:textId="77777777" w:rsidR="00226211" w:rsidRDefault="00000000">
      <w:pPr>
        <w:spacing w:after="120"/>
        <w:jc w:val="both"/>
      </w:pPr>
      <w:r>
        <w:t xml:space="preserve">If the fraud risk is high (score greater than 70), </w:t>
      </w:r>
      <w:r>
        <w:rPr>
          <w:i/>
          <w:color w:val="00008B"/>
        </w:rPr>
        <w:t>Fraud Detector</w:t>
      </w:r>
      <w:r>
        <w:t xml:space="preserve"> returns a high-risk assessment to </w:t>
      </w:r>
      <w:r>
        <w:rPr>
          <w:i/>
          <w:color w:val="00008B"/>
        </w:rPr>
        <w:t>FNOL Service</w:t>
      </w:r>
      <w:r>
        <w:t xml:space="preserve">. </w:t>
      </w:r>
      <w:r>
        <w:rPr>
          <w:i/>
          <w:color w:val="00008B"/>
        </w:rPr>
        <w:t>FNOL Service</w:t>
      </w:r>
      <w:r>
        <w:t xml:space="preserve"> inserts the claim into </w:t>
      </w:r>
      <w:r>
        <w:rPr>
          <w:i/>
          <w:color w:val="00008B"/>
        </w:rPr>
        <w:t>Claims DB</w:t>
      </w:r>
      <w:r>
        <w:t xml:space="preserve"> with a status indicating Special Investigation Unit review. </w:t>
      </w:r>
      <w:r>
        <w:rPr>
          <w:i/>
          <w:color w:val="00008B"/>
        </w:rPr>
        <w:t>FNOL Service</w:t>
      </w:r>
      <w:r>
        <w:t xml:space="preserve"> notifies </w:t>
      </w:r>
      <w:r>
        <w:rPr>
          <w:i/>
          <w:color w:val="00008B"/>
        </w:rPr>
        <w:t>API Gateway</w:t>
      </w:r>
      <w:r>
        <w:t xml:space="preserve"> that the claim is under review. </w:t>
      </w:r>
      <w:r>
        <w:rPr>
          <w:i/>
          <w:color w:val="00008B"/>
        </w:rPr>
        <w:t>API Gateway</w:t>
      </w:r>
      <w:r>
        <w:t xml:space="preserve"> informs </w:t>
      </w:r>
      <w:r>
        <w:rPr>
          <w:i/>
          <w:color w:val="00008B"/>
        </w:rPr>
        <w:t>Mobile App</w:t>
      </w:r>
      <w:r>
        <w:t xml:space="preserve"> that the claim has been submitted for review. </w:t>
      </w:r>
      <w:r>
        <w:rPr>
          <w:i/>
          <w:color w:val="00008B"/>
        </w:rPr>
        <w:t>Mobile App</w:t>
      </w:r>
      <w:r>
        <w:t xml:space="preserve"> notifies </w:t>
      </w:r>
      <w:r>
        <w:rPr>
          <w:i/>
          <w:color w:val="00008B"/>
        </w:rPr>
        <w:t>Policyholder</w:t>
      </w:r>
      <w:r>
        <w:t xml:space="preserve"> that they will be contacted shortly.</w:t>
      </w:r>
    </w:p>
    <w:p w14:paraId="5F3B35B9" w14:textId="77777777" w:rsidR="00226211" w:rsidRDefault="00000000">
      <w:pPr>
        <w:spacing w:before="160" w:after="80"/>
      </w:pPr>
      <w:r>
        <w:rPr>
          <w:b/>
          <w:color w:val="00008B"/>
        </w:rPr>
        <w:t>Create Claim</w:t>
      </w:r>
    </w:p>
    <w:p w14:paraId="7D88EE44" w14:textId="77777777" w:rsidR="00226211" w:rsidRDefault="00000000">
      <w:pPr>
        <w:spacing w:after="120"/>
        <w:jc w:val="both"/>
      </w:pPr>
      <w:r>
        <w:rPr>
          <w:i/>
          <w:color w:val="00008B"/>
        </w:rPr>
        <w:t>FNOL Service</w:t>
      </w:r>
      <w:r>
        <w:t xml:space="preserve"> requests </w:t>
      </w:r>
      <w:r>
        <w:rPr>
          <w:i/>
          <w:color w:val="00008B"/>
        </w:rPr>
        <w:t>Claim Service</w:t>
      </w:r>
      <w:r>
        <w:t xml:space="preserve"> to create a new claim using the FNOL data and the AI assessment. </w:t>
      </w:r>
      <w:r>
        <w:rPr>
          <w:i/>
          <w:color w:val="00008B"/>
        </w:rPr>
        <w:t>Claim Service</w:t>
      </w:r>
      <w:r>
        <w:t xml:space="preserve"> inserts the claim record, claim documents, and damage assessment into </w:t>
      </w:r>
      <w:r>
        <w:rPr>
          <w:i/>
          <w:color w:val="00008B"/>
        </w:rPr>
        <w:t>Claims DB</w:t>
      </w:r>
      <w:r>
        <w:t xml:space="preserve">. </w:t>
      </w:r>
      <w:r>
        <w:rPr>
          <w:i/>
          <w:color w:val="00008B"/>
        </w:rPr>
        <w:t>Claims DB</w:t>
      </w:r>
      <w:r>
        <w:t xml:space="preserve"> returns the new claim identifier to </w:t>
      </w:r>
      <w:r>
        <w:rPr>
          <w:i/>
          <w:color w:val="00008B"/>
        </w:rPr>
        <w:t>Claim Service</w:t>
      </w:r>
      <w:r>
        <w:t xml:space="preserve">. </w:t>
      </w:r>
      <w:r>
        <w:rPr>
          <w:i/>
          <w:color w:val="00008B"/>
        </w:rPr>
        <w:t>Claim Service</w:t>
      </w:r>
      <w:r>
        <w:t xml:space="preserve"> initiates a workflow for the claim by contacting </w:t>
      </w:r>
      <w:r>
        <w:rPr>
          <w:i/>
          <w:color w:val="00008B"/>
        </w:rPr>
        <w:t>Workflow Engine</w:t>
      </w:r>
      <w:r>
        <w:t xml:space="preserve">. </w:t>
      </w:r>
      <w:r>
        <w:rPr>
          <w:i/>
          <w:color w:val="00008B"/>
        </w:rPr>
        <w:t>Workflow Engine</w:t>
      </w:r>
      <w:r>
        <w:t xml:space="preserve"> internally determines the appropriate routing for the claim.</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26211" w14:paraId="7107B179" w14:textId="77777777">
        <w:tc>
          <w:tcPr>
            <w:tcW w:w="9026" w:type="dxa"/>
            <w:shd w:val="clear" w:color="auto" w:fill="EEEEEE"/>
          </w:tcPr>
          <w:p w14:paraId="0929B4C5" w14:textId="77777777" w:rsidR="00226211" w:rsidRDefault="00000000">
            <w:pPr>
              <w:spacing w:before="40" w:after="40"/>
            </w:pPr>
            <w:r>
              <w:rPr>
                <w:b/>
                <w:sz w:val="20"/>
              </w:rPr>
              <w:t xml:space="preserve">Note: </w:t>
            </w:r>
            <w:r>
              <w:rPr>
                <w:i/>
              </w:rPr>
              <w:t>Routing Decision:</w:t>
            </w:r>
          </w:p>
          <w:p w14:paraId="2008AC08" w14:textId="77777777" w:rsidR="00226211" w:rsidRDefault="00000000">
            <w:pPr>
              <w:spacing w:before="40" w:after="40"/>
            </w:pPr>
            <w:r>
              <w:rPr>
                <w:i/>
              </w:rPr>
              <w:lastRenderedPageBreak/>
              <w:t>- Damage &lt; 5000: Auto-adjudicate</w:t>
            </w:r>
          </w:p>
          <w:p w14:paraId="07BC66CE" w14:textId="77777777" w:rsidR="00226211" w:rsidRDefault="00000000">
            <w:pPr>
              <w:spacing w:before="40" w:after="40"/>
            </w:pPr>
            <w:r>
              <w:rPr>
                <w:i/>
              </w:rPr>
              <w:t>- Damage 5000-20000: Adjuster review</w:t>
            </w:r>
          </w:p>
          <w:p w14:paraId="61C0B3A4" w14:textId="77777777" w:rsidR="00226211" w:rsidRDefault="00000000">
            <w:pPr>
              <w:spacing w:before="40" w:after="40"/>
            </w:pPr>
            <w:r>
              <w:rPr>
                <w:i/>
              </w:rPr>
              <w:t>- Damage &gt; 20000: Senior adjuster</w:t>
            </w:r>
          </w:p>
          <w:p w14:paraId="38B88D5E" w14:textId="77777777" w:rsidR="00226211" w:rsidRDefault="00000000">
            <w:pPr>
              <w:spacing w:before="40" w:after="40"/>
            </w:pPr>
            <w:r>
              <w:rPr>
                <w:i/>
              </w:rPr>
              <w:t>- Fraud flag: SIU team</w:t>
            </w:r>
          </w:p>
          <w:p w14:paraId="1B14337B" w14:textId="77777777" w:rsidR="00226211" w:rsidRDefault="00000000">
            <w:pPr>
              <w:spacing w:before="40" w:after="40"/>
            </w:pPr>
            <w:r>
              <w:rPr>
                <w:i/>
              </w:rPr>
              <w:t>Result: ADJUSTER_REVIEW</w:t>
            </w:r>
          </w:p>
        </w:tc>
      </w:tr>
    </w:tbl>
    <w:p w14:paraId="4F306D36" w14:textId="77777777" w:rsidR="00226211" w:rsidRDefault="00000000">
      <w:pPr>
        <w:spacing w:after="120"/>
        <w:jc w:val="both"/>
      </w:pPr>
      <w:r>
        <w:rPr>
          <w:i/>
          <w:color w:val="00008B"/>
        </w:rPr>
        <w:lastRenderedPageBreak/>
        <w:t>Workflow Engine</w:t>
      </w:r>
      <w:r>
        <w:t xml:space="preserve"> returns the workflow identifier and the assigned adjuster to </w:t>
      </w:r>
      <w:r>
        <w:rPr>
          <w:i/>
          <w:color w:val="00008B"/>
        </w:rPr>
        <w:t>Claim Service</w:t>
      </w:r>
      <w:r>
        <w:t>.</w:t>
      </w:r>
    </w:p>
    <w:p w14:paraId="0FDA8D02" w14:textId="77777777" w:rsidR="00226211" w:rsidRDefault="00000000">
      <w:pPr>
        <w:spacing w:before="160" w:after="80"/>
      </w:pPr>
      <w:r>
        <w:rPr>
          <w:b/>
          <w:color w:val="00008B"/>
        </w:rPr>
        <w:t>Notify</w:t>
      </w:r>
    </w:p>
    <w:p w14:paraId="4E6037C7" w14:textId="77777777" w:rsidR="00226211" w:rsidRDefault="00000000">
      <w:pPr>
        <w:spacing w:after="120"/>
        <w:jc w:val="both"/>
      </w:pPr>
      <w:r>
        <w:rPr>
          <w:i/>
          <w:color w:val="00008B"/>
        </w:rPr>
        <w:t>Claim Service</w:t>
      </w:r>
      <w:r>
        <w:t xml:space="preserve"> instructs </w:t>
      </w:r>
      <w:r>
        <w:rPr>
          <w:i/>
          <w:color w:val="00008B"/>
        </w:rPr>
        <w:t>Notification Service</w:t>
      </w:r>
      <w:r>
        <w:t xml:space="preserve"> to send a claim confirmation. </w:t>
      </w:r>
      <w:r>
        <w:rPr>
          <w:i/>
          <w:color w:val="00008B"/>
        </w:rPr>
        <w:t>Notification Service</w:t>
      </w:r>
      <w:r>
        <w:t xml:space="preserve"> sends an SMS to </w:t>
      </w:r>
      <w:r>
        <w:rPr>
          <w:i/>
          <w:color w:val="00008B"/>
        </w:rPr>
        <w:t>Policyholder</w:t>
      </w:r>
      <w:r>
        <w:t xml:space="preserve"> confirming receipt of the claim. </w:t>
      </w:r>
      <w:r>
        <w:rPr>
          <w:i/>
          <w:color w:val="00008B"/>
        </w:rPr>
        <w:t>Notification Service</w:t>
      </w:r>
      <w:r>
        <w:t xml:space="preserve"> sends an email with claim details to </w:t>
      </w:r>
      <w:r>
        <w:rPr>
          <w:i/>
          <w:color w:val="00008B"/>
        </w:rPr>
        <w:t>Policyholder</w:t>
      </w:r>
      <w:r>
        <w:t xml:space="preserve">. </w:t>
      </w:r>
      <w:r>
        <w:rPr>
          <w:i/>
          <w:color w:val="00008B"/>
        </w:rPr>
        <w:t>Notification Service</w:t>
      </w:r>
      <w:r>
        <w:t xml:space="preserve"> internally notifies the assigned adjuster. </w:t>
      </w:r>
      <w:r>
        <w:rPr>
          <w:i/>
          <w:color w:val="00008B"/>
        </w:rPr>
        <w:t>Claim Service</w:t>
      </w:r>
      <w:r>
        <w:t xml:space="preserve"> provides </w:t>
      </w:r>
      <w:r>
        <w:rPr>
          <w:i/>
          <w:color w:val="00008B"/>
        </w:rPr>
        <w:t>API Gateway</w:t>
      </w:r>
      <w:r>
        <w:t xml:space="preserve"> with the claim identifier and submission status. </w:t>
      </w:r>
      <w:r>
        <w:rPr>
          <w:i/>
          <w:color w:val="00008B"/>
        </w:rPr>
        <w:t>API Gateway</w:t>
      </w:r>
      <w:r>
        <w:t xml:space="preserve"> informs </w:t>
      </w:r>
      <w:r>
        <w:rPr>
          <w:i/>
          <w:color w:val="00008B"/>
        </w:rPr>
        <w:t>Mobile App</w:t>
      </w:r>
      <w:r>
        <w:t xml:space="preserve"> that the claim has been submitted. </w:t>
      </w:r>
      <w:r>
        <w:rPr>
          <w:i/>
          <w:color w:val="00008B"/>
        </w:rPr>
        <w:t>Mobile App</w:t>
      </w:r>
      <w:r>
        <w:t xml:space="preserve"> notifies </w:t>
      </w:r>
      <w:r>
        <w:rPr>
          <w:i/>
          <w:color w:val="00008B"/>
        </w:rPr>
        <w:t>Policyholder</w:t>
      </w:r>
      <w:r>
        <w:t xml:space="preserve"> of the claim number and provides an estimated processing time of three to five days.</w:t>
      </w:r>
    </w:p>
    <w:p w14:paraId="5C48B405" w14:textId="77777777" w:rsidR="00226211" w:rsidRDefault="00000000">
      <w:pPr>
        <w:pStyle w:val="Subtitle"/>
        <w:spacing w:before="240" w:after="120"/>
      </w:pPr>
      <w:r>
        <w:rPr>
          <w:rFonts w:ascii="Calibri" w:hAnsi="Calibri"/>
          <w:b/>
          <w:color w:val="00008B"/>
          <w:sz w:val="22"/>
        </w:rPr>
        <w:t>Authentication &amp; Validation</w:t>
      </w:r>
    </w:p>
    <w:p w14:paraId="6C2EFEC7" w14:textId="77777777" w:rsidR="00226211" w:rsidRDefault="00000000">
      <w:pPr>
        <w:spacing w:after="120"/>
        <w:jc w:val="both"/>
      </w:pPr>
      <w:r>
        <w:t>Each step in the process involves validation and verification by the respective systems. Policy validation ensures only active and covered policies proceed. AI-driven damage assessment and fraud screening add automated checks for claim legitimacy and risk. Internal operations, such as GPS capture, image processing, risk scoring, and workflow routing, are handled within the respective systems to maintain data integrity and process consistency.</w:t>
      </w:r>
    </w:p>
    <w:p w14:paraId="61F105C3" w14:textId="77777777" w:rsidR="00226211" w:rsidRDefault="00000000">
      <w:pPr>
        <w:pBdr>
          <w:bottom w:val="single" w:sz="4" w:space="1" w:color="231AFF"/>
        </w:pBdr>
        <w:spacing w:before="200" w:after="120"/>
        <w:outlineLvl w:val="1"/>
      </w:pPr>
      <w:bookmarkStart w:id="15" w:name="_Toc222235096"/>
      <w:r>
        <w:rPr>
          <w:rFonts w:ascii="Calibri Light" w:hAnsi="Calibri Light"/>
          <w:b/>
          <w:color w:val="231AFF"/>
          <w:sz w:val="26"/>
        </w:rPr>
        <w:t>4.3. State Machine Diagram</w:t>
      </w:r>
      <w:bookmarkEnd w:id="15"/>
    </w:p>
    <w:p w14:paraId="7676F236" w14:textId="77777777" w:rsidR="00226211" w:rsidRDefault="00000000">
      <w:pPr>
        <w:jc w:val="center"/>
      </w:pPr>
      <w:r>
        <w:rPr>
          <w:noProof/>
        </w:rPr>
        <w:lastRenderedPageBreak/>
        <w:drawing>
          <wp:inline distT="0" distB="0" distL="0" distR="0" wp14:anchorId="3191D822" wp14:editId="431D658C">
            <wp:extent cx="5029200" cy="68182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5029200" cy="6818284"/>
                    </a:xfrm>
                    <a:prstGeom prst="rect">
                      <a:avLst/>
                    </a:prstGeom>
                  </pic:spPr>
                </pic:pic>
              </a:graphicData>
            </a:graphic>
          </wp:inline>
        </w:drawing>
      </w:r>
    </w:p>
    <w:p w14:paraId="4C3702CB" w14:textId="77777777" w:rsidR="00226211" w:rsidRDefault="00000000">
      <w:pPr>
        <w:pBdr>
          <w:bottom w:val="single" w:sz="4" w:space="1" w:color="231AFF"/>
        </w:pBdr>
        <w:spacing w:before="200" w:after="120"/>
        <w:outlineLvl w:val="1"/>
      </w:pPr>
      <w:bookmarkStart w:id="16" w:name="_Toc222235097"/>
      <w:r>
        <w:rPr>
          <w:rFonts w:ascii="Calibri Light" w:hAnsi="Calibri Light"/>
          <w:b/>
          <w:color w:val="231AFF"/>
          <w:sz w:val="26"/>
        </w:rPr>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26211" w14:paraId="23B24AAE" w14:textId="77777777">
        <w:tc>
          <w:tcPr>
            <w:tcW w:w="503" w:type="dxa"/>
            <w:shd w:val="clear" w:color="auto" w:fill="231AFF"/>
          </w:tcPr>
          <w:p w14:paraId="75730547" w14:textId="77777777" w:rsidR="00226211" w:rsidRDefault="00000000">
            <w:pPr>
              <w:jc w:val="center"/>
            </w:pPr>
            <w:r>
              <w:rPr>
                <w:b/>
                <w:color w:val="FFFFFF"/>
                <w:sz w:val="20"/>
              </w:rPr>
              <w:t>#</w:t>
            </w:r>
          </w:p>
        </w:tc>
        <w:tc>
          <w:tcPr>
            <w:tcW w:w="1251" w:type="dxa"/>
            <w:shd w:val="clear" w:color="auto" w:fill="231AFF"/>
          </w:tcPr>
          <w:p w14:paraId="589E6556" w14:textId="77777777" w:rsidR="00226211" w:rsidRDefault="00000000">
            <w:pPr>
              <w:jc w:val="center"/>
            </w:pPr>
            <w:r>
              <w:rPr>
                <w:b/>
                <w:color w:val="FFFFFF"/>
                <w:sz w:val="20"/>
              </w:rPr>
              <w:t>Source</w:t>
            </w:r>
          </w:p>
        </w:tc>
        <w:tc>
          <w:tcPr>
            <w:tcW w:w="1251" w:type="dxa"/>
            <w:shd w:val="clear" w:color="auto" w:fill="231AFF"/>
          </w:tcPr>
          <w:p w14:paraId="4FA2677D" w14:textId="77777777" w:rsidR="00226211" w:rsidRDefault="00000000">
            <w:pPr>
              <w:jc w:val="center"/>
            </w:pPr>
            <w:r>
              <w:rPr>
                <w:b/>
                <w:color w:val="FFFFFF"/>
                <w:sz w:val="20"/>
              </w:rPr>
              <w:t>Destination</w:t>
            </w:r>
          </w:p>
        </w:tc>
        <w:tc>
          <w:tcPr>
            <w:tcW w:w="1461" w:type="dxa"/>
            <w:shd w:val="clear" w:color="auto" w:fill="231AFF"/>
          </w:tcPr>
          <w:p w14:paraId="2468F8AF" w14:textId="77777777" w:rsidR="00226211" w:rsidRDefault="00000000">
            <w:pPr>
              <w:jc w:val="center"/>
            </w:pPr>
            <w:r>
              <w:rPr>
                <w:b/>
                <w:color w:val="FFFFFF"/>
                <w:sz w:val="20"/>
              </w:rPr>
              <w:t>API</w:t>
            </w:r>
          </w:p>
        </w:tc>
        <w:tc>
          <w:tcPr>
            <w:tcW w:w="849" w:type="dxa"/>
            <w:shd w:val="clear" w:color="auto" w:fill="231AFF"/>
          </w:tcPr>
          <w:p w14:paraId="6A1915FB" w14:textId="77777777" w:rsidR="00226211" w:rsidRDefault="00000000">
            <w:pPr>
              <w:jc w:val="center"/>
            </w:pPr>
            <w:r>
              <w:rPr>
                <w:b/>
                <w:color w:val="FFFFFF"/>
                <w:sz w:val="20"/>
              </w:rPr>
              <w:t>Protocol</w:t>
            </w:r>
          </w:p>
        </w:tc>
        <w:tc>
          <w:tcPr>
            <w:tcW w:w="1915" w:type="dxa"/>
            <w:shd w:val="clear" w:color="auto" w:fill="231AFF"/>
          </w:tcPr>
          <w:p w14:paraId="5F6D382A" w14:textId="77777777" w:rsidR="00226211" w:rsidRDefault="00000000">
            <w:pPr>
              <w:jc w:val="center"/>
            </w:pPr>
            <w:r>
              <w:rPr>
                <w:b/>
                <w:color w:val="FFFFFF"/>
                <w:sz w:val="20"/>
              </w:rPr>
              <w:t>Request Parameters</w:t>
            </w:r>
          </w:p>
        </w:tc>
        <w:tc>
          <w:tcPr>
            <w:tcW w:w="1893" w:type="dxa"/>
            <w:shd w:val="clear" w:color="auto" w:fill="231AFF"/>
          </w:tcPr>
          <w:p w14:paraId="7C10985E" w14:textId="77777777" w:rsidR="00226211" w:rsidRDefault="00000000">
            <w:pPr>
              <w:jc w:val="center"/>
            </w:pPr>
            <w:r>
              <w:rPr>
                <w:b/>
                <w:color w:val="FFFFFF"/>
                <w:sz w:val="20"/>
              </w:rPr>
              <w:t>Response Parameters</w:t>
            </w:r>
          </w:p>
        </w:tc>
      </w:tr>
      <w:tr w:rsidR="00226211" w14:paraId="62EB58DA" w14:textId="77777777">
        <w:tc>
          <w:tcPr>
            <w:tcW w:w="503" w:type="dxa"/>
            <w:shd w:val="clear" w:color="auto" w:fill="231AFF"/>
          </w:tcPr>
          <w:p w14:paraId="09E7CADC" w14:textId="77777777" w:rsidR="00226211" w:rsidRDefault="00000000">
            <w:pPr>
              <w:jc w:val="center"/>
            </w:pPr>
            <w:r>
              <w:rPr>
                <w:b/>
                <w:color w:val="FFFFFF"/>
                <w:sz w:val="20"/>
              </w:rPr>
              <w:t>1</w:t>
            </w:r>
          </w:p>
        </w:tc>
        <w:tc>
          <w:tcPr>
            <w:tcW w:w="1251" w:type="dxa"/>
            <w:shd w:val="clear" w:color="auto" w:fill="D9E2F3"/>
          </w:tcPr>
          <w:p w14:paraId="1C5DFEA4" w14:textId="77777777" w:rsidR="00226211" w:rsidRDefault="00000000">
            <w:r>
              <w:rPr>
                <w:sz w:val="20"/>
              </w:rPr>
              <w:t>API Gateway</w:t>
            </w:r>
          </w:p>
        </w:tc>
        <w:tc>
          <w:tcPr>
            <w:tcW w:w="1251" w:type="dxa"/>
            <w:shd w:val="clear" w:color="auto" w:fill="D9E2F3"/>
          </w:tcPr>
          <w:p w14:paraId="5CFE8D34" w14:textId="77777777" w:rsidR="00226211" w:rsidRDefault="00000000">
            <w:r>
              <w:rPr>
                <w:sz w:val="20"/>
              </w:rPr>
              <w:t>FNOL Service</w:t>
            </w:r>
          </w:p>
        </w:tc>
        <w:tc>
          <w:tcPr>
            <w:tcW w:w="1461" w:type="dxa"/>
            <w:shd w:val="clear" w:color="auto" w:fill="D9E2F3"/>
          </w:tcPr>
          <w:p w14:paraId="2C7BE380" w14:textId="77777777" w:rsidR="00226211" w:rsidRDefault="00000000">
            <w:r>
              <w:rPr>
                <w:sz w:val="20"/>
              </w:rPr>
              <w:t>initiateFNOL</w:t>
            </w:r>
          </w:p>
        </w:tc>
        <w:tc>
          <w:tcPr>
            <w:tcW w:w="849" w:type="dxa"/>
            <w:shd w:val="clear" w:color="auto" w:fill="D9E2F3"/>
          </w:tcPr>
          <w:p w14:paraId="27D376A6" w14:textId="77777777" w:rsidR="00226211" w:rsidRDefault="00000000">
            <w:pPr>
              <w:jc w:val="center"/>
            </w:pPr>
            <w:r>
              <w:rPr>
                <w:sz w:val="20"/>
              </w:rPr>
              <w:t>REST</w:t>
            </w:r>
          </w:p>
        </w:tc>
        <w:tc>
          <w:tcPr>
            <w:tcW w:w="1915" w:type="dxa"/>
            <w:shd w:val="clear" w:color="auto" w:fill="D9E2F3"/>
          </w:tcPr>
          <w:p w14:paraId="767B8D47" w14:textId="77777777" w:rsidR="00226211" w:rsidRDefault="00000000">
            <w:r>
              <w:rPr>
                <w:sz w:val="20"/>
              </w:rPr>
              <w:t>customerId</w:t>
            </w:r>
          </w:p>
        </w:tc>
        <w:tc>
          <w:tcPr>
            <w:tcW w:w="1893" w:type="dxa"/>
            <w:shd w:val="clear" w:color="auto" w:fill="D9E2F3"/>
          </w:tcPr>
          <w:p w14:paraId="7CE7C7DD" w14:textId="77777777" w:rsidR="00226211" w:rsidRDefault="00000000">
            <w:r>
              <w:rPr>
                <w:sz w:val="20"/>
              </w:rPr>
              <w:t>{sessionId, policies}</w:t>
            </w:r>
          </w:p>
        </w:tc>
      </w:tr>
      <w:tr w:rsidR="00226211" w14:paraId="3F0F0558" w14:textId="77777777">
        <w:tc>
          <w:tcPr>
            <w:tcW w:w="503" w:type="dxa"/>
            <w:shd w:val="clear" w:color="auto" w:fill="231AFF"/>
          </w:tcPr>
          <w:p w14:paraId="79BC8EDD" w14:textId="77777777" w:rsidR="00226211" w:rsidRDefault="00000000">
            <w:pPr>
              <w:jc w:val="center"/>
            </w:pPr>
            <w:r>
              <w:rPr>
                <w:b/>
                <w:color w:val="FFFFFF"/>
                <w:sz w:val="20"/>
              </w:rPr>
              <w:lastRenderedPageBreak/>
              <w:t>2</w:t>
            </w:r>
          </w:p>
        </w:tc>
        <w:tc>
          <w:tcPr>
            <w:tcW w:w="1251" w:type="dxa"/>
          </w:tcPr>
          <w:p w14:paraId="51C1B529" w14:textId="77777777" w:rsidR="00226211" w:rsidRDefault="00000000">
            <w:r>
              <w:rPr>
                <w:sz w:val="20"/>
              </w:rPr>
              <w:t>FNOL Service</w:t>
            </w:r>
          </w:p>
        </w:tc>
        <w:tc>
          <w:tcPr>
            <w:tcW w:w="1251" w:type="dxa"/>
          </w:tcPr>
          <w:p w14:paraId="0F4FCFEC" w14:textId="77777777" w:rsidR="00226211" w:rsidRDefault="00000000">
            <w:r>
              <w:rPr>
                <w:sz w:val="20"/>
              </w:rPr>
              <w:t>Policy Adapter</w:t>
            </w:r>
          </w:p>
        </w:tc>
        <w:tc>
          <w:tcPr>
            <w:tcW w:w="1461" w:type="dxa"/>
          </w:tcPr>
          <w:p w14:paraId="03E8450A" w14:textId="77777777" w:rsidR="00226211" w:rsidRDefault="00000000">
            <w:r>
              <w:rPr>
                <w:sz w:val="20"/>
              </w:rPr>
              <w:t>getPolicies</w:t>
            </w:r>
          </w:p>
        </w:tc>
        <w:tc>
          <w:tcPr>
            <w:tcW w:w="849" w:type="dxa"/>
          </w:tcPr>
          <w:p w14:paraId="00AD3BDF" w14:textId="77777777" w:rsidR="00226211" w:rsidRDefault="00000000">
            <w:pPr>
              <w:jc w:val="center"/>
            </w:pPr>
            <w:r>
              <w:rPr>
                <w:sz w:val="20"/>
              </w:rPr>
              <w:t>REST</w:t>
            </w:r>
          </w:p>
        </w:tc>
        <w:tc>
          <w:tcPr>
            <w:tcW w:w="1915" w:type="dxa"/>
          </w:tcPr>
          <w:p w14:paraId="10DE8613" w14:textId="77777777" w:rsidR="00226211" w:rsidRDefault="00000000">
            <w:r>
              <w:rPr>
                <w:sz w:val="20"/>
              </w:rPr>
              <w:t>customerId</w:t>
            </w:r>
          </w:p>
        </w:tc>
        <w:tc>
          <w:tcPr>
            <w:tcW w:w="1893" w:type="dxa"/>
          </w:tcPr>
          <w:p w14:paraId="43CA32E3" w14:textId="77777777" w:rsidR="00226211" w:rsidRDefault="00000000">
            <w:r>
              <w:rPr>
                <w:sz w:val="20"/>
              </w:rPr>
              <w:t>{motorPolicies: [...]}</w:t>
            </w:r>
          </w:p>
        </w:tc>
      </w:tr>
      <w:tr w:rsidR="00226211" w14:paraId="72C18200" w14:textId="77777777">
        <w:tc>
          <w:tcPr>
            <w:tcW w:w="503" w:type="dxa"/>
            <w:shd w:val="clear" w:color="auto" w:fill="231AFF"/>
          </w:tcPr>
          <w:p w14:paraId="3E4CDF14" w14:textId="77777777" w:rsidR="00226211" w:rsidRDefault="00000000">
            <w:pPr>
              <w:jc w:val="center"/>
            </w:pPr>
            <w:r>
              <w:rPr>
                <w:b/>
                <w:color w:val="FFFFFF"/>
                <w:sz w:val="20"/>
              </w:rPr>
              <w:t>3</w:t>
            </w:r>
          </w:p>
        </w:tc>
        <w:tc>
          <w:tcPr>
            <w:tcW w:w="1251" w:type="dxa"/>
            <w:shd w:val="clear" w:color="auto" w:fill="D9E2F3"/>
          </w:tcPr>
          <w:p w14:paraId="2616E180" w14:textId="77777777" w:rsidR="00226211" w:rsidRDefault="00000000">
            <w:r>
              <w:rPr>
                <w:sz w:val="20"/>
              </w:rPr>
              <w:t>Policy Adapter</w:t>
            </w:r>
          </w:p>
        </w:tc>
        <w:tc>
          <w:tcPr>
            <w:tcW w:w="1251" w:type="dxa"/>
            <w:shd w:val="clear" w:color="auto" w:fill="D9E2F3"/>
          </w:tcPr>
          <w:p w14:paraId="56D5C02B" w14:textId="77777777" w:rsidR="00226211" w:rsidRDefault="00000000">
            <w:r>
              <w:rPr>
                <w:sz w:val="20"/>
              </w:rPr>
              <w:t>Policy System</w:t>
            </w:r>
          </w:p>
        </w:tc>
        <w:tc>
          <w:tcPr>
            <w:tcW w:w="1461" w:type="dxa"/>
            <w:shd w:val="clear" w:color="auto" w:fill="D9E2F3"/>
          </w:tcPr>
          <w:p w14:paraId="613A1533" w14:textId="77777777" w:rsidR="00226211" w:rsidRDefault="00000000">
            <w:r>
              <w:rPr>
                <w:sz w:val="20"/>
              </w:rPr>
              <w:t>fetchActivePolicies</w:t>
            </w:r>
          </w:p>
        </w:tc>
        <w:tc>
          <w:tcPr>
            <w:tcW w:w="849" w:type="dxa"/>
            <w:shd w:val="clear" w:color="auto" w:fill="D9E2F3"/>
          </w:tcPr>
          <w:p w14:paraId="0C4C2EBB" w14:textId="77777777" w:rsidR="00226211" w:rsidRDefault="00000000">
            <w:pPr>
              <w:jc w:val="center"/>
            </w:pPr>
            <w:r>
              <w:rPr>
                <w:sz w:val="20"/>
              </w:rPr>
              <w:t>REST</w:t>
            </w:r>
          </w:p>
        </w:tc>
        <w:tc>
          <w:tcPr>
            <w:tcW w:w="1915" w:type="dxa"/>
            <w:shd w:val="clear" w:color="auto" w:fill="D9E2F3"/>
          </w:tcPr>
          <w:p w14:paraId="61A9704F" w14:textId="77777777" w:rsidR="00226211" w:rsidRDefault="00226211"/>
        </w:tc>
        <w:tc>
          <w:tcPr>
            <w:tcW w:w="1893" w:type="dxa"/>
            <w:shd w:val="clear" w:color="auto" w:fill="D9E2F3"/>
          </w:tcPr>
          <w:p w14:paraId="3C465F44" w14:textId="77777777" w:rsidR="00226211" w:rsidRDefault="00000000">
            <w:r>
              <w:rPr>
                <w:sz w:val="20"/>
              </w:rPr>
              <w:t>{policies: [POL-001, POL-002]}</w:t>
            </w:r>
          </w:p>
        </w:tc>
      </w:tr>
      <w:tr w:rsidR="00226211" w14:paraId="4EEF242E" w14:textId="77777777">
        <w:tc>
          <w:tcPr>
            <w:tcW w:w="503" w:type="dxa"/>
            <w:shd w:val="clear" w:color="auto" w:fill="231AFF"/>
          </w:tcPr>
          <w:p w14:paraId="04A53317" w14:textId="77777777" w:rsidR="00226211" w:rsidRDefault="00000000">
            <w:pPr>
              <w:jc w:val="center"/>
            </w:pPr>
            <w:r>
              <w:rPr>
                <w:b/>
                <w:color w:val="FFFFFF"/>
                <w:sz w:val="20"/>
              </w:rPr>
              <w:t>4</w:t>
            </w:r>
          </w:p>
        </w:tc>
        <w:tc>
          <w:tcPr>
            <w:tcW w:w="1251" w:type="dxa"/>
          </w:tcPr>
          <w:p w14:paraId="50A59AD9" w14:textId="77777777" w:rsidR="00226211" w:rsidRDefault="00000000">
            <w:r>
              <w:rPr>
                <w:sz w:val="20"/>
              </w:rPr>
              <w:t>API Gateway</w:t>
            </w:r>
          </w:p>
        </w:tc>
        <w:tc>
          <w:tcPr>
            <w:tcW w:w="1251" w:type="dxa"/>
          </w:tcPr>
          <w:p w14:paraId="7C325816" w14:textId="77777777" w:rsidR="00226211" w:rsidRDefault="00000000">
            <w:r>
              <w:rPr>
                <w:sz w:val="20"/>
              </w:rPr>
              <w:t>FNOL Service</w:t>
            </w:r>
          </w:p>
        </w:tc>
        <w:tc>
          <w:tcPr>
            <w:tcW w:w="1461" w:type="dxa"/>
          </w:tcPr>
          <w:p w14:paraId="326A3B5B" w14:textId="77777777" w:rsidR="00226211" w:rsidRDefault="00000000">
            <w:r>
              <w:rPr>
                <w:sz w:val="20"/>
              </w:rPr>
              <w:t>submitFNOL</w:t>
            </w:r>
          </w:p>
        </w:tc>
        <w:tc>
          <w:tcPr>
            <w:tcW w:w="849" w:type="dxa"/>
          </w:tcPr>
          <w:p w14:paraId="3073D32C" w14:textId="77777777" w:rsidR="00226211" w:rsidRDefault="00000000">
            <w:pPr>
              <w:jc w:val="center"/>
            </w:pPr>
            <w:r>
              <w:rPr>
                <w:sz w:val="20"/>
              </w:rPr>
              <w:t>REST</w:t>
            </w:r>
          </w:p>
        </w:tc>
        <w:tc>
          <w:tcPr>
            <w:tcW w:w="1915" w:type="dxa"/>
          </w:tcPr>
          <w:p w14:paraId="667912E7" w14:textId="77777777" w:rsidR="00226211" w:rsidRDefault="00000000">
            <w:r>
              <w:rPr>
                <w:sz w:val="20"/>
              </w:rPr>
              <w:t>fnolData</w:t>
            </w:r>
          </w:p>
        </w:tc>
        <w:tc>
          <w:tcPr>
            <w:tcW w:w="1893" w:type="dxa"/>
          </w:tcPr>
          <w:p w14:paraId="4DD7128A" w14:textId="77777777" w:rsidR="00226211" w:rsidRDefault="00000000">
            <w:r>
              <w:rPr>
                <w:sz w:val="20"/>
              </w:rPr>
              <w:t>{error: NO_COVERAGE}</w:t>
            </w:r>
          </w:p>
        </w:tc>
      </w:tr>
      <w:tr w:rsidR="00226211" w14:paraId="504E4AE5" w14:textId="77777777">
        <w:tc>
          <w:tcPr>
            <w:tcW w:w="503" w:type="dxa"/>
            <w:shd w:val="clear" w:color="auto" w:fill="231AFF"/>
          </w:tcPr>
          <w:p w14:paraId="474BCFB4" w14:textId="77777777" w:rsidR="00226211" w:rsidRDefault="00000000">
            <w:pPr>
              <w:jc w:val="center"/>
            </w:pPr>
            <w:r>
              <w:rPr>
                <w:b/>
                <w:color w:val="FFFFFF"/>
                <w:sz w:val="20"/>
              </w:rPr>
              <w:t>5</w:t>
            </w:r>
          </w:p>
        </w:tc>
        <w:tc>
          <w:tcPr>
            <w:tcW w:w="1251" w:type="dxa"/>
            <w:shd w:val="clear" w:color="auto" w:fill="D9E2F3"/>
          </w:tcPr>
          <w:p w14:paraId="426C01CF" w14:textId="77777777" w:rsidR="00226211" w:rsidRDefault="00000000">
            <w:r>
              <w:rPr>
                <w:sz w:val="20"/>
              </w:rPr>
              <w:t>FNOL Service</w:t>
            </w:r>
          </w:p>
        </w:tc>
        <w:tc>
          <w:tcPr>
            <w:tcW w:w="1251" w:type="dxa"/>
            <w:shd w:val="clear" w:color="auto" w:fill="D9E2F3"/>
          </w:tcPr>
          <w:p w14:paraId="448E3EBC" w14:textId="77777777" w:rsidR="00226211" w:rsidRDefault="00000000">
            <w:r>
              <w:rPr>
                <w:sz w:val="20"/>
              </w:rPr>
              <w:t>Policy Adapter</w:t>
            </w:r>
          </w:p>
        </w:tc>
        <w:tc>
          <w:tcPr>
            <w:tcW w:w="1461" w:type="dxa"/>
            <w:shd w:val="clear" w:color="auto" w:fill="D9E2F3"/>
          </w:tcPr>
          <w:p w14:paraId="200998A7" w14:textId="77777777" w:rsidR="00226211" w:rsidRDefault="00000000">
            <w:r>
              <w:rPr>
                <w:sz w:val="20"/>
              </w:rPr>
              <w:t>validateCoverage</w:t>
            </w:r>
          </w:p>
        </w:tc>
        <w:tc>
          <w:tcPr>
            <w:tcW w:w="849" w:type="dxa"/>
            <w:shd w:val="clear" w:color="auto" w:fill="D9E2F3"/>
          </w:tcPr>
          <w:p w14:paraId="2B31F6CA" w14:textId="77777777" w:rsidR="00226211" w:rsidRDefault="00000000">
            <w:pPr>
              <w:jc w:val="center"/>
            </w:pPr>
            <w:r>
              <w:rPr>
                <w:sz w:val="20"/>
              </w:rPr>
              <w:t>REST</w:t>
            </w:r>
          </w:p>
        </w:tc>
        <w:tc>
          <w:tcPr>
            <w:tcW w:w="1915" w:type="dxa"/>
            <w:shd w:val="clear" w:color="auto" w:fill="D9E2F3"/>
          </w:tcPr>
          <w:p w14:paraId="36D57F19" w14:textId="77777777" w:rsidR="00226211" w:rsidRDefault="00000000">
            <w:r>
              <w:rPr>
                <w:sz w:val="20"/>
              </w:rPr>
              <w:t>policyId, incidentDate</w:t>
            </w:r>
          </w:p>
        </w:tc>
        <w:tc>
          <w:tcPr>
            <w:tcW w:w="1893" w:type="dxa"/>
            <w:shd w:val="clear" w:color="auto" w:fill="D9E2F3"/>
          </w:tcPr>
          <w:p w14:paraId="3779A226" w14:textId="77777777" w:rsidR="00226211" w:rsidRDefault="00000000">
            <w:r>
              <w:rPr>
                <w:sz w:val="20"/>
              </w:rPr>
              <w:t>{valid: true, deductible: 500}</w:t>
            </w:r>
          </w:p>
        </w:tc>
      </w:tr>
      <w:tr w:rsidR="00226211" w14:paraId="5B32DD42" w14:textId="77777777">
        <w:tc>
          <w:tcPr>
            <w:tcW w:w="503" w:type="dxa"/>
            <w:shd w:val="clear" w:color="auto" w:fill="231AFF"/>
          </w:tcPr>
          <w:p w14:paraId="669C0AC8" w14:textId="77777777" w:rsidR="00226211" w:rsidRDefault="00000000">
            <w:pPr>
              <w:jc w:val="center"/>
            </w:pPr>
            <w:r>
              <w:rPr>
                <w:b/>
                <w:color w:val="FFFFFF"/>
                <w:sz w:val="20"/>
              </w:rPr>
              <w:t>6</w:t>
            </w:r>
          </w:p>
        </w:tc>
        <w:tc>
          <w:tcPr>
            <w:tcW w:w="1251" w:type="dxa"/>
          </w:tcPr>
          <w:p w14:paraId="0B568176" w14:textId="77777777" w:rsidR="00226211" w:rsidRDefault="00000000">
            <w:r>
              <w:rPr>
                <w:sz w:val="20"/>
              </w:rPr>
              <w:t>Policy Adapter</w:t>
            </w:r>
          </w:p>
        </w:tc>
        <w:tc>
          <w:tcPr>
            <w:tcW w:w="1251" w:type="dxa"/>
          </w:tcPr>
          <w:p w14:paraId="10B14770" w14:textId="77777777" w:rsidR="00226211" w:rsidRDefault="00000000">
            <w:r>
              <w:rPr>
                <w:sz w:val="20"/>
              </w:rPr>
              <w:t>Policy System</w:t>
            </w:r>
          </w:p>
        </w:tc>
        <w:tc>
          <w:tcPr>
            <w:tcW w:w="1461" w:type="dxa"/>
          </w:tcPr>
          <w:p w14:paraId="7C0E56AC" w14:textId="77777777" w:rsidR="00226211" w:rsidRDefault="00000000">
            <w:r>
              <w:rPr>
                <w:sz w:val="20"/>
              </w:rPr>
              <w:t>checkPolicyStatus</w:t>
            </w:r>
          </w:p>
        </w:tc>
        <w:tc>
          <w:tcPr>
            <w:tcW w:w="849" w:type="dxa"/>
          </w:tcPr>
          <w:p w14:paraId="4D1FED29" w14:textId="77777777" w:rsidR="00226211" w:rsidRDefault="00000000">
            <w:pPr>
              <w:jc w:val="center"/>
            </w:pPr>
            <w:r>
              <w:rPr>
                <w:sz w:val="20"/>
              </w:rPr>
              <w:t>REST</w:t>
            </w:r>
          </w:p>
        </w:tc>
        <w:tc>
          <w:tcPr>
            <w:tcW w:w="1915" w:type="dxa"/>
          </w:tcPr>
          <w:p w14:paraId="5CDA0E4B" w14:textId="77777777" w:rsidR="00226211" w:rsidRDefault="00226211"/>
        </w:tc>
        <w:tc>
          <w:tcPr>
            <w:tcW w:w="1893" w:type="dxa"/>
          </w:tcPr>
          <w:p w14:paraId="34632944" w14:textId="77777777" w:rsidR="00226211" w:rsidRDefault="00000000">
            <w:r>
              <w:rPr>
                <w:sz w:val="20"/>
              </w:rPr>
              <w:t>{status: ACTIVE, coverage: COMPREHENSIVE}</w:t>
            </w:r>
          </w:p>
        </w:tc>
      </w:tr>
      <w:tr w:rsidR="00226211" w14:paraId="28B07863" w14:textId="77777777">
        <w:tc>
          <w:tcPr>
            <w:tcW w:w="503" w:type="dxa"/>
            <w:shd w:val="clear" w:color="auto" w:fill="231AFF"/>
          </w:tcPr>
          <w:p w14:paraId="495F18B9" w14:textId="77777777" w:rsidR="00226211" w:rsidRDefault="00000000">
            <w:pPr>
              <w:jc w:val="center"/>
            </w:pPr>
            <w:r>
              <w:rPr>
                <w:b/>
                <w:color w:val="FFFFFF"/>
                <w:sz w:val="20"/>
              </w:rPr>
              <w:t>7</w:t>
            </w:r>
          </w:p>
        </w:tc>
        <w:tc>
          <w:tcPr>
            <w:tcW w:w="1251" w:type="dxa"/>
            <w:shd w:val="clear" w:color="auto" w:fill="D9E2F3"/>
          </w:tcPr>
          <w:p w14:paraId="604452B0" w14:textId="77777777" w:rsidR="00226211" w:rsidRDefault="00000000">
            <w:r>
              <w:rPr>
                <w:sz w:val="20"/>
              </w:rPr>
              <w:t>FNOL Service</w:t>
            </w:r>
          </w:p>
        </w:tc>
        <w:tc>
          <w:tcPr>
            <w:tcW w:w="1251" w:type="dxa"/>
            <w:shd w:val="clear" w:color="auto" w:fill="D9E2F3"/>
          </w:tcPr>
          <w:p w14:paraId="38250FD7" w14:textId="77777777" w:rsidR="00226211" w:rsidRDefault="00000000">
            <w:r>
              <w:rPr>
                <w:sz w:val="20"/>
              </w:rPr>
              <w:t>Vision AI</w:t>
            </w:r>
          </w:p>
        </w:tc>
        <w:tc>
          <w:tcPr>
            <w:tcW w:w="1461" w:type="dxa"/>
            <w:shd w:val="clear" w:color="auto" w:fill="D9E2F3"/>
          </w:tcPr>
          <w:p w14:paraId="00DD8626" w14:textId="77777777" w:rsidR="00226211" w:rsidRDefault="00000000">
            <w:r>
              <w:rPr>
                <w:sz w:val="20"/>
              </w:rPr>
              <w:t>analyzeDamage</w:t>
            </w:r>
          </w:p>
        </w:tc>
        <w:tc>
          <w:tcPr>
            <w:tcW w:w="849" w:type="dxa"/>
            <w:shd w:val="clear" w:color="auto" w:fill="D9E2F3"/>
          </w:tcPr>
          <w:p w14:paraId="4D700784" w14:textId="77777777" w:rsidR="00226211" w:rsidRDefault="00000000">
            <w:pPr>
              <w:jc w:val="center"/>
            </w:pPr>
            <w:r>
              <w:rPr>
                <w:sz w:val="20"/>
              </w:rPr>
              <w:t>REST</w:t>
            </w:r>
          </w:p>
        </w:tc>
        <w:tc>
          <w:tcPr>
            <w:tcW w:w="1915" w:type="dxa"/>
            <w:shd w:val="clear" w:color="auto" w:fill="D9E2F3"/>
          </w:tcPr>
          <w:p w14:paraId="5DDD3722" w14:textId="77777777" w:rsidR="00226211" w:rsidRDefault="00000000">
            <w:r>
              <w:rPr>
                <w:sz w:val="20"/>
              </w:rPr>
              <w:t>photos</w:t>
            </w:r>
          </w:p>
        </w:tc>
        <w:tc>
          <w:tcPr>
            <w:tcW w:w="1893" w:type="dxa"/>
            <w:shd w:val="clear" w:color="auto" w:fill="D9E2F3"/>
          </w:tcPr>
          <w:p w14:paraId="0A98F30A" w14:textId="77777777" w:rsidR="00226211" w:rsidRDefault="00000000">
            <w:r>
              <w:rPr>
                <w:sz w:val="20"/>
              </w:rPr>
              <w:t>{damageAssessment}</w:t>
            </w:r>
          </w:p>
        </w:tc>
      </w:tr>
      <w:tr w:rsidR="00226211" w14:paraId="13728AB0" w14:textId="77777777">
        <w:tc>
          <w:tcPr>
            <w:tcW w:w="503" w:type="dxa"/>
            <w:shd w:val="clear" w:color="auto" w:fill="231AFF"/>
          </w:tcPr>
          <w:p w14:paraId="150738D2" w14:textId="77777777" w:rsidR="00226211" w:rsidRDefault="00000000">
            <w:pPr>
              <w:jc w:val="center"/>
            </w:pPr>
            <w:r>
              <w:rPr>
                <w:b/>
                <w:color w:val="FFFFFF"/>
                <w:sz w:val="20"/>
              </w:rPr>
              <w:t>8</w:t>
            </w:r>
          </w:p>
        </w:tc>
        <w:tc>
          <w:tcPr>
            <w:tcW w:w="1251" w:type="dxa"/>
          </w:tcPr>
          <w:p w14:paraId="511B955F" w14:textId="77777777" w:rsidR="00226211" w:rsidRDefault="00000000">
            <w:r>
              <w:rPr>
                <w:sz w:val="20"/>
              </w:rPr>
              <w:t>FNOL Service</w:t>
            </w:r>
          </w:p>
        </w:tc>
        <w:tc>
          <w:tcPr>
            <w:tcW w:w="1251" w:type="dxa"/>
          </w:tcPr>
          <w:p w14:paraId="2A3E497C" w14:textId="77777777" w:rsidR="00226211" w:rsidRDefault="00000000">
            <w:r>
              <w:rPr>
                <w:sz w:val="20"/>
              </w:rPr>
              <w:t>Fraud Detector</w:t>
            </w:r>
          </w:p>
        </w:tc>
        <w:tc>
          <w:tcPr>
            <w:tcW w:w="1461" w:type="dxa"/>
          </w:tcPr>
          <w:p w14:paraId="3295EA12" w14:textId="77777777" w:rsidR="00226211" w:rsidRDefault="00000000">
            <w:r>
              <w:rPr>
                <w:sz w:val="20"/>
              </w:rPr>
              <w:t>screenClaim</w:t>
            </w:r>
          </w:p>
        </w:tc>
        <w:tc>
          <w:tcPr>
            <w:tcW w:w="849" w:type="dxa"/>
          </w:tcPr>
          <w:p w14:paraId="3C418E14" w14:textId="77777777" w:rsidR="00226211" w:rsidRDefault="00000000">
            <w:pPr>
              <w:jc w:val="center"/>
            </w:pPr>
            <w:r>
              <w:rPr>
                <w:sz w:val="20"/>
              </w:rPr>
              <w:t>REST</w:t>
            </w:r>
          </w:p>
        </w:tc>
        <w:tc>
          <w:tcPr>
            <w:tcW w:w="1915" w:type="dxa"/>
          </w:tcPr>
          <w:p w14:paraId="39F4716E" w14:textId="77777777" w:rsidR="00226211" w:rsidRDefault="00000000">
            <w:r>
              <w:rPr>
                <w:sz w:val="20"/>
              </w:rPr>
              <w:t>claimData</w:t>
            </w:r>
          </w:p>
        </w:tc>
        <w:tc>
          <w:tcPr>
            <w:tcW w:w="1893" w:type="dxa"/>
          </w:tcPr>
          <w:p w14:paraId="71B04C78" w14:textId="77777777" w:rsidR="00226211" w:rsidRDefault="00000000">
            <w:r>
              <w:rPr>
                <w:sz w:val="20"/>
              </w:rPr>
              <w:t>{fraudScore: 15, risk: LOW}</w:t>
            </w:r>
          </w:p>
        </w:tc>
      </w:tr>
      <w:tr w:rsidR="00226211" w14:paraId="2B9B50B7" w14:textId="77777777">
        <w:tc>
          <w:tcPr>
            <w:tcW w:w="503" w:type="dxa"/>
            <w:shd w:val="clear" w:color="auto" w:fill="231AFF"/>
          </w:tcPr>
          <w:p w14:paraId="2C3F356A" w14:textId="77777777" w:rsidR="00226211" w:rsidRDefault="00000000">
            <w:pPr>
              <w:jc w:val="center"/>
            </w:pPr>
            <w:r>
              <w:rPr>
                <w:b/>
                <w:color w:val="FFFFFF"/>
                <w:sz w:val="20"/>
              </w:rPr>
              <w:t>9</w:t>
            </w:r>
          </w:p>
        </w:tc>
        <w:tc>
          <w:tcPr>
            <w:tcW w:w="1251" w:type="dxa"/>
            <w:shd w:val="clear" w:color="auto" w:fill="D9E2F3"/>
          </w:tcPr>
          <w:p w14:paraId="0FF0F52F" w14:textId="77777777" w:rsidR="00226211" w:rsidRDefault="00000000">
            <w:r>
              <w:rPr>
                <w:sz w:val="20"/>
              </w:rPr>
              <w:t>FNOL Service</w:t>
            </w:r>
          </w:p>
        </w:tc>
        <w:tc>
          <w:tcPr>
            <w:tcW w:w="1251" w:type="dxa"/>
            <w:shd w:val="clear" w:color="auto" w:fill="D9E2F3"/>
          </w:tcPr>
          <w:p w14:paraId="29FABF1A" w14:textId="77777777" w:rsidR="00226211" w:rsidRDefault="00000000">
            <w:r>
              <w:rPr>
                <w:sz w:val="20"/>
              </w:rPr>
              <w:t>Claims DB</w:t>
            </w:r>
          </w:p>
        </w:tc>
        <w:tc>
          <w:tcPr>
            <w:tcW w:w="1461" w:type="dxa"/>
            <w:shd w:val="clear" w:color="auto" w:fill="D9E2F3"/>
          </w:tcPr>
          <w:p w14:paraId="138216AC" w14:textId="77777777" w:rsidR="00226211" w:rsidRDefault="00000000">
            <w:r>
              <w:rPr>
                <w:sz w:val="20"/>
              </w:rPr>
              <w:t>INSERT claims</w:t>
            </w:r>
          </w:p>
        </w:tc>
        <w:tc>
          <w:tcPr>
            <w:tcW w:w="849" w:type="dxa"/>
            <w:shd w:val="clear" w:color="auto" w:fill="D9E2F3"/>
          </w:tcPr>
          <w:p w14:paraId="00AC903E" w14:textId="77777777" w:rsidR="00226211" w:rsidRDefault="00000000">
            <w:pPr>
              <w:jc w:val="center"/>
            </w:pPr>
            <w:r>
              <w:rPr>
                <w:sz w:val="20"/>
              </w:rPr>
              <w:t>JDBC</w:t>
            </w:r>
          </w:p>
        </w:tc>
        <w:tc>
          <w:tcPr>
            <w:tcW w:w="1915" w:type="dxa"/>
            <w:shd w:val="clear" w:color="auto" w:fill="D9E2F3"/>
          </w:tcPr>
          <w:p w14:paraId="77264022" w14:textId="77777777" w:rsidR="00226211" w:rsidRDefault="00000000">
            <w:r>
              <w:rPr>
                <w:sz w:val="20"/>
              </w:rPr>
              <w:t>SIU_REVIEW</w:t>
            </w:r>
          </w:p>
        </w:tc>
        <w:tc>
          <w:tcPr>
            <w:tcW w:w="1893" w:type="dxa"/>
            <w:shd w:val="clear" w:color="auto" w:fill="D9E2F3"/>
          </w:tcPr>
          <w:p w14:paraId="11775F9A" w14:textId="77777777" w:rsidR="00226211" w:rsidRDefault="00226211"/>
        </w:tc>
      </w:tr>
      <w:tr w:rsidR="00226211" w14:paraId="11EAB4D0" w14:textId="77777777">
        <w:tc>
          <w:tcPr>
            <w:tcW w:w="503" w:type="dxa"/>
            <w:shd w:val="clear" w:color="auto" w:fill="231AFF"/>
          </w:tcPr>
          <w:p w14:paraId="0074580C" w14:textId="77777777" w:rsidR="00226211" w:rsidRDefault="00000000">
            <w:pPr>
              <w:jc w:val="center"/>
            </w:pPr>
            <w:r>
              <w:rPr>
                <w:b/>
                <w:color w:val="FFFFFF"/>
                <w:sz w:val="20"/>
              </w:rPr>
              <w:t>10</w:t>
            </w:r>
          </w:p>
        </w:tc>
        <w:tc>
          <w:tcPr>
            <w:tcW w:w="1251" w:type="dxa"/>
          </w:tcPr>
          <w:p w14:paraId="0A62767D" w14:textId="77777777" w:rsidR="00226211" w:rsidRDefault="00000000">
            <w:r>
              <w:rPr>
                <w:sz w:val="20"/>
              </w:rPr>
              <w:t>FNOL Service</w:t>
            </w:r>
          </w:p>
        </w:tc>
        <w:tc>
          <w:tcPr>
            <w:tcW w:w="1251" w:type="dxa"/>
          </w:tcPr>
          <w:p w14:paraId="7E6860BD" w14:textId="77777777" w:rsidR="00226211" w:rsidRDefault="00000000">
            <w:r>
              <w:rPr>
                <w:sz w:val="20"/>
              </w:rPr>
              <w:t>Claim Service</w:t>
            </w:r>
          </w:p>
        </w:tc>
        <w:tc>
          <w:tcPr>
            <w:tcW w:w="1461" w:type="dxa"/>
          </w:tcPr>
          <w:p w14:paraId="05543B5F" w14:textId="77777777" w:rsidR="00226211" w:rsidRDefault="00000000">
            <w:r>
              <w:rPr>
                <w:sz w:val="20"/>
              </w:rPr>
              <w:t>createClaim</w:t>
            </w:r>
          </w:p>
        </w:tc>
        <w:tc>
          <w:tcPr>
            <w:tcW w:w="849" w:type="dxa"/>
          </w:tcPr>
          <w:p w14:paraId="0B765B65" w14:textId="77777777" w:rsidR="00226211" w:rsidRDefault="00000000">
            <w:pPr>
              <w:jc w:val="center"/>
            </w:pPr>
            <w:r>
              <w:rPr>
                <w:sz w:val="20"/>
              </w:rPr>
              <w:t>REST</w:t>
            </w:r>
          </w:p>
        </w:tc>
        <w:tc>
          <w:tcPr>
            <w:tcW w:w="1915" w:type="dxa"/>
          </w:tcPr>
          <w:p w14:paraId="569CE7CA" w14:textId="77777777" w:rsidR="00226211" w:rsidRDefault="00000000">
            <w:r>
              <w:rPr>
                <w:sz w:val="20"/>
              </w:rPr>
              <w:t>fnolData, assessment</w:t>
            </w:r>
          </w:p>
        </w:tc>
        <w:tc>
          <w:tcPr>
            <w:tcW w:w="1893" w:type="dxa"/>
          </w:tcPr>
          <w:p w14:paraId="5C750FC4" w14:textId="77777777" w:rsidR="00226211" w:rsidRDefault="00226211"/>
        </w:tc>
      </w:tr>
      <w:tr w:rsidR="00226211" w14:paraId="0BDECB81" w14:textId="77777777">
        <w:tc>
          <w:tcPr>
            <w:tcW w:w="503" w:type="dxa"/>
            <w:shd w:val="clear" w:color="auto" w:fill="231AFF"/>
          </w:tcPr>
          <w:p w14:paraId="74274489" w14:textId="77777777" w:rsidR="00226211" w:rsidRDefault="00000000">
            <w:pPr>
              <w:jc w:val="center"/>
            </w:pPr>
            <w:r>
              <w:rPr>
                <w:b/>
                <w:color w:val="FFFFFF"/>
                <w:sz w:val="20"/>
              </w:rPr>
              <w:t>11</w:t>
            </w:r>
          </w:p>
        </w:tc>
        <w:tc>
          <w:tcPr>
            <w:tcW w:w="1251" w:type="dxa"/>
            <w:shd w:val="clear" w:color="auto" w:fill="D9E2F3"/>
          </w:tcPr>
          <w:p w14:paraId="217D25B8" w14:textId="77777777" w:rsidR="00226211" w:rsidRDefault="00000000">
            <w:r>
              <w:rPr>
                <w:sz w:val="20"/>
              </w:rPr>
              <w:t>Claim Service</w:t>
            </w:r>
          </w:p>
        </w:tc>
        <w:tc>
          <w:tcPr>
            <w:tcW w:w="1251" w:type="dxa"/>
            <w:shd w:val="clear" w:color="auto" w:fill="D9E2F3"/>
          </w:tcPr>
          <w:p w14:paraId="591CD7B0" w14:textId="77777777" w:rsidR="00226211" w:rsidRDefault="00000000">
            <w:r>
              <w:rPr>
                <w:sz w:val="20"/>
              </w:rPr>
              <w:t>Claims DB</w:t>
            </w:r>
          </w:p>
        </w:tc>
        <w:tc>
          <w:tcPr>
            <w:tcW w:w="1461" w:type="dxa"/>
            <w:shd w:val="clear" w:color="auto" w:fill="D9E2F3"/>
          </w:tcPr>
          <w:p w14:paraId="428B5E98" w14:textId="77777777" w:rsidR="00226211" w:rsidRDefault="00000000">
            <w:r>
              <w:rPr>
                <w:sz w:val="20"/>
              </w:rPr>
              <w:t>INSERT claims</w:t>
            </w:r>
          </w:p>
        </w:tc>
        <w:tc>
          <w:tcPr>
            <w:tcW w:w="849" w:type="dxa"/>
            <w:shd w:val="clear" w:color="auto" w:fill="D9E2F3"/>
          </w:tcPr>
          <w:p w14:paraId="77B8B705" w14:textId="77777777" w:rsidR="00226211" w:rsidRDefault="00000000">
            <w:pPr>
              <w:jc w:val="center"/>
            </w:pPr>
            <w:r>
              <w:rPr>
                <w:sz w:val="20"/>
              </w:rPr>
              <w:t>JDBC</w:t>
            </w:r>
          </w:p>
        </w:tc>
        <w:tc>
          <w:tcPr>
            <w:tcW w:w="1915" w:type="dxa"/>
            <w:shd w:val="clear" w:color="auto" w:fill="D9E2F3"/>
          </w:tcPr>
          <w:p w14:paraId="045237CD" w14:textId="77777777" w:rsidR="00226211" w:rsidRDefault="00226211"/>
        </w:tc>
        <w:tc>
          <w:tcPr>
            <w:tcW w:w="1893" w:type="dxa"/>
            <w:shd w:val="clear" w:color="auto" w:fill="D9E2F3"/>
          </w:tcPr>
          <w:p w14:paraId="6133660C" w14:textId="77777777" w:rsidR="00226211" w:rsidRDefault="00000000">
            <w:r>
              <w:rPr>
                <w:sz w:val="20"/>
              </w:rPr>
              <w:t>{claimId: CLM-2025-001}</w:t>
            </w:r>
          </w:p>
        </w:tc>
      </w:tr>
      <w:tr w:rsidR="00226211" w14:paraId="42A87345" w14:textId="77777777">
        <w:tc>
          <w:tcPr>
            <w:tcW w:w="503" w:type="dxa"/>
            <w:shd w:val="clear" w:color="auto" w:fill="231AFF"/>
          </w:tcPr>
          <w:p w14:paraId="7D31D1FA" w14:textId="77777777" w:rsidR="00226211" w:rsidRDefault="00000000">
            <w:pPr>
              <w:jc w:val="center"/>
            </w:pPr>
            <w:r>
              <w:rPr>
                <w:b/>
                <w:color w:val="FFFFFF"/>
                <w:sz w:val="20"/>
              </w:rPr>
              <w:t>12</w:t>
            </w:r>
          </w:p>
        </w:tc>
        <w:tc>
          <w:tcPr>
            <w:tcW w:w="1251" w:type="dxa"/>
          </w:tcPr>
          <w:p w14:paraId="7B5153E9" w14:textId="77777777" w:rsidR="00226211" w:rsidRDefault="00000000">
            <w:r>
              <w:rPr>
                <w:sz w:val="20"/>
              </w:rPr>
              <w:t>Claim Service</w:t>
            </w:r>
          </w:p>
        </w:tc>
        <w:tc>
          <w:tcPr>
            <w:tcW w:w="1251" w:type="dxa"/>
          </w:tcPr>
          <w:p w14:paraId="7A0D07A7" w14:textId="77777777" w:rsidR="00226211" w:rsidRDefault="00000000">
            <w:r>
              <w:rPr>
                <w:sz w:val="20"/>
              </w:rPr>
              <w:t>Claims DB</w:t>
            </w:r>
          </w:p>
        </w:tc>
        <w:tc>
          <w:tcPr>
            <w:tcW w:w="1461" w:type="dxa"/>
          </w:tcPr>
          <w:p w14:paraId="60EB952A" w14:textId="77777777" w:rsidR="00226211" w:rsidRDefault="00000000">
            <w:r>
              <w:rPr>
                <w:sz w:val="20"/>
              </w:rPr>
              <w:t>INSERT claim_documents</w:t>
            </w:r>
          </w:p>
        </w:tc>
        <w:tc>
          <w:tcPr>
            <w:tcW w:w="849" w:type="dxa"/>
          </w:tcPr>
          <w:p w14:paraId="48C66411" w14:textId="77777777" w:rsidR="00226211" w:rsidRDefault="00000000">
            <w:pPr>
              <w:jc w:val="center"/>
            </w:pPr>
            <w:r>
              <w:rPr>
                <w:sz w:val="20"/>
              </w:rPr>
              <w:t>JDBC</w:t>
            </w:r>
          </w:p>
        </w:tc>
        <w:tc>
          <w:tcPr>
            <w:tcW w:w="1915" w:type="dxa"/>
          </w:tcPr>
          <w:p w14:paraId="7DF9CB05" w14:textId="77777777" w:rsidR="00226211" w:rsidRDefault="00226211"/>
        </w:tc>
        <w:tc>
          <w:tcPr>
            <w:tcW w:w="1893" w:type="dxa"/>
          </w:tcPr>
          <w:p w14:paraId="72EE7FC4" w14:textId="77777777" w:rsidR="00226211" w:rsidRDefault="00226211"/>
        </w:tc>
      </w:tr>
      <w:tr w:rsidR="00226211" w14:paraId="0E8F8200" w14:textId="77777777">
        <w:tc>
          <w:tcPr>
            <w:tcW w:w="503" w:type="dxa"/>
            <w:shd w:val="clear" w:color="auto" w:fill="231AFF"/>
          </w:tcPr>
          <w:p w14:paraId="535AFBA7" w14:textId="77777777" w:rsidR="00226211" w:rsidRDefault="00000000">
            <w:pPr>
              <w:jc w:val="center"/>
            </w:pPr>
            <w:r>
              <w:rPr>
                <w:b/>
                <w:color w:val="FFFFFF"/>
                <w:sz w:val="20"/>
              </w:rPr>
              <w:t>13</w:t>
            </w:r>
          </w:p>
        </w:tc>
        <w:tc>
          <w:tcPr>
            <w:tcW w:w="1251" w:type="dxa"/>
            <w:shd w:val="clear" w:color="auto" w:fill="D9E2F3"/>
          </w:tcPr>
          <w:p w14:paraId="64750A7C" w14:textId="77777777" w:rsidR="00226211" w:rsidRDefault="00000000">
            <w:r>
              <w:rPr>
                <w:sz w:val="20"/>
              </w:rPr>
              <w:t>Claim Service</w:t>
            </w:r>
          </w:p>
        </w:tc>
        <w:tc>
          <w:tcPr>
            <w:tcW w:w="1251" w:type="dxa"/>
            <w:shd w:val="clear" w:color="auto" w:fill="D9E2F3"/>
          </w:tcPr>
          <w:p w14:paraId="7920288F" w14:textId="77777777" w:rsidR="00226211" w:rsidRDefault="00000000">
            <w:r>
              <w:rPr>
                <w:sz w:val="20"/>
              </w:rPr>
              <w:t>Claims DB</w:t>
            </w:r>
          </w:p>
        </w:tc>
        <w:tc>
          <w:tcPr>
            <w:tcW w:w="1461" w:type="dxa"/>
            <w:shd w:val="clear" w:color="auto" w:fill="D9E2F3"/>
          </w:tcPr>
          <w:p w14:paraId="61C0FD45" w14:textId="77777777" w:rsidR="00226211" w:rsidRDefault="00000000">
            <w:r>
              <w:rPr>
                <w:sz w:val="20"/>
              </w:rPr>
              <w:t>INSERT damage_assessment</w:t>
            </w:r>
          </w:p>
        </w:tc>
        <w:tc>
          <w:tcPr>
            <w:tcW w:w="849" w:type="dxa"/>
            <w:shd w:val="clear" w:color="auto" w:fill="D9E2F3"/>
          </w:tcPr>
          <w:p w14:paraId="43C11BB4" w14:textId="77777777" w:rsidR="00226211" w:rsidRDefault="00000000">
            <w:pPr>
              <w:jc w:val="center"/>
            </w:pPr>
            <w:r>
              <w:rPr>
                <w:sz w:val="20"/>
              </w:rPr>
              <w:t>JDBC</w:t>
            </w:r>
          </w:p>
        </w:tc>
        <w:tc>
          <w:tcPr>
            <w:tcW w:w="1915" w:type="dxa"/>
            <w:shd w:val="clear" w:color="auto" w:fill="D9E2F3"/>
          </w:tcPr>
          <w:p w14:paraId="6250A7D9" w14:textId="77777777" w:rsidR="00226211" w:rsidRDefault="00226211"/>
        </w:tc>
        <w:tc>
          <w:tcPr>
            <w:tcW w:w="1893" w:type="dxa"/>
            <w:shd w:val="clear" w:color="auto" w:fill="D9E2F3"/>
          </w:tcPr>
          <w:p w14:paraId="4B441968" w14:textId="77777777" w:rsidR="00226211" w:rsidRDefault="00226211"/>
        </w:tc>
      </w:tr>
      <w:tr w:rsidR="00226211" w14:paraId="35C6E992" w14:textId="77777777">
        <w:tc>
          <w:tcPr>
            <w:tcW w:w="503" w:type="dxa"/>
            <w:shd w:val="clear" w:color="auto" w:fill="231AFF"/>
          </w:tcPr>
          <w:p w14:paraId="327AFDF6" w14:textId="77777777" w:rsidR="00226211" w:rsidRDefault="00000000">
            <w:pPr>
              <w:jc w:val="center"/>
            </w:pPr>
            <w:r>
              <w:rPr>
                <w:b/>
                <w:color w:val="FFFFFF"/>
                <w:sz w:val="20"/>
              </w:rPr>
              <w:t>14</w:t>
            </w:r>
          </w:p>
        </w:tc>
        <w:tc>
          <w:tcPr>
            <w:tcW w:w="1251" w:type="dxa"/>
          </w:tcPr>
          <w:p w14:paraId="336D968B" w14:textId="77777777" w:rsidR="00226211" w:rsidRDefault="00000000">
            <w:r>
              <w:rPr>
                <w:sz w:val="20"/>
              </w:rPr>
              <w:t>Claim Service</w:t>
            </w:r>
          </w:p>
        </w:tc>
        <w:tc>
          <w:tcPr>
            <w:tcW w:w="1251" w:type="dxa"/>
          </w:tcPr>
          <w:p w14:paraId="0E35139D" w14:textId="77777777" w:rsidR="00226211" w:rsidRDefault="00000000">
            <w:r>
              <w:rPr>
                <w:sz w:val="20"/>
              </w:rPr>
              <w:t>Workflow Engine</w:t>
            </w:r>
          </w:p>
        </w:tc>
        <w:tc>
          <w:tcPr>
            <w:tcW w:w="1461" w:type="dxa"/>
          </w:tcPr>
          <w:p w14:paraId="253E1B98" w14:textId="77777777" w:rsidR="00226211" w:rsidRDefault="00000000">
            <w:r>
              <w:rPr>
                <w:sz w:val="20"/>
              </w:rPr>
              <w:t>initiateWorkflow</w:t>
            </w:r>
          </w:p>
        </w:tc>
        <w:tc>
          <w:tcPr>
            <w:tcW w:w="849" w:type="dxa"/>
          </w:tcPr>
          <w:p w14:paraId="5AB55A7A" w14:textId="77777777" w:rsidR="00226211" w:rsidRDefault="00000000">
            <w:pPr>
              <w:jc w:val="center"/>
            </w:pPr>
            <w:r>
              <w:rPr>
                <w:sz w:val="20"/>
              </w:rPr>
              <w:t>REST</w:t>
            </w:r>
          </w:p>
        </w:tc>
        <w:tc>
          <w:tcPr>
            <w:tcW w:w="1915" w:type="dxa"/>
          </w:tcPr>
          <w:p w14:paraId="7A5CE65D" w14:textId="77777777" w:rsidR="00226211" w:rsidRDefault="00000000">
            <w:r>
              <w:rPr>
                <w:sz w:val="20"/>
              </w:rPr>
              <w:t>claimId</w:t>
            </w:r>
          </w:p>
        </w:tc>
        <w:tc>
          <w:tcPr>
            <w:tcW w:w="1893" w:type="dxa"/>
          </w:tcPr>
          <w:p w14:paraId="58FE7B24" w14:textId="77777777" w:rsidR="00226211" w:rsidRDefault="00000000">
            <w:r>
              <w:rPr>
                <w:sz w:val="20"/>
              </w:rPr>
              <w:t>{workflowId, assignedTo: ADJ-005}</w:t>
            </w:r>
          </w:p>
        </w:tc>
      </w:tr>
      <w:tr w:rsidR="00226211" w14:paraId="3F8B9CF2" w14:textId="77777777">
        <w:tc>
          <w:tcPr>
            <w:tcW w:w="503" w:type="dxa"/>
            <w:shd w:val="clear" w:color="auto" w:fill="231AFF"/>
          </w:tcPr>
          <w:p w14:paraId="2AFB698C" w14:textId="77777777" w:rsidR="00226211" w:rsidRDefault="00000000">
            <w:pPr>
              <w:jc w:val="center"/>
            </w:pPr>
            <w:r>
              <w:rPr>
                <w:b/>
                <w:color w:val="FFFFFF"/>
                <w:sz w:val="20"/>
              </w:rPr>
              <w:t>15</w:t>
            </w:r>
          </w:p>
        </w:tc>
        <w:tc>
          <w:tcPr>
            <w:tcW w:w="1251" w:type="dxa"/>
            <w:shd w:val="clear" w:color="auto" w:fill="D9E2F3"/>
          </w:tcPr>
          <w:p w14:paraId="0A0CDBBB" w14:textId="77777777" w:rsidR="00226211" w:rsidRDefault="00000000">
            <w:r>
              <w:rPr>
                <w:sz w:val="20"/>
              </w:rPr>
              <w:t>Claim Service</w:t>
            </w:r>
          </w:p>
        </w:tc>
        <w:tc>
          <w:tcPr>
            <w:tcW w:w="1251" w:type="dxa"/>
            <w:shd w:val="clear" w:color="auto" w:fill="D9E2F3"/>
          </w:tcPr>
          <w:p w14:paraId="2A564D6E" w14:textId="77777777" w:rsidR="00226211" w:rsidRDefault="00000000">
            <w:r>
              <w:rPr>
                <w:sz w:val="20"/>
              </w:rPr>
              <w:t>Notification Service</w:t>
            </w:r>
          </w:p>
        </w:tc>
        <w:tc>
          <w:tcPr>
            <w:tcW w:w="1461" w:type="dxa"/>
            <w:shd w:val="clear" w:color="auto" w:fill="D9E2F3"/>
          </w:tcPr>
          <w:p w14:paraId="4BE54D27" w14:textId="77777777" w:rsidR="00226211" w:rsidRDefault="00000000">
            <w:r>
              <w:rPr>
                <w:sz w:val="20"/>
              </w:rPr>
              <w:t>sendClaimConfirmation</w:t>
            </w:r>
          </w:p>
        </w:tc>
        <w:tc>
          <w:tcPr>
            <w:tcW w:w="849" w:type="dxa"/>
            <w:shd w:val="clear" w:color="auto" w:fill="D9E2F3"/>
          </w:tcPr>
          <w:p w14:paraId="36CDA2FE" w14:textId="77777777" w:rsidR="00226211" w:rsidRDefault="00000000">
            <w:pPr>
              <w:jc w:val="center"/>
            </w:pPr>
            <w:r>
              <w:rPr>
                <w:sz w:val="20"/>
              </w:rPr>
              <w:t>REST</w:t>
            </w:r>
          </w:p>
        </w:tc>
        <w:tc>
          <w:tcPr>
            <w:tcW w:w="1915" w:type="dxa"/>
            <w:shd w:val="clear" w:color="auto" w:fill="D9E2F3"/>
          </w:tcPr>
          <w:p w14:paraId="09F2AB3D" w14:textId="77777777" w:rsidR="00226211" w:rsidRDefault="00000000">
            <w:r>
              <w:rPr>
                <w:sz w:val="20"/>
              </w:rPr>
              <w:t>claim</w:t>
            </w:r>
          </w:p>
        </w:tc>
        <w:tc>
          <w:tcPr>
            <w:tcW w:w="1893" w:type="dxa"/>
            <w:shd w:val="clear" w:color="auto" w:fill="D9E2F3"/>
          </w:tcPr>
          <w:p w14:paraId="3DA00925" w14:textId="77777777" w:rsidR="00226211" w:rsidRDefault="00226211"/>
        </w:tc>
      </w:tr>
      <w:tr w:rsidR="00226211" w14:paraId="3700B390" w14:textId="77777777">
        <w:tc>
          <w:tcPr>
            <w:tcW w:w="503" w:type="dxa"/>
            <w:shd w:val="clear" w:color="auto" w:fill="231AFF"/>
          </w:tcPr>
          <w:p w14:paraId="6A10B4D9" w14:textId="77777777" w:rsidR="00226211" w:rsidRDefault="00000000">
            <w:pPr>
              <w:jc w:val="center"/>
            </w:pPr>
            <w:r>
              <w:rPr>
                <w:b/>
                <w:color w:val="FFFFFF"/>
                <w:sz w:val="20"/>
              </w:rPr>
              <w:t>16</w:t>
            </w:r>
          </w:p>
        </w:tc>
        <w:tc>
          <w:tcPr>
            <w:tcW w:w="1251" w:type="dxa"/>
          </w:tcPr>
          <w:p w14:paraId="1DF6C6DF" w14:textId="77777777" w:rsidR="00226211" w:rsidRDefault="00000000">
            <w:r>
              <w:rPr>
                <w:sz w:val="20"/>
              </w:rPr>
              <w:t>Notification Service</w:t>
            </w:r>
          </w:p>
        </w:tc>
        <w:tc>
          <w:tcPr>
            <w:tcW w:w="1251" w:type="dxa"/>
          </w:tcPr>
          <w:p w14:paraId="1F380AEB" w14:textId="77777777" w:rsidR="00226211" w:rsidRDefault="00000000">
            <w:r>
              <w:rPr>
                <w:sz w:val="20"/>
              </w:rPr>
              <w:t>Policyholder</w:t>
            </w:r>
          </w:p>
        </w:tc>
        <w:tc>
          <w:tcPr>
            <w:tcW w:w="1461" w:type="dxa"/>
          </w:tcPr>
          <w:p w14:paraId="44078BCC" w14:textId="77777777" w:rsidR="00226211" w:rsidRDefault="00000000">
            <w:r>
              <w:rPr>
                <w:sz w:val="20"/>
              </w:rPr>
              <w:t>SMS "Claim CLM-2025-001 received"</w:t>
            </w:r>
          </w:p>
        </w:tc>
        <w:tc>
          <w:tcPr>
            <w:tcW w:w="849" w:type="dxa"/>
          </w:tcPr>
          <w:p w14:paraId="708AF450" w14:textId="77777777" w:rsidR="00226211" w:rsidRDefault="00000000">
            <w:pPr>
              <w:jc w:val="center"/>
            </w:pPr>
            <w:r>
              <w:rPr>
                <w:sz w:val="20"/>
              </w:rPr>
              <w:t>REST</w:t>
            </w:r>
          </w:p>
        </w:tc>
        <w:tc>
          <w:tcPr>
            <w:tcW w:w="1915" w:type="dxa"/>
          </w:tcPr>
          <w:p w14:paraId="1DCB8DC9" w14:textId="77777777" w:rsidR="00226211" w:rsidRDefault="00226211"/>
        </w:tc>
        <w:tc>
          <w:tcPr>
            <w:tcW w:w="1893" w:type="dxa"/>
          </w:tcPr>
          <w:p w14:paraId="250B2114" w14:textId="77777777" w:rsidR="00226211" w:rsidRDefault="00226211"/>
        </w:tc>
      </w:tr>
      <w:tr w:rsidR="00226211" w14:paraId="0F51629C" w14:textId="77777777">
        <w:tc>
          <w:tcPr>
            <w:tcW w:w="503" w:type="dxa"/>
            <w:shd w:val="clear" w:color="auto" w:fill="231AFF"/>
          </w:tcPr>
          <w:p w14:paraId="30F5771A" w14:textId="77777777" w:rsidR="00226211" w:rsidRDefault="00000000">
            <w:pPr>
              <w:jc w:val="center"/>
            </w:pPr>
            <w:r>
              <w:rPr>
                <w:b/>
                <w:color w:val="FFFFFF"/>
                <w:sz w:val="20"/>
              </w:rPr>
              <w:t>17</w:t>
            </w:r>
          </w:p>
        </w:tc>
        <w:tc>
          <w:tcPr>
            <w:tcW w:w="1251" w:type="dxa"/>
            <w:shd w:val="clear" w:color="auto" w:fill="D9E2F3"/>
          </w:tcPr>
          <w:p w14:paraId="53E6E77A" w14:textId="77777777" w:rsidR="00226211" w:rsidRDefault="00000000">
            <w:r>
              <w:rPr>
                <w:sz w:val="20"/>
              </w:rPr>
              <w:t>Notification Service</w:t>
            </w:r>
          </w:p>
        </w:tc>
        <w:tc>
          <w:tcPr>
            <w:tcW w:w="1251" w:type="dxa"/>
            <w:shd w:val="clear" w:color="auto" w:fill="D9E2F3"/>
          </w:tcPr>
          <w:p w14:paraId="5C4B14A7" w14:textId="77777777" w:rsidR="00226211" w:rsidRDefault="00000000">
            <w:r>
              <w:rPr>
                <w:sz w:val="20"/>
              </w:rPr>
              <w:t>Policyholder</w:t>
            </w:r>
          </w:p>
        </w:tc>
        <w:tc>
          <w:tcPr>
            <w:tcW w:w="1461" w:type="dxa"/>
            <w:shd w:val="clear" w:color="auto" w:fill="D9E2F3"/>
          </w:tcPr>
          <w:p w14:paraId="476422A2" w14:textId="77777777" w:rsidR="00226211" w:rsidRDefault="00000000">
            <w:r>
              <w:rPr>
                <w:sz w:val="20"/>
              </w:rPr>
              <w:t>Email with claim details</w:t>
            </w:r>
          </w:p>
        </w:tc>
        <w:tc>
          <w:tcPr>
            <w:tcW w:w="849" w:type="dxa"/>
            <w:shd w:val="clear" w:color="auto" w:fill="D9E2F3"/>
          </w:tcPr>
          <w:p w14:paraId="67918421" w14:textId="77777777" w:rsidR="00226211" w:rsidRDefault="00000000">
            <w:pPr>
              <w:jc w:val="center"/>
            </w:pPr>
            <w:r>
              <w:rPr>
                <w:sz w:val="20"/>
              </w:rPr>
              <w:t>REST</w:t>
            </w:r>
          </w:p>
        </w:tc>
        <w:tc>
          <w:tcPr>
            <w:tcW w:w="1915" w:type="dxa"/>
            <w:shd w:val="clear" w:color="auto" w:fill="D9E2F3"/>
          </w:tcPr>
          <w:p w14:paraId="5486D9AD" w14:textId="77777777" w:rsidR="00226211" w:rsidRDefault="00226211"/>
        </w:tc>
        <w:tc>
          <w:tcPr>
            <w:tcW w:w="1893" w:type="dxa"/>
            <w:shd w:val="clear" w:color="auto" w:fill="D9E2F3"/>
          </w:tcPr>
          <w:p w14:paraId="5459AD12" w14:textId="77777777" w:rsidR="00226211" w:rsidRDefault="00226211"/>
        </w:tc>
      </w:tr>
    </w:tbl>
    <w:p w14:paraId="4040B0B2" w14:textId="77777777" w:rsidR="00226211" w:rsidRDefault="00000000">
      <w:r>
        <w:rPr>
          <w:i/>
          <w:color w:val="646464"/>
          <w:sz w:val="20"/>
        </w:rPr>
        <w:t>[*] Indicates that the data element is optional</w:t>
      </w:r>
    </w:p>
    <w:p w14:paraId="0CC77515" w14:textId="77777777" w:rsidR="00226211" w:rsidRDefault="00000000">
      <w:pPr>
        <w:pBdr>
          <w:bottom w:val="single" w:sz="4" w:space="1" w:color="231AFF"/>
        </w:pBdr>
        <w:spacing w:before="200" w:after="120"/>
        <w:outlineLvl w:val="1"/>
      </w:pPr>
      <w:bookmarkStart w:id="17" w:name="_Toc222235098"/>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26211" w14:paraId="361127FC" w14:textId="77777777">
        <w:tc>
          <w:tcPr>
            <w:tcW w:w="503" w:type="dxa"/>
            <w:shd w:val="clear" w:color="auto" w:fill="231AFF"/>
          </w:tcPr>
          <w:p w14:paraId="5AE366FE" w14:textId="77777777" w:rsidR="00226211" w:rsidRDefault="00000000">
            <w:pPr>
              <w:jc w:val="center"/>
            </w:pPr>
            <w:r>
              <w:rPr>
                <w:b/>
                <w:color w:val="FFFFFF"/>
                <w:sz w:val="20"/>
              </w:rPr>
              <w:t>#</w:t>
            </w:r>
          </w:p>
        </w:tc>
        <w:tc>
          <w:tcPr>
            <w:tcW w:w="1440" w:type="dxa"/>
            <w:shd w:val="clear" w:color="auto" w:fill="231AFF"/>
          </w:tcPr>
          <w:p w14:paraId="60F2F93C" w14:textId="77777777" w:rsidR="00226211" w:rsidRDefault="00000000">
            <w:pPr>
              <w:jc w:val="center"/>
            </w:pPr>
            <w:r>
              <w:rPr>
                <w:b/>
                <w:color w:val="FFFFFF"/>
                <w:sz w:val="20"/>
              </w:rPr>
              <w:t>Source</w:t>
            </w:r>
          </w:p>
        </w:tc>
        <w:tc>
          <w:tcPr>
            <w:tcW w:w="1440" w:type="dxa"/>
            <w:shd w:val="clear" w:color="auto" w:fill="231AFF"/>
          </w:tcPr>
          <w:p w14:paraId="64506044" w14:textId="77777777" w:rsidR="00226211" w:rsidRDefault="00000000">
            <w:pPr>
              <w:jc w:val="center"/>
            </w:pPr>
            <w:r>
              <w:rPr>
                <w:b/>
                <w:color w:val="FFFFFF"/>
                <w:sz w:val="20"/>
              </w:rPr>
              <w:t>Destination</w:t>
            </w:r>
          </w:p>
        </w:tc>
        <w:tc>
          <w:tcPr>
            <w:tcW w:w="2592" w:type="dxa"/>
            <w:shd w:val="clear" w:color="auto" w:fill="231AFF"/>
          </w:tcPr>
          <w:p w14:paraId="7A89F900" w14:textId="77777777" w:rsidR="00226211" w:rsidRDefault="00000000">
            <w:pPr>
              <w:jc w:val="center"/>
            </w:pPr>
            <w:r>
              <w:rPr>
                <w:b/>
                <w:color w:val="FFFFFF"/>
                <w:sz w:val="20"/>
              </w:rPr>
              <w:t>Scenario</w:t>
            </w:r>
          </w:p>
        </w:tc>
        <w:tc>
          <w:tcPr>
            <w:tcW w:w="3168" w:type="dxa"/>
            <w:shd w:val="clear" w:color="auto" w:fill="231AFF"/>
          </w:tcPr>
          <w:p w14:paraId="1A226F36" w14:textId="77777777" w:rsidR="00226211" w:rsidRDefault="00000000">
            <w:pPr>
              <w:jc w:val="center"/>
            </w:pPr>
            <w:r>
              <w:rPr>
                <w:b/>
                <w:color w:val="FFFFFF"/>
                <w:sz w:val="20"/>
              </w:rPr>
              <w:t>Handling</w:t>
            </w:r>
          </w:p>
        </w:tc>
      </w:tr>
      <w:tr w:rsidR="00226211" w14:paraId="29B6373A" w14:textId="77777777">
        <w:tc>
          <w:tcPr>
            <w:tcW w:w="503" w:type="dxa"/>
            <w:shd w:val="clear" w:color="auto" w:fill="231AFF"/>
          </w:tcPr>
          <w:p w14:paraId="4B37BF52" w14:textId="77777777" w:rsidR="00226211" w:rsidRDefault="00000000">
            <w:pPr>
              <w:jc w:val="center"/>
            </w:pPr>
            <w:r>
              <w:rPr>
                <w:b/>
                <w:color w:val="FFFFFF"/>
                <w:sz w:val="20"/>
              </w:rPr>
              <w:t>1</w:t>
            </w:r>
          </w:p>
        </w:tc>
        <w:tc>
          <w:tcPr>
            <w:tcW w:w="1440" w:type="dxa"/>
            <w:shd w:val="clear" w:color="auto" w:fill="D9E2F3"/>
          </w:tcPr>
          <w:p w14:paraId="34B37F49" w14:textId="77777777" w:rsidR="00226211" w:rsidRDefault="00000000">
            <w:r>
              <w:rPr>
                <w:sz w:val="20"/>
              </w:rPr>
              <w:t>API Gateway</w:t>
            </w:r>
          </w:p>
        </w:tc>
        <w:tc>
          <w:tcPr>
            <w:tcW w:w="1440" w:type="dxa"/>
            <w:shd w:val="clear" w:color="auto" w:fill="D9E2F3"/>
          </w:tcPr>
          <w:p w14:paraId="6526ECD5" w14:textId="77777777" w:rsidR="00226211" w:rsidRDefault="00000000">
            <w:r>
              <w:rPr>
                <w:sz w:val="20"/>
              </w:rPr>
              <w:t>FNOL Service</w:t>
            </w:r>
          </w:p>
        </w:tc>
        <w:tc>
          <w:tcPr>
            <w:tcW w:w="2592" w:type="dxa"/>
            <w:shd w:val="clear" w:color="auto" w:fill="D9E2F3"/>
          </w:tcPr>
          <w:p w14:paraId="21589500" w14:textId="77777777" w:rsidR="00226211" w:rsidRDefault="00000000">
            <w:r>
              <w:rPr>
                <w:b/>
                <w:sz w:val="20"/>
              </w:rPr>
              <w:t>initiateFNOL</w:t>
            </w:r>
          </w:p>
          <w:p w14:paraId="5E58F0DF" w14:textId="77777777" w:rsidR="00226211" w:rsidRDefault="00000000">
            <w:pPr>
              <w:spacing w:before="40"/>
            </w:pPr>
            <w:r>
              <w:rPr>
                <w:sz w:val="20"/>
              </w:rPr>
              <w:t>FNOL Service times out before responding</w:t>
            </w:r>
          </w:p>
        </w:tc>
        <w:tc>
          <w:tcPr>
            <w:tcW w:w="3168" w:type="dxa"/>
            <w:shd w:val="clear" w:color="auto" w:fill="D9E2F3"/>
          </w:tcPr>
          <w:p w14:paraId="151D8CFB" w14:textId="77777777" w:rsidR="00226211" w:rsidRDefault="00000000">
            <w:r>
              <w:rPr>
                <w:sz w:val="20"/>
              </w:rPr>
              <w:t>Retry up to 3 times with exponential backoff; Log error with correlation ID for traceability; Return error code to upstream caller</w:t>
            </w:r>
          </w:p>
        </w:tc>
      </w:tr>
      <w:tr w:rsidR="00226211" w14:paraId="3E188CA1" w14:textId="77777777">
        <w:tc>
          <w:tcPr>
            <w:tcW w:w="503" w:type="dxa"/>
            <w:shd w:val="clear" w:color="auto" w:fill="231AFF"/>
          </w:tcPr>
          <w:p w14:paraId="4E716ED5" w14:textId="77777777" w:rsidR="00226211" w:rsidRDefault="00000000">
            <w:pPr>
              <w:jc w:val="center"/>
            </w:pPr>
            <w:r>
              <w:rPr>
                <w:b/>
                <w:color w:val="FFFFFF"/>
                <w:sz w:val="20"/>
              </w:rPr>
              <w:t>2</w:t>
            </w:r>
          </w:p>
        </w:tc>
        <w:tc>
          <w:tcPr>
            <w:tcW w:w="1440" w:type="dxa"/>
          </w:tcPr>
          <w:p w14:paraId="70B5B525" w14:textId="77777777" w:rsidR="00226211" w:rsidRDefault="00000000">
            <w:r>
              <w:rPr>
                <w:sz w:val="20"/>
              </w:rPr>
              <w:t>API Gateway</w:t>
            </w:r>
          </w:p>
        </w:tc>
        <w:tc>
          <w:tcPr>
            <w:tcW w:w="1440" w:type="dxa"/>
          </w:tcPr>
          <w:p w14:paraId="05F34F7F" w14:textId="77777777" w:rsidR="00226211" w:rsidRDefault="00000000">
            <w:r>
              <w:rPr>
                <w:sz w:val="20"/>
              </w:rPr>
              <w:t>FNOL Service</w:t>
            </w:r>
          </w:p>
        </w:tc>
        <w:tc>
          <w:tcPr>
            <w:tcW w:w="2592" w:type="dxa"/>
          </w:tcPr>
          <w:p w14:paraId="623D62C6" w14:textId="77777777" w:rsidR="00226211" w:rsidRDefault="00000000">
            <w:r>
              <w:rPr>
                <w:b/>
                <w:sz w:val="20"/>
              </w:rPr>
              <w:t>initiateFNOL</w:t>
            </w:r>
          </w:p>
          <w:p w14:paraId="68032323" w14:textId="77777777" w:rsidR="00226211" w:rsidRDefault="00000000">
            <w:pPr>
              <w:spacing w:before="40"/>
            </w:pPr>
            <w:r>
              <w:rPr>
                <w:sz w:val="20"/>
              </w:rPr>
              <w:t>FNOL Service unavailable due to maintenance or crash</w:t>
            </w:r>
          </w:p>
        </w:tc>
        <w:tc>
          <w:tcPr>
            <w:tcW w:w="3168" w:type="dxa"/>
          </w:tcPr>
          <w:p w14:paraId="5B67F46B" w14:textId="77777777" w:rsidR="00226211" w:rsidRDefault="00000000">
            <w:r>
              <w:rPr>
                <w:sz w:val="20"/>
              </w:rPr>
              <w:t xml:space="preserve">Retry up to 3 times with exponential backoff; Log error with correlation ID for traceability; Activate circuit breaker, use fallback </w:t>
            </w:r>
            <w:r>
              <w:rPr>
                <w:sz w:val="20"/>
              </w:rPr>
              <w:lastRenderedPageBreak/>
              <w:t>response; Notify operations team via alert if repeated</w:t>
            </w:r>
          </w:p>
        </w:tc>
      </w:tr>
      <w:tr w:rsidR="00226211" w14:paraId="2E5EA135" w14:textId="77777777">
        <w:tc>
          <w:tcPr>
            <w:tcW w:w="503" w:type="dxa"/>
            <w:shd w:val="clear" w:color="auto" w:fill="231AFF"/>
          </w:tcPr>
          <w:p w14:paraId="4ED7DB92" w14:textId="77777777" w:rsidR="00226211" w:rsidRDefault="00000000">
            <w:pPr>
              <w:jc w:val="center"/>
            </w:pPr>
            <w:r>
              <w:rPr>
                <w:b/>
                <w:color w:val="FFFFFF"/>
                <w:sz w:val="20"/>
              </w:rPr>
              <w:lastRenderedPageBreak/>
              <w:t>3</w:t>
            </w:r>
          </w:p>
        </w:tc>
        <w:tc>
          <w:tcPr>
            <w:tcW w:w="1440" w:type="dxa"/>
            <w:shd w:val="clear" w:color="auto" w:fill="D9E2F3"/>
          </w:tcPr>
          <w:p w14:paraId="4A0F5D22" w14:textId="77777777" w:rsidR="00226211" w:rsidRDefault="00000000">
            <w:r>
              <w:rPr>
                <w:sz w:val="20"/>
              </w:rPr>
              <w:t>FNOL Service</w:t>
            </w:r>
          </w:p>
        </w:tc>
        <w:tc>
          <w:tcPr>
            <w:tcW w:w="1440" w:type="dxa"/>
            <w:shd w:val="clear" w:color="auto" w:fill="D9E2F3"/>
          </w:tcPr>
          <w:p w14:paraId="4A74CD2C" w14:textId="77777777" w:rsidR="00226211" w:rsidRDefault="00000000">
            <w:r>
              <w:rPr>
                <w:sz w:val="20"/>
              </w:rPr>
              <w:t>Policy Adapter</w:t>
            </w:r>
          </w:p>
        </w:tc>
        <w:tc>
          <w:tcPr>
            <w:tcW w:w="2592" w:type="dxa"/>
            <w:shd w:val="clear" w:color="auto" w:fill="D9E2F3"/>
          </w:tcPr>
          <w:p w14:paraId="7DEFF96E" w14:textId="77777777" w:rsidR="00226211" w:rsidRDefault="00000000">
            <w:r>
              <w:rPr>
                <w:b/>
                <w:sz w:val="20"/>
              </w:rPr>
              <w:t>getPolicies</w:t>
            </w:r>
          </w:p>
          <w:p w14:paraId="7A40F91A" w14:textId="77777777" w:rsidR="00226211" w:rsidRDefault="00000000">
            <w:pPr>
              <w:spacing w:before="40"/>
            </w:pPr>
            <w:r>
              <w:rPr>
                <w:sz w:val="20"/>
              </w:rPr>
              <w:t>Policy Adapter times out before responding</w:t>
            </w:r>
          </w:p>
        </w:tc>
        <w:tc>
          <w:tcPr>
            <w:tcW w:w="3168" w:type="dxa"/>
            <w:shd w:val="clear" w:color="auto" w:fill="D9E2F3"/>
          </w:tcPr>
          <w:p w14:paraId="29A15C4C" w14:textId="77777777" w:rsidR="00226211" w:rsidRDefault="00000000">
            <w:r>
              <w:rPr>
                <w:sz w:val="20"/>
              </w:rPr>
              <w:t>Retry up to 3 times with exponential backoff; Log error with correlation ID for traceability; Return error code to upstream caller</w:t>
            </w:r>
          </w:p>
        </w:tc>
      </w:tr>
      <w:tr w:rsidR="00226211" w14:paraId="4BAF6ADF" w14:textId="77777777">
        <w:tc>
          <w:tcPr>
            <w:tcW w:w="503" w:type="dxa"/>
            <w:shd w:val="clear" w:color="auto" w:fill="231AFF"/>
          </w:tcPr>
          <w:p w14:paraId="7F5B40AC" w14:textId="77777777" w:rsidR="00226211" w:rsidRDefault="00000000">
            <w:pPr>
              <w:jc w:val="center"/>
            </w:pPr>
            <w:r>
              <w:rPr>
                <w:b/>
                <w:color w:val="FFFFFF"/>
                <w:sz w:val="20"/>
              </w:rPr>
              <w:t>4</w:t>
            </w:r>
          </w:p>
        </w:tc>
        <w:tc>
          <w:tcPr>
            <w:tcW w:w="1440" w:type="dxa"/>
          </w:tcPr>
          <w:p w14:paraId="6ACCFF31" w14:textId="77777777" w:rsidR="00226211" w:rsidRDefault="00000000">
            <w:r>
              <w:rPr>
                <w:sz w:val="20"/>
              </w:rPr>
              <w:t>FNOL Service</w:t>
            </w:r>
          </w:p>
        </w:tc>
        <w:tc>
          <w:tcPr>
            <w:tcW w:w="1440" w:type="dxa"/>
          </w:tcPr>
          <w:p w14:paraId="5566EC9E" w14:textId="77777777" w:rsidR="00226211" w:rsidRDefault="00000000">
            <w:r>
              <w:rPr>
                <w:sz w:val="20"/>
              </w:rPr>
              <w:t>Policy Adapter</w:t>
            </w:r>
          </w:p>
        </w:tc>
        <w:tc>
          <w:tcPr>
            <w:tcW w:w="2592" w:type="dxa"/>
          </w:tcPr>
          <w:p w14:paraId="68903FF0" w14:textId="77777777" w:rsidR="00226211" w:rsidRDefault="00000000">
            <w:r>
              <w:rPr>
                <w:b/>
                <w:sz w:val="20"/>
              </w:rPr>
              <w:t>getPolicies</w:t>
            </w:r>
          </w:p>
          <w:p w14:paraId="00F1D287" w14:textId="77777777" w:rsidR="00226211" w:rsidRDefault="00000000">
            <w:pPr>
              <w:spacing w:before="40"/>
            </w:pPr>
            <w:r>
              <w:rPr>
                <w:sz w:val="20"/>
              </w:rPr>
              <w:t>Policy Adapter unavailable due to outage</w:t>
            </w:r>
          </w:p>
        </w:tc>
        <w:tc>
          <w:tcPr>
            <w:tcW w:w="3168" w:type="dxa"/>
          </w:tcPr>
          <w:p w14:paraId="58262D94"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096D514C" w14:textId="77777777">
        <w:tc>
          <w:tcPr>
            <w:tcW w:w="503" w:type="dxa"/>
            <w:shd w:val="clear" w:color="auto" w:fill="231AFF"/>
          </w:tcPr>
          <w:p w14:paraId="23A3C5BB" w14:textId="77777777" w:rsidR="00226211" w:rsidRDefault="00000000">
            <w:pPr>
              <w:jc w:val="center"/>
            </w:pPr>
            <w:r>
              <w:rPr>
                <w:b/>
                <w:color w:val="FFFFFF"/>
                <w:sz w:val="20"/>
              </w:rPr>
              <w:t>5</w:t>
            </w:r>
          </w:p>
        </w:tc>
        <w:tc>
          <w:tcPr>
            <w:tcW w:w="1440" w:type="dxa"/>
            <w:shd w:val="clear" w:color="auto" w:fill="D9E2F3"/>
          </w:tcPr>
          <w:p w14:paraId="5CE54CCE" w14:textId="77777777" w:rsidR="00226211" w:rsidRDefault="00000000">
            <w:r>
              <w:rPr>
                <w:sz w:val="20"/>
              </w:rPr>
              <w:t>Policy Adapter</w:t>
            </w:r>
          </w:p>
        </w:tc>
        <w:tc>
          <w:tcPr>
            <w:tcW w:w="1440" w:type="dxa"/>
            <w:shd w:val="clear" w:color="auto" w:fill="D9E2F3"/>
          </w:tcPr>
          <w:p w14:paraId="63C06BAD" w14:textId="77777777" w:rsidR="00226211" w:rsidRDefault="00000000">
            <w:r>
              <w:rPr>
                <w:sz w:val="20"/>
              </w:rPr>
              <w:t>Policy System</w:t>
            </w:r>
          </w:p>
        </w:tc>
        <w:tc>
          <w:tcPr>
            <w:tcW w:w="2592" w:type="dxa"/>
            <w:shd w:val="clear" w:color="auto" w:fill="D9E2F3"/>
          </w:tcPr>
          <w:p w14:paraId="67EFBAD0" w14:textId="77777777" w:rsidR="00226211" w:rsidRDefault="00000000">
            <w:r>
              <w:rPr>
                <w:b/>
                <w:sz w:val="20"/>
              </w:rPr>
              <w:t>fetchActivePolicies</w:t>
            </w:r>
          </w:p>
          <w:p w14:paraId="72DEBE23" w14:textId="77777777" w:rsidR="00226211" w:rsidRDefault="00000000">
            <w:pPr>
              <w:spacing w:before="40"/>
            </w:pPr>
            <w:r>
              <w:rPr>
                <w:sz w:val="20"/>
              </w:rPr>
              <w:t>Policy System times out before responding</w:t>
            </w:r>
          </w:p>
        </w:tc>
        <w:tc>
          <w:tcPr>
            <w:tcW w:w="3168" w:type="dxa"/>
            <w:shd w:val="clear" w:color="auto" w:fill="D9E2F3"/>
          </w:tcPr>
          <w:p w14:paraId="6631393A" w14:textId="77777777" w:rsidR="00226211" w:rsidRDefault="00000000">
            <w:r>
              <w:rPr>
                <w:sz w:val="20"/>
              </w:rPr>
              <w:t>Retry up to 3 times with exponential backoff; Log error with correlation ID for traceability; Return error code to upstream caller</w:t>
            </w:r>
          </w:p>
        </w:tc>
      </w:tr>
      <w:tr w:rsidR="00226211" w14:paraId="109A7293" w14:textId="77777777">
        <w:tc>
          <w:tcPr>
            <w:tcW w:w="503" w:type="dxa"/>
            <w:shd w:val="clear" w:color="auto" w:fill="231AFF"/>
          </w:tcPr>
          <w:p w14:paraId="41D48150" w14:textId="77777777" w:rsidR="00226211" w:rsidRDefault="00000000">
            <w:pPr>
              <w:jc w:val="center"/>
            </w:pPr>
            <w:r>
              <w:rPr>
                <w:b/>
                <w:color w:val="FFFFFF"/>
                <w:sz w:val="20"/>
              </w:rPr>
              <w:t>6</w:t>
            </w:r>
          </w:p>
        </w:tc>
        <w:tc>
          <w:tcPr>
            <w:tcW w:w="1440" w:type="dxa"/>
          </w:tcPr>
          <w:p w14:paraId="1071B674" w14:textId="77777777" w:rsidR="00226211" w:rsidRDefault="00000000">
            <w:r>
              <w:rPr>
                <w:sz w:val="20"/>
              </w:rPr>
              <w:t>Policy Adapter</w:t>
            </w:r>
          </w:p>
        </w:tc>
        <w:tc>
          <w:tcPr>
            <w:tcW w:w="1440" w:type="dxa"/>
          </w:tcPr>
          <w:p w14:paraId="75713231" w14:textId="77777777" w:rsidR="00226211" w:rsidRDefault="00000000">
            <w:r>
              <w:rPr>
                <w:sz w:val="20"/>
              </w:rPr>
              <w:t>Policy System</w:t>
            </w:r>
          </w:p>
        </w:tc>
        <w:tc>
          <w:tcPr>
            <w:tcW w:w="2592" w:type="dxa"/>
          </w:tcPr>
          <w:p w14:paraId="129F6888" w14:textId="77777777" w:rsidR="00226211" w:rsidRDefault="00000000">
            <w:r>
              <w:rPr>
                <w:b/>
                <w:sz w:val="20"/>
              </w:rPr>
              <w:t>fetchActivePolicies</w:t>
            </w:r>
          </w:p>
          <w:p w14:paraId="0879DE16" w14:textId="77777777" w:rsidR="00226211" w:rsidRDefault="00000000">
            <w:pPr>
              <w:spacing w:before="40"/>
            </w:pPr>
            <w:r>
              <w:rPr>
                <w:sz w:val="20"/>
              </w:rPr>
              <w:t>Policy System unavailable due to maintenance</w:t>
            </w:r>
          </w:p>
        </w:tc>
        <w:tc>
          <w:tcPr>
            <w:tcW w:w="3168" w:type="dxa"/>
          </w:tcPr>
          <w:p w14:paraId="464999B4"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63B826B5" w14:textId="77777777">
        <w:tc>
          <w:tcPr>
            <w:tcW w:w="503" w:type="dxa"/>
            <w:shd w:val="clear" w:color="auto" w:fill="231AFF"/>
          </w:tcPr>
          <w:p w14:paraId="102A1F43" w14:textId="77777777" w:rsidR="00226211" w:rsidRDefault="00000000">
            <w:pPr>
              <w:jc w:val="center"/>
            </w:pPr>
            <w:r>
              <w:rPr>
                <w:b/>
                <w:color w:val="FFFFFF"/>
                <w:sz w:val="20"/>
              </w:rPr>
              <w:t>7</w:t>
            </w:r>
          </w:p>
        </w:tc>
        <w:tc>
          <w:tcPr>
            <w:tcW w:w="1440" w:type="dxa"/>
            <w:shd w:val="clear" w:color="auto" w:fill="D9E2F3"/>
          </w:tcPr>
          <w:p w14:paraId="3AFE071C" w14:textId="77777777" w:rsidR="00226211" w:rsidRDefault="00000000">
            <w:r>
              <w:rPr>
                <w:sz w:val="20"/>
              </w:rPr>
              <w:t>FNOL Service</w:t>
            </w:r>
          </w:p>
        </w:tc>
        <w:tc>
          <w:tcPr>
            <w:tcW w:w="1440" w:type="dxa"/>
            <w:shd w:val="clear" w:color="auto" w:fill="D9E2F3"/>
          </w:tcPr>
          <w:p w14:paraId="3E6398BC" w14:textId="77777777" w:rsidR="00226211" w:rsidRDefault="00000000">
            <w:r>
              <w:rPr>
                <w:sz w:val="20"/>
              </w:rPr>
              <w:t>Policy Adapter</w:t>
            </w:r>
          </w:p>
        </w:tc>
        <w:tc>
          <w:tcPr>
            <w:tcW w:w="2592" w:type="dxa"/>
            <w:shd w:val="clear" w:color="auto" w:fill="D9E2F3"/>
          </w:tcPr>
          <w:p w14:paraId="0DE73CCA" w14:textId="77777777" w:rsidR="00226211" w:rsidRDefault="00000000">
            <w:r>
              <w:rPr>
                <w:b/>
                <w:sz w:val="20"/>
              </w:rPr>
              <w:t>validateCoverage</w:t>
            </w:r>
          </w:p>
          <w:p w14:paraId="7B13D8B6" w14:textId="77777777" w:rsidR="00226211" w:rsidRDefault="00000000">
            <w:pPr>
              <w:spacing w:before="40"/>
            </w:pPr>
            <w:r>
              <w:rPr>
                <w:sz w:val="20"/>
              </w:rPr>
              <w:t>Policy Adapter times out before responding</w:t>
            </w:r>
          </w:p>
        </w:tc>
        <w:tc>
          <w:tcPr>
            <w:tcW w:w="3168" w:type="dxa"/>
            <w:shd w:val="clear" w:color="auto" w:fill="D9E2F3"/>
          </w:tcPr>
          <w:p w14:paraId="436DBB53" w14:textId="77777777" w:rsidR="00226211" w:rsidRDefault="00000000">
            <w:r>
              <w:rPr>
                <w:sz w:val="20"/>
              </w:rPr>
              <w:t>Retry up to 3 times with exponential backoff; Log error with correlation ID for traceability; Return error code to upstream caller</w:t>
            </w:r>
          </w:p>
        </w:tc>
      </w:tr>
      <w:tr w:rsidR="00226211" w14:paraId="71F8D4E4" w14:textId="77777777">
        <w:tc>
          <w:tcPr>
            <w:tcW w:w="503" w:type="dxa"/>
            <w:shd w:val="clear" w:color="auto" w:fill="231AFF"/>
          </w:tcPr>
          <w:p w14:paraId="2AB1D981" w14:textId="77777777" w:rsidR="00226211" w:rsidRDefault="00000000">
            <w:pPr>
              <w:jc w:val="center"/>
            </w:pPr>
            <w:r>
              <w:rPr>
                <w:b/>
                <w:color w:val="FFFFFF"/>
                <w:sz w:val="20"/>
              </w:rPr>
              <w:t>8</w:t>
            </w:r>
          </w:p>
        </w:tc>
        <w:tc>
          <w:tcPr>
            <w:tcW w:w="1440" w:type="dxa"/>
          </w:tcPr>
          <w:p w14:paraId="03F1E4FC" w14:textId="77777777" w:rsidR="00226211" w:rsidRDefault="00000000">
            <w:r>
              <w:rPr>
                <w:sz w:val="20"/>
              </w:rPr>
              <w:t>FNOL Service</w:t>
            </w:r>
          </w:p>
        </w:tc>
        <w:tc>
          <w:tcPr>
            <w:tcW w:w="1440" w:type="dxa"/>
          </w:tcPr>
          <w:p w14:paraId="71EA5715" w14:textId="77777777" w:rsidR="00226211" w:rsidRDefault="00000000">
            <w:r>
              <w:rPr>
                <w:sz w:val="20"/>
              </w:rPr>
              <w:t>Policy Adapter</w:t>
            </w:r>
          </w:p>
        </w:tc>
        <w:tc>
          <w:tcPr>
            <w:tcW w:w="2592" w:type="dxa"/>
          </w:tcPr>
          <w:p w14:paraId="461BC208" w14:textId="77777777" w:rsidR="00226211" w:rsidRDefault="00000000">
            <w:r>
              <w:rPr>
                <w:b/>
                <w:sz w:val="20"/>
              </w:rPr>
              <w:t>validateCoverage</w:t>
            </w:r>
          </w:p>
          <w:p w14:paraId="31EF7B0F" w14:textId="77777777" w:rsidR="00226211" w:rsidRDefault="00000000">
            <w:pPr>
              <w:spacing w:before="40"/>
            </w:pPr>
            <w:r>
              <w:rPr>
                <w:sz w:val="20"/>
              </w:rPr>
              <w:t>Policy Adapter unavailable due to outage</w:t>
            </w:r>
          </w:p>
        </w:tc>
        <w:tc>
          <w:tcPr>
            <w:tcW w:w="3168" w:type="dxa"/>
          </w:tcPr>
          <w:p w14:paraId="4B50B33C"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31C698ED" w14:textId="77777777">
        <w:tc>
          <w:tcPr>
            <w:tcW w:w="503" w:type="dxa"/>
            <w:shd w:val="clear" w:color="auto" w:fill="231AFF"/>
          </w:tcPr>
          <w:p w14:paraId="720C35B2" w14:textId="77777777" w:rsidR="00226211" w:rsidRDefault="00000000">
            <w:pPr>
              <w:jc w:val="center"/>
            </w:pPr>
            <w:r>
              <w:rPr>
                <w:b/>
                <w:color w:val="FFFFFF"/>
                <w:sz w:val="20"/>
              </w:rPr>
              <w:t>9</w:t>
            </w:r>
          </w:p>
        </w:tc>
        <w:tc>
          <w:tcPr>
            <w:tcW w:w="1440" w:type="dxa"/>
            <w:shd w:val="clear" w:color="auto" w:fill="D9E2F3"/>
          </w:tcPr>
          <w:p w14:paraId="5974EC11" w14:textId="77777777" w:rsidR="00226211" w:rsidRDefault="00000000">
            <w:r>
              <w:rPr>
                <w:sz w:val="20"/>
              </w:rPr>
              <w:t>Policy Adapter</w:t>
            </w:r>
          </w:p>
        </w:tc>
        <w:tc>
          <w:tcPr>
            <w:tcW w:w="1440" w:type="dxa"/>
            <w:shd w:val="clear" w:color="auto" w:fill="D9E2F3"/>
          </w:tcPr>
          <w:p w14:paraId="7591327F" w14:textId="77777777" w:rsidR="00226211" w:rsidRDefault="00000000">
            <w:r>
              <w:rPr>
                <w:sz w:val="20"/>
              </w:rPr>
              <w:t>Policy System</w:t>
            </w:r>
          </w:p>
        </w:tc>
        <w:tc>
          <w:tcPr>
            <w:tcW w:w="2592" w:type="dxa"/>
            <w:shd w:val="clear" w:color="auto" w:fill="D9E2F3"/>
          </w:tcPr>
          <w:p w14:paraId="5E4B28AC" w14:textId="77777777" w:rsidR="00226211" w:rsidRDefault="00000000">
            <w:r>
              <w:rPr>
                <w:b/>
                <w:sz w:val="20"/>
              </w:rPr>
              <w:t>checkPolicyStatus</w:t>
            </w:r>
          </w:p>
          <w:p w14:paraId="0464361D" w14:textId="77777777" w:rsidR="00226211" w:rsidRDefault="00000000">
            <w:pPr>
              <w:spacing w:before="40"/>
            </w:pPr>
            <w:r>
              <w:rPr>
                <w:sz w:val="20"/>
              </w:rPr>
              <w:t>Policy System times out before responding</w:t>
            </w:r>
          </w:p>
        </w:tc>
        <w:tc>
          <w:tcPr>
            <w:tcW w:w="3168" w:type="dxa"/>
            <w:shd w:val="clear" w:color="auto" w:fill="D9E2F3"/>
          </w:tcPr>
          <w:p w14:paraId="137CB208" w14:textId="77777777" w:rsidR="00226211" w:rsidRDefault="00000000">
            <w:r>
              <w:rPr>
                <w:sz w:val="20"/>
              </w:rPr>
              <w:t>Retry up to 3 times with exponential backoff; Log error with correlation ID for traceability; Return error code to upstream caller</w:t>
            </w:r>
          </w:p>
        </w:tc>
      </w:tr>
      <w:tr w:rsidR="00226211" w14:paraId="077C80D5" w14:textId="77777777">
        <w:tc>
          <w:tcPr>
            <w:tcW w:w="503" w:type="dxa"/>
            <w:shd w:val="clear" w:color="auto" w:fill="231AFF"/>
          </w:tcPr>
          <w:p w14:paraId="2AE58288" w14:textId="77777777" w:rsidR="00226211" w:rsidRDefault="00000000">
            <w:pPr>
              <w:jc w:val="center"/>
            </w:pPr>
            <w:r>
              <w:rPr>
                <w:b/>
                <w:color w:val="FFFFFF"/>
                <w:sz w:val="20"/>
              </w:rPr>
              <w:t>10</w:t>
            </w:r>
          </w:p>
        </w:tc>
        <w:tc>
          <w:tcPr>
            <w:tcW w:w="1440" w:type="dxa"/>
          </w:tcPr>
          <w:p w14:paraId="41CD6B5B" w14:textId="77777777" w:rsidR="00226211" w:rsidRDefault="00000000">
            <w:r>
              <w:rPr>
                <w:sz w:val="20"/>
              </w:rPr>
              <w:t>Policy Adapter</w:t>
            </w:r>
          </w:p>
        </w:tc>
        <w:tc>
          <w:tcPr>
            <w:tcW w:w="1440" w:type="dxa"/>
          </w:tcPr>
          <w:p w14:paraId="009C54A2" w14:textId="77777777" w:rsidR="00226211" w:rsidRDefault="00000000">
            <w:r>
              <w:rPr>
                <w:sz w:val="20"/>
              </w:rPr>
              <w:t>Policy System</w:t>
            </w:r>
          </w:p>
        </w:tc>
        <w:tc>
          <w:tcPr>
            <w:tcW w:w="2592" w:type="dxa"/>
          </w:tcPr>
          <w:p w14:paraId="086784C6" w14:textId="77777777" w:rsidR="00226211" w:rsidRDefault="00000000">
            <w:r>
              <w:rPr>
                <w:b/>
                <w:sz w:val="20"/>
              </w:rPr>
              <w:t>checkPolicyStatus</w:t>
            </w:r>
          </w:p>
          <w:p w14:paraId="065D6312" w14:textId="77777777" w:rsidR="00226211" w:rsidRDefault="00000000">
            <w:pPr>
              <w:spacing w:before="40"/>
            </w:pPr>
            <w:r>
              <w:rPr>
                <w:sz w:val="20"/>
              </w:rPr>
              <w:t>Policy System unavailable due to maintenance</w:t>
            </w:r>
          </w:p>
        </w:tc>
        <w:tc>
          <w:tcPr>
            <w:tcW w:w="3168" w:type="dxa"/>
          </w:tcPr>
          <w:p w14:paraId="47AE5EED"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234EE773" w14:textId="77777777">
        <w:tc>
          <w:tcPr>
            <w:tcW w:w="503" w:type="dxa"/>
            <w:shd w:val="clear" w:color="auto" w:fill="231AFF"/>
          </w:tcPr>
          <w:p w14:paraId="4E671530" w14:textId="77777777" w:rsidR="00226211" w:rsidRDefault="00000000">
            <w:pPr>
              <w:jc w:val="center"/>
            </w:pPr>
            <w:r>
              <w:rPr>
                <w:b/>
                <w:color w:val="FFFFFF"/>
                <w:sz w:val="20"/>
              </w:rPr>
              <w:t>11</w:t>
            </w:r>
          </w:p>
        </w:tc>
        <w:tc>
          <w:tcPr>
            <w:tcW w:w="1440" w:type="dxa"/>
            <w:shd w:val="clear" w:color="auto" w:fill="D9E2F3"/>
          </w:tcPr>
          <w:p w14:paraId="63A4B9E9" w14:textId="77777777" w:rsidR="00226211" w:rsidRDefault="00000000">
            <w:r>
              <w:rPr>
                <w:sz w:val="20"/>
              </w:rPr>
              <w:t>FNOL Service</w:t>
            </w:r>
          </w:p>
        </w:tc>
        <w:tc>
          <w:tcPr>
            <w:tcW w:w="1440" w:type="dxa"/>
            <w:shd w:val="clear" w:color="auto" w:fill="D9E2F3"/>
          </w:tcPr>
          <w:p w14:paraId="417D19EE" w14:textId="77777777" w:rsidR="00226211" w:rsidRDefault="00000000">
            <w:r>
              <w:rPr>
                <w:sz w:val="20"/>
              </w:rPr>
              <w:t>Vision AI</w:t>
            </w:r>
          </w:p>
        </w:tc>
        <w:tc>
          <w:tcPr>
            <w:tcW w:w="2592" w:type="dxa"/>
            <w:shd w:val="clear" w:color="auto" w:fill="D9E2F3"/>
          </w:tcPr>
          <w:p w14:paraId="775883B8" w14:textId="77777777" w:rsidR="00226211" w:rsidRDefault="00000000">
            <w:r>
              <w:rPr>
                <w:b/>
                <w:sz w:val="20"/>
              </w:rPr>
              <w:t>analyzeDamage</w:t>
            </w:r>
          </w:p>
          <w:p w14:paraId="19C215E5" w14:textId="77777777" w:rsidR="00226211" w:rsidRDefault="00000000">
            <w:pPr>
              <w:spacing w:before="40"/>
            </w:pPr>
            <w:r>
              <w:rPr>
                <w:sz w:val="20"/>
              </w:rPr>
              <w:t>Vision AI times out before responding</w:t>
            </w:r>
          </w:p>
        </w:tc>
        <w:tc>
          <w:tcPr>
            <w:tcW w:w="3168" w:type="dxa"/>
            <w:shd w:val="clear" w:color="auto" w:fill="D9E2F3"/>
          </w:tcPr>
          <w:p w14:paraId="45CEA2F8" w14:textId="77777777" w:rsidR="00226211" w:rsidRDefault="00000000">
            <w:r>
              <w:rPr>
                <w:sz w:val="20"/>
              </w:rPr>
              <w:t>Retry up to 3 times with exponential backoff; Log error with correlation ID for traceability; Return error code to upstream caller</w:t>
            </w:r>
          </w:p>
        </w:tc>
      </w:tr>
      <w:tr w:rsidR="00226211" w14:paraId="112BEC40" w14:textId="77777777">
        <w:tc>
          <w:tcPr>
            <w:tcW w:w="503" w:type="dxa"/>
            <w:shd w:val="clear" w:color="auto" w:fill="231AFF"/>
          </w:tcPr>
          <w:p w14:paraId="2511FB13" w14:textId="77777777" w:rsidR="00226211" w:rsidRDefault="00000000">
            <w:pPr>
              <w:jc w:val="center"/>
            </w:pPr>
            <w:r>
              <w:rPr>
                <w:b/>
                <w:color w:val="FFFFFF"/>
                <w:sz w:val="20"/>
              </w:rPr>
              <w:lastRenderedPageBreak/>
              <w:t>12</w:t>
            </w:r>
          </w:p>
        </w:tc>
        <w:tc>
          <w:tcPr>
            <w:tcW w:w="1440" w:type="dxa"/>
          </w:tcPr>
          <w:p w14:paraId="3DD9C8A4" w14:textId="77777777" w:rsidR="00226211" w:rsidRDefault="00000000">
            <w:r>
              <w:rPr>
                <w:sz w:val="20"/>
              </w:rPr>
              <w:t>FNOL Service</w:t>
            </w:r>
          </w:p>
        </w:tc>
        <w:tc>
          <w:tcPr>
            <w:tcW w:w="1440" w:type="dxa"/>
          </w:tcPr>
          <w:p w14:paraId="66F31304" w14:textId="77777777" w:rsidR="00226211" w:rsidRDefault="00000000">
            <w:r>
              <w:rPr>
                <w:sz w:val="20"/>
              </w:rPr>
              <w:t>Vision AI</w:t>
            </w:r>
          </w:p>
        </w:tc>
        <w:tc>
          <w:tcPr>
            <w:tcW w:w="2592" w:type="dxa"/>
          </w:tcPr>
          <w:p w14:paraId="162D7FAF" w14:textId="77777777" w:rsidR="00226211" w:rsidRDefault="00000000">
            <w:r>
              <w:rPr>
                <w:b/>
                <w:sz w:val="20"/>
              </w:rPr>
              <w:t>analyzeDamage</w:t>
            </w:r>
          </w:p>
          <w:p w14:paraId="6A882062" w14:textId="77777777" w:rsidR="00226211" w:rsidRDefault="00000000">
            <w:pPr>
              <w:spacing w:before="40"/>
            </w:pPr>
            <w:r>
              <w:rPr>
                <w:sz w:val="20"/>
              </w:rPr>
              <w:t>Vision AI unavailable due to system failure</w:t>
            </w:r>
          </w:p>
        </w:tc>
        <w:tc>
          <w:tcPr>
            <w:tcW w:w="3168" w:type="dxa"/>
          </w:tcPr>
          <w:p w14:paraId="034F3835"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77333EF0" w14:textId="77777777">
        <w:tc>
          <w:tcPr>
            <w:tcW w:w="503" w:type="dxa"/>
            <w:shd w:val="clear" w:color="auto" w:fill="231AFF"/>
          </w:tcPr>
          <w:p w14:paraId="5D13000F" w14:textId="77777777" w:rsidR="00226211" w:rsidRDefault="00000000">
            <w:pPr>
              <w:jc w:val="center"/>
            </w:pPr>
            <w:r>
              <w:rPr>
                <w:b/>
                <w:color w:val="FFFFFF"/>
                <w:sz w:val="20"/>
              </w:rPr>
              <w:t>13</w:t>
            </w:r>
          </w:p>
        </w:tc>
        <w:tc>
          <w:tcPr>
            <w:tcW w:w="1440" w:type="dxa"/>
            <w:shd w:val="clear" w:color="auto" w:fill="D9E2F3"/>
          </w:tcPr>
          <w:p w14:paraId="3CF621C1" w14:textId="77777777" w:rsidR="00226211" w:rsidRDefault="00000000">
            <w:r>
              <w:rPr>
                <w:sz w:val="20"/>
              </w:rPr>
              <w:t>FNOL Service</w:t>
            </w:r>
          </w:p>
        </w:tc>
        <w:tc>
          <w:tcPr>
            <w:tcW w:w="1440" w:type="dxa"/>
            <w:shd w:val="clear" w:color="auto" w:fill="D9E2F3"/>
          </w:tcPr>
          <w:p w14:paraId="4979CEF1" w14:textId="77777777" w:rsidR="00226211" w:rsidRDefault="00000000">
            <w:r>
              <w:rPr>
                <w:sz w:val="20"/>
              </w:rPr>
              <w:t>Fraud Detector</w:t>
            </w:r>
          </w:p>
        </w:tc>
        <w:tc>
          <w:tcPr>
            <w:tcW w:w="2592" w:type="dxa"/>
            <w:shd w:val="clear" w:color="auto" w:fill="D9E2F3"/>
          </w:tcPr>
          <w:p w14:paraId="6104C79E" w14:textId="77777777" w:rsidR="00226211" w:rsidRDefault="00000000">
            <w:r>
              <w:rPr>
                <w:b/>
                <w:sz w:val="20"/>
              </w:rPr>
              <w:t>screenClaim</w:t>
            </w:r>
          </w:p>
          <w:p w14:paraId="0F6AF0F6" w14:textId="77777777" w:rsidR="00226211" w:rsidRDefault="00000000">
            <w:pPr>
              <w:spacing w:before="40"/>
            </w:pPr>
            <w:r>
              <w:rPr>
                <w:sz w:val="20"/>
              </w:rPr>
              <w:t>Fraud Detector times out before responding</w:t>
            </w:r>
          </w:p>
        </w:tc>
        <w:tc>
          <w:tcPr>
            <w:tcW w:w="3168" w:type="dxa"/>
            <w:shd w:val="clear" w:color="auto" w:fill="D9E2F3"/>
          </w:tcPr>
          <w:p w14:paraId="14AACAD0" w14:textId="77777777" w:rsidR="00226211" w:rsidRDefault="00000000">
            <w:r>
              <w:rPr>
                <w:sz w:val="20"/>
              </w:rPr>
              <w:t>Retry up to 3 times with exponential backoff; Log error with correlation ID for traceability; Return error code to upstream caller</w:t>
            </w:r>
          </w:p>
        </w:tc>
      </w:tr>
      <w:tr w:rsidR="00226211" w14:paraId="612B3F7D" w14:textId="77777777">
        <w:tc>
          <w:tcPr>
            <w:tcW w:w="503" w:type="dxa"/>
            <w:shd w:val="clear" w:color="auto" w:fill="231AFF"/>
          </w:tcPr>
          <w:p w14:paraId="040271EE" w14:textId="77777777" w:rsidR="00226211" w:rsidRDefault="00000000">
            <w:pPr>
              <w:jc w:val="center"/>
            </w:pPr>
            <w:r>
              <w:rPr>
                <w:b/>
                <w:color w:val="FFFFFF"/>
                <w:sz w:val="20"/>
              </w:rPr>
              <w:t>14</w:t>
            </w:r>
          </w:p>
        </w:tc>
        <w:tc>
          <w:tcPr>
            <w:tcW w:w="1440" w:type="dxa"/>
          </w:tcPr>
          <w:p w14:paraId="6CD96AEF" w14:textId="77777777" w:rsidR="00226211" w:rsidRDefault="00000000">
            <w:r>
              <w:rPr>
                <w:sz w:val="20"/>
              </w:rPr>
              <w:t>FNOL Service</w:t>
            </w:r>
          </w:p>
        </w:tc>
        <w:tc>
          <w:tcPr>
            <w:tcW w:w="1440" w:type="dxa"/>
          </w:tcPr>
          <w:p w14:paraId="6BE84ADB" w14:textId="77777777" w:rsidR="00226211" w:rsidRDefault="00000000">
            <w:r>
              <w:rPr>
                <w:sz w:val="20"/>
              </w:rPr>
              <w:t>Fraud Detector</w:t>
            </w:r>
          </w:p>
        </w:tc>
        <w:tc>
          <w:tcPr>
            <w:tcW w:w="2592" w:type="dxa"/>
          </w:tcPr>
          <w:p w14:paraId="498CB376" w14:textId="77777777" w:rsidR="00226211" w:rsidRDefault="00000000">
            <w:r>
              <w:rPr>
                <w:b/>
                <w:sz w:val="20"/>
              </w:rPr>
              <w:t>screenClaim</w:t>
            </w:r>
          </w:p>
          <w:p w14:paraId="35CD921B" w14:textId="77777777" w:rsidR="00226211" w:rsidRDefault="00000000">
            <w:pPr>
              <w:spacing w:before="40"/>
            </w:pPr>
            <w:r>
              <w:rPr>
                <w:sz w:val="20"/>
              </w:rPr>
              <w:t>Fraud Detector unavailable due to outage</w:t>
            </w:r>
          </w:p>
        </w:tc>
        <w:tc>
          <w:tcPr>
            <w:tcW w:w="3168" w:type="dxa"/>
          </w:tcPr>
          <w:p w14:paraId="2A6AE04A"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3DD18758" w14:textId="77777777">
        <w:tc>
          <w:tcPr>
            <w:tcW w:w="503" w:type="dxa"/>
            <w:shd w:val="clear" w:color="auto" w:fill="231AFF"/>
          </w:tcPr>
          <w:p w14:paraId="532F789F" w14:textId="77777777" w:rsidR="00226211" w:rsidRDefault="00000000">
            <w:pPr>
              <w:jc w:val="center"/>
            </w:pPr>
            <w:r>
              <w:rPr>
                <w:b/>
                <w:color w:val="FFFFFF"/>
                <w:sz w:val="20"/>
              </w:rPr>
              <w:t>15</w:t>
            </w:r>
          </w:p>
        </w:tc>
        <w:tc>
          <w:tcPr>
            <w:tcW w:w="1440" w:type="dxa"/>
            <w:shd w:val="clear" w:color="auto" w:fill="D9E2F3"/>
          </w:tcPr>
          <w:p w14:paraId="5F336046" w14:textId="77777777" w:rsidR="00226211" w:rsidRDefault="00000000">
            <w:r>
              <w:rPr>
                <w:sz w:val="20"/>
              </w:rPr>
              <w:t>FNOL Service</w:t>
            </w:r>
          </w:p>
        </w:tc>
        <w:tc>
          <w:tcPr>
            <w:tcW w:w="1440" w:type="dxa"/>
            <w:shd w:val="clear" w:color="auto" w:fill="D9E2F3"/>
          </w:tcPr>
          <w:p w14:paraId="51014894" w14:textId="77777777" w:rsidR="00226211" w:rsidRDefault="00000000">
            <w:r>
              <w:rPr>
                <w:sz w:val="20"/>
              </w:rPr>
              <w:t>Claim Service</w:t>
            </w:r>
          </w:p>
        </w:tc>
        <w:tc>
          <w:tcPr>
            <w:tcW w:w="2592" w:type="dxa"/>
            <w:shd w:val="clear" w:color="auto" w:fill="D9E2F3"/>
          </w:tcPr>
          <w:p w14:paraId="394A25DD" w14:textId="77777777" w:rsidR="00226211" w:rsidRDefault="00000000">
            <w:r>
              <w:rPr>
                <w:b/>
                <w:sz w:val="20"/>
              </w:rPr>
              <w:t>createClaim</w:t>
            </w:r>
          </w:p>
          <w:p w14:paraId="6C9B6FCA" w14:textId="77777777" w:rsidR="00226211" w:rsidRDefault="00000000">
            <w:pPr>
              <w:spacing w:before="40"/>
            </w:pPr>
            <w:r>
              <w:rPr>
                <w:sz w:val="20"/>
              </w:rPr>
              <w:t>Timeout before Claim Service responds</w:t>
            </w:r>
          </w:p>
        </w:tc>
        <w:tc>
          <w:tcPr>
            <w:tcW w:w="3168" w:type="dxa"/>
            <w:shd w:val="clear" w:color="auto" w:fill="D9E2F3"/>
          </w:tcPr>
          <w:p w14:paraId="221C96CA" w14:textId="77777777" w:rsidR="00226211" w:rsidRDefault="00000000">
            <w:r>
              <w:rPr>
                <w:sz w:val="20"/>
              </w:rPr>
              <w:t>Ensure idempotency to avoid duplicates on retry; Retry up to 3 times with exponential backoff; Log error with correlation ID for traceability; Return error code to upstream caller</w:t>
            </w:r>
          </w:p>
        </w:tc>
      </w:tr>
      <w:tr w:rsidR="00226211" w14:paraId="3B4B2C47" w14:textId="77777777">
        <w:tc>
          <w:tcPr>
            <w:tcW w:w="503" w:type="dxa"/>
            <w:shd w:val="clear" w:color="auto" w:fill="231AFF"/>
          </w:tcPr>
          <w:p w14:paraId="2A420B25" w14:textId="77777777" w:rsidR="00226211" w:rsidRDefault="00000000">
            <w:pPr>
              <w:jc w:val="center"/>
            </w:pPr>
            <w:r>
              <w:rPr>
                <w:b/>
                <w:color w:val="FFFFFF"/>
                <w:sz w:val="20"/>
              </w:rPr>
              <w:t>16</w:t>
            </w:r>
          </w:p>
        </w:tc>
        <w:tc>
          <w:tcPr>
            <w:tcW w:w="1440" w:type="dxa"/>
          </w:tcPr>
          <w:p w14:paraId="42B24B8E" w14:textId="77777777" w:rsidR="00226211" w:rsidRDefault="00000000">
            <w:r>
              <w:rPr>
                <w:sz w:val="20"/>
              </w:rPr>
              <w:t>FNOL Service</w:t>
            </w:r>
          </w:p>
        </w:tc>
        <w:tc>
          <w:tcPr>
            <w:tcW w:w="1440" w:type="dxa"/>
          </w:tcPr>
          <w:p w14:paraId="4D095A81" w14:textId="77777777" w:rsidR="00226211" w:rsidRDefault="00000000">
            <w:r>
              <w:rPr>
                <w:sz w:val="20"/>
              </w:rPr>
              <w:t>Claim Service</w:t>
            </w:r>
          </w:p>
        </w:tc>
        <w:tc>
          <w:tcPr>
            <w:tcW w:w="2592" w:type="dxa"/>
          </w:tcPr>
          <w:p w14:paraId="7AE1F17C" w14:textId="77777777" w:rsidR="00226211" w:rsidRDefault="00000000">
            <w:r>
              <w:rPr>
                <w:b/>
                <w:sz w:val="20"/>
              </w:rPr>
              <w:t>createClaim</w:t>
            </w:r>
          </w:p>
          <w:p w14:paraId="48FA0E18" w14:textId="77777777" w:rsidR="00226211" w:rsidRDefault="00000000">
            <w:pPr>
              <w:spacing w:before="40"/>
            </w:pPr>
            <w:r>
              <w:rPr>
                <w:sz w:val="20"/>
              </w:rPr>
              <w:t>Claim Service unavailable due to crash</w:t>
            </w:r>
          </w:p>
        </w:tc>
        <w:tc>
          <w:tcPr>
            <w:tcW w:w="3168" w:type="dxa"/>
          </w:tcPr>
          <w:p w14:paraId="3BFB85DC" w14:textId="77777777" w:rsidR="00226211" w:rsidRDefault="00000000">
            <w:r>
              <w:rPr>
                <w:sz w:val="20"/>
              </w:rPr>
              <w:t>Ensure idempotency to avoid duplicates on retry; Retry up to 3 times with exponential backoff; Log error with correlation ID for traceability; Activate circuit breaker, use fallback response</w:t>
            </w:r>
          </w:p>
        </w:tc>
      </w:tr>
      <w:tr w:rsidR="00226211" w14:paraId="401AFDA3" w14:textId="77777777">
        <w:tc>
          <w:tcPr>
            <w:tcW w:w="503" w:type="dxa"/>
            <w:shd w:val="clear" w:color="auto" w:fill="231AFF"/>
          </w:tcPr>
          <w:p w14:paraId="4DEE7416" w14:textId="77777777" w:rsidR="00226211" w:rsidRDefault="00000000">
            <w:pPr>
              <w:jc w:val="center"/>
            </w:pPr>
            <w:r>
              <w:rPr>
                <w:b/>
                <w:color w:val="FFFFFF"/>
                <w:sz w:val="20"/>
              </w:rPr>
              <w:t>17</w:t>
            </w:r>
          </w:p>
        </w:tc>
        <w:tc>
          <w:tcPr>
            <w:tcW w:w="1440" w:type="dxa"/>
            <w:shd w:val="clear" w:color="auto" w:fill="D9E2F3"/>
          </w:tcPr>
          <w:p w14:paraId="4FE85718" w14:textId="77777777" w:rsidR="00226211" w:rsidRDefault="00000000">
            <w:r>
              <w:rPr>
                <w:sz w:val="20"/>
              </w:rPr>
              <w:t>FNOL Service</w:t>
            </w:r>
          </w:p>
        </w:tc>
        <w:tc>
          <w:tcPr>
            <w:tcW w:w="1440" w:type="dxa"/>
            <w:shd w:val="clear" w:color="auto" w:fill="D9E2F3"/>
          </w:tcPr>
          <w:p w14:paraId="1F620B2A" w14:textId="77777777" w:rsidR="00226211" w:rsidRDefault="00000000">
            <w:r>
              <w:rPr>
                <w:sz w:val="20"/>
              </w:rPr>
              <w:t>Claim Service</w:t>
            </w:r>
          </w:p>
        </w:tc>
        <w:tc>
          <w:tcPr>
            <w:tcW w:w="2592" w:type="dxa"/>
            <w:shd w:val="clear" w:color="auto" w:fill="D9E2F3"/>
          </w:tcPr>
          <w:p w14:paraId="0F52FCC3" w14:textId="77777777" w:rsidR="00226211" w:rsidRDefault="00000000">
            <w:r>
              <w:rPr>
                <w:b/>
                <w:sz w:val="20"/>
              </w:rPr>
              <w:t>createClaim</w:t>
            </w:r>
          </w:p>
          <w:p w14:paraId="7DB788A6" w14:textId="77777777" w:rsidR="00226211" w:rsidRDefault="00000000">
            <w:pPr>
              <w:spacing w:before="40"/>
            </w:pPr>
            <w:r>
              <w:rPr>
                <w:sz w:val="20"/>
              </w:rPr>
              <w:t>Duplicate request detected for same FNOL data</w:t>
            </w:r>
          </w:p>
        </w:tc>
        <w:tc>
          <w:tcPr>
            <w:tcW w:w="3168" w:type="dxa"/>
            <w:shd w:val="clear" w:color="auto" w:fill="D9E2F3"/>
          </w:tcPr>
          <w:p w14:paraId="050230E9" w14:textId="77777777" w:rsidR="00226211" w:rsidRDefault="00000000">
            <w:r>
              <w:rPr>
                <w:sz w:val="20"/>
              </w:rPr>
              <w:t>Ensure idempotency to avoid duplicates on retry; Log error with correlation ID for traceability; Return error code to upstream caller</w:t>
            </w:r>
          </w:p>
        </w:tc>
      </w:tr>
      <w:tr w:rsidR="00226211" w14:paraId="68D1B5C1" w14:textId="77777777">
        <w:tc>
          <w:tcPr>
            <w:tcW w:w="503" w:type="dxa"/>
            <w:shd w:val="clear" w:color="auto" w:fill="231AFF"/>
          </w:tcPr>
          <w:p w14:paraId="66812962" w14:textId="77777777" w:rsidR="00226211" w:rsidRDefault="00000000">
            <w:pPr>
              <w:jc w:val="center"/>
            </w:pPr>
            <w:r>
              <w:rPr>
                <w:b/>
                <w:color w:val="FFFFFF"/>
                <w:sz w:val="20"/>
              </w:rPr>
              <w:t>18</w:t>
            </w:r>
          </w:p>
        </w:tc>
        <w:tc>
          <w:tcPr>
            <w:tcW w:w="1440" w:type="dxa"/>
          </w:tcPr>
          <w:p w14:paraId="041D8646" w14:textId="77777777" w:rsidR="00226211" w:rsidRDefault="00000000">
            <w:r>
              <w:rPr>
                <w:sz w:val="20"/>
              </w:rPr>
              <w:t>FNOL Service</w:t>
            </w:r>
          </w:p>
        </w:tc>
        <w:tc>
          <w:tcPr>
            <w:tcW w:w="1440" w:type="dxa"/>
          </w:tcPr>
          <w:p w14:paraId="7BB4CD98" w14:textId="77777777" w:rsidR="00226211" w:rsidRDefault="00000000">
            <w:r>
              <w:rPr>
                <w:sz w:val="20"/>
              </w:rPr>
              <w:t>Claim Service</w:t>
            </w:r>
          </w:p>
        </w:tc>
        <w:tc>
          <w:tcPr>
            <w:tcW w:w="2592" w:type="dxa"/>
          </w:tcPr>
          <w:p w14:paraId="624039D3" w14:textId="77777777" w:rsidR="00226211" w:rsidRDefault="00000000">
            <w:r>
              <w:rPr>
                <w:b/>
                <w:sz w:val="20"/>
              </w:rPr>
              <w:t>createClaim</w:t>
            </w:r>
          </w:p>
          <w:p w14:paraId="54F74C5C" w14:textId="77777777" w:rsidR="00226211" w:rsidRDefault="00000000">
            <w:pPr>
              <w:spacing w:before="40"/>
            </w:pPr>
            <w:r>
              <w:rPr>
                <w:sz w:val="20"/>
              </w:rPr>
              <w:t>Validation failure due to missing or invalid data</w:t>
            </w:r>
          </w:p>
        </w:tc>
        <w:tc>
          <w:tcPr>
            <w:tcW w:w="3168" w:type="dxa"/>
          </w:tcPr>
          <w:p w14:paraId="2E39572A" w14:textId="77777777" w:rsidR="00226211" w:rsidRDefault="00000000">
            <w:r>
              <w:rPr>
                <w:sz w:val="20"/>
              </w:rPr>
              <w:t>Ensure idempotency to avoid duplicates on retry; Log error with correlation ID for traceability; Return error code to upstream caller</w:t>
            </w:r>
          </w:p>
        </w:tc>
      </w:tr>
      <w:tr w:rsidR="00226211" w14:paraId="32C2B8D5" w14:textId="77777777">
        <w:tc>
          <w:tcPr>
            <w:tcW w:w="503" w:type="dxa"/>
            <w:shd w:val="clear" w:color="auto" w:fill="231AFF"/>
          </w:tcPr>
          <w:p w14:paraId="5036A29A" w14:textId="77777777" w:rsidR="00226211" w:rsidRDefault="00000000">
            <w:pPr>
              <w:jc w:val="center"/>
            </w:pPr>
            <w:r>
              <w:rPr>
                <w:b/>
                <w:color w:val="FFFFFF"/>
                <w:sz w:val="20"/>
              </w:rPr>
              <w:t>19</w:t>
            </w:r>
          </w:p>
        </w:tc>
        <w:tc>
          <w:tcPr>
            <w:tcW w:w="1440" w:type="dxa"/>
            <w:shd w:val="clear" w:color="auto" w:fill="D9E2F3"/>
          </w:tcPr>
          <w:p w14:paraId="5B08C097" w14:textId="77777777" w:rsidR="00226211" w:rsidRDefault="00000000">
            <w:r>
              <w:rPr>
                <w:sz w:val="20"/>
              </w:rPr>
              <w:t>Claim Service</w:t>
            </w:r>
          </w:p>
        </w:tc>
        <w:tc>
          <w:tcPr>
            <w:tcW w:w="1440" w:type="dxa"/>
            <w:shd w:val="clear" w:color="auto" w:fill="D9E2F3"/>
          </w:tcPr>
          <w:p w14:paraId="79D1481A" w14:textId="77777777" w:rsidR="00226211" w:rsidRDefault="00000000">
            <w:r>
              <w:rPr>
                <w:sz w:val="20"/>
              </w:rPr>
              <w:t>Workflow Engine</w:t>
            </w:r>
          </w:p>
        </w:tc>
        <w:tc>
          <w:tcPr>
            <w:tcW w:w="2592" w:type="dxa"/>
            <w:shd w:val="clear" w:color="auto" w:fill="D9E2F3"/>
          </w:tcPr>
          <w:p w14:paraId="6CC8192F" w14:textId="77777777" w:rsidR="00226211" w:rsidRDefault="00000000">
            <w:r>
              <w:rPr>
                <w:b/>
                <w:sz w:val="20"/>
              </w:rPr>
              <w:t>initiateWorkflow</w:t>
            </w:r>
          </w:p>
          <w:p w14:paraId="537B1722" w14:textId="77777777" w:rsidR="00226211" w:rsidRDefault="00000000">
            <w:pPr>
              <w:spacing w:before="40"/>
            </w:pPr>
            <w:r>
              <w:rPr>
                <w:sz w:val="20"/>
              </w:rPr>
              <w:t>Workflow Engine times out before responding</w:t>
            </w:r>
          </w:p>
        </w:tc>
        <w:tc>
          <w:tcPr>
            <w:tcW w:w="3168" w:type="dxa"/>
            <w:shd w:val="clear" w:color="auto" w:fill="D9E2F3"/>
          </w:tcPr>
          <w:p w14:paraId="34336552" w14:textId="77777777" w:rsidR="00226211" w:rsidRDefault="00000000">
            <w:r>
              <w:rPr>
                <w:sz w:val="20"/>
              </w:rPr>
              <w:t>Retry up to 3 times with exponential backoff; Log error with correlation ID for traceability; Return error code to upstream caller</w:t>
            </w:r>
          </w:p>
        </w:tc>
      </w:tr>
      <w:tr w:rsidR="00226211" w14:paraId="21CD5009" w14:textId="77777777">
        <w:tc>
          <w:tcPr>
            <w:tcW w:w="503" w:type="dxa"/>
            <w:shd w:val="clear" w:color="auto" w:fill="231AFF"/>
          </w:tcPr>
          <w:p w14:paraId="73398623" w14:textId="77777777" w:rsidR="00226211" w:rsidRDefault="00000000">
            <w:pPr>
              <w:jc w:val="center"/>
            </w:pPr>
            <w:r>
              <w:rPr>
                <w:b/>
                <w:color w:val="FFFFFF"/>
                <w:sz w:val="20"/>
              </w:rPr>
              <w:t>20</w:t>
            </w:r>
          </w:p>
        </w:tc>
        <w:tc>
          <w:tcPr>
            <w:tcW w:w="1440" w:type="dxa"/>
          </w:tcPr>
          <w:p w14:paraId="00DBE6DA" w14:textId="77777777" w:rsidR="00226211" w:rsidRDefault="00000000">
            <w:r>
              <w:rPr>
                <w:sz w:val="20"/>
              </w:rPr>
              <w:t>Claim Service</w:t>
            </w:r>
          </w:p>
        </w:tc>
        <w:tc>
          <w:tcPr>
            <w:tcW w:w="1440" w:type="dxa"/>
          </w:tcPr>
          <w:p w14:paraId="0F33EFAC" w14:textId="77777777" w:rsidR="00226211" w:rsidRDefault="00000000">
            <w:r>
              <w:rPr>
                <w:sz w:val="20"/>
              </w:rPr>
              <w:t>Workflow Engine</w:t>
            </w:r>
          </w:p>
        </w:tc>
        <w:tc>
          <w:tcPr>
            <w:tcW w:w="2592" w:type="dxa"/>
          </w:tcPr>
          <w:p w14:paraId="567E4EFC" w14:textId="77777777" w:rsidR="00226211" w:rsidRDefault="00000000">
            <w:r>
              <w:rPr>
                <w:b/>
                <w:sz w:val="20"/>
              </w:rPr>
              <w:t>initiateWorkflow</w:t>
            </w:r>
          </w:p>
          <w:p w14:paraId="46A8F30C" w14:textId="77777777" w:rsidR="00226211" w:rsidRDefault="00000000">
            <w:pPr>
              <w:spacing w:before="40"/>
            </w:pPr>
            <w:r>
              <w:rPr>
                <w:sz w:val="20"/>
              </w:rPr>
              <w:t>Workflow Engine unavailable due to outage</w:t>
            </w:r>
          </w:p>
        </w:tc>
        <w:tc>
          <w:tcPr>
            <w:tcW w:w="3168" w:type="dxa"/>
          </w:tcPr>
          <w:p w14:paraId="5A80FF41" w14:textId="77777777" w:rsidR="00226211" w:rsidRDefault="00000000">
            <w:r>
              <w:rPr>
                <w:sz w:val="20"/>
              </w:rPr>
              <w:t>Retry up to 3 times with exponential backoff; Log error with correlation ID for traceability; Activate circuit breaker, use fallback response; Notify operations team via alert if repeated</w:t>
            </w:r>
          </w:p>
        </w:tc>
      </w:tr>
      <w:tr w:rsidR="00226211" w14:paraId="34724EC7" w14:textId="77777777">
        <w:tc>
          <w:tcPr>
            <w:tcW w:w="503" w:type="dxa"/>
            <w:shd w:val="clear" w:color="auto" w:fill="231AFF"/>
          </w:tcPr>
          <w:p w14:paraId="5C842091" w14:textId="77777777" w:rsidR="00226211" w:rsidRDefault="00000000">
            <w:pPr>
              <w:jc w:val="center"/>
            </w:pPr>
            <w:r>
              <w:rPr>
                <w:b/>
                <w:color w:val="FFFFFF"/>
                <w:sz w:val="20"/>
              </w:rPr>
              <w:t>21</w:t>
            </w:r>
          </w:p>
        </w:tc>
        <w:tc>
          <w:tcPr>
            <w:tcW w:w="1440" w:type="dxa"/>
            <w:shd w:val="clear" w:color="auto" w:fill="D9E2F3"/>
          </w:tcPr>
          <w:p w14:paraId="53E23676" w14:textId="77777777" w:rsidR="00226211" w:rsidRDefault="00000000">
            <w:r>
              <w:rPr>
                <w:sz w:val="20"/>
              </w:rPr>
              <w:t>Claim Service</w:t>
            </w:r>
          </w:p>
        </w:tc>
        <w:tc>
          <w:tcPr>
            <w:tcW w:w="1440" w:type="dxa"/>
            <w:shd w:val="clear" w:color="auto" w:fill="D9E2F3"/>
          </w:tcPr>
          <w:p w14:paraId="28503A44" w14:textId="77777777" w:rsidR="00226211" w:rsidRDefault="00000000">
            <w:r>
              <w:rPr>
                <w:sz w:val="20"/>
              </w:rPr>
              <w:t xml:space="preserve">Notification </w:t>
            </w:r>
            <w:r>
              <w:rPr>
                <w:sz w:val="20"/>
              </w:rPr>
              <w:lastRenderedPageBreak/>
              <w:t>Service</w:t>
            </w:r>
          </w:p>
        </w:tc>
        <w:tc>
          <w:tcPr>
            <w:tcW w:w="2592" w:type="dxa"/>
            <w:shd w:val="clear" w:color="auto" w:fill="D9E2F3"/>
          </w:tcPr>
          <w:p w14:paraId="28D7FDAC" w14:textId="77777777" w:rsidR="00226211" w:rsidRDefault="00000000">
            <w:r>
              <w:rPr>
                <w:b/>
                <w:sz w:val="20"/>
              </w:rPr>
              <w:lastRenderedPageBreak/>
              <w:t>sendClaimConfirmation</w:t>
            </w:r>
          </w:p>
          <w:p w14:paraId="012B8774" w14:textId="77777777" w:rsidR="00226211" w:rsidRDefault="00000000">
            <w:pPr>
              <w:spacing w:before="40"/>
            </w:pPr>
            <w:r>
              <w:rPr>
                <w:sz w:val="20"/>
              </w:rPr>
              <w:lastRenderedPageBreak/>
              <w:t>Notification Service times out before responding</w:t>
            </w:r>
          </w:p>
        </w:tc>
        <w:tc>
          <w:tcPr>
            <w:tcW w:w="3168" w:type="dxa"/>
            <w:shd w:val="clear" w:color="auto" w:fill="D9E2F3"/>
          </w:tcPr>
          <w:p w14:paraId="7DF82A0E" w14:textId="77777777" w:rsidR="00226211" w:rsidRDefault="00000000">
            <w:r>
              <w:rPr>
                <w:sz w:val="20"/>
              </w:rPr>
              <w:lastRenderedPageBreak/>
              <w:t xml:space="preserve">Retry up to 3 times with </w:t>
            </w:r>
            <w:r>
              <w:rPr>
                <w:sz w:val="20"/>
              </w:rPr>
              <w:lastRenderedPageBreak/>
              <w:t>exponential backoff; Log error with correlation ID for traceability; Queue request for asynchronous retry</w:t>
            </w:r>
          </w:p>
        </w:tc>
      </w:tr>
      <w:tr w:rsidR="00226211" w14:paraId="03BF4A1C" w14:textId="77777777">
        <w:tc>
          <w:tcPr>
            <w:tcW w:w="503" w:type="dxa"/>
            <w:shd w:val="clear" w:color="auto" w:fill="231AFF"/>
          </w:tcPr>
          <w:p w14:paraId="2044F8B1" w14:textId="77777777" w:rsidR="00226211" w:rsidRDefault="00000000">
            <w:pPr>
              <w:jc w:val="center"/>
            </w:pPr>
            <w:r>
              <w:rPr>
                <w:b/>
                <w:color w:val="FFFFFF"/>
                <w:sz w:val="20"/>
              </w:rPr>
              <w:lastRenderedPageBreak/>
              <w:t>22</w:t>
            </w:r>
          </w:p>
        </w:tc>
        <w:tc>
          <w:tcPr>
            <w:tcW w:w="1440" w:type="dxa"/>
          </w:tcPr>
          <w:p w14:paraId="11057452" w14:textId="77777777" w:rsidR="00226211" w:rsidRDefault="00000000">
            <w:r>
              <w:rPr>
                <w:sz w:val="20"/>
              </w:rPr>
              <w:t>Claim Service</w:t>
            </w:r>
          </w:p>
        </w:tc>
        <w:tc>
          <w:tcPr>
            <w:tcW w:w="1440" w:type="dxa"/>
          </w:tcPr>
          <w:p w14:paraId="194C3559" w14:textId="77777777" w:rsidR="00226211" w:rsidRDefault="00000000">
            <w:r>
              <w:rPr>
                <w:sz w:val="20"/>
              </w:rPr>
              <w:t>Notification Service</w:t>
            </w:r>
          </w:p>
        </w:tc>
        <w:tc>
          <w:tcPr>
            <w:tcW w:w="2592" w:type="dxa"/>
          </w:tcPr>
          <w:p w14:paraId="1BA75CB8" w14:textId="77777777" w:rsidR="00226211" w:rsidRDefault="00000000">
            <w:r>
              <w:rPr>
                <w:b/>
                <w:sz w:val="20"/>
              </w:rPr>
              <w:t>sendClaimConfirmation</w:t>
            </w:r>
          </w:p>
          <w:p w14:paraId="7E9CB9F5" w14:textId="77777777" w:rsidR="00226211" w:rsidRDefault="00000000">
            <w:pPr>
              <w:spacing w:before="40"/>
            </w:pPr>
            <w:r>
              <w:rPr>
                <w:sz w:val="20"/>
              </w:rPr>
              <w:t>Notification Service unavailable due to system failure</w:t>
            </w:r>
          </w:p>
        </w:tc>
        <w:tc>
          <w:tcPr>
            <w:tcW w:w="3168" w:type="dxa"/>
          </w:tcPr>
          <w:p w14:paraId="5D96F845" w14:textId="77777777" w:rsidR="00226211" w:rsidRDefault="00000000">
            <w:r>
              <w:rPr>
                <w:sz w:val="20"/>
              </w:rPr>
              <w:t>Retry up to 3 times with exponential backoff; Log error with correlation ID for traceability; Queue request for asynchronous retry; Notify operations team via alert if repeated</w:t>
            </w:r>
          </w:p>
        </w:tc>
      </w:tr>
    </w:tbl>
    <w:p w14:paraId="5C8ABBE2" w14:textId="77777777" w:rsidR="00226211" w:rsidRDefault="00000000">
      <w:pPr>
        <w:shd w:val="clear" w:color="auto" w:fill="231AFF"/>
        <w:spacing w:before="240" w:after="120"/>
        <w:outlineLvl w:val="0"/>
      </w:pPr>
      <w:bookmarkStart w:id="18" w:name="_Toc222235099"/>
      <w:r>
        <w:rPr>
          <w:rFonts w:ascii="Calibri Light" w:hAnsi="Calibri Light"/>
          <w:b/>
          <w:color w:val="FFFFFF"/>
          <w:sz w:val="32"/>
        </w:rPr>
        <w:t>5. Claim Adjudication and Settlement</w:t>
      </w:r>
      <w:bookmarkEnd w:id="18"/>
    </w:p>
    <w:p w14:paraId="5156B148" w14:textId="77777777" w:rsidR="00226211" w:rsidRDefault="00000000">
      <w:pPr>
        <w:pBdr>
          <w:bottom w:val="single" w:sz="4" w:space="1" w:color="231AFF"/>
        </w:pBdr>
        <w:spacing w:before="200" w:after="120"/>
        <w:outlineLvl w:val="1"/>
      </w:pPr>
      <w:bookmarkStart w:id="19" w:name="_Toc222235100"/>
      <w:r>
        <w:rPr>
          <w:rFonts w:ascii="Calibri Light" w:hAnsi="Calibri Light"/>
          <w:b/>
          <w:color w:val="231AFF"/>
          <w:sz w:val="26"/>
        </w:rPr>
        <w:t>5.1. Sequence Diagram</w:t>
      </w:r>
      <w:bookmarkEnd w:id="19"/>
    </w:p>
    <w:p w14:paraId="05DBEB61" w14:textId="77777777" w:rsidR="00226211" w:rsidRDefault="00000000">
      <w:pPr>
        <w:jc w:val="center"/>
      </w:pPr>
      <w:r>
        <w:rPr>
          <w:noProof/>
        </w:rPr>
        <w:lastRenderedPageBreak/>
        <w:drawing>
          <wp:inline distT="0" distB="0" distL="0" distR="0" wp14:anchorId="59CD737D" wp14:editId="39D47520">
            <wp:extent cx="5486400" cy="74031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Claim_Settlement.png"/>
                    <pic:cNvPicPr/>
                  </pic:nvPicPr>
                  <pic:blipFill>
                    <a:blip r:embed="rId11"/>
                    <a:stretch>
                      <a:fillRect/>
                    </a:stretch>
                  </pic:blipFill>
                  <pic:spPr>
                    <a:xfrm>
                      <a:off x="0" y="0"/>
                      <a:ext cx="5486400" cy="7403197"/>
                    </a:xfrm>
                    <a:prstGeom prst="rect">
                      <a:avLst/>
                    </a:prstGeom>
                  </pic:spPr>
                </pic:pic>
              </a:graphicData>
            </a:graphic>
          </wp:inline>
        </w:drawing>
      </w:r>
    </w:p>
    <w:p w14:paraId="60E1A202" w14:textId="77777777" w:rsidR="00226211" w:rsidRDefault="00000000">
      <w:pPr>
        <w:pBdr>
          <w:bottom w:val="single" w:sz="4" w:space="1" w:color="231AFF"/>
        </w:pBdr>
        <w:spacing w:before="200" w:after="120"/>
        <w:outlineLvl w:val="1"/>
      </w:pPr>
      <w:bookmarkStart w:id="20" w:name="_Toc222235101"/>
      <w:r>
        <w:rPr>
          <w:rFonts w:ascii="Calibri Light" w:hAnsi="Calibri Light"/>
          <w:b/>
          <w:color w:val="231AFF"/>
          <w:sz w:val="26"/>
        </w:rPr>
        <w:t>5.2. Flow Description</w:t>
      </w:r>
      <w:bookmarkEnd w:id="20"/>
    </w:p>
    <w:p w14:paraId="4B11024A" w14:textId="77777777" w:rsidR="00226211" w:rsidRDefault="00000000">
      <w:pPr>
        <w:pStyle w:val="Subtitle"/>
        <w:spacing w:before="240" w:after="120"/>
      </w:pPr>
      <w:r>
        <w:rPr>
          <w:rFonts w:ascii="Calibri" w:hAnsi="Calibri"/>
          <w:b/>
          <w:color w:val="00008B"/>
          <w:sz w:val="22"/>
        </w:rPr>
        <w:lastRenderedPageBreak/>
        <w:t>Overview</w:t>
      </w:r>
    </w:p>
    <w:p w14:paraId="6691A95F" w14:textId="77777777" w:rsidR="00226211" w:rsidRDefault="00000000">
      <w:pPr>
        <w:spacing w:after="120"/>
        <w:jc w:val="both"/>
      </w:pPr>
      <w:r>
        <w:t xml:space="preserve">This flow describes the end-to-end claim adjudication and settlement process for the ClaimsPro platform. The process involves multiple actors and systems, including </w:t>
      </w:r>
      <w:r>
        <w:rPr>
          <w:i/>
          <w:color w:val="00008B"/>
        </w:rPr>
        <w:t>Adjuster</w:t>
      </w:r>
      <w:r>
        <w:t xml:space="preserve">, </w:t>
      </w:r>
      <w:r>
        <w:rPr>
          <w:i/>
          <w:color w:val="00008B"/>
        </w:rPr>
        <w:t>Policyholder</w:t>
      </w:r>
      <w:r>
        <w:t xml:space="preserve">, </w:t>
      </w:r>
      <w:r>
        <w:rPr>
          <w:i/>
          <w:color w:val="00008B"/>
        </w:rPr>
        <w:t>Adjuster Portal</w:t>
      </w:r>
      <w:r>
        <w:t xml:space="preserve">, </w:t>
      </w:r>
      <w:r>
        <w:rPr>
          <w:i/>
          <w:color w:val="00008B"/>
        </w:rPr>
        <w:t>Claim Service</w:t>
      </w:r>
      <w:r>
        <w:t xml:space="preserve">, </w:t>
      </w:r>
      <w:r>
        <w:rPr>
          <w:i/>
          <w:color w:val="00008B"/>
        </w:rPr>
        <w:t>Adjudication Engine</w:t>
      </w:r>
      <w:r>
        <w:t xml:space="preserve">, </w:t>
      </w:r>
      <w:r>
        <w:rPr>
          <w:i/>
          <w:color w:val="00008B"/>
        </w:rPr>
        <w:t>Cost Estimator</w:t>
      </w:r>
      <w:r>
        <w:t xml:space="preserve">, </w:t>
      </w:r>
      <w:r>
        <w:rPr>
          <w:i/>
          <w:color w:val="00008B"/>
        </w:rPr>
        <w:t>Settlement Service</w:t>
      </w:r>
      <w:r>
        <w:t xml:space="preserve">, </w:t>
      </w:r>
      <w:r>
        <w:rPr>
          <w:i/>
          <w:color w:val="00008B"/>
        </w:rPr>
        <w:t>Payment Adapter</w:t>
      </w:r>
      <w:r>
        <w:t xml:space="preserve">, </w:t>
      </w:r>
      <w:r>
        <w:rPr>
          <w:i/>
          <w:color w:val="00008B"/>
        </w:rPr>
        <w:t>Document Service</w:t>
      </w:r>
      <w:r>
        <w:t xml:space="preserve">, </w:t>
      </w:r>
      <w:r>
        <w:rPr>
          <w:i/>
          <w:color w:val="00008B"/>
        </w:rPr>
        <w:t>Notification Service</w:t>
      </w:r>
      <w:r>
        <w:t xml:space="preserve">, </w:t>
      </w:r>
      <w:r>
        <w:rPr>
          <w:i/>
          <w:color w:val="00008B"/>
        </w:rPr>
        <w:t>Claims DB</w:t>
      </w:r>
      <w:r>
        <w:t xml:space="preserve">, </w:t>
      </w:r>
      <w:r>
        <w:rPr>
          <w:i/>
          <w:color w:val="00008B"/>
        </w:rPr>
        <w:t>Bank</w:t>
      </w:r>
      <w:r>
        <w:t xml:space="preserve">, and </w:t>
      </w:r>
      <w:r>
        <w:rPr>
          <w:i/>
          <w:color w:val="00008B"/>
        </w:rPr>
        <w:t>Repair Shop</w:t>
      </w:r>
      <w:r>
        <w:t>. The flow covers claim review, estimate management, adjudication, settlement offer generation, customer acceptance, payment processing, and claim closure. Each step details the interactions, internal processing, and conditional logic required to complete a claim settlement.</w:t>
      </w:r>
    </w:p>
    <w:p w14:paraId="7D1B8F34" w14:textId="77777777" w:rsidR="00226211" w:rsidRDefault="00000000">
      <w:pPr>
        <w:pStyle w:val="Subtitle"/>
        <w:spacing w:before="240" w:after="120"/>
      </w:pPr>
      <w:r>
        <w:rPr>
          <w:rFonts w:ascii="Calibri" w:hAnsi="Calibri"/>
          <w:b/>
          <w:color w:val="00008B"/>
          <w:sz w:val="22"/>
        </w:rPr>
        <w:t>Process Flow</w:t>
      </w:r>
    </w:p>
    <w:p w14:paraId="2551BB19" w14:textId="77777777" w:rsidR="00226211" w:rsidRDefault="00000000">
      <w:pPr>
        <w:spacing w:before="160" w:after="80"/>
      </w:pPr>
      <w:r>
        <w:rPr>
          <w:b/>
          <w:color w:val="00008B"/>
        </w:rPr>
        <w:t>Adjuster Review</w:t>
      </w:r>
    </w:p>
    <w:p w14:paraId="4B8375A3" w14:textId="77777777" w:rsidR="00226211" w:rsidRDefault="00000000">
      <w:pPr>
        <w:spacing w:after="120"/>
        <w:jc w:val="both"/>
      </w:pPr>
      <w:r>
        <w:t xml:space="preserve">The process begins when </w:t>
      </w:r>
      <w:r>
        <w:rPr>
          <w:i/>
          <w:color w:val="00008B"/>
        </w:rPr>
        <w:t>Adjuster</w:t>
      </w:r>
      <w:r>
        <w:t xml:space="preserve"> opens claim CLM-2025-001 using </w:t>
      </w:r>
      <w:r>
        <w:rPr>
          <w:i/>
          <w:color w:val="00008B"/>
        </w:rPr>
        <w:t>Adjuster Portal</w:t>
      </w:r>
      <w:r>
        <w:t xml:space="preserve">. </w:t>
      </w:r>
      <w:r>
        <w:rPr>
          <w:i/>
          <w:color w:val="00008B"/>
        </w:rPr>
        <w:t>Adjuster Portal</w:t>
      </w:r>
      <w:r>
        <w:t xml:space="preserve"> requests claim details from </w:t>
      </w:r>
      <w:r>
        <w:rPr>
          <w:i/>
          <w:color w:val="00008B"/>
        </w:rPr>
        <w:t>Claim Service</w:t>
      </w:r>
      <w:r>
        <w:t xml:space="preserve">. </w:t>
      </w:r>
      <w:r>
        <w:rPr>
          <w:i/>
          <w:color w:val="00008B"/>
        </w:rPr>
        <w:t>Claim Service</w:t>
      </w:r>
      <w:r>
        <w:t xml:space="preserve"> queries </w:t>
      </w:r>
      <w:r>
        <w:rPr>
          <w:i/>
          <w:color w:val="00008B"/>
        </w:rPr>
        <w:t>Claims DB</w:t>
      </w:r>
      <w:r>
        <w:t xml:space="preserve"> for all relevant information about the claim. </w:t>
      </w:r>
      <w:r>
        <w:rPr>
          <w:i/>
          <w:color w:val="00008B"/>
        </w:rPr>
        <w:t>Claims DB</w:t>
      </w:r>
      <w:r>
        <w:t xml:space="preserve"> returns the claim details, associated photos, and any AI-generated assessment to </w:t>
      </w:r>
      <w:r>
        <w:rPr>
          <w:i/>
          <w:color w:val="00008B"/>
        </w:rPr>
        <w:t>Claim Service</w:t>
      </w:r>
      <w:r>
        <w:t xml:space="preserve">. </w:t>
      </w:r>
      <w:r>
        <w:rPr>
          <w:i/>
          <w:color w:val="00008B"/>
        </w:rPr>
        <w:t>Claim Service</w:t>
      </w:r>
      <w:r>
        <w:t xml:space="preserve"> sends the aggregated claim data back to </w:t>
      </w:r>
      <w:r>
        <w:rPr>
          <w:i/>
          <w:color w:val="00008B"/>
        </w:rPr>
        <w:t>Adjuster Portal</w:t>
      </w:r>
      <w:r>
        <w:t xml:space="preserve">. </w:t>
      </w:r>
      <w:r>
        <w:rPr>
          <w:i/>
          <w:color w:val="00008B"/>
        </w:rPr>
        <w:t>Adjuster Portal</w:t>
      </w:r>
      <w:r>
        <w:t xml:space="preserve"> presents the claim information to </w:t>
      </w:r>
      <w:r>
        <w:rPr>
          <w:i/>
          <w:color w:val="00008B"/>
        </w:rPr>
        <w:t>Adjuster</w:t>
      </w:r>
      <w:r>
        <w:t xml:space="preserve"> for review.</w:t>
      </w:r>
    </w:p>
    <w:p w14:paraId="0D44D9F7" w14:textId="77777777" w:rsidR="00226211" w:rsidRDefault="00000000">
      <w:pPr>
        <w:spacing w:after="120"/>
        <w:jc w:val="both"/>
      </w:pPr>
      <w:r>
        <w:rPr>
          <w:i/>
          <w:color w:val="00008B"/>
        </w:rPr>
        <w:t>Adjuster</w:t>
      </w:r>
      <w:r>
        <w:t xml:space="preserve"> then reviews damage photos through </w:t>
      </w:r>
      <w:r>
        <w:rPr>
          <w:i/>
          <w:color w:val="00008B"/>
        </w:rPr>
        <w:t>Adjuster Portal</w:t>
      </w:r>
      <w:r>
        <w:t xml:space="preserve">. </w:t>
      </w:r>
      <w:r>
        <w:rPr>
          <w:i/>
          <w:color w:val="00008B"/>
        </w:rPr>
        <w:t>Adjuster</w:t>
      </w:r>
      <w:r>
        <w:t xml:space="preserve"> also compares the AI-generated estimate using </w:t>
      </w:r>
      <w:r>
        <w:rPr>
          <w:i/>
          <w:color w:val="00008B"/>
        </w:rPr>
        <w:t>Adjuster Portal</w:t>
      </w:r>
      <w:r>
        <w:t>.</w:t>
      </w:r>
    </w:p>
    <w:p w14:paraId="256A93DA" w14:textId="77777777" w:rsidR="00226211" w:rsidRDefault="00000000">
      <w:pPr>
        <w:spacing w:before="160" w:after="80"/>
      </w:pPr>
      <w:r>
        <w:rPr>
          <w:b/>
          <w:color w:val="00008B"/>
        </w:rPr>
        <w:t>Request Additional Estimate</w:t>
      </w:r>
    </w:p>
    <w:p w14:paraId="04B6D1BD" w14:textId="77777777" w:rsidR="00226211" w:rsidRDefault="00000000">
      <w:pPr>
        <w:spacing w:after="120"/>
        <w:jc w:val="both"/>
      </w:pPr>
      <w:r>
        <w:t xml:space="preserve">If further assessment is needed, </w:t>
      </w:r>
      <w:r>
        <w:rPr>
          <w:i/>
          <w:color w:val="00008B"/>
        </w:rPr>
        <w:t>Adjuster</w:t>
      </w:r>
      <w:r>
        <w:t xml:space="preserve"> requests an additional estimate from a repair shop via </w:t>
      </w:r>
      <w:r>
        <w:rPr>
          <w:i/>
          <w:color w:val="00008B"/>
        </w:rPr>
        <w:t>Adjuster Portal</w:t>
      </w:r>
      <w:r>
        <w:t xml:space="preserve">. </w:t>
      </w:r>
      <w:r>
        <w:rPr>
          <w:i/>
          <w:color w:val="00008B"/>
        </w:rPr>
        <w:t>Adjuster Portal</w:t>
      </w:r>
      <w:r>
        <w:t xml:space="preserve"> forwards this request to </w:t>
      </w:r>
      <w:r>
        <w:rPr>
          <w:i/>
          <w:color w:val="00008B"/>
        </w:rPr>
        <w:t>Claim Service</w:t>
      </w:r>
      <w:r>
        <w:t xml:space="preserve">, specifying the claim and the selected garage. </w:t>
      </w:r>
      <w:r>
        <w:rPr>
          <w:i/>
          <w:color w:val="00008B"/>
        </w:rPr>
        <w:t>Claim Service</w:t>
      </w:r>
      <w:r>
        <w:t xml:space="preserve"> sends an estimate request to </w:t>
      </w:r>
      <w:r>
        <w:rPr>
          <w:i/>
          <w:color w:val="00008B"/>
        </w:rPr>
        <w:t>Repair Shop</w:t>
      </w:r>
      <w:r>
        <w:t xml:space="preserve">. </w:t>
      </w:r>
      <w:r>
        <w:rPr>
          <w:i/>
          <w:color w:val="00008B"/>
        </w:rPr>
        <w:t>Repair Shop</w:t>
      </w:r>
      <w:r>
        <w:t xml:space="preserve"> responds to </w:t>
      </w:r>
      <w:r>
        <w:rPr>
          <w:i/>
          <w:color w:val="00008B"/>
        </w:rPr>
        <w:t>Claim Service</w:t>
      </w:r>
      <w:r>
        <w:t xml:space="preserve"> with an estimate identifier and an expected turnaround time of 24 hours.</w:t>
      </w:r>
    </w:p>
    <w:p w14:paraId="7498F455" w14:textId="77777777" w:rsidR="00226211" w:rsidRDefault="00000000">
      <w:pPr>
        <w:spacing w:after="120"/>
        <w:jc w:val="both"/>
      </w:pPr>
      <w:r>
        <w:t xml:space="preserve">After 24 hours, </w:t>
      </w:r>
      <w:r>
        <w:rPr>
          <w:i/>
          <w:color w:val="00008B"/>
        </w:rPr>
        <w:t>Repair Shop</w:t>
      </w:r>
      <w:r>
        <w:t xml:space="preserve"> submits the completed estimate to </w:t>
      </w:r>
      <w:r>
        <w:rPr>
          <w:i/>
          <w:color w:val="00008B"/>
        </w:rPr>
        <w:t>Claim Service</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26211" w14:paraId="480BE7DF" w14:textId="77777777">
        <w:tc>
          <w:tcPr>
            <w:tcW w:w="9026" w:type="dxa"/>
            <w:shd w:val="clear" w:color="auto" w:fill="EEEEEE"/>
          </w:tcPr>
          <w:p w14:paraId="2AE25552" w14:textId="77777777" w:rsidR="00226211" w:rsidRDefault="00000000">
            <w:pPr>
              <w:spacing w:before="40" w:after="40"/>
            </w:pPr>
            <w:r>
              <w:rPr>
                <w:b/>
                <w:sz w:val="20"/>
              </w:rPr>
              <w:t xml:space="preserve">Note: </w:t>
            </w:r>
            <w:r>
              <w:rPr>
                <w:i/>
              </w:rPr>
              <w:t>Garage Estimate:</w:t>
            </w:r>
          </w:p>
          <w:p w14:paraId="47EFE8C1" w14:textId="77777777" w:rsidR="00226211" w:rsidRDefault="00000000">
            <w:pPr>
              <w:spacing w:before="40" w:after="40"/>
            </w:pPr>
            <w:r>
              <w:rPr>
                <w:i/>
              </w:rPr>
              <w:t>- Labor: 3,500 SAR</w:t>
            </w:r>
          </w:p>
          <w:p w14:paraId="59C11645" w14:textId="77777777" w:rsidR="00226211" w:rsidRDefault="00000000">
            <w:pPr>
              <w:spacing w:before="40" w:after="40"/>
            </w:pPr>
            <w:r>
              <w:rPr>
                <w:i/>
              </w:rPr>
              <w:t>- Parts: 5,200 SAR</w:t>
            </w:r>
          </w:p>
          <w:p w14:paraId="5F802CF5" w14:textId="77777777" w:rsidR="00226211" w:rsidRDefault="00000000">
            <w:pPr>
              <w:spacing w:before="40" w:after="40"/>
            </w:pPr>
            <w:r>
              <w:rPr>
                <w:i/>
              </w:rPr>
              <w:t>- Paint: 1,800 SAR</w:t>
            </w:r>
          </w:p>
          <w:p w14:paraId="53498F51" w14:textId="77777777" w:rsidR="00226211" w:rsidRDefault="00000000">
            <w:pPr>
              <w:spacing w:before="40" w:after="40"/>
            </w:pPr>
            <w:r>
              <w:rPr>
                <w:i/>
              </w:rPr>
              <w:t>- Total: 10,500 SAR</w:t>
            </w:r>
          </w:p>
        </w:tc>
      </w:tr>
    </w:tbl>
    <w:p w14:paraId="0BCB40DD" w14:textId="77777777" w:rsidR="00226211" w:rsidRDefault="00000000">
      <w:pPr>
        <w:spacing w:after="120"/>
        <w:jc w:val="both"/>
      </w:pPr>
      <w:r>
        <w:rPr>
          <w:i/>
          <w:color w:val="00008B"/>
        </w:rPr>
        <w:t>Claim Service</w:t>
      </w:r>
      <w:r>
        <w:t xml:space="preserve"> updates the claim estimates in </w:t>
      </w:r>
      <w:r>
        <w:rPr>
          <w:i/>
          <w:color w:val="00008B"/>
        </w:rPr>
        <w:t>Claims DB</w:t>
      </w:r>
      <w:r>
        <w:t xml:space="preserve">. </w:t>
      </w:r>
      <w:r>
        <w:rPr>
          <w:i/>
          <w:color w:val="00008B"/>
        </w:rPr>
        <w:t>Claim Service</w:t>
      </w:r>
      <w:r>
        <w:t xml:space="preserve"> notifies </w:t>
      </w:r>
      <w:r>
        <w:rPr>
          <w:i/>
          <w:color w:val="00008B"/>
        </w:rPr>
        <w:t>Notification Service</w:t>
      </w:r>
      <w:r>
        <w:t xml:space="preserve"> that a new estimate has been received. </w:t>
      </w:r>
      <w:r>
        <w:rPr>
          <w:i/>
          <w:color w:val="00008B"/>
        </w:rPr>
        <w:t>Notification Service</w:t>
      </w:r>
      <w:r>
        <w:t xml:space="preserve"> sends a push notification to </w:t>
      </w:r>
      <w:r>
        <w:rPr>
          <w:i/>
          <w:color w:val="00008B"/>
        </w:rPr>
        <w:t>Adjuster</w:t>
      </w:r>
      <w:r>
        <w:t xml:space="preserve"> to inform them of the new garage estimate.</w:t>
      </w:r>
    </w:p>
    <w:p w14:paraId="0F841283" w14:textId="77777777" w:rsidR="00226211" w:rsidRDefault="00000000">
      <w:pPr>
        <w:spacing w:before="160" w:after="80"/>
      </w:pPr>
      <w:r>
        <w:rPr>
          <w:b/>
          <w:color w:val="00008B"/>
        </w:rPr>
        <w:t>Adjudication</w:t>
      </w:r>
    </w:p>
    <w:p w14:paraId="58C6F638" w14:textId="77777777" w:rsidR="00226211" w:rsidRDefault="00000000">
      <w:pPr>
        <w:spacing w:after="120"/>
        <w:jc w:val="both"/>
      </w:pPr>
      <w:r>
        <w:t xml:space="preserve">Once the additional estimate is available, </w:t>
      </w:r>
      <w:r>
        <w:rPr>
          <w:i/>
          <w:color w:val="00008B"/>
        </w:rPr>
        <w:t>Adjuster</w:t>
      </w:r>
      <w:r>
        <w:t xml:space="preserve"> proceeds to adjudicate the claim using </w:t>
      </w:r>
      <w:r>
        <w:rPr>
          <w:i/>
          <w:color w:val="00008B"/>
        </w:rPr>
        <w:t>Adjuster Portal</w:t>
      </w:r>
      <w:r>
        <w:t xml:space="preserve">. </w:t>
      </w:r>
      <w:r>
        <w:rPr>
          <w:i/>
          <w:color w:val="00008B"/>
        </w:rPr>
        <w:t>Adjuster Portal</w:t>
      </w:r>
      <w:r>
        <w:t xml:space="preserve"> initiates the adjudication process by sending the claim identifier to </w:t>
      </w:r>
      <w:r>
        <w:rPr>
          <w:i/>
          <w:color w:val="00008B"/>
        </w:rPr>
        <w:t>Adjudication Engine</w:t>
      </w:r>
      <w:r>
        <w:t xml:space="preserve">. </w:t>
      </w:r>
      <w:r>
        <w:rPr>
          <w:i/>
          <w:color w:val="00008B"/>
        </w:rPr>
        <w:t>Adjudication Engine</w:t>
      </w:r>
      <w:r>
        <w:t xml:space="preserve"> retrieves the relevant policy terms and claim data from </w:t>
      </w:r>
      <w:r>
        <w:rPr>
          <w:i/>
          <w:color w:val="00008B"/>
        </w:rPr>
        <w:lastRenderedPageBreak/>
        <w:t>Claims DB</w:t>
      </w:r>
      <w:r>
        <w:t xml:space="preserve">. </w:t>
      </w:r>
      <w:r>
        <w:rPr>
          <w:i/>
          <w:color w:val="00008B"/>
        </w:rPr>
        <w:t>Adjudication Engine</w:t>
      </w:r>
      <w:r>
        <w:t xml:space="preserve"> internally applies business rules to determine coverage and settlement eligibility.</w:t>
      </w:r>
    </w:p>
    <w:p w14:paraId="63E098E2" w14:textId="77777777" w:rsidR="00226211" w:rsidRDefault="00000000">
      <w:pPr>
        <w:spacing w:after="120"/>
        <w:jc w:val="both"/>
      </w:pPr>
      <w:r>
        <w:rPr>
          <w:i/>
          <w:color w:val="00008B"/>
        </w:rPr>
        <w:t>Adjudication Engine</w:t>
      </w:r>
      <w:r>
        <w:t xml:space="preserve"> performs an internal operation to calculate the settlement amount.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26211" w14:paraId="13638577" w14:textId="77777777">
        <w:tc>
          <w:tcPr>
            <w:tcW w:w="9026" w:type="dxa"/>
            <w:shd w:val="clear" w:color="auto" w:fill="EEEEEE"/>
          </w:tcPr>
          <w:p w14:paraId="3A560E70" w14:textId="77777777" w:rsidR="00226211" w:rsidRDefault="00000000">
            <w:pPr>
              <w:spacing w:before="40" w:after="40"/>
            </w:pPr>
            <w:r>
              <w:rPr>
                <w:b/>
                <w:sz w:val="20"/>
              </w:rPr>
              <w:t xml:space="preserve">Note: </w:t>
            </w:r>
            <w:r>
              <w:rPr>
                <w:i/>
              </w:rPr>
              <w:t>Settlement Calculation:</w:t>
            </w:r>
          </w:p>
          <w:p w14:paraId="1274AD97" w14:textId="77777777" w:rsidR="00226211" w:rsidRDefault="00000000">
            <w:pPr>
              <w:spacing w:before="40" w:after="40"/>
            </w:pPr>
            <w:r>
              <w:rPr>
                <w:i/>
              </w:rPr>
              <w:t>- Garage Estimate: 10,500</w:t>
            </w:r>
          </w:p>
          <w:p w14:paraId="21343799" w14:textId="77777777" w:rsidR="00226211" w:rsidRDefault="00000000">
            <w:pPr>
              <w:spacing w:before="40" w:after="40"/>
            </w:pPr>
            <w:r>
              <w:rPr>
                <w:i/>
              </w:rPr>
              <w:t>- Less Depreciation: -520</w:t>
            </w:r>
          </w:p>
          <w:p w14:paraId="6B45B5D5" w14:textId="77777777" w:rsidR="00226211" w:rsidRDefault="00000000">
            <w:pPr>
              <w:spacing w:before="40" w:after="40"/>
            </w:pPr>
            <w:r>
              <w:rPr>
                <w:i/>
              </w:rPr>
              <w:t>- Sub-total: 9,980</w:t>
            </w:r>
          </w:p>
          <w:p w14:paraId="6C5D90A1" w14:textId="77777777" w:rsidR="00226211" w:rsidRDefault="00000000">
            <w:pPr>
              <w:spacing w:before="40" w:after="40"/>
            </w:pPr>
            <w:r>
              <w:rPr>
                <w:i/>
              </w:rPr>
              <w:t>- Less Deductible: -500</w:t>
            </w:r>
          </w:p>
          <w:p w14:paraId="5C827230" w14:textId="77777777" w:rsidR="00226211" w:rsidRDefault="00000000">
            <w:pPr>
              <w:spacing w:before="40" w:after="40"/>
            </w:pPr>
            <w:r>
              <w:rPr>
                <w:i/>
              </w:rPr>
              <w:t>- Settlement Amount: 9,480 SAR</w:t>
            </w:r>
          </w:p>
        </w:tc>
      </w:tr>
    </w:tbl>
    <w:p w14:paraId="6C03DA87" w14:textId="77777777" w:rsidR="00226211" w:rsidRDefault="00000000">
      <w:pPr>
        <w:spacing w:after="120"/>
        <w:jc w:val="both"/>
      </w:pPr>
      <w:r>
        <w:rPr>
          <w:i/>
          <w:color w:val="00008B"/>
        </w:rPr>
        <w:t>Adjudication Engine</w:t>
      </w:r>
      <w:r>
        <w:t xml:space="preserve"> returns the calculated settlement amount and a breakdown to </w:t>
      </w:r>
      <w:r>
        <w:rPr>
          <w:i/>
          <w:color w:val="00008B"/>
        </w:rPr>
        <w:t>Adjuster Portal</w:t>
      </w:r>
      <w:r>
        <w:t xml:space="preserve">. </w:t>
      </w:r>
      <w:r>
        <w:rPr>
          <w:i/>
          <w:color w:val="00008B"/>
        </w:rPr>
        <w:t>Adjuster Portal</w:t>
      </w:r>
      <w:r>
        <w:t xml:space="preserve"> presents the settlement details to </w:t>
      </w:r>
      <w:r>
        <w:rPr>
          <w:i/>
          <w:color w:val="00008B"/>
        </w:rPr>
        <w:t>Adjuster</w:t>
      </w:r>
      <w:r>
        <w:t xml:space="preserve"> for review. </w:t>
      </w:r>
      <w:r>
        <w:rPr>
          <w:i/>
          <w:color w:val="00008B"/>
        </w:rPr>
        <w:t>Adjuster</w:t>
      </w:r>
      <w:r>
        <w:t xml:space="preserve"> approves the settlement through </w:t>
      </w:r>
      <w:r>
        <w:rPr>
          <w:i/>
          <w:color w:val="00008B"/>
        </w:rPr>
        <w:t>Adjuster Portal</w:t>
      </w:r>
      <w:r>
        <w:t>.</w:t>
      </w:r>
    </w:p>
    <w:p w14:paraId="6AE36500" w14:textId="77777777" w:rsidR="00226211" w:rsidRDefault="00000000">
      <w:pPr>
        <w:spacing w:before="160" w:after="80"/>
      </w:pPr>
      <w:r>
        <w:rPr>
          <w:b/>
          <w:color w:val="00008B"/>
        </w:rPr>
        <w:t>Generate Settlement Offer</w:t>
      </w:r>
    </w:p>
    <w:p w14:paraId="30A6A9DC" w14:textId="77777777" w:rsidR="00226211" w:rsidRDefault="00000000">
      <w:pPr>
        <w:spacing w:after="120"/>
        <w:jc w:val="both"/>
      </w:pPr>
      <w:r>
        <w:rPr>
          <w:i/>
          <w:color w:val="00008B"/>
        </w:rPr>
        <w:t>Adjuster Portal</w:t>
      </w:r>
      <w:r>
        <w:t xml:space="preserve"> submits the settlement approval to </w:t>
      </w:r>
      <w:r>
        <w:rPr>
          <w:i/>
          <w:color w:val="00008B"/>
        </w:rPr>
        <w:t>Claim Service</w:t>
      </w:r>
      <w:r>
        <w:t xml:space="preserve">, including the claim identifier and the approved amount. </w:t>
      </w:r>
      <w:r>
        <w:rPr>
          <w:i/>
          <w:color w:val="00008B"/>
        </w:rPr>
        <w:t>Claim Service</w:t>
      </w:r>
      <w:r>
        <w:t xml:space="preserve"> updates the claim status to APPROVED in </w:t>
      </w:r>
      <w:r>
        <w:rPr>
          <w:i/>
          <w:color w:val="00008B"/>
        </w:rPr>
        <w:t>Claims DB</w:t>
      </w:r>
      <w:r>
        <w:t xml:space="preserve">. </w:t>
      </w:r>
      <w:r>
        <w:rPr>
          <w:i/>
          <w:color w:val="00008B"/>
        </w:rPr>
        <w:t>Claim Service</w:t>
      </w:r>
      <w:r>
        <w:t xml:space="preserve"> requests </w:t>
      </w:r>
      <w:r>
        <w:rPr>
          <w:i/>
          <w:color w:val="00008B"/>
        </w:rPr>
        <w:t>Document Service</w:t>
      </w:r>
      <w:r>
        <w:t xml:space="preserve"> to generate a settlement letter for the claim. </w:t>
      </w:r>
      <w:r>
        <w:rPr>
          <w:i/>
          <w:color w:val="00008B"/>
        </w:rPr>
        <w:t>Document Service</w:t>
      </w:r>
      <w:r>
        <w:t xml:space="preserve"> internally creates a PDF document. </w:t>
      </w:r>
      <w:r>
        <w:rPr>
          <w:i/>
          <w:color w:val="00008B"/>
        </w:rPr>
        <w:t>Document Service</w:t>
      </w:r>
      <w:r>
        <w:t xml:space="preserve"> returns the URL of the generated document to </w:t>
      </w:r>
      <w:r>
        <w:rPr>
          <w:i/>
          <w:color w:val="00008B"/>
        </w:rPr>
        <w:t>Claim Service</w:t>
      </w:r>
      <w:r>
        <w:t xml:space="preserve">. </w:t>
      </w:r>
      <w:r>
        <w:rPr>
          <w:i/>
          <w:color w:val="00008B"/>
        </w:rPr>
        <w:t>Claim Service</w:t>
      </w:r>
      <w:r>
        <w:t xml:space="preserve"> instructs </w:t>
      </w:r>
      <w:r>
        <w:rPr>
          <w:i/>
          <w:color w:val="00008B"/>
        </w:rPr>
        <w:t>Notification Service</w:t>
      </w:r>
      <w:r>
        <w:t xml:space="preserve"> to send the settlement offer to the customer, including the settlement amount. </w:t>
      </w:r>
      <w:r>
        <w:rPr>
          <w:i/>
          <w:color w:val="00008B"/>
        </w:rPr>
        <w:t>Notification Service</w:t>
      </w:r>
      <w:r>
        <w:t xml:space="preserve"> sends an SMS to </w:t>
      </w:r>
      <w:r>
        <w:rPr>
          <w:i/>
          <w:color w:val="00008B"/>
        </w:rPr>
        <w:t>Policyholder</w:t>
      </w:r>
      <w:r>
        <w:t xml:space="preserve"> with the settlement offer details and also emails the settlement letter.</w:t>
      </w:r>
    </w:p>
    <w:p w14:paraId="04CF3651" w14:textId="77777777" w:rsidR="00226211" w:rsidRDefault="00000000">
      <w:pPr>
        <w:spacing w:before="160" w:after="80"/>
      </w:pPr>
      <w:r>
        <w:rPr>
          <w:b/>
          <w:color w:val="00008B"/>
        </w:rPr>
        <w:t>Customer Acceptance</w:t>
      </w:r>
    </w:p>
    <w:p w14:paraId="1C63694A" w14:textId="77777777" w:rsidR="00226211" w:rsidRDefault="00000000">
      <w:pPr>
        <w:spacing w:after="120"/>
        <w:jc w:val="both"/>
      </w:pPr>
      <w:r>
        <w:rPr>
          <w:i/>
          <w:color w:val="00008B"/>
        </w:rPr>
        <w:t>Policyholder</w:t>
      </w:r>
      <w:r>
        <w:t xml:space="preserve"> views the settlement offer using their application. </w:t>
      </w:r>
      <w:r>
        <w:rPr>
          <w:i/>
          <w:color w:val="00008B"/>
        </w:rPr>
        <w:t>Policyholder</w:t>
      </w:r>
      <w:r>
        <w:t xml:space="preserve"> then accepts the settlement through the same application. The application notifies </w:t>
      </w:r>
      <w:r>
        <w:rPr>
          <w:i/>
          <w:color w:val="00008B"/>
        </w:rPr>
        <w:t>Claim Service</w:t>
      </w:r>
      <w:r>
        <w:t xml:space="preserve"> of the acceptance, referencing the claim identifier. </w:t>
      </w:r>
      <w:r>
        <w:rPr>
          <w:i/>
          <w:color w:val="00008B"/>
        </w:rPr>
        <w:t>Claim Service</w:t>
      </w:r>
      <w:r>
        <w:t xml:space="preserve"> updates the claim status to SETTLEMENT_ACCEPTED in </w:t>
      </w:r>
      <w:r>
        <w:rPr>
          <w:i/>
          <w:color w:val="00008B"/>
        </w:rPr>
        <w:t>Claims DB</w:t>
      </w:r>
      <w:r>
        <w:t>.</w:t>
      </w:r>
    </w:p>
    <w:p w14:paraId="2CCB07A3" w14:textId="77777777" w:rsidR="00226211" w:rsidRDefault="00000000">
      <w:pPr>
        <w:spacing w:before="160" w:after="80"/>
      </w:pPr>
      <w:r>
        <w:rPr>
          <w:b/>
          <w:color w:val="00008B"/>
        </w:rPr>
        <w:t>Payment Processing</w:t>
      </w:r>
    </w:p>
    <w:p w14:paraId="03F0C432" w14:textId="77777777" w:rsidR="00226211" w:rsidRDefault="00000000">
      <w:pPr>
        <w:spacing w:after="120"/>
        <w:jc w:val="both"/>
      </w:pPr>
      <w:r>
        <w:t xml:space="preserve">Upon acceptance, </w:t>
      </w:r>
      <w:r>
        <w:rPr>
          <w:i/>
          <w:color w:val="00008B"/>
        </w:rPr>
        <w:t>Claim Service</w:t>
      </w:r>
      <w:r>
        <w:t xml:space="preserve"> initiates the settlement process by contacting </w:t>
      </w:r>
      <w:r>
        <w:rPr>
          <w:i/>
          <w:color w:val="00008B"/>
        </w:rPr>
        <w:t>Settlement Service</w:t>
      </w:r>
      <w:r>
        <w:t xml:space="preserve"> with the claim identifier. </w:t>
      </w:r>
      <w:r>
        <w:rPr>
          <w:i/>
          <w:color w:val="00008B"/>
        </w:rPr>
        <w:t>Settlement Service</w:t>
      </w:r>
      <w:r>
        <w:t xml:space="preserve"> retrieves the payment preference from </w:t>
      </w:r>
      <w:r>
        <w:rPr>
          <w:i/>
          <w:color w:val="00008B"/>
        </w:rPr>
        <w:t>Claims DB</w:t>
      </w:r>
      <w:r>
        <w:t>.</w:t>
      </w:r>
    </w:p>
    <w:p w14:paraId="46A36CAF" w14:textId="77777777" w:rsidR="00226211" w:rsidRDefault="00000000">
      <w:pPr>
        <w:spacing w:after="120"/>
        <w:jc w:val="both"/>
      </w:pPr>
      <w:r>
        <w:t xml:space="preserve">If the payment preference is to pay the repair shop directly, </w:t>
      </w:r>
      <w:r>
        <w:rPr>
          <w:i/>
          <w:color w:val="00008B"/>
        </w:rPr>
        <w:t>Settlement Service</w:t>
      </w:r>
      <w:r>
        <w:t xml:space="preserve"> instructs </w:t>
      </w:r>
      <w:r>
        <w:rPr>
          <w:i/>
          <w:color w:val="00008B"/>
        </w:rPr>
        <w:t>Payment Adapter</w:t>
      </w:r>
      <w:r>
        <w:t xml:space="preserve"> to pay the garage the settlement amount. </w:t>
      </w:r>
      <w:r>
        <w:rPr>
          <w:i/>
          <w:color w:val="00008B"/>
        </w:rPr>
        <w:t>Payment Adapter</w:t>
      </w:r>
      <w:r>
        <w:t xml:space="preserve"> initiates a transfer to the garage’s IBAN via </w:t>
      </w:r>
      <w:r>
        <w:rPr>
          <w:i/>
          <w:color w:val="00008B"/>
        </w:rPr>
        <w:t>Bank</w:t>
      </w:r>
      <w:r>
        <w:t xml:space="preserve">. </w:t>
      </w:r>
      <w:r>
        <w:rPr>
          <w:i/>
          <w:color w:val="00008B"/>
        </w:rPr>
        <w:t>Bank</w:t>
      </w:r>
      <w:r>
        <w:t xml:space="preserve"> confirms that the transfer is processing and returns the transfer details to </w:t>
      </w:r>
      <w:r>
        <w:rPr>
          <w:i/>
          <w:color w:val="00008B"/>
        </w:rPr>
        <w:t>Payment Adapter</w:t>
      </w:r>
      <w:r>
        <w:t xml:space="preserve">. </w:t>
      </w:r>
      <w:r>
        <w:rPr>
          <w:i/>
          <w:color w:val="00008B"/>
        </w:rPr>
        <w:t>Payment Adapter</w:t>
      </w:r>
      <w:r>
        <w:t xml:space="preserve"> informs </w:t>
      </w:r>
      <w:r>
        <w:rPr>
          <w:i/>
          <w:color w:val="00008B"/>
        </w:rPr>
        <w:t>Settlement Service</w:t>
      </w:r>
      <w:r>
        <w:t xml:space="preserve"> that the payment has been initiated. </w:t>
      </w:r>
      <w:r>
        <w:rPr>
          <w:i/>
          <w:color w:val="00008B"/>
        </w:rPr>
        <w:t>Settlement Service</w:t>
      </w:r>
      <w:r>
        <w:t xml:space="preserve"> notifies </w:t>
      </w:r>
      <w:r>
        <w:rPr>
          <w:i/>
          <w:color w:val="00008B"/>
        </w:rPr>
        <w:t>Repair Shop</w:t>
      </w:r>
      <w:r>
        <w:t xml:space="preserve"> of the payment. </w:t>
      </w:r>
      <w:r>
        <w:rPr>
          <w:i/>
          <w:color w:val="00008B"/>
        </w:rPr>
        <w:t>Settlement Service</w:t>
      </w:r>
      <w:r>
        <w:t xml:space="preserve"> also instructs </w:t>
      </w:r>
      <w:r>
        <w:rPr>
          <w:i/>
          <w:color w:val="00008B"/>
        </w:rPr>
        <w:t>Notification Service</w:t>
      </w:r>
      <w:r>
        <w:t xml:space="preserve"> to notify the customer that payment was sent to the repair shop. </w:t>
      </w:r>
      <w:r>
        <w:rPr>
          <w:i/>
          <w:color w:val="00008B"/>
        </w:rPr>
        <w:t>Notification Service</w:t>
      </w:r>
      <w:r>
        <w:t xml:space="preserve"> sends a message to </w:t>
      </w:r>
      <w:r>
        <w:rPr>
          <w:i/>
          <w:color w:val="00008B"/>
        </w:rPr>
        <w:t>Policyholder</w:t>
      </w:r>
      <w:r>
        <w:t xml:space="preserve"> confirming payment to the repair shop.</w:t>
      </w:r>
    </w:p>
    <w:p w14:paraId="068D4A19" w14:textId="77777777" w:rsidR="00226211" w:rsidRDefault="00000000">
      <w:pPr>
        <w:spacing w:after="120"/>
        <w:jc w:val="both"/>
      </w:pPr>
      <w:r>
        <w:lastRenderedPageBreak/>
        <w:t xml:space="preserve">Otherwise, if the payment preference is to pay the customer directly, </w:t>
      </w:r>
      <w:r>
        <w:rPr>
          <w:i/>
          <w:color w:val="00008B"/>
        </w:rPr>
        <w:t>Settlement Service</w:t>
      </w:r>
      <w:r>
        <w:t xml:space="preserve"> instructs </w:t>
      </w:r>
      <w:r>
        <w:rPr>
          <w:i/>
          <w:color w:val="00008B"/>
        </w:rPr>
        <w:t>Payment Adapter</w:t>
      </w:r>
      <w:r>
        <w:t xml:space="preserve"> to pay the customer the settlement amount. </w:t>
      </w:r>
      <w:r>
        <w:rPr>
          <w:i/>
          <w:color w:val="00008B"/>
        </w:rPr>
        <w:t>Payment Adapter</w:t>
      </w:r>
      <w:r>
        <w:t xml:space="preserve"> initiates a transfer to the customer’s IBAN via </w:t>
      </w:r>
      <w:r>
        <w:rPr>
          <w:i/>
          <w:color w:val="00008B"/>
        </w:rPr>
        <w:t>Bank</w:t>
      </w:r>
      <w:r>
        <w:t xml:space="preserve">. </w:t>
      </w:r>
      <w:r>
        <w:rPr>
          <w:i/>
          <w:color w:val="00008B"/>
        </w:rPr>
        <w:t>Bank</w:t>
      </w:r>
      <w:r>
        <w:t xml:space="preserve"> confirms that the transfer is processing and returns the transfer details to </w:t>
      </w:r>
      <w:r>
        <w:rPr>
          <w:i/>
          <w:color w:val="00008B"/>
        </w:rPr>
        <w:t>Payment Adapter</w:t>
      </w:r>
      <w:r>
        <w:t xml:space="preserve">. </w:t>
      </w:r>
      <w:r>
        <w:rPr>
          <w:i/>
          <w:color w:val="00008B"/>
        </w:rPr>
        <w:t>Payment Adapter</w:t>
      </w:r>
      <w:r>
        <w:t xml:space="preserve"> informs </w:t>
      </w:r>
      <w:r>
        <w:rPr>
          <w:i/>
          <w:color w:val="00008B"/>
        </w:rPr>
        <w:t>Settlement Service</w:t>
      </w:r>
      <w:r>
        <w:t xml:space="preserve"> that the payment has been initiated. </w:t>
      </w:r>
      <w:r>
        <w:rPr>
          <w:i/>
          <w:color w:val="00008B"/>
        </w:rPr>
        <w:t>Settlement Service</w:t>
      </w:r>
      <w:r>
        <w:t xml:space="preserve"> instructs </w:t>
      </w:r>
      <w:r>
        <w:rPr>
          <w:i/>
          <w:color w:val="00008B"/>
        </w:rPr>
        <w:t>Notification Service</w:t>
      </w:r>
      <w:r>
        <w:t xml:space="preserve"> to notify the customer of the direct payment. </w:t>
      </w:r>
      <w:r>
        <w:rPr>
          <w:i/>
          <w:color w:val="00008B"/>
        </w:rPr>
        <w:t>Notification Service</w:t>
      </w:r>
      <w:r>
        <w:t xml:space="preserve"> sends a message to </w:t>
      </w:r>
      <w:r>
        <w:rPr>
          <w:i/>
          <w:color w:val="00008B"/>
        </w:rPr>
        <w:t>Policyholder</w:t>
      </w:r>
      <w:r>
        <w:t xml:space="preserve"> confirming that 9,480 SAR was transferred to their account.</w:t>
      </w:r>
    </w:p>
    <w:p w14:paraId="7560505C" w14:textId="77777777" w:rsidR="00226211" w:rsidRDefault="00000000">
      <w:pPr>
        <w:spacing w:before="160" w:after="80"/>
      </w:pPr>
      <w:r>
        <w:rPr>
          <w:b/>
          <w:color w:val="00008B"/>
        </w:rPr>
        <w:t>Close Claim</w:t>
      </w:r>
    </w:p>
    <w:p w14:paraId="0AF7CADE" w14:textId="77777777" w:rsidR="00226211" w:rsidRDefault="00000000">
      <w:pPr>
        <w:spacing w:after="120"/>
        <w:jc w:val="both"/>
      </w:pPr>
      <w:r>
        <w:t xml:space="preserve">Once </w:t>
      </w:r>
      <w:r>
        <w:rPr>
          <w:i/>
          <w:color w:val="00008B"/>
        </w:rPr>
        <w:t>Bank</w:t>
      </w:r>
      <w:r>
        <w:t xml:space="preserve"> confirms the payment via a webhook callback to </w:t>
      </w:r>
      <w:r>
        <w:rPr>
          <w:i/>
          <w:color w:val="00008B"/>
        </w:rPr>
        <w:t>Payment Adapter</w:t>
      </w:r>
      <w:r>
        <w:t xml:space="preserve">, </w:t>
      </w:r>
      <w:r>
        <w:rPr>
          <w:i/>
          <w:color w:val="00008B"/>
        </w:rPr>
        <w:t>Payment Adapter</w:t>
      </w:r>
      <w:r>
        <w:t xml:space="preserve"> notifies </w:t>
      </w:r>
      <w:r>
        <w:rPr>
          <w:i/>
          <w:color w:val="00008B"/>
        </w:rPr>
        <w:t>Settlement Service</w:t>
      </w:r>
      <w:r>
        <w:t xml:space="preserve"> that payment has been confirmed for the claim. </w:t>
      </w:r>
      <w:r>
        <w:rPr>
          <w:i/>
          <w:color w:val="00008B"/>
        </w:rPr>
        <w:t>Settlement Service</w:t>
      </w:r>
      <w:r>
        <w:t xml:space="preserve"> instructs </w:t>
      </w:r>
      <w:r>
        <w:rPr>
          <w:i/>
          <w:color w:val="00008B"/>
        </w:rPr>
        <w:t>Claim Service</w:t>
      </w:r>
      <w:r>
        <w:t xml:space="preserve"> to close the claim. </w:t>
      </w:r>
      <w:r>
        <w:rPr>
          <w:i/>
          <w:color w:val="00008B"/>
        </w:rPr>
        <w:t>Claim Service</w:t>
      </w:r>
      <w:r>
        <w:t xml:space="preserve"> updates the claim status to CLOSED in </w:t>
      </w:r>
      <w:r>
        <w:rPr>
          <w:i/>
          <w:color w:val="00008B"/>
        </w:rPr>
        <w:t>Claims DB</w:t>
      </w:r>
      <w:r>
        <w:t xml:space="preserve">. </w:t>
      </w:r>
      <w:r>
        <w:rPr>
          <w:i/>
          <w:color w:val="00008B"/>
        </w:rPr>
        <w:t>Claim Service</w:t>
      </w:r>
      <w:r>
        <w:t xml:space="preserve"> requests </w:t>
      </w:r>
      <w:r>
        <w:rPr>
          <w:i/>
          <w:color w:val="00008B"/>
        </w:rPr>
        <w:t>Document Service</w:t>
      </w:r>
      <w:r>
        <w:t xml:space="preserve"> to generate a closure letter for the claim. </w:t>
      </w:r>
      <w:r>
        <w:rPr>
          <w:i/>
          <w:color w:val="00008B"/>
        </w:rPr>
        <w:t>Claim Service</w:t>
      </w:r>
      <w:r>
        <w:t xml:space="preserve"> instructs </w:t>
      </w:r>
      <w:r>
        <w:rPr>
          <w:i/>
          <w:color w:val="00008B"/>
        </w:rPr>
        <w:t>Notification Service</w:t>
      </w:r>
      <w:r>
        <w:t xml:space="preserve"> to send a claim closure notification to the customer. </w:t>
      </w:r>
      <w:r>
        <w:rPr>
          <w:i/>
          <w:color w:val="00008B"/>
        </w:rPr>
        <w:t>Notification Service</w:t>
      </w:r>
      <w:r>
        <w:t xml:space="preserve"> sends a message to </w:t>
      </w:r>
      <w:r>
        <w:rPr>
          <w:i/>
          <w:color w:val="00008B"/>
        </w:rPr>
        <w:t>Policyholder</w:t>
      </w:r>
      <w:r>
        <w:t xml:space="preserve"> confirming that claim CLM-2025-001 has been closed.</w:t>
      </w:r>
    </w:p>
    <w:p w14:paraId="5F2E5A6C" w14:textId="77777777" w:rsidR="00226211" w:rsidRDefault="00000000">
      <w:pPr>
        <w:pStyle w:val="Subtitle"/>
        <w:spacing w:before="240" w:after="120"/>
      </w:pPr>
      <w:r>
        <w:rPr>
          <w:rFonts w:ascii="Calibri" w:hAnsi="Calibri"/>
          <w:b/>
          <w:color w:val="00008B"/>
          <w:sz w:val="22"/>
        </w:rPr>
        <w:t>Authentication &amp; Validation</w:t>
      </w:r>
    </w:p>
    <w:p w14:paraId="104FCEC8" w14:textId="77777777" w:rsidR="00226211" w:rsidRDefault="00000000">
      <w:pPr>
        <w:spacing w:after="120"/>
        <w:jc w:val="both"/>
      </w:pPr>
      <w:r>
        <w:rPr>
          <w:i/>
          <w:color w:val="00008B"/>
        </w:rPr>
        <w:t>Adjudication Engine</w:t>
      </w:r>
      <w:r>
        <w:t xml:space="preserve"> internally applies rules to determine coverage, deductibles, depreciation, and sub-limits. </w:t>
      </w:r>
      <w:r>
        <w:rPr>
          <w:i/>
          <w:color w:val="00008B"/>
        </w:rPr>
        <w:t>Adjudication Engine</w:t>
      </w:r>
      <w:r>
        <w:t xml:space="preserve"> performs an internal operation to calculate the settlement amount based on the applied rules and the garage estimate. </w:t>
      </w:r>
      <w:r>
        <w:rPr>
          <w:i/>
          <w:color w:val="00008B"/>
        </w:rPr>
        <w:t>Document Service</w:t>
      </w:r>
      <w:r>
        <w:t xml:space="preserve"> internally creates a PDF document for the settlement letter.</w:t>
      </w:r>
    </w:p>
    <w:p w14:paraId="60BC978F" w14:textId="77777777" w:rsidR="00226211" w:rsidRDefault="00000000">
      <w:pPr>
        <w:pBdr>
          <w:bottom w:val="single" w:sz="4" w:space="1" w:color="231AFF"/>
        </w:pBdr>
        <w:spacing w:before="200" w:after="120"/>
        <w:outlineLvl w:val="1"/>
      </w:pPr>
      <w:bookmarkStart w:id="21" w:name="_Toc222235102"/>
      <w:r>
        <w:rPr>
          <w:rFonts w:ascii="Calibri Light" w:hAnsi="Calibri Light"/>
          <w:b/>
          <w:color w:val="231AFF"/>
          <w:sz w:val="26"/>
        </w:rPr>
        <w:t>5.3. State Machine Diagram</w:t>
      </w:r>
      <w:bookmarkEnd w:id="21"/>
    </w:p>
    <w:p w14:paraId="3E0F3F09" w14:textId="77777777" w:rsidR="00226211" w:rsidRDefault="00000000">
      <w:pPr>
        <w:jc w:val="center"/>
      </w:pPr>
      <w:r>
        <w:rPr>
          <w:noProof/>
        </w:rPr>
        <w:lastRenderedPageBreak/>
        <w:drawing>
          <wp:inline distT="0" distB="0" distL="0" distR="0" wp14:anchorId="269E29FD" wp14:editId="1CBD8ED4">
            <wp:extent cx="5029200" cy="7005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5029200" cy="7005851"/>
                    </a:xfrm>
                    <a:prstGeom prst="rect">
                      <a:avLst/>
                    </a:prstGeom>
                  </pic:spPr>
                </pic:pic>
              </a:graphicData>
            </a:graphic>
          </wp:inline>
        </w:drawing>
      </w:r>
    </w:p>
    <w:p w14:paraId="69F2204C" w14:textId="77777777" w:rsidR="00226211" w:rsidRDefault="00000000">
      <w:pPr>
        <w:pBdr>
          <w:bottom w:val="single" w:sz="4" w:space="1" w:color="231AFF"/>
        </w:pBdr>
        <w:spacing w:before="200" w:after="120"/>
        <w:outlineLvl w:val="1"/>
      </w:pPr>
      <w:bookmarkStart w:id="22" w:name="_Toc222235103"/>
      <w:r>
        <w:rPr>
          <w:rFonts w:ascii="Calibri Light" w:hAnsi="Calibri Light"/>
          <w:b/>
          <w:color w:val="231AFF"/>
          <w:sz w:val="26"/>
        </w:rPr>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26211" w14:paraId="33953452" w14:textId="77777777">
        <w:tc>
          <w:tcPr>
            <w:tcW w:w="503" w:type="dxa"/>
            <w:shd w:val="clear" w:color="auto" w:fill="231AFF"/>
          </w:tcPr>
          <w:p w14:paraId="08CDF042" w14:textId="77777777" w:rsidR="00226211" w:rsidRDefault="00000000">
            <w:pPr>
              <w:jc w:val="center"/>
            </w:pPr>
            <w:r>
              <w:rPr>
                <w:b/>
                <w:color w:val="FFFFFF"/>
                <w:sz w:val="20"/>
              </w:rPr>
              <w:t>#</w:t>
            </w:r>
          </w:p>
        </w:tc>
        <w:tc>
          <w:tcPr>
            <w:tcW w:w="1251" w:type="dxa"/>
            <w:shd w:val="clear" w:color="auto" w:fill="231AFF"/>
          </w:tcPr>
          <w:p w14:paraId="5F86D5FD" w14:textId="77777777" w:rsidR="00226211" w:rsidRDefault="00000000">
            <w:pPr>
              <w:jc w:val="center"/>
            </w:pPr>
            <w:r>
              <w:rPr>
                <w:b/>
                <w:color w:val="FFFFFF"/>
                <w:sz w:val="20"/>
              </w:rPr>
              <w:t>Source</w:t>
            </w:r>
          </w:p>
        </w:tc>
        <w:tc>
          <w:tcPr>
            <w:tcW w:w="1251" w:type="dxa"/>
            <w:shd w:val="clear" w:color="auto" w:fill="231AFF"/>
          </w:tcPr>
          <w:p w14:paraId="52CC25B9" w14:textId="77777777" w:rsidR="00226211" w:rsidRDefault="00000000">
            <w:pPr>
              <w:jc w:val="center"/>
            </w:pPr>
            <w:r>
              <w:rPr>
                <w:b/>
                <w:color w:val="FFFFFF"/>
                <w:sz w:val="20"/>
              </w:rPr>
              <w:t>Destination</w:t>
            </w:r>
          </w:p>
        </w:tc>
        <w:tc>
          <w:tcPr>
            <w:tcW w:w="1461" w:type="dxa"/>
            <w:shd w:val="clear" w:color="auto" w:fill="231AFF"/>
          </w:tcPr>
          <w:p w14:paraId="7CD009BD" w14:textId="77777777" w:rsidR="00226211" w:rsidRDefault="00000000">
            <w:pPr>
              <w:jc w:val="center"/>
            </w:pPr>
            <w:r>
              <w:rPr>
                <w:b/>
                <w:color w:val="FFFFFF"/>
                <w:sz w:val="20"/>
              </w:rPr>
              <w:t>API</w:t>
            </w:r>
          </w:p>
        </w:tc>
        <w:tc>
          <w:tcPr>
            <w:tcW w:w="849" w:type="dxa"/>
            <w:shd w:val="clear" w:color="auto" w:fill="231AFF"/>
          </w:tcPr>
          <w:p w14:paraId="54128834" w14:textId="77777777" w:rsidR="00226211" w:rsidRDefault="00000000">
            <w:pPr>
              <w:jc w:val="center"/>
            </w:pPr>
            <w:r>
              <w:rPr>
                <w:b/>
                <w:color w:val="FFFFFF"/>
                <w:sz w:val="20"/>
              </w:rPr>
              <w:t>Protocol</w:t>
            </w:r>
          </w:p>
        </w:tc>
        <w:tc>
          <w:tcPr>
            <w:tcW w:w="1915" w:type="dxa"/>
            <w:shd w:val="clear" w:color="auto" w:fill="231AFF"/>
          </w:tcPr>
          <w:p w14:paraId="66000622" w14:textId="77777777" w:rsidR="00226211" w:rsidRDefault="00000000">
            <w:pPr>
              <w:jc w:val="center"/>
            </w:pPr>
            <w:r>
              <w:rPr>
                <w:b/>
                <w:color w:val="FFFFFF"/>
                <w:sz w:val="20"/>
              </w:rPr>
              <w:t>Request Parameters</w:t>
            </w:r>
          </w:p>
        </w:tc>
        <w:tc>
          <w:tcPr>
            <w:tcW w:w="1893" w:type="dxa"/>
            <w:shd w:val="clear" w:color="auto" w:fill="231AFF"/>
          </w:tcPr>
          <w:p w14:paraId="29F83EFD" w14:textId="77777777" w:rsidR="00226211" w:rsidRDefault="00000000">
            <w:pPr>
              <w:jc w:val="center"/>
            </w:pPr>
            <w:r>
              <w:rPr>
                <w:b/>
                <w:color w:val="FFFFFF"/>
                <w:sz w:val="20"/>
              </w:rPr>
              <w:t>Response Parameters</w:t>
            </w:r>
          </w:p>
        </w:tc>
      </w:tr>
      <w:tr w:rsidR="00226211" w14:paraId="37CC18CB" w14:textId="77777777">
        <w:tc>
          <w:tcPr>
            <w:tcW w:w="503" w:type="dxa"/>
            <w:shd w:val="clear" w:color="auto" w:fill="231AFF"/>
          </w:tcPr>
          <w:p w14:paraId="7E050168" w14:textId="77777777" w:rsidR="00226211" w:rsidRDefault="00000000">
            <w:pPr>
              <w:jc w:val="center"/>
            </w:pPr>
            <w:r>
              <w:rPr>
                <w:b/>
                <w:color w:val="FFFFFF"/>
                <w:sz w:val="20"/>
              </w:rPr>
              <w:t>1</w:t>
            </w:r>
          </w:p>
        </w:tc>
        <w:tc>
          <w:tcPr>
            <w:tcW w:w="1251" w:type="dxa"/>
            <w:shd w:val="clear" w:color="auto" w:fill="D9E2F3"/>
          </w:tcPr>
          <w:p w14:paraId="2113E7E5" w14:textId="77777777" w:rsidR="00226211" w:rsidRDefault="00000000">
            <w:r>
              <w:rPr>
                <w:sz w:val="20"/>
              </w:rPr>
              <w:t xml:space="preserve">Adjuster </w:t>
            </w:r>
            <w:r>
              <w:rPr>
                <w:sz w:val="20"/>
              </w:rPr>
              <w:lastRenderedPageBreak/>
              <w:t>Portal</w:t>
            </w:r>
          </w:p>
        </w:tc>
        <w:tc>
          <w:tcPr>
            <w:tcW w:w="1251" w:type="dxa"/>
            <w:shd w:val="clear" w:color="auto" w:fill="D9E2F3"/>
          </w:tcPr>
          <w:p w14:paraId="13B41270" w14:textId="77777777" w:rsidR="00226211" w:rsidRDefault="00000000">
            <w:r>
              <w:rPr>
                <w:sz w:val="20"/>
              </w:rPr>
              <w:lastRenderedPageBreak/>
              <w:t xml:space="preserve">Claim </w:t>
            </w:r>
            <w:r>
              <w:rPr>
                <w:sz w:val="20"/>
              </w:rPr>
              <w:lastRenderedPageBreak/>
              <w:t>Service</w:t>
            </w:r>
          </w:p>
        </w:tc>
        <w:tc>
          <w:tcPr>
            <w:tcW w:w="1461" w:type="dxa"/>
            <w:shd w:val="clear" w:color="auto" w:fill="D9E2F3"/>
          </w:tcPr>
          <w:p w14:paraId="7E3408C8" w14:textId="77777777" w:rsidR="00226211" w:rsidRDefault="00000000">
            <w:r>
              <w:rPr>
                <w:sz w:val="20"/>
              </w:rPr>
              <w:lastRenderedPageBreak/>
              <w:t>getClaimDetail</w:t>
            </w:r>
            <w:r>
              <w:rPr>
                <w:sz w:val="20"/>
              </w:rPr>
              <w:lastRenderedPageBreak/>
              <w:t>s</w:t>
            </w:r>
          </w:p>
        </w:tc>
        <w:tc>
          <w:tcPr>
            <w:tcW w:w="849" w:type="dxa"/>
            <w:shd w:val="clear" w:color="auto" w:fill="D9E2F3"/>
          </w:tcPr>
          <w:p w14:paraId="2D41E668" w14:textId="77777777" w:rsidR="00226211" w:rsidRDefault="00000000">
            <w:pPr>
              <w:jc w:val="center"/>
            </w:pPr>
            <w:r>
              <w:rPr>
                <w:sz w:val="20"/>
              </w:rPr>
              <w:lastRenderedPageBreak/>
              <w:t>REST</w:t>
            </w:r>
          </w:p>
        </w:tc>
        <w:tc>
          <w:tcPr>
            <w:tcW w:w="1915" w:type="dxa"/>
            <w:shd w:val="clear" w:color="auto" w:fill="D9E2F3"/>
          </w:tcPr>
          <w:p w14:paraId="5430E019" w14:textId="77777777" w:rsidR="00226211" w:rsidRDefault="00000000">
            <w:r>
              <w:rPr>
                <w:sz w:val="20"/>
              </w:rPr>
              <w:t>claimId</w:t>
            </w:r>
          </w:p>
        </w:tc>
        <w:tc>
          <w:tcPr>
            <w:tcW w:w="1893" w:type="dxa"/>
            <w:shd w:val="clear" w:color="auto" w:fill="D9E2F3"/>
          </w:tcPr>
          <w:p w14:paraId="72120163" w14:textId="77777777" w:rsidR="00226211" w:rsidRDefault="00000000">
            <w:r>
              <w:rPr>
                <w:sz w:val="20"/>
              </w:rPr>
              <w:t>{claimData}</w:t>
            </w:r>
          </w:p>
        </w:tc>
      </w:tr>
      <w:tr w:rsidR="00226211" w14:paraId="1AE9EEA2" w14:textId="77777777">
        <w:tc>
          <w:tcPr>
            <w:tcW w:w="503" w:type="dxa"/>
            <w:shd w:val="clear" w:color="auto" w:fill="231AFF"/>
          </w:tcPr>
          <w:p w14:paraId="2BDFF7E4" w14:textId="77777777" w:rsidR="00226211" w:rsidRDefault="00000000">
            <w:pPr>
              <w:jc w:val="center"/>
            </w:pPr>
            <w:r>
              <w:rPr>
                <w:b/>
                <w:color w:val="FFFFFF"/>
                <w:sz w:val="20"/>
              </w:rPr>
              <w:t>2</w:t>
            </w:r>
          </w:p>
        </w:tc>
        <w:tc>
          <w:tcPr>
            <w:tcW w:w="1251" w:type="dxa"/>
          </w:tcPr>
          <w:p w14:paraId="4A35BEFE" w14:textId="77777777" w:rsidR="00226211" w:rsidRDefault="00000000">
            <w:r>
              <w:rPr>
                <w:sz w:val="20"/>
              </w:rPr>
              <w:t>Claim Service</w:t>
            </w:r>
          </w:p>
        </w:tc>
        <w:tc>
          <w:tcPr>
            <w:tcW w:w="1251" w:type="dxa"/>
          </w:tcPr>
          <w:p w14:paraId="0AECF5F6" w14:textId="77777777" w:rsidR="00226211" w:rsidRDefault="00000000">
            <w:r>
              <w:rPr>
                <w:sz w:val="20"/>
              </w:rPr>
              <w:t>Claims DB</w:t>
            </w:r>
          </w:p>
        </w:tc>
        <w:tc>
          <w:tcPr>
            <w:tcW w:w="1461" w:type="dxa"/>
          </w:tcPr>
          <w:p w14:paraId="3FA4901F" w14:textId="77777777" w:rsidR="00226211" w:rsidRDefault="00000000">
            <w:r>
              <w:rPr>
                <w:sz w:val="20"/>
              </w:rPr>
              <w:t>SELECT * FROM claims</w:t>
            </w:r>
          </w:p>
        </w:tc>
        <w:tc>
          <w:tcPr>
            <w:tcW w:w="849" w:type="dxa"/>
          </w:tcPr>
          <w:p w14:paraId="2739C01E" w14:textId="77777777" w:rsidR="00226211" w:rsidRDefault="00000000">
            <w:pPr>
              <w:jc w:val="center"/>
            </w:pPr>
            <w:r>
              <w:rPr>
                <w:sz w:val="20"/>
              </w:rPr>
              <w:t>JDBC</w:t>
            </w:r>
          </w:p>
        </w:tc>
        <w:tc>
          <w:tcPr>
            <w:tcW w:w="1915" w:type="dxa"/>
          </w:tcPr>
          <w:p w14:paraId="6D8C03FB" w14:textId="77777777" w:rsidR="00226211" w:rsidRDefault="00226211"/>
        </w:tc>
        <w:tc>
          <w:tcPr>
            <w:tcW w:w="1893" w:type="dxa"/>
          </w:tcPr>
          <w:p w14:paraId="2F81A028" w14:textId="77777777" w:rsidR="00226211" w:rsidRDefault="00000000">
            <w:r>
              <w:rPr>
                <w:sz w:val="20"/>
              </w:rPr>
              <w:t>{claim details, photos, AI assessment}</w:t>
            </w:r>
          </w:p>
        </w:tc>
      </w:tr>
      <w:tr w:rsidR="00226211" w14:paraId="430CE6C0" w14:textId="77777777">
        <w:tc>
          <w:tcPr>
            <w:tcW w:w="503" w:type="dxa"/>
            <w:shd w:val="clear" w:color="auto" w:fill="231AFF"/>
          </w:tcPr>
          <w:p w14:paraId="1B747700" w14:textId="77777777" w:rsidR="00226211" w:rsidRDefault="00000000">
            <w:pPr>
              <w:jc w:val="center"/>
            </w:pPr>
            <w:r>
              <w:rPr>
                <w:b/>
                <w:color w:val="FFFFFF"/>
                <w:sz w:val="20"/>
              </w:rPr>
              <w:t>3</w:t>
            </w:r>
          </w:p>
        </w:tc>
        <w:tc>
          <w:tcPr>
            <w:tcW w:w="1251" w:type="dxa"/>
            <w:shd w:val="clear" w:color="auto" w:fill="D9E2F3"/>
          </w:tcPr>
          <w:p w14:paraId="5E05ECAD" w14:textId="77777777" w:rsidR="00226211" w:rsidRDefault="00000000">
            <w:r>
              <w:rPr>
                <w:sz w:val="20"/>
              </w:rPr>
              <w:t>Adjuster Portal</w:t>
            </w:r>
          </w:p>
        </w:tc>
        <w:tc>
          <w:tcPr>
            <w:tcW w:w="1251" w:type="dxa"/>
            <w:shd w:val="clear" w:color="auto" w:fill="D9E2F3"/>
          </w:tcPr>
          <w:p w14:paraId="24559319" w14:textId="77777777" w:rsidR="00226211" w:rsidRDefault="00000000">
            <w:r>
              <w:rPr>
                <w:sz w:val="20"/>
              </w:rPr>
              <w:t>Claim Service</w:t>
            </w:r>
          </w:p>
        </w:tc>
        <w:tc>
          <w:tcPr>
            <w:tcW w:w="1461" w:type="dxa"/>
            <w:shd w:val="clear" w:color="auto" w:fill="D9E2F3"/>
          </w:tcPr>
          <w:p w14:paraId="01F8EF4B" w14:textId="77777777" w:rsidR="00226211" w:rsidRDefault="00000000">
            <w:r>
              <w:rPr>
                <w:sz w:val="20"/>
              </w:rPr>
              <w:t>requestEstimate</w:t>
            </w:r>
          </w:p>
        </w:tc>
        <w:tc>
          <w:tcPr>
            <w:tcW w:w="849" w:type="dxa"/>
            <w:shd w:val="clear" w:color="auto" w:fill="D9E2F3"/>
          </w:tcPr>
          <w:p w14:paraId="4600AF1E" w14:textId="77777777" w:rsidR="00226211" w:rsidRDefault="00000000">
            <w:pPr>
              <w:jc w:val="center"/>
            </w:pPr>
            <w:r>
              <w:rPr>
                <w:sz w:val="20"/>
              </w:rPr>
              <w:t>REST</w:t>
            </w:r>
          </w:p>
        </w:tc>
        <w:tc>
          <w:tcPr>
            <w:tcW w:w="1915" w:type="dxa"/>
            <w:shd w:val="clear" w:color="auto" w:fill="D9E2F3"/>
          </w:tcPr>
          <w:p w14:paraId="234AE573" w14:textId="77777777" w:rsidR="00226211" w:rsidRDefault="00000000">
            <w:r>
              <w:rPr>
                <w:sz w:val="20"/>
              </w:rPr>
              <w:t>claimId, garageId</w:t>
            </w:r>
          </w:p>
        </w:tc>
        <w:tc>
          <w:tcPr>
            <w:tcW w:w="1893" w:type="dxa"/>
            <w:shd w:val="clear" w:color="auto" w:fill="D9E2F3"/>
          </w:tcPr>
          <w:p w14:paraId="0B512534" w14:textId="77777777" w:rsidR="00226211" w:rsidRDefault="00226211"/>
        </w:tc>
      </w:tr>
      <w:tr w:rsidR="00226211" w14:paraId="3879E388" w14:textId="77777777">
        <w:tc>
          <w:tcPr>
            <w:tcW w:w="503" w:type="dxa"/>
            <w:shd w:val="clear" w:color="auto" w:fill="231AFF"/>
          </w:tcPr>
          <w:p w14:paraId="60FD29B1" w14:textId="77777777" w:rsidR="00226211" w:rsidRDefault="00000000">
            <w:pPr>
              <w:jc w:val="center"/>
            </w:pPr>
            <w:r>
              <w:rPr>
                <w:b/>
                <w:color w:val="FFFFFF"/>
                <w:sz w:val="20"/>
              </w:rPr>
              <w:t>4</w:t>
            </w:r>
          </w:p>
        </w:tc>
        <w:tc>
          <w:tcPr>
            <w:tcW w:w="1251" w:type="dxa"/>
          </w:tcPr>
          <w:p w14:paraId="6B355240" w14:textId="77777777" w:rsidR="00226211" w:rsidRDefault="00000000">
            <w:r>
              <w:rPr>
                <w:sz w:val="20"/>
              </w:rPr>
              <w:t>Claim Service</w:t>
            </w:r>
          </w:p>
        </w:tc>
        <w:tc>
          <w:tcPr>
            <w:tcW w:w="1251" w:type="dxa"/>
          </w:tcPr>
          <w:p w14:paraId="77A1511D" w14:textId="77777777" w:rsidR="00226211" w:rsidRDefault="00000000">
            <w:r>
              <w:rPr>
                <w:sz w:val="20"/>
              </w:rPr>
              <w:t>Repair Shop</w:t>
            </w:r>
          </w:p>
        </w:tc>
        <w:tc>
          <w:tcPr>
            <w:tcW w:w="1461" w:type="dxa"/>
          </w:tcPr>
          <w:p w14:paraId="02B1CD16" w14:textId="77777777" w:rsidR="00226211" w:rsidRDefault="00000000">
            <w:r>
              <w:rPr>
                <w:sz w:val="20"/>
              </w:rPr>
              <w:t>createEstimateRequest</w:t>
            </w:r>
          </w:p>
        </w:tc>
        <w:tc>
          <w:tcPr>
            <w:tcW w:w="849" w:type="dxa"/>
          </w:tcPr>
          <w:p w14:paraId="7A1568BB" w14:textId="77777777" w:rsidR="00226211" w:rsidRDefault="00000000">
            <w:pPr>
              <w:jc w:val="center"/>
            </w:pPr>
            <w:r>
              <w:rPr>
                <w:sz w:val="20"/>
              </w:rPr>
              <w:t>REST</w:t>
            </w:r>
          </w:p>
        </w:tc>
        <w:tc>
          <w:tcPr>
            <w:tcW w:w="1915" w:type="dxa"/>
          </w:tcPr>
          <w:p w14:paraId="225FC06E" w14:textId="77777777" w:rsidR="00226211" w:rsidRDefault="00226211"/>
        </w:tc>
        <w:tc>
          <w:tcPr>
            <w:tcW w:w="1893" w:type="dxa"/>
          </w:tcPr>
          <w:p w14:paraId="4E65F521" w14:textId="77777777" w:rsidR="00226211" w:rsidRDefault="00000000">
            <w:r>
              <w:rPr>
                <w:sz w:val="20"/>
              </w:rPr>
              <w:t>{estimateId, ETA: 24hrs}</w:t>
            </w:r>
          </w:p>
        </w:tc>
      </w:tr>
      <w:tr w:rsidR="00226211" w14:paraId="5D65DC62" w14:textId="77777777">
        <w:tc>
          <w:tcPr>
            <w:tcW w:w="503" w:type="dxa"/>
            <w:shd w:val="clear" w:color="auto" w:fill="231AFF"/>
          </w:tcPr>
          <w:p w14:paraId="371AAB81" w14:textId="77777777" w:rsidR="00226211" w:rsidRDefault="00000000">
            <w:pPr>
              <w:jc w:val="center"/>
            </w:pPr>
            <w:r>
              <w:rPr>
                <w:b/>
                <w:color w:val="FFFFFF"/>
                <w:sz w:val="20"/>
              </w:rPr>
              <w:t>5</w:t>
            </w:r>
          </w:p>
        </w:tc>
        <w:tc>
          <w:tcPr>
            <w:tcW w:w="1251" w:type="dxa"/>
            <w:shd w:val="clear" w:color="auto" w:fill="D9E2F3"/>
          </w:tcPr>
          <w:p w14:paraId="15323833" w14:textId="77777777" w:rsidR="00226211" w:rsidRDefault="00000000">
            <w:r>
              <w:rPr>
                <w:sz w:val="20"/>
              </w:rPr>
              <w:t>Repair Shop</w:t>
            </w:r>
          </w:p>
        </w:tc>
        <w:tc>
          <w:tcPr>
            <w:tcW w:w="1251" w:type="dxa"/>
            <w:shd w:val="clear" w:color="auto" w:fill="D9E2F3"/>
          </w:tcPr>
          <w:p w14:paraId="42A2C92E" w14:textId="77777777" w:rsidR="00226211" w:rsidRDefault="00000000">
            <w:r>
              <w:rPr>
                <w:sz w:val="20"/>
              </w:rPr>
              <w:t>Claim Service</w:t>
            </w:r>
          </w:p>
        </w:tc>
        <w:tc>
          <w:tcPr>
            <w:tcW w:w="1461" w:type="dxa"/>
            <w:shd w:val="clear" w:color="auto" w:fill="D9E2F3"/>
          </w:tcPr>
          <w:p w14:paraId="7A0CBC94" w14:textId="77777777" w:rsidR="00226211" w:rsidRDefault="00000000">
            <w:r>
              <w:rPr>
                <w:sz w:val="20"/>
              </w:rPr>
              <w:t>submitEstimate</w:t>
            </w:r>
          </w:p>
        </w:tc>
        <w:tc>
          <w:tcPr>
            <w:tcW w:w="849" w:type="dxa"/>
            <w:shd w:val="clear" w:color="auto" w:fill="D9E2F3"/>
          </w:tcPr>
          <w:p w14:paraId="55AB75EC" w14:textId="77777777" w:rsidR="00226211" w:rsidRDefault="00000000">
            <w:pPr>
              <w:jc w:val="center"/>
            </w:pPr>
            <w:r>
              <w:rPr>
                <w:sz w:val="20"/>
              </w:rPr>
              <w:t>REST</w:t>
            </w:r>
          </w:p>
        </w:tc>
        <w:tc>
          <w:tcPr>
            <w:tcW w:w="1915" w:type="dxa"/>
            <w:shd w:val="clear" w:color="auto" w:fill="D9E2F3"/>
          </w:tcPr>
          <w:p w14:paraId="2DD7B7D3" w14:textId="77777777" w:rsidR="00226211" w:rsidRDefault="00000000">
            <w:r>
              <w:rPr>
                <w:sz w:val="20"/>
              </w:rPr>
              <w:t>estimateId</w:t>
            </w:r>
          </w:p>
        </w:tc>
        <w:tc>
          <w:tcPr>
            <w:tcW w:w="1893" w:type="dxa"/>
            <w:shd w:val="clear" w:color="auto" w:fill="D9E2F3"/>
          </w:tcPr>
          <w:p w14:paraId="47B3F25E" w14:textId="77777777" w:rsidR="00226211" w:rsidRDefault="00226211"/>
        </w:tc>
      </w:tr>
      <w:tr w:rsidR="00226211" w14:paraId="12980E12" w14:textId="77777777">
        <w:tc>
          <w:tcPr>
            <w:tcW w:w="503" w:type="dxa"/>
            <w:shd w:val="clear" w:color="auto" w:fill="231AFF"/>
          </w:tcPr>
          <w:p w14:paraId="27C48C72" w14:textId="77777777" w:rsidR="00226211" w:rsidRDefault="00000000">
            <w:pPr>
              <w:jc w:val="center"/>
            </w:pPr>
            <w:r>
              <w:rPr>
                <w:b/>
                <w:color w:val="FFFFFF"/>
                <w:sz w:val="20"/>
              </w:rPr>
              <w:t>6</w:t>
            </w:r>
          </w:p>
        </w:tc>
        <w:tc>
          <w:tcPr>
            <w:tcW w:w="1251" w:type="dxa"/>
          </w:tcPr>
          <w:p w14:paraId="3A4CBA05" w14:textId="77777777" w:rsidR="00226211" w:rsidRDefault="00000000">
            <w:r>
              <w:rPr>
                <w:sz w:val="20"/>
              </w:rPr>
              <w:t>Claim Service</w:t>
            </w:r>
          </w:p>
        </w:tc>
        <w:tc>
          <w:tcPr>
            <w:tcW w:w="1251" w:type="dxa"/>
          </w:tcPr>
          <w:p w14:paraId="2C892C08" w14:textId="77777777" w:rsidR="00226211" w:rsidRDefault="00000000">
            <w:r>
              <w:rPr>
                <w:sz w:val="20"/>
              </w:rPr>
              <w:t>Claims DB</w:t>
            </w:r>
          </w:p>
        </w:tc>
        <w:tc>
          <w:tcPr>
            <w:tcW w:w="1461" w:type="dxa"/>
          </w:tcPr>
          <w:p w14:paraId="256AFD0F" w14:textId="77777777" w:rsidR="00226211" w:rsidRDefault="00000000">
            <w:r>
              <w:rPr>
                <w:sz w:val="20"/>
              </w:rPr>
              <w:t>UPDATE claim_estimates</w:t>
            </w:r>
          </w:p>
        </w:tc>
        <w:tc>
          <w:tcPr>
            <w:tcW w:w="849" w:type="dxa"/>
          </w:tcPr>
          <w:p w14:paraId="147AED3D" w14:textId="77777777" w:rsidR="00226211" w:rsidRDefault="00000000">
            <w:pPr>
              <w:jc w:val="center"/>
            </w:pPr>
            <w:r>
              <w:rPr>
                <w:sz w:val="20"/>
              </w:rPr>
              <w:t>JDBC</w:t>
            </w:r>
          </w:p>
        </w:tc>
        <w:tc>
          <w:tcPr>
            <w:tcW w:w="1915" w:type="dxa"/>
          </w:tcPr>
          <w:p w14:paraId="4AEBE6E5" w14:textId="77777777" w:rsidR="00226211" w:rsidRDefault="00226211"/>
        </w:tc>
        <w:tc>
          <w:tcPr>
            <w:tcW w:w="1893" w:type="dxa"/>
          </w:tcPr>
          <w:p w14:paraId="5705BFB3" w14:textId="77777777" w:rsidR="00226211" w:rsidRDefault="00226211"/>
        </w:tc>
      </w:tr>
      <w:tr w:rsidR="00226211" w14:paraId="52EEC6CD" w14:textId="77777777">
        <w:tc>
          <w:tcPr>
            <w:tcW w:w="503" w:type="dxa"/>
            <w:shd w:val="clear" w:color="auto" w:fill="231AFF"/>
          </w:tcPr>
          <w:p w14:paraId="6E608C6C" w14:textId="77777777" w:rsidR="00226211" w:rsidRDefault="00000000">
            <w:pPr>
              <w:jc w:val="center"/>
            </w:pPr>
            <w:r>
              <w:rPr>
                <w:b/>
                <w:color w:val="FFFFFF"/>
                <w:sz w:val="20"/>
              </w:rPr>
              <w:t>7</w:t>
            </w:r>
          </w:p>
        </w:tc>
        <w:tc>
          <w:tcPr>
            <w:tcW w:w="1251" w:type="dxa"/>
            <w:shd w:val="clear" w:color="auto" w:fill="D9E2F3"/>
          </w:tcPr>
          <w:p w14:paraId="08F7FACE" w14:textId="77777777" w:rsidR="00226211" w:rsidRDefault="00000000">
            <w:r>
              <w:rPr>
                <w:sz w:val="20"/>
              </w:rPr>
              <w:t>Claim Service</w:t>
            </w:r>
          </w:p>
        </w:tc>
        <w:tc>
          <w:tcPr>
            <w:tcW w:w="1251" w:type="dxa"/>
            <w:shd w:val="clear" w:color="auto" w:fill="D9E2F3"/>
          </w:tcPr>
          <w:p w14:paraId="2C5D7625" w14:textId="77777777" w:rsidR="00226211" w:rsidRDefault="00000000">
            <w:r>
              <w:rPr>
                <w:sz w:val="20"/>
              </w:rPr>
              <w:t>Notification Service</w:t>
            </w:r>
          </w:p>
        </w:tc>
        <w:tc>
          <w:tcPr>
            <w:tcW w:w="1461" w:type="dxa"/>
            <w:shd w:val="clear" w:color="auto" w:fill="D9E2F3"/>
          </w:tcPr>
          <w:p w14:paraId="188A43F5" w14:textId="77777777" w:rsidR="00226211" w:rsidRDefault="00000000">
            <w:r>
              <w:rPr>
                <w:sz w:val="20"/>
              </w:rPr>
              <w:t>notifyAdjuster</w:t>
            </w:r>
          </w:p>
        </w:tc>
        <w:tc>
          <w:tcPr>
            <w:tcW w:w="849" w:type="dxa"/>
            <w:shd w:val="clear" w:color="auto" w:fill="D9E2F3"/>
          </w:tcPr>
          <w:p w14:paraId="0B5DD1AB" w14:textId="77777777" w:rsidR="00226211" w:rsidRDefault="00000000">
            <w:pPr>
              <w:jc w:val="center"/>
            </w:pPr>
            <w:r>
              <w:rPr>
                <w:sz w:val="20"/>
              </w:rPr>
              <w:t>REST</w:t>
            </w:r>
          </w:p>
        </w:tc>
        <w:tc>
          <w:tcPr>
            <w:tcW w:w="1915" w:type="dxa"/>
            <w:shd w:val="clear" w:color="auto" w:fill="D9E2F3"/>
          </w:tcPr>
          <w:p w14:paraId="2941416C" w14:textId="77777777" w:rsidR="00226211" w:rsidRDefault="00000000">
            <w:r>
              <w:rPr>
                <w:sz w:val="20"/>
              </w:rPr>
              <w:t>estimateReceived</w:t>
            </w:r>
          </w:p>
        </w:tc>
        <w:tc>
          <w:tcPr>
            <w:tcW w:w="1893" w:type="dxa"/>
            <w:shd w:val="clear" w:color="auto" w:fill="D9E2F3"/>
          </w:tcPr>
          <w:p w14:paraId="47779DD5" w14:textId="77777777" w:rsidR="00226211" w:rsidRDefault="00226211"/>
        </w:tc>
      </w:tr>
      <w:tr w:rsidR="00226211" w14:paraId="100B41B4" w14:textId="77777777">
        <w:tc>
          <w:tcPr>
            <w:tcW w:w="503" w:type="dxa"/>
            <w:shd w:val="clear" w:color="auto" w:fill="231AFF"/>
          </w:tcPr>
          <w:p w14:paraId="2D4D78D2" w14:textId="77777777" w:rsidR="00226211" w:rsidRDefault="00000000">
            <w:pPr>
              <w:jc w:val="center"/>
            </w:pPr>
            <w:r>
              <w:rPr>
                <w:b/>
                <w:color w:val="FFFFFF"/>
                <w:sz w:val="20"/>
              </w:rPr>
              <w:t>8</w:t>
            </w:r>
          </w:p>
        </w:tc>
        <w:tc>
          <w:tcPr>
            <w:tcW w:w="1251" w:type="dxa"/>
          </w:tcPr>
          <w:p w14:paraId="1020DBAC" w14:textId="77777777" w:rsidR="00226211" w:rsidRDefault="00000000">
            <w:r>
              <w:rPr>
                <w:sz w:val="20"/>
              </w:rPr>
              <w:t>Notification Service</w:t>
            </w:r>
          </w:p>
        </w:tc>
        <w:tc>
          <w:tcPr>
            <w:tcW w:w="1251" w:type="dxa"/>
          </w:tcPr>
          <w:p w14:paraId="5797FE9E" w14:textId="77777777" w:rsidR="00226211" w:rsidRDefault="00000000">
            <w:r>
              <w:rPr>
                <w:sz w:val="20"/>
              </w:rPr>
              <w:t>Adjuster</w:t>
            </w:r>
          </w:p>
        </w:tc>
        <w:tc>
          <w:tcPr>
            <w:tcW w:w="1461" w:type="dxa"/>
          </w:tcPr>
          <w:p w14:paraId="7D0FE8E2" w14:textId="77777777" w:rsidR="00226211" w:rsidRDefault="00000000">
            <w:r>
              <w:rPr>
                <w:sz w:val="20"/>
              </w:rPr>
              <w:t>Push notification</w:t>
            </w:r>
          </w:p>
        </w:tc>
        <w:tc>
          <w:tcPr>
            <w:tcW w:w="849" w:type="dxa"/>
          </w:tcPr>
          <w:p w14:paraId="66661F1C" w14:textId="77777777" w:rsidR="00226211" w:rsidRDefault="00000000">
            <w:pPr>
              <w:jc w:val="center"/>
            </w:pPr>
            <w:r>
              <w:rPr>
                <w:sz w:val="20"/>
              </w:rPr>
              <w:t>REST</w:t>
            </w:r>
          </w:p>
        </w:tc>
        <w:tc>
          <w:tcPr>
            <w:tcW w:w="1915" w:type="dxa"/>
          </w:tcPr>
          <w:p w14:paraId="76C45C7F" w14:textId="77777777" w:rsidR="00226211" w:rsidRDefault="00226211"/>
        </w:tc>
        <w:tc>
          <w:tcPr>
            <w:tcW w:w="1893" w:type="dxa"/>
          </w:tcPr>
          <w:p w14:paraId="661D607B" w14:textId="77777777" w:rsidR="00226211" w:rsidRDefault="00226211"/>
        </w:tc>
      </w:tr>
      <w:tr w:rsidR="00226211" w14:paraId="39C3F845" w14:textId="77777777">
        <w:tc>
          <w:tcPr>
            <w:tcW w:w="503" w:type="dxa"/>
            <w:shd w:val="clear" w:color="auto" w:fill="231AFF"/>
          </w:tcPr>
          <w:p w14:paraId="1AE442E7" w14:textId="77777777" w:rsidR="00226211" w:rsidRDefault="00000000">
            <w:pPr>
              <w:jc w:val="center"/>
            </w:pPr>
            <w:r>
              <w:rPr>
                <w:b/>
                <w:color w:val="FFFFFF"/>
                <w:sz w:val="20"/>
              </w:rPr>
              <w:t>9</w:t>
            </w:r>
          </w:p>
        </w:tc>
        <w:tc>
          <w:tcPr>
            <w:tcW w:w="1251" w:type="dxa"/>
            <w:shd w:val="clear" w:color="auto" w:fill="D9E2F3"/>
          </w:tcPr>
          <w:p w14:paraId="41E74759" w14:textId="77777777" w:rsidR="00226211" w:rsidRDefault="00000000">
            <w:r>
              <w:rPr>
                <w:sz w:val="20"/>
              </w:rPr>
              <w:t>Adjuster Portal</w:t>
            </w:r>
          </w:p>
        </w:tc>
        <w:tc>
          <w:tcPr>
            <w:tcW w:w="1251" w:type="dxa"/>
            <w:shd w:val="clear" w:color="auto" w:fill="D9E2F3"/>
          </w:tcPr>
          <w:p w14:paraId="60A8FA58" w14:textId="77777777" w:rsidR="00226211" w:rsidRDefault="00000000">
            <w:r>
              <w:rPr>
                <w:sz w:val="20"/>
              </w:rPr>
              <w:t>Adjudication Engine</w:t>
            </w:r>
          </w:p>
        </w:tc>
        <w:tc>
          <w:tcPr>
            <w:tcW w:w="1461" w:type="dxa"/>
            <w:shd w:val="clear" w:color="auto" w:fill="D9E2F3"/>
          </w:tcPr>
          <w:p w14:paraId="4D98FA14" w14:textId="77777777" w:rsidR="00226211" w:rsidRDefault="00000000">
            <w:r>
              <w:rPr>
                <w:sz w:val="20"/>
              </w:rPr>
              <w:t>adjudicateClaim</w:t>
            </w:r>
          </w:p>
        </w:tc>
        <w:tc>
          <w:tcPr>
            <w:tcW w:w="849" w:type="dxa"/>
            <w:shd w:val="clear" w:color="auto" w:fill="D9E2F3"/>
          </w:tcPr>
          <w:p w14:paraId="00BEB1A1" w14:textId="77777777" w:rsidR="00226211" w:rsidRDefault="00000000">
            <w:pPr>
              <w:jc w:val="center"/>
            </w:pPr>
            <w:r>
              <w:rPr>
                <w:sz w:val="20"/>
              </w:rPr>
              <w:t>REST</w:t>
            </w:r>
          </w:p>
        </w:tc>
        <w:tc>
          <w:tcPr>
            <w:tcW w:w="1915" w:type="dxa"/>
            <w:shd w:val="clear" w:color="auto" w:fill="D9E2F3"/>
          </w:tcPr>
          <w:p w14:paraId="2EB1113B" w14:textId="77777777" w:rsidR="00226211" w:rsidRDefault="00000000">
            <w:r>
              <w:rPr>
                <w:sz w:val="20"/>
              </w:rPr>
              <w:t>claimId</w:t>
            </w:r>
          </w:p>
        </w:tc>
        <w:tc>
          <w:tcPr>
            <w:tcW w:w="1893" w:type="dxa"/>
            <w:shd w:val="clear" w:color="auto" w:fill="D9E2F3"/>
          </w:tcPr>
          <w:p w14:paraId="59EED090" w14:textId="77777777" w:rsidR="00226211" w:rsidRDefault="00000000">
            <w:r>
              <w:rPr>
                <w:sz w:val="20"/>
              </w:rPr>
              <w:t>{settlementAmount: 9480, breakdown}</w:t>
            </w:r>
          </w:p>
        </w:tc>
      </w:tr>
      <w:tr w:rsidR="00226211" w14:paraId="2258E249" w14:textId="77777777">
        <w:tc>
          <w:tcPr>
            <w:tcW w:w="503" w:type="dxa"/>
            <w:shd w:val="clear" w:color="auto" w:fill="231AFF"/>
          </w:tcPr>
          <w:p w14:paraId="2E184A08" w14:textId="77777777" w:rsidR="00226211" w:rsidRDefault="00000000">
            <w:pPr>
              <w:jc w:val="center"/>
            </w:pPr>
            <w:r>
              <w:rPr>
                <w:b/>
                <w:color w:val="FFFFFF"/>
                <w:sz w:val="20"/>
              </w:rPr>
              <w:t>10</w:t>
            </w:r>
          </w:p>
        </w:tc>
        <w:tc>
          <w:tcPr>
            <w:tcW w:w="1251" w:type="dxa"/>
          </w:tcPr>
          <w:p w14:paraId="74DCDC03" w14:textId="77777777" w:rsidR="00226211" w:rsidRDefault="00000000">
            <w:r>
              <w:rPr>
                <w:sz w:val="20"/>
              </w:rPr>
              <w:t>Adjudication Engine</w:t>
            </w:r>
          </w:p>
        </w:tc>
        <w:tc>
          <w:tcPr>
            <w:tcW w:w="1251" w:type="dxa"/>
          </w:tcPr>
          <w:p w14:paraId="57F14764" w14:textId="77777777" w:rsidR="00226211" w:rsidRDefault="00000000">
            <w:r>
              <w:rPr>
                <w:sz w:val="20"/>
              </w:rPr>
              <w:t>Claims DB</w:t>
            </w:r>
          </w:p>
        </w:tc>
        <w:tc>
          <w:tcPr>
            <w:tcW w:w="1461" w:type="dxa"/>
          </w:tcPr>
          <w:p w14:paraId="5E4C9B2C" w14:textId="77777777" w:rsidR="00226211" w:rsidRDefault="00000000">
            <w:r>
              <w:rPr>
                <w:sz w:val="20"/>
              </w:rPr>
              <w:t>SELECT policy_terms, claim_data</w:t>
            </w:r>
          </w:p>
        </w:tc>
        <w:tc>
          <w:tcPr>
            <w:tcW w:w="849" w:type="dxa"/>
          </w:tcPr>
          <w:p w14:paraId="3BE9CAA4" w14:textId="77777777" w:rsidR="00226211" w:rsidRDefault="00000000">
            <w:pPr>
              <w:jc w:val="center"/>
            </w:pPr>
            <w:r>
              <w:rPr>
                <w:sz w:val="20"/>
              </w:rPr>
              <w:t>JDBC</w:t>
            </w:r>
          </w:p>
        </w:tc>
        <w:tc>
          <w:tcPr>
            <w:tcW w:w="1915" w:type="dxa"/>
          </w:tcPr>
          <w:p w14:paraId="130FBF63" w14:textId="77777777" w:rsidR="00226211" w:rsidRDefault="00226211"/>
        </w:tc>
        <w:tc>
          <w:tcPr>
            <w:tcW w:w="1893" w:type="dxa"/>
          </w:tcPr>
          <w:p w14:paraId="5E2DE938" w14:textId="77777777" w:rsidR="00226211" w:rsidRDefault="00226211"/>
        </w:tc>
      </w:tr>
      <w:tr w:rsidR="00226211" w14:paraId="0F9D876A" w14:textId="77777777">
        <w:tc>
          <w:tcPr>
            <w:tcW w:w="503" w:type="dxa"/>
            <w:shd w:val="clear" w:color="auto" w:fill="231AFF"/>
          </w:tcPr>
          <w:p w14:paraId="46EDD54C" w14:textId="77777777" w:rsidR="00226211" w:rsidRDefault="00000000">
            <w:pPr>
              <w:jc w:val="center"/>
            </w:pPr>
            <w:r>
              <w:rPr>
                <w:b/>
                <w:color w:val="FFFFFF"/>
                <w:sz w:val="20"/>
              </w:rPr>
              <w:t>11</w:t>
            </w:r>
          </w:p>
        </w:tc>
        <w:tc>
          <w:tcPr>
            <w:tcW w:w="1251" w:type="dxa"/>
            <w:shd w:val="clear" w:color="auto" w:fill="D9E2F3"/>
          </w:tcPr>
          <w:p w14:paraId="2D1CA917" w14:textId="77777777" w:rsidR="00226211" w:rsidRDefault="00000000">
            <w:r>
              <w:rPr>
                <w:sz w:val="20"/>
              </w:rPr>
              <w:t>Adjuster Portal</w:t>
            </w:r>
          </w:p>
        </w:tc>
        <w:tc>
          <w:tcPr>
            <w:tcW w:w="1251" w:type="dxa"/>
            <w:shd w:val="clear" w:color="auto" w:fill="D9E2F3"/>
          </w:tcPr>
          <w:p w14:paraId="3F8FA116" w14:textId="77777777" w:rsidR="00226211" w:rsidRDefault="00000000">
            <w:r>
              <w:rPr>
                <w:sz w:val="20"/>
              </w:rPr>
              <w:t>Claim Service</w:t>
            </w:r>
          </w:p>
        </w:tc>
        <w:tc>
          <w:tcPr>
            <w:tcW w:w="1461" w:type="dxa"/>
            <w:shd w:val="clear" w:color="auto" w:fill="D9E2F3"/>
          </w:tcPr>
          <w:p w14:paraId="042398A5" w14:textId="77777777" w:rsidR="00226211" w:rsidRDefault="00000000">
            <w:r>
              <w:rPr>
                <w:sz w:val="20"/>
              </w:rPr>
              <w:t>approveSettlement</w:t>
            </w:r>
          </w:p>
        </w:tc>
        <w:tc>
          <w:tcPr>
            <w:tcW w:w="849" w:type="dxa"/>
            <w:shd w:val="clear" w:color="auto" w:fill="D9E2F3"/>
          </w:tcPr>
          <w:p w14:paraId="64A3A8A3" w14:textId="77777777" w:rsidR="00226211" w:rsidRDefault="00000000">
            <w:pPr>
              <w:jc w:val="center"/>
            </w:pPr>
            <w:r>
              <w:rPr>
                <w:sz w:val="20"/>
              </w:rPr>
              <w:t>REST</w:t>
            </w:r>
          </w:p>
        </w:tc>
        <w:tc>
          <w:tcPr>
            <w:tcW w:w="1915" w:type="dxa"/>
            <w:shd w:val="clear" w:color="auto" w:fill="D9E2F3"/>
          </w:tcPr>
          <w:p w14:paraId="758965FB" w14:textId="77777777" w:rsidR="00226211" w:rsidRDefault="00000000">
            <w:r>
              <w:rPr>
                <w:sz w:val="20"/>
              </w:rPr>
              <w:t>claimId, 9480</w:t>
            </w:r>
          </w:p>
        </w:tc>
        <w:tc>
          <w:tcPr>
            <w:tcW w:w="1893" w:type="dxa"/>
            <w:shd w:val="clear" w:color="auto" w:fill="D9E2F3"/>
          </w:tcPr>
          <w:p w14:paraId="331A362F" w14:textId="77777777" w:rsidR="00226211" w:rsidRDefault="00226211"/>
        </w:tc>
      </w:tr>
      <w:tr w:rsidR="00226211" w14:paraId="35AF6576" w14:textId="77777777">
        <w:tc>
          <w:tcPr>
            <w:tcW w:w="503" w:type="dxa"/>
            <w:shd w:val="clear" w:color="auto" w:fill="231AFF"/>
          </w:tcPr>
          <w:p w14:paraId="296094EC" w14:textId="77777777" w:rsidR="00226211" w:rsidRDefault="00000000">
            <w:pPr>
              <w:jc w:val="center"/>
            </w:pPr>
            <w:r>
              <w:rPr>
                <w:b/>
                <w:color w:val="FFFFFF"/>
                <w:sz w:val="20"/>
              </w:rPr>
              <w:t>12</w:t>
            </w:r>
          </w:p>
        </w:tc>
        <w:tc>
          <w:tcPr>
            <w:tcW w:w="1251" w:type="dxa"/>
          </w:tcPr>
          <w:p w14:paraId="793DEA09" w14:textId="77777777" w:rsidR="00226211" w:rsidRDefault="00000000">
            <w:r>
              <w:rPr>
                <w:sz w:val="20"/>
              </w:rPr>
              <w:t>Claim Service</w:t>
            </w:r>
          </w:p>
        </w:tc>
        <w:tc>
          <w:tcPr>
            <w:tcW w:w="1251" w:type="dxa"/>
          </w:tcPr>
          <w:p w14:paraId="57486656" w14:textId="77777777" w:rsidR="00226211" w:rsidRDefault="00000000">
            <w:r>
              <w:rPr>
                <w:sz w:val="20"/>
              </w:rPr>
              <w:t>Claims DB</w:t>
            </w:r>
          </w:p>
        </w:tc>
        <w:tc>
          <w:tcPr>
            <w:tcW w:w="1461" w:type="dxa"/>
          </w:tcPr>
          <w:p w14:paraId="0F8ACFE1" w14:textId="77777777" w:rsidR="00226211" w:rsidRDefault="00000000">
            <w:r>
              <w:rPr>
                <w:sz w:val="20"/>
              </w:rPr>
              <w:t>UPDATE claims SET status = APPROVED</w:t>
            </w:r>
          </w:p>
        </w:tc>
        <w:tc>
          <w:tcPr>
            <w:tcW w:w="849" w:type="dxa"/>
          </w:tcPr>
          <w:p w14:paraId="5B55AE06" w14:textId="77777777" w:rsidR="00226211" w:rsidRDefault="00000000">
            <w:pPr>
              <w:jc w:val="center"/>
            </w:pPr>
            <w:r>
              <w:rPr>
                <w:sz w:val="20"/>
              </w:rPr>
              <w:t>JDBC</w:t>
            </w:r>
          </w:p>
        </w:tc>
        <w:tc>
          <w:tcPr>
            <w:tcW w:w="1915" w:type="dxa"/>
          </w:tcPr>
          <w:p w14:paraId="0101FA5E" w14:textId="77777777" w:rsidR="00226211" w:rsidRDefault="00226211"/>
        </w:tc>
        <w:tc>
          <w:tcPr>
            <w:tcW w:w="1893" w:type="dxa"/>
          </w:tcPr>
          <w:p w14:paraId="43EEA7FD" w14:textId="77777777" w:rsidR="00226211" w:rsidRDefault="00226211"/>
        </w:tc>
      </w:tr>
      <w:tr w:rsidR="00226211" w14:paraId="0D914CDA" w14:textId="77777777">
        <w:tc>
          <w:tcPr>
            <w:tcW w:w="503" w:type="dxa"/>
            <w:shd w:val="clear" w:color="auto" w:fill="231AFF"/>
          </w:tcPr>
          <w:p w14:paraId="24D428ED" w14:textId="77777777" w:rsidR="00226211" w:rsidRDefault="00000000">
            <w:pPr>
              <w:jc w:val="center"/>
            </w:pPr>
            <w:r>
              <w:rPr>
                <w:b/>
                <w:color w:val="FFFFFF"/>
                <w:sz w:val="20"/>
              </w:rPr>
              <w:t>13</w:t>
            </w:r>
          </w:p>
        </w:tc>
        <w:tc>
          <w:tcPr>
            <w:tcW w:w="1251" w:type="dxa"/>
            <w:shd w:val="clear" w:color="auto" w:fill="D9E2F3"/>
          </w:tcPr>
          <w:p w14:paraId="7A32C364" w14:textId="77777777" w:rsidR="00226211" w:rsidRDefault="00000000">
            <w:r>
              <w:rPr>
                <w:sz w:val="20"/>
              </w:rPr>
              <w:t>Claim Service</w:t>
            </w:r>
          </w:p>
        </w:tc>
        <w:tc>
          <w:tcPr>
            <w:tcW w:w="1251" w:type="dxa"/>
            <w:shd w:val="clear" w:color="auto" w:fill="D9E2F3"/>
          </w:tcPr>
          <w:p w14:paraId="087ED57B" w14:textId="77777777" w:rsidR="00226211" w:rsidRDefault="00000000">
            <w:r>
              <w:rPr>
                <w:sz w:val="20"/>
              </w:rPr>
              <w:t>Document Service</w:t>
            </w:r>
          </w:p>
        </w:tc>
        <w:tc>
          <w:tcPr>
            <w:tcW w:w="1461" w:type="dxa"/>
            <w:shd w:val="clear" w:color="auto" w:fill="D9E2F3"/>
          </w:tcPr>
          <w:p w14:paraId="04D096CB" w14:textId="77777777" w:rsidR="00226211" w:rsidRDefault="00000000">
            <w:r>
              <w:rPr>
                <w:sz w:val="20"/>
              </w:rPr>
              <w:t>generateSettlementLetter</w:t>
            </w:r>
          </w:p>
        </w:tc>
        <w:tc>
          <w:tcPr>
            <w:tcW w:w="849" w:type="dxa"/>
            <w:shd w:val="clear" w:color="auto" w:fill="D9E2F3"/>
          </w:tcPr>
          <w:p w14:paraId="5135ABAF" w14:textId="77777777" w:rsidR="00226211" w:rsidRDefault="00000000">
            <w:pPr>
              <w:jc w:val="center"/>
            </w:pPr>
            <w:r>
              <w:rPr>
                <w:sz w:val="20"/>
              </w:rPr>
              <w:t>REST</w:t>
            </w:r>
          </w:p>
        </w:tc>
        <w:tc>
          <w:tcPr>
            <w:tcW w:w="1915" w:type="dxa"/>
            <w:shd w:val="clear" w:color="auto" w:fill="D9E2F3"/>
          </w:tcPr>
          <w:p w14:paraId="13082C6C" w14:textId="77777777" w:rsidR="00226211" w:rsidRDefault="00000000">
            <w:r>
              <w:rPr>
                <w:sz w:val="20"/>
              </w:rPr>
              <w:t>claim</w:t>
            </w:r>
          </w:p>
        </w:tc>
        <w:tc>
          <w:tcPr>
            <w:tcW w:w="1893" w:type="dxa"/>
            <w:shd w:val="clear" w:color="auto" w:fill="D9E2F3"/>
          </w:tcPr>
          <w:p w14:paraId="3B9CE887" w14:textId="77777777" w:rsidR="00226211" w:rsidRDefault="00000000">
            <w:r>
              <w:rPr>
                <w:sz w:val="20"/>
              </w:rPr>
              <w:t>{documentUrl}</w:t>
            </w:r>
          </w:p>
        </w:tc>
      </w:tr>
      <w:tr w:rsidR="00226211" w14:paraId="67BEC5D2" w14:textId="77777777">
        <w:tc>
          <w:tcPr>
            <w:tcW w:w="503" w:type="dxa"/>
            <w:shd w:val="clear" w:color="auto" w:fill="231AFF"/>
          </w:tcPr>
          <w:p w14:paraId="1A3DF774" w14:textId="77777777" w:rsidR="00226211" w:rsidRDefault="00000000">
            <w:pPr>
              <w:jc w:val="center"/>
            </w:pPr>
            <w:r>
              <w:rPr>
                <w:b/>
                <w:color w:val="FFFFFF"/>
                <w:sz w:val="20"/>
              </w:rPr>
              <w:t>14</w:t>
            </w:r>
          </w:p>
        </w:tc>
        <w:tc>
          <w:tcPr>
            <w:tcW w:w="1251" w:type="dxa"/>
          </w:tcPr>
          <w:p w14:paraId="564ACFB7" w14:textId="77777777" w:rsidR="00226211" w:rsidRDefault="00000000">
            <w:r>
              <w:rPr>
                <w:sz w:val="20"/>
              </w:rPr>
              <w:t>Claim Service</w:t>
            </w:r>
          </w:p>
        </w:tc>
        <w:tc>
          <w:tcPr>
            <w:tcW w:w="1251" w:type="dxa"/>
          </w:tcPr>
          <w:p w14:paraId="0F0F90A0" w14:textId="77777777" w:rsidR="00226211" w:rsidRDefault="00000000">
            <w:r>
              <w:rPr>
                <w:sz w:val="20"/>
              </w:rPr>
              <w:t>Notification Service</w:t>
            </w:r>
          </w:p>
        </w:tc>
        <w:tc>
          <w:tcPr>
            <w:tcW w:w="1461" w:type="dxa"/>
          </w:tcPr>
          <w:p w14:paraId="632C083D" w14:textId="77777777" w:rsidR="00226211" w:rsidRDefault="00000000">
            <w:r>
              <w:rPr>
                <w:sz w:val="20"/>
              </w:rPr>
              <w:t>sendSettlementOffer</w:t>
            </w:r>
          </w:p>
        </w:tc>
        <w:tc>
          <w:tcPr>
            <w:tcW w:w="849" w:type="dxa"/>
          </w:tcPr>
          <w:p w14:paraId="2B44FC41" w14:textId="77777777" w:rsidR="00226211" w:rsidRDefault="00000000">
            <w:pPr>
              <w:jc w:val="center"/>
            </w:pPr>
            <w:r>
              <w:rPr>
                <w:sz w:val="20"/>
              </w:rPr>
              <w:t>REST</w:t>
            </w:r>
          </w:p>
        </w:tc>
        <w:tc>
          <w:tcPr>
            <w:tcW w:w="1915" w:type="dxa"/>
          </w:tcPr>
          <w:p w14:paraId="108E1944" w14:textId="77777777" w:rsidR="00226211" w:rsidRDefault="00000000">
            <w:r>
              <w:rPr>
                <w:sz w:val="20"/>
              </w:rPr>
              <w:t>customerId, amount</w:t>
            </w:r>
          </w:p>
        </w:tc>
        <w:tc>
          <w:tcPr>
            <w:tcW w:w="1893" w:type="dxa"/>
          </w:tcPr>
          <w:p w14:paraId="366BFC67" w14:textId="77777777" w:rsidR="00226211" w:rsidRDefault="00226211"/>
        </w:tc>
      </w:tr>
      <w:tr w:rsidR="00226211" w14:paraId="382FB6F7" w14:textId="77777777">
        <w:tc>
          <w:tcPr>
            <w:tcW w:w="503" w:type="dxa"/>
            <w:shd w:val="clear" w:color="auto" w:fill="231AFF"/>
          </w:tcPr>
          <w:p w14:paraId="1CB7F14B" w14:textId="77777777" w:rsidR="00226211" w:rsidRDefault="00000000">
            <w:pPr>
              <w:jc w:val="center"/>
            </w:pPr>
            <w:r>
              <w:rPr>
                <w:b/>
                <w:color w:val="FFFFFF"/>
                <w:sz w:val="20"/>
              </w:rPr>
              <w:t>15</w:t>
            </w:r>
          </w:p>
        </w:tc>
        <w:tc>
          <w:tcPr>
            <w:tcW w:w="1251" w:type="dxa"/>
            <w:shd w:val="clear" w:color="auto" w:fill="D9E2F3"/>
          </w:tcPr>
          <w:p w14:paraId="57B08237" w14:textId="77777777" w:rsidR="00226211" w:rsidRDefault="00000000">
            <w:r>
              <w:rPr>
                <w:sz w:val="20"/>
              </w:rPr>
              <w:t>Notification Service</w:t>
            </w:r>
          </w:p>
        </w:tc>
        <w:tc>
          <w:tcPr>
            <w:tcW w:w="1251" w:type="dxa"/>
            <w:shd w:val="clear" w:color="auto" w:fill="D9E2F3"/>
          </w:tcPr>
          <w:p w14:paraId="29806C1F" w14:textId="77777777" w:rsidR="00226211" w:rsidRDefault="00000000">
            <w:r>
              <w:rPr>
                <w:sz w:val="20"/>
              </w:rPr>
              <w:t>Policyholder</w:t>
            </w:r>
          </w:p>
        </w:tc>
        <w:tc>
          <w:tcPr>
            <w:tcW w:w="1461" w:type="dxa"/>
            <w:shd w:val="clear" w:color="auto" w:fill="D9E2F3"/>
          </w:tcPr>
          <w:p w14:paraId="3EC0A991" w14:textId="77777777" w:rsidR="00226211" w:rsidRDefault="00000000">
            <w:r>
              <w:rPr>
                <w:sz w:val="20"/>
              </w:rPr>
              <w:t>SMS "Settlement offer: 9,480 SAR"</w:t>
            </w:r>
          </w:p>
        </w:tc>
        <w:tc>
          <w:tcPr>
            <w:tcW w:w="849" w:type="dxa"/>
            <w:shd w:val="clear" w:color="auto" w:fill="D9E2F3"/>
          </w:tcPr>
          <w:p w14:paraId="00360462" w14:textId="77777777" w:rsidR="00226211" w:rsidRDefault="00000000">
            <w:pPr>
              <w:jc w:val="center"/>
            </w:pPr>
            <w:r>
              <w:rPr>
                <w:sz w:val="20"/>
              </w:rPr>
              <w:t>REST</w:t>
            </w:r>
          </w:p>
        </w:tc>
        <w:tc>
          <w:tcPr>
            <w:tcW w:w="1915" w:type="dxa"/>
            <w:shd w:val="clear" w:color="auto" w:fill="D9E2F3"/>
          </w:tcPr>
          <w:p w14:paraId="3352DBE0" w14:textId="77777777" w:rsidR="00226211" w:rsidRDefault="00226211"/>
        </w:tc>
        <w:tc>
          <w:tcPr>
            <w:tcW w:w="1893" w:type="dxa"/>
            <w:shd w:val="clear" w:color="auto" w:fill="D9E2F3"/>
          </w:tcPr>
          <w:p w14:paraId="0CC9E3AA" w14:textId="77777777" w:rsidR="00226211" w:rsidRDefault="00226211"/>
        </w:tc>
      </w:tr>
      <w:tr w:rsidR="00226211" w14:paraId="1E2AF77D" w14:textId="77777777">
        <w:tc>
          <w:tcPr>
            <w:tcW w:w="503" w:type="dxa"/>
            <w:shd w:val="clear" w:color="auto" w:fill="231AFF"/>
          </w:tcPr>
          <w:p w14:paraId="198B0324" w14:textId="77777777" w:rsidR="00226211" w:rsidRDefault="00000000">
            <w:pPr>
              <w:jc w:val="center"/>
            </w:pPr>
            <w:r>
              <w:rPr>
                <w:b/>
                <w:color w:val="FFFFFF"/>
                <w:sz w:val="20"/>
              </w:rPr>
              <w:t>16</w:t>
            </w:r>
          </w:p>
        </w:tc>
        <w:tc>
          <w:tcPr>
            <w:tcW w:w="1251" w:type="dxa"/>
          </w:tcPr>
          <w:p w14:paraId="050434A7" w14:textId="77777777" w:rsidR="00226211" w:rsidRDefault="00000000">
            <w:r>
              <w:rPr>
                <w:sz w:val="20"/>
              </w:rPr>
              <w:t>Notification Service</w:t>
            </w:r>
          </w:p>
        </w:tc>
        <w:tc>
          <w:tcPr>
            <w:tcW w:w="1251" w:type="dxa"/>
          </w:tcPr>
          <w:p w14:paraId="0D64A378" w14:textId="77777777" w:rsidR="00226211" w:rsidRDefault="00000000">
            <w:r>
              <w:rPr>
                <w:sz w:val="20"/>
              </w:rPr>
              <w:t>Policyholder</w:t>
            </w:r>
          </w:p>
        </w:tc>
        <w:tc>
          <w:tcPr>
            <w:tcW w:w="1461" w:type="dxa"/>
          </w:tcPr>
          <w:p w14:paraId="68DFD9EE" w14:textId="77777777" w:rsidR="00226211" w:rsidRDefault="00000000">
            <w:r>
              <w:rPr>
                <w:sz w:val="20"/>
              </w:rPr>
              <w:t>Email with settlement letter</w:t>
            </w:r>
          </w:p>
        </w:tc>
        <w:tc>
          <w:tcPr>
            <w:tcW w:w="849" w:type="dxa"/>
          </w:tcPr>
          <w:p w14:paraId="6EB86729" w14:textId="77777777" w:rsidR="00226211" w:rsidRDefault="00000000">
            <w:pPr>
              <w:jc w:val="center"/>
            </w:pPr>
            <w:r>
              <w:rPr>
                <w:sz w:val="20"/>
              </w:rPr>
              <w:t>REST</w:t>
            </w:r>
          </w:p>
        </w:tc>
        <w:tc>
          <w:tcPr>
            <w:tcW w:w="1915" w:type="dxa"/>
          </w:tcPr>
          <w:p w14:paraId="335A78B8" w14:textId="77777777" w:rsidR="00226211" w:rsidRDefault="00226211"/>
        </w:tc>
        <w:tc>
          <w:tcPr>
            <w:tcW w:w="1893" w:type="dxa"/>
          </w:tcPr>
          <w:p w14:paraId="30D6092E" w14:textId="77777777" w:rsidR="00226211" w:rsidRDefault="00226211"/>
        </w:tc>
      </w:tr>
      <w:tr w:rsidR="00226211" w14:paraId="3548130E" w14:textId="77777777">
        <w:tc>
          <w:tcPr>
            <w:tcW w:w="503" w:type="dxa"/>
            <w:shd w:val="clear" w:color="auto" w:fill="231AFF"/>
          </w:tcPr>
          <w:p w14:paraId="71653EB7" w14:textId="77777777" w:rsidR="00226211" w:rsidRDefault="00000000">
            <w:pPr>
              <w:jc w:val="center"/>
            </w:pPr>
            <w:r>
              <w:rPr>
                <w:b/>
                <w:color w:val="FFFFFF"/>
                <w:sz w:val="20"/>
              </w:rPr>
              <w:t>17</w:t>
            </w:r>
          </w:p>
        </w:tc>
        <w:tc>
          <w:tcPr>
            <w:tcW w:w="1251" w:type="dxa"/>
            <w:shd w:val="clear" w:color="auto" w:fill="D9E2F3"/>
          </w:tcPr>
          <w:p w14:paraId="5423D72F" w14:textId="77777777" w:rsidR="00226211" w:rsidRDefault="00000000">
            <w:r>
              <w:rPr>
                <w:sz w:val="20"/>
              </w:rPr>
              <w:t>app</w:t>
            </w:r>
          </w:p>
        </w:tc>
        <w:tc>
          <w:tcPr>
            <w:tcW w:w="1251" w:type="dxa"/>
            <w:shd w:val="clear" w:color="auto" w:fill="D9E2F3"/>
          </w:tcPr>
          <w:p w14:paraId="7E0304B5" w14:textId="77777777" w:rsidR="00226211" w:rsidRDefault="00000000">
            <w:r>
              <w:rPr>
                <w:sz w:val="20"/>
              </w:rPr>
              <w:t>Claim Service</w:t>
            </w:r>
          </w:p>
        </w:tc>
        <w:tc>
          <w:tcPr>
            <w:tcW w:w="1461" w:type="dxa"/>
            <w:shd w:val="clear" w:color="auto" w:fill="D9E2F3"/>
          </w:tcPr>
          <w:p w14:paraId="54D87D67" w14:textId="77777777" w:rsidR="00226211" w:rsidRDefault="00000000">
            <w:r>
              <w:rPr>
                <w:sz w:val="20"/>
              </w:rPr>
              <w:t>acceptSettlement</w:t>
            </w:r>
          </w:p>
        </w:tc>
        <w:tc>
          <w:tcPr>
            <w:tcW w:w="849" w:type="dxa"/>
            <w:shd w:val="clear" w:color="auto" w:fill="D9E2F3"/>
          </w:tcPr>
          <w:p w14:paraId="104FB6C2" w14:textId="77777777" w:rsidR="00226211" w:rsidRDefault="00000000">
            <w:pPr>
              <w:jc w:val="center"/>
            </w:pPr>
            <w:r>
              <w:rPr>
                <w:sz w:val="20"/>
              </w:rPr>
              <w:t>REST</w:t>
            </w:r>
          </w:p>
        </w:tc>
        <w:tc>
          <w:tcPr>
            <w:tcW w:w="1915" w:type="dxa"/>
            <w:shd w:val="clear" w:color="auto" w:fill="D9E2F3"/>
          </w:tcPr>
          <w:p w14:paraId="5D22D7E3" w14:textId="77777777" w:rsidR="00226211" w:rsidRDefault="00000000">
            <w:r>
              <w:rPr>
                <w:sz w:val="20"/>
              </w:rPr>
              <w:t>claimId</w:t>
            </w:r>
          </w:p>
        </w:tc>
        <w:tc>
          <w:tcPr>
            <w:tcW w:w="1893" w:type="dxa"/>
            <w:shd w:val="clear" w:color="auto" w:fill="D9E2F3"/>
          </w:tcPr>
          <w:p w14:paraId="1CC10E23" w14:textId="77777777" w:rsidR="00226211" w:rsidRDefault="00226211"/>
        </w:tc>
      </w:tr>
      <w:tr w:rsidR="00226211" w14:paraId="4BE86BED" w14:textId="77777777">
        <w:tc>
          <w:tcPr>
            <w:tcW w:w="503" w:type="dxa"/>
            <w:shd w:val="clear" w:color="auto" w:fill="231AFF"/>
          </w:tcPr>
          <w:p w14:paraId="290FDEB9" w14:textId="77777777" w:rsidR="00226211" w:rsidRDefault="00000000">
            <w:pPr>
              <w:jc w:val="center"/>
            </w:pPr>
            <w:r>
              <w:rPr>
                <w:b/>
                <w:color w:val="FFFFFF"/>
                <w:sz w:val="20"/>
              </w:rPr>
              <w:t>18</w:t>
            </w:r>
          </w:p>
        </w:tc>
        <w:tc>
          <w:tcPr>
            <w:tcW w:w="1251" w:type="dxa"/>
          </w:tcPr>
          <w:p w14:paraId="60E0227E" w14:textId="77777777" w:rsidR="00226211" w:rsidRDefault="00000000">
            <w:r>
              <w:rPr>
                <w:sz w:val="20"/>
              </w:rPr>
              <w:t>Claim Service</w:t>
            </w:r>
          </w:p>
        </w:tc>
        <w:tc>
          <w:tcPr>
            <w:tcW w:w="1251" w:type="dxa"/>
          </w:tcPr>
          <w:p w14:paraId="119819F6" w14:textId="77777777" w:rsidR="00226211" w:rsidRDefault="00000000">
            <w:r>
              <w:rPr>
                <w:sz w:val="20"/>
              </w:rPr>
              <w:t>Claims DB</w:t>
            </w:r>
          </w:p>
        </w:tc>
        <w:tc>
          <w:tcPr>
            <w:tcW w:w="1461" w:type="dxa"/>
          </w:tcPr>
          <w:p w14:paraId="1328B236" w14:textId="77777777" w:rsidR="00226211" w:rsidRDefault="00000000">
            <w:r>
              <w:rPr>
                <w:sz w:val="20"/>
              </w:rPr>
              <w:t>UPDATE claims SET status = SETTLEMENT_ACCEPTED</w:t>
            </w:r>
          </w:p>
        </w:tc>
        <w:tc>
          <w:tcPr>
            <w:tcW w:w="849" w:type="dxa"/>
          </w:tcPr>
          <w:p w14:paraId="1B496BCE" w14:textId="77777777" w:rsidR="00226211" w:rsidRDefault="00000000">
            <w:pPr>
              <w:jc w:val="center"/>
            </w:pPr>
            <w:r>
              <w:rPr>
                <w:sz w:val="20"/>
              </w:rPr>
              <w:t>JDBC</w:t>
            </w:r>
          </w:p>
        </w:tc>
        <w:tc>
          <w:tcPr>
            <w:tcW w:w="1915" w:type="dxa"/>
          </w:tcPr>
          <w:p w14:paraId="6AB97B6D" w14:textId="77777777" w:rsidR="00226211" w:rsidRDefault="00226211"/>
        </w:tc>
        <w:tc>
          <w:tcPr>
            <w:tcW w:w="1893" w:type="dxa"/>
          </w:tcPr>
          <w:p w14:paraId="68C0EA46" w14:textId="77777777" w:rsidR="00226211" w:rsidRDefault="00226211"/>
        </w:tc>
      </w:tr>
      <w:tr w:rsidR="00226211" w14:paraId="4CD5A48D" w14:textId="77777777">
        <w:tc>
          <w:tcPr>
            <w:tcW w:w="503" w:type="dxa"/>
            <w:shd w:val="clear" w:color="auto" w:fill="231AFF"/>
          </w:tcPr>
          <w:p w14:paraId="2E813D8A" w14:textId="77777777" w:rsidR="00226211" w:rsidRDefault="00000000">
            <w:pPr>
              <w:jc w:val="center"/>
            </w:pPr>
            <w:r>
              <w:rPr>
                <w:b/>
                <w:color w:val="FFFFFF"/>
                <w:sz w:val="20"/>
              </w:rPr>
              <w:t>19</w:t>
            </w:r>
          </w:p>
        </w:tc>
        <w:tc>
          <w:tcPr>
            <w:tcW w:w="1251" w:type="dxa"/>
            <w:shd w:val="clear" w:color="auto" w:fill="D9E2F3"/>
          </w:tcPr>
          <w:p w14:paraId="2F2293D3" w14:textId="77777777" w:rsidR="00226211" w:rsidRDefault="00000000">
            <w:r>
              <w:rPr>
                <w:sz w:val="20"/>
              </w:rPr>
              <w:t>Claim Service</w:t>
            </w:r>
          </w:p>
        </w:tc>
        <w:tc>
          <w:tcPr>
            <w:tcW w:w="1251" w:type="dxa"/>
            <w:shd w:val="clear" w:color="auto" w:fill="D9E2F3"/>
          </w:tcPr>
          <w:p w14:paraId="5C8DE46F" w14:textId="77777777" w:rsidR="00226211" w:rsidRDefault="00000000">
            <w:r>
              <w:rPr>
                <w:sz w:val="20"/>
              </w:rPr>
              <w:t>Settlement Service</w:t>
            </w:r>
          </w:p>
        </w:tc>
        <w:tc>
          <w:tcPr>
            <w:tcW w:w="1461" w:type="dxa"/>
            <w:shd w:val="clear" w:color="auto" w:fill="D9E2F3"/>
          </w:tcPr>
          <w:p w14:paraId="4A816DE9" w14:textId="77777777" w:rsidR="00226211" w:rsidRDefault="00000000">
            <w:r>
              <w:rPr>
                <w:sz w:val="20"/>
              </w:rPr>
              <w:t>initiateSettlement</w:t>
            </w:r>
          </w:p>
        </w:tc>
        <w:tc>
          <w:tcPr>
            <w:tcW w:w="849" w:type="dxa"/>
            <w:shd w:val="clear" w:color="auto" w:fill="D9E2F3"/>
          </w:tcPr>
          <w:p w14:paraId="62625996" w14:textId="77777777" w:rsidR="00226211" w:rsidRDefault="00000000">
            <w:pPr>
              <w:jc w:val="center"/>
            </w:pPr>
            <w:r>
              <w:rPr>
                <w:sz w:val="20"/>
              </w:rPr>
              <w:t>REST</w:t>
            </w:r>
          </w:p>
        </w:tc>
        <w:tc>
          <w:tcPr>
            <w:tcW w:w="1915" w:type="dxa"/>
            <w:shd w:val="clear" w:color="auto" w:fill="D9E2F3"/>
          </w:tcPr>
          <w:p w14:paraId="7213B671" w14:textId="77777777" w:rsidR="00226211" w:rsidRDefault="00000000">
            <w:r>
              <w:rPr>
                <w:sz w:val="20"/>
              </w:rPr>
              <w:t>claimId</w:t>
            </w:r>
          </w:p>
        </w:tc>
        <w:tc>
          <w:tcPr>
            <w:tcW w:w="1893" w:type="dxa"/>
            <w:shd w:val="clear" w:color="auto" w:fill="D9E2F3"/>
          </w:tcPr>
          <w:p w14:paraId="794AFCEA" w14:textId="77777777" w:rsidR="00226211" w:rsidRDefault="00226211"/>
        </w:tc>
      </w:tr>
      <w:tr w:rsidR="00226211" w14:paraId="540EAFDD" w14:textId="77777777">
        <w:tc>
          <w:tcPr>
            <w:tcW w:w="503" w:type="dxa"/>
            <w:shd w:val="clear" w:color="auto" w:fill="231AFF"/>
          </w:tcPr>
          <w:p w14:paraId="3B16A5B1" w14:textId="77777777" w:rsidR="00226211" w:rsidRDefault="00000000">
            <w:pPr>
              <w:jc w:val="center"/>
            </w:pPr>
            <w:r>
              <w:rPr>
                <w:b/>
                <w:color w:val="FFFFFF"/>
                <w:sz w:val="20"/>
              </w:rPr>
              <w:t>20</w:t>
            </w:r>
          </w:p>
        </w:tc>
        <w:tc>
          <w:tcPr>
            <w:tcW w:w="1251" w:type="dxa"/>
          </w:tcPr>
          <w:p w14:paraId="6EDF436D" w14:textId="77777777" w:rsidR="00226211" w:rsidRDefault="00000000">
            <w:r>
              <w:rPr>
                <w:sz w:val="20"/>
              </w:rPr>
              <w:t>Settlement Service</w:t>
            </w:r>
          </w:p>
        </w:tc>
        <w:tc>
          <w:tcPr>
            <w:tcW w:w="1251" w:type="dxa"/>
          </w:tcPr>
          <w:p w14:paraId="062A9B6C" w14:textId="77777777" w:rsidR="00226211" w:rsidRDefault="00000000">
            <w:r>
              <w:rPr>
                <w:sz w:val="20"/>
              </w:rPr>
              <w:t>Claims DB</w:t>
            </w:r>
          </w:p>
        </w:tc>
        <w:tc>
          <w:tcPr>
            <w:tcW w:w="1461" w:type="dxa"/>
          </w:tcPr>
          <w:p w14:paraId="2B992439" w14:textId="77777777" w:rsidR="00226211" w:rsidRDefault="00000000">
            <w:r>
              <w:rPr>
                <w:sz w:val="20"/>
              </w:rPr>
              <w:t>SELECT payment_preference</w:t>
            </w:r>
          </w:p>
        </w:tc>
        <w:tc>
          <w:tcPr>
            <w:tcW w:w="849" w:type="dxa"/>
          </w:tcPr>
          <w:p w14:paraId="2D0F7C12" w14:textId="77777777" w:rsidR="00226211" w:rsidRDefault="00000000">
            <w:pPr>
              <w:jc w:val="center"/>
            </w:pPr>
            <w:r>
              <w:rPr>
                <w:sz w:val="20"/>
              </w:rPr>
              <w:t>JDBC</w:t>
            </w:r>
          </w:p>
        </w:tc>
        <w:tc>
          <w:tcPr>
            <w:tcW w:w="1915" w:type="dxa"/>
          </w:tcPr>
          <w:p w14:paraId="46177E74" w14:textId="77777777" w:rsidR="00226211" w:rsidRDefault="00226211"/>
        </w:tc>
        <w:tc>
          <w:tcPr>
            <w:tcW w:w="1893" w:type="dxa"/>
          </w:tcPr>
          <w:p w14:paraId="0E5AFFA9" w14:textId="77777777" w:rsidR="00226211" w:rsidRDefault="00226211"/>
        </w:tc>
      </w:tr>
      <w:tr w:rsidR="00226211" w14:paraId="5A72E1B3" w14:textId="77777777">
        <w:tc>
          <w:tcPr>
            <w:tcW w:w="503" w:type="dxa"/>
            <w:shd w:val="clear" w:color="auto" w:fill="231AFF"/>
          </w:tcPr>
          <w:p w14:paraId="527D9756" w14:textId="77777777" w:rsidR="00226211" w:rsidRDefault="00000000">
            <w:pPr>
              <w:jc w:val="center"/>
            </w:pPr>
            <w:r>
              <w:rPr>
                <w:b/>
                <w:color w:val="FFFFFF"/>
                <w:sz w:val="20"/>
              </w:rPr>
              <w:t>21</w:t>
            </w:r>
          </w:p>
        </w:tc>
        <w:tc>
          <w:tcPr>
            <w:tcW w:w="1251" w:type="dxa"/>
            <w:shd w:val="clear" w:color="auto" w:fill="D9E2F3"/>
          </w:tcPr>
          <w:p w14:paraId="3723A738" w14:textId="77777777" w:rsidR="00226211" w:rsidRDefault="00000000">
            <w:r>
              <w:rPr>
                <w:sz w:val="20"/>
              </w:rPr>
              <w:t>Settlement Service</w:t>
            </w:r>
          </w:p>
        </w:tc>
        <w:tc>
          <w:tcPr>
            <w:tcW w:w="1251" w:type="dxa"/>
            <w:shd w:val="clear" w:color="auto" w:fill="D9E2F3"/>
          </w:tcPr>
          <w:p w14:paraId="6DD2D52D" w14:textId="77777777" w:rsidR="00226211" w:rsidRDefault="00000000">
            <w:r>
              <w:rPr>
                <w:sz w:val="20"/>
              </w:rPr>
              <w:t>Payment Adapter</w:t>
            </w:r>
          </w:p>
        </w:tc>
        <w:tc>
          <w:tcPr>
            <w:tcW w:w="1461" w:type="dxa"/>
            <w:shd w:val="clear" w:color="auto" w:fill="D9E2F3"/>
          </w:tcPr>
          <w:p w14:paraId="4C490447" w14:textId="77777777" w:rsidR="00226211" w:rsidRDefault="00000000">
            <w:r>
              <w:rPr>
                <w:sz w:val="20"/>
              </w:rPr>
              <w:t>payGarage</w:t>
            </w:r>
          </w:p>
        </w:tc>
        <w:tc>
          <w:tcPr>
            <w:tcW w:w="849" w:type="dxa"/>
            <w:shd w:val="clear" w:color="auto" w:fill="D9E2F3"/>
          </w:tcPr>
          <w:p w14:paraId="2835E50C" w14:textId="77777777" w:rsidR="00226211" w:rsidRDefault="00000000">
            <w:pPr>
              <w:jc w:val="center"/>
            </w:pPr>
            <w:r>
              <w:rPr>
                <w:sz w:val="20"/>
              </w:rPr>
              <w:t>REST</w:t>
            </w:r>
          </w:p>
        </w:tc>
        <w:tc>
          <w:tcPr>
            <w:tcW w:w="1915" w:type="dxa"/>
            <w:shd w:val="clear" w:color="auto" w:fill="D9E2F3"/>
          </w:tcPr>
          <w:p w14:paraId="36A0BB40" w14:textId="77777777" w:rsidR="00226211" w:rsidRDefault="00000000">
            <w:r>
              <w:rPr>
                <w:sz w:val="20"/>
              </w:rPr>
              <w:t>garageId, 9480</w:t>
            </w:r>
          </w:p>
        </w:tc>
        <w:tc>
          <w:tcPr>
            <w:tcW w:w="1893" w:type="dxa"/>
            <w:shd w:val="clear" w:color="auto" w:fill="D9E2F3"/>
          </w:tcPr>
          <w:p w14:paraId="4F3C6170" w14:textId="77777777" w:rsidR="00226211" w:rsidRDefault="00000000">
            <w:r>
              <w:rPr>
                <w:sz w:val="20"/>
              </w:rPr>
              <w:t>{paymentInitiated}</w:t>
            </w:r>
          </w:p>
        </w:tc>
      </w:tr>
      <w:tr w:rsidR="00226211" w14:paraId="0E58488B" w14:textId="77777777">
        <w:tc>
          <w:tcPr>
            <w:tcW w:w="503" w:type="dxa"/>
            <w:shd w:val="clear" w:color="auto" w:fill="231AFF"/>
          </w:tcPr>
          <w:p w14:paraId="04496BF8" w14:textId="77777777" w:rsidR="00226211" w:rsidRDefault="00000000">
            <w:pPr>
              <w:jc w:val="center"/>
            </w:pPr>
            <w:r>
              <w:rPr>
                <w:b/>
                <w:color w:val="FFFFFF"/>
                <w:sz w:val="20"/>
              </w:rPr>
              <w:lastRenderedPageBreak/>
              <w:t>22</w:t>
            </w:r>
          </w:p>
        </w:tc>
        <w:tc>
          <w:tcPr>
            <w:tcW w:w="1251" w:type="dxa"/>
          </w:tcPr>
          <w:p w14:paraId="0FBFB7B4" w14:textId="77777777" w:rsidR="00226211" w:rsidRDefault="00000000">
            <w:r>
              <w:rPr>
                <w:sz w:val="20"/>
              </w:rPr>
              <w:t>Payment Adapter</w:t>
            </w:r>
          </w:p>
        </w:tc>
        <w:tc>
          <w:tcPr>
            <w:tcW w:w="1251" w:type="dxa"/>
          </w:tcPr>
          <w:p w14:paraId="48F7271E" w14:textId="77777777" w:rsidR="00226211" w:rsidRDefault="00000000">
            <w:r>
              <w:rPr>
                <w:sz w:val="20"/>
              </w:rPr>
              <w:t>Bank</w:t>
            </w:r>
          </w:p>
        </w:tc>
        <w:tc>
          <w:tcPr>
            <w:tcW w:w="1461" w:type="dxa"/>
          </w:tcPr>
          <w:p w14:paraId="4CA4829D" w14:textId="77777777" w:rsidR="00226211" w:rsidRDefault="00000000">
            <w:r>
              <w:rPr>
                <w:sz w:val="20"/>
              </w:rPr>
              <w:t>initiateTransfer</w:t>
            </w:r>
          </w:p>
        </w:tc>
        <w:tc>
          <w:tcPr>
            <w:tcW w:w="849" w:type="dxa"/>
          </w:tcPr>
          <w:p w14:paraId="5E339D45" w14:textId="77777777" w:rsidR="00226211" w:rsidRDefault="00000000">
            <w:pPr>
              <w:jc w:val="center"/>
            </w:pPr>
            <w:r>
              <w:rPr>
                <w:sz w:val="20"/>
              </w:rPr>
              <w:t>REST</w:t>
            </w:r>
          </w:p>
        </w:tc>
        <w:tc>
          <w:tcPr>
            <w:tcW w:w="1915" w:type="dxa"/>
          </w:tcPr>
          <w:p w14:paraId="7D2550E8" w14:textId="77777777" w:rsidR="00226211" w:rsidRDefault="00000000">
            <w:r>
              <w:rPr>
                <w:sz w:val="20"/>
              </w:rPr>
              <w:t>garageIBAN</w:t>
            </w:r>
          </w:p>
        </w:tc>
        <w:tc>
          <w:tcPr>
            <w:tcW w:w="1893" w:type="dxa"/>
          </w:tcPr>
          <w:p w14:paraId="1B9DC341" w14:textId="77777777" w:rsidR="00226211" w:rsidRDefault="00000000">
            <w:r>
              <w:rPr>
                <w:sz w:val="20"/>
              </w:rPr>
              <w:t>{transferId, status: PROCESSING}</w:t>
            </w:r>
          </w:p>
        </w:tc>
      </w:tr>
      <w:tr w:rsidR="00226211" w14:paraId="23F628A9" w14:textId="77777777">
        <w:tc>
          <w:tcPr>
            <w:tcW w:w="503" w:type="dxa"/>
            <w:shd w:val="clear" w:color="auto" w:fill="231AFF"/>
          </w:tcPr>
          <w:p w14:paraId="6BE3AB40" w14:textId="77777777" w:rsidR="00226211" w:rsidRDefault="00000000">
            <w:pPr>
              <w:jc w:val="center"/>
            </w:pPr>
            <w:r>
              <w:rPr>
                <w:b/>
                <w:color w:val="FFFFFF"/>
                <w:sz w:val="20"/>
              </w:rPr>
              <w:t>23</w:t>
            </w:r>
          </w:p>
        </w:tc>
        <w:tc>
          <w:tcPr>
            <w:tcW w:w="1251" w:type="dxa"/>
            <w:shd w:val="clear" w:color="auto" w:fill="D9E2F3"/>
          </w:tcPr>
          <w:p w14:paraId="182D9D47" w14:textId="77777777" w:rsidR="00226211" w:rsidRDefault="00000000">
            <w:r>
              <w:rPr>
                <w:sz w:val="20"/>
              </w:rPr>
              <w:t>Settlement Service</w:t>
            </w:r>
          </w:p>
        </w:tc>
        <w:tc>
          <w:tcPr>
            <w:tcW w:w="1251" w:type="dxa"/>
            <w:shd w:val="clear" w:color="auto" w:fill="D9E2F3"/>
          </w:tcPr>
          <w:p w14:paraId="28F77D58" w14:textId="77777777" w:rsidR="00226211" w:rsidRDefault="00000000">
            <w:r>
              <w:rPr>
                <w:sz w:val="20"/>
              </w:rPr>
              <w:t>Repair Shop</w:t>
            </w:r>
          </w:p>
        </w:tc>
        <w:tc>
          <w:tcPr>
            <w:tcW w:w="1461" w:type="dxa"/>
            <w:shd w:val="clear" w:color="auto" w:fill="D9E2F3"/>
          </w:tcPr>
          <w:p w14:paraId="3990568F" w14:textId="77777777" w:rsidR="00226211" w:rsidRDefault="00000000">
            <w:r>
              <w:rPr>
                <w:sz w:val="20"/>
              </w:rPr>
              <w:t>notifyPayment</w:t>
            </w:r>
          </w:p>
        </w:tc>
        <w:tc>
          <w:tcPr>
            <w:tcW w:w="849" w:type="dxa"/>
            <w:shd w:val="clear" w:color="auto" w:fill="D9E2F3"/>
          </w:tcPr>
          <w:p w14:paraId="715591A0" w14:textId="77777777" w:rsidR="00226211" w:rsidRDefault="00000000">
            <w:pPr>
              <w:jc w:val="center"/>
            </w:pPr>
            <w:r>
              <w:rPr>
                <w:sz w:val="20"/>
              </w:rPr>
              <w:t>REST</w:t>
            </w:r>
          </w:p>
        </w:tc>
        <w:tc>
          <w:tcPr>
            <w:tcW w:w="1915" w:type="dxa"/>
            <w:shd w:val="clear" w:color="auto" w:fill="D9E2F3"/>
          </w:tcPr>
          <w:p w14:paraId="7AC0939E" w14:textId="77777777" w:rsidR="00226211" w:rsidRDefault="00000000">
            <w:r>
              <w:rPr>
                <w:sz w:val="20"/>
              </w:rPr>
              <w:t>9480</w:t>
            </w:r>
          </w:p>
        </w:tc>
        <w:tc>
          <w:tcPr>
            <w:tcW w:w="1893" w:type="dxa"/>
            <w:shd w:val="clear" w:color="auto" w:fill="D9E2F3"/>
          </w:tcPr>
          <w:p w14:paraId="48EC1533" w14:textId="77777777" w:rsidR="00226211" w:rsidRDefault="00226211"/>
        </w:tc>
      </w:tr>
      <w:tr w:rsidR="00226211" w14:paraId="4CF91D79" w14:textId="77777777">
        <w:tc>
          <w:tcPr>
            <w:tcW w:w="503" w:type="dxa"/>
            <w:shd w:val="clear" w:color="auto" w:fill="231AFF"/>
          </w:tcPr>
          <w:p w14:paraId="35829AC9" w14:textId="77777777" w:rsidR="00226211" w:rsidRDefault="00000000">
            <w:pPr>
              <w:jc w:val="center"/>
            </w:pPr>
            <w:r>
              <w:rPr>
                <w:b/>
                <w:color w:val="FFFFFF"/>
                <w:sz w:val="20"/>
              </w:rPr>
              <w:t>24</w:t>
            </w:r>
          </w:p>
        </w:tc>
        <w:tc>
          <w:tcPr>
            <w:tcW w:w="1251" w:type="dxa"/>
          </w:tcPr>
          <w:p w14:paraId="6E78DE1E" w14:textId="77777777" w:rsidR="00226211" w:rsidRDefault="00000000">
            <w:r>
              <w:rPr>
                <w:sz w:val="20"/>
              </w:rPr>
              <w:t>Settlement Service</w:t>
            </w:r>
          </w:p>
        </w:tc>
        <w:tc>
          <w:tcPr>
            <w:tcW w:w="1251" w:type="dxa"/>
          </w:tcPr>
          <w:p w14:paraId="2DEE2195" w14:textId="77777777" w:rsidR="00226211" w:rsidRDefault="00000000">
            <w:r>
              <w:rPr>
                <w:sz w:val="20"/>
              </w:rPr>
              <w:t>Notification Service</w:t>
            </w:r>
          </w:p>
        </w:tc>
        <w:tc>
          <w:tcPr>
            <w:tcW w:w="1461" w:type="dxa"/>
          </w:tcPr>
          <w:p w14:paraId="238B0E33" w14:textId="77777777" w:rsidR="00226211" w:rsidRDefault="00000000">
            <w:r>
              <w:rPr>
                <w:sz w:val="20"/>
              </w:rPr>
              <w:t>notifyCustomer</w:t>
            </w:r>
          </w:p>
        </w:tc>
        <w:tc>
          <w:tcPr>
            <w:tcW w:w="849" w:type="dxa"/>
          </w:tcPr>
          <w:p w14:paraId="28AC6F6E" w14:textId="77777777" w:rsidR="00226211" w:rsidRDefault="00000000">
            <w:pPr>
              <w:jc w:val="center"/>
            </w:pPr>
            <w:r>
              <w:rPr>
                <w:sz w:val="20"/>
              </w:rPr>
              <w:t>REST</w:t>
            </w:r>
          </w:p>
        </w:tc>
        <w:tc>
          <w:tcPr>
            <w:tcW w:w="1915" w:type="dxa"/>
          </w:tcPr>
          <w:p w14:paraId="7A3B8B93" w14:textId="77777777" w:rsidR="00226211" w:rsidRDefault="00000000">
            <w:r>
              <w:rPr>
                <w:sz w:val="20"/>
              </w:rPr>
              <w:t>GARAGE_PAYMENT</w:t>
            </w:r>
          </w:p>
        </w:tc>
        <w:tc>
          <w:tcPr>
            <w:tcW w:w="1893" w:type="dxa"/>
          </w:tcPr>
          <w:p w14:paraId="59668495" w14:textId="77777777" w:rsidR="00226211" w:rsidRDefault="00226211"/>
        </w:tc>
      </w:tr>
      <w:tr w:rsidR="00226211" w14:paraId="2CD48586" w14:textId="77777777">
        <w:tc>
          <w:tcPr>
            <w:tcW w:w="503" w:type="dxa"/>
            <w:shd w:val="clear" w:color="auto" w:fill="231AFF"/>
          </w:tcPr>
          <w:p w14:paraId="0BEC8087" w14:textId="77777777" w:rsidR="00226211" w:rsidRDefault="00000000">
            <w:pPr>
              <w:jc w:val="center"/>
            </w:pPr>
            <w:r>
              <w:rPr>
                <w:b/>
                <w:color w:val="FFFFFF"/>
                <w:sz w:val="20"/>
              </w:rPr>
              <w:t>25</w:t>
            </w:r>
          </w:p>
        </w:tc>
        <w:tc>
          <w:tcPr>
            <w:tcW w:w="1251" w:type="dxa"/>
            <w:shd w:val="clear" w:color="auto" w:fill="D9E2F3"/>
          </w:tcPr>
          <w:p w14:paraId="0B0B7F28" w14:textId="77777777" w:rsidR="00226211" w:rsidRDefault="00000000">
            <w:r>
              <w:rPr>
                <w:sz w:val="20"/>
              </w:rPr>
              <w:t>Notification Service</w:t>
            </w:r>
          </w:p>
        </w:tc>
        <w:tc>
          <w:tcPr>
            <w:tcW w:w="1251" w:type="dxa"/>
            <w:shd w:val="clear" w:color="auto" w:fill="D9E2F3"/>
          </w:tcPr>
          <w:p w14:paraId="5319D947" w14:textId="77777777" w:rsidR="00226211" w:rsidRDefault="00000000">
            <w:r>
              <w:rPr>
                <w:sz w:val="20"/>
              </w:rPr>
              <w:t>Policyholder</w:t>
            </w:r>
          </w:p>
        </w:tc>
        <w:tc>
          <w:tcPr>
            <w:tcW w:w="1461" w:type="dxa"/>
            <w:shd w:val="clear" w:color="auto" w:fill="D9E2F3"/>
          </w:tcPr>
          <w:p w14:paraId="21B15807" w14:textId="77777777" w:rsidR="00226211" w:rsidRDefault="00000000">
            <w:r>
              <w:rPr>
                <w:sz w:val="20"/>
              </w:rPr>
              <w:t>"Payment sent to repair shop"</w:t>
            </w:r>
          </w:p>
        </w:tc>
        <w:tc>
          <w:tcPr>
            <w:tcW w:w="849" w:type="dxa"/>
            <w:shd w:val="clear" w:color="auto" w:fill="D9E2F3"/>
          </w:tcPr>
          <w:p w14:paraId="2B8AD937" w14:textId="77777777" w:rsidR="00226211" w:rsidRDefault="00000000">
            <w:pPr>
              <w:jc w:val="center"/>
            </w:pPr>
            <w:r>
              <w:rPr>
                <w:sz w:val="20"/>
              </w:rPr>
              <w:t>REST</w:t>
            </w:r>
          </w:p>
        </w:tc>
        <w:tc>
          <w:tcPr>
            <w:tcW w:w="1915" w:type="dxa"/>
            <w:shd w:val="clear" w:color="auto" w:fill="D9E2F3"/>
          </w:tcPr>
          <w:p w14:paraId="08BBD033" w14:textId="77777777" w:rsidR="00226211" w:rsidRDefault="00226211"/>
        </w:tc>
        <w:tc>
          <w:tcPr>
            <w:tcW w:w="1893" w:type="dxa"/>
            <w:shd w:val="clear" w:color="auto" w:fill="D9E2F3"/>
          </w:tcPr>
          <w:p w14:paraId="282EF75D" w14:textId="77777777" w:rsidR="00226211" w:rsidRDefault="00226211"/>
        </w:tc>
      </w:tr>
      <w:tr w:rsidR="00226211" w14:paraId="46409F6C" w14:textId="77777777">
        <w:tc>
          <w:tcPr>
            <w:tcW w:w="503" w:type="dxa"/>
            <w:shd w:val="clear" w:color="auto" w:fill="231AFF"/>
          </w:tcPr>
          <w:p w14:paraId="70133E3E" w14:textId="77777777" w:rsidR="00226211" w:rsidRDefault="00000000">
            <w:pPr>
              <w:jc w:val="center"/>
            </w:pPr>
            <w:r>
              <w:rPr>
                <w:b/>
                <w:color w:val="FFFFFF"/>
                <w:sz w:val="20"/>
              </w:rPr>
              <w:t>26</w:t>
            </w:r>
          </w:p>
        </w:tc>
        <w:tc>
          <w:tcPr>
            <w:tcW w:w="1251" w:type="dxa"/>
          </w:tcPr>
          <w:p w14:paraId="2D47C530" w14:textId="77777777" w:rsidR="00226211" w:rsidRDefault="00000000">
            <w:r>
              <w:rPr>
                <w:sz w:val="20"/>
              </w:rPr>
              <w:t>Settlement Service</w:t>
            </w:r>
          </w:p>
        </w:tc>
        <w:tc>
          <w:tcPr>
            <w:tcW w:w="1251" w:type="dxa"/>
          </w:tcPr>
          <w:p w14:paraId="3564953C" w14:textId="77777777" w:rsidR="00226211" w:rsidRDefault="00000000">
            <w:r>
              <w:rPr>
                <w:sz w:val="20"/>
              </w:rPr>
              <w:t>Payment Adapter</w:t>
            </w:r>
          </w:p>
        </w:tc>
        <w:tc>
          <w:tcPr>
            <w:tcW w:w="1461" w:type="dxa"/>
          </w:tcPr>
          <w:p w14:paraId="6EBDED9E" w14:textId="77777777" w:rsidR="00226211" w:rsidRDefault="00000000">
            <w:r>
              <w:rPr>
                <w:sz w:val="20"/>
              </w:rPr>
              <w:t>payCustomer</w:t>
            </w:r>
          </w:p>
        </w:tc>
        <w:tc>
          <w:tcPr>
            <w:tcW w:w="849" w:type="dxa"/>
          </w:tcPr>
          <w:p w14:paraId="0751C9E7" w14:textId="77777777" w:rsidR="00226211" w:rsidRDefault="00000000">
            <w:pPr>
              <w:jc w:val="center"/>
            </w:pPr>
            <w:r>
              <w:rPr>
                <w:sz w:val="20"/>
              </w:rPr>
              <w:t>REST</w:t>
            </w:r>
          </w:p>
        </w:tc>
        <w:tc>
          <w:tcPr>
            <w:tcW w:w="1915" w:type="dxa"/>
          </w:tcPr>
          <w:p w14:paraId="67BB4E00" w14:textId="77777777" w:rsidR="00226211" w:rsidRDefault="00000000">
            <w:r>
              <w:rPr>
                <w:sz w:val="20"/>
              </w:rPr>
              <w:t>customerId, 9480</w:t>
            </w:r>
          </w:p>
        </w:tc>
        <w:tc>
          <w:tcPr>
            <w:tcW w:w="1893" w:type="dxa"/>
          </w:tcPr>
          <w:p w14:paraId="17AC40DA" w14:textId="77777777" w:rsidR="00226211" w:rsidRDefault="00000000">
            <w:r>
              <w:rPr>
                <w:sz w:val="20"/>
              </w:rPr>
              <w:t>{paymentInitiated}</w:t>
            </w:r>
          </w:p>
        </w:tc>
      </w:tr>
      <w:tr w:rsidR="00226211" w14:paraId="13FCA894" w14:textId="77777777">
        <w:tc>
          <w:tcPr>
            <w:tcW w:w="503" w:type="dxa"/>
            <w:shd w:val="clear" w:color="auto" w:fill="231AFF"/>
          </w:tcPr>
          <w:p w14:paraId="3830BCDD" w14:textId="77777777" w:rsidR="00226211" w:rsidRDefault="00000000">
            <w:pPr>
              <w:jc w:val="center"/>
            </w:pPr>
            <w:r>
              <w:rPr>
                <w:b/>
                <w:color w:val="FFFFFF"/>
                <w:sz w:val="20"/>
              </w:rPr>
              <w:t>27</w:t>
            </w:r>
          </w:p>
        </w:tc>
        <w:tc>
          <w:tcPr>
            <w:tcW w:w="1251" w:type="dxa"/>
            <w:shd w:val="clear" w:color="auto" w:fill="D9E2F3"/>
          </w:tcPr>
          <w:p w14:paraId="40CA40D4" w14:textId="77777777" w:rsidR="00226211" w:rsidRDefault="00000000">
            <w:r>
              <w:rPr>
                <w:sz w:val="20"/>
              </w:rPr>
              <w:t>Payment Adapter</w:t>
            </w:r>
          </w:p>
        </w:tc>
        <w:tc>
          <w:tcPr>
            <w:tcW w:w="1251" w:type="dxa"/>
            <w:shd w:val="clear" w:color="auto" w:fill="D9E2F3"/>
          </w:tcPr>
          <w:p w14:paraId="2A25D6FD" w14:textId="77777777" w:rsidR="00226211" w:rsidRDefault="00000000">
            <w:r>
              <w:rPr>
                <w:sz w:val="20"/>
              </w:rPr>
              <w:t>Bank</w:t>
            </w:r>
          </w:p>
        </w:tc>
        <w:tc>
          <w:tcPr>
            <w:tcW w:w="1461" w:type="dxa"/>
            <w:shd w:val="clear" w:color="auto" w:fill="D9E2F3"/>
          </w:tcPr>
          <w:p w14:paraId="08B576D0" w14:textId="77777777" w:rsidR="00226211" w:rsidRDefault="00000000">
            <w:r>
              <w:rPr>
                <w:sz w:val="20"/>
              </w:rPr>
              <w:t>initiateTransfer</w:t>
            </w:r>
          </w:p>
        </w:tc>
        <w:tc>
          <w:tcPr>
            <w:tcW w:w="849" w:type="dxa"/>
            <w:shd w:val="clear" w:color="auto" w:fill="D9E2F3"/>
          </w:tcPr>
          <w:p w14:paraId="349BC74E" w14:textId="77777777" w:rsidR="00226211" w:rsidRDefault="00000000">
            <w:pPr>
              <w:jc w:val="center"/>
            </w:pPr>
            <w:r>
              <w:rPr>
                <w:sz w:val="20"/>
              </w:rPr>
              <w:t>REST</w:t>
            </w:r>
          </w:p>
        </w:tc>
        <w:tc>
          <w:tcPr>
            <w:tcW w:w="1915" w:type="dxa"/>
            <w:shd w:val="clear" w:color="auto" w:fill="D9E2F3"/>
          </w:tcPr>
          <w:p w14:paraId="5739C896" w14:textId="77777777" w:rsidR="00226211" w:rsidRDefault="00000000">
            <w:r>
              <w:rPr>
                <w:sz w:val="20"/>
              </w:rPr>
              <w:t>customerIBAN</w:t>
            </w:r>
          </w:p>
        </w:tc>
        <w:tc>
          <w:tcPr>
            <w:tcW w:w="1893" w:type="dxa"/>
            <w:shd w:val="clear" w:color="auto" w:fill="D9E2F3"/>
          </w:tcPr>
          <w:p w14:paraId="5ED106BF" w14:textId="77777777" w:rsidR="00226211" w:rsidRDefault="00000000">
            <w:r>
              <w:rPr>
                <w:sz w:val="20"/>
              </w:rPr>
              <w:t>{transferId, status: PROCESSING}</w:t>
            </w:r>
          </w:p>
        </w:tc>
      </w:tr>
      <w:tr w:rsidR="00226211" w14:paraId="0CBB0844" w14:textId="77777777">
        <w:tc>
          <w:tcPr>
            <w:tcW w:w="503" w:type="dxa"/>
            <w:shd w:val="clear" w:color="auto" w:fill="231AFF"/>
          </w:tcPr>
          <w:p w14:paraId="5EDBEB6A" w14:textId="77777777" w:rsidR="00226211" w:rsidRDefault="00000000">
            <w:pPr>
              <w:jc w:val="center"/>
            </w:pPr>
            <w:r>
              <w:rPr>
                <w:b/>
                <w:color w:val="FFFFFF"/>
                <w:sz w:val="20"/>
              </w:rPr>
              <w:t>28</w:t>
            </w:r>
          </w:p>
        </w:tc>
        <w:tc>
          <w:tcPr>
            <w:tcW w:w="1251" w:type="dxa"/>
          </w:tcPr>
          <w:p w14:paraId="35E31D72" w14:textId="77777777" w:rsidR="00226211" w:rsidRDefault="00000000">
            <w:r>
              <w:rPr>
                <w:sz w:val="20"/>
              </w:rPr>
              <w:t>Settlement Service</w:t>
            </w:r>
          </w:p>
        </w:tc>
        <w:tc>
          <w:tcPr>
            <w:tcW w:w="1251" w:type="dxa"/>
          </w:tcPr>
          <w:p w14:paraId="64ED7361" w14:textId="77777777" w:rsidR="00226211" w:rsidRDefault="00000000">
            <w:r>
              <w:rPr>
                <w:sz w:val="20"/>
              </w:rPr>
              <w:t>Notification Service</w:t>
            </w:r>
          </w:p>
        </w:tc>
        <w:tc>
          <w:tcPr>
            <w:tcW w:w="1461" w:type="dxa"/>
          </w:tcPr>
          <w:p w14:paraId="04704FB2" w14:textId="77777777" w:rsidR="00226211" w:rsidRDefault="00000000">
            <w:r>
              <w:rPr>
                <w:sz w:val="20"/>
              </w:rPr>
              <w:t>notifyCustomer</w:t>
            </w:r>
          </w:p>
        </w:tc>
        <w:tc>
          <w:tcPr>
            <w:tcW w:w="849" w:type="dxa"/>
          </w:tcPr>
          <w:p w14:paraId="63AE1204" w14:textId="77777777" w:rsidR="00226211" w:rsidRDefault="00000000">
            <w:pPr>
              <w:jc w:val="center"/>
            </w:pPr>
            <w:r>
              <w:rPr>
                <w:sz w:val="20"/>
              </w:rPr>
              <w:t>REST</w:t>
            </w:r>
          </w:p>
        </w:tc>
        <w:tc>
          <w:tcPr>
            <w:tcW w:w="1915" w:type="dxa"/>
          </w:tcPr>
          <w:p w14:paraId="27F5FFB1" w14:textId="77777777" w:rsidR="00226211" w:rsidRDefault="00000000">
            <w:r>
              <w:rPr>
                <w:sz w:val="20"/>
              </w:rPr>
              <w:t>DIRECT_PAYMENT</w:t>
            </w:r>
          </w:p>
        </w:tc>
        <w:tc>
          <w:tcPr>
            <w:tcW w:w="1893" w:type="dxa"/>
          </w:tcPr>
          <w:p w14:paraId="235EF3C8" w14:textId="77777777" w:rsidR="00226211" w:rsidRDefault="00226211"/>
        </w:tc>
      </w:tr>
      <w:tr w:rsidR="00226211" w14:paraId="704FD9B4" w14:textId="77777777">
        <w:tc>
          <w:tcPr>
            <w:tcW w:w="503" w:type="dxa"/>
            <w:shd w:val="clear" w:color="auto" w:fill="231AFF"/>
          </w:tcPr>
          <w:p w14:paraId="7E38CC8D" w14:textId="77777777" w:rsidR="00226211" w:rsidRDefault="00000000">
            <w:pPr>
              <w:jc w:val="center"/>
            </w:pPr>
            <w:r>
              <w:rPr>
                <w:b/>
                <w:color w:val="FFFFFF"/>
                <w:sz w:val="20"/>
              </w:rPr>
              <w:t>29</w:t>
            </w:r>
          </w:p>
        </w:tc>
        <w:tc>
          <w:tcPr>
            <w:tcW w:w="1251" w:type="dxa"/>
            <w:shd w:val="clear" w:color="auto" w:fill="D9E2F3"/>
          </w:tcPr>
          <w:p w14:paraId="640C31BC" w14:textId="77777777" w:rsidR="00226211" w:rsidRDefault="00000000">
            <w:r>
              <w:rPr>
                <w:sz w:val="20"/>
              </w:rPr>
              <w:t>Notification Service</w:t>
            </w:r>
          </w:p>
        </w:tc>
        <w:tc>
          <w:tcPr>
            <w:tcW w:w="1251" w:type="dxa"/>
            <w:shd w:val="clear" w:color="auto" w:fill="D9E2F3"/>
          </w:tcPr>
          <w:p w14:paraId="42DCE485" w14:textId="77777777" w:rsidR="00226211" w:rsidRDefault="00000000">
            <w:r>
              <w:rPr>
                <w:sz w:val="20"/>
              </w:rPr>
              <w:t>Policyholder</w:t>
            </w:r>
          </w:p>
        </w:tc>
        <w:tc>
          <w:tcPr>
            <w:tcW w:w="1461" w:type="dxa"/>
            <w:shd w:val="clear" w:color="auto" w:fill="D9E2F3"/>
          </w:tcPr>
          <w:p w14:paraId="2F379962" w14:textId="77777777" w:rsidR="00226211" w:rsidRDefault="00000000">
            <w:r>
              <w:rPr>
                <w:sz w:val="20"/>
              </w:rPr>
              <w:t>"9,480 SAR transferred to your account"</w:t>
            </w:r>
          </w:p>
        </w:tc>
        <w:tc>
          <w:tcPr>
            <w:tcW w:w="849" w:type="dxa"/>
            <w:shd w:val="clear" w:color="auto" w:fill="D9E2F3"/>
          </w:tcPr>
          <w:p w14:paraId="030420FE" w14:textId="77777777" w:rsidR="00226211" w:rsidRDefault="00000000">
            <w:pPr>
              <w:jc w:val="center"/>
            </w:pPr>
            <w:r>
              <w:rPr>
                <w:sz w:val="20"/>
              </w:rPr>
              <w:t>REST</w:t>
            </w:r>
          </w:p>
        </w:tc>
        <w:tc>
          <w:tcPr>
            <w:tcW w:w="1915" w:type="dxa"/>
            <w:shd w:val="clear" w:color="auto" w:fill="D9E2F3"/>
          </w:tcPr>
          <w:p w14:paraId="50726253" w14:textId="77777777" w:rsidR="00226211" w:rsidRDefault="00226211"/>
        </w:tc>
        <w:tc>
          <w:tcPr>
            <w:tcW w:w="1893" w:type="dxa"/>
            <w:shd w:val="clear" w:color="auto" w:fill="D9E2F3"/>
          </w:tcPr>
          <w:p w14:paraId="4F32F0E1" w14:textId="77777777" w:rsidR="00226211" w:rsidRDefault="00226211"/>
        </w:tc>
      </w:tr>
      <w:tr w:rsidR="00226211" w14:paraId="49636C58" w14:textId="77777777">
        <w:tc>
          <w:tcPr>
            <w:tcW w:w="503" w:type="dxa"/>
            <w:shd w:val="clear" w:color="auto" w:fill="231AFF"/>
          </w:tcPr>
          <w:p w14:paraId="425FB2CB" w14:textId="77777777" w:rsidR="00226211" w:rsidRDefault="00000000">
            <w:pPr>
              <w:jc w:val="center"/>
            </w:pPr>
            <w:r>
              <w:rPr>
                <w:b/>
                <w:color w:val="FFFFFF"/>
                <w:sz w:val="20"/>
              </w:rPr>
              <w:t>30</w:t>
            </w:r>
          </w:p>
        </w:tc>
        <w:tc>
          <w:tcPr>
            <w:tcW w:w="1251" w:type="dxa"/>
          </w:tcPr>
          <w:p w14:paraId="6C5AFEDE" w14:textId="77777777" w:rsidR="00226211" w:rsidRDefault="00000000">
            <w:r>
              <w:rPr>
                <w:sz w:val="20"/>
              </w:rPr>
              <w:t>Bank</w:t>
            </w:r>
          </w:p>
        </w:tc>
        <w:tc>
          <w:tcPr>
            <w:tcW w:w="1251" w:type="dxa"/>
          </w:tcPr>
          <w:p w14:paraId="79F084C7" w14:textId="77777777" w:rsidR="00226211" w:rsidRDefault="00000000">
            <w:r>
              <w:rPr>
                <w:sz w:val="20"/>
              </w:rPr>
              <w:t>Payment Adapter</w:t>
            </w:r>
          </w:p>
        </w:tc>
        <w:tc>
          <w:tcPr>
            <w:tcW w:w="1461" w:type="dxa"/>
          </w:tcPr>
          <w:p w14:paraId="1B22C97F" w14:textId="77777777" w:rsidR="00226211" w:rsidRDefault="00000000">
            <w:r>
              <w:rPr>
                <w:sz w:val="20"/>
              </w:rPr>
              <w:t>webhookCallback</w:t>
            </w:r>
          </w:p>
        </w:tc>
        <w:tc>
          <w:tcPr>
            <w:tcW w:w="849" w:type="dxa"/>
          </w:tcPr>
          <w:p w14:paraId="2098C2B6" w14:textId="77777777" w:rsidR="00226211" w:rsidRDefault="00000000">
            <w:pPr>
              <w:jc w:val="center"/>
            </w:pPr>
            <w:r>
              <w:rPr>
                <w:sz w:val="20"/>
              </w:rPr>
              <w:t>REST</w:t>
            </w:r>
          </w:p>
        </w:tc>
        <w:tc>
          <w:tcPr>
            <w:tcW w:w="1915" w:type="dxa"/>
          </w:tcPr>
          <w:p w14:paraId="1F729517" w14:textId="77777777" w:rsidR="00226211" w:rsidRDefault="00000000">
            <w:r>
              <w:rPr>
                <w:sz w:val="20"/>
              </w:rPr>
              <w:t>SUCCESS</w:t>
            </w:r>
          </w:p>
        </w:tc>
        <w:tc>
          <w:tcPr>
            <w:tcW w:w="1893" w:type="dxa"/>
          </w:tcPr>
          <w:p w14:paraId="09CE4616" w14:textId="77777777" w:rsidR="00226211" w:rsidRDefault="00226211"/>
        </w:tc>
      </w:tr>
      <w:tr w:rsidR="00226211" w14:paraId="29DA1D2B" w14:textId="77777777">
        <w:tc>
          <w:tcPr>
            <w:tcW w:w="503" w:type="dxa"/>
            <w:shd w:val="clear" w:color="auto" w:fill="231AFF"/>
          </w:tcPr>
          <w:p w14:paraId="06404836" w14:textId="77777777" w:rsidR="00226211" w:rsidRDefault="00000000">
            <w:pPr>
              <w:jc w:val="center"/>
            </w:pPr>
            <w:r>
              <w:rPr>
                <w:b/>
                <w:color w:val="FFFFFF"/>
                <w:sz w:val="20"/>
              </w:rPr>
              <w:t>31</w:t>
            </w:r>
          </w:p>
        </w:tc>
        <w:tc>
          <w:tcPr>
            <w:tcW w:w="1251" w:type="dxa"/>
            <w:shd w:val="clear" w:color="auto" w:fill="D9E2F3"/>
          </w:tcPr>
          <w:p w14:paraId="6B1EE3BB" w14:textId="77777777" w:rsidR="00226211" w:rsidRDefault="00000000">
            <w:r>
              <w:rPr>
                <w:sz w:val="20"/>
              </w:rPr>
              <w:t>Payment Adapter</w:t>
            </w:r>
          </w:p>
        </w:tc>
        <w:tc>
          <w:tcPr>
            <w:tcW w:w="1251" w:type="dxa"/>
            <w:shd w:val="clear" w:color="auto" w:fill="D9E2F3"/>
          </w:tcPr>
          <w:p w14:paraId="1B136BE8" w14:textId="77777777" w:rsidR="00226211" w:rsidRDefault="00000000">
            <w:r>
              <w:rPr>
                <w:sz w:val="20"/>
              </w:rPr>
              <w:t>Settlement Service</w:t>
            </w:r>
          </w:p>
        </w:tc>
        <w:tc>
          <w:tcPr>
            <w:tcW w:w="1461" w:type="dxa"/>
            <w:shd w:val="clear" w:color="auto" w:fill="D9E2F3"/>
          </w:tcPr>
          <w:p w14:paraId="531F5735" w14:textId="77777777" w:rsidR="00226211" w:rsidRDefault="00000000">
            <w:r>
              <w:rPr>
                <w:sz w:val="20"/>
              </w:rPr>
              <w:t>paymentConfirmed</w:t>
            </w:r>
          </w:p>
        </w:tc>
        <w:tc>
          <w:tcPr>
            <w:tcW w:w="849" w:type="dxa"/>
            <w:shd w:val="clear" w:color="auto" w:fill="D9E2F3"/>
          </w:tcPr>
          <w:p w14:paraId="7461615F" w14:textId="77777777" w:rsidR="00226211" w:rsidRDefault="00000000">
            <w:pPr>
              <w:jc w:val="center"/>
            </w:pPr>
            <w:r>
              <w:rPr>
                <w:sz w:val="20"/>
              </w:rPr>
              <w:t>REST</w:t>
            </w:r>
          </w:p>
        </w:tc>
        <w:tc>
          <w:tcPr>
            <w:tcW w:w="1915" w:type="dxa"/>
            <w:shd w:val="clear" w:color="auto" w:fill="D9E2F3"/>
          </w:tcPr>
          <w:p w14:paraId="56E16089" w14:textId="77777777" w:rsidR="00226211" w:rsidRDefault="00000000">
            <w:r>
              <w:rPr>
                <w:sz w:val="20"/>
              </w:rPr>
              <w:t>claimId</w:t>
            </w:r>
          </w:p>
        </w:tc>
        <w:tc>
          <w:tcPr>
            <w:tcW w:w="1893" w:type="dxa"/>
            <w:shd w:val="clear" w:color="auto" w:fill="D9E2F3"/>
          </w:tcPr>
          <w:p w14:paraId="1F415EAF" w14:textId="77777777" w:rsidR="00226211" w:rsidRDefault="00226211"/>
        </w:tc>
      </w:tr>
      <w:tr w:rsidR="00226211" w14:paraId="4BC5E64E" w14:textId="77777777">
        <w:tc>
          <w:tcPr>
            <w:tcW w:w="503" w:type="dxa"/>
            <w:shd w:val="clear" w:color="auto" w:fill="231AFF"/>
          </w:tcPr>
          <w:p w14:paraId="2F9DB9F0" w14:textId="77777777" w:rsidR="00226211" w:rsidRDefault="00000000">
            <w:pPr>
              <w:jc w:val="center"/>
            </w:pPr>
            <w:r>
              <w:rPr>
                <w:b/>
                <w:color w:val="FFFFFF"/>
                <w:sz w:val="20"/>
              </w:rPr>
              <w:t>32</w:t>
            </w:r>
          </w:p>
        </w:tc>
        <w:tc>
          <w:tcPr>
            <w:tcW w:w="1251" w:type="dxa"/>
          </w:tcPr>
          <w:p w14:paraId="50F2F252" w14:textId="77777777" w:rsidR="00226211" w:rsidRDefault="00000000">
            <w:r>
              <w:rPr>
                <w:sz w:val="20"/>
              </w:rPr>
              <w:t>Settlement Service</w:t>
            </w:r>
          </w:p>
        </w:tc>
        <w:tc>
          <w:tcPr>
            <w:tcW w:w="1251" w:type="dxa"/>
          </w:tcPr>
          <w:p w14:paraId="13470E3B" w14:textId="77777777" w:rsidR="00226211" w:rsidRDefault="00000000">
            <w:r>
              <w:rPr>
                <w:sz w:val="20"/>
              </w:rPr>
              <w:t>Claim Service</w:t>
            </w:r>
          </w:p>
        </w:tc>
        <w:tc>
          <w:tcPr>
            <w:tcW w:w="1461" w:type="dxa"/>
          </w:tcPr>
          <w:p w14:paraId="27F9AA21" w14:textId="77777777" w:rsidR="00226211" w:rsidRDefault="00000000">
            <w:r>
              <w:rPr>
                <w:sz w:val="20"/>
              </w:rPr>
              <w:t>closeClam</w:t>
            </w:r>
          </w:p>
        </w:tc>
        <w:tc>
          <w:tcPr>
            <w:tcW w:w="849" w:type="dxa"/>
          </w:tcPr>
          <w:p w14:paraId="30006C69" w14:textId="77777777" w:rsidR="00226211" w:rsidRDefault="00000000">
            <w:pPr>
              <w:jc w:val="center"/>
            </w:pPr>
            <w:r>
              <w:rPr>
                <w:sz w:val="20"/>
              </w:rPr>
              <w:t>REST</w:t>
            </w:r>
          </w:p>
        </w:tc>
        <w:tc>
          <w:tcPr>
            <w:tcW w:w="1915" w:type="dxa"/>
          </w:tcPr>
          <w:p w14:paraId="1B4BC95F" w14:textId="77777777" w:rsidR="00226211" w:rsidRDefault="00000000">
            <w:r>
              <w:rPr>
                <w:sz w:val="20"/>
              </w:rPr>
              <w:t>claimId</w:t>
            </w:r>
          </w:p>
        </w:tc>
        <w:tc>
          <w:tcPr>
            <w:tcW w:w="1893" w:type="dxa"/>
          </w:tcPr>
          <w:p w14:paraId="4578F117" w14:textId="77777777" w:rsidR="00226211" w:rsidRDefault="00226211"/>
        </w:tc>
      </w:tr>
      <w:tr w:rsidR="00226211" w14:paraId="48BE7246" w14:textId="77777777">
        <w:tc>
          <w:tcPr>
            <w:tcW w:w="503" w:type="dxa"/>
            <w:shd w:val="clear" w:color="auto" w:fill="231AFF"/>
          </w:tcPr>
          <w:p w14:paraId="02212E35" w14:textId="77777777" w:rsidR="00226211" w:rsidRDefault="00000000">
            <w:pPr>
              <w:jc w:val="center"/>
            </w:pPr>
            <w:r>
              <w:rPr>
                <w:b/>
                <w:color w:val="FFFFFF"/>
                <w:sz w:val="20"/>
              </w:rPr>
              <w:t>33</w:t>
            </w:r>
          </w:p>
        </w:tc>
        <w:tc>
          <w:tcPr>
            <w:tcW w:w="1251" w:type="dxa"/>
            <w:shd w:val="clear" w:color="auto" w:fill="D9E2F3"/>
          </w:tcPr>
          <w:p w14:paraId="4DF661FF" w14:textId="77777777" w:rsidR="00226211" w:rsidRDefault="00000000">
            <w:r>
              <w:rPr>
                <w:sz w:val="20"/>
              </w:rPr>
              <w:t>Claim Service</w:t>
            </w:r>
          </w:p>
        </w:tc>
        <w:tc>
          <w:tcPr>
            <w:tcW w:w="1251" w:type="dxa"/>
            <w:shd w:val="clear" w:color="auto" w:fill="D9E2F3"/>
          </w:tcPr>
          <w:p w14:paraId="001A5D11" w14:textId="77777777" w:rsidR="00226211" w:rsidRDefault="00000000">
            <w:r>
              <w:rPr>
                <w:sz w:val="20"/>
              </w:rPr>
              <w:t>Claims DB</w:t>
            </w:r>
          </w:p>
        </w:tc>
        <w:tc>
          <w:tcPr>
            <w:tcW w:w="1461" w:type="dxa"/>
            <w:shd w:val="clear" w:color="auto" w:fill="D9E2F3"/>
          </w:tcPr>
          <w:p w14:paraId="0E710F19" w14:textId="77777777" w:rsidR="00226211" w:rsidRDefault="00000000">
            <w:r>
              <w:rPr>
                <w:sz w:val="20"/>
              </w:rPr>
              <w:t>UPDATE claims SET status = CLOSED</w:t>
            </w:r>
          </w:p>
        </w:tc>
        <w:tc>
          <w:tcPr>
            <w:tcW w:w="849" w:type="dxa"/>
            <w:shd w:val="clear" w:color="auto" w:fill="D9E2F3"/>
          </w:tcPr>
          <w:p w14:paraId="225CF539" w14:textId="77777777" w:rsidR="00226211" w:rsidRDefault="00000000">
            <w:pPr>
              <w:jc w:val="center"/>
            </w:pPr>
            <w:r>
              <w:rPr>
                <w:sz w:val="20"/>
              </w:rPr>
              <w:t>JDBC</w:t>
            </w:r>
          </w:p>
        </w:tc>
        <w:tc>
          <w:tcPr>
            <w:tcW w:w="1915" w:type="dxa"/>
            <w:shd w:val="clear" w:color="auto" w:fill="D9E2F3"/>
          </w:tcPr>
          <w:p w14:paraId="633843F5" w14:textId="77777777" w:rsidR="00226211" w:rsidRDefault="00226211"/>
        </w:tc>
        <w:tc>
          <w:tcPr>
            <w:tcW w:w="1893" w:type="dxa"/>
            <w:shd w:val="clear" w:color="auto" w:fill="D9E2F3"/>
          </w:tcPr>
          <w:p w14:paraId="0093FF86" w14:textId="77777777" w:rsidR="00226211" w:rsidRDefault="00226211"/>
        </w:tc>
      </w:tr>
      <w:tr w:rsidR="00226211" w14:paraId="0E4A5736" w14:textId="77777777">
        <w:tc>
          <w:tcPr>
            <w:tcW w:w="503" w:type="dxa"/>
            <w:shd w:val="clear" w:color="auto" w:fill="231AFF"/>
          </w:tcPr>
          <w:p w14:paraId="4D32C2EB" w14:textId="77777777" w:rsidR="00226211" w:rsidRDefault="00000000">
            <w:pPr>
              <w:jc w:val="center"/>
            </w:pPr>
            <w:r>
              <w:rPr>
                <w:b/>
                <w:color w:val="FFFFFF"/>
                <w:sz w:val="20"/>
              </w:rPr>
              <w:t>34</w:t>
            </w:r>
          </w:p>
        </w:tc>
        <w:tc>
          <w:tcPr>
            <w:tcW w:w="1251" w:type="dxa"/>
          </w:tcPr>
          <w:p w14:paraId="2F6C8E5C" w14:textId="77777777" w:rsidR="00226211" w:rsidRDefault="00000000">
            <w:r>
              <w:rPr>
                <w:sz w:val="20"/>
              </w:rPr>
              <w:t>Claim Service</w:t>
            </w:r>
          </w:p>
        </w:tc>
        <w:tc>
          <w:tcPr>
            <w:tcW w:w="1251" w:type="dxa"/>
          </w:tcPr>
          <w:p w14:paraId="729E22DB" w14:textId="77777777" w:rsidR="00226211" w:rsidRDefault="00000000">
            <w:r>
              <w:rPr>
                <w:sz w:val="20"/>
              </w:rPr>
              <w:t>Document Service</w:t>
            </w:r>
          </w:p>
        </w:tc>
        <w:tc>
          <w:tcPr>
            <w:tcW w:w="1461" w:type="dxa"/>
          </w:tcPr>
          <w:p w14:paraId="37AC17AE" w14:textId="77777777" w:rsidR="00226211" w:rsidRDefault="00000000">
            <w:r>
              <w:rPr>
                <w:sz w:val="20"/>
              </w:rPr>
              <w:t>generateClosureLetter</w:t>
            </w:r>
          </w:p>
        </w:tc>
        <w:tc>
          <w:tcPr>
            <w:tcW w:w="849" w:type="dxa"/>
          </w:tcPr>
          <w:p w14:paraId="60154C3F" w14:textId="77777777" w:rsidR="00226211" w:rsidRDefault="00000000">
            <w:pPr>
              <w:jc w:val="center"/>
            </w:pPr>
            <w:r>
              <w:rPr>
                <w:sz w:val="20"/>
              </w:rPr>
              <w:t>REST</w:t>
            </w:r>
          </w:p>
        </w:tc>
        <w:tc>
          <w:tcPr>
            <w:tcW w:w="1915" w:type="dxa"/>
          </w:tcPr>
          <w:p w14:paraId="2C1AE527" w14:textId="77777777" w:rsidR="00226211" w:rsidRDefault="00000000">
            <w:r>
              <w:rPr>
                <w:sz w:val="20"/>
              </w:rPr>
              <w:t>claimId</w:t>
            </w:r>
          </w:p>
        </w:tc>
        <w:tc>
          <w:tcPr>
            <w:tcW w:w="1893" w:type="dxa"/>
          </w:tcPr>
          <w:p w14:paraId="1ED5E1F6" w14:textId="77777777" w:rsidR="00226211" w:rsidRDefault="00226211"/>
        </w:tc>
      </w:tr>
      <w:tr w:rsidR="00226211" w14:paraId="39E82DFF" w14:textId="77777777">
        <w:tc>
          <w:tcPr>
            <w:tcW w:w="503" w:type="dxa"/>
            <w:shd w:val="clear" w:color="auto" w:fill="231AFF"/>
          </w:tcPr>
          <w:p w14:paraId="550078F9" w14:textId="77777777" w:rsidR="00226211" w:rsidRDefault="00000000">
            <w:pPr>
              <w:jc w:val="center"/>
            </w:pPr>
            <w:r>
              <w:rPr>
                <w:b/>
                <w:color w:val="FFFFFF"/>
                <w:sz w:val="20"/>
              </w:rPr>
              <w:t>35</w:t>
            </w:r>
          </w:p>
        </w:tc>
        <w:tc>
          <w:tcPr>
            <w:tcW w:w="1251" w:type="dxa"/>
            <w:shd w:val="clear" w:color="auto" w:fill="D9E2F3"/>
          </w:tcPr>
          <w:p w14:paraId="0E2DD7CE" w14:textId="77777777" w:rsidR="00226211" w:rsidRDefault="00000000">
            <w:r>
              <w:rPr>
                <w:sz w:val="20"/>
              </w:rPr>
              <w:t>Claim Service</w:t>
            </w:r>
          </w:p>
        </w:tc>
        <w:tc>
          <w:tcPr>
            <w:tcW w:w="1251" w:type="dxa"/>
            <w:shd w:val="clear" w:color="auto" w:fill="D9E2F3"/>
          </w:tcPr>
          <w:p w14:paraId="0FBCAA2B" w14:textId="77777777" w:rsidR="00226211" w:rsidRDefault="00000000">
            <w:r>
              <w:rPr>
                <w:sz w:val="20"/>
              </w:rPr>
              <w:t>Notification Service</w:t>
            </w:r>
          </w:p>
        </w:tc>
        <w:tc>
          <w:tcPr>
            <w:tcW w:w="1461" w:type="dxa"/>
            <w:shd w:val="clear" w:color="auto" w:fill="D9E2F3"/>
          </w:tcPr>
          <w:p w14:paraId="53D8ED2A" w14:textId="77777777" w:rsidR="00226211" w:rsidRDefault="00000000">
            <w:r>
              <w:rPr>
                <w:sz w:val="20"/>
              </w:rPr>
              <w:t>sendClaimClosed</w:t>
            </w:r>
          </w:p>
        </w:tc>
        <w:tc>
          <w:tcPr>
            <w:tcW w:w="849" w:type="dxa"/>
            <w:shd w:val="clear" w:color="auto" w:fill="D9E2F3"/>
          </w:tcPr>
          <w:p w14:paraId="440F5147" w14:textId="77777777" w:rsidR="00226211" w:rsidRDefault="00000000">
            <w:pPr>
              <w:jc w:val="center"/>
            </w:pPr>
            <w:r>
              <w:rPr>
                <w:sz w:val="20"/>
              </w:rPr>
              <w:t>REST</w:t>
            </w:r>
          </w:p>
        </w:tc>
        <w:tc>
          <w:tcPr>
            <w:tcW w:w="1915" w:type="dxa"/>
            <w:shd w:val="clear" w:color="auto" w:fill="D9E2F3"/>
          </w:tcPr>
          <w:p w14:paraId="1AADF5A6" w14:textId="77777777" w:rsidR="00226211" w:rsidRDefault="00000000">
            <w:r>
              <w:rPr>
                <w:sz w:val="20"/>
              </w:rPr>
              <w:t>customerId</w:t>
            </w:r>
          </w:p>
        </w:tc>
        <w:tc>
          <w:tcPr>
            <w:tcW w:w="1893" w:type="dxa"/>
            <w:shd w:val="clear" w:color="auto" w:fill="D9E2F3"/>
          </w:tcPr>
          <w:p w14:paraId="1EB5A784" w14:textId="77777777" w:rsidR="00226211" w:rsidRDefault="00226211"/>
        </w:tc>
      </w:tr>
      <w:tr w:rsidR="00226211" w14:paraId="045C6930" w14:textId="77777777">
        <w:tc>
          <w:tcPr>
            <w:tcW w:w="503" w:type="dxa"/>
            <w:shd w:val="clear" w:color="auto" w:fill="231AFF"/>
          </w:tcPr>
          <w:p w14:paraId="1B396E93" w14:textId="77777777" w:rsidR="00226211" w:rsidRDefault="00000000">
            <w:pPr>
              <w:jc w:val="center"/>
            </w:pPr>
            <w:r>
              <w:rPr>
                <w:b/>
                <w:color w:val="FFFFFF"/>
                <w:sz w:val="20"/>
              </w:rPr>
              <w:t>36</w:t>
            </w:r>
          </w:p>
        </w:tc>
        <w:tc>
          <w:tcPr>
            <w:tcW w:w="1251" w:type="dxa"/>
          </w:tcPr>
          <w:p w14:paraId="0553B634" w14:textId="77777777" w:rsidR="00226211" w:rsidRDefault="00000000">
            <w:r>
              <w:rPr>
                <w:sz w:val="20"/>
              </w:rPr>
              <w:t>Notification Service</w:t>
            </w:r>
          </w:p>
        </w:tc>
        <w:tc>
          <w:tcPr>
            <w:tcW w:w="1251" w:type="dxa"/>
          </w:tcPr>
          <w:p w14:paraId="7781903A" w14:textId="77777777" w:rsidR="00226211" w:rsidRDefault="00000000">
            <w:r>
              <w:rPr>
                <w:sz w:val="20"/>
              </w:rPr>
              <w:t>Policyholder</w:t>
            </w:r>
          </w:p>
        </w:tc>
        <w:tc>
          <w:tcPr>
            <w:tcW w:w="1461" w:type="dxa"/>
          </w:tcPr>
          <w:p w14:paraId="4086E8C5" w14:textId="77777777" w:rsidR="00226211" w:rsidRDefault="00000000">
            <w:r>
              <w:rPr>
                <w:sz w:val="20"/>
              </w:rPr>
              <w:t>"Claim CLM-2025-001 closed"</w:t>
            </w:r>
          </w:p>
        </w:tc>
        <w:tc>
          <w:tcPr>
            <w:tcW w:w="849" w:type="dxa"/>
          </w:tcPr>
          <w:p w14:paraId="129CB665" w14:textId="77777777" w:rsidR="00226211" w:rsidRDefault="00000000">
            <w:pPr>
              <w:jc w:val="center"/>
            </w:pPr>
            <w:r>
              <w:rPr>
                <w:sz w:val="20"/>
              </w:rPr>
              <w:t>REST</w:t>
            </w:r>
          </w:p>
        </w:tc>
        <w:tc>
          <w:tcPr>
            <w:tcW w:w="1915" w:type="dxa"/>
          </w:tcPr>
          <w:p w14:paraId="210DF897" w14:textId="77777777" w:rsidR="00226211" w:rsidRDefault="00226211"/>
        </w:tc>
        <w:tc>
          <w:tcPr>
            <w:tcW w:w="1893" w:type="dxa"/>
          </w:tcPr>
          <w:p w14:paraId="30067FAA" w14:textId="77777777" w:rsidR="00226211" w:rsidRDefault="00226211"/>
        </w:tc>
      </w:tr>
    </w:tbl>
    <w:p w14:paraId="683C1467" w14:textId="77777777" w:rsidR="00226211" w:rsidRDefault="00000000">
      <w:r>
        <w:rPr>
          <w:i/>
          <w:color w:val="646464"/>
          <w:sz w:val="20"/>
        </w:rPr>
        <w:t>[*] Indicates that the data element is optional</w:t>
      </w:r>
    </w:p>
    <w:p w14:paraId="63E79592" w14:textId="77777777" w:rsidR="00226211" w:rsidRDefault="00000000">
      <w:pPr>
        <w:pBdr>
          <w:bottom w:val="single" w:sz="4" w:space="1" w:color="231AFF"/>
        </w:pBdr>
        <w:spacing w:before="200" w:after="120"/>
        <w:outlineLvl w:val="1"/>
      </w:pPr>
      <w:bookmarkStart w:id="23" w:name="_Toc222235104"/>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26211" w14:paraId="697EC4D5" w14:textId="77777777">
        <w:tc>
          <w:tcPr>
            <w:tcW w:w="503" w:type="dxa"/>
            <w:shd w:val="clear" w:color="auto" w:fill="231AFF"/>
          </w:tcPr>
          <w:p w14:paraId="4662004B" w14:textId="77777777" w:rsidR="00226211" w:rsidRDefault="00000000">
            <w:pPr>
              <w:jc w:val="center"/>
            </w:pPr>
            <w:r>
              <w:rPr>
                <w:b/>
                <w:color w:val="FFFFFF"/>
                <w:sz w:val="20"/>
              </w:rPr>
              <w:t>#</w:t>
            </w:r>
          </w:p>
        </w:tc>
        <w:tc>
          <w:tcPr>
            <w:tcW w:w="1440" w:type="dxa"/>
            <w:shd w:val="clear" w:color="auto" w:fill="231AFF"/>
          </w:tcPr>
          <w:p w14:paraId="38B2198F" w14:textId="77777777" w:rsidR="00226211" w:rsidRDefault="00000000">
            <w:pPr>
              <w:jc w:val="center"/>
            </w:pPr>
            <w:r>
              <w:rPr>
                <w:b/>
                <w:color w:val="FFFFFF"/>
                <w:sz w:val="20"/>
              </w:rPr>
              <w:t>Source</w:t>
            </w:r>
          </w:p>
        </w:tc>
        <w:tc>
          <w:tcPr>
            <w:tcW w:w="1440" w:type="dxa"/>
            <w:shd w:val="clear" w:color="auto" w:fill="231AFF"/>
          </w:tcPr>
          <w:p w14:paraId="238B5466" w14:textId="77777777" w:rsidR="00226211" w:rsidRDefault="00000000">
            <w:pPr>
              <w:jc w:val="center"/>
            </w:pPr>
            <w:r>
              <w:rPr>
                <w:b/>
                <w:color w:val="FFFFFF"/>
                <w:sz w:val="20"/>
              </w:rPr>
              <w:t>Destination</w:t>
            </w:r>
          </w:p>
        </w:tc>
        <w:tc>
          <w:tcPr>
            <w:tcW w:w="2592" w:type="dxa"/>
            <w:shd w:val="clear" w:color="auto" w:fill="231AFF"/>
          </w:tcPr>
          <w:p w14:paraId="3331918A" w14:textId="77777777" w:rsidR="00226211" w:rsidRDefault="00000000">
            <w:pPr>
              <w:jc w:val="center"/>
            </w:pPr>
            <w:r>
              <w:rPr>
                <w:b/>
                <w:color w:val="FFFFFF"/>
                <w:sz w:val="20"/>
              </w:rPr>
              <w:t>Scenario</w:t>
            </w:r>
          </w:p>
        </w:tc>
        <w:tc>
          <w:tcPr>
            <w:tcW w:w="3168" w:type="dxa"/>
            <w:shd w:val="clear" w:color="auto" w:fill="231AFF"/>
          </w:tcPr>
          <w:p w14:paraId="0FA935B9" w14:textId="77777777" w:rsidR="00226211" w:rsidRDefault="00000000">
            <w:pPr>
              <w:jc w:val="center"/>
            </w:pPr>
            <w:r>
              <w:rPr>
                <w:b/>
                <w:color w:val="FFFFFF"/>
                <w:sz w:val="20"/>
              </w:rPr>
              <w:t>Handling</w:t>
            </w:r>
          </w:p>
        </w:tc>
      </w:tr>
      <w:tr w:rsidR="00226211" w14:paraId="11592727" w14:textId="77777777">
        <w:tc>
          <w:tcPr>
            <w:tcW w:w="503" w:type="dxa"/>
            <w:shd w:val="clear" w:color="auto" w:fill="231AFF"/>
          </w:tcPr>
          <w:p w14:paraId="3F521C49" w14:textId="77777777" w:rsidR="00226211" w:rsidRDefault="00000000">
            <w:pPr>
              <w:jc w:val="center"/>
            </w:pPr>
            <w:r>
              <w:rPr>
                <w:b/>
                <w:color w:val="FFFFFF"/>
                <w:sz w:val="20"/>
              </w:rPr>
              <w:t>1</w:t>
            </w:r>
          </w:p>
        </w:tc>
        <w:tc>
          <w:tcPr>
            <w:tcW w:w="1440" w:type="dxa"/>
            <w:shd w:val="clear" w:color="auto" w:fill="D9E2F3"/>
          </w:tcPr>
          <w:p w14:paraId="4C13EE7E" w14:textId="77777777" w:rsidR="00226211" w:rsidRDefault="00000000">
            <w:r>
              <w:rPr>
                <w:sz w:val="20"/>
              </w:rPr>
              <w:t>Adjuster Portal</w:t>
            </w:r>
          </w:p>
        </w:tc>
        <w:tc>
          <w:tcPr>
            <w:tcW w:w="1440" w:type="dxa"/>
            <w:shd w:val="clear" w:color="auto" w:fill="D9E2F3"/>
          </w:tcPr>
          <w:p w14:paraId="33B126AD" w14:textId="77777777" w:rsidR="00226211" w:rsidRDefault="00000000">
            <w:r>
              <w:rPr>
                <w:sz w:val="20"/>
              </w:rPr>
              <w:t>Claim Service</w:t>
            </w:r>
          </w:p>
        </w:tc>
        <w:tc>
          <w:tcPr>
            <w:tcW w:w="2592" w:type="dxa"/>
            <w:shd w:val="clear" w:color="auto" w:fill="D9E2F3"/>
          </w:tcPr>
          <w:p w14:paraId="2E257897" w14:textId="77777777" w:rsidR="00226211" w:rsidRDefault="00000000">
            <w:r>
              <w:rPr>
                <w:b/>
                <w:sz w:val="20"/>
              </w:rPr>
              <w:t>getClaimDetails</w:t>
            </w:r>
          </w:p>
          <w:p w14:paraId="6E90061B" w14:textId="77777777" w:rsidR="00226211" w:rsidRDefault="00000000">
            <w:pPr>
              <w:spacing w:before="40"/>
            </w:pPr>
            <w:r>
              <w:rPr>
                <w:sz w:val="20"/>
              </w:rPr>
              <w:t>Claim Service times out responding to claim details request</w:t>
            </w:r>
          </w:p>
        </w:tc>
        <w:tc>
          <w:tcPr>
            <w:tcW w:w="3168" w:type="dxa"/>
            <w:shd w:val="clear" w:color="auto" w:fill="D9E2F3"/>
          </w:tcPr>
          <w:p w14:paraId="26471E11" w14:textId="77777777" w:rsidR="00226211" w:rsidRDefault="00000000">
            <w:r>
              <w:rPr>
                <w:sz w:val="20"/>
              </w:rPr>
              <w:t>Retry up to 3 times with exponential backoff; Log error with correlation ID for traceability; Return error code to upstream caller</w:t>
            </w:r>
          </w:p>
        </w:tc>
      </w:tr>
      <w:tr w:rsidR="00226211" w14:paraId="26DEB976" w14:textId="77777777">
        <w:tc>
          <w:tcPr>
            <w:tcW w:w="503" w:type="dxa"/>
            <w:shd w:val="clear" w:color="auto" w:fill="231AFF"/>
          </w:tcPr>
          <w:p w14:paraId="243FC6C1" w14:textId="77777777" w:rsidR="00226211" w:rsidRDefault="00000000">
            <w:pPr>
              <w:jc w:val="center"/>
            </w:pPr>
            <w:r>
              <w:rPr>
                <w:b/>
                <w:color w:val="FFFFFF"/>
                <w:sz w:val="20"/>
              </w:rPr>
              <w:t>2</w:t>
            </w:r>
          </w:p>
        </w:tc>
        <w:tc>
          <w:tcPr>
            <w:tcW w:w="1440" w:type="dxa"/>
          </w:tcPr>
          <w:p w14:paraId="3DB8ADCF" w14:textId="77777777" w:rsidR="00226211" w:rsidRDefault="00000000">
            <w:r>
              <w:rPr>
                <w:sz w:val="20"/>
              </w:rPr>
              <w:t>Adjuster Portal</w:t>
            </w:r>
          </w:p>
        </w:tc>
        <w:tc>
          <w:tcPr>
            <w:tcW w:w="1440" w:type="dxa"/>
          </w:tcPr>
          <w:p w14:paraId="70F0B3EA" w14:textId="77777777" w:rsidR="00226211" w:rsidRDefault="00000000">
            <w:r>
              <w:rPr>
                <w:sz w:val="20"/>
              </w:rPr>
              <w:t>Claim Service</w:t>
            </w:r>
          </w:p>
        </w:tc>
        <w:tc>
          <w:tcPr>
            <w:tcW w:w="2592" w:type="dxa"/>
          </w:tcPr>
          <w:p w14:paraId="5D33106B" w14:textId="77777777" w:rsidR="00226211" w:rsidRDefault="00000000">
            <w:r>
              <w:rPr>
                <w:b/>
                <w:sz w:val="20"/>
              </w:rPr>
              <w:t>requestEstimate</w:t>
            </w:r>
          </w:p>
          <w:p w14:paraId="0B09AED1" w14:textId="77777777" w:rsidR="00226211" w:rsidRDefault="00000000">
            <w:pPr>
              <w:spacing w:before="40"/>
            </w:pPr>
            <w:r>
              <w:rPr>
                <w:sz w:val="20"/>
              </w:rPr>
              <w:t>Claim Service unavailable during estimate request</w:t>
            </w:r>
          </w:p>
        </w:tc>
        <w:tc>
          <w:tcPr>
            <w:tcW w:w="3168" w:type="dxa"/>
          </w:tcPr>
          <w:p w14:paraId="0D844884" w14:textId="77777777" w:rsidR="00226211" w:rsidRDefault="00000000">
            <w:r>
              <w:rPr>
                <w:sz w:val="20"/>
              </w:rPr>
              <w:t>Retry up to 3 times with exponential backoff; Log error with correlation ID for traceability; Return error code to upstream caller</w:t>
            </w:r>
          </w:p>
        </w:tc>
      </w:tr>
      <w:tr w:rsidR="00226211" w14:paraId="4E3BCABA" w14:textId="77777777">
        <w:tc>
          <w:tcPr>
            <w:tcW w:w="503" w:type="dxa"/>
            <w:shd w:val="clear" w:color="auto" w:fill="231AFF"/>
          </w:tcPr>
          <w:p w14:paraId="497D9E9C" w14:textId="77777777" w:rsidR="00226211" w:rsidRDefault="00000000">
            <w:pPr>
              <w:jc w:val="center"/>
            </w:pPr>
            <w:r>
              <w:rPr>
                <w:b/>
                <w:color w:val="FFFFFF"/>
                <w:sz w:val="20"/>
              </w:rPr>
              <w:t>3</w:t>
            </w:r>
          </w:p>
        </w:tc>
        <w:tc>
          <w:tcPr>
            <w:tcW w:w="1440" w:type="dxa"/>
            <w:shd w:val="clear" w:color="auto" w:fill="D9E2F3"/>
          </w:tcPr>
          <w:p w14:paraId="733AB018" w14:textId="77777777" w:rsidR="00226211" w:rsidRDefault="00000000">
            <w:r>
              <w:rPr>
                <w:sz w:val="20"/>
              </w:rPr>
              <w:t>Claim Service</w:t>
            </w:r>
          </w:p>
        </w:tc>
        <w:tc>
          <w:tcPr>
            <w:tcW w:w="1440" w:type="dxa"/>
            <w:shd w:val="clear" w:color="auto" w:fill="D9E2F3"/>
          </w:tcPr>
          <w:p w14:paraId="2D82785D" w14:textId="77777777" w:rsidR="00226211" w:rsidRDefault="00000000">
            <w:r>
              <w:rPr>
                <w:sz w:val="20"/>
              </w:rPr>
              <w:t>Repair Shop</w:t>
            </w:r>
          </w:p>
        </w:tc>
        <w:tc>
          <w:tcPr>
            <w:tcW w:w="2592" w:type="dxa"/>
            <w:shd w:val="clear" w:color="auto" w:fill="D9E2F3"/>
          </w:tcPr>
          <w:p w14:paraId="01505424" w14:textId="77777777" w:rsidR="00226211" w:rsidRDefault="00000000">
            <w:r>
              <w:rPr>
                <w:b/>
                <w:sz w:val="20"/>
              </w:rPr>
              <w:t>createEstimateRequest</w:t>
            </w:r>
          </w:p>
          <w:p w14:paraId="01B8A014" w14:textId="77777777" w:rsidR="00226211" w:rsidRDefault="00000000">
            <w:pPr>
              <w:spacing w:before="40"/>
            </w:pPr>
            <w:r>
              <w:rPr>
                <w:sz w:val="20"/>
              </w:rPr>
              <w:t xml:space="preserve">Repair Shop service times out creating estimate </w:t>
            </w:r>
            <w:r>
              <w:rPr>
                <w:sz w:val="20"/>
              </w:rPr>
              <w:lastRenderedPageBreak/>
              <w:t>request</w:t>
            </w:r>
          </w:p>
        </w:tc>
        <w:tc>
          <w:tcPr>
            <w:tcW w:w="3168" w:type="dxa"/>
            <w:shd w:val="clear" w:color="auto" w:fill="D9E2F3"/>
          </w:tcPr>
          <w:p w14:paraId="22E1DF2F" w14:textId="77777777" w:rsidR="00226211" w:rsidRDefault="00000000">
            <w:r>
              <w:rPr>
                <w:sz w:val="20"/>
              </w:rPr>
              <w:lastRenderedPageBreak/>
              <w:t xml:space="preserve">Retry up to 3 times with exponential backoff; Log error with correlation ID for traceability; </w:t>
            </w:r>
            <w:r>
              <w:rPr>
                <w:sz w:val="20"/>
              </w:rPr>
              <w:lastRenderedPageBreak/>
              <w:t>Return error code to upstream caller</w:t>
            </w:r>
          </w:p>
        </w:tc>
      </w:tr>
      <w:tr w:rsidR="00226211" w14:paraId="7DFC3F2D" w14:textId="77777777">
        <w:tc>
          <w:tcPr>
            <w:tcW w:w="503" w:type="dxa"/>
            <w:shd w:val="clear" w:color="auto" w:fill="231AFF"/>
          </w:tcPr>
          <w:p w14:paraId="66DD190C" w14:textId="77777777" w:rsidR="00226211" w:rsidRDefault="00000000">
            <w:pPr>
              <w:jc w:val="center"/>
            </w:pPr>
            <w:r>
              <w:rPr>
                <w:b/>
                <w:color w:val="FFFFFF"/>
                <w:sz w:val="20"/>
              </w:rPr>
              <w:lastRenderedPageBreak/>
              <w:t>4</w:t>
            </w:r>
          </w:p>
        </w:tc>
        <w:tc>
          <w:tcPr>
            <w:tcW w:w="1440" w:type="dxa"/>
          </w:tcPr>
          <w:p w14:paraId="4B16D0DA" w14:textId="77777777" w:rsidR="00226211" w:rsidRDefault="00000000">
            <w:r>
              <w:rPr>
                <w:sz w:val="20"/>
              </w:rPr>
              <w:t>Repair Shop</w:t>
            </w:r>
          </w:p>
        </w:tc>
        <w:tc>
          <w:tcPr>
            <w:tcW w:w="1440" w:type="dxa"/>
          </w:tcPr>
          <w:p w14:paraId="45571FD3" w14:textId="77777777" w:rsidR="00226211" w:rsidRDefault="00000000">
            <w:r>
              <w:rPr>
                <w:sz w:val="20"/>
              </w:rPr>
              <w:t>Claim Service</w:t>
            </w:r>
          </w:p>
        </w:tc>
        <w:tc>
          <w:tcPr>
            <w:tcW w:w="2592" w:type="dxa"/>
          </w:tcPr>
          <w:p w14:paraId="3A6CB952" w14:textId="77777777" w:rsidR="00226211" w:rsidRDefault="00000000">
            <w:r>
              <w:rPr>
                <w:b/>
                <w:sz w:val="20"/>
              </w:rPr>
              <w:t>submitEstimate</w:t>
            </w:r>
          </w:p>
          <w:p w14:paraId="780E4631" w14:textId="77777777" w:rsidR="00226211" w:rsidRDefault="00000000">
            <w:pPr>
              <w:spacing w:before="40"/>
            </w:pPr>
            <w:r>
              <w:rPr>
                <w:sz w:val="20"/>
              </w:rPr>
              <w:t>Claim Service unavailable when Repair Shop submits estimate</w:t>
            </w:r>
          </w:p>
        </w:tc>
        <w:tc>
          <w:tcPr>
            <w:tcW w:w="3168" w:type="dxa"/>
          </w:tcPr>
          <w:p w14:paraId="56A7C9F9" w14:textId="77777777" w:rsidR="00226211" w:rsidRDefault="00000000">
            <w:r>
              <w:rPr>
                <w:sz w:val="20"/>
              </w:rPr>
              <w:t>Retry up to 3 times with exponential backoff; Log error with correlation ID for traceability; Return error code to upstream caller</w:t>
            </w:r>
          </w:p>
        </w:tc>
      </w:tr>
      <w:tr w:rsidR="00226211" w14:paraId="0E003C28" w14:textId="77777777">
        <w:tc>
          <w:tcPr>
            <w:tcW w:w="503" w:type="dxa"/>
            <w:shd w:val="clear" w:color="auto" w:fill="231AFF"/>
          </w:tcPr>
          <w:p w14:paraId="5110ACDD" w14:textId="77777777" w:rsidR="00226211" w:rsidRDefault="00000000">
            <w:pPr>
              <w:jc w:val="center"/>
            </w:pPr>
            <w:r>
              <w:rPr>
                <w:b/>
                <w:color w:val="FFFFFF"/>
                <w:sz w:val="20"/>
              </w:rPr>
              <w:t>5</w:t>
            </w:r>
          </w:p>
        </w:tc>
        <w:tc>
          <w:tcPr>
            <w:tcW w:w="1440" w:type="dxa"/>
            <w:shd w:val="clear" w:color="auto" w:fill="D9E2F3"/>
          </w:tcPr>
          <w:p w14:paraId="07C47C85" w14:textId="77777777" w:rsidR="00226211" w:rsidRDefault="00000000">
            <w:r>
              <w:rPr>
                <w:sz w:val="20"/>
              </w:rPr>
              <w:t>Claim Service</w:t>
            </w:r>
          </w:p>
        </w:tc>
        <w:tc>
          <w:tcPr>
            <w:tcW w:w="1440" w:type="dxa"/>
            <w:shd w:val="clear" w:color="auto" w:fill="D9E2F3"/>
          </w:tcPr>
          <w:p w14:paraId="17E9B2D1" w14:textId="77777777" w:rsidR="00226211" w:rsidRDefault="00000000">
            <w:r>
              <w:rPr>
                <w:sz w:val="20"/>
              </w:rPr>
              <w:t>Notification Service</w:t>
            </w:r>
          </w:p>
        </w:tc>
        <w:tc>
          <w:tcPr>
            <w:tcW w:w="2592" w:type="dxa"/>
            <w:shd w:val="clear" w:color="auto" w:fill="D9E2F3"/>
          </w:tcPr>
          <w:p w14:paraId="7B7DADC0" w14:textId="77777777" w:rsidR="00226211" w:rsidRDefault="00000000">
            <w:r>
              <w:rPr>
                <w:b/>
                <w:sz w:val="20"/>
              </w:rPr>
              <w:t>notifyAdjuster</w:t>
            </w:r>
          </w:p>
          <w:p w14:paraId="1F7F96F0" w14:textId="77777777" w:rsidR="00226211" w:rsidRDefault="00000000">
            <w:pPr>
              <w:spacing w:before="40"/>
            </w:pPr>
            <w:r>
              <w:rPr>
                <w:sz w:val="20"/>
              </w:rPr>
              <w:t>Notification Service unavailable when sending adjuster notification</w:t>
            </w:r>
          </w:p>
        </w:tc>
        <w:tc>
          <w:tcPr>
            <w:tcW w:w="3168" w:type="dxa"/>
            <w:shd w:val="clear" w:color="auto" w:fill="D9E2F3"/>
          </w:tcPr>
          <w:p w14:paraId="7CCE3626" w14:textId="77777777" w:rsidR="00226211" w:rsidRDefault="00000000">
            <w:r>
              <w:rPr>
                <w:sz w:val="20"/>
              </w:rPr>
              <w:t>Retry up to 3 times with exponential backoff; Log error with correlation ID for traceability; Queue request for asynchronous retry</w:t>
            </w:r>
          </w:p>
        </w:tc>
      </w:tr>
      <w:tr w:rsidR="00226211" w14:paraId="2E96DB42" w14:textId="77777777">
        <w:tc>
          <w:tcPr>
            <w:tcW w:w="503" w:type="dxa"/>
            <w:shd w:val="clear" w:color="auto" w:fill="231AFF"/>
          </w:tcPr>
          <w:p w14:paraId="3A1070D2" w14:textId="77777777" w:rsidR="00226211" w:rsidRDefault="00000000">
            <w:pPr>
              <w:jc w:val="center"/>
            </w:pPr>
            <w:r>
              <w:rPr>
                <w:b/>
                <w:color w:val="FFFFFF"/>
                <w:sz w:val="20"/>
              </w:rPr>
              <w:t>6</w:t>
            </w:r>
          </w:p>
        </w:tc>
        <w:tc>
          <w:tcPr>
            <w:tcW w:w="1440" w:type="dxa"/>
          </w:tcPr>
          <w:p w14:paraId="23C4FB29" w14:textId="77777777" w:rsidR="00226211" w:rsidRDefault="00000000">
            <w:r>
              <w:rPr>
                <w:sz w:val="20"/>
              </w:rPr>
              <w:t>Adjuster Portal</w:t>
            </w:r>
          </w:p>
        </w:tc>
        <w:tc>
          <w:tcPr>
            <w:tcW w:w="1440" w:type="dxa"/>
          </w:tcPr>
          <w:p w14:paraId="56E429B0" w14:textId="77777777" w:rsidR="00226211" w:rsidRDefault="00000000">
            <w:r>
              <w:rPr>
                <w:sz w:val="20"/>
              </w:rPr>
              <w:t>Adjudication Engine</w:t>
            </w:r>
          </w:p>
        </w:tc>
        <w:tc>
          <w:tcPr>
            <w:tcW w:w="2592" w:type="dxa"/>
          </w:tcPr>
          <w:p w14:paraId="0A201DF5" w14:textId="77777777" w:rsidR="00226211" w:rsidRDefault="00000000">
            <w:r>
              <w:rPr>
                <w:b/>
                <w:sz w:val="20"/>
              </w:rPr>
              <w:t>adjudicateClaim</w:t>
            </w:r>
          </w:p>
          <w:p w14:paraId="0D29EB64" w14:textId="77777777" w:rsidR="00226211" w:rsidRDefault="00000000">
            <w:pPr>
              <w:spacing w:before="40"/>
            </w:pPr>
            <w:r>
              <w:rPr>
                <w:sz w:val="20"/>
              </w:rPr>
              <w:t>Adjudication Engine times out during claim adjudication</w:t>
            </w:r>
          </w:p>
        </w:tc>
        <w:tc>
          <w:tcPr>
            <w:tcW w:w="3168" w:type="dxa"/>
          </w:tcPr>
          <w:p w14:paraId="1C381553" w14:textId="77777777" w:rsidR="00226211" w:rsidRDefault="00000000">
            <w:r>
              <w:rPr>
                <w:sz w:val="20"/>
              </w:rPr>
              <w:t>Retry up to 3 times with exponential backoff; Log error with correlation ID for traceability; Return error code to upstream caller</w:t>
            </w:r>
          </w:p>
        </w:tc>
      </w:tr>
      <w:tr w:rsidR="00226211" w14:paraId="5F9AD3C2" w14:textId="77777777">
        <w:tc>
          <w:tcPr>
            <w:tcW w:w="503" w:type="dxa"/>
            <w:shd w:val="clear" w:color="auto" w:fill="231AFF"/>
          </w:tcPr>
          <w:p w14:paraId="6C663F1A" w14:textId="77777777" w:rsidR="00226211" w:rsidRDefault="00000000">
            <w:pPr>
              <w:jc w:val="center"/>
            </w:pPr>
            <w:r>
              <w:rPr>
                <w:b/>
                <w:color w:val="FFFFFF"/>
                <w:sz w:val="20"/>
              </w:rPr>
              <w:t>7</w:t>
            </w:r>
          </w:p>
        </w:tc>
        <w:tc>
          <w:tcPr>
            <w:tcW w:w="1440" w:type="dxa"/>
            <w:shd w:val="clear" w:color="auto" w:fill="D9E2F3"/>
          </w:tcPr>
          <w:p w14:paraId="298FB744" w14:textId="77777777" w:rsidR="00226211" w:rsidRDefault="00000000">
            <w:r>
              <w:rPr>
                <w:sz w:val="20"/>
              </w:rPr>
              <w:t>Claim Service</w:t>
            </w:r>
          </w:p>
        </w:tc>
        <w:tc>
          <w:tcPr>
            <w:tcW w:w="1440" w:type="dxa"/>
            <w:shd w:val="clear" w:color="auto" w:fill="D9E2F3"/>
          </w:tcPr>
          <w:p w14:paraId="0976780F" w14:textId="77777777" w:rsidR="00226211" w:rsidRDefault="00000000">
            <w:r>
              <w:rPr>
                <w:sz w:val="20"/>
              </w:rPr>
              <w:t>Document Service</w:t>
            </w:r>
          </w:p>
        </w:tc>
        <w:tc>
          <w:tcPr>
            <w:tcW w:w="2592" w:type="dxa"/>
            <w:shd w:val="clear" w:color="auto" w:fill="D9E2F3"/>
          </w:tcPr>
          <w:p w14:paraId="20E88E73" w14:textId="77777777" w:rsidR="00226211" w:rsidRDefault="00000000">
            <w:r>
              <w:rPr>
                <w:b/>
                <w:sz w:val="20"/>
              </w:rPr>
              <w:t>generateSettlementLetter</w:t>
            </w:r>
          </w:p>
          <w:p w14:paraId="14AD91B2" w14:textId="77777777" w:rsidR="00226211" w:rsidRDefault="00000000">
            <w:pPr>
              <w:spacing w:before="40"/>
            </w:pPr>
            <w:r>
              <w:rPr>
                <w:sz w:val="20"/>
              </w:rPr>
              <w:t>Document Service unavailable during settlement letter generation</w:t>
            </w:r>
          </w:p>
        </w:tc>
        <w:tc>
          <w:tcPr>
            <w:tcW w:w="3168" w:type="dxa"/>
            <w:shd w:val="clear" w:color="auto" w:fill="D9E2F3"/>
          </w:tcPr>
          <w:p w14:paraId="61BB0AD1" w14:textId="77777777" w:rsidR="00226211" w:rsidRDefault="00000000">
            <w:r>
              <w:rPr>
                <w:sz w:val="20"/>
              </w:rPr>
              <w:t>Retry up to 3 times with exponential backoff; Log error with correlation ID for traceability; Return error code to upstream caller</w:t>
            </w:r>
          </w:p>
        </w:tc>
      </w:tr>
      <w:tr w:rsidR="00226211" w14:paraId="204F153A" w14:textId="77777777">
        <w:tc>
          <w:tcPr>
            <w:tcW w:w="503" w:type="dxa"/>
            <w:shd w:val="clear" w:color="auto" w:fill="231AFF"/>
          </w:tcPr>
          <w:p w14:paraId="51BA9F87" w14:textId="77777777" w:rsidR="00226211" w:rsidRDefault="00000000">
            <w:pPr>
              <w:jc w:val="center"/>
            </w:pPr>
            <w:r>
              <w:rPr>
                <w:b/>
                <w:color w:val="FFFFFF"/>
                <w:sz w:val="20"/>
              </w:rPr>
              <w:t>8</w:t>
            </w:r>
          </w:p>
        </w:tc>
        <w:tc>
          <w:tcPr>
            <w:tcW w:w="1440" w:type="dxa"/>
          </w:tcPr>
          <w:p w14:paraId="7F86E704" w14:textId="77777777" w:rsidR="00226211" w:rsidRDefault="00000000">
            <w:r>
              <w:rPr>
                <w:sz w:val="20"/>
              </w:rPr>
              <w:t>Claim Service</w:t>
            </w:r>
          </w:p>
        </w:tc>
        <w:tc>
          <w:tcPr>
            <w:tcW w:w="1440" w:type="dxa"/>
          </w:tcPr>
          <w:p w14:paraId="755970A6" w14:textId="77777777" w:rsidR="00226211" w:rsidRDefault="00000000">
            <w:r>
              <w:rPr>
                <w:sz w:val="20"/>
              </w:rPr>
              <w:t>Notification Service</w:t>
            </w:r>
          </w:p>
        </w:tc>
        <w:tc>
          <w:tcPr>
            <w:tcW w:w="2592" w:type="dxa"/>
          </w:tcPr>
          <w:p w14:paraId="0343753D" w14:textId="77777777" w:rsidR="00226211" w:rsidRDefault="00000000">
            <w:r>
              <w:rPr>
                <w:b/>
                <w:sz w:val="20"/>
              </w:rPr>
              <w:t>sendSettlementOffer</w:t>
            </w:r>
          </w:p>
          <w:p w14:paraId="4DF54C0C" w14:textId="77777777" w:rsidR="00226211" w:rsidRDefault="00000000">
            <w:pPr>
              <w:spacing w:before="40"/>
            </w:pPr>
            <w:r>
              <w:rPr>
                <w:sz w:val="20"/>
              </w:rPr>
              <w:t>Notification Service times out sending settlement offer</w:t>
            </w:r>
          </w:p>
        </w:tc>
        <w:tc>
          <w:tcPr>
            <w:tcW w:w="3168" w:type="dxa"/>
          </w:tcPr>
          <w:p w14:paraId="56734C9D" w14:textId="77777777" w:rsidR="00226211" w:rsidRDefault="00000000">
            <w:r>
              <w:rPr>
                <w:sz w:val="20"/>
              </w:rPr>
              <w:t>Retry up to 3 times with exponential backoff; Log error with correlation ID for traceability; Queue request for asynchronous retry</w:t>
            </w:r>
          </w:p>
        </w:tc>
      </w:tr>
      <w:tr w:rsidR="00226211" w14:paraId="7B5A93F0" w14:textId="77777777">
        <w:tc>
          <w:tcPr>
            <w:tcW w:w="503" w:type="dxa"/>
            <w:shd w:val="clear" w:color="auto" w:fill="231AFF"/>
          </w:tcPr>
          <w:p w14:paraId="14EE2505" w14:textId="77777777" w:rsidR="00226211" w:rsidRDefault="00000000">
            <w:pPr>
              <w:jc w:val="center"/>
            </w:pPr>
            <w:r>
              <w:rPr>
                <w:b/>
                <w:color w:val="FFFFFF"/>
                <w:sz w:val="20"/>
              </w:rPr>
              <w:t>9</w:t>
            </w:r>
          </w:p>
        </w:tc>
        <w:tc>
          <w:tcPr>
            <w:tcW w:w="1440" w:type="dxa"/>
            <w:shd w:val="clear" w:color="auto" w:fill="D9E2F3"/>
          </w:tcPr>
          <w:p w14:paraId="0F0EE738" w14:textId="77777777" w:rsidR="00226211" w:rsidRDefault="00000000">
            <w:r>
              <w:rPr>
                <w:sz w:val="20"/>
              </w:rPr>
              <w:t>Claim Service</w:t>
            </w:r>
          </w:p>
        </w:tc>
        <w:tc>
          <w:tcPr>
            <w:tcW w:w="1440" w:type="dxa"/>
            <w:shd w:val="clear" w:color="auto" w:fill="D9E2F3"/>
          </w:tcPr>
          <w:p w14:paraId="49C8FDE0" w14:textId="77777777" w:rsidR="00226211" w:rsidRDefault="00000000">
            <w:r>
              <w:rPr>
                <w:sz w:val="20"/>
              </w:rPr>
              <w:t>Settlement Service</w:t>
            </w:r>
          </w:p>
        </w:tc>
        <w:tc>
          <w:tcPr>
            <w:tcW w:w="2592" w:type="dxa"/>
            <w:shd w:val="clear" w:color="auto" w:fill="D9E2F3"/>
          </w:tcPr>
          <w:p w14:paraId="3EC04C7F" w14:textId="77777777" w:rsidR="00226211" w:rsidRDefault="00000000">
            <w:r>
              <w:rPr>
                <w:b/>
                <w:sz w:val="20"/>
              </w:rPr>
              <w:t>initiateSettlement</w:t>
            </w:r>
          </w:p>
          <w:p w14:paraId="724380F8" w14:textId="77777777" w:rsidR="00226211" w:rsidRDefault="00000000">
            <w:pPr>
              <w:spacing w:before="40"/>
            </w:pPr>
            <w:r>
              <w:rPr>
                <w:sz w:val="20"/>
              </w:rPr>
              <w:t>Settlement Service unavailable when initiating settlement</w:t>
            </w:r>
          </w:p>
        </w:tc>
        <w:tc>
          <w:tcPr>
            <w:tcW w:w="3168" w:type="dxa"/>
            <w:shd w:val="clear" w:color="auto" w:fill="D9E2F3"/>
          </w:tcPr>
          <w:p w14:paraId="22B7AC52" w14:textId="77777777" w:rsidR="00226211" w:rsidRDefault="00000000">
            <w:r>
              <w:rPr>
                <w:sz w:val="20"/>
              </w:rPr>
              <w:t>Retry up to 3 times with exponential backoff; Log error with correlation ID for traceability; Return error code to upstream caller</w:t>
            </w:r>
          </w:p>
        </w:tc>
      </w:tr>
      <w:tr w:rsidR="00226211" w14:paraId="5C611A6C" w14:textId="77777777">
        <w:tc>
          <w:tcPr>
            <w:tcW w:w="503" w:type="dxa"/>
            <w:shd w:val="clear" w:color="auto" w:fill="231AFF"/>
          </w:tcPr>
          <w:p w14:paraId="5CEA4955" w14:textId="77777777" w:rsidR="00226211" w:rsidRDefault="00000000">
            <w:pPr>
              <w:jc w:val="center"/>
            </w:pPr>
            <w:r>
              <w:rPr>
                <w:b/>
                <w:color w:val="FFFFFF"/>
                <w:sz w:val="20"/>
              </w:rPr>
              <w:t>10</w:t>
            </w:r>
          </w:p>
        </w:tc>
        <w:tc>
          <w:tcPr>
            <w:tcW w:w="1440" w:type="dxa"/>
          </w:tcPr>
          <w:p w14:paraId="230C387E" w14:textId="77777777" w:rsidR="00226211" w:rsidRDefault="00000000">
            <w:r>
              <w:rPr>
                <w:sz w:val="20"/>
              </w:rPr>
              <w:t>Settlement Service</w:t>
            </w:r>
          </w:p>
        </w:tc>
        <w:tc>
          <w:tcPr>
            <w:tcW w:w="1440" w:type="dxa"/>
          </w:tcPr>
          <w:p w14:paraId="26E001DB" w14:textId="77777777" w:rsidR="00226211" w:rsidRDefault="00000000">
            <w:r>
              <w:rPr>
                <w:sz w:val="20"/>
              </w:rPr>
              <w:t>Payment Adapter</w:t>
            </w:r>
          </w:p>
        </w:tc>
        <w:tc>
          <w:tcPr>
            <w:tcW w:w="2592" w:type="dxa"/>
          </w:tcPr>
          <w:p w14:paraId="7AB3FE5B" w14:textId="77777777" w:rsidR="00226211" w:rsidRDefault="00000000">
            <w:r>
              <w:rPr>
                <w:b/>
                <w:sz w:val="20"/>
              </w:rPr>
              <w:t>payGarage</w:t>
            </w:r>
          </w:p>
          <w:p w14:paraId="6631D40E" w14:textId="77777777" w:rsidR="00226211" w:rsidRDefault="00000000">
            <w:pPr>
              <w:spacing w:before="40"/>
            </w:pPr>
            <w:r>
              <w:rPr>
                <w:sz w:val="20"/>
              </w:rPr>
              <w:t>Payment Adapter times out processing garage payment</w:t>
            </w:r>
          </w:p>
        </w:tc>
        <w:tc>
          <w:tcPr>
            <w:tcW w:w="3168" w:type="dxa"/>
          </w:tcPr>
          <w:p w14:paraId="20A1059D" w14:textId="77777777" w:rsidR="00226211" w:rsidRDefault="00000000">
            <w:r>
              <w:rPr>
                <w:sz w:val="20"/>
              </w:rPr>
              <w:t>Ensure idempotency to avoid duplicates on retry; Retry up to 3 times with exponential backoff; Log error with correlation ID for traceability; Queue request for asynchronous retry</w:t>
            </w:r>
          </w:p>
        </w:tc>
      </w:tr>
      <w:tr w:rsidR="00226211" w14:paraId="7622F7D9" w14:textId="77777777">
        <w:tc>
          <w:tcPr>
            <w:tcW w:w="503" w:type="dxa"/>
            <w:shd w:val="clear" w:color="auto" w:fill="231AFF"/>
          </w:tcPr>
          <w:p w14:paraId="143F7887" w14:textId="77777777" w:rsidR="00226211" w:rsidRDefault="00000000">
            <w:pPr>
              <w:jc w:val="center"/>
            </w:pPr>
            <w:r>
              <w:rPr>
                <w:b/>
                <w:color w:val="FFFFFF"/>
                <w:sz w:val="20"/>
              </w:rPr>
              <w:t>11</w:t>
            </w:r>
          </w:p>
        </w:tc>
        <w:tc>
          <w:tcPr>
            <w:tcW w:w="1440" w:type="dxa"/>
            <w:shd w:val="clear" w:color="auto" w:fill="D9E2F3"/>
          </w:tcPr>
          <w:p w14:paraId="61FF9DF8" w14:textId="77777777" w:rsidR="00226211" w:rsidRDefault="00000000">
            <w:r>
              <w:rPr>
                <w:sz w:val="20"/>
              </w:rPr>
              <w:t>Settlement Service</w:t>
            </w:r>
          </w:p>
        </w:tc>
        <w:tc>
          <w:tcPr>
            <w:tcW w:w="1440" w:type="dxa"/>
            <w:shd w:val="clear" w:color="auto" w:fill="D9E2F3"/>
          </w:tcPr>
          <w:p w14:paraId="265C2583" w14:textId="77777777" w:rsidR="00226211" w:rsidRDefault="00000000">
            <w:r>
              <w:rPr>
                <w:sz w:val="20"/>
              </w:rPr>
              <w:t>Payment Adapter</w:t>
            </w:r>
          </w:p>
        </w:tc>
        <w:tc>
          <w:tcPr>
            <w:tcW w:w="2592" w:type="dxa"/>
            <w:shd w:val="clear" w:color="auto" w:fill="D9E2F3"/>
          </w:tcPr>
          <w:p w14:paraId="3817D414" w14:textId="77777777" w:rsidR="00226211" w:rsidRDefault="00000000">
            <w:r>
              <w:rPr>
                <w:b/>
                <w:sz w:val="20"/>
              </w:rPr>
              <w:t>payCustomer</w:t>
            </w:r>
          </w:p>
          <w:p w14:paraId="052FD3AB" w14:textId="77777777" w:rsidR="00226211" w:rsidRDefault="00000000">
            <w:pPr>
              <w:spacing w:before="40"/>
            </w:pPr>
            <w:r>
              <w:rPr>
                <w:sz w:val="20"/>
              </w:rPr>
              <w:t>Payment Adapter unavailable when processing customer payment</w:t>
            </w:r>
          </w:p>
        </w:tc>
        <w:tc>
          <w:tcPr>
            <w:tcW w:w="3168" w:type="dxa"/>
            <w:shd w:val="clear" w:color="auto" w:fill="D9E2F3"/>
          </w:tcPr>
          <w:p w14:paraId="16D7F6C7" w14:textId="77777777" w:rsidR="00226211" w:rsidRDefault="00000000">
            <w:r>
              <w:rPr>
                <w:sz w:val="20"/>
              </w:rPr>
              <w:t>Ensure idempotency to avoid duplicates on retry; Retry up to 3 times with exponential backoff; Log error with correlation ID for traceability; Queue request for asynchronous retry</w:t>
            </w:r>
          </w:p>
        </w:tc>
      </w:tr>
      <w:tr w:rsidR="00226211" w14:paraId="63CC34C5" w14:textId="77777777">
        <w:tc>
          <w:tcPr>
            <w:tcW w:w="503" w:type="dxa"/>
            <w:shd w:val="clear" w:color="auto" w:fill="231AFF"/>
          </w:tcPr>
          <w:p w14:paraId="368B2B94" w14:textId="77777777" w:rsidR="00226211" w:rsidRDefault="00000000">
            <w:pPr>
              <w:jc w:val="center"/>
            </w:pPr>
            <w:r>
              <w:rPr>
                <w:b/>
                <w:color w:val="FFFFFF"/>
                <w:sz w:val="20"/>
              </w:rPr>
              <w:t>12</w:t>
            </w:r>
          </w:p>
        </w:tc>
        <w:tc>
          <w:tcPr>
            <w:tcW w:w="1440" w:type="dxa"/>
          </w:tcPr>
          <w:p w14:paraId="1413AE66" w14:textId="77777777" w:rsidR="00226211" w:rsidRDefault="00000000">
            <w:r>
              <w:rPr>
                <w:sz w:val="20"/>
              </w:rPr>
              <w:t>Payment Adapter</w:t>
            </w:r>
          </w:p>
        </w:tc>
        <w:tc>
          <w:tcPr>
            <w:tcW w:w="1440" w:type="dxa"/>
          </w:tcPr>
          <w:p w14:paraId="52164C88" w14:textId="77777777" w:rsidR="00226211" w:rsidRDefault="00000000">
            <w:r>
              <w:rPr>
                <w:sz w:val="20"/>
              </w:rPr>
              <w:t>Bank</w:t>
            </w:r>
          </w:p>
        </w:tc>
        <w:tc>
          <w:tcPr>
            <w:tcW w:w="2592" w:type="dxa"/>
          </w:tcPr>
          <w:p w14:paraId="3C82D034" w14:textId="77777777" w:rsidR="00226211" w:rsidRDefault="00000000">
            <w:r>
              <w:rPr>
                <w:b/>
                <w:sz w:val="20"/>
              </w:rPr>
              <w:t>initiateTransfer</w:t>
            </w:r>
          </w:p>
          <w:p w14:paraId="017A29B8" w14:textId="77777777" w:rsidR="00226211" w:rsidRDefault="00000000">
            <w:pPr>
              <w:spacing w:before="40"/>
            </w:pPr>
            <w:r>
              <w:rPr>
                <w:sz w:val="20"/>
              </w:rPr>
              <w:t>Bank service times out initiating transfer</w:t>
            </w:r>
          </w:p>
        </w:tc>
        <w:tc>
          <w:tcPr>
            <w:tcW w:w="3168" w:type="dxa"/>
          </w:tcPr>
          <w:p w14:paraId="469F2E9E" w14:textId="77777777" w:rsidR="00226211" w:rsidRDefault="00000000">
            <w:r>
              <w:rPr>
                <w:sz w:val="20"/>
              </w:rPr>
              <w:t>Ensure idempotency to avoid duplicates on retry; Retry up to 3 times with exponential backoff; Log error with correlation ID for traceability; Notify operations team via alert if repeated</w:t>
            </w:r>
          </w:p>
        </w:tc>
      </w:tr>
      <w:tr w:rsidR="00226211" w14:paraId="619289BB" w14:textId="77777777">
        <w:tc>
          <w:tcPr>
            <w:tcW w:w="503" w:type="dxa"/>
            <w:shd w:val="clear" w:color="auto" w:fill="231AFF"/>
          </w:tcPr>
          <w:p w14:paraId="2C1158E9" w14:textId="77777777" w:rsidR="00226211" w:rsidRDefault="00000000">
            <w:pPr>
              <w:jc w:val="center"/>
            </w:pPr>
            <w:r>
              <w:rPr>
                <w:b/>
                <w:color w:val="FFFFFF"/>
                <w:sz w:val="20"/>
              </w:rPr>
              <w:t>13</w:t>
            </w:r>
          </w:p>
        </w:tc>
        <w:tc>
          <w:tcPr>
            <w:tcW w:w="1440" w:type="dxa"/>
            <w:shd w:val="clear" w:color="auto" w:fill="D9E2F3"/>
          </w:tcPr>
          <w:p w14:paraId="308CB956" w14:textId="77777777" w:rsidR="00226211" w:rsidRDefault="00000000">
            <w:r>
              <w:rPr>
                <w:sz w:val="20"/>
              </w:rPr>
              <w:t xml:space="preserve">Settlement </w:t>
            </w:r>
            <w:r>
              <w:rPr>
                <w:sz w:val="20"/>
              </w:rPr>
              <w:lastRenderedPageBreak/>
              <w:t>Service</w:t>
            </w:r>
          </w:p>
        </w:tc>
        <w:tc>
          <w:tcPr>
            <w:tcW w:w="1440" w:type="dxa"/>
            <w:shd w:val="clear" w:color="auto" w:fill="D9E2F3"/>
          </w:tcPr>
          <w:p w14:paraId="21AEF827" w14:textId="77777777" w:rsidR="00226211" w:rsidRDefault="00000000">
            <w:r>
              <w:rPr>
                <w:sz w:val="20"/>
              </w:rPr>
              <w:lastRenderedPageBreak/>
              <w:t>Garage</w:t>
            </w:r>
          </w:p>
        </w:tc>
        <w:tc>
          <w:tcPr>
            <w:tcW w:w="2592" w:type="dxa"/>
            <w:shd w:val="clear" w:color="auto" w:fill="D9E2F3"/>
          </w:tcPr>
          <w:p w14:paraId="5072B6D3" w14:textId="77777777" w:rsidR="00226211" w:rsidRDefault="00000000">
            <w:r>
              <w:rPr>
                <w:b/>
                <w:sz w:val="20"/>
              </w:rPr>
              <w:t>notifyPayment</w:t>
            </w:r>
          </w:p>
          <w:p w14:paraId="5BDCA181" w14:textId="77777777" w:rsidR="00226211" w:rsidRDefault="00000000">
            <w:pPr>
              <w:spacing w:before="40"/>
            </w:pPr>
            <w:r>
              <w:rPr>
                <w:sz w:val="20"/>
              </w:rPr>
              <w:lastRenderedPageBreak/>
              <w:t>Garage service unavailable when notifying payment</w:t>
            </w:r>
          </w:p>
        </w:tc>
        <w:tc>
          <w:tcPr>
            <w:tcW w:w="3168" w:type="dxa"/>
            <w:shd w:val="clear" w:color="auto" w:fill="D9E2F3"/>
          </w:tcPr>
          <w:p w14:paraId="3A2CBE6F" w14:textId="77777777" w:rsidR="00226211" w:rsidRDefault="00000000">
            <w:r>
              <w:rPr>
                <w:sz w:val="20"/>
              </w:rPr>
              <w:lastRenderedPageBreak/>
              <w:t xml:space="preserve">Retry up to 3 times with </w:t>
            </w:r>
            <w:r>
              <w:rPr>
                <w:sz w:val="20"/>
              </w:rPr>
              <w:lastRenderedPageBreak/>
              <w:t>exponential backoff; Log error with correlation ID for traceability; Queue request for asynchronous retry</w:t>
            </w:r>
          </w:p>
        </w:tc>
      </w:tr>
      <w:tr w:rsidR="00226211" w14:paraId="7D4F0A3B" w14:textId="77777777">
        <w:tc>
          <w:tcPr>
            <w:tcW w:w="503" w:type="dxa"/>
            <w:shd w:val="clear" w:color="auto" w:fill="231AFF"/>
          </w:tcPr>
          <w:p w14:paraId="4DBAA9DE" w14:textId="77777777" w:rsidR="00226211" w:rsidRDefault="00000000">
            <w:pPr>
              <w:jc w:val="center"/>
            </w:pPr>
            <w:r>
              <w:rPr>
                <w:b/>
                <w:color w:val="FFFFFF"/>
                <w:sz w:val="20"/>
              </w:rPr>
              <w:lastRenderedPageBreak/>
              <w:t>14</w:t>
            </w:r>
          </w:p>
        </w:tc>
        <w:tc>
          <w:tcPr>
            <w:tcW w:w="1440" w:type="dxa"/>
          </w:tcPr>
          <w:p w14:paraId="0D1388D0" w14:textId="77777777" w:rsidR="00226211" w:rsidRDefault="00000000">
            <w:r>
              <w:rPr>
                <w:sz w:val="20"/>
              </w:rPr>
              <w:t>Settlement Service</w:t>
            </w:r>
          </w:p>
        </w:tc>
        <w:tc>
          <w:tcPr>
            <w:tcW w:w="1440" w:type="dxa"/>
          </w:tcPr>
          <w:p w14:paraId="41743AE6" w14:textId="77777777" w:rsidR="00226211" w:rsidRDefault="00000000">
            <w:r>
              <w:rPr>
                <w:sz w:val="20"/>
              </w:rPr>
              <w:t>Notification Service</w:t>
            </w:r>
          </w:p>
        </w:tc>
        <w:tc>
          <w:tcPr>
            <w:tcW w:w="2592" w:type="dxa"/>
          </w:tcPr>
          <w:p w14:paraId="23047142" w14:textId="77777777" w:rsidR="00226211" w:rsidRDefault="00000000">
            <w:r>
              <w:rPr>
                <w:b/>
                <w:sz w:val="20"/>
              </w:rPr>
              <w:t>notifyCustomer</w:t>
            </w:r>
          </w:p>
          <w:p w14:paraId="7C79B36F" w14:textId="77777777" w:rsidR="00226211" w:rsidRDefault="00000000">
            <w:pPr>
              <w:spacing w:before="40"/>
            </w:pPr>
            <w:r>
              <w:rPr>
                <w:sz w:val="20"/>
              </w:rPr>
              <w:t>Notification Service times out during customer notification</w:t>
            </w:r>
          </w:p>
        </w:tc>
        <w:tc>
          <w:tcPr>
            <w:tcW w:w="3168" w:type="dxa"/>
          </w:tcPr>
          <w:p w14:paraId="63E5ADF2" w14:textId="77777777" w:rsidR="00226211" w:rsidRDefault="00000000">
            <w:r>
              <w:rPr>
                <w:sz w:val="20"/>
              </w:rPr>
              <w:t>Retry up to 3 times with exponential backoff; Log error with correlation ID for traceability; Queue request for asynchronous retry</w:t>
            </w:r>
          </w:p>
        </w:tc>
      </w:tr>
      <w:tr w:rsidR="00226211" w14:paraId="15C8200F" w14:textId="77777777">
        <w:tc>
          <w:tcPr>
            <w:tcW w:w="503" w:type="dxa"/>
            <w:shd w:val="clear" w:color="auto" w:fill="231AFF"/>
          </w:tcPr>
          <w:p w14:paraId="5C487A29" w14:textId="77777777" w:rsidR="00226211" w:rsidRDefault="00000000">
            <w:pPr>
              <w:jc w:val="center"/>
            </w:pPr>
            <w:r>
              <w:rPr>
                <w:b/>
                <w:color w:val="FFFFFF"/>
                <w:sz w:val="20"/>
              </w:rPr>
              <w:t>15</w:t>
            </w:r>
          </w:p>
        </w:tc>
        <w:tc>
          <w:tcPr>
            <w:tcW w:w="1440" w:type="dxa"/>
            <w:shd w:val="clear" w:color="auto" w:fill="D9E2F3"/>
          </w:tcPr>
          <w:p w14:paraId="63835321" w14:textId="77777777" w:rsidR="00226211" w:rsidRDefault="00000000">
            <w:r>
              <w:rPr>
                <w:sz w:val="20"/>
              </w:rPr>
              <w:t>Payment Adapter</w:t>
            </w:r>
          </w:p>
        </w:tc>
        <w:tc>
          <w:tcPr>
            <w:tcW w:w="1440" w:type="dxa"/>
            <w:shd w:val="clear" w:color="auto" w:fill="D9E2F3"/>
          </w:tcPr>
          <w:p w14:paraId="401909D5" w14:textId="77777777" w:rsidR="00226211" w:rsidRDefault="00000000">
            <w:r>
              <w:rPr>
                <w:sz w:val="20"/>
              </w:rPr>
              <w:t>Settlement Service</w:t>
            </w:r>
          </w:p>
        </w:tc>
        <w:tc>
          <w:tcPr>
            <w:tcW w:w="2592" w:type="dxa"/>
            <w:shd w:val="clear" w:color="auto" w:fill="D9E2F3"/>
          </w:tcPr>
          <w:p w14:paraId="1B9AF8FD" w14:textId="77777777" w:rsidR="00226211" w:rsidRDefault="00000000">
            <w:r>
              <w:rPr>
                <w:b/>
                <w:sz w:val="20"/>
              </w:rPr>
              <w:t>paymentConfirmed</w:t>
            </w:r>
          </w:p>
          <w:p w14:paraId="234EB5C3" w14:textId="77777777" w:rsidR="00226211" w:rsidRDefault="00000000">
            <w:pPr>
              <w:spacing w:before="40"/>
            </w:pPr>
            <w:r>
              <w:rPr>
                <w:sz w:val="20"/>
              </w:rPr>
              <w:t>Settlement Service unavailable when confirming payment</w:t>
            </w:r>
          </w:p>
        </w:tc>
        <w:tc>
          <w:tcPr>
            <w:tcW w:w="3168" w:type="dxa"/>
            <w:shd w:val="clear" w:color="auto" w:fill="D9E2F3"/>
          </w:tcPr>
          <w:p w14:paraId="1D9FC7FE" w14:textId="77777777" w:rsidR="00226211" w:rsidRDefault="00000000">
            <w:r>
              <w:rPr>
                <w:sz w:val="20"/>
              </w:rPr>
              <w:t>Retry up to 3 times with exponential backoff; Log error with correlation ID for traceability; Queue request for asynchronous retry</w:t>
            </w:r>
          </w:p>
        </w:tc>
      </w:tr>
      <w:tr w:rsidR="00226211" w14:paraId="3B0BAC65" w14:textId="77777777">
        <w:tc>
          <w:tcPr>
            <w:tcW w:w="503" w:type="dxa"/>
            <w:shd w:val="clear" w:color="auto" w:fill="231AFF"/>
          </w:tcPr>
          <w:p w14:paraId="3982AF8C" w14:textId="77777777" w:rsidR="00226211" w:rsidRDefault="00000000">
            <w:pPr>
              <w:jc w:val="center"/>
            </w:pPr>
            <w:r>
              <w:rPr>
                <w:b/>
                <w:color w:val="FFFFFF"/>
                <w:sz w:val="20"/>
              </w:rPr>
              <w:t>16</w:t>
            </w:r>
          </w:p>
        </w:tc>
        <w:tc>
          <w:tcPr>
            <w:tcW w:w="1440" w:type="dxa"/>
          </w:tcPr>
          <w:p w14:paraId="65956E5D" w14:textId="77777777" w:rsidR="00226211" w:rsidRDefault="00000000">
            <w:r>
              <w:rPr>
                <w:sz w:val="20"/>
              </w:rPr>
              <w:t>Settlement Service</w:t>
            </w:r>
          </w:p>
        </w:tc>
        <w:tc>
          <w:tcPr>
            <w:tcW w:w="1440" w:type="dxa"/>
          </w:tcPr>
          <w:p w14:paraId="30B7E431" w14:textId="77777777" w:rsidR="00226211" w:rsidRDefault="00000000">
            <w:r>
              <w:rPr>
                <w:sz w:val="20"/>
              </w:rPr>
              <w:t>Claim Service</w:t>
            </w:r>
          </w:p>
        </w:tc>
        <w:tc>
          <w:tcPr>
            <w:tcW w:w="2592" w:type="dxa"/>
          </w:tcPr>
          <w:p w14:paraId="19B9EFB0" w14:textId="77777777" w:rsidR="00226211" w:rsidRDefault="00000000">
            <w:r>
              <w:rPr>
                <w:b/>
                <w:sz w:val="20"/>
              </w:rPr>
              <w:t>closeClam</w:t>
            </w:r>
          </w:p>
          <w:p w14:paraId="0D2CFC25" w14:textId="77777777" w:rsidR="00226211" w:rsidRDefault="00000000">
            <w:pPr>
              <w:spacing w:before="40"/>
            </w:pPr>
            <w:r>
              <w:rPr>
                <w:sz w:val="20"/>
              </w:rPr>
              <w:t>Claim Service times out during claim closure</w:t>
            </w:r>
          </w:p>
        </w:tc>
        <w:tc>
          <w:tcPr>
            <w:tcW w:w="3168" w:type="dxa"/>
          </w:tcPr>
          <w:p w14:paraId="11D1DCAE" w14:textId="77777777" w:rsidR="00226211" w:rsidRDefault="00000000">
            <w:r>
              <w:rPr>
                <w:sz w:val="20"/>
              </w:rPr>
              <w:t>Ensure idempotency to avoid duplicates on retry; Retry up to 3 times with exponential backoff; Log error with correlation ID for traceability; Queue request for asynchronous retry</w:t>
            </w:r>
          </w:p>
        </w:tc>
      </w:tr>
      <w:tr w:rsidR="00226211" w14:paraId="34E5684E" w14:textId="77777777">
        <w:tc>
          <w:tcPr>
            <w:tcW w:w="503" w:type="dxa"/>
            <w:shd w:val="clear" w:color="auto" w:fill="231AFF"/>
          </w:tcPr>
          <w:p w14:paraId="49E16679" w14:textId="77777777" w:rsidR="00226211" w:rsidRDefault="00000000">
            <w:pPr>
              <w:jc w:val="center"/>
            </w:pPr>
            <w:r>
              <w:rPr>
                <w:b/>
                <w:color w:val="FFFFFF"/>
                <w:sz w:val="20"/>
              </w:rPr>
              <w:t>17</w:t>
            </w:r>
          </w:p>
        </w:tc>
        <w:tc>
          <w:tcPr>
            <w:tcW w:w="1440" w:type="dxa"/>
            <w:shd w:val="clear" w:color="auto" w:fill="D9E2F3"/>
          </w:tcPr>
          <w:p w14:paraId="67250A3E" w14:textId="77777777" w:rsidR="00226211" w:rsidRDefault="00000000">
            <w:r>
              <w:rPr>
                <w:sz w:val="20"/>
              </w:rPr>
              <w:t>Claim Service</w:t>
            </w:r>
          </w:p>
        </w:tc>
        <w:tc>
          <w:tcPr>
            <w:tcW w:w="1440" w:type="dxa"/>
            <w:shd w:val="clear" w:color="auto" w:fill="D9E2F3"/>
          </w:tcPr>
          <w:p w14:paraId="1306E802" w14:textId="77777777" w:rsidR="00226211" w:rsidRDefault="00000000">
            <w:r>
              <w:rPr>
                <w:sz w:val="20"/>
              </w:rPr>
              <w:t>Document Service</w:t>
            </w:r>
          </w:p>
        </w:tc>
        <w:tc>
          <w:tcPr>
            <w:tcW w:w="2592" w:type="dxa"/>
            <w:shd w:val="clear" w:color="auto" w:fill="D9E2F3"/>
          </w:tcPr>
          <w:p w14:paraId="0AFF5565" w14:textId="77777777" w:rsidR="00226211" w:rsidRDefault="00000000">
            <w:r>
              <w:rPr>
                <w:b/>
                <w:sz w:val="20"/>
              </w:rPr>
              <w:t>generateClosureLetter</w:t>
            </w:r>
          </w:p>
          <w:p w14:paraId="007BADCE" w14:textId="77777777" w:rsidR="00226211" w:rsidRDefault="00000000">
            <w:pPr>
              <w:spacing w:before="40"/>
            </w:pPr>
            <w:r>
              <w:rPr>
                <w:sz w:val="20"/>
              </w:rPr>
              <w:t>Document Service unavailable generating closure letter</w:t>
            </w:r>
          </w:p>
        </w:tc>
        <w:tc>
          <w:tcPr>
            <w:tcW w:w="3168" w:type="dxa"/>
            <w:shd w:val="clear" w:color="auto" w:fill="D9E2F3"/>
          </w:tcPr>
          <w:p w14:paraId="23C76E76" w14:textId="77777777" w:rsidR="00226211" w:rsidRDefault="00000000">
            <w:r>
              <w:rPr>
                <w:sz w:val="20"/>
              </w:rPr>
              <w:t>Retry up to 3 times with exponential backoff; Log error with correlation ID for traceability; Return error code to upstream caller</w:t>
            </w:r>
          </w:p>
        </w:tc>
      </w:tr>
      <w:tr w:rsidR="00226211" w14:paraId="78AF4144" w14:textId="77777777">
        <w:tc>
          <w:tcPr>
            <w:tcW w:w="503" w:type="dxa"/>
            <w:shd w:val="clear" w:color="auto" w:fill="231AFF"/>
          </w:tcPr>
          <w:p w14:paraId="5FDF4998" w14:textId="77777777" w:rsidR="00226211" w:rsidRDefault="00000000">
            <w:pPr>
              <w:jc w:val="center"/>
            </w:pPr>
            <w:r>
              <w:rPr>
                <w:b/>
                <w:color w:val="FFFFFF"/>
                <w:sz w:val="20"/>
              </w:rPr>
              <w:t>18</w:t>
            </w:r>
          </w:p>
        </w:tc>
        <w:tc>
          <w:tcPr>
            <w:tcW w:w="1440" w:type="dxa"/>
          </w:tcPr>
          <w:p w14:paraId="141738D5" w14:textId="77777777" w:rsidR="00226211" w:rsidRDefault="00000000">
            <w:r>
              <w:rPr>
                <w:sz w:val="20"/>
              </w:rPr>
              <w:t>Claim Service</w:t>
            </w:r>
          </w:p>
        </w:tc>
        <w:tc>
          <w:tcPr>
            <w:tcW w:w="1440" w:type="dxa"/>
          </w:tcPr>
          <w:p w14:paraId="59EBEEB0" w14:textId="77777777" w:rsidR="00226211" w:rsidRDefault="00000000">
            <w:r>
              <w:rPr>
                <w:sz w:val="20"/>
              </w:rPr>
              <w:t>Notification Service</w:t>
            </w:r>
          </w:p>
        </w:tc>
        <w:tc>
          <w:tcPr>
            <w:tcW w:w="2592" w:type="dxa"/>
          </w:tcPr>
          <w:p w14:paraId="4B30AF54" w14:textId="77777777" w:rsidR="00226211" w:rsidRDefault="00000000">
            <w:r>
              <w:rPr>
                <w:b/>
                <w:sz w:val="20"/>
              </w:rPr>
              <w:t>sendClaimClosed</w:t>
            </w:r>
          </w:p>
          <w:p w14:paraId="25C2F7BE" w14:textId="77777777" w:rsidR="00226211" w:rsidRDefault="00000000">
            <w:pPr>
              <w:spacing w:before="40"/>
            </w:pPr>
            <w:r>
              <w:rPr>
                <w:sz w:val="20"/>
              </w:rPr>
              <w:t>Notification Service times out sending claim closed notification</w:t>
            </w:r>
          </w:p>
        </w:tc>
        <w:tc>
          <w:tcPr>
            <w:tcW w:w="3168" w:type="dxa"/>
          </w:tcPr>
          <w:p w14:paraId="43A6FFC7" w14:textId="77777777" w:rsidR="00226211" w:rsidRDefault="00000000">
            <w:r>
              <w:rPr>
                <w:sz w:val="20"/>
              </w:rPr>
              <w:t>Retry up to 3 times with exponential backoff; Log error with correlation ID for traceability; Queue request for asynchronous retry</w:t>
            </w:r>
          </w:p>
        </w:tc>
      </w:tr>
    </w:tbl>
    <w:p w14:paraId="7667D4F2" w14:textId="77777777" w:rsidR="00226211" w:rsidRDefault="00000000">
      <w:r>
        <w:br w:type="page"/>
      </w:r>
    </w:p>
    <w:p w14:paraId="086142E0" w14:textId="77777777" w:rsidR="00226211" w:rsidRDefault="00000000">
      <w:pPr>
        <w:shd w:val="clear" w:color="auto" w:fill="231AFF"/>
        <w:spacing w:before="240" w:after="120"/>
        <w:outlineLvl w:val="0"/>
      </w:pPr>
      <w:bookmarkStart w:id="24" w:name="_Toc222235105"/>
      <w:r>
        <w:rPr>
          <w:rFonts w:ascii="Calibri Light" w:hAnsi="Calibri Light"/>
          <w:b/>
          <w:color w:val="FFFFFF"/>
          <w:sz w:val="32"/>
        </w:rPr>
        <w:lastRenderedPageBreak/>
        <w:t>6. Appendix</w:t>
      </w:r>
      <w:bookmarkEnd w:id="24"/>
    </w:p>
    <w:p w14:paraId="164F41B3" w14:textId="77777777" w:rsidR="00226211" w:rsidRDefault="00000000">
      <w:pPr>
        <w:pBdr>
          <w:bottom w:val="single" w:sz="4" w:space="1" w:color="231AFF"/>
        </w:pBdr>
        <w:spacing w:before="200" w:after="120"/>
        <w:outlineLvl w:val="1"/>
      </w:pPr>
      <w:bookmarkStart w:id="25" w:name="_Toc222235106"/>
      <w:r>
        <w:rPr>
          <w:rFonts w:ascii="Calibri Light" w:hAnsi="Calibri Light"/>
          <w:b/>
          <w:color w:val="231AFF"/>
          <w:sz w:val="26"/>
        </w:rPr>
        <w:t>6.1. Motor Insurance Claim Submission Data Elements</w:t>
      </w:r>
      <w:bookmarkEnd w:id="25"/>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226211" w14:paraId="76819528" w14:textId="77777777">
        <w:tc>
          <w:tcPr>
            <w:tcW w:w="503" w:type="dxa"/>
            <w:shd w:val="clear" w:color="auto" w:fill="231AFF"/>
          </w:tcPr>
          <w:p w14:paraId="79983DF3" w14:textId="77777777" w:rsidR="00226211" w:rsidRDefault="00000000">
            <w:pPr>
              <w:jc w:val="center"/>
            </w:pPr>
            <w:r>
              <w:rPr>
                <w:b/>
                <w:color w:val="FFFFFF"/>
                <w:sz w:val="20"/>
              </w:rPr>
              <w:t>#</w:t>
            </w:r>
          </w:p>
        </w:tc>
        <w:tc>
          <w:tcPr>
            <w:tcW w:w="2592" w:type="dxa"/>
            <w:shd w:val="clear" w:color="auto" w:fill="231AFF"/>
          </w:tcPr>
          <w:p w14:paraId="608D8FE2" w14:textId="77777777" w:rsidR="00226211" w:rsidRDefault="00000000">
            <w:pPr>
              <w:jc w:val="center"/>
            </w:pPr>
            <w:r>
              <w:rPr>
                <w:b/>
                <w:color w:val="FFFFFF"/>
                <w:sz w:val="20"/>
              </w:rPr>
              <w:t>Service Name</w:t>
            </w:r>
          </w:p>
        </w:tc>
        <w:tc>
          <w:tcPr>
            <w:tcW w:w="2160" w:type="dxa"/>
            <w:shd w:val="clear" w:color="auto" w:fill="231AFF"/>
          </w:tcPr>
          <w:p w14:paraId="31D5ADA4" w14:textId="77777777" w:rsidR="00226211" w:rsidRDefault="00000000">
            <w:pPr>
              <w:jc w:val="center"/>
            </w:pPr>
            <w:r>
              <w:rPr>
                <w:b/>
                <w:color w:val="FFFFFF"/>
                <w:sz w:val="20"/>
              </w:rPr>
              <w:t>Data Element</w:t>
            </w:r>
          </w:p>
        </w:tc>
        <w:tc>
          <w:tcPr>
            <w:tcW w:w="3744" w:type="dxa"/>
            <w:shd w:val="clear" w:color="auto" w:fill="231AFF"/>
          </w:tcPr>
          <w:p w14:paraId="6D732C90" w14:textId="77777777" w:rsidR="00226211" w:rsidRDefault="00000000">
            <w:pPr>
              <w:jc w:val="center"/>
            </w:pPr>
            <w:r>
              <w:rPr>
                <w:b/>
                <w:color w:val="FFFFFF"/>
                <w:sz w:val="20"/>
              </w:rPr>
              <w:t>Description</w:t>
            </w:r>
          </w:p>
        </w:tc>
      </w:tr>
      <w:tr w:rsidR="00226211" w14:paraId="09D90AFC" w14:textId="77777777">
        <w:tc>
          <w:tcPr>
            <w:tcW w:w="503" w:type="dxa"/>
            <w:shd w:val="clear" w:color="auto" w:fill="231AFF"/>
          </w:tcPr>
          <w:p w14:paraId="644421AE" w14:textId="77777777" w:rsidR="00226211" w:rsidRDefault="00000000">
            <w:pPr>
              <w:jc w:val="center"/>
            </w:pPr>
            <w:r>
              <w:rPr>
                <w:b/>
                <w:color w:val="FFFFFF"/>
                <w:sz w:val="20"/>
              </w:rPr>
              <w:t>1</w:t>
            </w:r>
          </w:p>
        </w:tc>
        <w:tc>
          <w:tcPr>
            <w:tcW w:w="2592" w:type="dxa"/>
            <w:shd w:val="clear" w:color="auto" w:fill="D9E2F3"/>
          </w:tcPr>
          <w:p w14:paraId="24CCFDAF" w14:textId="77777777" w:rsidR="00226211" w:rsidRDefault="00000000">
            <w:r>
              <w:rPr>
                <w:b/>
                <w:sz w:val="20"/>
              </w:rPr>
              <w:t>initiateFNOL (Request)</w:t>
            </w:r>
          </w:p>
        </w:tc>
        <w:tc>
          <w:tcPr>
            <w:tcW w:w="2160" w:type="dxa"/>
            <w:shd w:val="clear" w:color="auto" w:fill="D9E2F3"/>
          </w:tcPr>
          <w:p w14:paraId="672CE482" w14:textId="77777777" w:rsidR="00226211" w:rsidRDefault="00000000">
            <w:r>
              <w:rPr>
                <w:sz w:val="20"/>
              </w:rPr>
              <w:t>customerId</w:t>
            </w:r>
          </w:p>
        </w:tc>
        <w:tc>
          <w:tcPr>
            <w:tcW w:w="3744" w:type="dxa"/>
            <w:shd w:val="clear" w:color="auto" w:fill="D9E2F3"/>
          </w:tcPr>
          <w:p w14:paraId="4047496F" w14:textId="77777777" w:rsidR="00226211" w:rsidRDefault="00000000">
            <w:r>
              <w:rPr>
                <w:sz w:val="20"/>
              </w:rPr>
              <w:t>Customer Identification Code</w:t>
            </w:r>
          </w:p>
        </w:tc>
      </w:tr>
      <w:tr w:rsidR="00226211" w14:paraId="01669996" w14:textId="77777777">
        <w:tc>
          <w:tcPr>
            <w:tcW w:w="503" w:type="dxa"/>
            <w:shd w:val="clear" w:color="auto" w:fill="231AFF"/>
          </w:tcPr>
          <w:p w14:paraId="668708FC" w14:textId="77777777" w:rsidR="00226211" w:rsidRDefault="00000000">
            <w:pPr>
              <w:jc w:val="center"/>
            </w:pPr>
            <w:r>
              <w:rPr>
                <w:b/>
                <w:color w:val="FFFFFF"/>
                <w:sz w:val="20"/>
              </w:rPr>
              <w:t>2</w:t>
            </w:r>
          </w:p>
        </w:tc>
        <w:tc>
          <w:tcPr>
            <w:tcW w:w="2592" w:type="dxa"/>
            <w:vMerge w:val="restart"/>
            <w:vAlign w:val="center"/>
          </w:tcPr>
          <w:p w14:paraId="6570A886" w14:textId="77777777" w:rsidR="00226211" w:rsidRDefault="00000000">
            <w:r>
              <w:rPr>
                <w:b/>
                <w:sz w:val="20"/>
              </w:rPr>
              <w:t>initiateFNOL (Response)</w:t>
            </w:r>
          </w:p>
          <w:p w14:paraId="2DFE1BFC" w14:textId="77777777" w:rsidR="00226211" w:rsidRDefault="00226211"/>
        </w:tc>
        <w:tc>
          <w:tcPr>
            <w:tcW w:w="2160" w:type="dxa"/>
          </w:tcPr>
          <w:p w14:paraId="08845D54" w14:textId="77777777" w:rsidR="00226211" w:rsidRDefault="00000000">
            <w:r>
              <w:rPr>
                <w:sz w:val="20"/>
              </w:rPr>
              <w:t>sessionId</w:t>
            </w:r>
          </w:p>
        </w:tc>
        <w:tc>
          <w:tcPr>
            <w:tcW w:w="3744" w:type="dxa"/>
          </w:tcPr>
          <w:p w14:paraId="58FD1DA1" w14:textId="77777777" w:rsidR="00226211" w:rsidRDefault="00000000">
            <w:r>
              <w:rPr>
                <w:sz w:val="20"/>
              </w:rPr>
              <w:t>Unique session identifier for FNOL process</w:t>
            </w:r>
          </w:p>
        </w:tc>
      </w:tr>
      <w:tr w:rsidR="00226211" w14:paraId="6F862254" w14:textId="77777777">
        <w:tc>
          <w:tcPr>
            <w:tcW w:w="503" w:type="dxa"/>
            <w:shd w:val="clear" w:color="auto" w:fill="231AFF"/>
          </w:tcPr>
          <w:p w14:paraId="581EB8C7" w14:textId="77777777" w:rsidR="00226211" w:rsidRDefault="00000000">
            <w:pPr>
              <w:jc w:val="center"/>
            </w:pPr>
            <w:r>
              <w:rPr>
                <w:b/>
                <w:color w:val="FFFFFF"/>
                <w:sz w:val="20"/>
              </w:rPr>
              <w:t>3</w:t>
            </w:r>
          </w:p>
        </w:tc>
        <w:tc>
          <w:tcPr>
            <w:tcW w:w="2256" w:type="dxa"/>
            <w:vMerge/>
            <w:shd w:val="clear" w:color="auto" w:fill="D9E2F3"/>
          </w:tcPr>
          <w:p w14:paraId="2DA3875B" w14:textId="77777777" w:rsidR="00226211" w:rsidRDefault="00226211"/>
        </w:tc>
        <w:tc>
          <w:tcPr>
            <w:tcW w:w="2160" w:type="dxa"/>
            <w:shd w:val="clear" w:color="auto" w:fill="D9E2F3"/>
          </w:tcPr>
          <w:p w14:paraId="758C83EC" w14:textId="77777777" w:rsidR="00226211" w:rsidRDefault="00000000">
            <w:r>
              <w:rPr>
                <w:sz w:val="20"/>
              </w:rPr>
              <w:t>policies</w:t>
            </w:r>
          </w:p>
        </w:tc>
        <w:tc>
          <w:tcPr>
            <w:tcW w:w="3744" w:type="dxa"/>
            <w:shd w:val="clear" w:color="auto" w:fill="D9E2F3"/>
          </w:tcPr>
          <w:p w14:paraId="2AADFB15" w14:textId="77777777" w:rsidR="00226211" w:rsidRDefault="00000000">
            <w:r>
              <w:rPr>
                <w:sz w:val="20"/>
              </w:rPr>
              <w:t>List of customer’s active insurance policies</w:t>
            </w:r>
          </w:p>
        </w:tc>
      </w:tr>
      <w:tr w:rsidR="00226211" w14:paraId="638EC341" w14:textId="77777777">
        <w:tc>
          <w:tcPr>
            <w:tcW w:w="503" w:type="dxa"/>
            <w:shd w:val="clear" w:color="auto" w:fill="231AFF"/>
          </w:tcPr>
          <w:p w14:paraId="07DFD838" w14:textId="77777777" w:rsidR="00226211" w:rsidRDefault="00000000">
            <w:pPr>
              <w:jc w:val="center"/>
            </w:pPr>
            <w:r>
              <w:rPr>
                <w:b/>
                <w:color w:val="FFFFFF"/>
                <w:sz w:val="20"/>
              </w:rPr>
              <w:t>4</w:t>
            </w:r>
          </w:p>
        </w:tc>
        <w:tc>
          <w:tcPr>
            <w:tcW w:w="2592" w:type="dxa"/>
          </w:tcPr>
          <w:p w14:paraId="31769ECE" w14:textId="77777777" w:rsidR="00226211" w:rsidRDefault="00000000">
            <w:r>
              <w:rPr>
                <w:b/>
                <w:sz w:val="20"/>
              </w:rPr>
              <w:t>getPolicies (Request)</w:t>
            </w:r>
          </w:p>
        </w:tc>
        <w:tc>
          <w:tcPr>
            <w:tcW w:w="2160" w:type="dxa"/>
          </w:tcPr>
          <w:p w14:paraId="2EB72319" w14:textId="77777777" w:rsidR="00226211" w:rsidRDefault="00000000">
            <w:r>
              <w:rPr>
                <w:sz w:val="20"/>
              </w:rPr>
              <w:t>customerId</w:t>
            </w:r>
          </w:p>
        </w:tc>
        <w:tc>
          <w:tcPr>
            <w:tcW w:w="3744" w:type="dxa"/>
          </w:tcPr>
          <w:p w14:paraId="42CA3CE4" w14:textId="77777777" w:rsidR="00226211" w:rsidRDefault="00000000">
            <w:r>
              <w:rPr>
                <w:sz w:val="20"/>
              </w:rPr>
              <w:t>Customer Identification Code</w:t>
            </w:r>
          </w:p>
        </w:tc>
      </w:tr>
      <w:tr w:rsidR="00226211" w14:paraId="6616C2D7" w14:textId="77777777">
        <w:tc>
          <w:tcPr>
            <w:tcW w:w="503" w:type="dxa"/>
            <w:shd w:val="clear" w:color="auto" w:fill="231AFF"/>
          </w:tcPr>
          <w:p w14:paraId="76E578F0" w14:textId="77777777" w:rsidR="00226211" w:rsidRDefault="00000000">
            <w:pPr>
              <w:jc w:val="center"/>
            </w:pPr>
            <w:r>
              <w:rPr>
                <w:b/>
                <w:color w:val="FFFFFF"/>
                <w:sz w:val="20"/>
              </w:rPr>
              <w:t>5</w:t>
            </w:r>
          </w:p>
        </w:tc>
        <w:tc>
          <w:tcPr>
            <w:tcW w:w="2592" w:type="dxa"/>
            <w:shd w:val="clear" w:color="auto" w:fill="D9E2F3"/>
          </w:tcPr>
          <w:p w14:paraId="5C5D97B5" w14:textId="77777777" w:rsidR="00226211" w:rsidRDefault="00000000">
            <w:r>
              <w:rPr>
                <w:b/>
                <w:sz w:val="20"/>
              </w:rPr>
              <w:t>getPolicies (Response)</w:t>
            </w:r>
          </w:p>
        </w:tc>
        <w:tc>
          <w:tcPr>
            <w:tcW w:w="2160" w:type="dxa"/>
            <w:shd w:val="clear" w:color="auto" w:fill="D9E2F3"/>
          </w:tcPr>
          <w:p w14:paraId="0D91D2CC" w14:textId="77777777" w:rsidR="00226211" w:rsidRDefault="00000000">
            <w:r>
              <w:rPr>
                <w:sz w:val="20"/>
              </w:rPr>
              <w:t>motorPolicies</w:t>
            </w:r>
          </w:p>
        </w:tc>
        <w:tc>
          <w:tcPr>
            <w:tcW w:w="3744" w:type="dxa"/>
            <w:shd w:val="clear" w:color="auto" w:fill="D9E2F3"/>
          </w:tcPr>
          <w:p w14:paraId="2E509FFF" w14:textId="77777777" w:rsidR="00226211" w:rsidRDefault="00000000">
            <w:r>
              <w:rPr>
                <w:sz w:val="20"/>
              </w:rPr>
              <w:t>List of customer’s active motor insurance policies</w:t>
            </w:r>
          </w:p>
        </w:tc>
      </w:tr>
      <w:tr w:rsidR="00226211" w14:paraId="12383772" w14:textId="77777777">
        <w:tc>
          <w:tcPr>
            <w:tcW w:w="503" w:type="dxa"/>
            <w:shd w:val="clear" w:color="auto" w:fill="231AFF"/>
          </w:tcPr>
          <w:p w14:paraId="123D9DB5" w14:textId="77777777" w:rsidR="00226211" w:rsidRDefault="00000000">
            <w:pPr>
              <w:jc w:val="center"/>
            </w:pPr>
            <w:r>
              <w:rPr>
                <w:b/>
                <w:color w:val="FFFFFF"/>
                <w:sz w:val="20"/>
              </w:rPr>
              <w:t>6</w:t>
            </w:r>
          </w:p>
        </w:tc>
        <w:tc>
          <w:tcPr>
            <w:tcW w:w="2592" w:type="dxa"/>
            <w:vMerge w:val="restart"/>
            <w:vAlign w:val="center"/>
          </w:tcPr>
          <w:p w14:paraId="60D7D5EF" w14:textId="77777777" w:rsidR="00226211" w:rsidRDefault="00000000">
            <w:r>
              <w:rPr>
                <w:b/>
                <w:sz w:val="20"/>
              </w:rPr>
              <w:t>submitFNOL (Request)</w:t>
            </w:r>
          </w:p>
          <w:p w14:paraId="53371FF8" w14:textId="77777777" w:rsidR="00226211" w:rsidRDefault="00226211"/>
          <w:p w14:paraId="04D24763" w14:textId="77777777" w:rsidR="00226211" w:rsidRDefault="00226211"/>
          <w:p w14:paraId="12094FB9" w14:textId="77777777" w:rsidR="00226211" w:rsidRDefault="00226211"/>
          <w:p w14:paraId="0A442CE0" w14:textId="77777777" w:rsidR="00226211" w:rsidRDefault="00226211"/>
          <w:p w14:paraId="747A377B" w14:textId="77777777" w:rsidR="00226211" w:rsidRDefault="00226211"/>
          <w:p w14:paraId="0FAF6D09" w14:textId="77777777" w:rsidR="00226211" w:rsidRDefault="00226211"/>
        </w:tc>
        <w:tc>
          <w:tcPr>
            <w:tcW w:w="2160" w:type="dxa"/>
          </w:tcPr>
          <w:p w14:paraId="57F6B5C7" w14:textId="77777777" w:rsidR="00226211" w:rsidRDefault="00000000">
            <w:r>
              <w:rPr>
                <w:sz w:val="20"/>
              </w:rPr>
              <w:t>policyId</w:t>
            </w:r>
          </w:p>
        </w:tc>
        <w:tc>
          <w:tcPr>
            <w:tcW w:w="3744" w:type="dxa"/>
          </w:tcPr>
          <w:p w14:paraId="2EA88662" w14:textId="77777777" w:rsidR="00226211" w:rsidRDefault="00000000">
            <w:r>
              <w:rPr>
                <w:sz w:val="20"/>
              </w:rPr>
              <w:t>Insurance policy identifier for the claim</w:t>
            </w:r>
          </w:p>
        </w:tc>
      </w:tr>
      <w:tr w:rsidR="00226211" w14:paraId="63EC449E" w14:textId="77777777">
        <w:tc>
          <w:tcPr>
            <w:tcW w:w="503" w:type="dxa"/>
            <w:shd w:val="clear" w:color="auto" w:fill="231AFF"/>
          </w:tcPr>
          <w:p w14:paraId="11B3BBBA" w14:textId="77777777" w:rsidR="00226211" w:rsidRDefault="00000000">
            <w:pPr>
              <w:jc w:val="center"/>
            </w:pPr>
            <w:r>
              <w:rPr>
                <w:b/>
                <w:color w:val="FFFFFF"/>
                <w:sz w:val="20"/>
              </w:rPr>
              <w:t>7</w:t>
            </w:r>
          </w:p>
        </w:tc>
        <w:tc>
          <w:tcPr>
            <w:tcW w:w="2256" w:type="dxa"/>
            <w:vMerge/>
            <w:shd w:val="clear" w:color="auto" w:fill="D9E2F3"/>
          </w:tcPr>
          <w:p w14:paraId="37358199" w14:textId="77777777" w:rsidR="00226211" w:rsidRDefault="00226211"/>
        </w:tc>
        <w:tc>
          <w:tcPr>
            <w:tcW w:w="2160" w:type="dxa"/>
            <w:shd w:val="clear" w:color="auto" w:fill="D9E2F3"/>
          </w:tcPr>
          <w:p w14:paraId="1AB998CF" w14:textId="77777777" w:rsidR="00226211" w:rsidRDefault="00000000">
            <w:r>
              <w:rPr>
                <w:sz w:val="20"/>
              </w:rPr>
              <w:t>vehicleId</w:t>
            </w:r>
          </w:p>
        </w:tc>
        <w:tc>
          <w:tcPr>
            <w:tcW w:w="3744" w:type="dxa"/>
            <w:shd w:val="clear" w:color="auto" w:fill="D9E2F3"/>
          </w:tcPr>
          <w:p w14:paraId="5D2808F3" w14:textId="77777777" w:rsidR="00226211" w:rsidRDefault="00000000">
            <w:r>
              <w:rPr>
                <w:sz w:val="20"/>
              </w:rPr>
              <w:t>Vehicle identifier involved in the incident</w:t>
            </w:r>
          </w:p>
        </w:tc>
      </w:tr>
      <w:tr w:rsidR="00226211" w14:paraId="646A622F" w14:textId="77777777">
        <w:tc>
          <w:tcPr>
            <w:tcW w:w="503" w:type="dxa"/>
            <w:shd w:val="clear" w:color="auto" w:fill="231AFF"/>
          </w:tcPr>
          <w:p w14:paraId="7A114247" w14:textId="77777777" w:rsidR="00226211" w:rsidRDefault="00000000">
            <w:pPr>
              <w:jc w:val="center"/>
            </w:pPr>
            <w:r>
              <w:rPr>
                <w:b/>
                <w:color w:val="FFFFFF"/>
                <w:sz w:val="20"/>
              </w:rPr>
              <w:t>8</w:t>
            </w:r>
          </w:p>
        </w:tc>
        <w:tc>
          <w:tcPr>
            <w:tcW w:w="2256" w:type="dxa"/>
            <w:vMerge/>
          </w:tcPr>
          <w:p w14:paraId="032898AE" w14:textId="77777777" w:rsidR="00226211" w:rsidRDefault="00226211"/>
        </w:tc>
        <w:tc>
          <w:tcPr>
            <w:tcW w:w="2160" w:type="dxa"/>
          </w:tcPr>
          <w:p w14:paraId="4775FA7E" w14:textId="77777777" w:rsidR="00226211" w:rsidRDefault="00000000">
            <w:r>
              <w:rPr>
                <w:sz w:val="20"/>
              </w:rPr>
              <w:t>incidentDate</w:t>
            </w:r>
          </w:p>
        </w:tc>
        <w:tc>
          <w:tcPr>
            <w:tcW w:w="3744" w:type="dxa"/>
          </w:tcPr>
          <w:p w14:paraId="14177EDB" w14:textId="77777777" w:rsidR="00226211" w:rsidRDefault="00000000">
            <w:r>
              <w:rPr>
                <w:sz w:val="20"/>
              </w:rPr>
              <w:t>Date of the reported incident</w:t>
            </w:r>
          </w:p>
        </w:tc>
      </w:tr>
      <w:tr w:rsidR="00226211" w14:paraId="0F6ACA6E" w14:textId="77777777">
        <w:tc>
          <w:tcPr>
            <w:tcW w:w="503" w:type="dxa"/>
            <w:shd w:val="clear" w:color="auto" w:fill="231AFF"/>
          </w:tcPr>
          <w:p w14:paraId="6045A1FA" w14:textId="77777777" w:rsidR="00226211" w:rsidRDefault="00000000">
            <w:pPr>
              <w:jc w:val="center"/>
            </w:pPr>
            <w:r>
              <w:rPr>
                <w:b/>
                <w:color w:val="FFFFFF"/>
                <w:sz w:val="20"/>
              </w:rPr>
              <w:t>9</w:t>
            </w:r>
          </w:p>
        </w:tc>
        <w:tc>
          <w:tcPr>
            <w:tcW w:w="2256" w:type="dxa"/>
            <w:vMerge/>
            <w:shd w:val="clear" w:color="auto" w:fill="D9E2F3"/>
          </w:tcPr>
          <w:p w14:paraId="6A63EC27" w14:textId="77777777" w:rsidR="00226211" w:rsidRDefault="00226211"/>
        </w:tc>
        <w:tc>
          <w:tcPr>
            <w:tcW w:w="2160" w:type="dxa"/>
            <w:shd w:val="clear" w:color="auto" w:fill="D9E2F3"/>
          </w:tcPr>
          <w:p w14:paraId="1667896F" w14:textId="77777777" w:rsidR="00226211" w:rsidRDefault="00000000">
            <w:r>
              <w:rPr>
                <w:sz w:val="20"/>
              </w:rPr>
              <w:t>description</w:t>
            </w:r>
          </w:p>
        </w:tc>
        <w:tc>
          <w:tcPr>
            <w:tcW w:w="3744" w:type="dxa"/>
            <w:shd w:val="clear" w:color="auto" w:fill="D9E2F3"/>
          </w:tcPr>
          <w:p w14:paraId="1D102511" w14:textId="77777777" w:rsidR="00226211" w:rsidRDefault="00000000">
            <w:r>
              <w:rPr>
                <w:sz w:val="20"/>
              </w:rPr>
              <w:t>Description of the incident by the customer</w:t>
            </w:r>
          </w:p>
        </w:tc>
      </w:tr>
      <w:tr w:rsidR="00226211" w14:paraId="3EC80B6D" w14:textId="77777777">
        <w:tc>
          <w:tcPr>
            <w:tcW w:w="503" w:type="dxa"/>
            <w:shd w:val="clear" w:color="auto" w:fill="231AFF"/>
          </w:tcPr>
          <w:p w14:paraId="0EE49BDB" w14:textId="77777777" w:rsidR="00226211" w:rsidRDefault="00000000">
            <w:pPr>
              <w:jc w:val="center"/>
            </w:pPr>
            <w:r>
              <w:rPr>
                <w:b/>
                <w:color w:val="FFFFFF"/>
                <w:sz w:val="20"/>
              </w:rPr>
              <w:t>10</w:t>
            </w:r>
          </w:p>
        </w:tc>
        <w:tc>
          <w:tcPr>
            <w:tcW w:w="2256" w:type="dxa"/>
            <w:vMerge/>
          </w:tcPr>
          <w:p w14:paraId="733BD561" w14:textId="77777777" w:rsidR="00226211" w:rsidRDefault="00226211"/>
        </w:tc>
        <w:tc>
          <w:tcPr>
            <w:tcW w:w="2160" w:type="dxa"/>
          </w:tcPr>
          <w:p w14:paraId="5975EC9D" w14:textId="77777777" w:rsidR="00226211" w:rsidRDefault="00000000">
            <w:r>
              <w:rPr>
                <w:sz w:val="20"/>
              </w:rPr>
              <w:t>location</w:t>
            </w:r>
          </w:p>
        </w:tc>
        <w:tc>
          <w:tcPr>
            <w:tcW w:w="3744" w:type="dxa"/>
          </w:tcPr>
          <w:p w14:paraId="1C031EFA" w14:textId="77777777" w:rsidR="00226211" w:rsidRDefault="00000000">
            <w:r>
              <w:rPr>
                <w:sz w:val="20"/>
              </w:rPr>
              <w:t>Incident location coordinates (latitude and longitude)</w:t>
            </w:r>
          </w:p>
        </w:tc>
      </w:tr>
      <w:tr w:rsidR="00226211" w14:paraId="663EBE50" w14:textId="77777777">
        <w:tc>
          <w:tcPr>
            <w:tcW w:w="503" w:type="dxa"/>
            <w:shd w:val="clear" w:color="auto" w:fill="231AFF"/>
          </w:tcPr>
          <w:p w14:paraId="1B6B2DB1" w14:textId="77777777" w:rsidR="00226211" w:rsidRDefault="00000000">
            <w:pPr>
              <w:jc w:val="center"/>
            </w:pPr>
            <w:r>
              <w:rPr>
                <w:b/>
                <w:color w:val="FFFFFF"/>
                <w:sz w:val="20"/>
              </w:rPr>
              <w:t>11</w:t>
            </w:r>
          </w:p>
        </w:tc>
        <w:tc>
          <w:tcPr>
            <w:tcW w:w="2256" w:type="dxa"/>
            <w:vMerge/>
            <w:shd w:val="clear" w:color="auto" w:fill="D9E2F3"/>
          </w:tcPr>
          <w:p w14:paraId="79C491A6" w14:textId="77777777" w:rsidR="00226211" w:rsidRDefault="00226211"/>
        </w:tc>
        <w:tc>
          <w:tcPr>
            <w:tcW w:w="2160" w:type="dxa"/>
            <w:shd w:val="clear" w:color="auto" w:fill="D9E2F3"/>
          </w:tcPr>
          <w:p w14:paraId="05148FE9" w14:textId="77777777" w:rsidR="00226211" w:rsidRDefault="00000000">
            <w:r>
              <w:rPr>
                <w:sz w:val="20"/>
              </w:rPr>
              <w:t>photos</w:t>
            </w:r>
          </w:p>
        </w:tc>
        <w:tc>
          <w:tcPr>
            <w:tcW w:w="3744" w:type="dxa"/>
            <w:shd w:val="clear" w:color="auto" w:fill="D9E2F3"/>
          </w:tcPr>
          <w:p w14:paraId="00E181D7" w14:textId="77777777" w:rsidR="00226211" w:rsidRDefault="00000000">
            <w:r>
              <w:rPr>
                <w:sz w:val="20"/>
              </w:rPr>
              <w:t>Photos of the damaged vehicle taken by customer</w:t>
            </w:r>
          </w:p>
        </w:tc>
      </w:tr>
      <w:tr w:rsidR="00226211" w14:paraId="04F133DE" w14:textId="77777777">
        <w:tc>
          <w:tcPr>
            <w:tcW w:w="503" w:type="dxa"/>
            <w:shd w:val="clear" w:color="auto" w:fill="231AFF"/>
          </w:tcPr>
          <w:p w14:paraId="1017FF86" w14:textId="77777777" w:rsidR="00226211" w:rsidRDefault="00000000">
            <w:pPr>
              <w:jc w:val="center"/>
            </w:pPr>
            <w:r>
              <w:rPr>
                <w:b/>
                <w:color w:val="FFFFFF"/>
                <w:sz w:val="20"/>
              </w:rPr>
              <w:t>12</w:t>
            </w:r>
          </w:p>
        </w:tc>
        <w:tc>
          <w:tcPr>
            <w:tcW w:w="2256" w:type="dxa"/>
            <w:vMerge/>
          </w:tcPr>
          <w:p w14:paraId="03B26B4F" w14:textId="77777777" w:rsidR="00226211" w:rsidRDefault="00226211"/>
        </w:tc>
        <w:tc>
          <w:tcPr>
            <w:tcW w:w="2160" w:type="dxa"/>
          </w:tcPr>
          <w:p w14:paraId="6ECB6EF1" w14:textId="77777777" w:rsidR="00226211" w:rsidRDefault="00000000">
            <w:r>
              <w:rPr>
                <w:sz w:val="20"/>
              </w:rPr>
              <w:t>policeReport</w:t>
            </w:r>
          </w:p>
        </w:tc>
        <w:tc>
          <w:tcPr>
            <w:tcW w:w="3744" w:type="dxa"/>
          </w:tcPr>
          <w:p w14:paraId="0D6C0B11" w14:textId="77777777" w:rsidR="00226211" w:rsidRDefault="00000000">
            <w:r>
              <w:rPr>
                <w:sz w:val="20"/>
              </w:rPr>
              <w:t>Uploaded police report document (optional)</w:t>
            </w:r>
          </w:p>
        </w:tc>
      </w:tr>
      <w:tr w:rsidR="00226211" w14:paraId="0F60C051" w14:textId="77777777">
        <w:tc>
          <w:tcPr>
            <w:tcW w:w="503" w:type="dxa"/>
            <w:shd w:val="clear" w:color="auto" w:fill="231AFF"/>
          </w:tcPr>
          <w:p w14:paraId="345F70F7" w14:textId="77777777" w:rsidR="00226211" w:rsidRDefault="00000000">
            <w:pPr>
              <w:jc w:val="center"/>
            </w:pPr>
            <w:r>
              <w:rPr>
                <w:b/>
                <w:color w:val="FFFFFF"/>
                <w:sz w:val="20"/>
              </w:rPr>
              <w:t>13</w:t>
            </w:r>
          </w:p>
        </w:tc>
        <w:tc>
          <w:tcPr>
            <w:tcW w:w="2592" w:type="dxa"/>
            <w:vMerge w:val="restart"/>
            <w:shd w:val="clear" w:color="auto" w:fill="D9E2F3"/>
            <w:vAlign w:val="center"/>
          </w:tcPr>
          <w:p w14:paraId="4C7D78BD" w14:textId="77777777" w:rsidR="00226211" w:rsidRDefault="00000000">
            <w:r>
              <w:rPr>
                <w:b/>
                <w:sz w:val="20"/>
              </w:rPr>
              <w:t>validateCoverage (Request)</w:t>
            </w:r>
          </w:p>
          <w:p w14:paraId="048DCFAB" w14:textId="77777777" w:rsidR="00226211" w:rsidRDefault="00226211"/>
        </w:tc>
        <w:tc>
          <w:tcPr>
            <w:tcW w:w="2160" w:type="dxa"/>
            <w:shd w:val="clear" w:color="auto" w:fill="D9E2F3"/>
          </w:tcPr>
          <w:p w14:paraId="4F6480E7" w14:textId="77777777" w:rsidR="00226211" w:rsidRDefault="00000000">
            <w:r>
              <w:rPr>
                <w:sz w:val="20"/>
              </w:rPr>
              <w:t>policyId</w:t>
            </w:r>
          </w:p>
        </w:tc>
        <w:tc>
          <w:tcPr>
            <w:tcW w:w="3744" w:type="dxa"/>
            <w:shd w:val="clear" w:color="auto" w:fill="D9E2F3"/>
          </w:tcPr>
          <w:p w14:paraId="5DB1F715" w14:textId="77777777" w:rsidR="00226211" w:rsidRDefault="00000000">
            <w:r>
              <w:rPr>
                <w:sz w:val="20"/>
              </w:rPr>
              <w:t>Insurance policy identifier for validation</w:t>
            </w:r>
          </w:p>
        </w:tc>
      </w:tr>
      <w:tr w:rsidR="00226211" w14:paraId="679118CC" w14:textId="77777777">
        <w:tc>
          <w:tcPr>
            <w:tcW w:w="503" w:type="dxa"/>
            <w:shd w:val="clear" w:color="auto" w:fill="231AFF"/>
          </w:tcPr>
          <w:p w14:paraId="0DBE952E" w14:textId="77777777" w:rsidR="00226211" w:rsidRDefault="00000000">
            <w:pPr>
              <w:jc w:val="center"/>
            </w:pPr>
            <w:r>
              <w:rPr>
                <w:b/>
                <w:color w:val="FFFFFF"/>
                <w:sz w:val="20"/>
              </w:rPr>
              <w:t>14</w:t>
            </w:r>
          </w:p>
        </w:tc>
        <w:tc>
          <w:tcPr>
            <w:tcW w:w="2256" w:type="dxa"/>
            <w:vMerge/>
          </w:tcPr>
          <w:p w14:paraId="636DD090" w14:textId="77777777" w:rsidR="00226211" w:rsidRDefault="00226211"/>
        </w:tc>
        <w:tc>
          <w:tcPr>
            <w:tcW w:w="2160" w:type="dxa"/>
          </w:tcPr>
          <w:p w14:paraId="06E70FC3" w14:textId="77777777" w:rsidR="00226211" w:rsidRDefault="00000000">
            <w:r>
              <w:rPr>
                <w:sz w:val="20"/>
              </w:rPr>
              <w:t>incidentDate</w:t>
            </w:r>
          </w:p>
        </w:tc>
        <w:tc>
          <w:tcPr>
            <w:tcW w:w="3744" w:type="dxa"/>
          </w:tcPr>
          <w:p w14:paraId="69547172" w14:textId="77777777" w:rsidR="00226211" w:rsidRDefault="00000000">
            <w:r>
              <w:rPr>
                <w:sz w:val="20"/>
              </w:rPr>
              <w:t>Date of the reported incident</w:t>
            </w:r>
          </w:p>
        </w:tc>
      </w:tr>
      <w:tr w:rsidR="00226211" w14:paraId="56814997" w14:textId="77777777">
        <w:tc>
          <w:tcPr>
            <w:tcW w:w="503" w:type="dxa"/>
            <w:shd w:val="clear" w:color="auto" w:fill="231AFF"/>
          </w:tcPr>
          <w:p w14:paraId="44714A03" w14:textId="77777777" w:rsidR="00226211" w:rsidRDefault="00000000">
            <w:pPr>
              <w:jc w:val="center"/>
            </w:pPr>
            <w:r>
              <w:rPr>
                <w:b/>
                <w:color w:val="FFFFFF"/>
                <w:sz w:val="20"/>
              </w:rPr>
              <w:t>15</w:t>
            </w:r>
          </w:p>
        </w:tc>
        <w:tc>
          <w:tcPr>
            <w:tcW w:w="2592" w:type="dxa"/>
            <w:vMerge w:val="restart"/>
            <w:shd w:val="clear" w:color="auto" w:fill="D9E2F3"/>
            <w:vAlign w:val="center"/>
          </w:tcPr>
          <w:p w14:paraId="49313140" w14:textId="77777777" w:rsidR="00226211" w:rsidRDefault="00000000">
            <w:r>
              <w:rPr>
                <w:b/>
                <w:sz w:val="20"/>
              </w:rPr>
              <w:t>validateCoverage (Response)</w:t>
            </w:r>
          </w:p>
          <w:p w14:paraId="7F3B4E1F" w14:textId="77777777" w:rsidR="00226211" w:rsidRDefault="00226211"/>
          <w:p w14:paraId="2130EE5B" w14:textId="77777777" w:rsidR="00226211" w:rsidRDefault="00226211"/>
        </w:tc>
        <w:tc>
          <w:tcPr>
            <w:tcW w:w="2160" w:type="dxa"/>
            <w:shd w:val="clear" w:color="auto" w:fill="D9E2F3"/>
          </w:tcPr>
          <w:p w14:paraId="6D34CC88" w14:textId="77777777" w:rsidR="00226211" w:rsidRDefault="00000000">
            <w:r>
              <w:rPr>
                <w:sz w:val="20"/>
              </w:rPr>
              <w:t>valid</w:t>
            </w:r>
          </w:p>
        </w:tc>
        <w:tc>
          <w:tcPr>
            <w:tcW w:w="3744" w:type="dxa"/>
            <w:shd w:val="clear" w:color="auto" w:fill="D9E2F3"/>
          </w:tcPr>
          <w:p w14:paraId="1D977572" w14:textId="77777777" w:rsidR="00226211" w:rsidRDefault="00000000">
            <w:r>
              <w:rPr>
                <w:sz w:val="20"/>
              </w:rPr>
              <w:t>Indicates if policy is valid for the incident date</w:t>
            </w:r>
          </w:p>
        </w:tc>
      </w:tr>
      <w:tr w:rsidR="00226211" w14:paraId="60AFC175" w14:textId="77777777">
        <w:tc>
          <w:tcPr>
            <w:tcW w:w="503" w:type="dxa"/>
            <w:shd w:val="clear" w:color="auto" w:fill="231AFF"/>
          </w:tcPr>
          <w:p w14:paraId="38F10205" w14:textId="77777777" w:rsidR="00226211" w:rsidRDefault="00000000">
            <w:pPr>
              <w:jc w:val="center"/>
            </w:pPr>
            <w:r>
              <w:rPr>
                <w:b/>
                <w:color w:val="FFFFFF"/>
                <w:sz w:val="20"/>
              </w:rPr>
              <w:t>16</w:t>
            </w:r>
          </w:p>
        </w:tc>
        <w:tc>
          <w:tcPr>
            <w:tcW w:w="2256" w:type="dxa"/>
            <w:vMerge/>
          </w:tcPr>
          <w:p w14:paraId="10E73D54" w14:textId="77777777" w:rsidR="00226211" w:rsidRDefault="00226211"/>
        </w:tc>
        <w:tc>
          <w:tcPr>
            <w:tcW w:w="2160" w:type="dxa"/>
          </w:tcPr>
          <w:p w14:paraId="12288C3F" w14:textId="77777777" w:rsidR="00226211" w:rsidRDefault="00000000">
            <w:r>
              <w:rPr>
                <w:sz w:val="20"/>
              </w:rPr>
              <w:t>deductible</w:t>
            </w:r>
          </w:p>
        </w:tc>
        <w:tc>
          <w:tcPr>
            <w:tcW w:w="3744" w:type="dxa"/>
          </w:tcPr>
          <w:p w14:paraId="3899005D" w14:textId="77777777" w:rsidR="00226211" w:rsidRDefault="00000000">
            <w:r>
              <w:rPr>
                <w:sz w:val="20"/>
              </w:rPr>
              <w:t>Deductible amount applicable for the claim</w:t>
            </w:r>
          </w:p>
        </w:tc>
      </w:tr>
      <w:tr w:rsidR="00226211" w14:paraId="4F60A154" w14:textId="77777777">
        <w:tc>
          <w:tcPr>
            <w:tcW w:w="503" w:type="dxa"/>
            <w:shd w:val="clear" w:color="auto" w:fill="231AFF"/>
          </w:tcPr>
          <w:p w14:paraId="519D7EE5" w14:textId="77777777" w:rsidR="00226211" w:rsidRDefault="00000000">
            <w:pPr>
              <w:jc w:val="center"/>
            </w:pPr>
            <w:r>
              <w:rPr>
                <w:b/>
                <w:color w:val="FFFFFF"/>
                <w:sz w:val="20"/>
              </w:rPr>
              <w:t>17</w:t>
            </w:r>
          </w:p>
        </w:tc>
        <w:tc>
          <w:tcPr>
            <w:tcW w:w="2256" w:type="dxa"/>
            <w:vMerge/>
            <w:shd w:val="clear" w:color="auto" w:fill="D9E2F3"/>
          </w:tcPr>
          <w:p w14:paraId="2219E56B" w14:textId="77777777" w:rsidR="00226211" w:rsidRDefault="00226211"/>
        </w:tc>
        <w:tc>
          <w:tcPr>
            <w:tcW w:w="2160" w:type="dxa"/>
            <w:shd w:val="clear" w:color="auto" w:fill="D9E2F3"/>
          </w:tcPr>
          <w:p w14:paraId="5683059F" w14:textId="77777777" w:rsidR="00226211" w:rsidRDefault="00000000">
            <w:r>
              <w:rPr>
                <w:sz w:val="20"/>
              </w:rPr>
              <w:t>reason</w:t>
            </w:r>
          </w:p>
        </w:tc>
        <w:tc>
          <w:tcPr>
            <w:tcW w:w="3744" w:type="dxa"/>
            <w:shd w:val="clear" w:color="auto" w:fill="D9E2F3"/>
          </w:tcPr>
          <w:p w14:paraId="7B7B9719" w14:textId="77777777" w:rsidR="00226211" w:rsidRDefault="00000000">
            <w:r>
              <w:rPr>
                <w:sz w:val="20"/>
              </w:rPr>
              <w:t>Reason for invalid policy coverage</w:t>
            </w:r>
          </w:p>
        </w:tc>
      </w:tr>
      <w:tr w:rsidR="00226211" w14:paraId="4DE3E62A" w14:textId="77777777">
        <w:tc>
          <w:tcPr>
            <w:tcW w:w="503" w:type="dxa"/>
            <w:shd w:val="clear" w:color="auto" w:fill="231AFF"/>
          </w:tcPr>
          <w:p w14:paraId="4919E81C" w14:textId="77777777" w:rsidR="00226211" w:rsidRDefault="00000000">
            <w:pPr>
              <w:jc w:val="center"/>
            </w:pPr>
            <w:r>
              <w:rPr>
                <w:b/>
                <w:color w:val="FFFFFF"/>
                <w:sz w:val="20"/>
              </w:rPr>
              <w:t>18</w:t>
            </w:r>
          </w:p>
        </w:tc>
        <w:tc>
          <w:tcPr>
            <w:tcW w:w="2592" w:type="dxa"/>
          </w:tcPr>
          <w:p w14:paraId="01EA56CA" w14:textId="77777777" w:rsidR="00226211" w:rsidRDefault="00000000">
            <w:r>
              <w:rPr>
                <w:b/>
                <w:sz w:val="20"/>
              </w:rPr>
              <w:t>analyzeDamage (Request)</w:t>
            </w:r>
          </w:p>
        </w:tc>
        <w:tc>
          <w:tcPr>
            <w:tcW w:w="2160" w:type="dxa"/>
          </w:tcPr>
          <w:p w14:paraId="161023FB" w14:textId="77777777" w:rsidR="00226211" w:rsidRDefault="00000000">
            <w:r>
              <w:rPr>
                <w:sz w:val="20"/>
              </w:rPr>
              <w:t>photos</w:t>
            </w:r>
          </w:p>
        </w:tc>
        <w:tc>
          <w:tcPr>
            <w:tcW w:w="3744" w:type="dxa"/>
          </w:tcPr>
          <w:p w14:paraId="04410831" w14:textId="77777777" w:rsidR="00226211" w:rsidRDefault="00000000">
            <w:r>
              <w:rPr>
                <w:sz w:val="20"/>
              </w:rPr>
              <w:t>Photos of the damaged vehicle for AI assessment</w:t>
            </w:r>
          </w:p>
        </w:tc>
      </w:tr>
      <w:tr w:rsidR="00226211" w14:paraId="4366951C" w14:textId="77777777">
        <w:tc>
          <w:tcPr>
            <w:tcW w:w="503" w:type="dxa"/>
            <w:shd w:val="clear" w:color="auto" w:fill="231AFF"/>
          </w:tcPr>
          <w:p w14:paraId="3B01B319" w14:textId="77777777" w:rsidR="00226211" w:rsidRDefault="00000000">
            <w:pPr>
              <w:jc w:val="center"/>
            </w:pPr>
            <w:r>
              <w:rPr>
                <w:b/>
                <w:color w:val="FFFFFF"/>
                <w:sz w:val="20"/>
              </w:rPr>
              <w:t>19</w:t>
            </w:r>
          </w:p>
        </w:tc>
        <w:tc>
          <w:tcPr>
            <w:tcW w:w="2592" w:type="dxa"/>
            <w:shd w:val="clear" w:color="auto" w:fill="D9E2F3"/>
          </w:tcPr>
          <w:p w14:paraId="4B4097C1" w14:textId="77777777" w:rsidR="00226211" w:rsidRDefault="00000000">
            <w:r>
              <w:rPr>
                <w:b/>
                <w:sz w:val="20"/>
              </w:rPr>
              <w:t>analyzeDamage (Response)</w:t>
            </w:r>
          </w:p>
        </w:tc>
        <w:tc>
          <w:tcPr>
            <w:tcW w:w="2160" w:type="dxa"/>
            <w:shd w:val="clear" w:color="auto" w:fill="D9E2F3"/>
          </w:tcPr>
          <w:p w14:paraId="080AA082" w14:textId="77777777" w:rsidR="00226211" w:rsidRDefault="00000000">
            <w:r>
              <w:rPr>
                <w:sz w:val="20"/>
              </w:rPr>
              <w:t>damageAssessment</w:t>
            </w:r>
          </w:p>
        </w:tc>
        <w:tc>
          <w:tcPr>
            <w:tcW w:w="3744" w:type="dxa"/>
            <w:shd w:val="clear" w:color="auto" w:fill="D9E2F3"/>
          </w:tcPr>
          <w:p w14:paraId="1ABC4317" w14:textId="77777777" w:rsidR="00226211" w:rsidRDefault="00000000">
            <w:r>
              <w:rPr>
                <w:sz w:val="20"/>
              </w:rPr>
              <w:t>AI-generated damage assessment details</w:t>
            </w:r>
          </w:p>
        </w:tc>
      </w:tr>
      <w:tr w:rsidR="00226211" w14:paraId="161C9FE3" w14:textId="77777777">
        <w:tc>
          <w:tcPr>
            <w:tcW w:w="503" w:type="dxa"/>
            <w:shd w:val="clear" w:color="auto" w:fill="231AFF"/>
          </w:tcPr>
          <w:p w14:paraId="51731F26" w14:textId="77777777" w:rsidR="00226211" w:rsidRDefault="00000000">
            <w:pPr>
              <w:jc w:val="center"/>
            </w:pPr>
            <w:r>
              <w:rPr>
                <w:b/>
                <w:color w:val="FFFFFF"/>
                <w:sz w:val="20"/>
              </w:rPr>
              <w:t>20</w:t>
            </w:r>
          </w:p>
        </w:tc>
        <w:tc>
          <w:tcPr>
            <w:tcW w:w="2592" w:type="dxa"/>
          </w:tcPr>
          <w:p w14:paraId="487ED5B0" w14:textId="77777777" w:rsidR="00226211" w:rsidRDefault="00000000">
            <w:r>
              <w:rPr>
                <w:b/>
                <w:sz w:val="20"/>
              </w:rPr>
              <w:t>screenClaim (Request)</w:t>
            </w:r>
          </w:p>
        </w:tc>
        <w:tc>
          <w:tcPr>
            <w:tcW w:w="2160" w:type="dxa"/>
          </w:tcPr>
          <w:p w14:paraId="44D89575" w14:textId="77777777" w:rsidR="00226211" w:rsidRDefault="00000000">
            <w:r>
              <w:rPr>
                <w:sz w:val="20"/>
              </w:rPr>
              <w:t>claimData</w:t>
            </w:r>
          </w:p>
        </w:tc>
        <w:tc>
          <w:tcPr>
            <w:tcW w:w="3744" w:type="dxa"/>
          </w:tcPr>
          <w:p w14:paraId="43EA7F26" w14:textId="77777777" w:rsidR="00226211" w:rsidRDefault="00000000">
            <w:r>
              <w:rPr>
                <w:sz w:val="20"/>
              </w:rPr>
              <w:t>Data related to the submitted claim for fraud screening</w:t>
            </w:r>
          </w:p>
        </w:tc>
      </w:tr>
      <w:tr w:rsidR="00226211" w14:paraId="009F5A18" w14:textId="77777777">
        <w:tc>
          <w:tcPr>
            <w:tcW w:w="503" w:type="dxa"/>
            <w:shd w:val="clear" w:color="auto" w:fill="231AFF"/>
          </w:tcPr>
          <w:p w14:paraId="632E7B17" w14:textId="77777777" w:rsidR="00226211" w:rsidRDefault="00000000">
            <w:pPr>
              <w:jc w:val="center"/>
            </w:pPr>
            <w:r>
              <w:rPr>
                <w:b/>
                <w:color w:val="FFFFFF"/>
                <w:sz w:val="20"/>
              </w:rPr>
              <w:t>21</w:t>
            </w:r>
          </w:p>
        </w:tc>
        <w:tc>
          <w:tcPr>
            <w:tcW w:w="2592" w:type="dxa"/>
            <w:vMerge w:val="restart"/>
            <w:shd w:val="clear" w:color="auto" w:fill="D9E2F3"/>
            <w:vAlign w:val="center"/>
          </w:tcPr>
          <w:p w14:paraId="093500F8" w14:textId="77777777" w:rsidR="00226211" w:rsidRDefault="00000000">
            <w:r>
              <w:rPr>
                <w:b/>
                <w:sz w:val="20"/>
              </w:rPr>
              <w:t>screenClaim (Response)</w:t>
            </w:r>
          </w:p>
          <w:p w14:paraId="5172D4E1" w14:textId="77777777" w:rsidR="00226211" w:rsidRDefault="00226211"/>
          <w:p w14:paraId="3D5D8AB7" w14:textId="77777777" w:rsidR="00226211" w:rsidRDefault="00226211"/>
        </w:tc>
        <w:tc>
          <w:tcPr>
            <w:tcW w:w="2160" w:type="dxa"/>
            <w:shd w:val="clear" w:color="auto" w:fill="D9E2F3"/>
          </w:tcPr>
          <w:p w14:paraId="489F5331" w14:textId="77777777" w:rsidR="00226211" w:rsidRDefault="00000000">
            <w:r>
              <w:rPr>
                <w:sz w:val="20"/>
              </w:rPr>
              <w:t>fraudScore</w:t>
            </w:r>
          </w:p>
        </w:tc>
        <w:tc>
          <w:tcPr>
            <w:tcW w:w="3744" w:type="dxa"/>
            <w:shd w:val="clear" w:color="auto" w:fill="D9E2F3"/>
          </w:tcPr>
          <w:p w14:paraId="234747EF" w14:textId="77777777" w:rsidR="00226211" w:rsidRDefault="00000000">
            <w:r>
              <w:rPr>
                <w:sz w:val="20"/>
              </w:rPr>
              <w:t>Numeric fraud risk score for the claim</w:t>
            </w:r>
          </w:p>
        </w:tc>
      </w:tr>
      <w:tr w:rsidR="00226211" w14:paraId="6092AADE" w14:textId="77777777">
        <w:tc>
          <w:tcPr>
            <w:tcW w:w="503" w:type="dxa"/>
            <w:shd w:val="clear" w:color="auto" w:fill="231AFF"/>
          </w:tcPr>
          <w:p w14:paraId="7C4FFC05" w14:textId="77777777" w:rsidR="00226211" w:rsidRDefault="00000000">
            <w:pPr>
              <w:jc w:val="center"/>
            </w:pPr>
            <w:r>
              <w:rPr>
                <w:b/>
                <w:color w:val="FFFFFF"/>
                <w:sz w:val="20"/>
              </w:rPr>
              <w:t>22</w:t>
            </w:r>
          </w:p>
        </w:tc>
        <w:tc>
          <w:tcPr>
            <w:tcW w:w="2256" w:type="dxa"/>
            <w:vMerge/>
          </w:tcPr>
          <w:p w14:paraId="23843997" w14:textId="77777777" w:rsidR="00226211" w:rsidRDefault="00226211"/>
        </w:tc>
        <w:tc>
          <w:tcPr>
            <w:tcW w:w="2160" w:type="dxa"/>
          </w:tcPr>
          <w:p w14:paraId="22A218EB" w14:textId="77777777" w:rsidR="00226211" w:rsidRDefault="00000000">
            <w:r>
              <w:rPr>
                <w:sz w:val="20"/>
              </w:rPr>
              <w:t>risk</w:t>
            </w:r>
          </w:p>
        </w:tc>
        <w:tc>
          <w:tcPr>
            <w:tcW w:w="3744" w:type="dxa"/>
          </w:tcPr>
          <w:p w14:paraId="3FA2B8A7" w14:textId="77777777" w:rsidR="00226211" w:rsidRDefault="00000000">
            <w:r>
              <w:rPr>
                <w:sz w:val="20"/>
              </w:rPr>
              <w:t>Fraud risk level (LOW, MEDIUM, HIGH)</w:t>
            </w:r>
          </w:p>
        </w:tc>
      </w:tr>
      <w:tr w:rsidR="00226211" w14:paraId="649F1646" w14:textId="77777777">
        <w:tc>
          <w:tcPr>
            <w:tcW w:w="503" w:type="dxa"/>
            <w:shd w:val="clear" w:color="auto" w:fill="231AFF"/>
          </w:tcPr>
          <w:p w14:paraId="75B1FC6F" w14:textId="77777777" w:rsidR="00226211" w:rsidRDefault="00000000">
            <w:pPr>
              <w:jc w:val="center"/>
            </w:pPr>
            <w:r>
              <w:rPr>
                <w:b/>
                <w:color w:val="FFFFFF"/>
                <w:sz w:val="20"/>
              </w:rPr>
              <w:t>23</w:t>
            </w:r>
          </w:p>
        </w:tc>
        <w:tc>
          <w:tcPr>
            <w:tcW w:w="2256" w:type="dxa"/>
            <w:vMerge/>
            <w:shd w:val="clear" w:color="auto" w:fill="D9E2F3"/>
          </w:tcPr>
          <w:p w14:paraId="482E1CD8" w14:textId="77777777" w:rsidR="00226211" w:rsidRDefault="00226211"/>
        </w:tc>
        <w:tc>
          <w:tcPr>
            <w:tcW w:w="2160" w:type="dxa"/>
            <w:shd w:val="clear" w:color="auto" w:fill="D9E2F3"/>
          </w:tcPr>
          <w:p w14:paraId="2C156150" w14:textId="77777777" w:rsidR="00226211" w:rsidRDefault="00000000">
            <w:r>
              <w:rPr>
                <w:sz w:val="20"/>
              </w:rPr>
              <w:t>flags</w:t>
            </w:r>
          </w:p>
        </w:tc>
        <w:tc>
          <w:tcPr>
            <w:tcW w:w="3744" w:type="dxa"/>
            <w:shd w:val="clear" w:color="auto" w:fill="D9E2F3"/>
          </w:tcPr>
          <w:p w14:paraId="4B43018B" w14:textId="77777777" w:rsidR="00226211" w:rsidRDefault="00000000">
            <w:r>
              <w:rPr>
                <w:sz w:val="20"/>
              </w:rPr>
              <w:t>List of fraud flags or indicators detected</w:t>
            </w:r>
          </w:p>
        </w:tc>
      </w:tr>
      <w:tr w:rsidR="00226211" w14:paraId="56149A32" w14:textId="77777777">
        <w:tc>
          <w:tcPr>
            <w:tcW w:w="503" w:type="dxa"/>
            <w:shd w:val="clear" w:color="auto" w:fill="231AFF"/>
          </w:tcPr>
          <w:p w14:paraId="46266108" w14:textId="77777777" w:rsidR="00226211" w:rsidRDefault="00000000">
            <w:pPr>
              <w:jc w:val="center"/>
            </w:pPr>
            <w:r>
              <w:rPr>
                <w:b/>
                <w:color w:val="FFFFFF"/>
                <w:sz w:val="20"/>
              </w:rPr>
              <w:t>24</w:t>
            </w:r>
          </w:p>
        </w:tc>
        <w:tc>
          <w:tcPr>
            <w:tcW w:w="2592" w:type="dxa"/>
            <w:vMerge w:val="restart"/>
            <w:vAlign w:val="center"/>
          </w:tcPr>
          <w:p w14:paraId="4965556F" w14:textId="77777777" w:rsidR="00226211" w:rsidRDefault="00000000">
            <w:r>
              <w:rPr>
                <w:b/>
                <w:sz w:val="20"/>
              </w:rPr>
              <w:t>createClaim (Request)</w:t>
            </w:r>
          </w:p>
          <w:p w14:paraId="4F8B61E2" w14:textId="77777777" w:rsidR="00226211" w:rsidRDefault="00226211"/>
        </w:tc>
        <w:tc>
          <w:tcPr>
            <w:tcW w:w="2160" w:type="dxa"/>
          </w:tcPr>
          <w:p w14:paraId="3136FDC9" w14:textId="77777777" w:rsidR="00226211" w:rsidRDefault="00000000">
            <w:r>
              <w:rPr>
                <w:sz w:val="20"/>
              </w:rPr>
              <w:t>fnolData</w:t>
            </w:r>
          </w:p>
        </w:tc>
        <w:tc>
          <w:tcPr>
            <w:tcW w:w="3744" w:type="dxa"/>
          </w:tcPr>
          <w:p w14:paraId="25B2C3F7" w14:textId="77777777" w:rsidR="00226211" w:rsidRDefault="00000000">
            <w:r>
              <w:rPr>
                <w:sz w:val="20"/>
              </w:rPr>
              <w:t>First Notice of Loss data for claim creation</w:t>
            </w:r>
          </w:p>
        </w:tc>
      </w:tr>
      <w:tr w:rsidR="00226211" w14:paraId="7208C2FD" w14:textId="77777777">
        <w:tc>
          <w:tcPr>
            <w:tcW w:w="503" w:type="dxa"/>
            <w:shd w:val="clear" w:color="auto" w:fill="231AFF"/>
          </w:tcPr>
          <w:p w14:paraId="6F6C443B" w14:textId="77777777" w:rsidR="00226211" w:rsidRDefault="00000000">
            <w:pPr>
              <w:jc w:val="center"/>
            </w:pPr>
            <w:r>
              <w:rPr>
                <w:b/>
                <w:color w:val="FFFFFF"/>
                <w:sz w:val="20"/>
              </w:rPr>
              <w:t>25</w:t>
            </w:r>
          </w:p>
        </w:tc>
        <w:tc>
          <w:tcPr>
            <w:tcW w:w="2256" w:type="dxa"/>
            <w:vMerge/>
            <w:shd w:val="clear" w:color="auto" w:fill="D9E2F3"/>
          </w:tcPr>
          <w:p w14:paraId="278283FF" w14:textId="77777777" w:rsidR="00226211" w:rsidRDefault="00226211"/>
        </w:tc>
        <w:tc>
          <w:tcPr>
            <w:tcW w:w="2160" w:type="dxa"/>
            <w:shd w:val="clear" w:color="auto" w:fill="D9E2F3"/>
          </w:tcPr>
          <w:p w14:paraId="550E8B27" w14:textId="77777777" w:rsidR="00226211" w:rsidRDefault="00000000">
            <w:r>
              <w:rPr>
                <w:sz w:val="20"/>
              </w:rPr>
              <w:t>assessment</w:t>
            </w:r>
          </w:p>
        </w:tc>
        <w:tc>
          <w:tcPr>
            <w:tcW w:w="3744" w:type="dxa"/>
            <w:shd w:val="clear" w:color="auto" w:fill="D9E2F3"/>
          </w:tcPr>
          <w:p w14:paraId="29FD35E1" w14:textId="77777777" w:rsidR="00226211" w:rsidRDefault="00000000">
            <w:r>
              <w:rPr>
                <w:sz w:val="20"/>
              </w:rPr>
              <w:t>Damage assessment details for the claim</w:t>
            </w:r>
          </w:p>
        </w:tc>
      </w:tr>
      <w:tr w:rsidR="00226211" w14:paraId="5245DBE3" w14:textId="77777777">
        <w:tc>
          <w:tcPr>
            <w:tcW w:w="503" w:type="dxa"/>
            <w:shd w:val="clear" w:color="auto" w:fill="231AFF"/>
          </w:tcPr>
          <w:p w14:paraId="552D6456" w14:textId="77777777" w:rsidR="00226211" w:rsidRDefault="00000000">
            <w:pPr>
              <w:jc w:val="center"/>
            </w:pPr>
            <w:r>
              <w:rPr>
                <w:b/>
                <w:color w:val="FFFFFF"/>
                <w:sz w:val="20"/>
              </w:rPr>
              <w:t>26</w:t>
            </w:r>
          </w:p>
        </w:tc>
        <w:tc>
          <w:tcPr>
            <w:tcW w:w="2592" w:type="dxa"/>
          </w:tcPr>
          <w:p w14:paraId="496F1DF8" w14:textId="77777777" w:rsidR="00226211" w:rsidRDefault="00000000">
            <w:r>
              <w:rPr>
                <w:b/>
                <w:sz w:val="20"/>
              </w:rPr>
              <w:t>createClaim (Response)</w:t>
            </w:r>
          </w:p>
        </w:tc>
        <w:tc>
          <w:tcPr>
            <w:tcW w:w="2160" w:type="dxa"/>
          </w:tcPr>
          <w:p w14:paraId="46DD8E0E" w14:textId="77777777" w:rsidR="00226211" w:rsidRDefault="00000000">
            <w:r>
              <w:rPr>
                <w:sz w:val="20"/>
              </w:rPr>
              <w:t>claimId</w:t>
            </w:r>
          </w:p>
        </w:tc>
        <w:tc>
          <w:tcPr>
            <w:tcW w:w="3744" w:type="dxa"/>
          </w:tcPr>
          <w:p w14:paraId="3C9F9C8F" w14:textId="77777777" w:rsidR="00226211" w:rsidRDefault="00000000">
            <w:r>
              <w:rPr>
                <w:sz w:val="20"/>
              </w:rPr>
              <w:t>Unique identifier for the created claim</w:t>
            </w:r>
          </w:p>
        </w:tc>
      </w:tr>
      <w:tr w:rsidR="00226211" w14:paraId="2D087FBB" w14:textId="77777777">
        <w:tc>
          <w:tcPr>
            <w:tcW w:w="503" w:type="dxa"/>
            <w:shd w:val="clear" w:color="auto" w:fill="231AFF"/>
          </w:tcPr>
          <w:p w14:paraId="5D11674F" w14:textId="77777777" w:rsidR="00226211" w:rsidRDefault="00000000">
            <w:pPr>
              <w:jc w:val="center"/>
            </w:pPr>
            <w:r>
              <w:rPr>
                <w:b/>
                <w:color w:val="FFFFFF"/>
                <w:sz w:val="20"/>
              </w:rPr>
              <w:t>27</w:t>
            </w:r>
          </w:p>
        </w:tc>
        <w:tc>
          <w:tcPr>
            <w:tcW w:w="2592" w:type="dxa"/>
            <w:shd w:val="clear" w:color="auto" w:fill="D9E2F3"/>
          </w:tcPr>
          <w:p w14:paraId="7FB5255A" w14:textId="77777777" w:rsidR="00226211" w:rsidRDefault="00000000">
            <w:r>
              <w:rPr>
                <w:b/>
                <w:sz w:val="20"/>
              </w:rPr>
              <w:t>initiateWorkflow (Request)</w:t>
            </w:r>
          </w:p>
        </w:tc>
        <w:tc>
          <w:tcPr>
            <w:tcW w:w="2160" w:type="dxa"/>
            <w:shd w:val="clear" w:color="auto" w:fill="D9E2F3"/>
          </w:tcPr>
          <w:p w14:paraId="6366DDDC" w14:textId="77777777" w:rsidR="00226211" w:rsidRDefault="00000000">
            <w:r>
              <w:rPr>
                <w:sz w:val="20"/>
              </w:rPr>
              <w:t>claimId</w:t>
            </w:r>
          </w:p>
        </w:tc>
        <w:tc>
          <w:tcPr>
            <w:tcW w:w="3744" w:type="dxa"/>
            <w:shd w:val="clear" w:color="auto" w:fill="D9E2F3"/>
          </w:tcPr>
          <w:p w14:paraId="7C5A3DF9" w14:textId="77777777" w:rsidR="00226211" w:rsidRDefault="00000000">
            <w:r>
              <w:rPr>
                <w:sz w:val="20"/>
              </w:rPr>
              <w:t>Unique identifier for the created claim</w:t>
            </w:r>
          </w:p>
        </w:tc>
      </w:tr>
      <w:tr w:rsidR="00226211" w14:paraId="46DE0643" w14:textId="77777777">
        <w:tc>
          <w:tcPr>
            <w:tcW w:w="503" w:type="dxa"/>
            <w:shd w:val="clear" w:color="auto" w:fill="231AFF"/>
          </w:tcPr>
          <w:p w14:paraId="3A18EF97" w14:textId="77777777" w:rsidR="00226211" w:rsidRDefault="00000000">
            <w:pPr>
              <w:jc w:val="center"/>
            </w:pPr>
            <w:r>
              <w:rPr>
                <w:b/>
                <w:color w:val="FFFFFF"/>
                <w:sz w:val="20"/>
              </w:rPr>
              <w:t>28</w:t>
            </w:r>
          </w:p>
        </w:tc>
        <w:tc>
          <w:tcPr>
            <w:tcW w:w="2592" w:type="dxa"/>
            <w:vMerge w:val="restart"/>
            <w:vAlign w:val="center"/>
          </w:tcPr>
          <w:p w14:paraId="69AC58B5" w14:textId="77777777" w:rsidR="00226211" w:rsidRDefault="00000000">
            <w:r>
              <w:rPr>
                <w:b/>
                <w:sz w:val="20"/>
              </w:rPr>
              <w:t>initiateWorkflow (Response)</w:t>
            </w:r>
          </w:p>
          <w:p w14:paraId="13D40454" w14:textId="77777777" w:rsidR="00226211" w:rsidRDefault="00226211"/>
        </w:tc>
        <w:tc>
          <w:tcPr>
            <w:tcW w:w="2160" w:type="dxa"/>
          </w:tcPr>
          <w:p w14:paraId="47B6C58F" w14:textId="77777777" w:rsidR="00226211" w:rsidRDefault="00000000">
            <w:r>
              <w:rPr>
                <w:sz w:val="20"/>
              </w:rPr>
              <w:t>workflowId</w:t>
            </w:r>
          </w:p>
        </w:tc>
        <w:tc>
          <w:tcPr>
            <w:tcW w:w="3744" w:type="dxa"/>
          </w:tcPr>
          <w:p w14:paraId="49C5DDE2" w14:textId="77777777" w:rsidR="00226211" w:rsidRDefault="00000000">
            <w:r>
              <w:rPr>
                <w:sz w:val="20"/>
              </w:rPr>
              <w:t>Unique identifier for the workflow instance</w:t>
            </w:r>
          </w:p>
        </w:tc>
      </w:tr>
      <w:tr w:rsidR="00226211" w14:paraId="6ABE5E79" w14:textId="77777777">
        <w:tc>
          <w:tcPr>
            <w:tcW w:w="503" w:type="dxa"/>
            <w:shd w:val="clear" w:color="auto" w:fill="231AFF"/>
          </w:tcPr>
          <w:p w14:paraId="4EA3060A" w14:textId="77777777" w:rsidR="00226211" w:rsidRDefault="00000000">
            <w:pPr>
              <w:jc w:val="center"/>
            </w:pPr>
            <w:r>
              <w:rPr>
                <w:b/>
                <w:color w:val="FFFFFF"/>
                <w:sz w:val="20"/>
              </w:rPr>
              <w:t>29</w:t>
            </w:r>
          </w:p>
        </w:tc>
        <w:tc>
          <w:tcPr>
            <w:tcW w:w="2256" w:type="dxa"/>
            <w:vMerge/>
            <w:shd w:val="clear" w:color="auto" w:fill="D9E2F3"/>
          </w:tcPr>
          <w:p w14:paraId="5F2B9555" w14:textId="77777777" w:rsidR="00226211" w:rsidRDefault="00226211"/>
        </w:tc>
        <w:tc>
          <w:tcPr>
            <w:tcW w:w="2160" w:type="dxa"/>
            <w:shd w:val="clear" w:color="auto" w:fill="D9E2F3"/>
          </w:tcPr>
          <w:p w14:paraId="260CC6B5" w14:textId="77777777" w:rsidR="00226211" w:rsidRDefault="00000000">
            <w:r>
              <w:rPr>
                <w:sz w:val="20"/>
              </w:rPr>
              <w:t>assignedTo</w:t>
            </w:r>
          </w:p>
        </w:tc>
        <w:tc>
          <w:tcPr>
            <w:tcW w:w="3744" w:type="dxa"/>
            <w:shd w:val="clear" w:color="auto" w:fill="D9E2F3"/>
          </w:tcPr>
          <w:p w14:paraId="532FC5A6" w14:textId="77777777" w:rsidR="00226211" w:rsidRDefault="00000000">
            <w:r>
              <w:rPr>
                <w:sz w:val="20"/>
              </w:rPr>
              <w:t>Identifier of the adjuster assigned to the claim</w:t>
            </w:r>
          </w:p>
        </w:tc>
      </w:tr>
      <w:tr w:rsidR="00226211" w14:paraId="5DEC201E" w14:textId="77777777">
        <w:tc>
          <w:tcPr>
            <w:tcW w:w="503" w:type="dxa"/>
            <w:shd w:val="clear" w:color="auto" w:fill="231AFF"/>
          </w:tcPr>
          <w:p w14:paraId="243B3AC0" w14:textId="77777777" w:rsidR="00226211" w:rsidRDefault="00000000">
            <w:pPr>
              <w:jc w:val="center"/>
            </w:pPr>
            <w:r>
              <w:rPr>
                <w:b/>
                <w:color w:val="FFFFFF"/>
                <w:sz w:val="20"/>
              </w:rPr>
              <w:t>30</w:t>
            </w:r>
          </w:p>
        </w:tc>
        <w:tc>
          <w:tcPr>
            <w:tcW w:w="2592" w:type="dxa"/>
          </w:tcPr>
          <w:p w14:paraId="0F4995B8" w14:textId="77777777" w:rsidR="00226211" w:rsidRDefault="00000000">
            <w:r>
              <w:rPr>
                <w:b/>
                <w:sz w:val="20"/>
              </w:rPr>
              <w:t>sendClaimConfirmation (Request)</w:t>
            </w:r>
          </w:p>
        </w:tc>
        <w:tc>
          <w:tcPr>
            <w:tcW w:w="2160" w:type="dxa"/>
          </w:tcPr>
          <w:p w14:paraId="15016FA4" w14:textId="77777777" w:rsidR="00226211" w:rsidRDefault="00000000">
            <w:r>
              <w:rPr>
                <w:sz w:val="20"/>
              </w:rPr>
              <w:t>claim</w:t>
            </w:r>
          </w:p>
        </w:tc>
        <w:tc>
          <w:tcPr>
            <w:tcW w:w="3744" w:type="dxa"/>
          </w:tcPr>
          <w:p w14:paraId="7324981A" w14:textId="77777777" w:rsidR="00226211" w:rsidRDefault="00000000">
            <w:r>
              <w:rPr>
                <w:sz w:val="20"/>
              </w:rPr>
              <w:t>Claim object containing claim details for notification</w:t>
            </w:r>
          </w:p>
        </w:tc>
      </w:tr>
      <w:tr w:rsidR="00226211" w14:paraId="58BECF77" w14:textId="77777777">
        <w:tc>
          <w:tcPr>
            <w:tcW w:w="503" w:type="dxa"/>
            <w:shd w:val="clear" w:color="auto" w:fill="231AFF"/>
          </w:tcPr>
          <w:p w14:paraId="469916B5" w14:textId="77777777" w:rsidR="00226211" w:rsidRDefault="00000000">
            <w:pPr>
              <w:jc w:val="center"/>
            </w:pPr>
            <w:r>
              <w:rPr>
                <w:b/>
                <w:color w:val="FFFFFF"/>
                <w:sz w:val="20"/>
              </w:rPr>
              <w:t>31</w:t>
            </w:r>
          </w:p>
        </w:tc>
        <w:tc>
          <w:tcPr>
            <w:tcW w:w="2592" w:type="dxa"/>
            <w:shd w:val="clear" w:color="auto" w:fill="D9E2F3"/>
          </w:tcPr>
          <w:p w14:paraId="7A090899" w14:textId="77777777" w:rsidR="00226211" w:rsidRDefault="00000000">
            <w:r>
              <w:rPr>
                <w:b/>
                <w:sz w:val="20"/>
              </w:rPr>
              <w:t>notifyAdjuster (Request)</w:t>
            </w:r>
          </w:p>
        </w:tc>
        <w:tc>
          <w:tcPr>
            <w:tcW w:w="2160" w:type="dxa"/>
            <w:shd w:val="clear" w:color="auto" w:fill="D9E2F3"/>
          </w:tcPr>
          <w:p w14:paraId="479BD689" w14:textId="77777777" w:rsidR="00226211" w:rsidRDefault="00000000">
            <w:r>
              <w:rPr>
                <w:sz w:val="20"/>
              </w:rPr>
              <w:t>ADJ-005</w:t>
            </w:r>
          </w:p>
        </w:tc>
        <w:tc>
          <w:tcPr>
            <w:tcW w:w="3744" w:type="dxa"/>
            <w:shd w:val="clear" w:color="auto" w:fill="D9E2F3"/>
          </w:tcPr>
          <w:p w14:paraId="40821079" w14:textId="77777777" w:rsidR="00226211" w:rsidRDefault="00000000">
            <w:r>
              <w:rPr>
                <w:sz w:val="20"/>
              </w:rPr>
              <w:t>Identifier of the assigned adjuster</w:t>
            </w:r>
          </w:p>
        </w:tc>
      </w:tr>
      <w:tr w:rsidR="00226211" w14:paraId="5BFF76BC" w14:textId="77777777">
        <w:tc>
          <w:tcPr>
            <w:tcW w:w="503" w:type="dxa"/>
            <w:shd w:val="clear" w:color="auto" w:fill="231AFF"/>
          </w:tcPr>
          <w:p w14:paraId="2B29FC72" w14:textId="77777777" w:rsidR="00226211" w:rsidRDefault="00000000">
            <w:pPr>
              <w:jc w:val="center"/>
            </w:pPr>
            <w:r>
              <w:rPr>
                <w:b/>
                <w:color w:val="FFFFFF"/>
                <w:sz w:val="20"/>
              </w:rPr>
              <w:t>32</w:t>
            </w:r>
          </w:p>
        </w:tc>
        <w:tc>
          <w:tcPr>
            <w:tcW w:w="2592" w:type="dxa"/>
            <w:vMerge w:val="restart"/>
            <w:vAlign w:val="center"/>
          </w:tcPr>
          <w:p w14:paraId="04C670B1" w14:textId="77777777" w:rsidR="00226211" w:rsidRDefault="00000000">
            <w:r>
              <w:rPr>
                <w:b/>
                <w:sz w:val="20"/>
              </w:rPr>
              <w:t>claim (Response)</w:t>
            </w:r>
          </w:p>
          <w:p w14:paraId="4BDDF085" w14:textId="77777777" w:rsidR="00226211" w:rsidRDefault="00226211"/>
        </w:tc>
        <w:tc>
          <w:tcPr>
            <w:tcW w:w="2160" w:type="dxa"/>
          </w:tcPr>
          <w:p w14:paraId="1C60FD54" w14:textId="77777777" w:rsidR="00226211" w:rsidRDefault="00000000">
            <w:r>
              <w:rPr>
                <w:sz w:val="20"/>
              </w:rPr>
              <w:t>claimId</w:t>
            </w:r>
          </w:p>
        </w:tc>
        <w:tc>
          <w:tcPr>
            <w:tcW w:w="3744" w:type="dxa"/>
          </w:tcPr>
          <w:p w14:paraId="4FE33F47" w14:textId="77777777" w:rsidR="00226211" w:rsidRDefault="00000000">
            <w:r>
              <w:rPr>
                <w:sz w:val="20"/>
              </w:rPr>
              <w:t>Unique identifier for the created claim</w:t>
            </w:r>
          </w:p>
        </w:tc>
      </w:tr>
      <w:tr w:rsidR="00226211" w14:paraId="51B55C40" w14:textId="77777777">
        <w:tc>
          <w:tcPr>
            <w:tcW w:w="503" w:type="dxa"/>
            <w:shd w:val="clear" w:color="auto" w:fill="231AFF"/>
          </w:tcPr>
          <w:p w14:paraId="727AF25F" w14:textId="77777777" w:rsidR="00226211" w:rsidRDefault="00000000">
            <w:pPr>
              <w:jc w:val="center"/>
            </w:pPr>
            <w:r>
              <w:rPr>
                <w:b/>
                <w:color w:val="FFFFFF"/>
                <w:sz w:val="20"/>
              </w:rPr>
              <w:t>33</w:t>
            </w:r>
          </w:p>
        </w:tc>
        <w:tc>
          <w:tcPr>
            <w:tcW w:w="2256" w:type="dxa"/>
            <w:vMerge/>
            <w:shd w:val="clear" w:color="auto" w:fill="D9E2F3"/>
          </w:tcPr>
          <w:p w14:paraId="71B10BD0" w14:textId="77777777" w:rsidR="00226211" w:rsidRDefault="00226211"/>
        </w:tc>
        <w:tc>
          <w:tcPr>
            <w:tcW w:w="2160" w:type="dxa"/>
            <w:shd w:val="clear" w:color="auto" w:fill="D9E2F3"/>
          </w:tcPr>
          <w:p w14:paraId="301F1A95" w14:textId="77777777" w:rsidR="00226211" w:rsidRDefault="00000000">
            <w:r>
              <w:rPr>
                <w:sz w:val="20"/>
              </w:rPr>
              <w:t>status</w:t>
            </w:r>
          </w:p>
        </w:tc>
        <w:tc>
          <w:tcPr>
            <w:tcW w:w="3744" w:type="dxa"/>
            <w:shd w:val="clear" w:color="auto" w:fill="D9E2F3"/>
          </w:tcPr>
          <w:p w14:paraId="344B8EE3" w14:textId="77777777" w:rsidR="00226211" w:rsidRDefault="00000000">
            <w:r>
              <w:rPr>
                <w:sz w:val="20"/>
              </w:rPr>
              <w:t>Current transaction status</w:t>
            </w:r>
          </w:p>
        </w:tc>
      </w:tr>
    </w:tbl>
    <w:p w14:paraId="35A0EF86" w14:textId="77777777" w:rsidR="00226211" w:rsidRDefault="00000000">
      <w:pPr>
        <w:pBdr>
          <w:bottom w:val="single" w:sz="4" w:space="1" w:color="231AFF"/>
        </w:pBdr>
        <w:spacing w:before="200" w:after="120"/>
        <w:outlineLvl w:val="1"/>
      </w:pPr>
      <w:bookmarkStart w:id="26" w:name="_Toc222235107"/>
      <w:r>
        <w:rPr>
          <w:rFonts w:ascii="Calibri Light" w:hAnsi="Calibri Light"/>
          <w:b/>
          <w:color w:val="231AFF"/>
          <w:sz w:val="26"/>
        </w:rPr>
        <w:lastRenderedPageBreak/>
        <w:t>6.2. Claim Adjudication and Settlement Data Elements</w:t>
      </w:r>
      <w:bookmarkEnd w:id="26"/>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226211" w14:paraId="42D23C2C" w14:textId="77777777">
        <w:tc>
          <w:tcPr>
            <w:tcW w:w="503" w:type="dxa"/>
            <w:shd w:val="clear" w:color="auto" w:fill="231AFF"/>
          </w:tcPr>
          <w:p w14:paraId="7A11AD36" w14:textId="77777777" w:rsidR="00226211" w:rsidRDefault="00000000">
            <w:pPr>
              <w:jc w:val="center"/>
            </w:pPr>
            <w:r>
              <w:rPr>
                <w:b/>
                <w:color w:val="FFFFFF"/>
                <w:sz w:val="20"/>
              </w:rPr>
              <w:t>#</w:t>
            </w:r>
          </w:p>
        </w:tc>
        <w:tc>
          <w:tcPr>
            <w:tcW w:w="2592" w:type="dxa"/>
            <w:shd w:val="clear" w:color="auto" w:fill="231AFF"/>
          </w:tcPr>
          <w:p w14:paraId="132EE00A" w14:textId="77777777" w:rsidR="00226211" w:rsidRDefault="00000000">
            <w:pPr>
              <w:jc w:val="center"/>
            </w:pPr>
            <w:r>
              <w:rPr>
                <w:b/>
                <w:color w:val="FFFFFF"/>
                <w:sz w:val="20"/>
              </w:rPr>
              <w:t>Service Name</w:t>
            </w:r>
          </w:p>
        </w:tc>
        <w:tc>
          <w:tcPr>
            <w:tcW w:w="2160" w:type="dxa"/>
            <w:shd w:val="clear" w:color="auto" w:fill="231AFF"/>
          </w:tcPr>
          <w:p w14:paraId="08559702" w14:textId="77777777" w:rsidR="00226211" w:rsidRDefault="00000000">
            <w:pPr>
              <w:jc w:val="center"/>
            </w:pPr>
            <w:r>
              <w:rPr>
                <w:b/>
                <w:color w:val="FFFFFF"/>
                <w:sz w:val="20"/>
              </w:rPr>
              <w:t>Data Element</w:t>
            </w:r>
          </w:p>
        </w:tc>
        <w:tc>
          <w:tcPr>
            <w:tcW w:w="3744" w:type="dxa"/>
            <w:shd w:val="clear" w:color="auto" w:fill="231AFF"/>
          </w:tcPr>
          <w:p w14:paraId="568EE41E" w14:textId="77777777" w:rsidR="00226211" w:rsidRDefault="00000000">
            <w:pPr>
              <w:jc w:val="center"/>
            </w:pPr>
            <w:r>
              <w:rPr>
                <w:b/>
                <w:color w:val="FFFFFF"/>
                <w:sz w:val="20"/>
              </w:rPr>
              <w:t>Description</w:t>
            </w:r>
          </w:p>
        </w:tc>
      </w:tr>
      <w:tr w:rsidR="00226211" w14:paraId="3A8A02B4" w14:textId="77777777">
        <w:tc>
          <w:tcPr>
            <w:tcW w:w="503" w:type="dxa"/>
            <w:shd w:val="clear" w:color="auto" w:fill="231AFF"/>
          </w:tcPr>
          <w:p w14:paraId="165B45B2" w14:textId="77777777" w:rsidR="00226211" w:rsidRDefault="00000000">
            <w:pPr>
              <w:jc w:val="center"/>
            </w:pPr>
            <w:r>
              <w:rPr>
                <w:b/>
                <w:color w:val="FFFFFF"/>
                <w:sz w:val="20"/>
              </w:rPr>
              <w:t>1</w:t>
            </w:r>
          </w:p>
        </w:tc>
        <w:tc>
          <w:tcPr>
            <w:tcW w:w="2592" w:type="dxa"/>
            <w:shd w:val="clear" w:color="auto" w:fill="D9E2F3"/>
          </w:tcPr>
          <w:p w14:paraId="468D6BBF" w14:textId="77777777" w:rsidR="00226211" w:rsidRDefault="00000000">
            <w:r>
              <w:rPr>
                <w:b/>
                <w:sz w:val="20"/>
              </w:rPr>
              <w:t>getClaimDetails (Request)</w:t>
            </w:r>
          </w:p>
        </w:tc>
        <w:tc>
          <w:tcPr>
            <w:tcW w:w="2160" w:type="dxa"/>
            <w:shd w:val="clear" w:color="auto" w:fill="D9E2F3"/>
          </w:tcPr>
          <w:p w14:paraId="3A6B4D10" w14:textId="77777777" w:rsidR="00226211" w:rsidRDefault="00000000">
            <w:r>
              <w:rPr>
                <w:sz w:val="20"/>
              </w:rPr>
              <w:t>claimId</w:t>
            </w:r>
          </w:p>
        </w:tc>
        <w:tc>
          <w:tcPr>
            <w:tcW w:w="3744" w:type="dxa"/>
            <w:shd w:val="clear" w:color="auto" w:fill="D9E2F3"/>
          </w:tcPr>
          <w:p w14:paraId="41782E03" w14:textId="77777777" w:rsidR="00226211" w:rsidRDefault="00000000">
            <w:r>
              <w:rPr>
                <w:sz w:val="20"/>
              </w:rPr>
              <w:t>Unique identifier for the insurance claim</w:t>
            </w:r>
          </w:p>
        </w:tc>
      </w:tr>
      <w:tr w:rsidR="00226211" w14:paraId="7BD8AA9E" w14:textId="77777777">
        <w:tc>
          <w:tcPr>
            <w:tcW w:w="503" w:type="dxa"/>
            <w:shd w:val="clear" w:color="auto" w:fill="231AFF"/>
          </w:tcPr>
          <w:p w14:paraId="5B969685" w14:textId="77777777" w:rsidR="00226211" w:rsidRDefault="00000000">
            <w:pPr>
              <w:jc w:val="center"/>
            </w:pPr>
            <w:r>
              <w:rPr>
                <w:b/>
                <w:color w:val="FFFFFF"/>
                <w:sz w:val="20"/>
              </w:rPr>
              <w:t>2</w:t>
            </w:r>
          </w:p>
        </w:tc>
        <w:tc>
          <w:tcPr>
            <w:tcW w:w="2592" w:type="dxa"/>
          </w:tcPr>
          <w:p w14:paraId="3B195212" w14:textId="77777777" w:rsidR="00226211" w:rsidRDefault="00000000">
            <w:r>
              <w:rPr>
                <w:b/>
                <w:sz w:val="20"/>
              </w:rPr>
              <w:t>getClaimDetails (Response)</w:t>
            </w:r>
          </w:p>
        </w:tc>
        <w:tc>
          <w:tcPr>
            <w:tcW w:w="2160" w:type="dxa"/>
          </w:tcPr>
          <w:p w14:paraId="556E49A4" w14:textId="77777777" w:rsidR="00226211" w:rsidRDefault="00000000">
            <w:r>
              <w:rPr>
                <w:sz w:val="20"/>
              </w:rPr>
              <w:t>claimData</w:t>
            </w:r>
          </w:p>
        </w:tc>
        <w:tc>
          <w:tcPr>
            <w:tcW w:w="3744" w:type="dxa"/>
          </w:tcPr>
          <w:p w14:paraId="030BEEE6" w14:textId="77777777" w:rsidR="00226211" w:rsidRDefault="00000000">
            <w:r>
              <w:rPr>
                <w:sz w:val="20"/>
              </w:rPr>
              <w:t>Detailed information about the insurance claim</w:t>
            </w:r>
          </w:p>
        </w:tc>
      </w:tr>
      <w:tr w:rsidR="00226211" w14:paraId="53DC7372" w14:textId="77777777">
        <w:tc>
          <w:tcPr>
            <w:tcW w:w="503" w:type="dxa"/>
            <w:shd w:val="clear" w:color="auto" w:fill="231AFF"/>
          </w:tcPr>
          <w:p w14:paraId="42167107" w14:textId="77777777" w:rsidR="00226211" w:rsidRDefault="00000000">
            <w:pPr>
              <w:jc w:val="center"/>
            </w:pPr>
            <w:r>
              <w:rPr>
                <w:b/>
                <w:color w:val="FFFFFF"/>
                <w:sz w:val="20"/>
              </w:rPr>
              <w:t>3</w:t>
            </w:r>
          </w:p>
        </w:tc>
        <w:tc>
          <w:tcPr>
            <w:tcW w:w="2592" w:type="dxa"/>
            <w:vMerge w:val="restart"/>
            <w:shd w:val="clear" w:color="auto" w:fill="D9E2F3"/>
            <w:vAlign w:val="center"/>
          </w:tcPr>
          <w:p w14:paraId="71FAED3C" w14:textId="77777777" w:rsidR="00226211" w:rsidRDefault="00000000">
            <w:r>
              <w:rPr>
                <w:b/>
                <w:sz w:val="20"/>
              </w:rPr>
              <w:t>requestEstimate (Request)</w:t>
            </w:r>
          </w:p>
          <w:p w14:paraId="426C12E1" w14:textId="77777777" w:rsidR="00226211" w:rsidRDefault="00226211"/>
        </w:tc>
        <w:tc>
          <w:tcPr>
            <w:tcW w:w="2160" w:type="dxa"/>
            <w:shd w:val="clear" w:color="auto" w:fill="D9E2F3"/>
          </w:tcPr>
          <w:p w14:paraId="471D13C9" w14:textId="77777777" w:rsidR="00226211" w:rsidRDefault="00000000">
            <w:r>
              <w:rPr>
                <w:sz w:val="20"/>
              </w:rPr>
              <w:t>claimId</w:t>
            </w:r>
          </w:p>
        </w:tc>
        <w:tc>
          <w:tcPr>
            <w:tcW w:w="3744" w:type="dxa"/>
            <w:shd w:val="clear" w:color="auto" w:fill="D9E2F3"/>
          </w:tcPr>
          <w:p w14:paraId="418CDBE3" w14:textId="77777777" w:rsidR="00226211" w:rsidRDefault="00000000">
            <w:r>
              <w:rPr>
                <w:sz w:val="20"/>
              </w:rPr>
              <w:t>Unique identifier for the insurance claim</w:t>
            </w:r>
          </w:p>
        </w:tc>
      </w:tr>
      <w:tr w:rsidR="00226211" w14:paraId="2A77DC9F" w14:textId="77777777">
        <w:tc>
          <w:tcPr>
            <w:tcW w:w="503" w:type="dxa"/>
            <w:shd w:val="clear" w:color="auto" w:fill="231AFF"/>
          </w:tcPr>
          <w:p w14:paraId="4B45D067" w14:textId="77777777" w:rsidR="00226211" w:rsidRDefault="00000000">
            <w:pPr>
              <w:jc w:val="center"/>
            </w:pPr>
            <w:r>
              <w:rPr>
                <w:b/>
                <w:color w:val="FFFFFF"/>
                <w:sz w:val="20"/>
              </w:rPr>
              <w:t>4</w:t>
            </w:r>
          </w:p>
        </w:tc>
        <w:tc>
          <w:tcPr>
            <w:tcW w:w="2256" w:type="dxa"/>
            <w:vMerge/>
          </w:tcPr>
          <w:p w14:paraId="5058E026" w14:textId="77777777" w:rsidR="00226211" w:rsidRDefault="00226211"/>
        </w:tc>
        <w:tc>
          <w:tcPr>
            <w:tcW w:w="2160" w:type="dxa"/>
          </w:tcPr>
          <w:p w14:paraId="7C9BFEBF" w14:textId="77777777" w:rsidR="00226211" w:rsidRDefault="00000000">
            <w:r>
              <w:rPr>
                <w:sz w:val="20"/>
              </w:rPr>
              <w:t>garageId</w:t>
            </w:r>
          </w:p>
        </w:tc>
        <w:tc>
          <w:tcPr>
            <w:tcW w:w="3744" w:type="dxa"/>
          </w:tcPr>
          <w:p w14:paraId="0788E9A4" w14:textId="77777777" w:rsidR="00226211" w:rsidRDefault="00000000">
            <w:r>
              <w:rPr>
                <w:sz w:val="20"/>
              </w:rPr>
              <w:t>Unique identifier for the repair shop</w:t>
            </w:r>
          </w:p>
        </w:tc>
      </w:tr>
      <w:tr w:rsidR="00226211" w14:paraId="01EAB5AB" w14:textId="77777777">
        <w:tc>
          <w:tcPr>
            <w:tcW w:w="503" w:type="dxa"/>
            <w:shd w:val="clear" w:color="auto" w:fill="231AFF"/>
          </w:tcPr>
          <w:p w14:paraId="53578166" w14:textId="77777777" w:rsidR="00226211" w:rsidRDefault="00000000">
            <w:pPr>
              <w:jc w:val="center"/>
            </w:pPr>
            <w:r>
              <w:rPr>
                <w:b/>
                <w:color w:val="FFFFFF"/>
                <w:sz w:val="20"/>
              </w:rPr>
              <w:t>5</w:t>
            </w:r>
          </w:p>
        </w:tc>
        <w:tc>
          <w:tcPr>
            <w:tcW w:w="2592" w:type="dxa"/>
            <w:vMerge w:val="restart"/>
            <w:shd w:val="clear" w:color="auto" w:fill="D9E2F3"/>
            <w:vAlign w:val="center"/>
          </w:tcPr>
          <w:p w14:paraId="5F0C0463" w14:textId="77777777" w:rsidR="00226211" w:rsidRDefault="00000000">
            <w:r>
              <w:rPr>
                <w:b/>
                <w:sz w:val="20"/>
              </w:rPr>
              <w:t>createEstimateRequest (Response)</w:t>
            </w:r>
          </w:p>
          <w:p w14:paraId="6B113E1A" w14:textId="77777777" w:rsidR="00226211" w:rsidRDefault="00226211"/>
        </w:tc>
        <w:tc>
          <w:tcPr>
            <w:tcW w:w="2160" w:type="dxa"/>
            <w:shd w:val="clear" w:color="auto" w:fill="D9E2F3"/>
          </w:tcPr>
          <w:p w14:paraId="0F885A1E" w14:textId="77777777" w:rsidR="00226211" w:rsidRDefault="00000000">
            <w:r>
              <w:rPr>
                <w:sz w:val="20"/>
              </w:rPr>
              <w:t>estimateId</w:t>
            </w:r>
          </w:p>
        </w:tc>
        <w:tc>
          <w:tcPr>
            <w:tcW w:w="3744" w:type="dxa"/>
            <w:shd w:val="clear" w:color="auto" w:fill="D9E2F3"/>
          </w:tcPr>
          <w:p w14:paraId="7CF5EF4F" w14:textId="77777777" w:rsidR="00226211" w:rsidRDefault="00000000">
            <w:r>
              <w:rPr>
                <w:sz w:val="20"/>
              </w:rPr>
              <w:t>Unique identifier for the garage estimate request</w:t>
            </w:r>
          </w:p>
        </w:tc>
      </w:tr>
      <w:tr w:rsidR="00226211" w14:paraId="3F8AE89B" w14:textId="77777777">
        <w:tc>
          <w:tcPr>
            <w:tcW w:w="503" w:type="dxa"/>
            <w:shd w:val="clear" w:color="auto" w:fill="231AFF"/>
          </w:tcPr>
          <w:p w14:paraId="2448204A" w14:textId="77777777" w:rsidR="00226211" w:rsidRDefault="00000000">
            <w:pPr>
              <w:jc w:val="center"/>
            </w:pPr>
            <w:r>
              <w:rPr>
                <w:b/>
                <w:color w:val="FFFFFF"/>
                <w:sz w:val="20"/>
              </w:rPr>
              <w:t>6</w:t>
            </w:r>
          </w:p>
        </w:tc>
        <w:tc>
          <w:tcPr>
            <w:tcW w:w="2256" w:type="dxa"/>
            <w:vMerge/>
          </w:tcPr>
          <w:p w14:paraId="7E0B6F14" w14:textId="77777777" w:rsidR="00226211" w:rsidRDefault="00226211"/>
        </w:tc>
        <w:tc>
          <w:tcPr>
            <w:tcW w:w="2160" w:type="dxa"/>
          </w:tcPr>
          <w:p w14:paraId="17B14BF4" w14:textId="77777777" w:rsidR="00226211" w:rsidRDefault="00000000">
            <w:r>
              <w:rPr>
                <w:sz w:val="20"/>
              </w:rPr>
              <w:t>ETA</w:t>
            </w:r>
          </w:p>
        </w:tc>
        <w:tc>
          <w:tcPr>
            <w:tcW w:w="3744" w:type="dxa"/>
          </w:tcPr>
          <w:p w14:paraId="07BB8285" w14:textId="77777777" w:rsidR="00226211" w:rsidRDefault="00000000">
            <w:r>
              <w:rPr>
                <w:sz w:val="20"/>
              </w:rPr>
              <w:t>Estimated time for estimate completion (e.g., 24hrs)</w:t>
            </w:r>
          </w:p>
        </w:tc>
      </w:tr>
      <w:tr w:rsidR="00226211" w14:paraId="591126AB" w14:textId="77777777">
        <w:tc>
          <w:tcPr>
            <w:tcW w:w="503" w:type="dxa"/>
            <w:shd w:val="clear" w:color="auto" w:fill="231AFF"/>
          </w:tcPr>
          <w:p w14:paraId="4F0A564D" w14:textId="77777777" w:rsidR="00226211" w:rsidRDefault="00000000">
            <w:pPr>
              <w:jc w:val="center"/>
            </w:pPr>
            <w:r>
              <w:rPr>
                <w:b/>
                <w:color w:val="FFFFFF"/>
                <w:sz w:val="20"/>
              </w:rPr>
              <w:t>7</w:t>
            </w:r>
          </w:p>
        </w:tc>
        <w:tc>
          <w:tcPr>
            <w:tcW w:w="2592" w:type="dxa"/>
            <w:vMerge w:val="restart"/>
            <w:shd w:val="clear" w:color="auto" w:fill="D9E2F3"/>
            <w:vAlign w:val="center"/>
          </w:tcPr>
          <w:p w14:paraId="5A9DB990" w14:textId="77777777" w:rsidR="00226211" w:rsidRDefault="00000000">
            <w:r>
              <w:rPr>
                <w:b/>
                <w:sz w:val="20"/>
              </w:rPr>
              <w:t>submitEstimate (Response)</w:t>
            </w:r>
          </w:p>
          <w:p w14:paraId="6FE4B13C" w14:textId="77777777" w:rsidR="00226211" w:rsidRDefault="00226211"/>
          <w:p w14:paraId="33704887" w14:textId="77777777" w:rsidR="00226211" w:rsidRDefault="00226211"/>
          <w:p w14:paraId="759B3516" w14:textId="77777777" w:rsidR="00226211" w:rsidRDefault="00226211"/>
        </w:tc>
        <w:tc>
          <w:tcPr>
            <w:tcW w:w="2160" w:type="dxa"/>
            <w:shd w:val="clear" w:color="auto" w:fill="D9E2F3"/>
          </w:tcPr>
          <w:p w14:paraId="5E508939" w14:textId="77777777" w:rsidR="00226211" w:rsidRDefault="00000000">
            <w:r>
              <w:rPr>
                <w:sz w:val="20"/>
              </w:rPr>
              <w:t>Labor</w:t>
            </w:r>
          </w:p>
        </w:tc>
        <w:tc>
          <w:tcPr>
            <w:tcW w:w="3744" w:type="dxa"/>
            <w:shd w:val="clear" w:color="auto" w:fill="D9E2F3"/>
          </w:tcPr>
          <w:p w14:paraId="52AD2FD7" w14:textId="77777777" w:rsidR="00226211" w:rsidRDefault="00000000">
            <w:r>
              <w:rPr>
                <w:sz w:val="20"/>
              </w:rPr>
              <w:t>Estimated labor cost for repairs</w:t>
            </w:r>
          </w:p>
        </w:tc>
      </w:tr>
      <w:tr w:rsidR="00226211" w14:paraId="7C7B5C2F" w14:textId="77777777">
        <w:tc>
          <w:tcPr>
            <w:tcW w:w="503" w:type="dxa"/>
            <w:shd w:val="clear" w:color="auto" w:fill="231AFF"/>
          </w:tcPr>
          <w:p w14:paraId="0205469E" w14:textId="77777777" w:rsidR="00226211" w:rsidRDefault="00000000">
            <w:pPr>
              <w:jc w:val="center"/>
            </w:pPr>
            <w:r>
              <w:rPr>
                <w:b/>
                <w:color w:val="FFFFFF"/>
                <w:sz w:val="20"/>
              </w:rPr>
              <w:t>8</w:t>
            </w:r>
          </w:p>
        </w:tc>
        <w:tc>
          <w:tcPr>
            <w:tcW w:w="2256" w:type="dxa"/>
            <w:vMerge/>
          </w:tcPr>
          <w:p w14:paraId="1F72BC5F" w14:textId="77777777" w:rsidR="00226211" w:rsidRDefault="00226211"/>
        </w:tc>
        <w:tc>
          <w:tcPr>
            <w:tcW w:w="2160" w:type="dxa"/>
          </w:tcPr>
          <w:p w14:paraId="0FB138FF" w14:textId="77777777" w:rsidR="00226211" w:rsidRDefault="00000000">
            <w:r>
              <w:rPr>
                <w:sz w:val="20"/>
              </w:rPr>
              <w:t>Parts</w:t>
            </w:r>
          </w:p>
        </w:tc>
        <w:tc>
          <w:tcPr>
            <w:tcW w:w="3744" w:type="dxa"/>
          </w:tcPr>
          <w:p w14:paraId="1CE446C3" w14:textId="77777777" w:rsidR="00226211" w:rsidRDefault="00000000">
            <w:r>
              <w:rPr>
                <w:sz w:val="20"/>
              </w:rPr>
              <w:t>Estimated parts cost for repairs</w:t>
            </w:r>
          </w:p>
        </w:tc>
      </w:tr>
      <w:tr w:rsidR="00226211" w14:paraId="3B38E6DB" w14:textId="77777777">
        <w:tc>
          <w:tcPr>
            <w:tcW w:w="503" w:type="dxa"/>
            <w:shd w:val="clear" w:color="auto" w:fill="231AFF"/>
          </w:tcPr>
          <w:p w14:paraId="238C83DE" w14:textId="77777777" w:rsidR="00226211" w:rsidRDefault="00000000">
            <w:pPr>
              <w:jc w:val="center"/>
            </w:pPr>
            <w:r>
              <w:rPr>
                <w:b/>
                <w:color w:val="FFFFFF"/>
                <w:sz w:val="20"/>
              </w:rPr>
              <w:t>9</w:t>
            </w:r>
          </w:p>
        </w:tc>
        <w:tc>
          <w:tcPr>
            <w:tcW w:w="2256" w:type="dxa"/>
            <w:vMerge/>
            <w:shd w:val="clear" w:color="auto" w:fill="D9E2F3"/>
          </w:tcPr>
          <w:p w14:paraId="60AB9AD0" w14:textId="77777777" w:rsidR="00226211" w:rsidRDefault="00226211"/>
        </w:tc>
        <w:tc>
          <w:tcPr>
            <w:tcW w:w="2160" w:type="dxa"/>
            <w:shd w:val="clear" w:color="auto" w:fill="D9E2F3"/>
          </w:tcPr>
          <w:p w14:paraId="325EFC20" w14:textId="77777777" w:rsidR="00226211" w:rsidRDefault="00000000">
            <w:r>
              <w:rPr>
                <w:sz w:val="20"/>
              </w:rPr>
              <w:t>Paint</w:t>
            </w:r>
          </w:p>
        </w:tc>
        <w:tc>
          <w:tcPr>
            <w:tcW w:w="3744" w:type="dxa"/>
            <w:shd w:val="clear" w:color="auto" w:fill="D9E2F3"/>
          </w:tcPr>
          <w:p w14:paraId="00FB13F2" w14:textId="77777777" w:rsidR="00226211" w:rsidRDefault="00000000">
            <w:r>
              <w:rPr>
                <w:sz w:val="20"/>
              </w:rPr>
              <w:t>Estimated paint cost for repairs</w:t>
            </w:r>
          </w:p>
        </w:tc>
      </w:tr>
      <w:tr w:rsidR="00226211" w14:paraId="6E0ABF08" w14:textId="77777777">
        <w:tc>
          <w:tcPr>
            <w:tcW w:w="503" w:type="dxa"/>
            <w:shd w:val="clear" w:color="auto" w:fill="231AFF"/>
          </w:tcPr>
          <w:p w14:paraId="10FD4564" w14:textId="77777777" w:rsidR="00226211" w:rsidRDefault="00000000">
            <w:pPr>
              <w:jc w:val="center"/>
            </w:pPr>
            <w:r>
              <w:rPr>
                <w:b/>
                <w:color w:val="FFFFFF"/>
                <w:sz w:val="20"/>
              </w:rPr>
              <w:t>10</w:t>
            </w:r>
          </w:p>
        </w:tc>
        <w:tc>
          <w:tcPr>
            <w:tcW w:w="2256" w:type="dxa"/>
            <w:vMerge/>
          </w:tcPr>
          <w:p w14:paraId="5F5BC67F" w14:textId="77777777" w:rsidR="00226211" w:rsidRDefault="00226211"/>
        </w:tc>
        <w:tc>
          <w:tcPr>
            <w:tcW w:w="2160" w:type="dxa"/>
          </w:tcPr>
          <w:p w14:paraId="5EDAE6AD" w14:textId="77777777" w:rsidR="00226211" w:rsidRDefault="00000000">
            <w:r>
              <w:rPr>
                <w:sz w:val="20"/>
              </w:rPr>
              <w:t>Total</w:t>
            </w:r>
          </w:p>
        </w:tc>
        <w:tc>
          <w:tcPr>
            <w:tcW w:w="3744" w:type="dxa"/>
          </w:tcPr>
          <w:p w14:paraId="0ED0744F" w14:textId="77777777" w:rsidR="00226211" w:rsidRDefault="00000000">
            <w:r>
              <w:rPr>
                <w:sz w:val="20"/>
              </w:rPr>
              <w:t>Total estimated cost for repairs</w:t>
            </w:r>
          </w:p>
        </w:tc>
      </w:tr>
      <w:tr w:rsidR="00226211" w14:paraId="09EB5ED2" w14:textId="77777777">
        <w:tc>
          <w:tcPr>
            <w:tcW w:w="503" w:type="dxa"/>
            <w:shd w:val="clear" w:color="auto" w:fill="231AFF"/>
          </w:tcPr>
          <w:p w14:paraId="2D4F88EC" w14:textId="77777777" w:rsidR="00226211" w:rsidRDefault="00000000">
            <w:pPr>
              <w:jc w:val="center"/>
            </w:pPr>
            <w:r>
              <w:rPr>
                <w:b/>
                <w:color w:val="FFFFFF"/>
                <w:sz w:val="20"/>
              </w:rPr>
              <w:t>11</w:t>
            </w:r>
          </w:p>
        </w:tc>
        <w:tc>
          <w:tcPr>
            <w:tcW w:w="2592" w:type="dxa"/>
            <w:shd w:val="clear" w:color="auto" w:fill="D9E2F3"/>
          </w:tcPr>
          <w:p w14:paraId="5F4498AE" w14:textId="77777777" w:rsidR="00226211" w:rsidRDefault="00000000">
            <w:r>
              <w:rPr>
                <w:b/>
                <w:sz w:val="20"/>
              </w:rPr>
              <w:t>adjudicateClaim (Request)</w:t>
            </w:r>
          </w:p>
        </w:tc>
        <w:tc>
          <w:tcPr>
            <w:tcW w:w="2160" w:type="dxa"/>
            <w:shd w:val="clear" w:color="auto" w:fill="D9E2F3"/>
          </w:tcPr>
          <w:p w14:paraId="65A227F8" w14:textId="77777777" w:rsidR="00226211" w:rsidRDefault="00000000">
            <w:r>
              <w:rPr>
                <w:sz w:val="20"/>
              </w:rPr>
              <w:t>claimId</w:t>
            </w:r>
          </w:p>
        </w:tc>
        <w:tc>
          <w:tcPr>
            <w:tcW w:w="3744" w:type="dxa"/>
            <w:shd w:val="clear" w:color="auto" w:fill="D9E2F3"/>
          </w:tcPr>
          <w:p w14:paraId="18E4505A" w14:textId="77777777" w:rsidR="00226211" w:rsidRDefault="00000000">
            <w:r>
              <w:rPr>
                <w:sz w:val="20"/>
              </w:rPr>
              <w:t>Unique identifier for the insurance claim</w:t>
            </w:r>
          </w:p>
        </w:tc>
      </w:tr>
      <w:tr w:rsidR="00226211" w14:paraId="52F30BB7" w14:textId="77777777">
        <w:tc>
          <w:tcPr>
            <w:tcW w:w="503" w:type="dxa"/>
            <w:shd w:val="clear" w:color="auto" w:fill="231AFF"/>
          </w:tcPr>
          <w:p w14:paraId="25A154C4" w14:textId="77777777" w:rsidR="00226211" w:rsidRDefault="00000000">
            <w:pPr>
              <w:jc w:val="center"/>
            </w:pPr>
            <w:r>
              <w:rPr>
                <w:b/>
                <w:color w:val="FFFFFF"/>
                <w:sz w:val="20"/>
              </w:rPr>
              <w:t>12</w:t>
            </w:r>
          </w:p>
        </w:tc>
        <w:tc>
          <w:tcPr>
            <w:tcW w:w="2592" w:type="dxa"/>
            <w:vMerge w:val="restart"/>
            <w:vAlign w:val="center"/>
          </w:tcPr>
          <w:p w14:paraId="393D98B4" w14:textId="77777777" w:rsidR="00226211" w:rsidRDefault="00000000">
            <w:r>
              <w:rPr>
                <w:b/>
                <w:sz w:val="20"/>
              </w:rPr>
              <w:t>adjudicateClaim (Response)</w:t>
            </w:r>
          </w:p>
          <w:p w14:paraId="0B17FF65" w14:textId="77777777" w:rsidR="00226211" w:rsidRDefault="00226211"/>
        </w:tc>
        <w:tc>
          <w:tcPr>
            <w:tcW w:w="2160" w:type="dxa"/>
          </w:tcPr>
          <w:p w14:paraId="32AD7C8A" w14:textId="77777777" w:rsidR="00226211" w:rsidRDefault="00000000">
            <w:r>
              <w:rPr>
                <w:sz w:val="20"/>
              </w:rPr>
              <w:t>settlementAmount</w:t>
            </w:r>
          </w:p>
        </w:tc>
        <w:tc>
          <w:tcPr>
            <w:tcW w:w="3744" w:type="dxa"/>
          </w:tcPr>
          <w:p w14:paraId="448F9279" w14:textId="77777777" w:rsidR="00226211" w:rsidRDefault="00000000">
            <w:r>
              <w:rPr>
                <w:sz w:val="20"/>
              </w:rPr>
              <w:t>Final settlement amount to be paid</w:t>
            </w:r>
          </w:p>
        </w:tc>
      </w:tr>
      <w:tr w:rsidR="00226211" w14:paraId="34D0C879" w14:textId="77777777">
        <w:tc>
          <w:tcPr>
            <w:tcW w:w="503" w:type="dxa"/>
            <w:shd w:val="clear" w:color="auto" w:fill="231AFF"/>
          </w:tcPr>
          <w:p w14:paraId="51154A90" w14:textId="77777777" w:rsidR="00226211" w:rsidRDefault="00000000">
            <w:pPr>
              <w:jc w:val="center"/>
            </w:pPr>
            <w:r>
              <w:rPr>
                <w:b/>
                <w:color w:val="FFFFFF"/>
                <w:sz w:val="20"/>
              </w:rPr>
              <w:t>13</w:t>
            </w:r>
          </w:p>
        </w:tc>
        <w:tc>
          <w:tcPr>
            <w:tcW w:w="2256" w:type="dxa"/>
            <w:vMerge/>
            <w:shd w:val="clear" w:color="auto" w:fill="D9E2F3"/>
          </w:tcPr>
          <w:p w14:paraId="38DA6369" w14:textId="77777777" w:rsidR="00226211" w:rsidRDefault="00226211"/>
        </w:tc>
        <w:tc>
          <w:tcPr>
            <w:tcW w:w="2160" w:type="dxa"/>
            <w:shd w:val="clear" w:color="auto" w:fill="D9E2F3"/>
          </w:tcPr>
          <w:p w14:paraId="2D24789B" w14:textId="77777777" w:rsidR="00226211" w:rsidRDefault="00000000">
            <w:r>
              <w:rPr>
                <w:sz w:val="20"/>
              </w:rPr>
              <w:t>breakdown</w:t>
            </w:r>
          </w:p>
        </w:tc>
        <w:tc>
          <w:tcPr>
            <w:tcW w:w="3744" w:type="dxa"/>
            <w:shd w:val="clear" w:color="auto" w:fill="D9E2F3"/>
          </w:tcPr>
          <w:p w14:paraId="6B339465" w14:textId="77777777" w:rsidR="00226211" w:rsidRDefault="00000000">
            <w:r>
              <w:rPr>
                <w:sz w:val="20"/>
              </w:rPr>
              <w:t>Breakdown of settlement calculation components</w:t>
            </w:r>
          </w:p>
        </w:tc>
      </w:tr>
      <w:tr w:rsidR="00226211" w14:paraId="164A28CF" w14:textId="77777777">
        <w:tc>
          <w:tcPr>
            <w:tcW w:w="503" w:type="dxa"/>
            <w:shd w:val="clear" w:color="auto" w:fill="231AFF"/>
          </w:tcPr>
          <w:p w14:paraId="48A7A572" w14:textId="77777777" w:rsidR="00226211" w:rsidRDefault="00000000">
            <w:pPr>
              <w:jc w:val="center"/>
            </w:pPr>
            <w:r>
              <w:rPr>
                <w:b/>
                <w:color w:val="FFFFFF"/>
                <w:sz w:val="20"/>
              </w:rPr>
              <w:t>14</w:t>
            </w:r>
          </w:p>
        </w:tc>
        <w:tc>
          <w:tcPr>
            <w:tcW w:w="2592" w:type="dxa"/>
            <w:vMerge w:val="restart"/>
            <w:vAlign w:val="center"/>
          </w:tcPr>
          <w:p w14:paraId="6282D7EF" w14:textId="77777777" w:rsidR="00226211" w:rsidRDefault="00000000">
            <w:r>
              <w:rPr>
                <w:b/>
                <w:sz w:val="20"/>
              </w:rPr>
              <w:t>approveSettlement (Request)</w:t>
            </w:r>
          </w:p>
          <w:p w14:paraId="50A2DDA4" w14:textId="77777777" w:rsidR="00226211" w:rsidRDefault="00226211"/>
        </w:tc>
        <w:tc>
          <w:tcPr>
            <w:tcW w:w="2160" w:type="dxa"/>
          </w:tcPr>
          <w:p w14:paraId="131DB30C" w14:textId="77777777" w:rsidR="00226211" w:rsidRDefault="00000000">
            <w:r>
              <w:rPr>
                <w:sz w:val="20"/>
              </w:rPr>
              <w:t>claimId</w:t>
            </w:r>
          </w:p>
        </w:tc>
        <w:tc>
          <w:tcPr>
            <w:tcW w:w="3744" w:type="dxa"/>
          </w:tcPr>
          <w:p w14:paraId="756A9E5C" w14:textId="77777777" w:rsidR="00226211" w:rsidRDefault="00000000">
            <w:r>
              <w:rPr>
                <w:sz w:val="20"/>
              </w:rPr>
              <w:t>Unique identifier for the insurance claim</w:t>
            </w:r>
          </w:p>
        </w:tc>
      </w:tr>
      <w:tr w:rsidR="00226211" w14:paraId="3D69C3A5" w14:textId="77777777">
        <w:tc>
          <w:tcPr>
            <w:tcW w:w="503" w:type="dxa"/>
            <w:shd w:val="clear" w:color="auto" w:fill="231AFF"/>
          </w:tcPr>
          <w:p w14:paraId="360C4A91" w14:textId="77777777" w:rsidR="00226211" w:rsidRDefault="00000000">
            <w:pPr>
              <w:jc w:val="center"/>
            </w:pPr>
            <w:r>
              <w:rPr>
                <w:b/>
                <w:color w:val="FFFFFF"/>
                <w:sz w:val="20"/>
              </w:rPr>
              <w:t>15</w:t>
            </w:r>
          </w:p>
        </w:tc>
        <w:tc>
          <w:tcPr>
            <w:tcW w:w="2256" w:type="dxa"/>
            <w:vMerge/>
            <w:shd w:val="clear" w:color="auto" w:fill="D9E2F3"/>
          </w:tcPr>
          <w:p w14:paraId="10956D74" w14:textId="77777777" w:rsidR="00226211" w:rsidRDefault="00226211"/>
        </w:tc>
        <w:tc>
          <w:tcPr>
            <w:tcW w:w="2160" w:type="dxa"/>
            <w:shd w:val="clear" w:color="auto" w:fill="D9E2F3"/>
          </w:tcPr>
          <w:p w14:paraId="4F94A746" w14:textId="77777777" w:rsidR="00226211" w:rsidRDefault="00000000">
            <w:r>
              <w:rPr>
                <w:sz w:val="20"/>
              </w:rPr>
              <w:t>9480</w:t>
            </w:r>
          </w:p>
        </w:tc>
        <w:tc>
          <w:tcPr>
            <w:tcW w:w="3744" w:type="dxa"/>
            <w:shd w:val="clear" w:color="auto" w:fill="D9E2F3"/>
          </w:tcPr>
          <w:p w14:paraId="14E201BF" w14:textId="77777777" w:rsidR="00226211" w:rsidRDefault="00000000">
            <w:r>
              <w:rPr>
                <w:sz w:val="20"/>
              </w:rPr>
              <w:t>Approved settlement amount (in SAR)</w:t>
            </w:r>
          </w:p>
        </w:tc>
      </w:tr>
      <w:tr w:rsidR="00226211" w14:paraId="24050FE8" w14:textId="77777777">
        <w:tc>
          <w:tcPr>
            <w:tcW w:w="503" w:type="dxa"/>
            <w:shd w:val="clear" w:color="auto" w:fill="231AFF"/>
          </w:tcPr>
          <w:p w14:paraId="1D8360D1" w14:textId="77777777" w:rsidR="00226211" w:rsidRDefault="00000000">
            <w:pPr>
              <w:jc w:val="center"/>
            </w:pPr>
            <w:r>
              <w:rPr>
                <w:b/>
                <w:color w:val="FFFFFF"/>
                <w:sz w:val="20"/>
              </w:rPr>
              <w:t>16</w:t>
            </w:r>
          </w:p>
        </w:tc>
        <w:tc>
          <w:tcPr>
            <w:tcW w:w="2592" w:type="dxa"/>
          </w:tcPr>
          <w:p w14:paraId="5425FD87" w14:textId="77777777" w:rsidR="00226211" w:rsidRDefault="00000000">
            <w:r>
              <w:rPr>
                <w:b/>
                <w:sz w:val="20"/>
              </w:rPr>
              <w:t>generateSettlementLetter (Request)</w:t>
            </w:r>
          </w:p>
        </w:tc>
        <w:tc>
          <w:tcPr>
            <w:tcW w:w="2160" w:type="dxa"/>
          </w:tcPr>
          <w:p w14:paraId="507C0872" w14:textId="77777777" w:rsidR="00226211" w:rsidRDefault="00000000">
            <w:r>
              <w:rPr>
                <w:sz w:val="20"/>
              </w:rPr>
              <w:t>claim</w:t>
            </w:r>
          </w:p>
        </w:tc>
        <w:tc>
          <w:tcPr>
            <w:tcW w:w="3744" w:type="dxa"/>
          </w:tcPr>
          <w:p w14:paraId="415CE68A" w14:textId="77777777" w:rsidR="00226211" w:rsidRDefault="00000000">
            <w:r>
              <w:rPr>
                <w:sz w:val="20"/>
              </w:rPr>
              <w:t>Claim data used to generate settlement letter</w:t>
            </w:r>
          </w:p>
        </w:tc>
      </w:tr>
      <w:tr w:rsidR="00226211" w14:paraId="3216FD1B" w14:textId="77777777">
        <w:tc>
          <w:tcPr>
            <w:tcW w:w="503" w:type="dxa"/>
            <w:shd w:val="clear" w:color="auto" w:fill="231AFF"/>
          </w:tcPr>
          <w:p w14:paraId="713FED9A" w14:textId="77777777" w:rsidR="00226211" w:rsidRDefault="00000000">
            <w:pPr>
              <w:jc w:val="center"/>
            </w:pPr>
            <w:r>
              <w:rPr>
                <w:b/>
                <w:color w:val="FFFFFF"/>
                <w:sz w:val="20"/>
              </w:rPr>
              <w:t>17</w:t>
            </w:r>
          </w:p>
        </w:tc>
        <w:tc>
          <w:tcPr>
            <w:tcW w:w="2592" w:type="dxa"/>
            <w:shd w:val="clear" w:color="auto" w:fill="D9E2F3"/>
          </w:tcPr>
          <w:p w14:paraId="3C8B213C" w14:textId="77777777" w:rsidR="00226211" w:rsidRDefault="00000000">
            <w:r>
              <w:rPr>
                <w:b/>
                <w:sz w:val="20"/>
              </w:rPr>
              <w:t>generateSettlementLetter (Response)</w:t>
            </w:r>
          </w:p>
        </w:tc>
        <w:tc>
          <w:tcPr>
            <w:tcW w:w="2160" w:type="dxa"/>
            <w:shd w:val="clear" w:color="auto" w:fill="D9E2F3"/>
          </w:tcPr>
          <w:p w14:paraId="4086D10A" w14:textId="77777777" w:rsidR="00226211" w:rsidRDefault="00000000">
            <w:r>
              <w:rPr>
                <w:sz w:val="20"/>
              </w:rPr>
              <w:t>documentUrl</w:t>
            </w:r>
          </w:p>
        </w:tc>
        <w:tc>
          <w:tcPr>
            <w:tcW w:w="3744" w:type="dxa"/>
            <w:shd w:val="clear" w:color="auto" w:fill="D9E2F3"/>
          </w:tcPr>
          <w:p w14:paraId="0F0E4919" w14:textId="77777777" w:rsidR="00226211" w:rsidRDefault="00000000">
            <w:r>
              <w:rPr>
                <w:sz w:val="20"/>
              </w:rPr>
              <w:t>URL link to the generated settlement letter document</w:t>
            </w:r>
          </w:p>
        </w:tc>
      </w:tr>
      <w:tr w:rsidR="00226211" w14:paraId="3B0FA44B" w14:textId="77777777">
        <w:tc>
          <w:tcPr>
            <w:tcW w:w="503" w:type="dxa"/>
            <w:shd w:val="clear" w:color="auto" w:fill="231AFF"/>
          </w:tcPr>
          <w:p w14:paraId="36F8B10D" w14:textId="77777777" w:rsidR="00226211" w:rsidRDefault="00000000">
            <w:pPr>
              <w:jc w:val="center"/>
            </w:pPr>
            <w:r>
              <w:rPr>
                <w:b/>
                <w:color w:val="FFFFFF"/>
                <w:sz w:val="20"/>
              </w:rPr>
              <w:t>18</w:t>
            </w:r>
          </w:p>
        </w:tc>
        <w:tc>
          <w:tcPr>
            <w:tcW w:w="2592" w:type="dxa"/>
            <w:vMerge w:val="restart"/>
            <w:vAlign w:val="center"/>
          </w:tcPr>
          <w:p w14:paraId="7DAD1B0F" w14:textId="77777777" w:rsidR="00226211" w:rsidRDefault="00000000">
            <w:r>
              <w:rPr>
                <w:b/>
                <w:sz w:val="20"/>
              </w:rPr>
              <w:t>sendSettlementOffer (Request)</w:t>
            </w:r>
          </w:p>
          <w:p w14:paraId="74F3F865" w14:textId="77777777" w:rsidR="00226211" w:rsidRDefault="00226211"/>
        </w:tc>
        <w:tc>
          <w:tcPr>
            <w:tcW w:w="2160" w:type="dxa"/>
          </w:tcPr>
          <w:p w14:paraId="4E8D34E6" w14:textId="77777777" w:rsidR="00226211" w:rsidRDefault="00000000">
            <w:r>
              <w:rPr>
                <w:sz w:val="20"/>
              </w:rPr>
              <w:t>customerId</w:t>
            </w:r>
          </w:p>
        </w:tc>
        <w:tc>
          <w:tcPr>
            <w:tcW w:w="3744" w:type="dxa"/>
          </w:tcPr>
          <w:p w14:paraId="1A333F49" w14:textId="77777777" w:rsidR="00226211" w:rsidRDefault="00000000">
            <w:r>
              <w:rPr>
                <w:sz w:val="20"/>
              </w:rPr>
              <w:t>Unique identifier for the policyholder</w:t>
            </w:r>
          </w:p>
        </w:tc>
      </w:tr>
      <w:tr w:rsidR="00226211" w14:paraId="06616380" w14:textId="77777777">
        <w:tc>
          <w:tcPr>
            <w:tcW w:w="503" w:type="dxa"/>
            <w:shd w:val="clear" w:color="auto" w:fill="231AFF"/>
          </w:tcPr>
          <w:p w14:paraId="621EA3BE" w14:textId="77777777" w:rsidR="00226211" w:rsidRDefault="00000000">
            <w:pPr>
              <w:jc w:val="center"/>
            </w:pPr>
            <w:r>
              <w:rPr>
                <w:b/>
                <w:color w:val="FFFFFF"/>
                <w:sz w:val="20"/>
              </w:rPr>
              <w:t>19</w:t>
            </w:r>
          </w:p>
        </w:tc>
        <w:tc>
          <w:tcPr>
            <w:tcW w:w="2256" w:type="dxa"/>
            <w:vMerge/>
            <w:shd w:val="clear" w:color="auto" w:fill="D9E2F3"/>
          </w:tcPr>
          <w:p w14:paraId="4C7C8956" w14:textId="77777777" w:rsidR="00226211" w:rsidRDefault="00226211"/>
        </w:tc>
        <w:tc>
          <w:tcPr>
            <w:tcW w:w="2160" w:type="dxa"/>
            <w:shd w:val="clear" w:color="auto" w:fill="D9E2F3"/>
          </w:tcPr>
          <w:p w14:paraId="60AD95DC" w14:textId="77777777" w:rsidR="00226211" w:rsidRDefault="00000000">
            <w:r>
              <w:rPr>
                <w:sz w:val="20"/>
              </w:rPr>
              <w:t>amount</w:t>
            </w:r>
          </w:p>
        </w:tc>
        <w:tc>
          <w:tcPr>
            <w:tcW w:w="3744" w:type="dxa"/>
            <w:shd w:val="clear" w:color="auto" w:fill="D9E2F3"/>
          </w:tcPr>
          <w:p w14:paraId="7E5B0F28" w14:textId="77777777" w:rsidR="00226211" w:rsidRDefault="00000000">
            <w:r>
              <w:rPr>
                <w:sz w:val="20"/>
              </w:rPr>
              <w:t>Settlement offer amount sent to customer</w:t>
            </w:r>
          </w:p>
        </w:tc>
      </w:tr>
      <w:tr w:rsidR="00226211" w14:paraId="299E5F12" w14:textId="77777777">
        <w:tc>
          <w:tcPr>
            <w:tcW w:w="503" w:type="dxa"/>
            <w:shd w:val="clear" w:color="auto" w:fill="231AFF"/>
          </w:tcPr>
          <w:p w14:paraId="6132E39D" w14:textId="77777777" w:rsidR="00226211" w:rsidRDefault="00000000">
            <w:pPr>
              <w:jc w:val="center"/>
            </w:pPr>
            <w:r>
              <w:rPr>
                <w:b/>
                <w:color w:val="FFFFFF"/>
                <w:sz w:val="20"/>
              </w:rPr>
              <w:t>20</w:t>
            </w:r>
          </w:p>
        </w:tc>
        <w:tc>
          <w:tcPr>
            <w:tcW w:w="2592" w:type="dxa"/>
          </w:tcPr>
          <w:p w14:paraId="7852EE20" w14:textId="77777777" w:rsidR="00226211" w:rsidRDefault="00000000">
            <w:r>
              <w:rPr>
                <w:b/>
                <w:sz w:val="20"/>
              </w:rPr>
              <w:t>acceptSettlement (Request)</w:t>
            </w:r>
          </w:p>
        </w:tc>
        <w:tc>
          <w:tcPr>
            <w:tcW w:w="2160" w:type="dxa"/>
          </w:tcPr>
          <w:p w14:paraId="208637A4" w14:textId="77777777" w:rsidR="00226211" w:rsidRDefault="00000000">
            <w:r>
              <w:rPr>
                <w:sz w:val="20"/>
              </w:rPr>
              <w:t>claimId</w:t>
            </w:r>
          </w:p>
        </w:tc>
        <w:tc>
          <w:tcPr>
            <w:tcW w:w="3744" w:type="dxa"/>
          </w:tcPr>
          <w:p w14:paraId="58114559" w14:textId="77777777" w:rsidR="00226211" w:rsidRDefault="00000000">
            <w:r>
              <w:rPr>
                <w:sz w:val="20"/>
              </w:rPr>
              <w:t>Unique identifier for the insurance claim</w:t>
            </w:r>
          </w:p>
        </w:tc>
      </w:tr>
      <w:tr w:rsidR="00226211" w14:paraId="6C04E268" w14:textId="77777777">
        <w:tc>
          <w:tcPr>
            <w:tcW w:w="503" w:type="dxa"/>
            <w:shd w:val="clear" w:color="auto" w:fill="231AFF"/>
          </w:tcPr>
          <w:p w14:paraId="3BB1F30E" w14:textId="77777777" w:rsidR="00226211" w:rsidRDefault="00000000">
            <w:pPr>
              <w:jc w:val="center"/>
            </w:pPr>
            <w:r>
              <w:rPr>
                <w:b/>
                <w:color w:val="FFFFFF"/>
                <w:sz w:val="20"/>
              </w:rPr>
              <w:t>21</w:t>
            </w:r>
          </w:p>
        </w:tc>
        <w:tc>
          <w:tcPr>
            <w:tcW w:w="2592" w:type="dxa"/>
            <w:shd w:val="clear" w:color="auto" w:fill="D9E2F3"/>
          </w:tcPr>
          <w:p w14:paraId="34C63ECC" w14:textId="77777777" w:rsidR="00226211" w:rsidRDefault="00000000">
            <w:r>
              <w:rPr>
                <w:b/>
                <w:sz w:val="20"/>
              </w:rPr>
              <w:t>initiateSettlement (Request)</w:t>
            </w:r>
          </w:p>
        </w:tc>
        <w:tc>
          <w:tcPr>
            <w:tcW w:w="2160" w:type="dxa"/>
            <w:shd w:val="clear" w:color="auto" w:fill="D9E2F3"/>
          </w:tcPr>
          <w:p w14:paraId="3463E25D" w14:textId="77777777" w:rsidR="00226211" w:rsidRDefault="00000000">
            <w:r>
              <w:rPr>
                <w:sz w:val="20"/>
              </w:rPr>
              <w:t>claimId</w:t>
            </w:r>
          </w:p>
        </w:tc>
        <w:tc>
          <w:tcPr>
            <w:tcW w:w="3744" w:type="dxa"/>
            <w:shd w:val="clear" w:color="auto" w:fill="D9E2F3"/>
          </w:tcPr>
          <w:p w14:paraId="76EFE3D9" w14:textId="77777777" w:rsidR="00226211" w:rsidRDefault="00000000">
            <w:r>
              <w:rPr>
                <w:sz w:val="20"/>
              </w:rPr>
              <w:t>Unique identifier for the insurance claim</w:t>
            </w:r>
          </w:p>
        </w:tc>
      </w:tr>
      <w:tr w:rsidR="00226211" w14:paraId="43125A93" w14:textId="77777777">
        <w:tc>
          <w:tcPr>
            <w:tcW w:w="503" w:type="dxa"/>
            <w:shd w:val="clear" w:color="auto" w:fill="231AFF"/>
          </w:tcPr>
          <w:p w14:paraId="126EA340" w14:textId="77777777" w:rsidR="00226211" w:rsidRDefault="00000000">
            <w:pPr>
              <w:jc w:val="center"/>
            </w:pPr>
            <w:r>
              <w:rPr>
                <w:b/>
                <w:color w:val="FFFFFF"/>
                <w:sz w:val="20"/>
              </w:rPr>
              <w:t>22</w:t>
            </w:r>
          </w:p>
        </w:tc>
        <w:tc>
          <w:tcPr>
            <w:tcW w:w="2592" w:type="dxa"/>
            <w:vMerge w:val="restart"/>
            <w:vAlign w:val="center"/>
          </w:tcPr>
          <w:p w14:paraId="39797E48" w14:textId="77777777" w:rsidR="00226211" w:rsidRDefault="00000000">
            <w:r>
              <w:rPr>
                <w:b/>
                <w:sz w:val="20"/>
              </w:rPr>
              <w:t>payGarage (Request)</w:t>
            </w:r>
          </w:p>
          <w:p w14:paraId="04EE5432" w14:textId="77777777" w:rsidR="00226211" w:rsidRDefault="00226211"/>
        </w:tc>
        <w:tc>
          <w:tcPr>
            <w:tcW w:w="2160" w:type="dxa"/>
          </w:tcPr>
          <w:p w14:paraId="4620B2F1" w14:textId="77777777" w:rsidR="00226211" w:rsidRDefault="00000000">
            <w:r>
              <w:rPr>
                <w:sz w:val="20"/>
              </w:rPr>
              <w:t>garageId</w:t>
            </w:r>
          </w:p>
        </w:tc>
        <w:tc>
          <w:tcPr>
            <w:tcW w:w="3744" w:type="dxa"/>
          </w:tcPr>
          <w:p w14:paraId="6F7DAAE7" w14:textId="77777777" w:rsidR="00226211" w:rsidRDefault="00000000">
            <w:r>
              <w:rPr>
                <w:sz w:val="20"/>
              </w:rPr>
              <w:t>Unique identifier for the repair shop</w:t>
            </w:r>
          </w:p>
        </w:tc>
      </w:tr>
      <w:tr w:rsidR="00226211" w14:paraId="41194D00" w14:textId="77777777">
        <w:tc>
          <w:tcPr>
            <w:tcW w:w="503" w:type="dxa"/>
            <w:shd w:val="clear" w:color="auto" w:fill="231AFF"/>
          </w:tcPr>
          <w:p w14:paraId="3229A094" w14:textId="77777777" w:rsidR="00226211" w:rsidRDefault="00000000">
            <w:pPr>
              <w:jc w:val="center"/>
            </w:pPr>
            <w:r>
              <w:rPr>
                <w:b/>
                <w:color w:val="FFFFFF"/>
                <w:sz w:val="20"/>
              </w:rPr>
              <w:t>23</w:t>
            </w:r>
          </w:p>
        </w:tc>
        <w:tc>
          <w:tcPr>
            <w:tcW w:w="2256" w:type="dxa"/>
            <w:vMerge/>
            <w:shd w:val="clear" w:color="auto" w:fill="D9E2F3"/>
          </w:tcPr>
          <w:p w14:paraId="02022C2E" w14:textId="77777777" w:rsidR="00226211" w:rsidRDefault="00226211"/>
        </w:tc>
        <w:tc>
          <w:tcPr>
            <w:tcW w:w="2160" w:type="dxa"/>
            <w:shd w:val="clear" w:color="auto" w:fill="D9E2F3"/>
          </w:tcPr>
          <w:p w14:paraId="28658F18" w14:textId="77777777" w:rsidR="00226211" w:rsidRDefault="00000000">
            <w:r>
              <w:rPr>
                <w:sz w:val="20"/>
              </w:rPr>
              <w:t>9480</w:t>
            </w:r>
          </w:p>
        </w:tc>
        <w:tc>
          <w:tcPr>
            <w:tcW w:w="3744" w:type="dxa"/>
            <w:shd w:val="clear" w:color="auto" w:fill="D9E2F3"/>
          </w:tcPr>
          <w:p w14:paraId="5B2F4FE8" w14:textId="77777777" w:rsidR="00226211" w:rsidRDefault="00000000">
            <w:r>
              <w:rPr>
                <w:sz w:val="20"/>
              </w:rPr>
              <w:t>Settlement amount to be paid to garage (in SAR)</w:t>
            </w:r>
          </w:p>
        </w:tc>
      </w:tr>
      <w:tr w:rsidR="00226211" w14:paraId="61AE9089" w14:textId="77777777">
        <w:tc>
          <w:tcPr>
            <w:tcW w:w="503" w:type="dxa"/>
            <w:shd w:val="clear" w:color="auto" w:fill="231AFF"/>
          </w:tcPr>
          <w:p w14:paraId="02ABCB0D" w14:textId="77777777" w:rsidR="00226211" w:rsidRDefault="00000000">
            <w:pPr>
              <w:jc w:val="center"/>
            </w:pPr>
            <w:r>
              <w:rPr>
                <w:b/>
                <w:color w:val="FFFFFF"/>
                <w:sz w:val="20"/>
              </w:rPr>
              <w:t>24</w:t>
            </w:r>
          </w:p>
        </w:tc>
        <w:tc>
          <w:tcPr>
            <w:tcW w:w="2592" w:type="dxa"/>
            <w:vMerge w:val="restart"/>
            <w:vAlign w:val="center"/>
          </w:tcPr>
          <w:p w14:paraId="1399613B" w14:textId="77777777" w:rsidR="00226211" w:rsidRDefault="00000000">
            <w:r>
              <w:rPr>
                <w:b/>
                <w:sz w:val="20"/>
              </w:rPr>
              <w:t>initiateTransfer (Request)</w:t>
            </w:r>
          </w:p>
          <w:p w14:paraId="7E33CE0D" w14:textId="77777777" w:rsidR="00226211" w:rsidRDefault="00000000">
            <w:r>
              <w:rPr>
                <w:b/>
                <w:sz w:val="20"/>
              </w:rPr>
              <w:t>initiateTransfer (Response)</w:t>
            </w:r>
          </w:p>
          <w:p w14:paraId="2474D3B7" w14:textId="77777777" w:rsidR="00226211" w:rsidRDefault="00226211"/>
          <w:p w14:paraId="30EAEB39" w14:textId="77777777" w:rsidR="00226211" w:rsidRDefault="00000000">
            <w:r>
              <w:rPr>
                <w:b/>
                <w:sz w:val="20"/>
              </w:rPr>
              <w:t>payCustomer (Request)</w:t>
            </w:r>
          </w:p>
          <w:p w14:paraId="3F4EB815" w14:textId="77777777" w:rsidR="00226211" w:rsidRDefault="00226211"/>
          <w:p w14:paraId="49F8D751" w14:textId="77777777" w:rsidR="00226211" w:rsidRDefault="00226211"/>
        </w:tc>
        <w:tc>
          <w:tcPr>
            <w:tcW w:w="2160" w:type="dxa"/>
          </w:tcPr>
          <w:p w14:paraId="6A692886" w14:textId="77777777" w:rsidR="00226211" w:rsidRDefault="00000000">
            <w:r>
              <w:rPr>
                <w:sz w:val="20"/>
              </w:rPr>
              <w:t>garageIBAN</w:t>
            </w:r>
          </w:p>
        </w:tc>
        <w:tc>
          <w:tcPr>
            <w:tcW w:w="3744" w:type="dxa"/>
          </w:tcPr>
          <w:p w14:paraId="5F447E4F" w14:textId="77777777" w:rsidR="00226211" w:rsidRDefault="00000000">
            <w:r>
              <w:rPr>
                <w:sz w:val="20"/>
              </w:rPr>
              <w:t>International Bank Account Number of the repair shop</w:t>
            </w:r>
          </w:p>
        </w:tc>
      </w:tr>
      <w:tr w:rsidR="00226211" w14:paraId="2B134741" w14:textId="77777777">
        <w:tc>
          <w:tcPr>
            <w:tcW w:w="503" w:type="dxa"/>
            <w:shd w:val="clear" w:color="auto" w:fill="231AFF"/>
          </w:tcPr>
          <w:p w14:paraId="00EBD0EF" w14:textId="77777777" w:rsidR="00226211" w:rsidRDefault="00000000">
            <w:pPr>
              <w:jc w:val="center"/>
            </w:pPr>
            <w:r>
              <w:rPr>
                <w:b/>
                <w:color w:val="FFFFFF"/>
                <w:sz w:val="20"/>
              </w:rPr>
              <w:t>25</w:t>
            </w:r>
          </w:p>
        </w:tc>
        <w:tc>
          <w:tcPr>
            <w:tcW w:w="2256" w:type="dxa"/>
            <w:vMerge/>
            <w:shd w:val="clear" w:color="auto" w:fill="D9E2F3"/>
          </w:tcPr>
          <w:p w14:paraId="71BB0948" w14:textId="77777777" w:rsidR="00226211" w:rsidRDefault="00226211"/>
        </w:tc>
        <w:tc>
          <w:tcPr>
            <w:tcW w:w="2160" w:type="dxa"/>
            <w:shd w:val="clear" w:color="auto" w:fill="D9E2F3"/>
          </w:tcPr>
          <w:p w14:paraId="2F6012A8" w14:textId="77777777" w:rsidR="00226211" w:rsidRDefault="00000000">
            <w:r>
              <w:rPr>
                <w:sz w:val="20"/>
              </w:rPr>
              <w:t>transferId</w:t>
            </w:r>
          </w:p>
        </w:tc>
        <w:tc>
          <w:tcPr>
            <w:tcW w:w="3744" w:type="dxa"/>
            <w:shd w:val="clear" w:color="auto" w:fill="D9E2F3"/>
          </w:tcPr>
          <w:p w14:paraId="13B89405" w14:textId="77777777" w:rsidR="00226211" w:rsidRDefault="00000000">
            <w:r>
              <w:rPr>
                <w:sz w:val="20"/>
              </w:rPr>
              <w:t>Unique identifier for the bank transfer</w:t>
            </w:r>
          </w:p>
        </w:tc>
      </w:tr>
      <w:tr w:rsidR="00226211" w14:paraId="37D0E483" w14:textId="77777777">
        <w:tc>
          <w:tcPr>
            <w:tcW w:w="503" w:type="dxa"/>
            <w:shd w:val="clear" w:color="auto" w:fill="231AFF"/>
          </w:tcPr>
          <w:p w14:paraId="1DA14E60" w14:textId="77777777" w:rsidR="00226211" w:rsidRDefault="00000000">
            <w:pPr>
              <w:jc w:val="center"/>
            </w:pPr>
            <w:r>
              <w:rPr>
                <w:b/>
                <w:color w:val="FFFFFF"/>
                <w:sz w:val="20"/>
              </w:rPr>
              <w:t>26</w:t>
            </w:r>
          </w:p>
        </w:tc>
        <w:tc>
          <w:tcPr>
            <w:tcW w:w="2256" w:type="dxa"/>
            <w:vMerge/>
          </w:tcPr>
          <w:p w14:paraId="50487079" w14:textId="77777777" w:rsidR="00226211" w:rsidRDefault="00226211"/>
        </w:tc>
        <w:tc>
          <w:tcPr>
            <w:tcW w:w="2160" w:type="dxa"/>
          </w:tcPr>
          <w:p w14:paraId="060FA342" w14:textId="77777777" w:rsidR="00226211" w:rsidRDefault="00000000">
            <w:r>
              <w:rPr>
                <w:sz w:val="20"/>
              </w:rPr>
              <w:t>status</w:t>
            </w:r>
          </w:p>
        </w:tc>
        <w:tc>
          <w:tcPr>
            <w:tcW w:w="3744" w:type="dxa"/>
          </w:tcPr>
          <w:p w14:paraId="20F6D187" w14:textId="77777777" w:rsidR="00226211" w:rsidRDefault="00000000">
            <w:r>
              <w:rPr>
                <w:sz w:val="20"/>
              </w:rPr>
              <w:t>Current transaction status of the transfer</w:t>
            </w:r>
          </w:p>
        </w:tc>
      </w:tr>
      <w:tr w:rsidR="00226211" w14:paraId="544237E8" w14:textId="77777777">
        <w:tc>
          <w:tcPr>
            <w:tcW w:w="503" w:type="dxa"/>
            <w:shd w:val="clear" w:color="auto" w:fill="231AFF"/>
          </w:tcPr>
          <w:p w14:paraId="63DB3F78" w14:textId="77777777" w:rsidR="00226211" w:rsidRDefault="00000000">
            <w:pPr>
              <w:jc w:val="center"/>
            </w:pPr>
            <w:r>
              <w:rPr>
                <w:b/>
                <w:color w:val="FFFFFF"/>
                <w:sz w:val="20"/>
              </w:rPr>
              <w:t>27</w:t>
            </w:r>
          </w:p>
        </w:tc>
        <w:tc>
          <w:tcPr>
            <w:tcW w:w="2256" w:type="dxa"/>
            <w:vMerge/>
            <w:shd w:val="clear" w:color="auto" w:fill="D9E2F3"/>
          </w:tcPr>
          <w:p w14:paraId="6D1EBC2D" w14:textId="77777777" w:rsidR="00226211" w:rsidRDefault="00226211"/>
        </w:tc>
        <w:tc>
          <w:tcPr>
            <w:tcW w:w="2160" w:type="dxa"/>
            <w:shd w:val="clear" w:color="auto" w:fill="D9E2F3"/>
          </w:tcPr>
          <w:p w14:paraId="4F260587" w14:textId="77777777" w:rsidR="00226211" w:rsidRDefault="00000000">
            <w:r>
              <w:rPr>
                <w:sz w:val="20"/>
              </w:rPr>
              <w:t>customerId</w:t>
            </w:r>
          </w:p>
        </w:tc>
        <w:tc>
          <w:tcPr>
            <w:tcW w:w="3744" w:type="dxa"/>
            <w:shd w:val="clear" w:color="auto" w:fill="D9E2F3"/>
          </w:tcPr>
          <w:p w14:paraId="00AEFD90" w14:textId="77777777" w:rsidR="00226211" w:rsidRDefault="00000000">
            <w:r>
              <w:rPr>
                <w:sz w:val="20"/>
              </w:rPr>
              <w:t>Unique identifier for the policyholder</w:t>
            </w:r>
          </w:p>
        </w:tc>
      </w:tr>
      <w:tr w:rsidR="00226211" w14:paraId="44523B26" w14:textId="77777777">
        <w:tc>
          <w:tcPr>
            <w:tcW w:w="503" w:type="dxa"/>
            <w:shd w:val="clear" w:color="auto" w:fill="231AFF"/>
          </w:tcPr>
          <w:p w14:paraId="0B679AC6" w14:textId="77777777" w:rsidR="00226211" w:rsidRDefault="00000000">
            <w:pPr>
              <w:jc w:val="center"/>
            </w:pPr>
            <w:r>
              <w:rPr>
                <w:b/>
                <w:color w:val="FFFFFF"/>
                <w:sz w:val="20"/>
              </w:rPr>
              <w:t>28</w:t>
            </w:r>
          </w:p>
        </w:tc>
        <w:tc>
          <w:tcPr>
            <w:tcW w:w="2256" w:type="dxa"/>
            <w:vMerge/>
          </w:tcPr>
          <w:p w14:paraId="20A9548E" w14:textId="77777777" w:rsidR="00226211" w:rsidRDefault="00226211"/>
        </w:tc>
        <w:tc>
          <w:tcPr>
            <w:tcW w:w="2160" w:type="dxa"/>
          </w:tcPr>
          <w:p w14:paraId="1B1D8F06" w14:textId="77777777" w:rsidR="00226211" w:rsidRDefault="00000000">
            <w:r>
              <w:rPr>
                <w:sz w:val="20"/>
              </w:rPr>
              <w:t>9480</w:t>
            </w:r>
          </w:p>
        </w:tc>
        <w:tc>
          <w:tcPr>
            <w:tcW w:w="3744" w:type="dxa"/>
          </w:tcPr>
          <w:p w14:paraId="58049EF0" w14:textId="77777777" w:rsidR="00226211" w:rsidRDefault="00000000">
            <w:r>
              <w:rPr>
                <w:sz w:val="20"/>
              </w:rPr>
              <w:t>Settlement amount to be paid to customer (in SAR)</w:t>
            </w:r>
          </w:p>
        </w:tc>
      </w:tr>
      <w:tr w:rsidR="00226211" w14:paraId="399C6A57" w14:textId="77777777">
        <w:tc>
          <w:tcPr>
            <w:tcW w:w="503" w:type="dxa"/>
            <w:shd w:val="clear" w:color="auto" w:fill="231AFF"/>
          </w:tcPr>
          <w:p w14:paraId="21B3F21B" w14:textId="77777777" w:rsidR="00226211" w:rsidRDefault="00000000">
            <w:pPr>
              <w:jc w:val="center"/>
            </w:pPr>
            <w:r>
              <w:rPr>
                <w:b/>
                <w:color w:val="FFFFFF"/>
                <w:sz w:val="20"/>
              </w:rPr>
              <w:t>29</w:t>
            </w:r>
          </w:p>
        </w:tc>
        <w:tc>
          <w:tcPr>
            <w:tcW w:w="2256" w:type="dxa"/>
            <w:vMerge/>
            <w:shd w:val="clear" w:color="auto" w:fill="D9E2F3"/>
          </w:tcPr>
          <w:p w14:paraId="0F5BAC5C" w14:textId="77777777" w:rsidR="00226211" w:rsidRDefault="00226211"/>
        </w:tc>
        <w:tc>
          <w:tcPr>
            <w:tcW w:w="2160" w:type="dxa"/>
            <w:shd w:val="clear" w:color="auto" w:fill="D9E2F3"/>
          </w:tcPr>
          <w:p w14:paraId="4AF001E3" w14:textId="77777777" w:rsidR="00226211" w:rsidRDefault="00000000">
            <w:r>
              <w:rPr>
                <w:sz w:val="20"/>
              </w:rPr>
              <w:t>customerIBAN</w:t>
            </w:r>
          </w:p>
        </w:tc>
        <w:tc>
          <w:tcPr>
            <w:tcW w:w="3744" w:type="dxa"/>
            <w:shd w:val="clear" w:color="auto" w:fill="D9E2F3"/>
          </w:tcPr>
          <w:p w14:paraId="748551B4" w14:textId="77777777" w:rsidR="00226211" w:rsidRDefault="00000000">
            <w:r>
              <w:rPr>
                <w:sz w:val="20"/>
              </w:rPr>
              <w:t>International Bank Account Number of the customer</w:t>
            </w:r>
          </w:p>
        </w:tc>
      </w:tr>
      <w:tr w:rsidR="00226211" w14:paraId="0C68786B" w14:textId="77777777">
        <w:tc>
          <w:tcPr>
            <w:tcW w:w="503" w:type="dxa"/>
            <w:shd w:val="clear" w:color="auto" w:fill="231AFF"/>
          </w:tcPr>
          <w:p w14:paraId="40A86080" w14:textId="77777777" w:rsidR="00226211" w:rsidRDefault="00000000">
            <w:pPr>
              <w:jc w:val="center"/>
            </w:pPr>
            <w:r>
              <w:rPr>
                <w:b/>
                <w:color w:val="FFFFFF"/>
                <w:sz w:val="20"/>
              </w:rPr>
              <w:t>30</w:t>
            </w:r>
          </w:p>
        </w:tc>
        <w:tc>
          <w:tcPr>
            <w:tcW w:w="2592" w:type="dxa"/>
          </w:tcPr>
          <w:p w14:paraId="168AE0A0" w14:textId="77777777" w:rsidR="00226211" w:rsidRDefault="00000000">
            <w:r>
              <w:rPr>
                <w:b/>
                <w:sz w:val="20"/>
              </w:rPr>
              <w:t>webhookCallback (Request)</w:t>
            </w:r>
          </w:p>
        </w:tc>
        <w:tc>
          <w:tcPr>
            <w:tcW w:w="2160" w:type="dxa"/>
          </w:tcPr>
          <w:p w14:paraId="68D81099" w14:textId="77777777" w:rsidR="00226211" w:rsidRDefault="00000000">
            <w:r>
              <w:rPr>
                <w:sz w:val="20"/>
              </w:rPr>
              <w:t>SUCCESS</w:t>
            </w:r>
          </w:p>
        </w:tc>
        <w:tc>
          <w:tcPr>
            <w:tcW w:w="3744" w:type="dxa"/>
          </w:tcPr>
          <w:p w14:paraId="44019972" w14:textId="77777777" w:rsidR="00226211" w:rsidRDefault="00000000">
            <w:r>
              <w:rPr>
                <w:sz w:val="20"/>
              </w:rPr>
              <w:t>Status indicating successful payment confirmation</w:t>
            </w:r>
          </w:p>
        </w:tc>
      </w:tr>
      <w:tr w:rsidR="00226211" w14:paraId="514ED5F6" w14:textId="77777777">
        <w:tc>
          <w:tcPr>
            <w:tcW w:w="503" w:type="dxa"/>
            <w:shd w:val="clear" w:color="auto" w:fill="231AFF"/>
          </w:tcPr>
          <w:p w14:paraId="1EE057B9" w14:textId="77777777" w:rsidR="00226211" w:rsidRDefault="00000000">
            <w:pPr>
              <w:jc w:val="center"/>
            </w:pPr>
            <w:r>
              <w:rPr>
                <w:b/>
                <w:color w:val="FFFFFF"/>
                <w:sz w:val="20"/>
              </w:rPr>
              <w:t>31</w:t>
            </w:r>
          </w:p>
        </w:tc>
        <w:tc>
          <w:tcPr>
            <w:tcW w:w="2592" w:type="dxa"/>
            <w:shd w:val="clear" w:color="auto" w:fill="D9E2F3"/>
          </w:tcPr>
          <w:p w14:paraId="1F920630" w14:textId="77777777" w:rsidR="00226211" w:rsidRDefault="00000000">
            <w:r>
              <w:rPr>
                <w:b/>
                <w:sz w:val="20"/>
              </w:rPr>
              <w:t>paymentConfirmed (Request)</w:t>
            </w:r>
          </w:p>
        </w:tc>
        <w:tc>
          <w:tcPr>
            <w:tcW w:w="2160" w:type="dxa"/>
            <w:shd w:val="clear" w:color="auto" w:fill="D9E2F3"/>
          </w:tcPr>
          <w:p w14:paraId="400418D5" w14:textId="77777777" w:rsidR="00226211" w:rsidRDefault="00000000">
            <w:r>
              <w:rPr>
                <w:sz w:val="20"/>
              </w:rPr>
              <w:t>claimId</w:t>
            </w:r>
          </w:p>
        </w:tc>
        <w:tc>
          <w:tcPr>
            <w:tcW w:w="3744" w:type="dxa"/>
            <w:shd w:val="clear" w:color="auto" w:fill="D9E2F3"/>
          </w:tcPr>
          <w:p w14:paraId="78398276" w14:textId="77777777" w:rsidR="00226211" w:rsidRDefault="00000000">
            <w:r>
              <w:rPr>
                <w:sz w:val="20"/>
              </w:rPr>
              <w:t>Unique identifier for the insurance claim</w:t>
            </w:r>
          </w:p>
        </w:tc>
      </w:tr>
      <w:tr w:rsidR="00226211" w14:paraId="74F24D86" w14:textId="77777777">
        <w:tc>
          <w:tcPr>
            <w:tcW w:w="503" w:type="dxa"/>
            <w:shd w:val="clear" w:color="auto" w:fill="231AFF"/>
          </w:tcPr>
          <w:p w14:paraId="58732A30" w14:textId="77777777" w:rsidR="00226211" w:rsidRDefault="00000000">
            <w:pPr>
              <w:jc w:val="center"/>
            </w:pPr>
            <w:r>
              <w:rPr>
                <w:b/>
                <w:color w:val="FFFFFF"/>
                <w:sz w:val="20"/>
              </w:rPr>
              <w:t>32</w:t>
            </w:r>
          </w:p>
        </w:tc>
        <w:tc>
          <w:tcPr>
            <w:tcW w:w="2592" w:type="dxa"/>
          </w:tcPr>
          <w:p w14:paraId="55265BE3" w14:textId="77777777" w:rsidR="00226211" w:rsidRDefault="00000000">
            <w:r>
              <w:rPr>
                <w:b/>
                <w:sz w:val="20"/>
              </w:rPr>
              <w:t>closeClam (Request)</w:t>
            </w:r>
          </w:p>
        </w:tc>
        <w:tc>
          <w:tcPr>
            <w:tcW w:w="2160" w:type="dxa"/>
          </w:tcPr>
          <w:p w14:paraId="3B9FF53F" w14:textId="77777777" w:rsidR="00226211" w:rsidRDefault="00000000">
            <w:r>
              <w:rPr>
                <w:sz w:val="20"/>
              </w:rPr>
              <w:t>claimId</w:t>
            </w:r>
          </w:p>
        </w:tc>
        <w:tc>
          <w:tcPr>
            <w:tcW w:w="3744" w:type="dxa"/>
          </w:tcPr>
          <w:p w14:paraId="02904D4E" w14:textId="77777777" w:rsidR="00226211" w:rsidRDefault="00000000">
            <w:r>
              <w:rPr>
                <w:sz w:val="20"/>
              </w:rPr>
              <w:t>Unique identifier for the insurance claim</w:t>
            </w:r>
          </w:p>
        </w:tc>
      </w:tr>
      <w:tr w:rsidR="00226211" w14:paraId="4997CF1B" w14:textId="77777777">
        <w:tc>
          <w:tcPr>
            <w:tcW w:w="503" w:type="dxa"/>
            <w:shd w:val="clear" w:color="auto" w:fill="231AFF"/>
          </w:tcPr>
          <w:p w14:paraId="0E95039F" w14:textId="77777777" w:rsidR="00226211" w:rsidRDefault="00000000">
            <w:pPr>
              <w:jc w:val="center"/>
            </w:pPr>
            <w:r>
              <w:rPr>
                <w:b/>
                <w:color w:val="FFFFFF"/>
                <w:sz w:val="20"/>
              </w:rPr>
              <w:t>33</w:t>
            </w:r>
          </w:p>
        </w:tc>
        <w:tc>
          <w:tcPr>
            <w:tcW w:w="2592" w:type="dxa"/>
            <w:shd w:val="clear" w:color="auto" w:fill="D9E2F3"/>
          </w:tcPr>
          <w:p w14:paraId="05B8B193" w14:textId="77777777" w:rsidR="00226211" w:rsidRDefault="00000000">
            <w:r>
              <w:rPr>
                <w:b/>
                <w:sz w:val="20"/>
              </w:rPr>
              <w:t xml:space="preserve">generateClosureLetter </w:t>
            </w:r>
            <w:r>
              <w:rPr>
                <w:b/>
                <w:sz w:val="20"/>
              </w:rPr>
              <w:lastRenderedPageBreak/>
              <w:t>(Request)</w:t>
            </w:r>
          </w:p>
        </w:tc>
        <w:tc>
          <w:tcPr>
            <w:tcW w:w="2160" w:type="dxa"/>
            <w:shd w:val="clear" w:color="auto" w:fill="D9E2F3"/>
          </w:tcPr>
          <w:p w14:paraId="1980FA78" w14:textId="77777777" w:rsidR="00226211" w:rsidRDefault="00000000">
            <w:r>
              <w:rPr>
                <w:sz w:val="20"/>
              </w:rPr>
              <w:lastRenderedPageBreak/>
              <w:t>claimId</w:t>
            </w:r>
          </w:p>
        </w:tc>
        <w:tc>
          <w:tcPr>
            <w:tcW w:w="3744" w:type="dxa"/>
            <w:shd w:val="clear" w:color="auto" w:fill="D9E2F3"/>
          </w:tcPr>
          <w:p w14:paraId="04158B90" w14:textId="77777777" w:rsidR="00226211" w:rsidRDefault="00000000">
            <w:r>
              <w:rPr>
                <w:sz w:val="20"/>
              </w:rPr>
              <w:t>Unique identifier for the insurance claim</w:t>
            </w:r>
          </w:p>
        </w:tc>
      </w:tr>
      <w:tr w:rsidR="00226211" w14:paraId="407E58A1" w14:textId="77777777">
        <w:tc>
          <w:tcPr>
            <w:tcW w:w="503" w:type="dxa"/>
            <w:shd w:val="clear" w:color="auto" w:fill="231AFF"/>
          </w:tcPr>
          <w:p w14:paraId="5FF116B3" w14:textId="77777777" w:rsidR="00226211" w:rsidRDefault="00000000">
            <w:pPr>
              <w:jc w:val="center"/>
            </w:pPr>
            <w:r>
              <w:rPr>
                <w:b/>
                <w:color w:val="FFFFFF"/>
                <w:sz w:val="20"/>
              </w:rPr>
              <w:t>34</w:t>
            </w:r>
          </w:p>
        </w:tc>
        <w:tc>
          <w:tcPr>
            <w:tcW w:w="2592" w:type="dxa"/>
          </w:tcPr>
          <w:p w14:paraId="3F00AD57" w14:textId="77777777" w:rsidR="00226211" w:rsidRDefault="00000000">
            <w:r>
              <w:rPr>
                <w:b/>
                <w:sz w:val="20"/>
              </w:rPr>
              <w:t>sendClaimClosed (Request)</w:t>
            </w:r>
          </w:p>
        </w:tc>
        <w:tc>
          <w:tcPr>
            <w:tcW w:w="2160" w:type="dxa"/>
          </w:tcPr>
          <w:p w14:paraId="1806B40E" w14:textId="77777777" w:rsidR="00226211" w:rsidRDefault="00000000">
            <w:r>
              <w:rPr>
                <w:sz w:val="20"/>
              </w:rPr>
              <w:t>customerId</w:t>
            </w:r>
          </w:p>
        </w:tc>
        <w:tc>
          <w:tcPr>
            <w:tcW w:w="3744" w:type="dxa"/>
          </w:tcPr>
          <w:p w14:paraId="54364192" w14:textId="77777777" w:rsidR="00226211" w:rsidRDefault="00000000">
            <w:r>
              <w:rPr>
                <w:sz w:val="20"/>
              </w:rPr>
              <w:t>Unique identifier for the policyholder</w:t>
            </w:r>
          </w:p>
        </w:tc>
      </w:tr>
    </w:tbl>
    <w:p w14:paraId="4A1AE31E" w14:textId="77777777" w:rsidR="00226211" w:rsidRDefault="00000000">
      <w:pPr>
        <w:pBdr>
          <w:bottom w:val="single" w:sz="4" w:space="1" w:color="231AFF"/>
        </w:pBdr>
        <w:spacing w:before="200" w:after="120"/>
        <w:outlineLvl w:val="1"/>
      </w:pPr>
      <w:bookmarkStart w:id="27" w:name="_Toc222235108"/>
      <w:r>
        <w:rPr>
          <w:rFonts w:ascii="Calibri Light" w:hAnsi="Calibri Light"/>
          <w:b/>
          <w:color w:val="231AFF"/>
          <w:sz w:val="26"/>
        </w:rPr>
        <w:t>6.3. Solution Architecture Reference Documents</w:t>
      </w:r>
      <w:bookmarkEnd w:id="27"/>
    </w:p>
    <w:tbl>
      <w:tblPr>
        <w:tblStyle w:val="TableGrid"/>
        <w:tblW w:w="0" w:type="auto"/>
        <w:tblInd w:w="120" w:type="dxa"/>
        <w:tblLayout w:type="fixed"/>
        <w:tblLook w:val="04A0" w:firstRow="1" w:lastRow="0" w:firstColumn="1" w:lastColumn="0" w:noHBand="0" w:noVBand="1"/>
      </w:tblPr>
      <w:tblGrid>
        <w:gridCol w:w="540"/>
        <w:gridCol w:w="3329"/>
        <w:gridCol w:w="5130"/>
      </w:tblGrid>
      <w:tr w:rsidR="00226211" w14:paraId="0AC92960" w14:textId="77777777">
        <w:tc>
          <w:tcPr>
            <w:tcW w:w="540" w:type="dxa"/>
            <w:shd w:val="clear" w:color="auto" w:fill="231AFF"/>
          </w:tcPr>
          <w:p w14:paraId="0487CC72" w14:textId="77777777" w:rsidR="00226211" w:rsidRDefault="00000000">
            <w:r>
              <w:rPr>
                <w:b/>
                <w:color w:val="FFFFFF"/>
              </w:rPr>
              <w:t>#</w:t>
            </w:r>
          </w:p>
        </w:tc>
        <w:tc>
          <w:tcPr>
            <w:tcW w:w="3329" w:type="dxa"/>
            <w:shd w:val="clear" w:color="auto" w:fill="231AFF"/>
          </w:tcPr>
          <w:p w14:paraId="68BADD05" w14:textId="77777777" w:rsidR="00226211" w:rsidRDefault="00000000">
            <w:r>
              <w:rPr>
                <w:b/>
                <w:color w:val="FFFFFF"/>
              </w:rPr>
              <w:t>Name</w:t>
            </w:r>
          </w:p>
        </w:tc>
        <w:tc>
          <w:tcPr>
            <w:tcW w:w="5130" w:type="dxa"/>
            <w:shd w:val="clear" w:color="auto" w:fill="231AFF"/>
          </w:tcPr>
          <w:p w14:paraId="63BDFE14" w14:textId="77777777" w:rsidR="00226211" w:rsidRDefault="00000000">
            <w:r>
              <w:rPr>
                <w:b/>
                <w:color w:val="FFFFFF"/>
              </w:rPr>
              <w:t>File</w:t>
            </w:r>
          </w:p>
        </w:tc>
      </w:tr>
      <w:tr w:rsidR="00226211" w14:paraId="5EFDD24B" w14:textId="77777777">
        <w:tc>
          <w:tcPr>
            <w:tcW w:w="540" w:type="dxa"/>
            <w:shd w:val="clear" w:color="auto" w:fill="231AFF"/>
          </w:tcPr>
          <w:p w14:paraId="6244EEC3" w14:textId="77777777" w:rsidR="00226211" w:rsidRDefault="00000000">
            <w:r>
              <w:rPr>
                <w:b/>
                <w:color w:val="FFFFFF"/>
              </w:rPr>
              <w:t>1</w:t>
            </w:r>
          </w:p>
        </w:tc>
        <w:tc>
          <w:tcPr>
            <w:tcW w:w="3329" w:type="dxa"/>
            <w:shd w:val="clear" w:color="auto" w:fill="D9E2F3"/>
          </w:tcPr>
          <w:p w14:paraId="09889319" w14:textId="77777777" w:rsidR="00226211" w:rsidRDefault="00000000">
            <w:r>
              <w:t>BRD</w:t>
            </w:r>
          </w:p>
        </w:tc>
        <w:tc>
          <w:tcPr>
            <w:tcW w:w="5130" w:type="dxa"/>
            <w:shd w:val="clear" w:color="auto" w:fill="D9E2F3"/>
          </w:tcPr>
          <w:p w14:paraId="577FDAE8" w14:textId="77777777" w:rsidR="00226211" w:rsidRDefault="00000000">
            <w:r>
              <w:t>Refer to Latest BRD Attached to JIRA Ticket</w:t>
            </w:r>
          </w:p>
        </w:tc>
      </w:tr>
    </w:tbl>
    <w:p w14:paraId="4A79632F" w14:textId="77777777" w:rsidR="00067960" w:rsidRDefault="00067960"/>
    <w:sectPr w:rsidR="00067960"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2592" w14:textId="77777777" w:rsidR="00CF40F1" w:rsidRDefault="00CF40F1">
      <w:pPr>
        <w:spacing w:after="0" w:line="240" w:lineRule="auto"/>
      </w:pPr>
      <w:r>
        <w:separator/>
      </w:r>
    </w:p>
  </w:endnote>
  <w:endnote w:type="continuationSeparator" w:id="0">
    <w:p w14:paraId="0C352235" w14:textId="77777777" w:rsidR="00CF40F1" w:rsidRDefault="00CF4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C530" w14:textId="14749CCA" w:rsidR="00C31BAF" w:rsidRDefault="00C31BAF">
    <w:pPr>
      <w:pStyle w:val="Footer"/>
    </w:pPr>
    <w:r>
      <w:rPr>
        <w:noProof/>
      </w:rPr>
      <mc:AlternateContent>
        <mc:Choice Requires="wps">
          <w:drawing>
            <wp:anchor distT="0" distB="0" distL="0" distR="0" simplePos="0" relativeHeight="251659264" behindDoc="0" locked="0" layoutInCell="1" allowOverlap="1" wp14:anchorId="58AFA289" wp14:editId="5D92F5E1">
              <wp:simplePos x="635" y="635"/>
              <wp:positionH relativeFrom="page">
                <wp:align>center</wp:align>
              </wp:positionH>
              <wp:positionV relativeFrom="page">
                <wp:align>bottom</wp:align>
              </wp:positionV>
              <wp:extent cx="1277620" cy="368935"/>
              <wp:effectExtent l="0" t="0" r="17780" b="0"/>
              <wp:wrapNone/>
              <wp:docPr id="757446023"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157D9D9D" w14:textId="0F1455DF" w:rsidR="00C31BAF" w:rsidRPr="00C31BAF" w:rsidRDefault="00C31BAF" w:rsidP="00C31BAF">
                          <w:pPr>
                            <w:spacing w:after="0"/>
                            <w:rPr>
                              <w:rFonts w:ascii="Aptos" w:eastAsia="Aptos" w:hAnsi="Aptos" w:cs="Aptos"/>
                              <w:noProof/>
                              <w:color w:val="FFFF00"/>
                              <w:sz w:val="20"/>
                              <w:szCs w:val="20"/>
                            </w:rPr>
                          </w:pPr>
                          <w:r w:rsidRPr="00C31BAF">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AFA289"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157D9D9D" w14:textId="0F1455DF" w:rsidR="00C31BAF" w:rsidRPr="00C31BAF" w:rsidRDefault="00C31BAF" w:rsidP="00C31BAF">
                    <w:pPr>
                      <w:spacing w:after="0"/>
                      <w:rPr>
                        <w:rFonts w:ascii="Aptos" w:eastAsia="Aptos" w:hAnsi="Aptos" w:cs="Aptos"/>
                        <w:noProof/>
                        <w:color w:val="FFFF00"/>
                        <w:sz w:val="20"/>
                        <w:szCs w:val="20"/>
                      </w:rPr>
                    </w:pPr>
                    <w:r w:rsidRPr="00C31BAF">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BA77" w14:textId="22C65B50" w:rsidR="00226211" w:rsidRDefault="00226211">
    <w:pPr>
      <w:pStyle w:val="Footer"/>
    </w:pPr>
  </w:p>
  <w:p w14:paraId="649116A8" w14:textId="77777777" w:rsidR="00226211" w:rsidRDefault="00226211">
    <w:pPr>
      <w:pBdr>
        <w:top w:val="single" w:sz="6" w:space="1" w:color="000000"/>
      </w:pBdr>
    </w:pPr>
  </w:p>
  <w:p w14:paraId="2D1F2A69" w14:textId="77777777" w:rsidR="00226211" w:rsidRDefault="00000000">
    <w:pPr>
      <w:jc w:val="right"/>
    </w:pPr>
    <w:r>
      <w:rPr>
        <w:sz w:val="20"/>
      </w:rPr>
      <w:t xml:space="preserve">Page </w:t>
    </w:r>
    <w:r>
      <w:fldChar w:fldCharType="begin"/>
    </w:r>
    <w:r>
      <w:instrText>PAGE</w:instrText>
    </w:r>
    <w:r>
      <w:fldChar w:fldCharType="separate"/>
    </w:r>
    <w:r w:rsidR="00C31BAF">
      <w:rPr>
        <w:noProof/>
      </w:rPr>
      <w:t>1</w:t>
    </w:r>
    <w:r>
      <w:fldChar w:fldCharType="end"/>
    </w:r>
    <w:r>
      <w:rPr>
        <w:sz w:val="20"/>
      </w:rPr>
      <w:t xml:space="preserve"> of </w:t>
    </w:r>
    <w:r>
      <w:fldChar w:fldCharType="begin"/>
    </w:r>
    <w:r>
      <w:instrText>NUMPAGES</w:instrText>
    </w:r>
    <w:r>
      <w:fldChar w:fldCharType="separate"/>
    </w:r>
    <w:r w:rsidR="00C31BAF">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0280" w14:textId="1AC97E57" w:rsidR="00C31BAF" w:rsidRDefault="00C31BAF">
    <w:pPr>
      <w:pStyle w:val="Footer"/>
    </w:pPr>
    <w:r>
      <w:rPr>
        <w:noProof/>
      </w:rPr>
      <mc:AlternateContent>
        <mc:Choice Requires="wps">
          <w:drawing>
            <wp:anchor distT="0" distB="0" distL="0" distR="0" simplePos="0" relativeHeight="251658240" behindDoc="0" locked="0" layoutInCell="1" allowOverlap="1" wp14:anchorId="3F009E0E" wp14:editId="3534D666">
              <wp:simplePos x="635" y="635"/>
              <wp:positionH relativeFrom="page">
                <wp:align>center</wp:align>
              </wp:positionH>
              <wp:positionV relativeFrom="page">
                <wp:align>bottom</wp:align>
              </wp:positionV>
              <wp:extent cx="1277620" cy="368935"/>
              <wp:effectExtent l="0" t="0" r="17780" b="0"/>
              <wp:wrapNone/>
              <wp:docPr id="1959345254"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137FC02" w14:textId="7BCBA2AD" w:rsidR="00C31BAF" w:rsidRPr="00C31BAF" w:rsidRDefault="00C31BAF" w:rsidP="00C31BAF">
                          <w:pPr>
                            <w:spacing w:after="0"/>
                            <w:rPr>
                              <w:rFonts w:ascii="Aptos" w:eastAsia="Aptos" w:hAnsi="Aptos" w:cs="Aptos"/>
                              <w:noProof/>
                              <w:color w:val="FFFF00"/>
                              <w:sz w:val="20"/>
                              <w:szCs w:val="20"/>
                            </w:rPr>
                          </w:pPr>
                          <w:r w:rsidRPr="00C31BAF">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009E0E"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2137FC02" w14:textId="7BCBA2AD" w:rsidR="00C31BAF" w:rsidRPr="00C31BAF" w:rsidRDefault="00C31BAF" w:rsidP="00C31BAF">
                    <w:pPr>
                      <w:spacing w:after="0"/>
                      <w:rPr>
                        <w:rFonts w:ascii="Aptos" w:eastAsia="Aptos" w:hAnsi="Aptos" w:cs="Aptos"/>
                        <w:noProof/>
                        <w:color w:val="FFFF00"/>
                        <w:sz w:val="20"/>
                        <w:szCs w:val="20"/>
                      </w:rPr>
                    </w:pPr>
                    <w:r w:rsidRPr="00C31BAF">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B222" w14:textId="77777777" w:rsidR="00CF40F1" w:rsidRDefault="00CF40F1">
      <w:pPr>
        <w:spacing w:after="0" w:line="240" w:lineRule="auto"/>
      </w:pPr>
      <w:r>
        <w:separator/>
      </w:r>
    </w:p>
  </w:footnote>
  <w:footnote w:type="continuationSeparator" w:id="0">
    <w:p w14:paraId="3A2970E4" w14:textId="77777777" w:rsidR="00CF40F1" w:rsidRDefault="00CF4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7577" w14:textId="77777777" w:rsidR="00226211" w:rsidRDefault="00226211">
    <w:pPr>
      <w:pStyle w:val="Header"/>
    </w:pPr>
  </w:p>
  <w:tbl>
    <w:tblPr>
      <w:tblW w:w="0" w:type="auto"/>
      <w:tblLayout w:type="fixed"/>
      <w:tblLook w:val="04A0" w:firstRow="1" w:lastRow="0" w:firstColumn="1" w:lastColumn="0" w:noHBand="0" w:noVBand="1"/>
    </w:tblPr>
    <w:tblGrid>
      <w:gridCol w:w="6480"/>
      <w:gridCol w:w="2880"/>
    </w:tblGrid>
    <w:tr w:rsidR="00226211" w14:paraId="58213CAD" w14:textId="77777777">
      <w:tc>
        <w:tcPr>
          <w:tcW w:w="6480" w:type="dxa"/>
        </w:tcPr>
        <w:p w14:paraId="31E80F67" w14:textId="77777777" w:rsidR="00226211" w:rsidRDefault="00000000">
          <w:r>
            <w:rPr>
              <w:color w:val="000000"/>
              <w:sz w:val="20"/>
            </w:rPr>
            <w:t>insurance_claims | SBP</w:t>
          </w:r>
        </w:p>
      </w:tc>
      <w:tc>
        <w:tcPr>
          <w:tcW w:w="2880" w:type="dxa"/>
        </w:tcPr>
        <w:p w14:paraId="2EA3AC99" w14:textId="6981334A" w:rsidR="00226211" w:rsidRDefault="00226211">
          <w:pPr>
            <w:jc w:val="right"/>
          </w:pPr>
        </w:p>
      </w:tc>
    </w:tr>
  </w:tbl>
  <w:p w14:paraId="0E21A38D" w14:textId="77777777" w:rsidR="00226211" w:rsidRDefault="00226211">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264611">
    <w:abstractNumId w:val="8"/>
  </w:num>
  <w:num w:numId="2" w16cid:durableId="5716131">
    <w:abstractNumId w:val="6"/>
  </w:num>
  <w:num w:numId="3" w16cid:durableId="1678850713">
    <w:abstractNumId w:val="5"/>
  </w:num>
  <w:num w:numId="4" w16cid:durableId="806050898">
    <w:abstractNumId w:val="4"/>
  </w:num>
  <w:num w:numId="5" w16cid:durableId="1754430013">
    <w:abstractNumId w:val="7"/>
  </w:num>
  <w:num w:numId="6" w16cid:durableId="62071375">
    <w:abstractNumId w:val="3"/>
  </w:num>
  <w:num w:numId="7" w16cid:durableId="1247960303">
    <w:abstractNumId w:val="2"/>
  </w:num>
  <w:num w:numId="8" w16cid:durableId="745418638">
    <w:abstractNumId w:val="1"/>
  </w:num>
  <w:num w:numId="9" w16cid:durableId="84799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F1F"/>
    <w:rsid w:val="00067960"/>
    <w:rsid w:val="0015074B"/>
    <w:rsid w:val="00226211"/>
    <w:rsid w:val="0029639D"/>
    <w:rsid w:val="00326F90"/>
    <w:rsid w:val="003313F1"/>
    <w:rsid w:val="003D4AED"/>
    <w:rsid w:val="004E5F05"/>
    <w:rsid w:val="006D0548"/>
    <w:rsid w:val="0072305A"/>
    <w:rsid w:val="00763BB2"/>
    <w:rsid w:val="00782274"/>
    <w:rsid w:val="00A6740B"/>
    <w:rsid w:val="00A80835"/>
    <w:rsid w:val="00AA1D8D"/>
    <w:rsid w:val="00B47730"/>
    <w:rsid w:val="00C31BAF"/>
    <w:rsid w:val="00CB0664"/>
    <w:rsid w:val="00CD725A"/>
    <w:rsid w:val="00CF40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8D294C"/>
  <w14:defaultImageDpi w14:val="300"/>
  <w15:docId w15:val="{4C8DE86E-F955-4111-BCDE-C13A4C471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13F1"/>
    <w:pPr>
      <w:spacing w:after="100"/>
    </w:pPr>
  </w:style>
  <w:style w:type="paragraph" w:styleId="TOC2">
    <w:name w:val="toc 2"/>
    <w:basedOn w:val="Normal"/>
    <w:next w:val="Normal"/>
    <w:autoRedefine/>
    <w:uiPriority w:val="39"/>
    <w:unhideWhenUsed/>
    <w:rsid w:val="003313F1"/>
    <w:pPr>
      <w:spacing w:after="100"/>
      <w:ind w:left="220"/>
    </w:pPr>
  </w:style>
  <w:style w:type="character" w:styleId="Hyperlink">
    <w:name w:val="Hyperlink"/>
    <w:basedOn w:val="DefaultParagraphFont"/>
    <w:uiPriority w:val="99"/>
    <w:unhideWhenUsed/>
    <w:rsid w:val="003313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30</Pages>
  <Words>5431</Words>
  <Characters>35794</Characters>
  <Application>Microsoft Office Word</Application>
  <DocSecurity>0</DocSecurity>
  <Lines>2386</Lines>
  <Paragraphs>1717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insurance_claims | SBP</dc:title>
  <dc:subject>Solution Blueprint Document</dc:subject>
  <dc:creator>Dr. Mohammed Megahed</dc:creator>
  <cp:keywords>Solution Blueprint, Architecture, PlantUML</cp:keywords>
  <dc:description/>
  <cp:lastModifiedBy>Mohammed Megahed | Ejada Systems</cp:lastModifiedBy>
  <cp:revision>11</cp:revision>
  <dcterms:created xsi:type="dcterms:W3CDTF">2013-12-23T23:15:00Z</dcterms:created>
  <dcterms:modified xsi:type="dcterms:W3CDTF">2026-02-18T11:26:00Z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74c93c66,2d25b587,e37f2db</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