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345E4" w14:textId="77777777" w:rsidR="00554B3B" w:rsidRDefault="00051D64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>Types of Recurrent Neural Networks</w:t>
      </w:r>
    </w:p>
    <w:p w14:paraId="5CED21F4" w14:textId="77777777" w:rsidR="00051D64" w:rsidRDefault="00051D64" w:rsidP="00051D64">
      <w:pPr>
        <w:jc w:val="center"/>
        <w:rPr>
          <w:sz w:val="24"/>
          <w:szCs w:val="24"/>
        </w:rPr>
      </w:pPr>
      <w:r w:rsidRPr="00051D64">
        <w:rPr>
          <w:noProof/>
        </w:rPr>
        <w:drawing>
          <wp:inline distT="0" distB="0" distL="0" distR="0" wp14:anchorId="05CF46C1" wp14:editId="7BD9FF6D">
            <wp:extent cx="5943600" cy="406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7DA9" w14:textId="77777777" w:rsidR="00051D64" w:rsidRDefault="00051D64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1: </w:t>
      </w:r>
      <w:r w:rsidR="00B00757">
        <w:rPr>
          <w:sz w:val="24"/>
          <w:szCs w:val="24"/>
        </w:rPr>
        <w:t>RNN that produce an output at each time step and have recurrent connections between hidden units.</w:t>
      </w:r>
    </w:p>
    <w:p w14:paraId="7BAD8512" w14:textId="77777777" w:rsidR="00287D8C" w:rsidRPr="00287D8C" w:rsidRDefault="00287D8C" w:rsidP="00051D64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Sequence RNN: </w:t>
      </w:r>
      <w:r w:rsidRPr="00287D8C">
        <w:rPr>
          <w:sz w:val="24"/>
          <w:szCs w:val="24"/>
        </w:rPr>
        <w:t xml:space="preserve">This network generates a sequence of outputs based on a sequence of inputs (y is desired, O is network output, L is cost function) </w:t>
      </w:r>
    </w:p>
    <w:p w14:paraId="4AD70B16" w14:textId="77777777" w:rsidR="00287D8C" w:rsidRPr="00287D8C" w:rsidRDefault="00287D8C" w:rsidP="00051D64">
      <w:pPr>
        <w:jc w:val="center"/>
        <w:rPr>
          <w:sz w:val="24"/>
          <w:szCs w:val="24"/>
        </w:rPr>
      </w:pPr>
      <w:r w:rsidRPr="00287D8C">
        <w:rPr>
          <w:sz w:val="24"/>
          <w:szCs w:val="24"/>
        </w:rPr>
        <w:t>W: changes during back propagation through time (BPTT)</w:t>
      </w:r>
    </w:p>
    <w:p w14:paraId="36D11519" w14:textId="77777777" w:rsidR="00287D8C" w:rsidRDefault="00287D8C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h: represents multiple hidden layers </w:t>
      </w:r>
    </w:p>
    <w:p w14:paraId="0E232C36" w14:textId="77777777" w:rsidR="00287D8C" w:rsidRDefault="00287D8C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>V: is weight used in feedback to hidden layers</w:t>
      </w:r>
    </w:p>
    <w:p w14:paraId="7663DC12" w14:textId="77777777" w:rsidR="00B00757" w:rsidRDefault="00B00757" w:rsidP="00051D64">
      <w:pPr>
        <w:jc w:val="center"/>
        <w:rPr>
          <w:sz w:val="24"/>
          <w:szCs w:val="24"/>
        </w:rPr>
      </w:pPr>
    </w:p>
    <w:p w14:paraId="6FFE912D" w14:textId="77777777" w:rsidR="00B00757" w:rsidRDefault="00B00757" w:rsidP="00051D64">
      <w:pPr>
        <w:jc w:val="center"/>
        <w:rPr>
          <w:sz w:val="24"/>
          <w:szCs w:val="24"/>
        </w:rPr>
      </w:pPr>
      <w:r w:rsidRPr="00B00757">
        <w:rPr>
          <w:noProof/>
        </w:rPr>
        <w:lastRenderedPageBreak/>
        <w:drawing>
          <wp:inline distT="0" distB="0" distL="0" distR="0" wp14:anchorId="7528E3F8" wp14:editId="3CBE862C">
            <wp:extent cx="5943600" cy="4066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6842" w14:textId="77777777" w:rsidR="00B00757" w:rsidRDefault="00B00757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2: RNN producing an output at each time step and have recurrent connections only from output at one time step to the hidden units at next time step.</w:t>
      </w:r>
    </w:p>
    <w:p w14:paraId="6DF057A8" w14:textId="77777777" w:rsidR="00064CD8" w:rsidRPr="00287D8C" w:rsidRDefault="00287D8C" w:rsidP="00287D8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Previous output becomes input to next state</w:t>
      </w:r>
    </w:p>
    <w:p w14:paraId="385FC443" w14:textId="77777777" w:rsidR="00064CD8" w:rsidRDefault="00064CD8" w:rsidP="00051D64">
      <w:pPr>
        <w:jc w:val="center"/>
        <w:rPr>
          <w:sz w:val="24"/>
          <w:szCs w:val="24"/>
        </w:rPr>
      </w:pPr>
      <w:r w:rsidRPr="00064CD8">
        <w:rPr>
          <w:noProof/>
        </w:rPr>
        <w:lastRenderedPageBreak/>
        <w:drawing>
          <wp:inline distT="0" distB="0" distL="0" distR="0" wp14:anchorId="742E212B" wp14:editId="28BB7100">
            <wp:extent cx="5943600" cy="464651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1E79" w14:textId="77777777" w:rsidR="00064CD8" w:rsidRDefault="00064CD8" w:rsidP="00051D6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3: RNN with recurrent connections between hidden </w:t>
      </w:r>
      <w:r w:rsidR="0015456E">
        <w:rPr>
          <w:sz w:val="24"/>
          <w:szCs w:val="24"/>
        </w:rPr>
        <w:t>units that</w:t>
      </w:r>
      <w:r>
        <w:rPr>
          <w:sz w:val="24"/>
          <w:szCs w:val="24"/>
        </w:rPr>
        <w:t xml:space="preserve"> read an entire sequence and then produce a single output.</w:t>
      </w:r>
    </w:p>
    <w:p w14:paraId="0C12E386" w14:textId="77777777" w:rsidR="0015456E" w:rsidRPr="00287D8C" w:rsidRDefault="00287D8C" w:rsidP="00287D8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Produce an output at a chosen time step</w:t>
      </w:r>
    </w:p>
    <w:p w14:paraId="4BAF3DCE" w14:textId="77777777" w:rsidR="0015456E" w:rsidRDefault="0015456E" w:rsidP="00051D64">
      <w:pPr>
        <w:jc w:val="center"/>
        <w:rPr>
          <w:sz w:val="24"/>
          <w:szCs w:val="24"/>
        </w:rPr>
      </w:pPr>
    </w:p>
    <w:p w14:paraId="1CE2F589" w14:textId="77777777" w:rsidR="0015456E" w:rsidRDefault="0015456E" w:rsidP="00051D64">
      <w:pPr>
        <w:jc w:val="center"/>
        <w:rPr>
          <w:sz w:val="24"/>
          <w:szCs w:val="24"/>
        </w:rPr>
      </w:pPr>
    </w:p>
    <w:p w14:paraId="49F2393F" w14:textId="77777777" w:rsidR="0015456E" w:rsidRDefault="0015456E" w:rsidP="00051D64">
      <w:pPr>
        <w:jc w:val="center"/>
        <w:rPr>
          <w:sz w:val="24"/>
          <w:szCs w:val="24"/>
        </w:rPr>
      </w:pPr>
    </w:p>
    <w:p w14:paraId="6C8B13BB" w14:textId="77777777" w:rsidR="0015456E" w:rsidRDefault="0015456E" w:rsidP="00051D64">
      <w:pPr>
        <w:jc w:val="center"/>
        <w:rPr>
          <w:sz w:val="24"/>
          <w:szCs w:val="24"/>
        </w:rPr>
      </w:pPr>
    </w:p>
    <w:p w14:paraId="2E80D1B7" w14:textId="77777777" w:rsidR="0015456E" w:rsidRDefault="0015456E" w:rsidP="00051D64">
      <w:pPr>
        <w:jc w:val="center"/>
        <w:rPr>
          <w:sz w:val="24"/>
          <w:szCs w:val="24"/>
        </w:rPr>
      </w:pPr>
    </w:p>
    <w:p w14:paraId="1EFA18CC" w14:textId="77777777" w:rsidR="0015456E" w:rsidRDefault="0015456E" w:rsidP="00051D64">
      <w:pPr>
        <w:jc w:val="center"/>
        <w:rPr>
          <w:sz w:val="24"/>
          <w:szCs w:val="24"/>
        </w:rPr>
      </w:pPr>
    </w:p>
    <w:p w14:paraId="7B96103D" w14:textId="77777777" w:rsidR="0015456E" w:rsidRDefault="0015456E" w:rsidP="00051D64">
      <w:pPr>
        <w:jc w:val="center"/>
        <w:rPr>
          <w:sz w:val="24"/>
          <w:szCs w:val="24"/>
        </w:rPr>
      </w:pPr>
    </w:p>
    <w:p w14:paraId="46F9F4F6" w14:textId="77777777" w:rsidR="0015456E" w:rsidRDefault="0015456E" w:rsidP="00051D64">
      <w:pPr>
        <w:jc w:val="center"/>
        <w:rPr>
          <w:sz w:val="24"/>
          <w:szCs w:val="24"/>
        </w:rPr>
      </w:pPr>
    </w:p>
    <w:p w14:paraId="7E37647E" w14:textId="77777777" w:rsidR="0015456E" w:rsidRDefault="0015456E" w:rsidP="00051D64">
      <w:pPr>
        <w:jc w:val="center"/>
        <w:rPr>
          <w:sz w:val="24"/>
          <w:szCs w:val="24"/>
        </w:rPr>
      </w:pPr>
    </w:p>
    <w:p w14:paraId="2E1741E4" w14:textId="77777777" w:rsidR="0015456E" w:rsidRPr="00A331CF" w:rsidRDefault="0015456E" w:rsidP="0015456E">
      <w:pPr>
        <w:jc w:val="center"/>
        <w:rPr>
          <w:b/>
          <w:sz w:val="24"/>
          <w:szCs w:val="24"/>
        </w:rPr>
      </w:pPr>
      <w:r w:rsidRPr="00A331CF">
        <w:rPr>
          <w:b/>
          <w:sz w:val="24"/>
          <w:szCs w:val="24"/>
        </w:rPr>
        <w:lastRenderedPageBreak/>
        <w:t>Forward Propagation for RNN that produce an output at each time step and have recurrent connections between hidden units.</w:t>
      </w:r>
    </w:p>
    <w:p w14:paraId="4D479514" w14:textId="77777777" w:rsidR="0015456E" w:rsidRDefault="0015456E" w:rsidP="0015456E">
      <w:pPr>
        <w:jc w:val="both"/>
        <w:rPr>
          <w:sz w:val="24"/>
          <w:szCs w:val="24"/>
        </w:rPr>
      </w:pPr>
    </w:p>
    <w:p w14:paraId="4E2F0485" w14:textId="77777777" w:rsidR="00F51C79" w:rsidRPr="00F51C79" w:rsidRDefault="00F51C79" w:rsidP="0015456E">
      <w:pPr>
        <w:jc w:val="both"/>
        <w:rPr>
          <w:b/>
          <w:sz w:val="24"/>
          <w:szCs w:val="24"/>
        </w:rPr>
      </w:pPr>
      <w:r w:rsidRPr="00F51C79">
        <w:rPr>
          <w:b/>
          <w:sz w:val="24"/>
          <w:szCs w:val="24"/>
        </w:rPr>
        <w:t>Step 1:</w:t>
      </w:r>
    </w:p>
    <w:p w14:paraId="7CCD3D80" w14:textId="77777777" w:rsidR="00F51C79" w:rsidRDefault="00F51C79" w:rsidP="0015456E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Let the initial condition of the hidden state be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</w:p>
    <w:p w14:paraId="68BD59E0" w14:textId="77777777" w:rsidR="00F51C79" w:rsidRPr="00F51C79" w:rsidRDefault="00F51C79" w:rsidP="0015456E">
      <w:pPr>
        <w:jc w:val="both"/>
        <w:rPr>
          <w:rFonts w:eastAsiaTheme="minorEastAsia"/>
          <w:b/>
          <w:sz w:val="24"/>
          <w:szCs w:val="24"/>
        </w:rPr>
      </w:pPr>
      <w:r w:rsidRPr="00F51C79">
        <w:rPr>
          <w:rFonts w:eastAsiaTheme="minorEastAsia"/>
          <w:b/>
          <w:sz w:val="24"/>
          <w:szCs w:val="24"/>
        </w:rPr>
        <w:t>Step 2:</w:t>
      </w:r>
    </w:p>
    <w:p w14:paraId="432DC250" w14:textId="77777777" w:rsidR="00F51C79" w:rsidRDefault="00F51C79" w:rsidP="0015456E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each time step from t = 1 to t = </w:t>
      </w:r>
      <w:r>
        <w:rPr>
          <w:rFonts w:eastAsiaTheme="minorEastAsia" w:cstheme="minorHAnsi"/>
          <w:sz w:val="24"/>
          <w:szCs w:val="24"/>
        </w:rPr>
        <w:t>τ, perform the following updates:</w:t>
      </w:r>
    </w:p>
    <w:p w14:paraId="4D844C08" w14:textId="77777777" w:rsidR="00F51C79" w:rsidRPr="00F51C79" w:rsidRDefault="00A56887" w:rsidP="0015456E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=b+W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t-1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+U</m:t>
          </m:r>
          <w:commentRangeStart w:id="0"/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w:commentRangeEnd w:id="0"/>
          <m:r>
            <m:rPr>
              <m:sty m:val="p"/>
            </m:rPr>
            <w:rPr>
              <w:rStyle w:val="CommentReference"/>
            </w:rPr>
            <w:commentReference w:id="0"/>
          </m:r>
        </m:oMath>
      </m:oMathPara>
    </w:p>
    <w:commentRangeStart w:id="1"/>
    <w:p w14:paraId="6765A7FE" w14:textId="77777777" w:rsidR="00F51C79" w:rsidRPr="00F51C79" w:rsidRDefault="00A56887" w:rsidP="00F51C79">
      <w:pPr>
        <w:jc w:val="center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w:commentRangeEnd w:id="1"/>
          <m:r>
            <m:rPr>
              <m:sty m:val="p"/>
            </m:rPr>
            <w:rPr>
              <w:rStyle w:val="CommentReference"/>
            </w:rPr>
            <w:commentReference w:id="1"/>
          </m:r>
          <m:r>
            <w:rPr>
              <w:rFonts w:ascii="Cambria Math" w:eastAsiaTheme="minorEastAsia" w:hAnsi="Cambria Math"/>
              <w:sz w:val="24"/>
              <w:szCs w:val="24"/>
            </w:rPr>
            <m:t>=tanh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sup>
              </m:sSup>
            </m:e>
          </m:d>
        </m:oMath>
      </m:oMathPara>
    </w:p>
    <w:commentRangeStart w:id="2"/>
    <w:p w14:paraId="41EABA5A" w14:textId="77777777" w:rsidR="00F51C79" w:rsidRPr="00F51C79" w:rsidRDefault="00A56887" w:rsidP="00F51C79">
      <w:pPr>
        <w:jc w:val="center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=c+V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w:commentRangeEnd w:id="2"/>
          <m:r>
            <m:rPr>
              <m:sty m:val="p"/>
            </m:rPr>
            <w:rPr>
              <w:rStyle w:val="CommentReference"/>
            </w:rPr>
            <w:commentReference w:id="2"/>
          </m:r>
        </m:oMath>
      </m:oMathPara>
    </w:p>
    <w:p w14:paraId="64FBEAEE" w14:textId="77777777" w:rsidR="00F51C79" w:rsidRPr="00F51C79" w:rsidRDefault="00A56887" w:rsidP="00F51C79">
      <w:pPr>
        <w:jc w:val="center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=softmax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sup>
              </m:sSup>
            </m:e>
          </m:d>
        </m:oMath>
      </m:oMathPara>
    </w:p>
    <w:p w14:paraId="2F709D4E" w14:textId="77777777" w:rsidR="00F51C79" w:rsidRDefault="00F51C79" w:rsidP="00F51C79">
      <w:pPr>
        <w:jc w:val="both"/>
        <w:rPr>
          <w:rFonts w:eastAsiaTheme="minorEastAsia"/>
          <w:sz w:val="24"/>
          <w:szCs w:val="24"/>
        </w:rPr>
      </w:pPr>
    </w:p>
    <w:p w14:paraId="0E4F81F2" w14:textId="77777777" w:rsidR="00F51C79" w:rsidRDefault="00F51C79" w:rsidP="00F51C7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</w:p>
    <w:p w14:paraId="1B38D4C4" w14:textId="77777777" w:rsidR="00F51C79" w:rsidRDefault="00F51C79" w:rsidP="00F51C7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b is the bias vector of the hidden layer,</w:t>
      </w:r>
    </w:p>
    <w:p w14:paraId="6E47315A" w14:textId="77777777" w:rsidR="00F51C79" w:rsidRDefault="00F51C79" w:rsidP="00F51C79">
      <w:pPr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 is the bias vector pf the output layer,</w:t>
      </w:r>
    </w:p>
    <w:p w14:paraId="3C3D34D8" w14:textId="77777777" w:rsidR="00F51C79" w:rsidRDefault="00F51C79" w:rsidP="00F51C79">
      <w:pPr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 is the input-to-hidden weight matrix,</w:t>
      </w:r>
    </w:p>
    <w:p w14:paraId="132112B8" w14:textId="77777777" w:rsidR="00F51C79" w:rsidRDefault="00F51C79" w:rsidP="00F51C79">
      <w:pPr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 is the hidden-to-output weight matrix,</w:t>
      </w:r>
    </w:p>
    <w:p w14:paraId="76D7E4EC" w14:textId="77777777" w:rsidR="00F51C79" w:rsidRDefault="00F51C79" w:rsidP="00F51C79">
      <w:pPr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is the hidden-to-hidden connections weight matrix</w:t>
      </w:r>
    </w:p>
    <w:p w14:paraId="537627E5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</w:p>
    <w:p w14:paraId="76E56743" w14:textId="77777777" w:rsidR="00A331CF" w:rsidRPr="00A331CF" w:rsidRDefault="00A331CF" w:rsidP="00A331CF">
      <w:pPr>
        <w:jc w:val="both"/>
        <w:rPr>
          <w:rFonts w:eastAsiaTheme="minorEastAsia"/>
          <w:b/>
          <w:sz w:val="24"/>
          <w:szCs w:val="24"/>
        </w:rPr>
      </w:pPr>
      <w:r w:rsidRPr="00A331CF">
        <w:rPr>
          <w:rFonts w:eastAsiaTheme="minorEastAsia"/>
          <w:b/>
          <w:sz w:val="24"/>
          <w:szCs w:val="24"/>
        </w:rPr>
        <w:t>Step 3:</w:t>
      </w:r>
    </w:p>
    <w:p w14:paraId="59B764D5" w14:textId="77777777" w:rsidR="00A331CF" w:rsidRDefault="00A331CF" w:rsidP="00A331CF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Gradient computation of the loss function involves performing a forward propagation pass moving from left to right in Figure 1 through the unrolled graph, followed by a backward propagation pass moving from right to left through the unrolled graph.</w:t>
      </w:r>
    </w:p>
    <w:p w14:paraId="6BA42401" w14:textId="77777777" w:rsidR="00A331CF" w:rsidRPr="00A331CF" w:rsidRDefault="00A331CF" w:rsidP="00A331CF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forward propagation being inherently sequential will result in a runtime of </w:t>
      </w:r>
      <w:r w:rsidRPr="00A331CF">
        <w:rPr>
          <w:rFonts w:eastAsiaTheme="minorEastAsia"/>
          <w:i/>
          <w:sz w:val="24"/>
          <w:szCs w:val="24"/>
        </w:rPr>
        <w:t>O(</w:t>
      </w:r>
      <w:r w:rsidRPr="00A331CF">
        <w:rPr>
          <w:rFonts w:eastAsiaTheme="minorEastAsia" w:cstheme="minorHAnsi"/>
          <w:i/>
          <w:sz w:val="24"/>
          <w:szCs w:val="24"/>
        </w:rPr>
        <w:t>τ)</w:t>
      </w:r>
      <w:r>
        <w:rPr>
          <w:rFonts w:eastAsiaTheme="minorEastAsia" w:cstheme="minorHAnsi"/>
          <w:sz w:val="24"/>
          <w:szCs w:val="24"/>
        </w:rPr>
        <w:t xml:space="preserve"> and cannot be reduced by parallelization as each step can be computed only after the previous step is completed.</w:t>
      </w:r>
    </w:p>
    <w:p w14:paraId="13063865" w14:textId="77777777" w:rsidR="00A331CF" w:rsidRPr="00A331CF" w:rsidRDefault="00A331CF" w:rsidP="00A331CF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The </w:t>
      </w:r>
      <w:r w:rsidRPr="00A331CF">
        <w:rPr>
          <w:rFonts w:eastAsiaTheme="minorEastAsia" w:cstheme="minorHAnsi"/>
          <w:b/>
          <w:i/>
          <w:sz w:val="24"/>
          <w:szCs w:val="24"/>
        </w:rPr>
        <w:t>h</w:t>
      </w:r>
      <w:r>
        <w:rPr>
          <w:rFonts w:eastAsiaTheme="minorEastAsia" w:cstheme="minorHAnsi"/>
          <w:sz w:val="24"/>
          <w:szCs w:val="24"/>
        </w:rPr>
        <w:t xml:space="preserve"> states computed during forward propagation has to be stored for reuse during the back pass resulting in a memory cost of </w:t>
      </w:r>
      <w:r w:rsidRPr="00A331CF">
        <w:rPr>
          <w:rFonts w:eastAsiaTheme="minorEastAsia"/>
          <w:i/>
          <w:sz w:val="24"/>
          <w:szCs w:val="24"/>
        </w:rPr>
        <w:t>O(</w:t>
      </w:r>
      <w:r w:rsidRPr="00A331CF">
        <w:rPr>
          <w:rFonts w:eastAsiaTheme="minorEastAsia" w:cstheme="minorHAnsi"/>
          <w:i/>
          <w:sz w:val="24"/>
          <w:szCs w:val="24"/>
        </w:rPr>
        <w:t>τ)</w:t>
      </w:r>
      <w:r>
        <w:rPr>
          <w:rFonts w:eastAsiaTheme="minorEastAsia" w:cstheme="minorHAnsi"/>
          <w:i/>
          <w:sz w:val="24"/>
          <w:szCs w:val="24"/>
        </w:rPr>
        <w:t>.</w:t>
      </w:r>
    </w:p>
    <w:p w14:paraId="70AE423F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</w:p>
    <w:p w14:paraId="683056A2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Vanishing Gradient Problem:</w:t>
      </w:r>
    </w:p>
    <w:p w14:paraId="2178667C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Consider a simple recurrent neural network without any activation function and without inputs at each time step as shown below:</w:t>
      </w:r>
    </w:p>
    <w:p w14:paraId="23007086" w14:textId="77777777" w:rsidR="00A331CF" w:rsidRDefault="00A331CF" w:rsidP="00A331CF">
      <w:pPr>
        <w:jc w:val="center"/>
        <w:rPr>
          <w:rFonts w:eastAsiaTheme="minorEastAsia"/>
          <w:sz w:val="24"/>
          <w:szCs w:val="24"/>
        </w:rPr>
      </w:pPr>
      <w:r w:rsidRPr="00A331CF">
        <w:rPr>
          <w:noProof/>
        </w:rPr>
        <w:drawing>
          <wp:inline distT="0" distB="0" distL="0" distR="0" wp14:anchorId="39EAC293" wp14:editId="7E37565E">
            <wp:extent cx="5943600" cy="87525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9779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recurrence relationship can be written as</w:t>
      </w:r>
    </w:p>
    <w:p w14:paraId="3664F225" w14:textId="77777777" w:rsidR="00A331CF" w:rsidRDefault="00A56887" w:rsidP="00A331CF">
      <w:pPr>
        <w:jc w:val="center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t-1</m:t>
                </m:r>
              </m:e>
            </m:d>
          </m:sup>
        </m:sSup>
      </m:oMath>
      <w:r w:rsidR="00A331CF">
        <w:rPr>
          <w:rFonts w:eastAsiaTheme="minorEastAsia"/>
          <w:sz w:val="24"/>
          <w:szCs w:val="24"/>
        </w:rPr>
        <w:t xml:space="preserve"> </w:t>
      </w:r>
      <w:r w:rsidR="00A331CF">
        <w:rPr>
          <w:rFonts w:eastAsiaTheme="minorEastAsia"/>
          <w:sz w:val="24"/>
          <w:szCs w:val="24"/>
        </w:rPr>
        <w:tab/>
      </w:r>
      <w:r w:rsidR="00A331CF">
        <w:rPr>
          <w:rFonts w:eastAsiaTheme="minorEastAsia"/>
          <w:sz w:val="24"/>
          <w:szCs w:val="24"/>
        </w:rPr>
        <w:tab/>
        <w:t>(1)</w:t>
      </w:r>
    </w:p>
    <w:p w14:paraId="59AA5293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eqn. 1 describes the power method and can be simplified as</w:t>
      </w:r>
    </w:p>
    <w:p w14:paraId="762EC923" w14:textId="77777777" w:rsidR="00A331CF" w:rsidRPr="00A331CF" w:rsidRDefault="00A56887" w:rsidP="00A331CF">
      <w:pPr>
        <w:jc w:val="center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d>
            </m:sup>
          </m:sSup>
        </m:oMath>
      </m:oMathPara>
    </w:p>
    <w:p w14:paraId="7BE72797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Performing </w:t>
      </w:r>
      <w:proofErr w:type="spellStart"/>
      <w:r>
        <w:rPr>
          <w:rFonts w:eastAsiaTheme="minorEastAsia"/>
          <w:sz w:val="24"/>
          <w:szCs w:val="24"/>
        </w:rPr>
        <w:t>eigen</w:t>
      </w:r>
      <w:proofErr w:type="spellEnd"/>
      <w:r>
        <w:rPr>
          <w:rFonts w:eastAsiaTheme="minorEastAsia"/>
          <w:sz w:val="24"/>
          <w:szCs w:val="24"/>
        </w:rPr>
        <w:t>-decomposition on the weight matrix W with the assumption that the matrix W is real symmetric matrix, we have</w:t>
      </w:r>
    </w:p>
    <w:p w14:paraId="6DE6D100" w14:textId="77777777" w:rsidR="00A331CF" w:rsidRPr="00A331CF" w:rsidRDefault="00A331CF" w:rsidP="00A331CF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W=Q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4AECE4A9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Where,</w:t>
      </w:r>
    </w:p>
    <w:p w14:paraId="7D0D0461" w14:textId="77777777" w:rsidR="00A331CF" w:rsidRDefault="00A331CF" w:rsidP="00A331CF">
      <w:pPr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Q is an orthogonal matrix with the eigenvectors of </w:t>
      </w:r>
      <w:proofErr w:type="spellStart"/>
      <w:r w:rsidRPr="00A331CF">
        <w:rPr>
          <w:rFonts w:eastAsiaTheme="minorEastAsia"/>
          <w:b/>
          <w:i/>
          <w:sz w:val="24"/>
          <w:szCs w:val="24"/>
        </w:rPr>
        <w:t>W</w:t>
      </w:r>
      <w:r>
        <w:rPr>
          <w:rFonts w:eastAsiaTheme="minorEastAsia"/>
          <w:sz w:val="24"/>
          <w:szCs w:val="24"/>
        </w:rPr>
        <w:t xml:space="preserve"> as</w:t>
      </w:r>
      <w:proofErr w:type="spellEnd"/>
      <w:r>
        <w:rPr>
          <w:rFonts w:eastAsiaTheme="minorEastAsia"/>
          <w:sz w:val="24"/>
          <w:szCs w:val="24"/>
        </w:rPr>
        <w:t xml:space="preserve"> columns</w:t>
      </w:r>
    </w:p>
    <w:p w14:paraId="776DE709" w14:textId="77777777" w:rsidR="00A331CF" w:rsidRDefault="00A331CF" w:rsidP="00A331CF">
      <w:pPr>
        <w:ind w:firstLine="720"/>
        <w:jc w:val="both"/>
        <w:rPr>
          <w:rFonts w:eastAsiaTheme="minorEastAsia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 is a diagonal matrix of the eigenvalues of </w:t>
      </w:r>
      <w:proofErr w:type="gramStart"/>
      <w:r w:rsidRPr="00A331CF">
        <w:rPr>
          <w:rFonts w:eastAsiaTheme="minorEastAsia"/>
          <w:b/>
          <w:i/>
          <w:sz w:val="24"/>
          <w:szCs w:val="24"/>
        </w:rPr>
        <w:t>W</w:t>
      </w:r>
      <w:r>
        <w:rPr>
          <w:rFonts w:eastAsiaTheme="minorEastAsia"/>
          <w:sz w:val="24"/>
          <w:szCs w:val="24"/>
        </w:rPr>
        <w:t>.</w:t>
      </w:r>
      <w:proofErr w:type="gramEnd"/>
    </w:p>
    <w:p w14:paraId="4E453064" w14:textId="77777777" w:rsidR="00A331CF" w:rsidRPr="00A331CF" w:rsidRDefault="00A56887" w:rsidP="00A331CF">
      <w:pPr>
        <w:jc w:val="center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w:commentRangeStart w:id="3"/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w:commentRangeEnd w:id="3"/>
          <m:r>
            <m:rPr>
              <m:sty m:val="p"/>
            </m:rPr>
            <w:rPr>
              <w:rStyle w:val="CommentReference"/>
            </w:rPr>
            <w:commentReference w:id="3"/>
          </m:r>
          <m:r>
            <w:rPr>
              <w:rFonts w:ascii="Cambria Math" w:eastAsiaTheme="minorEastAsia" w:hAnsi="Cambria Math"/>
              <w:sz w:val="24"/>
              <w:szCs w:val="24"/>
            </w:rPr>
            <m:t>Q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d>
            </m:sup>
          </m:sSup>
        </m:oMath>
      </m:oMathPara>
    </w:p>
    <w:p w14:paraId="4F5E4A5D" w14:textId="77777777" w:rsidR="00A331CF" w:rsidRDefault="00A331CF" w:rsidP="00A331CF">
      <w:pPr>
        <w:jc w:val="both"/>
        <w:rPr>
          <w:rFonts w:eastAsiaTheme="minorEastAsia"/>
          <w:sz w:val="24"/>
          <w:szCs w:val="24"/>
        </w:rPr>
      </w:pPr>
    </w:p>
    <w:p w14:paraId="6F57AA0C" w14:textId="77777777" w:rsidR="00A331CF" w:rsidRDefault="00A331CF" w:rsidP="00A331CF">
      <w:pPr>
        <w:pStyle w:val="ListParagraph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 w:rsidRPr="00A331CF">
        <w:rPr>
          <w:rFonts w:eastAsiaTheme="minorEastAsia"/>
          <w:sz w:val="24"/>
          <w:szCs w:val="24"/>
        </w:rPr>
        <w:t>The eigenvalues are raised to the power of t causing the eigenvalues with magnitude less than one to decay to zero and eigenvalues with magnitude greater than one to explode.</w:t>
      </w:r>
    </w:p>
    <w:p w14:paraId="11238D84" w14:textId="77777777" w:rsidR="00A331CF" w:rsidRDefault="00A331CF" w:rsidP="00A331CF">
      <w:pPr>
        <w:pStyle w:val="ListParagraph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Therefore a component of </w:t>
      </w:r>
      <w:proofErr w:type="gramStart"/>
      <w:r w:rsidRPr="00A331CF">
        <w:rPr>
          <w:rFonts w:eastAsiaTheme="minorEastAsia"/>
          <w:i/>
          <w:sz w:val="24"/>
          <w:szCs w:val="24"/>
        </w:rPr>
        <w:t>h</w:t>
      </w:r>
      <w:r w:rsidRPr="00A331CF">
        <w:rPr>
          <w:rFonts w:eastAsiaTheme="minorEastAsia"/>
          <w:i/>
          <w:sz w:val="24"/>
          <w:szCs w:val="24"/>
          <w:vertAlign w:val="superscript"/>
        </w:rPr>
        <w:t>(</w:t>
      </w:r>
      <w:proofErr w:type="gramEnd"/>
      <w:r w:rsidRPr="00A331CF">
        <w:rPr>
          <w:rFonts w:eastAsiaTheme="minorEastAsia"/>
          <w:i/>
          <w:sz w:val="24"/>
          <w:szCs w:val="24"/>
          <w:vertAlign w:val="superscript"/>
        </w:rPr>
        <w:t>0</w:t>
      </w:r>
      <w:r w:rsidRPr="00A331CF">
        <w:rPr>
          <w:rFonts w:eastAsiaTheme="minorEastAsia"/>
          <w:sz w:val="24"/>
          <w:szCs w:val="24"/>
          <w:vertAlign w:val="superscript"/>
        </w:rPr>
        <w:t>)</w:t>
      </w:r>
      <w:r>
        <w:rPr>
          <w:rFonts w:eastAsiaTheme="minorEastAsia"/>
          <w:sz w:val="24"/>
          <w:szCs w:val="24"/>
        </w:rPr>
        <w:t xml:space="preserve"> not aligned with the largest eigenvector will eventually be discarded.</w:t>
      </w:r>
    </w:p>
    <w:p w14:paraId="1BF8BDDF" w14:textId="77777777" w:rsidR="00274EB9" w:rsidRDefault="00274EB9" w:rsidP="00A331CF">
      <w:pPr>
        <w:pStyle w:val="ListParagraph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Therefore, the product </w:t>
      </w:r>
      <w:proofErr w:type="spellStart"/>
      <w:r w:rsidRPr="00274EB9">
        <w:rPr>
          <w:rFonts w:eastAsiaTheme="minorEastAsia"/>
          <w:b/>
          <w:i/>
          <w:sz w:val="24"/>
          <w:szCs w:val="24"/>
        </w:rPr>
        <w:t>w</w:t>
      </w:r>
      <w:r w:rsidRPr="00274EB9">
        <w:rPr>
          <w:rFonts w:eastAsiaTheme="minorEastAsia"/>
          <w:b/>
          <w:i/>
          <w:sz w:val="24"/>
          <w:szCs w:val="24"/>
          <w:vertAlign w:val="superscript"/>
        </w:rPr>
        <w:t>t</w:t>
      </w:r>
      <w:proofErr w:type="spellEnd"/>
      <w:r w:rsidRPr="00274EB9">
        <w:rPr>
          <w:rFonts w:eastAsiaTheme="minorEastAsia"/>
          <w:i/>
          <w:sz w:val="24"/>
          <w:szCs w:val="24"/>
        </w:rPr>
        <w:t xml:space="preserve"> </w:t>
      </w:r>
      <w:r w:rsidR="00334F4E">
        <w:rPr>
          <w:rFonts w:eastAsiaTheme="minorEastAsia"/>
          <w:sz w:val="24"/>
          <w:szCs w:val="24"/>
        </w:rPr>
        <w:t>will either vanish or explod</w:t>
      </w:r>
      <w:r>
        <w:rPr>
          <w:rFonts w:eastAsiaTheme="minorEastAsia"/>
          <w:sz w:val="24"/>
          <w:szCs w:val="24"/>
        </w:rPr>
        <w:t xml:space="preserve">e depending on the magnitude of </w:t>
      </w:r>
      <w:r w:rsidRPr="00274EB9">
        <w:rPr>
          <w:rFonts w:eastAsiaTheme="minorEastAsia"/>
          <w:b/>
          <w:i/>
          <w:sz w:val="24"/>
          <w:szCs w:val="24"/>
        </w:rPr>
        <w:t>w</w:t>
      </w:r>
      <w:r>
        <w:rPr>
          <w:rFonts w:eastAsiaTheme="minorEastAsia"/>
          <w:sz w:val="24"/>
          <w:szCs w:val="24"/>
        </w:rPr>
        <w:t>.</w:t>
      </w:r>
    </w:p>
    <w:p w14:paraId="3098E157" w14:textId="77777777" w:rsidR="00073E61" w:rsidRDefault="00073E61" w:rsidP="00073E61">
      <w:pPr>
        <w:pStyle w:val="ListParagraph"/>
        <w:numPr>
          <w:ilvl w:val="1"/>
          <w:numId w:val="2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Exploding can be solved with clipping </w:t>
      </w:r>
    </w:p>
    <w:p w14:paraId="74098B76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2D382B4C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5EE1DF25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1A3A74CC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4F9F6E3B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3254A926" w14:textId="77777777" w:rsidR="008B070B" w:rsidRDefault="008B070B" w:rsidP="008B070B">
      <w:pPr>
        <w:jc w:val="both"/>
        <w:rPr>
          <w:rFonts w:eastAsiaTheme="minorEastAsia"/>
          <w:sz w:val="24"/>
          <w:szCs w:val="24"/>
        </w:rPr>
      </w:pPr>
    </w:p>
    <w:p w14:paraId="74E9D6DE" w14:textId="77777777" w:rsidR="008B070B" w:rsidRDefault="008B070B" w:rsidP="008B070B">
      <w:pPr>
        <w:jc w:val="center"/>
        <w:rPr>
          <w:sz w:val="24"/>
          <w:szCs w:val="24"/>
        </w:rPr>
      </w:pPr>
      <w:r>
        <w:rPr>
          <w:sz w:val="24"/>
          <w:szCs w:val="24"/>
        </w:rPr>
        <w:t>RNN producing an output at each time step and have recurrent connections only from output at one time step to the hidden units at next time step.</w:t>
      </w:r>
    </w:p>
    <w:p w14:paraId="49E4E81A" w14:textId="77777777" w:rsidR="008B070B" w:rsidRDefault="008B070B" w:rsidP="008B070B">
      <w:pPr>
        <w:pStyle w:val="ListParagraph"/>
        <w:numPr>
          <w:ilvl w:val="0"/>
          <w:numId w:val="3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RNN’s that have connections from outputs leading back into the model can be trained with teacher forcing approach.</w:t>
      </w:r>
    </w:p>
    <w:p w14:paraId="6DA9052F" w14:textId="77777777" w:rsidR="008B070B" w:rsidRDefault="008B070B" w:rsidP="008B070B">
      <w:pPr>
        <w:pStyle w:val="ListParagraph"/>
        <w:numPr>
          <w:ilvl w:val="0"/>
          <w:numId w:val="3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Teaching forcing approach during training involves the model receiving the ground truth i.e., ground truth output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sup>
        </m:sSup>
      </m:oMath>
      <w:r>
        <w:rPr>
          <w:rFonts w:eastAsiaTheme="minorEastAsia"/>
          <w:sz w:val="24"/>
          <w:szCs w:val="24"/>
        </w:rPr>
        <w:t xml:space="preserve"> as the input at time (</w:t>
      </w:r>
      <w:r w:rsidRPr="008B070B">
        <w:rPr>
          <w:rFonts w:eastAsiaTheme="minorEastAsia"/>
          <w:i/>
          <w:sz w:val="24"/>
          <w:szCs w:val="24"/>
        </w:rPr>
        <w:t>t</w:t>
      </w:r>
      <w:r>
        <w:rPr>
          <w:rFonts w:eastAsiaTheme="minorEastAsia"/>
          <w:sz w:val="24"/>
          <w:szCs w:val="24"/>
        </w:rPr>
        <w:t>+1).</w:t>
      </w:r>
    </w:p>
    <w:p w14:paraId="0838D0D1" w14:textId="77777777" w:rsidR="00614362" w:rsidRDefault="00614362" w:rsidP="00614362">
      <w:pPr>
        <w:jc w:val="center"/>
        <w:rPr>
          <w:rFonts w:eastAsiaTheme="minorEastAsia"/>
          <w:sz w:val="24"/>
          <w:szCs w:val="24"/>
        </w:rPr>
      </w:pPr>
      <w:r w:rsidRPr="00614362">
        <w:rPr>
          <w:noProof/>
        </w:rPr>
        <w:drawing>
          <wp:inline distT="0" distB="0" distL="0" distR="0" wp14:anchorId="2BF9539A" wp14:editId="170913BD">
            <wp:extent cx="5943600" cy="47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9568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</w:p>
    <w:p w14:paraId="19036218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</w:p>
    <w:p w14:paraId="31D6E5BF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</w:p>
    <w:p w14:paraId="1C389E9D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</w:p>
    <w:p w14:paraId="4329B8CA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</w:p>
    <w:p w14:paraId="32A2E95C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  <w:r w:rsidRPr="00B71FB2">
        <w:rPr>
          <w:noProof/>
        </w:rPr>
        <w:drawing>
          <wp:inline distT="0" distB="0" distL="0" distR="0" wp14:anchorId="5246F680" wp14:editId="076B793A">
            <wp:extent cx="5943600" cy="2646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E61">
        <w:rPr>
          <w:rStyle w:val="CommentReference"/>
        </w:rPr>
        <w:commentReference w:id="4"/>
      </w:r>
    </w:p>
    <w:p w14:paraId="2EDF4F4E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Conveyer Belt Visualization of RNN</w:t>
      </w:r>
    </w:p>
    <w:p w14:paraId="47F237DB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  <w:r w:rsidRPr="00B71FB2">
        <w:rPr>
          <w:noProof/>
        </w:rPr>
        <w:drawing>
          <wp:inline distT="0" distB="0" distL="0" distR="0" wp14:anchorId="411648B0" wp14:editId="0EEF5EA2">
            <wp:extent cx="5943600" cy="33863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A234" w14:textId="77777777" w:rsidR="00B71FB2" w:rsidRDefault="00B71FB2" w:rsidP="00614362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Additional Carry Track to Address Vanishing Gradient Problem in </w:t>
      </w:r>
      <w:commentRangeStart w:id="5"/>
      <w:r>
        <w:rPr>
          <w:rFonts w:eastAsiaTheme="minorEastAsia"/>
          <w:sz w:val="24"/>
          <w:szCs w:val="24"/>
        </w:rPr>
        <w:t>RNN</w:t>
      </w:r>
      <w:commentRangeEnd w:id="5"/>
      <w:r w:rsidR="000C6517">
        <w:rPr>
          <w:rStyle w:val="CommentReference"/>
        </w:rPr>
        <w:commentReference w:id="5"/>
      </w:r>
    </w:p>
    <w:p w14:paraId="1A3C6FF9" w14:textId="77777777" w:rsidR="00B71FB2" w:rsidRDefault="00F20236" w:rsidP="00F20236">
      <w:pPr>
        <w:pStyle w:val="ListParagraph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Long Short Term Memory (LSTM) Cell</w:t>
      </w:r>
    </w:p>
    <w:p w14:paraId="1BA05716" w14:textId="77777777" w:rsidR="00F20236" w:rsidRDefault="00F20236" w:rsidP="00F20236">
      <w:pPr>
        <w:pStyle w:val="ListParagraph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Gated Recurrent Unit (GRU) Cell </w:t>
      </w:r>
    </w:p>
    <w:p w14:paraId="7139A03C" w14:textId="77777777" w:rsidR="00F20236" w:rsidRPr="00F20236" w:rsidRDefault="00F20236" w:rsidP="00F20236">
      <w:pPr>
        <w:pStyle w:val="ListParagraph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Peek LSTM Cell</w:t>
      </w:r>
    </w:p>
    <w:p w14:paraId="4AC5154F" w14:textId="77777777" w:rsidR="00B71FB2" w:rsidRPr="00614362" w:rsidRDefault="00B71FB2" w:rsidP="00614362">
      <w:pPr>
        <w:jc w:val="center"/>
        <w:rPr>
          <w:rFonts w:eastAsiaTheme="minorEastAsia"/>
          <w:sz w:val="24"/>
          <w:szCs w:val="24"/>
        </w:rPr>
      </w:pPr>
    </w:p>
    <w:sectPr w:rsidR="00B71FB2" w:rsidRPr="00614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David Robson Mohler" w:date="2018-05-01T09:44:00Z" w:initials="DRM">
    <w:p w14:paraId="77AA5DC8" w14:textId="77777777" w:rsidR="0084049B" w:rsidRDefault="0084049B">
      <w:pPr>
        <w:pStyle w:val="CommentText"/>
      </w:pPr>
      <w:r>
        <w:rPr>
          <w:rStyle w:val="CommentReference"/>
        </w:rPr>
        <w:annotationRef/>
      </w:r>
      <w:r>
        <w:t xml:space="preserve">Input at time t </w:t>
      </w:r>
    </w:p>
  </w:comment>
  <w:comment w:id="1" w:author="David Robson Mohler" w:date="2018-05-01T09:44:00Z" w:initials="DRM">
    <w:p w14:paraId="5DDCC574" w14:textId="77777777" w:rsidR="0084049B" w:rsidRDefault="0084049B">
      <w:pPr>
        <w:pStyle w:val="CommentText"/>
      </w:pPr>
      <w:r>
        <w:rPr>
          <w:rStyle w:val="CommentReference"/>
        </w:rPr>
        <w:annotationRef/>
      </w:r>
      <w:r>
        <w:t>Coming out of hidden states</w:t>
      </w:r>
    </w:p>
  </w:comment>
  <w:comment w:id="2" w:author="David Robson Mohler" w:date="2018-05-01T09:45:00Z" w:initials="DRM">
    <w:p w14:paraId="798FE075" w14:textId="77777777" w:rsidR="0084049B" w:rsidRDefault="0084049B">
      <w:pPr>
        <w:pStyle w:val="CommentText"/>
      </w:pPr>
      <w:r>
        <w:rPr>
          <w:rStyle w:val="CommentReference"/>
        </w:rPr>
        <w:annotationRef/>
      </w:r>
      <w:r>
        <w:t xml:space="preserve">Don’t use activation, it is a style of regression </w:t>
      </w:r>
    </w:p>
  </w:comment>
  <w:comment w:id="3" w:author="David Robson Mohler" w:date="2018-05-01T09:54:00Z" w:initials="DRM">
    <w:p w14:paraId="1FA2E93C" w14:textId="77777777" w:rsidR="00073E61" w:rsidRDefault="00073E61">
      <w:pPr>
        <w:pStyle w:val="CommentText"/>
      </w:pPr>
      <w:r>
        <w:rPr>
          <w:rStyle w:val="CommentReference"/>
        </w:rPr>
        <w:annotationRef/>
      </w:r>
      <w:r>
        <w:t>Raised to the time step</w:t>
      </w:r>
    </w:p>
  </w:comment>
  <w:comment w:id="4" w:author="David Robson Mohler" w:date="2018-05-01T10:02:00Z" w:initials="DRM">
    <w:p w14:paraId="47DA58AC" w14:textId="77777777" w:rsidR="00073E61" w:rsidRDefault="00073E61" w:rsidP="00073E61">
      <w:pPr>
        <w:pStyle w:val="CommentText"/>
        <w:numPr>
          <w:ilvl w:val="0"/>
          <w:numId w:val="6"/>
        </w:numPr>
      </w:pPr>
      <w:r>
        <w:rPr>
          <w:rStyle w:val="CommentReference"/>
        </w:rPr>
        <w:annotationRef/>
      </w:r>
      <w:r>
        <w:t xml:space="preserve">Data samples should be dependent in some manner on the data before them </w:t>
      </w:r>
    </w:p>
    <w:p w14:paraId="1E8888F7" w14:textId="77777777" w:rsidR="00073E61" w:rsidRDefault="00073E61" w:rsidP="00073E61">
      <w:pPr>
        <w:pStyle w:val="CommentText"/>
        <w:numPr>
          <w:ilvl w:val="0"/>
          <w:numId w:val="6"/>
        </w:numPr>
      </w:pPr>
      <w:r>
        <w:t xml:space="preserve">This representation </w:t>
      </w:r>
      <w:r w:rsidR="000C6517">
        <w:t xml:space="preserve">is an example of the vanishing gradient problem </w:t>
      </w:r>
    </w:p>
  </w:comment>
  <w:comment w:id="5" w:author="David Robson Mohler" w:date="2018-05-01T10:04:00Z" w:initials="DRM">
    <w:p w14:paraId="76FB3455" w14:textId="77777777" w:rsidR="000C6517" w:rsidRDefault="000C6517">
      <w:pPr>
        <w:pStyle w:val="CommentText"/>
      </w:pPr>
      <w:r>
        <w:rPr>
          <w:rStyle w:val="CommentReference"/>
        </w:rPr>
        <w:annotationRef/>
      </w:r>
      <w:proofErr w:type="spellStart"/>
      <w:r>
        <w:t>Conv</w:t>
      </w:r>
      <w:proofErr w:type="spellEnd"/>
      <w:r>
        <w:t xml:space="preserve"> belt of inputs and </w:t>
      </w:r>
      <w:proofErr w:type="spellStart"/>
      <w:r>
        <w:t>conv</w:t>
      </w:r>
      <w:proofErr w:type="spellEnd"/>
      <w:r>
        <w:t xml:space="preserve"> belt of outputs</w:t>
      </w:r>
    </w:p>
    <w:p w14:paraId="1E13A175" w14:textId="77777777" w:rsidR="000C6517" w:rsidRDefault="000C6517" w:rsidP="000C6517">
      <w:pPr>
        <w:pStyle w:val="CommentText"/>
        <w:numPr>
          <w:ilvl w:val="0"/>
          <w:numId w:val="7"/>
        </w:numPr>
      </w:pPr>
      <w:r>
        <w:t xml:space="preserve">Carry takes input at t-1 and previous time (missed some of this explanation) </w:t>
      </w:r>
      <w:bookmarkStart w:id="6" w:name="_GoBack"/>
      <w:bookmarkEnd w:id="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7AA5DC8" w15:done="0"/>
  <w15:commentEx w15:paraId="5DDCC574" w15:done="0"/>
  <w15:commentEx w15:paraId="798FE075" w15:done="0"/>
  <w15:commentEx w15:paraId="1FA2E93C" w15:done="0"/>
  <w15:commentEx w15:paraId="1E8888F7" w15:done="0"/>
  <w15:commentEx w15:paraId="1E13A17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457E4"/>
    <w:multiLevelType w:val="hybridMultilevel"/>
    <w:tmpl w:val="1FD6A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921AE"/>
    <w:multiLevelType w:val="hybridMultilevel"/>
    <w:tmpl w:val="87788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62164"/>
    <w:multiLevelType w:val="hybridMultilevel"/>
    <w:tmpl w:val="B6B00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621DF"/>
    <w:multiLevelType w:val="hybridMultilevel"/>
    <w:tmpl w:val="518C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B518AE"/>
    <w:multiLevelType w:val="hybridMultilevel"/>
    <w:tmpl w:val="FB163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C79A3"/>
    <w:multiLevelType w:val="hybridMultilevel"/>
    <w:tmpl w:val="5330B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84FF2"/>
    <w:multiLevelType w:val="hybridMultilevel"/>
    <w:tmpl w:val="7772C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vid Robson Mohler">
    <w15:presenceInfo w15:providerId="AD" w15:userId="S-1-5-21-358987-74476631-505227178-2358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1sLA0NDSxMLO0sDRV0lEKTi0uzszPAykwqgUAPZB71CwAAAA="/>
  </w:docVars>
  <w:rsids>
    <w:rsidRoot w:val="00051D64"/>
    <w:rsid w:val="00051D64"/>
    <w:rsid w:val="00064CD8"/>
    <w:rsid w:val="00073E61"/>
    <w:rsid w:val="000C6517"/>
    <w:rsid w:val="0015456E"/>
    <w:rsid w:val="00274EB9"/>
    <w:rsid w:val="00287D8C"/>
    <w:rsid w:val="00334F4E"/>
    <w:rsid w:val="00554B3B"/>
    <w:rsid w:val="00614362"/>
    <w:rsid w:val="0084049B"/>
    <w:rsid w:val="008B070B"/>
    <w:rsid w:val="00A331CF"/>
    <w:rsid w:val="00A56887"/>
    <w:rsid w:val="00B00757"/>
    <w:rsid w:val="00B71FB2"/>
    <w:rsid w:val="00E777E4"/>
    <w:rsid w:val="00F20236"/>
    <w:rsid w:val="00F5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386D"/>
  <w15:chartTrackingRefBased/>
  <w15:docId w15:val="{D4155674-973E-4EFC-8851-DD5AFBF00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51C79"/>
    <w:rPr>
      <w:color w:val="808080"/>
    </w:rPr>
  </w:style>
  <w:style w:type="paragraph" w:styleId="ListParagraph">
    <w:name w:val="List Paragraph"/>
    <w:basedOn w:val="Normal"/>
    <w:uiPriority w:val="34"/>
    <w:qFormat/>
    <w:rsid w:val="00A331C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404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04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04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04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04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4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4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5" Type="http://schemas.microsoft.com/office/2011/relationships/people" Target="peop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Muknahallipatna</dc:creator>
  <cp:keywords/>
  <dc:description/>
  <cp:lastModifiedBy>David Robson Mohler</cp:lastModifiedBy>
  <cp:revision>15</cp:revision>
  <dcterms:created xsi:type="dcterms:W3CDTF">2018-04-30T19:08:00Z</dcterms:created>
  <dcterms:modified xsi:type="dcterms:W3CDTF">2018-05-01T16:51:00Z</dcterms:modified>
</cp:coreProperties>
</file>