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C4E6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Poster Template System — Agent Kickoff Guide</w:t>
      </w:r>
    </w:p>
    <w:p w14:paraId="0D88B46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07D142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This doc tells you exactly what to build for our Poster Template Design project, in what order, with what specs, and how we’ll test your work. Keep outputs deterministic, accessible, and print-ready.</w:t>
      </w:r>
    </w:p>
    <w:p w14:paraId="697BF6D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3BA411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B5F1FA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B4D90B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 Objectives</w:t>
      </w:r>
    </w:p>
    <w:p w14:paraId="69B5E13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Ship a small, universal set of poster canvases that covers the most common conference boards.</w:t>
      </w:r>
    </w:p>
    <w:p w14:paraId="018F183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Provide a brand-color system that is accessible, projector/print safe, and easy to swap.</w:t>
      </w:r>
    </w:p>
    <w:p w14:paraId="69A09FC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Automate on-demand palette creation for any institution (“Palette Builder”).</w:t>
      </w:r>
    </w:p>
    <w:p w14:paraId="521EEFD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Export professional deliverables: PPTX templates, PDF print files, high-res PNGs, token files (JSON, CSS), and a style card.</w:t>
      </w:r>
    </w:p>
    <w:p w14:paraId="07E4AA4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A6654F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Do not scrape or ship third-party palette data with share-alike constraints. If you reference external palettes during prototyping, re-derive final tokens from official brand guides or client input.</w:t>
      </w:r>
    </w:p>
    <w:p w14:paraId="72D57CE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324FA6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3CA7883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221089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2) Deliverables (MVP)</w:t>
      </w:r>
    </w:p>
    <w:p w14:paraId="485431B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1.</w:t>
      </w:r>
      <w:r w:rsidRPr="00FB262E">
        <w:rPr>
          <w:rFonts w:ascii="Helvetica Neue" w:eastAsia="Times New Roman" w:hAnsi="Helvetica Neue" w:cs="Times New Roman"/>
          <w:color w:val="000000"/>
          <w:kern w:val="0"/>
          <w:sz w:val="21"/>
          <w:szCs w:val="21"/>
          <w14:ligatures w14:val="none"/>
        </w:rPr>
        <w:tab/>
        <w:t>Poster canvases (8 sizes) as master templates (PPTX + PDF + SVG):</w:t>
      </w:r>
    </w:p>
    <w:p w14:paraId="610453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96×48 in, 90×42 in, 72×48 in, 95×47 in, 77.2×48 in, 72×42 in, 93×45 in, 48×48 in.</w:t>
      </w:r>
    </w:p>
    <w:p w14:paraId="7DF16B8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2.</w:t>
      </w:r>
      <w:r w:rsidRPr="00FB262E">
        <w:rPr>
          <w:rFonts w:ascii="Helvetica Neue" w:eastAsia="Times New Roman" w:hAnsi="Helvetica Neue" w:cs="Times New Roman"/>
          <w:color w:val="000000"/>
          <w:kern w:val="0"/>
          <w:sz w:val="21"/>
          <w:szCs w:val="21"/>
          <w14:ligatures w14:val="none"/>
        </w:rPr>
        <w:tab/>
      </w:r>
      <w:proofErr w:type="spellStart"/>
      <w:r w:rsidRPr="00FB262E">
        <w:rPr>
          <w:rFonts w:ascii="Helvetica Neue" w:eastAsia="Times New Roman" w:hAnsi="Helvetica Neue" w:cs="Times New Roman"/>
          <w:color w:val="000000"/>
          <w:kern w:val="0"/>
          <w:sz w:val="21"/>
          <w:szCs w:val="21"/>
          <w14:ligatures w14:val="none"/>
        </w:rPr>
        <w:t>Themeable</w:t>
      </w:r>
      <w:proofErr w:type="spellEnd"/>
      <w:r w:rsidRPr="00FB262E">
        <w:rPr>
          <w:rFonts w:ascii="Helvetica Neue" w:eastAsia="Times New Roman" w:hAnsi="Helvetica Neue" w:cs="Times New Roman"/>
          <w:color w:val="000000"/>
          <w:kern w:val="0"/>
          <w:sz w:val="21"/>
          <w:szCs w:val="21"/>
          <w14:ligatures w14:val="none"/>
        </w:rPr>
        <w:t xml:space="preserve"> design system:</w:t>
      </w:r>
    </w:p>
    <w:p w14:paraId="31B7519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12-column layout grid, baseline grid, typography scale, spacing, and reusable components.</w:t>
      </w:r>
    </w:p>
    <w:p w14:paraId="60C2F4F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3.</w:t>
      </w:r>
      <w:r w:rsidRPr="00FB262E">
        <w:rPr>
          <w:rFonts w:ascii="Helvetica Neue" w:eastAsia="Times New Roman" w:hAnsi="Helvetica Neue" w:cs="Times New Roman"/>
          <w:color w:val="000000"/>
          <w:kern w:val="0"/>
          <w:sz w:val="21"/>
          <w:szCs w:val="21"/>
          <w14:ligatures w14:val="none"/>
        </w:rPr>
        <w:tab/>
        <w:t>Palette Builder (CLI + library):</w:t>
      </w:r>
    </w:p>
    <w:p w14:paraId="323D588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Inputs: 1–6 brand hex codes.</w:t>
      </w:r>
    </w:p>
    <w:p w14:paraId="767A7CA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Outputs: accessible ramps, WCAG contrast pairings, projector/print-safe alternates, and tokens (JSON, CSS).</w:t>
      </w:r>
    </w:p>
    <w:p w14:paraId="540DCAD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4.</w:t>
      </w:r>
      <w:r w:rsidRPr="00FB262E">
        <w:rPr>
          <w:rFonts w:ascii="Helvetica Neue" w:eastAsia="Times New Roman" w:hAnsi="Helvetica Neue" w:cs="Times New Roman"/>
          <w:color w:val="000000"/>
          <w:kern w:val="0"/>
          <w:sz w:val="21"/>
          <w:szCs w:val="21"/>
          <w14:ligatures w14:val="none"/>
        </w:rPr>
        <w:tab/>
        <w:t xml:space="preserve">Exports for each </w:t>
      </w:r>
      <w:proofErr w:type="spellStart"/>
      <w:r w:rsidRPr="00FB262E">
        <w:rPr>
          <w:rFonts w:ascii="Helvetica Neue" w:eastAsia="Times New Roman" w:hAnsi="Helvetica Neue" w:cs="Times New Roman"/>
          <w:color w:val="000000"/>
          <w:kern w:val="0"/>
          <w:sz w:val="21"/>
          <w:szCs w:val="21"/>
          <w14:ligatures w14:val="none"/>
        </w:rPr>
        <w:t>theme+size</w:t>
      </w:r>
      <w:proofErr w:type="spellEnd"/>
      <w:r w:rsidRPr="00FB262E">
        <w:rPr>
          <w:rFonts w:ascii="Helvetica Neue" w:eastAsia="Times New Roman" w:hAnsi="Helvetica Neue" w:cs="Times New Roman"/>
          <w:color w:val="000000"/>
          <w:kern w:val="0"/>
          <w:sz w:val="21"/>
          <w:szCs w:val="21"/>
          <w14:ligatures w14:val="none"/>
        </w:rPr>
        <w:t>:</w:t>
      </w:r>
    </w:p>
    <w:p w14:paraId="302AA9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.pptx, .pdf (print-ready), .</w:t>
      </w:r>
      <w:proofErr w:type="spellStart"/>
      <w:r w:rsidRPr="00FB262E">
        <w:rPr>
          <w:rFonts w:ascii="Helvetica Neue" w:eastAsia="Times New Roman" w:hAnsi="Helvetica Neue" w:cs="Times New Roman"/>
          <w:color w:val="000000"/>
          <w:kern w:val="0"/>
          <w:sz w:val="21"/>
          <w:szCs w:val="21"/>
          <w14:ligatures w14:val="none"/>
        </w:rPr>
        <w:t>png</w:t>
      </w:r>
      <w:proofErr w:type="spellEnd"/>
      <w:r w:rsidRPr="00FB262E">
        <w:rPr>
          <w:rFonts w:ascii="Helvetica Neue" w:eastAsia="Times New Roman" w:hAnsi="Helvetica Neue" w:cs="Times New Roman"/>
          <w:color w:val="000000"/>
          <w:kern w:val="0"/>
          <w:sz w:val="21"/>
          <w:szCs w:val="21"/>
          <w14:ligatures w14:val="none"/>
        </w:rPr>
        <w:t xml:space="preserve"> (300 dpi), </w:t>
      </w:r>
      <w:proofErr w:type="spellStart"/>
      <w:proofErr w:type="gramStart"/>
      <w:r w:rsidRPr="00FB262E">
        <w:rPr>
          <w:rFonts w:ascii="Helvetica Neue" w:eastAsia="Times New Roman" w:hAnsi="Helvetica Neue" w:cs="Times New Roman"/>
          <w:color w:val="000000"/>
          <w:kern w:val="0"/>
          <w:sz w:val="21"/>
          <w:szCs w:val="21"/>
          <w14:ligatures w14:val="none"/>
        </w:rPr>
        <w:t>tokens.json</w:t>
      </w:r>
      <w:proofErr w:type="spellEnd"/>
      <w:proofErr w:type="gramEnd"/>
      <w:r w:rsidRPr="00FB262E">
        <w:rPr>
          <w:rFonts w:ascii="Helvetica Neue" w:eastAsia="Times New Roman" w:hAnsi="Helvetica Neue" w:cs="Times New Roman"/>
          <w:color w:val="000000"/>
          <w:kern w:val="0"/>
          <w:sz w:val="21"/>
          <w:szCs w:val="21"/>
          <w14:ligatures w14:val="none"/>
        </w:rPr>
        <w:t>, tokens.css, style-card.pdf.</w:t>
      </w:r>
    </w:p>
    <w:p w14:paraId="6FA97A8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5.</w:t>
      </w:r>
      <w:r w:rsidRPr="00FB262E">
        <w:rPr>
          <w:rFonts w:ascii="Helvetica Neue" w:eastAsia="Times New Roman" w:hAnsi="Helvetica Neue" w:cs="Times New Roman"/>
          <w:color w:val="000000"/>
          <w:kern w:val="0"/>
          <w:sz w:val="21"/>
          <w:szCs w:val="21"/>
          <w14:ligatures w14:val="none"/>
        </w:rPr>
        <w:tab/>
        <w:t>QA reports:</w:t>
      </w:r>
    </w:p>
    <w:p w14:paraId="53CEF3B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matrix, CVD (color-vision deficiency) previews, safe-margin checks, preflight.</w:t>
      </w:r>
    </w:p>
    <w:p w14:paraId="4569CA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692B0A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48F351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4F529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3) Directory Layout</w:t>
      </w:r>
    </w:p>
    <w:p w14:paraId="0C375B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2C6199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poster-system/</w:t>
      </w:r>
    </w:p>
    <w:p w14:paraId="44D1038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README.md</w:t>
      </w:r>
    </w:p>
    <w:p w14:paraId="2181696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data/</w:t>
      </w:r>
    </w:p>
    <w:p w14:paraId="7CB5449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institutions/         # curated Tier-1 palettes we author (JSON)</w:t>
      </w:r>
    </w:p>
    <w:p w14:paraId="5115738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tokens/               # compiled tokens for builds</w:t>
      </w:r>
    </w:p>
    <w:p w14:paraId="3EFEDD7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src</w:t>
      </w:r>
      <w:proofErr w:type="spellEnd"/>
      <w:r w:rsidRPr="00FB262E">
        <w:rPr>
          <w:rFonts w:ascii="Helvetica Neue" w:eastAsia="Times New Roman" w:hAnsi="Helvetica Neue" w:cs="Times New Roman"/>
          <w:color w:val="000000"/>
          <w:kern w:val="0"/>
          <w:sz w:val="21"/>
          <w:szCs w:val="21"/>
          <w14:ligatures w14:val="none"/>
        </w:rPr>
        <w:t>/</w:t>
      </w:r>
    </w:p>
    <w:p w14:paraId="5283C22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palettes/             # palette algorithms (ramps, CVD sims, contrast)</w:t>
      </w:r>
    </w:p>
    <w:p w14:paraId="23BC1F6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builder/              # CLI for Palette Builder</w:t>
      </w:r>
    </w:p>
    <w:p w14:paraId="030E302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templates/            # parametric poster templates (SVG/PPTX skeletons)</w:t>
      </w:r>
    </w:p>
    <w:p w14:paraId="525916D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exports/              # export logic (PDF/PPTX/PNG)</w:t>
      </w:r>
    </w:p>
    <w:p w14:paraId="3ECD059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 xml:space="preserve">    </w:t>
      </w:r>
      <w:proofErr w:type="spellStart"/>
      <w:r w:rsidRPr="00FB262E">
        <w:rPr>
          <w:rFonts w:ascii="Helvetica Neue" w:eastAsia="Times New Roman" w:hAnsi="Helvetica Neue" w:cs="Times New Roman"/>
          <w:color w:val="000000"/>
          <w:kern w:val="0"/>
          <w:sz w:val="21"/>
          <w:szCs w:val="21"/>
          <w14:ligatures w14:val="none"/>
        </w:rPr>
        <w:t>qa</w:t>
      </w:r>
      <w:proofErr w:type="spellEnd"/>
      <w:r w:rsidRPr="00FB262E">
        <w:rPr>
          <w:rFonts w:ascii="Helvetica Neue" w:eastAsia="Times New Roman" w:hAnsi="Helvetica Neue" w:cs="Times New Roman"/>
          <w:color w:val="000000"/>
          <w:kern w:val="0"/>
          <w:sz w:val="21"/>
          <w:szCs w:val="21"/>
          <w14:ligatures w14:val="none"/>
        </w:rPr>
        <w:t>/                   # contrast, preflight, regression checks</w:t>
      </w:r>
    </w:p>
    <w:p w14:paraId="5A5BCB5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out/</w:t>
      </w:r>
    </w:p>
    <w:p w14:paraId="0E94BAE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templates/{size}/     # generated by size/theme</w:t>
      </w:r>
    </w:p>
    <w:p w14:paraId="7AD1D6E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tools/</w:t>
      </w:r>
    </w:p>
    <w:p w14:paraId="5F2F1AB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scripts/              # small utilities (e.g., inches&lt;-&gt;</w:t>
      </w:r>
      <w:proofErr w:type="spellStart"/>
      <w:r w:rsidRPr="00FB262E">
        <w:rPr>
          <w:rFonts w:ascii="Helvetica Neue" w:eastAsia="Times New Roman" w:hAnsi="Helvetica Neue" w:cs="Times New Roman"/>
          <w:color w:val="000000"/>
          <w:kern w:val="0"/>
          <w:sz w:val="21"/>
          <w:szCs w:val="21"/>
          <w14:ligatures w14:val="none"/>
        </w:rPr>
        <w:t>px</w:t>
      </w:r>
      <w:proofErr w:type="spellEnd"/>
      <w:r w:rsidRPr="00FB262E">
        <w:rPr>
          <w:rFonts w:ascii="Helvetica Neue" w:eastAsia="Times New Roman" w:hAnsi="Helvetica Neue" w:cs="Times New Roman"/>
          <w:color w:val="000000"/>
          <w:kern w:val="0"/>
          <w:sz w:val="21"/>
          <w:szCs w:val="21"/>
          <w14:ligatures w14:val="none"/>
        </w:rPr>
        <w:t>)</w:t>
      </w:r>
    </w:p>
    <w:p w14:paraId="2D219A0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D1DED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03DADF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94688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1DC9AE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4) Poster Sizes (to support)</w:t>
      </w:r>
    </w:p>
    <w:p w14:paraId="07307B6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9FAB0D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Units: W × H (in)</w:t>
      </w:r>
    </w:p>
    <w:p w14:paraId="515F7FE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96 × </w:t>
      </w:r>
      <w:proofErr w:type="gramStart"/>
      <w:r w:rsidRPr="00FB262E">
        <w:rPr>
          <w:rFonts w:ascii="Helvetica Neue" w:eastAsia="Times New Roman" w:hAnsi="Helvetica Neue" w:cs="Times New Roman"/>
          <w:color w:val="000000"/>
          <w:kern w:val="0"/>
          <w:sz w:val="21"/>
          <w:szCs w:val="21"/>
          <w14:ligatures w14:val="none"/>
        </w:rPr>
        <w:t>48  (</w:t>
      </w:r>
      <w:proofErr w:type="gramEnd"/>
      <w:r w:rsidRPr="00FB262E">
        <w:rPr>
          <w:rFonts w:ascii="Helvetica Neue" w:eastAsia="Times New Roman" w:hAnsi="Helvetica Neue" w:cs="Times New Roman"/>
          <w:color w:val="000000"/>
          <w:kern w:val="0"/>
          <w:sz w:val="21"/>
          <w:szCs w:val="21"/>
          <w14:ligatures w14:val="none"/>
        </w:rPr>
        <w:t>4×8 ft, landscape)</w:t>
      </w:r>
    </w:p>
    <w:p w14:paraId="57BA1D2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90 × 42</w:t>
      </w:r>
    </w:p>
    <w:p w14:paraId="19FE2EE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72 × </w:t>
      </w:r>
      <w:proofErr w:type="gramStart"/>
      <w:r w:rsidRPr="00FB262E">
        <w:rPr>
          <w:rFonts w:ascii="Helvetica Neue" w:eastAsia="Times New Roman" w:hAnsi="Helvetica Neue" w:cs="Times New Roman"/>
          <w:color w:val="000000"/>
          <w:kern w:val="0"/>
          <w:sz w:val="21"/>
          <w:szCs w:val="21"/>
          <w14:ligatures w14:val="none"/>
        </w:rPr>
        <w:t>48  (</w:t>
      </w:r>
      <w:proofErr w:type="gramEnd"/>
      <w:r w:rsidRPr="00FB262E">
        <w:rPr>
          <w:rFonts w:ascii="Helvetica Neue" w:eastAsia="Times New Roman" w:hAnsi="Helvetica Neue" w:cs="Times New Roman"/>
          <w:color w:val="000000"/>
          <w:kern w:val="0"/>
          <w:sz w:val="21"/>
          <w:szCs w:val="21"/>
          <w14:ligatures w14:val="none"/>
        </w:rPr>
        <w:t>4×6 ft)</w:t>
      </w:r>
    </w:p>
    <w:p w14:paraId="475A087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95 × 47</w:t>
      </w:r>
    </w:p>
    <w:p w14:paraId="6402BD8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77.2 × 48 (usable inside some framed boards)</w:t>
      </w:r>
    </w:p>
    <w:p w14:paraId="582EB6A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72 × 42</w:t>
      </w:r>
    </w:p>
    <w:p w14:paraId="1321AB6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93 × 45</w:t>
      </w:r>
    </w:p>
    <w:p w14:paraId="0DB9C25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48 × </w:t>
      </w:r>
      <w:proofErr w:type="gramStart"/>
      <w:r w:rsidRPr="00FB262E">
        <w:rPr>
          <w:rFonts w:ascii="Helvetica Neue" w:eastAsia="Times New Roman" w:hAnsi="Helvetica Neue" w:cs="Times New Roman"/>
          <w:color w:val="000000"/>
          <w:kern w:val="0"/>
          <w:sz w:val="21"/>
          <w:szCs w:val="21"/>
          <w14:ligatures w14:val="none"/>
        </w:rPr>
        <w:t>48  (</w:t>
      </w:r>
      <w:proofErr w:type="gramEnd"/>
      <w:r w:rsidRPr="00FB262E">
        <w:rPr>
          <w:rFonts w:ascii="Helvetica Neue" w:eastAsia="Times New Roman" w:hAnsi="Helvetica Neue" w:cs="Times New Roman"/>
          <w:color w:val="000000"/>
          <w:kern w:val="0"/>
          <w:sz w:val="21"/>
          <w:szCs w:val="21"/>
          <w14:ligatures w14:val="none"/>
        </w:rPr>
        <w:t>square)</w:t>
      </w:r>
    </w:p>
    <w:p w14:paraId="2A60A23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83B534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Lean release: 96×48, 90×42, 72×48, 95×47, 72×42.</w:t>
      </w:r>
    </w:p>
    <w:p w14:paraId="76F6689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Extended: add 77.2×48, 93×45, 48×48.</w:t>
      </w:r>
    </w:p>
    <w:p w14:paraId="6618341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99417B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15EF03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232704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5) Size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Conference Mapping (short)</w:t>
      </w:r>
    </w:p>
    <w:p w14:paraId="240A4F2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A8A57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Size (in)</w:t>
      </w:r>
      <w:r w:rsidRPr="00FB262E">
        <w:rPr>
          <w:rFonts w:ascii="Helvetica Neue" w:eastAsia="Times New Roman" w:hAnsi="Helvetica Neue" w:cs="Times New Roman"/>
          <w:color w:val="000000"/>
          <w:kern w:val="0"/>
          <w:sz w:val="21"/>
          <w:szCs w:val="21"/>
          <w14:ligatures w14:val="none"/>
        </w:rPr>
        <w:tab/>
        <w:t>Examples (not exhaustive)</w:t>
      </w:r>
    </w:p>
    <w:p w14:paraId="6853E03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96×48</w:t>
      </w:r>
      <w:r w:rsidRPr="00FB262E">
        <w:rPr>
          <w:rFonts w:ascii="Helvetica Neue" w:eastAsia="Times New Roman" w:hAnsi="Helvetica Neue" w:cs="Times New Roman"/>
          <w:color w:val="000000"/>
          <w:kern w:val="0"/>
          <w:sz w:val="21"/>
          <w:szCs w:val="21"/>
          <w14:ligatures w14:val="none"/>
        </w:rPr>
        <w:tab/>
        <w:t>APS, AUA, AACR boards, AAOS, APHA, ATS, ASN, DDW, AANS, AAO info</w:t>
      </w:r>
    </w:p>
    <w:p w14:paraId="74CCBA6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es-ES"/>
          <w14:ligatures w14:val="none"/>
        </w:rPr>
      </w:pPr>
      <w:r w:rsidRPr="00FB262E">
        <w:rPr>
          <w:rFonts w:ascii="Helvetica Neue" w:eastAsia="Times New Roman" w:hAnsi="Helvetica Neue" w:cs="Times New Roman"/>
          <w:color w:val="000000"/>
          <w:kern w:val="0"/>
          <w:sz w:val="21"/>
          <w:szCs w:val="21"/>
          <w:lang w:val="es-ES"/>
          <w14:ligatures w14:val="none"/>
        </w:rPr>
        <w:t>90×42</w:t>
      </w:r>
      <w:r w:rsidRPr="00FB262E">
        <w:rPr>
          <w:rFonts w:ascii="Helvetica Neue" w:eastAsia="Times New Roman" w:hAnsi="Helvetica Neue" w:cs="Times New Roman"/>
          <w:color w:val="000000"/>
          <w:kern w:val="0"/>
          <w:sz w:val="21"/>
          <w:szCs w:val="21"/>
          <w:lang w:val="es-ES"/>
          <w14:ligatures w14:val="none"/>
        </w:rPr>
        <w:tab/>
        <w:t>ADA, ACR</w:t>
      </w:r>
    </w:p>
    <w:p w14:paraId="6D17CBE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es-ES"/>
          <w14:ligatures w14:val="none"/>
        </w:rPr>
      </w:pPr>
      <w:r w:rsidRPr="00FB262E">
        <w:rPr>
          <w:rFonts w:ascii="Helvetica Neue" w:eastAsia="Times New Roman" w:hAnsi="Helvetica Neue" w:cs="Times New Roman"/>
          <w:color w:val="000000"/>
          <w:kern w:val="0"/>
          <w:sz w:val="21"/>
          <w:szCs w:val="21"/>
          <w:lang w:val="es-ES"/>
          <w14:ligatures w14:val="none"/>
        </w:rPr>
        <w:t>72×48</w:t>
      </w:r>
      <w:r w:rsidRPr="00FB262E">
        <w:rPr>
          <w:rFonts w:ascii="Helvetica Neue" w:eastAsia="Times New Roman" w:hAnsi="Helvetica Neue" w:cs="Times New Roman"/>
          <w:color w:val="000000"/>
          <w:kern w:val="0"/>
          <w:sz w:val="21"/>
          <w:szCs w:val="21"/>
          <w:lang w:val="es-ES"/>
          <w14:ligatures w14:val="none"/>
        </w:rPr>
        <w:tab/>
        <w:t>ACS, AGU</w:t>
      </w:r>
    </w:p>
    <w:p w14:paraId="44F5FF2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es-ES"/>
          <w14:ligatures w14:val="none"/>
        </w:rPr>
      </w:pPr>
      <w:r w:rsidRPr="00FB262E">
        <w:rPr>
          <w:rFonts w:ascii="Helvetica Neue" w:eastAsia="Times New Roman" w:hAnsi="Helvetica Neue" w:cs="Times New Roman"/>
          <w:color w:val="000000"/>
          <w:kern w:val="0"/>
          <w:sz w:val="21"/>
          <w:szCs w:val="21"/>
          <w:lang w:val="es-ES"/>
          <w14:ligatures w14:val="none"/>
        </w:rPr>
        <w:t>95×47</w:t>
      </w:r>
      <w:r w:rsidRPr="00FB262E">
        <w:rPr>
          <w:rFonts w:ascii="Helvetica Neue" w:eastAsia="Times New Roman" w:hAnsi="Helvetica Neue" w:cs="Times New Roman"/>
          <w:color w:val="000000"/>
          <w:kern w:val="0"/>
          <w:sz w:val="21"/>
          <w:szCs w:val="21"/>
          <w:lang w:val="es-ES"/>
          <w14:ligatures w14:val="none"/>
        </w:rPr>
        <w:tab/>
        <w:t>ASCO</w:t>
      </w:r>
    </w:p>
    <w:p w14:paraId="2C4AA22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es-ES"/>
          <w14:ligatures w14:val="none"/>
        </w:rPr>
      </w:pPr>
      <w:r w:rsidRPr="00FB262E">
        <w:rPr>
          <w:rFonts w:ascii="Helvetica Neue" w:eastAsia="Times New Roman" w:hAnsi="Helvetica Neue" w:cs="Times New Roman"/>
          <w:color w:val="000000"/>
          <w:kern w:val="0"/>
          <w:sz w:val="21"/>
          <w:szCs w:val="21"/>
          <w:lang w:val="es-ES"/>
          <w14:ligatures w14:val="none"/>
        </w:rPr>
        <w:t>77.2×48</w:t>
      </w:r>
      <w:r w:rsidRPr="00FB262E">
        <w:rPr>
          <w:rFonts w:ascii="Helvetica Neue" w:eastAsia="Times New Roman" w:hAnsi="Helvetica Neue" w:cs="Times New Roman"/>
          <w:color w:val="000000"/>
          <w:kern w:val="0"/>
          <w:sz w:val="21"/>
          <w:szCs w:val="21"/>
          <w:lang w:val="es-ES"/>
          <w14:ligatures w14:val="none"/>
        </w:rPr>
        <w:tab/>
        <w:t xml:space="preserve">AHA, RSNA usable </w:t>
      </w:r>
      <w:proofErr w:type="spellStart"/>
      <w:r w:rsidRPr="00FB262E">
        <w:rPr>
          <w:rFonts w:ascii="Helvetica Neue" w:eastAsia="Times New Roman" w:hAnsi="Helvetica Neue" w:cs="Times New Roman"/>
          <w:color w:val="000000"/>
          <w:kern w:val="0"/>
          <w:sz w:val="21"/>
          <w:szCs w:val="21"/>
          <w:lang w:val="es-ES"/>
          <w14:ligatures w14:val="none"/>
        </w:rPr>
        <w:t>area</w:t>
      </w:r>
      <w:proofErr w:type="spellEnd"/>
    </w:p>
    <w:p w14:paraId="463CBA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72×42</w:t>
      </w:r>
      <w:r w:rsidRPr="00FB262E">
        <w:rPr>
          <w:rFonts w:ascii="Helvetica Neue" w:eastAsia="Times New Roman" w:hAnsi="Helvetica Neue" w:cs="Times New Roman"/>
          <w:color w:val="000000"/>
          <w:kern w:val="0"/>
          <w:sz w:val="21"/>
          <w:szCs w:val="21"/>
          <w14:ligatures w14:val="none"/>
        </w:rPr>
        <w:tab/>
        <w:t>RSNA recommended</w:t>
      </w:r>
    </w:p>
    <w:p w14:paraId="22BFD0D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93×45</w:t>
      </w:r>
      <w:r w:rsidRPr="00FB262E">
        <w:rPr>
          <w:rFonts w:ascii="Helvetica Neue" w:eastAsia="Times New Roman" w:hAnsi="Helvetica Neue" w:cs="Times New Roman"/>
          <w:color w:val="000000"/>
          <w:kern w:val="0"/>
          <w:sz w:val="21"/>
          <w:szCs w:val="21"/>
          <w14:ligatures w14:val="none"/>
        </w:rPr>
        <w:tab/>
        <w:t>ENDO</w:t>
      </w:r>
    </w:p>
    <w:p w14:paraId="33BB257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48×48</w:t>
      </w:r>
      <w:r w:rsidRPr="00FB262E">
        <w:rPr>
          <w:rFonts w:ascii="Helvetica Neue" w:eastAsia="Times New Roman" w:hAnsi="Helvetica Neue" w:cs="Times New Roman"/>
          <w:color w:val="000000"/>
          <w:kern w:val="0"/>
          <w:sz w:val="21"/>
          <w:szCs w:val="21"/>
          <w14:ligatures w14:val="none"/>
        </w:rPr>
        <w:tab/>
      </w:r>
      <w:proofErr w:type="spellStart"/>
      <w:r w:rsidRPr="00FB262E">
        <w:rPr>
          <w:rFonts w:ascii="Helvetica Neue" w:eastAsia="Times New Roman" w:hAnsi="Helvetica Neue" w:cs="Times New Roman"/>
          <w:color w:val="000000"/>
          <w:kern w:val="0"/>
          <w:sz w:val="21"/>
          <w:szCs w:val="21"/>
          <w14:ligatures w14:val="none"/>
        </w:rPr>
        <w:t>SfN</w:t>
      </w:r>
      <w:proofErr w:type="spellEnd"/>
      <w:r w:rsidRPr="00FB262E">
        <w:rPr>
          <w:rFonts w:ascii="Helvetica Neue" w:eastAsia="Times New Roman" w:hAnsi="Helvetica Neue" w:cs="Times New Roman"/>
          <w:color w:val="000000"/>
          <w:kern w:val="0"/>
          <w:sz w:val="21"/>
          <w:szCs w:val="21"/>
          <w14:ligatures w14:val="none"/>
        </w:rPr>
        <w:t xml:space="preserve"> (some chapter/local guidance)</w:t>
      </w:r>
    </w:p>
    <w:p w14:paraId="2D9A096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967517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(Always verify current year specs with the organizer.)</w:t>
      </w:r>
    </w:p>
    <w:p w14:paraId="5BAE148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05683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1FA7E7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1D1B85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6) Design System</w:t>
      </w:r>
    </w:p>
    <w:p w14:paraId="35992AF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012CF6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6.1 Grid &amp; Margins</w:t>
      </w:r>
    </w:p>
    <w:p w14:paraId="7CAC662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Outer safe margin: ≥ 1 in on all sides (frames eat space).</w:t>
      </w:r>
    </w:p>
    <w:p w14:paraId="7CD8EDE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Grid: 12 columns, 24 pt gutters.</w:t>
      </w:r>
    </w:p>
    <w:p w14:paraId="292B355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Baseline: 24 pt (adjust for size scaling).</w:t>
      </w:r>
    </w:p>
    <w:p w14:paraId="79AA51F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Modules: hero finding, methods/result blocks, figure panel, QR strip, contact footer.</w:t>
      </w:r>
    </w:p>
    <w:p w14:paraId="1618AC7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B9CD1E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6.2 Typography</w:t>
      </w:r>
    </w:p>
    <w:p w14:paraId="5A2D7D1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Title: 180–240 pt</w:t>
      </w:r>
    </w:p>
    <w:p w14:paraId="1E256E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Section heads: 72–96 pt</w:t>
      </w:r>
    </w:p>
    <w:p w14:paraId="1CFE51A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Body: 28–36 pt (print readability at 1–1.5 m)</w:t>
      </w:r>
    </w:p>
    <w:p w14:paraId="638F954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Mono (optional): 28–32 pt for data labels</w:t>
      </w:r>
    </w:p>
    <w:p w14:paraId="165F0A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Font families: variable (brand-driven). Provide a default stack (e.g., Inter, Source Sans, Noto).</w:t>
      </w:r>
    </w:p>
    <w:p w14:paraId="570FA53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E41716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6.3 Color &amp; Contrast</w:t>
      </w:r>
    </w:p>
    <w:p w14:paraId="7FA7D75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Primary/secondary/neutral tokens, plus ramps.</w:t>
      </w:r>
    </w:p>
    <w:p w14:paraId="64FC8EB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WCAG 2.2 AA minimum for body text; prefer AAA for captions if feasible.</w:t>
      </w:r>
    </w:p>
    <w:p w14:paraId="47FC4DE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Provide projector-safe variant (less saturated, higher value contrast).</w:t>
      </w:r>
    </w:p>
    <w:p w14:paraId="3545C36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066258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6.4 Components (reusable)</w:t>
      </w:r>
    </w:p>
    <w:p w14:paraId="79B98C9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Header with title/affiliations (logo-free option; some meetings forbid logos).</w:t>
      </w:r>
    </w:p>
    <w:p w14:paraId="5E538F0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Findings “hero” block (one-sentence claim + figure thumbnail).</w:t>
      </w:r>
    </w:p>
    <w:p w14:paraId="46A35B2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Multi-panel figures with captions and scale bars.</w:t>
      </w:r>
    </w:p>
    <w:p w14:paraId="03ECF64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QR/</w:t>
      </w:r>
      <w:proofErr w:type="spellStart"/>
      <w:r w:rsidRPr="00FB262E">
        <w:rPr>
          <w:rFonts w:ascii="Helvetica Neue" w:eastAsia="Times New Roman" w:hAnsi="Helvetica Neue" w:cs="Times New Roman"/>
          <w:color w:val="000000"/>
          <w:kern w:val="0"/>
          <w:sz w:val="21"/>
          <w:szCs w:val="21"/>
          <w14:ligatures w14:val="none"/>
        </w:rPr>
        <w:t>doi</w:t>
      </w:r>
      <w:proofErr w:type="spellEnd"/>
      <w:r w:rsidRPr="00FB262E">
        <w:rPr>
          <w:rFonts w:ascii="Helvetica Neue" w:eastAsia="Times New Roman" w:hAnsi="Helvetica Neue" w:cs="Times New Roman"/>
          <w:color w:val="000000"/>
          <w:kern w:val="0"/>
          <w:sz w:val="21"/>
          <w:szCs w:val="21"/>
          <w14:ligatures w14:val="none"/>
        </w:rPr>
        <w:t xml:space="preserve"> strip (optional).</w:t>
      </w:r>
    </w:p>
    <w:p w14:paraId="34B0FF7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Contact band.</w:t>
      </w:r>
    </w:p>
    <w:p w14:paraId="0544A9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62F50C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03BD6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2A7EE5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7) Token Model (JSON)</w:t>
      </w:r>
    </w:p>
    <w:p w14:paraId="1F6F2F4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774E4E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t>
      </w:r>
    </w:p>
    <w:p w14:paraId="2A7E10F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"id": "</w:t>
      </w:r>
      <w:proofErr w:type="spellStart"/>
      <w:r w:rsidRPr="00FB262E">
        <w:rPr>
          <w:rFonts w:ascii="Helvetica Neue" w:eastAsia="Times New Roman" w:hAnsi="Helvetica Neue" w:cs="Times New Roman"/>
          <w:color w:val="000000"/>
          <w:kern w:val="0"/>
          <w:sz w:val="21"/>
          <w:szCs w:val="21"/>
          <w14:ligatures w14:val="none"/>
        </w:rPr>
        <w:t>umich</w:t>
      </w:r>
      <w:proofErr w:type="spellEnd"/>
      <w:r w:rsidRPr="00FB262E">
        <w:rPr>
          <w:rFonts w:ascii="Helvetica Neue" w:eastAsia="Times New Roman" w:hAnsi="Helvetica Neue" w:cs="Times New Roman"/>
          <w:color w:val="000000"/>
          <w:kern w:val="0"/>
          <w:sz w:val="21"/>
          <w:szCs w:val="21"/>
          <w14:ligatures w14:val="none"/>
        </w:rPr>
        <w:t>",</w:t>
      </w:r>
    </w:p>
    <w:p w14:paraId="415CA8A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"name": "University of Michigan",</w:t>
      </w:r>
    </w:p>
    <w:p w14:paraId="1ABF8E0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"palette": {</w:t>
      </w:r>
    </w:p>
    <w:p w14:paraId="41B8573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"primary": ["#00274C", "#FFCB05"],</w:t>
      </w:r>
    </w:p>
    <w:p w14:paraId="57F6CD6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"secondary": ["#46535E", "#9EA2A2"],</w:t>
      </w:r>
    </w:p>
    <w:p w14:paraId="3233660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"neutrals": ["#0F0F10", "#1A1A1A", "#F5F7F9", "#FFFFFF"]</w:t>
      </w:r>
    </w:p>
    <w:p w14:paraId="78DED4F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179C01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"ramps": {</w:t>
      </w:r>
    </w:p>
    <w:p w14:paraId="56F9723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gramStart"/>
      <w:r w:rsidRPr="00FB262E">
        <w:rPr>
          <w:rFonts w:ascii="Helvetica Neue" w:eastAsia="Times New Roman" w:hAnsi="Helvetica Neue" w:cs="Times New Roman"/>
          <w:color w:val="000000"/>
          <w:kern w:val="0"/>
          <w:sz w:val="21"/>
          <w:szCs w:val="21"/>
          <w14:ligatures w14:val="none"/>
        </w:rPr>
        <w:t>primary</w:t>
      </w:r>
      <w:proofErr w:type="gramEnd"/>
      <w:r w:rsidRPr="00FB262E">
        <w:rPr>
          <w:rFonts w:ascii="Helvetica Neue" w:eastAsia="Times New Roman" w:hAnsi="Helvetica Neue" w:cs="Times New Roman"/>
          <w:color w:val="000000"/>
          <w:kern w:val="0"/>
          <w:sz w:val="21"/>
          <w:szCs w:val="21"/>
          <w14:ligatures w14:val="none"/>
        </w:rPr>
        <w:t>_0_9": ["#001629", "#00274C", "#0A3C6A", "#145089", "#1E65A7", "#2B78BF", "#3C8CD1", "#54A0DC", "#74B6E6", "#A0CFEE"]</w:t>
      </w:r>
    </w:p>
    <w:p w14:paraId="3A9F611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0F5BFF7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"contrast": {</w:t>
      </w:r>
    </w:p>
    <w:p w14:paraId="5764C28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"pairs": [</w:t>
      </w:r>
    </w:p>
    <w:p w14:paraId="4F87EC1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r w:rsidRPr="00FB262E">
        <w:rPr>
          <w:rFonts w:ascii="Helvetica Neue" w:eastAsia="Times New Roman" w:hAnsi="Helvetica Neue" w:cs="Times New Roman"/>
          <w:color w:val="000000"/>
          <w:kern w:val="0"/>
          <w:sz w:val="21"/>
          <w:szCs w:val="21"/>
          <w14:ligatures w14:val="none"/>
        </w:rPr>
        <w:t>fg</w:t>
      </w:r>
      <w:proofErr w:type="spellEnd"/>
      <w:r w:rsidRPr="00FB262E">
        <w:rPr>
          <w:rFonts w:ascii="Helvetica Neue" w:eastAsia="Times New Roman" w:hAnsi="Helvetica Neue" w:cs="Times New Roman"/>
          <w:color w:val="000000"/>
          <w:kern w:val="0"/>
          <w:sz w:val="21"/>
          <w:szCs w:val="21"/>
          <w14:ligatures w14:val="none"/>
        </w:rPr>
        <w:t>":"#00274C","bg":"#</w:t>
      </w:r>
      <w:proofErr w:type="spellStart"/>
      <w:r w:rsidRPr="00FB262E">
        <w:rPr>
          <w:rFonts w:ascii="Helvetica Neue" w:eastAsia="Times New Roman" w:hAnsi="Helvetica Neue" w:cs="Times New Roman"/>
          <w:color w:val="000000"/>
          <w:kern w:val="0"/>
          <w:sz w:val="21"/>
          <w:szCs w:val="21"/>
          <w14:ligatures w14:val="none"/>
        </w:rPr>
        <w:t>FFFFFF","AA</w:t>
      </w:r>
      <w:proofErr w:type="gramStart"/>
      <w:r w:rsidRPr="00FB262E">
        <w:rPr>
          <w:rFonts w:ascii="Helvetica Neue" w:eastAsia="Times New Roman" w:hAnsi="Helvetica Neue" w:cs="Times New Roman"/>
          <w:color w:val="000000"/>
          <w:kern w:val="0"/>
          <w:sz w:val="21"/>
          <w:szCs w:val="21"/>
          <w14:ligatures w14:val="none"/>
        </w:rPr>
        <w:t>":true</w:t>
      </w:r>
      <w:proofErr w:type="gramEnd"/>
      <w:r w:rsidRPr="00FB262E">
        <w:rPr>
          <w:rFonts w:ascii="Helvetica Neue" w:eastAsia="Times New Roman" w:hAnsi="Helvetica Neue" w:cs="Times New Roman"/>
          <w:color w:val="000000"/>
          <w:kern w:val="0"/>
          <w:sz w:val="21"/>
          <w:szCs w:val="21"/>
          <w14:ligatures w14:val="none"/>
        </w:rPr>
        <w:t>,"AAA</w:t>
      </w:r>
      <w:proofErr w:type="gramStart"/>
      <w:r w:rsidRPr="00FB262E">
        <w:rPr>
          <w:rFonts w:ascii="Helvetica Neue" w:eastAsia="Times New Roman" w:hAnsi="Helvetica Neue" w:cs="Times New Roman"/>
          <w:color w:val="000000"/>
          <w:kern w:val="0"/>
          <w:sz w:val="21"/>
          <w:szCs w:val="21"/>
          <w14:ligatures w14:val="none"/>
        </w:rPr>
        <w:t>":true</w:t>
      </w:r>
      <w:proofErr w:type="spellEnd"/>
      <w:proofErr w:type="gramEnd"/>
      <w:r w:rsidRPr="00FB262E">
        <w:rPr>
          <w:rFonts w:ascii="Helvetica Neue" w:eastAsia="Times New Roman" w:hAnsi="Helvetica Neue" w:cs="Times New Roman"/>
          <w:color w:val="000000"/>
          <w:kern w:val="0"/>
          <w:sz w:val="21"/>
          <w:szCs w:val="21"/>
          <w14:ligatures w14:val="none"/>
        </w:rPr>
        <w:t>},</w:t>
      </w:r>
    </w:p>
    <w:p w14:paraId="2C7924E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r w:rsidRPr="00FB262E">
        <w:rPr>
          <w:rFonts w:ascii="Helvetica Neue" w:eastAsia="Times New Roman" w:hAnsi="Helvetica Neue" w:cs="Times New Roman"/>
          <w:color w:val="000000"/>
          <w:kern w:val="0"/>
          <w:sz w:val="21"/>
          <w:szCs w:val="21"/>
          <w14:ligatures w14:val="none"/>
        </w:rPr>
        <w:t>fg</w:t>
      </w:r>
      <w:proofErr w:type="spellEnd"/>
      <w:r w:rsidRPr="00FB262E">
        <w:rPr>
          <w:rFonts w:ascii="Helvetica Neue" w:eastAsia="Times New Roman" w:hAnsi="Helvetica Neue" w:cs="Times New Roman"/>
          <w:color w:val="000000"/>
          <w:kern w:val="0"/>
          <w:sz w:val="21"/>
          <w:szCs w:val="21"/>
          <w14:ligatures w14:val="none"/>
        </w:rPr>
        <w:t>":"#FFFFFF","</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":"#00274C","AA</w:t>
      </w:r>
      <w:proofErr w:type="gramStart"/>
      <w:r w:rsidRPr="00FB262E">
        <w:rPr>
          <w:rFonts w:ascii="Helvetica Neue" w:eastAsia="Times New Roman" w:hAnsi="Helvetica Neue" w:cs="Times New Roman"/>
          <w:color w:val="000000"/>
          <w:kern w:val="0"/>
          <w:sz w:val="21"/>
          <w:szCs w:val="21"/>
          <w14:ligatures w14:val="none"/>
        </w:rPr>
        <w:t>":true</w:t>
      </w:r>
      <w:proofErr w:type="gramEnd"/>
      <w:r w:rsidRPr="00FB262E">
        <w:rPr>
          <w:rFonts w:ascii="Helvetica Neue" w:eastAsia="Times New Roman" w:hAnsi="Helvetica Neue" w:cs="Times New Roman"/>
          <w:color w:val="000000"/>
          <w:kern w:val="0"/>
          <w:sz w:val="21"/>
          <w:szCs w:val="21"/>
          <w14:ligatures w14:val="none"/>
        </w:rPr>
        <w:t>,"AAA</w:t>
      </w:r>
      <w:proofErr w:type="gramStart"/>
      <w:r w:rsidRPr="00FB262E">
        <w:rPr>
          <w:rFonts w:ascii="Helvetica Neue" w:eastAsia="Times New Roman" w:hAnsi="Helvetica Neue" w:cs="Times New Roman"/>
          <w:color w:val="000000"/>
          <w:kern w:val="0"/>
          <w:sz w:val="21"/>
          <w:szCs w:val="21"/>
          <w14:ligatures w14:val="none"/>
        </w:rPr>
        <w:t>":true</w:t>
      </w:r>
      <w:proofErr w:type="gramEnd"/>
      <w:r w:rsidRPr="00FB262E">
        <w:rPr>
          <w:rFonts w:ascii="Helvetica Neue" w:eastAsia="Times New Roman" w:hAnsi="Helvetica Neue" w:cs="Times New Roman"/>
          <w:color w:val="000000"/>
          <w:kern w:val="0"/>
          <w:sz w:val="21"/>
          <w:szCs w:val="21"/>
          <w14:ligatures w14:val="none"/>
        </w:rPr>
        <w:t>}</w:t>
      </w:r>
    </w:p>
    <w:p w14:paraId="3E89264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2E8F524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4B53723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"variants": {</w:t>
      </w:r>
    </w:p>
    <w:p w14:paraId="5B5253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"projector": </w:t>
      </w:r>
      <w:proofErr w:type="gramStart"/>
      <w:r w:rsidRPr="00FB262E">
        <w:rPr>
          <w:rFonts w:ascii="Helvetica Neue" w:eastAsia="Times New Roman" w:hAnsi="Helvetica Neue" w:cs="Times New Roman"/>
          <w:color w:val="000000"/>
          <w:kern w:val="0"/>
          <w:sz w:val="21"/>
          <w:szCs w:val="21"/>
          <w14:ligatures w14:val="none"/>
        </w:rPr>
        <w:t>{ "</w:t>
      </w:r>
      <w:proofErr w:type="gramEnd"/>
      <w:r w:rsidRPr="00FB262E">
        <w:rPr>
          <w:rFonts w:ascii="Helvetica Neue" w:eastAsia="Times New Roman" w:hAnsi="Helvetica Neue" w:cs="Times New Roman"/>
          <w:color w:val="000000"/>
          <w:kern w:val="0"/>
          <w:sz w:val="21"/>
          <w:szCs w:val="21"/>
          <w14:ligatures w14:val="none"/>
        </w:rPr>
        <w:t>primary</w:t>
      </w:r>
      <w:proofErr w:type="gramStart"/>
      <w:r w:rsidRPr="00FB262E">
        <w:rPr>
          <w:rFonts w:ascii="Helvetica Neue" w:eastAsia="Times New Roman" w:hAnsi="Helvetica Neue" w:cs="Times New Roman"/>
          <w:color w:val="000000"/>
          <w:kern w:val="0"/>
          <w:sz w:val="21"/>
          <w:szCs w:val="21"/>
          <w14:ligatures w14:val="none"/>
        </w:rPr>
        <w:t>":[</w:t>
      </w:r>
      <w:proofErr w:type="gramEnd"/>
      <w:r w:rsidRPr="00FB262E">
        <w:rPr>
          <w:rFonts w:ascii="Helvetica Neue" w:eastAsia="Times New Roman" w:hAnsi="Helvetica Neue" w:cs="Times New Roman"/>
          <w:color w:val="000000"/>
          <w:kern w:val="0"/>
          <w:sz w:val="21"/>
          <w:szCs w:val="21"/>
          <w14:ligatures w14:val="none"/>
        </w:rPr>
        <w:t>"#24466C", "#FFD34D"</w:t>
      </w:r>
      <w:proofErr w:type="gramStart"/>
      <w:r w:rsidRPr="00FB262E">
        <w:rPr>
          <w:rFonts w:ascii="Helvetica Neue" w:eastAsia="Times New Roman" w:hAnsi="Helvetica Neue" w:cs="Times New Roman"/>
          <w:color w:val="000000"/>
          <w:kern w:val="0"/>
          <w:sz w:val="21"/>
          <w:szCs w:val="21"/>
          <w14:ligatures w14:val="none"/>
        </w:rPr>
        <w:t>] }</w:t>
      </w:r>
      <w:proofErr w:type="gramEnd"/>
      <w:r w:rsidRPr="00FB262E">
        <w:rPr>
          <w:rFonts w:ascii="Helvetica Neue" w:eastAsia="Times New Roman" w:hAnsi="Helvetica Neue" w:cs="Times New Roman"/>
          <w:color w:val="000000"/>
          <w:kern w:val="0"/>
          <w:sz w:val="21"/>
          <w:szCs w:val="21"/>
          <w14:ligatures w14:val="none"/>
        </w:rPr>
        <w:t>,</w:t>
      </w:r>
    </w:p>
    <w:p w14:paraId="00675C7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"print": </w:t>
      </w:r>
      <w:proofErr w:type="gramStart"/>
      <w:r w:rsidRPr="00FB262E">
        <w:rPr>
          <w:rFonts w:ascii="Helvetica Neue" w:eastAsia="Times New Roman" w:hAnsi="Helvetica Neue" w:cs="Times New Roman"/>
          <w:color w:val="000000"/>
          <w:kern w:val="0"/>
          <w:sz w:val="21"/>
          <w:szCs w:val="21"/>
          <w14:ligatures w14:val="none"/>
        </w:rPr>
        <w:t>{ "</w:t>
      </w:r>
      <w:proofErr w:type="gramEnd"/>
      <w:r w:rsidRPr="00FB262E">
        <w:rPr>
          <w:rFonts w:ascii="Helvetica Neue" w:eastAsia="Times New Roman" w:hAnsi="Helvetica Neue" w:cs="Times New Roman"/>
          <w:color w:val="000000"/>
          <w:kern w:val="0"/>
          <w:sz w:val="21"/>
          <w:szCs w:val="21"/>
          <w14:ligatures w14:val="none"/>
        </w:rPr>
        <w:t>primary</w:t>
      </w:r>
      <w:proofErr w:type="gramStart"/>
      <w:r w:rsidRPr="00FB262E">
        <w:rPr>
          <w:rFonts w:ascii="Helvetica Neue" w:eastAsia="Times New Roman" w:hAnsi="Helvetica Neue" w:cs="Times New Roman"/>
          <w:color w:val="000000"/>
          <w:kern w:val="0"/>
          <w:sz w:val="21"/>
          <w:szCs w:val="21"/>
          <w14:ligatures w14:val="none"/>
        </w:rPr>
        <w:t>":[</w:t>
      </w:r>
      <w:proofErr w:type="gramEnd"/>
      <w:r w:rsidRPr="00FB262E">
        <w:rPr>
          <w:rFonts w:ascii="Helvetica Neue" w:eastAsia="Times New Roman" w:hAnsi="Helvetica Neue" w:cs="Times New Roman"/>
          <w:color w:val="000000"/>
          <w:kern w:val="0"/>
          <w:sz w:val="21"/>
          <w:szCs w:val="21"/>
          <w14:ligatures w14:val="none"/>
        </w:rPr>
        <w:t>"#062C54", "#F8C400"</w:t>
      </w:r>
      <w:proofErr w:type="gramStart"/>
      <w:r w:rsidRPr="00FB262E">
        <w:rPr>
          <w:rFonts w:ascii="Helvetica Neue" w:eastAsia="Times New Roman" w:hAnsi="Helvetica Neue" w:cs="Times New Roman"/>
          <w:color w:val="000000"/>
          <w:kern w:val="0"/>
          <w:sz w:val="21"/>
          <w:szCs w:val="21"/>
          <w14:ligatures w14:val="none"/>
        </w:rPr>
        <w:t>] }</w:t>
      </w:r>
      <w:proofErr w:type="gramEnd"/>
    </w:p>
    <w:p w14:paraId="1852F04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40D8FD0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"notes": "Verify against brand guide."</w:t>
      </w:r>
    </w:p>
    <w:p w14:paraId="5F70F6C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t>
      </w:r>
    </w:p>
    <w:p w14:paraId="0BB91E6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7CFCF3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A4CAE7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ACD19D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96613F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8) Palette Builder (CLI)</w:t>
      </w:r>
    </w:p>
    <w:p w14:paraId="1C17EA8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C8D1F0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8.1 Requirements</w:t>
      </w:r>
    </w:p>
    <w:p w14:paraId="2CECFFA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Input: 1–6 hex codes, optional brand name, optional min contrast (AA/AAA), optional CVD sim target (</w:t>
      </w:r>
      <w:proofErr w:type="spellStart"/>
      <w:r w:rsidRPr="00FB262E">
        <w:rPr>
          <w:rFonts w:ascii="Helvetica Neue" w:eastAsia="Times New Roman" w:hAnsi="Helvetica Neue" w:cs="Times New Roman"/>
          <w:color w:val="000000"/>
          <w:kern w:val="0"/>
          <w:sz w:val="21"/>
          <w:szCs w:val="21"/>
          <w14:ligatures w14:val="none"/>
        </w:rPr>
        <w:t>protan</w:t>
      </w:r>
      <w:proofErr w:type="spellEnd"/>
      <w:r w:rsidRPr="00FB262E">
        <w:rPr>
          <w:rFonts w:ascii="Helvetica Neue" w:eastAsia="Times New Roman" w:hAnsi="Helvetica Neue" w:cs="Times New Roman"/>
          <w:color w:val="000000"/>
          <w:kern w:val="0"/>
          <w:sz w:val="21"/>
          <w:szCs w:val="21"/>
          <w14:ligatures w14:val="none"/>
        </w:rPr>
        <w:t>/</w:t>
      </w:r>
      <w:proofErr w:type="spellStart"/>
      <w:r w:rsidRPr="00FB262E">
        <w:rPr>
          <w:rFonts w:ascii="Helvetica Neue" w:eastAsia="Times New Roman" w:hAnsi="Helvetica Neue" w:cs="Times New Roman"/>
          <w:color w:val="000000"/>
          <w:kern w:val="0"/>
          <w:sz w:val="21"/>
          <w:szCs w:val="21"/>
          <w14:ligatures w14:val="none"/>
        </w:rPr>
        <w:t>deutan</w:t>
      </w:r>
      <w:proofErr w:type="spellEnd"/>
      <w:r w:rsidRPr="00FB262E">
        <w:rPr>
          <w:rFonts w:ascii="Helvetica Neue" w:eastAsia="Times New Roman" w:hAnsi="Helvetica Neue" w:cs="Times New Roman"/>
          <w:color w:val="000000"/>
          <w:kern w:val="0"/>
          <w:sz w:val="21"/>
          <w:szCs w:val="21"/>
          <w14:ligatures w14:val="none"/>
        </w:rPr>
        <w:t>/</w:t>
      </w:r>
      <w:proofErr w:type="spellStart"/>
      <w:r w:rsidRPr="00FB262E">
        <w:rPr>
          <w:rFonts w:ascii="Helvetica Neue" w:eastAsia="Times New Roman" w:hAnsi="Helvetica Neue" w:cs="Times New Roman"/>
          <w:color w:val="000000"/>
          <w:kern w:val="0"/>
          <w:sz w:val="21"/>
          <w:szCs w:val="21"/>
          <w14:ligatures w14:val="none"/>
        </w:rPr>
        <w:t>tritan</w:t>
      </w:r>
      <w:proofErr w:type="spellEnd"/>
      <w:r w:rsidRPr="00FB262E">
        <w:rPr>
          <w:rFonts w:ascii="Helvetica Neue" w:eastAsia="Times New Roman" w:hAnsi="Helvetica Neue" w:cs="Times New Roman"/>
          <w:color w:val="000000"/>
          <w:kern w:val="0"/>
          <w:sz w:val="21"/>
          <w:szCs w:val="21"/>
          <w14:ligatures w14:val="none"/>
        </w:rPr>
        <w:t>).</w:t>
      </w:r>
    </w:p>
    <w:p w14:paraId="1B19746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Output:</w:t>
      </w:r>
    </w:p>
    <w:p w14:paraId="3A9364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JSON tokens (above schema)</w:t>
      </w:r>
    </w:p>
    <w:p w14:paraId="43749E6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CSS variables (for web/Figma)</w:t>
      </w:r>
    </w:p>
    <w:p w14:paraId="6BEE990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PNG swatch sheet</w:t>
      </w:r>
    </w:p>
    <w:p w14:paraId="3B71B52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PDF style card (1 page)</w:t>
      </w:r>
    </w:p>
    <w:p w14:paraId="143F6C9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matrix (CSV/PNG)</w:t>
      </w:r>
    </w:p>
    <w:p w14:paraId="6034B08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064C0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8.2 Behavior</w:t>
      </w:r>
    </w:p>
    <w:p w14:paraId="1447193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Generate tints/shades (e.g., OKLCH or HCT space to maintain perceptual uniformity).</w:t>
      </w:r>
    </w:p>
    <w:p w14:paraId="069EA79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Build accessible text/background pairs by solving for contrast ≥ target (WCAG formula).</w:t>
      </w:r>
    </w:p>
    <w:p w14:paraId="0F906BE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Provide two alternates:</w:t>
      </w:r>
    </w:p>
    <w:p w14:paraId="3288562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Projector-safe: reduce saturation, lift value, maintain brand hue.</w:t>
      </w:r>
    </w:p>
    <w:p w14:paraId="335E232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Print-safe: constrain to process-friendly gamut; note CMYK approximations.</w:t>
      </w:r>
    </w:p>
    <w:p w14:paraId="3D78961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621FBC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8.3 CLI Sketch</w:t>
      </w:r>
    </w:p>
    <w:p w14:paraId="70C4762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BF4A75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Generate tokens and style card from brand colors</w:t>
      </w:r>
    </w:p>
    <w:p w14:paraId="33C51FF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palette build --brand "Example U" \</w:t>
      </w:r>
    </w:p>
    <w:p w14:paraId="2C67C1F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r w:rsidRPr="00FB262E">
        <w:rPr>
          <w:rFonts w:ascii="Helvetica Neue" w:eastAsia="Times New Roman" w:hAnsi="Helvetica Neue" w:cs="Times New Roman"/>
          <w:color w:val="000000"/>
          <w:kern w:val="0"/>
          <w:sz w:val="21"/>
          <w:szCs w:val="21"/>
          <w14:ligatures w14:val="none"/>
        </w:rPr>
        <w:t xml:space="preserve">  </w:t>
      </w:r>
      <w:r w:rsidRPr="00FB262E">
        <w:rPr>
          <w:rFonts w:ascii="Helvetica Neue" w:eastAsia="Times New Roman" w:hAnsi="Helvetica Neue" w:cs="Times New Roman"/>
          <w:color w:val="000000"/>
          <w:kern w:val="0"/>
          <w:sz w:val="21"/>
          <w:szCs w:val="21"/>
          <w:lang w:val="fr-FR"/>
          <w14:ligatures w14:val="none"/>
        </w:rPr>
        <w:t>--</w:t>
      </w:r>
      <w:proofErr w:type="spellStart"/>
      <w:r w:rsidRPr="00FB262E">
        <w:rPr>
          <w:rFonts w:ascii="Helvetica Neue" w:eastAsia="Times New Roman" w:hAnsi="Helvetica Neue" w:cs="Times New Roman"/>
          <w:color w:val="000000"/>
          <w:kern w:val="0"/>
          <w:sz w:val="21"/>
          <w:szCs w:val="21"/>
          <w:lang w:val="fr-FR"/>
          <w14:ligatures w14:val="none"/>
        </w:rPr>
        <w:t>colors</w:t>
      </w:r>
      <w:proofErr w:type="spellEnd"/>
      <w:r w:rsidRPr="00FB262E">
        <w:rPr>
          <w:rFonts w:ascii="Helvetica Neue" w:eastAsia="Times New Roman" w:hAnsi="Helvetica Neue" w:cs="Times New Roman"/>
          <w:color w:val="000000"/>
          <w:kern w:val="0"/>
          <w:sz w:val="21"/>
          <w:szCs w:val="21"/>
          <w:lang w:val="fr-FR"/>
          <w14:ligatures w14:val="none"/>
        </w:rPr>
        <w:t xml:space="preserve"> "#00274</w:t>
      </w:r>
      <w:proofErr w:type="gramStart"/>
      <w:r w:rsidRPr="00FB262E">
        <w:rPr>
          <w:rFonts w:ascii="Helvetica Neue" w:eastAsia="Times New Roman" w:hAnsi="Helvetica Neue" w:cs="Times New Roman"/>
          <w:color w:val="000000"/>
          <w:kern w:val="0"/>
          <w:sz w:val="21"/>
          <w:szCs w:val="21"/>
          <w:lang w:val="fr-FR"/>
          <w14:ligatures w14:val="none"/>
        </w:rPr>
        <w:t>C,#</w:t>
      </w:r>
      <w:proofErr w:type="gramEnd"/>
      <w:r w:rsidRPr="00FB262E">
        <w:rPr>
          <w:rFonts w:ascii="Helvetica Neue" w:eastAsia="Times New Roman" w:hAnsi="Helvetica Neue" w:cs="Times New Roman"/>
          <w:color w:val="000000"/>
          <w:kern w:val="0"/>
          <w:sz w:val="21"/>
          <w:szCs w:val="21"/>
          <w:lang w:val="fr-FR"/>
          <w14:ligatures w14:val="none"/>
        </w:rPr>
        <w:t>FFCB05" \</w:t>
      </w:r>
    </w:p>
    <w:p w14:paraId="2387D60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r w:rsidRPr="00FB262E">
        <w:rPr>
          <w:rFonts w:ascii="Helvetica Neue" w:eastAsia="Times New Roman" w:hAnsi="Helvetica Neue" w:cs="Times New Roman"/>
          <w:color w:val="000000"/>
          <w:kern w:val="0"/>
          <w:sz w:val="21"/>
          <w:szCs w:val="21"/>
          <w:lang w:val="fr-FR"/>
          <w14:ligatures w14:val="none"/>
        </w:rPr>
        <w:t>  --</w:t>
      </w:r>
      <w:proofErr w:type="spellStart"/>
      <w:r w:rsidRPr="00FB262E">
        <w:rPr>
          <w:rFonts w:ascii="Helvetica Neue" w:eastAsia="Times New Roman" w:hAnsi="Helvetica Neue" w:cs="Times New Roman"/>
          <w:color w:val="000000"/>
          <w:kern w:val="0"/>
          <w:sz w:val="21"/>
          <w:szCs w:val="21"/>
          <w:lang w:val="fr-FR"/>
          <w14:ligatures w14:val="none"/>
        </w:rPr>
        <w:t>contrast</w:t>
      </w:r>
      <w:proofErr w:type="spellEnd"/>
      <w:r w:rsidRPr="00FB262E">
        <w:rPr>
          <w:rFonts w:ascii="Helvetica Neue" w:eastAsia="Times New Roman" w:hAnsi="Helvetica Neue" w:cs="Times New Roman"/>
          <w:color w:val="000000"/>
          <w:kern w:val="0"/>
          <w:sz w:val="21"/>
          <w:szCs w:val="21"/>
          <w:lang w:val="fr-FR"/>
          <w14:ligatures w14:val="none"/>
        </w:rPr>
        <w:t xml:space="preserve"> AA \</w:t>
      </w:r>
    </w:p>
    <w:p w14:paraId="2D2B7D9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r w:rsidRPr="00FB262E">
        <w:rPr>
          <w:rFonts w:ascii="Helvetica Neue" w:eastAsia="Times New Roman" w:hAnsi="Helvetica Neue" w:cs="Times New Roman"/>
          <w:color w:val="000000"/>
          <w:kern w:val="0"/>
          <w:sz w:val="21"/>
          <w:szCs w:val="21"/>
          <w:lang w:val="fr-FR"/>
          <w14:ligatures w14:val="none"/>
        </w:rPr>
        <w:t>  --</w:t>
      </w:r>
      <w:proofErr w:type="gramStart"/>
      <w:r w:rsidRPr="00FB262E">
        <w:rPr>
          <w:rFonts w:ascii="Helvetica Neue" w:eastAsia="Times New Roman" w:hAnsi="Helvetica Neue" w:cs="Times New Roman"/>
          <w:color w:val="000000"/>
          <w:kern w:val="0"/>
          <w:sz w:val="21"/>
          <w:szCs w:val="21"/>
          <w:lang w:val="fr-FR"/>
          <w14:ligatures w14:val="none"/>
        </w:rPr>
        <w:t>out .</w:t>
      </w:r>
      <w:proofErr w:type="gramEnd"/>
      <w:r w:rsidRPr="00FB262E">
        <w:rPr>
          <w:rFonts w:ascii="Helvetica Neue" w:eastAsia="Times New Roman" w:hAnsi="Helvetica Neue" w:cs="Times New Roman"/>
          <w:color w:val="000000"/>
          <w:kern w:val="0"/>
          <w:sz w:val="21"/>
          <w:szCs w:val="21"/>
          <w:lang w:val="fr-FR"/>
          <w14:ligatures w14:val="none"/>
        </w:rPr>
        <w:t>/data/institutions/</w:t>
      </w:r>
      <w:proofErr w:type="spellStart"/>
      <w:r w:rsidRPr="00FB262E">
        <w:rPr>
          <w:rFonts w:ascii="Helvetica Neue" w:eastAsia="Times New Roman" w:hAnsi="Helvetica Neue" w:cs="Times New Roman"/>
          <w:color w:val="000000"/>
          <w:kern w:val="0"/>
          <w:sz w:val="21"/>
          <w:szCs w:val="21"/>
          <w:lang w:val="fr-FR"/>
          <w14:ligatures w14:val="none"/>
        </w:rPr>
        <w:t>example</w:t>
      </w:r>
      <w:proofErr w:type="spellEnd"/>
      <w:r w:rsidRPr="00FB262E">
        <w:rPr>
          <w:rFonts w:ascii="Helvetica Neue" w:eastAsia="Times New Roman" w:hAnsi="Helvetica Neue" w:cs="Times New Roman"/>
          <w:color w:val="000000"/>
          <w:kern w:val="0"/>
          <w:sz w:val="21"/>
          <w:szCs w:val="21"/>
          <w:lang w:val="fr-FR"/>
          <w14:ligatures w14:val="none"/>
        </w:rPr>
        <w:t>-u</w:t>
      </w:r>
    </w:p>
    <w:p w14:paraId="787E3E5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p>
    <w:p w14:paraId="1E2B18D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r w:rsidRPr="00FB262E">
        <w:rPr>
          <w:rFonts w:ascii="Helvetica Neue" w:eastAsia="Times New Roman" w:hAnsi="Helvetica Neue" w:cs="Times New Roman"/>
          <w:color w:val="000000"/>
          <w:kern w:val="0"/>
          <w:sz w:val="21"/>
          <w:szCs w:val="21"/>
          <w:lang w:val="fr-FR"/>
          <w14:ligatures w14:val="none"/>
        </w:rPr>
        <w:t xml:space="preserve">8.4 </w:t>
      </w:r>
      <w:proofErr w:type="spellStart"/>
      <w:r w:rsidRPr="00FB262E">
        <w:rPr>
          <w:rFonts w:ascii="Helvetica Neue" w:eastAsia="Times New Roman" w:hAnsi="Helvetica Neue" w:cs="Times New Roman"/>
          <w:color w:val="000000"/>
          <w:kern w:val="0"/>
          <w:sz w:val="21"/>
          <w:szCs w:val="21"/>
          <w:lang w:val="fr-FR"/>
          <w14:ligatures w14:val="none"/>
        </w:rPr>
        <w:t>Core</w:t>
      </w:r>
      <w:proofErr w:type="spellEnd"/>
      <w:r w:rsidRPr="00FB262E">
        <w:rPr>
          <w:rFonts w:ascii="Helvetica Neue" w:eastAsia="Times New Roman" w:hAnsi="Helvetica Neue" w:cs="Times New Roman"/>
          <w:color w:val="000000"/>
          <w:kern w:val="0"/>
          <w:sz w:val="21"/>
          <w:szCs w:val="21"/>
          <w:lang w:val="fr-FR"/>
          <w14:ligatures w14:val="none"/>
        </w:rPr>
        <w:t xml:space="preserve"> </w:t>
      </w:r>
      <w:proofErr w:type="spellStart"/>
      <w:r w:rsidRPr="00FB262E">
        <w:rPr>
          <w:rFonts w:ascii="Helvetica Neue" w:eastAsia="Times New Roman" w:hAnsi="Helvetica Neue" w:cs="Times New Roman"/>
          <w:color w:val="000000"/>
          <w:kern w:val="0"/>
          <w:sz w:val="21"/>
          <w:szCs w:val="21"/>
          <w:lang w:val="fr-FR"/>
          <w14:ligatures w14:val="none"/>
        </w:rPr>
        <w:t>Functions</w:t>
      </w:r>
      <w:proofErr w:type="spellEnd"/>
      <w:r w:rsidRPr="00FB262E">
        <w:rPr>
          <w:rFonts w:ascii="Helvetica Neue" w:eastAsia="Times New Roman" w:hAnsi="Helvetica Neue" w:cs="Times New Roman"/>
          <w:color w:val="000000"/>
          <w:kern w:val="0"/>
          <w:sz w:val="21"/>
          <w:szCs w:val="21"/>
          <w:lang w:val="fr-FR"/>
          <w14:ligatures w14:val="none"/>
        </w:rPr>
        <w:t xml:space="preserve"> (pseudocode)</w:t>
      </w:r>
    </w:p>
    <w:p w14:paraId="76653D5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p>
    <w:p w14:paraId="24EED36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proofErr w:type="spellStart"/>
      <w:proofErr w:type="gramStart"/>
      <w:r w:rsidRPr="00FB262E">
        <w:rPr>
          <w:rFonts w:ascii="Helvetica Neue" w:eastAsia="Times New Roman" w:hAnsi="Helvetica Neue" w:cs="Times New Roman"/>
          <w:color w:val="000000"/>
          <w:kern w:val="0"/>
          <w:sz w:val="21"/>
          <w:szCs w:val="21"/>
          <w:lang w:val="fr-FR"/>
          <w14:ligatures w14:val="none"/>
        </w:rPr>
        <w:t>def</w:t>
      </w:r>
      <w:proofErr w:type="spellEnd"/>
      <w:proofErr w:type="gramEnd"/>
      <w:r w:rsidRPr="00FB262E">
        <w:rPr>
          <w:rFonts w:ascii="Helvetica Neue" w:eastAsia="Times New Roman" w:hAnsi="Helvetica Neue" w:cs="Times New Roman"/>
          <w:color w:val="000000"/>
          <w:kern w:val="0"/>
          <w:sz w:val="21"/>
          <w:szCs w:val="21"/>
          <w:lang w:val="fr-FR"/>
          <w14:ligatures w14:val="none"/>
        </w:rPr>
        <w:t xml:space="preserve"> </w:t>
      </w:r>
      <w:proofErr w:type="spellStart"/>
      <w:r w:rsidRPr="00FB262E">
        <w:rPr>
          <w:rFonts w:ascii="Helvetica Neue" w:eastAsia="Times New Roman" w:hAnsi="Helvetica Neue" w:cs="Times New Roman"/>
          <w:color w:val="000000"/>
          <w:kern w:val="0"/>
          <w:sz w:val="21"/>
          <w:szCs w:val="21"/>
          <w:lang w:val="fr-FR"/>
          <w14:ligatures w14:val="none"/>
        </w:rPr>
        <w:t>build_palette</w:t>
      </w:r>
      <w:proofErr w:type="spellEnd"/>
      <w:r w:rsidRPr="00FB262E">
        <w:rPr>
          <w:rFonts w:ascii="Helvetica Neue" w:eastAsia="Times New Roman" w:hAnsi="Helvetica Neue" w:cs="Times New Roman"/>
          <w:color w:val="000000"/>
          <w:kern w:val="0"/>
          <w:sz w:val="21"/>
          <w:szCs w:val="21"/>
          <w:lang w:val="fr-FR"/>
          <w14:ligatures w14:val="none"/>
        </w:rPr>
        <w:t>(</w:t>
      </w:r>
      <w:proofErr w:type="spellStart"/>
      <w:r w:rsidRPr="00FB262E">
        <w:rPr>
          <w:rFonts w:ascii="Helvetica Neue" w:eastAsia="Times New Roman" w:hAnsi="Helvetica Neue" w:cs="Times New Roman"/>
          <w:color w:val="000000"/>
          <w:kern w:val="0"/>
          <w:sz w:val="21"/>
          <w:szCs w:val="21"/>
          <w:lang w:val="fr-FR"/>
          <w14:ligatures w14:val="none"/>
        </w:rPr>
        <w:t>hex_list</w:t>
      </w:r>
      <w:proofErr w:type="spellEnd"/>
      <w:proofErr w:type="gramStart"/>
      <w:r w:rsidRPr="00FB262E">
        <w:rPr>
          <w:rFonts w:ascii="Helvetica Neue" w:eastAsia="Times New Roman" w:hAnsi="Helvetica Neue" w:cs="Times New Roman"/>
          <w:color w:val="000000"/>
          <w:kern w:val="0"/>
          <w:sz w:val="21"/>
          <w:szCs w:val="21"/>
          <w:lang w:val="fr-FR"/>
          <w14:ligatures w14:val="none"/>
        </w:rPr>
        <w:t>):</w:t>
      </w:r>
      <w:proofErr w:type="gramEnd"/>
    </w:p>
    <w:p w14:paraId="7931C58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r w:rsidRPr="00FB262E">
        <w:rPr>
          <w:rFonts w:ascii="Helvetica Neue" w:eastAsia="Times New Roman" w:hAnsi="Helvetica Neue" w:cs="Times New Roman"/>
          <w:color w:val="000000"/>
          <w:kern w:val="0"/>
          <w:sz w:val="21"/>
          <w:szCs w:val="21"/>
          <w:lang w:val="fr-FR"/>
          <w14:ligatures w14:val="none"/>
        </w:rPr>
        <w:t xml:space="preserve">    </w:t>
      </w:r>
      <w:proofErr w:type="gramStart"/>
      <w:r w:rsidRPr="00FB262E">
        <w:rPr>
          <w:rFonts w:ascii="Helvetica Neue" w:eastAsia="Times New Roman" w:hAnsi="Helvetica Neue" w:cs="Times New Roman"/>
          <w:color w:val="000000"/>
          <w:kern w:val="0"/>
          <w:sz w:val="21"/>
          <w:szCs w:val="21"/>
          <w:lang w:val="fr-FR"/>
          <w14:ligatures w14:val="none"/>
        </w:rPr>
        <w:t>base</w:t>
      </w:r>
      <w:proofErr w:type="gramEnd"/>
      <w:r w:rsidRPr="00FB262E">
        <w:rPr>
          <w:rFonts w:ascii="Helvetica Neue" w:eastAsia="Times New Roman" w:hAnsi="Helvetica Neue" w:cs="Times New Roman"/>
          <w:color w:val="000000"/>
          <w:kern w:val="0"/>
          <w:sz w:val="21"/>
          <w:szCs w:val="21"/>
          <w:lang w:val="fr-FR"/>
          <w14:ligatures w14:val="none"/>
        </w:rPr>
        <w:t xml:space="preserve"> = </w:t>
      </w:r>
      <w:proofErr w:type="spellStart"/>
      <w:r w:rsidRPr="00FB262E">
        <w:rPr>
          <w:rFonts w:ascii="Helvetica Neue" w:eastAsia="Times New Roman" w:hAnsi="Helvetica Neue" w:cs="Times New Roman"/>
          <w:color w:val="000000"/>
          <w:kern w:val="0"/>
          <w:sz w:val="21"/>
          <w:szCs w:val="21"/>
          <w:lang w:val="fr-FR"/>
          <w14:ligatures w14:val="none"/>
        </w:rPr>
        <w:t>normalize</w:t>
      </w:r>
      <w:proofErr w:type="spellEnd"/>
      <w:r w:rsidRPr="00FB262E">
        <w:rPr>
          <w:rFonts w:ascii="Helvetica Neue" w:eastAsia="Times New Roman" w:hAnsi="Helvetica Neue" w:cs="Times New Roman"/>
          <w:color w:val="000000"/>
          <w:kern w:val="0"/>
          <w:sz w:val="21"/>
          <w:szCs w:val="21"/>
          <w:lang w:val="fr-FR"/>
          <w14:ligatures w14:val="none"/>
        </w:rPr>
        <w:t>(</w:t>
      </w:r>
      <w:proofErr w:type="spellStart"/>
      <w:r w:rsidRPr="00FB262E">
        <w:rPr>
          <w:rFonts w:ascii="Helvetica Neue" w:eastAsia="Times New Roman" w:hAnsi="Helvetica Neue" w:cs="Times New Roman"/>
          <w:color w:val="000000"/>
          <w:kern w:val="0"/>
          <w:sz w:val="21"/>
          <w:szCs w:val="21"/>
          <w:lang w:val="fr-FR"/>
          <w14:ligatures w14:val="none"/>
        </w:rPr>
        <w:t>hex_list</w:t>
      </w:r>
      <w:proofErr w:type="spellEnd"/>
      <w:r w:rsidRPr="00FB262E">
        <w:rPr>
          <w:rFonts w:ascii="Helvetica Neue" w:eastAsia="Times New Roman" w:hAnsi="Helvetica Neue" w:cs="Times New Roman"/>
          <w:color w:val="000000"/>
          <w:kern w:val="0"/>
          <w:sz w:val="21"/>
          <w:szCs w:val="21"/>
          <w:lang w:val="fr-FR"/>
          <w14:ligatures w14:val="none"/>
        </w:rPr>
        <w:t>)</w:t>
      </w:r>
    </w:p>
    <w:p w14:paraId="0572B59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lang w:val="fr-FR"/>
          <w14:ligatures w14:val="none"/>
        </w:rPr>
        <w:t xml:space="preserve">    </w:t>
      </w:r>
      <w:r w:rsidRPr="00FB262E">
        <w:rPr>
          <w:rFonts w:ascii="Helvetica Neue" w:eastAsia="Times New Roman" w:hAnsi="Helvetica Neue" w:cs="Times New Roman"/>
          <w:color w:val="000000"/>
          <w:kern w:val="0"/>
          <w:sz w:val="21"/>
          <w:szCs w:val="21"/>
          <w14:ligatures w14:val="none"/>
        </w:rPr>
        <w:t>ramps = [</w:t>
      </w:r>
      <w:proofErr w:type="spellStart"/>
      <w:r w:rsidRPr="00FB262E">
        <w:rPr>
          <w:rFonts w:ascii="Helvetica Neue" w:eastAsia="Times New Roman" w:hAnsi="Helvetica Neue" w:cs="Times New Roman"/>
          <w:color w:val="000000"/>
          <w:kern w:val="0"/>
          <w:sz w:val="21"/>
          <w:szCs w:val="21"/>
          <w14:ligatures w14:val="none"/>
        </w:rPr>
        <w:t>make_ramp</w:t>
      </w:r>
      <w:proofErr w:type="spellEnd"/>
      <w:r w:rsidRPr="00FB262E">
        <w:rPr>
          <w:rFonts w:ascii="Helvetica Neue" w:eastAsia="Times New Roman" w:hAnsi="Helvetica Neue" w:cs="Times New Roman"/>
          <w:color w:val="000000"/>
          <w:kern w:val="0"/>
          <w:sz w:val="21"/>
          <w:szCs w:val="21"/>
          <w14:ligatures w14:val="none"/>
        </w:rPr>
        <w:t>(h) for h in base]</w:t>
      </w:r>
    </w:p>
    <w:p w14:paraId="1CAD1F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pairs = </w:t>
      </w:r>
      <w:proofErr w:type="spellStart"/>
      <w:r w:rsidRPr="00FB262E">
        <w:rPr>
          <w:rFonts w:ascii="Helvetica Neue" w:eastAsia="Times New Roman" w:hAnsi="Helvetica Neue" w:cs="Times New Roman"/>
          <w:color w:val="000000"/>
          <w:kern w:val="0"/>
          <w:sz w:val="21"/>
          <w:szCs w:val="21"/>
          <w14:ligatures w14:val="none"/>
        </w:rPr>
        <w:t>find_wcag_</w:t>
      </w:r>
      <w:proofErr w:type="gramStart"/>
      <w:r w:rsidRPr="00FB262E">
        <w:rPr>
          <w:rFonts w:ascii="Helvetica Neue" w:eastAsia="Times New Roman" w:hAnsi="Helvetica Neue" w:cs="Times New Roman"/>
          <w:color w:val="000000"/>
          <w:kern w:val="0"/>
          <w:sz w:val="21"/>
          <w:szCs w:val="21"/>
          <w14:ligatures w14:val="none"/>
        </w:rPr>
        <w:t>pairs</w:t>
      </w:r>
      <w:proofErr w:type="spellEnd"/>
      <w:r w:rsidRPr="00FB262E">
        <w:rPr>
          <w:rFonts w:ascii="Helvetica Neue" w:eastAsia="Times New Roman" w:hAnsi="Helvetica Neue" w:cs="Times New Roman"/>
          <w:color w:val="000000"/>
          <w:kern w:val="0"/>
          <w:sz w:val="21"/>
          <w:szCs w:val="21"/>
          <w14:ligatures w14:val="none"/>
        </w:rPr>
        <w:t>(</w:t>
      </w:r>
      <w:proofErr w:type="gramEnd"/>
      <w:r w:rsidRPr="00FB262E">
        <w:rPr>
          <w:rFonts w:ascii="Helvetica Neue" w:eastAsia="Times New Roman" w:hAnsi="Helvetica Neue" w:cs="Times New Roman"/>
          <w:color w:val="000000"/>
          <w:kern w:val="0"/>
          <w:sz w:val="21"/>
          <w:szCs w:val="21"/>
          <w14:ligatures w14:val="none"/>
        </w:rPr>
        <w:t>ramps, neutrals)</w:t>
      </w:r>
    </w:p>
    <w:p w14:paraId="389F1DF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projector = </w:t>
      </w:r>
      <w:proofErr w:type="spellStart"/>
      <w:r w:rsidRPr="00FB262E">
        <w:rPr>
          <w:rFonts w:ascii="Helvetica Neue" w:eastAsia="Times New Roman" w:hAnsi="Helvetica Neue" w:cs="Times New Roman"/>
          <w:color w:val="000000"/>
          <w:kern w:val="0"/>
          <w:sz w:val="21"/>
          <w:szCs w:val="21"/>
          <w14:ligatures w14:val="none"/>
        </w:rPr>
        <w:t>projector_safe</w:t>
      </w:r>
      <w:proofErr w:type="spellEnd"/>
      <w:r w:rsidRPr="00FB262E">
        <w:rPr>
          <w:rFonts w:ascii="Helvetica Neue" w:eastAsia="Times New Roman" w:hAnsi="Helvetica Neue" w:cs="Times New Roman"/>
          <w:color w:val="000000"/>
          <w:kern w:val="0"/>
          <w:sz w:val="21"/>
          <w:szCs w:val="21"/>
          <w14:ligatures w14:val="none"/>
        </w:rPr>
        <w:t>(base)</w:t>
      </w:r>
    </w:p>
    <w:p w14:paraId="4B4D4EB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print_safe</w:t>
      </w:r>
      <w:proofErr w:type="spellEnd"/>
      <w:r w:rsidRPr="00FB262E">
        <w:rPr>
          <w:rFonts w:ascii="Helvetica Neue" w:eastAsia="Times New Roman" w:hAnsi="Helvetica Neue" w:cs="Times New Roman"/>
          <w:color w:val="000000"/>
          <w:kern w:val="0"/>
          <w:sz w:val="21"/>
          <w:szCs w:val="21"/>
          <w14:ligatures w14:val="none"/>
        </w:rPr>
        <w:t xml:space="preserve"> = </w:t>
      </w:r>
      <w:proofErr w:type="spellStart"/>
      <w:r w:rsidRPr="00FB262E">
        <w:rPr>
          <w:rFonts w:ascii="Helvetica Neue" w:eastAsia="Times New Roman" w:hAnsi="Helvetica Neue" w:cs="Times New Roman"/>
          <w:color w:val="000000"/>
          <w:kern w:val="0"/>
          <w:sz w:val="21"/>
          <w:szCs w:val="21"/>
          <w14:ligatures w14:val="none"/>
        </w:rPr>
        <w:t>print_safe_gamut</w:t>
      </w:r>
      <w:proofErr w:type="spellEnd"/>
      <w:r w:rsidRPr="00FB262E">
        <w:rPr>
          <w:rFonts w:ascii="Helvetica Neue" w:eastAsia="Times New Roman" w:hAnsi="Helvetica Neue" w:cs="Times New Roman"/>
          <w:color w:val="000000"/>
          <w:kern w:val="0"/>
          <w:sz w:val="21"/>
          <w:szCs w:val="21"/>
          <w14:ligatures w14:val="none"/>
        </w:rPr>
        <w:t>(base)</w:t>
      </w:r>
    </w:p>
    <w:p w14:paraId="6FD2A9D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return </w:t>
      </w:r>
      <w:proofErr w:type="gramStart"/>
      <w:r w:rsidRPr="00FB262E">
        <w:rPr>
          <w:rFonts w:ascii="Helvetica Neue" w:eastAsia="Times New Roman" w:hAnsi="Helvetica Neue" w:cs="Times New Roman"/>
          <w:color w:val="000000"/>
          <w:kern w:val="0"/>
          <w:sz w:val="21"/>
          <w:szCs w:val="21"/>
          <w14:ligatures w14:val="none"/>
        </w:rPr>
        <w:t>tokens(</w:t>
      </w:r>
      <w:proofErr w:type="gramEnd"/>
      <w:r w:rsidRPr="00FB262E">
        <w:rPr>
          <w:rFonts w:ascii="Helvetica Neue" w:eastAsia="Times New Roman" w:hAnsi="Helvetica Neue" w:cs="Times New Roman"/>
          <w:color w:val="000000"/>
          <w:kern w:val="0"/>
          <w:sz w:val="21"/>
          <w:szCs w:val="21"/>
          <w14:ligatures w14:val="none"/>
        </w:rPr>
        <w:t xml:space="preserve">base, ramps, pairs, projector, </w:t>
      </w:r>
      <w:proofErr w:type="spellStart"/>
      <w:r w:rsidRPr="00FB262E">
        <w:rPr>
          <w:rFonts w:ascii="Helvetica Neue" w:eastAsia="Times New Roman" w:hAnsi="Helvetica Neue" w:cs="Times New Roman"/>
          <w:color w:val="000000"/>
          <w:kern w:val="0"/>
          <w:sz w:val="21"/>
          <w:szCs w:val="21"/>
          <w14:ligatures w14:val="none"/>
        </w:rPr>
        <w:t>print_safe</w:t>
      </w:r>
      <w:proofErr w:type="spellEnd"/>
      <w:r w:rsidRPr="00FB262E">
        <w:rPr>
          <w:rFonts w:ascii="Helvetica Neue" w:eastAsia="Times New Roman" w:hAnsi="Helvetica Neue" w:cs="Times New Roman"/>
          <w:color w:val="000000"/>
          <w:kern w:val="0"/>
          <w:sz w:val="21"/>
          <w:szCs w:val="21"/>
          <w14:ligatures w14:val="none"/>
        </w:rPr>
        <w:t>)</w:t>
      </w:r>
    </w:p>
    <w:p w14:paraId="7FCA564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05CAC0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E41227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33D54F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95EB57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 Template Generation</w:t>
      </w:r>
    </w:p>
    <w:p w14:paraId="6164FF6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AA71CC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We maintain parametric masters (SVG and PPTX):</w:t>
      </w:r>
    </w:p>
    <w:p w14:paraId="78091D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SVG master for each size with named layers/IDs for: title, heads, body text frames, figure placeholders, QR, footer.</w:t>
      </w:r>
    </w:p>
    <w:p w14:paraId="10CACF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PPTX master using slide layouts and placeholders.</w:t>
      </w:r>
    </w:p>
    <w:p w14:paraId="4F946C5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C0DC59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9.1 Programmatic theming</w:t>
      </w:r>
    </w:p>
    <w:p w14:paraId="0760EB6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Replace color placeholders with tokens.</w:t>
      </w:r>
    </w:p>
    <w:p w14:paraId="2C326EF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Update text styles (title/body/heading) from tokens.</w:t>
      </w:r>
    </w:p>
    <w:p w14:paraId="25D87A5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Reflow modules using grid system and size constants.</w:t>
      </w:r>
    </w:p>
    <w:p w14:paraId="7CDAF9D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7AF35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9.2 Export Targets</w:t>
      </w:r>
    </w:p>
    <w:p w14:paraId="1795D0E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PDF: vector, embedded fonts, no crop/bleed unless requested.</w:t>
      </w:r>
    </w:p>
    <w:p w14:paraId="697B5A3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PNG: 300 dpi, sRGB IEC61966-2.1.</w:t>
      </w:r>
    </w:p>
    <w:p w14:paraId="3C411AA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PPTX: fonts embedded when allowed; provide fallback instructions.</w:t>
      </w:r>
    </w:p>
    <w:p w14:paraId="28A8E36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2295CC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37D9477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59850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10) Production Specs (pixels @ 300 dpi)</w:t>
      </w:r>
    </w:p>
    <w:p w14:paraId="5F4FE45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6F7AE4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Size (in)</w:t>
      </w:r>
      <w:r w:rsidRPr="00FB262E">
        <w:rPr>
          <w:rFonts w:ascii="Helvetica Neue" w:eastAsia="Times New Roman" w:hAnsi="Helvetica Neue" w:cs="Times New Roman"/>
          <w:color w:val="000000"/>
          <w:kern w:val="0"/>
          <w:sz w:val="21"/>
          <w:szCs w:val="21"/>
          <w14:ligatures w14:val="none"/>
        </w:rPr>
        <w:tab/>
        <w:t>Pixels</w:t>
      </w:r>
    </w:p>
    <w:p w14:paraId="36E6B1D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96×48</w:t>
      </w:r>
      <w:r w:rsidRPr="00FB262E">
        <w:rPr>
          <w:rFonts w:ascii="Helvetica Neue" w:eastAsia="Times New Roman" w:hAnsi="Helvetica Neue" w:cs="Times New Roman"/>
          <w:color w:val="000000"/>
          <w:kern w:val="0"/>
          <w:sz w:val="21"/>
          <w:szCs w:val="21"/>
          <w14:ligatures w14:val="none"/>
        </w:rPr>
        <w:tab/>
        <w:t>28800×14400</w:t>
      </w:r>
    </w:p>
    <w:p w14:paraId="4B4248B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90×42</w:t>
      </w:r>
      <w:r w:rsidRPr="00FB262E">
        <w:rPr>
          <w:rFonts w:ascii="Helvetica Neue" w:eastAsia="Times New Roman" w:hAnsi="Helvetica Neue" w:cs="Times New Roman"/>
          <w:color w:val="000000"/>
          <w:kern w:val="0"/>
          <w:sz w:val="21"/>
          <w:szCs w:val="21"/>
          <w14:ligatures w14:val="none"/>
        </w:rPr>
        <w:tab/>
        <w:t>27000×12600</w:t>
      </w:r>
    </w:p>
    <w:p w14:paraId="48ECA81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72×48</w:t>
      </w:r>
      <w:r w:rsidRPr="00FB262E">
        <w:rPr>
          <w:rFonts w:ascii="Helvetica Neue" w:eastAsia="Times New Roman" w:hAnsi="Helvetica Neue" w:cs="Times New Roman"/>
          <w:color w:val="000000"/>
          <w:kern w:val="0"/>
          <w:sz w:val="21"/>
          <w:szCs w:val="21"/>
          <w14:ligatures w14:val="none"/>
        </w:rPr>
        <w:tab/>
        <w:t>21600×14400</w:t>
      </w:r>
    </w:p>
    <w:p w14:paraId="39F94DC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95×47</w:t>
      </w:r>
      <w:r w:rsidRPr="00FB262E">
        <w:rPr>
          <w:rFonts w:ascii="Helvetica Neue" w:eastAsia="Times New Roman" w:hAnsi="Helvetica Neue" w:cs="Times New Roman"/>
          <w:color w:val="000000"/>
          <w:kern w:val="0"/>
          <w:sz w:val="21"/>
          <w:szCs w:val="21"/>
          <w14:ligatures w14:val="none"/>
        </w:rPr>
        <w:tab/>
        <w:t>28500×14100</w:t>
      </w:r>
    </w:p>
    <w:p w14:paraId="2C289EF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77.2×48</w:t>
      </w:r>
      <w:r w:rsidRPr="00FB262E">
        <w:rPr>
          <w:rFonts w:ascii="Helvetica Neue" w:eastAsia="Times New Roman" w:hAnsi="Helvetica Neue" w:cs="Times New Roman"/>
          <w:color w:val="000000"/>
          <w:kern w:val="0"/>
          <w:sz w:val="21"/>
          <w:szCs w:val="21"/>
          <w14:ligatures w14:val="none"/>
        </w:rPr>
        <w:tab/>
        <w:t>23160×14400</w:t>
      </w:r>
    </w:p>
    <w:p w14:paraId="2D66FF8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72×42</w:t>
      </w:r>
      <w:r w:rsidRPr="00FB262E">
        <w:rPr>
          <w:rFonts w:ascii="Helvetica Neue" w:eastAsia="Times New Roman" w:hAnsi="Helvetica Neue" w:cs="Times New Roman"/>
          <w:color w:val="000000"/>
          <w:kern w:val="0"/>
          <w:sz w:val="21"/>
          <w:szCs w:val="21"/>
          <w14:ligatures w14:val="none"/>
        </w:rPr>
        <w:tab/>
        <w:t>21600×12600</w:t>
      </w:r>
    </w:p>
    <w:p w14:paraId="6365FF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93×45</w:t>
      </w:r>
      <w:r w:rsidRPr="00FB262E">
        <w:rPr>
          <w:rFonts w:ascii="Helvetica Neue" w:eastAsia="Times New Roman" w:hAnsi="Helvetica Neue" w:cs="Times New Roman"/>
          <w:color w:val="000000"/>
          <w:kern w:val="0"/>
          <w:sz w:val="21"/>
          <w:szCs w:val="21"/>
          <w14:ligatures w14:val="none"/>
        </w:rPr>
        <w:tab/>
        <w:t>27900×13500</w:t>
      </w:r>
    </w:p>
    <w:p w14:paraId="5AF9CFC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48×48</w:t>
      </w:r>
      <w:r w:rsidRPr="00FB262E">
        <w:rPr>
          <w:rFonts w:ascii="Helvetica Neue" w:eastAsia="Times New Roman" w:hAnsi="Helvetica Neue" w:cs="Times New Roman"/>
          <w:color w:val="000000"/>
          <w:kern w:val="0"/>
          <w:sz w:val="21"/>
          <w:szCs w:val="21"/>
          <w14:ligatures w14:val="none"/>
        </w:rPr>
        <w:tab/>
        <w:t>14400×14400</w:t>
      </w:r>
    </w:p>
    <w:p w14:paraId="3CA5255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69653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Tip: Design in vector. Rasterize only for PNG previews.</w:t>
      </w:r>
    </w:p>
    <w:p w14:paraId="701B6C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70FB54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0A9704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F4542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11) Accessibility &amp; QA</w:t>
      </w:r>
    </w:p>
    <w:p w14:paraId="7F1C2D2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compute WCAG 2.2 contrast for all text/label sizes. Produce a heat-map image and CSV.</w:t>
      </w:r>
    </w:p>
    <w:p w14:paraId="76FE365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CVD Previews: render </w:t>
      </w:r>
      <w:proofErr w:type="spellStart"/>
      <w:r w:rsidRPr="00FB262E">
        <w:rPr>
          <w:rFonts w:ascii="Helvetica Neue" w:eastAsia="Times New Roman" w:hAnsi="Helvetica Neue" w:cs="Times New Roman"/>
          <w:color w:val="000000"/>
          <w:kern w:val="0"/>
          <w:sz w:val="21"/>
          <w:szCs w:val="21"/>
          <w14:ligatures w14:val="none"/>
        </w:rPr>
        <w:t>Deutan</w:t>
      </w:r>
      <w:proofErr w:type="spellEnd"/>
      <w:r w:rsidRPr="00FB262E">
        <w:rPr>
          <w:rFonts w:ascii="Helvetica Neue" w:eastAsia="Times New Roman" w:hAnsi="Helvetica Neue" w:cs="Times New Roman"/>
          <w:color w:val="000000"/>
          <w:kern w:val="0"/>
          <w:sz w:val="21"/>
          <w:szCs w:val="21"/>
          <w14:ligatures w14:val="none"/>
        </w:rPr>
        <w:t>/</w:t>
      </w:r>
      <w:proofErr w:type="spellStart"/>
      <w:r w:rsidRPr="00FB262E">
        <w:rPr>
          <w:rFonts w:ascii="Helvetica Neue" w:eastAsia="Times New Roman" w:hAnsi="Helvetica Neue" w:cs="Times New Roman"/>
          <w:color w:val="000000"/>
          <w:kern w:val="0"/>
          <w:sz w:val="21"/>
          <w:szCs w:val="21"/>
          <w14:ligatures w14:val="none"/>
        </w:rPr>
        <w:t>Protan</w:t>
      </w:r>
      <w:proofErr w:type="spellEnd"/>
      <w:r w:rsidRPr="00FB262E">
        <w:rPr>
          <w:rFonts w:ascii="Helvetica Neue" w:eastAsia="Times New Roman" w:hAnsi="Helvetica Neue" w:cs="Times New Roman"/>
          <w:color w:val="000000"/>
          <w:kern w:val="0"/>
          <w:sz w:val="21"/>
          <w:szCs w:val="21"/>
          <w14:ligatures w14:val="none"/>
        </w:rPr>
        <w:t>/Tritan simulations of the style card.</w:t>
      </w:r>
    </w:p>
    <w:p w14:paraId="1177B8B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Safe Areas: verify no critical content exceeds inner margins.</w:t>
      </w:r>
    </w:p>
    <w:p w14:paraId="38F724B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Text sizes: check minimums (body ≥ 28 pt at these sizes).</w:t>
      </w:r>
    </w:p>
    <w:p w14:paraId="7C487C8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Preflight: sRGB profile, font embedding, vector objects intact, no overprint traps unless requested.</w:t>
      </w:r>
    </w:p>
    <w:p w14:paraId="03DF725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E3309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76FB1BB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A63EB2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12) “Tier-1” Institution Catalog (curated)</w:t>
      </w:r>
    </w:p>
    <w:p w14:paraId="06418B7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B8F381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We will include 100–150 high-priority institutions (R1/AAU/top NIH/NSF). For each:</w:t>
      </w:r>
    </w:p>
    <w:p w14:paraId="606742C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Create tokens from official brand guides (not third-party lists).</w:t>
      </w:r>
    </w:p>
    <w:p w14:paraId="747A0BF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Store in data/institutions/{slug</w:t>
      </w:r>
      <w:proofErr w:type="gramStart"/>
      <w:r w:rsidRPr="00FB262E">
        <w:rPr>
          <w:rFonts w:ascii="Helvetica Neue" w:eastAsia="Times New Roman" w:hAnsi="Helvetica Neue" w:cs="Times New Roman"/>
          <w:color w:val="000000"/>
          <w:kern w:val="0"/>
          <w:sz w:val="21"/>
          <w:szCs w:val="21"/>
          <w14:ligatures w14:val="none"/>
        </w:rPr>
        <w:t>}.</w:t>
      </w:r>
      <w:proofErr w:type="spellStart"/>
      <w:r w:rsidRPr="00FB262E">
        <w:rPr>
          <w:rFonts w:ascii="Helvetica Neue" w:eastAsia="Times New Roman" w:hAnsi="Helvetica Neue" w:cs="Times New Roman"/>
          <w:color w:val="000000"/>
          <w:kern w:val="0"/>
          <w:sz w:val="21"/>
          <w:szCs w:val="21"/>
          <w14:ligatures w14:val="none"/>
        </w:rPr>
        <w:t>json</w:t>
      </w:r>
      <w:proofErr w:type="spellEnd"/>
      <w:proofErr w:type="gramEnd"/>
      <w:r w:rsidRPr="00FB262E">
        <w:rPr>
          <w:rFonts w:ascii="Helvetica Neue" w:eastAsia="Times New Roman" w:hAnsi="Helvetica Neue" w:cs="Times New Roman"/>
          <w:color w:val="000000"/>
          <w:kern w:val="0"/>
          <w:sz w:val="21"/>
          <w:szCs w:val="21"/>
          <w14:ligatures w14:val="none"/>
        </w:rPr>
        <w:t>.</w:t>
      </w:r>
    </w:p>
    <w:p w14:paraId="0929A84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Include link to brand guide in the JSON notes (do not ship guide content).</w:t>
      </w:r>
    </w:p>
    <w:p w14:paraId="1E29390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Run QA: contrast report and style card.</w:t>
      </w:r>
    </w:p>
    <w:p w14:paraId="2E7EADB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CDA56D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Add-on rule: Each client request via Palette Builder can be reviewed and added to Tier-1 if clean.</w:t>
      </w:r>
    </w:p>
    <w:p w14:paraId="6F41388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422CA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35CC89A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2CA771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13) Legal &amp; Policy</w:t>
      </w:r>
    </w:p>
    <w:p w14:paraId="2C47342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Colors are not copyrightable, but logo usage is restricted. We ship logo-free templates.</w:t>
      </w:r>
    </w:p>
    <w:p w14:paraId="42A96A2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Include a small footer note in readme and style cards:</w:t>
      </w:r>
    </w:p>
    <w:p w14:paraId="7859654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“Institution names/colors are for compatibility; verify against current brand standards. No affiliation or endorsement implied.”</w:t>
      </w:r>
    </w:p>
    <w:p w14:paraId="188F473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Do not import CC BY-SA palette data into our shipped registry. If prototyped from such sources, rebuild from original brand guides or client-provided hex codes.</w:t>
      </w:r>
    </w:p>
    <w:p w14:paraId="4BABA42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2C6501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CFAE12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F9CD0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14) Milestones &amp; Acceptance Criteria</w:t>
      </w:r>
    </w:p>
    <w:p w14:paraId="5DEBA9A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4D8ABA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M1 — System skeleton (</w:t>
      </w:r>
      <w:r w:rsidRPr="00FB262E">
        <w:rPr>
          <w:rFonts w:ascii="Apple Color Emoji" w:eastAsia="Times New Roman" w:hAnsi="Apple Color Emoji" w:cs="Apple Color Emoji"/>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when:)</w:t>
      </w:r>
    </w:p>
    <w:p w14:paraId="773D4DA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Repo structure present; build scripts run.</w:t>
      </w:r>
    </w:p>
    <w:p w14:paraId="05D7E2E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 single size (96×48) renders to PPTX/PDF from default tokens.</w:t>
      </w:r>
    </w:p>
    <w:p w14:paraId="46292B8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Palette Builder CLI builds tokens from 2 hex inputs and outputs JSON+CSS.</w:t>
      </w:r>
    </w:p>
    <w:p w14:paraId="347707C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571FFD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M2 — Full size set &amp; theming (</w:t>
      </w:r>
      <w:r w:rsidRPr="00FB262E">
        <w:rPr>
          <w:rFonts w:ascii="Apple Color Emoji" w:eastAsia="Times New Roman" w:hAnsi="Apple Color Emoji" w:cs="Apple Color Emoji"/>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when:)</w:t>
      </w:r>
    </w:p>
    <w:p w14:paraId="1170847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All 8 sizes render from the same theme.</w:t>
      </w:r>
    </w:p>
    <w:p w14:paraId="2496AD4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Typography, grid, and components consistent across sizes.</w:t>
      </w:r>
    </w:p>
    <w:p w14:paraId="4381A99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Exports: PDF, PPTX, PNG (sample theme).</w:t>
      </w:r>
    </w:p>
    <w:p w14:paraId="605521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CE5168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M3 — Accessibility &amp; QA (</w:t>
      </w:r>
      <w:r w:rsidRPr="00FB262E">
        <w:rPr>
          <w:rFonts w:ascii="Apple Color Emoji" w:eastAsia="Times New Roman" w:hAnsi="Apple Color Emoji" w:cs="Apple Color Emoji"/>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when:)</w:t>
      </w:r>
    </w:p>
    <w:p w14:paraId="3B9E189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matrix + CVD previews generated per theme.</w:t>
      </w:r>
    </w:p>
    <w:p w14:paraId="3B21AFF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Preflight checks pass (fonts, sRGB, margins).</w:t>
      </w:r>
    </w:p>
    <w:p w14:paraId="1667AA0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1F1F96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M4 — Tier-1 </w:t>
      </w:r>
      <w:proofErr w:type="gramStart"/>
      <w:r w:rsidRPr="00FB262E">
        <w:rPr>
          <w:rFonts w:ascii="Helvetica Neue" w:eastAsia="Times New Roman" w:hAnsi="Helvetica Neue" w:cs="Times New Roman"/>
          <w:color w:val="000000"/>
          <w:kern w:val="0"/>
          <w:sz w:val="21"/>
          <w:szCs w:val="21"/>
          <w14:ligatures w14:val="none"/>
        </w:rPr>
        <w:t>catalog</w:t>
      </w:r>
      <w:proofErr w:type="gramEnd"/>
      <w:r w:rsidRPr="00FB262E">
        <w:rPr>
          <w:rFonts w:ascii="Helvetica Neue" w:eastAsia="Times New Roman" w:hAnsi="Helvetica Neue" w:cs="Times New Roman"/>
          <w:color w:val="000000"/>
          <w:kern w:val="0"/>
          <w:sz w:val="21"/>
          <w:szCs w:val="21"/>
          <w14:ligatures w14:val="none"/>
        </w:rPr>
        <w:t xml:space="preserve"> (</w:t>
      </w:r>
      <w:r w:rsidRPr="00FB262E">
        <w:rPr>
          <w:rFonts w:ascii="Apple Color Emoji" w:eastAsia="Times New Roman" w:hAnsi="Apple Color Emoji" w:cs="Apple Color Emoji"/>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when:)</w:t>
      </w:r>
    </w:p>
    <w:p w14:paraId="5AFA973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50 institutions compiled and validated (phase 1).</w:t>
      </w:r>
    </w:p>
    <w:p w14:paraId="5A8945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Style cards generated and stored.</w:t>
      </w:r>
    </w:p>
    <w:p w14:paraId="5F2D8C0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162CE1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M5 — Launch pack (</w:t>
      </w:r>
      <w:r w:rsidRPr="00FB262E">
        <w:rPr>
          <w:rFonts w:ascii="Apple Color Emoji" w:eastAsia="Times New Roman" w:hAnsi="Apple Color Emoji" w:cs="Apple Color Emoji"/>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when:)</w:t>
      </w:r>
    </w:p>
    <w:p w14:paraId="76898D3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3 themes (e.g., dark-on-light, light-on-dark, projector) across all sizes.</w:t>
      </w:r>
    </w:p>
    <w:p w14:paraId="15FA713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Documentation for end-users (how to swap colors/text safely).</w:t>
      </w:r>
    </w:p>
    <w:p w14:paraId="43D6DBF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4C0A1E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D0F6C8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3C3B34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15) Implementation Notes</w:t>
      </w:r>
    </w:p>
    <w:p w14:paraId="25C0F5F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Language: Python is fine for CLI &amp; exports (</w:t>
      </w:r>
      <w:proofErr w:type="spellStart"/>
      <w:r w:rsidRPr="00FB262E">
        <w:rPr>
          <w:rFonts w:ascii="Helvetica Neue" w:eastAsia="Times New Roman" w:hAnsi="Helvetica Neue" w:cs="Times New Roman"/>
          <w:color w:val="000000"/>
          <w:kern w:val="0"/>
          <w:sz w:val="21"/>
          <w:szCs w:val="21"/>
          <w14:ligatures w14:val="none"/>
        </w:rPr>
        <w:t>reportlab</w:t>
      </w:r>
      <w:proofErr w:type="spellEnd"/>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cairosvg</w:t>
      </w:r>
      <w:proofErr w:type="spellEnd"/>
      <w:r w:rsidRPr="00FB262E">
        <w:rPr>
          <w:rFonts w:ascii="Helvetica Neue" w:eastAsia="Times New Roman" w:hAnsi="Helvetica Neue" w:cs="Times New Roman"/>
          <w:color w:val="000000"/>
          <w:kern w:val="0"/>
          <w:sz w:val="21"/>
          <w:szCs w:val="21"/>
          <w14:ligatures w14:val="none"/>
        </w:rPr>
        <w:t>, python-pptx). Node is also okay; pick one and be consistent.</w:t>
      </w:r>
    </w:p>
    <w:p w14:paraId="76A902C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Color math: prefer OKLCH for ramps; convert to sRGB with gamut-clipping guards.</w:t>
      </w:r>
    </w:p>
    <w:p w14:paraId="4CDBBA3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implement WCAG formula once and unit-test with known pairs.</w:t>
      </w:r>
    </w:p>
    <w:p w14:paraId="2484E0C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SVG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PDF: </w:t>
      </w:r>
      <w:proofErr w:type="spellStart"/>
      <w:r w:rsidRPr="00FB262E">
        <w:rPr>
          <w:rFonts w:ascii="Helvetica Neue" w:eastAsia="Times New Roman" w:hAnsi="Helvetica Neue" w:cs="Times New Roman"/>
          <w:color w:val="000000"/>
          <w:kern w:val="0"/>
          <w:sz w:val="21"/>
          <w:szCs w:val="21"/>
          <w14:ligatures w14:val="none"/>
        </w:rPr>
        <w:t>cairosvg</w:t>
      </w:r>
      <w:proofErr w:type="spellEnd"/>
      <w:r w:rsidRPr="00FB262E">
        <w:rPr>
          <w:rFonts w:ascii="Helvetica Neue" w:eastAsia="Times New Roman" w:hAnsi="Helvetica Neue" w:cs="Times New Roman"/>
          <w:color w:val="000000"/>
          <w:kern w:val="0"/>
          <w:sz w:val="21"/>
          <w:szCs w:val="21"/>
          <w14:ligatures w14:val="none"/>
        </w:rPr>
        <w:t xml:space="preserve"> or Inkscape CLI.</w:t>
      </w:r>
    </w:p>
    <w:p w14:paraId="18AFD64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PPTX: python-pptx slide masters; embed fonts if license allows; otherwise bundle install notes.</w:t>
      </w:r>
    </w:p>
    <w:p w14:paraId="2CBB830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Testing: snapshot tests for token JSON, pixel-diff for PNG previews (tolerance small).</w:t>
      </w:r>
    </w:p>
    <w:p w14:paraId="309DC62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FC8C67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473022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B263EC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16) Commands (examples)</w:t>
      </w:r>
    </w:p>
    <w:p w14:paraId="5542288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618FE7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Build tokens from brand colors</w:t>
      </w:r>
    </w:p>
    <w:p w14:paraId="67E7AD2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poster-cli palette build --brand "Contoso U" --colors "#0033A</w:t>
      </w:r>
      <w:proofErr w:type="gramStart"/>
      <w:r w:rsidRPr="00FB262E">
        <w:rPr>
          <w:rFonts w:ascii="Helvetica Neue" w:eastAsia="Times New Roman" w:hAnsi="Helvetica Neue" w:cs="Times New Roman"/>
          <w:color w:val="000000"/>
          <w:kern w:val="0"/>
          <w:sz w:val="21"/>
          <w:szCs w:val="21"/>
          <w14:ligatures w14:val="none"/>
        </w:rPr>
        <w:t>0,#</w:t>
      </w:r>
      <w:proofErr w:type="gramEnd"/>
      <w:r w:rsidRPr="00FB262E">
        <w:rPr>
          <w:rFonts w:ascii="Helvetica Neue" w:eastAsia="Times New Roman" w:hAnsi="Helvetica Neue" w:cs="Times New Roman"/>
          <w:color w:val="000000"/>
          <w:kern w:val="0"/>
          <w:sz w:val="21"/>
          <w:szCs w:val="21"/>
          <w14:ligatures w14:val="none"/>
        </w:rPr>
        <w:t>FFD100" --contrast AA --out data/institutions/</w:t>
      </w:r>
      <w:proofErr w:type="spellStart"/>
      <w:r w:rsidRPr="00FB262E">
        <w:rPr>
          <w:rFonts w:ascii="Helvetica Neue" w:eastAsia="Times New Roman" w:hAnsi="Helvetica Neue" w:cs="Times New Roman"/>
          <w:color w:val="000000"/>
          <w:kern w:val="0"/>
          <w:sz w:val="21"/>
          <w:szCs w:val="21"/>
          <w14:ligatures w14:val="none"/>
        </w:rPr>
        <w:t>contoso</w:t>
      </w:r>
      <w:proofErr w:type="spellEnd"/>
      <w:r w:rsidRPr="00FB262E">
        <w:rPr>
          <w:rFonts w:ascii="Helvetica Neue" w:eastAsia="Times New Roman" w:hAnsi="Helvetica Neue" w:cs="Times New Roman"/>
          <w:color w:val="000000"/>
          <w:kern w:val="0"/>
          <w:sz w:val="21"/>
          <w:szCs w:val="21"/>
          <w14:ligatures w14:val="none"/>
        </w:rPr>
        <w:t>-u</w:t>
      </w:r>
    </w:p>
    <w:p w14:paraId="3DEB277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1558F5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Generate all template sizes for a theme</w:t>
      </w:r>
    </w:p>
    <w:p w14:paraId="4A69D72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poster-cli templates render --theme data/institutions/</w:t>
      </w:r>
      <w:proofErr w:type="spellStart"/>
      <w:r w:rsidRPr="00FB262E">
        <w:rPr>
          <w:rFonts w:ascii="Helvetica Neue" w:eastAsia="Times New Roman" w:hAnsi="Helvetica Neue" w:cs="Times New Roman"/>
          <w:color w:val="000000"/>
          <w:kern w:val="0"/>
          <w:sz w:val="21"/>
          <w:szCs w:val="21"/>
          <w14:ligatures w14:val="none"/>
        </w:rPr>
        <w:t>contoso-u.json</w:t>
      </w:r>
      <w:proofErr w:type="spellEnd"/>
      <w:r w:rsidRPr="00FB262E">
        <w:rPr>
          <w:rFonts w:ascii="Helvetica Neue" w:eastAsia="Times New Roman" w:hAnsi="Helvetica Neue" w:cs="Times New Roman"/>
          <w:color w:val="000000"/>
          <w:kern w:val="0"/>
          <w:sz w:val="21"/>
          <w:szCs w:val="21"/>
          <w14:ligatures w14:val="none"/>
        </w:rPr>
        <w:t xml:space="preserve"> --sizes all --out out/templates/</w:t>
      </w:r>
      <w:proofErr w:type="spellStart"/>
      <w:r w:rsidRPr="00FB262E">
        <w:rPr>
          <w:rFonts w:ascii="Helvetica Neue" w:eastAsia="Times New Roman" w:hAnsi="Helvetica Neue" w:cs="Times New Roman"/>
          <w:color w:val="000000"/>
          <w:kern w:val="0"/>
          <w:sz w:val="21"/>
          <w:szCs w:val="21"/>
          <w14:ligatures w14:val="none"/>
        </w:rPr>
        <w:t>contoso</w:t>
      </w:r>
      <w:proofErr w:type="spellEnd"/>
      <w:r w:rsidRPr="00FB262E">
        <w:rPr>
          <w:rFonts w:ascii="Helvetica Neue" w:eastAsia="Times New Roman" w:hAnsi="Helvetica Neue" w:cs="Times New Roman"/>
          <w:color w:val="000000"/>
          <w:kern w:val="0"/>
          <w:sz w:val="21"/>
          <w:szCs w:val="21"/>
          <w14:ligatures w14:val="none"/>
        </w:rPr>
        <w:t>-u</w:t>
      </w:r>
    </w:p>
    <w:p w14:paraId="596FAA0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BDA3F4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QA reports</w:t>
      </w:r>
    </w:p>
    <w:p w14:paraId="6EB99E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poster-cli </w:t>
      </w:r>
      <w:proofErr w:type="spellStart"/>
      <w:r w:rsidRPr="00FB262E">
        <w:rPr>
          <w:rFonts w:ascii="Helvetica Neue" w:eastAsia="Times New Roman" w:hAnsi="Helvetica Neue" w:cs="Times New Roman"/>
          <w:color w:val="000000"/>
          <w:kern w:val="0"/>
          <w:sz w:val="21"/>
          <w:szCs w:val="21"/>
          <w14:ligatures w14:val="none"/>
        </w:rPr>
        <w:t>qa</w:t>
      </w:r>
      <w:proofErr w:type="spellEnd"/>
      <w:r w:rsidRPr="00FB262E">
        <w:rPr>
          <w:rFonts w:ascii="Helvetica Neue" w:eastAsia="Times New Roman" w:hAnsi="Helvetica Neue" w:cs="Times New Roman"/>
          <w:color w:val="000000"/>
          <w:kern w:val="0"/>
          <w:sz w:val="21"/>
          <w:szCs w:val="21"/>
          <w14:ligatures w14:val="none"/>
        </w:rPr>
        <w:t xml:space="preserve"> contrast --theme data/institutions/</w:t>
      </w:r>
      <w:proofErr w:type="spellStart"/>
      <w:r w:rsidRPr="00FB262E">
        <w:rPr>
          <w:rFonts w:ascii="Helvetica Neue" w:eastAsia="Times New Roman" w:hAnsi="Helvetica Neue" w:cs="Times New Roman"/>
          <w:color w:val="000000"/>
          <w:kern w:val="0"/>
          <w:sz w:val="21"/>
          <w:szCs w:val="21"/>
          <w14:ligatures w14:val="none"/>
        </w:rPr>
        <w:t>contoso-u.json</w:t>
      </w:r>
      <w:proofErr w:type="spellEnd"/>
      <w:r w:rsidRPr="00FB262E">
        <w:rPr>
          <w:rFonts w:ascii="Helvetica Neue" w:eastAsia="Times New Roman" w:hAnsi="Helvetica Neue" w:cs="Times New Roman"/>
          <w:color w:val="000000"/>
          <w:kern w:val="0"/>
          <w:sz w:val="21"/>
          <w:szCs w:val="21"/>
          <w14:ligatures w14:val="none"/>
        </w:rPr>
        <w:t xml:space="preserve"> --out out/</w:t>
      </w:r>
      <w:proofErr w:type="spellStart"/>
      <w:r w:rsidRPr="00FB262E">
        <w:rPr>
          <w:rFonts w:ascii="Helvetica Neue" w:eastAsia="Times New Roman" w:hAnsi="Helvetica Neue" w:cs="Times New Roman"/>
          <w:color w:val="000000"/>
          <w:kern w:val="0"/>
          <w:sz w:val="21"/>
          <w:szCs w:val="21"/>
          <w14:ligatures w14:val="none"/>
        </w:rPr>
        <w:t>qa</w:t>
      </w:r>
      <w:proofErr w:type="spellEnd"/>
      <w:r w:rsidRPr="00FB262E">
        <w:rPr>
          <w:rFonts w:ascii="Helvetica Neue" w:eastAsia="Times New Roman" w:hAnsi="Helvetica Neue" w:cs="Times New Roman"/>
          <w:color w:val="000000"/>
          <w:kern w:val="0"/>
          <w:sz w:val="21"/>
          <w:szCs w:val="21"/>
          <w14:ligatures w14:val="none"/>
        </w:rPr>
        <w:t>/</w:t>
      </w:r>
      <w:proofErr w:type="spellStart"/>
      <w:r w:rsidRPr="00FB262E">
        <w:rPr>
          <w:rFonts w:ascii="Helvetica Neue" w:eastAsia="Times New Roman" w:hAnsi="Helvetica Neue" w:cs="Times New Roman"/>
          <w:color w:val="000000"/>
          <w:kern w:val="0"/>
          <w:sz w:val="21"/>
          <w:szCs w:val="21"/>
          <w14:ligatures w14:val="none"/>
        </w:rPr>
        <w:t>contoso</w:t>
      </w:r>
      <w:proofErr w:type="spellEnd"/>
      <w:r w:rsidRPr="00FB262E">
        <w:rPr>
          <w:rFonts w:ascii="Helvetica Neue" w:eastAsia="Times New Roman" w:hAnsi="Helvetica Neue" w:cs="Times New Roman"/>
          <w:color w:val="000000"/>
          <w:kern w:val="0"/>
          <w:sz w:val="21"/>
          <w:szCs w:val="21"/>
          <w14:ligatures w14:val="none"/>
        </w:rPr>
        <w:t>-u</w:t>
      </w:r>
    </w:p>
    <w:p w14:paraId="620AC73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poster-cli </w:t>
      </w:r>
      <w:proofErr w:type="spellStart"/>
      <w:r w:rsidRPr="00FB262E">
        <w:rPr>
          <w:rFonts w:ascii="Helvetica Neue" w:eastAsia="Times New Roman" w:hAnsi="Helvetica Neue" w:cs="Times New Roman"/>
          <w:color w:val="000000"/>
          <w:kern w:val="0"/>
          <w:sz w:val="21"/>
          <w:szCs w:val="21"/>
          <w14:ligatures w14:val="none"/>
        </w:rPr>
        <w:t>qa</w:t>
      </w:r>
      <w:proofErr w:type="spellEnd"/>
      <w:r w:rsidRPr="00FB262E">
        <w:rPr>
          <w:rFonts w:ascii="Helvetica Neue" w:eastAsia="Times New Roman" w:hAnsi="Helvetica Neue" w:cs="Times New Roman"/>
          <w:color w:val="000000"/>
          <w:kern w:val="0"/>
          <w:sz w:val="21"/>
          <w:szCs w:val="21"/>
          <w14:ligatures w14:val="none"/>
        </w:rPr>
        <w:t xml:space="preserve"> preflight --</w:t>
      </w:r>
      <w:proofErr w:type="spellStart"/>
      <w:r w:rsidRPr="00FB262E">
        <w:rPr>
          <w:rFonts w:ascii="Helvetica Neue" w:eastAsia="Times New Roman" w:hAnsi="Helvetica Neue" w:cs="Times New Roman"/>
          <w:color w:val="000000"/>
          <w:kern w:val="0"/>
          <w:sz w:val="21"/>
          <w:szCs w:val="21"/>
          <w14:ligatures w14:val="none"/>
        </w:rPr>
        <w:t>dir</w:t>
      </w:r>
      <w:proofErr w:type="spellEnd"/>
      <w:r w:rsidRPr="00FB262E">
        <w:rPr>
          <w:rFonts w:ascii="Helvetica Neue" w:eastAsia="Times New Roman" w:hAnsi="Helvetica Neue" w:cs="Times New Roman"/>
          <w:color w:val="000000"/>
          <w:kern w:val="0"/>
          <w:sz w:val="21"/>
          <w:szCs w:val="21"/>
          <w14:ligatures w14:val="none"/>
        </w:rPr>
        <w:t xml:space="preserve"> out/templates/</w:t>
      </w:r>
      <w:proofErr w:type="spellStart"/>
      <w:r w:rsidRPr="00FB262E">
        <w:rPr>
          <w:rFonts w:ascii="Helvetica Neue" w:eastAsia="Times New Roman" w:hAnsi="Helvetica Neue" w:cs="Times New Roman"/>
          <w:color w:val="000000"/>
          <w:kern w:val="0"/>
          <w:sz w:val="21"/>
          <w:szCs w:val="21"/>
          <w14:ligatures w14:val="none"/>
        </w:rPr>
        <w:t>contoso</w:t>
      </w:r>
      <w:proofErr w:type="spellEnd"/>
      <w:r w:rsidRPr="00FB262E">
        <w:rPr>
          <w:rFonts w:ascii="Helvetica Neue" w:eastAsia="Times New Roman" w:hAnsi="Helvetica Neue" w:cs="Times New Roman"/>
          <w:color w:val="000000"/>
          <w:kern w:val="0"/>
          <w:sz w:val="21"/>
          <w:szCs w:val="21"/>
          <w14:ligatures w14:val="none"/>
        </w:rPr>
        <w:t>-u</w:t>
      </w:r>
    </w:p>
    <w:p w14:paraId="5289890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15AE2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69D21F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52E01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0ED93D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17) Style Card (one-pager contents)</w:t>
      </w:r>
    </w:p>
    <w:p w14:paraId="654D2FD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Brand name + date + version hash</w:t>
      </w:r>
    </w:p>
    <w:p w14:paraId="5D319BC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Swatches (primary/secondary/neutral) with hex</w:t>
      </w:r>
    </w:p>
    <w:p w14:paraId="53321C7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Recommended text/background pairs (AA/AAA)</w:t>
      </w:r>
    </w:p>
    <w:p w14:paraId="447B3F7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Projector and print alternates</w:t>
      </w:r>
    </w:p>
    <w:p w14:paraId="473EE5E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Example header, body, caption styles</w:t>
      </w:r>
    </w:p>
    <w:p w14:paraId="53071D7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QR to our documentation</w:t>
      </w:r>
    </w:p>
    <w:p w14:paraId="530362A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3ECB8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B7C334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6C8DBF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18) Agent Working Rules</w:t>
      </w:r>
    </w:p>
    <w:p w14:paraId="32ABD8E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Be conservative on accessibility; when in doubt, increase contrast.</w:t>
      </w:r>
    </w:p>
    <w:p w14:paraId="05AD73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Favor vector outputs; raster only for previews.</w:t>
      </w:r>
    </w:p>
    <w:p w14:paraId="6A3CB36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Keep tables and file names short and consistent (e.g., Poster_96x48_ContosoU.pdf).</w:t>
      </w:r>
    </w:p>
    <w:p w14:paraId="35BB6FA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Every generated theme must </w:t>
      </w:r>
      <w:proofErr w:type="gramStart"/>
      <w:r w:rsidRPr="00FB262E">
        <w:rPr>
          <w:rFonts w:ascii="Helvetica Neue" w:eastAsia="Times New Roman" w:hAnsi="Helvetica Neue" w:cs="Times New Roman"/>
          <w:color w:val="000000"/>
          <w:kern w:val="0"/>
          <w:sz w:val="21"/>
          <w:szCs w:val="21"/>
          <w14:ligatures w14:val="none"/>
        </w:rPr>
        <w:t>include:</w:t>
      </w:r>
      <w:proofErr w:type="gramEnd"/>
      <w:r w:rsidRPr="00FB262E">
        <w:rPr>
          <w:rFonts w:ascii="Helvetica Neue" w:eastAsia="Times New Roman" w:hAnsi="Helvetica Neue" w:cs="Times New Roman"/>
          <w:color w:val="000000"/>
          <w:kern w:val="0"/>
          <w:sz w:val="21"/>
          <w:szCs w:val="21"/>
          <w14:ligatures w14:val="none"/>
        </w:rPr>
        <w:t xml:space="preserve"> tokens, templates (all sizes), previews, and QA reports.</w:t>
      </w:r>
    </w:p>
    <w:p w14:paraId="72B72F7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Record decisions in a CHANGELOG.md.</w:t>
      </w:r>
    </w:p>
    <w:p w14:paraId="78A49AE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DD6A1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E0BE24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8F41BC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19) Future Enhancements (post-MVP)</w:t>
      </w:r>
    </w:p>
    <w:p w14:paraId="47DA694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Web UI for Palette Builder.</w:t>
      </w:r>
    </w:p>
    <w:p w14:paraId="210677E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Figma plugin to ingest </w:t>
      </w:r>
      <w:proofErr w:type="spellStart"/>
      <w:proofErr w:type="gramStart"/>
      <w:r w:rsidRPr="00FB262E">
        <w:rPr>
          <w:rFonts w:ascii="Helvetica Neue" w:eastAsia="Times New Roman" w:hAnsi="Helvetica Neue" w:cs="Times New Roman"/>
          <w:color w:val="000000"/>
          <w:kern w:val="0"/>
          <w:sz w:val="21"/>
          <w:szCs w:val="21"/>
          <w14:ligatures w14:val="none"/>
        </w:rPr>
        <w:t>tokens.json</w:t>
      </w:r>
      <w:proofErr w:type="spellEnd"/>
      <w:proofErr w:type="gramEnd"/>
      <w:r w:rsidRPr="00FB262E">
        <w:rPr>
          <w:rFonts w:ascii="Helvetica Neue" w:eastAsia="Times New Roman" w:hAnsi="Helvetica Neue" w:cs="Times New Roman"/>
          <w:color w:val="000000"/>
          <w:kern w:val="0"/>
          <w:sz w:val="21"/>
          <w:szCs w:val="21"/>
          <w14:ligatures w14:val="none"/>
        </w:rPr>
        <w:t xml:space="preserve"> and restyle frames.</w:t>
      </w:r>
    </w:p>
    <w:p w14:paraId="1031C27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Illustrator template export (SVG </w:t>
      </w:r>
      <w:r w:rsidRPr="00FB262E">
        <w:rPr>
          <w:rFonts w:ascii="Apple Color Emoji" w:eastAsia="Times New Roman" w:hAnsi="Apple Color Emoji" w:cs="Apple Color Emoji"/>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AI round-trip).</w:t>
      </w:r>
    </w:p>
    <w:p w14:paraId="5FFE0CE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Automatic figure paneling (smart grids for images).</w:t>
      </w:r>
    </w:p>
    <w:p w14:paraId="304199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Live spell/typo scan on PDFs.</w:t>
      </w:r>
    </w:p>
    <w:p w14:paraId="5FB78F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FFA4C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05DC1A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7DAEDD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20) Quick Start for the Agent</w:t>
      </w:r>
    </w:p>
    <w:p w14:paraId="74E370E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1.</w:t>
      </w:r>
      <w:r w:rsidRPr="00FB262E">
        <w:rPr>
          <w:rFonts w:ascii="Helvetica Neue" w:eastAsia="Times New Roman" w:hAnsi="Helvetica Neue" w:cs="Times New Roman"/>
          <w:color w:val="000000"/>
          <w:kern w:val="0"/>
          <w:sz w:val="21"/>
          <w:szCs w:val="21"/>
          <w14:ligatures w14:val="none"/>
        </w:rPr>
        <w:tab/>
        <w:t>Scaffold the repo and commit the size constants, grid, and type scale.</w:t>
      </w:r>
    </w:p>
    <w:p w14:paraId="54701EC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2.</w:t>
      </w:r>
      <w:r w:rsidRPr="00FB262E">
        <w:rPr>
          <w:rFonts w:ascii="Helvetica Neue" w:eastAsia="Times New Roman" w:hAnsi="Helvetica Neue" w:cs="Times New Roman"/>
          <w:color w:val="000000"/>
          <w:kern w:val="0"/>
          <w:sz w:val="21"/>
          <w:szCs w:val="21"/>
          <w14:ligatures w14:val="none"/>
        </w:rPr>
        <w:tab/>
        <w:t xml:space="preserve">Implement Palette Builder (minimal: input 2 colors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w:t>
      </w:r>
      <w:proofErr w:type="spellStart"/>
      <w:proofErr w:type="gramStart"/>
      <w:r w:rsidRPr="00FB262E">
        <w:rPr>
          <w:rFonts w:ascii="Helvetica Neue" w:eastAsia="Times New Roman" w:hAnsi="Helvetica Neue" w:cs="Times New Roman"/>
          <w:color w:val="000000"/>
          <w:kern w:val="0"/>
          <w:sz w:val="21"/>
          <w:szCs w:val="21"/>
          <w14:ligatures w14:val="none"/>
        </w:rPr>
        <w:t>tokens.json</w:t>
      </w:r>
      <w:proofErr w:type="spellEnd"/>
      <w:proofErr w:type="gramEnd"/>
      <w:r w:rsidRPr="00FB262E">
        <w:rPr>
          <w:rFonts w:ascii="Helvetica Neue" w:eastAsia="Times New Roman" w:hAnsi="Helvetica Neue" w:cs="Times New Roman"/>
          <w:color w:val="000000"/>
          <w:kern w:val="0"/>
          <w:sz w:val="21"/>
          <w:szCs w:val="21"/>
          <w14:ligatures w14:val="none"/>
        </w:rPr>
        <w:t xml:space="preserve"> + tokens.css).</w:t>
      </w:r>
    </w:p>
    <w:p w14:paraId="6C5A44C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3.</w:t>
      </w:r>
      <w:r w:rsidRPr="00FB262E">
        <w:rPr>
          <w:rFonts w:ascii="Helvetica Neue" w:eastAsia="Times New Roman" w:hAnsi="Helvetica Neue" w:cs="Times New Roman"/>
          <w:color w:val="000000"/>
          <w:kern w:val="0"/>
          <w:sz w:val="21"/>
          <w:szCs w:val="21"/>
          <w14:ligatures w14:val="none"/>
        </w:rPr>
        <w:tab/>
        <w:t>Produce first template (96×48) in SVG and PPTX; inject tokens; export.</w:t>
      </w:r>
    </w:p>
    <w:p w14:paraId="5E0CBF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4.</w:t>
      </w:r>
      <w:r w:rsidRPr="00FB262E">
        <w:rPr>
          <w:rFonts w:ascii="Helvetica Neue" w:eastAsia="Times New Roman" w:hAnsi="Helvetica Neue" w:cs="Times New Roman"/>
          <w:color w:val="000000"/>
          <w:kern w:val="0"/>
          <w:sz w:val="21"/>
          <w:szCs w:val="21"/>
          <w14:ligatures w14:val="none"/>
        </w:rPr>
        <w:tab/>
        <w:t xml:space="preserve">Add contrast &amp; CVD </w:t>
      </w:r>
      <w:proofErr w:type="gramStart"/>
      <w:r w:rsidRPr="00FB262E">
        <w:rPr>
          <w:rFonts w:ascii="Helvetica Neue" w:eastAsia="Times New Roman" w:hAnsi="Helvetica Neue" w:cs="Times New Roman"/>
          <w:color w:val="000000"/>
          <w:kern w:val="0"/>
          <w:sz w:val="21"/>
          <w:szCs w:val="21"/>
          <w14:ligatures w14:val="none"/>
        </w:rPr>
        <w:t>checks;</w:t>
      </w:r>
      <w:proofErr w:type="gramEnd"/>
      <w:r w:rsidRPr="00FB262E">
        <w:rPr>
          <w:rFonts w:ascii="Helvetica Neue" w:eastAsia="Times New Roman" w:hAnsi="Helvetica Neue" w:cs="Times New Roman"/>
          <w:color w:val="000000"/>
          <w:kern w:val="0"/>
          <w:sz w:val="21"/>
          <w:szCs w:val="21"/>
          <w14:ligatures w14:val="none"/>
        </w:rPr>
        <w:t xml:space="preserve"> output QA.</w:t>
      </w:r>
    </w:p>
    <w:p w14:paraId="2A237EE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5.</w:t>
      </w:r>
      <w:r w:rsidRPr="00FB262E">
        <w:rPr>
          <w:rFonts w:ascii="Helvetica Neue" w:eastAsia="Times New Roman" w:hAnsi="Helvetica Neue" w:cs="Times New Roman"/>
          <w:color w:val="000000"/>
          <w:kern w:val="0"/>
          <w:sz w:val="21"/>
          <w:szCs w:val="21"/>
          <w14:ligatures w14:val="none"/>
        </w:rPr>
        <w:tab/>
        <w:t>Expand to all 8 sizes; run QA; fix overflow/margins.</w:t>
      </w:r>
    </w:p>
    <w:p w14:paraId="2EC889A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6.</w:t>
      </w:r>
      <w:r w:rsidRPr="00FB262E">
        <w:rPr>
          <w:rFonts w:ascii="Helvetica Neue" w:eastAsia="Times New Roman" w:hAnsi="Helvetica Neue" w:cs="Times New Roman"/>
          <w:color w:val="000000"/>
          <w:kern w:val="0"/>
          <w:sz w:val="21"/>
          <w:szCs w:val="21"/>
          <w14:ligatures w14:val="none"/>
        </w:rPr>
        <w:tab/>
        <w:t>Create three demo themes; export full pack; write end-user README.</w:t>
      </w:r>
    </w:p>
    <w:p w14:paraId="5E55EA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104477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3C355DC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65C00D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If anything is ambiguous, propose a default, implement it behind a flag, and document it in README.md and </w:t>
      </w:r>
      <w:proofErr w:type="spellStart"/>
      <w:r w:rsidRPr="00FB262E">
        <w:rPr>
          <w:rFonts w:ascii="Helvetica Neue" w:eastAsia="Times New Roman" w:hAnsi="Helvetica Neue" w:cs="Times New Roman"/>
          <w:color w:val="000000"/>
          <w:kern w:val="0"/>
          <w:sz w:val="21"/>
          <w:szCs w:val="21"/>
          <w14:ligatures w14:val="none"/>
        </w:rPr>
        <w:t>CHANGELOG.md.Automating</w:t>
      </w:r>
      <w:proofErr w:type="spellEnd"/>
      <w:r w:rsidRPr="00FB262E">
        <w:rPr>
          <w:rFonts w:ascii="Helvetica Neue" w:eastAsia="Times New Roman" w:hAnsi="Helvetica Neue" w:cs="Times New Roman"/>
          <w:color w:val="000000"/>
          <w:kern w:val="0"/>
          <w:sz w:val="21"/>
          <w:szCs w:val="21"/>
          <w14:ligatures w14:val="none"/>
        </w:rPr>
        <w:t xml:space="preserve"> Stylistic Design with an LLM — Playbook</w:t>
      </w:r>
    </w:p>
    <w:p w14:paraId="729A59D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6750CA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This is a practical blueprint for letting an LLM decide style while your code enforces constraints and renders. It’s opinionated, accessible-first, and tuned for poster templates.</w:t>
      </w:r>
    </w:p>
    <w:p w14:paraId="73735F6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C209CA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7A25C9F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6C2F8A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Core principle</w:t>
      </w:r>
    </w:p>
    <w:p w14:paraId="50C90CC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BFC3BC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Use the LLM as a Style Director </w:t>
      </w:r>
      <w:proofErr w:type="gramStart"/>
      <w:r w:rsidRPr="00FB262E">
        <w:rPr>
          <w:rFonts w:ascii="Helvetica Neue" w:eastAsia="Times New Roman" w:hAnsi="Helvetica Neue" w:cs="Times New Roman"/>
          <w:color w:val="000000"/>
          <w:kern w:val="0"/>
          <w:sz w:val="21"/>
          <w:szCs w:val="21"/>
          <w14:ligatures w14:val="none"/>
        </w:rPr>
        <w:t>that outputs</w:t>
      </w:r>
      <w:proofErr w:type="gramEnd"/>
      <w:r w:rsidRPr="00FB262E">
        <w:rPr>
          <w:rFonts w:ascii="Helvetica Neue" w:eastAsia="Times New Roman" w:hAnsi="Helvetica Neue" w:cs="Times New Roman"/>
          <w:color w:val="000000"/>
          <w:kern w:val="0"/>
          <w:sz w:val="21"/>
          <w:szCs w:val="21"/>
          <w14:ligatures w14:val="none"/>
        </w:rPr>
        <w:t xml:space="preserve"> structured tokens, never the final art. A deterministic Renderer (your code) applies tokens to SVG/PPTX/PDF. A Judge layer auto-checks accessibility, contrast, spacing, and brand constraints. Iterate until all checks </w:t>
      </w:r>
      <w:proofErr w:type="gramStart"/>
      <w:r w:rsidRPr="00FB262E">
        <w:rPr>
          <w:rFonts w:ascii="Helvetica Neue" w:eastAsia="Times New Roman" w:hAnsi="Helvetica Neue" w:cs="Times New Roman"/>
          <w:color w:val="000000"/>
          <w:kern w:val="0"/>
          <w:sz w:val="21"/>
          <w:szCs w:val="21"/>
          <w14:ligatures w14:val="none"/>
        </w:rPr>
        <w:t>pass</w:t>
      </w:r>
      <w:proofErr w:type="gramEnd"/>
      <w:r w:rsidRPr="00FB262E">
        <w:rPr>
          <w:rFonts w:ascii="Helvetica Neue" w:eastAsia="Times New Roman" w:hAnsi="Helvetica Neue" w:cs="Times New Roman"/>
          <w:color w:val="000000"/>
          <w:kern w:val="0"/>
          <w:sz w:val="21"/>
          <w:szCs w:val="21"/>
          <w14:ligatures w14:val="none"/>
        </w:rPr>
        <w:t>.</w:t>
      </w:r>
    </w:p>
    <w:p w14:paraId="268D58E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799083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4DDCFF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C8045B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Architecture </w:t>
      </w:r>
      <w:proofErr w:type="gramStart"/>
      <w:r w:rsidRPr="00FB262E">
        <w:rPr>
          <w:rFonts w:ascii="Helvetica Neue" w:eastAsia="Times New Roman" w:hAnsi="Helvetica Neue" w:cs="Times New Roman"/>
          <w:color w:val="000000"/>
          <w:kern w:val="0"/>
          <w:sz w:val="21"/>
          <w:szCs w:val="21"/>
          <w14:ligatures w14:val="none"/>
        </w:rPr>
        <w:t>at a glance</w:t>
      </w:r>
      <w:proofErr w:type="gramEnd"/>
    </w:p>
    <w:p w14:paraId="4FFE870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1.</w:t>
      </w:r>
      <w:r w:rsidRPr="00FB262E">
        <w:rPr>
          <w:rFonts w:ascii="Helvetica Neue" w:eastAsia="Times New Roman" w:hAnsi="Helvetica Neue" w:cs="Times New Roman"/>
          <w:color w:val="000000"/>
          <w:kern w:val="0"/>
          <w:sz w:val="21"/>
          <w:szCs w:val="21"/>
          <w14:ligatures w14:val="none"/>
        </w:rPr>
        <w:tab/>
        <w:t xml:space="preserve">Intent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Tokens (LLM)</w:t>
      </w:r>
    </w:p>
    <w:p w14:paraId="728E9DF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proofErr w:type="gramStart"/>
      <w:r w:rsidRPr="00FB262E">
        <w:rPr>
          <w:rFonts w:ascii="Helvetica Neue" w:eastAsia="Times New Roman" w:hAnsi="Helvetica Neue" w:cs="Times New Roman"/>
          <w:color w:val="000000"/>
          <w:kern w:val="0"/>
          <w:sz w:val="21"/>
          <w:szCs w:val="21"/>
          <w:lang w:val="fr-FR"/>
          <w14:ligatures w14:val="none"/>
        </w:rPr>
        <w:t>Input:</w:t>
      </w:r>
      <w:proofErr w:type="gramEnd"/>
      <w:r w:rsidRPr="00FB262E">
        <w:rPr>
          <w:rFonts w:ascii="Helvetica Neue" w:eastAsia="Times New Roman" w:hAnsi="Helvetica Neue" w:cs="Times New Roman"/>
          <w:color w:val="000000"/>
          <w:kern w:val="0"/>
          <w:sz w:val="21"/>
          <w:szCs w:val="21"/>
          <w:lang w:val="fr-FR"/>
          <w14:ligatures w14:val="none"/>
        </w:rPr>
        <w:t xml:space="preserve"> brand </w:t>
      </w:r>
      <w:proofErr w:type="spellStart"/>
      <w:r w:rsidRPr="00FB262E">
        <w:rPr>
          <w:rFonts w:ascii="Helvetica Neue" w:eastAsia="Times New Roman" w:hAnsi="Helvetica Neue" w:cs="Times New Roman"/>
          <w:color w:val="000000"/>
          <w:kern w:val="0"/>
          <w:sz w:val="21"/>
          <w:szCs w:val="21"/>
          <w:lang w:val="fr-FR"/>
          <w14:ligatures w14:val="none"/>
        </w:rPr>
        <w:t>colors</w:t>
      </w:r>
      <w:proofErr w:type="spellEnd"/>
      <w:r w:rsidRPr="00FB262E">
        <w:rPr>
          <w:rFonts w:ascii="Helvetica Neue" w:eastAsia="Times New Roman" w:hAnsi="Helvetica Neue" w:cs="Times New Roman"/>
          <w:color w:val="000000"/>
          <w:kern w:val="0"/>
          <w:sz w:val="21"/>
          <w:szCs w:val="21"/>
          <w:lang w:val="fr-FR"/>
          <w14:ligatures w14:val="none"/>
        </w:rPr>
        <w:t xml:space="preserve">, adjectives, audience, venue </w:t>
      </w:r>
      <w:proofErr w:type="spellStart"/>
      <w:r w:rsidRPr="00FB262E">
        <w:rPr>
          <w:rFonts w:ascii="Helvetica Neue" w:eastAsia="Times New Roman" w:hAnsi="Helvetica Neue" w:cs="Times New Roman"/>
          <w:color w:val="000000"/>
          <w:kern w:val="0"/>
          <w:sz w:val="21"/>
          <w:szCs w:val="21"/>
          <w:lang w:val="fr-FR"/>
          <w14:ligatures w14:val="none"/>
        </w:rPr>
        <w:t>constraints</w:t>
      </w:r>
      <w:proofErr w:type="spellEnd"/>
      <w:r w:rsidRPr="00FB262E">
        <w:rPr>
          <w:rFonts w:ascii="Helvetica Neue" w:eastAsia="Times New Roman" w:hAnsi="Helvetica Neue" w:cs="Times New Roman"/>
          <w:color w:val="000000"/>
          <w:kern w:val="0"/>
          <w:sz w:val="21"/>
          <w:szCs w:val="21"/>
          <w:lang w:val="fr-FR"/>
          <w14:ligatures w14:val="none"/>
        </w:rPr>
        <w:t>.</w:t>
      </w:r>
    </w:p>
    <w:p w14:paraId="644FBE3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Output: JSON style tokens (colors, type scale, grid, spacing, borders, shadows).</w:t>
      </w:r>
    </w:p>
    <w:p w14:paraId="62410C9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2.</w:t>
      </w:r>
      <w:r w:rsidRPr="00FB262E">
        <w:rPr>
          <w:rFonts w:ascii="Helvetica Neue" w:eastAsia="Times New Roman" w:hAnsi="Helvetica Neue" w:cs="Times New Roman"/>
          <w:color w:val="000000"/>
          <w:kern w:val="0"/>
          <w:sz w:val="21"/>
          <w:szCs w:val="21"/>
          <w14:ligatures w14:val="none"/>
        </w:rPr>
        <w:tab/>
        <w:t>Guardrails (schema + rules)</w:t>
      </w:r>
    </w:p>
    <w:p w14:paraId="748CB0B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Validate tokens against JSON Schema + hard rules (ranges, </w:t>
      </w:r>
      <w:proofErr w:type="spellStart"/>
      <w:r w:rsidRPr="00FB262E">
        <w:rPr>
          <w:rFonts w:ascii="Helvetica Neue" w:eastAsia="Times New Roman" w:hAnsi="Helvetica Neue" w:cs="Times New Roman"/>
          <w:color w:val="000000"/>
          <w:kern w:val="0"/>
          <w:sz w:val="21"/>
          <w:szCs w:val="21"/>
          <w14:ligatures w14:val="none"/>
        </w:rPr>
        <w:t>enums</w:t>
      </w:r>
      <w:proofErr w:type="spellEnd"/>
      <w:r w:rsidRPr="00FB262E">
        <w:rPr>
          <w:rFonts w:ascii="Helvetica Neue" w:eastAsia="Times New Roman" w:hAnsi="Helvetica Neue" w:cs="Times New Roman"/>
          <w:color w:val="000000"/>
          <w:kern w:val="0"/>
          <w:sz w:val="21"/>
          <w:szCs w:val="21"/>
          <w14:ligatures w14:val="none"/>
        </w:rPr>
        <w:t>, disallowed combos).</w:t>
      </w:r>
    </w:p>
    <w:p w14:paraId="5463DDE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3.</w:t>
      </w:r>
      <w:r w:rsidRPr="00FB262E">
        <w:rPr>
          <w:rFonts w:ascii="Helvetica Neue" w:eastAsia="Times New Roman" w:hAnsi="Helvetica Neue" w:cs="Times New Roman"/>
          <w:color w:val="000000"/>
          <w:kern w:val="0"/>
          <w:sz w:val="21"/>
          <w:szCs w:val="21"/>
          <w14:ligatures w14:val="none"/>
        </w:rPr>
        <w:tab/>
        <w:t>Render (code)</w:t>
      </w:r>
    </w:p>
    <w:p w14:paraId="1644D22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Apply tokens to parametric SVG/PPTX masters for each size (96×48, 90×42, …).</w:t>
      </w:r>
    </w:p>
    <w:p w14:paraId="693E862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fr-FR"/>
          <w14:ligatures w14:val="none"/>
        </w:rPr>
      </w:pPr>
      <w:r w:rsidRPr="00FB262E">
        <w:rPr>
          <w:rFonts w:ascii="Helvetica Neue" w:eastAsia="Times New Roman" w:hAnsi="Helvetica Neue" w:cs="Times New Roman"/>
          <w:color w:val="000000"/>
          <w:kern w:val="0"/>
          <w:sz w:val="21"/>
          <w:szCs w:val="21"/>
          <w14:ligatures w14:val="none"/>
        </w:rPr>
        <w:tab/>
      </w:r>
      <w:r w:rsidRPr="00FB262E">
        <w:rPr>
          <w:rFonts w:ascii="Helvetica Neue" w:eastAsia="Times New Roman" w:hAnsi="Helvetica Neue" w:cs="Times New Roman"/>
          <w:color w:val="000000"/>
          <w:kern w:val="0"/>
          <w:sz w:val="21"/>
          <w:szCs w:val="21"/>
          <w:lang w:val="fr-FR"/>
          <w14:ligatures w14:val="none"/>
        </w:rPr>
        <w:t>4.</w:t>
      </w:r>
      <w:r w:rsidRPr="00FB262E">
        <w:rPr>
          <w:rFonts w:ascii="Helvetica Neue" w:eastAsia="Times New Roman" w:hAnsi="Helvetica Neue" w:cs="Times New Roman"/>
          <w:color w:val="000000"/>
          <w:kern w:val="0"/>
          <w:sz w:val="21"/>
          <w:szCs w:val="21"/>
          <w:lang w:val="fr-FR"/>
          <w14:ligatures w14:val="none"/>
        </w:rPr>
        <w:tab/>
        <w:t xml:space="preserve">Judge (code + </w:t>
      </w:r>
      <w:proofErr w:type="spellStart"/>
      <w:r w:rsidRPr="00FB262E">
        <w:rPr>
          <w:rFonts w:ascii="Helvetica Neue" w:eastAsia="Times New Roman" w:hAnsi="Helvetica Neue" w:cs="Times New Roman"/>
          <w:color w:val="000000"/>
          <w:kern w:val="0"/>
          <w:sz w:val="21"/>
          <w:szCs w:val="21"/>
          <w:lang w:val="fr-FR"/>
          <w14:ligatures w14:val="none"/>
        </w:rPr>
        <w:t>optional</w:t>
      </w:r>
      <w:proofErr w:type="spellEnd"/>
      <w:r w:rsidRPr="00FB262E">
        <w:rPr>
          <w:rFonts w:ascii="Helvetica Neue" w:eastAsia="Times New Roman" w:hAnsi="Helvetica Neue" w:cs="Times New Roman"/>
          <w:color w:val="000000"/>
          <w:kern w:val="0"/>
          <w:sz w:val="21"/>
          <w:szCs w:val="21"/>
          <w:lang w:val="fr-FR"/>
          <w14:ligatures w14:val="none"/>
        </w:rPr>
        <w:t xml:space="preserve"> LLM critique)</w:t>
      </w:r>
    </w:p>
    <w:p w14:paraId="1EAD15D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lang w:val="fr-FR"/>
          <w14:ligatures w14:val="none"/>
        </w:rPr>
        <w:tab/>
      </w:r>
      <w:r w:rsidRPr="00FB262E">
        <w:rPr>
          <w:rFonts w:ascii="Helvetica Neue" w:eastAsia="Times New Roman" w:hAnsi="Helvetica Neue"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ab/>
        <w:t>Programmatic checks: WCAG, CVD sims, margins, line-length/leading, object density.</w:t>
      </w:r>
    </w:p>
    <w:p w14:paraId="712B3E6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Optional LLM self-critique using a rubric, but only on numbers/text, not images.</w:t>
      </w:r>
    </w:p>
    <w:p w14:paraId="2306E8B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5.</w:t>
      </w:r>
      <w:r w:rsidRPr="00FB262E">
        <w:rPr>
          <w:rFonts w:ascii="Helvetica Neue" w:eastAsia="Times New Roman" w:hAnsi="Helvetica Neue" w:cs="Times New Roman"/>
          <w:color w:val="000000"/>
          <w:kern w:val="0"/>
          <w:sz w:val="21"/>
          <w:szCs w:val="21"/>
          <w14:ligatures w14:val="none"/>
        </w:rPr>
        <w:tab/>
        <w:t>Repair loop</w:t>
      </w:r>
    </w:p>
    <w:p w14:paraId="5B1982F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If checks fail, send diff + failure reasons back to the LLM to minimally adjust tokens. Repeat.</w:t>
      </w:r>
    </w:p>
    <w:p w14:paraId="7CC27EE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C8AFB5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ADA3FC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1CEA8E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The token model (what the LLM should emit)</w:t>
      </w:r>
    </w:p>
    <w:p w14:paraId="2033D6A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FBDB76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Keep it small, numeric, and enforceable.</w:t>
      </w:r>
    </w:p>
    <w:p w14:paraId="2C32C1B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23F54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t>
      </w:r>
    </w:p>
    <w:p w14:paraId="428BB2C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"meta": {</w:t>
      </w:r>
    </w:p>
    <w:p w14:paraId="04577ED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style</w:t>
      </w:r>
      <w:proofErr w:type="gramEnd"/>
      <w:r w:rsidRPr="00FB262E">
        <w:rPr>
          <w:rFonts w:ascii="Helvetica Neue" w:eastAsia="Times New Roman" w:hAnsi="Helvetica Neue" w:cs="Times New Roman"/>
          <w:color w:val="000000"/>
          <w:kern w:val="0"/>
          <w:sz w:val="21"/>
          <w:szCs w:val="21"/>
          <w14:ligatures w14:val="none"/>
        </w:rPr>
        <w:t>_name</w:t>
      </w:r>
      <w:proofErr w:type="spellEnd"/>
      <w:r w:rsidRPr="00FB262E">
        <w:rPr>
          <w:rFonts w:ascii="Helvetica Neue" w:eastAsia="Times New Roman" w:hAnsi="Helvetica Neue" w:cs="Times New Roman"/>
          <w:color w:val="000000"/>
          <w:kern w:val="0"/>
          <w:sz w:val="21"/>
          <w:szCs w:val="21"/>
          <w14:ligatures w14:val="none"/>
        </w:rPr>
        <w:t>": "Academic Minimal",</w:t>
      </w:r>
    </w:p>
    <w:p w14:paraId="2BAA27E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use</w:t>
      </w:r>
      <w:proofErr w:type="gramEnd"/>
      <w:r w:rsidRPr="00FB262E">
        <w:rPr>
          <w:rFonts w:ascii="Helvetica Neue" w:eastAsia="Times New Roman" w:hAnsi="Helvetica Neue" w:cs="Times New Roman"/>
          <w:color w:val="000000"/>
          <w:kern w:val="0"/>
          <w:sz w:val="21"/>
          <w:szCs w:val="21"/>
          <w14:ligatures w14:val="none"/>
        </w:rPr>
        <w:t>_case</w:t>
      </w:r>
      <w:proofErr w:type="spellEnd"/>
      <w:r w:rsidRPr="00FB262E">
        <w:rPr>
          <w:rFonts w:ascii="Helvetica Neue" w:eastAsia="Times New Roman" w:hAnsi="Helvetica Neue" w:cs="Times New Roman"/>
          <w:color w:val="000000"/>
          <w:kern w:val="0"/>
          <w:sz w:val="21"/>
          <w:szCs w:val="21"/>
          <w14:ligatures w14:val="none"/>
        </w:rPr>
        <w:t>": "poster",</w:t>
      </w:r>
    </w:p>
    <w:p w14:paraId="39C9469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"version": "1.0.0"</w:t>
      </w:r>
    </w:p>
    <w:p w14:paraId="79A61D3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74BBCBA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"color": {</w:t>
      </w:r>
    </w:p>
    <w:p w14:paraId="6381A00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"primary": ["#00274C", "#FFCB05"],</w:t>
      </w:r>
    </w:p>
    <w:p w14:paraId="7EE6552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"secondary": ["#46535E"],</w:t>
      </w:r>
    </w:p>
    <w:p w14:paraId="655DED7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    "neutrals": ["#0F0F10", "#1A1A1A", "#F5F7F9", "#FFFFFF"],</w:t>
      </w:r>
    </w:p>
    <w:p w14:paraId="5F6B094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"accents": ["#2B78BF"],</w:t>
      </w:r>
    </w:p>
    <w:p w14:paraId="2850B57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 "#FFFFFF",</w:t>
      </w:r>
    </w:p>
    <w:p w14:paraId="3B4ECF6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"text": "#0F0F10",</w:t>
      </w:r>
    </w:p>
    <w:p w14:paraId="59768FB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projector</w:t>
      </w:r>
      <w:proofErr w:type="gramEnd"/>
      <w:r w:rsidRPr="00FB262E">
        <w:rPr>
          <w:rFonts w:ascii="Helvetica Neue" w:eastAsia="Times New Roman" w:hAnsi="Helvetica Neue" w:cs="Times New Roman"/>
          <w:color w:val="000000"/>
          <w:kern w:val="0"/>
          <w:sz w:val="21"/>
          <w:szCs w:val="21"/>
          <w14:ligatures w14:val="none"/>
        </w:rPr>
        <w:t>_variant</w:t>
      </w:r>
      <w:proofErr w:type="spellEnd"/>
      <w:r w:rsidRPr="00FB262E">
        <w:rPr>
          <w:rFonts w:ascii="Helvetica Neue" w:eastAsia="Times New Roman" w:hAnsi="Helvetica Neue" w:cs="Times New Roman"/>
          <w:color w:val="000000"/>
          <w:kern w:val="0"/>
          <w:sz w:val="21"/>
          <w:szCs w:val="21"/>
          <w14:ligatures w14:val="none"/>
        </w:rPr>
        <w:t>": true,</w:t>
      </w:r>
    </w:p>
    <w:p w14:paraId="3473F9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print</w:t>
      </w:r>
      <w:proofErr w:type="gramEnd"/>
      <w:r w:rsidRPr="00FB262E">
        <w:rPr>
          <w:rFonts w:ascii="Helvetica Neue" w:eastAsia="Times New Roman" w:hAnsi="Helvetica Neue" w:cs="Times New Roman"/>
          <w:color w:val="000000"/>
          <w:kern w:val="0"/>
          <w:sz w:val="21"/>
          <w:szCs w:val="21"/>
          <w14:ligatures w14:val="none"/>
        </w:rPr>
        <w:t>_variant</w:t>
      </w:r>
      <w:proofErr w:type="spellEnd"/>
      <w:r w:rsidRPr="00FB262E">
        <w:rPr>
          <w:rFonts w:ascii="Helvetica Neue" w:eastAsia="Times New Roman" w:hAnsi="Helvetica Neue" w:cs="Times New Roman"/>
          <w:color w:val="000000"/>
          <w:kern w:val="0"/>
          <w:sz w:val="21"/>
          <w:szCs w:val="21"/>
          <w14:ligatures w14:val="none"/>
        </w:rPr>
        <w:t>": true</w:t>
      </w:r>
    </w:p>
    <w:p w14:paraId="6047FDD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44E328C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"type": {</w:t>
      </w:r>
    </w:p>
    <w:p w14:paraId="599F5EA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family</w:t>
      </w:r>
      <w:proofErr w:type="gramEnd"/>
      <w:r w:rsidRPr="00FB262E">
        <w:rPr>
          <w:rFonts w:ascii="Helvetica Neue" w:eastAsia="Times New Roman" w:hAnsi="Helvetica Neue" w:cs="Times New Roman"/>
          <w:color w:val="000000"/>
          <w:kern w:val="0"/>
          <w:sz w:val="21"/>
          <w:szCs w:val="21"/>
          <w14:ligatures w14:val="none"/>
        </w:rPr>
        <w:t>_heading</w:t>
      </w:r>
      <w:proofErr w:type="spellEnd"/>
      <w:r w:rsidRPr="00FB262E">
        <w:rPr>
          <w:rFonts w:ascii="Helvetica Neue" w:eastAsia="Times New Roman" w:hAnsi="Helvetica Neue" w:cs="Times New Roman"/>
          <w:color w:val="000000"/>
          <w:kern w:val="0"/>
          <w:sz w:val="21"/>
          <w:szCs w:val="21"/>
          <w14:ligatures w14:val="none"/>
        </w:rPr>
        <w:t>": "Inter",</w:t>
      </w:r>
    </w:p>
    <w:p w14:paraId="51FF5E7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family</w:t>
      </w:r>
      <w:proofErr w:type="gramEnd"/>
      <w:r w:rsidRPr="00FB262E">
        <w:rPr>
          <w:rFonts w:ascii="Helvetica Neue" w:eastAsia="Times New Roman" w:hAnsi="Helvetica Neue" w:cs="Times New Roman"/>
          <w:color w:val="000000"/>
          <w:kern w:val="0"/>
          <w:sz w:val="21"/>
          <w:szCs w:val="21"/>
          <w14:ligatures w14:val="none"/>
        </w:rPr>
        <w:t>_body</w:t>
      </w:r>
      <w:proofErr w:type="spellEnd"/>
      <w:r w:rsidRPr="00FB262E">
        <w:rPr>
          <w:rFonts w:ascii="Helvetica Neue" w:eastAsia="Times New Roman" w:hAnsi="Helvetica Neue" w:cs="Times New Roman"/>
          <w:color w:val="000000"/>
          <w:kern w:val="0"/>
          <w:sz w:val="21"/>
          <w:szCs w:val="21"/>
          <w14:ligatures w14:val="none"/>
        </w:rPr>
        <w:t>": "Inter",</w:t>
      </w:r>
    </w:p>
    <w:p w14:paraId="4CD8231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"scale": "</w:t>
      </w:r>
      <w:proofErr w:type="spellStart"/>
      <w:r w:rsidRPr="00FB262E">
        <w:rPr>
          <w:rFonts w:ascii="Helvetica Neue" w:eastAsia="Times New Roman" w:hAnsi="Helvetica Neue" w:cs="Times New Roman"/>
          <w:color w:val="000000"/>
          <w:kern w:val="0"/>
          <w:sz w:val="21"/>
          <w:szCs w:val="21"/>
          <w14:ligatures w14:val="none"/>
        </w:rPr>
        <w:t>majorThird</w:t>
      </w:r>
      <w:proofErr w:type="spellEnd"/>
      <w:r w:rsidRPr="00FB262E">
        <w:rPr>
          <w:rFonts w:ascii="Helvetica Neue" w:eastAsia="Times New Roman" w:hAnsi="Helvetica Neue" w:cs="Times New Roman"/>
          <w:color w:val="000000"/>
          <w:kern w:val="0"/>
          <w:sz w:val="21"/>
          <w:szCs w:val="21"/>
          <w14:ligatures w14:val="none"/>
        </w:rPr>
        <w:t>",</w:t>
      </w:r>
    </w:p>
    <w:p w14:paraId="1AC63E9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body</w:t>
      </w:r>
      <w:proofErr w:type="gramEnd"/>
      <w:r w:rsidRPr="00FB262E">
        <w:rPr>
          <w:rFonts w:ascii="Helvetica Neue" w:eastAsia="Times New Roman" w:hAnsi="Helvetica Neue" w:cs="Times New Roman"/>
          <w:color w:val="000000"/>
          <w:kern w:val="0"/>
          <w:sz w:val="21"/>
          <w:szCs w:val="21"/>
          <w14:ligatures w14:val="none"/>
        </w:rPr>
        <w:t>_pt</w:t>
      </w:r>
      <w:proofErr w:type="spellEnd"/>
      <w:r w:rsidRPr="00FB262E">
        <w:rPr>
          <w:rFonts w:ascii="Helvetica Neue" w:eastAsia="Times New Roman" w:hAnsi="Helvetica Neue" w:cs="Times New Roman"/>
          <w:color w:val="000000"/>
          <w:kern w:val="0"/>
          <w:sz w:val="21"/>
          <w:szCs w:val="21"/>
          <w14:ligatures w14:val="none"/>
        </w:rPr>
        <w:t>": 32,</w:t>
      </w:r>
    </w:p>
    <w:p w14:paraId="425BBA3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heading</w:t>
      </w:r>
      <w:proofErr w:type="gramEnd"/>
      <w:r w:rsidRPr="00FB262E">
        <w:rPr>
          <w:rFonts w:ascii="Helvetica Neue" w:eastAsia="Times New Roman" w:hAnsi="Helvetica Neue" w:cs="Times New Roman"/>
          <w:color w:val="000000"/>
          <w:kern w:val="0"/>
          <w:sz w:val="21"/>
          <w:szCs w:val="21"/>
          <w14:ligatures w14:val="none"/>
        </w:rPr>
        <w:t>_levels</w:t>
      </w:r>
      <w:proofErr w:type="spellEnd"/>
      <w:r w:rsidRPr="00FB262E">
        <w:rPr>
          <w:rFonts w:ascii="Helvetica Neue" w:eastAsia="Times New Roman" w:hAnsi="Helvetica Neue" w:cs="Times New Roman"/>
          <w:color w:val="000000"/>
          <w:kern w:val="0"/>
          <w:sz w:val="21"/>
          <w:szCs w:val="21"/>
          <w14:ligatures w14:val="none"/>
        </w:rPr>
        <w:t>": {</w:t>
      </w:r>
    </w:p>
    <w:p w14:paraId="5402980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"h1_pt": 200,</w:t>
      </w:r>
    </w:p>
    <w:p w14:paraId="028F47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"h2_pt": 120,</w:t>
      </w:r>
    </w:p>
    <w:p w14:paraId="4DB7804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"h3_pt": 72</w:t>
      </w:r>
    </w:p>
    <w:p w14:paraId="13C0D7C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682379D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line</w:t>
      </w:r>
      <w:proofErr w:type="gramEnd"/>
      <w:r w:rsidRPr="00FB262E">
        <w:rPr>
          <w:rFonts w:ascii="Helvetica Neue" w:eastAsia="Times New Roman" w:hAnsi="Helvetica Neue" w:cs="Times New Roman"/>
          <w:color w:val="000000"/>
          <w:kern w:val="0"/>
          <w:sz w:val="21"/>
          <w:szCs w:val="21"/>
          <w14:ligatures w14:val="none"/>
        </w:rPr>
        <w:t>_height</w:t>
      </w:r>
      <w:proofErr w:type="spellEnd"/>
      <w:r w:rsidRPr="00FB262E">
        <w:rPr>
          <w:rFonts w:ascii="Helvetica Neue" w:eastAsia="Times New Roman" w:hAnsi="Helvetica Neue" w:cs="Times New Roman"/>
          <w:color w:val="000000"/>
          <w:kern w:val="0"/>
          <w:sz w:val="21"/>
          <w:szCs w:val="21"/>
          <w14:ligatures w14:val="none"/>
        </w:rPr>
        <w:t>": {</w:t>
      </w:r>
    </w:p>
    <w:p w14:paraId="3405E09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"body": 1.25,</w:t>
      </w:r>
    </w:p>
    <w:p w14:paraId="608585C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"heading": 1.05,</w:t>
      </w:r>
    </w:p>
    <w:p w14:paraId="7D6AE2D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"caption": 1.15</w:t>
      </w:r>
    </w:p>
    <w:p w14:paraId="088E068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4B9C9B5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52004AF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"grid": {</w:t>
      </w:r>
    </w:p>
    <w:p w14:paraId="704806C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"columns": 12,</w:t>
      </w:r>
    </w:p>
    <w:p w14:paraId="163994A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gutter</w:t>
      </w:r>
      <w:proofErr w:type="gramEnd"/>
      <w:r w:rsidRPr="00FB262E">
        <w:rPr>
          <w:rFonts w:ascii="Helvetica Neue" w:eastAsia="Times New Roman" w:hAnsi="Helvetica Neue" w:cs="Times New Roman"/>
          <w:color w:val="000000"/>
          <w:kern w:val="0"/>
          <w:sz w:val="21"/>
          <w:szCs w:val="21"/>
          <w14:ligatures w14:val="none"/>
        </w:rPr>
        <w:t>_pt</w:t>
      </w:r>
      <w:proofErr w:type="spellEnd"/>
      <w:r w:rsidRPr="00FB262E">
        <w:rPr>
          <w:rFonts w:ascii="Helvetica Neue" w:eastAsia="Times New Roman" w:hAnsi="Helvetica Neue" w:cs="Times New Roman"/>
          <w:color w:val="000000"/>
          <w:kern w:val="0"/>
          <w:sz w:val="21"/>
          <w:szCs w:val="21"/>
          <w14:ligatures w14:val="none"/>
        </w:rPr>
        <w:t>": 24,</w:t>
      </w:r>
    </w:p>
    <w:p w14:paraId="3A07BA2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baseline</w:t>
      </w:r>
      <w:proofErr w:type="gramEnd"/>
      <w:r w:rsidRPr="00FB262E">
        <w:rPr>
          <w:rFonts w:ascii="Helvetica Neue" w:eastAsia="Times New Roman" w:hAnsi="Helvetica Neue" w:cs="Times New Roman"/>
          <w:color w:val="000000"/>
          <w:kern w:val="0"/>
          <w:sz w:val="21"/>
          <w:szCs w:val="21"/>
          <w14:ligatures w14:val="none"/>
        </w:rPr>
        <w:t>_pt</w:t>
      </w:r>
      <w:proofErr w:type="spellEnd"/>
      <w:r w:rsidRPr="00FB262E">
        <w:rPr>
          <w:rFonts w:ascii="Helvetica Neue" w:eastAsia="Times New Roman" w:hAnsi="Helvetica Neue" w:cs="Times New Roman"/>
          <w:color w:val="000000"/>
          <w:kern w:val="0"/>
          <w:sz w:val="21"/>
          <w:szCs w:val="21"/>
          <w14:ligatures w14:val="none"/>
        </w:rPr>
        <w:t>": 24,</w:t>
      </w:r>
    </w:p>
    <w:p w14:paraId="557C756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outer</w:t>
      </w:r>
      <w:proofErr w:type="gramEnd"/>
      <w:r w:rsidRPr="00FB262E">
        <w:rPr>
          <w:rFonts w:ascii="Helvetica Neue" w:eastAsia="Times New Roman" w:hAnsi="Helvetica Neue" w:cs="Times New Roman"/>
          <w:color w:val="000000"/>
          <w:kern w:val="0"/>
          <w:sz w:val="21"/>
          <w:szCs w:val="21"/>
          <w14:ligatures w14:val="none"/>
        </w:rPr>
        <w:t>_margin_in</w:t>
      </w:r>
      <w:proofErr w:type="spellEnd"/>
      <w:r w:rsidRPr="00FB262E">
        <w:rPr>
          <w:rFonts w:ascii="Helvetica Neue" w:eastAsia="Times New Roman" w:hAnsi="Helvetica Neue" w:cs="Times New Roman"/>
          <w:color w:val="000000"/>
          <w:kern w:val="0"/>
          <w:sz w:val="21"/>
          <w:szCs w:val="21"/>
          <w14:ligatures w14:val="none"/>
        </w:rPr>
        <w:t>": 1.0</w:t>
      </w:r>
    </w:p>
    <w:p w14:paraId="22B1D6F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1B9007E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"components": {</w:t>
      </w:r>
    </w:p>
    <w:p w14:paraId="7F8B609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header</w:t>
      </w:r>
      <w:proofErr w:type="gramEnd"/>
      <w:r w:rsidRPr="00FB262E">
        <w:rPr>
          <w:rFonts w:ascii="Helvetica Neue" w:eastAsia="Times New Roman" w:hAnsi="Helvetica Neue" w:cs="Times New Roman"/>
          <w:color w:val="000000"/>
          <w:kern w:val="0"/>
          <w:sz w:val="21"/>
          <w:szCs w:val="21"/>
          <w14:ligatures w14:val="none"/>
        </w:rPr>
        <w:t>_height_ratio</w:t>
      </w:r>
      <w:proofErr w:type="spellEnd"/>
      <w:r w:rsidRPr="00FB262E">
        <w:rPr>
          <w:rFonts w:ascii="Helvetica Neue" w:eastAsia="Times New Roman" w:hAnsi="Helvetica Neue" w:cs="Times New Roman"/>
          <w:color w:val="000000"/>
          <w:kern w:val="0"/>
          <w:sz w:val="21"/>
          <w:szCs w:val="21"/>
          <w14:ligatures w14:val="none"/>
        </w:rPr>
        <w:t>": 0.16,</w:t>
      </w:r>
    </w:p>
    <w:p w14:paraId="2106360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hero</w:t>
      </w:r>
      <w:proofErr w:type="gramEnd"/>
      <w:r w:rsidRPr="00FB262E">
        <w:rPr>
          <w:rFonts w:ascii="Helvetica Neue" w:eastAsia="Times New Roman" w:hAnsi="Helvetica Neue" w:cs="Times New Roman"/>
          <w:color w:val="000000"/>
          <w:kern w:val="0"/>
          <w:sz w:val="21"/>
          <w:szCs w:val="21"/>
          <w14:ligatures w14:val="none"/>
        </w:rPr>
        <w:t>_callout</w:t>
      </w:r>
      <w:proofErr w:type="spellEnd"/>
      <w:r w:rsidRPr="00FB262E">
        <w:rPr>
          <w:rFonts w:ascii="Helvetica Neue" w:eastAsia="Times New Roman" w:hAnsi="Helvetica Neue" w:cs="Times New Roman"/>
          <w:color w:val="000000"/>
          <w:kern w:val="0"/>
          <w:sz w:val="21"/>
          <w:szCs w:val="21"/>
          <w14:ligatures w14:val="none"/>
        </w:rPr>
        <w:t>": true,</w:t>
      </w:r>
    </w:p>
    <w:p w14:paraId="0652D5C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qr</w:t>
      </w:r>
      <w:proofErr w:type="gramEnd"/>
      <w:r w:rsidRPr="00FB262E">
        <w:rPr>
          <w:rFonts w:ascii="Helvetica Neue" w:eastAsia="Times New Roman" w:hAnsi="Helvetica Neue" w:cs="Times New Roman"/>
          <w:color w:val="000000"/>
          <w:kern w:val="0"/>
          <w:sz w:val="21"/>
          <w:szCs w:val="21"/>
          <w14:ligatures w14:val="none"/>
        </w:rPr>
        <w:t>_strip</w:t>
      </w:r>
      <w:proofErr w:type="spellEnd"/>
      <w:r w:rsidRPr="00FB262E">
        <w:rPr>
          <w:rFonts w:ascii="Helvetica Neue" w:eastAsia="Times New Roman" w:hAnsi="Helvetica Neue" w:cs="Times New Roman"/>
          <w:color w:val="000000"/>
          <w:kern w:val="0"/>
          <w:sz w:val="21"/>
          <w:szCs w:val="21"/>
          <w14:ligatures w14:val="none"/>
        </w:rPr>
        <w:t>": true,</w:t>
      </w:r>
    </w:p>
    <w:p w14:paraId="32E0E29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figure</w:t>
      </w:r>
      <w:proofErr w:type="gramEnd"/>
      <w:r w:rsidRPr="00FB262E">
        <w:rPr>
          <w:rFonts w:ascii="Helvetica Neue" w:eastAsia="Times New Roman" w:hAnsi="Helvetica Neue" w:cs="Times New Roman"/>
          <w:color w:val="000000"/>
          <w:kern w:val="0"/>
          <w:sz w:val="21"/>
          <w:szCs w:val="21"/>
          <w14:ligatures w14:val="none"/>
        </w:rPr>
        <w:t>_border_px</w:t>
      </w:r>
      <w:proofErr w:type="spellEnd"/>
      <w:r w:rsidRPr="00FB262E">
        <w:rPr>
          <w:rFonts w:ascii="Helvetica Neue" w:eastAsia="Times New Roman" w:hAnsi="Helvetica Neue" w:cs="Times New Roman"/>
          <w:color w:val="000000"/>
          <w:kern w:val="0"/>
          <w:sz w:val="21"/>
          <w:szCs w:val="21"/>
          <w14:ligatures w14:val="none"/>
        </w:rPr>
        <w:t>": 2,</w:t>
      </w:r>
    </w:p>
    <w:p w14:paraId="7862129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figure</w:t>
      </w:r>
      <w:proofErr w:type="gramEnd"/>
      <w:r w:rsidRPr="00FB262E">
        <w:rPr>
          <w:rFonts w:ascii="Helvetica Neue" w:eastAsia="Times New Roman" w:hAnsi="Helvetica Neue" w:cs="Times New Roman"/>
          <w:color w:val="000000"/>
          <w:kern w:val="0"/>
          <w:sz w:val="21"/>
          <w:szCs w:val="21"/>
          <w14:ligatures w14:val="none"/>
        </w:rPr>
        <w:t>_corner_radius_px</w:t>
      </w:r>
      <w:proofErr w:type="spellEnd"/>
      <w:r w:rsidRPr="00FB262E">
        <w:rPr>
          <w:rFonts w:ascii="Helvetica Neue" w:eastAsia="Times New Roman" w:hAnsi="Helvetica Neue" w:cs="Times New Roman"/>
          <w:color w:val="000000"/>
          <w:kern w:val="0"/>
          <w:sz w:val="21"/>
          <w:szCs w:val="21"/>
          <w14:ligatures w14:val="none"/>
        </w:rPr>
        <w:t>": 8,</w:t>
      </w:r>
    </w:p>
    <w:p w14:paraId="656F691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"shadow": "none"</w:t>
      </w:r>
    </w:p>
    <w:p w14:paraId="7E1E9EF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77C487B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"rules": {</w:t>
      </w:r>
    </w:p>
    <w:p w14:paraId="4997AD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min</w:t>
      </w:r>
      <w:proofErr w:type="gramEnd"/>
      <w:r w:rsidRPr="00FB262E">
        <w:rPr>
          <w:rFonts w:ascii="Helvetica Neue" w:eastAsia="Times New Roman" w:hAnsi="Helvetica Neue" w:cs="Times New Roman"/>
          <w:color w:val="000000"/>
          <w:kern w:val="0"/>
          <w:sz w:val="21"/>
          <w:szCs w:val="21"/>
          <w14:ligatures w14:val="none"/>
        </w:rPr>
        <w:t>_contrast</w:t>
      </w:r>
      <w:proofErr w:type="spellEnd"/>
      <w:r w:rsidRPr="00FB262E">
        <w:rPr>
          <w:rFonts w:ascii="Helvetica Neue" w:eastAsia="Times New Roman" w:hAnsi="Helvetica Neue" w:cs="Times New Roman"/>
          <w:color w:val="000000"/>
          <w:kern w:val="0"/>
          <w:sz w:val="21"/>
          <w:szCs w:val="21"/>
          <w14:ligatures w14:val="none"/>
        </w:rPr>
        <w:t>": "AA",</w:t>
      </w:r>
    </w:p>
    <w:p w14:paraId="5AF868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max</w:t>
      </w:r>
      <w:proofErr w:type="gramEnd"/>
      <w:r w:rsidRPr="00FB262E">
        <w:rPr>
          <w:rFonts w:ascii="Helvetica Neue" w:eastAsia="Times New Roman" w:hAnsi="Helvetica Neue" w:cs="Times New Roman"/>
          <w:color w:val="000000"/>
          <w:kern w:val="0"/>
          <w:sz w:val="21"/>
          <w:szCs w:val="21"/>
          <w14:ligatures w14:val="none"/>
        </w:rPr>
        <w:t>_chars_per_line</w:t>
      </w:r>
      <w:proofErr w:type="spellEnd"/>
      <w:r w:rsidRPr="00FB262E">
        <w:rPr>
          <w:rFonts w:ascii="Helvetica Neue" w:eastAsia="Times New Roman" w:hAnsi="Helvetica Neue" w:cs="Times New Roman"/>
          <w:color w:val="000000"/>
          <w:kern w:val="0"/>
          <w:sz w:val="21"/>
          <w:szCs w:val="21"/>
          <w14:ligatures w14:val="none"/>
        </w:rPr>
        <w:t>": 85,</w:t>
      </w:r>
    </w:p>
    <w:p w14:paraId="06D510F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min</w:t>
      </w:r>
      <w:proofErr w:type="gramEnd"/>
      <w:r w:rsidRPr="00FB262E">
        <w:rPr>
          <w:rFonts w:ascii="Helvetica Neue" w:eastAsia="Times New Roman" w:hAnsi="Helvetica Neue" w:cs="Times New Roman"/>
          <w:color w:val="000000"/>
          <w:kern w:val="0"/>
          <w:sz w:val="21"/>
          <w:szCs w:val="21"/>
          <w14:ligatures w14:val="none"/>
        </w:rPr>
        <w:t>_caption_pt</w:t>
      </w:r>
      <w:proofErr w:type="spellEnd"/>
      <w:r w:rsidRPr="00FB262E">
        <w:rPr>
          <w:rFonts w:ascii="Helvetica Neue" w:eastAsia="Times New Roman" w:hAnsi="Helvetica Neue" w:cs="Times New Roman"/>
          <w:color w:val="000000"/>
          <w:kern w:val="0"/>
          <w:sz w:val="21"/>
          <w:szCs w:val="21"/>
          <w14:ligatures w14:val="none"/>
        </w:rPr>
        <w:t>": 28</w:t>
      </w:r>
    </w:p>
    <w:p w14:paraId="36F986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
    <w:p w14:paraId="1DB1D4E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t>
      </w:r>
    </w:p>
    <w:p w14:paraId="4A4255A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DDC9B1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Why this works: every field is machine-verifiable and maps 1:1 to rendering operations. The LLM’s “style” is just choosing numbers and named options within guardrails.</w:t>
      </w:r>
    </w:p>
    <w:p w14:paraId="4335CC3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1E9441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CE6BAF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AA06D6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Best prompting patterns</w:t>
      </w:r>
    </w:p>
    <w:p w14:paraId="2792E68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9A3CE5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 xml:space="preserve">A. Style Director (Intent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Tokens)</w:t>
      </w:r>
    </w:p>
    <w:p w14:paraId="2C30E4D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System: “You output only JSON that passes a schema. Do not use prose.”</w:t>
      </w:r>
    </w:p>
    <w:p w14:paraId="6AC8974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User input: brand hex codes (1–6), poster context, audience, adjectives, venue constraints (e.g., projector lighting).</w:t>
      </w:r>
    </w:p>
    <w:p w14:paraId="2C61347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Few-shot: 3–5 good token examples + 1 bad example with reasons it fails (e.g., insufficient contrast).</w:t>
      </w:r>
    </w:p>
    <w:p w14:paraId="2826D52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4CC392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Prompt skeleton</w:t>
      </w:r>
    </w:p>
    <w:p w14:paraId="59B9239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E967DD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Goal: Propose style tokens for a scientific poster.</w:t>
      </w:r>
    </w:p>
    <w:p w14:paraId="5E6781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3E8420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Constraints:</w:t>
      </w:r>
    </w:p>
    <w:p w14:paraId="403A5D7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Output JSON matching the provided schema.</w:t>
      </w:r>
    </w:p>
    <w:p w14:paraId="1A1F696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WCAG AA for body text.</w:t>
      </w:r>
    </w:p>
    <w:p w14:paraId="421C6F5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Baseline grid = multiple of 24 pt.</w:t>
      </w:r>
    </w:p>
    <w:p w14:paraId="57E80F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Max chars/line ≤ 85.</w:t>
      </w:r>
    </w:p>
    <w:p w14:paraId="7CB8078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Provide projector and print variants.</w:t>
      </w:r>
    </w:p>
    <w:p w14:paraId="3B06DA9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0FC53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Inputs:</w:t>
      </w:r>
    </w:p>
    <w:p w14:paraId="3B2313F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Brand hex: #00274C, #FFCB05</w:t>
      </w:r>
    </w:p>
    <w:p w14:paraId="4BC228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Tone: rigorous, readable, minimal</w:t>
      </w:r>
    </w:p>
    <w:p w14:paraId="72997A3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Venue: bright hall, long viewing distance</w:t>
      </w:r>
    </w:p>
    <w:p w14:paraId="04F177A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Poster size: 96×48 in, scalable to 72×48 in</w:t>
      </w:r>
    </w:p>
    <w:p w14:paraId="3E88110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501AE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Schema: &lt;paste JSON Schema&gt;</w:t>
      </w:r>
    </w:p>
    <w:p w14:paraId="2C7D374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Examples: &lt;3 good, 1 bad with critique&gt;</w:t>
      </w:r>
    </w:p>
    <w:p w14:paraId="5ABD78C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1CE4A2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Return: ONLY valid JSON.</w:t>
      </w:r>
    </w:p>
    <w:p w14:paraId="52004D7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0A8425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B. Repair Agent (Token Diff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Token Fix)</w:t>
      </w:r>
    </w:p>
    <w:p w14:paraId="0204FB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Feed validator errors (e.g., “contrast body on </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 xml:space="preserve"> fails at AA by 0.3”) and request minimal changes.</w:t>
      </w:r>
    </w:p>
    <w:p w14:paraId="143E157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Include the previous tokens and instruct: “Edit no more than 3 fields; prioritize text color, then secondary background.”</w:t>
      </w:r>
    </w:p>
    <w:p w14:paraId="2CCB209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7AE634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C. Critic Agent (Optional)</w:t>
      </w:r>
    </w:p>
    <w:p w14:paraId="4824530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Provide a rubric (short bullet checks). Ask for ranked suggestions with rationales, then let Renderer decide which are safe to apply.</w:t>
      </w:r>
    </w:p>
    <w:p w14:paraId="3491BC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600658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844EC9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734A4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Guardrail techniques that work</w:t>
      </w:r>
    </w:p>
    <w:p w14:paraId="7989994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JSON Schema with </w:t>
      </w:r>
      <w:proofErr w:type="spellStart"/>
      <w:r w:rsidRPr="00FB262E">
        <w:rPr>
          <w:rFonts w:ascii="Helvetica Neue" w:eastAsia="Times New Roman" w:hAnsi="Helvetica Neue" w:cs="Times New Roman"/>
          <w:color w:val="000000"/>
          <w:kern w:val="0"/>
          <w:sz w:val="21"/>
          <w:szCs w:val="21"/>
          <w14:ligatures w14:val="none"/>
        </w:rPr>
        <w:t>enums</w:t>
      </w:r>
      <w:proofErr w:type="spellEnd"/>
      <w:r w:rsidRPr="00FB262E">
        <w:rPr>
          <w:rFonts w:ascii="Helvetica Neue" w:eastAsia="Times New Roman" w:hAnsi="Helvetica Neue" w:cs="Times New Roman"/>
          <w:color w:val="000000"/>
          <w:kern w:val="0"/>
          <w:sz w:val="21"/>
          <w:szCs w:val="21"/>
          <w14:ligatures w14:val="none"/>
        </w:rPr>
        <w:t xml:space="preserve"> and numeric ranges (e.g., 0.9 ≤ </w:t>
      </w:r>
      <w:proofErr w:type="spellStart"/>
      <w:r w:rsidRPr="00FB262E">
        <w:rPr>
          <w:rFonts w:ascii="Helvetica Neue" w:eastAsia="Times New Roman" w:hAnsi="Helvetica Neue" w:cs="Times New Roman"/>
          <w:color w:val="000000"/>
          <w:kern w:val="0"/>
          <w:sz w:val="21"/>
          <w:szCs w:val="21"/>
          <w14:ligatures w14:val="none"/>
        </w:rPr>
        <w:t>line_height</w:t>
      </w:r>
      <w:proofErr w:type="spellEnd"/>
      <w:r w:rsidRPr="00FB262E">
        <w:rPr>
          <w:rFonts w:ascii="Helvetica Neue" w:eastAsia="Times New Roman" w:hAnsi="Helvetica Neue" w:cs="Times New Roman"/>
          <w:color w:val="000000"/>
          <w:kern w:val="0"/>
          <w:sz w:val="21"/>
          <w:szCs w:val="21"/>
          <w14:ligatures w14:val="none"/>
        </w:rPr>
        <w:t xml:space="preserve"> ≤ 1.4).</w:t>
      </w:r>
    </w:p>
    <w:p w14:paraId="2ECAD67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Unit sets: forbid </w:t>
      </w:r>
      <w:proofErr w:type="spellStart"/>
      <w:r w:rsidRPr="00FB262E">
        <w:rPr>
          <w:rFonts w:ascii="Helvetica Neue" w:eastAsia="Times New Roman" w:hAnsi="Helvetica Neue" w:cs="Times New Roman"/>
          <w:color w:val="000000"/>
          <w:kern w:val="0"/>
          <w:sz w:val="21"/>
          <w:szCs w:val="21"/>
          <w14:ligatures w14:val="none"/>
        </w:rPr>
        <w:t>px</w:t>
      </w:r>
      <w:proofErr w:type="spellEnd"/>
      <w:r w:rsidRPr="00FB262E">
        <w:rPr>
          <w:rFonts w:ascii="Helvetica Neue" w:eastAsia="Times New Roman" w:hAnsi="Helvetica Neue" w:cs="Times New Roman"/>
          <w:color w:val="000000"/>
          <w:kern w:val="0"/>
          <w:sz w:val="21"/>
          <w:szCs w:val="21"/>
          <w14:ligatures w14:val="none"/>
        </w:rPr>
        <w:t>/pt mix in the same category.</w:t>
      </w:r>
    </w:p>
    <w:p w14:paraId="3693908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Hard rules: “no light text on yellow backgrounds for body,” “outer margin ≥ 1 in,” “caption ≥ 28 pt.”</w:t>
      </w:r>
    </w:p>
    <w:p w14:paraId="561CE62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Constraint solver: when a rule fails (e.g., contrast), solve it numerically and propose the nearest valid color, then ask the LLM to approve or suggest a semantically close hue.</w:t>
      </w:r>
    </w:p>
    <w:p w14:paraId="2DB584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7B021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B0A31C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124D0B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Judging aesthetics without hand-waving</w:t>
      </w:r>
    </w:p>
    <w:p w14:paraId="3C6827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2CD4CC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Programmatic heuristics beat vibes:</w:t>
      </w:r>
    </w:p>
    <w:p w14:paraId="1906664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WCAG 2.2 for all text roles and states (default, hover, emphasis).</w:t>
      </w:r>
    </w:p>
    <w:p w14:paraId="258F57D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CVD simulation: deuteranopia/protanopia/tritanopia previews; flag indistinguishable pairs.</w:t>
      </w:r>
    </w:p>
    <w:p w14:paraId="0728AE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Whitespace balance: text area ≤ 55–65% of canvas; image area ≥ 25–35% for scientific posters.</w:t>
      </w:r>
    </w:p>
    <w:p w14:paraId="3EAC696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Line length: body 55–85 chars/line equivalent at print size.</w:t>
      </w:r>
    </w:p>
    <w:p w14:paraId="77553AB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Baseline adherence: text boxes snap to 24 pt multiples.</w:t>
      </w:r>
    </w:p>
    <w:p w14:paraId="1BBB2AB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Figure density: max 3 columns for A0-scale; warn on clutter.</w:t>
      </w:r>
    </w:p>
    <w:p w14:paraId="7662A86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Margins: all content inside 1 in safe area.</w:t>
      </w:r>
    </w:p>
    <w:p w14:paraId="41E2CC1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4BD287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If you want an LLM critique, pass structured measurements, not images, e.g.:</w:t>
      </w:r>
    </w:p>
    <w:p w14:paraId="57C60BF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3C6A99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t>
      </w:r>
    </w:p>
    <w:p w14:paraId="57643CE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contrast</w:t>
      </w:r>
      <w:proofErr w:type="gramEnd"/>
      <w:r w:rsidRPr="00FB262E">
        <w:rPr>
          <w:rFonts w:ascii="Helvetica Neue" w:eastAsia="Times New Roman" w:hAnsi="Helvetica Neue" w:cs="Times New Roman"/>
          <w:color w:val="000000"/>
          <w:kern w:val="0"/>
          <w:sz w:val="21"/>
          <w:szCs w:val="21"/>
          <w14:ligatures w14:val="none"/>
        </w:rPr>
        <w:t>_pairs</w:t>
      </w:r>
      <w:proofErr w:type="spellEnd"/>
      <w:r w:rsidRPr="00FB262E">
        <w:rPr>
          <w:rFonts w:ascii="Helvetica Neue" w:eastAsia="Times New Roman" w:hAnsi="Helvetica Neue" w:cs="Times New Roman"/>
          <w:color w:val="000000"/>
          <w:kern w:val="0"/>
          <w:sz w:val="21"/>
          <w:szCs w:val="21"/>
          <w14:ligatures w14:val="none"/>
        </w:rPr>
        <w:t>": [{"</w:t>
      </w:r>
      <w:proofErr w:type="spellStart"/>
      <w:r w:rsidRPr="00FB262E">
        <w:rPr>
          <w:rFonts w:ascii="Helvetica Neue" w:eastAsia="Times New Roman" w:hAnsi="Helvetica Neue" w:cs="Times New Roman"/>
          <w:color w:val="000000"/>
          <w:kern w:val="0"/>
          <w:sz w:val="21"/>
          <w:szCs w:val="21"/>
          <w14:ligatures w14:val="none"/>
        </w:rPr>
        <w:t>fg</w:t>
      </w:r>
      <w:proofErr w:type="spellEnd"/>
      <w:r w:rsidRPr="00FB262E">
        <w:rPr>
          <w:rFonts w:ascii="Helvetica Neue" w:eastAsia="Times New Roman" w:hAnsi="Helvetica Neue" w:cs="Times New Roman"/>
          <w:color w:val="000000"/>
          <w:kern w:val="0"/>
          <w:sz w:val="21"/>
          <w:szCs w:val="21"/>
          <w14:ligatures w14:val="none"/>
        </w:rPr>
        <w:t>":"#0F0F10","bg":"#FFFFFF","ratio":16.8}],</w:t>
      </w:r>
    </w:p>
    <w:p w14:paraId="3B803A5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text</w:t>
      </w:r>
      <w:proofErr w:type="gramEnd"/>
      <w:r w:rsidRPr="00FB262E">
        <w:rPr>
          <w:rFonts w:ascii="Helvetica Neue" w:eastAsia="Times New Roman" w:hAnsi="Helvetica Neue" w:cs="Times New Roman"/>
          <w:color w:val="000000"/>
          <w:kern w:val="0"/>
          <w:sz w:val="21"/>
          <w:szCs w:val="21"/>
          <w14:ligatures w14:val="none"/>
        </w:rPr>
        <w:t>_density_pct</w:t>
      </w:r>
      <w:proofErr w:type="spellEnd"/>
      <w:r w:rsidRPr="00FB262E">
        <w:rPr>
          <w:rFonts w:ascii="Helvetica Neue" w:eastAsia="Times New Roman" w:hAnsi="Helvetica Neue" w:cs="Times New Roman"/>
          <w:color w:val="000000"/>
          <w:kern w:val="0"/>
          <w:sz w:val="21"/>
          <w:szCs w:val="21"/>
          <w14:ligatures w14:val="none"/>
        </w:rPr>
        <w:t>": 58,</w:t>
      </w:r>
    </w:p>
    <w:p w14:paraId="414BC53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t>
      </w:r>
      <w:proofErr w:type="spellStart"/>
      <w:proofErr w:type="gramStart"/>
      <w:r w:rsidRPr="00FB262E">
        <w:rPr>
          <w:rFonts w:ascii="Helvetica Neue" w:eastAsia="Times New Roman" w:hAnsi="Helvetica Neue" w:cs="Times New Roman"/>
          <w:color w:val="000000"/>
          <w:kern w:val="0"/>
          <w:sz w:val="21"/>
          <w:szCs w:val="21"/>
          <w14:ligatures w14:val="none"/>
        </w:rPr>
        <w:t>avg</w:t>
      </w:r>
      <w:proofErr w:type="gramEnd"/>
      <w:r w:rsidRPr="00FB262E">
        <w:rPr>
          <w:rFonts w:ascii="Helvetica Neue" w:eastAsia="Times New Roman" w:hAnsi="Helvetica Neue" w:cs="Times New Roman"/>
          <w:color w:val="000000"/>
          <w:kern w:val="0"/>
          <w:sz w:val="21"/>
          <w:szCs w:val="21"/>
          <w14:ligatures w14:val="none"/>
        </w:rPr>
        <w:t>_line_length_chars</w:t>
      </w:r>
      <w:proofErr w:type="spellEnd"/>
      <w:r w:rsidRPr="00FB262E">
        <w:rPr>
          <w:rFonts w:ascii="Helvetica Neue" w:eastAsia="Times New Roman" w:hAnsi="Helvetica Neue" w:cs="Times New Roman"/>
          <w:color w:val="000000"/>
          <w:kern w:val="0"/>
          <w:sz w:val="21"/>
          <w:szCs w:val="21"/>
          <w14:ligatures w14:val="none"/>
        </w:rPr>
        <w:t>": 76,</w:t>
      </w:r>
    </w:p>
    <w:p w14:paraId="12D9E17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"violations": []</w:t>
      </w:r>
    </w:p>
    <w:p w14:paraId="4BAB70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t>
      </w:r>
    </w:p>
    <w:p w14:paraId="0AFBD91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AC470F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Prompt: “Review numbers vs rubric and suggest ≤3 token edits.”</w:t>
      </w:r>
    </w:p>
    <w:p w14:paraId="5D2FA31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7910CC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2A3796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474E86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Reusable style intents</w:t>
      </w:r>
    </w:p>
    <w:p w14:paraId="04040FD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AE121F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Define a small catalog where each intent maps to token defaults the LLM can tweak:</w:t>
      </w:r>
    </w:p>
    <w:p w14:paraId="19E1FA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Academic Minimal: high contrast, low chroma, fine rules, no shadows.</w:t>
      </w:r>
    </w:p>
    <w:p w14:paraId="0D5493B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Conference Bold: larger heads, stronger accent ramps, bigger hero callout.</w:t>
      </w:r>
    </w:p>
    <w:p w14:paraId="00B38D5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Clinical Clean: blue/neutral palette, strong legibility, subdued accents.</w:t>
      </w:r>
    </w:p>
    <w:p w14:paraId="03418B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Data-dense: smaller leading, more figure columns, clearer caption hierarchy.</w:t>
      </w:r>
    </w:p>
    <w:p w14:paraId="04988CF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B63F3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(Each intent = a partial JSON patch you apply before LLM fills the rest.)</w:t>
      </w:r>
    </w:p>
    <w:p w14:paraId="7472B73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FEC6AC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BC89F5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A94D69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Palette automation playbook</w:t>
      </w:r>
    </w:p>
    <w:p w14:paraId="7AF95BD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1.</w:t>
      </w:r>
      <w:r w:rsidRPr="00FB262E">
        <w:rPr>
          <w:rFonts w:ascii="Helvetica Neue" w:eastAsia="Times New Roman" w:hAnsi="Helvetica Neue" w:cs="Times New Roman"/>
          <w:color w:val="000000"/>
          <w:kern w:val="0"/>
          <w:sz w:val="21"/>
          <w:szCs w:val="21"/>
          <w14:ligatures w14:val="none"/>
        </w:rPr>
        <w:tab/>
        <w:t>Normalize brand hexes to OKLCH.</w:t>
      </w:r>
    </w:p>
    <w:p w14:paraId="4B44F9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2.</w:t>
      </w:r>
      <w:r w:rsidRPr="00FB262E">
        <w:rPr>
          <w:rFonts w:ascii="Helvetica Neue" w:eastAsia="Times New Roman" w:hAnsi="Helvetica Neue" w:cs="Times New Roman"/>
          <w:color w:val="000000"/>
          <w:kern w:val="0"/>
          <w:sz w:val="21"/>
          <w:szCs w:val="21"/>
          <w14:ligatures w14:val="none"/>
        </w:rPr>
        <w:tab/>
        <w:t>Generate ramps (tints/shades) with perceptual spacing.</w:t>
      </w:r>
    </w:p>
    <w:p w14:paraId="302B796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3.</w:t>
      </w:r>
      <w:r w:rsidRPr="00FB262E">
        <w:rPr>
          <w:rFonts w:ascii="Helvetica Neue" w:eastAsia="Times New Roman" w:hAnsi="Helvetica Neue" w:cs="Times New Roman"/>
          <w:color w:val="000000"/>
          <w:kern w:val="0"/>
          <w:sz w:val="21"/>
          <w:szCs w:val="21"/>
          <w14:ligatures w14:val="none"/>
        </w:rPr>
        <w:tab/>
        <w:t>Pick text/</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 xml:space="preserve"> by maximizing contrast subject to brand hue preservation.</w:t>
      </w:r>
    </w:p>
    <w:p w14:paraId="0EDE360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4.</w:t>
      </w:r>
      <w:r w:rsidRPr="00FB262E">
        <w:rPr>
          <w:rFonts w:ascii="Helvetica Neue" w:eastAsia="Times New Roman" w:hAnsi="Helvetica Neue" w:cs="Times New Roman"/>
          <w:color w:val="000000"/>
          <w:kern w:val="0"/>
          <w:sz w:val="21"/>
          <w:szCs w:val="21"/>
          <w14:ligatures w14:val="none"/>
        </w:rPr>
        <w:tab/>
        <w:t>Projector variant: lower chroma, raise L to ~80 for light backgrounds.</w:t>
      </w:r>
    </w:p>
    <w:p w14:paraId="7DCC2FF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5.</w:t>
      </w:r>
      <w:r w:rsidRPr="00FB262E">
        <w:rPr>
          <w:rFonts w:ascii="Helvetica Neue" w:eastAsia="Times New Roman" w:hAnsi="Helvetica Neue" w:cs="Times New Roman"/>
          <w:color w:val="000000"/>
          <w:kern w:val="0"/>
          <w:sz w:val="21"/>
          <w:szCs w:val="21"/>
          <w14:ligatures w14:val="none"/>
        </w:rPr>
        <w:tab/>
        <w:t>Print variant: clip to sRGB/CMYK gamut; provide CMYK approximations.</w:t>
      </w:r>
    </w:p>
    <w:p w14:paraId="1D590D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6.</w:t>
      </w:r>
      <w:r w:rsidRPr="00FB262E">
        <w:rPr>
          <w:rFonts w:ascii="Helvetica Neue" w:eastAsia="Times New Roman" w:hAnsi="Helvetica Neue" w:cs="Times New Roman"/>
          <w:color w:val="000000"/>
          <w:kern w:val="0"/>
          <w:sz w:val="21"/>
          <w:szCs w:val="21"/>
          <w14:ligatures w14:val="none"/>
        </w:rPr>
        <w:tab/>
        <w:t>Lock tokens and pass to Renderer.</w:t>
      </w:r>
    </w:p>
    <w:p w14:paraId="7C59116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FFED1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(The LLM can pick parameters for steps 2–5; your code executes them.)</w:t>
      </w:r>
    </w:p>
    <w:p w14:paraId="6DC55BB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75BFB8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ECE577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CFE6B1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Typography automation</w:t>
      </w:r>
    </w:p>
    <w:p w14:paraId="07600D2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Choose a base body size from viewing distance + board size (e.g., 32 pt body for 96×48).</w:t>
      </w:r>
    </w:p>
    <w:p w14:paraId="0AE668C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Select a modular scale (</w:t>
      </w:r>
      <w:proofErr w:type="spellStart"/>
      <w:r w:rsidRPr="00FB262E">
        <w:rPr>
          <w:rFonts w:ascii="Helvetica Neue" w:eastAsia="Times New Roman" w:hAnsi="Helvetica Neue" w:cs="Times New Roman"/>
          <w:color w:val="000000"/>
          <w:kern w:val="0"/>
          <w:sz w:val="21"/>
          <w:szCs w:val="21"/>
          <w14:ligatures w14:val="none"/>
        </w:rPr>
        <w:t>minorThird</w:t>
      </w:r>
      <w:proofErr w:type="spellEnd"/>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majorThird</w:t>
      </w:r>
      <w:proofErr w:type="spellEnd"/>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perfectFourth</w:t>
      </w:r>
      <w:proofErr w:type="spellEnd"/>
      <w:r w:rsidRPr="00FB262E">
        <w:rPr>
          <w:rFonts w:ascii="Helvetica Neue" w:eastAsia="Times New Roman" w:hAnsi="Helvetica Neue" w:cs="Times New Roman"/>
          <w:color w:val="000000"/>
          <w:kern w:val="0"/>
          <w:sz w:val="21"/>
          <w:szCs w:val="21"/>
          <w14:ligatures w14:val="none"/>
        </w:rPr>
        <w:t>) based on style intent.</w:t>
      </w:r>
    </w:p>
    <w:p w14:paraId="444EE75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Compute headings from scale, cap with min/max bounds.</w:t>
      </w:r>
    </w:p>
    <w:p w14:paraId="220F07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Compute leading via typographic formula (e.g., </w:t>
      </w:r>
      <w:proofErr w:type="spellStart"/>
      <w:r w:rsidRPr="00FB262E">
        <w:rPr>
          <w:rFonts w:ascii="Helvetica Neue" w:eastAsia="Times New Roman" w:hAnsi="Helvetica Neue" w:cs="Times New Roman"/>
          <w:color w:val="000000"/>
          <w:kern w:val="0"/>
          <w:sz w:val="21"/>
          <w:szCs w:val="21"/>
          <w14:ligatures w14:val="none"/>
        </w:rPr>
        <w:t>body_line_height</w:t>
      </w:r>
      <w:proofErr w:type="spellEnd"/>
      <w:r w:rsidRPr="00FB262E">
        <w:rPr>
          <w:rFonts w:ascii="Helvetica Neue" w:eastAsia="Times New Roman" w:hAnsi="Helvetica Neue" w:cs="Times New Roman"/>
          <w:color w:val="000000"/>
          <w:kern w:val="0"/>
          <w:sz w:val="21"/>
          <w:szCs w:val="21"/>
          <w14:ligatures w14:val="none"/>
        </w:rPr>
        <w:t xml:space="preserve"> = </w:t>
      </w:r>
      <w:proofErr w:type="gramStart"/>
      <w:r w:rsidRPr="00FB262E">
        <w:rPr>
          <w:rFonts w:ascii="Helvetica Neue" w:eastAsia="Times New Roman" w:hAnsi="Helvetica Neue" w:cs="Times New Roman"/>
          <w:color w:val="000000"/>
          <w:kern w:val="0"/>
          <w:sz w:val="21"/>
          <w:szCs w:val="21"/>
          <w14:ligatures w14:val="none"/>
        </w:rPr>
        <w:t>clamp(</w:t>
      </w:r>
      <w:proofErr w:type="gramEnd"/>
      <w:r w:rsidRPr="00FB262E">
        <w:rPr>
          <w:rFonts w:ascii="Helvetica Neue" w:eastAsia="Times New Roman" w:hAnsi="Helvetica Neue" w:cs="Times New Roman"/>
          <w:color w:val="000000"/>
          <w:kern w:val="0"/>
          <w:sz w:val="21"/>
          <w:szCs w:val="21"/>
          <w14:ligatures w14:val="none"/>
        </w:rPr>
        <w:t>1.2, 1.25, 1.35) depending on intended density).</w:t>
      </w:r>
    </w:p>
    <w:p w14:paraId="3591016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Enforce min caption 28 pt for legibility.</w:t>
      </w:r>
    </w:p>
    <w:p w14:paraId="16EFE8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CA8B1F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Let the LLM pick scale + ratio; let code calculate exact sizes.</w:t>
      </w:r>
    </w:p>
    <w:p w14:paraId="3EC0669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62C6D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16315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14D12D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Layout &amp; spacing automation</w:t>
      </w:r>
    </w:p>
    <w:p w14:paraId="34D9AC7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Column count from size and density target (e.g., 12 columns for 96×48; 8 for 72×42).</w:t>
      </w:r>
    </w:p>
    <w:p w14:paraId="1DB9EE3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Gutter from body size (e.g., gutter = </w:t>
      </w:r>
      <w:proofErr w:type="spellStart"/>
      <w:r w:rsidRPr="00FB262E">
        <w:rPr>
          <w:rFonts w:ascii="Helvetica Neue" w:eastAsia="Times New Roman" w:hAnsi="Helvetica Neue" w:cs="Times New Roman"/>
          <w:color w:val="000000"/>
          <w:kern w:val="0"/>
          <w:sz w:val="21"/>
          <w:szCs w:val="21"/>
          <w14:ligatures w14:val="none"/>
        </w:rPr>
        <w:t>body_pt</w:t>
      </w:r>
      <w:proofErr w:type="spellEnd"/>
      <w:r w:rsidRPr="00FB262E">
        <w:rPr>
          <w:rFonts w:ascii="Helvetica Neue" w:eastAsia="Times New Roman" w:hAnsi="Helvetica Neue" w:cs="Times New Roman"/>
          <w:color w:val="000000"/>
          <w:kern w:val="0"/>
          <w:sz w:val="21"/>
          <w:szCs w:val="21"/>
          <w14:ligatures w14:val="none"/>
        </w:rPr>
        <w:t xml:space="preserve"> * 0.75).</w:t>
      </w:r>
    </w:p>
    <w:p w14:paraId="00F50C3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Outer margins fixed (1 in).</w:t>
      </w:r>
    </w:p>
    <w:p w14:paraId="53E2C8C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Module kit: header, abstract, findings hero, results grid, methods grid, QR/footer.</w:t>
      </w:r>
    </w:p>
    <w:p w14:paraId="3E3DBE4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The LLM chooses which modules and order; the Renderer places them deterministically.</w:t>
      </w:r>
    </w:p>
    <w:p w14:paraId="61BAA23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FEEA0D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109DA8D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B63B55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Data you should log for learning</w:t>
      </w:r>
    </w:p>
    <w:p w14:paraId="0B30DE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Inputs: brand colors, intent, size, constraints.</w:t>
      </w:r>
    </w:p>
    <w:p w14:paraId="6CCF771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Tokens: final JSON, plus diffs across repair cycles.</w:t>
      </w:r>
    </w:p>
    <w:p w14:paraId="6E1991D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Metrics: contrast pass %, density, violations.</w:t>
      </w:r>
    </w:p>
    <w:p w14:paraId="65FDAE9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Human ratings: 1–5 on clarity/appeal/brand fit.</w:t>
      </w:r>
    </w:p>
    <w:p w14:paraId="501EBE1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Use a bandit to bias future defaults toward higher-scoring settings.</w:t>
      </w:r>
    </w:p>
    <w:p w14:paraId="466ED11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45858A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C4E4E8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327193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Where LLMs shine vs where they don’t</w:t>
      </w:r>
    </w:p>
    <w:p w14:paraId="5DFEFED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A82555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Great at: mapping adjectives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token choices, picking complementary accents, proposing hierarchy (what’s prominent vs subdued), writing microcopy labels.</w:t>
      </w:r>
    </w:p>
    <w:p w14:paraId="1511CEE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73ACF3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Not great at: pixel-perfect layout, color math, accessibility proofs, file export quirks. Keep these in code.</w:t>
      </w:r>
    </w:p>
    <w:p w14:paraId="562BD79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AFA32D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1B7E29E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21AE9E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Example workflows</w:t>
      </w:r>
    </w:p>
    <w:p w14:paraId="6D8CDC7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FF3E53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Workflow 1: One-shot theme</w:t>
      </w:r>
    </w:p>
    <w:p w14:paraId="5AACD97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1.</w:t>
      </w:r>
      <w:r w:rsidRPr="00FB262E">
        <w:rPr>
          <w:rFonts w:ascii="Helvetica Neue" w:eastAsia="Times New Roman" w:hAnsi="Helvetica Neue" w:cs="Times New Roman"/>
          <w:color w:val="000000"/>
          <w:kern w:val="0"/>
          <w:sz w:val="21"/>
          <w:szCs w:val="21"/>
          <w14:ligatures w14:val="none"/>
        </w:rPr>
        <w:tab/>
        <w:t>User: brand hex + “academic minimal” + size.</w:t>
      </w:r>
    </w:p>
    <w:p w14:paraId="341FF2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2.</w:t>
      </w:r>
      <w:r w:rsidRPr="00FB262E">
        <w:rPr>
          <w:rFonts w:ascii="Helvetica Neue" w:eastAsia="Times New Roman" w:hAnsi="Helvetica Neue" w:cs="Times New Roman"/>
          <w:color w:val="000000"/>
          <w:kern w:val="0"/>
          <w:sz w:val="21"/>
          <w:szCs w:val="21"/>
          <w14:ligatures w14:val="none"/>
        </w:rPr>
        <w:tab/>
        <w:t xml:space="preserve">LLM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tokens.</w:t>
      </w:r>
    </w:p>
    <w:p w14:paraId="48991A3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3.</w:t>
      </w:r>
      <w:r w:rsidRPr="00FB262E">
        <w:rPr>
          <w:rFonts w:ascii="Helvetica Neue" w:eastAsia="Times New Roman" w:hAnsi="Helvetica Neue" w:cs="Times New Roman"/>
          <w:color w:val="000000"/>
          <w:kern w:val="0"/>
          <w:sz w:val="21"/>
          <w:szCs w:val="21"/>
          <w14:ligatures w14:val="none"/>
        </w:rPr>
        <w:tab/>
      </w:r>
      <w:proofErr w:type="gramStart"/>
      <w:r w:rsidRPr="00FB262E">
        <w:rPr>
          <w:rFonts w:ascii="Helvetica Neue" w:eastAsia="Times New Roman" w:hAnsi="Helvetica Neue" w:cs="Times New Roman"/>
          <w:color w:val="000000"/>
          <w:kern w:val="0"/>
          <w:sz w:val="21"/>
          <w:szCs w:val="21"/>
          <w14:ligatures w14:val="none"/>
        </w:rPr>
        <w:t>Guardrail</w:t>
      </w:r>
      <w:proofErr w:type="gramEnd"/>
      <w:r w:rsidRPr="00FB262E">
        <w:rPr>
          <w:rFonts w:ascii="Helvetica Neue" w:eastAsia="Times New Roman" w:hAnsi="Helvetica Neue" w:cs="Times New Roman"/>
          <w:color w:val="000000"/>
          <w:kern w:val="0"/>
          <w:sz w:val="21"/>
          <w:szCs w:val="21"/>
          <w14:ligatures w14:val="none"/>
        </w:rPr>
        <w:t xml:space="preserve"> validate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pass.</w:t>
      </w:r>
    </w:p>
    <w:p w14:paraId="34902A6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4.</w:t>
      </w:r>
      <w:r w:rsidRPr="00FB262E">
        <w:rPr>
          <w:rFonts w:ascii="Helvetica Neue" w:eastAsia="Times New Roman" w:hAnsi="Helvetica Neue" w:cs="Times New Roman"/>
          <w:color w:val="000000"/>
          <w:kern w:val="0"/>
          <w:sz w:val="21"/>
          <w:szCs w:val="21"/>
          <w14:ligatures w14:val="none"/>
        </w:rPr>
        <w:tab/>
        <w:t xml:space="preserve">Render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PDF/PPTX/PNG + QA report.</w:t>
      </w:r>
    </w:p>
    <w:p w14:paraId="19B719D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066387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Workflow 2: Repair loop</w:t>
      </w:r>
    </w:p>
    <w:p w14:paraId="0C905F3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1.</w:t>
      </w:r>
      <w:r w:rsidRPr="00FB262E">
        <w:rPr>
          <w:rFonts w:ascii="Helvetica Neue" w:eastAsia="Times New Roman" w:hAnsi="Helvetica Neue" w:cs="Times New Roman"/>
          <w:color w:val="000000"/>
          <w:kern w:val="0"/>
          <w:sz w:val="21"/>
          <w:szCs w:val="21"/>
          <w14:ligatures w14:val="none"/>
        </w:rPr>
        <w:tab/>
        <w:t xml:space="preserve">LLM tokens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contrast fail on captions.</w:t>
      </w:r>
    </w:p>
    <w:p w14:paraId="19A230E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2.</w:t>
      </w:r>
      <w:r w:rsidRPr="00FB262E">
        <w:rPr>
          <w:rFonts w:ascii="Helvetica Neue" w:eastAsia="Times New Roman" w:hAnsi="Helvetica Neue" w:cs="Times New Roman"/>
          <w:color w:val="000000"/>
          <w:kern w:val="0"/>
          <w:sz w:val="21"/>
          <w:szCs w:val="21"/>
          <w14:ligatures w14:val="none"/>
        </w:rPr>
        <w:tab/>
        <w:t>Validator returns: “caption on accent fails AA (2.9:1); raise L or switch to neutral bg.”</w:t>
      </w:r>
    </w:p>
    <w:p w14:paraId="7E3AD8E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3.</w:t>
      </w:r>
      <w:r w:rsidRPr="00FB262E">
        <w:rPr>
          <w:rFonts w:ascii="Helvetica Neue" w:eastAsia="Times New Roman" w:hAnsi="Helvetica Neue" w:cs="Times New Roman"/>
          <w:color w:val="000000"/>
          <w:kern w:val="0"/>
          <w:sz w:val="21"/>
          <w:szCs w:val="21"/>
          <w14:ligatures w14:val="none"/>
        </w:rPr>
        <w:tab/>
        <w:t xml:space="preserve">Repair Agent edits only </w:t>
      </w:r>
      <w:proofErr w:type="spellStart"/>
      <w:proofErr w:type="gramStart"/>
      <w:r w:rsidRPr="00FB262E">
        <w:rPr>
          <w:rFonts w:ascii="Helvetica Neue" w:eastAsia="Times New Roman" w:hAnsi="Helvetica Neue" w:cs="Times New Roman"/>
          <w:color w:val="000000"/>
          <w:kern w:val="0"/>
          <w:sz w:val="21"/>
          <w:szCs w:val="21"/>
          <w14:ligatures w14:val="none"/>
        </w:rPr>
        <w:t>color.accents</w:t>
      </w:r>
      <w:proofErr w:type="spellEnd"/>
      <w:proofErr w:type="gramEnd"/>
      <w:r w:rsidRPr="00FB262E">
        <w:rPr>
          <w:rFonts w:ascii="Helvetica Neue" w:eastAsia="Times New Roman" w:hAnsi="Helvetica Neue" w:cs="Times New Roman"/>
          <w:color w:val="000000"/>
          <w:kern w:val="0"/>
          <w:sz w:val="21"/>
          <w:szCs w:val="21"/>
          <w14:ligatures w14:val="none"/>
        </w:rPr>
        <w:t xml:space="preserve">[0] and </w:t>
      </w:r>
      <w:proofErr w:type="spellStart"/>
      <w:proofErr w:type="gramStart"/>
      <w:r w:rsidRPr="00FB262E">
        <w:rPr>
          <w:rFonts w:ascii="Helvetica Neue" w:eastAsia="Times New Roman" w:hAnsi="Helvetica Neue" w:cs="Times New Roman"/>
          <w:color w:val="000000"/>
          <w:kern w:val="0"/>
          <w:sz w:val="21"/>
          <w:szCs w:val="21"/>
          <w14:ligatures w14:val="none"/>
        </w:rPr>
        <w:t>type.caption</w:t>
      </w:r>
      <w:proofErr w:type="gramEnd"/>
      <w:r w:rsidRPr="00FB262E">
        <w:rPr>
          <w:rFonts w:ascii="Helvetica Neue" w:eastAsia="Times New Roman" w:hAnsi="Helvetica Neue" w:cs="Times New Roman"/>
          <w:color w:val="000000"/>
          <w:kern w:val="0"/>
          <w:sz w:val="21"/>
          <w:szCs w:val="21"/>
          <w14:ligatures w14:val="none"/>
        </w:rPr>
        <w:t>_pt</w:t>
      </w:r>
      <w:proofErr w:type="spellEnd"/>
      <w:r w:rsidRPr="00FB262E">
        <w:rPr>
          <w:rFonts w:ascii="Helvetica Neue" w:eastAsia="Times New Roman" w:hAnsi="Helvetica Neue" w:cs="Times New Roman"/>
          <w:color w:val="000000"/>
          <w:kern w:val="0"/>
          <w:sz w:val="21"/>
          <w:szCs w:val="21"/>
          <w14:ligatures w14:val="none"/>
        </w:rPr>
        <w:t xml:space="preserve"> by +2 pt.</w:t>
      </w:r>
    </w:p>
    <w:p w14:paraId="32A0A8C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4.</w:t>
      </w:r>
      <w:r w:rsidRPr="00FB262E">
        <w:rPr>
          <w:rFonts w:ascii="Helvetica Neue" w:eastAsia="Times New Roman" w:hAnsi="Helvetica Neue" w:cs="Times New Roman"/>
          <w:color w:val="000000"/>
          <w:kern w:val="0"/>
          <w:sz w:val="21"/>
          <w:szCs w:val="21"/>
          <w14:ligatures w14:val="none"/>
        </w:rPr>
        <w:tab/>
        <w:t xml:space="preserve">Re-render + QA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pass.</w:t>
      </w:r>
    </w:p>
    <w:p w14:paraId="5876D7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2434A3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A83FF0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4DB3C2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Concrete prompts to reuse</w:t>
      </w:r>
    </w:p>
    <w:p w14:paraId="299EAB9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72A4F8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Style Director</w:t>
      </w:r>
    </w:p>
    <w:p w14:paraId="3D3A797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752884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You are a Style Director. Output ONLY JSON tokens that match the schema.</w:t>
      </w:r>
    </w:p>
    <w:p w14:paraId="0442A83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Goals: scientific poster, clear hierarchy, accessible, </w:t>
      </w:r>
      <w:proofErr w:type="gramStart"/>
      <w:r w:rsidRPr="00FB262E">
        <w:rPr>
          <w:rFonts w:ascii="Helvetica Neue" w:eastAsia="Times New Roman" w:hAnsi="Helvetica Neue" w:cs="Times New Roman"/>
          <w:color w:val="000000"/>
          <w:kern w:val="0"/>
          <w:sz w:val="21"/>
          <w:szCs w:val="21"/>
          <w14:ligatures w14:val="none"/>
        </w:rPr>
        <w:t>projector-safe</w:t>
      </w:r>
      <w:proofErr w:type="gramEnd"/>
      <w:r w:rsidRPr="00FB262E">
        <w:rPr>
          <w:rFonts w:ascii="Helvetica Neue" w:eastAsia="Times New Roman" w:hAnsi="Helvetica Neue" w:cs="Times New Roman"/>
          <w:color w:val="000000"/>
          <w:kern w:val="0"/>
          <w:sz w:val="21"/>
          <w:szCs w:val="21"/>
          <w14:ligatures w14:val="none"/>
        </w:rPr>
        <w:t>.</w:t>
      </w:r>
    </w:p>
    <w:p w14:paraId="0C3B339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Brand hex: #0B3D91, #FFC72C</w:t>
      </w:r>
    </w:p>
    <w:p w14:paraId="563644B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Adjectives: modern, crisp, restrained; audience: clinicians; size: 90×42 in.</w:t>
      </w:r>
    </w:p>
    <w:p w14:paraId="7AF7617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F641B6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Hard constraints:</w:t>
      </w:r>
    </w:p>
    <w:p w14:paraId="3E7B34C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WCAG AA for body and captions.</w:t>
      </w:r>
    </w:p>
    <w:p w14:paraId="17A4765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outer_margin_in</w:t>
      </w:r>
      <w:proofErr w:type="spellEnd"/>
      <w:r w:rsidRPr="00FB262E">
        <w:rPr>
          <w:rFonts w:ascii="Helvetica Neue" w:eastAsia="Times New Roman" w:hAnsi="Helvetica Neue" w:cs="Times New Roman"/>
          <w:color w:val="000000"/>
          <w:kern w:val="0"/>
          <w:sz w:val="21"/>
          <w:szCs w:val="21"/>
          <w14:ligatures w14:val="none"/>
        </w:rPr>
        <w:t xml:space="preserve"> &gt;= 1</w:t>
      </w:r>
    </w:p>
    <w:p w14:paraId="1B5D668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baseline_pt</w:t>
      </w:r>
      <w:proofErr w:type="spellEnd"/>
      <w:r w:rsidRPr="00FB262E">
        <w:rPr>
          <w:rFonts w:ascii="Helvetica Neue" w:eastAsia="Times New Roman" w:hAnsi="Helvetica Neue" w:cs="Times New Roman"/>
          <w:color w:val="000000"/>
          <w:kern w:val="0"/>
          <w:sz w:val="21"/>
          <w:szCs w:val="21"/>
          <w14:ligatures w14:val="none"/>
        </w:rPr>
        <w:t xml:space="preserve"> = 24</w:t>
      </w:r>
    </w:p>
    <w:p w14:paraId="6932872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max_chars_per_line</w:t>
      </w:r>
      <w:proofErr w:type="spellEnd"/>
      <w:r w:rsidRPr="00FB262E">
        <w:rPr>
          <w:rFonts w:ascii="Helvetica Neue" w:eastAsia="Times New Roman" w:hAnsi="Helvetica Neue" w:cs="Times New Roman"/>
          <w:color w:val="000000"/>
          <w:kern w:val="0"/>
          <w:sz w:val="21"/>
          <w:szCs w:val="21"/>
          <w14:ligatures w14:val="none"/>
        </w:rPr>
        <w:t xml:space="preserve"> &lt;= 85</w:t>
      </w:r>
    </w:p>
    <w:p w14:paraId="5278D68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avoid light text on yellow backgrounds for body/captions</w:t>
      </w:r>
    </w:p>
    <w:p w14:paraId="00CA41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A4074A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Schema: &lt;JSON Schema here&gt;</w:t>
      </w:r>
    </w:p>
    <w:p w14:paraId="45C8866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Return only JSON.</w:t>
      </w:r>
    </w:p>
    <w:p w14:paraId="38DA2C1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4DB1B9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Repair Agent</w:t>
      </w:r>
    </w:p>
    <w:p w14:paraId="04BD6B0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1BF03B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You are a Style Repair agent. Edit at most 3 fields.</w:t>
      </w:r>
    </w:p>
    <w:p w14:paraId="47FD809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Failures:</w:t>
      </w:r>
    </w:p>
    <w:p w14:paraId="633AA18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body on </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 xml:space="preserve"> contrast = 4.2:1 (AA ok), caption on accent = 2.9:1 (AA fail).</w:t>
      </w:r>
    </w:p>
    <w:p w14:paraId="5B53AA3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avg_line_length</w:t>
      </w:r>
      <w:proofErr w:type="spellEnd"/>
      <w:r w:rsidRPr="00FB262E">
        <w:rPr>
          <w:rFonts w:ascii="Helvetica Neue" w:eastAsia="Times New Roman" w:hAnsi="Helvetica Neue" w:cs="Times New Roman"/>
          <w:color w:val="000000"/>
          <w:kern w:val="0"/>
          <w:sz w:val="21"/>
          <w:szCs w:val="21"/>
          <w14:ligatures w14:val="none"/>
        </w:rPr>
        <w:t xml:space="preserve"> = 96 chars (too long).</w:t>
      </w:r>
    </w:p>
    <w:p w14:paraId="33B692B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E285FC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Return new tokens JSON changing minimal fields to pass:</w:t>
      </w:r>
    </w:p>
    <w:p w14:paraId="6DEF76E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1) improve caption contrast (prefer change accent L or use neutral </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 xml:space="preserve"> for captions),</w:t>
      </w:r>
    </w:p>
    <w:p w14:paraId="16B1C13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2) reduce avg line length (increase </w:t>
      </w:r>
      <w:proofErr w:type="spellStart"/>
      <w:r w:rsidRPr="00FB262E">
        <w:rPr>
          <w:rFonts w:ascii="Helvetica Neue" w:eastAsia="Times New Roman" w:hAnsi="Helvetica Neue" w:cs="Times New Roman"/>
          <w:color w:val="000000"/>
          <w:kern w:val="0"/>
          <w:sz w:val="21"/>
          <w:szCs w:val="21"/>
          <w14:ligatures w14:val="none"/>
        </w:rPr>
        <w:t>gutter_pt</w:t>
      </w:r>
      <w:proofErr w:type="spellEnd"/>
      <w:r w:rsidRPr="00FB262E">
        <w:rPr>
          <w:rFonts w:ascii="Helvetica Neue" w:eastAsia="Times New Roman" w:hAnsi="Helvetica Neue" w:cs="Times New Roman"/>
          <w:color w:val="000000"/>
          <w:kern w:val="0"/>
          <w:sz w:val="21"/>
          <w:szCs w:val="21"/>
          <w14:ligatures w14:val="none"/>
        </w:rPr>
        <w:t xml:space="preserve"> or reduce </w:t>
      </w:r>
      <w:proofErr w:type="spellStart"/>
      <w:r w:rsidRPr="00FB262E">
        <w:rPr>
          <w:rFonts w:ascii="Helvetica Neue" w:eastAsia="Times New Roman" w:hAnsi="Helvetica Neue" w:cs="Times New Roman"/>
          <w:color w:val="000000"/>
          <w:kern w:val="0"/>
          <w:sz w:val="21"/>
          <w:szCs w:val="21"/>
          <w14:ligatures w14:val="none"/>
        </w:rPr>
        <w:t>body_pt</w:t>
      </w:r>
      <w:proofErr w:type="spellEnd"/>
      <w:r w:rsidRPr="00FB262E">
        <w:rPr>
          <w:rFonts w:ascii="Helvetica Neue" w:eastAsia="Times New Roman" w:hAnsi="Helvetica Neue" w:cs="Times New Roman"/>
          <w:color w:val="000000"/>
          <w:kern w:val="0"/>
          <w:sz w:val="21"/>
          <w:szCs w:val="21"/>
          <w14:ligatures w14:val="none"/>
        </w:rPr>
        <w:t xml:space="preserve"> slightly).</w:t>
      </w:r>
    </w:p>
    <w:p w14:paraId="3C4DCBC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F8F234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149250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E1F176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9D270D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Tooling checklist for the Engineer</w:t>
      </w:r>
    </w:p>
    <w:p w14:paraId="593EB40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Validator: JSON Schema + custom rules (contrast, margins, line length).</w:t>
      </w:r>
    </w:p>
    <w:p w14:paraId="558E446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Color engine: OKLCH conversion, ramp generator, contrast solver, projector/print transforms.</w:t>
      </w:r>
    </w:p>
    <w:p w14:paraId="4DE393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Renderer: SVG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PDF; PPTX </w:t>
      </w:r>
      <w:proofErr w:type="spellStart"/>
      <w:r w:rsidRPr="00FB262E">
        <w:rPr>
          <w:rFonts w:ascii="Helvetica Neue" w:eastAsia="Times New Roman" w:hAnsi="Helvetica Neue" w:cs="Times New Roman"/>
          <w:color w:val="000000"/>
          <w:kern w:val="0"/>
          <w:sz w:val="21"/>
          <w:szCs w:val="21"/>
          <w14:ligatures w14:val="none"/>
        </w:rPr>
        <w:t>templater</w:t>
      </w:r>
      <w:proofErr w:type="spellEnd"/>
      <w:r w:rsidRPr="00FB262E">
        <w:rPr>
          <w:rFonts w:ascii="Helvetica Neue" w:eastAsia="Times New Roman" w:hAnsi="Helvetica Neue" w:cs="Times New Roman"/>
          <w:color w:val="000000"/>
          <w:kern w:val="0"/>
          <w:sz w:val="21"/>
          <w:szCs w:val="21"/>
          <w14:ligatures w14:val="none"/>
        </w:rPr>
        <w:t xml:space="preserve"> with slide masters and placeholders.</w:t>
      </w:r>
    </w:p>
    <w:p w14:paraId="2EA69AF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QA: WCAG calculator, CVD sims, typographic audits, preflight (sRGB, embedded fonts).</w:t>
      </w:r>
    </w:p>
    <w:p w14:paraId="4893B42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lang w:val="pl-PL"/>
          <w14:ligatures w14:val="none"/>
        </w:rPr>
      </w:pPr>
      <w:r w:rsidRPr="00FB262E">
        <w:rPr>
          <w:rFonts w:ascii="Helvetica Neue" w:eastAsia="Times New Roman" w:hAnsi="Helvetica Neue" w:cs="Times New Roman"/>
          <w:color w:val="000000"/>
          <w:kern w:val="0"/>
          <w:sz w:val="21"/>
          <w:szCs w:val="21"/>
          <w14:ligatures w14:val="none"/>
        </w:rPr>
        <w:tab/>
      </w:r>
      <w:r w:rsidRPr="00FB262E">
        <w:rPr>
          <w:rFonts w:ascii="Helvetica Neue" w:eastAsia="Times New Roman" w:hAnsi="Helvetica Neue" w:cs="Times New Roman"/>
          <w:color w:val="000000"/>
          <w:kern w:val="0"/>
          <w:sz w:val="21"/>
          <w:szCs w:val="21"/>
          <w:lang w:val="pl-PL"/>
          <w14:ligatures w14:val="none"/>
        </w:rPr>
        <w:t>•</w:t>
      </w:r>
      <w:r w:rsidRPr="00FB262E">
        <w:rPr>
          <w:rFonts w:ascii="Helvetica Neue" w:eastAsia="Times New Roman" w:hAnsi="Helvetica Neue" w:cs="Times New Roman"/>
          <w:color w:val="000000"/>
          <w:kern w:val="0"/>
          <w:sz w:val="21"/>
          <w:szCs w:val="21"/>
          <w:lang w:val="pl-PL"/>
          <w14:ligatures w14:val="none"/>
        </w:rPr>
        <w:tab/>
        <w:t xml:space="preserve">CLI: style </w:t>
      </w:r>
      <w:proofErr w:type="spellStart"/>
      <w:r w:rsidRPr="00FB262E">
        <w:rPr>
          <w:rFonts w:ascii="Helvetica Neue" w:eastAsia="Times New Roman" w:hAnsi="Helvetica Neue" w:cs="Times New Roman"/>
          <w:color w:val="000000"/>
          <w:kern w:val="0"/>
          <w:sz w:val="21"/>
          <w:szCs w:val="21"/>
          <w:lang w:val="pl-PL"/>
          <w14:ligatures w14:val="none"/>
        </w:rPr>
        <w:t>build</w:t>
      </w:r>
      <w:proofErr w:type="spellEnd"/>
      <w:r w:rsidRPr="00FB262E">
        <w:rPr>
          <w:rFonts w:ascii="Helvetica Neue" w:eastAsia="Times New Roman" w:hAnsi="Helvetica Neue" w:cs="Times New Roman"/>
          <w:color w:val="000000"/>
          <w:kern w:val="0"/>
          <w:sz w:val="21"/>
          <w:szCs w:val="21"/>
          <w:lang w:val="pl-PL"/>
          <w14:ligatures w14:val="none"/>
        </w:rPr>
        <w:t xml:space="preserve">, style </w:t>
      </w:r>
      <w:proofErr w:type="spellStart"/>
      <w:r w:rsidRPr="00FB262E">
        <w:rPr>
          <w:rFonts w:ascii="Helvetica Neue" w:eastAsia="Times New Roman" w:hAnsi="Helvetica Neue" w:cs="Times New Roman"/>
          <w:color w:val="000000"/>
          <w:kern w:val="0"/>
          <w:sz w:val="21"/>
          <w:szCs w:val="21"/>
          <w:lang w:val="pl-PL"/>
          <w14:ligatures w14:val="none"/>
        </w:rPr>
        <w:t>render</w:t>
      </w:r>
      <w:proofErr w:type="spellEnd"/>
      <w:r w:rsidRPr="00FB262E">
        <w:rPr>
          <w:rFonts w:ascii="Helvetica Neue" w:eastAsia="Times New Roman" w:hAnsi="Helvetica Neue" w:cs="Times New Roman"/>
          <w:color w:val="000000"/>
          <w:kern w:val="0"/>
          <w:sz w:val="21"/>
          <w:szCs w:val="21"/>
          <w:lang w:val="pl-PL"/>
          <w14:ligatures w14:val="none"/>
        </w:rPr>
        <w:t xml:space="preserve">, style </w:t>
      </w:r>
      <w:proofErr w:type="spellStart"/>
      <w:r w:rsidRPr="00FB262E">
        <w:rPr>
          <w:rFonts w:ascii="Helvetica Neue" w:eastAsia="Times New Roman" w:hAnsi="Helvetica Neue" w:cs="Times New Roman"/>
          <w:color w:val="000000"/>
          <w:kern w:val="0"/>
          <w:sz w:val="21"/>
          <w:szCs w:val="21"/>
          <w:lang w:val="pl-PL"/>
          <w14:ligatures w14:val="none"/>
        </w:rPr>
        <w:t>qa</w:t>
      </w:r>
      <w:proofErr w:type="spellEnd"/>
      <w:r w:rsidRPr="00FB262E">
        <w:rPr>
          <w:rFonts w:ascii="Helvetica Neue" w:eastAsia="Times New Roman" w:hAnsi="Helvetica Neue" w:cs="Times New Roman"/>
          <w:color w:val="000000"/>
          <w:kern w:val="0"/>
          <w:sz w:val="21"/>
          <w:szCs w:val="21"/>
          <w:lang w:val="pl-PL"/>
          <w14:ligatures w14:val="none"/>
        </w:rPr>
        <w:t xml:space="preserve">, style </w:t>
      </w:r>
      <w:proofErr w:type="spellStart"/>
      <w:r w:rsidRPr="00FB262E">
        <w:rPr>
          <w:rFonts w:ascii="Helvetica Neue" w:eastAsia="Times New Roman" w:hAnsi="Helvetica Neue" w:cs="Times New Roman"/>
          <w:color w:val="000000"/>
          <w:kern w:val="0"/>
          <w:sz w:val="21"/>
          <w:szCs w:val="21"/>
          <w:lang w:val="pl-PL"/>
          <w14:ligatures w14:val="none"/>
        </w:rPr>
        <w:t>repair</w:t>
      </w:r>
      <w:proofErr w:type="spellEnd"/>
      <w:r w:rsidRPr="00FB262E">
        <w:rPr>
          <w:rFonts w:ascii="Helvetica Neue" w:eastAsia="Times New Roman" w:hAnsi="Helvetica Neue" w:cs="Times New Roman"/>
          <w:color w:val="000000"/>
          <w:kern w:val="0"/>
          <w:sz w:val="21"/>
          <w:szCs w:val="21"/>
          <w:lang w:val="pl-PL"/>
          <w14:ligatures w14:val="none"/>
        </w:rPr>
        <w:t>.</w:t>
      </w:r>
    </w:p>
    <w:p w14:paraId="6572D50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lang w:val="pl-PL"/>
          <w14:ligatures w14:val="none"/>
        </w:rPr>
        <w:tab/>
      </w:r>
      <w:r w:rsidRPr="00FB262E">
        <w:rPr>
          <w:rFonts w:ascii="Helvetica Neue" w:eastAsia="Times New Roman" w:hAnsi="Helvetica Neue"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ab/>
        <w:t>Regression tests: token snapshots; pixel-diff for PNG previews.</w:t>
      </w:r>
    </w:p>
    <w:p w14:paraId="0163EC8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175AF3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AD099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FAABAE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Risk management</w:t>
      </w:r>
    </w:p>
    <w:p w14:paraId="13D0013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Brand compliance: prefer client-provided hex; include disclaimer in outputs.</w:t>
      </w:r>
    </w:p>
    <w:p w14:paraId="2DCA51C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Accessibility: fail closed; if a token set can’t reach AA with brand colors, suggest an alt neutral for text.</w:t>
      </w:r>
    </w:p>
    <w:p w14:paraId="45B0E44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Determinism: set temperature=0, fixed few-shot exemplars, strict JSON parsing.</w:t>
      </w:r>
    </w:p>
    <w:p w14:paraId="2E31C06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5AFC02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26B9EF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5BE3AC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Bottom line</w:t>
      </w:r>
    </w:p>
    <w:p w14:paraId="1DE2B8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DDA164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Automate style by constraining the LLM’s role to structured decisions (tokens) and let code guarantee accessibility and rendering. This division gives you speed, consistency, and legal/brand safety—while still delivering genuinely “designed” </w:t>
      </w:r>
      <w:proofErr w:type="spellStart"/>
      <w:proofErr w:type="gramStart"/>
      <w:r w:rsidRPr="00FB262E">
        <w:rPr>
          <w:rFonts w:ascii="Helvetica Neue" w:eastAsia="Times New Roman" w:hAnsi="Helvetica Neue" w:cs="Times New Roman"/>
          <w:color w:val="000000"/>
          <w:kern w:val="0"/>
          <w:sz w:val="21"/>
          <w:szCs w:val="21"/>
          <w14:ligatures w14:val="none"/>
        </w:rPr>
        <w:t>outcomes.Heuristic</w:t>
      </w:r>
      <w:proofErr w:type="spellEnd"/>
      <w:proofErr w:type="gramEnd"/>
      <w:r w:rsidRPr="00FB262E">
        <w:rPr>
          <w:rFonts w:ascii="Helvetica Neue" w:eastAsia="Times New Roman" w:hAnsi="Helvetica Neue" w:cs="Times New Roman"/>
          <w:color w:val="000000"/>
          <w:kern w:val="0"/>
          <w:sz w:val="21"/>
          <w:szCs w:val="21"/>
          <w14:ligatures w14:val="none"/>
        </w:rPr>
        <w:t xml:space="preserve"> Design Elements We Can Encode</w:t>
      </w:r>
    </w:p>
    <w:p w14:paraId="52966E0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007C52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 xml:space="preserve">Below is a practical, encode-able checklist of stylistic rules the agent can apply deterministically. Each item is framed as a heuristic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measurable rule(s)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fallback/repair so the system can auto-fix violations without human review.</w:t>
      </w:r>
    </w:p>
    <w:p w14:paraId="7523555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78EB5B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8DDFAB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6E8BC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 Global priorities &amp; guardrails</w:t>
      </w:r>
    </w:p>
    <w:p w14:paraId="498858A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Priority order: Legibility &gt; Accessibility &gt; Information hierarchy &gt; Brand fidelity &gt; Aesthetics &gt; Density.</w:t>
      </w:r>
    </w:p>
    <w:p w14:paraId="0EBCCE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Determinism: Prefer numeric ranges, </w:t>
      </w:r>
      <w:proofErr w:type="spellStart"/>
      <w:r w:rsidRPr="00FB262E">
        <w:rPr>
          <w:rFonts w:ascii="Helvetica Neue" w:eastAsia="Times New Roman" w:hAnsi="Helvetica Neue" w:cs="Times New Roman"/>
          <w:color w:val="000000"/>
          <w:kern w:val="0"/>
          <w:sz w:val="21"/>
          <w:szCs w:val="21"/>
          <w14:ligatures w14:val="none"/>
        </w:rPr>
        <w:t>enums</w:t>
      </w:r>
      <w:proofErr w:type="spellEnd"/>
      <w:r w:rsidRPr="00FB262E">
        <w:rPr>
          <w:rFonts w:ascii="Helvetica Neue" w:eastAsia="Times New Roman" w:hAnsi="Helvetica Neue" w:cs="Times New Roman"/>
          <w:color w:val="000000"/>
          <w:kern w:val="0"/>
          <w:sz w:val="21"/>
          <w:szCs w:val="21"/>
          <w14:ligatures w14:val="none"/>
        </w:rPr>
        <w:t>, and ratios over free text; express all sizes in pt/in and colors in HEX/OKLCH.</w:t>
      </w:r>
    </w:p>
    <w:p w14:paraId="7C3CF0A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Repair policy: When conflicts arise, fix the smallest change that restores compliance (e.g., adjust text color before changing brand hue; reduce body size last).</w:t>
      </w:r>
    </w:p>
    <w:p w14:paraId="48E90BA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F70454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11F9A0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465C0F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2) Canvas &amp; margins</w:t>
      </w:r>
    </w:p>
    <w:p w14:paraId="3EA867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Outer safe margin: ≥ 1.0 in on every edge (prevents frame overlap).</w:t>
      </w:r>
    </w:p>
    <w:p w14:paraId="5DA4C3F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Inner module padding: 0.25–0.5 in around text blocks/figures.</w:t>
      </w:r>
    </w:p>
    <w:p w14:paraId="14FDB71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Content bounding: No text or figures outside the safe area; auto-shrink or reflow when overflow detected.</w:t>
      </w:r>
    </w:p>
    <w:p w14:paraId="6465AC3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B8CC96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316F47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2AE669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3) Grid, rhythm &amp; spacing</w:t>
      </w:r>
    </w:p>
    <w:p w14:paraId="67A22FA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Columns: Default 12 for 96×48; scale to 8–10 for smaller canvases; keep column width ≥ 3.5 in for body-text columns.</w:t>
      </w:r>
    </w:p>
    <w:p w14:paraId="540BFFF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Gutter: </w:t>
      </w:r>
      <w:proofErr w:type="spellStart"/>
      <w:r w:rsidRPr="00FB262E">
        <w:rPr>
          <w:rFonts w:ascii="Helvetica Neue" w:eastAsia="Times New Roman" w:hAnsi="Helvetica Neue" w:cs="Times New Roman"/>
          <w:color w:val="000000"/>
          <w:kern w:val="0"/>
          <w:sz w:val="21"/>
          <w:szCs w:val="21"/>
          <w14:ligatures w14:val="none"/>
        </w:rPr>
        <w:t>body_pt</w:t>
      </w:r>
      <w:proofErr w:type="spellEnd"/>
      <w:r w:rsidRPr="00FB262E">
        <w:rPr>
          <w:rFonts w:ascii="Helvetica Neue" w:eastAsia="Times New Roman" w:hAnsi="Helvetica Neue" w:cs="Times New Roman"/>
          <w:color w:val="000000"/>
          <w:kern w:val="0"/>
          <w:sz w:val="21"/>
          <w:szCs w:val="21"/>
          <w14:ligatures w14:val="none"/>
        </w:rPr>
        <w:t xml:space="preserve"> × 0.6–1.0 (e.g., 32 pt body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20–32 pt gutter).</w:t>
      </w:r>
    </w:p>
    <w:p w14:paraId="6B67E4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Baseline grid: 24 pt base; line-height and spacings snap to multiples.</w:t>
      </w:r>
    </w:p>
    <w:p w14:paraId="0BB6C63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Module spacing: Vertical spacing between sections = 1–2 × body leading.</w:t>
      </w:r>
    </w:p>
    <w:p w14:paraId="7DDE13A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Alignment: Snap left edges of text, captions, and figure panels to the same column edge; avoid micro-misalignments.</w:t>
      </w:r>
    </w:p>
    <w:p w14:paraId="4BA4BCF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9F14A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8B5D95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360848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4) Typography</w:t>
      </w:r>
    </w:p>
    <w:p w14:paraId="68C9DEC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Body size (print posters): 28–36 pt; choose by canvas size and intended viewing distance.</w:t>
      </w:r>
    </w:p>
    <w:p w14:paraId="2375468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Headings scale: Use a modular scale (e.g., major third or perfect fourth); cap H1 180–240 pt, H2 96–140 pt, H3 60–96 pt.</w:t>
      </w:r>
    </w:p>
    <w:p w14:paraId="65204E2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Line length: 55–85 characters per line; shrink column width or raise body size to keep within range.</w:t>
      </w:r>
    </w:p>
    <w:p w14:paraId="23636AE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Line height: Body 1.2–1.4; headings 1.0–1.15; captions 1.15–1.3.</w:t>
      </w:r>
    </w:p>
    <w:p w14:paraId="38095B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Case &amp; emphasis: Avoid ALL-CAPS for body; prefer bold for emphasis; never rely on color alone.</w:t>
      </w:r>
    </w:p>
    <w:p w14:paraId="5A0F501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Hyphenation: Off for headings; optional for body with limits (max 2 consecutive hyphenated lines; no hyphenation on the last line).</w:t>
      </w:r>
    </w:p>
    <w:p w14:paraId="18817F4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Rag: Ragged-right body text (avoid full justification to prevent rivers).</w:t>
      </w:r>
    </w:p>
    <w:p w14:paraId="3AFD256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Lists: Bullets with hanging indent = </w:t>
      </w:r>
      <w:proofErr w:type="spellStart"/>
      <w:r w:rsidRPr="00FB262E">
        <w:rPr>
          <w:rFonts w:ascii="Helvetica Neue" w:eastAsia="Times New Roman" w:hAnsi="Helvetica Neue" w:cs="Times New Roman"/>
          <w:color w:val="000000"/>
          <w:kern w:val="0"/>
          <w:sz w:val="21"/>
          <w:szCs w:val="21"/>
          <w14:ligatures w14:val="none"/>
        </w:rPr>
        <w:t>body_pt</w:t>
      </w:r>
      <w:proofErr w:type="spellEnd"/>
      <w:r w:rsidRPr="00FB262E">
        <w:rPr>
          <w:rFonts w:ascii="Helvetica Neue" w:eastAsia="Times New Roman" w:hAnsi="Helvetica Neue" w:cs="Times New Roman"/>
          <w:color w:val="000000"/>
          <w:kern w:val="0"/>
          <w:sz w:val="21"/>
          <w:szCs w:val="21"/>
          <w14:ligatures w14:val="none"/>
        </w:rPr>
        <w:t>; list spacing = 0.5 × body leading.</w:t>
      </w:r>
    </w:p>
    <w:p w14:paraId="1C90D35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B093C5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C5C161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3C762D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5) Color system &amp; accessibility</w:t>
      </w:r>
    </w:p>
    <w:p w14:paraId="7326C1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(WCAG 2.2): Body/captions ≥ 4.5:1; large text (≥ 48 pt) ≥ 3:1; aim AAA (≥ 7:1) for small captions when feasible.</w:t>
      </w:r>
    </w:p>
    <w:p w14:paraId="30CE69C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Backgrounds: Prefer light neutrals (off-white) for dense text; avoid saturated yellows as text backgrounds.</w:t>
      </w:r>
    </w:p>
    <w:p w14:paraId="79BC4C8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Accent use: Reserve accents for headings, dividers, highlights, and data; body text must be neutral/dark on light background or vice versa.</w:t>
      </w:r>
    </w:p>
    <w:p w14:paraId="47CFFB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Projector variant: Reduce chroma 10–30%, raise L (lightness) +5–10 (OKLCH) for legibility in bright halls.</w:t>
      </w:r>
    </w:p>
    <w:p w14:paraId="1100B81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Print variant: Clip to sRGB/CMYK-safe gamut; substitute nearest in-gamut color if required.</w:t>
      </w:r>
    </w:p>
    <w:p w14:paraId="63A35A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CVD robustness: Ensure categorical colors differ by a perceptual distance (target </w:t>
      </w:r>
      <w:proofErr w:type="spellStart"/>
      <w:r w:rsidRPr="00FB262E">
        <w:rPr>
          <w:rFonts w:ascii="Helvetica Neue" w:eastAsia="Times New Roman" w:hAnsi="Helvetica Neue" w:cs="Times New Roman"/>
          <w:color w:val="000000"/>
          <w:kern w:val="0"/>
          <w:sz w:val="21"/>
          <w:szCs w:val="21"/>
          <w14:ligatures w14:val="none"/>
        </w:rPr>
        <w:t>ΔE_oklch</w:t>
      </w:r>
      <w:proofErr w:type="spellEnd"/>
      <w:r w:rsidRPr="00FB262E">
        <w:rPr>
          <w:rFonts w:ascii="Helvetica Neue" w:eastAsia="Times New Roman" w:hAnsi="Helvetica Neue" w:cs="Times New Roman"/>
          <w:color w:val="000000"/>
          <w:kern w:val="0"/>
          <w:sz w:val="21"/>
          <w:szCs w:val="21"/>
          <w14:ligatures w14:val="none"/>
        </w:rPr>
        <w:t xml:space="preserve"> ≥ 0.08–0.12); if not, auto-adjust hue/chroma.</w:t>
      </w:r>
    </w:p>
    <w:p w14:paraId="0CCEA65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States: Links/interactive QR cues must pass contrast independently (link vs </w:t>
      </w:r>
      <w:proofErr w:type="spellStart"/>
      <w:r w:rsidRPr="00FB262E">
        <w:rPr>
          <w:rFonts w:ascii="Helvetica Neue" w:eastAsia="Times New Roman" w:hAnsi="Helvetica Neue" w:cs="Times New Roman"/>
          <w:color w:val="000000"/>
          <w:kern w:val="0"/>
          <w:sz w:val="21"/>
          <w:szCs w:val="21"/>
          <w14:ligatures w14:val="none"/>
        </w:rPr>
        <w:t>bg</w:t>
      </w:r>
      <w:proofErr w:type="spellEnd"/>
      <w:r w:rsidRPr="00FB262E">
        <w:rPr>
          <w:rFonts w:ascii="Helvetica Neue" w:eastAsia="Times New Roman" w:hAnsi="Helvetica Neue" w:cs="Times New Roman"/>
          <w:color w:val="000000"/>
          <w:kern w:val="0"/>
          <w:sz w:val="21"/>
          <w:szCs w:val="21"/>
          <w14:ligatures w14:val="none"/>
        </w:rPr>
        <w:t>, link vs surrounding text).</w:t>
      </w:r>
    </w:p>
    <w:p w14:paraId="6ECFF11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A60832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2395396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EC7048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6) Visual hierarchy</w:t>
      </w:r>
    </w:p>
    <w:p w14:paraId="24054AB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Title prominence: Title block height 12–18% of canvas; subtitle ≤ 60% of title size.</w:t>
      </w:r>
    </w:p>
    <w:p w14:paraId="7A0F431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Hero finding: Exactly 1 prominent “key finding” callout near top-left or top-center; limit to 140 chars.</w:t>
      </w:r>
    </w:p>
    <w:p w14:paraId="368E8F1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Section order: Introduction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Methods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Results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Conclusions </w:t>
      </w:r>
      <w:r w:rsidRPr="00FB262E">
        <w:rPr>
          <w:rFonts w:ascii="Times New Roman" w:eastAsia="Times New Roman" w:hAnsi="Times New Roman" w:cs="Times New Roman"/>
          <w:color w:val="000000"/>
          <w:kern w:val="0"/>
          <w:sz w:val="21"/>
          <w:szCs w:val="21"/>
          <w14:ligatures w14:val="none"/>
        </w:rPr>
        <w:t>→</w:t>
      </w:r>
      <w:r w:rsidRPr="00FB262E">
        <w:rPr>
          <w:rFonts w:ascii="Helvetica Neue" w:eastAsia="Times New Roman" w:hAnsi="Helvetica Neue" w:cs="Times New Roman"/>
          <w:color w:val="000000"/>
          <w:kern w:val="0"/>
          <w:sz w:val="21"/>
          <w:szCs w:val="21"/>
          <w14:ligatures w14:val="none"/>
        </w:rPr>
        <w:t xml:space="preserve"> References/Contact/QR; allow swapping Methods/Results only if data-first layout is chosen.</w:t>
      </w:r>
    </w:p>
    <w:p w14:paraId="16136FC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Density caps: Text area ≤ 65% of canvas; figures ≥ 25–35% total area. Flag clutter above thresholds and suggest demotion of least important blocks.</w:t>
      </w:r>
    </w:p>
    <w:p w14:paraId="02B498D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55723C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B04565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0706E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7) Figures, images &amp; panels</w:t>
      </w:r>
    </w:p>
    <w:p w14:paraId="043E399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Minimum effective size: Images ≥ 4 in shortest side or 150 dpi at print scale; warn or prevent scaling beyond 125% source resolution.</w:t>
      </w:r>
    </w:p>
    <w:p w14:paraId="6233250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Panel grids: Use 2–3 columns for figure mosaics on large canvases; maintain consistent panel gaps = gutter.</w:t>
      </w:r>
    </w:p>
    <w:p w14:paraId="5F203D9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 xml:space="preserve">Scale bars &amp; labels: Mandatory for microscopy or maps; scale-bar label ≥ body size; units SI with space (e.g., “10 </w:t>
      </w:r>
      <w:proofErr w:type="spellStart"/>
      <w:r w:rsidRPr="00FB262E">
        <w:rPr>
          <w:rFonts w:ascii="Helvetica Neue" w:eastAsia="Times New Roman" w:hAnsi="Helvetica Neue" w:cs="Times New Roman"/>
          <w:color w:val="000000"/>
          <w:kern w:val="0"/>
          <w:sz w:val="21"/>
          <w:szCs w:val="21"/>
          <w14:ligatures w14:val="none"/>
        </w:rPr>
        <w:t>μm</w:t>
      </w:r>
      <w:proofErr w:type="spellEnd"/>
      <w:r w:rsidRPr="00FB262E">
        <w:rPr>
          <w:rFonts w:ascii="Helvetica Neue" w:eastAsia="Times New Roman" w:hAnsi="Helvetica Neue" w:cs="Times New Roman"/>
          <w:color w:val="000000"/>
          <w:kern w:val="0"/>
          <w:sz w:val="21"/>
          <w:szCs w:val="21"/>
          <w14:ligatures w14:val="none"/>
        </w:rPr>
        <w:t>”).</w:t>
      </w:r>
    </w:p>
    <w:p w14:paraId="72E848C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Captions: 28–32 pt; 1–3 sentences; align to panel grid; avoid paragraph-long captions.</w:t>
      </w:r>
    </w:p>
    <w:p w14:paraId="543C386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Borders &amp; corners: Figure border 1–3 </w:t>
      </w:r>
      <w:proofErr w:type="spellStart"/>
      <w:r w:rsidRPr="00FB262E">
        <w:rPr>
          <w:rFonts w:ascii="Helvetica Neue" w:eastAsia="Times New Roman" w:hAnsi="Helvetica Neue" w:cs="Times New Roman"/>
          <w:color w:val="000000"/>
          <w:kern w:val="0"/>
          <w:sz w:val="21"/>
          <w:szCs w:val="21"/>
          <w14:ligatures w14:val="none"/>
        </w:rPr>
        <w:t>px</w:t>
      </w:r>
      <w:proofErr w:type="spellEnd"/>
      <w:r w:rsidRPr="00FB262E">
        <w:rPr>
          <w:rFonts w:ascii="Helvetica Neue" w:eastAsia="Times New Roman" w:hAnsi="Helvetica Neue" w:cs="Times New Roman"/>
          <w:color w:val="000000"/>
          <w:kern w:val="0"/>
          <w:sz w:val="21"/>
          <w:szCs w:val="21"/>
          <w14:ligatures w14:val="none"/>
        </w:rPr>
        <w:t xml:space="preserve">; corner radius 0–8 </w:t>
      </w:r>
      <w:proofErr w:type="spellStart"/>
      <w:r w:rsidRPr="00FB262E">
        <w:rPr>
          <w:rFonts w:ascii="Helvetica Neue" w:eastAsia="Times New Roman" w:hAnsi="Helvetica Neue" w:cs="Times New Roman"/>
          <w:color w:val="000000"/>
          <w:kern w:val="0"/>
          <w:sz w:val="21"/>
          <w:szCs w:val="21"/>
          <w14:ligatures w14:val="none"/>
        </w:rPr>
        <w:t>px</w:t>
      </w:r>
      <w:proofErr w:type="spellEnd"/>
      <w:r w:rsidRPr="00FB262E">
        <w:rPr>
          <w:rFonts w:ascii="Helvetica Neue" w:eastAsia="Times New Roman" w:hAnsi="Helvetica Neue" w:cs="Times New Roman"/>
          <w:color w:val="000000"/>
          <w:kern w:val="0"/>
          <w:sz w:val="21"/>
          <w:szCs w:val="21"/>
          <w14:ligatures w14:val="none"/>
        </w:rPr>
        <w:t xml:space="preserve"> (consistent across all panels).</w:t>
      </w:r>
    </w:p>
    <w:p w14:paraId="254DBA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Color in figures: Enforce same accessibility rules; never encode meaning by color alone—use line styles/markers/annotations.</w:t>
      </w:r>
    </w:p>
    <w:p w14:paraId="32058CA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9F154C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A4F4BE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F1F104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8) Charts &amp; data visualization</w:t>
      </w:r>
    </w:p>
    <w:p w14:paraId="55BFE18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Fonts: Chart labels ≥ body size – 2 pt; axis titles ≥ body size.</w:t>
      </w:r>
    </w:p>
    <w:p w14:paraId="3D3B2C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Gridlines: Light neutral at 5–10% opacity; minimal; no heavy frames.</w:t>
      </w:r>
    </w:p>
    <w:p w14:paraId="22193A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Series limit: Max 6 categorical hues; if more, introduce pattern/line style instead of color alone.</w:t>
      </w:r>
    </w:p>
    <w:p w14:paraId="3CF33B2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Order &amp; sorting: Default to meaningful order (descending, chronological, or domain logic).</w:t>
      </w:r>
    </w:p>
    <w:p w14:paraId="5A31E47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Legends: Prefer direct labeling over legends; if legends are required, place top-left or top-right inside plot area.</w:t>
      </w:r>
    </w:p>
    <w:p w14:paraId="4717A9F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Axes &amp; ticks: Avoid duplicate zeros; limit major ticks to 4–7; use sensible precision (max 3 decimals; align to units).</w:t>
      </w:r>
    </w:p>
    <w:p w14:paraId="71E11E2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Error bars: Visible, but faint; width proportional to stroke; explain in caption if non-standard.</w:t>
      </w:r>
    </w:p>
    <w:p w14:paraId="644FD1A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52AF91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3CA3BAA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03B9E4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9) Tables</w:t>
      </w:r>
    </w:p>
    <w:p w14:paraId="3A35252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Column count: ≤ 7; otherwise split or rotate to landscape inside figure region.</w:t>
      </w:r>
    </w:p>
    <w:p w14:paraId="23DF049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Alignment: Numbers right-aligned with decimal alignment; text left-aligned; headers centered or left-aligned consistently.</w:t>
      </w:r>
    </w:p>
    <w:p w14:paraId="3DBFC9E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Zebra shading: Neutral tint 6–12% for alternate rows; header row 12–18%.</w:t>
      </w:r>
    </w:p>
    <w:p w14:paraId="01B193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Typography: Table body ≥ 28 pt; header +2–4 pt.</w:t>
      </w:r>
    </w:p>
    <w:p w14:paraId="1481485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Notes: Footnotes below table; small but ≥ 26 pt; avoid long paragraphs in cells.</w:t>
      </w:r>
    </w:p>
    <w:p w14:paraId="3EC0218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BD2D0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11A2CD0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DA0683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10) Microcopy &amp; labeling</w:t>
      </w:r>
    </w:p>
    <w:p w14:paraId="7DCB35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Title length: ≤ 120 characters; no abbreviations that are not defined on first use.</w:t>
      </w:r>
    </w:p>
    <w:p w14:paraId="77BD99E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Abbreviations: Define on first occurrence in each major section.</w:t>
      </w:r>
    </w:p>
    <w:p w14:paraId="3FC6A08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Bullets: Short phrases, not sentences; avoid trailing punctuation unless full sentences are used.</w:t>
      </w:r>
    </w:p>
    <w:p w14:paraId="4208C1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Units &amp; notation: SI units, space between number and unit (e.g., “5 mg”), use </w:t>
      </w:r>
      <w:proofErr w:type="spellStart"/>
      <w:r w:rsidRPr="00FB262E">
        <w:rPr>
          <w:rFonts w:ascii="Helvetica Neue" w:eastAsia="Times New Roman" w:hAnsi="Helvetica Neue" w:cs="Times New Roman"/>
          <w:color w:val="000000"/>
          <w:kern w:val="0"/>
          <w:sz w:val="21"/>
          <w:szCs w:val="21"/>
          <w14:ligatures w14:val="none"/>
        </w:rPr>
        <w:t>en</w:t>
      </w:r>
      <w:proofErr w:type="spellEnd"/>
      <w:r w:rsidRPr="00FB262E">
        <w:rPr>
          <w:rFonts w:ascii="Helvetica Neue" w:eastAsia="Times New Roman" w:hAnsi="Helvetica Neue" w:cs="Times New Roman"/>
          <w:color w:val="000000"/>
          <w:kern w:val="0"/>
          <w:sz w:val="21"/>
          <w:szCs w:val="21"/>
          <w14:ligatures w14:val="none"/>
        </w:rPr>
        <w:t>-dash for ranges (“5–10”).</w:t>
      </w:r>
    </w:p>
    <w:p w14:paraId="64E85B7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References: Use numeric or short author-year; keep to 3–6 key citations with DOI/QR where possible.</w:t>
      </w:r>
    </w:p>
    <w:p w14:paraId="410945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BAE1AF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014C777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D905A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11) Dividers, rules, boxes &amp; backgrounds</w:t>
      </w:r>
    </w:p>
    <w:p w14:paraId="55F3E3D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Dividers: 1–2 pt neutral lines; full-width across column grid; spacing = 0.75–1.25 × body leading before/after.</w:t>
      </w:r>
    </w:p>
    <w:p w14:paraId="08785C2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Boxes: Only for emphasis or grouping; corner radius 4–8 </w:t>
      </w:r>
      <w:proofErr w:type="spellStart"/>
      <w:r w:rsidRPr="00FB262E">
        <w:rPr>
          <w:rFonts w:ascii="Helvetica Neue" w:eastAsia="Times New Roman" w:hAnsi="Helvetica Neue" w:cs="Times New Roman"/>
          <w:color w:val="000000"/>
          <w:kern w:val="0"/>
          <w:sz w:val="21"/>
          <w:szCs w:val="21"/>
          <w14:ligatures w14:val="none"/>
        </w:rPr>
        <w:t>px</w:t>
      </w:r>
      <w:proofErr w:type="spellEnd"/>
      <w:r w:rsidRPr="00FB262E">
        <w:rPr>
          <w:rFonts w:ascii="Helvetica Neue" w:eastAsia="Times New Roman" w:hAnsi="Helvetica Neue" w:cs="Times New Roman"/>
          <w:color w:val="000000"/>
          <w:kern w:val="0"/>
          <w:sz w:val="21"/>
          <w:szCs w:val="21"/>
          <w14:ligatures w14:val="none"/>
        </w:rPr>
        <w:t>; background tint ≤ 6–10%; never reduce contrast below thresholds.</w:t>
      </w:r>
    </w:p>
    <w:p w14:paraId="0C738AE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Drop shadows: Default off; if used, small soft shadow only on floating callouts; no decorative heavy shadows.</w:t>
      </w:r>
    </w:p>
    <w:p w14:paraId="47A5624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EB79F1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55E639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1202AF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12) Iconography, QR &amp; wayfinding</w:t>
      </w:r>
    </w:p>
    <w:p w14:paraId="6A1E2B8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Icon use: Minimal; 1-color line icons; size ≥ 1.5 × body height; ensure contrast.</w:t>
      </w:r>
    </w:p>
    <w:p w14:paraId="2278273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QR codes: Side length ≥ 1.0 in with quiet zone; test scan at 3–4 ft; place in footer or contact band; avoid proximity to busy textures.</w:t>
      </w:r>
    </w:p>
    <w:p w14:paraId="7686498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Arrows/annotations: Stroke 2–4 pt; color = accent with sufficient contrast on underlying figure.</w:t>
      </w:r>
    </w:p>
    <w:p w14:paraId="18BF3E8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BCF426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934009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3B07E5D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13) Brand compliance (without logos)</w:t>
      </w:r>
    </w:p>
    <w:p w14:paraId="3909576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Primary vs accent: Primary color used for headings and key rules; accent for highlights only.</w:t>
      </w:r>
    </w:p>
    <w:p w14:paraId="366ACC4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No logos by default: Many conferences restrict logos; provide a switch to disable.</w:t>
      </w:r>
    </w:p>
    <w:p w14:paraId="3A2BB30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Neutral fallback: If brand colors fail contrast, auto-substitute neutral text and keep brand colors for accents only.</w:t>
      </w:r>
    </w:p>
    <w:p w14:paraId="398021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399000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1FA2008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4FA1C0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14) Projector vs print heuristics</w:t>
      </w:r>
    </w:p>
    <w:p w14:paraId="2A12C14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Projector: Boost contrast (raise L difference), reduce mid-tone saturation, prefer dark text on light bg.</w:t>
      </w:r>
    </w:p>
    <w:p w14:paraId="2C8D1D6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Print: Ensure 300 dpi raster assets; embed fonts; sRGB to CMYK conversion when requested; verify rich black vs 100K guidelines if CMYK.</w:t>
      </w:r>
    </w:p>
    <w:p w14:paraId="3CAEC2A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76D60C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A264DF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A88F1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15) Accessibility checks</w:t>
      </w:r>
    </w:p>
    <w:p w14:paraId="42A05C5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matrix: Compute for headings, body, captions, annotations, table text, and over-image labels.</w:t>
      </w:r>
    </w:p>
    <w:p w14:paraId="1D027FF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CVD simulations: </w:t>
      </w:r>
      <w:proofErr w:type="spellStart"/>
      <w:r w:rsidRPr="00FB262E">
        <w:rPr>
          <w:rFonts w:ascii="Helvetica Neue" w:eastAsia="Times New Roman" w:hAnsi="Helvetica Neue" w:cs="Times New Roman"/>
          <w:color w:val="000000"/>
          <w:kern w:val="0"/>
          <w:sz w:val="21"/>
          <w:szCs w:val="21"/>
          <w14:ligatures w14:val="none"/>
        </w:rPr>
        <w:t>Deutan</w:t>
      </w:r>
      <w:proofErr w:type="spellEnd"/>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protan</w:t>
      </w:r>
      <w:proofErr w:type="spellEnd"/>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tritan</w:t>
      </w:r>
      <w:proofErr w:type="spellEnd"/>
      <w:r w:rsidRPr="00FB262E">
        <w:rPr>
          <w:rFonts w:ascii="Helvetica Neue" w:eastAsia="Times New Roman" w:hAnsi="Helvetica Neue" w:cs="Times New Roman"/>
          <w:color w:val="000000"/>
          <w:kern w:val="0"/>
          <w:sz w:val="21"/>
          <w:szCs w:val="21"/>
          <w14:ligatures w14:val="none"/>
        </w:rPr>
        <w:t xml:space="preserve"> previews on major color pairs; auto-repair if indistinguishable.</w:t>
      </w:r>
    </w:p>
    <w:p w14:paraId="03F4203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Non-color cues: Underlines or patterns where color encodes meaning.</w:t>
      </w:r>
    </w:p>
    <w:p w14:paraId="4783BC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Touch targets (if interactive PDF): Links and QR labels ≥ 44×44 </w:t>
      </w:r>
      <w:proofErr w:type="spellStart"/>
      <w:r w:rsidRPr="00FB262E">
        <w:rPr>
          <w:rFonts w:ascii="Helvetica Neue" w:eastAsia="Times New Roman" w:hAnsi="Helvetica Neue" w:cs="Times New Roman"/>
          <w:color w:val="000000"/>
          <w:kern w:val="0"/>
          <w:sz w:val="21"/>
          <w:szCs w:val="21"/>
          <w14:ligatures w14:val="none"/>
        </w:rPr>
        <w:t>px</w:t>
      </w:r>
      <w:proofErr w:type="spellEnd"/>
      <w:r w:rsidRPr="00FB262E">
        <w:rPr>
          <w:rFonts w:ascii="Helvetica Neue" w:eastAsia="Times New Roman" w:hAnsi="Helvetica Neue" w:cs="Times New Roman"/>
          <w:color w:val="000000"/>
          <w:kern w:val="0"/>
          <w:sz w:val="21"/>
          <w:szCs w:val="21"/>
          <w14:ligatures w14:val="none"/>
        </w:rPr>
        <w:t xml:space="preserve"> equivalence.</w:t>
      </w:r>
    </w:p>
    <w:p w14:paraId="23D5575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4A85840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7F26899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0479FEB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16) Content-aware layout heuristics</w:t>
      </w:r>
    </w:p>
    <w:p w14:paraId="572C77A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Auto-condense: If abstract &gt; 120 words, collapse to bullets or move to side panel.</w:t>
      </w:r>
    </w:p>
    <w:p w14:paraId="5FF854E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Figure priority: Largest figure near upper third; if multiple, prioritize those referenced earliest in the text.</w:t>
      </w:r>
    </w:p>
    <w:p w14:paraId="54DF1EE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Overflow strategy: Reduce body size down to 28 pt (minimum), then increase columns, then truncate less-critical sections (e.g., extended methods) with QR to full version.</w:t>
      </w:r>
    </w:p>
    <w:p w14:paraId="0EB25C9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B96D54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14822A5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09F21F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17) Error prevention &amp; preflight</w:t>
      </w:r>
    </w:p>
    <w:p w14:paraId="53E81E0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Orphans/widows: No single-word lines in headings; avoid 1-line paragraphs at column ends.</w:t>
      </w:r>
    </w:p>
    <w:p w14:paraId="0AD5166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Cross-reference integrity: Every figure/table cited once; warn if uncited.</w:t>
      </w:r>
    </w:p>
    <w:p w14:paraId="2BC99D8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Image formats: Prefer SVG/PDF for vector; PNG/TIFF for raster; forbid JPEG for text-heavy figures.</w:t>
      </w:r>
    </w:p>
    <w:p w14:paraId="70AC0BC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Profiles &amp; fonts: Embed fonts; sRGB profile; no missing font fallbacks.</w:t>
      </w:r>
    </w:p>
    <w:p w14:paraId="134D51D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849C94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61BB5B4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BAA366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18) Numeric/ratio summaries for the agent</w:t>
      </w:r>
    </w:p>
    <w:p w14:paraId="7BF68F7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Text density target: 45–60% of canvas area.</w:t>
      </w:r>
    </w:p>
    <w:p w14:paraId="3CEADE5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Figure density target: 25–35% of canvas area.</w:t>
      </w:r>
    </w:p>
    <w:p w14:paraId="195F764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Header block height: 12–18% of canvas.</w:t>
      </w:r>
    </w:p>
    <w:p w14:paraId="7E4A86F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Hero callout height: 6–10% of canvas.</w:t>
      </w:r>
    </w:p>
    <w:p w14:paraId="0C28C2D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Max columns per figure mosaic: 3.</w:t>
      </w:r>
    </w:p>
    <w:p w14:paraId="12C8925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Min caption size: 28 pt.</w:t>
      </w:r>
    </w:p>
    <w:p w14:paraId="33A30FB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Min line length: 55 chars; max 85 chars.</w:t>
      </w:r>
    </w:p>
    <w:p w14:paraId="119DA4F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Min contrast ratios: Body 4.5:1, Large text 3:1, Aim AAA for small captions.</w:t>
      </w:r>
    </w:p>
    <w:p w14:paraId="67CF2D6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20E1B7E"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2417E6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659AEFC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19) Tokenizable knobs (what the LLM can safely set)</w:t>
      </w:r>
    </w:p>
    <w:p w14:paraId="03EDDEF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Colors: primary/secondary/neutral/accents + projector/print variants.</w:t>
      </w:r>
    </w:p>
    <w:p w14:paraId="578F879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Type: families, base body size, scale type, heading multipliers, line heights.</w:t>
      </w:r>
    </w:p>
    <w:p w14:paraId="385282B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Grid: columns, gutter, baseline, outer margin.</w:t>
      </w:r>
    </w:p>
    <w:p w14:paraId="506DFA9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Components: hero enabled, QR enabled, divider thickness, border radius.</w:t>
      </w:r>
    </w:p>
    <w:p w14:paraId="2633C86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Rules: </w:t>
      </w:r>
      <w:proofErr w:type="spellStart"/>
      <w:r w:rsidRPr="00FB262E">
        <w:rPr>
          <w:rFonts w:ascii="Helvetica Neue" w:eastAsia="Times New Roman" w:hAnsi="Helvetica Neue" w:cs="Times New Roman"/>
          <w:color w:val="000000"/>
          <w:kern w:val="0"/>
          <w:sz w:val="21"/>
          <w:szCs w:val="21"/>
          <w14:ligatures w14:val="none"/>
        </w:rPr>
        <w:t>min_contrast</w:t>
      </w:r>
      <w:proofErr w:type="spellEnd"/>
      <w:r w:rsidRPr="00FB262E">
        <w:rPr>
          <w:rFonts w:ascii="Helvetica Neue" w:eastAsia="Times New Roman" w:hAnsi="Helvetica Neue" w:cs="Times New Roman"/>
          <w:color w:val="000000"/>
          <w:kern w:val="0"/>
          <w:sz w:val="21"/>
          <w:szCs w:val="21"/>
          <w14:ligatures w14:val="none"/>
        </w:rPr>
        <w:t xml:space="preserve"> level (AA/AAA), </w:t>
      </w:r>
      <w:proofErr w:type="spellStart"/>
      <w:r w:rsidRPr="00FB262E">
        <w:rPr>
          <w:rFonts w:ascii="Helvetica Neue" w:eastAsia="Times New Roman" w:hAnsi="Helvetica Neue" w:cs="Times New Roman"/>
          <w:color w:val="000000"/>
          <w:kern w:val="0"/>
          <w:sz w:val="21"/>
          <w:szCs w:val="21"/>
          <w14:ligatures w14:val="none"/>
        </w:rPr>
        <w:t>max_chars_per_line</w:t>
      </w:r>
      <w:proofErr w:type="spellEnd"/>
      <w:r w:rsidRPr="00FB262E">
        <w:rPr>
          <w:rFonts w:ascii="Helvetica Neue" w:eastAsia="Times New Roman" w:hAnsi="Helvetica Neue" w:cs="Times New Roman"/>
          <w:color w:val="000000"/>
          <w:kern w:val="0"/>
          <w:sz w:val="21"/>
          <w:szCs w:val="21"/>
          <w14:ligatures w14:val="none"/>
        </w:rPr>
        <w:t xml:space="preserve">, </w:t>
      </w:r>
      <w:proofErr w:type="spellStart"/>
      <w:r w:rsidRPr="00FB262E">
        <w:rPr>
          <w:rFonts w:ascii="Helvetica Neue" w:eastAsia="Times New Roman" w:hAnsi="Helvetica Neue" w:cs="Times New Roman"/>
          <w:color w:val="000000"/>
          <w:kern w:val="0"/>
          <w:sz w:val="21"/>
          <w:szCs w:val="21"/>
          <w14:ligatures w14:val="none"/>
        </w:rPr>
        <w:t>min_caption_pt</w:t>
      </w:r>
      <w:proofErr w:type="spellEnd"/>
      <w:r w:rsidRPr="00FB262E">
        <w:rPr>
          <w:rFonts w:ascii="Helvetica Neue" w:eastAsia="Times New Roman" w:hAnsi="Helvetica Neue" w:cs="Times New Roman"/>
          <w:color w:val="000000"/>
          <w:kern w:val="0"/>
          <w:sz w:val="21"/>
          <w:szCs w:val="21"/>
          <w14:ligatures w14:val="none"/>
        </w:rPr>
        <w:t>.</w:t>
      </w:r>
    </w:p>
    <w:p w14:paraId="2B9BE4D2"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16A6181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7CF809D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29E803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20) Auto-repair strategies</w:t>
      </w:r>
    </w:p>
    <w:p w14:paraId="25AA2C5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Contrast fail: First adjust text color toward neutral; if still failing, increase font size (if large text AA applies) or add tint box behind text.</w:t>
      </w:r>
    </w:p>
    <w:p w14:paraId="0C7364A4"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 xml:space="preserve">Overlong lines: Increase gutter or reduce column width; last resort </w:t>
      </w:r>
      <w:proofErr w:type="gramStart"/>
      <w:r w:rsidRPr="00FB262E">
        <w:rPr>
          <w:rFonts w:ascii="Helvetica Neue" w:eastAsia="Times New Roman" w:hAnsi="Helvetica Neue" w:cs="Times New Roman"/>
          <w:color w:val="000000"/>
          <w:kern w:val="0"/>
          <w:sz w:val="21"/>
          <w:szCs w:val="21"/>
          <w14:ligatures w14:val="none"/>
        </w:rPr>
        <w:t>reduce</w:t>
      </w:r>
      <w:proofErr w:type="gramEnd"/>
      <w:r w:rsidRPr="00FB262E">
        <w:rPr>
          <w:rFonts w:ascii="Helvetica Neue" w:eastAsia="Times New Roman" w:hAnsi="Helvetica Neue" w:cs="Times New Roman"/>
          <w:color w:val="000000"/>
          <w:kern w:val="0"/>
          <w:sz w:val="21"/>
          <w:szCs w:val="21"/>
          <w14:ligatures w14:val="none"/>
        </w:rPr>
        <w:t xml:space="preserve"> body size within allowed range.</w:t>
      </w:r>
    </w:p>
    <w:p w14:paraId="41E89E0D"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Over-dense: Collapse abstract to bullets, demote least-important panel, or split Results across two rows.</w:t>
      </w:r>
    </w:p>
    <w:p w14:paraId="1404349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CVD clash: Shift accent hue by ±10–20° or reduce overlap by applying patterns/line styles.</w:t>
      </w:r>
    </w:p>
    <w:p w14:paraId="00622C7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5151BAFC"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477F2DE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5104B9B"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21) Conference-aware toggles (optional)</w:t>
      </w:r>
    </w:p>
    <w:p w14:paraId="0D3179F7"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Logo suppression: On by default for meetings with restrictions.</w:t>
      </w:r>
    </w:p>
    <w:p w14:paraId="3E20A790"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Title capitalization: Title Case vs Sentence case by venue preference.</w:t>
      </w:r>
    </w:p>
    <w:p w14:paraId="05C906F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QR policy: Enable/disable and add required disclaimer text per venue.</w:t>
      </w:r>
    </w:p>
    <w:p w14:paraId="0C1C3E4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lastRenderedPageBreak/>
        <w:tab/>
        <w:t>•</w:t>
      </w:r>
      <w:r w:rsidRPr="00FB262E">
        <w:rPr>
          <w:rFonts w:ascii="Helvetica Neue" w:eastAsia="Times New Roman" w:hAnsi="Helvetica Neue" w:cs="Times New Roman"/>
          <w:color w:val="000000"/>
          <w:kern w:val="0"/>
          <w:sz w:val="21"/>
          <w:szCs w:val="21"/>
          <w14:ligatures w14:val="none"/>
        </w:rPr>
        <w:tab/>
        <w:t>Board size mapping: Auto-select template and margins for: 96×48, 90×42, 72×48, 95×47, 77.2×48, 72×42, 93×45, 48×48.</w:t>
      </w:r>
    </w:p>
    <w:p w14:paraId="328D9411"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C761016"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Segoe UI" w:eastAsia="Times New Roman" w:hAnsi="Segoe UI" w:cs="Segoe UI"/>
          <w:color w:val="000000"/>
          <w:kern w:val="0"/>
          <w:sz w:val="21"/>
          <w:szCs w:val="21"/>
          <w14:ligatures w14:val="none"/>
        </w:rPr>
        <w:t>⸻</w:t>
      </w:r>
    </w:p>
    <w:p w14:paraId="585419DF"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2D715FD9"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How to integrate</w:t>
      </w:r>
    </w:p>
    <w:p w14:paraId="7176C785"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Express each heuristic as a validator (pass/fail + numeric delta) and a fixer (minimal token change).</w:t>
      </w:r>
    </w:p>
    <w:p w14:paraId="74D1224A"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ab/>
        <w:t>•</w:t>
      </w:r>
      <w:r w:rsidRPr="00FB262E">
        <w:rPr>
          <w:rFonts w:ascii="Helvetica Neue" w:eastAsia="Times New Roman" w:hAnsi="Helvetica Neue" w:cs="Times New Roman"/>
          <w:color w:val="000000"/>
          <w:kern w:val="0"/>
          <w:sz w:val="21"/>
          <w:szCs w:val="21"/>
          <w14:ligatures w14:val="none"/>
        </w:rPr>
        <w:tab/>
        <w:t>Keep a rubric score (0–100) aggregating contrast, density, alignment, hierarchy, and errors; decline export if score &lt; threshold (e.g., ≥ 85).</w:t>
      </w:r>
    </w:p>
    <w:p w14:paraId="161D5D28"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p>
    <w:p w14:paraId="7F8B8D23" w14:textId="77777777" w:rsidR="00FB262E" w:rsidRPr="00FB262E" w:rsidRDefault="00FB262E" w:rsidP="00FB262E">
      <w:pPr>
        <w:spacing w:after="0" w:line="240" w:lineRule="auto"/>
        <w:rPr>
          <w:rFonts w:ascii="Helvetica Neue" w:eastAsia="Times New Roman" w:hAnsi="Helvetica Neue" w:cs="Times New Roman"/>
          <w:color w:val="000000"/>
          <w:kern w:val="0"/>
          <w:sz w:val="21"/>
          <w:szCs w:val="21"/>
          <w14:ligatures w14:val="none"/>
        </w:rPr>
      </w:pPr>
      <w:r w:rsidRPr="00FB262E">
        <w:rPr>
          <w:rFonts w:ascii="Helvetica Neue" w:eastAsia="Times New Roman" w:hAnsi="Helvetica Neue" w:cs="Times New Roman"/>
          <w:color w:val="000000"/>
          <w:kern w:val="0"/>
          <w:sz w:val="21"/>
          <w:szCs w:val="21"/>
          <w14:ligatures w14:val="none"/>
        </w:rPr>
        <w:t>This list is deliberately exhaustive so you can encode it once and let the agent compose styles as tokens, while the renderer and validators guarantee a clean, accessible, conference-ready poster every time.</w:t>
      </w:r>
    </w:p>
    <w:p w14:paraId="71888093" w14:textId="77777777" w:rsidR="005319BE" w:rsidRDefault="005319BE"/>
    <w:sectPr w:rsidR="0053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2E"/>
    <w:rsid w:val="000156AD"/>
    <w:rsid w:val="000729FD"/>
    <w:rsid w:val="000C3408"/>
    <w:rsid w:val="001102DF"/>
    <w:rsid w:val="00116382"/>
    <w:rsid w:val="001A3AAB"/>
    <w:rsid w:val="001D03FD"/>
    <w:rsid w:val="001D4026"/>
    <w:rsid w:val="001E4B1B"/>
    <w:rsid w:val="002075B1"/>
    <w:rsid w:val="002452B8"/>
    <w:rsid w:val="00292549"/>
    <w:rsid w:val="002F390B"/>
    <w:rsid w:val="00325830"/>
    <w:rsid w:val="00333885"/>
    <w:rsid w:val="00357811"/>
    <w:rsid w:val="003B56BA"/>
    <w:rsid w:val="003D6E22"/>
    <w:rsid w:val="00522A87"/>
    <w:rsid w:val="005319BE"/>
    <w:rsid w:val="00581621"/>
    <w:rsid w:val="005B06F3"/>
    <w:rsid w:val="005F2914"/>
    <w:rsid w:val="00733A86"/>
    <w:rsid w:val="008A700A"/>
    <w:rsid w:val="008D420A"/>
    <w:rsid w:val="008D63EE"/>
    <w:rsid w:val="0092742F"/>
    <w:rsid w:val="0099263A"/>
    <w:rsid w:val="009956B2"/>
    <w:rsid w:val="009C1AD0"/>
    <w:rsid w:val="00A224CB"/>
    <w:rsid w:val="00A54BB7"/>
    <w:rsid w:val="00AC1808"/>
    <w:rsid w:val="00BA17C5"/>
    <w:rsid w:val="00BB79C0"/>
    <w:rsid w:val="00BD1E4A"/>
    <w:rsid w:val="00BE3862"/>
    <w:rsid w:val="00C537B1"/>
    <w:rsid w:val="00C95E5F"/>
    <w:rsid w:val="00CD4B0B"/>
    <w:rsid w:val="00CE291C"/>
    <w:rsid w:val="00D54905"/>
    <w:rsid w:val="00D75F34"/>
    <w:rsid w:val="00DB58DF"/>
    <w:rsid w:val="00DE2CF0"/>
    <w:rsid w:val="00DF0556"/>
    <w:rsid w:val="00E54A58"/>
    <w:rsid w:val="00E909A8"/>
    <w:rsid w:val="00EA2DD2"/>
    <w:rsid w:val="00EA6F7E"/>
    <w:rsid w:val="00EB44A7"/>
    <w:rsid w:val="00EC768D"/>
    <w:rsid w:val="00F565FA"/>
    <w:rsid w:val="00F96D7D"/>
    <w:rsid w:val="00FB262E"/>
    <w:rsid w:val="00FE49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9CB47A"/>
  <w15:chartTrackingRefBased/>
  <w15:docId w15:val="{CE045C37-A87F-9047-A5B2-CCD49FAB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6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6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6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6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6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6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6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6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2E"/>
    <w:rPr>
      <w:rFonts w:eastAsiaTheme="majorEastAsia" w:cstheme="majorBidi"/>
      <w:color w:val="272727" w:themeColor="text1" w:themeTint="D8"/>
    </w:rPr>
  </w:style>
  <w:style w:type="paragraph" w:styleId="Title">
    <w:name w:val="Title"/>
    <w:basedOn w:val="Normal"/>
    <w:next w:val="Normal"/>
    <w:link w:val="TitleChar"/>
    <w:uiPriority w:val="10"/>
    <w:qFormat/>
    <w:rsid w:val="00FB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2E"/>
    <w:pPr>
      <w:spacing w:before="160"/>
      <w:jc w:val="center"/>
    </w:pPr>
    <w:rPr>
      <w:i/>
      <w:iCs/>
      <w:color w:val="404040" w:themeColor="text1" w:themeTint="BF"/>
    </w:rPr>
  </w:style>
  <w:style w:type="character" w:customStyle="1" w:styleId="QuoteChar">
    <w:name w:val="Quote Char"/>
    <w:basedOn w:val="DefaultParagraphFont"/>
    <w:link w:val="Quote"/>
    <w:uiPriority w:val="29"/>
    <w:rsid w:val="00FB262E"/>
    <w:rPr>
      <w:i/>
      <w:iCs/>
      <w:color w:val="404040" w:themeColor="text1" w:themeTint="BF"/>
    </w:rPr>
  </w:style>
  <w:style w:type="paragraph" w:styleId="ListParagraph">
    <w:name w:val="List Paragraph"/>
    <w:basedOn w:val="Normal"/>
    <w:uiPriority w:val="34"/>
    <w:qFormat/>
    <w:rsid w:val="00FB262E"/>
    <w:pPr>
      <w:ind w:left="720"/>
      <w:contextualSpacing/>
    </w:pPr>
  </w:style>
  <w:style w:type="character" w:styleId="IntenseEmphasis">
    <w:name w:val="Intense Emphasis"/>
    <w:basedOn w:val="DefaultParagraphFont"/>
    <w:uiPriority w:val="21"/>
    <w:qFormat/>
    <w:rsid w:val="00FB262E"/>
    <w:rPr>
      <w:i/>
      <w:iCs/>
      <w:color w:val="2F5496" w:themeColor="accent1" w:themeShade="BF"/>
    </w:rPr>
  </w:style>
  <w:style w:type="paragraph" w:styleId="IntenseQuote">
    <w:name w:val="Intense Quote"/>
    <w:basedOn w:val="Normal"/>
    <w:next w:val="Normal"/>
    <w:link w:val="IntenseQuoteChar"/>
    <w:uiPriority w:val="30"/>
    <w:qFormat/>
    <w:rsid w:val="00FB26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62E"/>
    <w:rPr>
      <w:i/>
      <w:iCs/>
      <w:color w:val="2F5496" w:themeColor="accent1" w:themeShade="BF"/>
    </w:rPr>
  </w:style>
  <w:style w:type="character" w:styleId="IntenseReference">
    <w:name w:val="Intense Reference"/>
    <w:basedOn w:val="DefaultParagraphFont"/>
    <w:uiPriority w:val="32"/>
    <w:qFormat/>
    <w:rsid w:val="00FB262E"/>
    <w:rPr>
      <w:b/>
      <w:bCs/>
      <w:smallCaps/>
      <w:color w:val="2F5496" w:themeColor="accent1" w:themeShade="BF"/>
      <w:spacing w:val="5"/>
    </w:rPr>
  </w:style>
  <w:style w:type="paragraph" w:customStyle="1" w:styleId="msonormal0">
    <w:name w:val="msonormal"/>
    <w:basedOn w:val="Normal"/>
    <w:rsid w:val="00FB262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FB262E"/>
    <w:pPr>
      <w:spacing w:after="0" w:line="240" w:lineRule="auto"/>
    </w:pPr>
    <w:rPr>
      <w:rFonts w:ascii="Helvetica Neue" w:eastAsia="Times New Roman" w:hAnsi="Helvetica Neue" w:cs="Times New Roman"/>
      <w:color w:val="000000"/>
      <w:kern w:val="0"/>
      <w:sz w:val="21"/>
      <w:szCs w:val="21"/>
      <w14:ligatures w14:val="none"/>
    </w:rPr>
  </w:style>
  <w:style w:type="paragraph" w:customStyle="1" w:styleId="p2">
    <w:name w:val="p2"/>
    <w:basedOn w:val="Normal"/>
    <w:rsid w:val="00FB262E"/>
    <w:pPr>
      <w:spacing w:after="0" w:line="240" w:lineRule="auto"/>
    </w:pPr>
    <w:rPr>
      <w:rFonts w:ascii="Helvetica Neue" w:eastAsia="Times New Roman" w:hAnsi="Helvetica Neue" w:cs="Times New Roman"/>
      <w:color w:val="000000"/>
      <w:kern w:val="0"/>
      <w:sz w:val="21"/>
      <w:szCs w:val="21"/>
      <w14:ligatures w14:val="none"/>
    </w:rPr>
  </w:style>
  <w:style w:type="character" w:customStyle="1" w:styleId="apple-tab-span">
    <w:name w:val="apple-tab-span"/>
    <w:basedOn w:val="DefaultParagraphFont"/>
    <w:rsid w:val="00FB262E"/>
  </w:style>
  <w:style w:type="character" w:customStyle="1" w:styleId="apple-converted-space">
    <w:name w:val="apple-converted-space"/>
    <w:basedOn w:val="DefaultParagraphFont"/>
    <w:rsid w:val="00FB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4837</Words>
  <Characters>27574</Characters>
  <Application>Microsoft Office Word</Application>
  <DocSecurity>0</DocSecurity>
  <Lines>229</Lines>
  <Paragraphs>64</Paragraphs>
  <ScaleCrop>false</ScaleCrop>
  <Company/>
  <LinksUpToDate>false</LinksUpToDate>
  <CharactersWithSpaces>32347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Derek (Campus)</dc:creator>
  <cp:keywords/>
  <dc:description/>
  <cp:lastModifiedBy>Russell, Derek (Campus)</cp:lastModifiedBy>
  <cp:revision>1</cp:revision>
  <dcterms:created xsi:type="dcterms:W3CDTF">2025-09-28T05:48:00Z</dcterms:created>
  <dcterms:modified xsi:type="dcterms:W3CDTF">2025-10-04T21:02:00Z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2025-10-04T21:02:30Z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298bbff6-64c1-4074-96fb-44256bc74e2d</vt:lpwstr>
  </property>
  <property fmtid="{D5CDD505-2E9C-101B-9397-08002B2CF9AE}" pid="8" name="MSIP_Label_ae7542bc-63e5-412b-b0a0-d9586028a7d0_ContentBits">
    <vt:lpwstr>0</vt:lpwstr>
  </property>
  <property fmtid="{D5CDD505-2E9C-101B-9397-08002B2CF9AE}" pid="9" name="MSIP_Label_ae7542bc-63e5-412b-b0a0-d9586028a7d0_Tag">
    <vt:lpwstr>50, 3, 0, 1</vt:lpwstr>
  </property>
</Properties>
</file>