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D20C5" w14:textId="77777777" w:rsidR="00B55BF2" w:rsidRPr="00A00B88" w:rsidRDefault="00000000">
      <w:pPr>
        <w:pStyle w:val="af7"/>
        <w:bidi/>
        <w:spacing w:after="0"/>
        <w:rPr>
          <w:rFonts w:cs="Sultan bold"/>
          <w:sz w:val="24"/>
          <w:szCs w:val="24"/>
        </w:rPr>
      </w:pPr>
      <w:r w:rsidRPr="00A00B88">
        <w:rPr>
          <w:rFonts w:cs="Sultan bold"/>
          <w:sz w:val="24"/>
          <w:szCs w:val="24"/>
          <w:rtl/>
        </w:rPr>
        <w:t xml:space="preserve">أسئلة خاصة بطلبة البكالوريا والثانوي العام </w:t>
      </w:r>
      <w:proofErr w:type="spellStart"/>
      <w:r w:rsidRPr="00A00B88">
        <w:rPr>
          <w:rFonts w:cs="Sultan bold"/>
          <w:sz w:val="24"/>
          <w:szCs w:val="24"/>
          <w:rtl/>
        </w:rPr>
        <w:t>والأزهرى</w:t>
      </w:r>
      <w:proofErr w:type="spellEnd"/>
    </w:p>
    <w:p w14:paraId="67FF00D4" w14:textId="77777777" w:rsidR="00B55BF2" w:rsidRPr="00A00B88" w:rsidRDefault="00000000">
      <w:pPr>
        <w:pStyle w:val="af7"/>
        <w:bidi/>
        <w:spacing w:after="0"/>
        <w:rPr>
          <w:rFonts w:cs="Sultan bold"/>
          <w:sz w:val="24"/>
          <w:szCs w:val="24"/>
        </w:rPr>
      </w:pPr>
      <w:r w:rsidRPr="00A00B88">
        <w:rPr>
          <w:rFonts w:cs="Sultan bold"/>
          <w:sz w:val="24"/>
          <w:szCs w:val="24"/>
          <w:rtl/>
        </w:rPr>
        <w:t>أسئلة الاختيار من متعدد</w:t>
      </w:r>
    </w:p>
    <w:p w14:paraId="3CCFA7FF" w14:textId="77777777" w:rsidR="00B55BF2" w:rsidRPr="00A00B88" w:rsidRDefault="00000000">
      <w:pPr>
        <w:pStyle w:val="af7"/>
        <w:bidi/>
        <w:spacing w:after="0"/>
        <w:rPr>
          <w:rFonts w:cs="Sultan bold"/>
          <w:sz w:val="24"/>
          <w:szCs w:val="24"/>
        </w:rPr>
      </w:pPr>
      <w:r w:rsidRPr="00A00B88">
        <w:rPr>
          <w:rFonts w:cs="Sultan bold"/>
          <w:sz w:val="24"/>
          <w:szCs w:val="24"/>
          <w:rtl/>
        </w:rPr>
        <w:t xml:space="preserve">تدريب </w:t>
      </w:r>
      <w:r w:rsidRPr="00A00B88">
        <w:rPr>
          <w:rFonts w:cs="Sultan bold"/>
          <w:sz w:val="24"/>
          <w:szCs w:val="24"/>
        </w:rPr>
        <w:t>1</w:t>
      </w:r>
    </w:p>
    <w:p w14:paraId="056CB975"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‏النجار عند تصنيعه للأثاث الخشبي لا يقوم بنشر القطع الخشبية وتركيبها بطريقة عشوائية وإنما يعمل وفقاً لتصميم معين يريد تنفيذه، يوضح ما سبق إحدى صور النشاطات العقلية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0D8EE5A" w14:textId="77777777">
        <w:tc>
          <w:tcPr>
            <w:tcW w:w="2699" w:type="dxa"/>
          </w:tcPr>
          <w:p w14:paraId="37136C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7F35A69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w:t>
            </w:r>
          </w:p>
        </w:tc>
        <w:tc>
          <w:tcPr>
            <w:tcW w:w="2700" w:type="dxa"/>
          </w:tcPr>
          <w:p w14:paraId="4845BF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‏استرجاع الخبرات</w:t>
            </w:r>
          </w:p>
        </w:tc>
        <w:tc>
          <w:tcPr>
            <w:tcW w:w="2700" w:type="dxa"/>
          </w:tcPr>
          <w:p w14:paraId="36D0BC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‏مواجهة المشكلات</w:t>
            </w:r>
          </w:p>
        </w:tc>
      </w:tr>
    </w:tbl>
    <w:p w14:paraId="1D3C9CE2"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‏عند قيامك بمساعدة صديقك في تصليح جهاز التابلت المعتل الخاص به قبل أداء امتحان آخر العام، فأنت بذلك تقوم بحالة من الحالات التي تثير النشاط العقلي الإنساني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64EFF68" w14:textId="77777777">
        <w:tc>
          <w:tcPr>
            <w:tcW w:w="2699" w:type="dxa"/>
          </w:tcPr>
          <w:p w14:paraId="395B47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w:t>
            </w:r>
          </w:p>
        </w:tc>
        <w:tc>
          <w:tcPr>
            <w:tcW w:w="2700" w:type="dxa"/>
          </w:tcPr>
          <w:p w14:paraId="7DDA427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c>
          <w:tcPr>
            <w:tcW w:w="2700" w:type="dxa"/>
          </w:tcPr>
          <w:p w14:paraId="39353D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4A85490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r>
    </w:tbl>
    <w:p w14:paraId="4FA93AA2"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‏«الأماكن القديمة بما فيها من أحداث قصص للإنسان كي يعتبر»، تكشف العبارة عن صورة للنشاط العقلي الإنساني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9915D9C" w14:textId="77777777">
        <w:tc>
          <w:tcPr>
            <w:tcW w:w="2699" w:type="dxa"/>
          </w:tcPr>
          <w:p w14:paraId="2A3B2A7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w:t>
            </w:r>
          </w:p>
        </w:tc>
        <w:tc>
          <w:tcPr>
            <w:tcW w:w="2700" w:type="dxa"/>
          </w:tcPr>
          <w:p w14:paraId="3AD8503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‏استدعاء الماضي</w:t>
            </w:r>
          </w:p>
        </w:tc>
        <w:tc>
          <w:tcPr>
            <w:tcW w:w="2700" w:type="dxa"/>
          </w:tcPr>
          <w:p w14:paraId="178986E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‏مواجهة المشكلات</w:t>
            </w:r>
          </w:p>
        </w:tc>
        <w:tc>
          <w:tcPr>
            <w:tcW w:w="2700" w:type="dxa"/>
          </w:tcPr>
          <w:p w14:paraId="12080A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r>
    </w:tbl>
    <w:p w14:paraId="38C11F29"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‏طلب أحد المعلمين من طلابه تصميم "لوحة الأحلام" لتعبر عن طموحاتهم في مجالات مختلفة مثل التعليم، السفر، الهوايات، العلاقات، المسيرة المهنية، يوظف ما سبق إحدى الحالات التي تثير النشاط العقلي للإنسان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810D9C3" w14:textId="77777777">
        <w:tc>
          <w:tcPr>
            <w:tcW w:w="2699" w:type="dxa"/>
          </w:tcPr>
          <w:p w14:paraId="63D53A8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0633A76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06A93FF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w:t>
            </w:r>
          </w:p>
        </w:tc>
        <w:tc>
          <w:tcPr>
            <w:tcW w:w="2700" w:type="dxa"/>
          </w:tcPr>
          <w:p w14:paraId="260850C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r>
    </w:tbl>
    <w:p w14:paraId="297EC909"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‏«كن منفرداً بتفوقك فالحياة ليست إلا رحلة لصنع الذات المتميزة»، تعكس العبارة إحدى فوائد التفكير الإنساني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4DF545A" w14:textId="77777777">
        <w:tc>
          <w:tcPr>
            <w:tcW w:w="2699" w:type="dxa"/>
          </w:tcPr>
          <w:p w14:paraId="7FF324C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c>
          <w:tcPr>
            <w:tcW w:w="2700" w:type="dxa"/>
          </w:tcPr>
          <w:p w14:paraId="2DD6BD3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النقد</w:t>
            </w:r>
          </w:p>
        </w:tc>
        <w:tc>
          <w:tcPr>
            <w:tcW w:w="2700" w:type="dxa"/>
          </w:tcPr>
          <w:p w14:paraId="22258F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15EE5FD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للفرد</w:t>
            </w:r>
          </w:p>
        </w:tc>
      </w:tr>
    </w:tbl>
    <w:p w14:paraId="36B40911"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‏«من أهم ركائز الحياة المستقرة للإنسان قدرته على خلق التوازن بين متطلبات الحياة وأنشطته»، نستخلص من العبارة إحدى فوائد التفكير الإنساني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8882EBD" w14:textId="77777777">
        <w:tc>
          <w:tcPr>
            <w:tcW w:w="2699" w:type="dxa"/>
          </w:tcPr>
          <w:p w14:paraId="33CC9B2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c>
          <w:tcPr>
            <w:tcW w:w="2700" w:type="dxa"/>
          </w:tcPr>
          <w:p w14:paraId="4B6825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النقد</w:t>
            </w:r>
          </w:p>
        </w:tc>
        <w:tc>
          <w:tcPr>
            <w:tcW w:w="2700" w:type="dxa"/>
          </w:tcPr>
          <w:p w14:paraId="7575163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27E147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للفرد</w:t>
            </w:r>
          </w:p>
        </w:tc>
      </w:tr>
    </w:tbl>
    <w:p w14:paraId="6B75CF8A"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‏يقول غبريال ماركيز (لا تفكر في الغد، دع الزمان يمضي وسنرى ما الذي يحمله)، يخالف القول السابق إحدى الحالات التي تثير النشاط العقلي للإنسان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510D674" w14:textId="77777777">
        <w:tc>
          <w:tcPr>
            <w:tcW w:w="2699" w:type="dxa"/>
          </w:tcPr>
          <w:p w14:paraId="21A7DAE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3F853D1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758644A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‏استدعاء الخبرات</w:t>
            </w:r>
          </w:p>
        </w:tc>
        <w:tc>
          <w:tcPr>
            <w:tcW w:w="2700" w:type="dxa"/>
          </w:tcPr>
          <w:p w14:paraId="3B054AB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r>
    </w:tbl>
    <w:p w14:paraId="01FFF6E9"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‏من الأقوال المأثورة (الشك الذي حطم إيمان الأمس مهد الطريق إلى إيمان الغد)، يوضح ما تحته خط فيما سبق إحدى حالات النشاط العقلي للإنسان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C94FBA4" w14:textId="77777777">
        <w:tc>
          <w:tcPr>
            <w:tcW w:w="2699" w:type="dxa"/>
          </w:tcPr>
          <w:p w14:paraId="53B009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235C2C6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c>
          <w:tcPr>
            <w:tcW w:w="2700" w:type="dxa"/>
          </w:tcPr>
          <w:p w14:paraId="222174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78735B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w:t>
            </w:r>
          </w:p>
        </w:tc>
      </w:tr>
    </w:tbl>
    <w:p w14:paraId="7A86C9AC"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‏أبلغك زميلك بأنه سجل اسمه للحصول على دورة في البرمجة تمهيداً لالتحاقه بكلية الذكاء الاصطناعي، يمثل ما قام به زميلك إحدى حالات النشاط العقلي الإنساني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DC65B1F" w14:textId="77777777">
        <w:tc>
          <w:tcPr>
            <w:tcW w:w="2699" w:type="dxa"/>
          </w:tcPr>
          <w:p w14:paraId="1FF3B8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w:t>
            </w:r>
          </w:p>
        </w:tc>
        <w:tc>
          <w:tcPr>
            <w:tcW w:w="2700" w:type="dxa"/>
          </w:tcPr>
          <w:p w14:paraId="63FA11C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0B8965E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3117EC0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r>
    </w:tbl>
    <w:p w14:paraId="3DA2B643"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‏استطاعت الحكومة المصرية من خلال مبادرة </w:t>
      </w:r>
      <w:r w:rsidRPr="00A00B88">
        <w:rPr>
          <w:rFonts w:cs="Sultan bold"/>
          <w:sz w:val="24"/>
          <w:szCs w:val="24"/>
        </w:rPr>
        <w:t>100</w:t>
      </w:r>
      <w:r w:rsidRPr="00A00B88">
        <w:rPr>
          <w:rFonts w:cs="Sultan bold"/>
          <w:sz w:val="24"/>
          <w:szCs w:val="24"/>
          <w:rtl/>
        </w:rPr>
        <w:t xml:space="preserve"> مليون صحة القضاء على فيروس سي، يمثل ذلك إحدى حالات النشاط العقلي الإنساني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99D884D" w14:textId="77777777">
        <w:tc>
          <w:tcPr>
            <w:tcW w:w="2699" w:type="dxa"/>
          </w:tcPr>
          <w:p w14:paraId="263707E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w:t>
            </w:r>
          </w:p>
        </w:tc>
        <w:tc>
          <w:tcPr>
            <w:tcW w:w="2700" w:type="dxa"/>
          </w:tcPr>
          <w:p w14:paraId="2835E68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36DAA8A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7D8605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r>
    </w:tbl>
    <w:p w14:paraId="4B829E8E"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‏استدعاؤك للقواعد النحوية لحل سؤال الإعراب في امتحان اللغة العربية، يمثل ما سبق إحدى حالات النشاط العقلي الإنساني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77FF2F8" w14:textId="77777777">
        <w:tc>
          <w:tcPr>
            <w:tcW w:w="2699" w:type="dxa"/>
          </w:tcPr>
          <w:p w14:paraId="6D098A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w:t>
            </w:r>
          </w:p>
        </w:tc>
        <w:tc>
          <w:tcPr>
            <w:tcW w:w="2700" w:type="dxa"/>
          </w:tcPr>
          <w:p w14:paraId="220D4D3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73587C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24A420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r>
    </w:tbl>
    <w:p w14:paraId="1298E279"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‏تعرض تاجر لخسائر مالية كبيرة ولكي يواجه هذا الموقف قام بعمل الكثير من الدعاية والخصومات على السلع التي يبيعها لكي يواجه هذه الخسائر، نستخلص من الموقف السابق إحدى الحالات التي تثير النشاط العقلي الإنساني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5FFC296" w14:textId="77777777">
        <w:tc>
          <w:tcPr>
            <w:tcW w:w="2699" w:type="dxa"/>
          </w:tcPr>
          <w:p w14:paraId="0E34EF4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‏استدعاء الخبرات</w:t>
            </w:r>
          </w:p>
        </w:tc>
        <w:tc>
          <w:tcPr>
            <w:tcW w:w="2700" w:type="dxa"/>
          </w:tcPr>
          <w:p w14:paraId="1FCC87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046DAA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7E29005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r>
    </w:tbl>
    <w:p w14:paraId="3FD89D07"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‏يقول ستيفن بوكيت (عندما نشق طريقنا في الحياة، نتلقى قدراً لا يحصى من المعلومات </w:t>
      </w:r>
      <w:proofErr w:type="spellStart"/>
      <w:r w:rsidRPr="00A00B88">
        <w:rPr>
          <w:rFonts w:cs="Sultan bold"/>
          <w:sz w:val="24"/>
          <w:szCs w:val="24"/>
          <w:rtl/>
        </w:rPr>
        <w:t>ومايدخل</w:t>
      </w:r>
      <w:proofErr w:type="spellEnd"/>
      <w:r w:rsidRPr="00A00B88">
        <w:rPr>
          <w:rFonts w:cs="Sultan bold"/>
          <w:sz w:val="24"/>
          <w:szCs w:val="24"/>
          <w:rtl/>
        </w:rPr>
        <w:t xml:space="preserve"> رؤوسنا يتكون بشكل مستمر)، تصف المقولة السابقة مفهوم التفكير بأنه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ACDD726" w14:textId="77777777">
        <w:tc>
          <w:tcPr>
            <w:tcW w:w="2699" w:type="dxa"/>
          </w:tcPr>
          <w:p w14:paraId="740CF9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‏ثابت مطلق</w:t>
            </w:r>
          </w:p>
        </w:tc>
        <w:tc>
          <w:tcPr>
            <w:tcW w:w="2700" w:type="dxa"/>
          </w:tcPr>
          <w:p w14:paraId="30D2228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‏يتم عن عمد وقصد</w:t>
            </w:r>
          </w:p>
        </w:tc>
        <w:tc>
          <w:tcPr>
            <w:tcW w:w="2700" w:type="dxa"/>
          </w:tcPr>
          <w:p w14:paraId="088485E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‏تلقائي متطور</w:t>
            </w:r>
          </w:p>
        </w:tc>
        <w:tc>
          <w:tcPr>
            <w:tcW w:w="2700" w:type="dxa"/>
          </w:tcPr>
          <w:p w14:paraId="5F1244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‏مكتسب ومتعلم</w:t>
            </w:r>
          </w:p>
        </w:tc>
      </w:tr>
    </w:tbl>
    <w:p w14:paraId="25C3A91E"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‏يُعرف جون ديوي التفكير بأنه التقصي والبحث الملاحظ لتحقيق غرض معين، نستخلص من المعنى السابق سعي التفكير إلى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03307AD" w14:textId="77777777">
        <w:tc>
          <w:tcPr>
            <w:tcW w:w="2699" w:type="dxa"/>
          </w:tcPr>
          <w:p w14:paraId="5E3BB5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‏استقبال المثيرات الحسية</w:t>
            </w:r>
          </w:p>
        </w:tc>
        <w:tc>
          <w:tcPr>
            <w:tcW w:w="2700" w:type="dxa"/>
          </w:tcPr>
          <w:p w14:paraId="33A8DB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‏تجنب المواقف الغامضة</w:t>
            </w:r>
          </w:p>
        </w:tc>
        <w:tc>
          <w:tcPr>
            <w:tcW w:w="2700" w:type="dxa"/>
          </w:tcPr>
          <w:p w14:paraId="7005BB8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‏تجنب مواجهة المشكلات</w:t>
            </w:r>
          </w:p>
        </w:tc>
        <w:tc>
          <w:tcPr>
            <w:tcW w:w="2700" w:type="dxa"/>
          </w:tcPr>
          <w:p w14:paraId="26F7819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‏مواجهة ظروف الحياة</w:t>
            </w:r>
          </w:p>
        </w:tc>
      </w:tr>
    </w:tbl>
    <w:p w14:paraId="40BA2375"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‏«القائد الناجح هو من يحول المشكلات إلى خطوات عملية ويصنع من الصعوبات دروساً يستفاد منها الجميع»، نستخلص من العبارة إحدى فوائد التفكير الإنساني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E3BBA99" w14:textId="77777777">
        <w:tc>
          <w:tcPr>
            <w:tcW w:w="2699" w:type="dxa"/>
          </w:tcPr>
          <w:p w14:paraId="3FEF0E6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‏المنفعة العامة</w:t>
            </w:r>
          </w:p>
        </w:tc>
        <w:tc>
          <w:tcPr>
            <w:tcW w:w="2700" w:type="dxa"/>
          </w:tcPr>
          <w:p w14:paraId="510877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التحليل</w:t>
            </w:r>
          </w:p>
        </w:tc>
        <w:tc>
          <w:tcPr>
            <w:tcW w:w="2700" w:type="dxa"/>
          </w:tcPr>
          <w:p w14:paraId="4CECEE1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387727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للفرد</w:t>
            </w:r>
          </w:p>
        </w:tc>
      </w:tr>
    </w:tbl>
    <w:p w14:paraId="647269FA"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‏درس بيكون ظاهرة الحرارة وقسم معلوماته في ثلاثة قوائم (الحضور - الغياب - التفاوت) لمعرفة الحالات التي تظهر وتنعدم وتتفاوت فيها الحرارة، يعبر ما سبق عن إحدى الحالات التي تثير النشاط العقلي للإنسان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893D051" w14:textId="77777777">
        <w:tc>
          <w:tcPr>
            <w:tcW w:w="2699" w:type="dxa"/>
          </w:tcPr>
          <w:p w14:paraId="145899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c>
          <w:tcPr>
            <w:tcW w:w="2700" w:type="dxa"/>
          </w:tcPr>
          <w:p w14:paraId="25FEE8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3F2A97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6003B06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‏ترتيب الخبرات</w:t>
            </w:r>
          </w:p>
        </w:tc>
      </w:tr>
    </w:tbl>
    <w:p w14:paraId="29AB65EE"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‏عندما التحقت بالجامعة قررت أن أتخصص في دراسة الفلسفة لكن كثير من الأصدقاء صرحوا لي بأن هذا التخصص ليس له مستقبل أو مكان في سوق العمل ولم أتأثر </w:t>
      </w:r>
      <w:proofErr w:type="spellStart"/>
      <w:r w:rsidRPr="00A00B88">
        <w:rPr>
          <w:rFonts w:cs="Sultan bold"/>
          <w:sz w:val="24"/>
          <w:szCs w:val="24"/>
          <w:rtl/>
        </w:rPr>
        <w:t>بأرائهم</w:t>
      </w:r>
      <w:proofErr w:type="spellEnd"/>
      <w:r w:rsidRPr="00A00B88">
        <w:rPr>
          <w:rFonts w:cs="Sultan bold"/>
          <w:sz w:val="24"/>
          <w:szCs w:val="24"/>
          <w:rtl/>
        </w:rPr>
        <w:t xml:space="preserve"> واستندت في قراري إلى أن كثير من المفكرين العظماء كانوا من دارسي الفلسفة، يشير ما سبق إلى إحدى فوائد التفكير الجيد فهو تحقق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B6C7714" w14:textId="77777777">
        <w:tc>
          <w:tcPr>
            <w:tcW w:w="2699" w:type="dxa"/>
          </w:tcPr>
          <w:p w14:paraId="2F721F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c>
          <w:tcPr>
            <w:tcW w:w="2700" w:type="dxa"/>
          </w:tcPr>
          <w:p w14:paraId="482682A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086FA37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النقد والتقويم</w:t>
            </w:r>
          </w:p>
        </w:tc>
        <w:tc>
          <w:tcPr>
            <w:tcW w:w="2700" w:type="dxa"/>
          </w:tcPr>
          <w:p w14:paraId="3DDF52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التنافس والنجاح</w:t>
            </w:r>
          </w:p>
        </w:tc>
      </w:tr>
    </w:tbl>
    <w:p w14:paraId="4B2102CC"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‏قامت هيئة النقل العام بوضع استراتيجية مستقبلية لبيئة نظيفة وذلك بإحلال الأتوبيسات القديمة المتهالكة التي تجاوزت أعمارها التشغيلية </w:t>
      </w:r>
      <w:r w:rsidRPr="00A00B88">
        <w:rPr>
          <w:rFonts w:cs="Sultan bold"/>
          <w:sz w:val="24"/>
          <w:szCs w:val="24"/>
        </w:rPr>
        <w:t>20</w:t>
      </w:r>
      <w:r w:rsidRPr="00A00B88">
        <w:rPr>
          <w:rFonts w:cs="Sultan bold"/>
          <w:sz w:val="24"/>
          <w:szCs w:val="24"/>
          <w:rtl/>
        </w:rPr>
        <w:t xml:space="preserve"> عاماً واستبدالها بأتوبيسات جديدة تعمل بالغاز الطبيعي، يشير الموقف السابق لأهمية التفكير الإنساني في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6D3069D" w14:textId="77777777">
        <w:tc>
          <w:tcPr>
            <w:tcW w:w="2699" w:type="dxa"/>
          </w:tcPr>
          <w:p w14:paraId="4C751F5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للفرد</w:t>
            </w:r>
          </w:p>
        </w:tc>
        <w:tc>
          <w:tcPr>
            <w:tcW w:w="2700" w:type="dxa"/>
          </w:tcPr>
          <w:p w14:paraId="4440B8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01EC594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c>
          <w:tcPr>
            <w:tcW w:w="2700" w:type="dxa"/>
          </w:tcPr>
          <w:p w14:paraId="632A3F8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التقويم</w:t>
            </w:r>
          </w:p>
        </w:tc>
      </w:tr>
    </w:tbl>
    <w:p w14:paraId="48B1A235"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‏تقول الحكمة الصينية (أفضل وقت لزرع شجرة كان قبل </w:t>
      </w:r>
      <w:r w:rsidRPr="00A00B88">
        <w:rPr>
          <w:rFonts w:cs="Sultan bold"/>
          <w:sz w:val="24"/>
          <w:szCs w:val="24"/>
        </w:rPr>
        <w:t>20</w:t>
      </w:r>
      <w:r w:rsidRPr="00A00B88">
        <w:rPr>
          <w:rFonts w:cs="Sultan bold"/>
          <w:sz w:val="24"/>
          <w:szCs w:val="24"/>
          <w:rtl/>
        </w:rPr>
        <w:t xml:space="preserve"> عاماً، ثاني أفضل وقت هو الآن، علماً بأن الماضي لم يعد بإمكانك تغييره والحاضر هو ما سيكون فلا تتأخر في انتظار أن تثمر)، تجسد المقولة إحدى صور النشاطات العقلية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1F9283F" w14:textId="77777777">
        <w:tc>
          <w:tcPr>
            <w:tcW w:w="2699" w:type="dxa"/>
          </w:tcPr>
          <w:p w14:paraId="61A897A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1BCFD2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0ECCDA4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c>
          <w:tcPr>
            <w:tcW w:w="2700" w:type="dxa"/>
          </w:tcPr>
          <w:p w14:paraId="63DF20C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‏استدعاء الخبرات</w:t>
            </w:r>
          </w:p>
        </w:tc>
      </w:tr>
    </w:tbl>
    <w:p w14:paraId="4E89A3F8"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‏قررت السفر إلى الخارج وقمت بتقديم أوراقك للحصول على منحة للسفر لكي تلتحق بوظيفة </w:t>
      </w:r>
      <w:proofErr w:type="spellStart"/>
      <w:r w:rsidRPr="00A00B88">
        <w:rPr>
          <w:rFonts w:cs="Sultan bold"/>
          <w:sz w:val="24"/>
          <w:szCs w:val="24"/>
          <w:rtl/>
        </w:rPr>
        <w:t>بأحدى</w:t>
      </w:r>
      <w:proofErr w:type="spellEnd"/>
      <w:r w:rsidRPr="00A00B88">
        <w:rPr>
          <w:rFonts w:cs="Sultan bold"/>
          <w:sz w:val="24"/>
          <w:szCs w:val="24"/>
          <w:rtl/>
        </w:rPr>
        <w:t xml:space="preserve"> الشركات العالمية، يدلل ما سبق على أنك مارست إحدى صور النشاط العقلي الإنساني التي تتمثل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961BBFB" w14:textId="77777777">
        <w:tc>
          <w:tcPr>
            <w:tcW w:w="2699" w:type="dxa"/>
          </w:tcPr>
          <w:p w14:paraId="11644B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‏وضع تصورات مستقبلية</w:t>
            </w:r>
          </w:p>
        </w:tc>
        <w:tc>
          <w:tcPr>
            <w:tcW w:w="2700" w:type="dxa"/>
          </w:tcPr>
          <w:p w14:paraId="4FC24E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‏مواجهة الأزمات والمشكلات</w:t>
            </w:r>
          </w:p>
        </w:tc>
        <w:tc>
          <w:tcPr>
            <w:tcW w:w="2700" w:type="dxa"/>
          </w:tcPr>
          <w:p w14:paraId="6C3CA30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‏القيام بترتيب الأفكار</w:t>
            </w:r>
          </w:p>
        </w:tc>
        <w:tc>
          <w:tcPr>
            <w:tcW w:w="2700" w:type="dxa"/>
          </w:tcPr>
          <w:p w14:paraId="6D4634B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‏استرجاع الخبرات الماضية</w:t>
            </w:r>
          </w:p>
        </w:tc>
      </w:tr>
    </w:tbl>
    <w:p w14:paraId="75756220"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‏مجموعة من النشاطات الذهنية التي تظهر آثارها من خلال الممارسات التي يؤديها الفرد لإنجاز مهامه أو تحقيق طموحاته، يعكس ما سبق مفهوم التفكير من حيث إنه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1DED9D6" w14:textId="77777777">
        <w:tc>
          <w:tcPr>
            <w:tcW w:w="2699" w:type="dxa"/>
          </w:tcPr>
          <w:p w14:paraId="33424C9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‏مكتسب ومتعلم</w:t>
            </w:r>
          </w:p>
        </w:tc>
        <w:tc>
          <w:tcPr>
            <w:tcW w:w="2700" w:type="dxa"/>
          </w:tcPr>
          <w:p w14:paraId="1180936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‏تلقائي ومرافق</w:t>
            </w:r>
          </w:p>
        </w:tc>
        <w:tc>
          <w:tcPr>
            <w:tcW w:w="2700" w:type="dxa"/>
          </w:tcPr>
          <w:p w14:paraId="0CA45EE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‏مقصود ومدرك</w:t>
            </w:r>
          </w:p>
        </w:tc>
        <w:tc>
          <w:tcPr>
            <w:tcW w:w="2700" w:type="dxa"/>
          </w:tcPr>
          <w:p w14:paraId="18DA183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مرئي وهادف</w:t>
            </w:r>
          </w:p>
        </w:tc>
      </w:tr>
    </w:tbl>
    <w:p w14:paraId="5D578589"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‏قام طالب بتدوين قواعد اللغة العربية التي سبق وتعلمها وذلك بهدف استرجاعها وقت الحاجة إليها، يمثل ما تحته خط إحدى الحالات التي تثير التفكير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07D5F38" w14:textId="77777777">
        <w:tc>
          <w:tcPr>
            <w:tcW w:w="2699" w:type="dxa"/>
          </w:tcPr>
          <w:p w14:paraId="01AACB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المعضلات</w:t>
            </w:r>
          </w:p>
        </w:tc>
        <w:tc>
          <w:tcPr>
            <w:tcW w:w="2700" w:type="dxa"/>
          </w:tcPr>
          <w:p w14:paraId="1055E80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4AB2FF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‏استدعاء الخبرات</w:t>
            </w:r>
          </w:p>
        </w:tc>
        <w:tc>
          <w:tcPr>
            <w:tcW w:w="2700" w:type="dxa"/>
          </w:tcPr>
          <w:p w14:paraId="4FEEA00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الأفكار</w:t>
            </w:r>
          </w:p>
        </w:tc>
      </w:tr>
    </w:tbl>
    <w:p w14:paraId="34BAAFCD"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‏يقول دانيال </w:t>
      </w:r>
      <w:proofErr w:type="spellStart"/>
      <w:r w:rsidRPr="00A00B88">
        <w:rPr>
          <w:rFonts w:cs="Sultan bold"/>
          <w:sz w:val="24"/>
          <w:szCs w:val="24"/>
          <w:rtl/>
        </w:rPr>
        <w:t>كالاهان</w:t>
      </w:r>
      <w:proofErr w:type="spellEnd"/>
      <w:r w:rsidRPr="00A00B88">
        <w:rPr>
          <w:rFonts w:cs="Sultan bold"/>
          <w:sz w:val="24"/>
          <w:szCs w:val="24"/>
          <w:rtl/>
        </w:rPr>
        <w:t xml:space="preserve"> (يجب علينا أن نحافظ على البيئة لكي نسلمها للأجيال القادمة حتى يتمكنوا من الاستمتاع بها نظيفة وسليمة)، تشير المقولة إلى إحدى الحالات التي تثير التفكير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2AB191C" w14:textId="77777777">
        <w:tc>
          <w:tcPr>
            <w:tcW w:w="2699" w:type="dxa"/>
          </w:tcPr>
          <w:p w14:paraId="78F717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3A56F72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c>
          <w:tcPr>
            <w:tcW w:w="2700" w:type="dxa"/>
          </w:tcPr>
          <w:p w14:paraId="35540A8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7425A1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الخبرات</w:t>
            </w:r>
          </w:p>
        </w:tc>
      </w:tr>
    </w:tbl>
    <w:p w14:paraId="58EF4247"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‏تحديد الصحفي للعناصر الرئيسية والفرعية في المقالات التي تتناول المشاريع القومية وذلك من أجل عرض جهود الدولة في هذا الشأن، يطبق ما سبق إحدى الحالات التي تثير التفكير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1A82D23" w14:textId="77777777">
        <w:tc>
          <w:tcPr>
            <w:tcW w:w="2699" w:type="dxa"/>
          </w:tcPr>
          <w:p w14:paraId="6DCE885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275156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الخبرات</w:t>
            </w:r>
          </w:p>
        </w:tc>
        <w:tc>
          <w:tcPr>
            <w:tcW w:w="2700" w:type="dxa"/>
          </w:tcPr>
          <w:p w14:paraId="767752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5AAEDED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r>
    </w:tbl>
    <w:p w14:paraId="2BD84652"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‏يقول سقراط (من صح فكره أتاه الإلهام ومن دام اجتهاده أتاه التوفيق)، تجسد المقولة السابقة أهمية التفكير الإنساني التي تتمثل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06AB314" w14:textId="77777777">
        <w:tc>
          <w:tcPr>
            <w:tcW w:w="2699" w:type="dxa"/>
          </w:tcPr>
          <w:p w14:paraId="230E90E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الأفكار الهدامة</w:t>
            </w:r>
          </w:p>
        </w:tc>
        <w:tc>
          <w:tcPr>
            <w:tcW w:w="2700" w:type="dxa"/>
          </w:tcPr>
          <w:p w14:paraId="00D8EBF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‏المواءمة والتكيف مع المتغيرات</w:t>
            </w:r>
          </w:p>
        </w:tc>
        <w:tc>
          <w:tcPr>
            <w:tcW w:w="2700" w:type="dxa"/>
          </w:tcPr>
          <w:p w14:paraId="1CE0DA8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‏التميز وخوض مجال التنافس</w:t>
            </w:r>
          </w:p>
        </w:tc>
        <w:tc>
          <w:tcPr>
            <w:tcW w:w="2700" w:type="dxa"/>
          </w:tcPr>
          <w:p w14:paraId="792C37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‏اتخاذ القرارات ومواجهة المشكلات</w:t>
            </w:r>
          </w:p>
        </w:tc>
      </w:tr>
    </w:tbl>
    <w:p w14:paraId="0864C56F"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‏أصدرت دولة الإمارات قانون يمنع جميع أشكال العنف في المؤسسات التعليمية ووضعت برامج لتطوير نظام التعليم لتحقيق غاية التنمية لكل طالب في جميع المجالات، يمثل ما سبق أهمية التفكير الإنساني في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678374F" w14:textId="77777777">
        <w:tc>
          <w:tcPr>
            <w:tcW w:w="2699" w:type="dxa"/>
          </w:tcPr>
          <w:p w14:paraId="1CF6EB8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47B62F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التحليل</w:t>
            </w:r>
          </w:p>
        </w:tc>
        <w:tc>
          <w:tcPr>
            <w:tcW w:w="2700" w:type="dxa"/>
          </w:tcPr>
          <w:p w14:paraId="335C2B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النقد</w:t>
            </w:r>
          </w:p>
        </w:tc>
        <w:tc>
          <w:tcPr>
            <w:tcW w:w="2700" w:type="dxa"/>
          </w:tcPr>
          <w:p w14:paraId="720EA2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r>
    </w:tbl>
    <w:p w14:paraId="3CEEA40C"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‏الفرد لا يحقق أهدافه بالأمنيات وإنما بالإرادة والإصرار يستطيع صنع </w:t>
      </w:r>
      <w:proofErr w:type="gramStart"/>
      <w:r w:rsidRPr="00A00B88">
        <w:rPr>
          <w:rFonts w:cs="Sultan bold"/>
          <w:sz w:val="24"/>
          <w:szCs w:val="24"/>
          <w:rtl/>
        </w:rPr>
        <w:t>المعجزات ،</w:t>
      </w:r>
      <w:proofErr w:type="gramEnd"/>
      <w:r w:rsidRPr="00A00B88">
        <w:rPr>
          <w:rFonts w:cs="Sultan bold"/>
          <w:sz w:val="24"/>
          <w:szCs w:val="24"/>
          <w:rtl/>
        </w:rPr>
        <w:t xml:space="preserve"> نستنتج مما سبق أهمية التفكير </w:t>
      </w:r>
      <w:proofErr w:type="gramStart"/>
      <w:r w:rsidRPr="00A00B88">
        <w:rPr>
          <w:rFonts w:cs="Sultan bold"/>
          <w:sz w:val="24"/>
          <w:szCs w:val="24"/>
          <w:rtl/>
        </w:rPr>
        <w:t>الإنساني  في</w:t>
      </w:r>
      <w:proofErr w:type="gramEnd"/>
      <w:r w:rsidRPr="00A00B88">
        <w:rPr>
          <w:rFonts w:cs="Sultan bold"/>
          <w:sz w:val="24"/>
          <w:szCs w:val="24"/>
          <w:rtl/>
        </w:rPr>
        <w:t xml:space="preserve">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623F91E" w14:textId="77777777">
        <w:tc>
          <w:tcPr>
            <w:tcW w:w="2699" w:type="dxa"/>
          </w:tcPr>
          <w:p w14:paraId="2A182BB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النقد</w:t>
            </w:r>
          </w:p>
        </w:tc>
        <w:tc>
          <w:tcPr>
            <w:tcW w:w="2700" w:type="dxa"/>
          </w:tcPr>
          <w:p w14:paraId="7C52C1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w:t>
            </w:r>
          </w:p>
        </w:tc>
        <w:tc>
          <w:tcPr>
            <w:tcW w:w="2700" w:type="dxa"/>
          </w:tcPr>
          <w:p w14:paraId="0DC911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759EBF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r>
    </w:tbl>
    <w:p w14:paraId="0D18D96E"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‏يرى العالم "ألفريد </w:t>
      </w:r>
      <w:proofErr w:type="spellStart"/>
      <w:r w:rsidRPr="00A00B88">
        <w:rPr>
          <w:rFonts w:cs="Sultan bold"/>
          <w:sz w:val="24"/>
          <w:szCs w:val="24"/>
          <w:rtl/>
        </w:rPr>
        <w:t>أدلر</w:t>
      </w:r>
      <w:proofErr w:type="spellEnd"/>
      <w:r w:rsidRPr="00A00B88">
        <w:rPr>
          <w:rFonts w:cs="Sultan bold"/>
          <w:sz w:val="24"/>
          <w:szCs w:val="24"/>
          <w:rtl/>
        </w:rPr>
        <w:t xml:space="preserve">" أن التفكير بطريقة منطقية وسليمة تصحبه حياة وجدانية هادئة واتجاهات سلوكية خالية من أي اضطرابات أو </w:t>
      </w:r>
      <w:proofErr w:type="gramStart"/>
      <w:r w:rsidRPr="00A00B88">
        <w:rPr>
          <w:rFonts w:cs="Sultan bold"/>
          <w:sz w:val="24"/>
          <w:szCs w:val="24"/>
          <w:rtl/>
        </w:rPr>
        <w:t>سلبية ،</w:t>
      </w:r>
      <w:proofErr w:type="gramEnd"/>
      <w:r w:rsidRPr="00A00B88">
        <w:rPr>
          <w:rFonts w:cs="Sultan bold"/>
          <w:sz w:val="24"/>
          <w:szCs w:val="24"/>
          <w:rtl/>
        </w:rPr>
        <w:t xml:space="preserve"> نستخلص مما سبق أهمية التفكير </w:t>
      </w:r>
      <w:proofErr w:type="gramStart"/>
      <w:r w:rsidRPr="00A00B88">
        <w:rPr>
          <w:rFonts w:cs="Sultan bold"/>
          <w:sz w:val="24"/>
          <w:szCs w:val="24"/>
          <w:rtl/>
        </w:rPr>
        <w:t>الإنساني  في</w:t>
      </w:r>
      <w:proofErr w:type="gramEnd"/>
      <w:r w:rsidRPr="00A00B88">
        <w:rPr>
          <w:rFonts w:cs="Sultan bold"/>
          <w:sz w:val="24"/>
          <w:szCs w:val="24"/>
          <w:rtl/>
        </w:rPr>
        <w:t xml:space="preserve">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62FFE62" w14:textId="77777777">
        <w:tc>
          <w:tcPr>
            <w:tcW w:w="2699" w:type="dxa"/>
          </w:tcPr>
          <w:p w14:paraId="0D5A092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التحليل</w:t>
            </w:r>
          </w:p>
        </w:tc>
        <w:tc>
          <w:tcPr>
            <w:tcW w:w="2700" w:type="dxa"/>
          </w:tcPr>
          <w:p w14:paraId="521E263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c>
          <w:tcPr>
            <w:tcW w:w="2700" w:type="dxa"/>
          </w:tcPr>
          <w:p w14:paraId="69ACC7E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247E8E9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للفرد</w:t>
            </w:r>
          </w:p>
        </w:tc>
      </w:tr>
    </w:tbl>
    <w:p w14:paraId="1A3EC7CD"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‏يجد أخيك الصغير صعوبة في عمل بحث لإحدى المواد الدراسية فقمت بمساعدته وإرشاده حتى انتهى منه بنجاح، يدلل الموقف على إحدى صور النشاط </w:t>
      </w:r>
      <w:proofErr w:type="spellStart"/>
      <w:proofErr w:type="gramStart"/>
      <w:r w:rsidRPr="00A00B88">
        <w:rPr>
          <w:rFonts w:cs="Sultan bold"/>
          <w:sz w:val="24"/>
          <w:szCs w:val="24"/>
          <w:rtl/>
        </w:rPr>
        <w:t>العقلى</w:t>
      </w:r>
      <w:proofErr w:type="spellEnd"/>
      <w:r w:rsidRPr="00A00B88">
        <w:rPr>
          <w:rFonts w:cs="Sultan bold"/>
          <w:sz w:val="24"/>
          <w:szCs w:val="24"/>
          <w:rtl/>
        </w:rPr>
        <w:t xml:space="preserve">  وهى</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F2EBE0E" w14:textId="77777777">
        <w:tc>
          <w:tcPr>
            <w:tcW w:w="2699" w:type="dxa"/>
          </w:tcPr>
          <w:p w14:paraId="7583C0E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5A8CA8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‏التجهيز للمستقبل</w:t>
            </w:r>
          </w:p>
        </w:tc>
        <w:tc>
          <w:tcPr>
            <w:tcW w:w="2700" w:type="dxa"/>
          </w:tcPr>
          <w:p w14:paraId="61329C3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‏ترتيب الخبرات</w:t>
            </w:r>
          </w:p>
        </w:tc>
        <w:tc>
          <w:tcPr>
            <w:tcW w:w="2700" w:type="dxa"/>
          </w:tcPr>
          <w:p w14:paraId="6D9F31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r>
    </w:tbl>
    <w:p w14:paraId="0F3DDACF"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lastRenderedPageBreak/>
        <w:t xml:space="preserve">‏عندما تم الإعلان في الإذاعة المدرسية عن مسابقة القصة القصيرة سعيت للتعرف على شروط المسابقة رغبةً مني في الفوز والحصول على شهادة </w:t>
      </w:r>
      <w:proofErr w:type="gramStart"/>
      <w:r w:rsidRPr="00A00B88">
        <w:rPr>
          <w:rFonts w:cs="Sultan bold"/>
          <w:sz w:val="24"/>
          <w:szCs w:val="24"/>
          <w:rtl/>
        </w:rPr>
        <w:t>تقديرية ،</w:t>
      </w:r>
      <w:proofErr w:type="gramEnd"/>
      <w:r w:rsidRPr="00A00B88">
        <w:rPr>
          <w:rFonts w:cs="Sultan bold"/>
          <w:sz w:val="24"/>
          <w:szCs w:val="24"/>
          <w:rtl/>
        </w:rPr>
        <w:t xml:space="preserve"> يشير الموقف السابق إلى القيام بأحد الأنشطة </w:t>
      </w:r>
      <w:proofErr w:type="gramStart"/>
      <w:r w:rsidRPr="00A00B88">
        <w:rPr>
          <w:rFonts w:cs="Sultan bold"/>
          <w:sz w:val="24"/>
          <w:szCs w:val="24"/>
          <w:rtl/>
        </w:rPr>
        <w:t>العقلية  الذي</w:t>
      </w:r>
      <w:proofErr w:type="gramEnd"/>
      <w:r w:rsidRPr="00A00B88">
        <w:rPr>
          <w:rFonts w:cs="Sultan bold"/>
          <w:sz w:val="24"/>
          <w:szCs w:val="24"/>
          <w:rtl/>
        </w:rPr>
        <w:t xml:space="preserve"> يتمثل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A0A6407" w14:textId="77777777">
        <w:tc>
          <w:tcPr>
            <w:tcW w:w="2699" w:type="dxa"/>
          </w:tcPr>
          <w:p w14:paraId="52FFE1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‏وضع تصورات مستقبلية</w:t>
            </w:r>
          </w:p>
        </w:tc>
        <w:tc>
          <w:tcPr>
            <w:tcW w:w="2700" w:type="dxa"/>
          </w:tcPr>
          <w:p w14:paraId="3D84AFE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‏مواجهة الفرد للمشكلات</w:t>
            </w:r>
          </w:p>
        </w:tc>
        <w:tc>
          <w:tcPr>
            <w:tcW w:w="2700" w:type="dxa"/>
          </w:tcPr>
          <w:p w14:paraId="265D4EB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‏محاولة تجاوز المعضلات</w:t>
            </w:r>
          </w:p>
        </w:tc>
        <w:tc>
          <w:tcPr>
            <w:tcW w:w="2700" w:type="dxa"/>
          </w:tcPr>
          <w:p w14:paraId="64A1B0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‏استرجاع الفرد لخبراته</w:t>
            </w:r>
          </w:p>
        </w:tc>
      </w:tr>
    </w:tbl>
    <w:p w14:paraId="6BAC294C"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‏تصدى الإمام محمد عبده للمفهوم الخاطئ للتواكل </w:t>
      </w:r>
      <w:proofErr w:type="spellStart"/>
      <w:r w:rsidRPr="00A00B88">
        <w:rPr>
          <w:rFonts w:cs="Sultan bold"/>
          <w:sz w:val="24"/>
          <w:szCs w:val="24"/>
          <w:rtl/>
        </w:rPr>
        <w:t>فى</w:t>
      </w:r>
      <w:proofErr w:type="spellEnd"/>
      <w:r w:rsidRPr="00A00B88">
        <w:rPr>
          <w:rFonts w:cs="Sultan bold"/>
          <w:sz w:val="24"/>
          <w:szCs w:val="24"/>
          <w:rtl/>
        </w:rPr>
        <w:t xml:space="preserve"> عصره ودعا الأمة للعمل ورفض التأثر باتجاهات الآخرين واستطاع مواجهتها بأدلة منطقية، نستخلص من موقف الإمام محمد </w:t>
      </w:r>
      <w:proofErr w:type="gramStart"/>
      <w:r w:rsidRPr="00A00B88">
        <w:rPr>
          <w:rFonts w:cs="Sultan bold"/>
          <w:sz w:val="24"/>
          <w:szCs w:val="24"/>
          <w:rtl/>
        </w:rPr>
        <w:t>عبده  أهمية</w:t>
      </w:r>
      <w:proofErr w:type="gramEnd"/>
      <w:r w:rsidRPr="00A00B88">
        <w:rPr>
          <w:rFonts w:cs="Sultan bold"/>
          <w:sz w:val="24"/>
          <w:szCs w:val="24"/>
          <w:rtl/>
        </w:rPr>
        <w:t xml:space="preserve"> التفكير </w:t>
      </w:r>
      <w:proofErr w:type="gramStart"/>
      <w:r w:rsidRPr="00A00B88">
        <w:rPr>
          <w:rFonts w:cs="Sultan bold"/>
          <w:sz w:val="24"/>
          <w:szCs w:val="24"/>
          <w:rtl/>
        </w:rPr>
        <w:t>الإنساني  في</w:t>
      </w:r>
      <w:proofErr w:type="gramEnd"/>
      <w:r w:rsidRPr="00A00B88">
        <w:rPr>
          <w:rFonts w:cs="Sultan bold"/>
          <w:sz w:val="24"/>
          <w:szCs w:val="24"/>
          <w:rtl/>
        </w:rPr>
        <w:t xml:space="preserve">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2CF0378" w14:textId="77777777">
        <w:tc>
          <w:tcPr>
            <w:tcW w:w="2699" w:type="dxa"/>
          </w:tcPr>
          <w:p w14:paraId="46B930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النقد</w:t>
            </w:r>
          </w:p>
        </w:tc>
        <w:tc>
          <w:tcPr>
            <w:tcW w:w="2700" w:type="dxa"/>
          </w:tcPr>
          <w:p w14:paraId="49906EE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w:t>
            </w:r>
          </w:p>
        </w:tc>
        <w:tc>
          <w:tcPr>
            <w:tcW w:w="2700" w:type="dxa"/>
          </w:tcPr>
          <w:p w14:paraId="44FB41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الشخصية</w:t>
            </w:r>
          </w:p>
        </w:tc>
        <w:tc>
          <w:tcPr>
            <w:tcW w:w="2700" w:type="dxa"/>
          </w:tcPr>
          <w:p w14:paraId="75FA6A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r>
    </w:tbl>
    <w:p w14:paraId="7AC4E756"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‏نجاح الفرد هو محصلة اجتهادات صغيرة تتراكم يوما بعد </w:t>
      </w:r>
      <w:proofErr w:type="gramStart"/>
      <w:r w:rsidRPr="00A00B88">
        <w:rPr>
          <w:rFonts w:cs="Sultan bold"/>
          <w:sz w:val="24"/>
          <w:szCs w:val="24"/>
          <w:rtl/>
        </w:rPr>
        <w:t>يوم ،</w:t>
      </w:r>
      <w:proofErr w:type="gramEnd"/>
      <w:r w:rsidRPr="00A00B88">
        <w:rPr>
          <w:rFonts w:cs="Sultan bold"/>
          <w:sz w:val="24"/>
          <w:szCs w:val="24"/>
          <w:rtl/>
        </w:rPr>
        <w:t xml:space="preserve"> يؤكد ذلك على أهمية التفكير </w:t>
      </w:r>
      <w:proofErr w:type="gramStart"/>
      <w:r w:rsidRPr="00A00B88">
        <w:rPr>
          <w:rFonts w:cs="Sultan bold"/>
          <w:sz w:val="24"/>
          <w:szCs w:val="24"/>
          <w:rtl/>
        </w:rPr>
        <w:t>الإنساني  في</w:t>
      </w:r>
      <w:proofErr w:type="gramEnd"/>
      <w:r w:rsidRPr="00A00B88">
        <w:rPr>
          <w:rFonts w:cs="Sultan bold"/>
          <w:sz w:val="24"/>
          <w:szCs w:val="24"/>
          <w:rtl/>
        </w:rPr>
        <w:t xml:space="preserve">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F73A06D" w14:textId="77777777">
        <w:tc>
          <w:tcPr>
            <w:tcW w:w="2699" w:type="dxa"/>
          </w:tcPr>
          <w:p w14:paraId="6EEBB8C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النقد</w:t>
            </w:r>
          </w:p>
        </w:tc>
        <w:tc>
          <w:tcPr>
            <w:tcW w:w="2700" w:type="dxa"/>
          </w:tcPr>
          <w:p w14:paraId="641D029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c>
          <w:tcPr>
            <w:tcW w:w="2700" w:type="dxa"/>
          </w:tcPr>
          <w:p w14:paraId="47FA03C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5D707CE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w:t>
            </w:r>
          </w:p>
        </w:tc>
      </w:tr>
    </w:tbl>
    <w:p w14:paraId="51DE4386"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‏«الهدف الأسمى للتعليم </w:t>
      </w:r>
      <w:proofErr w:type="spellStart"/>
      <w:r w:rsidRPr="00A00B88">
        <w:rPr>
          <w:rFonts w:cs="Sultan bold"/>
          <w:sz w:val="24"/>
          <w:szCs w:val="24"/>
          <w:rtl/>
        </w:rPr>
        <w:t>فى</w:t>
      </w:r>
      <w:proofErr w:type="spellEnd"/>
      <w:r w:rsidRPr="00A00B88">
        <w:rPr>
          <w:rFonts w:cs="Sultan bold"/>
          <w:sz w:val="24"/>
          <w:szCs w:val="24"/>
          <w:rtl/>
        </w:rPr>
        <w:t xml:space="preserve"> </w:t>
      </w:r>
      <w:proofErr w:type="spellStart"/>
      <w:r w:rsidRPr="00A00B88">
        <w:rPr>
          <w:rFonts w:cs="Sultan bold"/>
          <w:sz w:val="24"/>
          <w:szCs w:val="24"/>
          <w:rtl/>
        </w:rPr>
        <w:t>أى</w:t>
      </w:r>
      <w:proofErr w:type="spellEnd"/>
      <w:r w:rsidRPr="00A00B88">
        <w:rPr>
          <w:rFonts w:cs="Sultan bold"/>
          <w:sz w:val="24"/>
          <w:szCs w:val="24"/>
          <w:rtl/>
        </w:rPr>
        <w:t xml:space="preserve"> وطن هو تحقيق الأمن </w:t>
      </w:r>
      <w:proofErr w:type="spellStart"/>
      <w:r w:rsidRPr="00A00B88">
        <w:rPr>
          <w:rFonts w:cs="Sultan bold"/>
          <w:sz w:val="24"/>
          <w:szCs w:val="24"/>
          <w:rtl/>
        </w:rPr>
        <w:t>الفكرى</w:t>
      </w:r>
      <w:proofErr w:type="spellEnd"/>
      <w:r w:rsidRPr="00A00B88">
        <w:rPr>
          <w:rFonts w:cs="Sultan bold"/>
          <w:sz w:val="24"/>
          <w:szCs w:val="24"/>
          <w:rtl/>
        </w:rPr>
        <w:t xml:space="preserve"> للأفراد وتحصينهم ضد الأفكار المتطرفة وتزويدهم بالقيم الروحية السامية </w:t>
      </w:r>
      <w:proofErr w:type="spellStart"/>
      <w:r w:rsidRPr="00A00B88">
        <w:rPr>
          <w:rFonts w:cs="Sultan bold"/>
          <w:sz w:val="24"/>
          <w:szCs w:val="24"/>
          <w:rtl/>
        </w:rPr>
        <w:t>وبالتالى</w:t>
      </w:r>
      <w:proofErr w:type="spellEnd"/>
      <w:r w:rsidRPr="00A00B88">
        <w:rPr>
          <w:rFonts w:cs="Sultan bold"/>
          <w:sz w:val="24"/>
          <w:szCs w:val="24"/>
          <w:rtl/>
        </w:rPr>
        <w:t xml:space="preserve"> يتحقق أمن </w:t>
      </w:r>
      <w:proofErr w:type="gramStart"/>
      <w:r w:rsidRPr="00A00B88">
        <w:rPr>
          <w:rFonts w:cs="Sultan bold"/>
          <w:sz w:val="24"/>
          <w:szCs w:val="24"/>
          <w:rtl/>
        </w:rPr>
        <w:t>الوطن »</w:t>
      </w:r>
      <w:proofErr w:type="gramEnd"/>
      <w:r w:rsidRPr="00A00B88">
        <w:rPr>
          <w:rFonts w:cs="Sultan bold"/>
          <w:sz w:val="24"/>
          <w:szCs w:val="24"/>
          <w:rtl/>
        </w:rPr>
        <w:t xml:space="preserve"> ، تشير العبارة إلى أهمية التفكير </w:t>
      </w:r>
      <w:proofErr w:type="gramStart"/>
      <w:r w:rsidRPr="00A00B88">
        <w:rPr>
          <w:rFonts w:cs="Sultan bold"/>
          <w:sz w:val="24"/>
          <w:szCs w:val="24"/>
          <w:rtl/>
        </w:rPr>
        <w:t>الإنساني  في</w:t>
      </w:r>
      <w:proofErr w:type="gramEnd"/>
      <w:r w:rsidRPr="00A00B88">
        <w:rPr>
          <w:rFonts w:cs="Sultan bold"/>
          <w:sz w:val="24"/>
          <w:szCs w:val="24"/>
          <w:rtl/>
        </w:rPr>
        <w:t xml:space="preserve">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11E3191" w14:textId="77777777">
        <w:tc>
          <w:tcPr>
            <w:tcW w:w="2699" w:type="dxa"/>
          </w:tcPr>
          <w:p w14:paraId="56D141E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الشخصية</w:t>
            </w:r>
          </w:p>
        </w:tc>
        <w:tc>
          <w:tcPr>
            <w:tcW w:w="2700" w:type="dxa"/>
          </w:tcPr>
          <w:p w14:paraId="34DAD7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w:t>
            </w:r>
          </w:p>
        </w:tc>
        <w:tc>
          <w:tcPr>
            <w:tcW w:w="2700" w:type="dxa"/>
          </w:tcPr>
          <w:p w14:paraId="4A7E788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70E375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r>
    </w:tbl>
    <w:p w14:paraId="5E6071B3"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‏عند تكليف أحد علماء الاجتماع بإعداد ندوة عن أخطار الزواج المبكر وطلب منه إلقاء كلمة فقام بتحديد وترتيب الأفكار التي سوف يتناولها في </w:t>
      </w:r>
      <w:proofErr w:type="gramStart"/>
      <w:r w:rsidRPr="00A00B88">
        <w:rPr>
          <w:rFonts w:cs="Sultan bold"/>
          <w:sz w:val="24"/>
          <w:szCs w:val="24"/>
          <w:rtl/>
        </w:rPr>
        <w:t>ندوته ،</w:t>
      </w:r>
      <w:proofErr w:type="gramEnd"/>
      <w:r w:rsidRPr="00A00B88">
        <w:rPr>
          <w:rFonts w:cs="Sultan bold"/>
          <w:sz w:val="24"/>
          <w:szCs w:val="24"/>
          <w:rtl/>
        </w:rPr>
        <w:t xml:space="preserve"> يعبر ما سبق عن إحدى صور </w:t>
      </w:r>
      <w:proofErr w:type="gramStart"/>
      <w:r w:rsidRPr="00A00B88">
        <w:rPr>
          <w:rFonts w:cs="Sultan bold"/>
          <w:sz w:val="24"/>
          <w:szCs w:val="24"/>
          <w:rtl/>
        </w:rPr>
        <w:t>التفكير  التي</w:t>
      </w:r>
      <w:proofErr w:type="gramEnd"/>
      <w:r w:rsidRPr="00A00B88">
        <w:rPr>
          <w:rFonts w:cs="Sultan bold"/>
          <w:sz w:val="24"/>
          <w:szCs w:val="24"/>
          <w:rtl/>
        </w:rPr>
        <w:t xml:space="preserve"> تتمثل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6339FFF" w14:textId="77777777">
        <w:tc>
          <w:tcPr>
            <w:tcW w:w="2699" w:type="dxa"/>
          </w:tcPr>
          <w:p w14:paraId="34F6BA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‏إيجاد حلول للمعضلات المختلفة</w:t>
            </w:r>
          </w:p>
        </w:tc>
        <w:tc>
          <w:tcPr>
            <w:tcW w:w="2700" w:type="dxa"/>
          </w:tcPr>
          <w:p w14:paraId="7864E9E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‏الإعداد والتجهيز للمستقبل</w:t>
            </w:r>
          </w:p>
        </w:tc>
        <w:tc>
          <w:tcPr>
            <w:tcW w:w="2700" w:type="dxa"/>
          </w:tcPr>
          <w:p w14:paraId="526DEEF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‏استدعاء واسترجاع الذكريات</w:t>
            </w:r>
          </w:p>
        </w:tc>
        <w:tc>
          <w:tcPr>
            <w:tcW w:w="2700" w:type="dxa"/>
          </w:tcPr>
          <w:p w14:paraId="5E75BF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‏تسلسل وتنظيم الخبرات</w:t>
            </w:r>
          </w:p>
        </w:tc>
      </w:tr>
    </w:tbl>
    <w:p w14:paraId="658DEF7F"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‏يقوم المعلمين بعد أداء الاختبارات الشهرية بتصنيف الطلاب حسب درجاتهم التي حصلوا عليها فيجدوا أن هناك طلاب تحتاج إلى المساعدة لثقل مهاراتهم الأدائية بالمادة فيقترحون عليهم أن يشتركوا بمجموعات التقوية المجانية، يمثل ما سبق اثنين من ممارسات النشاط </w:t>
      </w:r>
      <w:proofErr w:type="spellStart"/>
      <w:proofErr w:type="gramStart"/>
      <w:r w:rsidRPr="00A00B88">
        <w:rPr>
          <w:rFonts w:cs="Sultan bold"/>
          <w:sz w:val="24"/>
          <w:szCs w:val="24"/>
          <w:rtl/>
        </w:rPr>
        <w:t>العقلى</w:t>
      </w:r>
      <w:proofErr w:type="spellEnd"/>
      <w:r w:rsidRPr="00A00B88">
        <w:rPr>
          <w:rFonts w:cs="Sultan bold"/>
          <w:sz w:val="24"/>
          <w:szCs w:val="24"/>
          <w:rtl/>
        </w:rPr>
        <w:t xml:space="preserve">  للإنسان</w:t>
      </w:r>
      <w:proofErr w:type="gramEnd"/>
      <w:r w:rsidRPr="00A00B88">
        <w:rPr>
          <w:rFonts w:cs="Sultan bold"/>
          <w:sz w:val="24"/>
          <w:szCs w:val="24"/>
          <w:rtl/>
        </w:rPr>
        <w:t xml:space="preserve">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548140A" w14:textId="77777777">
        <w:tc>
          <w:tcPr>
            <w:tcW w:w="2699" w:type="dxa"/>
          </w:tcPr>
          <w:p w14:paraId="1129D0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 واستدعاء الخبرات</w:t>
            </w:r>
          </w:p>
        </w:tc>
        <w:tc>
          <w:tcPr>
            <w:tcW w:w="2700" w:type="dxa"/>
          </w:tcPr>
          <w:p w14:paraId="0C355CC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 وحل المشكلات</w:t>
            </w:r>
          </w:p>
        </w:tc>
        <w:tc>
          <w:tcPr>
            <w:tcW w:w="2700" w:type="dxa"/>
          </w:tcPr>
          <w:p w14:paraId="7634D8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‏تذكر </w:t>
            </w:r>
            <w:proofErr w:type="spellStart"/>
            <w:r w:rsidRPr="00A00B88">
              <w:rPr>
                <w:rFonts w:cs="Sultan bold"/>
                <w:color w:val="C00000"/>
                <w:sz w:val="24"/>
                <w:szCs w:val="24"/>
                <w:rtl/>
              </w:rPr>
              <w:t>الماضى</w:t>
            </w:r>
            <w:proofErr w:type="spellEnd"/>
            <w:r w:rsidRPr="00A00B88">
              <w:rPr>
                <w:rFonts w:cs="Sultan bold"/>
                <w:color w:val="C00000"/>
                <w:sz w:val="24"/>
                <w:szCs w:val="24"/>
                <w:rtl/>
              </w:rPr>
              <w:t xml:space="preserve"> والتخطيط للمستقبل</w:t>
            </w:r>
          </w:p>
        </w:tc>
        <w:tc>
          <w:tcPr>
            <w:tcW w:w="2700" w:type="dxa"/>
          </w:tcPr>
          <w:p w14:paraId="646EAF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الخبرات وتذكر الماضي</w:t>
            </w:r>
          </w:p>
        </w:tc>
      </w:tr>
    </w:tbl>
    <w:p w14:paraId="393568CC"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‏شهدت السنوات الماضية جهود الدولة </w:t>
      </w:r>
      <w:proofErr w:type="spellStart"/>
      <w:r w:rsidRPr="00A00B88">
        <w:rPr>
          <w:rFonts w:cs="Sultan bold"/>
          <w:sz w:val="24"/>
          <w:szCs w:val="24"/>
          <w:rtl/>
        </w:rPr>
        <w:t>فى</w:t>
      </w:r>
      <w:proofErr w:type="spellEnd"/>
      <w:r w:rsidRPr="00A00B88">
        <w:rPr>
          <w:rFonts w:cs="Sultan bold"/>
          <w:sz w:val="24"/>
          <w:szCs w:val="24"/>
          <w:rtl/>
        </w:rPr>
        <w:t xml:space="preserve"> تطوير </w:t>
      </w:r>
      <w:proofErr w:type="spellStart"/>
      <w:r w:rsidRPr="00A00B88">
        <w:rPr>
          <w:rFonts w:cs="Sultan bold"/>
          <w:sz w:val="24"/>
          <w:szCs w:val="24"/>
          <w:rtl/>
        </w:rPr>
        <w:t>الكبارى</w:t>
      </w:r>
      <w:proofErr w:type="spellEnd"/>
      <w:r w:rsidRPr="00A00B88">
        <w:rPr>
          <w:rFonts w:cs="Sultan bold"/>
          <w:sz w:val="24"/>
          <w:szCs w:val="24"/>
          <w:rtl/>
        </w:rPr>
        <w:t xml:space="preserve"> والأنفاق ضمن المشروع </w:t>
      </w:r>
      <w:proofErr w:type="spellStart"/>
      <w:r w:rsidRPr="00A00B88">
        <w:rPr>
          <w:rFonts w:cs="Sultan bold"/>
          <w:sz w:val="24"/>
          <w:szCs w:val="24"/>
          <w:rtl/>
        </w:rPr>
        <w:t>القومى</w:t>
      </w:r>
      <w:proofErr w:type="spellEnd"/>
      <w:r w:rsidRPr="00A00B88">
        <w:rPr>
          <w:rFonts w:cs="Sultan bold"/>
          <w:sz w:val="24"/>
          <w:szCs w:val="24"/>
          <w:rtl/>
        </w:rPr>
        <w:t xml:space="preserve"> للطرق وذلك لتسهيل حركة المرور والتقليل من الحوادث، يطبق الموقف السابق أهمية التفكير </w:t>
      </w:r>
      <w:proofErr w:type="gramStart"/>
      <w:r w:rsidRPr="00A00B88">
        <w:rPr>
          <w:rFonts w:cs="Sultan bold"/>
          <w:sz w:val="24"/>
          <w:szCs w:val="24"/>
          <w:rtl/>
        </w:rPr>
        <w:t>الإنساني  في</w:t>
      </w:r>
      <w:proofErr w:type="gramEnd"/>
      <w:r w:rsidRPr="00A00B88">
        <w:rPr>
          <w:rFonts w:cs="Sultan bold"/>
          <w:sz w:val="24"/>
          <w:szCs w:val="24"/>
          <w:rtl/>
        </w:rPr>
        <w:t xml:space="preserve">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40FDECC" w14:textId="77777777">
        <w:tc>
          <w:tcPr>
            <w:tcW w:w="2699" w:type="dxa"/>
          </w:tcPr>
          <w:p w14:paraId="510237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‏إصدار القرارات ومواجهة المشكلات</w:t>
            </w:r>
          </w:p>
        </w:tc>
        <w:tc>
          <w:tcPr>
            <w:tcW w:w="2700" w:type="dxa"/>
          </w:tcPr>
          <w:p w14:paraId="5D19BCB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‏المواءمة والتكيف مع المستحدثات</w:t>
            </w:r>
          </w:p>
        </w:tc>
        <w:tc>
          <w:tcPr>
            <w:tcW w:w="2700" w:type="dxa"/>
          </w:tcPr>
          <w:p w14:paraId="3F6A986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النقد والتقويم</w:t>
            </w:r>
          </w:p>
        </w:tc>
        <w:tc>
          <w:tcPr>
            <w:tcW w:w="2700" w:type="dxa"/>
          </w:tcPr>
          <w:p w14:paraId="7766211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‏التميز وخوض مجال التنافس</w:t>
            </w:r>
          </w:p>
        </w:tc>
      </w:tr>
    </w:tbl>
    <w:p w14:paraId="0FE30C8F"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‏يختلف الأفراد فيما بينهم في مدى مرونتهم في تعديل سلوكياتهم وفقًا للمواقف الجديدة والأدوار الجديدة التي يؤدوها ولا بد أن يحققوا قدر من الانسجام </w:t>
      </w:r>
      <w:proofErr w:type="gramStart"/>
      <w:r w:rsidRPr="00A00B88">
        <w:rPr>
          <w:rFonts w:cs="Sultan bold"/>
          <w:sz w:val="24"/>
          <w:szCs w:val="24"/>
          <w:rtl/>
        </w:rPr>
        <w:t>معها ،</w:t>
      </w:r>
      <w:proofErr w:type="gramEnd"/>
      <w:r w:rsidRPr="00A00B88">
        <w:rPr>
          <w:rFonts w:cs="Sultan bold"/>
          <w:sz w:val="24"/>
          <w:szCs w:val="24"/>
          <w:rtl/>
        </w:rPr>
        <w:t xml:space="preserve"> تمثل العبارة السابقة أهمية التفكير </w:t>
      </w:r>
      <w:proofErr w:type="gramStart"/>
      <w:r w:rsidRPr="00A00B88">
        <w:rPr>
          <w:rFonts w:cs="Sultan bold"/>
          <w:sz w:val="24"/>
          <w:szCs w:val="24"/>
          <w:rtl/>
        </w:rPr>
        <w:t>الإنساني  التي</w:t>
      </w:r>
      <w:proofErr w:type="gramEnd"/>
      <w:r w:rsidRPr="00A00B88">
        <w:rPr>
          <w:rFonts w:cs="Sultan bold"/>
          <w:sz w:val="24"/>
          <w:szCs w:val="24"/>
          <w:rtl/>
        </w:rPr>
        <w:t xml:space="preserve"> تتمثل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D2935B4" w14:textId="77777777">
        <w:tc>
          <w:tcPr>
            <w:tcW w:w="2699" w:type="dxa"/>
          </w:tcPr>
          <w:p w14:paraId="1465724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‏رفض ودحض الأفكار الهدامة</w:t>
            </w:r>
          </w:p>
        </w:tc>
        <w:tc>
          <w:tcPr>
            <w:tcW w:w="2700" w:type="dxa"/>
          </w:tcPr>
          <w:p w14:paraId="12DD43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‏التميز وخوض مجالات التنافس</w:t>
            </w:r>
          </w:p>
        </w:tc>
        <w:tc>
          <w:tcPr>
            <w:tcW w:w="2700" w:type="dxa"/>
          </w:tcPr>
          <w:p w14:paraId="4D74DE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حل المشكلات</w:t>
            </w:r>
          </w:p>
        </w:tc>
        <w:tc>
          <w:tcPr>
            <w:tcW w:w="2700" w:type="dxa"/>
          </w:tcPr>
          <w:p w14:paraId="179228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‏التكيف مع الأحداث والمتغيرات</w:t>
            </w:r>
          </w:p>
        </w:tc>
      </w:tr>
    </w:tbl>
    <w:p w14:paraId="10FE2DDC"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‏يقول ويليام شكسبير </w:t>
      </w:r>
      <w:proofErr w:type="gramStart"/>
      <w:r w:rsidRPr="00A00B88">
        <w:rPr>
          <w:rFonts w:cs="Sultan bold"/>
          <w:sz w:val="24"/>
          <w:szCs w:val="24"/>
          <w:rtl/>
        </w:rPr>
        <w:t>( من</w:t>
      </w:r>
      <w:proofErr w:type="gramEnd"/>
      <w:r w:rsidRPr="00A00B88">
        <w:rPr>
          <w:rFonts w:cs="Sultan bold"/>
          <w:sz w:val="24"/>
          <w:szCs w:val="24"/>
          <w:rtl/>
        </w:rPr>
        <w:t xml:space="preserve"> باب الأدب استمع للبشر جيدًا ومن باب الاحتياط لا تصدق كل ما </w:t>
      </w:r>
      <w:proofErr w:type="gramStart"/>
      <w:r w:rsidRPr="00A00B88">
        <w:rPr>
          <w:rFonts w:cs="Sultan bold"/>
          <w:sz w:val="24"/>
          <w:szCs w:val="24"/>
          <w:rtl/>
        </w:rPr>
        <w:t>يقولون )</w:t>
      </w:r>
      <w:proofErr w:type="gramEnd"/>
      <w:r w:rsidRPr="00A00B88">
        <w:rPr>
          <w:rFonts w:cs="Sultan bold"/>
          <w:sz w:val="24"/>
          <w:szCs w:val="24"/>
          <w:rtl/>
        </w:rPr>
        <w:t xml:space="preserve">، تعكس المقولة أهمية التفكير </w:t>
      </w:r>
      <w:proofErr w:type="gramStart"/>
      <w:r w:rsidRPr="00A00B88">
        <w:rPr>
          <w:rFonts w:cs="Sultan bold"/>
          <w:sz w:val="24"/>
          <w:szCs w:val="24"/>
          <w:rtl/>
        </w:rPr>
        <w:t>الإنساني  في</w:t>
      </w:r>
      <w:proofErr w:type="gramEnd"/>
      <w:r w:rsidRPr="00A00B88">
        <w:rPr>
          <w:rFonts w:cs="Sultan bold"/>
          <w:sz w:val="24"/>
          <w:szCs w:val="24"/>
          <w:rtl/>
        </w:rPr>
        <w:t xml:space="preserve">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699DDED" w14:textId="77777777">
        <w:tc>
          <w:tcPr>
            <w:tcW w:w="2699" w:type="dxa"/>
          </w:tcPr>
          <w:p w14:paraId="023200E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c>
          <w:tcPr>
            <w:tcW w:w="2700" w:type="dxa"/>
          </w:tcPr>
          <w:p w14:paraId="535874C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للفرد</w:t>
            </w:r>
          </w:p>
        </w:tc>
        <w:tc>
          <w:tcPr>
            <w:tcW w:w="2700" w:type="dxa"/>
          </w:tcPr>
          <w:p w14:paraId="0385DE1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41A65F1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النقد</w:t>
            </w:r>
          </w:p>
        </w:tc>
      </w:tr>
    </w:tbl>
    <w:p w14:paraId="77E3A343"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w:t>
      </w:r>
      <w:proofErr w:type="gramStart"/>
      <w:r w:rsidRPr="00A00B88">
        <w:rPr>
          <w:rFonts w:cs="Sultan bold"/>
          <w:sz w:val="24"/>
          <w:szCs w:val="24"/>
          <w:rtl/>
        </w:rPr>
        <w:t>يعانى</w:t>
      </w:r>
      <w:proofErr w:type="gramEnd"/>
      <w:r w:rsidRPr="00A00B88">
        <w:rPr>
          <w:rFonts w:cs="Sultan bold"/>
          <w:sz w:val="24"/>
          <w:szCs w:val="24"/>
          <w:rtl/>
        </w:rPr>
        <w:t xml:space="preserve"> أحد أصدقائك من التشتت وعدم القدرة على التحصيل الدراسي بسبب كثرة الخلافات الأسرية بمنزله فقمت بشرح المواد </w:t>
      </w:r>
      <w:proofErr w:type="gramStart"/>
      <w:r w:rsidRPr="00A00B88">
        <w:rPr>
          <w:rFonts w:cs="Sultan bold"/>
          <w:sz w:val="24"/>
          <w:szCs w:val="24"/>
          <w:rtl/>
        </w:rPr>
        <w:t>له ،</w:t>
      </w:r>
      <w:proofErr w:type="gramEnd"/>
      <w:r w:rsidRPr="00A00B88">
        <w:rPr>
          <w:rFonts w:cs="Sultan bold"/>
          <w:sz w:val="24"/>
          <w:szCs w:val="24"/>
          <w:rtl/>
        </w:rPr>
        <w:t xml:space="preserve"> يعطى ما سبق مثالا على أحد المواقف التي تثير </w:t>
      </w:r>
      <w:proofErr w:type="gramStart"/>
      <w:r w:rsidRPr="00A00B88">
        <w:rPr>
          <w:rFonts w:cs="Sultan bold"/>
          <w:sz w:val="24"/>
          <w:szCs w:val="24"/>
          <w:rtl/>
        </w:rPr>
        <w:t>التفكير  وهو</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6D5ACE0" w14:textId="77777777">
        <w:tc>
          <w:tcPr>
            <w:tcW w:w="2699" w:type="dxa"/>
          </w:tcPr>
          <w:p w14:paraId="72FB3D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2B678A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3E42844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c>
          <w:tcPr>
            <w:tcW w:w="2700" w:type="dxa"/>
          </w:tcPr>
          <w:p w14:paraId="18DA395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الخبرات</w:t>
            </w:r>
          </w:p>
        </w:tc>
      </w:tr>
    </w:tbl>
    <w:p w14:paraId="4E55B5B0"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‏صرحت هيئة المجتمعات العمرانية الجديدة بأن الوزارة وضعت مشروع </w:t>
      </w:r>
      <w:proofErr w:type="spellStart"/>
      <w:r w:rsidRPr="00A00B88">
        <w:rPr>
          <w:rFonts w:cs="Sultan bold"/>
          <w:sz w:val="24"/>
          <w:szCs w:val="24"/>
          <w:rtl/>
        </w:rPr>
        <w:t>قومى</w:t>
      </w:r>
      <w:proofErr w:type="spellEnd"/>
      <w:r w:rsidRPr="00A00B88">
        <w:rPr>
          <w:rFonts w:cs="Sultan bold"/>
          <w:sz w:val="24"/>
          <w:szCs w:val="24"/>
          <w:rtl/>
        </w:rPr>
        <w:t xml:space="preserve"> لإنشاء مدن جديدة بحلول عام </w:t>
      </w:r>
      <w:r w:rsidRPr="00A00B88">
        <w:rPr>
          <w:rFonts w:cs="Sultan bold"/>
          <w:sz w:val="24"/>
          <w:szCs w:val="24"/>
        </w:rPr>
        <w:t>٢٠٣٠</w:t>
      </w:r>
      <w:r w:rsidRPr="00A00B88">
        <w:rPr>
          <w:rFonts w:cs="Sultan bold"/>
          <w:sz w:val="24"/>
          <w:szCs w:val="24"/>
          <w:rtl/>
        </w:rPr>
        <w:t xml:space="preserve">م على مستوى </w:t>
      </w:r>
      <w:proofErr w:type="gramStart"/>
      <w:r w:rsidRPr="00A00B88">
        <w:rPr>
          <w:rFonts w:cs="Sultan bold"/>
          <w:sz w:val="24"/>
          <w:szCs w:val="24"/>
          <w:rtl/>
        </w:rPr>
        <w:t>الجمهورية ،</w:t>
      </w:r>
      <w:proofErr w:type="gramEnd"/>
      <w:r w:rsidRPr="00A00B88">
        <w:rPr>
          <w:rFonts w:cs="Sultan bold"/>
          <w:sz w:val="24"/>
          <w:szCs w:val="24"/>
          <w:rtl/>
        </w:rPr>
        <w:t xml:space="preserve"> نستخلص مما سبق إحدى صور النشاط </w:t>
      </w:r>
      <w:proofErr w:type="spellStart"/>
      <w:r w:rsidRPr="00A00B88">
        <w:rPr>
          <w:rFonts w:cs="Sultan bold"/>
          <w:sz w:val="24"/>
          <w:szCs w:val="24"/>
          <w:rtl/>
        </w:rPr>
        <w:t>العقلى</w:t>
      </w:r>
      <w:proofErr w:type="spellEnd"/>
      <w:r w:rsidRPr="00A00B88">
        <w:rPr>
          <w:rFonts w:cs="Sultan bold"/>
          <w:sz w:val="24"/>
          <w:szCs w:val="24"/>
          <w:rtl/>
        </w:rPr>
        <w:t xml:space="preserve"> </w:t>
      </w:r>
      <w:proofErr w:type="gramStart"/>
      <w:r w:rsidRPr="00A00B88">
        <w:rPr>
          <w:rFonts w:cs="Sultan bold"/>
          <w:sz w:val="24"/>
          <w:szCs w:val="24"/>
          <w:rtl/>
        </w:rPr>
        <w:t>الإنساني  وهي</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706A5C4" w14:textId="77777777">
        <w:tc>
          <w:tcPr>
            <w:tcW w:w="2699" w:type="dxa"/>
          </w:tcPr>
          <w:p w14:paraId="4927F0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c>
          <w:tcPr>
            <w:tcW w:w="2700" w:type="dxa"/>
          </w:tcPr>
          <w:p w14:paraId="1C34485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1CC7A1A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31911C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w:t>
            </w:r>
          </w:p>
        </w:tc>
      </w:tr>
    </w:tbl>
    <w:p w14:paraId="45122685"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‏يقول كونفوشيوس </w:t>
      </w:r>
      <w:proofErr w:type="gramStart"/>
      <w:r w:rsidRPr="00A00B88">
        <w:rPr>
          <w:rFonts w:cs="Sultan bold"/>
          <w:sz w:val="24"/>
          <w:szCs w:val="24"/>
          <w:rtl/>
        </w:rPr>
        <w:t>( أن</w:t>
      </w:r>
      <w:proofErr w:type="gramEnd"/>
      <w:r w:rsidRPr="00A00B88">
        <w:rPr>
          <w:rFonts w:cs="Sultan bold"/>
          <w:sz w:val="24"/>
          <w:szCs w:val="24"/>
          <w:rtl/>
        </w:rPr>
        <w:t xml:space="preserve"> تتحلى بقوة الإرادة للفوز والدافعية لتصل إلى أقصى ما يمكن أن </w:t>
      </w:r>
      <w:proofErr w:type="gramStart"/>
      <w:r w:rsidRPr="00A00B88">
        <w:rPr>
          <w:rFonts w:cs="Sultan bold"/>
          <w:sz w:val="24"/>
          <w:szCs w:val="24"/>
          <w:rtl/>
        </w:rPr>
        <w:t>تبذله ،</w:t>
      </w:r>
      <w:proofErr w:type="gramEnd"/>
      <w:r w:rsidRPr="00A00B88">
        <w:rPr>
          <w:rFonts w:cs="Sultan bold"/>
          <w:sz w:val="24"/>
          <w:szCs w:val="24"/>
          <w:rtl/>
        </w:rPr>
        <w:t xml:space="preserve"> هذه هي المفاتيح التي ستفتح لك باب تحقيق التميز </w:t>
      </w:r>
      <w:proofErr w:type="spellStart"/>
      <w:proofErr w:type="gramStart"/>
      <w:r w:rsidRPr="00A00B88">
        <w:rPr>
          <w:rFonts w:cs="Sultan bold"/>
          <w:sz w:val="24"/>
          <w:szCs w:val="24"/>
          <w:rtl/>
        </w:rPr>
        <w:t>الذاتى</w:t>
      </w:r>
      <w:proofErr w:type="spellEnd"/>
      <w:r w:rsidRPr="00A00B88">
        <w:rPr>
          <w:rFonts w:cs="Sultan bold"/>
          <w:sz w:val="24"/>
          <w:szCs w:val="24"/>
          <w:rtl/>
        </w:rPr>
        <w:t xml:space="preserve"> )</w:t>
      </w:r>
      <w:proofErr w:type="gramEnd"/>
      <w:r w:rsidRPr="00A00B88">
        <w:rPr>
          <w:rFonts w:cs="Sultan bold"/>
          <w:sz w:val="24"/>
          <w:szCs w:val="24"/>
          <w:rtl/>
        </w:rPr>
        <w:t xml:space="preserve"> ، تعكس المقولة أهمية التفكير </w:t>
      </w:r>
      <w:proofErr w:type="gramStart"/>
      <w:r w:rsidRPr="00A00B88">
        <w:rPr>
          <w:rFonts w:cs="Sultan bold"/>
          <w:sz w:val="24"/>
          <w:szCs w:val="24"/>
          <w:rtl/>
        </w:rPr>
        <w:t>الإنساني  في</w:t>
      </w:r>
      <w:proofErr w:type="gramEnd"/>
      <w:r w:rsidRPr="00A00B88">
        <w:rPr>
          <w:rFonts w:cs="Sultan bold"/>
          <w:sz w:val="24"/>
          <w:szCs w:val="24"/>
          <w:rtl/>
        </w:rPr>
        <w:t xml:space="preserve">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9C0AC96" w14:textId="77777777">
        <w:tc>
          <w:tcPr>
            <w:tcW w:w="2699" w:type="dxa"/>
          </w:tcPr>
          <w:p w14:paraId="645C9F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التحليل</w:t>
            </w:r>
          </w:p>
        </w:tc>
        <w:tc>
          <w:tcPr>
            <w:tcW w:w="2700" w:type="dxa"/>
          </w:tcPr>
          <w:p w14:paraId="50693DA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‏السلامة والصحة النفسية</w:t>
            </w:r>
          </w:p>
        </w:tc>
        <w:tc>
          <w:tcPr>
            <w:tcW w:w="2700" w:type="dxa"/>
          </w:tcPr>
          <w:p w14:paraId="706EEC4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للفرد</w:t>
            </w:r>
          </w:p>
        </w:tc>
        <w:tc>
          <w:tcPr>
            <w:tcW w:w="2700" w:type="dxa"/>
          </w:tcPr>
          <w:p w14:paraId="6A6B845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 للمجتمع</w:t>
            </w:r>
          </w:p>
        </w:tc>
      </w:tr>
    </w:tbl>
    <w:p w14:paraId="2FA9CC10"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‏قيام مجموعة من رجال الأعمال بتخصيص جزء من مواردهم المالية لتغطية احتياجات المدارس والجامعات للارتقاء بالتعليم، يطبق الموقف أهمية التفكير </w:t>
      </w:r>
      <w:proofErr w:type="gramStart"/>
      <w:r w:rsidRPr="00A00B88">
        <w:rPr>
          <w:rFonts w:cs="Sultan bold"/>
          <w:sz w:val="24"/>
          <w:szCs w:val="24"/>
          <w:rtl/>
        </w:rPr>
        <w:t>الإنساني  في</w:t>
      </w:r>
      <w:proofErr w:type="gramEnd"/>
      <w:r w:rsidRPr="00A00B88">
        <w:rPr>
          <w:rFonts w:cs="Sultan bold"/>
          <w:sz w:val="24"/>
          <w:szCs w:val="24"/>
          <w:rtl/>
        </w:rPr>
        <w:t xml:space="preserve">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2915A07" w14:textId="77777777">
        <w:tc>
          <w:tcPr>
            <w:tcW w:w="2699" w:type="dxa"/>
          </w:tcPr>
          <w:p w14:paraId="200645E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النقد</w:t>
            </w:r>
          </w:p>
        </w:tc>
        <w:tc>
          <w:tcPr>
            <w:tcW w:w="2700" w:type="dxa"/>
          </w:tcPr>
          <w:p w14:paraId="2BB54C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‏السلامة والصحة النفسية</w:t>
            </w:r>
          </w:p>
        </w:tc>
        <w:tc>
          <w:tcPr>
            <w:tcW w:w="2700" w:type="dxa"/>
          </w:tcPr>
          <w:p w14:paraId="6551D9B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w:t>
            </w:r>
          </w:p>
        </w:tc>
        <w:tc>
          <w:tcPr>
            <w:tcW w:w="2700" w:type="dxa"/>
          </w:tcPr>
          <w:p w14:paraId="1019A3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r>
    </w:tbl>
    <w:p w14:paraId="5D37A7BE"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‏يحاول الطلاب </w:t>
      </w:r>
      <w:proofErr w:type="spellStart"/>
      <w:r w:rsidRPr="00A00B88">
        <w:rPr>
          <w:rFonts w:cs="Sultan bold"/>
          <w:sz w:val="24"/>
          <w:szCs w:val="24"/>
          <w:rtl/>
        </w:rPr>
        <w:t>فى</w:t>
      </w:r>
      <w:proofErr w:type="spellEnd"/>
      <w:r w:rsidRPr="00A00B88">
        <w:rPr>
          <w:rFonts w:cs="Sultan bold"/>
          <w:sz w:val="24"/>
          <w:szCs w:val="24"/>
          <w:rtl/>
        </w:rPr>
        <w:t xml:space="preserve"> المرحلة الثانوية التميز على أقرانهم وذلك بالاجتهاد ومحاولة الوصول إلى الصدارة، يعكس الموقف السابق أهمية التفكير </w:t>
      </w:r>
      <w:proofErr w:type="gramStart"/>
      <w:r w:rsidRPr="00A00B88">
        <w:rPr>
          <w:rFonts w:cs="Sultan bold"/>
          <w:sz w:val="24"/>
          <w:szCs w:val="24"/>
          <w:rtl/>
        </w:rPr>
        <w:t>الإنساني  في</w:t>
      </w:r>
      <w:proofErr w:type="gramEnd"/>
      <w:r w:rsidRPr="00A00B88">
        <w:rPr>
          <w:rFonts w:cs="Sultan bold"/>
          <w:sz w:val="24"/>
          <w:szCs w:val="24"/>
          <w:rtl/>
        </w:rPr>
        <w:t xml:space="preserve">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C3E737F" w14:textId="77777777">
        <w:tc>
          <w:tcPr>
            <w:tcW w:w="2699" w:type="dxa"/>
          </w:tcPr>
          <w:p w14:paraId="3B2AFEC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c>
          <w:tcPr>
            <w:tcW w:w="2700" w:type="dxa"/>
          </w:tcPr>
          <w:p w14:paraId="7B7C576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النقد</w:t>
            </w:r>
          </w:p>
        </w:tc>
        <w:tc>
          <w:tcPr>
            <w:tcW w:w="2700" w:type="dxa"/>
          </w:tcPr>
          <w:p w14:paraId="6C31FF1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55139B6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للفرد</w:t>
            </w:r>
          </w:p>
        </w:tc>
      </w:tr>
    </w:tbl>
    <w:p w14:paraId="32E1B33E"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lastRenderedPageBreak/>
        <w:t xml:space="preserve">‏عمدت إحدى الجمعيات في ألمانيا إلى دفع المسئولين لاتخاذ قرارات من أجل منع مرور السيارات في المناطق التي تجاوزت الحد </w:t>
      </w:r>
      <w:proofErr w:type="spellStart"/>
      <w:r w:rsidRPr="00A00B88">
        <w:rPr>
          <w:rFonts w:cs="Sultan bold"/>
          <w:sz w:val="24"/>
          <w:szCs w:val="24"/>
          <w:rtl/>
        </w:rPr>
        <w:t>القانونى</w:t>
      </w:r>
      <w:proofErr w:type="spellEnd"/>
      <w:r w:rsidRPr="00A00B88">
        <w:rPr>
          <w:rFonts w:cs="Sultan bold"/>
          <w:sz w:val="24"/>
          <w:szCs w:val="24"/>
          <w:rtl/>
        </w:rPr>
        <w:t xml:space="preserve"> </w:t>
      </w:r>
      <w:proofErr w:type="gramStart"/>
      <w:r w:rsidRPr="00A00B88">
        <w:rPr>
          <w:rFonts w:cs="Sultan bold"/>
          <w:sz w:val="24"/>
          <w:szCs w:val="24"/>
          <w:rtl/>
        </w:rPr>
        <w:t>للتلوث ،</w:t>
      </w:r>
      <w:proofErr w:type="gramEnd"/>
      <w:r w:rsidRPr="00A00B88">
        <w:rPr>
          <w:rFonts w:cs="Sultan bold"/>
          <w:sz w:val="24"/>
          <w:szCs w:val="24"/>
          <w:rtl/>
        </w:rPr>
        <w:t xml:space="preserve"> يعبر الموقف السابق عن أهمية التفكير </w:t>
      </w:r>
      <w:proofErr w:type="gramStart"/>
      <w:r w:rsidRPr="00A00B88">
        <w:rPr>
          <w:rFonts w:cs="Sultan bold"/>
          <w:sz w:val="24"/>
          <w:szCs w:val="24"/>
          <w:rtl/>
        </w:rPr>
        <w:t>الإنساني  في</w:t>
      </w:r>
      <w:proofErr w:type="gramEnd"/>
      <w:r w:rsidRPr="00A00B88">
        <w:rPr>
          <w:rFonts w:cs="Sultan bold"/>
          <w:sz w:val="24"/>
          <w:szCs w:val="24"/>
          <w:rtl/>
        </w:rPr>
        <w:t xml:space="preserve">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302CAA2" w14:textId="77777777">
        <w:tc>
          <w:tcPr>
            <w:tcW w:w="2699" w:type="dxa"/>
          </w:tcPr>
          <w:p w14:paraId="17A61EC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للفرد</w:t>
            </w:r>
          </w:p>
        </w:tc>
        <w:tc>
          <w:tcPr>
            <w:tcW w:w="2700" w:type="dxa"/>
          </w:tcPr>
          <w:p w14:paraId="5AF776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627DC44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التحليل</w:t>
            </w:r>
          </w:p>
        </w:tc>
        <w:tc>
          <w:tcPr>
            <w:tcW w:w="2700" w:type="dxa"/>
          </w:tcPr>
          <w:p w14:paraId="0DDF1A5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r>
    </w:tbl>
    <w:p w14:paraId="5D247DD2"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‏توظيف قدراتك العقلية في المذاكرة ساعدك في تفوقك على زملائك في </w:t>
      </w:r>
      <w:proofErr w:type="gramStart"/>
      <w:r w:rsidRPr="00A00B88">
        <w:rPr>
          <w:rFonts w:cs="Sultan bold"/>
          <w:sz w:val="24"/>
          <w:szCs w:val="24"/>
          <w:rtl/>
        </w:rPr>
        <w:t>الدراسة ،</w:t>
      </w:r>
      <w:proofErr w:type="gramEnd"/>
      <w:r w:rsidRPr="00A00B88">
        <w:rPr>
          <w:rFonts w:cs="Sultan bold"/>
          <w:sz w:val="24"/>
          <w:szCs w:val="24"/>
          <w:rtl/>
        </w:rPr>
        <w:t xml:space="preserve"> يشير ذلك إلى أهمية التفكير </w:t>
      </w:r>
      <w:proofErr w:type="gramStart"/>
      <w:r w:rsidRPr="00A00B88">
        <w:rPr>
          <w:rFonts w:cs="Sultan bold"/>
          <w:sz w:val="24"/>
          <w:szCs w:val="24"/>
          <w:rtl/>
        </w:rPr>
        <w:t>الإنساني  في</w:t>
      </w:r>
      <w:proofErr w:type="gramEnd"/>
      <w:r w:rsidRPr="00A00B88">
        <w:rPr>
          <w:rFonts w:cs="Sultan bold"/>
          <w:sz w:val="24"/>
          <w:szCs w:val="24"/>
          <w:rtl/>
        </w:rPr>
        <w:t xml:space="preserve">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B79F1F3" w14:textId="77777777">
        <w:tc>
          <w:tcPr>
            <w:tcW w:w="2699" w:type="dxa"/>
          </w:tcPr>
          <w:p w14:paraId="5BFBBA6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‏التوافق النفسي</w:t>
            </w:r>
          </w:p>
        </w:tc>
        <w:tc>
          <w:tcPr>
            <w:tcW w:w="2700" w:type="dxa"/>
          </w:tcPr>
          <w:p w14:paraId="6329F3F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النقد</w:t>
            </w:r>
          </w:p>
        </w:tc>
        <w:tc>
          <w:tcPr>
            <w:tcW w:w="2700" w:type="dxa"/>
          </w:tcPr>
          <w:p w14:paraId="5B80B3E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للفرد</w:t>
            </w:r>
          </w:p>
        </w:tc>
        <w:tc>
          <w:tcPr>
            <w:tcW w:w="2700" w:type="dxa"/>
          </w:tcPr>
          <w:p w14:paraId="7381893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r>
    </w:tbl>
    <w:p w14:paraId="2043D191"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‏انتقل والدك للعمل بإحدى الشركات بالمناطق الصناعية الجديدة وفى البداية شعر بالضيق الشديد ومع مرور الوقت </w:t>
      </w:r>
      <w:proofErr w:type="spellStart"/>
      <w:r w:rsidRPr="00A00B88">
        <w:rPr>
          <w:rFonts w:cs="Sultan bold"/>
          <w:sz w:val="24"/>
          <w:szCs w:val="24"/>
          <w:rtl/>
        </w:rPr>
        <w:t>والتأنى</w:t>
      </w:r>
      <w:proofErr w:type="spellEnd"/>
      <w:r w:rsidRPr="00A00B88">
        <w:rPr>
          <w:rFonts w:cs="Sultan bold"/>
          <w:sz w:val="24"/>
          <w:szCs w:val="24"/>
          <w:rtl/>
        </w:rPr>
        <w:t xml:space="preserve"> في التفكير استطاع أن يتأقلم مع الوضع </w:t>
      </w:r>
      <w:proofErr w:type="gramStart"/>
      <w:r w:rsidRPr="00A00B88">
        <w:rPr>
          <w:rFonts w:cs="Sultan bold"/>
          <w:sz w:val="24"/>
          <w:szCs w:val="24"/>
          <w:rtl/>
        </w:rPr>
        <w:t>الجديد ،</w:t>
      </w:r>
      <w:proofErr w:type="gramEnd"/>
      <w:r w:rsidRPr="00A00B88">
        <w:rPr>
          <w:rFonts w:cs="Sultan bold"/>
          <w:sz w:val="24"/>
          <w:szCs w:val="24"/>
          <w:rtl/>
        </w:rPr>
        <w:t xml:space="preserve"> يمثل هذا الموقف أهمية التفكير </w:t>
      </w:r>
      <w:proofErr w:type="gramStart"/>
      <w:r w:rsidRPr="00A00B88">
        <w:rPr>
          <w:rFonts w:cs="Sultan bold"/>
          <w:sz w:val="24"/>
          <w:szCs w:val="24"/>
          <w:rtl/>
        </w:rPr>
        <w:t>الإنساني  في</w:t>
      </w:r>
      <w:proofErr w:type="gramEnd"/>
      <w:r w:rsidRPr="00A00B88">
        <w:rPr>
          <w:rFonts w:cs="Sultan bold"/>
          <w:sz w:val="24"/>
          <w:szCs w:val="24"/>
          <w:rtl/>
        </w:rPr>
        <w:t xml:space="preserve">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C85E6F4" w14:textId="77777777">
        <w:tc>
          <w:tcPr>
            <w:tcW w:w="2699" w:type="dxa"/>
          </w:tcPr>
          <w:p w14:paraId="64CB7C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النقد</w:t>
            </w:r>
          </w:p>
        </w:tc>
        <w:tc>
          <w:tcPr>
            <w:tcW w:w="2700" w:type="dxa"/>
          </w:tcPr>
          <w:p w14:paraId="6D7F5E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4A63A26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c>
          <w:tcPr>
            <w:tcW w:w="2700" w:type="dxa"/>
          </w:tcPr>
          <w:p w14:paraId="6B5A268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للفرد</w:t>
            </w:r>
          </w:p>
        </w:tc>
      </w:tr>
    </w:tbl>
    <w:p w14:paraId="37FA2909"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‏محاولة الطالب حل سؤال </w:t>
      </w:r>
      <w:proofErr w:type="spellStart"/>
      <w:r w:rsidRPr="00A00B88">
        <w:rPr>
          <w:rFonts w:cs="Sultan bold"/>
          <w:sz w:val="24"/>
          <w:szCs w:val="24"/>
          <w:rtl/>
        </w:rPr>
        <w:t>فى</w:t>
      </w:r>
      <w:proofErr w:type="spellEnd"/>
      <w:r w:rsidRPr="00A00B88">
        <w:rPr>
          <w:rFonts w:cs="Sultan bold"/>
          <w:sz w:val="24"/>
          <w:szCs w:val="24"/>
          <w:rtl/>
        </w:rPr>
        <w:t xml:space="preserve"> امتحان الرياضيات فعمل على استرجاع إحدى النظريات، يوضح ما سبق إحدى الحالات التي تثير </w:t>
      </w:r>
      <w:proofErr w:type="gramStart"/>
      <w:r w:rsidRPr="00A00B88">
        <w:rPr>
          <w:rFonts w:cs="Sultan bold"/>
          <w:sz w:val="24"/>
          <w:szCs w:val="24"/>
          <w:rtl/>
        </w:rPr>
        <w:t>التفكير  وهى</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A55859F" w14:textId="77777777">
        <w:tc>
          <w:tcPr>
            <w:tcW w:w="2699" w:type="dxa"/>
          </w:tcPr>
          <w:p w14:paraId="130504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428F5D7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c>
          <w:tcPr>
            <w:tcW w:w="2700" w:type="dxa"/>
          </w:tcPr>
          <w:p w14:paraId="11019B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05AF1F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w:t>
            </w:r>
          </w:p>
        </w:tc>
      </w:tr>
    </w:tbl>
    <w:p w14:paraId="2DF3E341"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‏أعدت إحدى الجمعيات الخيرية حملات لحماية أطفال الشوارع من التشرد ودعمهم والنهوض بهم وذلك بهدف القضاء على هذه الظاهرة </w:t>
      </w:r>
      <w:proofErr w:type="gramStart"/>
      <w:r w:rsidRPr="00A00B88">
        <w:rPr>
          <w:rFonts w:cs="Sultan bold"/>
          <w:sz w:val="24"/>
          <w:szCs w:val="24"/>
          <w:rtl/>
        </w:rPr>
        <w:t>لاحقا ،</w:t>
      </w:r>
      <w:proofErr w:type="gramEnd"/>
      <w:r w:rsidRPr="00A00B88">
        <w:rPr>
          <w:rFonts w:cs="Sultan bold"/>
          <w:sz w:val="24"/>
          <w:szCs w:val="24"/>
          <w:rtl/>
        </w:rPr>
        <w:t xml:space="preserve"> يشير ذلك إلى اثنين من المواقف التي تثير النشاط </w:t>
      </w:r>
      <w:proofErr w:type="spellStart"/>
      <w:r w:rsidRPr="00A00B88">
        <w:rPr>
          <w:rFonts w:cs="Sultan bold"/>
          <w:sz w:val="24"/>
          <w:szCs w:val="24"/>
          <w:rtl/>
        </w:rPr>
        <w:t>العقلى</w:t>
      </w:r>
      <w:proofErr w:type="spellEnd"/>
      <w:r w:rsidRPr="00A00B88">
        <w:rPr>
          <w:rFonts w:cs="Sultan bold"/>
          <w:sz w:val="24"/>
          <w:szCs w:val="24"/>
          <w:rtl/>
        </w:rPr>
        <w:t xml:space="preserve"> </w:t>
      </w:r>
      <w:proofErr w:type="gramStart"/>
      <w:r w:rsidRPr="00A00B88">
        <w:rPr>
          <w:rFonts w:cs="Sultan bold"/>
          <w:sz w:val="24"/>
          <w:szCs w:val="24"/>
          <w:rtl/>
        </w:rPr>
        <w:t>الإنساني  وهما</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63E43E6" w14:textId="77777777">
        <w:tc>
          <w:tcPr>
            <w:tcW w:w="2699" w:type="dxa"/>
          </w:tcPr>
          <w:p w14:paraId="0061FA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 وتنظيم الخبرات</w:t>
            </w:r>
          </w:p>
        </w:tc>
        <w:tc>
          <w:tcPr>
            <w:tcW w:w="2700" w:type="dxa"/>
          </w:tcPr>
          <w:p w14:paraId="49E02B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الخبرات وحل المشكلات</w:t>
            </w:r>
          </w:p>
        </w:tc>
        <w:tc>
          <w:tcPr>
            <w:tcW w:w="2700" w:type="dxa"/>
          </w:tcPr>
          <w:p w14:paraId="37F92A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الخبرات والتخطيط للمستقبل</w:t>
            </w:r>
          </w:p>
        </w:tc>
        <w:tc>
          <w:tcPr>
            <w:tcW w:w="2700" w:type="dxa"/>
          </w:tcPr>
          <w:p w14:paraId="6CE41D2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 والتخطيط للمستقبل</w:t>
            </w:r>
          </w:p>
        </w:tc>
      </w:tr>
    </w:tbl>
    <w:p w14:paraId="1DBF77FE" w14:textId="77777777" w:rsidR="00B55BF2" w:rsidRPr="00A00B88" w:rsidRDefault="00000000">
      <w:pPr>
        <w:pStyle w:val="af7"/>
        <w:numPr>
          <w:ilvl w:val="0"/>
          <w:numId w:val="7"/>
        </w:numPr>
        <w:bidi/>
        <w:spacing w:after="0"/>
        <w:rPr>
          <w:rFonts w:cs="Sultan bold"/>
          <w:sz w:val="24"/>
          <w:szCs w:val="24"/>
        </w:rPr>
      </w:pPr>
      <w:r w:rsidRPr="00A00B88">
        <w:rPr>
          <w:rFonts w:cs="Sultan bold"/>
          <w:sz w:val="24"/>
          <w:szCs w:val="24"/>
          <w:rtl/>
        </w:rPr>
        <w:t xml:space="preserve">‏أعلى درجات الذكاء للفرد </w:t>
      </w:r>
      <w:proofErr w:type="spellStart"/>
      <w:r w:rsidRPr="00A00B88">
        <w:rPr>
          <w:rFonts w:cs="Sultan bold"/>
          <w:sz w:val="24"/>
          <w:szCs w:val="24"/>
          <w:rtl/>
        </w:rPr>
        <w:t>هى</w:t>
      </w:r>
      <w:proofErr w:type="spellEnd"/>
      <w:r w:rsidRPr="00A00B88">
        <w:rPr>
          <w:rFonts w:cs="Sultan bold"/>
          <w:sz w:val="24"/>
          <w:szCs w:val="24"/>
          <w:rtl/>
        </w:rPr>
        <w:t xml:space="preserve"> معرفته بالظروف المحيطة به ومسايرتها وسعيه أن يخلق حالة من الهدوء والسكينة الداخلية رغم ما يمر به من معوقات وعواصف </w:t>
      </w:r>
      <w:proofErr w:type="gramStart"/>
      <w:r w:rsidRPr="00A00B88">
        <w:rPr>
          <w:rFonts w:cs="Sultan bold"/>
          <w:sz w:val="24"/>
          <w:szCs w:val="24"/>
          <w:rtl/>
        </w:rPr>
        <w:t>خارجية ،</w:t>
      </w:r>
      <w:proofErr w:type="gramEnd"/>
      <w:r w:rsidRPr="00A00B88">
        <w:rPr>
          <w:rFonts w:cs="Sultan bold"/>
          <w:sz w:val="24"/>
          <w:szCs w:val="24"/>
          <w:rtl/>
        </w:rPr>
        <w:t xml:space="preserve"> تدعونا العبارة السابقة إلى الاستفادة من إحدى فوائد التفكير </w:t>
      </w:r>
      <w:proofErr w:type="gramStart"/>
      <w:r w:rsidRPr="00A00B88">
        <w:rPr>
          <w:rFonts w:cs="Sultan bold"/>
          <w:sz w:val="24"/>
          <w:szCs w:val="24"/>
          <w:rtl/>
        </w:rPr>
        <w:t>الإنساني  وهي</w:t>
      </w:r>
      <w:proofErr w:type="gramEnd"/>
      <w:r w:rsidRPr="00A00B88">
        <w:rPr>
          <w:rFonts w:cs="Sultan bold"/>
          <w:sz w:val="24"/>
          <w:szCs w:val="24"/>
          <w:rtl/>
        </w:rPr>
        <w:t xml:space="preserve">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F0E30F3" w14:textId="77777777">
        <w:tc>
          <w:tcPr>
            <w:tcW w:w="2699" w:type="dxa"/>
          </w:tcPr>
          <w:p w14:paraId="556B0F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التحليل</w:t>
            </w:r>
          </w:p>
        </w:tc>
        <w:tc>
          <w:tcPr>
            <w:tcW w:w="2700" w:type="dxa"/>
          </w:tcPr>
          <w:p w14:paraId="074E1FC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c>
          <w:tcPr>
            <w:tcW w:w="2700" w:type="dxa"/>
          </w:tcPr>
          <w:p w14:paraId="5B270A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03CDF3C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للفرد</w:t>
            </w:r>
          </w:p>
        </w:tc>
      </w:tr>
    </w:tbl>
    <w:p w14:paraId="2E78A655" w14:textId="77777777" w:rsidR="00B55BF2" w:rsidRPr="00A00B88" w:rsidRDefault="00000000">
      <w:pPr>
        <w:pStyle w:val="af7"/>
        <w:bidi/>
        <w:spacing w:after="0"/>
        <w:rPr>
          <w:rFonts w:cs="Sultan bold"/>
          <w:sz w:val="24"/>
          <w:szCs w:val="24"/>
        </w:rPr>
      </w:pPr>
      <w:r w:rsidRPr="00A00B88">
        <w:rPr>
          <w:rFonts w:cs="Sultan bold"/>
          <w:sz w:val="24"/>
          <w:szCs w:val="24"/>
          <w:rtl/>
        </w:rPr>
        <w:t>أسئلة المقال</w:t>
      </w:r>
    </w:p>
    <w:p w14:paraId="6591CC5D" w14:textId="77777777" w:rsidR="00B55BF2" w:rsidRPr="00A00B88" w:rsidRDefault="00000000">
      <w:pPr>
        <w:pStyle w:val="af7"/>
        <w:numPr>
          <w:ilvl w:val="0"/>
          <w:numId w:val="8"/>
        </w:numPr>
        <w:bidi/>
        <w:spacing w:after="0"/>
        <w:rPr>
          <w:rFonts w:cs="Sultan bold"/>
          <w:sz w:val="24"/>
          <w:szCs w:val="24"/>
        </w:rPr>
      </w:pPr>
      <w:r w:rsidRPr="00A00B88">
        <w:rPr>
          <w:rFonts w:cs="Sultan bold"/>
          <w:sz w:val="24"/>
          <w:szCs w:val="24"/>
          <w:rtl/>
        </w:rPr>
        <w:t xml:space="preserve">‏من أقوال </w:t>
      </w:r>
      <w:proofErr w:type="spellStart"/>
      <w:r w:rsidRPr="00A00B88">
        <w:rPr>
          <w:rFonts w:cs="Sultan bold"/>
          <w:sz w:val="24"/>
          <w:szCs w:val="24"/>
          <w:rtl/>
        </w:rPr>
        <w:t>هنرى</w:t>
      </w:r>
      <w:proofErr w:type="spellEnd"/>
      <w:r w:rsidRPr="00A00B88">
        <w:rPr>
          <w:rFonts w:cs="Sultan bold"/>
          <w:sz w:val="24"/>
          <w:szCs w:val="24"/>
          <w:rtl/>
        </w:rPr>
        <w:t xml:space="preserve"> ديفيد </w:t>
      </w:r>
      <w:proofErr w:type="gramStart"/>
      <w:r w:rsidRPr="00A00B88">
        <w:rPr>
          <w:rFonts w:cs="Sultan bold"/>
          <w:sz w:val="24"/>
          <w:szCs w:val="24"/>
          <w:rtl/>
        </w:rPr>
        <w:t>( خطوة</w:t>
      </w:r>
      <w:proofErr w:type="gramEnd"/>
      <w:r w:rsidRPr="00A00B88">
        <w:rPr>
          <w:rFonts w:cs="Sultan bold"/>
          <w:sz w:val="24"/>
          <w:szCs w:val="24"/>
          <w:rtl/>
        </w:rPr>
        <w:t xml:space="preserve"> واحدة لن تعبر طريقًا بل تتابع الخطوات </w:t>
      </w:r>
      <w:proofErr w:type="spellStart"/>
      <w:r w:rsidRPr="00A00B88">
        <w:rPr>
          <w:rFonts w:cs="Sultan bold"/>
          <w:sz w:val="24"/>
          <w:szCs w:val="24"/>
          <w:rtl/>
        </w:rPr>
        <w:t>والتأنى</w:t>
      </w:r>
      <w:proofErr w:type="spellEnd"/>
      <w:r w:rsidRPr="00A00B88">
        <w:rPr>
          <w:rFonts w:cs="Sultan bold"/>
          <w:sz w:val="24"/>
          <w:szCs w:val="24"/>
          <w:rtl/>
        </w:rPr>
        <w:t xml:space="preserve"> </w:t>
      </w:r>
      <w:proofErr w:type="spellStart"/>
      <w:r w:rsidRPr="00A00B88">
        <w:rPr>
          <w:rFonts w:cs="Sultan bold"/>
          <w:sz w:val="24"/>
          <w:szCs w:val="24"/>
          <w:rtl/>
        </w:rPr>
        <w:t>والتروى</w:t>
      </w:r>
      <w:proofErr w:type="spellEnd"/>
      <w:r w:rsidRPr="00A00B88">
        <w:rPr>
          <w:rFonts w:cs="Sultan bold"/>
          <w:sz w:val="24"/>
          <w:szCs w:val="24"/>
          <w:rtl/>
        </w:rPr>
        <w:t xml:space="preserve"> يجعلنا نواجه </w:t>
      </w:r>
      <w:proofErr w:type="gramStart"/>
      <w:r w:rsidRPr="00A00B88">
        <w:rPr>
          <w:rFonts w:cs="Sultan bold"/>
          <w:sz w:val="24"/>
          <w:szCs w:val="24"/>
          <w:rtl/>
        </w:rPr>
        <w:t>الصعاب )</w:t>
      </w:r>
      <w:proofErr w:type="gramEnd"/>
      <w:r w:rsidRPr="00A00B88">
        <w:rPr>
          <w:rFonts w:cs="Sultan bold"/>
          <w:sz w:val="24"/>
          <w:szCs w:val="24"/>
          <w:rtl/>
        </w:rPr>
        <w:t xml:space="preserve">  استخلص من المقولة اثنين من صور النشاط </w:t>
      </w:r>
      <w:proofErr w:type="spellStart"/>
      <w:r w:rsidRPr="00A00B88">
        <w:rPr>
          <w:rFonts w:cs="Sultan bold"/>
          <w:sz w:val="24"/>
          <w:szCs w:val="24"/>
          <w:rtl/>
        </w:rPr>
        <w:t>العقلى</w:t>
      </w:r>
      <w:proofErr w:type="spellEnd"/>
      <w:r w:rsidRPr="00A00B88">
        <w:rPr>
          <w:rFonts w:cs="Sultan bold"/>
          <w:sz w:val="24"/>
          <w:szCs w:val="24"/>
          <w:rtl/>
        </w:rPr>
        <w:t xml:space="preserve"> الإنساني المشار إليهما</w:t>
      </w:r>
    </w:p>
    <w:p w14:paraId="255A028C" w14:textId="77777777" w:rsidR="00B55BF2" w:rsidRPr="00A00B88" w:rsidRDefault="00000000">
      <w:pPr>
        <w:pStyle w:val="af7"/>
        <w:numPr>
          <w:ilvl w:val="0"/>
          <w:numId w:val="8"/>
        </w:numPr>
        <w:bidi/>
        <w:spacing w:after="0"/>
        <w:rPr>
          <w:rFonts w:cs="Sultan bold"/>
          <w:sz w:val="24"/>
          <w:szCs w:val="24"/>
        </w:rPr>
      </w:pPr>
      <w:r w:rsidRPr="00A00B88">
        <w:rPr>
          <w:rFonts w:cs="Sultan bold"/>
          <w:sz w:val="24"/>
          <w:szCs w:val="24"/>
          <w:rtl/>
        </w:rPr>
        <w:t xml:space="preserve">‏في ندوة عن ظاهرة الزحف العمراني قام أحد المحاضرين بتقديم مقترح للقضاء على هذه الظاهرة يتضمن تقديم سياسات جديدة تتعلق بتشييد وبناء مساكن بشكل </w:t>
      </w:r>
      <w:proofErr w:type="spellStart"/>
      <w:proofErr w:type="gramStart"/>
      <w:r w:rsidRPr="00A00B88">
        <w:rPr>
          <w:rFonts w:cs="Sultan bold"/>
          <w:sz w:val="24"/>
          <w:szCs w:val="24"/>
          <w:rtl/>
        </w:rPr>
        <w:t>عمودى</w:t>
      </w:r>
      <w:proofErr w:type="spellEnd"/>
      <w:r w:rsidRPr="00A00B88">
        <w:rPr>
          <w:rFonts w:cs="Sultan bold"/>
          <w:sz w:val="24"/>
          <w:szCs w:val="24"/>
          <w:rtl/>
        </w:rPr>
        <w:t xml:space="preserve">  استخلص</w:t>
      </w:r>
      <w:proofErr w:type="gramEnd"/>
      <w:r w:rsidRPr="00A00B88">
        <w:rPr>
          <w:rFonts w:cs="Sultan bold"/>
          <w:sz w:val="24"/>
          <w:szCs w:val="24"/>
          <w:rtl/>
        </w:rPr>
        <w:t xml:space="preserve"> مما سبق اثنين من صور النشاط </w:t>
      </w:r>
      <w:proofErr w:type="spellStart"/>
      <w:r w:rsidRPr="00A00B88">
        <w:rPr>
          <w:rFonts w:cs="Sultan bold"/>
          <w:sz w:val="24"/>
          <w:szCs w:val="24"/>
          <w:rtl/>
        </w:rPr>
        <w:t>العقلى</w:t>
      </w:r>
      <w:proofErr w:type="spellEnd"/>
      <w:r w:rsidRPr="00A00B88">
        <w:rPr>
          <w:rFonts w:cs="Sultan bold"/>
          <w:sz w:val="24"/>
          <w:szCs w:val="24"/>
          <w:rtl/>
        </w:rPr>
        <w:t xml:space="preserve"> الإنساني</w:t>
      </w:r>
    </w:p>
    <w:p w14:paraId="09208AE1" w14:textId="77777777" w:rsidR="00B55BF2" w:rsidRPr="00A00B88" w:rsidRDefault="00000000">
      <w:pPr>
        <w:pStyle w:val="af7"/>
        <w:numPr>
          <w:ilvl w:val="0"/>
          <w:numId w:val="8"/>
        </w:numPr>
        <w:bidi/>
        <w:spacing w:after="0"/>
        <w:rPr>
          <w:rFonts w:cs="Sultan bold"/>
          <w:sz w:val="24"/>
          <w:szCs w:val="24"/>
        </w:rPr>
      </w:pPr>
      <w:r w:rsidRPr="00A00B88">
        <w:rPr>
          <w:rFonts w:cs="Sultan bold"/>
          <w:sz w:val="24"/>
          <w:szCs w:val="24"/>
          <w:rtl/>
        </w:rPr>
        <w:t xml:space="preserve">‏يقول أفلاطون </w:t>
      </w:r>
      <w:proofErr w:type="gramStart"/>
      <w:r w:rsidRPr="00A00B88">
        <w:rPr>
          <w:rFonts w:cs="Sultan bold"/>
          <w:sz w:val="24"/>
          <w:szCs w:val="24"/>
          <w:rtl/>
        </w:rPr>
        <w:t>( التفكير</w:t>
      </w:r>
      <w:proofErr w:type="gramEnd"/>
      <w:r w:rsidRPr="00A00B88">
        <w:rPr>
          <w:rFonts w:cs="Sultan bold"/>
          <w:sz w:val="24"/>
          <w:szCs w:val="24"/>
          <w:rtl/>
        </w:rPr>
        <w:t xml:space="preserve"> هو حوار الروح مع </w:t>
      </w:r>
      <w:proofErr w:type="gramStart"/>
      <w:r w:rsidRPr="00A00B88">
        <w:rPr>
          <w:rFonts w:cs="Sultan bold"/>
          <w:sz w:val="24"/>
          <w:szCs w:val="24"/>
          <w:rtl/>
        </w:rPr>
        <w:t>نفسها )</w:t>
      </w:r>
      <w:proofErr w:type="gramEnd"/>
      <w:r w:rsidRPr="00A00B88">
        <w:rPr>
          <w:rFonts w:cs="Sultan bold"/>
          <w:sz w:val="24"/>
          <w:szCs w:val="24"/>
          <w:rtl/>
        </w:rPr>
        <w:t xml:space="preserve">  اقترح مفهومًا للتفكير من وجهة نظرك</w:t>
      </w:r>
    </w:p>
    <w:p w14:paraId="407CA14C" w14:textId="77777777" w:rsidR="00B55BF2" w:rsidRPr="00A00B88" w:rsidRDefault="00000000">
      <w:pPr>
        <w:pStyle w:val="af7"/>
        <w:numPr>
          <w:ilvl w:val="0"/>
          <w:numId w:val="8"/>
        </w:numPr>
        <w:bidi/>
        <w:spacing w:after="0"/>
        <w:rPr>
          <w:rFonts w:cs="Sultan bold"/>
          <w:sz w:val="24"/>
          <w:szCs w:val="24"/>
        </w:rPr>
      </w:pPr>
      <w:r w:rsidRPr="00A00B88">
        <w:rPr>
          <w:rFonts w:cs="Sultan bold"/>
          <w:sz w:val="24"/>
          <w:szCs w:val="24"/>
          <w:rtl/>
        </w:rPr>
        <w:t xml:space="preserve">‏يقول المثل </w:t>
      </w:r>
      <w:proofErr w:type="spellStart"/>
      <w:r w:rsidRPr="00A00B88">
        <w:rPr>
          <w:rFonts w:cs="Sultan bold"/>
          <w:sz w:val="24"/>
          <w:szCs w:val="24"/>
          <w:rtl/>
        </w:rPr>
        <w:t>العربى</w:t>
      </w:r>
      <w:proofErr w:type="spellEnd"/>
      <w:r w:rsidRPr="00A00B88">
        <w:rPr>
          <w:rFonts w:cs="Sultan bold"/>
          <w:sz w:val="24"/>
          <w:szCs w:val="24"/>
          <w:rtl/>
        </w:rPr>
        <w:t xml:space="preserve"> </w:t>
      </w:r>
      <w:proofErr w:type="gramStart"/>
      <w:r w:rsidRPr="00A00B88">
        <w:rPr>
          <w:rFonts w:cs="Sultan bold"/>
          <w:sz w:val="24"/>
          <w:szCs w:val="24"/>
          <w:rtl/>
        </w:rPr>
        <w:t>( لا</w:t>
      </w:r>
      <w:proofErr w:type="gramEnd"/>
      <w:r w:rsidRPr="00A00B88">
        <w:rPr>
          <w:rFonts w:cs="Sultan bold"/>
          <w:sz w:val="24"/>
          <w:szCs w:val="24"/>
          <w:rtl/>
        </w:rPr>
        <w:t xml:space="preserve"> يتعلم الإنسان إلا من خلال ما مر به </w:t>
      </w:r>
      <w:proofErr w:type="gramStart"/>
      <w:r w:rsidRPr="00A00B88">
        <w:rPr>
          <w:rFonts w:cs="Sultan bold"/>
          <w:sz w:val="24"/>
          <w:szCs w:val="24"/>
          <w:rtl/>
        </w:rPr>
        <w:t>واكتسبه )</w:t>
      </w:r>
      <w:proofErr w:type="gramEnd"/>
      <w:r w:rsidRPr="00A00B88">
        <w:rPr>
          <w:rFonts w:cs="Sultan bold"/>
          <w:sz w:val="24"/>
          <w:szCs w:val="24"/>
          <w:rtl/>
        </w:rPr>
        <w:t xml:space="preserve">  أعط مثال من عندك على ما تشير إليه المقولة من الحالات </w:t>
      </w:r>
      <w:proofErr w:type="spellStart"/>
      <w:r w:rsidRPr="00A00B88">
        <w:rPr>
          <w:rFonts w:cs="Sultan bold"/>
          <w:sz w:val="24"/>
          <w:szCs w:val="24"/>
          <w:rtl/>
        </w:rPr>
        <w:t>التى</w:t>
      </w:r>
      <w:proofErr w:type="spellEnd"/>
      <w:r w:rsidRPr="00A00B88">
        <w:rPr>
          <w:rFonts w:cs="Sultan bold"/>
          <w:sz w:val="24"/>
          <w:szCs w:val="24"/>
          <w:rtl/>
        </w:rPr>
        <w:t xml:space="preserve"> تثير النشاط </w:t>
      </w:r>
      <w:proofErr w:type="spellStart"/>
      <w:r w:rsidRPr="00A00B88">
        <w:rPr>
          <w:rFonts w:cs="Sultan bold"/>
          <w:sz w:val="24"/>
          <w:szCs w:val="24"/>
          <w:rtl/>
        </w:rPr>
        <w:t>العقلى</w:t>
      </w:r>
      <w:proofErr w:type="spellEnd"/>
      <w:r w:rsidRPr="00A00B88">
        <w:rPr>
          <w:rFonts w:cs="Sultan bold"/>
          <w:sz w:val="24"/>
          <w:szCs w:val="24"/>
          <w:rtl/>
        </w:rPr>
        <w:t xml:space="preserve"> الإنساني</w:t>
      </w:r>
    </w:p>
    <w:p w14:paraId="0844A5FF" w14:textId="77777777" w:rsidR="00B55BF2" w:rsidRPr="00A00B88" w:rsidRDefault="00000000">
      <w:pPr>
        <w:pStyle w:val="af7"/>
        <w:numPr>
          <w:ilvl w:val="0"/>
          <w:numId w:val="8"/>
        </w:numPr>
        <w:bidi/>
        <w:spacing w:after="0"/>
        <w:rPr>
          <w:rFonts w:cs="Sultan bold"/>
          <w:sz w:val="24"/>
          <w:szCs w:val="24"/>
        </w:rPr>
      </w:pPr>
      <w:r w:rsidRPr="00A00B88">
        <w:rPr>
          <w:rFonts w:cs="Sultan bold"/>
          <w:sz w:val="24"/>
          <w:szCs w:val="24"/>
          <w:rtl/>
        </w:rPr>
        <w:t>‏قيام أحد المعلمين بإعطاء الطلاب قائمة من (</w:t>
      </w:r>
      <w:r w:rsidRPr="00A00B88">
        <w:rPr>
          <w:rFonts w:cs="Sultan bold"/>
          <w:sz w:val="24"/>
          <w:szCs w:val="24"/>
        </w:rPr>
        <w:t>٣٠</w:t>
      </w:r>
      <w:r w:rsidRPr="00A00B88">
        <w:rPr>
          <w:rFonts w:cs="Sultan bold"/>
          <w:sz w:val="24"/>
          <w:szCs w:val="24"/>
          <w:rtl/>
        </w:rPr>
        <w:t xml:space="preserve">) كلمة عشوائية مثل </w:t>
      </w:r>
      <w:proofErr w:type="gramStart"/>
      <w:r w:rsidRPr="00A00B88">
        <w:rPr>
          <w:rFonts w:cs="Sultan bold"/>
          <w:sz w:val="24"/>
          <w:szCs w:val="24"/>
          <w:rtl/>
        </w:rPr>
        <w:t>برتقال ،</w:t>
      </w:r>
      <w:proofErr w:type="gramEnd"/>
      <w:r w:rsidRPr="00A00B88">
        <w:rPr>
          <w:rFonts w:cs="Sultan bold"/>
          <w:sz w:val="24"/>
          <w:szCs w:val="24"/>
          <w:rtl/>
        </w:rPr>
        <w:t xml:space="preserve"> </w:t>
      </w:r>
      <w:proofErr w:type="gramStart"/>
      <w:r w:rsidRPr="00A00B88">
        <w:rPr>
          <w:rFonts w:cs="Sultan bold"/>
          <w:sz w:val="24"/>
          <w:szCs w:val="24"/>
          <w:rtl/>
        </w:rPr>
        <w:t>دراجة ،</w:t>
      </w:r>
      <w:proofErr w:type="gramEnd"/>
      <w:r w:rsidRPr="00A00B88">
        <w:rPr>
          <w:rFonts w:cs="Sultan bold"/>
          <w:sz w:val="24"/>
          <w:szCs w:val="24"/>
          <w:rtl/>
        </w:rPr>
        <w:t xml:space="preserve"> </w:t>
      </w:r>
      <w:proofErr w:type="gramStart"/>
      <w:r w:rsidRPr="00A00B88">
        <w:rPr>
          <w:rFonts w:cs="Sultan bold"/>
          <w:sz w:val="24"/>
          <w:szCs w:val="24"/>
          <w:rtl/>
        </w:rPr>
        <w:t>كتاب ،</w:t>
      </w:r>
      <w:proofErr w:type="gramEnd"/>
      <w:r w:rsidRPr="00A00B88">
        <w:rPr>
          <w:rFonts w:cs="Sultan bold"/>
          <w:sz w:val="24"/>
          <w:szCs w:val="24"/>
          <w:rtl/>
        </w:rPr>
        <w:t xml:space="preserve"> تليفون </w:t>
      </w:r>
      <w:proofErr w:type="gramStart"/>
      <w:r w:rsidRPr="00A00B88">
        <w:rPr>
          <w:rFonts w:cs="Sultan bold"/>
          <w:sz w:val="24"/>
          <w:szCs w:val="24"/>
          <w:rtl/>
        </w:rPr>
        <w:t>محمول ،</w:t>
      </w:r>
      <w:proofErr w:type="gramEnd"/>
      <w:r w:rsidRPr="00A00B88">
        <w:rPr>
          <w:rFonts w:cs="Sultan bold"/>
          <w:sz w:val="24"/>
          <w:szCs w:val="24"/>
          <w:rtl/>
        </w:rPr>
        <w:t xml:space="preserve"> نهر، </w:t>
      </w:r>
      <w:proofErr w:type="gramStart"/>
      <w:r w:rsidRPr="00A00B88">
        <w:rPr>
          <w:rFonts w:cs="Sultan bold"/>
          <w:sz w:val="24"/>
          <w:szCs w:val="24"/>
          <w:rtl/>
        </w:rPr>
        <w:t>مطر  إلخ</w:t>
      </w:r>
      <w:proofErr w:type="gramEnd"/>
      <w:r w:rsidRPr="00A00B88">
        <w:rPr>
          <w:rFonts w:cs="Sultan bold"/>
          <w:sz w:val="24"/>
          <w:szCs w:val="24"/>
          <w:rtl/>
        </w:rPr>
        <w:t xml:space="preserve"> ، وطلب منهم تصنيف الكلمات إلى مجموعات ذات معنى مع ذكر </w:t>
      </w:r>
      <w:proofErr w:type="gramStart"/>
      <w:r w:rsidRPr="00A00B88">
        <w:rPr>
          <w:rFonts w:cs="Sultan bold"/>
          <w:sz w:val="24"/>
          <w:szCs w:val="24"/>
          <w:rtl/>
        </w:rPr>
        <w:t>السبب  استخلص</w:t>
      </w:r>
      <w:proofErr w:type="gramEnd"/>
      <w:r w:rsidRPr="00A00B88">
        <w:rPr>
          <w:rFonts w:cs="Sultan bold"/>
          <w:sz w:val="24"/>
          <w:szCs w:val="24"/>
          <w:rtl/>
        </w:rPr>
        <w:t xml:space="preserve"> من الموقف السابق إحدى الحالات </w:t>
      </w:r>
      <w:proofErr w:type="spellStart"/>
      <w:r w:rsidRPr="00A00B88">
        <w:rPr>
          <w:rFonts w:cs="Sultan bold"/>
          <w:sz w:val="24"/>
          <w:szCs w:val="24"/>
          <w:rtl/>
        </w:rPr>
        <w:t>التى</w:t>
      </w:r>
      <w:proofErr w:type="spellEnd"/>
      <w:r w:rsidRPr="00A00B88">
        <w:rPr>
          <w:rFonts w:cs="Sultan bold"/>
          <w:sz w:val="24"/>
          <w:szCs w:val="24"/>
          <w:rtl/>
        </w:rPr>
        <w:t xml:space="preserve"> تثير النشاط </w:t>
      </w:r>
      <w:proofErr w:type="spellStart"/>
      <w:r w:rsidRPr="00A00B88">
        <w:rPr>
          <w:rFonts w:cs="Sultan bold"/>
          <w:sz w:val="24"/>
          <w:szCs w:val="24"/>
          <w:rtl/>
        </w:rPr>
        <w:t>العقلى</w:t>
      </w:r>
      <w:proofErr w:type="spellEnd"/>
      <w:r w:rsidRPr="00A00B88">
        <w:rPr>
          <w:rFonts w:cs="Sultan bold"/>
          <w:sz w:val="24"/>
          <w:szCs w:val="24"/>
          <w:rtl/>
        </w:rPr>
        <w:t xml:space="preserve"> للإنسان</w:t>
      </w:r>
    </w:p>
    <w:p w14:paraId="4CA0E2C1" w14:textId="77777777" w:rsidR="00B55BF2" w:rsidRPr="00A00B88" w:rsidRDefault="00000000">
      <w:pPr>
        <w:pStyle w:val="af7"/>
        <w:numPr>
          <w:ilvl w:val="0"/>
          <w:numId w:val="8"/>
        </w:numPr>
        <w:bidi/>
        <w:spacing w:after="0"/>
        <w:rPr>
          <w:rFonts w:cs="Sultan bold"/>
          <w:sz w:val="24"/>
          <w:szCs w:val="24"/>
        </w:rPr>
      </w:pPr>
      <w:r w:rsidRPr="00A00B88">
        <w:rPr>
          <w:rFonts w:cs="Sultan bold"/>
          <w:sz w:val="24"/>
          <w:szCs w:val="24"/>
          <w:rtl/>
        </w:rPr>
        <w:t xml:space="preserve">‏يقول بيرس </w:t>
      </w:r>
      <w:proofErr w:type="gramStart"/>
      <w:r w:rsidRPr="00A00B88">
        <w:rPr>
          <w:rFonts w:cs="Sultan bold"/>
          <w:sz w:val="24"/>
          <w:szCs w:val="24"/>
          <w:rtl/>
        </w:rPr>
        <w:t>( إن</w:t>
      </w:r>
      <w:proofErr w:type="gramEnd"/>
      <w:r w:rsidRPr="00A00B88">
        <w:rPr>
          <w:rFonts w:cs="Sultan bold"/>
          <w:sz w:val="24"/>
          <w:szCs w:val="24"/>
          <w:rtl/>
        </w:rPr>
        <w:t xml:space="preserve"> أهم سمات التفكير الجيد هو أنه يهدف إلى اكتشاف نقاط الضعف ويصحح الخطأ بمعاييره </w:t>
      </w:r>
      <w:proofErr w:type="gramStart"/>
      <w:r w:rsidRPr="00A00B88">
        <w:rPr>
          <w:rFonts w:cs="Sultan bold"/>
          <w:sz w:val="24"/>
          <w:szCs w:val="24"/>
          <w:rtl/>
        </w:rPr>
        <w:t>الخاصة )</w:t>
      </w:r>
      <w:proofErr w:type="gramEnd"/>
      <w:r w:rsidRPr="00A00B88">
        <w:rPr>
          <w:rFonts w:cs="Sultan bold"/>
          <w:sz w:val="24"/>
          <w:szCs w:val="24"/>
          <w:rtl/>
        </w:rPr>
        <w:t xml:space="preserve">  استخلص من المقولة السابقة إحدى فوائد التفكير الإنساني</w:t>
      </w:r>
    </w:p>
    <w:p w14:paraId="5327EC04" w14:textId="77777777" w:rsidR="00B55BF2" w:rsidRPr="00A00B88" w:rsidRDefault="00000000">
      <w:pPr>
        <w:pStyle w:val="af7"/>
        <w:numPr>
          <w:ilvl w:val="0"/>
          <w:numId w:val="8"/>
        </w:numPr>
        <w:bidi/>
        <w:spacing w:after="0"/>
        <w:rPr>
          <w:rFonts w:cs="Sultan bold"/>
          <w:sz w:val="24"/>
          <w:szCs w:val="24"/>
        </w:rPr>
      </w:pPr>
      <w:r w:rsidRPr="00A00B88">
        <w:rPr>
          <w:rFonts w:cs="Sultan bold"/>
          <w:sz w:val="24"/>
          <w:szCs w:val="24"/>
          <w:rtl/>
        </w:rPr>
        <w:t xml:space="preserve">‏يقول ستيفن بوكيت </w:t>
      </w:r>
      <w:proofErr w:type="gramStart"/>
      <w:r w:rsidRPr="00A00B88">
        <w:rPr>
          <w:rFonts w:cs="Sultan bold"/>
          <w:sz w:val="24"/>
          <w:szCs w:val="24"/>
          <w:rtl/>
        </w:rPr>
        <w:t>( التفكير</w:t>
      </w:r>
      <w:proofErr w:type="gramEnd"/>
      <w:r w:rsidRPr="00A00B88">
        <w:rPr>
          <w:rFonts w:cs="Sultan bold"/>
          <w:sz w:val="24"/>
          <w:szCs w:val="24"/>
          <w:rtl/>
        </w:rPr>
        <w:t xml:space="preserve"> عملية ذهنية نؤديها وتساعدنا على تكوين فهمنا وتصورنا نحو </w:t>
      </w:r>
      <w:proofErr w:type="gramStart"/>
      <w:r w:rsidRPr="00A00B88">
        <w:rPr>
          <w:rFonts w:cs="Sultan bold"/>
          <w:sz w:val="24"/>
          <w:szCs w:val="24"/>
          <w:rtl/>
        </w:rPr>
        <w:t>العالم)  عقب</w:t>
      </w:r>
      <w:proofErr w:type="gramEnd"/>
      <w:r w:rsidRPr="00A00B88">
        <w:rPr>
          <w:rFonts w:cs="Sultan bold"/>
          <w:sz w:val="24"/>
          <w:szCs w:val="24"/>
          <w:rtl/>
        </w:rPr>
        <w:t xml:space="preserve"> برأيك على المقولة السابقة في حدود سطرين </w:t>
      </w:r>
      <w:proofErr w:type="spellStart"/>
      <w:r w:rsidRPr="00A00B88">
        <w:rPr>
          <w:rFonts w:cs="Sultan bold"/>
          <w:sz w:val="24"/>
          <w:szCs w:val="24"/>
          <w:rtl/>
        </w:rPr>
        <w:t>فى</w:t>
      </w:r>
      <w:proofErr w:type="spellEnd"/>
      <w:r w:rsidRPr="00A00B88">
        <w:rPr>
          <w:rFonts w:cs="Sultan bold"/>
          <w:sz w:val="24"/>
          <w:szCs w:val="24"/>
          <w:rtl/>
        </w:rPr>
        <w:t xml:space="preserve"> ضوء دراستك لمفهوم التفكير</w:t>
      </w:r>
    </w:p>
    <w:p w14:paraId="3D96307E" w14:textId="77777777" w:rsidR="00B55BF2" w:rsidRPr="00A00B88" w:rsidRDefault="00000000">
      <w:pPr>
        <w:pStyle w:val="af7"/>
        <w:numPr>
          <w:ilvl w:val="0"/>
          <w:numId w:val="8"/>
        </w:numPr>
        <w:bidi/>
        <w:spacing w:after="0"/>
        <w:rPr>
          <w:rFonts w:cs="Sultan bold"/>
          <w:sz w:val="24"/>
          <w:szCs w:val="24"/>
        </w:rPr>
      </w:pPr>
      <w:r w:rsidRPr="00A00B88">
        <w:rPr>
          <w:rFonts w:cs="Sultan bold"/>
          <w:sz w:val="24"/>
          <w:szCs w:val="24"/>
          <w:rtl/>
        </w:rPr>
        <w:t xml:space="preserve">‏يقول برنارد شو </w:t>
      </w:r>
      <w:proofErr w:type="gramStart"/>
      <w:r w:rsidRPr="00A00B88">
        <w:rPr>
          <w:rFonts w:cs="Sultan bold"/>
          <w:sz w:val="24"/>
          <w:szCs w:val="24"/>
          <w:rtl/>
        </w:rPr>
        <w:t>( إذا</w:t>
      </w:r>
      <w:proofErr w:type="gramEnd"/>
      <w:r w:rsidRPr="00A00B88">
        <w:rPr>
          <w:rFonts w:cs="Sultan bold"/>
          <w:sz w:val="24"/>
          <w:szCs w:val="24"/>
          <w:rtl/>
        </w:rPr>
        <w:t xml:space="preserve"> حاولت التوقف عن التفكير لعدة دقائق ستجد نفسك محاصرا بالأفكار من جميع </w:t>
      </w:r>
      <w:proofErr w:type="gramStart"/>
      <w:r w:rsidRPr="00A00B88">
        <w:rPr>
          <w:rFonts w:cs="Sultan bold"/>
          <w:sz w:val="24"/>
          <w:szCs w:val="24"/>
          <w:rtl/>
        </w:rPr>
        <w:t>الجهات )</w:t>
      </w:r>
      <w:proofErr w:type="gramEnd"/>
      <w:r w:rsidRPr="00A00B88">
        <w:rPr>
          <w:rFonts w:cs="Sultan bold"/>
          <w:sz w:val="24"/>
          <w:szCs w:val="24"/>
          <w:rtl/>
        </w:rPr>
        <w:t xml:space="preserve">  عقب برأيك في ضوء دراستك لمفهوم التفكير</w:t>
      </w:r>
    </w:p>
    <w:p w14:paraId="45CF1FD9" w14:textId="77777777" w:rsidR="00B55BF2" w:rsidRPr="00A00B88" w:rsidRDefault="00000000">
      <w:pPr>
        <w:pStyle w:val="af7"/>
        <w:numPr>
          <w:ilvl w:val="0"/>
          <w:numId w:val="8"/>
        </w:numPr>
        <w:bidi/>
        <w:spacing w:after="0"/>
        <w:rPr>
          <w:rFonts w:cs="Sultan bold"/>
          <w:sz w:val="24"/>
          <w:szCs w:val="24"/>
        </w:rPr>
      </w:pPr>
      <w:r w:rsidRPr="00A00B88">
        <w:rPr>
          <w:rFonts w:cs="Sultan bold"/>
          <w:sz w:val="24"/>
          <w:szCs w:val="24"/>
          <w:rtl/>
        </w:rPr>
        <w:t xml:space="preserve">‏نجحت في اجتياز اختبارات الالتحاق بالوظائف بشركة كبرى بعد أن واجهت الكثير من </w:t>
      </w:r>
      <w:proofErr w:type="gramStart"/>
      <w:r w:rsidRPr="00A00B88">
        <w:rPr>
          <w:rFonts w:cs="Sultan bold"/>
          <w:sz w:val="24"/>
          <w:szCs w:val="24"/>
          <w:rtl/>
        </w:rPr>
        <w:t>الصعوبات  في</w:t>
      </w:r>
      <w:proofErr w:type="gramEnd"/>
      <w:r w:rsidRPr="00A00B88">
        <w:rPr>
          <w:rFonts w:cs="Sultan bold"/>
          <w:sz w:val="24"/>
          <w:szCs w:val="24"/>
          <w:rtl/>
        </w:rPr>
        <w:t xml:space="preserve"> ضوء الموقف السابق استخلص أحد المواقف </w:t>
      </w:r>
      <w:proofErr w:type="spellStart"/>
      <w:r w:rsidRPr="00A00B88">
        <w:rPr>
          <w:rFonts w:cs="Sultan bold"/>
          <w:sz w:val="24"/>
          <w:szCs w:val="24"/>
          <w:rtl/>
        </w:rPr>
        <w:t>التى</w:t>
      </w:r>
      <w:proofErr w:type="spellEnd"/>
      <w:r w:rsidRPr="00A00B88">
        <w:rPr>
          <w:rFonts w:cs="Sultan bold"/>
          <w:sz w:val="24"/>
          <w:szCs w:val="24"/>
          <w:rtl/>
        </w:rPr>
        <w:t xml:space="preserve"> تثير النشاط </w:t>
      </w:r>
      <w:proofErr w:type="spellStart"/>
      <w:r w:rsidRPr="00A00B88">
        <w:rPr>
          <w:rFonts w:cs="Sultan bold"/>
          <w:sz w:val="24"/>
          <w:szCs w:val="24"/>
          <w:rtl/>
        </w:rPr>
        <w:t>العقلى</w:t>
      </w:r>
      <w:proofErr w:type="spellEnd"/>
      <w:r w:rsidRPr="00A00B88">
        <w:rPr>
          <w:rFonts w:cs="Sultan bold"/>
          <w:sz w:val="24"/>
          <w:szCs w:val="24"/>
          <w:rtl/>
        </w:rPr>
        <w:t xml:space="preserve"> الإنساني</w:t>
      </w:r>
    </w:p>
    <w:p w14:paraId="3605AC03" w14:textId="77777777" w:rsidR="00B55BF2" w:rsidRPr="00A00B88" w:rsidRDefault="00000000">
      <w:pPr>
        <w:pStyle w:val="af7"/>
        <w:numPr>
          <w:ilvl w:val="0"/>
          <w:numId w:val="8"/>
        </w:numPr>
        <w:bidi/>
        <w:spacing w:after="0"/>
        <w:rPr>
          <w:rFonts w:cs="Sultan bold"/>
          <w:sz w:val="24"/>
          <w:szCs w:val="24"/>
        </w:rPr>
      </w:pPr>
      <w:r w:rsidRPr="00A00B88">
        <w:rPr>
          <w:rFonts w:cs="Sultan bold"/>
          <w:sz w:val="24"/>
          <w:szCs w:val="24"/>
          <w:rtl/>
        </w:rPr>
        <w:t xml:space="preserve">‏ذهبت إلى اليونان في رحلة سياحية ترفيهية برفقة أصدقائك فقررت أن تستغل الوقت بشكل جيد فقمت بترتيب أماكن الزيارات التي ترغب في رؤيتها حتى لا تضيع الرحلة </w:t>
      </w:r>
      <w:proofErr w:type="gramStart"/>
      <w:r w:rsidRPr="00A00B88">
        <w:rPr>
          <w:rFonts w:cs="Sultan bold"/>
          <w:sz w:val="24"/>
          <w:szCs w:val="24"/>
          <w:rtl/>
        </w:rPr>
        <w:t>هباءً  في</w:t>
      </w:r>
      <w:proofErr w:type="gramEnd"/>
      <w:r w:rsidRPr="00A00B88">
        <w:rPr>
          <w:rFonts w:cs="Sultan bold"/>
          <w:sz w:val="24"/>
          <w:szCs w:val="24"/>
          <w:rtl/>
        </w:rPr>
        <w:t xml:space="preserve"> ضوء الموقف السابق استخلص إحدى الصور </w:t>
      </w:r>
      <w:proofErr w:type="spellStart"/>
      <w:r w:rsidRPr="00A00B88">
        <w:rPr>
          <w:rFonts w:cs="Sultan bold"/>
          <w:sz w:val="24"/>
          <w:szCs w:val="24"/>
          <w:rtl/>
        </w:rPr>
        <w:t>التى</w:t>
      </w:r>
      <w:proofErr w:type="spellEnd"/>
      <w:r w:rsidRPr="00A00B88">
        <w:rPr>
          <w:rFonts w:cs="Sultan bold"/>
          <w:sz w:val="24"/>
          <w:szCs w:val="24"/>
          <w:rtl/>
        </w:rPr>
        <w:t xml:space="preserve"> تثير التفكير، معقبًا عليها</w:t>
      </w:r>
    </w:p>
    <w:p w14:paraId="12A4C350" w14:textId="77777777" w:rsidR="00B55BF2" w:rsidRPr="00A00B88" w:rsidRDefault="00000000">
      <w:pPr>
        <w:pStyle w:val="af7"/>
        <w:numPr>
          <w:ilvl w:val="0"/>
          <w:numId w:val="8"/>
        </w:numPr>
        <w:bidi/>
        <w:spacing w:after="0"/>
        <w:rPr>
          <w:rFonts w:cs="Sultan bold"/>
          <w:sz w:val="24"/>
          <w:szCs w:val="24"/>
        </w:rPr>
      </w:pPr>
      <w:r w:rsidRPr="00A00B88">
        <w:rPr>
          <w:rFonts w:cs="Sultan bold"/>
          <w:sz w:val="24"/>
          <w:szCs w:val="24"/>
          <w:rtl/>
        </w:rPr>
        <w:t xml:space="preserve">‏يقول اللورد براين </w:t>
      </w:r>
      <w:proofErr w:type="gramStart"/>
      <w:r w:rsidRPr="00A00B88">
        <w:rPr>
          <w:rFonts w:cs="Sultan bold"/>
          <w:sz w:val="24"/>
          <w:szCs w:val="24"/>
          <w:rtl/>
        </w:rPr>
        <w:t>( من</w:t>
      </w:r>
      <w:proofErr w:type="gramEnd"/>
      <w:r w:rsidRPr="00A00B88">
        <w:rPr>
          <w:rFonts w:cs="Sultan bold"/>
          <w:sz w:val="24"/>
          <w:szCs w:val="24"/>
          <w:rtl/>
        </w:rPr>
        <w:t xml:space="preserve"> السليم أن تقول </w:t>
      </w:r>
      <w:proofErr w:type="gramStart"/>
      <w:r w:rsidRPr="00A00B88">
        <w:rPr>
          <w:rFonts w:cs="Sultan bold"/>
          <w:sz w:val="24"/>
          <w:szCs w:val="24"/>
          <w:rtl/>
        </w:rPr>
        <w:t>أن</w:t>
      </w:r>
      <w:proofErr w:type="gramEnd"/>
      <w:r w:rsidRPr="00A00B88">
        <w:rPr>
          <w:rFonts w:cs="Sultan bold"/>
          <w:sz w:val="24"/>
          <w:szCs w:val="24"/>
          <w:rtl/>
        </w:rPr>
        <w:t xml:space="preserve"> الإنسان وحده هو الذي يمتلك فكرة عن نفسه وهذا يلعب دورا هاما في سلوكه لينال ما يسعى </w:t>
      </w:r>
      <w:proofErr w:type="gramStart"/>
      <w:r w:rsidRPr="00A00B88">
        <w:rPr>
          <w:rFonts w:cs="Sultan bold"/>
          <w:sz w:val="24"/>
          <w:szCs w:val="24"/>
          <w:rtl/>
        </w:rPr>
        <w:t>لأجله )</w:t>
      </w:r>
      <w:proofErr w:type="gramEnd"/>
      <w:r w:rsidRPr="00A00B88">
        <w:rPr>
          <w:rFonts w:cs="Sultan bold"/>
          <w:sz w:val="24"/>
          <w:szCs w:val="24"/>
          <w:rtl/>
        </w:rPr>
        <w:t xml:space="preserve">  تشير المقولة لإحدى فوائد التفكير الإنساني، استخلصه</w:t>
      </w:r>
    </w:p>
    <w:p w14:paraId="55E58DD5" w14:textId="77777777" w:rsidR="00B55BF2" w:rsidRPr="00A00B88" w:rsidRDefault="00000000">
      <w:pPr>
        <w:pStyle w:val="af7"/>
        <w:numPr>
          <w:ilvl w:val="0"/>
          <w:numId w:val="8"/>
        </w:numPr>
        <w:bidi/>
        <w:spacing w:after="0"/>
        <w:rPr>
          <w:rFonts w:cs="Sultan bold"/>
          <w:sz w:val="24"/>
          <w:szCs w:val="24"/>
        </w:rPr>
      </w:pPr>
      <w:r w:rsidRPr="00A00B88">
        <w:rPr>
          <w:rFonts w:cs="Sultan bold"/>
          <w:sz w:val="24"/>
          <w:szCs w:val="24"/>
          <w:rtl/>
        </w:rPr>
        <w:t xml:space="preserve">‏عندما يخطط الشخص ليومه ويقوم بترتيب المهام والأنشطة بناءً على أولوياته وأهميتها فهذا يتطلب منه التفكير في توزيع الوقت والموارد لتحقيق الأهداف </w:t>
      </w:r>
      <w:proofErr w:type="gramStart"/>
      <w:r w:rsidRPr="00A00B88">
        <w:rPr>
          <w:rFonts w:cs="Sultan bold"/>
          <w:sz w:val="24"/>
          <w:szCs w:val="24"/>
          <w:rtl/>
        </w:rPr>
        <w:t>اليومية  استنتج</w:t>
      </w:r>
      <w:proofErr w:type="gramEnd"/>
      <w:r w:rsidRPr="00A00B88">
        <w:rPr>
          <w:rFonts w:cs="Sultan bold"/>
          <w:sz w:val="24"/>
          <w:szCs w:val="24"/>
          <w:rtl/>
        </w:rPr>
        <w:t xml:space="preserve"> ما يشير إليه الموقف السابق لإحدى صور النشاط </w:t>
      </w:r>
      <w:proofErr w:type="spellStart"/>
      <w:r w:rsidRPr="00A00B88">
        <w:rPr>
          <w:rFonts w:cs="Sultan bold"/>
          <w:sz w:val="24"/>
          <w:szCs w:val="24"/>
          <w:rtl/>
        </w:rPr>
        <w:t>العقلى</w:t>
      </w:r>
      <w:proofErr w:type="spellEnd"/>
      <w:r w:rsidRPr="00A00B88">
        <w:rPr>
          <w:rFonts w:cs="Sultan bold"/>
          <w:sz w:val="24"/>
          <w:szCs w:val="24"/>
          <w:rtl/>
        </w:rPr>
        <w:t xml:space="preserve"> الإنساني</w:t>
      </w:r>
    </w:p>
    <w:p w14:paraId="627EFFF1" w14:textId="77777777" w:rsidR="00B55BF2" w:rsidRPr="00A00B88" w:rsidRDefault="00000000">
      <w:pPr>
        <w:pStyle w:val="af7"/>
        <w:numPr>
          <w:ilvl w:val="0"/>
          <w:numId w:val="8"/>
        </w:numPr>
        <w:bidi/>
        <w:spacing w:after="0"/>
        <w:rPr>
          <w:rFonts w:cs="Sultan bold"/>
          <w:sz w:val="24"/>
          <w:szCs w:val="24"/>
        </w:rPr>
      </w:pPr>
      <w:r w:rsidRPr="00A00B88">
        <w:rPr>
          <w:rFonts w:cs="Sultan bold"/>
          <w:sz w:val="24"/>
          <w:szCs w:val="24"/>
          <w:rtl/>
        </w:rPr>
        <w:lastRenderedPageBreak/>
        <w:t xml:space="preserve">‏يقول إبراهيم </w:t>
      </w:r>
      <w:proofErr w:type="spellStart"/>
      <w:r w:rsidRPr="00A00B88">
        <w:rPr>
          <w:rFonts w:cs="Sultan bold"/>
          <w:sz w:val="24"/>
          <w:szCs w:val="24"/>
          <w:rtl/>
        </w:rPr>
        <w:t>الفقى</w:t>
      </w:r>
      <w:proofErr w:type="spellEnd"/>
      <w:r w:rsidRPr="00A00B88">
        <w:rPr>
          <w:rFonts w:cs="Sultan bold"/>
          <w:sz w:val="24"/>
          <w:szCs w:val="24"/>
          <w:rtl/>
        </w:rPr>
        <w:t xml:space="preserve"> </w:t>
      </w:r>
      <w:proofErr w:type="gramStart"/>
      <w:r w:rsidRPr="00A00B88">
        <w:rPr>
          <w:rFonts w:cs="Sultan bold"/>
          <w:sz w:val="24"/>
          <w:szCs w:val="24"/>
          <w:rtl/>
        </w:rPr>
        <w:t>( الإنسان</w:t>
      </w:r>
      <w:proofErr w:type="gramEnd"/>
      <w:r w:rsidRPr="00A00B88">
        <w:rPr>
          <w:rFonts w:cs="Sultan bold"/>
          <w:sz w:val="24"/>
          <w:szCs w:val="24"/>
          <w:rtl/>
        </w:rPr>
        <w:t xml:space="preserve"> قد يتغير للأفضل أو للأسوأ، لكن الإنسان العاقل من يستخدم التفكير الصحيح ليتغير للأفضل في حياته </w:t>
      </w:r>
      <w:proofErr w:type="gramStart"/>
      <w:r w:rsidRPr="00A00B88">
        <w:rPr>
          <w:rFonts w:cs="Sultan bold"/>
          <w:sz w:val="24"/>
          <w:szCs w:val="24"/>
          <w:rtl/>
        </w:rPr>
        <w:t>المقبلة )</w:t>
      </w:r>
      <w:proofErr w:type="gramEnd"/>
      <w:r w:rsidRPr="00A00B88">
        <w:rPr>
          <w:rFonts w:cs="Sultan bold"/>
          <w:sz w:val="24"/>
          <w:szCs w:val="24"/>
          <w:rtl/>
        </w:rPr>
        <w:t xml:space="preserve">  وظف بمثال من عندك على إحدى الصور التي تثير النشاط العقلي الإنساني</w:t>
      </w:r>
    </w:p>
    <w:p w14:paraId="3D2D990B" w14:textId="77777777" w:rsidR="00B55BF2" w:rsidRPr="00A00B88" w:rsidRDefault="00B55BF2">
      <w:pPr>
        <w:pStyle w:val="af7"/>
        <w:bidi/>
        <w:spacing w:after="0"/>
        <w:rPr>
          <w:rFonts w:cs="Sultan bold"/>
          <w:sz w:val="24"/>
          <w:szCs w:val="24"/>
        </w:rPr>
      </w:pPr>
    </w:p>
    <w:p w14:paraId="19550255" w14:textId="77777777" w:rsidR="00B55BF2" w:rsidRPr="00A00B88" w:rsidRDefault="00000000">
      <w:pPr>
        <w:pStyle w:val="af7"/>
        <w:bidi/>
        <w:spacing w:after="0"/>
        <w:rPr>
          <w:rFonts w:cs="Sultan bold"/>
          <w:sz w:val="24"/>
          <w:szCs w:val="24"/>
        </w:rPr>
      </w:pPr>
      <w:r w:rsidRPr="00A00B88">
        <w:rPr>
          <w:rFonts w:cs="Sultan bold"/>
          <w:sz w:val="24"/>
          <w:szCs w:val="24"/>
          <w:rtl/>
        </w:rPr>
        <w:t xml:space="preserve">ثانيا | أسئلة خاصة بطلبة </w:t>
      </w:r>
      <w:proofErr w:type="spellStart"/>
      <w:r w:rsidRPr="00A00B88">
        <w:rPr>
          <w:rFonts w:cs="Sultan bold"/>
          <w:sz w:val="24"/>
          <w:szCs w:val="24"/>
          <w:rtl/>
        </w:rPr>
        <w:t>الثانوى</w:t>
      </w:r>
      <w:proofErr w:type="spellEnd"/>
      <w:r w:rsidRPr="00A00B88">
        <w:rPr>
          <w:rFonts w:cs="Sultan bold"/>
          <w:sz w:val="24"/>
          <w:szCs w:val="24"/>
          <w:rtl/>
        </w:rPr>
        <w:t xml:space="preserve"> </w:t>
      </w:r>
      <w:proofErr w:type="spellStart"/>
      <w:r w:rsidRPr="00A00B88">
        <w:rPr>
          <w:rFonts w:cs="Sultan bold"/>
          <w:sz w:val="24"/>
          <w:szCs w:val="24"/>
          <w:rtl/>
        </w:rPr>
        <w:t>الأزهرى</w:t>
      </w:r>
      <w:proofErr w:type="spellEnd"/>
      <w:r w:rsidRPr="00A00B88">
        <w:rPr>
          <w:rFonts w:cs="Sultan bold"/>
          <w:sz w:val="24"/>
          <w:szCs w:val="24"/>
          <w:rtl/>
        </w:rPr>
        <w:t xml:space="preserve"> فقط</w:t>
      </w:r>
    </w:p>
    <w:p w14:paraId="6D47275B" w14:textId="77777777" w:rsidR="00B55BF2" w:rsidRPr="00A00B88" w:rsidRDefault="00000000">
      <w:pPr>
        <w:pStyle w:val="af7"/>
        <w:bidi/>
        <w:spacing w:after="0"/>
        <w:rPr>
          <w:rFonts w:cs="Sultan bold"/>
          <w:sz w:val="24"/>
          <w:szCs w:val="24"/>
        </w:rPr>
      </w:pPr>
      <w:r w:rsidRPr="00A00B88">
        <w:rPr>
          <w:rFonts w:cs="Sultan bold"/>
          <w:sz w:val="24"/>
          <w:szCs w:val="24"/>
          <w:rtl/>
        </w:rPr>
        <w:t>اكتب المصطلح الدال على العبارة التالية</w:t>
      </w:r>
    </w:p>
    <w:p w14:paraId="5DBDBBE7" w14:textId="77777777" w:rsidR="00B55BF2" w:rsidRPr="00A00B88" w:rsidRDefault="00000000">
      <w:pPr>
        <w:pStyle w:val="af7"/>
        <w:numPr>
          <w:ilvl w:val="0"/>
          <w:numId w:val="9"/>
        </w:numPr>
        <w:bidi/>
        <w:spacing w:after="0"/>
        <w:rPr>
          <w:rFonts w:cs="Sultan bold"/>
          <w:sz w:val="24"/>
          <w:szCs w:val="24"/>
        </w:rPr>
      </w:pPr>
      <w:r w:rsidRPr="00A00B88">
        <w:rPr>
          <w:rFonts w:cs="Sultan bold"/>
          <w:sz w:val="24"/>
          <w:szCs w:val="24"/>
          <w:rtl/>
        </w:rPr>
        <w:t>‏مجموعة العمليات العقلية الراقية التي يقوم بها الإنسان مستهدفًا حل مشكلة ما أو تفسير موقف غامض أو مواجهة ظروف الحياة بوجه عام</w:t>
      </w:r>
    </w:p>
    <w:p w14:paraId="52DE71D8" w14:textId="77777777" w:rsidR="00B55BF2" w:rsidRPr="00A00B88" w:rsidRDefault="00000000">
      <w:pPr>
        <w:pStyle w:val="af7"/>
        <w:numPr>
          <w:ilvl w:val="0"/>
          <w:numId w:val="9"/>
        </w:numPr>
        <w:bidi/>
        <w:spacing w:after="0"/>
        <w:rPr>
          <w:rFonts w:cs="Sultan bold"/>
          <w:sz w:val="24"/>
          <w:szCs w:val="24"/>
        </w:rPr>
      </w:pPr>
      <w:r w:rsidRPr="00A00B88">
        <w:rPr>
          <w:rFonts w:cs="Sultan bold"/>
          <w:sz w:val="24"/>
          <w:szCs w:val="24"/>
          <w:rtl/>
        </w:rPr>
        <w:t xml:space="preserve">‏ما المقصود </w:t>
      </w:r>
      <w:proofErr w:type="gramStart"/>
      <w:r w:rsidRPr="00A00B88">
        <w:rPr>
          <w:rFonts w:cs="Sultan bold"/>
          <w:sz w:val="24"/>
          <w:szCs w:val="24"/>
          <w:rtl/>
        </w:rPr>
        <w:t>بالتفكير ؟</w:t>
      </w:r>
      <w:proofErr w:type="gramEnd"/>
    </w:p>
    <w:p w14:paraId="3AC25F02" w14:textId="77777777" w:rsidR="00B55BF2" w:rsidRPr="00A00B88" w:rsidRDefault="00000000">
      <w:pPr>
        <w:bidi/>
        <w:spacing w:after="0"/>
        <w:ind w:left="360"/>
        <w:rPr>
          <w:rFonts w:cs="Sultan bold"/>
          <w:sz w:val="24"/>
          <w:szCs w:val="24"/>
        </w:rPr>
      </w:pPr>
      <w:r w:rsidRPr="00A00B88">
        <w:rPr>
          <w:rFonts w:cs="Sultan bold"/>
          <w:sz w:val="24"/>
          <w:szCs w:val="24"/>
          <w:rtl/>
        </w:rPr>
        <w:t xml:space="preserve">‏ضع علامة </w:t>
      </w:r>
      <w:proofErr w:type="gramStart"/>
      <w:r w:rsidRPr="00A00B88">
        <w:rPr>
          <w:rFonts w:cs="Sultan bold"/>
          <w:sz w:val="24"/>
          <w:szCs w:val="24"/>
          <w:rtl/>
        </w:rPr>
        <w:t>( )</w:t>
      </w:r>
      <w:proofErr w:type="gramEnd"/>
      <w:r w:rsidRPr="00A00B88">
        <w:rPr>
          <w:rFonts w:cs="Sultan bold"/>
          <w:sz w:val="24"/>
          <w:szCs w:val="24"/>
          <w:rtl/>
        </w:rPr>
        <w:t xml:space="preserve"> أمام العبارة الصحيحة وعلامة (</w:t>
      </w:r>
      <w:r w:rsidRPr="00A00B88">
        <w:rPr>
          <w:rFonts w:cs="Sultan bold"/>
          <w:sz w:val="24"/>
          <w:szCs w:val="24"/>
        </w:rPr>
        <w:t>X</w:t>
      </w:r>
      <w:r w:rsidRPr="00A00B88">
        <w:rPr>
          <w:rFonts w:cs="Sultan bold"/>
          <w:sz w:val="24"/>
          <w:szCs w:val="24"/>
          <w:rtl/>
        </w:rPr>
        <w:t xml:space="preserve">) أمام العبارة غير الصحيحة مع التعليل في الحالتين </w:t>
      </w:r>
    </w:p>
    <w:p w14:paraId="4DC3AD03" w14:textId="77777777" w:rsidR="00B55BF2" w:rsidRPr="00A00B88" w:rsidRDefault="00000000">
      <w:pPr>
        <w:pStyle w:val="af7"/>
        <w:numPr>
          <w:ilvl w:val="0"/>
          <w:numId w:val="10"/>
        </w:numPr>
        <w:bidi/>
        <w:spacing w:after="0"/>
        <w:rPr>
          <w:rFonts w:cs="Sultan bold"/>
          <w:sz w:val="24"/>
          <w:szCs w:val="24"/>
        </w:rPr>
      </w:pPr>
      <w:r w:rsidRPr="00A00B88">
        <w:rPr>
          <w:rFonts w:cs="Sultan bold"/>
          <w:sz w:val="24"/>
          <w:szCs w:val="24"/>
          <w:rtl/>
        </w:rPr>
        <w:t xml:space="preserve">‏ التفكير جهد </w:t>
      </w:r>
      <w:proofErr w:type="spellStart"/>
      <w:r w:rsidRPr="00A00B88">
        <w:rPr>
          <w:rFonts w:cs="Sultan bold"/>
          <w:sz w:val="24"/>
          <w:szCs w:val="24"/>
          <w:rtl/>
        </w:rPr>
        <w:t>عقلى</w:t>
      </w:r>
      <w:proofErr w:type="spellEnd"/>
      <w:r w:rsidRPr="00A00B88">
        <w:rPr>
          <w:rFonts w:cs="Sultan bold"/>
          <w:sz w:val="24"/>
          <w:szCs w:val="24"/>
          <w:rtl/>
        </w:rPr>
        <w:t xml:space="preserve"> مكتسب يتم بصورة مقصودة</w:t>
      </w:r>
    </w:p>
    <w:p w14:paraId="66D12B66" w14:textId="77777777" w:rsidR="00B55BF2" w:rsidRPr="00A00B88" w:rsidRDefault="00000000">
      <w:pPr>
        <w:pStyle w:val="af7"/>
        <w:numPr>
          <w:ilvl w:val="0"/>
          <w:numId w:val="10"/>
        </w:numPr>
        <w:bidi/>
        <w:spacing w:after="0"/>
        <w:rPr>
          <w:rFonts w:cs="Sultan bold"/>
          <w:sz w:val="24"/>
          <w:szCs w:val="24"/>
        </w:rPr>
      </w:pPr>
      <w:r w:rsidRPr="00A00B88">
        <w:rPr>
          <w:rFonts w:cs="Sultan bold"/>
          <w:sz w:val="24"/>
          <w:szCs w:val="24"/>
          <w:rtl/>
        </w:rPr>
        <w:t>‏ الإنجازات والاكتشافات العلمية دليل على تطور التفكير</w:t>
      </w:r>
    </w:p>
    <w:p w14:paraId="017AC3B2" w14:textId="77777777" w:rsidR="00B55BF2" w:rsidRPr="00A00B88" w:rsidRDefault="00000000">
      <w:pPr>
        <w:pStyle w:val="af7"/>
        <w:numPr>
          <w:ilvl w:val="0"/>
          <w:numId w:val="10"/>
        </w:numPr>
        <w:bidi/>
        <w:spacing w:after="0"/>
        <w:rPr>
          <w:rFonts w:cs="Sultan bold"/>
          <w:sz w:val="24"/>
          <w:szCs w:val="24"/>
        </w:rPr>
      </w:pPr>
      <w:r w:rsidRPr="00A00B88">
        <w:rPr>
          <w:rFonts w:cs="Sultan bold"/>
          <w:sz w:val="24"/>
          <w:szCs w:val="24"/>
          <w:rtl/>
        </w:rPr>
        <w:t>‏ وضع الطالب جدول للاستذكار بهدف التفوق يعد تجسيدًا لاستدعاء خبرات الماضي</w:t>
      </w:r>
    </w:p>
    <w:p w14:paraId="5DB23CC2" w14:textId="77777777" w:rsidR="00B55BF2" w:rsidRPr="00A00B88" w:rsidRDefault="00000000">
      <w:pPr>
        <w:pStyle w:val="af7"/>
        <w:numPr>
          <w:ilvl w:val="0"/>
          <w:numId w:val="10"/>
        </w:numPr>
        <w:bidi/>
        <w:spacing w:after="0"/>
        <w:rPr>
          <w:rFonts w:cs="Sultan bold"/>
          <w:sz w:val="24"/>
          <w:szCs w:val="24"/>
        </w:rPr>
      </w:pPr>
      <w:r w:rsidRPr="00A00B88">
        <w:rPr>
          <w:rFonts w:cs="Sultan bold"/>
          <w:sz w:val="24"/>
          <w:szCs w:val="24"/>
          <w:rtl/>
        </w:rPr>
        <w:t>‏ اهتمام الشاب بلياقته البدنية حتى يتمكن من الالتحاق بكلية عسكرية يعد تخطيط للمستقبل</w:t>
      </w:r>
    </w:p>
    <w:p w14:paraId="19D1C80E" w14:textId="77777777" w:rsidR="00B55BF2" w:rsidRPr="00A00B88" w:rsidRDefault="00000000">
      <w:pPr>
        <w:pStyle w:val="af7"/>
        <w:numPr>
          <w:ilvl w:val="0"/>
          <w:numId w:val="10"/>
        </w:numPr>
        <w:bidi/>
        <w:spacing w:after="0"/>
        <w:rPr>
          <w:rFonts w:cs="Sultan bold"/>
          <w:sz w:val="24"/>
          <w:szCs w:val="24"/>
        </w:rPr>
      </w:pPr>
      <w:r w:rsidRPr="00A00B88">
        <w:rPr>
          <w:rFonts w:cs="Sultan bold"/>
          <w:sz w:val="24"/>
          <w:szCs w:val="24"/>
          <w:rtl/>
        </w:rPr>
        <w:t>‏(ه) يساعد التفكير على تحقيق الصحة النفسية للفرد</w:t>
      </w:r>
    </w:p>
    <w:p w14:paraId="1FF47D68" w14:textId="77777777" w:rsidR="00B55BF2" w:rsidRPr="00A00B88" w:rsidRDefault="00000000">
      <w:pPr>
        <w:pStyle w:val="af7"/>
        <w:numPr>
          <w:ilvl w:val="0"/>
          <w:numId w:val="10"/>
        </w:numPr>
        <w:bidi/>
        <w:spacing w:after="0"/>
        <w:rPr>
          <w:rFonts w:cs="Sultan bold"/>
          <w:sz w:val="24"/>
          <w:szCs w:val="24"/>
        </w:rPr>
      </w:pPr>
      <w:r w:rsidRPr="00A00B88">
        <w:rPr>
          <w:rFonts w:cs="Sultan bold"/>
          <w:sz w:val="24"/>
          <w:szCs w:val="24"/>
          <w:rtl/>
        </w:rPr>
        <w:t>‏ قبول فكر الآخرين دون فحص من فوائد التفكير الجيد</w:t>
      </w:r>
    </w:p>
    <w:p w14:paraId="017BBABA" w14:textId="77777777" w:rsidR="00B55BF2" w:rsidRPr="00A00B88" w:rsidRDefault="00000000">
      <w:pPr>
        <w:pStyle w:val="af7"/>
        <w:numPr>
          <w:ilvl w:val="0"/>
          <w:numId w:val="10"/>
        </w:numPr>
        <w:bidi/>
        <w:spacing w:after="0"/>
        <w:rPr>
          <w:rFonts w:cs="Sultan bold"/>
          <w:sz w:val="24"/>
          <w:szCs w:val="24"/>
        </w:rPr>
      </w:pPr>
      <w:r w:rsidRPr="00A00B88">
        <w:rPr>
          <w:rFonts w:cs="Sultan bold"/>
          <w:sz w:val="24"/>
          <w:szCs w:val="24"/>
          <w:rtl/>
        </w:rPr>
        <w:t>‏ يساعد التفكير الفرد على حل المشكلات التي تواجهه في الحياة</w:t>
      </w:r>
    </w:p>
    <w:p w14:paraId="02B7310A" w14:textId="77777777" w:rsidR="00B55BF2" w:rsidRPr="00A00B88" w:rsidRDefault="00000000">
      <w:pPr>
        <w:bidi/>
        <w:spacing w:after="0"/>
        <w:ind w:left="360"/>
        <w:rPr>
          <w:rFonts w:cs="Sultan bold"/>
          <w:sz w:val="24"/>
          <w:szCs w:val="24"/>
        </w:rPr>
      </w:pPr>
      <w:r w:rsidRPr="00A00B88">
        <w:rPr>
          <w:rFonts w:cs="Sultan bold"/>
          <w:sz w:val="24"/>
          <w:szCs w:val="24"/>
          <w:rtl/>
        </w:rPr>
        <w:t xml:space="preserve">‏أجب عما يأتي </w:t>
      </w:r>
    </w:p>
    <w:p w14:paraId="48E0FA57" w14:textId="77777777" w:rsidR="00B55BF2" w:rsidRPr="00A00B88" w:rsidRDefault="00000000">
      <w:pPr>
        <w:bidi/>
        <w:spacing w:after="0"/>
        <w:ind w:left="360"/>
        <w:rPr>
          <w:rFonts w:cs="Sultan bold"/>
          <w:sz w:val="24"/>
          <w:szCs w:val="24"/>
        </w:rPr>
      </w:pPr>
      <w:r w:rsidRPr="00A00B88">
        <w:rPr>
          <w:rFonts w:cs="Sultan bold"/>
          <w:sz w:val="24"/>
          <w:szCs w:val="24"/>
          <w:rtl/>
        </w:rPr>
        <w:t xml:space="preserve">‏ وضح العبارات التالية </w:t>
      </w:r>
    </w:p>
    <w:p w14:paraId="79F0B94C" w14:textId="77777777" w:rsidR="00B55BF2" w:rsidRPr="00A00B88" w:rsidRDefault="00000000">
      <w:pPr>
        <w:pStyle w:val="af7"/>
        <w:numPr>
          <w:ilvl w:val="0"/>
          <w:numId w:val="11"/>
        </w:numPr>
        <w:bidi/>
        <w:spacing w:after="0"/>
        <w:rPr>
          <w:rFonts w:cs="Sultan bold"/>
          <w:sz w:val="24"/>
          <w:szCs w:val="24"/>
        </w:rPr>
      </w:pPr>
      <w:proofErr w:type="gramStart"/>
      <w:r w:rsidRPr="00A00B88">
        <w:rPr>
          <w:rFonts w:cs="Sultan bold"/>
          <w:sz w:val="24"/>
          <w:szCs w:val="24"/>
          <w:rtl/>
        </w:rPr>
        <w:t>‏( أ</w:t>
      </w:r>
      <w:proofErr w:type="gramEnd"/>
      <w:r w:rsidRPr="00A00B88">
        <w:rPr>
          <w:rFonts w:cs="Sultan bold"/>
          <w:sz w:val="24"/>
          <w:szCs w:val="24"/>
          <w:rtl/>
        </w:rPr>
        <w:t xml:space="preserve"> ) تذكر الماضي هو أحد المواقف التي تثير التفكير عند الإنسان</w:t>
      </w:r>
    </w:p>
    <w:p w14:paraId="23019A76" w14:textId="77777777" w:rsidR="00B55BF2" w:rsidRPr="00A00B88" w:rsidRDefault="00000000">
      <w:pPr>
        <w:pStyle w:val="af7"/>
        <w:numPr>
          <w:ilvl w:val="0"/>
          <w:numId w:val="11"/>
        </w:numPr>
        <w:bidi/>
        <w:spacing w:after="0"/>
        <w:rPr>
          <w:rFonts w:cs="Sultan bold"/>
          <w:sz w:val="24"/>
          <w:szCs w:val="24"/>
        </w:rPr>
      </w:pPr>
      <w:r w:rsidRPr="00A00B88">
        <w:rPr>
          <w:rFonts w:cs="Sultan bold"/>
          <w:sz w:val="24"/>
          <w:szCs w:val="24"/>
          <w:rtl/>
        </w:rPr>
        <w:t>‏(ب) يعد التفكير منفعة عملية للفرد</w:t>
      </w:r>
    </w:p>
    <w:p w14:paraId="0F8F7278" w14:textId="77777777" w:rsidR="00B55BF2" w:rsidRPr="00A00B88" w:rsidRDefault="00000000">
      <w:pPr>
        <w:pStyle w:val="af7"/>
        <w:numPr>
          <w:ilvl w:val="0"/>
          <w:numId w:val="11"/>
        </w:numPr>
        <w:bidi/>
        <w:spacing w:after="0"/>
        <w:rPr>
          <w:rFonts w:cs="Sultan bold"/>
          <w:sz w:val="24"/>
          <w:szCs w:val="24"/>
        </w:rPr>
      </w:pPr>
      <w:r w:rsidRPr="00A00B88">
        <w:rPr>
          <w:rFonts w:cs="Sultan bold"/>
          <w:sz w:val="24"/>
          <w:szCs w:val="24"/>
          <w:rtl/>
        </w:rPr>
        <w:t>‏(جـ) التفكير الجيد يمكن الفرد من التكيف مع المتغيرات</w:t>
      </w:r>
    </w:p>
    <w:p w14:paraId="0D2711A8" w14:textId="77777777" w:rsidR="00B55BF2" w:rsidRPr="00A00B88" w:rsidRDefault="00000000">
      <w:pPr>
        <w:pStyle w:val="af7"/>
        <w:numPr>
          <w:ilvl w:val="0"/>
          <w:numId w:val="11"/>
        </w:numPr>
        <w:bidi/>
        <w:spacing w:after="0"/>
        <w:rPr>
          <w:rFonts w:cs="Sultan bold"/>
          <w:sz w:val="24"/>
          <w:szCs w:val="24"/>
        </w:rPr>
      </w:pPr>
      <w:proofErr w:type="gramStart"/>
      <w:r w:rsidRPr="00A00B88">
        <w:rPr>
          <w:rFonts w:cs="Sultan bold"/>
          <w:sz w:val="24"/>
          <w:szCs w:val="24"/>
          <w:rtl/>
        </w:rPr>
        <w:t>‏( د</w:t>
      </w:r>
      <w:proofErr w:type="gramEnd"/>
      <w:r w:rsidRPr="00A00B88">
        <w:rPr>
          <w:rFonts w:cs="Sultan bold"/>
          <w:sz w:val="24"/>
          <w:szCs w:val="24"/>
          <w:rtl/>
        </w:rPr>
        <w:t xml:space="preserve"> ) التفكير الجيد يقي الفرد من التأثر بأفكار الآخرين</w:t>
      </w:r>
    </w:p>
    <w:p w14:paraId="2EDD0604" w14:textId="77777777" w:rsidR="00B55BF2" w:rsidRPr="00A00B88" w:rsidRDefault="00000000">
      <w:pPr>
        <w:pStyle w:val="af7"/>
        <w:numPr>
          <w:ilvl w:val="0"/>
          <w:numId w:val="11"/>
        </w:numPr>
        <w:bidi/>
        <w:spacing w:after="0"/>
        <w:rPr>
          <w:rFonts w:cs="Sultan bold"/>
          <w:sz w:val="24"/>
          <w:szCs w:val="24"/>
        </w:rPr>
      </w:pPr>
      <w:r w:rsidRPr="00A00B88">
        <w:rPr>
          <w:rFonts w:cs="Sultan bold"/>
          <w:sz w:val="24"/>
          <w:szCs w:val="24"/>
          <w:rtl/>
        </w:rPr>
        <w:t>‏ حدد ثلاثة من الحالات والمواقف التي تعمل على إثارة التفكير</w:t>
      </w:r>
    </w:p>
    <w:p w14:paraId="703C92D4" w14:textId="77777777" w:rsidR="00B55BF2" w:rsidRPr="00A00B88" w:rsidRDefault="00000000">
      <w:pPr>
        <w:pStyle w:val="af7"/>
        <w:numPr>
          <w:ilvl w:val="0"/>
          <w:numId w:val="11"/>
        </w:numPr>
        <w:bidi/>
        <w:spacing w:after="0"/>
        <w:rPr>
          <w:rFonts w:cs="Sultan bold"/>
          <w:sz w:val="24"/>
          <w:szCs w:val="24"/>
        </w:rPr>
      </w:pPr>
      <w:r w:rsidRPr="00A00B88">
        <w:rPr>
          <w:rFonts w:cs="Sultan bold"/>
          <w:sz w:val="24"/>
          <w:szCs w:val="24"/>
          <w:rtl/>
        </w:rPr>
        <w:t>‏ وهب الله الإنسان التفكير وميزه عن غيره اذكر اثنين من أهمية التفكير في ضوء ما درست</w:t>
      </w:r>
    </w:p>
    <w:p w14:paraId="5ED9C4E0" w14:textId="77777777" w:rsidR="00B55BF2" w:rsidRPr="00A00B88" w:rsidRDefault="00B55BF2">
      <w:pPr>
        <w:pStyle w:val="af7"/>
        <w:bidi/>
        <w:spacing w:after="0"/>
        <w:rPr>
          <w:rFonts w:cs="Sultan bold"/>
          <w:sz w:val="24"/>
          <w:szCs w:val="24"/>
        </w:rPr>
      </w:pPr>
    </w:p>
    <w:p w14:paraId="6362BAF0" w14:textId="77777777" w:rsidR="00B55BF2" w:rsidRPr="00A00B88" w:rsidRDefault="00000000">
      <w:pPr>
        <w:pStyle w:val="af7"/>
        <w:bidi/>
        <w:spacing w:after="0"/>
        <w:rPr>
          <w:rFonts w:cs="Sultan bold"/>
          <w:sz w:val="24"/>
          <w:szCs w:val="24"/>
        </w:rPr>
      </w:pPr>
      <w:r w:rsidRPr="00A00B88">
        <w:rPr>
          <w:rFonts w:cs="Sultan bold"/>
          <w:sz w:val="24"/>
          <w:szCs w:val="24"/>
          <w:rtl/>
        </w:rPr>
        <w:t xml:space="preserve">أولا أسئلة خاصة بطلبة البكالوريا والثانوي العام </w:t>
      </w:r>
      <w:proofErr w:type="spellStart"/>
      <w:r w:rsidRPr="00A00B88">
        <w:rPr>
          <w:rFonts w:cs="Sultan bold"/>
          <w:sz w:val="24"/>
          <w:szCs w:val="24"/>
          <w:rtl/>
        </w:rPr>
        <w:t>والأزهرى</w:t>
      </w:r>
      <w:proofErr w:type="spellEnd"/>
    </w:p>
    <w:p w14:paraId="5DAA62CD" w14:textId="77777777" w:rsidR="00B55BF2" w:rsidRPr="00A00B88" w:rsidRDefault="00000000">
      <w:pPr>
        <w:pStyle w:val="af7"/>
        <w:bidi/>
        <w:spacing w:after="0"/>
        <w:rPr>
          <w:rFonts w:cs="Sultan bold"/>
          <w:sz w:val="24"/>
          <w:szCs w:val="24"/>
        </w:rPr>
      </w:pPr>
      <w:r w:rsidRPr="00A00B88">
        <w:rPr>
          <w:rFonts w:cs="Sultan bold"/>
          <w:sz w:val="24"/>
          <w:szCs w:val="24"/>
          <w:rtl/>
        </w:rPr>
        <w:t>مجاب عنها في نهاية الكتاب</w:t>
      </w:r>
    </w:p>
    <w:p w14:paraId="6C9D359A" w14:textId="77777777" w:rsidR="00B55BF2" w:rsidRPr="00A00B88" w:rsidRDefault="00000000">
      <w:pPr>
        <w:pStyle w:val="af7"/>
        <w:bidi/>
        <w:spacing w:after="0"/>
        <w:rPr>
          <w:rFonts w:cs="Sultan bold"/>
          <w:sz w:val="24"/>
          <w:szCs w:val="24"/>
        </w:rPr>
      </w:pPr>
      <w:r w:rsidRPr="00A00B88">
        <w:rPr>
          <w:rFonts w:cs="Sultan bold"/>
          <w:sz w:val="24"/>
          <w:szCs w:val="24"/>
          <w:rtl/>
        </w:rPr>
        <w:t>أسئلة الاختيار من متعدد</w:t>
      </w:r>
    </w:p>
    <w:p w14:paraId="661E3AB2"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‏من أقوال أرسطو (الحكمة هي التجربة مضافًا إليها التأمل العقلي)، تشير المقولة إلى اثنين من أساليب التفكير الإنساني وهما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C0C1DF2" w14:textId="77777777">
        <w:tc>
          <w:tcPr>
            <w:tcW w:w="2699" w:type="dxa"/>
          </w:tcPr>
          <w:p w14:paraId="30BEB24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 والفلسفي</w:t>
            </w:r>
          </w:p>
        </w:tc>
        <w:tc>
          <w:tcPr>
            <w:tcW w:w="2700" w:type="dxa"/>
          </w:tcPr>
          <w:p w14:paraId="1ECA320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 والديني</w:t>
            </w:r>
          </w:p>
        </w:tc>
        <w:tc>
          <w:tcPr>
            <w:tcW w:w="2700" w:type="dxa"/>
          </w:tcPr>
          <w:p w14:paraId="4DEED18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 والديني</w:t>
            </w:r>
          </w:p>
        </w:tc>
        <w:tc>
          <w:tcPr>
            <w:tcW w:w="2700" w:type="dxa"/>
          </w:tcPr>
          <w:p w14:paraId="5DE9C3D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 والخرافي</w:t>
            </w:r>
          </w:p>
        </w:tc>
      </w:tr>
    </w:tbl>
    <w:p w14:paraId="27E5C83F"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‏من البشر من يرتفع تفكيره على مستوى الأشياء المادية الملموسة بحيث يصل إدراكهم إلى مستوى المعاني والمبادئ الأولى، يصف ما تحته خط أحد أساليب التفكير وهو الأسلوب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36E7378" w14:textId="77777777">
        <w:tc>
          <w:tcPr>
            <w:tcW w:w="2699" w:type="dxa"/>
          </w:tcPr>
          <w:p w14:paraId="353FF22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الحسى</w:t>
            </w:r>
            <w:proofErr w:type="gramEnd"/>
            <w:r w:rsidRPr="00A00B88">
              <w:rPr>
                <w:rFonts w:cs="Sultan bold"/>
                <w:color w:val="C00000"/>
                <w:sz w:val="24"/>
                <w:szCs w:val="24"/>
                <w:rtl/>
              </w:rPr>
              <w:t xml:space="preserve"> التجريبي</w:t>
            </w:r>
          </w:p>
        </w:tc>
        <w:tc>
          <w:tcPr>
            <w:tcW w:w="2700" w:type="dxa"/>
          </w:tcPr>
          <w:p w14:paraId="71389C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‏البدائي الساذج</w:t>
            </w:r>
          </w:p>
        </w:tc>
        <w:tc>
          <w:tcPr>
            <w:tcW w:w="2700" w:type="dxa"/>
          </w:tcPr>
          <w:p w14:paraId="23D023C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‏التأملي العقلي</w:t>
            </w:r>
          </w:p>
        </w:tc>
        <w:tc>
          <w:tcPr>
            <w:tcW w:w="2700" w:type="dxa"/>
          </w:tcPr>
          <w:p w14:paraId="02F9C7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‏الإيماني العقائدي</w:t>
            </w:r>
          </w:p>
        </w:tc>
      </w:tr>
    </w:tbl>
    <w:p w14:paraId="7F5095D6"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‏ربط أحد الطلاب انخفاض درجاته في الامتحان بسوء حظه أو إنه قد أصابه عين الحسود، يطبق موقف الطالب أحد أساليب التفكير وهو الأسلوب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357E27D" w14:textId="77777777">
        <w:tc>
          <w:tcPr>
            <w:tcW w:w="2699" w:type="dxa"/>
          </w:tcPr>
          <w:p w14:paraId="5191426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4CAC650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0CAC4C3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c>
          <w:tcPr>
            <w:tcW w:w="2700" w:type="dxa"/>
          </w:tcPr>
          <w:p w14:paraId="48F53DF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r>
    </w:tbl>
    <w:p w14:paraId="5D988523"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‏الوصول إلى سبب مرض السكرى وهو عدم قدرة البنكرياس على إنتاج الأنسولين اللازم لجسم </w:t>
      </w:r>
      <w:proofErr w:type="gramStart"/>
      <w:r w:rsidRPr="00A00B88">
        <w:rPr>
          <w:rFonts w:cs="Sultan bold"/>
          <w:sz w:val="24"/>
          <w:szCs w:val="24"/>
          <w:rtl/>
        </w:rPr>
        <w:t>الإنسان »</w:t>
      </w:r>
      <w:proofErr w:type="gramEnd"/>
      <w:r w:rsidRPr="00A00B88">
        <w:rPr>
          <w:rFonts w:cs="Sultan bold"/>
          <w:sz w:val="24"/>
          <w:szCs w:val="24"/>
          <w:rtl/>
        </w:rPr>
        <w:t xml:space="preserve"> ، تشير العبارة لأحد أساليب التفكير وهو الأسلوب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1701194" w14:textId="77777777">
        <w:tc>
          <w:tcPr>
            <w:tcW w:w="2699" w:type="dxa"/>
          </w:tcPr>
          <w:p w14:paraId="3F3884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7643EF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274A95E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c>
          <w:tcPr>
            <w:tcW w:w="2700" w:type="dxa"/>
          </w:tcPr>
          <w:p w14:paraId="736554B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r>
    </w:tbl>
    <w:p w14:paraId="135F22A0"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‏أسلوب تفكير يستخدمه الفرد ونجده يربط الظواهر بعضها ببعض ويبحثها ليصل للمبادئ الكلية التي تحكم الظواهر بشكل كلى </w:t>
      </w:r>
      <w:proofErr w:type="gramStart"/>
      <w:r w:rsidRPr="00A00B88">
        <w:rPr>
          <w:rFonts w:cs="Sultan bold"/>
          <w:sz w:val="24"/>
          <w:szCs w:val="24"/>
          <w:rtl/>
        </w:rPr>
        <w:t>عام ،</w:t>
      </w:r>
      <w:proofErr w:type="gramEnd"/>
      <w:r w:rsidRPr="00A00B88">
        <w:rPr>
          <w:rFonts w:cs="Sultan bold"/>
          <w:sz w:val="24"/>
          <w:szCs w:val="24"/>
          <w:rtl/>
        </w:rPr>
        <w:t xml:space="preserve"> يوضح ما سبق أحد أساليب التفكير الإنساني وهو الأسلوب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39CC2F4" w14:textId="77777777">
        <w:tc>
          <w:tcPr>
            <w:tcW w:w="2699" w:type="dxa"/>
          </w:tcPr>
          <w:p w14:paraId="43C00F0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3A0D03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205829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c>
          <w:tcPr>
            <w:tcW w:w="2700" w:type="dxa"/>
          </w:tcPr>
          <w:p w14:paraId="714EB5A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r>
    </w:tbl>
    <w:p w14:paraId="5FEFF676"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‏يقول زرادشت </w:t>
      </w:r>
      <w:proofErr w:type="gramStart"/>
      <w:r w:rsidRPr="00A00B88">
        <w:rPr>
          <w:rFonts w:cs="Sultan bold"/>
          <w:sz w:val="24"/>
          <w:szCs w:val="24"/>
          <w:rtl/>
        </w:rPr>
        <w:t>( العقل</w:t>
      </w:r>
      <w:proofErr w:type="gramEnd"/>
      <w:r w:rsidRPr="00A00B88">
        <w:rPr>
          <w:rFonts w:cs="Sultan bold"/>
          <w:sz w:val="24"/>
          <w:szCs w:val="24"/>
          <w:rtl/>
        </w:rPr>
        <w:t xml:space="preserve"> المتأمل أفضل ما يمكن </w:t>
      </w:r>
      <w:proofErr w:type="gramStart"/>
      <w:r w:rsidRPr="00A00B88">
        <w:rPr>
          <w:rFonts w:cs="Sultan bold"/>
          <w:sz w:val="24"/>
          <w:szCs w:val="24"/>
          <w:rtl/>
        </w:rPr>
        <w:t>امتلاكه )</w:t>
      </w:r>
      <w:proofErr w:type="gramEnd"/>
      <w:r w:rsidRPr="00A00B88">
        <w:rPr>
          <w:rFonts w:cs="Sultan bold"/>
          <w:sz w:val="24"/>
          <w:szCs w:val="24"/>
          <w:rtl/>
        </w:rPr>
        <w:t xml:space="preserve"> ، تشير المقولة السابقة إلى أحد أساليب التفكير الإنساني وهو أسلوب التفكير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7565FCA" w14:textId="77777777">
        <w:tc>
          <w:tcPr>
            <w:tcW w:w="2699" w:type="dxa"/>
          </w:tcPr>
          <w:p w14:paraId="13CEF56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c>
          <w:tcPr>
            <w:tcW w:w="2700" w:type="dxa"/>
          </w:tcPr>
          <w:p w14:paraId="05A8E6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3B8F648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‏العقائدي</w:t>
            </w:r>
          </w:p>
        </w:tc>
        <w:tc>
          <w:tcPr>
            <w:tcW w:w="2700" w:type="dxa"/>
          </w:tcPr>
          <w:p w14:paraId="07118CE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r>
    </w:tbl>
    <w:p w14:paraId="57A5B03B"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lastRenderedPageBreak/>
        <w:t xml:space="preserve">‏وصول المحقق لمرتكب الجريمة من خلال جمع المعلومات والأدلة الكافية وملاحظة مسرح الجريمة، يدل ما سبق على استخدام المحقق لأسلوب التفكير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345DF47" w14:textId="77777777">
        <w:tc>
          <w:tcPr>
            <w:tcW w:w="2699" w:type="dxa"/>
          </w:tcPr>
          <w:p w14:paraId="0A66BE3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229B5A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c>
          <w:tcPr>
            <w:tcW w:w="2700" w:type="dxa"/>
          </w:tcPr>
          <w:p w14:paraId="3CDF84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65F0003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r>
    </w:tbl>
    <w:p w14:paraId="6A938CB1"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‏في صخب الحياة الحديثة أصبح الصمت والتأمل للحياة عامة هو أعلى درجات الرفاهية والحكمة، يشير ما سبق إلى أحد أساليب التفكير الإنساني وهو الأسلوب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2CD16EA" w14:textId="77777777">
        <w:tc>
          <w:tcPr>
            <w:tcW w:w="2699" w:type="dxa"/>
          </w:tcPr>
          <w:p w14:paraId="398963B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c>
          <w:tcPr>
            <w:tcW w:w="2700" w:type="dxa"/>
          </w:tcPr>
          <w:p w14:paraId="66C2BE7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5811BF6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3BE8F3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r>
    </w:tbl>
    <w:p w14:paraId="40F510EF"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‏«أسلوب تفكير يعتمد على العقيدة المطلقة وهو يسعى إلى عالم أفضل تتحقق فيه الراحة والطمأنينة بفضل القوة المتحكمة في هذا العالم</w:t>
      </w:r>
      <w:proofErr w:type="gramStart"/>
      <w:r w:rsidRPr="00A00B88">
        <w:rPr>
          <w:rFonts w:cs="Sultan bold"/>
          <w:sz w:val="24"/>
          <w:szCs w:val="24"/>
          <w:rtl/>
        </w:rPr>
        <w:t>» ،</w:t>
      </w:r>
      <w:proofErr w:type="gramEnd"/>
      <w:r w:rsidRPr="00A00B88">
        <w:rPr>
          <w:rFonts w:cs="Sultan bold"/>
          <w:sz w:val="24"/>
          <w:szCs w:val="24"/>
          <w:rtl/>
        </w:rPr>
        <w:t xml:space="preserve"> نستخلص من العبارة الأسلوب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28C6396" w14:textId="77777777">
        <w:tc>
          <w:tcPr>
            <w:tcW w:w="2699" w:type="dxa"/>
          </w:tcPr>
          <w:p w14:paraId="1497797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c>
          <w:tcPr>
            <w:tcW w:w="2700" w:type="dxa"/>
          </w:tcPr>
          <w:p w14:paraId="121B9F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c>
          <w:tcPr>
            <w:tcW w:w="2700" w:type="dxa"/>
          </w:tcPr>
          <w:p w14:paraId="48C2C01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72506D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r>
    </w:tbl>
    <w:p w14:paraId="2ED52DF6"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‏قام طالب بكتابة مقالا عن الرخويات التي انقرضت وقدرت </w:t>
      </w:r>
      <w:proofErr w:type="spellStart"/>
      <w:r w:rsidRPr="00A00B88">
        <w:rPr>
          <w:rFonts w:cs="Sultan bold"/>
          <w:sz w:val="24"/>
          <w:szCs w:val="24"/>
          <w:rtl/>
        </w:rPr>
        <w:t>بحوالى</w:t>
      </w:r>
      <w:proofErr w:type="spellEnd"/>
      <w:r w:rsidRPr="00A00B88">
        <w:rPr>
          <w:rFonts w:cs="Sultan bold"/>
          <w:sz w:val="24"/>
          <w:szCs w:val="24"/>
          <w:rtl/>
        </w:rPr>
        <w:t xml:space="preserve"> عشرون ألفًا فاندهش الطلاب مذهولين متعجبين من قدرة </w:t>
      </w:r>
      <w:proofErr w:type="gramStart"/>
      <w:r w:rsidRPr="00A00B88">
        <w:rPr>
          <w:rFonts w:cs="Sultan bold"/>
          <w:sz w:val="24"/>
          <w:szCs w:val="24"/>
          <w:rtl/>
        </w:rPr>
        <w:t>الخالق ،</w:t>
      </w:r>
      <w:proofErr w:type="gramEnd"/>
      <w:r w:rsidRPr="00A00B88">
        <w:rPr>
          <w:rFonts w:cs="Sultan bold"/>
          <w:sz w:val="24"/>
          <w:szCs w:val="24"/>
          <w:rtl/>
        </w:rPr>
        <w:t xml:space="preserve"> يمثل ذلك أحد أساليب التفكير الإنساني وهو الأسلوب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854AB5F" w14:textId="77777777">
        <w:tc>
          <w:tcPr>
            <w:tcW w:w="2699" w:type="dxa"/>
          </w:tcPr>
          <w:p w14:paraId="435100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15834E7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69664CC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c>
          <w:tcPr>
            <w:tcW w:w="2700" w:type="dxa"/>
          </w:tcPr>
          <w:p w14:paraId="149C397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‏الإيماني</w:t>
            </w:r>
          </w:p>
        </w:tc>
      </w:tr>
    </w:tbl>
    <w:p w14:paraId="733F36FF"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‏«اعتماد الباحث على الفحص والتمحيص وتقديم البرهان </w:t>
      </w:r>
      <w:proofErr w:type="spellStart"/>
      <w:r w:rsidRPr="00A00B88">
        <w:rPr>
          <w:rFonts w:cs="Sultan bold"/>
          <w:sz w:val="24"/>
          <w:szCs w:val="24"/>
          <w:rtl/>
        </w:rPr>
        <w:t>العقلى</w:t>
      </w:r>
      <w:proofErr w:type="spellEnd"/>
      <w:r w:rsidRPr="00A00B88">
        <w:rPr>
          <w:rFonts w:cs="Sultan bold"/>
          <w:sz w:val="24"/>
          <w:szCs w:val="24"/>
          <w:rtl/>
        </w:rPr>
        <w:t xml:space="preserve"> بدلا من اعتناق الأساطير المبنية على الخيالات </w:t>
      </w:r>
      <w:proofErr w:type="gramStart"/>
      <w:r w:rsidRPr="00A00B88">
        <w:rPr>
          <w:rFonts w:cs="Sultan bold"/>
          <w:sz w:val="24"/>
          <w:szCs w:val="24"/>
          <w:rtl/>
        </w:rPr>
        <w:t>والاستهواء »</w:t>
      </w:r>
      <w:proofErr w:type="gramEnd"/>
      <w:r w:rsidRPr="00A00B88">
        <w:rPr>
          <w:rFonts w:cs="Sultan bold"/>
          <w:sz w:val="24"/>
          <w:szCs w:val="24"/>
          <w:rtl/>
        </w:rPr>
        <w:t xml:space="preserve"> ، تفاضل العبارة بين اثنين من أساليب التفكير الإنساني وهما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0043157" w14:textId="77777777">
        <w:tc>
          <w:tcPr>
            <w:tcW w:w="2699" w:type="dxa"/>
          </w:tcPr>
          <w:p w14:paraId="5B2DCC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 والعلمي</w:t>
            </w:r>
          </w:p>
        </w:tc>
        <w:tc>
          <w:tcPr>
            <w:tcW w:w="2700" w:type="dxa"/>
          </w:tcPr>
          <w:p w14:paraId="070BFC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 والخرافي</w:t>
            </w:r>
          </w:p>
        </w:tc>
        <w:tc>
          <w:tcPr>
            <w:tcW w:w="2700" w:type="dxa"/>
          </w:tcPr>
          <w:p w14:paraId="71D47A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‏الإيماني </w:t>
            </w:r>
            <w:proofErr w:type="spellStart"/>
            <w:r w:rsidRPr="00A00B88">
              <w:rPr>
                <w:rFonts w:cs="Sultan bold"/>
                <w:color w:val="C00000"/>
                <w:sz w:val="24"/>
                <w:szCs w:val="24"/>
                <w:rtl/>
              </w:rPr>
              <w:t>والأسطورى</w:t>
            </w:r>
            <w:proofErr w:type="spellEnd"/>
          </w:p>
        </w:tc>
        <w:tc>
          <w:tcPr>
            <w:tcW w:w="2700" w:type="dxa"/>
          </w:tcPr>
          <w:p w14:paraId="7F7895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 والفلسفي</w:t>
            </w:r>
          </w:p>
        </w:tc>
      </w:tr>
    </w:tbl>
    <w:p w14:paraId="4BE5C161"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‏أعلنت المدرسة عن إقامة ندوة بعنوان «صحتك </w:t>
      </w:r>
      <w:proofErr w:type="gramStart"/>
      <w:r w:rsidRPr="00A00B88">
        <w:rPr>
          <w:rFonts w:cs="Sultan bold"/>
          <w:sz w:val="24"/>
          <w:szCs w:val="24"/>
          <w:rtl/>
        </w:rPr>
        <w:t>تهمنا »</w:t>
      </w:r>
      <w:proofErr w:type="gramEnd"/>
      <w:r w:rsidRPr="00A00B88">
        <w:rPr>
          <w:rFonts w:cs="Sultan bold"/>
          <w:sz w:val="24"/>
          <w:szCs w:val="24"/>
          <w:rtl/>
        </w:rPr>
        <w:t xml:space="preserve"> فسارعت بتسجيل اسمك للحضور لتسأل الطبيب المحاضر عن أسباب التعب والإرهاق </w:t>
      </w:r>
      <w:proofErr w:type="gramStart"/>
      <w:r w:rsidRPr="00A00B88">
        <w:rPr>
          <w:rFonts w:cs="Sultan bold"/>
          <w:sz w:val="24"/>
          <w:szCs w:val="24"/>
          <w:rtl/>
        </w:rPr>
        <w:t>الذى</w:t>
      </w:r>
      <w:proofErr w:type="gramEnd"/>
      <w:r w:rsidRPr="00A00B88">
        <w:rPr>
          <w:rFonts w:cs="Sultan bold"/>
          <w:sz w:val="24"/>
          <w:szCs w:val="24"/>
          <w:rtl/>
        </w:rPr>
        <w:t xml:space="preserve"> </w:t>
      </w:r>
      <w:proofErr w:type="gramStart"/>
      <w:r w:rsidRPr="00A00B88">
        <w:rPr>
          <w:rFonts w:cs="Sultan bold"/>
          <w:sz w:val="24"/>
          <w:szCs w:val="24"/>
          <w:rtl/>
        </w:rPr>
        <w:t>تعانى</w:t>
      </w:r>
      <w:proofErr w:type="gramEnd"/>
      <w:r w:rsidRPr="00A00B88">
        <w:rPr>
          <w:rFonts w:cs="Sultan bold"/>
          <w:sz w:val="24"/>
          <w:szCs w:val="24"/>
          <w:rtl/>
        </w:rPr>
        <w:t xml:space="preserve"> منه ولا </w:t>
      </w:r>
      <w:proofErr w:type="gramStart"/>
      <w:r w:rsidRPr="00A00B88">
        <w:rPr>
          <w:rFonts w:cs="Sultan bold"/>
          <w:sz w:val="24"/>
          <w:szCs w:val="24"/>
          <w:rtl/>
        </w:rPr>
        <w:t>ينتهى</w:t>
      </w:r>
      <w:proofErr w:type="gramEnd"/>
      <w:r w:rsidRPr="00A00B88">
        <w:rPr>
          <w:rFonts w:cs="Sultan bold"/>
          <w:sz w:val="24"/>
          <w:szCs w:val="24"/>
          <w:rtl/>
        </w:rPr>
        <w:t xml:space="preserve"> فأجابك المحاضر بأن السبب الرئيسي هو قلة النوم، يطبق الموقف السابق أسلوب التفكير الإنساني الذي يعتمد على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857177A" w14:textId="77777777">
        <w:tc>
          <w:tcPr>
            <w:tcW w:w="2699" w:type="dxa"/>
          </w:tcPr>
          <w:p w14:paraId="483879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 الديني الإيماني</w:t>
            </w:r>
          </w:p>
        </w:tc>
        <w:tc>
          <w:tcPr>
            <w:tcW w:w="2700" w:type="dxa"/>
          </w:tcPr>
          <w:p w14:paraId="39A7BB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 الغيبي الساذج</w:t>
            </w:r>
          </w:p>
        </w:tc>
        <w:tc>
          <w:tcPr>
            <w:tcW w:w="2700" w:type="dxa"/>
          </w:tcPr>
          <w:p w14:paraId="72D78BA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‏تقديم الأسباب المباشرة</w:t>
            </w:r>
          </w:p>
        </w:tc>
        <w:tc>
          <w:tcPr>
            <w:tcW w:w="2700" w:type="dxa"/>
          </w:tcPr>
          <w:p w14:paraId="52155B2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‏النزعة العقلية التأملية</w:t>
            </w:r>
          </w:p>
        </w:tc>
      </w:tr>
    </w:tbl>
    <w:p w14:paraId="602C6628"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‏يقول دانيال </w:t>
      </w:r>
      <w:proofErr w:type="spellStart"/>
      <w:r w:rsidRPr="00A00B88">
        <w:rPr>
          <w:rFonts w:cs="Sultan bold"/>
          <w:sz w:val="24"/>
          <w:szCs w:val="24"/>
          <w:rtl/>
        </w:rPr>
        <w:t>دينيت</w:t>
      </w:r>
      <w:proofErr w:type="spellEnd"/>
      <w:r w:rsidRPr="00A00B88">
        <w:rPr>
          <w:rFonts w:cs="Sultan bold"/>
          <w:sz w:val="24"/>
          <w:szCs w:val="24"/>
          <w:rtl/>
        </w:rPr>
        <w:t xml:space="preserve"> </w:t>
      </w:r>
      <w:proofErr w:type="gramStart"/>
      <w:r w:rsidRPr="00A00B88">
        <w:rPr>
          <w:rFonts w:cs="Sultan bold"/>
          <w:sz w:val="24"/>
          <w:szCs w:val="24"/>
          <w:rtl/>
        </w:rPr>
        <w:t>( نحن</w:t>
      </w:r>
      <w:proofErr w:type="gramEnd"/>
      <w:r w:rsidRPr="00A00B88">
        <w:rPr>
          <w:rFonts w:cs="Sultan bold"/>
          <w:sz w:val="24"/>
          <w:szCs w:val="24"/>
          <w:rtl/>
        </w:rPr>
        <w:t xml:space="preserve"> نملك نفس الجينات والأدمغة عن أسلافنا القدماء ولكن الاختلاف في امتلاكنا أدوات التفكير والتي تجعلنا نتمكن اليوم من السيطرة على الطبيعة والتحكم </w:t>
      </w:r>
      <w:proofErr w:type="gramStart"/>
      <w:r w:rsidRPr="00A00B88">
        <w:rPr>
          <w:rFonts w:cs="Sultan bold"/>
          <w:sz w:val="24"/>
          <w:szCs w:val="24"/>
          <w:rtl/>
        </w:rPr>
        <w:t>فيها )</w:t>
      </w:r>
      <w:proofErr w:type="gramEnd"/>
      <w:r w:rsidRPr="00A00B88">
        <w:rPr>
          <w:rFonts w:cs="Sultan bold"/>
          <w:sz w:val="24"/>
          <w:szCs w:val="24"/>
          <w:rtl/>
        </w:rPr>
        <w:t xml:space="preserve"> ، تكشف المقولة عن أحد أساليب التفكير وهو الأسلوب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AB1B3AF" w14:textId="77777777">
        <w:tc>
          <w:tcPr>
            <w:tcW w:w="2699" w:type="dxa"/>
          </w:tcPr>
          <w:p w14:paraId="2257E7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‏الساذج</w:t>
            </w:r>
          </w:p>
        </w:tc>
        <w:tc>
          <w:tcPr>
            <w:tcW w:w="2700" w:type="dxa"/>
          </w:tcPr>
          <w:p w14:paraId="21501A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191A87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c>
          <w:tcPr>
            <w:tcW w:w="2700" w:type="dxa"/>
          </w:tcPr>
          <w:p w14:paraId="29BFB5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r>
    </w:tbl>
    <w:p w14:paraId="4E4721D5"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‏نزيف الأنف قد يرجع إلى بعض الأسباب منها ارتفاع ضغط الدم أو التهاب الأغشية الأنفية وضعف الأوعية </w:t>
      </w:r>
      <w:proofErr w:type="gramStart"/>
      <w:r w:rsidRPr="00A00B88">
        <w:rPr>
          <w:rFonts w:cs="Sultan bold"/>
          <w:sz w:val="24"/>
          <w:szCs w:val="24"/>
          <w:rtl/>
        </w:rPr>
        <w:t>الدموية ،</w:t>
      </w:r>
      <w:proofErr w:type="gramEnd"/>
      <w:r w:rsidRPr="00A00B88">
        <w:rPr>
          <w:rFonts w:cs="Sultan bold"/>
          <w:sz w:val="24"/>
          <w:szCs w:val="24"/>
          <w:rtl/>
        </w:rPr>
        <w:t xml:space="preserve"> يمثل ذلك أحد أساليب التفكير الإنساني وهو الأسلوب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A2D2106" w14:textId="77777777">
        <w:tc>
          <w:tcPr>
            <w:tcW w:w="2699" w:type="dxa"/>
          </w:tcPr>
          <w:p w14:paraId="19E9B96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36797F4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6E1493B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c>
          <w:tcPr>
            <w:tcW w:w="2700" w:type="dxa"/>
          </w:tcPr>
          <w:p w14:paraId="2674CE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r>
    </w:tbl>
    <w:p w14:paraId="6058CBA1"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‏«أسلوب تفكير يتميز بالشمولية والتوسع في تناول المشكلات العامة التي تهم الإنسان ويسعى إلى </w:t>
      </w:r>
      <w:proofErr w:type="gramStart"/>
      <w:r w:rsidRPr="00A00B88">
        <w:rPr>
          <w:rFonts w:cs="Sultan bold"/>
          <w:sz w:val="24"/>
          <w:szCs w:val="24"/>
          <w:rtl/>
        </w:rPr>
        <w:t>تفسيرها »</w:t>
      </w:r>
      <w:proofErr w:type="gramEnd"/>
      <w:r w:rsidRPr="00A00B88">
        <w:rPr>
          <w:rFonts w:cs="Sultan bold"/>
          <w:sz w:val="24"/>
          <w:szCs w:val="24"/>
          <w:rtl/>
        </w:rPr>
        <w:t xml:space="preserve"> ، تناقش العبارة أسلوب التفكير الإنساني الذي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E9D9564" w14:textId="77777777">
        <w:tc>
          <w:tcPr>
            <w:tcW w:w="2699" w:type="dxa"/>
          </w:tcPr>
          <w:p w14:paraId="4988C14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‏يبحث عن المبادئ الأولى</w:t>
            </w:r>
          </w:p>
        </w:tc>
        <w:tc>
          <w:tcPr>
            <w:tcW w:w="2700" w:type="dxa"/>
          </w:tcPr>
          <w:p w14:paraId="1E6B4F7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‏يؤمن بالقدرة الإلهية</w:t>
            </w:r>
          </w:p>
        </w:tc>
        <w:tc>
          <w:tcPr>
            <w:tcW w:w="2700" w:type="dxa"/>
          </w:tcPr>
          <w:p w14:paraId="15D4EC3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‏يقدم تعليلات غيبية ساذجة</w:t>
            </w:r>
          </w:p>
        </w:tc>
        <w:tc>
          <w:tcPr>
            <w:tcW w:w="2700" w:type="dxa"/>
          </w:tcPr>
          <w:p w14:paraId="2477AFB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‏يبحث عن العلل المباشرة</w:t>
            </w:r>
          </w:p>
        </w:tc>
      </w:tr>
    </w:tbl>
    <w:p w14:paraId="1E78EBDB"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‏حدث في عام </w:t>
      </w:r>
      <w:r w:rsidRPr="00A00B88">
        <w:rPr>
          <w:rFonts w:cs="Sultan bold"/>
          <w:sz w:val="24"/>
          <w:szCs w:val="24"/>
        </w:rPr>
        <w:t>٢٠٠٦</w:t>
      </w:r>
      <w:r w:rsidRPr="00A00B88">
        <w:rPr>
          <w:rFonts w:cs="Sultan bold"/>
          <w:sz w:val="24"/>
          <w:szCs w:val="24"/>
          <w:rtl/>
        </w:rPr>
        <w:t xml:space="preserve">م كسوفًا جزئيًا للشمس في شتى أنحاء مصر وكسوفًا كليا في منطقة السلوم، وتم تفسير ذلك بأن الشمس والقمر والأرض كانوا على خط مستقيم وأن القمر حجب ضوء الشمس، يمثل ذلك استخدام أحد أساليب التفكير الإنساني وهو الأسلوب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EC4E4F1" w14:textId="77777777">
        <w:tc>
          <w:tcPr>
            <w:tcW w:w="2699" w:type="dxa"/>
          </w:tcPr>
          <w:p w14:paraId="1FFCF1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 العقائدي</w:t>
            </w:r>
          </w:p>
        </w:tc>
        <w:tc>
          <w:tcPr>
            <w:tcW w:w="2700" w:type="dxa"/>
          </w:tcPr>
          <w:p w14:paraId="45D5E72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 التأملي</w:t>
            </w:r>
          </w:p>
        </w:tc>
        <w:tc>
          <w:tcPr>
            <w:tcW w:w="2700" w:type="dxa"/>
          </w:tcPr>
          <w:p w14:paraId="3A1158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 التجريبي</w:t>
            </w:r>
          </w:p>
        </w:tc>
        <w:tc>
          <w:tcPr>
            <w:tcW w:w="2700" w:type="dxa"/>
          </w:tcPr>
          <w:p w14:paraId="46895D1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 الساذج</w:t>
            </w:r>
          </w:p>
        </w:tc>
      </w:tr>
    </w:tbl>
    <w:p w14:paraId="028FC420"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‏اكتشف جورج سيمون أوم قانون بعد إجراء بحوث عديدة في مجال الكهرباء وسمى باسمه قانون «أوم» وينص على أن التيار </w:t>
      </w:r>
      <w:proofErr w:type="spellStart"/>
      <w:r w:rsidRPr="00A00B88">
        <w:rPr>
          <w:rFonts w:cs="Sultan bold"/>
          <w:sz w:val="24"/>
          <w:szCs w:val="24"/>
          <w:rtl/>
        </w:rPr>
        <w:t>الكهربائى</w:t>
      </w:r>
      <w:proofErr w:type="spellEnd"/>
      <w:r w:rsidRPr="00A00B88">
        <w:rPr>
          <w:rFonts w:cs="Sultan bold"/>
          <w:sz w:val="24"/>
          <w:szCs w:val="24"/>
          <w:rtl/>
        </w:rPr>
        <w:t xml:space="preserve"> </w:t>
      </w:r>
      <w:proofErr w:type="gramStart"/>
      <w:r w:rsidRPr="00A00B88">
        <w:rPr>
          <w:rFonts w:cs="Sultan bold"/>
          <w:sz w:val="24"/>
          <w:szCs w:val="24"/>
          <w:rtl/>
        </w:rPr>
        <w:t>الذى</w:t>
      </w:r>
      <w:proofErr w:type="gramEnd"/>
      <w:r w:rsidRPr="00A00B88">
        <w:rPr>
          <w:rFonts w:cs="Sultan bold"/>
          <w:sz w:val="24"/>
          <w:szCs w:val="24"/>
          <w:rtl/>
        </w:rPr>
        <w:t xml:space="preserve"> يسير في موصل معدني يتناسب طرديا مع فرق الجهد بين طرفيه عند ثبوت درجة </w:t>
      </w:r>
      <w:proofErr w:type="gramStart"/>
      <w:r w:rsidRPr="00A00B88">
        <w:rPr>
          <w:rFonts w:cs="Sultan bold"/>
          <w:sz w:val="24"/>
          <w:szCs w:val="24"/>
          <w:rtl/>
        </w:rPr>
        <w:t>الحرارة »</w:t>
      </w:r>
      <w:proofErr w:type="gramEnd"/>
      <w:r w:rsidRPr="00A00B88">
        <w:rPr>
          <w:rFonts w:cs="Sultan bold"/>
          <w:sz w:val="24"/>
          <w:szCs w:val="24"/>
          <w:rtl/>
        </w:rPr>
        <w:t xml:space="preserve"> ، تدلل العبارة السابقة على اتباع أحد أساليب التفكير الإنساني وهو الأسلوب الذي يعتمد على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78812D5" w14:textId="77777777">
        <w:tc>
          <w:tcPr>
            <w:tcW w:w="2699" w:type="dxa"/>
          </w:tcPr>
          <w:p w14:paraId="6063B9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‏البحث عن العلل البعيدة</w:t>
            </w:r>
          </w:p>
        </w:tc>
        <w:tc>
          <w:tcPr>
            <w:tcW w:w="2700" w:type="dxa"/>
          </w:tcPr>
          <w:p w14:paraId="6CD1F2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‏التفسيرات الغيبية الساذجة</w:t>
            </w:r>
          </w:p>
        </w:tc>
        <w:tc>
          <w:tcPr>
            <w:tcW w:w="2700" w:type="dxa"/>
          </w:tcPr>
          <w:p w14:paraId="4D6407E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‏النزعة العقلية التأملية</w:t>
            </w:r>
          </w:p>
        </w:tc>
        <w:tc>
          <w:tcPr>
            <w:tcW w:w="2700" w:type="dxa"/>
          </w:tcPr>
          <w:p w14:paraId="118F74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‏المشاهدات والتجارب العلمية</w:t>
            </w:r>
          </w:p>
        </w:tc>
      </w:tr>
    </w:tbl>
    <w:p w14:paraId="4A47580F"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‏يرى " ابن سينا " أن الإنسان نشأ جاهلا في معرفته ولا يستطيع أن يخرج من جهله إلا باستخدام النظر </w:t>
      </w:r>
      <w:proofErr w:type="spellStart"/>
      <w:r w:rsidRPr="00A00B88">
        <w:rPr>
          <w:rFonts w:cs="Sultan bold"/>
          <w:sz w:val="24"/>
          <w:szCs w:val="24"/>
          <w:rtl/>
        </w:rPr>
        <w:t>العقلى</w:t>
      </w:r>
      <w:proofErr w:type="spellEnd"/>
      <w:r w:rsidRPr="00A00B88">
        <w:rPr>
          <w:rFonts w:cs="Sultan bold"/>
          <w:sz w:val="24"/>
          <w:szCs w:val="24"/>
          <w:rtl/>
        </w:rPr>
        <w:t xml:space="preserve"> المجرد في تفسير قضايا الكون </w:t>
      </w:r>
      <w:proofErr w:type="gramStart"/>
      <w:r w:rsidRPr="00A00B88">
        <w:rPr>
          <w:rFonts w:cs="Sultan bold"/>
          <w:sz w:val="24"/>
          <w:szCs w:val="24"/>
          <w:rtl/>
        </w:rPr>
        <w:t>والإنسان ،</w:t>
      </w:r>
      <w:proofErr w:type="gramEnd"/>
      <w:r w:rsidRPr="00A00B88">
        <w:rPr>
          <w:rFonts w:cs="Sultan bold"/>
          <w:sz w:val="24"/>
          <w:szCs w:val="24"/>
          <w:rtl/>
        </w:rPr>
        <w:t xml:space="preserve"> يجسد هذا </w:t>
      </w:r>
      <w:proofErr w:type="spellStart"/>
      <w:r w:rsidRPr="00A00B88">
        <w:rPr>
          <w:rFonts w:cs="Sultan bold"/>
          <w:sz w:val="24"/>
          <w:szCs w:val="24"/>
          <w:rtl/>
        </w:rPr>
        <w:t>الرأى</w:t>
      </w:r>
      <w:proofErr w:type="spellEnd"/>
      <w:r w:rsidRPr="00A00B88">
        <w:rPr>
          <w:rFonts w:cs="Sultan bold"/>
          <w:sz w:val="24"/>
          <w:szCs w:val="24"/>
          <w:rtl/>
        </w:rPr>
        <w:t xml:space="preserve"> أحد أساليب التفكير الإنساني وهو أسلوب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EC042E1" w14:textId="77777777">
        <w:tc>
          <w:tcPr>
            <w:tcW w:w="2699" w:type="dxa"/>
          </w:tcPr>
          <w:p w14:paraId="2E0A19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‏عشوائي مخالف للواقعية</w:t>
            </w:r>
          </w:p>
        </w:tc>
        <w:tc>
          <w:tcPr>
            <w:tcW w:w="2700" w:type="dxa"/>
          </w:tcPr>
          <w:p w14:paraId="548AE6F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‏يبحث في أصل الأشياء</w:t>
            </w:r>
          </w:p>
        </w:tc>
        <w:tc>
          <w:tcPr>
            <w:tcW w:w="2700" w:type="dxa"/>
          </w:tcPr>
          <w:p w14:paraId="6FCA7F9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‏يهتم بالأمور العقائدية</w:t>
            </w:r>
          </w:p>
        </w:tc>
        <w:tc>
          <w:tcPr>
            <w:tcW w:w="2700" w:type="dxa"/>
          </w:tcPr>
          <w:p w14:paraId="468EC8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‏يتبع مناهج علمية دقيقة</w:t>
            </w:r>
          </w:p>
        </w:tc>
      </w:tr>
    </w:tbl>
    <w:p w14:paraId="60D2B6CF"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‏تعمق أحد الباحثين في دراسة الميتافيزيقا </w:t>
      </w:r>
      <w:proofErr w:type="gramStart"/>
      <w:r w:rsidRPr="00A00B88">
        <w:rPr>
          <w:rFonts w:cs="Sultan bold"/>
          <w:sz w:val="24"/>
          <w:szCs w:val="24"/>
          <w:rtl/>
        </w:rPr>
        <w:t>( ما</w:t>
      </w:r>
      <w:proofErr w:type="gramEnd"/>
      <w:r w:rsidRPr="00A00B88">
        <w:rPr>
          <w:rFonts w:cs="Sultan bold"/>
          <w:sz w:val="24"/>
          <w:szCs w:val="24"/>
          <w:rtl/>
        </w:rPr>
        <w:t xml:space="preserve"> وراء الطبيعة </w:t>
      </w:r>
      <w:proofErr w:type="gramStart"/>
      <w:r w:rsidRPr="00A00B88">
        <w:rPr>
          <w:rFonts w:cs="Sultan bold"/>
          <w:sz w:val="24"/>
          <w:szCs w:val="24"/>
          <w:rtl/>
        </w:rPr>
        <w:t>والماديات )</w:t>
      </w:r>
      <w:proofErr w:type="gramEnd"/>
      <w:r w:rsidRPr="00A00B88">
        <w:rPr>
          <w:rFonts w:cs="Sultan bold"/>
          <w:sz w:val="24"/>
          <w:szCs w:val="24"/>
          <w:rtl/>
        </w:rPr>
        <w:t xml:space="preserve"> وذلك للوصول إلى جوهر الأشياء من خلال منهج التنظير </w:t>
      </w:r>
      <w:proofErr w:type="spellStart"/>
      <w:r w:rsidRPr="00A00B88">
        <w:rPr>
          <w:rFonts w:cs="Sultan bold"/>
          <w:sz w:val="24"/>
          <w:szCs w:val="24"/>
          <w:rtl/>
        </w:rPr>
        <w:t>العقلى</w:t>
      </w:r>
      <w:proofErr w:type="spellEnd"/>
      <w:r w:rsidRPr="00A00B88">
        <w:rPr>
          <w:rFonts w:cs="Sultan bold"/>
          <w:sz w:val="24"/>
          <w:szCs w:val="24"/>
          <w:rtl/>
        </w:rPr>
        <w:t xml:space="preserve">، يكشف ما سبق عن الأسلوب الذي اتبعه الباحث وهو أسلوب التفكير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FDCAA09" w14:textId="77777777">
        <w:tc>
          <w:tcPr>
            <w:tcW w:w="2699" w:type="dxa"/>
          </w:tcPr>
          <w:p w14:paraId="0EBC13D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c>
          <w:tcPr>
            <w:tcW w:w="2700" w:type="dxa"/>
          </w:tcPr>
          <w:p w14:paraId="605112F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21525A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c>
          <w:tcPr>
            <w:tcW w:w="2700" w:type="dxa"/>
          </w:tcPr>
          <w:p w14:paraId="6F663A6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r>
    </w:tbl>
    <w:p w14:paraId="0F7402E6"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‏تبث بعض الأمهات الخوف في أبنائها حتى تستطيع السيطرة على تصرفاتهم فتدعى ظهور الأشباح في الظلام، يجسد موقف الأمهات اتباعهم لأسلوب التفكير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084F09B" w14:textId="77777777">
        <w:tc>
          <w:tcPr>
            <w:tcW w:w="2699" w:type="dxa"/>
          </w:tcPr>
          <w:p w14:paraId="709FED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‏الخرافي</w:t>
            </w:r>
          </w:p>
        </w:tc>
        <w:tc>
          <w:tcPr>
            <w:tcW w:w="2700" w:type="dxa"/>
          </w:tcPr>
          <w:p w14:paraId="4255C7B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c>
          <w:tcPr>
            <w:tcW w:w="2700" w:type="dxa"/>
          </w:tcPr>
          <w:p w14:paraId="6FDC8A8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7ABB5A5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r>
    </w:tbl>
    <w:p w14:paraId="070F24AE"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‏يتأمل الزاهدين كثيرًا الظواهر الكونية مثل ظاهرة «القمر </w:t>
      </w:r>
      <w:proofErr w:type="gramStart"/>
      <w:r w:rsidRPr="00A00B88">
        <w:rPr>
          <w:rFonts w:cs="Sultan bold"/>
          <w:sz w:val="24"/>
          <w:szCs w:val="24"/>
          <w:rtl/>
        </w:rPr>
        <w:t>العملاق »</w:t>
      </w:r>
      <w:proofErr w:type="gramEnd"/>
      <w:r w:rsidRPr="00A00B88">
        <w:rPr>
          <w:rFonts w:cs="Sultan bold"/>
          <w:sz w:val="24"/>
          <w:szCs w:val="24"/>
          <w:rtl/>
        </w:rPr>
        <w:t xml:space="preserve"> </w:t>
      </w:r>
      <w:proofErr w:type="gramStart"/>
      <w:r w:rsidRPr="00A00B88">
        <w:rPr>
          <w:rFonts w:cs="Sultan bold"/>
          <w:sz w:val="24"/>
          <w:szCs w:val="24"/>
          <w:rtl/>
        </w:rPr>
        <w:t>وهى</w:t>
      </w:r>
      <w:proofErr w:type="gramEnd"/>
      <w:r w:rsidRPr="00A00B88">
        <w:rPr>
          <w:rFonts w:cs="Sultan bold"/>
          <w:sz w:val="24"/>
          <w:szCs w:val="24"/>
          <w:rtl/>
        </w:rPr>
        <w:t xml:space="preserve"> </w:t>
      </w:r>
      <w:proofErr w:type="spellStart"/>
      <w:r w:rsidRPr="00A00B88">
        <w:rPr>
          <w:rFonts w:cs="Sultan bold"/>
          <w:sz w:val="24"/>
          <w:szCs w:val="24"/>
          <w:rtl/>
        </w:rPr>
        <w:t>التى</w:t>
      </w:r>
      <w:proofErr w:type="spellEnd"/>
      <w:r w:rsidRPr="00A00B88">
        <w:rPr>
          <w:rFonts w:cs="Sultan bold"/>
          <w:sz w:val="24"/>
          <w:szCs w:val="24"/>
          <w:rtl/>
        </w:rPr>
        <w:t xml:space="preserve"> يشتد فيها ضوء القمر ويظهر بشكل أكبر من الاعتيادي، يعبر ذلك عن أسلوب التفكير الإنساني الذي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C43E571" w14:textId="77777777">
        <w:tc>
          <w:tcPr>
            <w:tcW w:w="2699" w:type="dxa"/>
          </w:tcPr>
          <w:p w14:paraId="6AFEED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‏يبحث عن العلل القريبة</w:t>
            </w:r>
          </w:p>
        </w:tc>
        <w:tc>
          <w:tcPr>
            <w:tcW w:w="2700" w:type="dxa"/>
          </w:tcPr>
          <w:p w14:paraId="50F56E2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‏يقدم تعليلات ساذجة</w:t>
            </w:r>
          </w:p>
        </w:tc>
        <w:tc>
          <w:tcPr>
            <w:tcW w:w="2700" w:type="dxa"/>
          </w:tcPr>
          <w:p w14:paraId="728EE7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‏يبحث عن إجابات مباشرة</w:t>
            </w:r>
          </w:p>
        </w:tc>
        <w:tc>
          <w:tcPr>
            <w:tcW w:w="2700" w:type="dxa"/>
          </w:tcPr>
          <w:p w14:paraId="6F51B2C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‏يؤمن بالقدرة الإلهية</w:t>
            </w:r>
          </w:p>
        </w:tc>
      </w:tr>
    </w:tbl>
    <w:p w14:paraId="43C5EA9B"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‏توصل الأطباء إلى أن وجود خلل في الغدد اللعابية أو الآثار الجانبية للأدوية تعد أكثر الأسباب التي تؤدى لجفاف </w:t>
      </w:r>
      <w:proofErr w:type="gramStart"/>
      <w:r w:rsidRPr="00A00B88">
        <w:rPr>
          <w:rFonts w:cs="Sultan bold"/>
          <w:sz w:val="24"/>
          <w:szCs w:val="24"/>
          <w:rtl/>
        </w:rPr>
        <w:t>الفم ،</w:t>
      </w:r>
      <w:proofErr w:type="gramEnd"/>
      <w:r w:rsidRPr="00A00B88">
        <w:rPr>
          <w:rFonts w:cs="Sultan bold"/>
          <w:sz w:val="24"/>
          <w:szCs w:val="24"/>
          <w:rtl/>
        </w:rPr>
        <w:t xml:space="preserve"> تعطى العبارة السابقة مثالا لأحد أساليب التفكير الإنساني وهو الأسلوب الذي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AA26C2C" w14:textId="77777777">
        <w:tc>
          <w:tcPr>
            <w:tcW w:w="2699" w:type="dxa"/>
          </w:tcPr>
          <w:p w14:paraId="1AC60BE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‏يقدم تعليلات غيبية</w:t>
            </w:r>
          </w:p>
        </w:tc>
        <w:tc>
          <w:tcPr>
            <w:tcW w:w="2700" w:type="dxa"/>
          </w:tcPr>
          <w:p w14:paraId="3AC2B3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‏يسعى للوصول للعلل القريبة</w:t>
            </w:r>
          </w:p>
        </w:tc>
        <w:tc>
          <w:tcPr>
            <w:tcW w:w="2700" w:type="dxa"/>
          </w:tcPr>
          <w:p w14:paraId="5A6153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‏يبحث في أصل الموجودات</w:t>
            </w:r>
          </w:p>
        </w:tc>
        <w:tc>
          <w:tcPr>
            <w:tcW w:w="2700" w:type="dxa"/>
          </w:tcPr>
          <w:p w14:paraId="62D46E9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‏يرتبط بالروحانيات والعقيدة</w:t>
            </w:r>
          </w:p>
        </w:tc>
      </w:tr>
    </w:tbl>
    <w:p w14:paraId="141C9001"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‏تفكير يعتمد على المشاهدة وجمع البيانات وتنظيمها وتحليلها والوصول من خلالها إلى قرارات وأحكام مستندة </w:t>
      </w:r>
      <w:proofErr w:type="gramStart"/>
      <w:r w:rsidRPr="00A00B88">
        <w:rPr>
          <w:rFonts w:cs="Sultan bold"/>
          <w:sz w:val="24"/>
          <w:szCs w:val="24"/>
          <w:rtl/>
        </w:rPr>
        <w:t>إليها »</w:t>
      </w:r>
      <w:proofErr w:type="gramEnd"/>
      <w:r w:rsidRPr="00A00B88">
        <w:rPr>
          <w:rFonts w:cs="Sultan bold"/>
          <w:sz w:val="24"/>
          <w:szCs w:val="24"/>
          <w:rtl/>
        </w:rPr>
        <w:t xml:space="preserve"> ، توضح العبارة أحد أساليب التفكير الإنساني وهو الأسلوب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4FDD095" w14:textId="77777777">
        <w:tc>
          <w:tcPr>
            <w:tcW w:w="2699" w:type="dxa"/>
          </w:tcPr>
          <w:p w14:paraId="26CD3CC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c>
          <w:tcPr>
            <w:tcW w:w="2700" w:type="dxa"/>
          </w:tcPr>
          <w:p w14:paraId="2AA22E0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2ACDC8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337F481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r>
    </w:tbl>
    <w:p w14:paraId="0837B461"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‏لقد كان للتفكير </w:t>
      </w:r>
      <w:proofErr w:type="spellStart"/>
      <w:r w:rsidRPr="00A00B88">
        <w:rPr>
          <w:rFonts w:cs="Sultan bold"/>
          <w:sz w:val="24"/>
          <w:szCs w:val="24"/>
          <w:rtl/>
        </w:rPr>
        <w:t>الأسطورى</w:t>
      </w:r>
      <w:proofErr w:type="spellEnd"/>
      <w:r w:rsidRPr="00A00B88">
        <w:rPr>
          <w:rFonts w:cs="Sultan bold"/>
          <w:sz w:val="24"/>
          <w:szCs w:val="24"/>
          <w:rtl/>
        </w:rPr>
        <w:t xml:space="preserve"> تأثير على الاعتقادات وخاصةً المتعلقة بالغيبيات كالحياة والموت كما كان سائدا </w:t>
      </w:r>
      <w:proofErr w:type="gramStart"/>
      <w:r w:rsidRPr="00A00B88">
        <w:rPr>
          <w:rFonts w:cs="Sultan bold"/>
          <w:sz w:val="24"/>
          <w:szCs w:val="24"/>
          <w:rtl/>
        </w:rPr>
        <w:t>قديمًا ،</w:t>
      </w:r>
      <w:proofErr w:type="gramEnd"/>
      <w:r w:rsidRPr="00A00B88">
        <w:rPr>
          <w:rFonts w:cs="Sultan bold"/>
          <w:sz w:val="24"/>
          <w:szCs w:val="24"/>
          <w:rtl/>
        </w:rPr>
        <w:t xml:space="preserve"> يشير ذلك لأحد أساليب التفكير الإنساني وهو الأسلوب الذي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BE77F93" w14:textId="77777777">
        <w:tc>
          <w:tcPr>
            <w:tcW w:w="2699" w:type="dxa"/>
          </w:tcPr>
          <w:p w14:paraId="5C0FB55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‏يركز على الجوانب الشرعية</w:t>
            </w:r>
          </w:p>
        </w:tc>
        <w:tc>
          <w:tcPr>
            <w:tcW w:w="2700" w:type="dxa"/>
          </w:tcPr>
          <w:p w14:paraId="61ABDA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‏يبحث عن العلل المباشرة</w:t>
            </w:r>
          </w:p>
        </w:tc>
        <w:tc>
          <w:tcPr>
            <w:tcW w:w="2700" w:type="dxa"/>
          </w:tcPr>
          <w:p w14:paraId="18ED97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‏يخالف العقل والمنطق</w:t>
            </w:r>
          </w:p>
        </w:tc>
        <w:tc>
          <w:tcPr>
            <w:tcW w:w="2700" w:type="dxa"/>
          </w:tcPr>
          <w:p w14:paraId="6DD97E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‏ينظر في أصل الأشياء</w:t>
            </w:r>
          </w:p>
        </w:tc>
      </w:tr>
    </w:tbl>
    <w:p w14:paraId="0B1601D9"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‏قدم آرثر جنسن في مجال علم النفس مجموعة من المعارف يحاول من خلالها إثبات إن درجة ذكاء الزنوج في أمريكا أقل درجة من ذكاء أصحاب البشرة البيضاء وذلك نتيجة لانخفاض المستوى الاقتصادي والاجتماعي وهذا ما يعبر عن وجهة نظره، يخالف ما سبق العلم من حيث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F370D65" w14:textId="77777777">
        <w:tc>
          <w:tcPr>
            <w:tcW w:w="2699" w:type="dxa"/>
          </w:tcPr>
          <w:p w14:paraId="6651945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‏الهدف</w:t>
            </w:r>
          </w:p>
        </w:tc>
        <w:tc>
          <w:tcPr>
            <w:tcW w:w="2700" w:type="dxa"/>
          </w:tcPr>
          <w:p w14:paraId="62B46B0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‏طبيعة الحكم</w:t>
            </w:r>
          </w:p>
        </w:tc>
        <w:tc>
          <w:tcPr>
            <w:tcW w:w="2700" w:type="dxa"/>
          </w:tcPr>
          <w:p w14:paraId="3E7BBA5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w:t>
            </w:r>
          </w:p>
        </w:tc>
        <w:tc>
          <w:tcPr>
            <w:tcW w:w="2700" w:type="dxa"/>
          </w:tcPr>
          <w:p w14:paraId="2BA7CB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r>
    </w:tbl>
    <w:p w14:paraId="5E09CD5B"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‏«الإيمان قول باللسان وعمل بالأركان»، تلخص العبارة السابقة الدين من حيث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7200028" w14:textId="77777777">
        <w:tc>
          <w:tcPr>
            <w:tcW w:w="2699" w:type="dxa"/>
          </w:tcPr>
          <w:p w14:paraId="39180AF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‏وجهات نظر متعارضة ومتباينة</w:t>
            </w:r>
          </w:p>
        </w:tc>
        <w:tc>
          <w:tcPr>
            <w:tcW w:w="2700" w:type="dxa"/>
          </w:tcPr>
          <w:p w14:paraId="6A6905E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‏يقلل من شأن العقل والتفكير</w:t>
            </w:r>
          </w:p>
        </w:tc>
        <w:tc>
          <w:tcPr>
            <w:tcW w:w="2700" w:type="dxa"/>
          </w:tcPr>
          <w:p w14:paraId="5A13A7B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‏يخضع كل شيء للعقل والحوار</w:t>
            </w:r>
          </w:p>
        </w:tc>
        <w:tc>
          <w:tcPr>
            <w:tcW w:w="2700" w:type="dxa"/>
          </w:tcPr>
          <w:p w14:paraId="3F16C2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‏يلزم الإنسان بالعقائد المنزلَة</w:t>
            </w:r>
          </w:p>
        </w:tc>
      </w:tr>
    </w:tbl>
    <w:p w14:paraId="51B2F3A5"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‏المعرفة المبنية على النصوص الدينية تعطينا الحقيقة كاملة دون مجهود </w:t>
      </w:r>
      <w:proofErr w:type="spellStart"/>
      <w:r w:rsidRPr="00A00B88">
        <w:rPr>
          <w:rFonts w:cs="Sultan bold"/>
          <w:sz w:val="24"/>
          <w:szCs w:val="24"/>
          <w:rtl/>
        </w:rPr>
        <w:t>عقلى</w:t>
      </w:r>
      <w:proofErr w:type="spellEnd"/>
      <w:r w:rsidRPr="00A00B88">
        <w:rPr>
          <w:rFonts w:cs="Sultan bold"/>
          <w:sz w:val="24"/>
          <w:szCs w:val="24"/>
          <w:rtl/>
        </w:rPr>
        <w:t xml:space="preserve"> يبذل من جانبنا، يصف ما سبق الدين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7CD2AE5" w14:textId="77777777">
        <w:tc>
          <w:tcPr>
            <w:tcW w:w="2699" w:type="dxa"/>
          </w:tcPr>
          <w:p w14:paraId="5939D7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‏معارفه القابلة للتعديل</w:t>
            </w:r>
          </w:p>
        </w:tc>
        <w:tc>
          <w:tcPr>
            <w:tcW w:w="2700" w:type="dxa"/>
          </w:tcPr>
          <w:p w14:paraId="1AFE22A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‏محاربته لاستخدام العقل</w:t>
            </w:r>
          </w:p>
        </w:tc>
        <w:tc>
          <w:tcPr>
            <w:tcW w:w="2700" w:type="dxa"/>
          </w:tcPr>
          <w:p w14:paraId="2284B7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‏معارفه النسبية</w:t>
            </w:r>
          </w:p>
        </w:tc>
        <w:tc>
          <w:tcPr>
            <w:tcW w:w="2700" w:type="dxa"/>
          </w:tcPr>
          <w:p w14:paraId="587767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‏حقائقه المطلقة</w:t>
            </w:r>
          </w:p>
        </w:tc>
      </w:tr>
    </w:tbl>
    <w:p w14:paraId="14F391C0"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‏المبدأ الأساسي للفكر </w:t>
      </w:r>
      <w:proofErr w:type="spellStart"/>
      <w:r w:rsidRPr="00A00B88">
        <w:rPr>
          <w:rFonts w:cs="Sultan bold"/>
          <w:sz w:val="24"/>
          <w:szCs w:val="24"/>
          <w:rtl/>
        </w:rPr>
        <w:t>الفلسفى</w:t>
      </w:r>
      <w:proofErr w:type="spellEnd"/>
      <w:r w:rsidRPr="00A00B88">
        <w:rPr>
          <w:rFonts w:cs="Sultan bold"/>
          <w:sz w:val="24"/>
          <w:szCs w:val="24"/>
          <w:rtl/>
        </w:rPr>
        <w:t xml:space="preserve"> هو تقبل تعدد الآراء، أما الفكر </w:t>
      </w:r>
      <w:proofErr w:type="spellStart"/>
      <w:r w:rsidRPr="00A00B88">
        <w:rPr>
          <w:rFonts w:cs="Sultan bold"/>
          <w:sz w:val="24"/>
          <w:szCs w:val="24"/>
          <w:rtl/>
        </w:rPr>
        <w:t>الدينى</w:t>
      </w:r>
      <w:proofErr w:type="spellEnd"/>
      <w:r w:rsidRPr="00A00B88">
        <w:rPr>
          <w:rFonts w:cs="Sultan bold"/>
          <w:sz w:val="24"/>
          <w:szCs w:val="24"/>
          <w:rtl/>
        </w:rPr>
        <w:t xml:space="preserve"> يرتكز على فكرة الثوابت، يعبر ما سبق عن الاختلاف بين الفلسفة والدين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496ACF0" w14:textId="77777777">
        <w:tc>
          <w:tcPr>
            <w:tcW w:w="2699" w:type="dxa"/>
          </w:tcPr>
          <w:p w14:paraId="5F2B1E4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‏النتيجة</w:t>
            </w:r>
          </w:p>
        </w:tc>
        <w:tc>
          <w:tcPr>
            <w:tcW w:w="2700" w:type="dxa"/>
          </w:tcPr>
          <w:p w14:paraId="14359E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‏الغاية</w:t>
            </w:r>
          </w:p>
        </w:tc>
        <w:tc>
          <w:tcPr>
            <w:tcW w:w="2700" w:type="dxa"/>
          </w:tcPr>
          <w:p w14:paraId="680C8A0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‏الهدف</w:t>
            </w:r>
          </w:p>
        </w:tc>
        <w:tc>
          <w:tcPr>
            <w:tcW w:w="2700" w:type="dxa"/>
          </w:tcPr>
          <w:p w14:paraId="4417153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r>
    </w:tbl>
    <w:p w14:paraId="63753C9E"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‏يقول توما </w:t>
      </w:r>
      <w:proofErr w:type="spellStart"/>
      <w:r w:rsidRPr="00A00B88">
        <w:rPr>
          <w:rFonts w:cs="Sultan bold"/>
          <w:sz w:val="24"/>
          <w:szCs w:val="24"/>
          <w:rtl/>
        </w:rPr>
        <w:t>الأكويني</w:t>
      </w:r>
      <w:proofErr w:type="spellEnd"/>
      <w:r w:rsidRPr="00A00B88">
        <w:rPr>
          <w:rFonts w:cs="Sultan bold"/>
          <w:sz w:val="24"/>
          <w:szCs w:val="24"/>
          <w:rtl/>
        </w:rPr>
        <w:t xml:space="preserve"> (إن العقل والوحي وسيلتان من وسائل المعرفة)، تعكس المقولة ما بين الفلسفة والدين من اتفاق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7CC2BF9" w14:textId="77777777">
        <w:tc>
          <w:tcPr>
            <w:tcW w:w="2699" w:type="dxa"/>
          </w:tcPr>
          <w:p w14:paraId="23A3538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‏تأكيدهم على المعارف النسبية</w:t>
            </w:r>
          </w:p>
        </w:tc>
        <w:tc>
          <w:tcPr>
            <w:tcW w:w="2700" w:type="dxa"/>
          </w:tcPr>
          <w:p w14:paraId="4BC89C5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‏معارفهم القابلة للتعديل</w:t>
            </w:r>
          </w:p>
        </w:tc>
        <w:tc>
          <w:tcPr>
            <w:tcW w:w="2700" w:type="dxa"/>
          </w:tcPr>
          <w:p w14:paraId="6A2198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‏سعيهم لمعرفة صانع الوجود</w:t>
            </w:r>
          </w:p>
        </w:tc>
        <w:tc>
          <w:tcPr>
            <w:tcW w:w="2700" w:type="dxa"/>
          </w:tcPr>
          <w:p w14:paraId="25DDC4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‏محاربتهم لاستخدام العقل</w:t>
            </w:r>
          </w:p>
        </w:tc>
      </w:tr>
    </w:tbl>
    <w:p w14:paraId="7EBFDC19"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‏يستند الفلاسفة إلى العلم لتبرير مواقفهم ودعمها، أو لدحض (فحص ونقد) مواقف المذاهب الأخرى، تمثل العبارة السابقة ما بين الفلسفة والعلم من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9F50A16" w14:textId="77777777">
        <w:tc>
          <w:tcPr>
            <w:tcW w:w="2699" w:type="dxa"/>
          </w:tcPr>
          <w:p w14:paraId="216BB9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‏تعارض</w:t>
            </w:r>
          </w:p>
        </w:tc>
        <w:tc>
          <w:tcPr>
            <w:tcW w:w="2700" w:type="dxa"/>
          </w:tcPr>
          <w:p w14:paraId="3CC4882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c>
          <w:tcPr>
            <w:tcW w:w="2700" w:type="dxa"/>
          </w:tcPr>
          <w:p w14:paraId="5AA90C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‏ترابط</w:t>
            </w:r>
          </w:p>
        </w:tc>
        <w:tc>
          <w:tcPr>
            <w:tcW w:w="2700" w:type="dxa"/>
          </w:tcPr>
          <w:p w14:paraId="225ECD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r>
    </w:tbl>
    <w:p w14:paraId="3890AECE"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‏يهتم علم الأنثروبولوجيا بدراسة المجتمعات البدائية وصفاتها وأشكالها الخارجية والعادات والتقاليد ونمط الحياة فيها وكيفية اعتمادها على نفسها، يعبر ذلك عن العلم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0801686" w14:textId="77777777">
        <w:tc>
          <w:tcPr>
            <w:tcW w:w="2699" w:type="dxa"/>
          </w:tcPr>
          <w:p w14:paraId="218EF3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‏طبيعة الحكم</w:t>
            </w:r>
          </w:p>
        </w:tc>
        <w:tc>
          <w:tcPr>
            <w:tcW w:w="2700" w:type="dxa"/>
          </w:tcPr>
          <w:p w14:paraId="04168C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‏الغاية والهدف</w:t>
            </w:r>
          </w:p>
        </w:tc>
        <w:tc>
          <w:tcPr>
            <w:tcW w:w="2700" w:type="dxa"/>
          </w:tcPr>
          <w:p w14:paraId="701DE7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‏طريقة البحث</w:t>
            </w:r>
          </w:p>
        </w:tc>
        <w:tc>
          <w:tcPr>
            <w:tcW w:w="2700" w:type="dxa"/>
          </w:tcPr>
          <w:p w14:paraId="463529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‏محتوى الدراسة</w:t>
            </w:r>
          </w:p>
        </w:tc>
      </w:tr>
    </w:tbl>
    <w:p w14:paraId="4CECC854"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‏«هناك فرق فلسفية اهتمت بتقديم تعليلات وتفسيرات منطقية لفهم قضايا الإيمان وإرساء التعاليم الدينية»، توضح العبارة السابقة اشتراك الفلسفة والدين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9764B58" w14:textId="77777777">
        <w:tc>
          <w:tcPr>
            <w:tcW w:w="2699" w:type="dxa"/>
          </w:tcPr>
          <w:p w14:paraId="32CE1A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‏قبول قضايا مسلم بها</w:t>
            </w:r>
          </w:p>
        </w:tc>
        <w:tc>
          <w:tcPr>
            <w:tcW w:w="2700" w:type="dxa"/>
          </w:tcPr>
          <w:p w14:paraId="27D9B49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‏مناقشة قضايا معرفية</w:t>
            </w:r>
          </w:p>
        </w:tc>
        <w:tc>
          <w:tcPr>
            <w:tcW w:w="2700" w:type="dxa"/>
          </w:tcPr>
          <w:p w14:paraId="65F13C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‏إخضاع كل الأمور للحوار</w:t>
            </w:r>
          </w:p>
        </w:tc>
        <w:tc>
          <w:tcPr>
            <w:tcW w:w="2700" w:type="dxa"/>
          </w:tcPr>
          <w:p w14:paraId="72A9DC5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‏الإعلاء من شأن العقل</w:t>
            </w:r>
          </w:p>
        </w:tc>
      </w:tr>
    </w:tbl>
    <w:p w14:paraId="4A355E16"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‏يتناول الفيلسوف طبيعة الإنسان في تكوينه وتفكيره وسلوكه وغايته في الحياة، يعبر ذلك عن الفلسفة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27A4538" w14:textId="77777777">
        <w:tc>
          <w:tcPr>
            <w:tcW w:w="2699" w:type="dxa"/>
          </w:tcPr>
          <w:p w14:paraId="7C675A3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‏طبيعة الحكم</w:t>
            </w:r>
          </w:p>
        </w:tc>
        <w:tc>
          <w:tcPr>
            <w:tcW w:w="2700" w:type="dxa"/>
          </w:tcPr>
          <w:p w14:paraId="23FCE33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‏الغاية والهدف</w:t>
            </w:r>
          </w:p>
        </w:tc>
        <w:tc>
          <w:tcPr>
            <w:tcW w:w="2700" w:type="dxa"/>
          </w:tcPr>
          <w:p w14:paraId="37A5C34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‏طريقة البحث</w:t>
            </w:r>
          </w:p>
        </w:tc>
        <w:tc>
          <w:tcPr>
            <w:tcW w:w="2700" w:type="dxa"/>
          </w:tcPr>
          <w:p w14:paraId="6D4105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‏محتوى الدراسة</w:t>
            </w:r>
          </w:p>
        </w:tc>
      </w:tr>
    </w:tbl>
    <w:p w14:paraId="57BE63B6"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‏«العقل بدون الوحي كالبصر بدون الضوء لا يرى شيء»، تكشف العبارة </w:t>
      </w:r>
      <w:proofErr w:type="gramStart"/>
      <w:r w:rsidRPr="00A00B88">
        <w:rPr>
          <w:rFonts w:cs="Sultan bold"/>
          <w:sz w:val="24"/>
          <w:szCs w:val="24"/>
          <w:rtl/>
        </w:rPr>
        <w:t>عن ما</w:t>
      </w:r>
      <w:proofErr w:type="gramEnd"/>
      <w:r w:rsidRPr="00A00B88">
        <w:rPr>
          <w:rFonts w:cs="Sultan bold"/>
          <w:sz w:val="24"/>
          <w:szCs w:val="24"/>
          <w:rtl/>
        </w:rPr>
        <w:t xml:space="preserve"> بين الفلسفة والدين من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FB83B41" w14:textId="77777777">
        <w:tc>
          <w:tcPr>
            <w:tcW w:w="2699" w:type="dxa"/>
          </w:tcPr>
          <w:p w14:paraId="3E042C6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c>
          <w:tcPr>
            <w:tcW w:w="2700" w:type="dxa"/>
          </w:tcPr>
          <w:p w14:paraId="4127A1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2872C0F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‏صراع</w:t>
            </w:r>
          </w:p>
        </w:tc>
        <w:tc>
          <w:tcPr>
            <w:tcW w:w="2700" w:type="dxa"/>
          </w:tcPr>
          <w:p w14:paraId="5561B0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‏توافق</w:t>
            </w:r>
          </w:p>
        </w:tc>
      </w:tr>
    </w:tbl>
    <w:p w14:paraId="79C5E10F"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‏العالم عليه أن يتخلى عن أهوائه عندما يدخل إلى معمله تماما كما يخلع معطفه، وعليه أن يستعيده ثانية حينما يغادر معمله، تكشف الدعوة السابقة </w:t>
      </w:r>
      <w:proofErr w:type="gramStart"/>
      <w:r w:rsidRPr="00A00B88">
        <w:rPr>
          <w:rFonts w:cs="Sultan bold"/>
          <w:sz w:val="24"/>
          <w:szCs w:val="24"/>
          <w:rtl/>
        </w:rPr>
        <w:t>عن ما</w:t>
      </w:r>
      <w:proofErr w:type="gramEnd"/>
      <w:r w:rsidRPr="00A00B88">
        <w:rPr>
          <w:rFonts w:cs="Sultan bold"/>
          <w:sz w:val="24"/>
          <w:szCs w:val="24"/>
          <w:rtl/>
        </w:rPr>
        <w:t xml:space="preserve"> يتميز به العلم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13D0449" w14:textId="77777777">
        <w:tc>
          <w:tcPr>
            <w:tcW w:w="2699" w:type="dxa"/>
          </w:tcPr>
          <w:p w14:paraId="375802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‏الذاتية</w:t>
            </w:r>
          </w:p>
        </w:tc>
        <w:tc>
          <w:tcPr>
            <w:tcW w:w="2700" w:type="dxa"/>
          </w:tcPr>
          <w:p w14:paraId="465EDA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‏الهدف</w:t>
            </w:r>
          </w:p>
        </w:tc>
        <w:tc>
          <w:tcPr>
            <w:tcW w:w="2700" w:type="dxa"/>
          </w:tcPr>
          <w:p w14:paraId="3FF4868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‏الموضوعية</w:t>
            </w:r>
          </w:p>
        </w:tc>
        <w:tc>
          <w:tcPr>
            <w:tcW w:w="2700" w:type="dxa"/>
          </w:tcPr>
          <w:p w14:paraId="22DADC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r>
    </w:tbl>
    <w:p w14:paraId="5CDA33DE"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‏اتفق العلماء على أن سبب البرق والرعد هو تفريغ للشحنات في السحب، بينما يختلف الفلاسفة حول موضوع الحرية والجبرية، تبين العبارة أوجه الاختلاف بين الفلسفة والعلم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FCEA946" w14:textId="77777777">
        <w:tc>
          <w:tcPr>
            <w:tcW w:w="2699" w:type="dxa"/>
          </w:tcPr>
          <w:p w14:paraId="3A04B33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‏إجراء العلماء للبحوث التجريبية</w:t>
            </w:r>
          </w:p>
        </w:tc>
        <w:tc>
          <w:tcPr>
            <w:tcW w:w="2700" w:type="dxa"/>
          </w:tcPr>
          <w:p w14:paraId="615B86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‏ذاتية العلم وموضوعية الفلسفة</w:t>
            </w:r>
          </w:p>
        </w:tc>
        <w:tc>
          <w:tcPr>
            <w:tcW w:w="2700" w:type="dxa"/>
          </w:tcPr>
          <w:p w14:paraId="0F4077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‏موضوعية العلم وذاتية الفلسفة</w:t>
            </w:r>
          </w:p>
        </w:tc>
        <w:tc>
          <w:tcPr>
            <w:tcW w:w="2700" w:type="dxa"/>
          </w:tcPr>
          <w:p w14:paraId="3722742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‏النظرة الكلية الشاملة للفلاسفة</w:t>
            </w:r>
          </w:p>
        </w:tc>
      </w:tr>
    </w:tbl>
    <w:p w14:paraId="7640C99A"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‏يمكن إخضاع الأبحاث العلمية لقياسات ثابتة وضوابط معملية يمكن تكرارها للوصول إلى النتيجة نفسها في كل مرة، نستخلص مما سبق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493320C" w14:textId="77777777">
        <w:tc>
          <w:tcPr>
            <w:tcW w:w="2699" w:type="dxa"/>
          </w:tcPr>
          <w:p w14:paraId="2E831DB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‏استغراق العلماء في تأملهم العقلي</w:t>
            </w:r>
          </w:p>
        </w:tc>
        <w:tc>
          <w:tcPr>
            <w:tcW w:w="2700" w:type="dxa"/>
          </w:tcPr>
          <w:p w14:paraId="7717F0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‏اهتمام العلماء بالظواهر الجزئية</w:t>
            </w:r>
          </w:p>
        </w:tc>
        <w:tc>
          <w:tcPr>
            <w:tcW w:w="2700" w:type="dxa"/>
          </w:tcPr>
          <w:p w14:paraId="6C75950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‏سعى العلماء للعلل المباشرة</w:t>
            </w:r>
          </w:p>
        </w:tc>
        <w:tc>
          <w:tcPr>
            <w:tcW w:w="2700" w:type="dxa"/>
          </w:tcPr>
          <w:p w14:paraId="75E385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‏تجريبية وموضوعية الحقائق العلمية</w:t>
            </w:r>
          </w:p>
        </w:tc>
      </w:tr>
    </w:tbl>
    <w:p w14:paraId="0DF3CA35"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‏«يعتمد العلم على استخدام الأجهزة والمقاييس والموازين لتقدير الأشياء كما هي موجودة في الواقع، بينما الفلسفة تعتمد على رؤية وخبرات كل فيلسوف»، يبين ما تحته خط في العبارة أوجه الاختلاف بين الفلسفة والعلم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AAE3FB5" w14:textId="77777777">
        <w:tc>
          <w:tcPr>
            <w:tcW w:w="2699" w:type="dxa"/>
          </w:tcPr>
          <w:p w14:paraId="5CA110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‏طبيعة الحكم</w:t>
            </w:r>
          </w:p>
        </w:tc>
        <w:tc>
          <w:tcPr>
            <w:tcW w:w="2700" w:type="dxa"/>
          </w:tcPr>
          <w:p w14:paraId="2A0494A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w:t>
            </w:r>
          </w:p>
        </w:tc>
        <w:tc>
          <w:tcPr>
            <w:tcW w:w="2700" w:type="dxa"/>
          </w:tcPr>
          <w:p w14:paraId="0CC8146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‏الهدف</w:t>
            </w:r>
          </w:p>
        </w:tc>
        <w:tc>
          <w:tcPr>
            <w:tcW w:w="2700" w:type="dxa"/>
          </w:tcPr>
          <w:p w14:paraId="72C27F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‏محتوى الدراسة</w:t>
            </w:r>
          </w:p>
        </w:tc>
      </w:tr>
    </w:tbl>
    <w:p w14:paraId="79CEC104"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‏الإنسان قد يكون مؤمنًا ومتمسكًا بعقيدة معينة وهذا لا يتعارض مع الاستعانة بالتأمل والتفكير </w:t>
      </w:r>
      <w:proofErr w:type="gramStart"/>
      <w:r w:rsidRPr="00A00B88">
        <w:rPr>
          <w:rFonts w:cs="Sultan bold"/>
          <w:sz w:val="24"/>
          <w:szCs w:val="24"/>
          <w:rtl/>
        </w:rPr>
        <w:t>في ما</w:t>
      </w:r>
      <w:proofErr w:type="gramEnd"/>
      <w:r w:rsidRPr="00A00B88">
        <w:rPr>
          <w:rFonts w:cs="Sultan bold"/>
          <w:sz w:val="24"/>
          <w:szCs w:val="24"/>
          <w:rtl/>
        </w:rPr>
        <w:t xml:space="preserve"> وراء الطبيعة ويسعى لتحليل الوجود بعقله الواعي، تصف العبارة أن الفلسفة والدين يتفقان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6C64090" w14:textId="77777777">
        <w:tc>
          <w:tcPr>
            <w:tcW w:w="2699" w:type="dxa"/>
          </w:tcPr>
          <w:p w14:paraId="0BCFB4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‏خضوع كل القضايا للحوار</w:t>
            </w:r>
          </w:p>
        </w:tc>
        <w:tc>
          <w:tcPr>
            <w:tcW w:w="2700" w:type="dxa"/>
          </w:tcPr>
          <w:p w14:paraId="3A4BC0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‏طبيعة الحقائق النسبية</w:t>
            </w:r>
          </w:p>
        </w:tc>
        <w:tc>
          <w:tcPr>
            <w:tcW w:w="2700" w:type="dxa"/>
          </w:tcPr>
          <w:p w14:paraId="0728BF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‏طبيعة الحقائق المطلقة الثابتة</w:t>
            </w:r>
          </w:p>
        </w:tc>
        <w:tc>
          <w:tcPr>
            <w:tcW w:w="2700" w:type="dxa"/>
          </w:tcPr>
          <w:p w14:paraId="414ECA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‏السعي لإدراك الحقائق</w:t>
            </w:r>
          </w:p>
        </w:tc>
      </w:tr>
    </w:tbl>
    <w:p w14:paraId="7EA788FC"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‏«الدين يسبق الفلسفة حيث إنه يقرر الحقيقة ويترك للناس وسائل البحث والدراسة التي تؤدى إلى إدراك الحقيقة»، تؤكد العبارة على أن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6BC3BD0" w14:textId="77777777">
        <w:tc>
          <w:tcPr>
            <w:tcW w:w="2699" w:type="dxa"/>
          </w:tcPr>
          <w:p w14:paraId="7C3F1FF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 يشجع على إعمال العقل</w:t>
            </w:r>
          </w:p>
        </w:tc>
        <w:tc>
          <w:tcPr>
            <w:tcW w:w="2700" w:type="dxa"/>
          </w:tcPr>
          <w:p w14:paraId="1CBAEAE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‏الفلسفة والدين يتعارضان</w:t>
            </w:r>
          </w:p>
        </w:tc>
        <w:tc>
          <w:tcPr>
            <w:tcW w:w="2700" w:type="dxa"/>
          </w:tcPr>
          <w:p w14:paraId="49D175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‏التفلسف محظور من الدين</w:t>
            </w:r>
          </w:p>
        </w:tc>
        <w:tc>
          <w:tcPr>
            <w:tcW w:w="2700" w:type="dxa"/>
          </w:tcPr>
          <w:p w14:paraId="03999A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 يقوم على التقليد والنقل</w:t>
            </w:r>
          </w:p>
        </w:tc>
      </w:tr>
    </w:tbl>
    <w:p w14:paraId="6E4F6C62"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‏يقول باسكال (إن عناية الله السامية والشاملة لجميع الكائنات تعمر النفس بروح الإيمان بواسطة العقل وتشعر القلب بالنعمة)، تبين المقولة وجه الشبه بين الفلسفة والدين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A3D1F9D" w14:textId="77777777">
        <w:tc>
          <w:tcPr>
            <w:tcW w:w="2699" w:type="dxa"/>
          </w:tcPr>
          <w:p w14:paraId="77FDD2E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w:t>
            </w:r>
          </w:p>
        </w:tc>
        <w:tc>
          <w:tcPr>
            <w:tcW w:w="2700" w:type="dxa"/>
          </w:tcPr>
          <w:p w14:paraId="5F91BA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‏الهدف</w:t>
            </w:r>
          </w:p>
        </w:tc>
        <w:tc>
          <w:tcPr>
            <w:tcW w:w="2700" w:type="dxa"/>
          </w:tcPr>
          <w:p w14:paraId="74AD53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c>
          <w:tcPr>
            <w:tcW w:w="2700" w:type="dxa"/>
          </w:tcPr>
          <w:p w14:paraId="38770D1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‏الوسيلة</w:t>
            </w:r>
          </w:p>
        </w:tc>
      </w:tr>
    </w:tbl>
    <w:p w14:paraId="25F2AD18"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‏«إن العقل تابع للدين الحق ومؤيد وخادم له لا يعارضه ومستنبط منه العلل والحكم»، تجسد العبارة ما بين الفلسفة والدين من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AB850DF" w14:textId="77777777">
        <w:tc>
          <w:tcPr>
            <w:tcW w:w="2699" w:type="dxa"/>
          </w:tcPr>
          <w:p w14:paraId="69E72A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‏تعارض</w:t>
            </w:r>
          </w:p>
        </w:tc>
        <w:tc>
          <w:tcPr>
            <w:tcW w:w="2700" w:type="dxa"/>
          </w:tcPr>
          <w:p w14:paraId="6448784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c>
          <w:tcPr>
            <w:tcW w:w="2700" w:type="dxa"/>
          </w:tcPr>
          <w:p w14:paraId="4B3BF7E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56A2B2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‏توافق</w:t>
            </w:r>
          </w:p>
        </w:tc>
      </w:tr>
    </w:tbl>
    <w:p w14:paraId="4C035C1E"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‏افترض الفيلسوف </w:t>
      </w:r>
      <w:proofErr w:type="spellStart"/>
      <w:r w:rsidRPr="00A00B88">
        <w:rPr>
          <w:rFonts w:cs="Sultan bold"/>
          <w:sz w:val="24"/>
          <w:szCs w:val="24"/>
          <w:rtl/>
        </w:rPr>
        <w:t>ديمقريطس</w:t>
      </w:r>
      <w:proofErr w:type="spellEnd"/>
      <w:r w:rsidRPr="00A00B88">
        <w:rPr>
          <w:rFonts w:cs="Sultan bold"/>
          <w:sz w:val="24"/>
          <w:szCs w:val="24"/>
          <w:rtl/>
        </w:rPr>
        <w:t xml:space="preserve"> أن المادة تتألف من ذرات صغيرة وبعد مضى ألف عام أثبت العلم صحة هذا الافتراض، توضح العبارة اشتراك الفلسفة والعلم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3ACF4C0" w14:textId="77777777">
        <w:tc>
          <w:tcPr>
            <w:tcW w:w="2699" w:type="dxa"/>
          </w:tcPr>
          <w:p w14:paraId="37F1D45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‏الإدراك الجزئي للظواهر المادية</w:t>
            </w:r>
          </w:p>
        </w:tc>
        <w:tc>
          <w:tcPr>
            <w:tcW w:w="2700" w:type="dxa"/>
          </w:tcPr>
          <w:p w14:paraId="536B3D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‏تعميق الإيمان بخالق الوجود</w:t>
            </w:r>
          </w:p>
        </w:tc>
        <w:tc>
          <w:tcPr>
            <w:tcW w:w="2700" w:type="dxa"/>
          </w:tcPr>
          <w:p w14:paraId="5420978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‏الوصول للأسباب المادية المباشرة</w:t>
            </w:r>
          </w:p>
        </w:tc>
        <w:tc>
          <w:tcPr>
            <w:tcW w:w="2700" w:type="dxa"/>
          </w:tcPr>
          <w:p w14:paraId="0161E5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‏الكشف عن حقائق الوجود</w:t>
            </w:r>
          </w:p>
        </w:tc>
      </w:tr>
    </w:tbl>
    <w:p w14:paraId="3D364085"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‏يدرس علم الاجتماع موضوعات مثل الانتحار، الإدمان، الانحراف، الصراع، ويعمل على علاجها في الواقع الفعلي، يكشف ما سبق عن إن العلم يتمتع بنظرة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C93FFE0" w14:textId="77777777">
        <w:tc>
          <w:tcPr>
            <w:tcW w:w="2699" w:type="dxa"/>
          </w:tcPr>
          <w:p w14:paraId="6555FA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‏ذاتية</w:t>
            </w:r>
          </w:p>
        </w:tc>
        <w:tc>
          <w:tcPr>
            <w:tcW w:w="2700" w:type="dxa"/>
          </w:tcPr>
          <w:p w14:paraId="2E71601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w:t>
            </w:r>
          </w:p>
        </w:tc>
        <w:tc>
          <w:tcPr>
            <w:tcW w:w="2700" w:type="dxa"/>
          </w:tcPr>
          <w:p w14:paraId="4E809B6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‏عقلية</w:t>
            </w:r>
          </w:p>
        </w:tc>
        <w:tc>
          <w:tcPr>
            <w:tcW w:w="2700" w:type="dxa"/>
          </w:tcPr>
          <w:p w14:paraId="36D60BE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w:t>
            </w:r>
          </w:p>
        </w:tc>
      </w:tr>
    </w:tbl>
    <w:p w14:paraId="64CC157B"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‏يقول أين راند (ولد العلم كنتيجة للفلسفة ولا يمكن أن يعيش بدون أساس </w:t>
      </w:r>
      <w:proofErr w:type="spellStart"/>
      <w:r w:rsidRPr="00A00B88">
        <w:rPr>
          <w:rFonts w:cs="Sultan bold"/>
          <w:sz w:val="24"/>
          <w:szCs w:val="24"/>
          <w:rtl/>
        </w:rPr>
        <w:t>فلسفى</w:t>
      </w:r>
      <w:proofErr w:type="spellEnd"/>
      <w:r w:rsidRPr="00A00B88">
        <w:rPr>
          <w:rFonts w:cs="Sultan bold"/>
          <w:sz w:val="24"/>
          <w:szCs w:val="24"/>
          <w:rtl/>
        </w:rPr>
        <w:t>، إذا ماتت الفلسفة فسيكون العلم هو التالي)، تكشف المقولة السابقة عن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7D6DBDA" w14:textId="77777777">
        <w:tc>
          <w:tcPr>
            <w:tcW w:w="2699" w:type="dxa"/>
          </w:tcPr>
          <w:p w14:paraId="0460F91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‏صراع العلم مع الفلسفة</w:t>
            </w:r>
          </w:p>
        </w:tc>
        <w:tc>
          <w:tcPr>
            <w:tcW w:w="2700" w:type="dxa"/>
          </w:tcPr>
          <w:p w14:paraId="174170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‏منافسة الفلسفة مع العلم</w:t>
            </w:r>
          </w:p>
        </w:tc>
        <w:tc>
          <w:tcPr>
            <w:tcW w:w="2700" w:type="dxa"/>
          </w:tcPr>
          <w:p w14:paraId="4483DE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‏أسبقية العلم عن الفلسفة</w:t>
            </w:r>
          </w:p>
        </w:tc>
        <w:tc>
          <w:tcPr>
            <w:tcW w:w="2700" w:type="dxa"/>
          </w:tcPr>
          <w:p w14:paraId="11F5A56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‏أسبقية الفلسفة عن العلم</w:t>
            </w:r>
          </w:p>
        </w:tc>
      </w:tr>
    </w:tbl>
    <w:p w14:paraId="28BCEA9A"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‏«الفلسفة معرفة نسبية لا يقع عليها الإجماع، بينما الرياضيات هي نموذج للدقة واليقين»، تبين العبارة أوجه الاختلاف بين الفلسفة والعلم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1559612" w14:textId="77777777">
        <w:tc>
          <w:tcPr>
            <w:tcW w:w="2699" w:type="dxa"/>
          </w:tcPr>
          <w:p w14:paraId="7280D67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‏طبيعة الحكم</w:t>
            </w:r>
          </w:p>
        </w:tc>
        <w:tc>
          <w:tcPr>
            <w:tcW w:w="2700" w:type="dxa"/>
          </w:tcPr>
          <w:p w14:paraId="53B02F6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‏الهدف والغاية</w:t>
            </w:r>
          </w:p>
        </w:tc>
        <w:tc>
          <w:tcPr>
            <w:tcW w:w="2700" w:type="dxa"/>
          </w:tcPr>
          <w:p w14:paraId="291767A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‏محتوى الدراسة</w:t>
            </w:r>
          </w:p>
        </w:tc>
        <w:tc>
          <w:tcPr>
            <w:tcW w:w="2700" w:type="dxa"/>
          </w:tcPr>
          <w:p w14:paraId="01F00D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‏طريقة البحث</w:t>
            </w:r>
          </w:p>
        </w:tc>
      </w:tr>
    </w:tbl>
    <w:p w14:paraId="7B6B37B5"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‏أكد ديكارت أنه ليس سببًا لوجود نفسه فيجب أن يكون هناك خالق كامل لا متناهي هو الذي أوجد نفسه المتناهية، يجسد ما سبق أن الفلسفة والدين بينهما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07D5922" w14:textId="77777777">
        <w:tc>
          <w:tcPr>
            <w:tcW w:w="2699" w:type="dxa"/>
          </w:tcPr>
          <w:p w14:paraId="5B4525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‏تنافر</w:t>
            </w:r>
          </w:p>
        </w:tc>
        <w:tc>
          <w:tcPr>
            <w:tcW w:w="2700" w:type="dxa"/>
          </w:tcPr>
          <w:p w14:paraId="06C5E82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7167085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‏صراع</w:t>
            </w:r>
          </w:p>
        </w:tc>
        <w:tc>
          <w:tcPr>
            <w:tcW w:w="2700" w:type="dxa"/>
          </w:tcPr>
          <w:p w14:paraId="18B8B17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‏توافق</w:t>
            </w:r>
          </w:p>
        </w:tc>
      </w:tr>
    </w:tbl>
    <w:p w14:paraId="63D12F96"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‏يقول الفيلسوف الأمريكي رويس (إن الإنسان المتفلسف حينما يفكر تفكيرا نقديا فإنه يقوم بتحليل الأهواء والعقائد والشكوك ويسعى لرسم الصورة المثلى لها)، توضح المقولة العلاقة بين الفلسفة والعلم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BBEDEC1" w14:textId="77777777">
        <w:tc>
          <w:tcPr>
            <w:tcW w:w="2699" w:type="dxa"/>
          </w:tcPr>
          <w:p w14:paraId="6B1B7D3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‏الهدف</w:t>
            </w:r>
          </w:p>
        </w:tc>
        <w:tc>
          <w:tcPr>
            <w:tcW w:w="2700" w:type="dxa"/>
          </w:tcPr>
          <w:p w14:paraId="189F5F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w:t>
            </w:r>
          </w:p>
        </w:tc>
        <w:tc>
          <w:tcPr>
            <w:tcW w:w="2700" w:type="dxa"/>
          </w:tcPr>
          <w:p w14:paraId="351603F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‏الغاية</w:t>
            </w:r>
          </w:p>
        </w:tc>
        <w:tc>
          <w:tcPr>
            <w:tcW w:w="2700" w:type="dxa"/>
          </w:tcPr>
          <w:p w14:paraId="28A34C9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r>
    </w:tbl>
    <w:p w14:paraId="0474630A"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‏«الاكتشافات والحقائق العلمية تأتى معبرة عن العالم كما هو وتصور حياة الإنسان كما هي في الواقع»، نستخلص من العبارة أن العلم يتمتع بنظرة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AC5247E" w14:textId="77777777">
        <w:tc>
          <w:tcPr>
            <w:tcW w:w="2699" w:type="dxa"/>
          </w:tcPr>
          <w:p w14:paraId="000830B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‏ذاتية</w:t>
            </w:r>
          </w:p>
        </w:tc>
        <w:tc>
          <w:tcPr>
            <w:tcW w:w="2700" w:type="dxa"/>
          </w:tcPr>
          <w:p w14:paraId="55413A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‏موضوعية</w:t>
            </w:r>
          </w:p>
        </w:tc>
        <w:tc>
          <w:tcPr>
            <w:tcW w:w="2700" w:type="dxa"/>
          </w:tcPr>
          <w:p w14:paraId="426CAF3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‏تأملية</w:t>
            </w:r>
          </w:p>
        </w:tc>
        <w:tc>
          <w:tcPr>
            <w:tcW w:w="2700" w:type="dxa"/>
          </w:tcPr>
          <w:p w14:paraId="5E8B8DA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w:t>
            </w:r>
          </w:p>
        </w:tc>
      </w:tr>
    </w:tbl>
    <w:p w14:paraId="6815C8CB"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‏«نستخلص من التصورات الفلسفية أنها متباينة لا تكاد تتقارب في بعض الأمور حتى تتباعد في أمور أخرى»، تصف العبارة الفلسفة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B638CBC" w14:textId="77777777">
        <w:tc>
          <w:tcPr>
            <w:tcW w:w="2699" w:type="dxa"/>
          </w:tcPr>
          <w:p w14:paraId="26C4F77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‏تعدد واختلاف رؤى الفلاسفة</w:t>
            </w:r>
          </w:p>
        </w:tc>
        <w:tc>
          <w:tcPr>
            <w:tcW w:w="2700" w:type="dxa"/>
          </w:tcPr>
          <w:p w14:paraId="6D56D41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‏اعتمادها على التأمل العقلي</w:t>
            </w:r>
          </w:p>
        </w:tc>
        <w:tc>
          <w:tcPr>
            <w:tcW w:w="2700" w:type="dxa"/>
          </w:tcPr>
          <w:p w14:paraId="37136F3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‏سعيها لبلوغ المبادئ الأولى</w:t>
            </w:r>
          </w:p>
        </w:tc>
        <w:tc>
          <w:tcPr>
            <w:tcW w:w="2700" w:type="dxa"/>
          </w:tcPr>
          <w:p w14:paraId="7F9E6A5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‏اهتمامها بالمشكلات العامة الكلية</w:t>
            </w:r>
          </w:p>
        </w:tc>
      </w:tr>
    </w:tbl>
    <w:p w14:paraId="351AFA6A"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‏يقول </w:t>
      </w:r>
      <w:proofErr w:type="spellStart"/>
      <w:r w:rsidRPr="00A00B88">
        <w:rPr>
          <w:rFonts w:cs="Sultan bold"/>
          <w:sz w:val="24"/>
          <w:szCs w:val="24"/>
          <w:rtl/>
        </w:rPr>
        <w:t>باشلار</w:t>
      </w:r>
      <w:proofErr w:type="spellEnd"/>
      <w:r w:rsidRPr="00A00B88">
        <w:rPr>
          <w:rFonts w:cs="Sultan bold"/>
          <w:sz w:val="24"/>
          <w:szCs w:val="24"/>
          <w:rtl/>
        </w:rPr>
        <w:t xml:space="preserve"> (العلم يخلق الفلسفة والفلسفة الواعية بدورها هي وحدها التي تتابع كل التغيرات التي تطرأ على المعرفة العلمية)، تكشف المقولة عن علاقة الفلسفة بالعلم والتي تتمثل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4288878" w14:textId="77777777">
        <w:tc>
          <w:tcPr>
            <w:tcW w:w="2699" w:type="dxa"/>
          </w:tcPr>
          <w:p w14:paraId="6705808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‏منافسة كل منهما للآخر</w:t>
            </w:r>
          </w:p>
        </w:tc>
        <w:tc>
          <w:tcPr>
            <w:tcW w:w="2700" w:type="dxa"/>
          </w:tcPr>
          <w:p w14:paraId="5921D5C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‏الخصومة والانفصال بينهما</w:t>
            </w:r>
          </w:p>
        </w:tc>
        <w:tc>
          <w:tcPr>
            <w:tcW w:w="2700" w:type="dxa"/>
          </w:tcPr>
          <w:p w14:paraId="0213E9E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‏الصراع الدامي بينهما</w:t>
            </w:r>
          </w:p>
        </w:tc>
        <w:tc>
          <w:tcPr>
            <w:tcW w:w="2700" w:type="dxa"/>
          </w:tcPr>
          <w:p w14:paraId="50FFE60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‏فضل كل منهما على الآخر</w:t>
            </w:r>
          </w:p>
        </w:tc>
      </w:tr>
    </w:tbl>
    <w:p w14:paraId="2208199F"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‏«التقدم العلمي أدى إلى التوسع في دراسة الطب وعلوم الحياة، الهندسة الوراثية، علوم الفضاء والفلك»، توظف العبارة العلم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D9B6B7D" w14:textId="77777777">
        <w:tc>
          <w:tcPr>
            <w:tcW w:w="2699" w:type="dxa"/>
          </w:tcPr>
          <w:p w14:paraId="2BCB9A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‏الموضوعية</w:t>
            </w:r>
          </w:p>
        </w:tc>
        <w:tc>
          <w:tcPr>
            <w:tcW w:w="2700" w:type="dxa"/>
          </w:tcPr>
          <w:p w14:paraId="3CFF04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‏الهدف</w:t>
            </w:r>
          </w:p>
        </w:tc>
        <w:tc>
          <w:tcPr>
            <w:tcW w:w="2700" w:type="dxa"/>
          </w:tcPr>
          <w:p w14:paraId="1E5465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w:t>
            </w:r>
          </w:p>
        </w:tc>
        <w:tc>
          <w:tcPr>
            <w:tcW w:w="2700" w:type="dxa"/>
          </w:tcPr>
          <w:p w14:paraId="26D3FCF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r>
    </w:tbl>
    <w:p w14:paraId="3E776E41"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‏«على الرغم من انفصال الفلسفة عن العلم في الوقت الحالي، لكن لازال كل طرف يتغذى من الطرف الآخر وينمو ويتطور بالاعتماد على نتائجه»، تؤكد العبارة على ما بين الفلسفة والعلم من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EDCABBE" w14:textId="77777777">
        <w:tc>
          <w:tcPr>
            <w:tcW w:w="2699" w:type="dxa"/>
          </w:tcPr>
          <w:p w14:paraId="06CD97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‏تعارض وصراع</w:t>
            </w:r>
          </w:p>
        </w:tc>
        <w:tc>
          <w:tcPr>
            <w:tcW w:w="2700" w:type="dxa"/>
          </w:tcPr>
          <w:p w14:paraId="1830FBE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‏اختلاف وخلاف</w:t>
            </w:r>
          </w:p>
        </w:tc>
        <w:tc>
          <w:tcPr>
            <w:tcW w:w="2700" w:type="dxa"/>
          </w:tcPr>
          <w:p w14:paraId="2A3B70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‏أخذ وعطاء</w:t>
            </w:r>
          </w:p>
        </w:tc>
        <w:tc>
          <w:tcPr>
            <w:tcW w:w="2700" w:type="dxa"/>
          </w:tcPr>
          <w:p w14:paraId="455CA9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 وتنافر</w:t>
            </w:r>
          </w:p>
        </w:tc>
      </w:tr>
    </w:tbl>
    <w:p w14:paraId="42B55624"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‏يهتم علم الفسيولوجيا بدراسة وظائف أعضاء الجسم والأجهزة الحيوية والخلايا، يصف ذلك العلم من حيث إنه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C5DF738" w14:textId="77777777">
        <w:tc>
          <w:tcPr>
            <w:tcW w:w="2699" w:type="dxa"/>
          </w:tcPr>
          <w:p w14:paraId="41B66CC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‏يبحث عن العلل البعيدة</w:t>
            </w:r>
          </w:p>
        </w:tc>
        <w:tc>
          <w:tcPr>
            <w:tcW w:w="2700" w:type="dxa"/>
          </w:tcPr>
          <w:p w14:paraId="0E7910D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‏يبحث عن العلل القريبة</w:t>
            </w:r>
          </w:p>
        </w:tc>
        <w:tc>
          <w:tcPr>
            <w:tcW w:w="2700" w:type="dxa"/>
          </w:tcPr>
          <w:p w14:paraId="558831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 معنوي مجرد</w:t>
            </w:r>
          </w:p>
        </w:tc>
        <w:tc>
          <w:tcPr>
            <w:tcW w:w="2700" w:type="dxa"/>
          </w:tcPr>
          <w:p w14:paraId="64EEE8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 حسي مادي</w:t>
            </w:r>
          </w:p>
        </w:tc>
      </w:tr>
    </w:tbl>
    <w:p w14:paraId="7BE1FDAD"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‏يقول الفارابي (أن الدين لا يناقض الفلسفة، وإن كانت هناك فروق </w:t>
      </w:r>
      <w:proofErr w:type="spellStart"/>
      <w:r w:rsidRPr="00A00B88">
        <w:rPr>
          <w:rFonts w:cs="Sultan bold"/>
          <w:sz w:val="24"/>
          <w:szCs w:val="24"/>
          <w:rtl/>
        </w:rPr>
        <w:t>فهى</w:t>
      </w:r>
      <w:proofErr w:type="spellEnd"/>
      <w:r w:rsidRPr="00A00B88">
        <w:rPr>
          <w:rFonts w:cs="Sultan bold"/>
          <w:sz w:val="24"/>
          <w:szCs w:val="24"/>
          <w:rtl/>
        </w:rPr>
        <w:t xml:space="preserve"> في الظواهر لا في البواطن لأن كليهما يهتم بالمبادئ القصوى للموجودات)، تبرهن المقولة على اتفاق الفلسفة والدين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C10784F" w14:textId="77777777">
        <w:tc>
          <w:tcPr>
            <w:tcW w:w="2699" w:type="dxa"/>
          </w:tcPr>
          <w:p w14:paraId="27CDC9F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‏الوسيلة</w:t>
            </w:r>
          </w:p>
        </w:tc>
        <w:tc>
          <w:tcPr>
            <w:tcW w:w="2700" w:type="dxa"/>
          </w:tcPr>
          <w:p w14:paraId="1CCAB75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‏الغاية</w:t>
            </w:r>
          </w:p>
        </w:tc>
        <w:tc>
          <w:tcPr>
            <w:tcW w:w="2700" w:type="dxa"/>
          </w:tcPr>
          <w:p w14:paraId="27E95D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w:t>
            </w:r>
          </w:p>
        </w:tc>
        <w:tc>
          <w:tcPr>
            <w:tcW w:w="2700" w:type="dxa"/>
          </w:tcPr>
          <w:p w14:paraId="3EB1F4F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r>
    </w:tbl>
    <w:p w14:paraId="2EE445D8"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‏إن العلماء يتخذون من الذرة مجالًا لمعرفة أسرارها، يصف ذلك العلم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5630C22" w14:textId="77777777">
        <w:tc>
          <w:tcPr>
            <w:tcW w:w="2699" w:type="dxa"/>
          </w:tcPr>
          <w:p w14:paraId="06582C7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‏طبيعة الحكم</w:t>
            </w:r>
          </w:p>
        </w:tc>
        <w:tc>
          <w:tcPr>
            <w:tcW w:w="2700" w:type="dxa"/>
          </w:tcPr>
          <w:p w14:paraId="7FAE7F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‏الغاية والهدف</w:t>
            </w:r>
          </w:p>
        </w:tc>
        <w:tc>
          <w:tcPr>
            <w:tcW w:w="2700" w:type="dxa"/>
          </w:tcPr>
          <w:p w14:paraId="64512EF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w:t>
            </w:r>
          </w:p>
        </w:tc>
        <w:tc>
          <w:tcPr>
            <w:tcW w:w="2700" w:type="dxa"/>
          </w:tcPr>
          <w:p w14:paraId="1984C4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r>
    </w:tbl>
    <w:p w14:paraId="13D5382A"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‏قام الغزالي بنقد الاتجاهات الفلسفية اليونانية فليس معنى ذلك أنه كان يرفض التفكير الفلسفي، بل على العكس من ذلك فقد كان طوال حياته نموذجًا فلسفيًا رائدًا وذا فكر واعي ناقد فاحص، يعبر ذلك </w:t>
      </w:r>
      <w:proofErr w:type="gramStart"/>
      <w:r w:rsidRPr="00A00B88">
        <w:rPr>
          <w:rFonts w:cs="Sultan bold"/>
          <w:sz w:val="24"/>
          <w:szCs w:val="24"/>
          <w:rtl/>
        </w:rPr>
        <w:t>عن ما</w:t>
      </w:r>
      <w:proofErr w:type="gramEnd"/>
      <w:r w:rsidRPr="00A00B88">
        <w:rPr>
          <w:rFonts w:cs="Sultan bold"/>
          <w:sz w:val="24"/>
          <w:szCs w:val="24"/>
          <w:rtl/>
        </w:rPr>
        <w:t xml:space="preserve"> يميز الفلسفة عن العلم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E64E7C4" w14:textId="77777777">
        <w:tc>
          <w:tcPr>
            <w:tcW w:w="2699" w:type="dxa"/>
          </w:tcPr>
          <w:p w14:paraId="75D865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‏الهدف</w:t>
            </w:r>
          </w:p>
        </w:tc>
        <w:tc>
          <w:tcPr>
            <w:tcW w:w="2700" w:type="dxa"/>
          </w:tcPr>
          <w:p w14:paraId="09BA82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‏الغاية</w:t>
            </w:r>
          </w:p>
        </w:tc>
        <w:tc>
          <w:tcPr>
            <w:tcW w:w="2700" w:type="dxa"/>
          </w:tcPr>
          <w:p w14:paraId="532CEF0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w:t>
            </w:r>
          </w:p>
        </w:tc>
        <w:tc>
          <w:tcPr>
            <w:tcW w:w="2700" w:type="dxa"/>
          </w:tcPr>
          <w:p w14:paraId="7DDA651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r>
    </w:tbl>
    <w:p w14:paraId="401C1DE6"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‏«العلم يعتمد على حقائق ثابتة لا جدال فيها تم التوصل إليها عن طريق اتباع خطوات علمية مدروسة»، تصف العبارة العلم من حيث إنه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B99F8DB" w14:textId="77777777">
        <w:tc>
          <w:tcPr>
            <w:tcW w:w="2699" w:type="dxa"/>
          </w:tcPr>
          <w:p w14:paraId="11B3D64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‏يهتم بالمبادئ الأولى</w:t>
            </w:r>
          </w:p>
        </w:tc>
        <w:tc>
          <w:tcPr>
            <w:tcW w:w="2700" w:type="dxa"/>
          </w:tcPr>
          <w:p w14:paraId="3B300D7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‏موضوعي يقوم على الملاحظة والتجربة</w:t>
            </w:r>
          </w:p>
        </w:tc>
        <w:tc>
          <w:tcPr>
            <w:tcW w:w="2700" w:type="dxa"/>
          </w:tcPr>
          <w:p w14:paraId="3D81D7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 معنوي مجرد</w:t>
            </w:r>
          </w:p>
        </w:tc>
        <w:tc>
          <w:tcPr>
            <w:tcW w:w="2700" w:type="dxa"/>
          </w:tcPr>
          <w:p w14:paraId="39292C6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‏ذاتي ويصطبغ بالصبغة الإنسانية</w:t>
            </w:r>
          </w:p>
        </w:tc>
      </w:tr>
    </w:tbl>
    <w:p w14:paraId="5CECF0A7"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‏«الفلسفة استمدت نشأتها من رغبة الإنسان في طرح السؤال بدلًا من الاكتفاء بالجواب وإلى ممارسة النقد والفحص ومحاولة وضع تفسير معقول للظواهر الطبيعية»، تصف العبارة المنهج الفلسفي حيث إنه يعتمد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146754B" w14:textId="77777777">
        <w:tc>
          <w:tcPr>
            <w:tcW w:w="2699" w:type="dxa"/>
          </w:tcPr>
          <w:p w14:paraId="08D923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‏المشاهدة والملاحظة</w:t>
            </w:r>
          </w:p>
        </w:tc>
        <w:tc>
          <w:tcPr>
            <w:tcW w:w="2700" w:type="dxa"/>
          </w:tcPr>
          <w:p w14:paraId="0D3AFB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‏التأمل والتحليل</w:t>
            </w:r>
          </w:p>
        </w:tc>
        <w:tc>
          <w:tcPr>
            <w:tcW w:w="2700" w:type="dxa"/>
          </w:tcPr>
          <w:p w14:paraId="2ADA60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‏البحث التجريبي</w:t>
            </w:r>
          </w:p>
        </w:tc>
        <w:tc>
          <w:tcPr>
            <w:tcW w:w="2700" w:type="dxa"/>
          </w:tcPr>
          <w:p w14:paraId="16C6520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‏اختبار الفروض</w:t>
            </w:r>
          </w:p>
        </w:tc>
      </w:tr>
    </w:tbl>
    <w:p w14:paraId="170E9D68"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‏بعض الفلاسفة اليونانيين قد آمنوا بقدرة العقل فكانوا يعالجون الكثير من المشكلات اللاهوتية بالأدلة المنطقية والبراهين، يشير ذلك إلى ما بين الفلسفة والدين من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6DF77E0" w14:textId="77777777">
        <w:tc>
          <w:tcPr>
            <w:tcW w:w="2699" w:type="dxa"/>
          </w:tcPr>
          <w:p w14:paraId="26B96C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‏تعارض</w:t>
            </w:r>
          </w:p>
        </w:tc>
        <w:tc>
          <w:tcPr>
            <w:tcW w:w="2700" w:type="dxa"/>
          </w:tcPr>
          <w:p w14:paraId="3283926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c>
          <w:tcPr>
            <w:tcW w:w="2700" w:type="dxa"/>
          </w:tcPr>
          <w:p w14:paraId="7C93A26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46CB0DD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‏توافق</w:t>
            </w:r>
          </w:p>
        </w:tc>
      </w:tr>
    </w:tbl>
    <w:p w14:paraId="7606CD19"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‏يقول </w:t>
      </w:r>
      <w:proofErr w:type="spellStart"/>
      <w:r w:rsidRPr="00A00B88">
        <w:rPr>
          <w:rFonts w:cs="Sultan bold"/>
          <w:sz w:val="24"/>
          <w:szCs w:val="24"/>
          <w:rtl/>
        </w:rPr>
        <w:t>الكندى</w:t>
      </w:r>
      <w:proofErr w:type="spellEnd"/>
      <w:r w:rsidRPr="00A00B88">
        <w:rPr>
          <w:rFonts w:cs="Sultan bold"/>
          <w:sz w:val="24"/>
          <w:szCs w:val="24"/>
          <w:rtl/>
        </w:rPr>
        <w:t xml:space="preserve"> (الفلسفة تسير </w:t>
      </w:r>
      <w:proofErr w:type="spellStart"/>
      <w:r w:rsidRPr="00A00B88">
        <w:rPr>
          <w:rFonts w:cs="Sultan bold"/>
          <w:sz w:val="24"/>
          <w:szCs w:val="24"/>
          <w:rtl/>
        </w:rPr>
        <w:t>فى</w:t>
      </w:r>
      <w:proofErr w:type="spellEnd"/>
      <w:r w:rsidRPr="00A00B88">
        <w:rPr>
          <w:rFonts w:cs="Sultan bold"/>
          <w:sz w:val="24"/>
          <w:szCs w:val="24"/>
          <w:rtl/>
        </w:rPr>
        <w:t xml:space="preserve"> ركاب الدين)، نستخرج من هذه المقولة إن الفلسفة والدين يشتركان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A1C4759" w14:textId="77777777">
        <w:tc>
          <w:tcPr>
            <w:tcW w:w="2699" w:type="dxa"/>
          </w:tcPr>
          <w:p w14:paraId="7DF73AA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‏الوسيلة</w:t>
            </w:r>
          </w:p>
        </w:tc>
        <w:tc>
          <w:tcPr>
            <w:tcW w:w="2700" w:type="dxa"/>
          </w:tcPr>
          <w:p w14:paraId="1093162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‏الغاية</w:t>
            </w:r>
          </w:p>
        </w:tc>
        <w:tc>
          <w:tcPr>
            <w:tcW w:w="2700" w:type="dxa"/>
          </w:tcPr>
          <w:p w14:paraId="75C4BF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w:t>
            </w:r>
          </w:p>
        </w:tc>
        <w:tc>
          <w:tcPr>
            <w:tcW w:w="2700" w:type="dxa"/>
          </w:tcPr>
          <w:p w14:paraId="17F8AD4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r>
    </w:tbl>
    <w:p w14:paraId="69E9F0E7"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‏من شروط العلم أن يتضمن درجة كافية من الثبات بحيث يستطيع الأفراد أن يتفقوا في الحكم على مسائله، بعيدًا عن آرائهم ومصالحهم الفردية وإنما يستندون على الأدلة </w:t>
      </w:r>
      <w:proofErr w:type="gramStart"/>
      <w:r w:rsidRPr="00A00B88">
        <w:rPr>
          <w:rFonts w:cs="Sultan bold"/>
          <w:sz w:val="24"/>
          <w:szCs w:val="24"/>
          <w:rtl/>
        </w:rPr>
        <w:t>والبراهين »</w:t>
      </w:r>
      <w:proofErr w:type="gramEnd"/>
      <w:r w:rsidRPr="00A00B88">
        <w:rPr>
          <w:rFonts w:cs="Sultan bold"/>
          <w:sz w:val="24"/>
          <w:szCs w:val="24"/>
          <w:rtl/>
        </w:rPr>
        <w:t>، تلخص العبارة العلم من حيث إنه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49EDE6D" w14:textId="77777777">
        <w:tc>
          <w:tcPr>
            <w:tcW w:w="2699" w:type="dxa"/>
          </w:tcPr>
          <w:p w14:paraId="4ECBCA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موضوع</w:t>
            </w:r>
            <w:r w:rsidRPr="00A00B88">
              <w:rPr>
                <w:rFonts w:ascii="Arial" w:hAnsi="Arial" w:cs="Arial" w:hint="cs"/>
                <w:color w:val="C00000"/>
                <w:sz w:val="24"/>
                <w:szCs w:val="24"/>
                <w:rtl/>
              </w:rPr>
              <w:t>ی</w:t>
            </w:r>
            <w:proofErr w:type="spellEnd"/>
            <w:r w:rsidRPr="00A00B88">
              <w:rPr>
                <w:rFonts w:cs="Sultan bold"/>
                <w:color w:val="C00000"/>
                <w:sz w:val="24"/>
                <w:szCs w:val="24"/>
                <w:rtl/>
              </w:rPr>
              <w:t xml:space="preserve"> </w:t>
            </w:r>
            <w:r w:rsidRPr="00A00B88">
              <w:rPr>
                <w:rFonts w:cs="Sultan bold" w:hint="cs"/>
                <w:color w:val="C00000"/>
                <w:sz w:val="24"/>
                <w:szCs w:val="24"/>
                <w:rtl/>
              </w:rPr>
              <w:t>محايد</w:t>
            </w:r>
          </w:p>
        </w:tc>
        <w:tc>
          <w:tcPr>
            <w:tcW w:w="2700" w:type="dxa"/>
          </w:tcPr>
          <w:p w14:paraId="7B1F936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‏يبحث عن العلل القريبة</w:t>
            </w:r>
          </w:p>
        </w:tc>
        <w:tc>
          <w:tcPr>
            <w:tcW w:w="2700" w:type="dxa"/>
          </w:tcPr>
          <w:p w14:paraId="056697A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حس</w:t>
            </w:r>
            <w:r w:rsidRPr="00A00B88">
              <w:rPr>
                <w:rFonts w:ascii="Arial" w:hAnsi="Arial" w:cs="Arial" w:hint="cs"/>
                <w:color w:val="C00000"/>
                <w:sz w:val="24"/>
                <w:szCs w:val="24"/>
                <w:rtl/>
              </w:rPr>
              <w:t>ی</w:t>
            </w:r>
            <w:proofErr w:type="spellEnd"/>
            <w:r w:rsidRPr="00A00B88">
              <w:rPr>
                <w:rFonts w:cs="Sultan bold"/>
                <w:color w:val="C00000"/>
                <w:sz w:val="24"/>
                <w:szCs w:val="24"/>
                <w:rtl/>
              </w:rPr>
              <w:t xml:space="preserve"> </w:t>
            </w:r>
            <w:proofErr w:type="spellStart"/>
            <w:r w:rsidRPr="00A00B88">
              <w:rPr>
                <w:rFonts w:cs="Sultan bold" w:hint="cs"/>
                <w:color w:val="C00000"/>
                <w:sz w:val="24"/>
                <w:szCs w:val="24"/>
                <w:rtl/>
              </w:rPr>
              <w:t>تجر</w:t>
            </w:r>
            <w:r w:rsidRPr="00A00B88">
              <w:rPr>
                <w:rFonts w:ascii="Arial" w:hAnsi="Arial" w:cs="Arial" w:hint="cs"/>
                <w:color w:val="C00000"/>
                <w:sz w:val="24"/>
                <w:szCs w:val="24"/>
                <w:rtl/>
              </w:rPr>
              <w:t>ی</w:t>
            </w:r>
            <w:r w:rsidRPr="00A00B88">
              <w:rPr>
                <w:rFonts w:cs="Sultan bold" w:hint="cs"/>
                <w:color w:val="C00000"/>
                <w:sz w:val="24"/>
                <w:szCs w:val="24"/>
                <w:rtl/>
              </w:rPr>
              <w:t>ب</w:t>
            </w:r>
            <w:r w:rsidRPr="00A00B88">
              <w:rPr>
                <w:rFonts w:ascii="Arial" w:hAnsi="Arial" w:cs="Arial" w:hint="cs"/>
                <w:color w:val="C00000"/>
                <w:sz w:val="24"/>
                <w:szCs w:val="24"/>
                <w:rtl/>
              </w:rPr>
              <w:t>ی</w:t>
            </w:r>
            <w:proofErr w:type="spellEnd"/>
          </w:p>
        </w:tc>
        <w:tc>
          <w:tcPr>
            <w:tcW w:w="2700" w:type="dxa"/>
          </w:tcPr>
          <w:p w14:paraId="4BD5D0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‏يهتم بالجزئيات المادية</w:t>
            </w:r>
          </w:p>
        </w:tc>
      </w:tr>
    </w:tbl>
    <w:p w14:paraId="3DC7E446"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‏العلم حدوده العالم </w:t>
      </w:r>
      <w:proofErr w:type="spellStart"/>
      <w:r w:rsidRPr="00A00B88">
        <w:rPr>
          <w:rFonts w:cs="Sultan bold"/>
          <w:sz w:val="24"/>
          <w:szCs w:val="24"/>
          <w:rtl/>
        </w:rPr>
        <w:t>المرئى</w:t>
      </w:r>
      <w:proofErr w:type="spellEnd"/>
      <w:r w:rsidRPr="00A00B88">
        <w:rPr>
          <w:rFonts w:cs="Sultan bold"/>
          <w:sz w:val="24"/>
          <w:szCs w:val="24"/>
          <w:rtl/>
        </w:rPr>
        <w:t xml:space="preserve">، أما الفلسفة </w:t>
      </w:r>
      <w:proofErr w:type="spellStart"/>
      <w:r w:rsidRPr="00A00B88">
        <w:rPr>
          <w:rFonts w:cs="Sultan bold"/>
          <w:sz w:val="24"/>
          <w:szCs w:val="24"/>
          <w:rtl/>
        </w:rPr>
        <w:t>فهى</w:t>
      </w:r>
      <w:proofErr w:type="spellEnd"/>
      <w:r w:rsidRPr="00A00B88">
        <w:rPr>
          <w:rFonts w:cs="Sultan bold"/>
          <w:sz w:val="24"/>
          <w:szCs w:val="24"/>
          <w:rtl/>
        </w:rPr>
        <w:t xml:space="preserve"> تتجاوز تلك الحدود، يجسد ذلك الفرق بين الفلسفة والعلم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1528D2B" w14:textId="77777777">
        <w:tc>
          <w:tcPr>
            <w:tcW w:w="2699" w:type="dxa"/>
          </w:tcPr>
          <w:p w14:paraId="388D21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العلم وجزئية الفلسفة</w:t>
            </w:r>
          </w:p>
        </w:tc>
        <w:tc>
          <w:tcPr>
            <w:tcW w:w="2700" w:type="dxa"/>
          </w:tcPr>
          <w:p w14:paraId="1954B8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‏ثبات الفلسفة وتغير العلم</w:t>
            </w:r>
          </w:p>
        </w:tc>
        <w:tc>
          <w:tcPr>
            <w:tcW w:w="2700" w:type="dxa"/>
          </w:tcPr>
          <w:p w14:paraId="6229EE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‏تجريبية الفلسفة وعقلانية العلم</w:t>
            </w:r>
          </w:p>
        </w:tc>
        <w:tc>
          <w:tcPr>
            <w:tcW w:w="2700" w:type="dxa"/>
          </w:tcPr>
          <w:p w14:paraId="7DC0323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‏مادية العلم ومعنوية الفلسفة</w:t>
            </w:r>
          </w:p>
        </w:tc>
      </w:tr>
    </w:tbl>
    <w:p w14:paraId="66FE7EC3"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‏«الفلاسفة ليسوا ذو رؤى واحدة فإذا تشابهوا في أمر فهذا لا يدوم فلابد أن يختلفوا في أمور أخرى </w:t>
      </w:r>
      <w:proofErr w:type="gramStart"/>
      <w:r w:rsidRPr="00A00B88">
        <w:rPr>
          <w:rFonts w:cs="Sultan bold"/>
          <w:sz w:val="24"/>
          <w:szCs w:val="24"/>
          <w:rtl/>
        </w:rPr>
        <w:t>كثيرة »</w:t>
      </w:r>
      <w:proofErr w:type="gramEnd"/>
      <w:r w:rsidRPr="00A00B88">
        <w:rPr>
          <w:rFonts w:cs="Sultan bold"/>
          <w:sz w:val="24"/>
          <w:szCs w:val="24"/>
          <w:rtl/>
        </w:rPr>
        <w:t>، تجسد العبارة أن الفلسفة ذاتية بسبب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01B6CF9" w14:textId="77777777">
        <w:tc>
          <w:tcPr>
            <w:tcW w:w="2699" w:type="dxa"/>
          </w:tcPr>
          <w:p w14:paraId="4C51FE5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‏تعبر عن وجهة نظر شخصية</w:t>
            </w:r>
          </w:p>
        </w:tc>
        <w:tc>
          <w:tcPr>
            <w:tcW w:w="2700" w:type="dxa"/>
          </w:tcPr>
          <w:p w14:paraId="00983BD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‏تعتمد على الواقع </w:t>
            </w:r>
            <w:proofErr w:type="spellStart"/>
            <w:r w:rsidRPr="00A00B88">
              <w:rPr>
                <w:rFonts w:cs="Sultan bold"/>
                <w:color w:val="C00000"/>
                <w:sz w:val="24"/>
                <w:szCs w:val="24"/>
                <w:rtl/>
              </w:rPr>
              <w:t>الفعلى</w:t>
            </w:r>
            <w:proofErr w:type="spellEnd"/>
          </w:p>
        </w:tc>
        <w:tc>
          <w:tcPr>
            <w:tcW w:w="2700" w:type="dxa"/>
          </w:tcPr>
          <w:p w14:paraId="6B3C32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‏تعتمد على البحث التجريبي</w:t>
            </w:r>
          </w:p>
        </w:tc>
        <w:tc>
          <w:tcPr>
            <w:tcW w:w="2700" w:type="dxa"/>
          </w:tcPr>
          <w:p w14:paraId="7F69FCF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‏تهتم بتماثل الأفكار</w:t>
            </w:r>
          </w:p>
        </w:tc>
      </w:tr>
    </w:tbl>
    <w:p w14:paraId="5730580F"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‏يصل العلم بواسطة البحث التجريبي للقوانين الحاكمة للظواهر، أما الفلسفة تسعى إلى وصف العالم ككل عن طريق التأمل والفحص </w:t>
      </w:r>
      <w:proofErr w:type="gramStart"/>
      <w:r w:rsidRPr="00A00B88">
        <w:rPr>
          <w:rFonts w:cs="Sultan bold"/>
          <w:sz w:val="24"/>
          <w:szCs w:val="24"/>
          <w:rtl/>
        </w:rPr>
        <w:t>والتمحيص »</w:t>
      </w:r>
      <w:proofErr w:type="gramEnd"/>
      <w:r w:rsidRPr="00A00B88">
        <w:rPr>
          <w:rFonts w:cs="Sultan bold"/>
          <w:sz w:val="24"/>
          <w:szCs w:val="24"/>
          <w:rtl/>
        </w:rPr>
        <w:t>، تبين العبارة أوجه الاختلاف بين الفلسفة والعلم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6561AE7" w14:textId="77777777">
        <w:tc>
          <w:tcPr>
            <w:tcW w:w="2699" w:type="dxa"/>
          </w:tcPr>
          <w:p w14:paraId="74AF1BD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‏طبيعة الحكم</w:t>
            </w:r>
          </w:p>
        </w:tc>
        <w:tc>
          <w:tcPr>
            <w:tcW w:w="2700" w:type="dxa"/>
          </w:tcPr>
          <w:p w14:paraId="7CCC635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‏الهدف</w:t>
            </w:r>
          </w:p>
        </w:tc>
        <w:tc>
          <w:tcPr>
            <w:tcW w:w="2700" w:type="dxa"/>
          </w:tcPr>
          <w:p w14:paraId="480B14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‏طريقة البحث</w:t>
            </w:r>
          </w:p>
        </w:tc>
        <w:tc>
          <w:tcPr>
            <w:tcW w:w="2700" w:type="dxa"/>
          </w:tcPr>
          <w:p w14:paraId="6C236E9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‏الغاية</w:t>
            </w:r>
          </w:p>
        </w:tc>
      </w:tr>
    </w:tbl>
    <w:p w14:paraId="5052E290"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‏الفيلسوف هو ذلك الإنسان </w:t>
      </w:r>
      <w:proofErr w:type="gramStart"/>
      <w:r w:rsidRPr="00A00B88">
        <w:rPr>
          <w:rFonts w:cs="Sultan bold"/>
          <w:sz w:val="24"/>
          <w:szCs w:val="24"/>
          <w:rtl/>
        </w:rPr>
        <w:t>الذى</w:t>
      </w:r>
      <w:proofErr w:type="gramEnd"/>
      <w:r w:rsidRPr="00A00B88">
        <w:rPr>
          <w:rFonts w:cs="Sultan bold"/>
          <w:sz w:val="24"/>
          <w:szCs w:val="24"/>
          <w:rtl/>
        </w:rPr>
        <w:t xml:space="preserve"> تتجه نحوه الأنظار في اللحظات الحرجة من التاريخ وذلك لأن لديه التفسير الشامل للموجودات كما إنه يحمل جوابًا لشتى الموضوعات، يعكس ما سبق إن الفلسفة تتمتع بنظرة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B4BBE97" w14:textId="77777777">
        <w:tc>
          <w:tcPr>
            <w:tcW w:w="2699" w:type="dxa"/>
          </w:tcPr>
          <w:p w14:paraId="16CA95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‏موضوعية</w:t>
            </w:r>
          </w:p>
        </w:tc>
        <w:tc>
          <w:tcPr>
            <w:tcW w:w="2700" w:type="dxa"/>
          </w:tcPr>
          <w:p w14:paraId="74D89A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‏مادية</w:t>
            </w:r>
          </w:p>
        </w:tc>
        <w:tc>
          <w:tcPr>
            <w:tcW w:w="2700" w:type="dxa"/>
          </w:tcPr>
          <w:p w14:paraId="34B348E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w:t>
            </w:r>
          </w:p>
        </w:tc>
        <w:tc>
          <w:tcPr>
            <w:tcW w:w="2700" w:type="dxa"/>
          </w:tcPr>
          <w:p w14:paraId="5D0170A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w:t>
            </w:r>
          </w:p>
        </w:tc>
      </w:tr>
    </w:tbl>
    <w:p w14:paraId="43DB6D5D"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‏يرى كونت أن النتائج العلمية نتائج يقينية بمعنى أنها تفرض الإجماع بين الناس في حين أن النتائج الميتافيزيقية الفلسفية محل تناقضات واختلافات بين الفلاسفة كل حسب </w:t>
      </w:r>
      <w:proofErr w:type="gramStart"/>
      <w:r w:rsidRPr="00A00B88">
        <w:rPr>
          <w:rFonts w:cs="Sultan bold"/>
          <w:sz w:val="24"/>
          <w:szCs w:val="24"/>
          <w:rtl/>
        </w:rPr>
        <w:t>رأيه »</w:t>
      </w:r>
      <w:proofErr w:type="gramEnd"/>
      <w:r w:rsidRPr="00A00B88">
        <w:rPr>
          <w:rFonts w:cs="Sultan bold"/>
          <w:sz w:val="24"/>
          <w:szCs w:val="24"/>
          <w:rtl/>
        </w:rPr>
        <w:t>، نستخلص من العبارة الفرق بين الفلسفة والعلم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60163EF" w14:textId="77777777">
        <w:tc>
          <w:tcPr>
            <w:tcW w:w="2699" w:type="dxa"/>
          </w:tcPr>
          <w:p w14:paraId="53FF5FB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‏طبيعة الحكم</w:t>
            </w:r>
          </w:p>
        </w:tc>
        <w:tc>
          <w:tcPr>
            <w:tcW w:w="2700" w:type="dxa"/>
          </w:tcPr>
          <w:p w14:paraId="07074A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‏الغاية والهدف</w:t>
            </w:r>
          </w:p>
        </w:tc>
        <w:tc>
          <w:tcPr>
            <w:tcW w:w="2700" w:type="dxa"/>
          </w:tcPr>
          <w:p w14:paraId="3DCEFAC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‏طريقة البحث</w:t>
            </w:r>
          </w:p>
        </w:tc>
        <w:tc>
          <w:tcPr>
            <w:tcW w:w="2700" w:type="dxa"/>
          </w:tcPr>
          <w:p w14:paraId="4876F0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 الدراسة</w:t>
            </w:r>
          </w:p>
        </w:tc>
      </w:tr>
    </w:tbl>
    <w:p w14:paraId="4E6391C7"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‏يهتم علماء الفلك بدراسة حركة الكواكب والنجوم، بينما يهتم علماء الأرصاد بدراسة حالة الطقس والتغيرات </w:t>
      </w:r>
      <w:proofErr w:type="gramStart"/>
      <w:r w:rsidRPr="00A00B88">
        <w:rPr>
          <w:rFonts w:cs="Sultan bold"/>
          <w:sz w:val="24"/>
          <w:szCs w:val="24"/>
          <w:rtl/>
        </w:rPr>
        <w:t>الجوية »</w:t>
      </w:r>
      <w:proofErr w:type="gramEnd"/>
      <w:r w:rsidRPr="00A00B88">
        <w:rPr>
          <w:rFonts w:cs="Sultan bold"/>
          <w:sz w:val="24"/>
          <w:szCs w:val="24"/>
          <w:rtl/>
        </w:rPr>
        <w:t>، تلخص العبارة العلم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12E0F39" w14:textId="77777777">
        <w:tc>
          <w:tcPr>
            <w:tcW w:w="2699" w:type="dxa"/>
          </w:tcPr>
          <w:p w14:paraId="5CDC63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‏حقائقه النسبية المتغيرة</w:t>
            </w:r>
          </w:p>
        </w:tc>
        <w:tc>
          <w:tcPr>
            <w:tcW w:w="2700" w:type="dxa"/>
          </w:tcPr>
          <w:p w14:paraId="0DEF4C8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‏حقائقه الموضوعية الثابتة</w:t>
            </w:r>
          </w:p>
        </w:tc>
        <w:tc>
          <w:tcPr>
            <w:tcW w:w="2700" w:type="dxa"/>
          </w:tcPr>
          <w:p w14:paraId="3057C8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‏منهجه </w:t>
            </w:r>
            <w:proofErr w:type="spellStart"/>
            <w:r w:rsidRPr="00A00B88">
              <w:rPr>
                <w:rFonts w:cs="Sultan bold"/>
                <w:color w:val="C00000"/>
                <w:sz w:val="24"/>
                <w:szCs w:val="24"/>
                <w:rtl/>
              </w:rPr>
              <w:t>العقلى</w:t>
            </w:r>
            <w:proofErr w:type="spellEnd"/>
            <w:r w:rsidRPr="00A00B88">
              <w:rPr>
                <w:rFonts w:cs="Sultan bold"/>
                <w:color w:val="C00000"/>
                <w:sz w:val="24"/>
                <w:szCs w:val="24"/>
                <w:rtl/>
              </w:rPr>
              <w:t xml:space="preserve"> التأملي</w:t>
            </w:r>
          </w:p>
        </w:tc>
        <w:tc>
          <w:tcPr>
            <w:tcW w:w="2700" w:type="dxa"/>
          </w:tcPr>
          <w:p w14:paraId="32C4564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‏موضوعه الجزئي المادي</w:t>
            </w:r>
          </w:p>
        </w:tc>
      </w:tr>
    </w:tbl>
    <w:p w14:paraId="4F0AD11A" w14:textId="77777777" w:rsidR="00B55BF2" w:rsidRPr="00A00B88" w:rsidRDefault="00000000">
      <w:pPr>
        <w:pStyle w:val="af7"/>
        <w:numPr>
          <w:ilvl w:val="0"/>
          <w:numId w:val="12"/>
        </w:numPr>
        <w:bidi/>
        <w:spacing w:after="0"/>
        <w:rPr>
          <w:rFonts w:cs="Sultan bold"/>
          <w:sz w:val="24"/>
          <w:szCs w:val="24"/>
        </w:rPr>
      </w:pPr>
      <w:r w:rsidRPr="00A00B88">
        <w:rPr>
          <w:rFonts w:cs="Sultan bold"/>
          <w:sz w:val="24"/>
          <w:szCs w:val="24"/>
          <w:rtl/>
        </w:rPr>
        <w:t xml:space="preserve">‏يرى دومينيك بارودي إن الفلسفة سعى دؤوب نحو تركيب شامل للمعرفة تجمع بين التأمل </w:t>
      </w:r>
      <w:proofErr w:type="spellStart"/>
      <w:r w:rsidRPr="00A00B88">
        <w:rPr>
          <w:rFonts w:cs="Sultan bold"/>
          <w:sz w:val="24"/>
          <w:szCs w:val="24"/>
          <w:rtl/>
        </w:rPr>
        <w:t>العقلى</w:t>
      </w:r>
      <w:proofErr w:type="spellEnd"/>
      <w:r w:rsidRPr="00A00B88">
        <w:rPr>
          <w:rFonts w:cs="Sultan bold"/>
          <w:sz w:val="24"/>
          <w:szCs w:val="24"/>
          <w:rtl/>
        </w:rPr>
        <w:t xml:space="preserve"> والرؤية التوحيدية للوجود، يكشف ما سبق عن أوجه الاتفاق بين الفلسفة والدين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9C441B4" w14:textId="77777777">
        <w:tc>
          <w:tcPr>
            <w:tcW w:w="2699" w:type="dxa"/>
          </w:tcPr>
          <w:p w14:paraId="6D04B2A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‏جعل العقل وسيلة لمعرفة الله</w:t>
            </w:r>
          </w:p>
        </w:tc>
        <w:tc>
          <w:tcPr>
            <w:tcW w:w="2700" w:type="dxa"/>
          </w:tcPr>
          <w:p w14:paraId="684693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‏التأكيد على المعارف النسبية المتغيرة</w:t>
            </w:r>
          </w:p>
        </w:tc>
        <w:tc>
          <w:tcPr>
            <w:tcW w:w="2700" w:type="dxa"/>
          </w:tcPr>
          <w:p w14:paraId="7689DFF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‏التأكيد على الحقائق المطلقة الثابتة</w:t>
            </w:r>
          </w:p>
        </w:tc>
        <w:tc>
          <w:tcPr>
            <w:tcW w:w="2700" w:type="dxa"/>
          </w:tcPr>
          <w:p w14:paraId="2262222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‏إخضاع كل شيء للعقل والحوار</w:t>
            </w:r>
          </w:p>
        </w:tc>
      </w:tr>
    </w:tbl>
    <w:p w14:paraId="69195793" w14:textId="77777777" w:rsidR="00B55BF2" w:rsidRPr="00A00B88" w:rsidRDefault="00000000">
      <w:pPr>
        <w:pStyle w:val="af7"/>
        <w:bidi/>
        <w:spacing w:after="0"/>
        <w:rPr>
          <w:rFonts w:cs="Sultan bold"/>
          <w:sz w:val="24"/>
          <w:szCs w:val="24"/>
        </w:rPr>
      </w:pPr>
      <w:r w:rsidRPr="00A00B88">
        <w:rPr>
          <w:rFonts w:cs="Sultan bold"/>
          <w:sz w:val="24"/>
          <w:szCs w:val="24"/>
          <w:rtl/>
        </w:rPr>
        <w:t>أسئلة المقال</w:t>
      </w:r>
    </w:p>
    <w:p w14:paraId="0C41A3A8" w14:textId="77777777" w:rsidR="00B55BF2" w:rsidRPr="00A00B88" w:rsidRDefault="00000000">
      <w:pPr>
        <w:pStyle w:val="af7"/>
        <w:numPr>
          <w:ilvl w:val="0"/>
          <w:numId w:val="13"/>
        </w:numPr>
        <w:bidi/>
        <w:spacing w:after="0"/>
        <w:rPr>
          <w:rFonts w:cs="Sultan bold"/>
          <w:sz w:val="24"/>
          <w:szCs w:val="24"/>
        </w:rPr>
      </w:pPr>
      <w:r w:rsidRPr="00A00B88">
        <w:rPr>
          <w:rFonts w:cs="Sultan bold"/>
          <w:sz w:val="24"/>
          <w:szCs w:val="24"/>
          <w:rtl/>
        </w:rPr>
        <w:t xml:space="preserve">‏الحقيقة الفلسفية متصلة </w:t>
      </w:r>
      <w:proofErr w:type="spellStart"/>
      <w:r w:rsidRPr="00A00B88">
        <w:rPr>
          <w:rFonts w:cs="Sultan bold"/>
          <w:sz w:val="24"/>
          <w:szCs w:val="24"/>
          <w:rtl/>
        </w:rPr>
        <w:t>بالأنا</w:t>
      </w:r>
      <w:proofErr w:type="spellEnd"/>
      <w:r w:rsidRPr="00A00B88">
        <w:rPr>
          <w:rFonts w:cs="Sultan bold"/>
          <w:sz w:val="24"/>
          <w:szCs w:val="24"/>
          <w:rtl/>
        </w:rPr>
        <w:t xml:space="preserve"> وهذا لا يحدث </w:t>
      </w:r>
      <w:proofErr w:type="spellStart"/>
      <w:r w:rsidRPr="00A00B88">
        <w:rPr>
          <w:rFonts w:cs="Sultan bold"/>
          <w:sz w:val="24"/>
          <w:szCs w:val="24"/>
          <w:rtl/>
        </w:rPr>
        <w:t>فى</w:t>
      </w:r>
      <w:proofErr w:type="spellEnd"/>
      <w:r w:rsidRPr="00A00B88">
        <w:rPr>
          <w:rFonts w:cs="Sultan bold"/>
          <w:sz w:val="24"/>
          <w:szCs w:val="24"/>
          <w:rtl/>
        </w:rPr>
        <w:t xml:space="preserve"> مجال الحقيقة العلمية عقب برأيك</w:t>
      </w:r>
    </w:p>
    <w:p w14:paraId="4D30242B" w14:textId="77777777" w:rsidR="00B55BF2" w:rsidRPr="00A00B88" w:rsidRDefault="00000000">
      <w:pPr>
        <w:pStyle w:val="af7"/>
        <w:numPr>
          <w:ilvl w:val="0"/>
          <w:numId w:val="13"/>
        </w:numPr>
        <w:bidi/>
        <w:spacing w:after="0"/>
        <w:rPr>
          <w:rFonts w:cs="Sultan bold"/>
          <w:sz w:val="24"/>
          <w:szCs w:val="24"/>
        </w:rPr>
      </w:pPr>
      <w:r w:rsidRPr="00A00B88">
        <w:rPr>
          <w:rFonts w:cs="Sultan bold"/>
          <w:sz w:val="24"/>
          <w:szCs w:val="24"/>
          <w:rtl/>
        </w:rPr>
        <w:t>‏الذاتية الفلسفية توفر حرية الفكر، بينما يقدم الإيمان اليقين الثابت والطمأنينة الروحية ناقش ما سبق في ضوء فهمك للعلاقة بينهما من حيث الموضوع</w:t>
      </w:r>
    </w:p>
    <w:p w14:paraId="4AE8720B" w14:textId="77777777" w:rsidR="00B55BF2" w:rsidRPr="00A00B88" w:rsidRDefault="00000000">
      <w:pPr>
        <w:pStyle w:val="af7"/>
        <w:numPr>
          <w:ilvl w:val="0"/>
          <w:numId w:val="13"/>
        </w:numPr>
        <w:bidi/>
        <w:spacing w:after="0"/>
        <w:rPr>
          <w:rFonts w:cs="Sultan bold"/>
          <w:sz w:val="24"/>
          <w:szCs w:val="24"/>
        </w:rPr>
      </w:pPr>
      <w:r w:rsidRPr="00A00B88">
        <w:rPr>
          <w:rFonts w:cs="Sultan bold"/>
          <w:sz w:val="24"/>
          <w:szCs w:val="24"/>
          <w:rtl/>
        </w:rPr>
        <w:t>‏العلم يملأ التفاصيل بـ «</w:t>
      </w:r>
      <w:proofErr w:type="gramStart"/>
      <w:r w:rsidRPr="00A00B88">
        <w:rPr>
          <w:rFonts w:cs="Sultan bold"/>
          <w:sz w:val="24"/>
          <w:szCs w:val="24"/>
          <w:rtl/>
        </w:rPr>
        <w:t>كيف »</w:t>
      </w:r>
      <w:proofErr w:type="gramEnd"/>
      <w:r w:rsidRPr="00A00B88">
        <w:rPr>
          <w:rFonts w:cs="Sultan bold"/>
          <w:sz w:val="24"/>
          <w:szCs w:val="24"/>
          <w:rtl/>
        </w:rPr>
        <w:t xml:space="preserve"> تحدث الأشياء والفلسفة تضع هذه التفاصيل موضع تساؤل «</w:t>
      </w:r>
      <w:proofErr w:type="gramStart"/>
      <w:r w:rsidRPr="00A00B88">
        <w:rPr>
          <w:rFonts w:cs="Sultan bold"/>
          <w:sz w:val="24"/>
          <w:szCs w:val="24"/>
          <w:rtl/>
        </w:rPr>
        <w:t>لماذا »</w:t>
      </w:r>
      <w:proofErr w:type="gramEnd"/>
      <w:r w:rsidRPr="00A00B88">
        <w:rPr>
          <w:rFonts w:cs="Sultan bold"/>
          <w:sz w:val="24"/>
          <w:szCs w:val="24"/>
          <w:rtl/>
        </w:rPr>
        <w:t xml:space="preserve"> وما المغزى من </w:t>
      </w:r>
      <w:proofErr w:type="gramStart"/>
      <w:r w:rsidRPr="00A00B88">
        <w:rPr>
          <w:rFonts w:cs="Sultan bold"/>
          <w:sz w:val="24"/>
          <w:szCs w:val="24"/>
          <w:rtl/>
        </w:rPr>
        <w:t>ذلك ؟</w:t>
      </w:r>
      <w:proofErr w:type="gramEnd"/>
      <w:r w:rsidRPr="00A00B88">
        <w:rPr>
          <w:rFonts w:cs="Sultan bold"/>
          <w:sz w:val="24"/>
          <w:szCs w:val="24"/>
          <w:rtl/>
        </w:rPr>
        <w:t xml:space="preserve"> استخلص مما سبق العلاقة بين الفلسفة والعلم</w:t>
      </w:r>
    </w:p>
    <w:p w14:paraId="526BE377" w14:textId="77777777" w:rsidR="00B55BF2" w:rsidRPr="00A00B88" w:rsidRDefault="00000000">
      <w:pPr>
        <w:pStyle w:val="af7"/>
        <w:numPr>
          <w:ilvl w:val="0"/>
          <w:numId w:val="13"/>
        </w:numPr>
        <w:bidi/>
        <w:spacing w:after="0"/>
        <w:rPr>
          <w:rFonts w:cs="Sultan bold"/>
          <w:sz w:val="24"/>
          <w:szCs w:val="24"/>
        </w:rPr>
      </w:pPr>
      <w:r w:rsidRPr="00A00B88">
        <w:rPr>
          <w:rFonts w:cs="Sultan bold"/>
          <w:sz w:val="24"/>
          <w:szCs w:val="24"/>
          <w:rtl/>
        </w:rPr>
        <w:t xml:space="preserve">‏يقول ديكارت (أنا أفكر إذن أنا موجود) ويقول نيل </w:t>
      </w:r>
      <w:proofErr w:type="spellStart"/>
      <w:r w:rsidRPr="00A00B88">
        <w:rPr>
          <w:rFonts w:cs="Sultan bold"/>
          <w:sz w:val="24"/>
          <w:szCs w:val="24"/>
          <w:rtl/>
        </w:rPr>
        <w:t>ديجراس</w:t>
      </w:r>
      <w:proofErr w:type="spellEnd"/>
      <w:r w:rsidRPr="00A00B88">
        <w:rPr>
          <w:rFonts w:cs="Sultan bold"/>
          <w:sz w:val="24"/>
          <w:szCs w:val="24"/>
          <w:rtl/>
        </w:rPr>
        <w:t xml:space="preserve"> تايسون (الطبيعة لا تهتم بما تعتقده) استخلص مما سبق وجه التمايز بين الفلسفة والعلم</w:t>
      </w:r>
    </w:p>
    <w:p w14:paraId="10023369" w14:textId="77777777" w:rsidR="00B55BF2" w:rsidRPr="00A00B88" w:rsidRDefault="00000000">
      <w:pPr>
        <w:pStyle w:val="af7"/>
        <w:numPr>
          <w:ilvl w:val="0"/>
          <w:numId w:val="13"/>
        </w:numPr>
        <w:bidi/>
        <w:spacing w:after="0"/>
        <w:rPr>
          <w:rFonts w:cs="Sultan bold"/>
          <w:sz w:val="24"/>
          <w:szCs w:val="24"/>
        </w:rPr>
      </w:pPr>
      <w:r w:rsidRPr="00A00B88">
        <w:rPr>
          <w:rFonts w:cs="Sultan bold"/>
          <w:sz w:val="24"/>
          <w:szCs w:val="24"/>
          <w:rtl/>
        </w:rPr>
        <w:t xml:space="preserve">‏الفلسفة والعلم يتسلقان جبل الحقيقة نفسه لكنهما يسلكان مسارين مختلفين قد لا يلتقيان على القمة، لكن كل منهما يضيء الطريق </w:t>
      </w:r>
      <w:proofErr w:type="gramStart"/>
      <w:r w:rsidRPr="00A00B88">
        <w:rPr>
          <w:rFonts w:cs="Sultan bold"/>
          <w:sz w:val="24"/>
          <w:szCs w:val="24"/>
          <w:rtl/>
        </w:rPr>
        <w:t>للآخر »</w:t>
      </w:r>
      <w:proofErr w:type="gramEnd"/>
      <w:r w:rsidRPr="00A00B88">
        <w:rPr>
          <w:rFonts w:cs="Sultan bold"/>
          <w:sz w:val="24"/>
          <w:szCs w:val="24"/>
          <w:rtl/>
        </w:rPr>
        <w:t xml:space="preserve"> ناقش العبارة </w:t>
      </w:r>
      <w:proofErr w:type="spellStart"/>
      <w:r w:rsidRPr="00A00B88">
        <w:rPr>
          <w:rFonts w:cs="Sultan bold"/>
          <w:sz w:val="24"/>
          <w:szCs w:val="24"/>
          <w:rtl/>
        </w:rPr>
        <w:t>فى</w:t>
      </w:r>
      <w:proofErr w:type="spellEnd"/>
      <w:r w:rsidRPr="00A00B88">
        <w:rPr>
          <w:rFonts w:cs="Sultan bold"/>
          <w:sz w:val="24"/>
          <w:szCs w:val="24"/>
          <w:rtl/>
        </w:rPr>
        <w:t xml:space="preserve"> ضوء دراستك للعلاقة بين الفلسفة والعلم</w:t>
      </w:r>
    </w:p>
    <w:p w14:paraId="3F7AFB31" w14:textId="77777777" w:rsidR="00B55BF2" w:rsidRPr="00A00B88" w:rsidRDefault="00000000">
      <w:pPr>
        <w:pStyle w:val="af7"/>
        <w:numPr>
          <w:ilvl w:val="0"/>
          <w:numId w:val="13"/>
        </w:numPr>
        <w:bidi/>
        <w:spacing w:after="0"/>
        <w:rPr>
          <w:rFonts w:cs="Sultan bold"/>
          <w:sz w:val="24"/>
          <w:szCs w:val="24"/>
        </w:rPr>
      </w:pPr>
      <w:r w:rsidRPr="00A00B88">
        <w:rPr>
          <w:rFonts w:cs="Sultan bold"/>
          <w:sz w:val="24"/>
          <w:szCs w:val="24"/>
          <w:rtl/>
        </w:rPr>
        <w:t>‏(الشخصنة - المحايدة وعدم التحيز) أمور يتقاسمها كل من العلم والفلسفة استخلص أوجه الاختلاف المشار إليه بين الفلسفة والعلم</w:t>
      </w:r>
    </w:p>
    <w:p w14:paraId="6C035B8B" w14:textId="77777777" w:rsidR="00B55BF2" w:rsidRPr="00A00B88" w:rsidRDefault="00000000">
      <w:pPr>
        <w:pStyle w:val="af7"/>
        <w:numPr>
          <w:ilvl w:val="0"/>
          <w:numId w:val="13"/>
        </w:numPr>
        <w:bidi/>
        <w:spacing w:after="0"/>
        <w:rPr>
          <w:rFonts w:cs="Sultan bold"/>
          <w:sz w:val="24"/>
          <w:szCs w:val="24"/>
        </w:rPr>
      </w:pPr>
      <w:r w:rsidRPr="00A00B88">
        <w:rPr>
          <w:rFonts w:cs="Sultan bold"/>
          <w:sz w:val="24"/>
          <w:szCs w:val="24"/>
          <w:rtl/>
        </w:rPr>
        <w:t>‏يقول ابن خلدون (من يقرأ الكثير من الفلسفة يتجه للإيمان بكل حال من الأحوال) دلل بمثالين من عندك في ضوء دراستك للتوفيق بين الفلسفة والدين</w:t>
      </w:r>
    </w:p>
    <w:p w14:paraId="57DBCE0B" w14:textId="77777777" w:rsidR="00B55BF2" w:rsidRPr="00A00B88" w:rsidRDefault="00000000">
      <w:pPr>
        <w:pStyle w:val="af7"/>
        <w:numPr>
          <w:ilvl w:val="0"/>
          <w:numId w:val="13"/>
        </w:numPr>
        <w:bidi/>
        <w:spacing w:after="0"/>
        <w:rPr>
          <w:rFonts w:cs="Sultan bold"/>
          <w:sz w:val="24"/>
          <w:szCs w:val="24"/>
        </w:rPr>
      </w:pPr>
      <w:r w:rsidRPr="00A00B88">
        <w:rPr>
          <w:rFonts w:cs="Sultan bold"/>
          <w:sz w:val="24"/>
          <w:szCs w:val="24"/>
          <w:rtl/>
        </w:rPr>
        <w:t xml:space="preserve">‏يقول أوجست كونت (لقد أخلصت </w:t>
      </w:r>
      <w:proofErr w:type="spellStart"/>
      <w:r w:rsidRPr="00A00B88">
        <w:rPr>
          <w:rFonts w:cs="Sultan bold"/>
          <w:sz w:val="24"/>
          <w:szCs w:val="24"/>
          <w:rtl/>
        </w:rPr>
        <w:t>حياتى</w:t>
      </w:r>
      <w:proofErr w:type="spellEnd"/>
      <w:r w:rsidRPr="00A00B88">
        <w:rPr>
          <w:rFonts w:cs="Sultan bold"/>
          <w:sz w:val="24"/>
          <w:szCs w:val="24"/>
          <w:rtl/>
        </w:rPr>
        <w:t xml:space="preserve"> لأستنبط من العلم الأسس اللازمة للفلسفة الصحيحة) طبق بمثالين من عندك على ما تجسده المقولة في ضوء دراستك للتكامل بين الفلسفة والعلم</w:t>
      </w:r>
    </w:p>
    <w:p w14:paraId="267C613A" w14:textId="77777777" w:rsidR="00B55BF2" w:rsidRPr="00A00B88" w:rsidRDefault="00000000">
      <w:pPr>
        <w:pStyle w:val="af7"/>
        <w:numPr>
          <w:ilvl w:val="0"/>
          <w:numId w:val="13"/>
        </w:numPr>
        <w:bidi/>
        <w:spacing w:after="0"/>
        <w:rPr>
          <w:rFonts w:cs="Sultan bold"/>
          <w:sz w:val="24"/>
          <w:szCs w:val="24"/>
        </w:rPr>
      </w:pPr>
      <w:r w:rsidRPr="00A00B88">
        <w:rPr>
          <w:rFonts w:cs="Sultan bold"/>
          <w:sz w:val="24"/>
          <w:szCs w:val="24"/>
          <w:rtl/>
        </w:rPr>
        <w:t xml:space="preserve">‏إذا كان التقدم </w:t>
      </w:r>
      <w:proofErr w:type="spellStart"/>
      <w:r w:rsidRPr="00A00B88">
        <w:rPr>
          <w:rFonts w:cs="Sultan bold"/>
          <w:sz w:val="24"/>
          <w:szCs w:val="24"/>
          <w:rtl/>
        </w:rPr>
        <w:t>العلمى</w:t>
      </w:r>
      <w:proofErr w:type="spellEnd"/>
      <w:r w:rsidRPr="00A00B88">
        <w:rPr>
          <w:rFonts w:cs="Sultan bold"/>
          <w:sz w:val="24"/>
          <w:szCs w:val="24"/>
          <w:rtl/>
        </w:rPr>
        <w:t xml:space="preserve"> يعمل على إشباع الجانب </w:t>
      </w:r>
      <w:proofErr w:type="spellStart"/>
      <w:r w:rsidRPr="00A00B88">
        <w:rPr>
          <w:rFonts w:cs="Sultan bold"/>
          <w:sz w:val="24"/>
          <w:szCs w:val="24"/>
          <w:rtl/>
        </w:rPr>
        <w:t>المادى</w:t>
      </w:r>
      <w:proofErr w:type="spellEnd"/>
      <w:r w:rsidRPr="00A00B88">
        <w:rPr>
          <w:rFonts w:cs="Sultan bold"/>
          <w:sz w:val="24"/>
          <w:szCs w:val="24"/>
          <w:rtl/>
        </w:rPr>
        <w:t xml:space="preserve"> بما يحققه من معرفة دقيقة بالظواهر فإن الفلسفة تعد دراسات معنوية مجردة استخلص مما سبق طبيعة الاختلاف بين الفلسفة والعلم</w:t>
      </w:r>
    </w:p>
    <w:p w14:paraId="0CAAB0C3" w14:textId="77777777" w:rsidR="00B55BF2" w:rsidRPr="00A00B88" w:rsidRDefault="00000000">
      <w:pPr>
        <w:pStyle w:val="af7"/>
        <w:numPr>
          <w:ilvl w:val="0"/>
          <w:numId w:val="13"/>
        </w:numPr>
        <w:bidi/>
        <w:spacing w:after="0"/>
        <w:rPr>
          <w:rFonts w:cs="Sultan bold"/>
          <w:sz w:val="24"/>
          <w:szCs w:val="24"/>
        </w:rPr>
      </w:pPr>
      <w:r w:rsidRPr="00A00B88">
        <w:rPr>
          <w:rFonts w:cs="Sultan bold"/>
          <w:sz w:val="24"/>
          <w:szCs w:val="24"/>
          <w:rtl/>
        </w:rPr>
        <w:t xml:space="preserve">‏«هناك دور متجانس وتكاملي بين الدين والتفكير </w:t>
      </w:r>
      <w:proofErr w:type="spellStart"/>
      <w:r w:rsidRPr="00A00B88">
        <w:rPr>
          <w:rFonts w:cs="Sultan bold"/>
          <w:sz w:val="24"/>
          <w:szCs w:val="24"/>
          <w:rtl/>
        </w:rPr>
        <w:t>العقلى</w:t>
      </w:r>
      <w:proofErr w:type="spellEnd"/>
      <w:r w:rsidRPr="00A00B88">
        <w:rPr>
          <w:rFonts w:cs="Sultan bold"/>
          <w:sz w:val="24"/>
          <w:szCs w:val="24"/>
          <w:rtl/>
        </w:rPr>
        <w:t xml:space="preserve"> </w:t>
      </w:r>
      <w:proofErr w:type="spellStart"/>
      <w:r w:rsidRPr="00A00B88">
        <w:rPr>
          <w:rFonts w:cs="Sultan bold"/>
          <w:sz w:val="24"/>
          <w:szCs w:val="24"/>
          <w:rtl/>
        </w:rPr>
        <w:t>الفلسفى</w:t>
      </w:r>
      <w:proofErr w:type="spellEnd"/>
      <w:r w:rsidRPr="00A00B88">
        <w:rPr>
          <w:rFonts w:cs="Sultan bold"/>
          <w:sz w:val="24"/>
          <w:szCs w:val="24"/>
          <w:rtl/>
        </w:rPr>
        <w:t xml:space="preserve"> </w:t>
      </w:r>
      <w:proofErr w:type="gramStart"/>
      <w:r w:rsidRPr="00A00B88">
        <w:rPr>
          <w:rFonts w:cs="Sultan bold"/>
          <w:sz w:val="24"/>
          <w:szCs w:val="24"/>
          <w:rtl/>
        </w:rPr>
        <w:t>للإنسان »</w:t>
      </w:r>
      <w:proofErr w:type="gramEnd"/>
      <w:r w:rsidRPr="00A00B88">
        <w:rPr>
          <w:rFonts w:cs="Sultan bold"/>
          <w:sz w:val="24"/>
          <w:szCs w:val="24"/>
          <w:rtl/>
        </w:rPr>
        <w:t xml:space="preserve"> فسر العبارة السابقة في ضوء دراستك للعلاقة بين الفلسفة والدين</w:t>
      </w:r>
    </w:p>
    <w:p w14:paraId="0B4BCF48" w14:textId="77777777" w:rsidR="00B55BF2" w:rsidRPr="00A00B88" w:rsidRDefault="00000000">
      <w:pPr>
        <w:pStyle w:val="af7"/>
        <w:numPr>
          <w:ilvl w:val="0"/>
          <w:numId w:val="13"/>
        </w:numPr>
        <w:bidi/>
        <w:spacing w:after="0"/>
        <w:rPr>
          <w:rFonts w:cs="Sultan bold"/>
          <w:sz w:val="24"/>
          <w:szCs w:val="24"/>
        </w:rPr>
      </w:pPr>
      <w:r w:rsidRPr="00A00B88">
        <w:rPr>
          <w:rFonts w:cs="Sultan bold"/>
          <w:sz w:val="24"/>
          <w:szCs w:val="24"/>
          <w:rtl/>
        </w:rPr>
        <w:t xml:space="preserve">‏«المفكر الديني كالفيلسوف يستخدم العقل والمنطق ويصل عن طريقهما إلى نتائج رائعة في شرحه للمعتقدات </w:t>
      </w:r>
      <w:proofErr w:type="gramStart"/>
      <w:r w:rsidRPr="00A00B88">
        <w:rPr>
          <w:rFonts w:cs="Sultan bold"/>
          <w:sz w:val="24"/>
          <w:szCs w:val="24"/>
          <w:rtl/>
        </w:rPr>
        <w:t>الدينية »</w:t>
      </w:r>
      <w:proofErr w:type="gramEnd"/>
      <w:r w:rsidRPr="00A00B88">
        <w:rPr>
          <w:rFonts w:cs="Sultan bold"/>
          <w:sz w:val="24"/>
          <w:szCs w:val="24"/>
          <w:rtl/>
        </w:rPr>
        <w:t xml:space="preserve"> فسر العبارة في ضوء دراستك للعلاقة بين الفلسفة والدين</w:t>
      </w:r>
    </w:p>
    <w:p w14:paraId="765BB799" w14:textId="77777777" w:rsidR="00B55BF2" w:rsidRPr="00A00B88" w:rsidRDefault="00000000">
      <w:pPr>
        <w:pStyle w:val="af7"/>
        <w:numPr>
          <w:ilvl w:val="0"/>
          <w:numId w:val="13"/>
        </w:numPr>
        <w:bidi/>
        <w:spacing w:after="0"/>
        <w:rPr>
          <w:rFonts w:cs="Sultan bold"/>
          <w:sz w:val="24"/>
          <w:szCs w:val="24"/>
        </w:rPr>
      </w:pPr>
      <w:r w:rsidRPr="00A00B88">
        <w:rPr>
          <w:rFonts w:cs="Sultan bold"/>
          <w:sz w:val="24"/>
          <w:szCs w:val="24"/>
          <w:rtl/>
        </w:rPr>
        <w:t xml:space="preserve">‏«إن إشباع العقل لا يقل أهمية عن إشباع </w:t>
      </w:r>
      <w:proofErr w:type="gramStart"/>
      <w:r w:rsidRPr="00A00B88">
        <w:rPr>
          <w:rFonts w:cs="Sultan bold"/>
          <w:sz w:val="24"/>
          <w:szCs w:val="24"/>
          <w:rtl/>
        </w:rPr>
        <w:t>القلب »</w:t>
      </w:r>
      <w:proofErr w:type="gramEnd"/>
      <w:r w:rsidRPr="00A00B88">
        <w:rPr>
          <w:rFonts w:cs="Sultan bold"/>
          <w:sz w:val="24"/>
          <w:szCs w:val="24"/>
          <w:rtl/>
        </w:rPr>
        <w:t xml:space="preserve"> حلل العبارة </w:t>
      </w:r>
      <w:proofErr w:type="spellStart"/>
      <w:r w:rsidRPr="00A00B88">
        <w:rPr>
          <w:rFonts w:cs="Sultan bold"/>
          <w:sz w:val="24"/>
          <w:szCs w:val="24"/>
          <w:rtl/>
        </w:rPr>
        <w:t>فى</w:t>
      </w:r>
      <w:proofErr w:type="spellEnd"/>
      <w:r w:rsidRPr="00A00B88">
        <w:rPr>
          <w:rFonts w:cs="Sultan bold"/>
          <w:sz w:val="24"/>
          <w:szCs w:val="24"/>
          <w:rtl/>
        </w:rPr>
        <w:t xml:space="preserve"> ضوء دراستك للعلاقة بين الفلسفة والدين</w:t>
      </w:r>
    </w:p>
    <w:p w14:paraId="379F5C7F" w14:textId="77777777" w:rsidR="00B55BF2" w:rsidRPr="00A00B88" w:rsidRDefault="00000000">
      <w:pPr>
        <w:pStyle w:val="af7"/>
        <w:numPr>
          <w:ilvl w:val="0"/>
          <w:numId w:val="13"/>
        </w:numPr>
        <w:bidi/>
        <w:spacing w:after="0"/>
        <w:rPr>
          <w:rFonts w:cs="Sultan bold"/>
          <w:sz w:val="24"/>
          <w:szCs w:val="24"/>
        </w:rPr>
      </w:pPr>
      <w:r w:rsidRPr="00A00B88">
        <w:rPr>
          <w:rFonts w:cs="Sultan bold"/>
          <w:sz w:val="24"/>
          <w:szCs w:val="24"/>
          <w:rtl/>
        </w:rPr>
        <w:t xml:space="preserve">‏يرى </w:t>
      </w:r>
      <w:proofErr w:type="gramStart"/>
      <w:r w:rsidRPr="00A00B88">
        <w:rPr>
          <w:rFonts w:cs="Sultan bold"/>
          <w:sz w:val="24"/>
          <w:szCs w:val="24"/>
          <w:rtl/>
        </w:rPr>
        <w:t>و در</w:t>
      </w:r>
      <w:proofErr w:type="gramEnd"/>
      <w:r w:rsidRPr="00A00B88">
        <w:rPr>
          <w:rFonts w:cs="Sultan bold"/>
          <w:sz w:val="24"/>
          <w:szCs w:val="24"/>
          <w:rtl/>
        </w:rPr>
        <w:t xml:space="preserve"> ولسن أن الدين فلسفة الحياة ونفس الإنسان تتغذى به دون أن تشعر ناقش من خلال العبارة تشابه المفكر </w:t>
      </w:r>
      <w:proofErr w:type="spellStart"/>
      <w:r w:rsidRPr="00A00B88">
        <w:rPr>
          <w:rFonts w:cs="Sultan bold"/>
          <w:sz w:val="24"/>
          <w:szCs w:val="24"/>
          <w:rtl/>
        </w:rPr>
        <w:t>الدينى</w:t>
      </w:r>
      <w:proofErr w:type="spellEnd"/>
      <w:r w:rsidRPr="00A00B88">
        <w:rPr>
          <w:rFonts w:cs="Sultan bold"/>
          <w:sz w:val="24"/>
          <w:szCs w:val="24"/>
          <w:rtl/>
        </w:rPr>
        <w:t xml:space="preserve"> مع الفيلسوف</w:t>
      </w:r>
    </w:p>
    <w:p w14:paraId="77AC4DF9" w14:textId="77777777" w:rsidR="00B55BF2" w:rsidRPr="00A00B88" w:rsidRDefault="00000000">
      <w:pPr>
        <w:pStyle w:val="af7"/>
        <w:numPr>
          <w:ilvl w:val="0"/>
          <w:numId w:val="13"/>
        </w:numPr>
        <w:bidi/>
        <w:spacing w:after="0"/>
        <w:rPr>
          <w:rFonts w:cs="Sultan bold"/>
          <w:sz w:val="24"/>
          <w:szCs w:val="24"/>
        </w:rPr>
      </w:pPr>
      <w:r w:rsidRPr="00A00B88">
        <w:rPr>
          <w:rFonts w:cs="Sultan bold"/>
          <w:sz w:val="24"/>
          <w:szCs w:val="24"/>
          <w:rtl/>
        </w:rPr>
        <w:t>‏يعتقد البعض أن الفلسفة والدين يتنازعان لأن كل منهما يرى المشكلة بشكل مختلف انقد في ضوء دراستك للعلاقة بين الفلسفة والدين</w:t>
      </w:r>
    </w:p>
    <w:p w14:paraId="2838417E" w14:textId="77777777" w:rsidR="00B55BF2" w:rsidRPr="00A00B88" w:rsidRDefault="00000000">
      <w:pPr>
        <w:pStyle w:val="af7"/>
        <w:numPr>
          <w:ilvl w:val="0"/>
          <w:numId w:val="13"/>
        </w:numPr>
        <w:bidi/>
        <w:spacing w:after="0"/>
        <w:rPr>
          <w:rFonts w:cs="Sultan bold"/>
          <w:sz w:val="24"/>
          <w:szCs w:val="24"/>
        </w:rPr>
      </w:pPr>
      <w:r w:rsidRPr="00A00B88">
        <w:rPr>
          <w:rFonts w:cs="Sultan bold"/>
          <w:sz w:val="24"/>
          <w:szCs w:val="24"/>
          <w:rtl/>
        </w:rPr>
        <w:t xml:space="preserve">‏ن العلم هو تفكير منظم يستمد الحقائق من المشاهدة الدقيقة والتجربة ثم يرتبها ويربطها في </w:t>
      </w:r>
      <w:proofErr w:type="gramStart"/>
      <w:r w:rsidRPr="00A00B88">
        <w:rPr>
          <w:rFonts w:cs="Sultan bold"/>
          <w:sz w:val="24"/>
          <w:szCs w:val="24"/>
          <w:rtl/>
        </w:rPr>
        <w:t>نسق »</w:t>
      </w:r>
      <w:proofErr w:type="gramEnd"/>
      <w:r w:rsidRPr="00A00B88">
        <w:rPr>
          <w:rFonts w:cs="Sultan bold"/>
          <w:sz w:val="24"/>
          <w:szCs w:val="24"/>
          <w:rtl/>
        </w:rPr>
        <w:t xml:space="preserve"> حلل العبارة في ضوء دراستك للعلم</w:t>
      </w:r>
    </w:p>
    <w:p w14:paraId="11355851"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4689D139" w14:textId="77777777" w:rsidR="00B55BF2" w:rsidRPr="00A00B88" w:rsidRDefault="00000000">
      <w:pPr>
        <w:bidi/>
        <w:spacing w:after="0"/>
        <w:ind w:left="360"/>
        <w:rPr>
          <w:rFonts w:cs="Sultan bold"/>
          <w:sz w:val="24"/>
          <w:szCs w:val="24"/>
        </w:rPr>
      </w:pPr>
      <w:r w:rsidRPr="00A00B88">
        <w:rPr>
          <w:rFonts w:cs="Sultan bold"/>
          <w:sz w:val="24"/>
          <w:szCs w:val="24"/>
          <w:rtl/>
        </w:rPr>
        <w:t xml:space="preserve">ثانيا أسئلة خاصة بطلبة </w:t>
      </w:r>
      <w:proofErr w:type="spellStart"/>
      <w:r w:rsidRPr="00A00B88">
        <w:rPr>
          <w:rFonts w:cs="Sultan bold"/>
          <w:sz w:val="24"/>
          <w:szCs w:val="24"/>
          <w:rtl/>
        </w:rPr>
        <w:t>الثانوى</w:t>
      </w:r>
      <w:proofErr w:type="spellEnd"/>
      <w:r w:rsidRPr="00A00B88">
        <w:rPr>
          <w:rFonts w:cs="Sultan bold"/>
          <w:sz w:val="24"/>
          <w:szCs w:val="24"/>
          <w:rtl/>
        </w:rPr>
        <w:t xml:space="preserve"> </w:t>
      </w:r>
      <w:proofErr w:type="spellStart"/>
      <w:r w:rsidRPr="00A00B88">
        <w:rPr>
          <w:rFonts w:cs="Sultan bold"/>
          <w:sz w:val="24"/>
          <w:szCs w:val="24"/>
          <w:rtl/>
        </w:rPr>
        <w:t>الأزهرى</w:t>
      </w:r>
      <w:proofErr w:type="spellEnd"/>
      <w:r w:rsidRPr="00A00B88">
        <w:rPr>
          <w:rFonts w:cs="Sultan bold"/>
          <w:sz w:val="24"/>
          <w:szCs w:val="24"/>
          <w:rtl/>
        </w:rPr>
        <w:t xml:space="preserve"> فقط</w:t>
      </w:r>
    </w:p>
    <w:p w14:paraId="302C6195" w14:textId="77777777" w:rsidR="00B55BF2" w:rsidRPr="00A00B88" w:rsidRDefault="00000000">
      <w:pPr>
        <w:bidi/>
        <w:spacing w:after="0"/>
        <w:ind w:left="360"/>
        <w:rPr>
          <w:rFonts w:cs="Sultan bold"/>
          <w:sz w:val="24"/>
          <w:szCs w:val="24"/>
        </w:rPr>
      </w:pPr>
      <w:r w:rsidRPr="00A00B88">
        <w:rPr>
          <w:rFonts w:cs="Sultan bold"/>
          <w:sz w:val="24"/>
          <w:szCs w:val="24"/>
          <w:rtl/>
        </w:rPr>
        <w:t xml:space="preserve">‏ضع علامة </w:t>
      </w:r>
      <w:proofErr w:type="gramStart"/>
      <w:r w:rsidRPr="00A00B88">
        <w:rPr>
          <w:rFonts w:cs="Sultan bold"/>
          <w:sz w:val="24"/>
          <w:szCs w:val="24"/>
          <w:rtl/>
        </w:rPr>
        <w:t>( )</w:t>
      </w:r>
      <w:proofErr w:type="gramEnd"/>
      <w:r w:rsidRPr="00A00B88">
        <w:rPr>
          <w:rFonts w:cs="Sultan bold"/>
          <w:sz w:val="24"/>
          <w:szCs w:val="24"/>
          <w:rtl/>
        </w:rPr>
        <w:t xml:space="preserve"> أمام العبارة الصحيحة وعلامة (</w:t>
      </w:r>
      <w:r w:rsidRPr="00A00B88">
        <w:rPr>
          <w:rFonts w:cs="Sultan bold"/>
          <w:sz w:val="24"/>
          <w:szCs w:val="24"/>
        </w:rPr>
        <w:t>X</w:t>
      </w:r>
      <w:r w:rsidRPr="00A00B88">
        <w:rPr>
          <w:rFonts w:cs="Sultan bold"/>
          <w:sz w:val="24"/>
          <w:szCs w:val="24"/>
          <w:rtl/>
        </w:rPr>
        <w:t xml:space="preserve">) أمام العبارة غير الصحيحة مع التعليل في الحالتين </w:t>
      </w:r>
    </w:p>
    <w:p w14:paraId="31A85DDB" w14:textId="77777777" w:rsidR="00B55BF2" w:rsidRPr="00A00B88" w:rsidRDefault="00000000">
      <w:pPr>
        <w:pStyle w:val="af7"/>
        <w:numPr>
          <w:ilvl w:val="0"/>
          <w:numId w:val="14"/>
        </w:numPr>
        <w:bidi/>
        <w:spacing w:after="0"/>
        <w:rPr>
          <w:rFonts w:cs="Sultan bold"/>
          <w:sz w:val="24"/>
          <w:szCs w:val="24"/>
        </w:rPr>
      </w:pPr>
      <w:r w:rsidRPr="00A00B88">
        <w:rPr>
          <w:rFonts w:cs="Sultan bold"/>
          <w:sz w:val="24"/>
          <w:szCs w:val="24"/>
          <w:rtl/>
        </w:rPr>
        <w:t>‏ العقل يحتل مكان الصدارة عند رجل الدين</w:t>
      </w:r>
    </w:p>
    <w:p w14:paraId="23257466" w14:textId="77777777" w:rsidR="00B55BF2" w:rsidRPr="00A00B88" w:rsidRDefault="00000000">
      <w:pPr>
        <w:pStyle w:val="af7"/>
        <w:numPr>
          <w:ilvl w:val="0"/>
          <w:numId w:val="14"/>
        </w:numPr>
        <w:bidi/>
        <w:spacing w:after="0"/>
        <w:rPr>
          <w:rFonts w:cs="Sultan bold"/>
          <w:sz w:val="24"/>
          <w:szCs w:val="24"/>
        </w:rPr>
      </w:pPr>
      <w:r w:rsidRPr="00A00B88">
        <w:rPr>
          <w:rFonts w:cs="Sultan bold"/>
          <w:sz w:val="24"/>
          <w:szCs w:val="24"/>
          <w:rtl/>
        </w:rPr>
        <w:t xml:space="preserve">‏ حقائق الدين مصدرها </w:t>
      </w:r>
      <w:proofErr w:type="gramStart"/>
      <w:r w:rsidRPr="00A00B88">
        <w:rPr>
          <w:rFonts w:cs="Sultan bold"/>
          <w:sz w:val="24"/>
          <w:szCs w:val="24"/>
          <w:rtl/>
        </w:rPr>
        <w:t>علوى</w:t>
      </w:r>
      <w:proofErr w:type="gramEnd"/>
      <w:r w:rsidRPr="00A00B88">
        <w:rPr>
          <w:rFonts w:cs="Sultan bold"/>
          <w:sz w:val="24"/>
          <w:szCs w:val="24"/>
          <w:rtl/>
        </w:rPr>
        <w:t xml:space="preserve"> </w:t>
      </w:r>
      <w:proofErr w:type="spellStart"/>
      <w:r w:rsidRPr="00A00B88">
        <w:rPr>
          <w:rFonts w:cs="Sultan bold"/>
          <w:sz w:val="24"/>
          <w:szCs w:val="24"/>
          <w:rtl/>
        </w:rPr>
        <w:t>سماوى</w:t>
      </w:r>
      <w:proofErr w:type="spellEnd"/>
      <w:r w:rsidRPr="00A00B88">
        <w:rPr>
          <w:rFonts w:cs="Sultan bold"/>
          <w:sz w:val="24"/>
          <w:szCs w:val="24"/>
          <w:rtl/>
        </w:rPr>
        <w:t xml:space="preserve"> قابلة للمناقشة والتعديل</w:t>
      </w:r>
    </w:p>
    <w:p w14:paraId="6EEF3EB9" w14:textId="77777777" w:rsidR="00B55BF2" w:rsidRPr="00A00B88" w:rsidRDefault="00000000">
      <w:pPr>
        <w:pStyle w:val="af7"/>
        <w:numPr>
          <w:ilvl w:val="0"/>
          <w:numId w:val="14"/>
        </w:numPr>
        <w:bidi/>
        <w:spacing w:after="0"/>
        <w:rPr>
          <w:rFonts w:cs="Sultan bold"/>
          <w:sz w:val="24"/>
          <w:szCs w:val="24"/>
        </w:rPr>
      </w:pPr>
      <w:r w:rsidRPr="00A00B88">
        <w:rPr>
          <w:rFonts w:cs="Sultan bold"/>
          <w:sz w:val="24"/>
          <w:szCs w:val="24"/>
          <w:rtl/>
        </w:rPr>
        <w:t xml:space="preserve">‏ المفكر </w:t>
      </w:r>
      <w:proofErr w:type="spellStart"/>
      <w:r w:rsidRPr="00A00B88">
        <w:rPr>
          <w:rFonts w:cs="Sultan bold"/>
          <w:sz w:val="24"/>
          <w:szCs w:val="24"/>
          <w:rtl/>
        </w:rPr>
        <w:t>الدينى</w:t>
      </w:r>
      <w:proofErr w:type="spellEnd"/>
      <w:r w:rsidRPr="00A00B88">
        <w:rPr>
          <w:rFonts w:cs="Sultan bold"/>
          <w:sz w:val="24"/>
          <w:szCs w:val="24"/>
          <w:rtl/>
        </w:rPr>
        <w:t xml:space="preserve"> يستخدم العقل لفهم الأمور الدينية</w:t>
      </w:r>
    </w:p>
    <w:p w14:paraId="6B463EF5" w14:textId="77777777" w:rsidR="00B55BF2" w:rsidRPr="00A00B88" w:rsidRDefault="00000000">
      <w:pPr>
        <w:pStyle w:val="af7"/>
        <w:numPr>
          <w:ilvl w:val="0"/>
          <w:numId w:val="14"/>
        </w:numPr>
        <w:bidi/>
        <w:spacing w:after="0"/>
        <w:rPr>
          <w:rFonts w:cs="Sultan bold"/>
          <w:sz w:val="24"/>
          <w:szCs w:val="24"/>
        </w:rPr>
      </w:pPr>
      <w:r w:rsidRPr="00A00B88">
        <w:rPr>
          <w:rFonts w:cs="Sultan bold"/>
          <w:sz w:val="24"/>
          <w:szCs w:val="24"/>
          <w:rtl/>
        </w:rPr>
        <w:t>‏ الحقيقة الدينية تختلف عن الحقيقة الفلسفية</w:t>
      </w:r>
    </w:p>
    <w:p w14:paraId="00EA31AC" w14:textId="77777777" w:rsidR="00B55BF2" w:rsidRPr="00A00B88" w:rsidRDefault="00000000">
      <w:pPr>
        <w:pStyle w:val="af7"/>
        <w:numPr>
          <w:ilvl w:val="0"/>
          <w:numId w:val="14"/>
        </w:numPr>
        <w:bidi/>
        <w:spacing w:after="0"/>
        <w:rPr>
          <w:rFonts w:cs="Sultan bold"/>
          <w:sz w:val="24"/>
          <w:szCs w:val="24"/>
        </w:rPr>
      </w:pPr>
      <w:r w:rsidRPr="00A00B88">
        <w:rPr>
          <w:rFonts w:cs="Sultan bold"/>
          <w:sz w:val="24"/>
          <w:szCs w:val="24"/>
          <w:rtl/>
        </w:rPr>
        <w:t>‏ الحقيقة الفلسفية مطلقة</w:t>
      </w:r>
    </w:p>
    <w:p w14:paraId="33803FEB" w14:textId="77777777" w:rsidR="00B55BF2" w:rsidRPr="00A00B88" w:rsidRDefault="00000000">
      <w:pPr>
        <w:pStyle w:val="af7"/>
        <w:numPr>
          <w:ilvl w:val="0"/>
          <w:numId w:val="14"/>
        </w:numPr>
        <w:bidi/>
        <w:spacing w:after="0"/>
        <w:rPr>
          <w:rFonts w:cs="Sultan bold"/>
          <w:sz w:val="24"/>
          <w:szCs w:val="24"/>
        </w:rPr>
      </w:pPr>
      <w:r w:rsidRPr="00A00B88">
        <w:rPr>
          <w:rFonts w:cs="Sultan bold"/>
          <w:sz w:val="24"/>
          <w:szCs w:val="24"/>
          <w:rtl/>
        </w:rPr>
        <w:t>‏ تختلف الفلسفة والدين في الغاية</w:t>
      </w:r>
    </w:p>
    <w:p w14:paraId="5A20E932" w14:textId="77777777" w:rsidR="00B55BF2" w:rsidRPr="00A00B88" w:rsidRDefault="00000000">
      <w:pPr>
        <w:pStyle w:val="af7"/>
        <w:numPr>
          <w:ilvl w:val="0"/>
          <w:numId w:val="14"/>
        </w:numPr>
        <w:bidi/>
        <w:spacing w:after="0"/>
        <w:rPr>
          <w:rFonts w:cs="Sultan bold"/>
          <w:sz w:val="24"/>
          <w:szCs w:val="24"/>
        </w:rPr>
      </w:pPr>
      <w:r w:rsidRPr="00A00B88">
        <w:rPr>
          <w:rFonts w:cs="Sultan bold"/>
          <w:sz w:val="24"/>
          <w:szCs w:val="24"/>
          <w:rtl/>
        </w:rPr>
        <w:t>‏ الحقيقة الدينية نسبية متغيرة لها أوجه متعددة</w:t>
      </w:r>
    </w:p>
    <w:p w14:paraId="3B9F0BCD" w14:textId="77777777" w:rsidR="00B55BF2" w:rsidRPr="00A00B88" w:rsidRDefault="00000000">
      <w:pPr>
        <w:pStyle w:val="af7"/>
        <w:numPr>
          <w:ilvl w:val="0"/>
          <w:numId w:val="14"/>
        </w:numPr>
        <w:bidi/>
        <w:spacing w:after="0"/>
        <w:rPr>
          <w:rFonts w:cs="Sultan bold"/>
          <w:sz w:val="24"/>
          <w:szCs w:val="24"/>
        </w:rPr>
      </w:pPr>
      <w:r w:rsidRPr="00A00B88">
        <w:rPr>
          <w:rFonts w:cs="Sultan bold"/>
          <w:sz w:val="24"/>
          <w:szCs w:val="24"/>
          <w:rtl/>
        </w:rPr>
        <w:lastRenderedPageBreak/>
        <w:t xml:space="preserve">‏ منهج الفلسفة </w:t>
      </w:r>
      <w:proofErr w:type="gramStart"/>
      <w:r w:rsidRPr="00A00B88">
        <w:rPr>
          <w:rFonts w:cs="Sultan bold"/>
          <w:sz w:val="24"/>
          <w:szCs w:val="24"/>
          <w:rtl/>
        </w:rPr>
        <w:t>حسى</w:t>
      </w:r>
      <w:proofErr w:type="gramEnd"/>
      <w:r w:rsidRPr="00A00B88">
        <w:rPr>
          <w:rFonts w:cs="Sultan bold"/>
          <w:sz w:val="24"/>
          <w:szCs w:val="24"/>
          <w:rtl/>
        </w:rPr>
        <w:t xml:space="preserve"> تجريبي</w:t>
      </w:r>
    </w:p>
    <w:p w14:paraId="5F949787" w14:textId="77777777" w:rsidR="00B55BF2" w:rsidRPr="00A00B88" w:rsidRDefault="00000000">
      <w:pPr>
        <w:pStyle w:val="af7"/>
        <w:numPr>
          <w:ilvl w:val="0"/>
          <w:numId w:val="14"/>
        </w:numPr>
        <w:bidi/>
        <w:spacing w:after="0"/>
        <w:rPr>
          <w:rFonts w:cs="Sultan bold"/>
          <w:sz w:val="24"/>
          <w:szCs w:val="24"/>
        </w:rPr>
      </w:pPr>
      <w:r w:rsidRPr="00A00B88">
        <w:rPr>
          <w:rFonts w:cs="Sultan bold"/>
          <w:sz w:val="24"/>
          <w:szCs w:val="24"/>
          <w:rtl/>
        </w:rPr>
        <w:t>‏(</w:t>
      </w:r>
      <w:r w:rsidRPr="00A00B88">
        <w:rPr>
          <w:rFonts w:cs="Sultan bold"/>
          <w:sz w:val="24"/>
          <w:szCs w:val="24"/>
        </w:rPr>
        <w:t>۹</w:t>
      </w:r>
      <w:r w:rsidRPr="00A00B88">
        <w:rPr>
          <w:rFonts w:cs="Sultan bold"/>
          <w:sz w:val="24"/>
          <w:szCs w:val="24"/>
          <w:rtl/>
        </w:rPr>
        <w:t>) الحقائق العلمية ذاتية متغيرة</w:t>
      </w:r>
    </w:p>
    <w:p w14:paraId="62861100" w14:textId="77777777" w:rsidR="00B55BF2" w:rsidRPr="00A00B88" w:rsidRDefault="00000000">
      <w:pPr>
        <w:pStyle w:val="af7"/>
        <w:numPr>
          <w:ilvl w:val="0"/>
          <w:numId w:val="14"/>
        </w:numPr>
        <w:bidi/>
        <w:spacing w:after="0"/>
        <w:rPr>
          <w:rFonts w:cs="Sultan bold"/>
          <w:sz w:val="24"/>
          <w:szCs w:val="24"/>
        </w:rPr>
      </w:pPr>
      <w:r w:rsidRPr="00A00B88">
        <w:rPr>
          <w:rFonts w:cs="Sultan bold"/>
          <w:sz w:val="24"/>
          <w:szCs w:val="24"/>
          <w:rtl/>
        </w:rPr>
        <w:t>‏(</w:t>
      </w:r>
      <w:r w:rsidRPr="00A00B88">
        <w:rPr>
          <w:rFonts w:cs="Sultan bold"/>
          <w:sz w:val="24"/>
          <w:szCs w:val="24"/>
        </w:rPr>
        <w:t>۱۰</w:t>
      </w:r>
      <w:r w:rsidRPr="00A00B88">
        <w:rPr>
          <w:rFonts w:cs="Sultan bold"/>
          <w:sz w:val="24"/>
          <w:szCs w:val="24"/>
          <w:rtl/>
        </w:rPr>
        <w:t>) تتفق آراء الفلاسفة فلا مجال لاختلافهم حول الموضوع الواحد</w:t>
      </w:r>
    </w:p>
    <w:p w14:paraId="4C47099C" w14:textId="77777777" w:rsidR="00B55BF2" w:rsidRPr="00A00B88" w:rsidRDefault="00000000">
      <w:pPr>
        <w:pStyle w:val="af7"/>
        <w:numPr>
          <w:ilvl w:val="0"/>
          <w:numId w:val="14"/>
        </w:numPr>
        <w:bidi/>
        <w:spacing w:after="0"/>
        <w:rPr>
          <w:rFonts w:cs="Sultan bold"/>
          <w:sz w:val="24"/>
          <w:szCs w:val="24"/>
        </w:rPr>
      </w:pPr>
      <w:r w:rsidRPr="00A00B88">
        <w:rPr>
          <w:rFonts w:cs="Sultan bold"/>
          <w:sz w:val="24"/>
          <w:szCs w:val="24"/>
          <w:rtl/>
        </w:rPr>
        <w:t>‏(</w:t>
      </w:r>
      <w:r w:rsidRPr="00A00B88">
        <w:rPr>
          <w:rFonts w:cs="Sultan bold"/>
          <w:sz w:val="24"/>
          <w:szCs w:val="24"/>
        </w:rPr>
        <w:t>۱۱</w:t>
      </w:r>
      <w:r w:rsidRPr="00A00B88">
        <w:rPr>
          <w:rFonts w:cs="Sultan bold"/>
          <w:sz w:val="24"/>
          <w:szCs w:val="24"/>
          <w:rtl/>
        </w:rPr>
        <w:t>) العلاقة بين الفلسفة والعلم علاقة خلاف وخصومة</w:t>
      </w:r>
    </w:p>
    <w:p w14:paraId="5C4892FE" w14:textId="77777777" w:rsidR="00B55BF2" w:rsidRPr="00A00B88" w:rsidRDefault="00000000">
      <w:pPr>
        <w:pStyle w:val="af7"/>
        <w:numPr>
          <w:ilvl w:val="0"/>
          <w:numId w:val="14"/>
        </w:numPr>
        <w:bidi/>
        <w:spacing w:after="0"/>
        <w:rPr>
          <w:rFonts w:cs="Sultan bold"/>
          <w:sz w:val="24"/>
          <w:szCs w:val="24"/>
        </w:rPr>
      </w:pPr>
      <w:r w:rsidRPr="00A00B88">
        <w:rPr>
          <w:rFonts w:cs="Sultan bold"/>
          <w:sz w:val="24"/>
          <w:szCs w:val="24"/>
          <w:rtl/>
        </w:rPr>
        <w:t>‏(</w:t>
      </w:r>
      <w:r w:rsidRPr="00A00B88">
        <w:rPr>
          <w:rFonts w:cs="Sultan bold"/>
          <w:sz w:val="24"/>
          <w:szCs w:val="24"/>
        </w:rPr>
        <w:t>۱۲</w:t>
      </w:r>
      <w:r w:rsidRPr="00A00B88">
        <w:rPr>
          <w:rFonts w:cs="Sultan bold"/>
          <w:sz w:val="24"/>
          <w:szCs w:val="24"/>
          <w:rtl/>
        </w:rPr>
        <w:t>) الفلسفة والعلم يشتركان في الكشف عن حقائق الوجود</w:t>
      </w:r>
    </w:p>
    <w:p w14:paraId="673BF4A3" w14:textId="77777777" w:rsidR="00B55BF2" w:rsidRPr="00A00B88" w:rsidRDefault="00000000">
      <w:pPr>
        <w:bidi/>
        <w:spacing w:after="0"/>
        <w:ind w:left="360"/>
        <w:rPr>
          <w:rFonts w:cs="Sultan bold"/>
          <w:sz w:val="24"/>
          <w:szCs w:val="24"/>
        </w:rPr>
      </w:pPr>
      <w:r w:rsidRPr="00A00B88">
        <w:rPr>
          <w:rFonts w:cs="Sultan bold"/>
          <w:sz w:val="24"/>
          <w:szCs w:val="24"/>
          <w:rtl/>
        </w:rPr>
        <w:t xml:space="preserve">‏أجب عما يأتي </w:t>
      </w:r>
    </w:p>
    <w:p w14:paraId="0224ED4E" w14:textId="77777777" w:rsidR="00B55BF2" w:rsidRPr="00A00B88" w:rsidRDefault="00000000">
      <w:pPr>
        <w:pStyle w:val="af7"/>
        <w:numPr>
          <w:ilvl w:val="0"/>
          <w:numId w:val="15"/>
        </w:numPr>
        <w:bidi/>
        <w:spacing w:after="0"/>
        <w:rPr>
          <w:rFonts w:cs="Sultan bold"/>
          <w:sz w:val="24"/>
          <w:szCs w:val="24"/>
        </w:rPr>
      </w:pPr>
      <w:r w:rsidRPr="00A00B88">
        <w:rPr>
          <w:rFonts w:cs="Sultan bold"/>
          <w:sz w:val="24"/>
          <w:szCs w:val="24"/>
          <w:rtl/>
        </w:rPr>
        <w:t xml:space="preserve">‏ قارن بين كل من </w:t>
      </w:r>
    </w:p>
    <w:p w14:paraId="5DB085E0" w14:textId="77777777" w:rsidR="00B55BF2" w:rsidRPr="00A00B88" w:rsidRDefault="00000000">
      <w:pPr>
        <w:pStyle w:val="af7"/>
        <w:numPr>
          <w:ilvl w:val="0"/>
          <w:numId w:val="15"/>
        </w:numPr>
        <w:bidi/>
        <w:spacing w:after="0"/>
        <w:rPr>
          <w:rFonts w:cs="Sultan bold"/>
          <w:sz w:val="24"/>
          <w:szCs w:val="24"/>
        </w:rPr>
      </w:pPr>
      <w:r w:rsidRPr="00A00B88">
        <w:rPr>
          <w:rFonts w:cs="Sultan bold"/>
          <w:sz w:val="24"/>
          <w:szCs w:val="24"/>
          <w:rtl/>
        </w:rPr>
        <w:t xml:space="preserve">‏(أ) الفلسفة والدين «من </w:t>
      </w:r>
      <w:proofErr w:type="gramStart"/>
      <w:r w:rsidRPr="00A00B88">
        <w:rPr>
          <w:rFonts w:cs="Sultan bold"/>
          <w:sz w:val="24"/>
          <w:szCs w:val="24"/>
          <w:rtl/>
        </w:rPr>
        <w:t>حيث  المنهج</w:t>
      </w:r>
      <w:proofErr w:type="gramEnd"/>
      <w:r w:rsidRPr="00A00B88">
        <w:rPr>
          <w:rFonts w:cs="Sultan bold"/>
          <w:sz w:val="24"/>
          <w:szCs w:val="24"/>
          <w:rtl/>
        </w:rPr>
        <w:t xml:space="preserve"> »</w:t>
      </w:r>
    </w:p>
    <w:p w14:paraId="580CD996" w14:textId="77777777" w:rsidR="00B55BF2" w:rsidRPr="00A00B88" w:rsidRDefault="00000000">
      <w:pPr>
        <w:pStyle w:val="af7"/>
        <w:numPr>
          <w:ilvl w:val="0"/>
          <w:numId w:val="15"/>
        </w:numPr>
        <w:bidi/>
        <w:spacing w:after="0"/>
        <w:rPr>
          <w:rFonts w:cs="Sultan bold"/>
          <w:sz w:val="24"/>
          <w:szCs w:val="24"/>
        </w:rPr>
      </w:pPr>
      <w:r w:rsidRPr="00A00B88">
        <w:rPr>
          <w:rFonts w:cs="Sultan bold"/>
          <w:sz w:val="24"/>
          <w:szCs w:val="24"/>
          <w:rtl/>
        </w:rPr>
        <w:t xml:space="preserve">‏(ب) الفلسفة والدين «من </w:t>
      </w:r>
      <w:proofErr w:type="gramStart"/>
      <w:r w:rsidRPr="00A00B88">
        <w:rPr>
          <w:rFonts w:cs="Sultan bold"/>
          <w:sz w:val="24"/>
          <w:szCs w:val="24"/>
          <w:rtl/>
        </w:rPr>
        <w:t>حيث  الموضوع</w:t>
      </w:r>
      <w:proofErr w:type="gramEnd"/>
      <w:r w:rsidRPr="00A00B88">
        <w:rPr>
          <w:rFonts w:cs="Sultan bold"/>
          <w:sz w:val="24"/>
          <w:szCs w:val="24"/>
          <w:rtl/>
        </w:rPr>
        <w:t xml:space="preserve"> »</w:t>
      </w:r>
    </w:p>
    <w:p w14:paraId="00043FF7" w14:textId="77777777" w:rsidR="00B55BF2" w:rsidRPr="00A00B88" w:rsidRDefault="00000000">
      <w:pPr>
        <w:pStyle w:val="af7"/>
        <w:numPr>
          <w:ilvl w:val="0"/>
          <w:numId w:val="15"/>
        </w:numPr>
        <w:bidi/>
        <w:spacing w:after="0"/>
        <w:rPr>
          <w:rFonts w:cs="Sultan bold"/>
          <w:sz w:val="24"/>
          <w:szCs w:val="24"/>
        </w:rPr>
      </w:pPr>
      <w:r w:rsidRPr="00A00B88">
        <w:rPr>
          <w:rFonts w:cs="Sultan bold"/>
          <w:sz w:val="24"/>
          <w:szCs w:val="24"/>
          <w:rtl/>
        </w:rPr>
        <w:t xml:space="preserve">‏ وضح العبارات التالية </w:t>
      </w:r>
    </w:p>
    <w:p w14:paraId="3E168C7F" w14:textId="77777777" w:rsidR="00B55BF2" w:rsidRPr="00A00B88" w:rsidRDefault="00000000">
      <w:pPr>
        <w:pStyle w:val="af7"/>
        <w:numPr>
          <w:ilvl w:val="0"/>
          <w:numId w:val="15"/>
        </w:numPr>
        <w:bidi/>
        <w:spacing w:after="0"/>
        <w:rPr>
          <w:rFonts w:cs="Sultan bold"/>
          <w:sz w:val="24"/>
          <w:szCs w:val="24"/>
        </w:rPr>
      </w:pPr>
      <w:r w:rsidRPr="00A00B88">
        <w:rPr>
          <w:rFonts w:cs="Sultan bold"/>
          <w:sz w:val="24"/>
          <w:szCs w:val="24"/>
          <w:rtl/>
        </w:rPr>
        <w:t>‏(أ) الفلسفة والدين يشتركان في الهدف</w:t>
      </w:r>
    </w:p>
    <w:p w14:paraId="0218AC99" w14:textId="77777777" w:rsidR="00B55BF2" w:rsidRPr="00A00B88" w:rsidRDefault="00000000">
      <w:pPr>
        <w:pStyle w:val="af7"/>
        <w:numPr>
          <w:ilvl w:val="0"/>
          <w:numId w:val="15"/>
        </w:numPr>
        <w:bidi/>
        <w:spacing w:after="0"/>
        <w:rPr>
          <w:rFonts w:cs="Sultan bold"/>
          <w:sz w:val="24"/>
          <w:szCs w:val="24"/>
        </w:rPr>
      </w:pPr>
      <w:r w:rsidRPr="00A00B88">
        <w:rPr>
          <w:rFonts w:cs="Sultan bold"/>
          <w:sz w:val="24"/>
          <w:szCs w:val="24"/>
          <w:rtl/>
        </w:rPr>
        <w:t xml:space="preserve">‏(ب) الحقيقة الفلسفية </w:t>
      </w:r>
      <w:proofErr w:type="gramStart"/>
      <w:r w:rsidRPr="00A00B88">
        <w:rPr>
          <w:rFonts w:cs="Sultan bold"/>
          <w:sz w:val="24"/>
          <w:szCs w:val="24"/>
          <w:rtl/>
        </w:rPr>
        <w:t>نسبية ،</w:t>
      </w:r>
      <w:proofErr w:type="gramEnd"/>
      <w:r w:rsidRPr="00A00B88">
        <w:rPr>
          <w:rFonts w:cs="Sultan bold"/>
          <w:sz w:val="24"/>
          <w:szCs w:val="24"/>
          <w:rtl/>
        </w:rPr>
        <w:t xml:space="preserve"> بينما الحقيقة الدينية مطلقة</w:t>
      </w:r>
    </w:p>
    <w:p w14:paraId="07A21D5C" w14:textId="77777777" w:rsidR="00B55BF2" w:rsidRPr="00A00B88" w:rsidRDefault="00000000">
      <w:pPr>
        <w:pStyle w:val="af7"/>
        <w:numPr>
          <w:ilvl w:val="0"/>
          <w:numId w:val="15"/>
        </w:numPr>
        <w:bidi/>
        <w:spacing w:after="0"/>
        <w:rPr>
          <w:rFonts w:cs="Sultan bold"/>
          <w:sz w:val="24"/>
          <w:szCs w:val="24"/>
        </w:rPr>
      </w:pPr>
      <w:r w:rsidRPr="00A00B88">
        <w:rPr>
          <w:rFonts w:cs="Sultan bold"/>
          <w:sz w:val="24"/>
          <w:szCs w:val="24"/>
          <w:rtl/>
        </w:rPr>
        <w:t xml:space="preserve">‏(جـ) الحقائق الفلسفية </w:t>
      </w:r>
      <w:proofErr w:type="gramStart"/>
      <w:r w:rsidRPr="00A00B88">
        <w:rPr>
          <w:rFonts w:cs="Sultan bold"/>
          <w:sz w:val="24"/>
          <w:szCs w:val="24"/>
          <w:rtl/>
        </w:rPr>
        <w:t>ذاتية ،</w:t>
      </w:r>
      <w:proofErr w:type="gramEnd"/>
      <w:r w:rsidRPr="00A00B88">
        <w:rPr>
          <w:rFonts w:cs="Sultan bold"/>
          <w:sz w:val="24"/>
          <w:szCs w:val="24"/>
          <w:rtl/>
        </w:rPr>
        <w:t xml:space="preserve"> بينما الحقائق العلمية موضوعية </w:t>
      </w:r>
    </w:p>
    <w:p w14:paraId="714D199A" w14:textId="77777777" w:rsidR="00B55BF2" w:rsidRPr="00A00B88" w:rsidRDefault="00000000">
      <w:pPr>
        <w:pStyle w:val="af7"/>
        <w:numPr>
          <w:ilvl w:val="0"/>
          <w:numId w:val="15"/>
        </w:numPr>
        <w:bidi/>
        <w:spacing w:after="0"/>
        <w:rPr>
          <w:rFonts w:cs="Sultan bold"/>
          <w:sz w:val="24"/>
          <w:szCs w:val="24"/>
        </w:rPr>
      </w:pPr>
      <w:r w:rsidRPr="00A00B88">
        <w:rPr>
          <w:rFonts w:cs="Sultan bold"/>
          <w:sz w:val="24"/>
          <w:szCs w:val="24"/>
          <w:rtl/>
        </w:rPr>
        <w:t xml:space="preserve">‏ فسر العبارة </w:t>
      </w:r>
      <w:proofErr w:type="gramStart"/>
      <w:r w:rsidRPr="00A00B88">
        <w:rPr>
          <w:rFonts w:cs="Sultan bold"/>
          <w:sz w:val="24"/>
          <w:szCs w:val="24"/>
          <w:rtl/>
        </w:rPr>
        <w:t>التالية  «</w:t>
      </w:r>
      <w:proofErr w:type="gramEnd"/>
      <w:r w:rsidRPr="00A00B88">
        <w:rPr>
          <w:rFonts w:cs="Sultan bold"/>
          <w:sz w:val="24"/>
          <w:szCs w:val="24"/>
          <w:rtl/>
        </w:rPr>
        <w:t xml:space="preserve"> للحقيقة الفلسفية أوجه متعددة»</w:t>
      </w:r>
    </w:p>
    <w:p w14:paraId="35DC2F35"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5B0BE223" w14:textId="77777777" w:rsidR="00B55BF2" w:rsidRPr="00A00B88" w:rsidRDefault="00B55BF2">
      <w:pPr>
        <w:bidi/>
        <w:spacing w:after="0"/>
        <w:ind w:left="360"/>
        <w:rPr>
          <w:rFonts w:cs="Sultan bold"/>
          <w:sz w:val="24"/>
          <w:szCs w:val="24"/>
        </w:rPr>
      </w:pPr>
    </w:p>
    <w:p w14:paraId="71EF4967" w14:textId="77777777" w:rsidR="00B55BF2" w:rsidRPr="00A00B88" w:rsidRDefault="00000000">
      <w:pPr>
        <w:bidi/>
        <w:spacing w:after="0"/>
        <w:rPr>
          <w:rFonts w:cs="Sultan bold"/>
          <w:sz w:val="24"/>
          <w:szCs w:val="24"/>
        </w:rPr>
      </w:pPr>
      <w:r w:rsidRPr="00A00B88">
        <w:rPr>
          <w:rFonts w:cs="Sultan bold"/>
          <w:sz w:val="24"/>
          <w:szCs w:val="24"/>
          <w:rtl/>
        </w:rPr>
        <w:t>الفصل الأول</w:t>
      </w:r>
    </w:p>
    <w:p w14:paraId="03DFFBD1" w14:textId="77777777" w:rsidR="00B55BF2" w:rsidRPr="00A00B88" w:rsidRDefault="00000000">
      <w:pPr>
        <w:bidi/>
        <w:spacing w:after="0"/>
        <w:rPr>
          <w:rFonts w:cs="Sultan bold"/>
          <w:sz w:val="24"/>
          <w:szCs w:val="24"/>
        </w:rPr>
      </w:pPr>
      <w:r w:rsidRPr="00A00B88">
        <w:rPr>
          <w:rFonts w:cs="Sultan bold"/>
          <w:sz w:val="24"/>
          <w:szCs w:val="24"/>
          <w:rtl/>
        </w:rPr>
        <w:t xml:space="preserve">تدريب </w:t>
      </w:r>
      <w:r w:rsidRPr="00A00B88">
        <w:rPr>
          <w:rFonts w:cs="Sultan bold"/>
          <w:sz w:val="24"/>
          <w:szCs w:val="24"/>
        </w:rPr>
        <w:t>4</w:t>
      </w:r>
    </w:p>
    <w:p w14:paraId="42CC3D18" w14:textId="77777777" w:rsidR="00B55BF2" w:rsidRPr="00A00B88" w:rsidRDefault="00000000">
      <w:pPr>
        <w:bidi/>
        <w:spacing w:after="0"/>
        <w:rPr>
          <w:rFonts w:cs="Sultan bold"/>
          <w:sz w:val="24"/>
          <w:szCs w:val="24"/>
        </w:rPr>
      </w:pPr>
      <w:r w:rsidRPr="00A00B88">
        <w:rPr>
          <w:rFonts w:cs="Sultan bold"/>
          <w:sz w:val="24"/>
          <w:szCs w:val="24"/>
          <w:rtl/>
        </w:rPr>
        <w:t xml:space="preserve">أولا أسئلة خاصة بطلبة البكالوريا والثانوي العام </w:t>
      </w:r>
      <w:proofErr w:type="spellStart"/>
      <w:r w:rsidRPr="00A00B88">
        <w:rPr>
          <w:rFonts w:cs="Sultan bold"/>
          <w:sz w:val="24"/>
          <w:szCs w:val="24"/>
          <w:rtl/>
        </w:rPr>
        <w:t>والأزهرى</w:t>
      </w:r>
      <w:proofErr w:type="spellEnd"/>
    </w:p>
    <w:p w14:paraId="30509617" w14:textId="77777777" w:rsidR="00B55BF2" w:rsidRPr="00A00B88" w:rsidRDefault="00000000">
      <w:pPr>
        <w:bidi/>
        <w:spacing w:after="0"/>
        <w:rPr>
          <w:rFonts w:cs="Sultan bold"/>
          <w:sz w:val="24"/>
          <w:szCs w:val="24"/>
        </w:rPr>
      </w:pPr>
      <w:r w:rsidRPr="00A00B88">
        <w:rPr>
          <w:rFonts w:cs="Sultan bold"/>
          <w:sz w:val="24"/>
          <w:szCs w:val="24"/>
          <w:rtl/>
        </w:rPr>
        <w:t>أسئلة الاختيار من متعدد</w:t>
      </w:r>
    </w:p>
    <w:p w14:paraId="1E9AB810"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‏يقول </w:t>
      </w:r>
      <w:proofErr w:type="spellStart"/>
      <w:r w:rsidRPr="00A00B88">
        <w:rPr>
          <w:rFonts w:cs="Sultan bold"/>
          <w:sz w:val="24"/>
          <w:szCs w:val="24"/>
          <w:rtl/>
        </w:rPr>
        <w:t>چون</w:t>
      </w:r>
      <w:proofErr w:type="spellEnd"/>
      <w:r w:rsidRPr="00A00B88">
        <w:rPr>
          <w:rFonts w:cs="Sultan bold"/>
          <w:sz w:val="24"/>
          <w:szCs w:val="24"/>
          <w:rtl/>
        </w:rPr>
        <w:t xml:space="preserve"> </w:t>
      </w:r>
      <w:proofErr w:type="spellStart"/>
      <w:r w:rsidRPr="00A00B88">
        <w:rPr>
          <w:rFonts w:cs="Sultan bold"/>
          <w:sz w:val="24"/>
          <w:szCs w:val="24"/>
          <w:rtl/>
        </w:rPr>
        <w:t>ديوى</w:t>
      </w:r>
      <w:proofErr w:type="spellEnd"/>
      <w:r w:rsidRPr="00A00B88">
        <w:rPr>
          <w:rFonts w:cs="Sultan bold"/>
          <w:sz w:val="24"/>
          <w:szCs w:val="24"/>
          <w:rtl/>
        </w:rPr>
        <w:t xml:space="preserve"> </w:t>
      </w:r>
      <w:proofErr w:type="gramStart"/>
      <w:r w:rsidRPr="00A00B88">
        <w:rPr>
          <w:rFonts w:cs="Sultan bold"/>
          <w:sz w:val="24"/>
          <w:szCs w:val="24"/>
          <w:rtl/>
        </w:rPr>
        <w:t>( أنه</w:t>
      </w:r>
      <w:proofErr w:type="gramEnd"/>
      <w:r w:rsidRPr="00A00B88">
        <w:rPr>
          <w:rFonts w:cs="Sultan bold"/>
          <w:sz w:val="24"/>
          <w:szCs w:val="24"/>
          <w:rtl/>
        </w:rPr>
        <w:t xml:space="preserve"> التمهل </w:t>
      </w:r>
      <w:proofErr w:type="spellStart"/>
      <w:r w:rsidRPr="00A00B88">
        <w:rPr>
          <w:rFonts w:cs="Sultan bold"/>
          <w:sz w:val="24"/>
          <w:szCs w:val="24"/>
          <w:rtl/>
        </w:rPr>
        <w:t>فى</w:t>
      </w:r>
      <w:proofErr w:type="spellEnd"/>
      <w:r w:rsidRPr="00A00B88">
        <w:rPr>
          <w:rFonts w:cs="Sultan bold"/>
          <w:sz w:val="24"/>
          <w:szCs w:val="24"/>
          <w:rtl/>
        </w:rPr>
        <w:t xml:space="preserve"> إعطاء الأحكام وتعليقها لحين التحقق من </w:t>
      </w:r>
      <w:proofErr w:type="gramStart"/>
      <w:r w:rsidRPr="00A00B88">
        <w:rPr>
          <w:rFonts w:cs="Sultan bold"/>
          <w:sz w:val="24"/>
          <w:szCs w:val="24"/>
          <w:rtl/>
        </w:rPr>
        <w:t>الأمر )</w:t>
      </w:r>
      <w:proofErr w:type="gramEnd"/>
      <w:r w:rsidRPr="00A00B88">
        <w:rPr>
          <w:rFonts w:cs="Sultan bold"/>
          <w:sz w:val="24"/>
          <w:szCs w:val="24"/>
          <w:rtl/>
        </w:rPr>
        <w:t xml:space="preserve"> ، تشير المقولة إلى ممارسة التفكير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E769DF0" w14:textId="77777777">
        <w:tc>
          <w:tcPr>
            <w:tcW w:w="2699" w:type="dxa"/>
          </w:tcPr>
          <w:p w14:paraId="3094112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‏الناقد</w:t>
            </w:r>
          </w:p>
        </w:tc>
        <w:tc>
          <w:tcPr>
            <w:tcW w:w="2700" w:type="dxa"/>
          </w:tcPr>
          <w:p w14:paraId="3B621E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‏الإبداعي</w:t>
            </w:r>
          </w:p>
        </w:tc>
        <w:tc>
          <w:tcPr>
            <w:tcW w:w="2700" w:type="dxa"/>
          </w:tcPr>
          <w:p w14:paraId="3E3C6D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‏الأسطوري</w:t>
            </w:r>
          </w:p>
        </w:tc>
        <w:tc>
          <w:tcPr>
            <w:tcW w:w="2700" w:type="dxa"/>
          </w:tcPr>
          <w:p w14:paraId="2F41E83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‏الإيماني</w:t>
            </w:r>
          </w:p>
        </w:tc>
      </w:tr>
    </w:tbl>
    <w:p w14:paraId="7795C1BF"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‏الإنسان يجد نفسه مدفوعا إلى الملاحظة والانتباه وتمحيص الآراء وإدراك الغامض للوقوف على دواعي حدوث الظواهر، يوضح ما تحته خط ممارسة إحدى مهارات التفكير الناقد </w:t>
      </w:r>
      <w:proofErr w:type="gramStart"/>
      <w:r w:rsidRPr="00A00B88">
        <w:rPr>
          <w:rFonts w:cs="Sultan bold"/>
          <w:sz w:val="24"/>
          <w:szCs w:val="24"/>
          <w:rtl/>
        </w:rPr>
        <w:t>وهى</w:t>
      </w:r>
      <w:proofErr w:type="gramEnd"/>
      <w:r w:rsidRPr="00A00B88">
        <w:rPr>
          <w:rFonts w:cs="Sultan bold"/>
          <w:sz w:val="24"/>
          <w:szCs w:val="24"/>
          <w:rtl/>
        </w:rPr>
        <w:t xml:space="preserve">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C21E433" w14:textId="77777777">
        <w:tc>
          <w:tcPr>
            <w:tcW w:w="2699" w:type="dxa"/>
          </w:tcPr>
          <w:p w14:paraId="4736BA1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‏الاستدلال</w:t>
            </w:r>
          </w:p>
        </w:tc>
        <w:tc>
          <w:tcPr>
            <w:tcW w:w="2700" w:type="dxa"/>
          </w:tcPr>
          <w:p w14:paraId="198EE2F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c>
          <w:tcPr>
            <w:tcW w:w="2700" w:type="dxa"/>
          </w:tcPr>
          <w:p w14:paraId="19A533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c>
          <w:tcPr>
            <w:tcW w:w="2700" w:type="dxa"/>
          </w:tcPr>
          <w:p w14:paraId="71C05FA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‏الاستنتاج</w:t>
            </w:r>
          </w:p>
        </w:tc>
      </w:tr>
    </w:tbl>
    <w:p w14:paraId="3B3C7FA0"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‏الأشياء ليست دائما على ما تبدو عليه وأن ما يبدو صواب قد يكون </w:t>
      </w:r>
      <w:proofErr w:type="gramStart"/>
      <w:r w:rsidRPr="00A00B88">
        <w:rPr>
          <w:rFonts w:cs="Sultan bold"/>
          <w:sz w:val="24"/>
          <w:szCs w:val="24"/>
          <w:rtl/>
        </w:rPr>
        <w:t>خطأ ،</w:t>
      </w:r>
      <w:proofErr w:type="gramEnd"/>
      <w:r w:rsidRPr="00A00B88">
        <w:rPr>
          <w:rFonts w:cs="Sultan bold"/>
          <w:sz w:val="24"/>
          <w:szCs w:val="24"/>
          <w:rtl/>
        </w:rPr>
        <w:t xml:space="preserve"> يصدر ما سبق حكما بضرورة ممارسة إحدى مهارات التفكير الناقد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27BF0E3" w14:textId="77777777">
        <w:tc>
          <w:tcPr>
            <w:tcW w:w="2699" w:type="dxa"/>
          </w:tcPr>
          <w:p w14:paraId="1AF8E3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c>
          <w:tcPr>
            <w:tcW w:w="2700" w:type="dxa"/>
          </w:tcPr>
          <w:p w14:paraId="594754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c>
          <w:tcPr>
            <w:tcW w:w="2700" w:type="dxa"/>
          </w:tcPr>
          <w:p w14:paraId="2081EBC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‏الاستدلال</w:t>
            </w:r>
          </w:p>
        </w:tc>
        <w:tc>
          <w:tcPr>
            <w:tcW w:w="2700" w:type="dxa"/>
          </w:tcPr>
          <w:p w14:paraId="333FD2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‏الاستنتاج</w:t>
            </w:r>
          </w:p>
        </w:tc>
      </w:tr>
    </w:tbl>
    <w:p w14:paraId="57D5139F"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‏مرحلة تأتى بعد التقييم والتعديل وفيها يتم التنفيذ وتقديم المنتج النهائي بما </w:t>
      </w:r>
      <w:proofErr w:type="spellStart"/>
      <w:r w:rsidRPr="00A00B88">
        <w:rPr>
          <w:rFonts w:cs="Sultan bold"/>
          <w:sz w:val="24"/>
          <w:szCs w:val="24"/>
          <w:rtl/>
        </w:rPr>
        <w:t>يتلائم</w:t>
      </w:r>
      <w:proofErr w:type="spellEnd"/>
      <w:r w:rsidRPr="00A00B88">
        <w:rPr>
          <w:rFonts w:cs="Sultan bold"/>
          <w:sz w:val="24"/>
          <w:szCs w:val="24"/>
          <w:rtl/>
        </w:rPr>
        <w:t xml:space="preserve"> مع الظروف المحيطة يوضح ما سبق إحدى مراحل الإبداع وهي مرحلة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F7C0993" w14:textId="77777777">
        <w:tc>
          <w:tcPr>
            <w:tcW w:w="2699" w:type="dxa"/>
          </w:tcPr>
          <w:p w14:paraId="245EAED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‏التحقق</w:t>
            </w:r>
          </w:p>
        </w:tc>
        <w:tc>
          <w:tcPr>
            <w:tcW w:w="2700" w:type="dxa"/>
          </w:tcPr>
          <w:p w14:paraId="5F65BC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‏الاحتضان</w:t>
            </w:r>
          </w:p>
        </w:tc>
        <w:tc>
          <w:tcPr>
            <w:tcW w:w="2700" w:type="dxa"/>
          </w:tcPr>
          <w:p w14:paraId="5CF7B1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‏الإشراق</w:t>
            </w:r>
          </w:p>
        </w:tc>
        <w:tc>
          <w:tcPr>
            <w:tcW w:w="2700" w:type="dxa"/>
          </w:tcPr>
          <w:p w14:paraId="2562199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‏الإعداد</w:t>
            </w:r>
          </w:p>
        </w:tc>
      </w:tr>
    </w:tbl>
    <w:p w14:paraId="148818D5"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‏يقول مورا </w:t>
      </w:r>
      <w:proofErr w:type="gramStart"/>
      <w:r w:rsidRPr="00A00B88">
        <w:rPr>
          <w:rFonts w:cs="Sultan bold"/>
          <w:sz w:val="24"/>
          <w:szCs w:val="24"/>
          <w:rtl/>
        </w:rPr>
        <w:t>( لا</w:t>
      </w:r>
      <w:proofErr w:type="gramEnd"/>
      <w:r w:rsidRPr="00A00B88">
        <w:rPr>
          <w:rFonts w:cs="Sultan bold"/>
          <w:sz w:val="24"/>
          <w:szCs w:val="24"/>
          <w:rtl/>
        </w:rPr>
        <w:t xml:space="preserve"> يهم كيف تستخرج الفكرة المهم أين </w:t>
      </w:r>
      <w:proofErr w:type="gramStart"/>
      <w:r w:rsidRPr="00A00B88">
        <w:rPr>
          <w:rFonts w:cs="Sultan bold"/>
          <w:sz w:val="24"/>
          <w:szCs w:val="24"/>
          <w:rtl/>
        </w:rPr>
        <w:t>ستضعها )</w:t>
      </w:r>
      <w:proofErr w:type="gramEnd"/>
      <w:r w:rsidRPr="00A00B88">
        <w:rPr>
          <w:rFonts w:cs="Sultan bold"/>
          <w:sz w:val="24"/>
          <w:szCs w:val="24"/>
          <w:rtl/>
        </w:rPr>
        <w:t xml:space="preserve"> ، تشير المقولة إلى إحدى الخطوات الإبداعية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8201C26" w14:textId="77777777">
        <w:tc>
          <w:tcPr>
            <w:tcW w:w="2699" w:type="dxa"/>
          </w:tcPr>
          <w:p w14:paraId="442D61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‏التحقق</w:t>
            </w:r>
          </w:p>
        </w:tc>
        <w:tc>
          <w:tcPr>
            <w:tcW w:w="2700" w:type="dxa"/>
          </w:tcPr>
          <w:p w14:paraId="1BFC4F2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‏الإشراق</w:t>
            </w:r>
          </w:p>
        </w:tc>
        <w:tc>
          <w:tcPr>
            <w:tcW w:w="2700" w:type="dxa"/>
          </w:tcPr>
          <w:p w14:paraId="397456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‏الاحتضان</w:t>
            </w:r>
          </w:p>
        </w:tc>
        <w:tc>
          <w:tcPr>
            <w:tcW w:w="2700" w:type="dxa"/>
          </w:tcPr>
          <w:p w14:paraId="3F27E2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‏الإعداد</w:t>
            </w:r>
          </w:p>
        </w:tc>
      </w:tr>
    </w:tbl>
    <w:p w14:paraId="02E4C8A8"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‏البعض يسعى إلى الفهم كما يسعى إلى التعرف على المشكلة وردها إلى </w:t>
      </w:r>
      <w:proofErr w:type="gramStart"/>
      <w:r w:rsidRPr="00A00B88">
        <w:rPr>
          <w:rFonts w:cs="Sultan bold"/>
          <w:sz w:val="24"/>
          <w:szCs w:val="24"/>
          <w:rtl/>
        </w:rPr>
        <w:t>أسبابها ،</w:t>
      </w:r>
      <w:proofErr w:type="gramEnd"/>
      <w:r w:rsidRPr="00A00B88">
        <w:rPr>
          <w:rFonts w:cs="Sultan bold"/>
          <w:sz w:val="24"/>
          <w:szCs w:val="24"/>
          <w:rtl/>
        </w:rPr>
        <w:t xml:space="preserve"> يدلل ما سبق على إحدى مهارات التفكير الناقد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77D23C5" w14:textId="77777777">
        <w:tc>
          <w:tcPr>
            <w:tcW w:w="2699" w:type="dxa"/>
          </w:tcPr>
          <w:p w14:paraId="1DF2896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c>
          <w:tcPr>
            <w:tcW w:w="2700" w:type="dxa"/>
          </w:tcPr>
          <w:p w14:paraId="7C8E33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‏الاستنتاج</w:t>
            </w:r>
          </w:p>
        </w:tc>
        <w:tc>
          <w:tcPr>
            <w:tcW w:w="2700" w:type="dxa"/>
          </w:tcPr>
          <w:p w14:paraId="7654C2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‏الاستدلال</w:t>
            </w:r>
          </w:p>
        </w:tc>
        <w:tc>
          <w:tcPr>
            <w:tcW w:w="2700" w:type="dxa"/>
          </w:tcPr>
          <w:p w14:paraId="2CBBB0D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r>
    </w:tbl>
    <w:p w14:paraId="56D1FE5A"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‏يقول جاك هادا مارد </w:t>
      </w:r>
      <w:proofErr w:type="gramStart"/>
      <w:r w:rsidRPr="00A00B88">
        <w:rPr>
          <w:rFonts w:cs="Sultan bold"/>
          <w:sz w:val="24"/>
          <w:szCs w:val="24"/>
          <w:rtl/>
        </w:rPr>
        <w:t>( من</w:t>
      </w:r>
      <w:proofErr w:type="gramEnd"/>
      <w:r w:rsidRPr="00A00B88">
        <w:rPr>
          <w:rFonts w:cs="Sultan bold"/>
          <w:sz w:val="24"/>
          <w:szCs w:val="24"/>
          <w:rtl/>
        </w:rPr>
        <w:t xml:space="preserve"> </w:t>
      </w:r>
      <w:proofErr w:type="spellStart"/>
      <w:r w:rsidRPr="00A00B88">
        <w:rPr>
          <w:rFonts w:cs="Sultan bold"/>
          <w:sz w:val="24"/>
          <w:szCs w:val="24"/>
          <w:rtl/>
        </w:rPr>
        <w:t>الضرورى</w:t>
      </w:r>
      <w:proofErr w:type="spellEnd"/>
      <w:r w:rsidRPr="00A00B88">
        <w:rPr>
          <w:rFonts w:cs="Sultan bold"/>
          <w:sz w:val="24"/>
          <w:szCs w:val="24"/>
          <w:rtl/>
        </w:rPr>
        <w:t xml:space="preserve"> أن يكون لديك فترة من التفكير الواعي تسبق الإلهام، وتليها فترة أخرى من العمل الواعي تهدف إلى التأكد من صحة الإلهام </w:t>
      </w:r>
      <w:proofErr w:type="gramStart"/>
      <w:r w:rsidRPr="00A00B88">
        <w:rPr>
          <w:rFonts w:cs="Sultan bold"/>
          <w:sz w:val="24"/>
          <w:szCs w:val="24"/>
          <w:rtl/>
        </w:rPr>
        <w:t>وتطبيقه )</w:t>
      </w:r>
      <w:proofErr w:type="gramEnd"/>
      <w:r w:rsidRPr="00A00B88">
        <w:rPr>
          <w:rFonts w:cs="Sultan bold"/>
          <w:sz w:val="24"/>
          <w:szCs w:val="24"/>
          <w:rtl/>
        </w:rPr>
        <w:t xml:space="preserve"> ، نستخلص مما تحته خط إحدى خطوات التفكير الإبداعي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0C52E51" w14:textId="77777777">
        <w:tc>
          <w:tcPr>
            <w:tcW w:w="2699" w:type="dxa"/>
          </w:tcPr>
          <w:p w14:paraId="5117AE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‏التحقق</w:t>
            </w:r>
          </w:p>
        </w:tc>
        <w:tc>
          <w:tcPr>
            <w:tcW w:w="2700" w:type="dxa"/>
          </w:tcPr>
          <w:p w14:paraId="14A025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‏الاحتضان</w:t>
            </w:r>
          </w:p>
        </w:tc>
        <w:tc>
          <w:tcPr>
            <w:tcW w:w="2700" w:type="dxa"/>
          </w:tcPr>
          <w:p w14:paraId="5ED05A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‏الإشراق</w:t>
            </w:r>
          </w:p>
        </w:tc>
        <w:tc>
          <w:tcPr>
            <w:tcW w:w="2700" w:type="dxa"/>
          </w:tcPr>
          <w:p w14:paraId="7A2E642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‏الإعداد</w:t>
            </w:r>
          </w:p>
        </w:tc>
      </w:tr>
    </w:tbl>
    <w:p w14:paraId="078EC6E6"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‏يعد برنامج العباقرة </w:t>
      </w:r>
      <w:proofErr w:type="gramStart"/>
      <w:r w:rsidRPr="00A00B88">
        <w:rPr>
          <w:rFonts w:cs="Sultan bold"/>
          <w:sz w:val="24"/>
          <w:szCs w:val="24"/>
          <w:rtl/>
        </w:rPr>
        <w:t>الذى</w:t>
      </w:r>
      <w:proofErr w:type="gramEnd"/>
      <w:r w:rsidRPr="00A00B88">
        <w:rPr>
          <w:rFonts w:cs="Sultan bold"/>
          <w:sz w:val="24"/>
          <w:szCs w:val="24"/>
          <w:rtl/>
        </w:rPr>
        <w:t xml:space="preserve"> الذي يقدمه </w:t>
      </w:r>
      <w:proofErr w:type="spellStart"/>
      <w:r w:rsidRPr="00A00B88">
        <w:rPr>
          <w:rFonts w:cs="Sultan bold"/>
          <w:sz w:val="24"/>
          <w:szCs w:val="24"/>
          <w:rtl/>
        </w:rPr>
        <w:t>الإعلامى</w:t>
      </w:r>
      <w:proofErr w:type="spellEnd"/>
      <w:r w:rsidRPr="00A00B88">
        <w:rPr>
          <w:rFonts w:cs="Sultan bold"/>
          <w:sz w:val="24"/>
          <w:szCs w:val="24"/>
          <w:rtl/>
        </w:rPr>
        <w:t xml:space="preserve"> المتميز " عصام يوسف " هو من أمتع البرامج الثقافية والعلمية حيث تجد التنافس </w:t>
      </w:r>
      <w:proofErr w:type="spellStart"/>
      <w:r w:rsidRPr="00A00B88">
        <w:rPr>
          <w:rFonts w:cs="Sultan bold"/>
          <w:sz w:val="24"/>
          <w:szCs w:val="24"/>
          <w:rtl/>
        </w:rPr>
        <w:t>فى</w:t>
      </w:r>
      <w:proofErr w:type="spellEnd"/>
      <w:r w:rsidRPr="00A00B88">
        <w:rPr>
          <w:rFonts w:cs="Sultan bold"/>
          <w:sz w:val="24"/>
          <w:szCs w:val="24"/>
          <w:rtl/>
        </w:rPr>
        <w:t xml:space="preserve"> إنتاج أكبر قدر من الأفكار المرتبطة بسلاح الوقت للحصول على المركز </w:t>
      </w:r>
      <w:proofErr w:type="gramStart"/>
      <w:r w:rsidRPr="00A00B88">
        <w:rPr>
          <w:rFonts w:cs="Sultan bold"/>
          <w:sz w:val="24"/>
          <w:szCs w:val="24"/>
          <w:rtl/>
        </w:rPr>
        <w:t>الأول »</w:t>
      </w:r>
      <w:proofErr w:type="gramEnd"/>
      <w:r w:rsidRPr="00A00B88">
        <w:rPr>
          <w:rFonts w:cs="Sultan bold"/>
          <w:sz w:val="24"/>
          <w:szCs w:val="24"/>
          <w:rtl/>
        </w:rPr>
        <w:t>، تمثل العبارة السابقة إحدى مهارات التفكير الإبداعي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CFE5472" w14:textId="77777777">
        <w:tc>
          <w:tcPr>
            <w:tcW w:w="2699" w:type="dxa"/>
          </w:tcPr>
          <w:p w14:paraId="0B7127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‏الأصالة</w:t>
            </w:r>
          </w:p>
        </w:tc>
        <w:tc>
          <w:tcPr>
            <w:tcW w:w="2700" w:type="dxa"/>
          </w:tcPr>
          <w:p w14:paraId="0F04E0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w:t>
            </w:r>
          </w:p>
        </w:tc>
        <w:tc>
          <w:tcPr>
            <w:tcW w:w="2700" w:type="dxa"/>
          </w:tcPr>
          <w:p w14:paraId="4929F10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w:t>
            </w:r>
          </w:p>
        </w:tc>
        <w:tc>
          <w:tcPr>
            <w:tcW w:w="2700" w:type="dxa"/>
          </w:tcPr>
          <w:p w14:paraId="69116FE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‏الاستنتاج</w:t>
            </w:r>
          </w:p>
        </w:tc>
      </w:tr>
    </w:tbl>
    <w:p w14:paraId="23FA725B"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‏قام </w:t>
      </w:r>
      <w:proofErr w:type="spellStart"/>
      <w:r w:rsidRPr="00A00B88">
        <w:rPr>
          <w:rFonts w:cs="Sultan bold"/>
          <w:sz w:val="24"/>
          <w:szCs w:val="24"/>
          <w:rtl/>
        </w:rPr>
        <w:t>صحفى</w:t>
      </w:r>
      <w:proofErr w:type="spellEnd"/>
      <w:r w:rsidRPr="00A00B88">
        <w:rPr>
          <w:rFonts w:cs="Sultan bold"/>
          <w:sz w:val="24"/>
          <w:szCs w:val="24"/>
          <w:rtl/>
        </w:rPr>
        <w:t xml:space="preserve"> بمحاولات كثيرة لمعرفة كل الأخبار الخاصة بحادث ما، يطبق ما سبق إحدى خطوات التفكير الناقد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B3F414F" w14:textId="77777777">
        <w:tc>
          <w:tcPr>
            <w:tcW w:w="2699" w:type="dxa"/>
          </w:tcPr>
          <w:p w14:paraId="5A01D7D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‏تقييم النتائج</w:t>
            </w:r>
          </w:p>
        </w:tc>
        <w:tc>
          <w:tcPr>
            <w:tcW w:w="2700" w:type="dxa"/>
          </w:tcPr>
          <w:p w14:paraId="13C2113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‏إصدار الأحكام</w:t>
            </w:r>
          </w:p>
        </w:tc>
        <w:tc>
          <w:tcPr>
            <w:tcW w:w="2700" w:type="dxa"/>
          </w:tcPr>
          <w:p w14:paraId="171B81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 المعلومات</w:t>
            </w:r>
          </w:p>
        </w:tc>
        <w:tc>
          <w:tcPr>
            <w:tcW w:w="2700" w:type="dxa"/>
          </w:tcPr>
          <w:p w14:paraId="1541755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‏جمع المعلومات</w:t>
            </w:r>
          </w:p>
        </w:tc>
      </w:tr>
    </w:tbl>
    <w:p w14:paraId="14B917BE"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‏أكد العلماء على ضرورة منع حرق قش الأرز </w:t>
      </w:r>
      <w:proofErr w:type="spellStart"/>
      <w:r w:rsidRPr="00A00B88">
        <w:rPr>
          <w:rFonts w:cs="Sultan bold"/>
          <w:sz w:val="24"/>
          <w:szCs w:val="24"/>
          <w:rtl/>
        </w:rPr>
        <w:t>فى</w:t>
      </w:r>
      <w:proofErr w:type="spellEnd"/>
      <w:r w:rsidRPr="00A00B88">
        <w:rPr>
          <w:rFonts w:cs="Sultan bold"/>
          <w:sz w:val="24"/>
          <w:szCs w:val="24"/>
          <w:rtl/>
        </w:rPr>
        <w:t xml:space="preserve"> </w:t>
      </w:r>
      <w:proofErr w:type="spellStart"/>
      <w:r w:rsidRPr="00A00B88">
        <w:rPr>
          <w:rFonts w:cs="Sultan bold"/>
          <w:sz w:val="24"/>
          <w:szCs w:val="24"/>
          <w:rtl/>
        </w:rPr>
        <w:t>الأراضى</w:t>
      </w:r>
      <w:proofErr w:type="spellEnd"/>
      <w:r w:rsidRPr="00A00B88">
        <w:rPr>
          <w:rFonts w:cs="Sultan bold"/>
          <w:sz w:val="24"/>
          <w:szCs w:val="24"/>
          <w:rtl/>
        </w:rPr>
        <w:t xml:space="preserve"> الزراعية لأنه يؤدى إلى زيادة نسبة ثاني أكسيد الكربون في الجو، يفسر ما سبق إحدى خطوات التفكير الناقد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0D66EF0" w14:textId="77777777">
        <w:tc>
          <w:tcPr>
            <w:tcW w:w="2699" w:type="dxa"/>
          </w:tcPr>
          <w:p w14:paraId="1BD095A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 البيانات والمعلومات</w:t>
            </w:r>
          </w:p>
        </w:tc>
        <w:tc>
          <w:tcPr>
            <w:tcW w:w="2700" w:type="dxa"/>
          </w:tcPr>
          <w:p w14:paraId="2C0A52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‏مراجعة وتقييم النتائج</w:t>
            </w:r>
          </w:p>
        </w:tc>
        <w:tc>
          <w:tcPr>
            <w:tcW w:w="2700" w:type="dxa"/>
          </w:tcPr>
          <w:p w14:paraId="23149DB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‏إصدار الأحكام والقرارات المستنيرة</w:t>
            </w:r>
          </w:p>
        </w:tc>
        <w:tc>
          <w:tcPr>
            <w:tcW w:w="2700" w:type="dxa"/>
          </w:tcPr>
          <w:p w14:paraId="68F3176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‏جمع المعلومات والبيانات</w:t>
            </w:r>
          </w:p>
        </w:tc>
      </w:tr>
    </w:tbl>
    <w:p w14:paraId="4D6ACBD2"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‏قدم أحد الباحثين فكرة تدوير قش الأرز وكبسه في مكعبات للاستفادة منه في علف </w:t>
      </w:r>
      <w:proofErr w:type="gramStart"/>
      <w:r w:rsidRPr="00A00B88">
        <w:rPr>
          <w:rFonts w:cs="Sultan bold"/>
          <w:sz w:val="24"/>
          <w:szCs w:val="24"/>
          <w:rtl/>
        </w:rPr>
        <w:t>الحيوان ،</w:t>
      </w:r>
      <w:proofErr w:type="gramEnd"/>
      <w:r w:rsidRPr="00A00B88">
        <w:rPr>
          <w:rFonts w:cs="Sultan bold"/>
          <w:sz w:val="24"/>
          <w:szCs w:val="24"/>
          <w:rtl/>
        </w:rPr>
        <w:t xml:space="preserve"> يدلل ما سبق على إحدى مهارات التفكير </w:t>
      </w:r>
      <w:proofErr w:type="spellStart"/>
      <w:r w:rsidRPr="00A00B88">
        <w:rPr>
          <w:rFonts w:cs="Sultan bold"/>
          <w:sz w:val="24"/>
          <w:szCs w:val="24"/>
          <w:rtl/>
        </w:rPr>
        <w:t>الإبداعى</w:t>
      </w:r>
      <w:proofErr w:type="spellEnd"/>
      <w:r w:rsidRPr="00A00B88">
        <w:rPr>
          <w:rFonts w:cs="Sultan bold"/>
          <w:sz w:val="24"/>
          <w:szCs w:val="24"/>
          <w:rtl/>
        </w:rPr>
        <w:t xml:space="preserve"> </w:t>
      </w:r>
      <w:proofErr w:type="gramStart"/>
      <w:r w:rsidRPr="00A00B88">
        <w:rPr>
          <w:rFonts w:cs="Sultan bold"/>
          <w:sz w:val="24"/>
          <w:szCs w:val="24"/>
          <w:rtl/>
        </w:rPr>
        <w:t>وهى</w:t>
      </w:r>
      <w:proofErr w:type="gramEnd"/>
      <w:r w:rsidRPr="00A00B88">
        <w:rPr>
          <w:rFonts w:cs="Sultan bold"/>
          <w:sz w:val="24"/>
          <w:szCs w:val="24"/>
          <w:rtl/>
        </w:rPr>
        <w:t xml:space="preserve">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AB21493" w14:textId="77777777">
        <w:tc>
          <w:tcPr>
            <w:tcW w:w="2699" w:type="dxa"/>
          </w:tcPr>
          <w:p w14:paraId="151A20F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‏الأصالة</w:t>
            </w:r>
          </w:p>
        </w:tc>
        <w:tc>
          <w:tcPr>
            <w:tcW w:w="2700" w:type="dxa"/>
          </w:tcPr>
          <w:p w14:paraId="266E75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c>
          <w:tcPr>
            <w:tcW w:w="2700" w:type="dxa"/>
          </w:tcPr>
          <w:p w14:paraId="7699A3B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w:t>
            </w:r>
          </w:p>
        </w:tc>
        <w:tc>
          <w:tcPr>
            <w:tcW w:w="2700" w:type="dxa"/>
          </w:tcPr>
          <w:p w14:paraId="7F2A74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w:t>
            </w:r>
          </w:p>
        </w:tc>
      </w:tr>
    </w:tbl>
    <w:p w14:paraId="3CCC11C3"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‏يقول </w:t>
      </w:r>
      <w:proofErr w:type="spellStart"/>
      <w:r w:rsidRPr="00A00B88">
        <w:rPr>
          <w:rFonts w:cs="Sultan bold"/>
          <w:sz w:val="24"/>
          <w:szCs w:val="24"/>
          <w:rtl/>
        </w:rPr>
        <w:t>ماركسبرى</w:t>
      </w:r>
      <w:proofErr w:type="spellEnd"/>
      <w:r w:rsidRPr="00A00B88">
        <w:rPr>
          <w:rFonts w:cs="Sultan bold"/>
          <w:sz w:val="24"/>
          <w:szCs w:val="24"/>
          <w:rtl/>
        </w:rPr>
        <w:t xml:space="preserve"> </w:t>
      </w:r>
      <w:proofErr w:type="gramStart"/>
      <w:r w:rsidRPr="00A00B88">
        <w:rPr>
          <w:rFonts w:cs="Sultan bold"/>
          <w:sz w:val="24"/>
          <w:szCs w:val="24"/>
          <w:rtl/>
        </w:rPr>
        <w:t>( هذه</w:t>
      </w:r>
      <w:proofErr w:type="gramEnd"/>
      <w:r w:rsidRPr="00A00B88">
        <w:rPr>
          <w:rFonts w:cs="Sultan bold"/>
          <w:sz w:val="24"/>
          <w:szCs w:val="24"/>
          <w:rtl/>
        </w:rPr>
        <w:t xml:space="preserve"> المرحلة يتعين فيها على المبدع أن يختبر الفكرة المبدعة ويعيد النظر فيها ليرى هل هذه هي فكرة مكتملة ومفيدة أو تتطلب شيئًا من التهذيب </w:t>
      </w:r>
      <w:proofErr w:type="gramStart"/>
      <w:r w:rsidRPr="00A00B88">
        <w:rPr>
          <w:rFonts w:cs="Sultan bold"/>
          <w:sz w:val="24"/>
          <w:szCs w:val="24"/>
          <w:rtl/>
        </w:rPr>
        <w:t>والصقل )</w:t>
      </w:r>
      <w:proofErr w:type="gramEnd"/>
      <w:r w:rsidRPr="00A00B88">
        <w:rPr>
          <w:rFonts w:cs="Sultan bold"/>
          <w:sz w:val="24"/>
          <w:szCs w:val="24"/>
          <w:rtl/>
        </w:rPr>
        <w:t xml:space="preserve"> ، تفسر المقولة السابقة إحدى خطوات التفكير الإبداعي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6426D9F" w14:textId="77777777">
        <w:tc>
          <w:tcPr>
            <w:tcW w:w="2699" w:type="dxa"/>
          </w:tcPr>
          <w:p w14:paraId="7BD22E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‏الاحتضان</w:t>
            </w:r>
          </w:p>
        </w:tc>
        <w:tc>
          <w:tcPr>
            <w:tcW w:w="2700" w:type="dxa"/>
          </w:tcPr>
          <w:p w14:paraId="495B04F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‏التحقق</w:t>
            </w:r>
          </w:p>
        </w:tc>
        <w:tc>
          <w:tcPr>
            <w:tcW w:w="2700" w:type="dxa"/>
          </w:tcPr>
          <w:p w14:paraId="43DAF12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‏الإشراق</w:t>
            </w:r>
          </w:p>
        </w:tc>
        <w:tc>
          <w:tcPr>
            <w:tcW w:w="2700" w:type="dxa"/>
          </w:tcPr>
          <w:p w14:paraId="4162CC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‏الإعداد</w:t>
            </w:r>
          </w:p>
        </w:tc>
      </w:tr>
    </w:tbl>
    <w:p w14:paraId="3D743358"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‏يعاني المجتمع </w:t>
      </w:r>
      <w:proofErr w:type="spellStart"/>
      <w:r w:rsidRPr="00A00B88">
        <w:rPr>
          <w:rFonts w:cs="Sultan bold"/>
          <w:sz w:val="24"/>
          <w:szCs w:val="24"/>
          <w:rtl/>
        </w:rPr>
        <w:t>العربى</w:t>
      </w:r>
      <w:proofErr w:type="spellEnd"/>
      <w:r w:rsidRPr="00A00B88">
        <w:rPr>
          <w:rFonts w:cs="Sultan bold"/>
          <w:sz w:val="24"/>
          <w:szCs w:val="24"/>
          <w:rtl/>
        </w:rPr>
        <w:t xml:space="preserve"> من ظاهرة التطرف والإرهاب والمعالجة هذه الظاهرة يجب فتح قنوات اتصال بين الشباب وبين علماء الاجتماع وفقهاء الدين والسماح للشباب بالحوار لتفنيد آرائهم ودعم ما بها من إيجابيات وتعديل ما بها من سلبيات، يدلل ما سبق على الاستعانة بإحدى مهارات التفكير الناقد </w:t>
      </w:r>
      <w:proofErr w:type="gramStart"/>
      <w:r w:rsidRPr="00A00B88">
        <w:rPr>
          <w:rFonts w:cs="Sultan bold"/>
          <w:sz w:val="24"/>
          <w:szCs w:val="24"/>
          <w:rtl/>
        </w:rPr>
        <w:t>وهى</w:t>
      </w:r>
      <w:proofErr w:type="gramEnd"/>
      <w:r w:rsidRPr="00A00B88">
        <w:rPr>
          <w:rFonts w:cs="Sultan bold"/>
          <w:sz w:val="24"/>
          <w:szCs w:val="24"/>
          <w:rtl/>
        </w:rPr>
        <w:t xml:space="preserve">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DDD3EC6" w14:textId="77777777">
        <w:tc>
          <w:tcPr>
            <w:tcW w:w="2699" w:type="dxa"/>
          </w:tcPr>
          <w:p w14:paraId="2DE294D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c>
          <w:tcPr>
            <w:tcW w:w="2700" w:type="dxa"/>
          </w:tcPr>
          <w:p w14:paraId="68755FE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c>
          <w:tcPr>
            <w:tcW w:w="2700" w:type="dxa"/>
          </w:tcPr>
          <w:p w14:paraId="79EC68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‏الاستدلال</w:t>
            </w:r>
          </w:p>
        </w:tc>
        <w:tc>
          <w:tcPr>
            <w:tcW w:w="2700" w:type="dxa"/>
          </w:tcPr>
          <w:p w14:paraId="7D71B2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‏الاستنتاج</w:t>
            </w:r>
          </w:p>
        </w:tc>
      </w:tr>
    </w:tbl>
    <w:p w14:paraId="7BBDE567"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‏عرفه الدكتور معن </w:t>
      </w:r>
      <w:proofErr w:type="gramStart"/>
      <w:r w:rsidRPr="00A00B88">
        <w:rPr>
          <w:rFonts w:cs="Sultan bold"/>
          <w:sz w:val="24"/>
          <w:szCs w:val="24"/>
          <w:rtl/>
        </w:rPr>
        <w:t>زيادة »</w:t>
      </w:r>
      <w:proofErr w:type="gramEnd"/>
      <w:r w:rsidRPr="00A00B88">
        <w:rPr>
          <w:rFonts w:cs="Sultan bold"/>
          <w:sz w:val="24"/>
          <w:szCs w:val="24"/>
          <w:rtl/>
        </w:rPr>
        <w:t xml:space="preserve"> بإنه مجموعة من المهارات </w:t>
      </w:r>
      <w:proofErr w:type="spellStart"/>
      <w:r w:rsidRPr="00A00B88">
        <w:rPr>
          <w:rFonts w:cs="Sultan bold"/>
          <w:sz w:val="24"/>
          <w:szCs w:val="24"/>
          <w:rtl/>
        </w:rPr>
        <w:t>التى</w:t>
      </w:r>
      <w:proofErr w:type="spellEnd"/>
      <w:r w:rsidRPr="00A00B88">
        <w:rPr>
          <w:rFonts w:cs="Sultan bold"/>
          <w:sz w:val="24"/>
          <w:szCs w:val="24"/>
          <w:rtl/>
        </w:rPr>
        <w:t xml:space="preserve"> يكتسبها الفرد لتساعده على إمكانية التحليل </w:t>
      </w:r>
      <w:proofErr w:type="spellStart"/>
      <w:r w:rsidRPr="00A00B88">
        <w:rPr>
          <w:rFonts w:cs="Sultan bold"/>
          <w:sz w:val="24"/>
          <w:szCs w:val="24"/>
          <w:rtl/>
        </w:rPr>
        <w:t>الموضوعى</w:t>
      </w:r>
      <w:proofErr w:type="spellEnd"/>
      <w:r w:rsidRPr="00A00B88">
        <w:rPr>
          <w:rFonts w:cs="Sultan bold"/>
          <w:sz w:val="24"/>
          <w:szCs w:val="24"/>
          <w:rtl/>
        </w:rPr>
        <w:t xml:space="preserve"> للأخبار والمعارف والتمييز بين الحقائق والآراء بطريقة </w:t>
      </w:r>
      <w:proofErr w:type="gramStart"/>
      <w:r w:rsidRPr="00A00B88">
        <w:rPr>
          <w:rFonts w:cs="Sultan bold"/>
          <w:sz w:val="24"/>
          <w:szCs w:val="24"/>
          <w:rtl/>
        </w:rPr>
        <w:t>منطقية ،</w:t>
      </w:r>
      <w:proofErr w:type="gramEnd"/>
      <w:r w:rsidRPr="00A00B88">
        <w:rPr>
          <w:rFonts w:cs="Sultan bold"/>
          <w:sz w:val="24"/>
          <w:szCs w:val="24"/>
          <w:rtl/>
        </w:rPr>
        <w:t xml:space="preserve"> يشير هذا التعريف إلى أحد أنواع التفكير وهو التفكير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BEA56B1" w14:textId="77777777">
        <w:tc>
          <w:tcPr>
            <w:tcW w:w="2699" w:type="dxa"/>
          </w:tcPr>
          <w:p w14:paraId="3F1698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‏الإيماني</w:t>
            </w:r>
          </w:p>
        </w:tc>
        <w:tc>
          <w:tcPr>
            <w:tcW w:w="2700" w:type="dxa"/>
          </w:tcPr>
          <w:p w14:paraId="60E373A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10D9B6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‏الإبداعي</w:t>
            </w:r>
          </w:p>
        </w:tc>
        <w:tc>
          <w:tcPr>
            <w:tcW w:w="2700" w:type="dxa"/>
          </w:tcPr>
          <w:p w14:paraId="0B36446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‏الناقد</w:t>
            </w:r>
          </w:p>
        </w:tc>
      </w:tr>
    </w:tbl>
    <w:p w14:paraId="280C9E24"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‏مهارة عقلية يبدأ منها الفرد بما يتوافر لديه من معارف ومعلومات </w:t>
      </w:r>
      <w:proofErr w:type="spellStart"/>
      <w:r w:rsidRPr="00A00B88">
        <w:rPr>
          <w:rFonts w:cs="Sultan bold"/>
          <w:sz w:val="24"/>
          <w:szCs w:val="24"/>
          <w:rtl/>
        </w:rPr>
        <w:t>والتى</w:t>
      </w:r>
      <w:proofErr w:type="spellEnd"/>
      <w:r w:rsidRPr="00A00B88">
        <w:rPr>
          <w:rFonts w:cs="Sultan bold"/>
          <w:sz w:val="24"/>
          <w:szCs w:val="24"/>
          <w:rtl/>
        </w:rPr>
        <w:t xml:space="preserve"> تمكنه من الوصول إلى حقائق غير </w:t>
      </w:r>
      <w:proofErr w:type="gramStart"/>
      <w:r w:rsidRPr="00A00B88">
        <w:rPr>
          <w:rFonts w:cs="Sultan bold"/>
          <w:sz w:val="24"/>
          <w:szCs w:val="24"/>
          <w:rtl/>
        </w:rPr>
        <w:t>معروفة ،</w:t>
      </w:r>
      <w:proofErr w:type="gramEnd"/>
      <w:r w:rsidRPr="00A00B88">
        <w:rPr>
          <w:rFonts w:cs="Sultan bold"/>
          <w:sz w:val="24"/>
          <w:szCs w:val="24"/>
          <w:rtl/>
        </w:rPr>
        <w:t xml:space="preserve"> يمثل ذلك إحدى مهارات التفكير الناقد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5A4CC55" w14:textId="77777777">
        <w:tc>
          <w:tcPr>
            <w:tcW w:w="2699" w:type="dxa"/>
          </w:tcPr>
          <w:p w14:paraId="071B9C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‏الانفتاح </w:t>
            </w:r>
            <w:proofErr w:type="spellStart"/>
            <w:r w:rsidRPr="00A00B88">
              <w:rPr>
                <w:rFonts w:cs="Sultan bold"/>
                <w:color w:val="C00000"/>
                <w:sz w:val="24"/>
                <w:szCs w:val="24"/>
                <w:rtl/>
              </w:rPr>
              <w:t>العقلى</w:t>
            </w:r>
            <w:proofErr w:type="spellEnd"/>
          </w:p>
        </w:tc>
        <w:tc>
          <w:tcPr>
            <w:tcW w:w="2700" w:type="dxa"/>
          </w:tcPr>
          <w:p w14:paraId="49594B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c>
          <w:tcPr>
            <w:tcW w:w="2700" w:type="dxa"/>
          </w:tcPr>
          <w:p w14:paraId="01A472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‏الاستنتاج</w:t>
            </w:r>
          </w:p>
        </w:tc>
        <w:tc>
          <w:tcPr>
            <w:tcW w:w="2700" w:type="dxa"/>
          </w:tcPr>
          <w:p w14:paraId="1CC1E61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 العقلي</w:t>
            </w:r>
          </w:p>
        </w:tc>
      </w:tr>
    </w:tbl>
    <w:p w14:paraId="2E3FC544"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‏المرحلة التي يصل فيها الفرد إلى فكرة الحل ويستطيع الخروج من المأزق </w:t>
      </w:r>
      <w:proofErr w:type="gramStart"/>
      <w:r w:rsidRPr="00A00B88">
        <w:rPr>
          <w:rFonts w:cs="Sultan bold"/>
          <w:sz w:val="24"/>
          <w:szCs w:val="24"/>
          <w:rtl/>
        </w:rPr>
        <w:t>الذى</w:t>
      </w:r>
      <w:proofErr w:type="gramEnd"/>
      <w:r w:rsidRPr="00A00B88">
        <w:rPr>
          <w:rFonts w:cs="Sultan bold"/>
          <w:sz w:val="24"/>
          <w:szCs w:val="24"/>
          <w:rtl/>
        </w:rPr>
        <w:t xml:space="preserve"> كان </w:t>
      </w:r>
      <w:proofErr w:type="spellStart"/>
      <w:r w:rsidRPr="00A00B88">
        <w:rPr>
          <w:rFonts w:cs="Sultan bold"/>
          <w:sz w:val="24"/>
          <w:szCs w:val="24"/>
          <w:rtl/>
        </w:rPr>
        <w:t>يواجهه</w:t>
      </w:r>
      <w:proofErr w:type="spellEnd"/>
      <w:r w:rsidRPr="00A00B88">
        <w:rPr>
          <w:rFonts w:cs="Sultan bold"/>
          <w:sz w:val="24"/>
          <w:szCs w:val="24"/>
          <w:rtl/>
        </w:rPr>
        <w:t xml:space="preserve">، أي الأمثلة التالية يوظف إحدى خطوات التفكير </w:t>
      </w:r>
      <w:proofErr w:type="spellStart"/>
      <w:r w:rsidRPr="00A00B88">
        <w:rPr>
          <w:rFonts w:cs="Sultan bold"/>
          <w:sz w:val="24"/>
          <w:szCs w:val="24"/>
          <w:rtl/>
        </w:rPr>
        <w:t>الإبداعى</w:t>
      </w:r>
      <w:proofErr w:type="spellEnd"/>
      <w:r w:rsidRPr="00A00B88">
        <w:rPr>
          <w:rFonts w:cs="Sultan bold"/>
          <w:sz w:val="24"/>
          <w:szCs w:val="24"/>
          <w:rtl/>
        </w:rPr>
        <w:t xml:space="preserve"> المشار إليها </w:t>
      </w:r>
      <w:proofErr w:type="gramStart"/>
      <w:r w:rsidRPr="00A00B88">
        <w:rPr>
          <w:rFonts w:cs="Sultan bold"/>
          <w:sz w:val="24"/>
          <w:szCs w:val="24"/>
          <w:rtl/>
        </w:rPr>
        <w:t>بالخط ؟</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8D1A461" w14:textId="77777777">
        <w:tc>
          <w:tcPr>
            <w:tcW w:w="2699" w:type="dxa"/>
          </w:tcPr>
          <w:p w14:paraId="5F7F7E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‏تحقق الطالب من هذه الفكرة ووجد إنها صحيحة</w:t>
            </w:r>
          </w:p>
        </w:tc>
        <w:tc>
          <w:tcPr>
            <w:tcW w:w="2700" w:type="dxa"/>
          </w:tcPr>
          <w:p w14:paraId="392687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‏جاءت فكرة حل المسألة وصاح وجدتها</w:t>
            </w:r>
          </w:p>
        </w:tc>
        <w:tc>
          <w:tcPr>
            <w:tcW w:w="2700" w:type="dxa"/>
          </w:tcPr>
          <w:p w14:paraId="161E38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‏ظل الطالب بضع ساعات يفكر في حل المسألة</w:t>
            </w:r>
          </w:p>
        </w:tc>
        <w:tc>
          <w:tcPr>
            <w:tcW w:w="2700" w:type="dxa"/>
          </w:tcPr>
          <w:p w14:paraId="20639E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‏واجه الطالب صعوبة في حل مسألة رياضية</w:t>
            </w:r>
          </w:p>
        </w:tc>
      </w:tr>
    </w:tbl>
    <w:p w14:paraId="0D9BE3E6"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‏قدرة الفرد على فحص المشكلة التي تواجهه وتوضيح إذا كانت النتائج التي توصل إليها لحل هذه المشكلة مقبولة أم </w:t>
      </w:r>
      <w:proofErr w:type="gramStart"/>
      <w:r w:rsidRPr="00A00B88">
        <w:rPr>
          <w:rFonts w:cs="Sultan bold"/>
          <w:sz w:val="24"/>
          <w:szCs w:val="24"/>
          <w:rtl/>
        </w:rPr>
        <w:t>لا ،</w:t>
      </w:r>
      <w:proofErr w:type="gramEnd"/>
      <w:r w:rsidRPr="00A00B88">
        <w:rPr>
          <w:rFonts w:cs="Sultan bold"/>
          <w:sz w:val="24"/>
          <w:szCs w:val="24"/>
          <w:rtl/>
        </w:rPr>
        <w:t xml:space="preserve"> يفسر ما سبق إحدى مهارات التفكير الناقد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D877A79" w14:textId="77777777">
        <w:tc>
          <w:tcPr>
            <w:tcW w:w="2699" w:type="dxa"/>
          </w:tcPr>
          <w:p w14:paraId="3082AD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‏الاستدلال</w:t>
            </w:r>
          </w:p>
        </w:tc>
        <w:tc>
          <w:tcPr>
            <w:tcW w:w="2700" w:type="dxa"/>
          </w:tcPr>
          <w:p w14:paraId="20356B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c>
          <w:tcPr>
            <w:tcW w:w="2700" w:type="dxa"/>
          </w:tcPr>
          <w:p w14:paraId="3C6C7B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‏الاستنتاج</w:t>
            </w:r>
          </w:p>
        </w:tc>
        <w:tc>
          <w:tcPr>
            <w:tcW w:w="2700" w:type="dxa"/>
          </w:tcPr>
          <w:p w14:paraId="28BAB3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r>
    </w:tbl>
    <w:p w14:paraId="717241A8"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‏طلب المعلم من الطلاب عمل بحث عن الطاقة وسأل المعلم الطلاب من أين سوف تحصلون على المصادر لعمل </w:t>
      </w:r>
      <w:proofErr w:type="gramStart"/>
      <w:r w:rsidRPr="00A00B88">
        <w:rPr>
          <w:rFonts w:cs="Sultan bold"/>
          <w:sz w:val="24"/>
          <w:szCs w:val="24"/>
          <w:rtl/>
        </w:rPr>
        <w:t>البحث ؟</w:t>
      </w:r>
      <w:proofErr w:type="gramEnd"/>
      <w:r w:rsidRPr="00A00B88">
        <w:rPr>
          <w:rFonts w:cs="Sultan bold"/>
          <w:sz w:val="24"/>
          <w:szCs w:val="24"/>
          <w:rtl/>
        </w:rPr>
        <w:t xml:space="preserve"> فأجاب أحدهم سريعًا من الإنترنت، بنك </w:t>
      </w:r>
      <w:proofErr w:type="gramStart"/>
      <w:r w:rsidRPr="00A00B88">
        <w:rPr>
          <w:rFonts w:cs="Sultan bold"/>
          <w:sz w:val="24"/>
          <w:szCs w:val="24"/>
          <w:rtl/>
        </w:rPr>
        <w:t>المعرفة ،</w:t>
      </w:r>
      <w:proofErr w:type="gramEnd"/>
      <w:r w:rsidRPr="00A00B88">
        <w:rPr>
          <w:rFonts w:cs="Sultan bold"/>
          <w:sz w:val="24"/>
          <w:szCs w:val="24"/>
          <w:rtl/>
        </w:rPr>
        <w:t xml:space="preserve"> المراجع والكتب </w:t>
      </w:r>
      <w:proofErr w:type="spellStart"/>
      <w:r w:rsidRPr="00A00B88">
        <w:rPr>
          <w:rFonts w:cs="Sultan bold"/>
          <w:sz w:val="24"/>
          <w:szCs w:val="24"/>
          <w:rtl/>
        </w:rPr>
        <w:t>فى</w:t>
      </w:r>
      <w:proofErr w:type="spellEnd"/>
      <w:r w:rsidRPr="00A00B88">
        <w:rPr>
          <w:rFonts w:cs="Sultan bold"/>
          <w:sz w:val="24"/>
          <w:szCs w:val="24"/>
          <w:rtl/>
        </w:rPr>
        <w:t xml:space="preserve"> مكتبة </w:t>
      </w:r>
      <w:proofErr w:type="gramStart"/>
      <w:r w:rsidRPr="00A00B88">
        <w:rPr>
          <w:rFonts w:cs="Sultan bold"/>
          <w:sz w:val="24"/>
          <w:szCs w:val="24"/>
          <w:rtl/>
        </w:rPr>
        <w:t>المدرسة )</w:t>
      </w:r>
      <w:proofErr w:type="gramEnd"/>
      <w:r w:rsidRPr="00A00B88">
        <w:rPr>
          <w:rFonts w:cs="Sultan bold"/>
          <w:sz w:val="24"/>
          <w:szCs w:val="24"/>
          <w:rtl/>
        </w:rPr>
        <w:t xml:space="preserve"> ، يشير ذلك لامتلاك هذا الطالب إحدى مهارات التفكير الإبداعي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1417419" w14:textId="77777777">
        <w:tc>
          <w:tcPr>
            <w:tcW w:w="2699" w:type="dxa"/>
          </w:tcPr>
          <w:p w14:paraId="474DB1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c>
          <w:tcPr>
            <w:tcW w:w="2700" w:type="dxa"/>
          </w:tcPr>
          <w:p w14:paraId="0AA83BC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‏الأصالة</w:t>
            </w:r>
          </w:p>
        </w:tc>
        <w:tc>
          <w:tcPr>
            <w:tcW w:w="2700" w:type="dxa"/>
          </w:tcPr>
          <w:p w14:paraId="73095FB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w:t>
            </w:r>
          </w:p>
        </w:tc>
        <w:tc>
          <w:tcPr>
            <w:tcW w:w="2700" w:type="dxa"/>
          </w:tcPr>
          <w:p w14:paraId="49AA9C7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w:t>
            </w:r>
          </w:p>
        </w:tc>
      </w:tr>
    </w:tbl>
    <w:p w14:paraId="370FA804"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‏نجاح فكرة القطع بضخ الماء </w:t>
      </w:r>
      <w:proofErr w:type="gramStart"/>
      <w:r w:rsidRPr="00A00B88">
        <w:rPr>
          <w:rFonts w:cs="Sultan bold"/>
          <w:sz w:val="24"/>
          <w:szCs w:val="24"/>
          <w:rtl/>
        </w:rPr>
        <w:t>وهى</w:t>
      </w:r>
      <w:proofErr w:type="gramEnd"/>
      <w:r w:rsidRPr="00A00B88">
        <w:rPr>
          <w:rFonts w:cs="Sultan bold"/>
          <w:sz w:val="24"/>
          <w:szCs w:val="24"/>
          <w:rtl/>
        </w:rPr>
        <w:t xml:space="preserve"> تقنية يتم فيها استغلال الضغط الرهيب للماء لقطع المعادن المختلفة أو المواد الصلبة وهذه الفكرة فتحت المجال لحدوث تغيرات كبيرة </w:t>
      </w:r>
      <w:proofErr w:type="spellStart"/>
      <w:r w:rsidRPr="00A00B88">
        <w:rPr>
          <w:rFonts w:cs="Sultan bold"/>
          <w:sz w:val="24"/>
          <w:szCs w:val="24"/>
          <w:rtl/>
        </w:rPr>
        <w:t>فى</w:t>
      </w:r>
      <w:proofErr w:type="spellEnd"/>
      <w:r w:rsidRPr="00A00B88">
        <w:rPr>
          <w:rFonts w:cs="Sultan bold"/>
          <w:sz w:val="24"/>
          <w:szCs w:val="24"/>
          <w:rtl/>
        </w:rPr>
        <w:t xml:space="preserve"> الصناعات </w:t>
      </w:r>
      <w:proofErr w:type="gramStart"/>
      <w:r w:rsidRPr="00A00B88">
        <w:rPr>
          <w:rFonts w:cs="Sultan bold"/>
          <w:sz w:val="24"/>
          <w:szCs w:val="24"/>
          <w:rtl/>
        </w:rPr>
        <w:t>المختلفة ،</w:t>
      </w:r>
      <w:proofErr w:type="gramEnd"/>
      <w:r w:rsidRPr="00A00B88">
        <w:rPr>
          <w:rFonts w:cs="Sultan bold"/>
          <w:sz w:val="24"/>
          <w:szCs w:val="24"/>
          <w:rtl/>
        </w:rPr>
        <w:t xml:space="preserve"> ينطبق ما سبق على إحدى خطوات التفكير الإبداعي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F2D1460" w14:textId="77777777">
        <w:tc>
          <w:tcPr>
            <w:tcW w:w="2699" w:type="dxa"/>
          </w:tcPr>
          <w:p w14:paraId="6EAD7F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‏التحقق</w:t>
            </w:r>
          </w:p>
        </w:tc>
        <w:tc>
          <w:tcPr>
            <w:tcW w:w="2700" w:type="dxa"/>
          </w:tcPr>
          <w:p w14:paraId="1100B6A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‏الإشراق</w:t>
            </w:r>
          </w:p>
        </w:tc>
        <w:tc>
          <w:tcPr>
            <w:tcW w:w="2700" w:type="dxa"/>
          </w:tcPr>
          <w:p w14:paraId="636CE3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‏الاحتضان</w:t>
            </w:r>
          </w:p>
        </w:tc>
        <w:tc>
          <w:tcPr>
            <w:tcW w:w="2700" w:type="dxa"/>
          </w:tcPr>
          <w:p w14:paraId="636B872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‏الإعداد</w:t>
            </w:r>
          </w:p>
        </w:tc>
      </w:tr>
    </w:tbl>
    <w:p w14:paraId="6F73709A"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‏قام المشرف على رسالة ماجيستير لأحد الباحثين بالكشف عن أوجه النقص </w:t>
      </w:r>
      <w:proofErr w:type="spellStart"/>
      <w:r w:rsidRPr="00A00B88">
        <w:rPr>
          <w:rFonts w:cs="Sultan bold"/>
          <w:sz w:val="24"/>
          <w:szCs w:val="24"/>
          <w:rtl/>
        </w:rPr>
        <w:t>فى</w:t>
      </w:r>
      <w:proofErr w:type="spellEnd"/>
      <w:r w:rsidRPr="00A00B88">
        <w:rPr>
          <w:rFonts w:cs="Sultan bold"/>
          <w:sz w:val="24"/>
          <w:szCs w:val="24"/>
          <w:rtl/>
        </w:rPr>
        <w:t xml:space="preserve"> البحث الذي قدمه الباحث وطلب من الباحث تعديل تلك النقاط السلبية إلى جانب إشادة المشرف ببعض النقاط الإيجابية في هذا </w:t>
      </w:r>
      <w:proofErr w:type="gramStart"/>
      <w:r w:rsidRPr="00A00B88">
        <w:rPr>
          <w:rFonts w:cs="Sultan bold"/>
          <w:sz w:val="24"/>
          <w:szCs w:val="24"/>
          <w:rtl/>
        </w:rPr>
        <w:t>البحث »</w:t>
      </w:r>
      <w:proofErr w:type="gramEnd"/>
      <w:r w:rsidRPr="00A00B88">
        <w:rPr>
          <w:rFonts w:cs="Sultan bold"/>
          <w:sz w:val="24"/>
          <w:szCs w:val="24"/>
          <w:rtl/>
        </w:rPr>
        <w:t xml:space="preserve"> ، تشير العبارة السابقة إلى إحدى مهارات التفكير الناقد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69CA1BF" w14:textId="77777777">
        <w:tc>
          <w:tcPr>
            <w:tcW w:w="2699" w:type="dxa"/>
          </w:tcPr>
          <w:p w14:paraId="3AB3B9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‏الاستنتاج</w:t>
            </w:r>
          </w:p>
        </w:tc>
        <w:tc>
          <w:tcPr>
            <w:tcW w:w="2700" w:type="dxa"/>
          </w:tcPr>
          <w:p w14:paraId="1BF1C9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c>
          <w:tcPr>
            <w:tcW w:w="2700" w:type="dxa"/>
          </w:tcPr>
          <w:p w14:paraId="25BE3B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w:t>
            </w:r>
          </w:p>
        </w:tc>
        <w:tc>
          <w:tcPr>
            <w:tcW w:w="2700" w:type="dxa"/>
          </w:tcPr>
          <w:p w14:paraId="0DFB8E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r>
    </w:tbl>
    <w:p w14:paraId="41F5C047"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‏توصل العلماء لما يسمى بالنظارات المتكلمة لمساعدة الأشخاص المكفوفين حيث إنها عبارة عن جهاز ذكاء اصطناعي يمكن تثبيته بإطار </w:t>
      </w:r>
      <w:proofErr w:type="spellStart"/>
      <w:r w:rsidRPr="00A00B88">
        <w:rPr>
          <w:rFonts w:cs="Sultan bold"/>
          <w:sz w:val="24"/>
          <w:szCs w:val="24"/>
          <w:rtl/>
        </w:rPr>
        <w:t>أى</w:t>
      </w:r>
      <w:proofErr w:type="spellEnd"/>
      <w:r w:rsidRPr="00A00B88">
        <w:rPr>
          <w:rFonts w:cs="Sultan bold"/>
          <w:sz w:val="24"/>
          <w:szCs w:val="24"/>
          <w:rtl/>
        </w:rPr>
        <w:t xml:space="preserve"> نظارة ويمكنه التعرف على الوجوه، يعطى ما تحته خط مثالاً لإحدى مهارات التفكير </w:t>
      </w:r>
      <w:proofErr w:type="spellStart"/>
      <w:r w:rsidRPr="00A00B88">
        <w:rPr>
          <w:rFonts w:cs="Sultan bold"/>
          <w:sz w:val="24"/>
          <w:szCs w:val="24"/>
          <w:rtl/>
        </w:rPr>
        <w:t>الإبداعى</w:t>
      </w:r>
      <w:proofErr w:type="spellEnd"/>
      <w:r w:rsidRPr="00A00B88">
        <w:rPr>
          <w:rFonts w:cs="Sultan bold"/>
          <w:sz w:val="24"/>
          <w:szCs w:val="24"/>
          <w:rtl/>
        </w:rPr>
        <w:t xml:space="preserve"> </w:t>
      </w:r>
      <w:proofErr w:type="gramStart"/>
      <w:r w:rsidRPr="00A00B88">
        <w:rPr>
          <w:rFonts w:cs="Sultan bold"/>
          <w:sz w:val="24"/>
          <w:szCs w:val="24"/>
          <w:rtl/>
        </w:rPr>
        <w:t>وهى</w:t>
      </w:r>
      <w:proofErr w:type="gramEnd"/>
      <w:r w:rsidRPr="00A00B88">
        <w:rPr>
          <w:rFonts w:cs="Sultan bold"/>
          <w:sz w:val="24"/>
          <w:szCs w:val="24"/>
          <w:rtl/>
        </w:rPr>
        <w:t xml:space="preserve">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4B35411" w14:textId="77777777">
        <w:tc>
          <w:tcPr>
            <w:tcW w:w="2699" w:type="dxa"/>
          </w:tcPr>
          <w:p w14:paraId="0BDE3D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 اللغوية</w:t>
            </w:r>
          </w:p>
        </w:tc>
        <w:tc>
          <w:tcPr>
            <w:tcW w:w="2700" w:type="dxa"/>
          </w:tcPr>
          <w:p w14:paraId="67F7E12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 الفكرية</w:t>
            </w:r>
          </w:p>
        </w:tc>
        <w:tc>
          <w:tcPr>
            <w:tcW w:w="2700" w:type="dxa"/>
          </w:tcPr>
          <w:p w14:paraId="2B84C8B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w:t>
            </w:r>
          </w:p>
        </w:tc>
        <w:tc>
          <w:tcPr>
            <w:tcW w:w="2700" w:type="dxa"/>
          </w:tcPr>
          <w:p w14:paraId="2015F0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‏الأصالة</w:t>
            </w:r>
          </w:p>
        </w:tc>
      </w:tr>
    </w:tbl>
    <w:p w14:paraId="6EACC4B3"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‏مرحلة اندماج الشخص في دراسة أبعاد المشكلة ودراسة الظروف التي تدور حولها بشكل يعزله عن الوسط المحيط به، يصف ذلك إحدى خطوات التفكير الإبداعي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95BCD30" w14:textId="77777777">
        <w:tc>
          <w:tcPr>
            <w:tcW w:w="2699" w:type="dxa"/>
          </w:tcPr>
          <w:p w14:paraId="7502ED8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‏التحقق</w:t>
            </w:r>
          </w:p>
        </w:tc>
        <w:tc>
          <w:tcPr>
            <w:tcW w:w="2700" w:type="dxa"/>
          </w:tcPr>
          <w:p w14:paraId="0C5F407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‏الإعداد</w:t>
            </w:r>
          </w:p>
        </w:tc>
        <w:tc>
          <w:tcPr>
            <w:tcW w:w="2700" w:type="dxa"/>
          </w:tcPr>
          <w:p w14:paraId="3D38E8C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‏الإشراق</w:t>
            </w:r>
          </w:p>
        </w:tc>
        <w:tc>
          <w:tcPr>
            <w:tcW w:w="2700" w:type="dxa"/>
          </w:tcPr>
          <w:p w14:paraId="4B46E21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‏الاحتضان</w:t>
            </w:r>
          </w:p>
        </w:tc>
      </w:tr>
    </w:tbl>
    <w:p w14:paraId="51DBA5EB"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‏قدرة الفرد على قياس مصداقية العبارات والمعلومات الخاصة بالصعوبة التي </w:t>
      </w:r>
      <w:proofErr w:type="gramStart"/>
      <w:r w:rsidRPr="00A00B88">
        <w:rPr>
          <w:rFonts w:cs="Sultan bold"/>
          <w:sz w:val="24"/>
          <w:szCs w:val="24"/>
          <w:rtl/>
        </w:rPr>
        <w:t>تواجهه ،</w:t>
      </w:r>
      <w:proofErr w:type="gramEnd"/>
      <w:r w:rsidRPr="00A00B88">
        <w:rPr>
          <w:rFonts w:cs="Sultan bold"/>
          <w:sz w:val="24"/>
          <w:szCs w:val="24"/>
          <w:rtl/>
        </w:rPr>
        <w:t xml:space="preserve"> يفسر ما سبق إحدى مهارات التفكير الناقد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1E3BB83" w14:textId="77777777">
        <w:tc>
          <w:tcPr>
            <w:tcW w:w="2699" w:type="dxa"/>
          </w:tcPr>
          <w:p w14:paraId="72790F6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‏الطلاقة</w:t>
            </w:r>
          </w:p>
        </w:tc>
        <w:tc>
          <w:tcPr>
            <w:tcW w:w="2700" w:type="dxa"/>
          </w:tcPr>
          <w:p w14:paraId="29508C8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‏الاستنتاج</w:t>
            </w:r>
          </w:p>
        </w:tc>
        <w:tc>
          <w:tcPr>
            <w:tcW w:w="2700" w:type="dxa"/>
          </w:tcPr>
          <w:p w14:paraId="122BF4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c>
          <w:tcPr>
            <w:tcW w:w="2700" w:type="dxa"/>
          </w:tcPr>
          <w:p w14:paraId="3B435A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r>
    </w:tbl>
    <w:p w14:paraId="389D48F0"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‏اقترح باحث حل المشكلة التسرب التعليمي عن طريق توفير بيئة تعليمية صحية وممتعة للطلاب ويعد ذلك حل صحيح وجيد لأن من خلاله نستطيع جذب الطلاب للعملية </w:t>
      </w:r>
      <w:proofErr w:type="gramStart"/>
      <w:r w:rsidRPr="00A00B88">
        <w:rPr>
          <w:rFonts w:cs="Sultan bold"/>
          <w:sz w:val="24"/>
          <w:szCs w:val="24"/>
          <w:rtl/>
        </w:rPr>
        <w:t>التعليمية »</w:t>
      </w:r>
      <w:proofErr w:type="gramEnd"/>
      <w:r w:rsidRPr="00A00B88">
        <w:rPr>
          <w:rFonts w:cs="Sultan bold"/>
          <w:sz w:val="24"/>
          <w:szCs w:val="24"/>
          <w:rtl/>
        </w:rPr>
        <w:t xml:space="preserve"> ، تجسد العبارة إحدى مهارات التفكير الناقد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B7588A8" w14:textId="77777777">
        <w:tc>
          <w:tcPr>
            <w:tcW w:w="2699" w:type="dxa"/>
          </w:tcPr>
          <w:p w14:paraId="0503E97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‏الاستدلال</w:t>
            </w:r>
          </w:p>
        </w:tc>
        <w:tc>
          <w:tcPr>
            <w:tcW w:w="2700" w:type="dxa"/>
          </w:tcPr>
          <w:p w14:paraId="021F6E1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c>
          <w:tcPr>
            <w:tcW w:w="2700" w:type="dxa"/>
          </w:tcPr>
          <w:p w14:paraId="0AD0351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c>
          <w:tcPr>
            <w:tcW w:w="2700" w:type="dxa"/>
          </w:tcPr>
          <w:p w14:paraId="7092669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‏الاستنتاج</w:t>
            </w:r>
          </w:p>
        </w:tc>
      </w:tr>
    </w:tbl>
    <w:p w14:paraId="27086462"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‏يجب على الفرد الاطلاع على كافة المصادر والمراجع التي تنير له آفاق عديدة وتمكنه من رؤية المشكلة بوضوح، يؤكد ما تحته خط على أهمية القيام بإحدى خطوات التفكير الناقد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43BC68E" w14:textId="77777777">
        <w:tc>
          <w:tcPr>
            <w:tcW w:w="2699" w:type="dxa"/>
          </w:tcPr>
          <w:p w14:paraId="07FFC4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‏تقييم النتائج</w:t>
            </w:r>
          </w:p>
        </w:tc>
        <w:tc>
          <w:tcPr>
            <w:tcW w:w="2700" w:type="dxa"/>
          </w:tcPr>
          <w:p w14:paraId="7A2D544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‏إصدار الأحكام</w:t>
            </w:r>
          </w:p>
        </w:tc>
        <w:tc>
          <w:tcPr>
            <w:tcW w:w="2700" w:type="dxa"/>
          </w:tcPr>
          <w:p w14:paraId="3806C1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 البيانات</w:t>
            </w:r>
          </w:p>
        </w:tc>
        <w:tc>
          <w:tcPr>
            <w:tcW w:w="2700" w:type="dxa"/>
          </w:tcPr>
          <w:p w14:paraId="763CC41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‏جمع البيانات</w:t>
            </w:r>
          </w:p>
        </w:tc>
      </w:tr>
    </w:tbl>
    <w:p w14:paraId="543CF68C"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‏يقول شارلي شابلن أحيانًا) كانت تتعثر القصة عند عقدة معينة بوجود صعوبة </w:t>
      </w:r>
      <w:proofErr w:type="spellStart"/>
      <w:r w:rsidRPr="00A00B88">
        <w:rPr>
          <w:rFonts w:cs="Sultan bold"/>
          <w:sz w:val="24"/>
          <w:szCs w:val="24"/>
          <w:rtl/>
        </w:rPr>
        <w:t>فى</w:t>
      </w:r>
      <w:proofErr w:type="spellEnd"/>
      <w:r w:rsidRPr="00A00B88">
        <w:rPr>
          <w:rFonts w:cs="Sultan bold"/>
          <w:sz w:val="24"/>
          <w:szCs w:val="24"/>
          <w:rtl/>
        </w:rPr>
        <w:t xml:space="preserve"> حلها ثم عندئذ يكشف الحل فجأة عن </w:t>
      </w:r>
      <w:proofErr w:type="gramStart"/>
      <w:r w:rsidRPr="00A00B88">
        <w:rPr>
          <w:rFonts w:cs="Sultan bold"/>
          <w:sz w:val="24"/>
          <w:szCs w:val="24"/>
          <w:rtl/>
        </w:rPr>
        <w:t>نفسه )</w:t>
      </w:r>
      <w:proofErr w:type="gramEnd"/>
      <w:r w:rsidRPr="00A00B88">
        <w:rPr>
          <w:rFonts w:cs="Sultan bold"/>
          <w:sz w:val="24"/>
          <w:szCs w:val="24"/>
          <w:rtl/>
        </w:rPr>
        <w:t xml:space="preserve"> ، يوظف ما تحته خط في المقولة السابقة إحدى خطوات التفكير </w:t>
      </w:r>
      <w:proofErr w:type="spellStart"/>
      <w:r w:rsidRPr="00A00B88">
        <w:rPr>
          <w:rFonts w:cs="Sultan bold"/>
          <w:sz w:val="24"/>
          <w:szCs w:val="24"/>
          <w:rtl/>
        </w:rPr>
        <w:t>الإبداعى</w:t>
      </w:r>
      <w:proofErr w:type="spellEnd"/>
      <w:r w:rsidRPr="00A00B88">
        <w:rPr>
          <w:rFonts w:cs="Sultan bold"/>
          <w:sz w:val="24"/>
          <w:szCs w:val="24"/>
          <w:rtl/>
        </w:rPr>
        <w:t xml:space="preserve"> </w:t>
      </w:r>
      <w:proofErr w:type="gramStart"/>
      <w:r w:rsidRPr="00A00B88">
        <w:rPr>
          <w:rFonts w:cs="Sultan bold"/>
          <w:sz w:val="24"/>
          <w:szCs w:val="24"/>
          <w:rtl/>
        </w:rPr>
        <w:t>وهى</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5AE83F9" w14:textId="77777777">
        <w:tc>
          <w:tcPr>
            <w:tcW w:w="2699" w:type="dxa"/>
          </w:tcPr>
          <w:p w14:paraId="41CB45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‏التحقق</w:t>
            </w:r>
          </w:p>
        </w:tc>
        <w:tc>
          <w:tcPr>
            <w:tcW w:w="2700" w:type="dxa"/>
          </w:tcPr>
          <w:p w14:paraId="2E2ACE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‏الإشراق</w:t>
            </w:r>
          </w:p>
        </w:tc>
        <w:tc>
          <w:tcPr>
            <w:tcW w:w="2700" w:type="dxa"/>
          </w:tcPr>
          <w:p w14:paraId="3B4AAD6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‏الاحتضان</w:t>
            </w:r>
          </w:p>
        </w:tc>
        <w:tc>
          <w:tcPr>
            <w:tcW w:w="2700" w:type="dxa"/>
          </w:tcPr>
          <w:p w14:paraId="3AEB732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‏الإعداد</w:t>
            </w:r>
          </w:p>
        </w:tc>
      </w:tr>
    </w:tbl>
    <w:p w14:paraId="4309E69C"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‏إذا لم يكن لديك استعداد لتغيير خطتك </w:t>
      </w:r>
      <w:proofErr w:type="spellStart"/>
      <w:r w:rsidRPr="00A00B88">
        <w:rPr>
          <w:rFonts w:cs="Sultan bold"/>
          <w:sz w:val="24"/>
          <w:szCs w:val="24"/>
          <w:rtl/>
        </w:rPr>
        <w:t>فى</w:t>
      </w:r>
      <w:proofErr w:type="spellEnd"/>
      <w:r w:rsidRPr="00A00B88">
        <w:rPr>
          <w:rFonts w:cs="Sultan bold"/>
          <w:sz w:val="24"/>
          <w:szCs w:val="24"/>
          <w:rtl/>
        </w:rPr>
        <w:t xml:space="preserve"> كل مرة تواجه فيها التحديات والمصاعب فمن الممكن أن تفشل، يؤكد ما سبق على ضرورة </w:t>
      </w:r>
      <w:proofErr w:type="spellStart"/>
      <w:r w:rsidRPr="00A00B88">
        <w:rPr>
          <w:rFonts w:cs="Sultan bold"/>
          <w:sz w:val="24"/>
          <w:szCs w:val="24"/>
          <w:rtl/>
        </w:rPr>
        <w:t>التحلى</w:t>
      </w:r>
      <w:proofErr w:type="spellEnd"/>
      <w:r w:rsidRPr="00A00B88">
        <w:rPr>
          <w:rFonts w:cs="Sultan bold"/>
          <w:sz w:val="24"/>
          <w:szCs w:val="24"/>
          <w:rtl/>
        </w:rPr>
        <w:t xml:space="preserve"> بإحدى مهارات التفكير الإبداعي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28EB74B" w14:textId="77777777">
        <w:tc>
          <w:tcPr>
            <w:tcW w:w="2699" w:type="dxa"/>
          </w:tcPr>
          <w:p w14:paraId="6DE0D1F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c>
          <w:tcPr>
            <w:tcW w:w="2700" w:type="dxa"/>
          </w:tcPr>
          <w:p w14:paraId="64E34A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‏الأصالة</w:t>
            </w:r>
          </w:p>
        </w:tc>
        <w:tc>
          <w:tcPr>
            <w:tcW w:w="2700" w:type="dxa"/>
          </w:tcPr>
          <w:p w14:paraId="7EBFD0F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w:t>
            </w:r>
          </w:p>
        </w:tc>
        <w:tc>
          <w:tcPr>
            <w:tcW w:w="2700" w:type="dxa"/>
          </w:tcPr>
          <w:p w14:paraId="1FBFF7B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w:t>
            </w:r>
          </w:p>
        </w:tc>
      </w:tr>
    </w:tbl>
    <w:p w14:paraId="581A783C"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‏عملية ذهنية تهدف لجمع المعلومات ورؤية الموضوعات والخبرات والبيانات </w:t>
      </w:r>
      <w:proofErr w:type="spellStart"/>
      <w:r w:rsidRPr="00A00B88">
        <w:rPr>
          <w:rFonts w:cs="Sultan bold"/>
          <w:sz w:val="24"/>
          <w:szCs w:val="24"/>
          <w:rtl/>
        </w:rPr>
        <w:t>فى</w:t>
      </w:r>
      <w:proofErr w:type="spellEnd"/>
      <w:r w:rsidRPr="00A00B88">
        <w:rPr>
          <w:rFonts w:cs="Sultan bold"/>
          <w:sz w:val="24"/>
          <w:szCs w:val="24"/>
          <w:rtl/>
        </w:rPr>
        <w:t xml:space="preserve"> تراكيب جديدة لإضاءة الحل»، تجسد العبارة مفهوم التفكير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0641085" w14:textId="77777777">
        <w:tc>
          <w:tcPr>
            <w:tcW w:w="2699" w:type="dxa"/>
          </w:tcPr>
          <w:p w14:paraId="0A83744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الاستدلالى</w:t>
            </w:r>
            <w:proofErr w:type="spellEnd"/>
          </w:p>
        </w:tc>
        <w:tc>
          <w:tcPr>
            <w:tcW w:w="2700" w:type="dxa"/>
          </w:tcPr>
          <w:p w14:paraId="7010C9D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‏الإبداعي</w:t>
            </w:r>
          </w:p>
        </w:tc>
        <w:tc>
          <w:tcPr>
            <w:tcW w:w="2700" w:type="dxa"/>
          </w:tcPr>
          <w:p w14:paraId="4F1D301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‏الناقد</w:t>
            </w:r>
          </w:p>
        </w:tc>
        <w:tc>
          <w:tcPr>
            <w:tcW w:w="2700" w:type="dxa"/>
          </w:tcPr>
          <w:p w14:paraId="2DCA2E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r>
    </w:tbl>
    <w:p w14:paraId="59DAA0FF"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‏تم إذاعة أحد المسلسلات التاريخية عن فترة حكم أسرة محمد على فاتجه البعض لفحص ما ورد في المسلسل ومطابقته بما مدون عنه </w:t>
      </w:r>
      <w:proofErr w:type="gramStart"/>
      <w:r w:rsidRPr="00A00B88">
        <w:rPr>
          <w:rFonts w:cs="Sultan bold"/>
          <w:sz w:val="24"/>
          <w:szCs w:val="24"/>
          <w:rtl/>
        </w:rPr>
        <w:t>تاريخيًا ،</w:t>
      </w:r>
      <w:proofErr w:type="gramEnd"/>
      <w:r w:rsidRPr="00A00B88">
        <w:rPr>
          <w:rFonts w:cs="Sultan bold"/>
          <w:sz w:val="24"/>
          <w:szCs w:val="24"/>
          <w:rtl/>
        </w:rPr>
        <w:t xml:space="preserve"> يوضح ما سبق إحدى خطوات التفكير الناقد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6CB0900" w14:textId="77777777">
        <w:tc>
          <w:tcPr>
            <w:tcW w:w="2699" w:type="dxa"/>
          </w:tcPr>
          <w:p w14:paraId="335F38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‏تقييم النتائج</w:t>
            </w:r>
          </w:p>
        </w:tc>
        <w:tc>
          <w:tcPr>
            <w:tcW w:w="2700" w:type="dxa"/>
          </w:tcPr>
          <w:p w14:paraId="67185B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‏إصدار الأحكام</w:t>
            </w:r>
          </w:p>
        </w:tc>
        <w:tc>
          <w:tcPr>
            <w:tcW w:w="2700" w:type="dxa"/>
          </w:tcPr>
          <w:p w14:paraId="2C766C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 البيانات</w:t>
            </w:r>
          </w:p>
        </w:tc>
        <w:tc>
          <w:tcPr>
            <w:tcW w:w="2700" w:type="dxa"/>
          </w:tcPr>
          <w:p w14:paraId="5625E4E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‏جمع المعلومات</w:t>
            </w:r>
          </w:p>
        </w:tc>
      </w:tr>
    </w:tbl>
    <w:p w14:paraId="3624F661"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‏بعد انتهاء دورة تعليم اللغة الإنجليزية قام المحاضر بإبلاغ الأفراد المشتركين </w:t>
      </w:r>
      <w:proofErr w:type="spellStart"/>
      <w:r w:rsidRPr="00A00B88">
        <w:rPr>
          <w:rFonts w:cs="Sultan bold"/>
          <w:sz w:val="24"/>
          <w:szCs w:val="24"/>
          <w:rtl/>
        </w:rPr>
        <w:t>فى</w:t>
      </w:r>
      <w:proofErr w:type="spellEnd"/>
      <w:r w:rsidRPr="00A00B88">
        <w:rPr>
          <w:rFonts w:cs="Sultan bold"/>
          <w:sz w:val="24"/>
          <w:szCs w:val="24"/>
          <w:rtl/>
        </w:rPr>
        <w:t xml:space="preserve"> الدورة بعيوب ومزايا كل منهم على </w:t>
      </w:r>
      <w:proofErr w:type="gramStart"/>
      <w:r w:rsidRPr="00A00B88">
        <w:rPr>
          <w:rFonts w:cs="Sultan bold"/>
          <w:sz w:val="24"/>
          <w:szCs w:val="24"/>
          <w:rtl/>
        </w:rPr>
        <w:t>حدة »</w:t>
      </w:r>
      <w:proofErr w:type="gramEnd"/>
      <w:r w:rsidRPr="00A00B88">
        <w:rPr>
          <w:rFonts w:cs="Sultan bold"/>
          <w:sz w:val="24"/>
          <w:szCs w:val="24"/>
          <w:rtl/>
        </w:rPr>
        <w:t xml:space="preserve"> ، تطبق العبارة السابقة إحدى مهارات التفكير الناقد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5CC44A6" w14:textId="77777777">
        <w:tc>
          <w:tcPr>
            <w:tcW w:w="2699" w:type="dxa"/>
          </w:tcPr>
          <w:p w14:paraId="430CB59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w:t>
            </w:r>
          </w:p>
        </w:tc>
        <w:tc>
          <w:tcPr>
            <w:tcW w:w="2700" w:type="dxa"/>
          </w:tcPr>
          <w:p w14:paraId="59A021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c>
          <w:tcPr>
            <w:tcW w:w="2700" w:type="dxa"/>
          </w:tcPr>
          <w:p w14:paraId="6F3AA04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c>
          <w:tcPr>
            <w:tcW w:w="2700" w:type="dxa"/>
          </w:tcPr>
          <w:p w14:paraId="3724B1F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‏الاستنتاج</w:t>
            </w:r>
          </w:p>
        </w:tc>
      </w:tr>
    </w:tbl>
    <w:p w14:paraId="587247B4"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‏يقوم مدير إحدى الشركات بالتفكير </w:t>
      </w:r>
      <w:proofErr w:type="spellStart"/>
      <w:r w:rsidRPr="00A00B88">
        <w:rPr>
          <w:rFonts w:cs="Sultan bold"/>
          <w:sz w:val="24"/>
          <w:szCs w:val="24"/>
          <w:rtl/>
        </w:rPr>
        <w:t>فى</w:t>
      </w:r>
      <w:proofErr w:type="spellEnd"/>
      <w:r w:rsidRPr="00A00B88">
        <w:rPr>
          <w:rFonts w:cs="Sultan bold"/>
          <w:sz w:val="24"/>
          <w:szCs w:val="24"/>
          <w:rtl/>
        </w:rPr>
        <w:t xml:space="preserve"> طرق جديدة ومختلفة لحل المشكلات التي تواجهه في العمل مما يشجع الموظفين على إيجاد حلول للمشكلات دون الرجوع للطرق التقليدية ويخلق لدى الموظفين شعورًا بالإنجاز </w:t>
      </w:r>
      <w:proofErr w:type="gramStart"/>
      <w:r w:rsidRPr="00A00B88">
        <w:rPr>
          <w:rFonts w:cs="Sultan bold"/>
          <w:sz w:val="24"/>
          <w:szCs w:val="24"/>
          <w:rtl/>
        </w:rPr>
        <w:t>والاستقلالية ،</w:t>
      </w:r>
      <w:proofErr w:type="gramEnd"/>
      <w:r w:rsidRPr="00A00B88">
        <w:rPr>
          <w:rFonts w:cs="Sultan bold"/>
          <w:sz w:val="24"/>
          <w:szCs w:val="24"/>
          <w:rtl/>
        </w:rPr>
        <w:t xml:space="preserve"> يطبق ذلك الموقف مفهوم التفكير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5690640" w14:textId="77777777">
        <w:tc>
          <w:tcPr>
            <w:tcW w:w="2699" w:type="dxa"/>
          </w:tcPr>
          <w:p w14:paraId="3335B57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c>
          <w:tcPr>
            <w:tcW w:w="2700" w:type="dxa"/>
          </w:tcPr>
          <w:p w14:paraId="2E7F270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‏الإبداعي</w:t>
            </w:r>
          </w:p>
        </w:tc>
        <w:tc>
          <w:tcPr>
            <w:tcW w:w="2700" w:type="dxa"/>
          </w:tcPr>
          <w:p w14:paraId="5F0892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‏الناقد</w:t>
            </w:r>
          </w:p>
        </w:tc>
        <w:tc>
          <w:tcPr>
            <w:tcW w:w="2700" w:type="dxa"/>
          </w:tcPr>
          <w:p w14:paraId="66E1899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r>
    </w:tbl>
    <w:p w14:paraId="5921CA9F"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‏تقديم الشخص لفيض وفير من الأفكار والمقترحات في وقت معين لمواجهة مشكلة </w:t>
      </w:r>
      <w:proofErr w:type="gramStart"/>
      <w:r w:rsidRPr="00A00B88">
        <w:rPr>
          <w:rFonts w:cs="Sultan bold"/>
          <w:sz w:val="24"/>
          <w:szCs w:val="24"/>
          <w:rtl/>
        </w:rPr>
        <w:t>ما ،</w:t>
      </w:r>
      <w:proofErr w:type="gramEnd"/>
      <w:r w:rsidRPr="00A00B88">
        <w:rPr>
          <w:rFonts w:cs="Sultan bold"/>
          <w:sz w:val="24"/>
          <w:szCs w:val="24"/>
          <w:rtl/>
        </w:rPr>
        <w:t xml:space="preserve"> يوضح ما سبق إحدى مهارات التفكير </w:t>
      </w:r>
      <w:proofErr w:type="spellStart"/>
      <w:r w:rsidRPr="00A00B88">
        <w:rPr>
          <w:rFonts w:cs="Sultan bold"/>
          <w:sz w:val="24"/>
          <w:szCs w:val="24"/>
          <w:rtl/>
        </w:rPr>
        <w:t>الإبداعى</w:t>
      </w:r>
      <w:proofErr w:type="spellEnd"/>
      <w:r w:rsidRPr="00A00B88">
        <w:rPr>
          <w:rFonts w:cs="Sultan bold"/>
          <w:sz w:val="24"/>
          <w:szCs w:val="24"/>
          <w:rtl/>
        </w:rPr>
        <w:t xml:space="preserve"> </w:t>
      </w:r>
      <w:proofErr w:type="gramStart"/>
      <w:r w:rsidRPr="00A00B88">
        <w:rPr>
          <w:rFonts w:cs="Sultan bold"/>
          <w:sz w:val="24"/>
          <w:szCs w:val="24"/>
          <w:rtl/>
        </w:rPr>
        <w:t>وهى</w:t>
      </w:r>
      <w:proofErr w:type="gramEnd"/>
      <w:r w:rsidRPr="00A00B88">
        <w:rPr>
          <w:rFonts w:cs="Sultan bold"/>
          <w:sz w:val="24"/>
          <w:szCs w:val="24"/>
          <w:rtl/>
        </w:rPr>
        <w:t xml:space="preserve">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D302924" w14:textId="77777777">
        <w:tc>
          <w:tcPr>
            <w:tcW w:w="2699" w:type="dxa"/>
          </w:tcPr>
          <w:p w14:paraId="00671BE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‏الجدة</w:t>
            </w:r>
          </w:p>
        </w:tc>
        <w:tc>
          <w:tcPr>
            <w:tcW w:w="2700" w:type="dxa"/>
          </w:tcPr>
          <w:p w14:paraId="0EA5C36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‏الأصالة</w:t>
            </w:r>
          </w:p>
        </w:tc>
        <w:tc>
          <w:tcPr>
            <w:tcW w:w="2700" w:type="dxa"/>
          </w:tcPr>
          <w:p w14:paraId="084654D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w:t>
            </w:r>
          </w:p>
        </w:tc>
        <w:tc>
          <w:tcPr>
            <w:tcW w:w="2700" w:type="dxa"/>
          </w:tcPr>
          <w:p w14:paraId="0D32493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w:t>
            </w:r>
          </w:p>
        </w:tc>
      </w:tr>
    </w:tbl>
    <w:p w14:paraId="1BA72BC5"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‏المرحلة القابلة للتنفيذ ويتم فيها اعتماد الحل </w:t>
      </w:r>
      <w:proofErr w:type="gramStart"/>
      <w:r w:rsidRPr="00A00B88">
        <w:rPr>
          <w:rFonts w:cs="Sultan bold"/>
          <w:sz w:val="24"/>
          <w:szCs w:val="24"/>
          <w:rtl/>
        </w:rPr>
        <w:t>الذى</w:t>
      </w:r>
      <w:proofErr w:type="gramEnd"/>
      <w:r w:rsidRPr="00A00B88">
        <w:rPr>
          <w:rFonts w:cs="Sultan bold"/>
          <w:sz w:val="24"/>
          <w:szCs w:val="24"/>
          <w:rtl/>
        </w:rPr>
        <w:t xml:space="preserve"> تم التوصل إليه أو تعديله </w:t>
      </w:r>
      <w:proofErr w:type="gramStart"/>
      <w:r w:rsidRPr="00A00B88">
        <w:rPr>
          <w:rFonts w:cs="Sultan bold"/>
          <w:sz w:val="24"/>
          <w:szCs w:val="24"/>
          <w:rtl/>
        </w:rPr>
        <w:t>لكى</w:t>
      </w:r>
      <w:proofErr w:type="gramEnd"/>
      <w:r w:rsidRPr="00A00B88">
        <w:rPr>
          <w:rFonts w:cs="Sultan bold"/>
          <w:sz w:val="24"/>
          <w:szCs w:val="24"/>
          <w:rtl/>
        </w:rPr>
        <w:t xml:space="preserve"> </w:t>
      </w:r>
      <w:proofErr w:type="spellStart"/>
      <w:r w:rsidRPr="00A00B88">
        <w:rPr>
          <w:rFonts w:cs="Sultan bold"/>
          <w:sz w:val="24"/>
          <w:szCs w:val="24"/>
          <w:rtl/>
        </w:rPr>
        <w:t>يتلائم</w:t>
      </w:r>
      <w:proofErr w:type="spellEnd"/>
      <w:r w:rsidRPr="00A00B88">
        <w:rPr>
          <w:rFonts w:cs="Sultan bold"/>
          <w:sz w:val="24"/>
          <w:szCs w:val="24"/>
          <w:rtl/>
        </w:rPr>
        <w:t xml:space="preserve"> مع الواقع </w:t>
      </w:r>
      <w:proofErr w:type="gramStart"/>
      <w:r w:rsidRPr="00A00B88">
        <w:rPr>
          <w:rFonts w:cs="Sultan bold"/>
          <w:sz w:val="24"/>
          <w:szCs w:val="24"/>
          <w:rtl/>
        </w:rPr>
        <w:t>الخارجي ،</w:t>
      </w:r>
      <w:proofErr w:type="gramEnd"/>
      <w:r w:rsidRPr="00A00B88">
        <w:rPr>
          <w:rFonts w:cs="Sultan bold"/>
          <w:sz w:val="24"/>
          <w:szCs w:val="24"/>
          <w:rtl/>
        </w:rPr>
        <w:t xml:space="preserve"> نستخلص من العبارة السابقة إحدى خطوات التفكير الإبداعي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9FC299D" w14:textId="77777777">
        <w:tc>
          <w:tcPr>
            <w:tcW w:w="2699" w:type="dxa"/>
          </w:tcPr>
          <w:p w14:paraId="7746DA8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‏التحقق</w:t>
            </w:r>
          </w:p>
        </w:tc>
        <w:tc>
          <w:tcPr>
            <w:tcW w:w="2700" w:type="dxa"/>
          </w:tcPr>
          <w:p w14:paraId="7439CB6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‏الإشراق</w:t>
            </w:r>
          </w:p>
        </w:tc>
        <w:tc>
          <w:tcPr>
            <w:tcW w:w="2700" w:type="dxa"/>
          </w:tcPr>
          <w:p w14:paraId="683CF2F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‏الاحتضان</w:t>
            </w:r>
          </w:p>
        </w:tc>
        <w:tc>
          <w:tcPr>
            <w:tcW w:w="2700" w:type="dxa"/>
          </w:tcPr>
          <w:p w14:paraId="0542427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‏الإعداد</w:t>
            </w:r>
          </w:p>
        </w:tc>
      </w:tr>
    </w:tbl>
    <w:p w14:paraId="39D56532"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‏قدرة الفرد على الإلمام بمختلف الآراء التي تخص موضوع الدراسة، يوضح ذلك إحدى خطوات التفكير الناقد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C576446" w14:textId="77777777">
        <w:tc>
          <w:tcPr>
            <w:tcW w:w="2699" w:type="dxa"/>
          </w:tcPr>
          <w:p w14:paraId="4A97FDF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‏تقييم النتائج</w:t>
            </w:r>
          </w:p>
        </w:tc>
        <w:tc>
          <w:tcPr>
            <w:tcW w:w="2700" w:type="dxa"/>
          </w:tcPr>
          <w:p w14:paraId="43F7B0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‏إصدار الأحكام</w:t>
            </w:r>
          </w:p>
        </w:tc>
        <w:tc>
          <w:tcPr>
            <w:tcW w:w="2700" w:type="dxa"/>
          </w:tcPr>
          <w:p w14:paraId="10298DB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 المعلومات</w:t>
            </w:r>
          </w:p>
        </w:tc>
        <w:tc>
          <w:tcPr>
            <w:tcW w:w="2700" w:type="dxa"/>
          </w:tcPr>
          <w:p w14:paraId="252F22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‏جمع المعلومات</w:t>
            </w:r>
          </w:p>
        </w:tc>
      </w:tr>
    </w:tbl>
    <w:p w14:paraId="5FAE9BAF"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‏عملية تقويم الحجج والمعلومات والآراء والتأكد من صحتها وبيان الجانب السلبي والإيجابي فيها»، تجسد العبارة مفهوم التفكير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2A6D358" w14:textId="77777777">
        <w:tc>
          <w:tcPr>
            <w:tcW w:w="2699" w:type="dxa"/>
          </w:tcPr>
          <w:p w14:paraId="489762A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‏المتجدد</w:t>
            </w:r>
          </w:p>
        </w:tc>
        <w:tc>
          <w:tcPr>
            <w:tcW w:w="2700" w:type="dxa"/>
          </w:tcPr>
          <w:p w14:paraId="72AFEDC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‏الإبداعي</w:t>
            </w:r>
          </w:p>
        </w:tc>
        <w:tc>
          <w:tcPr>
            <w:tcW w:w="2700" w:type="dxa"/>
          </w:tcPr>
          <w:p w14:paraId="624251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‏الناقد</w:t>
            </w:r>
          </w:p>
        </w:tc>
        <w:tc>
          <w:tcPr>
            <w:tcW w:w="2700" w:type="dxa"/>
          </w:tcPr>
          <w:p w14:paraId="2547E84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r>
    </w:tbl>
    <w:p w14:paraId="6506B1DB"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‏طلب من شخص ما أن يقدم استخدامات عديدة للقلم الرصاص بعيدا عن الكتابة والرسم، نستخلص مما سبق أن الفرد </w:t>
      </w:r>
      <w:proofErr w:type="gramStart"/>
      <w:r w:rsidRPr="00A00B88">
        <w:rPr>
          <w:rFonts w:cs="Sultan bold"/>
          <w:sz w:val="24"/>
          <w:szCs w:val="24"/>
          <w:rtl/>
        </w:rPr>
        <w:t>لكى</w:t>
      </w:r>
      <w:proofErr w:type="gramEnd"/>
      <w:r w:rsidRPr="00A00B88">
        <w:rPr>
          <w:rFonts w:cs="Sultan bold"/>
          <w:sz w:val="24"/>
          <w:szCs w:val="24"/>
          <w:rtl/>
        </w:rPr>
        <w:t xml:space="preserve"> يستطيع الإجابة على هذا السؤال بسرعة ويطرح أفكار عديدة لابد أن يمتلك إحدى مهارات التفكير </w:t>
      </w:r>
      <w:proofErr w:type="spellStart"/>
      <w:r w:rsidRPr="00A00B88">
        <w:rPr>
          <w:rFonts w:cs="Sultan bold"/>
          <w:sz w:val="24"/>
          <w:szCs w:val="24"/>
          <w:rtl/>
        </w:rPr>
        <w:t>الإبداعى</w:t>
      </w:r>
      <w:proofErr w:type="spellEnd"/>
      <w:r w:rsidRPr="00A00B88">
        <w:rPr>
          <w:rFonts w:cs="Sultan bold"/>
          <w:sz w:val="24"/>
          <w:szCs w:val="24"/>
          <w:rtl/>
        </w:rPr>
        <w:t xml:space="preserve"> </w:t>
      </w:r>
      <w:proofErr w:type="gramStart"/>
      <w:r w:rsidRPr="00A00B88">
        <w:rPr>
          <w:rFonts w:cs="Sultan bold"/>
          <w:sz w:val="24"/>
          <w:szCs w:val="24"/>
          <w:rtl/>
        </w:rPr>
        <w:t>وهى</w:t>
      </w:r>
      <w:proofErr w:type="gramEnd"/>
      <w:r w:rsidRPr="00A00B88">
        <w:rPr>
          <w:rFonts w:cs="Sultan bold"/>
          <w:sz w:val="24"/>
          <w:szCs w:val="24"/>
          <w:rtl/>
        </w:rPr>
        <w:t xml:space="preserve">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FAF5154" w14:textId="77777777">
        <w:tc>
          <w:tcPr>
            <w:tcW w:w="2699" w:type="dxa"/>
          </w:tcPr>
          <w:p w14:paraId="4CE2050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‏الاستنتاج</w:t>
            </w:r>
          </w:p>
        </w:tc>
        <w:tc>
          <w:tcPr>
            <w:tcW w:w="2700" w:type="dxa"/>
          </w:tcPr>
          <w:p w14:paraId="15E8FCE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‏الأصالة</w:t>
            </w:r>
          </w:p>
        </w:tc>
        <w:tc>
          <w:tcPr>
            <w:tcW w:w="2700" w:type="dxa"/>
          </w:tcPr>
          <w:p w14:paraId="2639CA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w:t>
            </w:r>
          </w:p>
        </w:tc>
        <w:tc>
          <w:tcPr>
            <w:tcW w:w="2700" w:type="dxa"/>
          </w:tcPr>
          <w:p w14:paraId="1219B7D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w:t>
            </w:r>
          </w:p>
        </w:tc>
      </w:tr>
    </w:tbl>
    <w:p w14:paraId="03CFFEA0"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‏خطوة تعرف بالعمق </w:t>
      </w:r>
      <w:proofErr w:type="spellStart"/>
      <w:r w:rsidRPr="00A00B88">
        <w:rPr>
          <w:rFonts w:cs="Sultan bold"/>
          <w:sz w:val="24"/>
          <w:szCs w:val="24"/>
          <w:rtl/>
        </w:rPr>
        <w:t>العقلى</w:t>
      </w:r>
      <w:proofErr w:type="spellEnd"/>
      <w:r w:rsidRPr="00A00B88">
        <w:rPr>
          <w:rFonts w:cs="Sultan bold"/>
          <w:sz w:val="24"/>
          <w:szCs w:val="24"/>
          <w:rtl/>
        </w:rPr>
        <w:t xml:space="preserve"> التي يتم فيها التحليل والتقييم ومتابعة تطور الفكرة في </w:t>
      </w:r>
      <w:proofErr w:type="gramStart"/>
      <w:r w:rsidRPr="00A00B88">
        <w:rPr>
          <w:rFonts w:cs="Sultan bold"/>
          <w:sz w:val="24"/>
          <w:szCs w:val="24"/>
          <w:rtl/>
        </w:rPr>
        <w:t>عقلك »</w:t>
      </w:r>
      <w:proofErr w:type="gramEnd"/>
      <w:r w:rsidRPr="00A00B88">
        <w:rPr>
          <w:rFonts w:cs="Sultan bold"/>
          <w:sz w:val="24"/>
          <w:szCs w:val="24"/>
          <w:rtl/>
        </w:rPr>
        <w:t xml:space="preserve"> ، توضح العبارة السابقة إحدى خطوات التفكير الإبداعي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23477F4" w14:textId="77777777">
        <w:tc>
          <w:tcPr>
            <w:tcW w:w="2699" w:type="dxa"/>
          </w:tcPr>
          <w:p w14:paraId="5D68046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‏التحقق</w:t>
            </w:r>
          </w:p>
        </w:tc>
        <w:tc>
          <w:tcPr>
            <w:tcW w:w="2700" w:type="dxa"/>
          </w:tcPr>
          <w:p w14:paraId="7A7D0F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‏الإشراق</w:t>
            </w:r>
          </w:p>
        </w:tc>
        <w:tc>
          <w:tcPr>
            <w:tcW w:w="2700" w:type="dxa"/>
          </w:tcPr>
          <w:p w14:paraId="2ACE2A4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‏الاحتضان</w:t>
            </w:r>
          </w:p>
        </w:tc>
        <w:tc>
          <w:tcPr>
            <w:tcW w:w="2700" w:type="dxa"/>
          </w:tcPr>
          <w:p w14:paraId="42397B1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‏الإعداد</w:t>
            </w:r>
          </w:p>
        </w:tc>
      </w:tr>
    </w:tbl>
    <w:p w14:paraId="21EA8783"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‏معرفة </w:t>
      </w:r>
      <w:proofErr w:type="spellStart"/>
      <w:r w:rsidRPr="00A00B88">
        <w:rPr>
          <w:rFonts w:cs="Sultan bold"/>
          <w:sz w:val="24"/>
          <w:szCs w:val="24"/>
          <w:rtl/>
        </w:rPr>
        <w:t>المعانى</w:t>
      </w:r>
      <w:proofErr w:type="spellEnd"/>
      <w:r w:rsidRPr="00A00B88">
        <w:rPr>
          <w:rFonts w:cs="Sultan bold"/>
          <w:sz w:val="24"/>
          <w:szCs w:val="24"/>
          <w:rtl/>
        </w:rPr>
        <w:t xml:space="preserve"> الخفية وراء إجابات التساؤلات </w:t>
      </w:r>
      <w:proofErr w:type="spellStart"/>
      <w:r w:rsidRPr="00A00B88">
        <w:rPr>
          <w:rFonts w:cs="Sultan bold"/>
          <w:sz w:val="24"/>
          <w:szCs w:val="24"/>
          <w:rtl/>
        </w:rPr>
        <w:t>فى</w:t>
      </w:r>
      <w:proofErr w:type="spellEnd"/>
      <w:r w:rsidRPr="00A00B88">
        <w:rPr>
          <w:rFonts w:cs="Sultan bold"/>
          <w:sz w:val="24"/>
          <w:szCs w:val="24"/>
          <w:rtl/>
        </w:rPr>
        <w:t xml:space="preserve"> الموضوعات المختلفة لمعرفة مدى ارتباطها بالمشكلة، يشير ذلك إلى إحدى خطوات التفكير الناقد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9EEF14D" w14:textId="77777777">
        <w:tc>
          <w:tcPr>
            <w:tcW w:w="2699" w:type="dxa"/>
          </w:tcPr>
          <w:p w14:paraId="3D5D651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‏تقييم النتائج</w:t>
            </w:r>
          </w:p>
        </w:tc>
        <w:tc>
          <w:tcPr>
            <w:tcW w:w="2700" w:type="dxa"/>
          </w:tcPr>
          <w:p w14:paraId="42FBD5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‏إصدار الأحكام</w:t>
            </w:r>
          </w:p>
        </w:tc>
        <w:tc>
          <w:tcPr>
            <w:tcW w:w="2700" w:type="dxa"/>
          </w:tcPr>
          <w:p w14:paraId="522E3DE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‏جمع المعلومات</w:t>
            </w:r>
          </w:p>
        </w:tc>
        <w:tc>
          <w:tcPr>
            <w:tcW w:w="2700" w:type="dxa"/>
          </w:tcPr>
          <w:p w14:paraId="530961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 المعلومات</w:t>
            </w:r>
          </w:p>
        </w:tc>
      </w:tr>
    </w:tbl>
    <w:p w14:paraId="4EABE379"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‏عندما تفكر بعمق في مشكلة ما تمر بها وتدرك فجأة </w:t>
      </w:r>
      <w:proofErr w:type="gramStart"/>
      <w:r w:rsidRPr="00A00B88">
        <w:rPr>
          <w:rFonts w:cs="Sultan bold"/>
          <w:sz w:val="24"/>
          <w:szCs w:val="24"/>
          <w:rtl/>
        </w:rPr>
        <w:t>الحل ،</w:t>
      </w:r>
      <w:proofErr w:type="gramEnd"/>
      <w:r w:rsidRPr="00A00B88">
        <w:rPr>
          <w:rFonts w:cs="Sultan bold"/>
          <w:sz w:val="24"/>
          <w:szCs w:val="24"/>
          <w:rtl/>
        </w:rPr>
        <w:t xml:space="preserve"> يشير ما تحته خط إلى إحدى خطوات التفكير الإبداعي المتمثلة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DA82039" w14:textId="77777777">
        <w:tc>
          <w:tcPr>
            <w:tcW w:w="2699" w:type="dxa"/>
          </w:tcPr>
          <w:p w14:paraId="334284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‏التحقق من قيمة الفكرة</w:t>
            </w:r>
          </w:p>
        </w:tc>
        <w:tc>
          <w:tcPr>
            <w:tcW w:w="2700" w:type="dxa"/>
          </w:tcPr>
          <w:p w14:paraId="19D88FA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‏ولادة شرارة الإبداع</w:t>
            </w:r>
          </w:p>
        </w:tc>
        <w:tc>
          <w:tcPr>
            <w:tcW w:w="2700" w:type="dxa"/>
          </w:tcPr>
          <w:p w14:paraId="240BAB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‏اختمار الفكرة في الذهن</w:t>
            </w:r>
          </w:p>
        </w:tc>
        <w:tc>
          <w:tcPr>
            <w:tcW w:w="2700" w:type="dxa"/>
          </w:tcPr>
          <w:p w14:paraId="6EC1D8D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‏جمع البيانات والمعلومات</w:t>
            </w:r>
          </w:p>
        </w:tc>
      </w:tr>
    </w:tbl>
    <w:p w14:paraId="55E8F110"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‏تقدم أحد الأشخاص إلى وظيفة في إحدى الشركات وأثناء عمل اختبار التقييم فاجأه الممتحن بسؤال وعلى الفور رد بإجابة تتناسب مع السؤال ولذا تم قبوله </w:t>
      </w:r>
      <w:proofErr w:type="spellStart"/>
      <w:r w:rsidRPr="00A00B88">
        <w:rPr>
          <w:rFonts w:cs="Sultan bold"/>
          <w:sz w:val="24"/>
          <w:szCs w:val="24"/>
          <w:rtl/>
        </w:rPr>
        <w:t>فى</w:t>
      </w:r>
      <w:proofErr w:type="spellEnd"/>
      <w:r w:rsidRPr="00A00B88">
        <w:rPr>
          <w:rFonts w:cs="Sultan bold"/>
          <w:sz w:val="24"/>
          <w:szCs w:val="24"/>
          <w:rtl/>
        </w:rPr>
        <w:t xml:space="preserve"> </w:t>
      </w:r>
      <w:proofErr w:type="gramStart"/>
      <w:r w:rsidRPr="00A00B88">
        <w:rPr>
          <w:rFonts w:cs="Sultan bold"/>
          <w:sz w:val="24"/>
          <w:szCs w:val="24"/>
          <w:rtl/>
        </w:rPr>
        <w:t>الوظيفة ،</w:t>
      </w:r>
      <w:proofErr w:type="gramEnd"/>
      <w:r w:rsidRPr="00A00B88">
        <w:rPr>
          <w:rFonts w:cs="Sultan bold"/>
          <w:sz w:val="24"/>
          <w:szCs w:val="24"/>
          <w:rtl/>
        </w:rPr>
        <w:t xml:space="preserve"> يمثل رد فعل هذا الشخص إحدى مهارات التفكير الإبداعي التي تتمثل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0B806F1" w14:textId="77777777">
        <w:tc>
          <w:tcPr>
            <w:tcW w:w="2699" w:type="dxa"/>
          </w:tcPr>
          <w:p w14:paraId="6474E22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‏الانتقال بكفاءة بين الأفكار المختلفة</w:t>
            </w:r>
          </w:p>
        </w:tc>
        <w:tc>
          <w:tcPr>
            <w:tcW w:w="2700" w:type="dxa"/>
          </w:tcPr>
          <w:p w14:paraId="7314EF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‏إنتاج أفكار قليلة الشيوع</w:t>
            </w:r>
          </w:p>
        </w:tc>
        <w:tc>
          <w:tcPr>
            <w:tcW w:w="2700" w:type="dxa"/>
          </w:tcPr>
          <w:p w14:paraId="052A3D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‏إنتاج أفكار جديدة وغير مألوفة</w:t>
            </w:r>
          </w:p>
        </w:tc>
        <w:tc>
          <w:tcPr>
            <w:tcW w:w="2700" w:type="dxa"/>
          </w:tcPr>
          <w:p w14:paraId="408A9D0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‏إنتاج أكبر عدد من الأفكار</w:t>
            </w:r>
          </w:p>
        </w:tc>
      </w:tr>
    </w:tbl>
    <w:p w14:paraId="4EEF11C2"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‏قام العلماء بصنع نظارات القيادة الليلية المساعدة السائقين الذين يعانون من عدم الرؤية بوضوح أثناء </w:t>
      </w:r>
      <w:proofErr w:type="gramStart"/>
      <w:r w:rsidRPr="00A00B88">
        <w:rPr>
          <w:rFonts w:cs="Sultan bold"/>
          <w:sz w:val="24"/>
          <w:szCs w:val="24"/>
          <w:rtl/>
        </w:rPr>
        <w:t>القيادة ،</w:t>
      </w:r>
      <w:proofErr w:type="gramEnd"/>
      <w:r w:rsidRPr="00A00B88">
        <w:rPr>
          <w:rFonts w:cs="Sultan bold"/>
          <w:sz w:val="24"/>
          <w:szCs w:val="24"/>
          <w:rtl/>
        </w:rPr>
        <w:t xml:space="preserve"> يطبق الموقف السابق إحدى مهارات التفكير الإبداعي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5868918" w14:textId="77777777">
        <w:tc>
          <w:tcPr>
            <w:tcW w:w="2699" w:type="dxa"/>
          </w:tcPr>
          <w:p w14:paraId="448920E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c>
          <w:tcPr>
            <w:tcW w:w="2700" w:type="dxa"/>
          </w:tcPr>
          <w:p w14:paraId="5BBF5D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w:t>
            </w:r>
          </w:p>
        </w:tc>
        <w:tc>
          <w:tcPr>
            <w:tcW w:w="2700" w:type="dxa"/>
          </w:tcPr>
          <w:p w14:paraId="576101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w:t>
            </w:r>
          </w:p>
        </w:tc>
        <w:tc>
          <w:tcPr>
            <w:tcW w:w="2700" w:type="dxa"/>
          </w:tcPr>
          <w:p w14:paraId="3F80A6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‏الأصالة</w:t>
            </w:r>
          </w:p>
        </w:tc>
      </w:tr>
    </w:tbl>
    <w:p w14:paraId="5546468B"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‏قام أحد المهندسين بعد معرفته بإعلان الشركة عن أفضل مشروع لتجمع سكنى بتجهيز العديد من الرسومات الهندسية لأكثر من تجمع سكنى للاشتراك في </w:t>
      </w:r>
      <w:proofErr w:type="gramStart"/>
      <w:r w:rsidRPr="00A00B88">
        <w:rPr>
          <w:rFonts w:cs="Sultan bold"/>
          <w:sz w:val="24"/>
          <w:szCs w:val="24"/>
          <w:rtl/>
        </w:rPr>
        <w:t>المسابقة »</w:t>
      </w:r>
      <w:proofErr w:type="gramEnd"/>
      <w:r w:rsidRPr="00A00B88">
        <w:rPr>
          <w:rFonts w:cs="Sultan bold"/>
          <w:sz w:val="24"/>
          <w:szCs w:val="24"/>
          <w:rtl/>
        </w:rPr>
        <w:t xml:space="preserve"> ، تجسد هذه العبارة إحدى مهارات التفكير الإبداعي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240ADC2" w14:textId="77777777">
        <w:tc>
          <w:tcPr>
            <w:tcW w:w="2699" w:type="dxa"/>
          </w:tcPr>
          <w:p w14:paraId="040D20C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 اللفظية</w:t>
            </w:r>
          </w:p>
        </w:tc>
        <w:tc>
          <w:tcPr>
            <w:tcW w:w="2700" w:type="dxa"/>
          </w:tcPr>
          <w:p w14:paraId="06AE79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 الفكرية</w:t>
            </w:r>
          </w:p>
        </w:tc>
        <w:tc>
          <w:tcPr>
            <w:tcW w:w="2700" w:type="dxa"/>
          </w:tcPr>
          <w:p w14:paraId="6E6FB1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 الفكرية</w:t>
            </w:r>
          </w:p>
        </w:tc>
        <w:tc>
          <w:tcPr>
            <w:tcW w:w="2700" w:type="dxa"/>
          </w:tcPr>
          <w:p w14:paraId="4E0A753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‏الجدة والأصالة</w:t>
            </w:r>
          </w:p>
        </w:tc>
      </w:tr>
    </w:tbl>
    <w:p w14:paraId="0656A3FA"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‏استطاع العالم </w:t>
      </w:r>
      <w:proofErr w:type="spellStart"/>
      <w:r w:rsidRPr="00A00B88">
        <w:rPr>
          <w:rFonts w:cs="Sultan bold"/>
          <w:sz w:val="24"/>
          <w:szCs w:val="24"/>
          <w:rtl/>
        </w:rPr>
        <w:t>الألمانى</w:t>
      </w:r>
      <w:proofErr w:type="spellEnd"/>
      <w:r w:rsidRPr="00A00B88">
        <w:rPr>
          <w:rFonts w:cs="Sultan bold"/>
          <w:sz w:val="24"/>
          <w:szCs w:val="24"/>
          <w:rtl/>
        </w:rPr>
        <w:t xml:space="preserve"> ويليام رونتجن اكتشاف الأشعة السينية وحصل على جائزة نوبل عام </w:t>
      </w:r>
      <w:r w:rsidRPr="00A00B88">
        <w:rPr>
          <w:rFonts w:cs="Sultan bold"/>
          <w:sz w:val="24"/>
          <w:szCs w:val="24"/>
        </w:rPr>
        <w:t>١٩٠١</w:t>
      </w:r>
      <w:r w:rsidRPr="00A00B88">
        <w:rPr>
          <w:rFonts w:cs="Sultan bold"/>
          <w:sz w:val="24"/>
          <w:szCs w:val="24"/>
          <w:rtl/>
        </w:rPr>
        <w:t>م واستخدمت هذه الأشعة السينية في التشخيص وعلاج العديد من الأمراض، يشير ذلك إلى إحدى مهارات التفكير الإبداعي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3A9CBF5" w14:textId="77777777">
        <w:tc>
          <w:tcPr>
            <w:tcW w:w="2699" w:type="dxa"/>
          </w:tcPr>
          <w:p w14:paraId="44DD5FA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‏الأصالة والجدة</w:t>
            </w:r>
          </w:p>
        </w:tc>
        <w:tc>
          <w:tcPr>
            <w:tcW w:w="2700" w:type="dxa"/>
          </w:tcPr>
          <w:p w14:paraId="7BAB4C1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 الفكرية</w:t>
            </w:r>
          </w:p>
        </w:tc>
        <w:tc>
          <w:tcPr>
            <w:tcW w:w="2700" w:type="dxa"/>
          </w:tcPr>
          <w:p w14:paraId="7594103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 اللفظية</w:t>
            </w:r>
          </w:p>
        </w:tc>
        <w:tc>
          <w:tcPr>
            <w:tcW w:w="2700" w:type="dxa"/>
          </w:tcPr>
          <w:p w14:paraId="4C3FB90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 الفكرية</w:t>
            </w:r>
          </w:p>
        </w:tc>
      </w:tr>
    </w:tbl>
    <w:p w14:paraId="6402595B"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‏عند قراءة الأخبار أو المعلومات على الإنترنت يساعدنا التفكير الناقد على تقييم مصداقية هذه المعلومات وفهم السياق مما يمنع انتشار الشائعات والمعلومات </w:t>
      </w:r>
      <w:proofErr w:type="gramStart"/>
      <w:r w:rsidRPr="00A00B88">
        <w:rPr>
          <w:rFonts w:cs="Sultan bold"/>
          <w:sz w:val="24"/>
          <w:szCs w:val="24"/>
          <w:rtl/>
        </w:rPr>
        <w:t>المضللة ،</w:t>
      </w:r>
      <w:proofErr w:type="gramEnd"/>
      <w:r w:rsidRPr="00A00B88">
        <w:rPr>
          <w:rFonts w:cs="Sultan bold"/>
          <w:sz w:val="24"/>
          <w:szCs w:val="24"/>
          <w:rtl/>
        </w:rPr>
        <w:t xml:space="preserve"> </w:t>
      </w:r>
      <w:proofErr w:type="spellStart"/>
      <w:r w:rsidRPr="00A00B88">
        <w:rPr>
          <w:rFonts w:cs="Sultan bold"/>
          <w:sz w:val="24"/>
          <w:szCs w:val="24"/>
          <w:rtl/>
        </w:rPr>
        <w:t>يعبرما</w:t>
      </w:r>
      <w:proofErr w:type="spellEnd"/>
      <w:r w:rsidRPr="00A00B88">
        <w:rPr>
          <w:rFonts w:cs="Sultan bold"/>
          <w:sz w:val="24"/>
          <w:szCs w:val="24"/>
          <w:rtl/>
        </w:rPr>
        <w:t xml:space="preserve"> سبق عن أهمية التفكير الناقد من حيث</w:t>
      </w:r>
    </w:p>
    <w:p w14:paraId="492AF2B7"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‏عند قراءة الأخبار أو المعلومات على الإنترنت يساعدنا التفكير الناقد على تقييم مصداقية هذه المعلومات وفهم السياق مما يمنع انتشار الشائعات والمعلومات </w:t>
      </w:r>
      <w:proofErr w:type="gramStart"/>
      <w:r w:rsidRPr="00A00B88">
        <w:rPr>
          <w:rFonts w:cs="Sultan bold"/>
          <w:sz w:val="24"/>
          <w:szCs w:val="24"/>
          <w:rtl/>
        </w:rPr>
        <w:t>المضللة ،</w:t>
      </w:r>
      <w:proofErr w:type="gramEnd"/>
      <w:r w:rsidRPr="00A00B88">
        <w:rPr>
          <w:rFonts w:cs="Sultan bold"/>
          <w:sz w:val="24"/>
          <w:szCs w:val="24"/>
          <w:rtl/>
        </w:rPr>
        <w:t xml:space="preserve"> </w:t>
      </w:r>
      <w:proofErr w:type="spellStart"/>
      <w:r w:rsidRPr="00A00B88">
        <w:rPr>
          <w:rFonts w:cs="Sultan bold"/>
          <w:sz w:val="24"/>
          <w:szCs w:val="24"/>
          <w:rtl/>
        </w:rPr>
        <w:t>يعبرما</w:t>
      </w:r>
      <w:proofErr w:type="spellEnd"/>
      <w:r w:rsidRPr="00A00B88">
        <w:rPr>
          <w:rFonts w:cs="Sultan bold"/>
          <w:sz w:val="24"/>
          <w:szCs w:val="24"/>
          <w:rtl/>
        </w:rPr>
        <w:t xml:space="preserve"> سبق عن أهمية التفكير الناقد من حيث مواجهة تحديات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B6FA7F4" w14:textId="77777777">
        <w:tc>
          <w:tcPr>
            <w:tcW w:w="2699" w:type="dxa"/>
          </w:tcPr>
          <w:p w14:paraId="0FAE3D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‏إصدار الحكم </w:t>
            </w:r>
            <w:proofErr w:type="spellStart"/>
            <w:r w:rsidRPr="00A00B88">
              <w:rPr>
                <w:rFonts w:cs="Sultan bold"/>
                <w:color w:val="C00000"/>
                <w:sz w:val="24"/>
                <w:szCs w:val="24"/>
                <w:rtl/>
              </w:rPr>
              <w:t>المنطقى</w:t>
            </w:r>
            <w:proofErr w:type="spellEnd"/>
          </w:p>
        </w:tc>
        <w:tc>
          <w:tcPr>
            <w:tcW w:w="2700" w:type="dxa"/>
          </w:tcPr>
          <w:p w14:paraId="2A7D54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‏التبعية في اتخاذ القرار</w:t>
            </w:r>
          </w:p>
        </w:tc>
        <w:tc>
          <w:tcPr>
            <w:tcW w:w="2700" w:type="dxa"/>
          </w:tcPr>
          <w:p w14:paraId="25223D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‏التقدم في مختلف المجالات</w:t>
            </w:r>
          </w:p>
        </w:tc>
        <w:tc>
          <w:tcPr>
            <w:tcW w:w="2700" w:type="dxa"/>
          </w:tcPr>
          <w:p w14:paraId="2DADB11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‏مواجهة تحديات العصر</w:t>
            </w:r>
          </w:p>
        </w:tc>
      </w:tr>
    </w:tbl>
    <w:p w14:paraId="058B2B5D"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‏يقول شارلي شابلن (أحيانًا كان يحدث تعثر </w:t>
      </w:r>
      <w:proofErr w:type="spellStart"/>
      <w:r w:rsidRPr="00A00B88">
        <w:rPr>
          <w:rFonts w:cs="Sultan bold"/>
          <w:sz w:val="24"/>
          <w:szCs w:val="24"/>
          <w:rtl/>
        </w:rPr>
        <w:t>فى</w:t>
      </w:r>
      <w:proofErr w:type="spellEnd"/>
      <w:r w:rsidRPr="00A00B88">
        <w:rPr>
          <w:rFonts w:cs="Sultan bold"/>
          <w:sz w:val="24"/>
          <w:szCs w:val="24"/>
          <w:rtl/>
        </w:rPr>
        <w:t xml:space="preserve"> القصة عند عقدة معينة وأجد صعوبة في حلها، عندئذ اضطر إلى إرجاء العمل بمحاولة التفكير فيها بالجلوس </w:t>
      </w:r>
      <w:proofErr w:type="gramStart"/>
      <w:r w:rsidRPr="00A00B88">
        <w:rPr>
          <w:rFonts w:cs="Sultan bold"/>
          <w:sz w:val="24"/>
          <w:szCs w:val="24"/>
          <w:rtl/>
        </w:rPr>
        <w:t>بالساعات ،</w:t>
      </w:r>
      <w:proofErr w:type="gramEnd"/>
      <w:r w:rsidRPr="00A00B88">
        <w:rPr>
          <w:rFonts w:cs="Sultan bold"/>
          <w:sz w:val="24"/>
          <w:szCs w:val="24"/>
          <w:rtl/>
        </w:rPr>
        <w:t xml:space="preserve"> وكثيرًا ما كان </w:t>
      </w:r>
      <w:proofErr w:type="spellStart"/>
      <w:r w:rsidRPr="00A00B88">
        <w:rPr>
          <w:rFonts w:cs="Sultan bold"/>
          <w:sz w:val="24"/>
          <w:szCs w:val="24"/>
          <w:rtl/>
        </w:rPr>
        <w:t>يأتى</w:t>
      </w:r>
      <w:proofErr w:type="spellEnd"/>
      <w:r w:rsidRPr="00A00B88">
        <w:rPr>
          <w:rFonts w:cs="Sultan bold"/>
          <w:sz w:val="24"/>
          <w:szCs w:val="24"/>
          <w:rtl/>
        </w:rPr>
        <w:t xml:space="preserve"> الحل </w:t>
      </w:r>
      <w:proofErr w:type="spellStart"/>
      <w:r w:rsidRPr="00A00B88">
        <w:rPr>
          <w:rFonts w:cs="Sultan bold"/>
          <w:sz w:val="24"/>
          <w:szCs w:val="24"/>
          <w:rtl/>
        </w:rPr>
        <w:t>فى</w:t>
      </w:r>
      <w:proofErr w:type="spellEnd"/>
      <w:r w:rsidRPr="00A00B88">
        <w:rPr>
          <w:rFonts w:cs="Sultan bold"/>
          <w:sz w:val="24"/>
          <w:szCs w:val="24"/>
          <w:rtl/>
        </w:rPr>
        <w:t xml:space="preserve"> نهاية </w:t>
      </w:r>
      <w:proofErr w:type="gramStart"/>
      <w:r w:rsidRPr="00A00B88">
        <w:rPr>
          <w:rFonts w:cs="Sultan bold"/>
          <w:sz w:val="24"/>
          <w:szCs w:val="24"/>
          <w:rtl/>
        </w:rPr>
        <w:t>اليوم )</w:t>
      </w:r>
      <w:proofErr w:type="gramEnd"/>
      <w:r w:rsidRPr="00A00B88">
        <w:rPr>
          <w:rFonts w:cs="Sultan bold"/>
          <w:sz w:val="24"/>
          <w:szCs w:val="24"/>
          <w:rtl/>
        </w:rPr>
        <w:t xml:space="preserve"> ، يبرهن ما تحته خط في مقولة شارلي شابلن على إحدى خطوات التفكير الإبداعي وهي</w:t>
      </w:r>
    </w:p>
    <w:p w14:paraId="470B3BAB"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‏يقول شارلي شابلن أحيانًا كان يحدث تعثر </w:t>
      </w:r>
      <w:proofErr w:type="spellStart"/>
      <w:r w:rsidRPr="00A00B88">
        <w:rPr>
          <w:rFonts w:cs="Sultan bold"/>
          <w:sz w:val="24"/>
          <w:szCs w:val="24"/>
          <w:rtl/>
        </w:rPr>
        <w:t>فى</w:t>
      </w:r>
      <w:proofErr w:type="spellEnd"/>
      <w:r w:rsidRPr="00A00B88">
        <w:rPr>
          <w:rFonts w:cs="Sultan bold"/>
          <w:sz w:val="24"/>
          <w:szCs w:val="24"/>
          <w:rtl/>
        </w:rPr>
        <w:t xml:space="preserve"> القصة عند عقدة معينة وأجد صعوبة في حلها، عندئذ اضطر إلى إرجاء العمل بمحاولة التفكير فيها بالجلوس </w:t>
      </w:r>
      <w:proofErr w:type="gramStart"/>
      <w:r w:rsidRPr="00A00B88">
        <w:rPr>
          <w:rFonts w:cs="Sultan bold"/>
          <w:sz w:val="24"/>
          <w:szCs w:val="24"/>
          <w:rtl/>
        </w:rPr>
        <w:t>بالساعات ،</w:t>
      </w:r>
      <w:proofErr w:type="gramEnd"/>
      <w:r w:rsidRPr="00A00B88">
        <w:rPr>
          <w:rFonts w:cs="Sultan bold"/>
          <w:sz w:val="24"/>
          <w:szCs w:val="24"/>
          <w:rtl/>
        </w:rPr>
        <w:t xml:space="preserve"> وكثيرًا ما كان </w:t>
      </w:r>
      <w:proofErr w:type="spellStart"/>
      <w:r w:rsidRPr="00A00B88">
        <w:rPr>
          <w:rFonts w:cs="Sultan bold"/>
          <w:sz w:val="24"/>
          <w:szCs w:val="24"/>
          <w:rtl/>
        </w:rPr>
        <w:t>يأتى</w:t>
      </w:r>
      <w:proofErr w:type="spellEnd"/>
      <w:r w:rsidRPr="00A00B88">
        <w:rPr>
          <w:rFonts w:cs="Sultan bold"/>
          <w:sz w:val="24"/>
          <w:szCs w:val="24"/>
          <w:rtl/>
        </w:rPr>
        <w:t xml:space="preserve"> الحل </w:t>
      </w:r>
      <w:proofErr w:type="spellStart"/>
      <w:r w:rsidRPr="00A00B88">
        <w:rPr>
          <w:rFonts w:cs="Sultan bold"/>
          <w:sz w:val="24"/>
          <w:szCs w:val="24"/>
          <w:rtl/>
        </w:rPr>
        <w:t>فى</w:t>
      </w:r>
      <w:proofErr w:type="spellEnd"/>
      <w:r w:rsidRPr="00A00B88">
        <w:rPr>
          <w:rFonts w:cs="Sultan bold"/>
          <w:sz w:val="24"/>
          <w:szCs w:val="24"/>
          <w:rtl/>
        </w:rPr>
        <w:t xml:space="preserve"> نهاية </w:t>
      </w:r>
      <w:proofErr w:type="gramStart"/>
      <w:r w:rsidRPr="00A00B88">
        <w:rPr>
          <w:rFonts w:cs="Sultan bold"/>
          <w:sz w:val="24"/>
          <w:szCs w:val="24"/>
          <w:rtl/>
        </w:rPr>
        <w:t>اليوم )</w:t>
      </w:r>
      <w:proofErr w:type="gramEnd"/>
      <w:r w:rsidRPr="00A00B88">
        <w:rPr>
          <w:rFonts w:cs="Sultan bold"/>
          <w:sz w:val="24"/>
          <w:szCs w:val="24"/>
          <w:rtl/>
        </w:rPr>
        <w:t xml:space="preserve"> ، يبرهن ما تحته خط في مقولة شارلي شابلن على إحدى خطوات التفكير الإبداعي وهي الاحتضان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0D48145" w14:textId="77777777">
        <w:tc>
          <w:tcPr>
            <w:tcW w:w="2699" w:type="dxa"/>
          </w:tcPr>
          <w:p w14:paraId="14FCE16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‏التحقق</w:t>
            </w:r>
          </w:p>
        </w:tc>
        <w:tc>
          <w:tcPr>
            <w:tcW w:w="2700" w:type="dxa"/>
          </w:tcPr>
          <w:p w14:paraId="445FA41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‏الإشراق</w:t>
            </w:r>
          </w:p>
        </w:tc>
        <w:tc>
          <w:tcPr>
            <w:tcW w:w="2700" w:type="dxa"/>
          </w:tcPr>
          <w:p w14:paraId="24274D1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‏الإعداد</w:t>
            </w:r>
          </w:p>
        </w:tc>
        <w:tc>
          <w:tcPr>
            <w:tcW w:w="2700" w:type="dxa"/>
          </w:tcPr>
          <w:p w14:paraId="12C453E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‏الاحتضان</w:t>
            </w:r>
          </w:p>
        </w:tc>
      </w:tr>
    </w:tbl>
    <w:p w14:paraId="436FE332"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w:t>
      </w:r>
      <w:proofErr w:type="gramStart"/>
      <w:r w:rsidRPr="00A00B88">
        <w:rPr>
          <w:rFonts w:cs="Sultan bold"/>
          <w:sz w:val="24"/>
          <w:szCs w:val="24"/>
          <w:rtl/>
        </w:rPr>
        <w:t>لكى</w:t>
      </w:r>
      <w:proofErr w:type="gramEnd"/>
      <w:r w:rsidRPr="00A00B88">
        <w:rPr>
          <w:rFonts w:cs="Sultan bold"/>
          <w:sz w:val="24"/>
          <w:szCs w:val="24"/>
          <w:rtl/>
        </w:rPr>
        <w:t xml:space="preserve"> يتوصل باحث علم الاجتماع إلى حل المشكلة التسرب من التعليم عليه أن يستعين بكافة الآراء عن تلك المشكلة حتى تتضح له جميع </w:t>
      </w:r>
      <w:proofErr w:type="gramStart"/>
      <w:r w:rsidRPr="00A00B88">
        <w:rPr>
          <w:rFonts w:cs="Sultan bold"/>
          <w:sz w:val="24"/>
          <w:szCs w:val="24"/>
          <w:rtl/>
        </w:rPr>
        <w:t>أركانها »</w:t>
      </w:r>
      <w:proofErr w:type="gramEnd"/>
      <w:r w:rsidRPr="00A00B88">
        <w:rPr>
          <w:rFonts w:cs="Sultan bold"/>
          <w:sz w:val="24"/>
          <w:szCs w:val="24"/>
          <w:rtl/>
        </w:rPr>
        <w:t xml:space="preserve"> ، تجسد العبارة السابقة إحدى خطوات التفكير الناقد وهي</w:t>
      </w:r>
    </w:p>
    <w:p w14:paraId="366BD8AB"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w:t>
      </w:r>
      <w:proofErr w:type="gramStart"/>
      <w:r w:rsidRPr="00A00B88">
        <w:rPr>
          <w:rFonts w:cs="Sultan bold"/>
          <w:sz w:val="24"/>
          <w:szCs w:val="24"/>
          <w:rtl/>
        </w:rPr>
        <w:t>لكى</w:t>
      </w:r>
      <w:proofErr w:type="gramEnd"/>
      <w:r w:rsidRPr="00A00B88">
        <w:rPr>
          <w:rFonts w:cs="Sultan bold"/>
          <w:sz w:val="24"/>
          <w:szCs w:val="24"/>
          <w:rtl/>
        </w:rPr>
        <w:t xml:space="preserve"> يتوصل باحث علم الاجتماع إلى حل المشكلة التسرب من التعليم عليه أن يستعين بكافة الآراء عن تلك المشكلة حتى تتضح له جميع </w:t>
      </w:r>
      <w:proofErr w:type="gramStart"/>
      <w:r w:rsidRPr="00A00B88">
        <w:rPr>
          <w:rFonts w:cs="Sultan bold"/>
          <w:sz w:val="24"/>
          <w:szCs w:val="24"/>
          <w:rtl/>
        </w:rPr>
        <w:t>أركانها »</w:t>
      </w:r>
      <w:proofErr w:type="gramEnd"/>
      <w:r w:rsidRPr="00A00B88">
        <w:rPr>
          <w:rFonts w:cs="Sultan bold"/>
          <w:sz w:val="24"/>
          <w:szCs w:val="24"/>
          <w:rtl/>
        </w:rPr>
        <w:t xml:space="preserve"> ، تجسد العبارة السابقة إحدى خطوات التفكير الناقد وهي جمع المعلومات</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A650BDC" w14:textId="77777777">
        <w:tc>
          <w:tcPr>
            <w:tcW w:w="2699" w:type="dxa"/>
          </w:tcPr>
          <w:p w14:paraId="6263FA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‏تقييم النتائج</w:t>
            </w:r>
          </w:p>
        </w:tc>
        <w:tc>
          <w:tcPr>
            <w:tcW w:w="2700" w:type="dxa"/>
          </w:tcPr>
          <w:p w14:paraId="30882D8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 المعلومات</w:t>
            </w:r>
          </w:p>
        </w:tc>
        <w:tc>
          <w:tcPr>
            <w:tcW w:w="2700" w:type="dxa"/>
          </w:tcPr>
          <w:p w14:paraId="734878C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‏إصدار الأحكام</w:t>
            </w:r>
          </w:p>
        </w:tc>
        <w:tc>
          <w:tcPr>
            <w:tcW w:w="2700" w:type="dxa"/>
          </w:tcPr>
          <w:p w14:paraId="3E4E3C1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‏جمع المعلومات</w:t>
            </w:r>
          </w:p>
        </w:tc>
      </w:tr>
    </w:tbl>
    <w:p w14:paraId="7184E344"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‏قدم بعض الشباب فكرة مبتكرة لم يسبقهم أحد فيها وهو مشروع (مغسلة السيارات المتنقلة) حيث يصل فريق العمل إلى مكان العميل ويقوموا بتوفير تلك الخدمة والسيارة في </w:t>
      </w:r>
      <w:proofErr w:type="gramStart"/>
      <w:r w:rsidRPr="00A00B88">
        <w:rPr>
          <w:rFonts w:cs="Sultan bold"/>
          <w:sz w:val="24"/>
          <w:szCs w:val="24"/>
          <w:rtl/>
        </w:rPr>
        <w:t>مكانها ،</w:t>
      </w:r>
      <w:proofErr w:type="gramEnd"/>
      <w:r w:rsidRPr="00A00B88">
        <w:rPr>
          <w:rFonts w:cs="Sultan bold"/>
          <w:sz w:val="24"/>
          <w:szCs w:val="24"/>
          <w:rtl/>
        </w:rPr>
        <w:t xml:space="preserve"> يعد ما قام به هؤلاء الشباب إحدى مهارات التفكير </w:t>
      </w:r>
      <w:proofErr w:type="spellStart"/>
      <w:r w:rsidRPr="00A00B88">
        <w:rPr>
          <w:rFonts w:cs="Sultan bold"/>
          <w:sz w:val="24"/>
          <w:szCs w:val="24"/>
          <w:rtl/>
        </w:rPr>
        <w:t>الإبداعى</w:t>
      </w:r>
      <w:proofErr w:type="spellEnd"/>
      <w:r w:rsidRPr="00A00B88">
        <w:rPr>
          <w:rFonts w:cs="Sultan bold"/>
          <w:sz w:val="24"/>
          <w:szCs w:val="24"/>
          <w:rtl/>
        </w:rPr>
        <w:t xml:space="preserve"> </w:t>
      </w:r>
      <w:proofErr w:type="gramStart"/>
      <w:r w:rsidRPr="00A00B88">
        <w:rPr>
          <w:rFonts w:cs="Sultan bold"/>
          <w:sz w:val="24"/>
          <w:szCs w:val="24"/>
          <w:rtl/>
        </w:rPr>
        <w:t>وهى</w:t>
      </w:r>
      <w:proofErr w:type="gramEnd"/>
      <w:r w:rsidRPr="00A00B88">
        <w:rPr>
          <w:rFonts w:cs="Sultan bold"/>
          <w:sz w:val="24"/>
          <w:szCs w:val="24"/>
          <w:rtl/>
        </w:rPr>
        <w:t xml:space="preserve"> مهارة</w:t>
      </w:r>
    </w:p>
    <w:p w14:paraId="120F9A92"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‏قدم بعض الشباب فكرة مبتكرة لم يسبقهم أحد فيها وهو مشروع (مغسلة السيارات المتنقلة) حيث يصل فريق العمل إلى مكان العميل ويقوموا بتوفير تلك الخدمة والسيارة في </w:t>
      </w:r>
      <w:proofErr w:type="gramStart"/>
      <w:r w:rsidRPr="00A00B88">
        <w:rPr>
          <w:rFonts w:cs="Sultan bold"/>
          <w:sz w:val="24"/>
          <w:szCs w:val="24"/>
          <w:rtl/>
        </w:rPr>
        <w:t>مكانها ،</w:t>
      </w:r>
      <w:proofErr w:type="gramEnd"/>
      <w:r w:rsidRPr="00A00B88">
        <w:rPr>
          <w:rFonts w:cs="Sultan bold"/>
          <w:sz w:val="24"/>
          <w:szCs w:val="24"/>
          <w:rtl/>
        </w:rPr>
        <w:t xml:space="preserve"> يعد ما قام به هؤلاء الشباب إحدى مهارات التفكير </w:t>
      </w:r>
      <w:proofErr w:type="spellStart"/>
      <w:r w:rsidRPr="00A00B88">
        <w:rPr>
          <w:rFonts w:cs="Sultan bold"/>
          <w:sz w:val="24"/>
          <w:szCs w:val="24"/>
          <w:rtl/>
        </w:rPr>
        <w:t>الإبداعى</w:t>
      </w:r>
      <w:proofErr w:type="spellEnd"/>
      <w:r w:rsidRPr="00A00B88">
        <w:rPr>
          <w:rFonts w:cs="Sultan bold"/>
          <w:sz w:val="24"/>
          <w:szCs w:val="24"/>
          <w:rtl/>
        </w:rPr>
        <w:t xml:space="preserve"> </w:t>
      </w:r>
      <w:proofErr w:type="gramStart"/>
      <w:r w:rsidRPr="00A00B88">
        <w:rPr>
          <w:rFonts w:cs="Sultan bold"/>
          <w:sz w:val="24"/>
          <w:szCs w:val="24"/>
          <w:rtl/>
        </w:rPr>
        <w:t>وهى</w:t>
      </w:r>
      <w:proofErr w:type="gramEnd"/>
      <w:r w:rsidRPr="00A00B88">
        <w:rPr>
          <w:rFonts w:cs="Sultan bold"/>
          <w:sz w:val="24"/>
          <w:szCs w:val="24"/>
          <w:rtl/>
        </w:rPr>
        <w:t xml:space="preserve"> مهارة الطلاقة الفكرية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C5F18CF" w14:textId="77777777">
        <w:tc>
          <w:tcPr>
            <w:tcW w:w="2699" w:type="dxa"/>
          </w:tcPr>
          <w:p w14:paraId="7BA9980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 اللفظية</w:t>
            </w:r>
          </w:p>
        </w:tc>
        <w:tc>
          <w:tcPr>
            <w:tcW w:w="2700" w:type="dxa"/>
          </w:tcPr>
          <w:p w14:paraId="343AE9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 الفكرية</w:t>
            </w:r>
          </w:p>
        </w:tc>
        <w:tc>
          <w:tcPr>
            <w:tcW w:w="2700" w:type="dxa"/>
          </w:tcPr>
          <w:p w14:paraId="531768E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‏الأصالة والجدة</w:t>
            </w:r>
          </w:p>
        </w:tc>
        <w:tc>
          <w:tcPr>
            <w:tcW w:w="2700" w:type="dxa"/>
          </w:tcPr>
          <w:p w14:paraId="44214BA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 الفكرية</w:t>
            </w:r>
          </w:p>
        </w:tc>
      </w:tr>
    </w:tbl>
    <w:p w14:paraId="77479550"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‏قامت إحدى شركات التسويق </w:t>
      </w:r>
      <w:proofErr w:type="spellStart"/>
      <w:r w:rsidRPr="00A00B88">
        <w:rPr>
          <w:rFonts w:cs="Sultan bold"/>
          <w:sz w:val="24"/>
          <w:szCs w:val="24"/>
          <w:rtl/>
        </w:rPr>
        <w:t>التى</w:t>
      </w:r>
      <w:proofErr w:type="spellEnd"/>
      <w:r w:rsidRPr="00A00B88">
        <w:rPr>
          <w:rFonts w:cs="Sultan bold"/>
          <w:sz w:val="24"/>
          <w:szCs w:val="24"/>
          <w:rtl/>
        </w:rPr>
        <w:t xml:space="preserve"> تعرض أحد المنتجات بتحديد أوجه القوة والضعف لوجهات النظر التي تم جمعها عن ذلك المنتج لبيان مدى </w:t>
      </w:r>
      <w:proofErr w:type="gramStart"/>
      <w:r w:rsidRPr="00A00B88">
        <w:rPr>
          <w:rFonts w:cs="Sultan bold"/>
          <w:sz w:val="24"/>
          <w:szCs w:val="24"/>
          <w:rtl/>
        </w:rPr>
        <w:t>صحتها »</w:t>
      </w:r>
      <w:proofErr w:type="gramEnd"/>
      <w:r w:rsidRPr="00A00B88">
        <w:rPr>
          <w:rFonts w:cs="Sultan bold"/>
          <w:sz w:val="24"/>
          <w:szCs w:val="24"/>
          <w:rtl/>
        </w:rPr>
        <w:t xml:space="preserve"> ، تدلل العبارة السابقة على إحدى مهارات التفكير الناقد </w:t>
      </w:r>
      <w:proofErr w:type="gramStart"/>
      <w:r w:rsidRPr="00A00B88">
        <w:rPr>
          <w:rFonts w:cs="Sultan bold"/>
          <w:sz w:val="24"/>
          <w:szCs w:val="24"/>
          <w:rtl/>
        </w:rPr>
        <w:t>وهى</w:t>
      </w:r>
      <w:proofErr w:type="gramEnd"/>
      <w:r w:rsidRPr="00A00B88">
        <w:rPr>
          <w:rFonts w:cs="Sultan bold"/>
          <w:sz w:val="24"/>
          <w:szCs w:val="24"/>
          <w:rtl/>
        </w:rPr>
        <w:t xml:space="preserve"> مهارة</w:t>
      </w:r>
    </w:p>
    <w:p w14:paraId="10380F48"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‏قامت إحدى شركات التسويق </w:t>
      </w:r>
      <w:proofErr w:type="spellStart"/>
      <w:r w:rsidRPr="00A00B88">
        <w:rPr>
          <w:rFonts w:cs="Sultan bold"/>
          <w:sz w:val="24"/>
          <w:szCs w:val="24"/>
          <w:rtl/>
        </w:rPr>
        <w:t>التى</w:t>
      </w:r>
      <w:proofErr w:type="spellEnd"/>
      <w:r w:rsidRPr="00A00B88">
        <w:rPr>
          <w:rFonts w:cs="Sultan bold"/>
          <w:sz w:val="24"/>
          <w:szCs w:val="24"/>
          <w:rtl/>
        </w:rPr>
        <w:t xml:space="preserve"> تعرض أحد المنتجات بتحديد أوجه القوة والضعف لوجهات النظر التي تم جمعها عن ذلك المنتج لبيان مدى </w:t>
      </w:r>
      <w:proofErr w:type="gramStart"/>
      <w:r w:rsidRPr="00A00B88">
        <w:rPr>
          <w:rFonts w:cs="Sultan bold"/>
          <w:sz w:val="24"/>
          <w:szCs w:val="24"/>
          <w:rtl/>
        </w:rPr>
        <w:t>صحتها »</w:t>
      </w:r>
      <w:proofErr w:type="gramEnd"/>
      <w:r w:rsidRPr="00A00B88">
        <w:rPr>
          <w:rFonts w:cs="Sultan bold"/>
          <w:sz w:val="24"/>
          <w:szCs w:val="24"/>
          <w:rtl/>
        </w:rPr>
        <w:t xml:space="preserve"> ، تدلل العبارة السابقة على إحدى مهارات التفكير الناقد </w:t>
      </w:r>
      <w:proofErr w:type="gramStart"/>
      <w:r w:rsidRPr="00A00B88">
        <w:rPr>
          <w:rFonts w:cs="Sultan bold"/>
          <w:sz w:val="24"/>
          <w:szCs w:val="24"/>
          <w:rtl/>
        </w:rPr>
        <w:t>وهى</w:t>
      </w:r>
      <w:proofErr w:type="gramEnd"/>
      <w:r w:rsidRPr="00A00B88">
        <w:rPr>
          <w:rFonts w:cs="Sultan bold"/>
          <w:sz w:val="24"/>
          <w:szCs w:val="24"/>
          <w:rtl/>
        </w:rPr>
        <w:t xml:space="preserve"> مهارة الطلاقة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47E7C09" w14:textId="77777777">
        <w:tc>
          <w:tcPr>
            <w:tcW w:w="2699" w:type="dxa"/>
          </w:tcPr>
          <w:p w14:paraId="51AF025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c>
          <w:tcPr>
            <w:tcW w:w="2700" w:type="dxa"/>
          </w:tcPr>
          <w:p w14:paraId="41F8AA0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c>
          <w:tcPr>
            <w:tcW w:w="2700" w:type="dxa"/>
          </w:tcPr>
          <w:p w14:paraId="7B9EB44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‏الاستنتاج</w:t>
            </w:r>
          </w:p>
        </w:tc>
        <w:tc>
          <w:tcPr>
            <w:tcW w:w="2700" w:type="dxa"/>
          </w:tcPr>
          <w:p w14:paraId="12766E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w:t>
            </w:r>
          </w:p>
        </w:tc>
      </w:tr>
    </w:tbl>
    <w:p w14:paraId="636960E6"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lastRenderedPageBreak/>
        <w:t xml:space="preserve">‏اكتشاف العلماء </w:t>
      </w:r>
      <w:proofErr w:type="spellStart"/>
      <w:r w:rsidRPr="00A00B88">
        <w:rPr>
          <w:rFonts w:cs="Sultan bold"/>
          <w:sz w:val="24"/>
          <w:szCs w:val="24"/>
          <w:rtl/>
        </w:rPr>
        <w:t>للرى</w:t>
      </w:r>
      <w:proofErr w:type="spellEnd"/>
      <w:r w:rsidRPr="00A00B88">
        <w:rPr>
          <w:rFonts w:cs="Sultan bold"/>
          <w:sz w:val="24"/>
          <w:szCs w:val="24"/>
          <w:rtl/>
        </w:rPr>
        <w:t xml:space="preserve"> بالتقطير </w:t>
      </w:r>
      <w:proofErr w:type="spellStart"/>
      <w:r w:rsidRPr="00A00B88">
        <w:rPr>
          <w:rFonts w:cs="Sultan bold"/>
          <w:sz w:val="24"/>
          <w:szCs w:val="24"/>
          <w:rtl/>
        </w:rPr>
        <w:t>للأراضى</w:t>
      </w:r>
      <w:proofErr w:type="spellEnd"/>
      <w:r w:rsidRPr="00A00B88">
        <w:rPr>
          <w:rFonts w:cs="Sultan bold"/>
          <w:sz w:val="24"/>
          <w:szCs w:val="24"/>
          <w:rtl/>
        </w:rPr>
        <w:t xml:space="preserve"> الزراعية </w:t>
      </w:r>
      <w:proofErr w:type="gramStart"/>
      <w:r w:rsidRPr="00A00B88">
        <w:rPr>
          <w:rFonts w:cs="Sultan bold"/>
          <w:sz w:val="24"/>
          <w:szCs w:val="24"/>
          <w:rtl/>
        </w:rPr>
        <w:t>والذى</w:t>
      </w:r>
      <w:proofErr w:type="gramEnd"/>
      <w:r w:rsidRPr="00A00B88">
        <w:rPr>
          <w:rFonts w:cs="Sultan bold"/>
          <w:sz w:val="24"/>
          <w:szCs w:val="24"/>
          <w:rtl/>
        </w:rPr>
        <w:t xml:space="preserve"> يعد من الأفكار المبتكرة المستخدمة حديثا في الزراعة، يجسد ما سبق إحدى مهارات التفكير </w:t>
      </w:r>
      <w:proofErr w:type="spellStart"/>
      <w:r w:rsidRPr="00A00B88">
        <w:rPr>
          <w:rFonts w:cs="Sultan bold"/>
          <w:sz w:val="24"/>
          <w:szCs w:val="24"/>
          <w:rtl/>
        </w:rPr>
        <w:t>الإبداعى</w:t>
      </w:r>
      <w:proofErr w:type="spellEnd"/>
      <w:r w:rsidRPr="00A00B88">
        <w:rPr>
          <w:rFonts w:cs="Sultan bold"/>
          <w:sz w:val="24"/>
          <w:szCs w:val="24"/>
          <w:rtl/>
        </w:rPr>
        <w:t xml:space="preserve"> </w:t>
      </w:r>
      <w:proofErr w:type="gramStart"/>
      <w:r w:rsidRPr="00A00B88">
        <w:rPr>
          <w:rFonts w:cs="Sultan bold"/>
          <w:sz w:val="24"/>
          <w:szCs w:val="24"/>
          <w:rtl/>
        </w:rPr>
        <w:t>وهى</w:t>
      </w:r>
      <w:proofErr w:type="gramEnd"/>
      <w:r w:rsidRPr="00A00B88">
        <w:rPr>
          <w:rFonts w:cs="Sultan bold"/>
          <w:sz w:val="24"/>
          <w:szCs w:val="24"/>
          <w:rtl/>
        </w:rPr>
        <w:t xml:space="preserve"> مهارة تتمثل في إنتاج</w:t>
      </w:r>
    </w:p>
    <w:p w14:paraId="5CB74C84" w14:textId="77777777" w:rsidR="00B55BF2" w:rsidRPr="00A00B88" w:rsidRDefault="00000000">
      <w:pPr>
        <w:pStyle w:val="af7"/>
        <w:numPr>
          <w:ilvl w:val="0"/>
          <w:numId w:val="16"/>
        </w:numPr>
        <w:bidi/>
        <w:spacing w:after="0"/>
        <w:rPr>
          <w:rFonts w:cs="Sultan bold"/>
          <w:sz w:val="24"/>
          <w:szCs w:val="24"/>
        </w:rPr>
      </w:pPr>
      <w:r w:rsidRPr="00A00B88">
        <w:rPr>
          <w:rFonts w:cs="Sultan bold"/>
          <w:sz w:val="24"/>
          <w:szCs w:val="24"/>
          <w:rtl/>
        </w:rPr>
        <w:t xml:space="preserve">‏اكتشاف العلماء </w:t>
      </w:r>
      <w:proofErr w:type="spellStart"/>
      <w:r w:rsidRPr="00A00B88">
        <w:rPr>
          <w:rFonts w:cs="Sultan bold"/>
          <w:sz w:val="24"/>
          <w:szCs w:val="24"/>
          <w:rtl/>
        </w:rPr>
        <w:t>للرى</w:t>
      </w:r>
      <w:proofErr w:type="spellEnd"/>
      <w:r w:rsidRPr="00A00B88">
        <w:rPr>
          <w:rFonts w:cs="Sultan bold"/>
          <w:sz w:val="24"/>
          <w:szCs w:val="24"/>
          <w:rtl/>
        </w:rPr>
        <w:t xml:space="preserve"> بالتقطير </w:t>
      </w:r>
      <w:proofErr w:type="spellStart"/>
      <w:r w:rsidRPr="00A00B88">
        <w:rPr>
          <w:rFonts w:cs="Sultan bold"/>
          <w:sz w:val="24"/>
          <w:szCs w:val="24"/>
          <w:rtl/>
        </w:rPr>
        <w:t>للأراضى</w:t>
      </w:r>
      <w:proofErr w:type="spellEnd"/>
      <w:r w:rsidRPr="00A00B88">
        <w:rPr>
          <w:rFonts w:cs="Sultan bold"/>
          <w:sz w:val="24"/>
          <w:szCs w:val="24"/>
          <w:rtl/>
        </w:rPr>
        <w:t xml:space="preserve"> الزراعية </w:t>
      </w:r>
      <w:proofErr w:type="gramStart"/>
      <w:r w:rsidRPr="00A00B88">
        <w:rPr>
          <w:rFonts w:cs="Sultan bold"/>
          <w:sz w:val="24"/>
          <w:szCs w:val="24"/>
          <w:rtl/>
        </w:rPr>
        <w:t>والذى</w:t>
      </w:r>
      <w:proofErr w:type="gramEnd"/>
      <w:r w:rsidRPr="00A00B88">
        <w:rPr>
          <w:rFonts w:cs="Sultan bold"/>
          <w:sz w:val="24"/>
          <w:szCs w:val="24"/>
          <w:rtl/>
        </w:rPr>
        <w:t xml:space="preserve"> يعد من الأفكار المبتكرة المستخدمة حديثا في الزراعة، يجسد ما سبق إحدى مهارات التفكير </w:t>
      </w:r>
      <w:proofErr w:type="spellStart"/>
      <w:r w:rsidRPr="00A00B88">
        <w:rPr>
          <w:rFonts w:cs="Sultan bold"/>
          <w:sz w:val="24"/>
          <w:szCs w:val="24"/>
          <w:rtl/>
        </w:rPr>
        <w:t>الإبداعى</w:t>
      </w:r>
      <w:proofErr w:type="spellEnd"/>
      <w:r w:rsidRPr="00A00B88">
        <w:rPr>
          <w:rFonts w:cs="Sultan bold"/>
          <w:sz w:val="24"/>
          <w:szCs w:val="24"/>
          <w:rtl/>
        </w:rPr>
        <w:t xml:space="preserve"> </w:t>
      </w:r>
      <w:proofErr w:type="gramStart"/>
      <w:r w:rsidRPr="00A00B88">
        <w:rPr>
          <w:rFonts w:cs="Sultan bold"/>
          <w:sz w:val="24"/>
          <w:szCs w:val="24"/>
          <w:rtl/>
        </w:rPr>
        <w:t>وهى</w:t>
      </w:r>
      <w:proofErr w:type="gramEnd"/>
      <w:r w:rsidRPr="00A00B88">
        <w:rPr>
          <w:rFonts w:cs="Sultan bold"/>
          <w:sz w:val="24"/>
          <w:szCs w:val="24"/>
          <w:rtl/>
        </w:rPr>
        <w:t xml:space="preserve"> مهارة تتمثل في إنتاج أفكار اعتيادية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1C1E188" w14:textId="77777777">
        <w:tc>
          <w:tcPr>
            <w:tcW w:w="2699" w:type="dxa"/>
          </w:tcPr>
          <w:p w14:paraId="7EFF52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‏أفكار متنوعة</w:t>
            </w:r>
          </w:p>
        </w:tc>
        <w:tc>
          <w:tcPr>
            <w:tcW w:w="2700" w:type="dxa"/>
          </w:tcPr>
          <w:p w14:paraId="240EA29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‏أفكار غير مألوفة</w:t>
            </w:r>
          </w:p>
        </w:tc>
        <w:tc>
          <w:tcPr>
            <w:tcW w:w="2700" w:type="dxa"/>
          </w:tcPr>
          <w:p w14:paraId="608084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‏أكبر قدر من الأفكار</w:t>
            </w:r>
          </w:p>
        </w:tc>
        <w:tc>
          <w:tcPr>
            <w:tcW w:w="2700" w:type="dxa"/>
          </w:tcPr>
          <w:p w14:paraId="3D56B0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‏أفكار اعتيادية</w:t>
            </w:r>
          </w:p>
        </w:tc>
      </w:tr>
    </w:tbl>
    <w:p w14:paraId="45F5F33A" w14:textId="77777777" w:rsidR="00B55BF2" w:rsidRPr="00A00B88" w:rsidRDefault="00000000">
      <w:pPr>
        <w:bidi/>
        <w:spacing w:after="0"/>
        <w:ind w:left="360"/>
        <w:rPr>
          <w:rFonts w:cs="Sultan bold"/>
          <w:sz w:val="24"/>
          <w:szCs w:val="24"/>
        </w:rPr>
      </w:pPr>
      <w:r w:rsidRPr="00A00B88">
        <w:rPr>
          <w:rFonts w:cs="Sultan bold"/>
          <w:sz w:val="24"/>
          <w:szCs w:val="24"/>
          <w:rtl/>
        </w:rPr>
        <w:t>‏أسئلة المقال</w:t>
      </w:r>
    </w:p>
    <w:p w14:paraId="0780C33A" w14:textId="77777777" w:rsidR="00B55BF2" w:rsidRPr="00A00B88" w:rsidRDefault="00000000">
      <w:pPr>
        <w:pStyle w:val="af7"/>
        <w:numPr>
          <w:ilvl w:val="0"/>
          <w:numId w:val="17"/>
        </w:numPr>
        <w:bidi/>
        <w:spacing w:after="0"/>
        <w:rPr>
          <w:rFonts w:cs="Sultan bold"/>
          <w:sz w:val="24"/>
          <w:szCs w:val="24"/>
        </w:rPr>
      </w:pPr>
      <w:r w:rsidRPr="00A00B88">
        <w:rPr>
          <w:rFonts w:cs="Sultan bold"/>
          <w:sz w:val="24"/>
          <w:szCs w:val="24"/>
          <w:rtl/>
        </w:rPr>
        <w:t>‏العقل أثناء التفكير قد يبدأ من قضايا معلومة ويجعلها منطلق لتحصيل قضايا أخرى مجهولة تلزم عنها اكشف عن إحدى مهارات التفكير الناقد المشار إليها مدللا عليها بمثال من عندك</w:t>
      </w:r>
    </w:p>
    <w:p w14:paraId="71CE42A9" w14:textId="77777777" w:rsidR="00B55BF2" w:rsidRPr="00A00B88" w:rsidRDefault="00000000">
      <w:pPr>
        <w:pStyle w:val="af7"/>
        <w:numPr>
          <w:ilvl w:val="0"/>
          <w:numId w:val="17"/>
        </w:numPr>
        <w:bidi/>
        <w:spacing w:after="0"/>
        <w:rPr>
          <w:rFonts w:cs="Sultan bold"/>
          <w:sz w:val="24"/>
          <w:szCs w:val="24"/>
        </w:rPr>
      </w:pPr>
      <w:r w:rsidRPr="00A00B88">
        <w:rPr>
          <w:rFonts w:cs="Sultan bold"/>
          <w:sz w:val="24"/>
          <w:szCs w:val="24"/>
          <w:rtl/>
        </w:rPr>
        <w:t xml:space="preserve">‏كانت الهواتف </w:t>
      </w:r>
      <w:proofErr w:type="gramStart"/>
      <w:r w:rsidRPr="00A00B88">
        <w:rPr>
          <w:rFonts w:cs="Sultan bold"/>
          <w:sz w:val="24"/>
          <w:szCs w:val="24"/>
          <w:rtl/>
        </w:rPr>
        <w:t>تحتوى</w:t>
      </w:r>
      <w:proofErr w:type="gramEnd"/>
      <w:r w:rsidRPr="00A00B88">
        <w:rPr>
          <w:rFonts w:cs="Sultan bold"/>
          <w:sz w:val="24"/>
          <w:szCs w:val="24"/>
          <w:rtl/>
        </w:rPr>
        <w:t xml:space="preserve"> على أزرار ولوحات مفاتيح ثم جاء ستيف جوبز بفكرة جديدة وهي إنشاء جهاز بشاشة تعمل باللمس ويجمع بين الهاتف ومشغل الموسيقى استخلص مما سبق إحدى مهارات التفكير الإبداعي</w:t>
      </w:r>
    </w:p>
    <w:p w14:paraId="10E04F40" w14:textId="77777777" w:rsidR="00B55BF2" w:rsidRPr="00A00B88" w:rsidRDefault="00000000">
      <w:pPr>
        <w:pStyle w:val="af7"/>
        <w:numPr>
          <w:ilvl w:val="0"/>
          <w:numId w:val="17"/>
        </w:numPr>
        <w:bidi/>
        <w:spacing w:after="0"/>
        <w:rPr>
          <w:rFonts w:cs="Sultan bold"/>
          <w:sz w:val="24"/>
          <w:szCs w:val="24"/>
        </w:rPr>
      </w:pPr>
      <w:r w:rsidRPr="00A00B88">
        <w:rPr>
          <w:rFonts w:cs="Sultan bold"/>
          <w:sz w:val="24"/>
          <w:szCs w:val="24"/>
          <w:rtl/>
        </w:rPr>
        <w:t xml:space="preserve">‏طلب مدير شركة من خبير </w:t>
      </w:r>
      <w:proofErr w:type="spellStart"/>
      <w:r w:rsidRPr="00A00B88">
        <w:rPr>
          <w:rFonts w:cs="Sultan bold"/>
          <w:sz w:val="24"/>
          <w:szCs w:val="24"/>
          <w:rtl/>
        </w:rPr>
        <w:t>اقتصادى</w:t>
      </w:r>
      <w:proofErr w:type="spellEnd"/>
      <w:r w:rsidRPr="00A00B88">
        <w:rPr>
          <w:rFonts w:cs="Sultan bold"/>
          <w:sz w:val="24"/>
          <w:szCs w:val="24"/>
          <w:rtl/>
        </w:rPr>
        <w:t xml:space="preserve"> دراسة مشروعه وتقديم تقرير وافى يتضمن جميع جوانب المشروع وتحديد النقاط الإيجابية والسلبية في المشروع وأن يقدم الخبير توصية برأيه من أجل نجاح المشروع استنتج من الموقف السابق إحدى مهارات التفكير الناقد التي يتميز بها الخبير</w:t>
      </w:r>
    </w:p>
    <w:p w14:paraId="084CF57D" w14:textId="77777777" w:rsidR="00B55BF2" w:rsidRPr="00A00B88" w:rsidRDefault="00000000">
      <w:pPr>
        <w:pStyle w:val="af7"/>
        <w:numPr>
          <w:ilvl w:val="0"/>
          <w:numId w:val="17"/>
        </w:numPr>
        <w:bidi/>
        <w:spacing w:after="0"/>
        <w:rPr>
          <w:rFonts w:cs="Sultan bold"/>
          <w:sz w:val="24"/>
          <w:szCs w:val="24"/>
        </w:rPr>
      </w:pPr>
      <w:r w:rsidRPr="00A00B88">
        <w:rPr>
          <w:rFonts w:cs="Sultan bold"/>
          <w:sz w:val="24"/>
          <w:szCs w:val="24"/>
          <w:rtl/>
        </w:rPr>
        <w:t>‏اتخذ مدير المدرسة قرارًا بفصل بعض الطلاب من المدرسة لمدة أسبوع وعندما ناقشه أولياء أمورهم عن الأسباب قدم ما يثبت صحة قراره من تجاوزات قام بها أبناؤهم يتفق ما تحته خط مع إحدى خطوات التفكير الناقد، استخلصها معقبًا عليها في سطر</w:t>
      </w:r>
    </w:p>
    <w:p w14:paraId="0B726879" w14:textId="77777777" w:rsidR="00B55BF2" w:rsidRPr="00A00B88" w:rsidRDefault="00000000">
      <w:pPr>
        <w:pStyle w:val="af7"/>
        <w:numPr>
          <w:ilvl w:val="0"/>
          <w:numId w:val="17"/>
        </w:numPr>
        <w:bidi/>
        <w:spacing w:after="0"/>
        <w:rPr>
          <w:rFonts w:cs="Sultan bold"/>
          <w:sz w:val="24"/>
          <w:szCs w:val="24"/>
        </w:rPr>
      </w:pPr>
      <w:r w:rsidRPr="00A00B88">
        <w:rPr>
          <w:rFonts w:cs="Sultan bold"/>
          <w:sz w:val="24"/>
          <w:szCs w:val="24"/>
          <w:rtl/>
        </w:rPr>
        <w:t>‏عندما ذهب أحد الأشخاص الطبيب الأسنان يشكو من ألم شديد بأحد ضروسه وبعد الكشف عليه وعمل بانوراما للأسنان توصل لوجود تسوس شديد بالعصب استخلص إحدى مهارات التفكير الناقد في ضوء الموقف السابق</w:t>
      </w:r>
    </w:p>
    <w:p w14:paraId="3F1E95F1" w14:textId="77777777" w:rsidR="00B55BF2" w:rsidRPr="00A00B88" w:rsidRDefault="00000000">
      <w:pPr>
        <w:pStyle w:val="af7"/>
        <w:numPr>
          <w:ilvl w:val="0"/>
          <w:numId w:val="17"/>
        </w:numPr>
        <w:bidi/>
        <w:spacing w:after="0"/>
        <w:rPr>
          <w:rFonts w:cs="Sultan bold"/>
          <w:sz w:val="24"/>
          <w:szCs w:val="24"/>
        </w:rPr>
      </w:pPr>
      <w:r w:rsidRPr="00A00B88">
        <w:rPr>
          <w:rFonts w:cs="Sultan bold"/>
          <w:sz w:val="24"/>
          <w:szCs w:val="24"/>
          <w:rtl/>
        </w:rPr>
        <w:t>‏قدرة الشخص على التخيل أو اختراع أشياء جديدة عن طريق التوليف بين الأفكار وتعديلها أو تغييرها فسر نمط التفكير المشار إليه فيما سبق</w:t>
      </w:r>
    </w:p>
    <w:p w14:paraId="136B09EF" w14:textId="77777777" w:rsidR="00B55BF2" w:rsidRPr="00A00B88" w:rsidRDefault="00000000">
      <w:pPr>
        <w:pStyle w:val="af7"/>
        <w:numPr>
          <w:ilvl w:val="0"/>
          <w:numId w:val="17"/>
        </w:numPr>
        <w:bidi/>
        <w:spacing w:after="0"/>
        <w:rPr>
          <w:rFonts w:cs="Sultan bold"/>
          <w:sz w:val="24"/>
          <w:szCs w:val="24"/>
        </w:rPr>
      </w:pPr>
      <w:r w:rsidRPr="00A00B88">
        <w:rPr>
          <w:rFonts w:cs="Sultan bold"/>
          <w:sz w:val="24"/>
          <w:szCs w:val="24"/>
          <w:rtl/>
        </w:rPr>
        <w:t>‏يعد عصر المعلوماتية والتكنولوجيا أرضًا خصبة للأفكار الإبداعية عن طريق انفتاح العقل في كل المجالات دلل بمثال من عندك على أهمية التفكير الإبداعي</w:t>
      </w:r>
    </w:p>
    <w:p w14:paraId="0C68BEF7" w14:textId="77777777" w:rsidR="00B55BF2" w:rsidRPr="00A00B88" w:rsidRDefault="00000000">
      <w:pPr>
        <w:pStyle w:val="af7"/>
        <w:numPr>
          <w:ilvl w:val="0"/>
          <w:numId w:val="17"/>
        </w:numPr>
        <w:bidi/>
        <w:spacing w:after="0"/>
        <w:rPr>
          <w:rFonts w:cs="Sultan bold"/>
          <w:sz w:val="24"/>
          <w:szCs w:val="24"/>
        </w:rPr>
      </w:pPr>
      <w:r w:rsidRPr="00A00B88">
        <w:rPr>
          <w:rFonts w:cs="Sultan bold"/>
          <w:sz w:val="24"/>
          <w:szCs w:val="24"/>
          <w:rtl/>
        </w:rPr>
        <w:t xml:space="preserve">‏يقول جوته (كل ما نستطيع عمله هو أن نجمع الحطب ونتركه حتى يجف وستدب النار فيه في الوقت </w:t>
      </w:r>
      <w:proofErr w:type="gramStart"/>
      <w:r w:rsidRPr="00A00B88">
        <w:rPr>
          <w:rFonts w:cs="Sultan bold"/>
          <w:sz w:val="24"/>
          <w:szCs w:val="24"/>
          <w:rtl/>
        </w:rPr>
        <w:t>المناسب )</w:t>
      </w:r>
      <w:proofErr w:type="gramEnd"/>
      <w:r w:rsidRPr="00A00B88">
        <w:rPr>
          <w:rFonts w:cs="Sultan bold"/>
          <w:sz w:val="24"/>
          <w:szCs w:val="24"/>
          <w:rtl/>
        </w:rPr>
        <w:t xml:space="preserve"> استخلص مما تحته خط في المقولة السابقة إحدى خطوات التفكير الإبداعي</w:t>
      </w:r>
    </w:p>
    <w:p w14:paraId="2972B27E" w14:textId="77777777" w:rsidR="00B55BF2" w:rsidRPr="00A00B88" w:rsidRDefault="00000000">
      <w:pPr>
        <w:pStyle w:val="af7"/>
        <w:numPr>
          <w:ilvl w:val="0"/>
          <w:numId w:val="17"/>
        </w:numPr>
        <w:bidi/>
        <w:spacing w:after="0"/>
        <w:rPr>
          <w:rFonts w:cs="Sultan bold"/>
          <w:sz w:val="24"/>
          <w:szCs w:val="24"/>
        </w:rPr>
      </w:pPr>
      <w:r w:rsidRPr="00A00B88">
        <w:rPr>
          <w:rFonts w:cs="Sultan bold"/>
          <w:sz w:val="24"/>
          <w:szCs w:val="24"/>
          <w:rtl/>
        </w:rPr>
        <w:t xml:space="preserve">‏عندما أراد الطبيب إجراء عملية جراحية لوالدة توماس أديسون " فلم يستطع لأن الوقت كان ليلا ولم يرى شيئًا، </w:t>
      </w:r>
      <w:proofErr w:type="spellStart"/>
      <w:r w:rsidRPr="00A00B88">
        <w:rPr>
          <w:rFonts w:cs="Sultan bold"/>
          <w:sz w:val="24"/>
          <w:szCs w:val="24"/>
          <w:rtl/>
        </w:rPr>
        <w:t>فى</w:t>
      </w:r>
      <w:proofErr w:type="spellEnd"/>
      <w:r w:rsidRPr="00A00B88">
        <w:rPr>
          <w:rFonts w:cs="Sultan bold"/>
          <w:sz w:val="24"/>
          <w:szCs w:val="24"/>
          <w:rtl/>
        </w:rPr>
        <w:t xml:space="preserve"> تلك اللحظة حدد أديسون المشكلة وبدأ </w:t>
      </w:r>
      <w:proofErr w:type="spellStart"/>
      <w:r w:rsidRPr="00A00B88">
        <w:rPr>
          <w:rFonts w:cs="Sultan bold"/>
          <w:sz w:val="24"/>
          <w:szCs w:val="24"/>
          <w:rtl/>
        </w:rPr>
        <w:t>فى</w:t>
      </w:r>
      <w:proofErr w:type="spellEnd"/>
      <w:r w:rsidRPr="00A00B88">
        <w:rPr>
          <w:rFonts w:cs="Sultan bold"/>
          <w:sz w:val="24"/>
          <w:szCs w:val="24"/>
          <w:rtl/>
        </w:rPr>
        <w:t xml:space="preserve"> جمع البيانات التي تخص اختراعه استخلص إحدى خطوات التفكير </w:t>
      </w:r>
      <w:proofErr w:type="spellStart"/>
      <w:r w:rsidRPr="00A00B88">
        <w:rPr>
          <w:rFonts w:cs="Sultan bold"/>
          <w:sz w:val="24"/>
          <w:szCs w:val="24"/>
          <w:rtl/>
        </w:rPr>
        <w:t>الإبداعى</w:t>
      </w:r>
      <w:proofErr w:type="spellEnd"/>
      <w:r w:rsidRPr="00A00B88">
        <w:rPr>
          <w:rFonts w:cs="Sultan bold"/>
          <w:sz w:val="24"/>
          <w:szCs w:val="24"/>
          <w:rtl/>
        </w:rPr>
        <w:t xml:space="preserve"> المشار إليها في الموقف السابق</w:t>
      </w:r>
    </w:p>
    <w:p w14:paraId="30365E6C" w14:textId="77777777" w:rsidR="00B55BF2" w:rsidRPr="00A00B88" w:rsidRDefault="00000000">
      <w:pPr>
        <w:pStyle w:val="af7"/>
        <w:numPr>
          <w:ilvl w:val="0"/>
          <w:numId w:val="17"/>
        </w:numPr>
        <w:bidi/>
        <w:spacing w:after="0"/>
        <w:rPr>
          <w:rFonts w:cs="Sultan bold"/>
          <w:sz w:val="24"/>
          <w:szCs w:val="24"/>
        </w:rPr>
      </w:pPr>
      <w:r w:rsidRPr="00A00B88">
        <w:rPr>
          <w:rFonts w:cs="Sultan bold"/>
          <w:sz w:val="24"/>
          <w:szCs w:val="24"/>
          <w:rtl/>
        </w:rPr>
        <w:t xml:space="preserve">‏أعلنت شركة </w:t>
      </w:r>
      <w:proofErr w:type="spellStart"/>
      <w:r w:rsidRPr="00A00B88">
        <w:rPr>
          <w:rFonts w:cs="Sultan bold"/>
          <w:sz w:val="24"/>
          <w:szCs w:val="24"/>
          <w:rtl/>
        </w:rPr>
        <w:t>سونى</w:t>
      </w:r>
      <w:proofErr w:type="spellEnd"/>
      <w:r w:rsidRPr="00A00B88">
        <w:rPr>
          <w:rFonts w:cs="Sultan bold"/>
          <w:sz w:val="24"/>
          <w:szCs w:val="24"/>
          <w:rtl/>
        </w:rPr>
        <w:t xml:space="preserve"> عن ابتكار أول جهاز تبريد قابل للارتداء ولم يكن هذا الجهاز معروف سابقا حيث إن له أهمية كبرى في خفض درجة حرارة جسم الإنسان استخلص إحدى مهارات التفكير الإبداعي</w:t>
      </w:r>
    </w:p>
    <w:p w14:paraId="30D11620" w14:textId="77777777" w:rsidR="00B55BF2" w:rsidRPr="00A00B88" w:rsidRDefault="00000000">
      <w:pPr>
        <w:pStyle w:val="af7"/>
        <w:numPr>
          <w:ilvl w:val="0"/>
          <w:numId w:val="17"/>
        </w:numPr>
        <w:bidi/>
        <w:spacing w:after="0"/>
        <w:rPr>
          <w:rFonts w:cs="Sultan bold"/>
          <w:sz w:val="24"/>
          <w:szCs w:val="24"/>
        </w:rPr>
      </w:pPr>
      <w:r w:rsidRPr="00A00B88">
        <w:rPr>
          <w:rFonts w:cs="Sultan bold"/>
          <w:sz w:val="24"/>
          <w:szCs w:val="24"/>
          <w:rtl/>
        </w:rPr>
        <w:t xml:space="preserve">‏طلبت من </w:t>
      </w:r>
      <w:proofErr w:type="spellStart"/>
      <w:r w:rsidRPr="00A00B88">
        <w:rPr>
          <w:rFonts w:cs="Sultan bold"/>
          <w:sz w:val="24"/>
          <w:szCs w:val="24"/>
          <w:rtl/>
        </w:rPr>
        <w:t>صديقى</w:t>
      </w:r>
      <w:proofErr w:type="spellEnd"/>
      <w:r w:rsidRPr="00A00B88">
        <w:rPr>
          <w:rFonts w:cs="Sultan bold"/>
          <w:sz w:val="24"/>
          <w:szCs w:val="24"/>
          <w:rtl/>
        </w:rPr>
        <w:t xml:space="preserve"> المساعدة </w:t>
      </w:r>
      <w:proofErr w:type="spellStart"/>
      <w:r w:rsidRPr="00A00B88">
        <w:rPr>
          <w:rFonts w:cs="Sultan bold"/>
          <w:sz w:val="24"/>
          <w:szCs w:val="24"/>
          <w:rtl/>
        </w:rPr>
        <w:t>فى</w:t>
      </w:r>
      <w:proofErr w:type="spellEnd"/>
      <w:r w:rsidRPr="00A00B88">
        <w:rPr>
          <w:rFonts w:cs="Sultan bold"/>
          <w:sz w:val="24"/>
          <w:szCs w:val="24"/>
          <w:rtl/>
        </w:rPr>
        <w:t xml:space="preserve"> حل مشكلة وبعد سماعه المشكلة ظل يفكر وقت طويل </w:t>
      </w:r>
      <w:proofErr w:type="spellStart"/>
      <w:r w:rsidRPr="00A00B88">
        <w:rPr>
          <w:rFonts w:cs="Sultan bold"/>
          <w:sz w:val="24"/>
          <w:szCs w:val="24"/>
          <w:rtl/>
        </w:rPr>
        <w:t>فى</w:t>
      </w:r>
      <w:proofErr w:type="spellEnd"/>
      <w:r w:rsidRPr="00A00B88">
        <w:rPr>
          <w:rFonts w:cs="Sultan bold"/>
          <w:sz w:val="24"/>
          <w:szCs w:val="24"/>
          <w:rtl/>
        </w:rPr>
        <w:t xml:space="preserve"> حل المشكلة استنتج إحدى خطوات التفكير الإبداعي في ضوء الموقف السابق</w:t>
      </w:r>
    </w:p>
    <w:p w14:paraId="604A88A3" w14:textId="77777777" w:rsidR="00B55BF2" w:rsidRPr="00A00B88" w:rsidRDefault="00000000">
      <w:pPr>
        <w:pStyle w:val="af7"/>
        <w:numPr>
          <w:ilvl w:val="0"/>
          <w:numId w:val="17"/>
        </w:numPr>
        <w:bidi/>
        <w:spacing w:after="0"/>
        <w:rPr>
          <w:rFonts w:cs="Sultan bold"/>
          <w:sz w:val="24"/>
          <w:szCs w:val="24"/>
        </w:rPr>
      </w:pPr>
      <w:r w:rsidRPr="00A00B88">
        <w:rPr>
          <w:rFonts w:cs="Sultan bold"/>
          <w:sz w:val="24"/>
          <w:szCs w:val="24"/>
          <w:rtl/>
        </w:rPr>
        <w:t xml:space="preserve">‏يقول أديسون </w:t>
      </w:r>
      <w:proofErr w:type="gramStart"/>
      <w:r w:rsidRPr="00A00B88">
        <w:rPr>
          <w:rFonts w:cs="Sultan bold"/>
          <w:sz w:val="24"/>
          <w:szCs w:val="24"/>
          <w:rtl/>
        </w:rPr>
        <w:t>( لن</w:t>
      </w:r>
      <w:proofErr w:type="gramEnd"/>
      <w:r w:rsidRPr="00A00B88">
        <w:rPr>
          <w:rFonts w:cs="Sultan bold"/>
          <w:sz w:val="24"/>
          <w:szCs w:val="24"/>
          <w:rtl/>
        </w:rPr>
        <w:t xml:space="preserve"> تبخل الطبيعة علينا بأسرارها إذا قمنا بالبحث </w:t>
      </w:r>
      <w:proofErr w:type="gramStart"/>
      <w:r w:rsidRPr="00A00B88">
        <w:rPr>
          <w:rFonts w:cs="Sultan bold"/>
          <w:sz w:val="24"/>
          <w:szCs w:val="24"/>
          <w:rtl/>
        </w:rPr>
        <w:t>عنها )</w:t>
      </w:r>
      <w:proofErr w:type="gramEnd"/>
      <w:r w:rsidRPr="00A00B88">
        <w:rPr>
          <w:rFonts w:cs="Sultan bold"/>
          <w:sz w:val="24"/>
          <w:szCs w:val="24"/>
          <w:rtl/>
        </w:rPr>
        <w:t xml:space="preserve"> حلل ما يشير إليه القول السابق لإحدى خطوات التفكير الإبداعي</w:t>
      </w:r>
    </w:p>
    <w:p w14:paraId="2668CC34" w14:textId="77777777" w:rsidR="00B55BF2" w:rsidRPr="00A00B88" w:rsidRDefault="00000000">
      <w:pPr>
        <w:pStyle w:val="af7"/>
        <w:numPr>
          <w:ilvl w:val="0"/>
          <w:numId w:val="17"/>
        </w:numPr>
        <w:bidi/>
        <w:spacing w:after="0"/>
        <w:rPr>
          <w:rFonts w:cs="Sultan bold"/>
          <w:sz w:val="24"/>
          <w:szCs w:val="24"/>
        </w:rPr>
      </w:pPr>
      <w:r w:rsidRPr="00A00B88">
        <w:rPr>
          <w:rFonts w:cs="Sultan bold"/>
          <w:sz w:val="24"/>
          <w:szCs w:val="24"/>
          <w:rtl/>
        </w:rPr>
        <w:t xml:space="preserve">‏انضم الدكتور فاروق الباز للعمل في الدراسات القمرية في واشنطن وأطلق عليه ملك القمر إلى جانب إنه اكتشف المياه الجوفية </w:t>
      </w:r>
      <w:proofErr w:type="spellStart"/>
      <w:r w:rsidRPr="00A00B88">
        <w:rPr>
          <w:rFonts w:cs="Sultan bold"/>
          <w:sz w:val="24"/>
          <w:szCs w:val="24"/>
          <w:rtl/>
        </w:rPr>
        <w:t>فى</w:t>
      </w:r>
      <w:proofErr w:type="spellEnd"/>
      <w:r w:rsidRPr="00A00B88">
        <w:rPr>
          <w:rFonts w:cs="Sultan bold"/>
          <w:sz w:val="24"/>
          <w:szCs w:val="24"/>
          <w:rtl/>
        </w:rPr>
        <w:t xml:space="preserve"> </w:t>
      </w:r>
      <w:proofErr w:type="gramStart"/>
      <w:r w:rsidRPr="00A00B88">
        <w:rPr>
          <w:rFonts w:cs="Sultan bold"/>
          <w:sz w:val="24"/>
          <w:szCs w:val="24"/>
          <w:rtl/>
        </w:rPr>
        <w:t>الصحارى</w:t>
      </w:r>
      <w:proofErr w:type="gramEnd"/>
      <w:r w:rsidRPr="00A00B88">
        <w:rPr>
          <w:rFonts w:cs="Sultan bold"/>
          <w:sz w:val="24"/>
          <w:szCs w:val="24"/>
          <w:rtl/>
        </w:rPr>
        <w:t xml:space="preserve"> بالأقمار الصناعية ناقش أهمية التفكير الإبداعي</w:t>
      </w:r>
    </w:p>
    <w:p w14:paraId="1D6EAB74" w14:textId="77777777" w:rsidR="00B55BF2" w:rsidRPr="00A00B88" w:rsidRDefault="00B55BF2">
      <w:pPr>
        <w:pStyle w:val="af7"/>
        <w:bidi/>
        <w:spacing w:after="0"/>
        <w:rPr>
          <w:rFonts w:cs="Sultan bold"/>
          <w:sz w:val="24"/>
          <w:szCs w:val="24"/>
        </w:rPr>
      </w:pPr>
    </w:p>
    <w:p w14:paraId="39B43C56" w14:textId="77777777" w:rsidR="00B55BF2" w:rsidRPr="00A00B88" w:rsidRDefault="00000000">
      <w:pPr>
        <w:pStyle w:val="af7"/>
        <w:bidi/>
        <w:spacing w:after="0"/>
        <w:rPr>
          <w:rFonts w:cs="Sultan bold"/>
          <w:sz w:val="24"/>
          <w:szCs w:val="24"/>
        </w:rPr>
      </w:pPr>
      <w:r w:rsidRPr="00A00B88">
        <w:rPr>
          <w:rFonts w:cs="Sultan bold"/>
          <w:sz w:val="24"/>
          <w:szCs w:val="24"/>
          <w:rtl/>
        </w:rPr>
        <w:t xml:space="preserve">ثانيًا أسئلة خاصة بطلبة </w:t>
      </w:r>
      <w:proofErr w:type="spellStart"/>
      <w:r w:rsidRPr="00A00B88">
        <w:rPr>
          <w:rFonts w:cs="Sultan bold"/>
          <w:sz w:val="24"/>
          <w:szCs w:val="24"/>
          <w:rtl/>
        </w:rPr>
        <w:t>الثانوى</w:t>
      </w:r>
      <w:proofErr w:type="spellEnd"/>
      <w:r w:rsidRPr="00A00B88">
        <w:rPr>
          <w:rFonts w:cs="Sultan bold"/>
          <w:sz w:val="24"/>
          <w:szCs w:val="24"/>
          <w:rtl/>
        </w:rPr>
        <w:t xml:space="preserve"> </w:t>
      </w:r>
      <w:proofErr w:type="spellStart"/>
      <w:r w:rsidRPr="00A00B88">
        <w:rPr>
          <w:rFonts w:cs="Sultan bold"/>
          <w:sz w:val="24"/>
          <w:szCs w:val="24"/>
          <w:rtl/>
        </w:rPr>
        <w:t>الأزهرى</w:t>
      </w:r>
      <w:proofErr w:type="spellEnd"/>
      <w:r w:rsidRPr="00A00B88">
        <w:rPr>
          <w:rFonts w:cs="Sultan bold"/>
          <w:sz w:val="24"/>
          <w:szCs w:val="24"/>
          <w:rtl/>
        </w:rPr>
        <w:t xml:space="preserve"> فقط</w:t>
      </w:r>
    </w:p>
    <w:p w14:paraId="527B75C0" w14:textId="77777777" w:rsidR="00B55BF2" w:rsidRPr="00A00B88" w:rsidRDefault="00000000">
      <w:pPr>
        <w:bidi/>
        <w:spacing w:after="0"/>
        <w:ind w:left="360"/>
        <w:rPr>
          <w:rFonts w:cs="Sultan bold"/>
          <w:sz w:val="24"/>
          <w:szCs w:val="24"/>
        </w:rPr>
      </w:pPr>
      <w:r w:rsidRPr="00A00B88">
        <w:rPr>
          <w:rFonts w:cs="Sultan bold"/>
          <w:sz w:val="24"/>
          <w:szCs w:val="24"/>
          <w:rtl/>
        </w:rPr>
        <w:t xml:space="preserve">‏اكتب المصطلح الدال على كل عبارة من العبارات التالية </w:t>
      </w:r>
    </w:p>
    <w:p w14:paraId="65611DAA" w14:textId="77777777" w:rsidR="00B55BF2" w:rsidRPr="00A00B88" w:rsidRDefault="00000000">
      <w:pPr>
        <w:pStyle w:val="af7"/>
        <w:numPr>
          <w:ilvl w:val="0"/>
          <w:numId w:val="18"/>
        </w:numPr>
        <w:bidi/>
        <w:spacing w:after="0"/>
        <w:rPr>
          <w:rFonts w:cs="Sultan bold"/>
          <w:sz w:val="24"/>
          <w:szCs w:val="24"/>
        </w:rPr>
      </w:pPr>
      <w:r w:rsidRPr="00A00B88">
        <w:rPr>
          <w:rFonts w:cs="Sultan bold"/>
          <w:sz w:val="24"/>
          <w:szCs w:val="24"/>
          <w:rtl/>
        </w:rPr>
        <w:t xml:space="preserve">‏ قدرة الفرد على تحليل المعارف والأفكار وتنظيمها وبيان ما يعبر منها عن حقائق وما يعبر عن آراء شخصية </w:t>
      </w:r>
      <w:proofErr w:type="gramStart"/>
      <w:r w:rsidRPr="00A00B88">
        <w:rPr>
          <w:rFonts w:cs="Sultan bold"/>
          <w:sz w:val="24"/>
          <w:szCs w:val="24"/>
          <w:rtl/>
        </w:rPr>
        <w:t>ذاتية ،</w:t>
      </w:r>
      <w:proofErr w:type="gramEnd"/>
      <w:r w:rsidRPr="00A00B88">
        <w:rPr>
          <w:rFonts w:cs="Sultan bold"/>
          <w:sz w:val="24"/>
          <w:szCs w:val="24"/>
          <w:rtl/>
        </w:rPr>
        <w:t xml:space="preserve"> وتوضيح مدى اتساق </w:t>
      </w:r>
      <w:proofErr w:type="gramStart"/>
      <w:r w:rsidRPr="00A00B88">
        <w:rPr>
          <w:rFonts w:cs="Sultan bold"/>
          <w:sz w:val="24"/>
          <w:szCs w:val="24"/>
          <w:rtl/>
        </w:rPr>
        <w:t>( توافق</w:t>
      </w:r>
      <w:proofErr w:type="gramEnd"/>
      <w:r w:rsidRPr="00A00B88">
        <w:rPr>
          <w:rFonts w:cs="Sultan bold"/>
          <w:sz w:val="24"/>
          <w:szCs w:val="24"/>
          <w:rtl/>
        </w:rPr>
        <w:t xml:space="preserve"> ) الأفكار أو تناقضها والتوصل إلى استنتاجات وتقويمها</w:t>
      </w:r>
    </w:p>
    <w:p w14:paraId="59BBF792" w14:textId="77777777" w:rsidR="00B55BF2" w:rsidRPr="00A00B88" w:rsidRDefault="00000000">
      <w:pPr>
        <w:pStyle w:val="af7"/>
        <w:numPr>
          <w:ilvl w:val="0"/>
          <w:numId w:val="18"/>
        </w:numPr>
        <w:bidi/>
        <w:spacing w:after="0"/>
        <w:rPr>
          <w:rFonts w:cs="Sultan bold"/>
          <w:sz w:val="24"/>
          <w:szCs w:val="24"/>
        </w:rPr>
      </w:pPr>
      <w:r w:rsidRPr="00A00B88">
        <w:rPr>
          <w:rFonts w:cs="Sultan bold"/>
          <w:sz w:val="24"/>
          <w:szCs w:val="24"/>
          <w:rtl/>
        </w:rPr>
        <w:t xml:space="preserve">‏ مهارة تتمثل في قدرة الفرد على الانتقال من معلومات ووقائع ومشاهدات يفترض صحتها </w:t>
      </w:r>
      <w:proofErr w:type="gramStart"/>
      <w:r w:rsidRPr="00A00B88">
        <w:rPr>
          <w:rFonts w:cs="Sultan bold"/>
          <w:sz w:val="24"/>
          <w:szCs w:val="24"/>
          <w:rtl/>
        </w:rPr>
        <w:t>( مقدمات</w:t>
      </w:r>
      <w:proofErr w:type="gramEnd"/>
      <w:r w:rsidRPr="00A00B88">
        <w:rPr>
          <w:rFonts w:cs="Sultan bold"/>
          <w:sz w:val="24"/>
          <w:szCs w:val="24"/>
          <w:rtl/>
        </w:rPr>
        <w:t xml:space="preserve"> ) ليستخلص منها وقائع ومعلومات أخرى (</w:t>
      </w:r>
      <w:proofErr w:type="gramStart"/>
      <w:r w:rsidRPr="00A00B88">
        <w:rPr>
          <w:rFonts w:cs="Sultan bold"/>
          <w:sz w:val="24"/>
          <w:szCs w:val="24"/>
          <w:rtl/>
        </w:rPr>
        <w:t>نتائج )</w:t>
      </w:r>
      <w:proofErr w:type="gramEnd"/>
    </w:p>
    <w:p w14:paraId="1B157CB3" w14:textId="77777777" w:rsidR="00B55BF2" w:rsidRPr="00A00B88" w:rsidRDefault="00000000">
      <w:pPr>
        <w:pStyle w:val="af7"/>
        <w:numPr>
          <w:ilvl w:val="0"/>
          <w:numId w:val="18"/>
        </w:numPr>
        <w:bidi/>
        <w:spacing w:after="0"/>
        <w:rPr>
          <w:rFonts w:cs="Sultan bold"/>
          <w:sz w:val="24"/>
          <w:szCs w:val="24"/>
        </w:rPr>
      </w:pPr>
      <w:r w:rsidRPr="00A00B88">
        <w:rPr>
          <w:rFonts w:cs="Sultan bold"/>
          <w:sz w:val="24"/>
          <w:szCs w:val="24"/>
          <w:rtl/>
        </w:rPr>
        <w:t>‏ مهارة تتمثل في قدرة الفرد على تحليل موضوع أو قضية ما بهدف الحكم على مدى الاتساق (التوافق) أو التناقض بين عناصر القضية من أجل بيان مدى القوة أو الضعف</w:t>
      </w:r>
    </w:p>
    <w:p w14:paraId="225D9EA5" w14:textId="77777777" w:rsidR="00B55BF2" w:rsidRPr="00A00B88" w:rsidRDefault="00000000">
      <w:pPr>
        <w:pStyle w:val="af7"/>
        <w:numPr>
          <w:ilvl w:val="0"/>
          <w:numId w:val="18"/>
        </w:numPr>
        <w:bidi/>
        <w:spacing w:after="0"/>
        <w:rPr>
          <w:rFonts w:cs="Sultan bold"/>
          <w:sz w:val="24"/>
          <w:szCs w:val="24"/>
        </w:rPr>
      </w:pPr>
      <w:r w:rsidRPr="00A00B88">
        <w:rPr>
          <w:rFonts w:cs="Sultan bold"/>
          <w:sz w:val="24"/>
          <w:szCs w:val="24"/>
          <w:rtl/>
        </w:rPr>
        <w:t xml:space="preserve">‏ مهارة تتمثل في قدرة الفرد على رد </w:t>
      </w:r>
      <w:proofErr w:type="spellStart"/>
      <w:r w:rsidRPr="00A00B88">
        <w:rPr>
          <w:rFonts w:cs="Sultan bold"/>
          <w:sz w:val="24"/>
          <w:szCs w:val="24"/>
          <w:rtl/>
        </w:rPr>
        <w:t>أى</w:t>
      </w:r>
      <w:proofErr w:type="spellEnd"/>
      <w:r w:rsidRPr="00A00B88">
        <w:rPr>
          <w:rFonts w:cs="Sultan bold"/>
          <w:sz w:val="24"/>
          <w:szCs w:val="24"/>
          <w:rtl/>
        </w:rPr>
        <w:t xml:space="preserve"> قضية إلى أسبابها الحقيقية</w:t>
      </w:r>
    </w:p>
    <w:p w14:paraId="7C9BDB95" w14:textId="77777777" w:rsidR="00B55BF2" w:rsidRPr="00A00B88" w:rsidRDefault="00000000">
      <w:pPr>
        <w:pStyle w:val="af7"/>
        <w:numPr>
          <w:ilvl w:val="0"/>
          <w:numId w:val="18"/>
        </w:numPr>
        <w:bidi/>
        <w:spacing w:after="0"/>
        <w:rPr>
          <w:rFonts w:cs="Sultan bold"/>
          <w:sz w:val="24"/>
          <w:szCs w:val="24"/>
        </w:rPr>
      </w:pPr>
      <w:r w:rsidRPr="00A00B88">
        <w:rPr>
          <w:rFonts w:cs="Sultan bold"/>
          <w:sz w:val="24"/>
          <w:szCs w:val="24"/>
          <w:rtl/>
        </w:rPr>
        <w:t>‏(</w:t>
      </w:r>
      <w:r w:rsidRPr="00A00B88">
        <w:rPr>
          <w:rFonts w:cs="Sultan bold"/>
          <w:sz w:val="24"/>
          <w:szCs w:val="24"/>
        </w:rPr>
        <w:t>0</w:t>
      </w:r>
      <w:r w:rsidRPr="00A00B88">
        <w:rPr>
          <w:rFonts w:cs="Sultan bold"/>
          <w:sz w:val="24"/>
          <w:szCs w:val="24"/>
          <w:rtl/>
        </w:rPr>
        <w:t>) قدرة الفرد على الكشف عن علاقات جديدة واستحداث موضوعات وصور جديدة ورؤية الأمور من زوايا مختلفة وتوظيف الموارد المتاحة بطرق مبتكرة بمعنى التفكير خارج الصندوق</w:t>
      </w:r>
    </w:p>
    <w:p w14:paraId="0243D373" w14:textId="77777777" w:rsidR="00B55BF2" w:rsidRPr="00A00B88" w:rsidRDefault="00000000">
      <w:pPr>
        <w:pStyle w:val="af7"/>
        <w:numPr>
          <w:ilvl w:val="0"/>
          <w:numId w:val="18"/>
        </w:numPr>
        <w:bidi/>
        <w:spacing w:after="0"/>
        <w:rPr>
          <w:rFonts w:cs="Sultan bold"/>
          <w:sz w:val="24"/>
          <w:szCs w:val="24"/>
        </w:rPr>
      </w:pPr>
      <w:r w:rsidRPr="00A00B88">
        <w:rPr>
          <w:rFonts w:cs="Sultan bold"/>
          <w:sz w:val="24"/>
          <w:szCs w:val="24"/>
          <w:rtl/>
        </w:rPr>
        <w:lastRenderedPageBreak/>
        <w:t xml:space="preserve">‏ مهارة تتمثل </w:t>
      </w:r>
      <w:proofErr w:type="spellStart"/>
      <w:r w:rsidRPr="00A00B88">
        <w:rPr>
          <w:rFonts w:cs="Sultan bold"/>
          <w:sz w:val="24"/>
          <w:szCs w:val="24"/>
          <w:rtl/>
        </w:rPr>
        <w:t>فى</w:t>
      </w:r>
      <w:proofErr w:type="spellEnd"/>
      <w:r w:rsidRPr="00A00B88">
        <w:rPr>
          <w:rFonts w:cs="Sultan bold"/>
          <w:sz w:val="24"/>
          <w:szCs w:val="24"/>
          <w:rtl/>
        </w:rPr>
        <w:t xml:space="preserve"> القدرة على إنتاج أكبر عدد ممكن من الأفكار والصور والاستجابات الملائمة (</w:t>
      </w:r>
      <w:proofErr w:type="gramStart"/>
      <w:r w:rsidRPr="00A00B88">
        <w:rPr>
          <w:rFonts w:cs="Sultan bold"/>
          <w:sz w:val="24"/>
          <w:szCs w:val="24"/>
          <w:rtl/>
        </w:rPr>
        <w:t>المناسبة )</w:t>
      </w:r>
      <w:proofErr w:type="gramEnd"/>
      <w:r w:rsidRPr="00A00B88">
        <w:rPr>
          <w:rFonts w:cs="Sultan bold"/>
          <w:sz w:val="24"/>
          <w:szCs w:val="24"/>
          <w:rtl/>
        </w:rPr>
        <w:t xml:space="preserve"> في فترة زمنية محددة</w:t>
      </w:r>
    </w:p>
    <w:p w14:paraId="7F13A10A" w14:textId="77777777" w:rsidR="00B55BF2" w:rsidRPr="00A00B88" w:rsidRDefault="00000000">
      <w:pPr>
        <w:pStyle w:val="af7"/>
        <w:numPr>
          <w:ilvl w:val="0"/>
          <w:numId w:val="18"/>
        </w:numPr>
        <w:bidi/>
        <w:spacing w:after="0"/>
        <w:rPr>
          <w:rFonts w:cs="Sultan bold"/>
          <w:sz w:val="24"/>
          <w:szCs w:val="24"/>
        </w:rPr>
      </w:pPr>
      <w:r w:rsidRPr="00A00B88">
        <w:rPr>
          <w:rFonts w:cs="Sultan bold"/>
          <w:sz w:val="24"/>
          <w:szCs w:val="24"/>
          <w:rtl/>
        </w:rPr>
        <w:t xml:space="preserve">‏ مهارة تتمثل </w:t>
      </w:r>
      <w:proofErr w:type="spellStart"/>
      <w:r w:rsidRPr="00A00B88">
        <w:rPr>
          <w:rFonts w:cs="Sultan bold"/>
          <w:sz w:val="24"/>
          <w:szCs w:val="24"/>
          <w:rtl/>
        </w:rPr>
        <w:t>فى</w:t>
      </w:r>
      <w:proofErr w:type="spellEnd"/>
      <w:r w:rsidRPr="00A00B88">
        <w:rPr>
          <w:rFonts w:cs="Sultan bold"/>
          <w:sz w:val="24"/>
          <w:szCs w:val="24"/>
          <w:rtl/>
        </w:rPr>
        <w:t xml:space="preserve"> القدرة على الانتقال الملائم من موضوع إلى آخر وعدم التشبث </w:t>
      </w:r>
      <w:proofErr w:type="spellStart"/>
      <w:r w:rsidRPr="00A00B88">
        <w:rPr>
          <w:rFonts w:cs="Sultan bold"/>
          <w:sz w:val="24"/>
          <w:szCs w:val="24"/>
          <w:rtl/>
        </w:rPr>
        <w:t>برأى</w:t>
      </w:r>
      <w:proofErr w:type="spellEnd"/>
      <w:r w:rsidRPr="00A00B88">
        <w:rPr>
          <w:rFonts w:cs="Sultan bold"/>
          <w:sz w:val="24"/>
          <w:szCs w:val="24"/>
          <w:rtl/>
        </w:rPr>
        <w:t xml:space="preserve"> واحد إلى جانب التفكير في بدائل متعددة ومختلفة لتحقيق التكيف مع المواقف الجديدة</w:t>
      </w:r>
    </w:p>
    <w:p w14:paraId="2F15FAAA" w14:textId="77777777" w:rsidR="00B55BF2" w:rsidRPr="00A00B88" w:rsidRDefault="00000000">
      <w:pPr>
        <w:pStyle w:val="af7"/>
        <w:numPr>
          <w:ilvl w:val="0"/>
          <w:numId w:val="18"/>
        </w:numPr>
        <w:bidi/>
        <w:spacing w:after="0"/>
        <w:rPr>
          <w:rFonts w:cs="Sultan bold"/>
          <w:sz w:val="24"/>
          <w:szCs w:val="24"/>
        </w:rPr>
      </w:pPr>
      <w:r w:rsidRPr="00A00B88">
        <w:rPr>
          <w:rFonts w:cs="Sultan bold"/>
          <w:sz w:val="24"/>
          <w:szCs w:val="24"/>
          <w:rtl/>
        </w:rPr>
        <w:t>‏ مهارة تتمثل في القدرة على إنتاج أفكار وصور جديدة ومتميزة ومبتكرة وغير شائعة وغير مألوفة</w:t>
      </w:r>
    </w:p>
    <w:p w14:paraId="793E2A3D" w14:textId="77777777" w:rsidR="00B55BF2" w:rsidRPr="00A00B88" w:rsidRDefault="00000000">
      <w:pPr>
        <w:bidi/>
        <w:spacing w:after="0"/>
        <w:ind w:left="360"/>
        <w:rPr>
          <w:rFonts w:cs="Sultan bold"/>
          <w:sz w:val="24"/>
          <w:szCs w:val="24"/>
        </w:rPr>
      </w:pPr>
      <w:r w:rsidRPr="00A00B88">
        <w:rPr>
          <w:rFonts w:cs="Sultan bold"/>
          <w:sz w:val="24"/>
          <w:szCs w:val="24"/>
          <w:rtl/>
        </w:rPr>
        <w:t xml:space="preserve">‏ما المقصود بـ </w:t>
      </w:r>
    </w:p>
    <w:p w14:paraId="60E7683C" w14:textId="77777777" w:rsidR="00B55BF2" w:rsidRPr="00A00B88" w:rsidRDefault="00000000">
      <w:pPr>
        <w:pStyle w:val="af7"/>
        <w:numPr>
          <w:ilvl w:val="0"/>
          <w:numId w:val="19"/>
        </w:numPr>
        <w:bidi/>
        <w:spacing w:after="0"/>
        <w:rPr>
          <w:rFonts w:cs="Sultan bold"/>
          <w:sz w:val="24"/>
          <w:szCs w:val="24"/>
        </w:rPr>
      </w:pPr>
      <w:r w:rsidRPr="00A00B88">
        <w:rPr>
          <w:rFonts w:cs="Sultan bold"/>
          <w:sz w:val="24"/>
          <w:szCs w:val="24"/>
          <w:rtl/>
        </w:rPr>
        <w:t xml:space="preserve">‏ التفكير </w:t>
      </w:r>
      <w:proofErr w:type="gramStart"/>
      <w:r w:rsidRPr="00A00B88">
        <w:rPr>
          <w:rFonts w:cs="Sultan bold"/>
          <w:sz w:val="24"/>
          <w:szCs w:val="24"/>
          <w:rtl/>
        </w:rPr>
        <w:t>الناقد ؟</w:t>
      </w:r>
      <w:proofErr w:type="gramEnd"/>
    </w:p>
    <w:p w14:paraId="2896AC3A" w14:textId="77777777" w:rsidR="00B55BF2" w:rsidRPr="00A00B88" w:rsidRDefault="00000000">
      <w:pPr>
        <w:pStyle w:val="af7"/>
        <w:numPr>
          <w:ilvl w:val="0"/>
          <w:numId w:val="19"/>
        </w:numPr>
        <w:bidi/>
        <w:spacing w:after="0"/>
        <w:rPr>
          <w:rFonts w:cs="Sultan bold"/>
          <w:sz w:val="24"/>
          <w:szCs w:val="24"/>
        </w:rPr>
      </w:pPr>
      <w:r w:rsidRPr="00A00B88">
        <w:rPr>
          <w:rFonts w:cs="Sultan bold"/>
          <w:sz w:val="24"/>
          <w:szCs w:val="24"/>
          <w:rtl/>
        </w:rPr>
        <w:t xml:space="preserve">‏ مهارة </w:t>
      </w:r>
      <w:proofErr w:type="gramStart"/>
      <w:r w:rsidRPr="00A00B88">
        <w:rPr>
          <w:rFonts w:cs="Sultan bold"/>
          <w:sz w:val="24"/>
          <w:szCs w:val="24"/>
          <w:rtl/>
        </w:rPr>
        <w:t>الاستنتاج ؟</w:t>
      </w:r>
      <w:proofErr w:type="gramEnd"/>
    </w:p>
    <w:p w14:paraId="3759EC29" w14:textId="77777777" w:rsidR="00B55BF2" w:rsidRPr="00A00B88" w:rsidRDefault="00000000">
      <w:pPr>
        <w:pStyle w:val="af7"/>
        <w:numPr>
          <w:ilvl w:val="0"/>
          <w:numId w:val="19"/>
        </w:numPr>
        <w:bidi/>
        <w:spacing w:after="0"/>
        <w:rPr>
          <w:rFonts w:cs="Sultan bold"/>
          <w:sz w:val="24"/>
          <w:szCs w:val="24"/>
        </w:rPr>
      </w:pPr>
      <w:r w:rsidRPr="00A00B88">
        <w:rPr>
          <w:rFonts w:cs="Sultan bold"/>
          <w:sz w:val="24"/>
          <w:szCs w:val="24"/>
          <w:rtl/>
        </w:rPr>
        <w:t xml:space="preserve">‏ مهارة </w:t>
      </w:r>
      <w:proofErr w:type="gramStart"/>
      <w:r w:rsidRPr="00A00B88">
        <w:rPr>
          <w:rFonts w:cs="Sultan bold"/>
          <w:sz w:val="24"/>
          <w:szCs w:val="24"/>
          <w:rtl/>
        </w:rPr>
        <w:t>الطلاقة ؟</w:t>
      </w:r>
      <w:proofErr w:type="gramEnd"/>
    </w:p>
    <w:p w14:paraId="0FC5B87D" w14:textId="77777777" w:rsidR="00B55BF2" w:rsidRPr="00A00B88" w:rsidRDefault="00000000">
      <w:pPr>
        <w:pStyle w:val="af7"/>
        <w:numPr>
          <w:ilvl w:val="0"/>
          <w:numId w:val="19"/>
        </w:numPr>
        <w:bidi/>
        <w:spacing w:after="0"/>
        <w:rPr>
          <w:rFonts w:cs="Sultan bold"/>
          <w:sz w:val="24"/>
          <w:szCs w:val="24"/>
        </w:rPr>
      </w:pPr>
      <w:r w:rsidRPr="00A00B88">
        <w:rPr>
          <w:rFonts w:cs="Sultan bold"/>
          <w:sz w:val="24"/>
          <w:szCs w:val="24"/>
          <w:rtl/>
        </w:rPr>
        <w:t xml:space="preserve">‏ مهارة </w:t>
      </w:r>
      <w:proofErr w:type="gramStart"/>
      <w:r w:rsidRPr="00A00B88">
        <w:rPr>
          <w:rFonts w:cs="Sultan bold"/>
          <w:sz w:val="24"/>
          <w:szCs w:val="24"/>
          <w:rtl/>
        </w:rPr>
        <w:t>التفسير ؟</w:t>
      </w:r>
      <w:proofErr w:type="gramEnd"/>
    </w:p>
    <w:p w14:paraId="2F4353DA" w14:textId="77777777" w:rsidR="00B55BF2" w:rsidRPr="00A00B88" w:rsidRDefault="00000000">
      <w:pPr>
        <w:pStyle w:val="af7"/>
        <w:numPr>
          <w:ilvl w:val="0"/>
          <w:numId w:val="19"/>
        </w:numPr>
        <w:bidi/>
        <w:spacing w:after="0"/>
        <w:rPr>
          <w:rFonts w:cs="Sultan bold"/>
          <w:sz w:val="24"/>
          <w:szCs w:val="24"/>
        </w:rPr>
      </w:pPr>
      <w:r w:rsidRPr="00A00B88">
        <w:rPr>
          <w:rFonts w:cs="Sultan bold"/>
          <w:sz w:val="24"/>
          <w:szCs w:val="24"/>
          <w:rtl/>
        </w:rPr>
        <w:t xml:space="preserve">‏ مهارة </w:t>
      </w:r>
      <w:proofErr w:type="gramStart"/>
      <w:r w:rsidRPr="00A00B88">
        <w:rPr>
          <w:rFonts w:cs="Sultan bold"/>
          <w:sz w:val="24"/>
          <w:szCs w:val="24"/>
          <w:rtl/>
        </w:rPr>
        <w:t>التقويم ؟</w:t>
      </w:r>
      <w:proofErr w:type="gramEnd"/>
    </w:p>
    <w:p w14:paraId="44F48DC3" w14:textId="77777777" w:rsidR="00B55BF2" w:rsidRPr="00A00B88" w:rsidRDefault="00000000">
      <w:pPr>
        <w:pStyle w:val="af7"/>
        <w:numPr>
          <w:ilvl w:val="0"/>
          <w:numId w:val="19"/>
        </w:numPr>
        <w:bidi/>
        <w:spacing w:after="0"/>
        <w:rPr>
          <w:rFonts w:cs="Sultan bold"/>
          <w:sz w:val="24"/>
          <w:szCs w:val="24"/>
        </w:rPr>
      </w:pPr>
      <w:r w:rsidRPr="00A00B88">
        <w:rPr>
          <w:rFonts w:cs="Sultan bold"/>
          <w:sz w:val="24"/>
          <w:szCs w:val="24"/>
          <w:rtl/>
        </w:rPr>
        <w:t xml:space="preserve">‏ مهارة </w:t>
      </w:r>
      <w:proofErr w:type="gramStart"/>
      <w:r w:rsidRPr="00A00B88">
        <w:rPr>
          <w:rFonts w:cs="Sultan bold"/>
          <w:sz w:val="24"/>
          <w:szCs w:val="24"/>
          <w:rtl/>
        </w:rPr>
        <w:t>المرونة ؟</w:t>
      </w:r>
      <w:proofErr w:type="gramEnd"/>
    </w:p>
    <w:p w14:paraId="74EF5B30" w14:textId="77777777" w:rsidR="00B55BF2" w:rsidRPr="00A00B88" w:rsidRDefault="00000000">
      <w:pPr>
        <w:pStyle w:val="af7"/>
        <w:numPr>
          <w:ilvl w:val="0"/>
          <w:numId w:val="19"/>
        </w:numPr>
        <w:bidi/>
        <w:spacing w:after="0"/>
        <w:rPr>
          <w:rFonts w:cs="Sultan bold"/>
          <w:sz w:val="24"/>
          <w:szCs w:val="24"/>
        </w:rPr>
      </w:pPr>
      <w:r w:rsidRPr="00A00B88">
        <w:rPr>
          <w:rFonts w:cs="Sultan bold"/>
          <w:sz w:val="24"/>
          <w:szCs w:val="24"/>
          <w:rtl/>
        </w:rPr>
        <w:t xml:space="preserve">‏ التفكير </w:t>
      </w:r>
      <w:proofErr w:type="gramStart"/>
      <w:r w:rsidRPr="00A00B88">
        <w:rPr>
          <w:rFonts w:cs="Sultan bold"/>
          <w:sz w:val="24"/>
          <w:szCs w:val="24"/>
          <w:rtl/>
        </w:rPr>
        <w:t>الإبداعي ؟</w:t>
      </w:r>
      <w:proofErr w:type="gramEnd"/>
    </w:p>
    <w:p w14:paraId="1D8A291D" w14:textId="77777777" w:rsidR="00B55BF2" w:rsidRPr="00A00B88" w:rsidRDefault="00000000">
      <w:pPr>
        <w:pStyle w:val="af7"/>
        <w:numPr>
          <w:ilvl w:val="0"/>
          <w:numId w:val="19"/>
        </w:numPr>
        <w:bidi/>
        <w:spacing w:after="0"/>
        <w:rPr>
          <w:rFonts w:cs="Sultan bold"/>
          <w:sz w:val="24"/>
          <w:szCs w:val="24"/>
        </w:rPr>
      </w:pPr>
      <w:r w:rsidRPr="00A00B88">
        <w:rPr>
          <w:rFonts w:cs="Sultan bold"/>
          <w:sz w:val="24"/>
          <w:szCs w:val="24"/>
          <w:rtl/>
        </w:rPr>
        <w:t xml:space="preserve">‏ مهارة </w:t>
      </w:r>
      <w:proofErr w:type="gramStart"/>
      <w:r w:rsidRPr="00A00B88">
        <w:rPr>
          <w:rFonts w:cs="Sultan bold"/>
          <w:sz w:val="24"/>
          <w:szCs w:val="24"/>
          <w:rtl/>
        </w:rPr>
        <w:t>الأصالة ؟</w:t>
      </w:r>
      <w:proofErr w:type="gramEnd"/>
    </w:p>
    <w:p w14:paraId="58580DEF" w14:textId="77777777" w:rsidR="00B55BF2" w:rsidRPr="00A00B88" w:rsidRDefault="00000000">
      <w:pPr>
        <w:bidi/>
        <w:spacing w:after="0"/>
        <w:ind w:left="360"/>
        <w:rPr>
          <w:rFonts w:cs="Sultan bold"/>
          <w:sz w:val="24"/>
          <w:szCs w:val="24"/>
        </w:rPr>
      </w:pPr>
      <w:r w:rsidRPr="00A00B88">
        <w:rPr>
          <w:rFonts w:cs="Sultan bold"/>
          <w:sz w:val="24"/>
          <w:szCs w:val="24"/>
          <w:rtl/>
        </w:rPr>
        <w:t xml:space="preserve">‏ضع علامة </w:t>
      </w:r>
      <w:proofErr w:type="gramStart"/>
      <w:r w:rsidRPr="00A00B88">
        <w:rPr>
          <w:rFonts w:cs="Sultan bold"/>
          <w:sz w:val="24"/>
          <w:szCs w:val="24"/>
          <w:rtl/>
        </w:rPr>
        <w:t>( )</w:t>
      </w:r>
      <w:proofErr w:type="gramEnd"/>
      <w:r w:rsidRPr="00A00B88">
        <w:rPr>
          <w:rFonts w:cs="Sultan bold"/>
          <w:sz w:val="24"/>
          <w:szCs w:val="24"/>
          <w:rtl/>
        </w:rPr>
        <w:t xml:space="preserve"> أمام العبارة الصحيحة وعلامة (</w:t>
      </w:r>
      <w:r w:rsidRPr="00A00B88">
        <w:rPr>
          <w:rFonts w:cs="Sultan bold"/>
          <w:sz w:val="24"/>
          <w:szCs w:val="24"/>
        </w:rPr>
        <w:t>X</w:t>
      </w:r>
      <w:r w:rsidRPr="00A00B88">
        <w:rPr>
          <w:rFonts w:cs="Sultan bold"/>
          <w:sz w:val="24"/>
          <w:szCs w:val="24"/>
          <w:rtl/>
        </w:rPr>
        <w:t xml:space="preserve">) أمام العبارة غير الصحيحة مع التعليل في الحالتين </w:t>
      </w:r>
    </w:p>
    <w:p w14:paraId="451B5FD8" w14:textId="77777777" w:rsidR="00B55BF2" w:rsidRPr="00A00B88" w:rsidRDefault="00000000">
      <w:pPr>
        <w:pStyle w:val="af7"/>
        <w:numPr>
          <w:ilvl w:val="0"/>
          <w:numId w:val="21"/>
        </w:numPr>
        <w:bidi/>
        <w:spacing w:after="0"/>
        <w:rPr>
          <w:rFonts w:cs="Sultan bold"/>
          <w:sz w:val="24"/>
          <w:szCs w:val="24"/>
        </w:rPr>
      </w:pPr>
      <w:r w:rsidRPr="00A00B88">
        <w:rPr>
          <w:rFonts w:cs="Sultan bold"/>
          <w:sz w:val="24"/>
          <w:szCs w:val="24"/>
          <w:rtl/>
        </w:rPr>
        <w:t>‏ الطلاقة من مهارات التفكير الناقد</w:t>
      </w:r>
    </w:p>
    <w:p w14:paraId="4638A906" w14:textId="77777777" w:rsidR="00B55BF2" w:rsidRPr="00A00B88" w:rsidRDefault="00000000">
      <w:pPr>
        <w:pStyle w:val="af7"/>
        <w:numPr>
          <w:ilvl w:val="0"/>
          <w:numId w:val="21"/>
        </w:numPr>
        <w:bidi/>
        <w:spacing w:after="0"/>
        <w:rPr>
          <w:rFonts w:cs="Sultan bold"/>
          <w:sz w:val="24"/>
          <w:szCs w:val="24"/>
        </w:rPr>
      </w:pPr>
      <w:r w:rsidRPr="00A00B88">
        <w:rPr>
          <w:rFonts w:cs="Sultan bold"/>
          <w:sz w:val="24"/>
          <w:szCs w:val="24"/>
          <w:rtl/>
        </w:rPr>
        <w:t>‏ مهارة التقويم تتمثل في القدرة على التحليل للكشف عن مدى قوة أو ضعف الموضوع أو الفكرة</w:t>
      </w:r>
    </w:p>
    <w:p w14:paraId="06B936EE" w14:textId="77777777" w:rsidR="00B55BF2" w:rsidRPr="00A00B88" w:rsidRDefault="00000000">
      <w:pPr>
        <w:pStyle w:val="af7"/>
        <w:numPr>
          <w:ilvl w:val="0"/>
          <w:numId w:val="21"/>
        </w:numPr>
        <w:bidi/>
        <w:spacing w:after="0"/>
        <w:rPr>
          <w:rFonts w:cs="Sultan bold"/>
          <w:sz w:val="24"/>
          <w:szCs w:val="24"/>
        </w:rPr>
      </w:pPr>
      <w:r w:rsidRPr="00A00B88">
        <w:rPr>
          <w:rFonts w:cs="Sultan bold"/>
          <w:sz w:val="24"/>
          <w:szCs w:val="24"/>
          <w:rtl/>
        </w:rPr>
        <w:t>‏ مهارة التفسير إحدى المهارات التي يمارسها الشخص المبدع</w:t>
      </w:r>
    </w:p>
    <w:p w14:paraId="0A7D0395" w14:textId="77777777" w:rsidR="00B55BF2" w:rsidRPr="00A00B88" w:rsidRDefault="00000000">
      <w:pPr>
        <w:pStyle w:val="af7"/>
        <w:numPr>
          <w:ilvl w:val="0"/>
          <w:numId w:val="21"/>
        </w:numPr>
        <w:bidi/>
        <w:spacing w:after="0"/>
        <w:rPr>
          <w:rFonts w:cs="Sultan bold"/>
          <w:sz w:val="24"/>
          <w:szCs w:val="24"/>
        </w:rPr>
      </w:pPr>
      <w:r w:rsidRPr="00A00B88">
        <w:rPr>
          <w:rFonts w:cs="Sultan bold"/>
          <w:sz w:val="24"/>
          <w:szCs w:val="24"/>
          <w:rtl/>
        </w:rPr>
        <w:t>‏ مهارة الطلاقة تعنى الانتقال الملائم من بديل إلى آخر</w:t>
      </w:r>
    </w:p>
    <w:p w14:paraId="78FF2AAA" w14:textId="77777777" w:rsidR="00B55BF2" w:rsidRPr="00A00B88" w:rsidRDefault="00000000">
      <w:pPr>
        <w:pStyle w:val="af7"/>
        <w:numPr>
          <w:ilvl w:val="0"/>
          <w:numId w:val="21"/>
        </w:numPr>
        <w:bidi/>
        <w:spacing w:after="0"/>
        <w:rPr>
          <w:rFonts w:cs="Sultan bold"/>
          <w:sz w:val="24"/>
          <w:szCs w:val="24"/>
        </w:rPr>
      </w:pPr>
      <w:r w:rsidRPr="00A00B88">
        <w:rPr>
          <w:rFonts w:cs="Sultan bold"/>
          <w:sz w:val="24"/>
          <w:szCs w:val="24"/>
          <w:rtl/>
        </w:rPr>
        <w:t>‏ المرونة إحدى مهارات الشخص المبدع</w:t>
      </w:r>
    </w:p>
    <w:p w14:paraId="7014BD28" w14:textId="77777777" w:rsidR="00B55BF2" w:rsidRPr="00A00B88" w:rsidRDefault="00000000">
      <w:pPr>
        <w:pStyle w:val="af7"/>
        <w:numPr>
          <w:ilvl w:val="0"/>
          <w:numId w:val="21"/>
        </w:numPr>
        <w:bidi/>
        <w:spacing w:after="0"/>
        <w:rPr>
          <w:rFonts w:cs="Sultan bold"/>
          <w:sz w:val="24"/>
          <w:szCs w:val="24"/>
        </w:rPr>
      </w:pPr>
      <w:r w:rsidRPr="00A00B88">
        <w:rPr>
          <w:rFonts w:cs="Sultan bold"/>
          <w:sz w:val="24"/>
          <w:szCs w:val="24"/>
          <w:rtl/>
        </w:rPr>
        <w:t xml:space="preserve">‏ اكتمال العمل </w:t>
      </w:r>
      <w:proofErr w:type="spellStart"/>
      <w:r w:rsidRPr="00A00B88">
        <w:rPr>
          <w:rFonts w:cs="Sultan bold"/>
          <w:sz w:val="24"/>
          <w:szCs w:val="24"/>
          <w:rtl/>
        </w:rPr>
        <w:t>الإبداعى</w:t>
      </w:r>
      <w:proofErr w:type="spellEnd"/>
      <w:r w:rsidRPr="00A00B88">
        <w:rPr>
          <w:rFonts w:cs="Sultan bold"/>
          <w:sz w:val="24"/>
          <w:szCs w:val="24"/>
          <w:rtl/>
        </w:rPr>
        <w:t xml:space="preserve"> وإمكانية تطبيقه </w:t>
      </w:r>
      <w:proofErr w:type="spellStart"/>
      <w:r w:rsidRPr="00A00B88">
        <w:rPr>
          <w:rFonts w:cs="Sultan bold"/>
          <w:sz w:val="24"/>
          <w:szCs w:val="24"/>
          <w:rtl/>
        </w:rPr>
        <w:t>فى</w:t>
      </w:r>
      <w:proofErr w:type="spellEnd"/>
      <w:r w:rsidRPr="00A00B88">
        <w:rPr>
          <w:rFonts w:cs="Sultan bold"/>
          <w:sz w:val="24"/>
          <w:szCs w:val="24"/>
          <w:rtl/>
        </w:rPr>
        <w:t xml:space="preserve"> الواقع يمثل خطوة الاحتضان</w:t>
      </w:r>
    </w:p>
    <w:p w14:paraId="66A99C0B" w14:textId="77777777" w:rsidR="00B55BF2" w:rsidRPr="00A00B88" w:rsidRDefault="00000000">
      <w:pPr>
        <w:pStyle w:val="af7"/>
        <w:numPr>
          <w:ilvl w:val="0"/>
          <w:numId w:val="21"/>
        </w:numPr>
        <w:bidi/>
        <w:spacing w:after="0"/>
        <w:rPr>
          <w:rFonts w:cs="Sultan bold"/>
          <w:sz w:val="24"/>
          <w:szCs w:val="24"/>
        </w:rPr>
      </w:pPr>
      <w:r w:rsidRPr="00A00B88">
        <w:rPr>
          <w:rFonts w:cs="Sultan bold"/>
          <w:sz w:val="24"/>
          <w:szCs w:val="24"/>
          <w:rtl/>
        </w:rPr>
        <w:t xml:space="preserve">‏ مهارة الاستنتاج تتمثل </w:t>
      </w:r>
      <w:proofErr w:type="spellStart"/>
      <w:r w:rsidRPr="00A00B88">
        <w:rPr>
          <w:rFonts w:cs="Sultan bold"/>
          <w:sz w:val="24"/>
          <w:szCs w:val="24"/>
          <w:rtl/>
        </w:rPr>
        <w:t>فى</w:t>
      </w:r>
      <w:proofErr w:type="spellEnd"/>
      <w:r w:rsidRPr="00A00B88">
        <w:rPr>
          <w:rFonts w:cs="Sultan bold"/>
          <w:sz w:val="24"/>
          <w:szCs w:val="24"/>
          <w:rtl/>
        </w:rPr>
        <w:t xml:space="preserve"> الانتقال من المجهول إلى معلومات ووقائع تحققنا من صدقها</w:t>
      </w:r>
    </w:p>
    <w:p w14:paraId="13D43D39" w14:textId="77777777" w:rsidR="00B55BF2" w:rsidRPr="00A00B88" w:rsidRDefault="00000000">
      <w:pPr>
        <w:pStyle w:val="af7"/>
        <w:numPr>
          <w:ilvl w:val="0"/>
          <w:numId w:val="21"/>
        </w:numPr>
        <w:bidi/>
        <w:spacing w:after="0"/>
        <w:rPr>
          <w:rFonts w:cs="Sultan bold"/>
          <w:sz w:val="24"/>
          <w:szCs w:val="24"/>
        </w:rPr>
      </w:pPr>
      <w:r w:rsidRPr="00A00B88">
        <w:rPr>
          <w:rFonts w:cs="Sultan bold"/>
          <w:sz w:val="24"/>
          <w:szCs w:val="24"/>
          <w:rtl/>
        </w:rPr>
        <w:t xml:space="preserve">‏ جمع بيانات ومعلومات عن العمل </w:t>
      </w:r>
      <w:proofErr w:type="spellStart"/>
      <w:r w:rsidRPr="00A00B88">
        <w:rPr>
          <w:rFonts w:cs="Sultan bold"/>
          <w:sz w:val="24"/>
          <w:szCs w:val="24"/>
          <w:rtl/>
        </w:rPr>
        <w:t>الإبداعى</w:t>
      </w:r>
      <w:proofErr w:type="spellEnd"/>
      <w:r w:rsidRPr="00A00B88">
        <w:rPr>
          <w:rFonts w:cs="Sultan bold"/>
          <w:sz w:val="24"/>
          <w:szCs w:val="24"/>
          <w:rtl/>
        </w:rPr>
        <w:t xml:space="preserve"> هو أول خطوات الإبداع</w:t>
      </w:r>
    </w:p>
    <w:p w14:paraId="503D6469" w14:textId="77777777" w:rsidR="00B55BF2" w:rsidRPr="00A00B88" w:rsidRDefault="00000000">
      <w:pPr>
        <w:bidi/>
        <w:spacing w:after="0"/>
        <w:ind w:left="360"/>
        <w:rPr>
          <w:rFonts w:cs="Sultan bold"/>
          <w:sz w:val="24"/>
          <w:szCs w:val="24"/>
        </w:rPr>
      </w:pPr>
      <w:r w:rsidRPr="00A00B88">
        <w:rPr>
          <w:rFonts w:cs="Sultan bold"/>
          <w:sz w:val="24"/>
          <w:szCs w:val="24"/>
          <w:rtl/>
        </w:rPr>
        <w:t xml:space="preserve">‏أجب عما يأتي </w:t>
      </w:r>
    </w:p>
    <w:p w14:paraId="5E41EC88" w14:textId="77777777" w:rsidR="00B55BF2" w:rsidRPr="00A00B88" w:rsidRDefault="00000000">
      <w:pPr>
        <w:pStyle w:val="af7"/>
        <w:numPr>
          <w:ilvl w:val="0"/>
          <w:numId w:val="20"/>
        </w:numPr>
        <w:bidi/>
        <w:spacing w:after="0"/>
        <w:rPr>
          <w:rFonts w:cs="Sultan bold"/>
          <w:sz w:val="24"/>
          <w:szCs w:val="24"/>
        </w:rPr>
      </w:pPr>
      <w:r w:rsidRPr="00A00B88">
        <w:rPr>
          <w:rFonts w:cs="Sultan bold"/>
          <w:sz w:val="24"/>
          <w:szCs w:val="24"/>
          <w:rtl/>
        </w:rPr>
        <w:t xml:space="preserve">‏ قارن بين كل من </w:t>
      </w:r>
    </w:p>
    <w:p w14:paraId="221BF5D3" w14:textId="77777777" w:rsidR="00B55BF2" w:rsidRPr="00A00B88" w:rsidRDefault="00000000">
      <w:pPr>
        <w:pStyle w:val="af7"/>
        <w:numPr>
          <w:ilvl w:val="0"/>
          <w:numId w:val="20"/>
        </w:numPr>
        <w:bidi/>
        <w:spacing w:after="0"/>
        <w:rPr>
          <w:rFonts w:cs="Sultan bold"/>
          <w:sz w:val="24"/>
          <w:szCs w:val="24"/>
        </w:rPr>
      </w:pPr>
      <w:proofErr w:type="gramStart"/>
      <w:r w:rsidRPr="00A00B88">
        <w:rPr>
          <w:rFonts w:cs="Sultan bold"/>
          <w:sz w:val="24"/>
          <w:szCs w:val="24"/>
          <w:rtl/>
        </w:rPr>
        <w:t>‏( أ</w:t>
      </w:r>
      <w:proofErr w:type="gramEnd"/>
      <w:r w:rsidRPr="00A00B88">
        <w:rPr>
          <w:rFonts w:cs="Sultan bold"/>
          <w:sz w:val="24"/>
          <w:szCs w:val="24"/>
          <w:rtl/>
        </w:rPr>
        <w:t xml:space="preserve"> ) مهارة التفسير </w:t>
      </w:r>
      <w:proofErr w:type="gramStart"/>
      <w:r w:rsidRPr="00A00B88">
        <w:rPr>
          <w:rFonts w:cs="Sultan bold"/>
          <w:sz w:val="24"/>
          <w:szCs w:val="24"/>
          <w:rtl/>
        </w:rPr>
        <w:t>و مهارة</w:t>
      </w:r>
      <w:proofErr w:type="gramEnd"/>
      <w:r w:rsidRPr="00A00B88">
        <w:rPr>
          <w:rFonts w:cs="Sultan bold"/>
          <w:sz w:val="24"/>
          <w:szCs w:val="24"/>
          <w:rtl/>
        </w:rPr>
        <w:t xml:space="preserve"> التقويم</w:t>
      </w:r>
    </w:p>
    <w:p w14:paraId="25B26005" w14:textId="77777777" w:rsidR="00B55BF2" w:rsidRPr="00A00B88" w:rsidRDefault="00000000">
      <w:pPr>
        <w:pStyle w:val="af7"/>
        <w:numPr>
          <w:ilvl w:val="0"/>
          <w:numId w:val="20"/>
        </w:numPr>
        <w:bidi/>
        <w:spacing w:after="0"/>
        <w:rPr>
          <w:rFonts w:cs="Sultan bold"/>
          <w:sz w:val="24"/>
          <w:szCs w:val="24"/>
        </w:rPr>
      </w:pPr>
      <w:r w:rsidRPr="00A00B88">
        <w:rPr>
          <w:rFonts w:cs="Sultan bold"/>
          <w:sz w:val="24"/>
          <w:szCs w:val="24"/>
          <w:rtl/>
        </w:rPr>
        <w:t xml:space="preserve">‏(ب) مهارة الطلاقة </w:t>
      </w:r>
      <w:proofErr w:type="gramStart"/>
      <w:r w:rsidRPr="00A00B88">
        <w:rPr>
          <w:rFonts w:cs="Sultan bold"/>
          <w:sz w:val="24"/>
          <w:szCs w:val="24"/>
          <w:rtl/>
        </w:rPr>
        <w:t>و مهارة</w:t>
      </w:r>
      <w:proofErr w:type="gramEnd"/>
      <w:r w:rsidRPr="00A00B88">
        <w:rPr>
          <w:rFonts w:cs="Sultan bold"/>
          <w:sz w:val="24"/>
          <w:szCs w:val="24"/>
          <w:rtl/>
        </w:rPr>
        <w:t xml:space="preserve"> المرونة</w:t>
      </w:r>
    </w:p>
    <w:p w14:paraId="471A546A" w14:textId="77777777" w:rsidR="00B55BF2" w:rsidRPr="00A00B88" w:rsidRDefault="00000000">
      <w:pPr>
        <w:pStyle w:val="af7"/>
        <w:numPr>
          <w:ilvl w:val="0"/>
          <w:numId w:val="20"/>
        </w:numPr>
        <w:bidi/>
        <w:spacing w:after="0"/>
        <w:rPr>
          <w:rFonts w:cs="Sultan bold"/>
          <w:sz w:val="24"/>
          <w:szCs w:val="24"/>
        </w:rPr>
      </w:pPr>
      <w:r w:rsidRPr="00A00B88">
        <w:rPr>
          <w:rFonts w:cs="Sultan bold"/>
          <w:sz w:val="24"/>
          <w:szCs w:val="24"/>
          <w:rtl/>
        </w:rPr>
        <w:t xml:space="preserve">‏ اذكر </w:t>
      </w:r>
    </w:p>
    <w:p w14:paraId="582553FA" w14:textId="77777777" w:rsidR="00B55BF2" w:rsidRPr="00A00B88" w:rsidRDefault="00000000">
      <w:pPr>
        <w:pStyle w:val="af7"/>
        <w:numPr>
          <w:ilvl w:val="0"/>
          <w:numId w:val="20"/>
        </w:numPr>
        <w:bidi/>
        <w:spacing w:after="0"/>
        <w:rPr>
          <w:rFonts w:cs="Sultan bold"/>
          <w:sz w:val="24"/>
          <w:szCs w:val="24"/>
        </w:rPr>
      </w:pPr>
      <w:r w:rsidRPr="00A00B88">
        <w:rPr>
          <w:rFonts w:cs="Sultan bold"/>
          <w:sz w:val="24"/>
          <w:szCs w:val="24"/>
          <w:rtl/>
        </w:rPr>
        <w:t>‏ أهمية التفكير الناقد</w:t>
      </w:r>
    </w:p>
    <w:p w14:paraId="2B13861F" w14:textId="77777777" w:rsidR="00B55BF2" w:rsidRPr="00A00B88" w:rsidRDefault="00000000">
      <w:pPr>
        <w:pStyle w:val="af7"/>
        <w:numPr>
          <w:ilvl w:val="0"/>
          <w:numId w:val="20"/>
        </w:numPr>
        <w:bidi/>
        <w:spacing w:after="0"/>
        <w:rPr>
          <w:rFonts w:cs="Sultan bold"/>
          <w:sz w:val="24"/>
          <w:szCs w:val="24"/>
        </w:rPr>
      </w:pPr>
      <w:r w:rsidRPr="00A00B88">
        <w:rPr>
          <w:rFonts w:cs="Sultan bold"/>
          <w:sz w:val="24"/>
          <w:szCs w:val="24"/>
          <w:rtl/>
        </w:rPr>
        <w:t>‏(ب) أهمية التفكير الإبداعي</w:t>
      </w:r>
    </w:p>
    <w:p w14:paraId="270D271C" w14:textId="77777777" w:rsidR="00B55BF2" w:rsidRPr="00A00B88" w:rsidRDefault="00000000">
      <w:pPr>
        <w:pStyle w:val="af7"/>
        <w:numPr>
          <w:ilvl w:val="0"/>
          <w:numId w:val="20"/>
        </w:numPr>
        <w:bidi/>
        <w:spacing w:after="0"/>
        <w:rPr>
          <w:rFonts w:cs="Sultan bold"/>
          <w:sz w:val="24"/>
          <w:szCs w:val="24"/>
        </w:rPr>
      </w:pPr>
      <w:r w:rsidRPr="00A00B88">
        <w:rPr>
          <w:rFonts w:cs="Sultan bold"/>
          <w:sz w:val="24"/>
          <w:szCs w:val="24"/>
          <w:rtl/>
        </w:rPr>
        <w:t xml:space="preserve">‏ التفكير الناقد يمر بخطوات متتابعة وضح ذلك </w:t>
      </w:r>
    </w:p>
    <w:p w14:paraId="3EA21A77" w14:textId="77777777" w:rsidR="00B55BF2" w:rsidRPr="00A00B88" w:rsidRDefault="00000000">
      <w:pPr>
        <w:pStyle w:val="af7"/>
        <w:numPr>
          <w:ilvl w:val="0"/>
          <w:numId w:val="20"/>
        </w:numPr>
        <w:bidi/>
        <w:spacing w:after="0"/>
        <w:rPr>
          <w:rFonts w:cs="Sultan bold"/>
          <w:sz w:val="24"/>
          <w:szCs w:val="24"/>
        </w:rPr>
      </w:pPr>
      <w:r w:rsidRPr="00A00B88">
        <w:rPr>
          <w:rFonts w:cs="Sultan bold"/>
          <w:sz w:val="24"/>
          <w:szCs w:val="24"/>
          <w:rtl/>
        </w:rPr>
        <w:t xml:space="preserve">‏ حدد الخطوات </w:t>
      </w:r>
      <w:proofErr w:type="spellStart"/>
      <w:r w:rsidRPr="00A00B88">
        <w:rPr>
          <w:rFonts w:cs="Sultan bold"/>
          <w:sz w:val="24"/>
          <w:szCs w:val="24"/>
          <w:rtl/>
        </w:rPr>
        <w:t>التى</w:t>
      </w:r>
      <w:proofErr w:type="spellEnd"/>
      <w:r w:rsidRPr="00A00B88">
        <w:rPr>
          <w:rFonts w:cs="Sultan bold"/>
          <w:sz w:val="24"/>
          <w:szCs w:val="24"/>
          <w:rtl/>
        </w:rPr>
        <w:t xml:space="preserve"> يمر بها التفكير الإبداعي</w:t>
      </w:r>
    </w:p>
    <w:p w14:paraId="6BDE1108" w14:textId="77777777" w:rsidR="00B55BF2" w:rsidRPr="00A00B88" w:rsidRDefault="00B55BF2">
      <w:pPr>
        <w:pStyle w:val="af7"/>
        <w:bidi/>
        <w:spacing w:after="0"/>
        <w:rPr>
          <w:rFonts w:cs="Sultan bold"/>
          <w:sz w:val="24"/>
          <w:szCs w:val="24"/>
        </w:rPr>
      </w:pPr>
    </w:p>
    <w:p w14:paraId="41405CE3" w14:textId="77777777" w:rsidR="00B55BF2" w:rsidRPr="00A00B88" w:rsidRDefault="00B55BF2">
      <w:pPr>
        <w:pStyle w:val="af7"/>
        <w:bidi/>
        <w:spacing w:after="0"/>
        <w:rPr>
          <w:rFonts w:cs="Sultan bold"/>
          <w:sz w:val="24"/>
          <w:szCs w:val="24"/>
        </w:rPr>
      </w:pPr>
    </w:p>
    <w:p w14:paraId="5D384967" w14:textId="77777777" w:rsidR="00B55BF2" w:rsidRPr="00A00B88" w:rsidRDefault="00000000">
      <w:pPr>
        <w:pStyle w:val="af7"/>
        <w:bidi/>
        <w:spacing w:after="0"/>
        <w:rPr>
          <w:rFonts w:cs="Sultan bold"/>
          <w:sz w:val="24"/>
          <w:szCs w:val="24"/>
        </w:rPr>
      </w:pPr>
      <w:r w:rsidRPr="00A00B88">
        <w:rPr>
          <w:rFonts w:cs="Sultan bold"/>
          <w:sz w:val="24"/>
          <w:szCs w:val="24"/>
          <w:rtl/>
        </w:rPr>
        <w:t xml:space="preserve">اختبار </w:t>
      </w:r>
      <w:r w:rsidRPr="00A00B88">
        <w:rPr>
          <w:rFonts w:cs="Sultan bold"/>
          <w:sz w:val="24"/>
          <w:szCs w:val="24"/>
        </w:rPr>
        <w:t>1</w:t>
      </w:r>
    </w:p>
    <w:p w14:paraId="5364E58F" w14:textId="77777777" w:rsidR="00B55BF2" w:rsidRPr="00A00B88" w:rsidRDefault="00000000">
      <w:pPr>
        <w:bidi/>
        <w:spacing w:after="0"/>
        <w:ind w:left="360"/>
        <w:rPr>
          <w:rFonts w:cs="Sultan bold"/>
          <w:sz w:val="24"/>
          <w:szCs w:val="24"/>
        </w:rPr>
      </w:pPr>
      <w:r w:rsidRPr="00A00B88">
        <w:rPr>
          <w:rFonts w:cs="Sultan bold"/>
          <w:sz w:val="24"/>
          <w:szCs w:val="24"/>
          <w:rtl/>
        </w:rPr>
        <w:t xml:space="preserve">‏السؤال </w:t>
      </w:r>
      <w:proofErr w:type="gramStart"/>
      <w:r w:rsidRPr="00A00B88">
        <w:rPr>
          <w:rFonts w:cs="Sultan bold"/>
          <w:sz w:val="24"/>
          <w:szCs w:val="24"/>
          <w:rtl/>
        </w:rPr>
        <w:t>الأول  اختر</w:t>
      </w:r>
      <w:proofErr w:type="gramEnd"/>
      <w:r w:rsidRPr="00A00B88">
        <w:rPr>
          <w:rFonts w:cs="Sultan bold"/>
          <w:sz w:val="24"/>
          <w:szCs w:val="24"/>
          <w:rtl/>
        </w:rPr>
        <w:t xml:space="preserve"> الإجابة الصحيحة من بين الإجابات المعطاة</w:t>
      </w:r>
    </w:p>
    <w:p w14:paraId="60C7836D" w14:textId="77777777" w:rsidR="00B55BF2" w:rsidRPr="00A00B88" w:rsidRDefault="00000000">
      <w:pPr>
        <w:pStyle w:val="af7"/>
        <w:numPr>
          <w:ilvl w:val="0"/>
          <w:numId w:val="22"/>
        </w:numPr>
        <w:bidi/>
        <w:spacing w:after="0"/>
        <w:rPr>
          <w:rFonts w:cs="Sultan bold"/>
          <w:sz w:val="24"/>
          <w:szCs w:val="24"/>
        </w:rPr>
      </w:pPr>
      <w:r w:rsidRPr="00A00B88">
        <w:rPr>
          <w:rFonts w:cs="Sultan bold"/>
          <w:sz w:val="24"/>
          <w:szCs w:val="24"/>
          <w:rtl/>
        </w:rPr>
        <w:t>‏قدرة عقلية تمكن صاحبها من الاستعانة بالحقائق المعروفة التي يبدأ منها ليصل إلى حقائق غير معروفة، نستخلص مما سبق إحدى مهارات التفكير الناقد وهي مهارة الاستنتاج</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EC03CCC" w14:textId="77777777">
        <w:tc>
          <w:tcPr>
            <w:tcW w:w="2699" w:type="dxa"/>
          </w:tcPr>
          <w:p w14:paraId="6109DC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w:t>
            </w:r>
          </w:p>
        </w:tc>
        <w:tc>
          <w:tcPr>
            <w:tcW w:w="2700" w:type="dxa"/>
          </w:tcPr>
          <w:p w14:paraId="526441F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c>
          <w:tcPr>
            <w:tcW w:w="2700" w:type="dxa"/>
          </w:tcPr>
          <w:p w14:paraId="6B42E4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c>
          <w:tcPr>
            <w:tcW w:w="2700" w:type="dxa"/>
          </w:tcPr>
          <w:p w14:paraId="003EA8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‏الاستنتاج</w:t>
            </w:r>
          </w:p>
        </w:tc>
      </w:tr>
    </w:tbl>
    <w:p w14:paraId="2FE969C7" w14:textId="77777777" w:rsidR="00B55BF2" w:rsidRPr="00A00B88" w:rsidRDefault="00000000">
      <w:pPr>
        <w:pStyle w:val="af7"/>
        <w:numPr>
          <w:ilvl w:val="0"/>
          <w:numId w:val="22"/>
        </w:numPr>
        <w:bidi/>
        <w:spacing w:after="0"/>
        <w:rPr>
          <w:rFonts w:cs="Sultan bold"/>
          <w:sz w:val="24"/>
          <w:szCs w:val="24"/>
        </w:rPr>
      </w:pPr>
      <w:r w:rsidRPr="00A00B88">
        <w:rPr>
          <w:rFonts w:cs="Sultan bold"/>
          <w:sz w:val="24"/>
          <w:szCs w:val="24"/>
          <w:rtl/>
        </w:rPr>
        <w:t xml:space="preserve">‏الفلسفة تقوم على القبول أو الرفض لأنها تؤمن بمشروعية الاختلاف، أما الدين فيقوم على فكرة الطاعة والالتزام التام بما ورد إلينا عن طريق </w:t>
      </w:r>
      <w:proofErr w:type="gramStart"/>
      <w:r w:rsidRPr="00A00B88">
        <w:rPr>
          <w:rFonts w:cs="Sultan bold"/>
          <w:sz w:val="24"/>
          <w:szCs w:val="24"/>
          <w:rtl/>
        </w:rPr>
        <w:t>النقل ،</w:t>
      </w:r>
      <w:proofErr w:type="gramEnd"/>
      <w:r w:rsidRPr="00A00B88">
        <w:rPr>
          <w:rFonts w:cs="Sultan bold"/>
          <w:sz w:val="24"/>
          <w:szCs w:val="24"/>
          <w:rtl/>
        </w:rPr>
        <w:t xml:space="preserve"> يبين ذلك أوجه الاختلاف بين الفلسفة والدين من حيث موضوع الدراسة والغاية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1CA889A" w14:textId="77777777">
        <w:tc>
          <w:tcPr>
            <w:tcW w:w="2699" w:type="dxa"/>
          </w:tcPr>
          <w:p w14:paraId="288BCF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‏الوسيلة والنتائج المرجوة</w:t>
            </w:r>
          </w:p>
        </w:tc>
        <w:tc>
          <w:tcPr>
            <w:tcW w:w="2700" w:type="dxa"/>
          </w:tcPr>
          <w:p w14:paraId="169DDA2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‏منهج البحث والغاية</w:t>
            </w:r>
          </w:p>
        </w:tc>
        <w:tc>
          <w:tcPr>
            <w:tcW w:w="2700" w:type="dxa"/>
          </w:tcPr>
          <w:p w14:paraId="40C5ED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‏المحتوى وطريقة البحث</w:t>
            </w:r>
          </w:p>
        </w:tc>
        <w:tc>
          <w:tcPr>
            <w:tcW w:w="2700" w:type="dxa"/>
          </w:tcPr>
          <w:p w14:paraId="04295C6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 الدراسة والغاية</w:t>
            </w:r>
          </w:p>
        </w:tc>
      </w:tr>
    </w:tbl>
    <w:p w14:paraId="11E743BB" w14:textId="77777777" w:rsidR="00B55BF2" w:rsidRPr="00A00B88" w:rsidRDefault="00000000">
      <w:pPr>
        <w:pStyle w:val="af7"/>
        <w:numPr>
          <w:ilvl w:val="0"/>
          <w:numId w:val="22"/>
        </w:numPr>
        <w:bidi/>
        <w:spacing w:after="0"/>
        <w:rPr>
          <w:rFonts w:cs="Sultan bold"/>
          <w:sz w:val="24"/>
          <w:szCs w:val="24"/>
        </w:rPr>
      </w:pPr>
      <w:r w:rsidRPr="00A00B88">
        <w:rPr>
          <w:rFonts w:cs="Sultan bold"/>
          <w:sz w:val="24"/>
          <w:szCs w:val="24"/>
          <w:rtl/>
        </w:rPr>
        <w:lastRenderedPageBreak/>
        <w:t xml:space="preserve">‏استطاعة الفرد أن يغوص في أعماق الموضوع من أجل الوصول إلى المعرفة السليمة مستخدمًا ما لديه من خبرات ومهارات بطريقة حيادية </w:t>
      </w:r>
      <w:proofErr w:type="gramStart"/>
      <w:r w:rsidRPr="00A00B88">
        <w:rPr>
          <w:rFonts w:cs="Sultan bold"/>
          <w:sz w:val="24"/>
          <w:szCs w:val="24"/>
          <w:rtl/>
        </w:rPr>
        <w:t>ومنطقية »</w:t>
      </w:r>
      <w:proofErr w:type="gramEnd"/>
      <w:r w:rsidRPr="00A00B88">
        <w:rPr>
          <w:rFonts w:cs="Sultan bold"/>
          <w:sz w:val="24"/>
          <w:szCs w:val="24"/>
          <w:rtl/>
        </w:rPr>
        <w:t xml:space="preserve"> ، تصف العبارة أهمية التفكير الإنساني في تحقيق المنفعة العامة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2DEFFCA" w14:textId="77777777">
        <w:tc>
          <w:tcPr>
            <w:tcW w:w="2699" w:type="dxa"/>
          </w:tcPr>
          <w:p w14:paraId="701E10D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الفردية</w:t>
            </w:r>
          </w:p>
        </w:tc>
        <w:tc>
          <w:tcPr>
            <w:tcW w:w="2700" w:type="dxa"/>
          </w:tcPr>
          <w:p w14:paraId="4C799D0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التحليل</w:t>
            </w:r>
          </w:p>
        </w:tc>
        <w:tc>
          <w:tcPr>
            <w:tcW w:w="2700" w:type="dxa"/>
          </w:tcPr>
          <w:p w14:paraId="708A6FA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09EA76D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r>
    </w:tbl>
    <w:p w14:paraId="40079364" w14:textId="77777777" w:rsidR="00B55BF2" w:rsidRPr="00A00B88" w:rsidRDefault="00000000">
      <w:pPr>
        <w:pStyle w:val="af7"/>
        <w:numPr>
          <w:ilvl w:val="0"/>
          <w:numId w:val="22"/>
        </w:numPr>
        <w:bidi/>
        <w:spacing w:after="0"/>
        <w:rPr>
          <w:rFonts w:cs="Sultan bold"/>
          <w:sz w:val="24"/>
          <w:szCs w:val="24"/>
        </w:rPr>
      </w:pPr>
      <w:r w:rsidRPr="00A00B88">
        <w:rPr>
          <w:rFonts w:cs="Sultan bold"/>
          <w:sz w:val="24"/>
          <w:szCs w:val="24"/>
          <w:rtl/>
        </w:rPr>
        <w:t xml:space="preserve">‏فرضت وزارة الصحة إجراء الفحص </w:t>
      </w:r>
      <w:proofErr w:type="spellStart"/>
      <w:r w:rsidRPr="00A00B88">
        <w:rPr>
          <w:rFonts w:cs="Sultan bold"/>
          <w:sz w:val="24"/>
          <w:szCs w:val="24"/>
          <w:rtl/>
        </w:rPr>
        <w:t>الطبى</w:t>
      </w:r>
      <w:proofErr w:type="spellEnd"/>
      <w:r w:rsidRPr="00A00B88">
        <w:rPr>
          <w:rFonts w:cs="Sultan bold"/>
          <w:sz w:val="24"/>
          <w:szCs w:val="24"/>
          <w:rtl/>
        </w:rPr>
        <w:t xml:space="preserve"> على الشباب الراغبين </w:t>
      </w:r>
      <w:proofErr w:type="spellStart"/>
      <w:r w:rsidRPr="00A00B88">
        <w:rPr>
          <w:rFonts w:cs="Sultan bold"/>
          <w:sz w:val="24"/>
          <w:szCs w:val="24"/>
          <w:rtl/>
        </w:rPr>
        <w:t>فى</w:t>
      </w:r>
      <w:proofErr w:type="spellEnd"/>
      <w:r w:rsidRPr="00A00B88">
        <w:rPr>
          <w:rFonts w:cs="Sultan bold"/>
          <w:sz w:val="24"/>
          <w:szCs w:val="24"/>
          <w:rtl/>
        </w:rPr>
        <w:t xml:space="preserve"> الزواج تفاديا لبعض الأمراض التي قد يتفاجأ بها الزوجين أو يرثها الأبناء فيما </w:t>
      </w:r>
      <w:proofErr w:type="gramStart"/>
      <w:r w:rsidRPr="00A00B88">
        <w:rPr>
          <w:rFonts w:cs="Sultan bold"/>
          <w:sz w:val="24"/>
          <w:szCs w:val="24"/>
          <w:rtl/>
        </w:rPr>
        <w:t>بعد ،</w:t>
      </w:r>
      <w:proofErr w:type="gramEnd"/>
      <w:r w:rsidRPr="00A00B88">
        <w:rPr>
          <w:rFonts w:cs="Sultan bold"/>
          <w:sz w:val="24"/>
          <w:szCs w:val="24"/>
          <w:rtl/>
        </w:rPr>
        <w:t xml:space="preserve"> يشير ذلك إلى أحد أساليب التفكير الإنساني وهو الأسلوب الفلسفي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40BDF63" w14:textId="77777777">
        <w:tc>
          <w:tcPr>
            <w:tcW w:w="2699" w:type="dxa"/>
          </w:tcPr>
          <w:p w14:paraId="7DAE47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c>
          <w:tcPr>
            <w:tcW w:w="2700" w:type="dxa"/>
          </w:tcPr>
          <w:p w14:paraId="21EEB1F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5D2E385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5134DCE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r>
    </w:tbl>
    <w:p w14:paraId="0685C5C4" w14:textId="77777777" w:rsidR="00B55BF2" w:rsidRPr="00A00B88" w:rsidRDefault="00000000">
      <w:pPr>
        <w:pStyle w:val="af7"/>
        <w:numPr>
          <w:ilvl w:val="0"/>
          <w:numId w:val="22"/>
        </w:numPr>
        <w:bidi/>
        <w:spacing w:after="0"/>
        <w:rPr>
          <w:rFonts w:cs="Sultan bold"/>
          <w:sz w:val="24"/>
          <w:szCs w:val="24"/>
        </w:rPr>
      </w:pPr>
      <w:r w:rsidRPr="00A00B88">
        <w:rPr>
          <w:rFonts w:cs="Sultan bold"/>
          <w:sz w:val="24"/>
          <w:szCs w:val="24"/>
          <w:rtl/>
        </w:rPr>
        <w:t xml:space="preserve">‏ما يميز المبدع هو تحرره من الأفكار المألوفة والمتعارف عليها كما يتحرر من الارتباط بأفكار الآخرين </w:t>
      </w:r>
      <w:proofErr w:type="spellStart"/>
      <w:r w:rsidRPr="00A00B88">
        <w:rPr>
          <w:rFonts w:cs="Sultan bold"/>
          <w:sz w:val="24"/>
          <w:szCs w:val="24"/>
          <w:rtl/>
        </w:rPr>
        <w:t>ويأتى</w:t>
      </w:r>
      <w:proofErr w:type="spellEnd"/>
      <w:r w:rsidRPr="00A00B88">
        <w:rPr>
          <w:rFonts w:cs="Sultan bold"/>
          <w:sz w:val="24"/>
          <w:szCs w:val="24"/>
          <w:rtl/>
        </w:rPr>
        <w:t xml:space="preserve"> بالتفكير المغاير، يدلل ما سبق على إحدى مهارات الإبداع وهي مهارة الأصالة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985E50B" w14:textId="77777777">
        <w:tc>
          <w:tcPr>
            <w:tcW w:w="2699" w:type="dxa"/>
          </w:tcPr>
          <w:p w14:paraId="550099C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c>
          <w:tcPr>
            <w:tcW w:w="2700" w:type="dxa"/>
          </w:tcPr>
          <w:p w14:paraId="1318AC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w:t>
            </w:r>
          </w:p>
        </w:tc>
        <w:tc>
          <w:tcPr>
            <w:tcW w:w="2700" w:type="dxa"/>
          </w:tcPr>
          <w:p w14:paraId="34AFECE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w:t>
            </w:r>
          </w:p>
        </w:tc>
        <w:tc>
          <w:tcPr>
            <w:tcW w:w="2700" w:type="dxa"/>
          </w:tcPr>
          <w:p w14:paraId="5C21033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‏الأصالة</w:t>
            </w:r>
          </w:p>
        </w:tc>
      </w:tr>
    </w:tbl>
    <w:p w14:paraId="20B0C571" w14:textId="77777777" w:rsidR="00B55BF2" w:rsidRPr="00A00B88" w:rsidRDefault="00000000">
      <w:pPr>
        <w:pStyle w:val="af7"/>
        <w:numPr>
          <w:ilvl w:val="0"/>
          <w:numId w:val="22"/>
        </w:numPr>
        <w:bidi/>
        <w:spacing w:after="0"/>
        <w:rPr>
          <w:rFonts w:cs="Sultan bold"/>
          <w:sz w:val="24"/>
          <w:szCs w:val="24"/>
        </w:rPr>
      </w:pPr>
      <w:r w:rsidRPr="00A00B88">
        <w:rPr>
          <w:rFonts w:cs="Sultan bold"/>
          <w:sz w:val="24"/>
          <w:szCs w:val="24"/>
          <w:rtl/>
        </w:rPr>
        <w:t xml:space="preserve">‏التفكير الذي يتسم بالسذاجة وانعدام المنطق </w:t>
      </w:r>
      <w:proofErr w:type="spellStart"/>
      <w:r w:rsidRPr="00A00B88">
        <w:rPr>
          <w:rFonts w:cs="Sultan bold"/>
          <w:sz w:val="24"/>
          <w:szCs w:val="24"/>
          <w:rtl/>
        </w:rPr>
        <w:t>فى</w:t>
      </w:r>
      <w:proofErr w:type="spellEnd"/>
      <w:r w:rsidRPr="00A00B88">
        <w:rPr>
          <w:rFonts w:cs="Sultan bold"/>
          <w:sz w:val="24"/>
          <w:szCs w:val="24"/>
          <w:rtl/>
        </w:rPr>
        <w:t xml:space="preserve"> تفسير الظواهر </w:t>
      </w:r>
      <w:proofErr w:type="gramStart"/>
      <w:r w:rsidRPr="00A00B88">
        <w:rPr>
          <w:rFonts w:cs="Sultan bold"/>
          <w:sz w:val="24"/>
          <w:szCs w:val="24"/>
          <w:rtl/>
        </w:rPr>
        <w:t>وتحليلها »</w:t>
      </w:r>
      <w:proofErr w:type="gramEnd"/>
      <w:r w:rsidRPr="00A00B88">
        <w:rPr>
          <w:rFonts w:cs="Sultan bold"/>
          <w:sz w:val="24"/>
          <w:szCs w:val="24"/>
          <w:rtl/>
        </w:rPr>
        <w:t xml:space="preserve"> ، </w:t>
      </w:r>
      <w:proofErr w:type="spellStart"/>
      <w:r w:rsidRPr="00A00B88">
        <w:rPr>
          <w:rFonts w:cs="Sultan bold"/>
          <w:sz w:val="24"/>
          <w:szCs w:val="24"/>
          <w:rtl/>
        </w:rPr>
        <w:t>أى</w:t>
      </w:r>
      <w:proofErr w:type="spellEnd"/>
      <w:r w:rsidRPr="00A00B88">
        <w:rPr>
          <w:rFonts w:cs="Sultan bold"/>
          <w:sz w:val="24"/>
          <w:szCs w:val="24"/>
          <w:rtl/>
        </w:rPr>
        <w:t xml:space="preserve"> الأمثلة التالية يعبر عن أسلوب التفكير </w:t>
      </w:r>
      <w:proofErr w:type="spellStart"/>
      <w:r w:rsidRPr="00A00B88">
        <w:rPr>
          <w:rFonts w:cs="Sultan bold"/>
          <w:sz w:val="24"/>
          <w:szCs w:val="24"/>
          <w:rtl/>
        </w:rPr>
        <w:t>الإنسانى</w:t>
      </w:r>
      <w:proofErr w:type="spellEnd"/>
      <w:r w:rsidRPr="00A00B88">
        <w:rPr>
          <w:rFonts w:cs="Sultan bold"/>
          <w:sz w:val="24"/>
          <w:szCs w:val="24"/>
          <w:rtl/>
        </w:rPr>
        <w:t xml:space="preserve"> المشار إليه في العبارة </w:t>
      </w:r>
      <w:proofErr w:type="gramStart"/>
      <w:r w:rsidRPr="00A00B88">
        <w:rPr>
          <w:rFonts w:cs="Sultan bold"/>
          <w:sz w:val="24"/>
          <w:szCs w:val="24"/>
          <w:rtl/>
        </w:rPr>
        <w:t>السابقة ؟</w:t>
      </w:r>
      <w:proofErr w:type="gramEnd"/>
      <w:r w:rsidRPr="00A00B88">
        <w:rPr>
          <w:rFonts w:cs="Sultan bold"/>
          <w:sz w:val="24"/>
          <w:szCs w:val="24"/>
          <w:rtl/>
        </w:rPr>
        <w:t xml:space="preserve"> ارتداء ملابس زرقاء اللون لدرء العين ومنع قوى الشر الخفية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D5C6122" w14:textId="77777777">
        <w:tc>
          <w:tcPr>
            <w:tcW w:w="2699" w:type="dxa"/>
          </w:tcPr>
          <w:p w14:paraId="3893500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‏إعادة تدوير الملابس القديمة واستخدامها في أغراض أخرى</w:t>
            </w:r>
          </w:p>
        </w:tc>
        <w:tc>
          <w:tcPr>
            <w:tcW w:w="2700" w:type="dxa"/>
          </w:tcPr>
          <w:p w14:paraId="0670E29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‏ارتداء الملابس البيضاء صيفًا لعكس ضوء الشمس وحرارتها</w:t>
            </w:r>
          </w:p>
        </w:tc>
        <w:tc>
          <w:tcPr>
            <w:tcW w:w="2700" w:type="dxa"/>
          </w:tcPr>
          <w:p w14:paraId="33B0DB5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‏البحث في العلاقة بين نوعية الملابس وثقافة من يرتديها</w:t>
            </w:r>
          </w:p>
        </w:tc>
        <w:tc>
          <w:tcPr>
            <w:tcW w:w="2700" w:type="dxa"/>
          </w:tcPr>
          <w:p w14:paraId="22DAC2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‏ارتداء ملابس زرقاء اللون لدرء العين ومنع قوى الشر الخفية</w:t>
            </w:r>
          </w:p>
        </w:tc>
      </w:tr>
    </w:tbl>
    <w:p w14:paraId="1C071D6F" w14:textId="77777777" w:rsidR="00B55BF2" w:rsidRPr="00A00B88" w:rsidRDefault="00000000">
      <w:pPr>
        <w:pStyle w:val="af7"/>
        <w:numPr>
          <w:ilvl w:val="0"/>
          <w:numId w:val="22"/>
        </w:numPr>
        <w:bidi/>
        <w:spacing w:after="0"/>
        <w:rPr>
          <w:rFonts w:cs="Sultan bold"/>
          <w:sz w:val="24"/>
          <w:szCs w:val="24"/>
        </w:rPr>
      </w:pPr>
      <w:r w:rsidRPr="00A00B88">
        <w:rPr>
          <w:rFonts w:cs="Sultan bold"/>
          <w:sz w:val="24"/>
          <w:szCs w:val="24"/>
          <w:rtl/>
        </w:rPr>
        <w:t>‏اكتشف الفيلسوف ابن سينا أن الهواء الفاسد من أهم أسباب نقل الأمراض للإنسان وهذا ما أكده العلم الحديث، يبرهن ما سبق على أن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44CB08B" w14:textId="77777777">
        <w:tc>
          <w:tcPr>
            <w:tcW w:w="2699" w:type="dxa"/>
          </w:tcPr>
          <w:p w14:paraId="5800FB1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‏الفلسفة تناهض العلم</w:t>
            </w:r>
          </w:p>
        </w:tc>
        <w:tc>
          <w:tcPr>
            <w:tcW w:w="2700" w:type="dxa"/>
          </w:tcPr>
          <w:p w14:paraId="38AEBF4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 مدعم للفلسفة</w:t>
            </w:r>
          </w:p>
        </w:tc>
        <w:tc>
          <w:tcPr>
            <w:tcW w:w="2700" w:type="dxa"/>
          </w:tcPr>
          <w:p w14:paraId="22EC2F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‏الفلسفة منافسة للعلم</w:t>
            </w:r>
          </w:p>
        </w:tc>
        <w:tc>
          <w:tcPr>
            <w:tcW w:w="2700" w:type="dxa"/>
          </w:tcPr>
          <w:p w14:paraId="59E72A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 بديل للفلسفة</w:t>
            </w:r>
          </w:p>
        </w:tc>
      </w:tr>
    </w:tbl>
    <w:p w14:paraId="5D1D8F6C" w14:textId="77777777" w:rsidR="00B55BF2" w:rsidRPr="00A00B88" w:rsidRDefault="00000000">
      <w:pPr>
        <w:bidi/>
        <w:spacing w:after="0"/>
        <w:ind w:left="360"/>
        <w:rPr>
          <w:rFonts w:cs="Sultan bold"/>
          <w:sz w:val="24"/>
          <w:szCs w:val="24"/>
        </w:rPr>
      </w:pPr>
      <w:r w:rsidRPr="00A00B88">
        <w:rPr>
          <w:rFonts w:cs="Sultan bold"/>
          <w:sz w:val="24"/>
          <w:szCs w:val="24"/>
          <w:rtl/>
        </w:rPr>
        <w:t xml:space="preserve">‏السؤال </w:t>
      </w:r>
      <w:proofErr w:type="gramStart"/>
      <w:r w:rsidRPr="00A00B88">
        <w:rPr>
          <w:rFonts w:cs="Sultan bold"/>
          <w:sz w:val="24"/>
          <w:szCs w:val="24"/>
          <w:rtl/>
        </w:rPr>
        <w:t>الثاني  أجب</w:t>
      </w:r>
      <w:proofErr w:type="gramEnd"/>
      <w:r w:rsidRPr="00A00B88">
        <w:rPr>
          <w:rFonts w:cs="Sultan bold"/>
          <w:sz w:val="24"/>
          <w:szCs w:val="24"/>
          <w:rtl/>
        </w:rPr>
        <w:t xml:space="preserve"> عما يأتي </w:t>
      </w:r>
    </w:p>
    <w:p w14:paraId="521414A6" w14:textId="77777777" w:rsidR="00B55BF2" w:rsidRPr="00A00B88" w:rsidRDefault="00000000">
      <w:pPr>
        <w:bidi/>
        <w:spacing w:after="0"/>
        <w:ind w:left="360"/>
        <w:rPr>
          <w:rFonts w:cs="Sultan bold"/>
          <w:sz w:val="24"/>
          <w:szCs w:val="24"/>
        </w:rPr>
      </w:pPr>
      <w:r w:rsidRPr="00A00B88">
        <w:rPr>
          <w:rFonts w:cs="Sultan bold"/>
          <w:sz w:val="24"/>
          <w:szCs w:val="24"/>
          <w:rtl/>
        </w:rPr>
        <w:t>‏وضع خارطة طريق لأحلامنا وطموحنا يجعلنا أكثر تفاؤلاً وسعادة استنتج اثنين من الحالات التي تثير النشاط العقلي المشار إليهما في العبارة</w:t>
      </w:r>
    </w:p>
    <w:p w14:paraId="67690C27" w14:textId="77777777" w:rsidR="00B55BF2" w:rsidRPr="00A00B88" w:rsidRDefault="00000000">
      <w:pPr>
        <w:bidi/>
        <w:spacing w:after="0"/>
        <w:ind w:left="360"/>
        <w:rPr>
          <w:rFonts w:cs="Sultan bold"/>
          <w:sz w:val="24"/>
          <w:szCs w:val="24"/>
        </w:rPr>
      </w:pPr>
      <w:r w:rsidRPr="00A00B88">
        <w:rPr>
          <w:rFonts w:cs="Sultan bold"/>
          <w:sz w:val="24"/>
          <w:szCs w:val="24"/>
          <w:rtl/>
        </w:rPr>
        <w:t xml:space="preserve">‏اختبار </w:t>
      </w:r>
      <w:r w:rsidRPr="00A00B88">
        <w:rPr>
          <w:rFonts w:cs="Sultan bold"/>
          <w:sz w:val="24"/>
          <w:szCs w:val="24"/>
        </w:rPr>
        <w:t>2</w:t>
      </w:r>
    </w:p>
    <w:p w14:paraId="44042AEE" w14:textId="77777777" w:rsidR="00B55BF2" w:rsidRPr="00A00B88" w:rsidRDefault="00000000">
      <w:pPr>
        <w:bidi/>
        <w:spacing w:after="0"/>
        <w:ind w:left="360"/>
        <w:rPr>
          <w:rFonts w:cs="Sultan bold"/>
          <w:sz w:val="24"/>
          <w:szCs w:val="24"/>
        </w:rPr>
      </w:pPr>
      <w:r w:rsidRPr="00A00B88">
        <w:rPr>
          <w:rFonts w:cs="Sultan bold"/>
          <w:sz w:val="24"/>
          <w:szCs w:val="24"/>
          <w:rtl/>
        </w:rPr>
        <w:t xml:space="preserve">‏السؤال </w:t>
      </w:r>
      <w:proofErr w:type="gramStart"/>
      <w:r w:rsidRPr="00A00B88">
        <w:rPr>
          <w:rFonts w:cs="Sultan bold"/>
          <w:sz w:val="24"/>
          <w:szCs w:val="24"/>
          <w:rtl/>
        </w:rPr>
        <w:t>الأول  اختر</w:t>
      </w:r>
      <w:proofErr w:type="gramEnd"/>
      <w:r w:rsidRPr="00A00B88">
        <w:rPr>
          <w:rFonts w:cs="Sultan bold"/>
          <w:sz w:val="24"/>
          <w:szCs w:val="24"/>
          <w:rtl/>
        </w:rPr>
        <w:t xml:space="preserve"> الإجابة الصحيحة من بين الإجابات المعطاة </w:t>
      </w:r>
    </w:p>
    <w:p w14:paraId="6EEFC27A" w14:textId="77777777" w:rsidR="00B55BF2" w:rsidRPr="00A00B88" w:rsidRDefault="00000000">
      <w:pPr>
        <w:pStyle w:val="af7"/>
        <w:numPr>
          <w:ilvl w:val="0"/>
          <w:numId w:val="23"/>
        </w:numPr>
        <w:bidi/>
        <w:spacing w:after="0"/>
        <w:rPr>
          <w:rFonts w:cs="Sultan bold"/>
          <w:sz w:val="24"/>
          <w:szCs w:val="24"/>
        </w:rPr>
      </w:pPr>
      <w:r w:rsidRPr="00A00B88">
        <w:rPr>
          <w:rFonts w:cs="Sultan bold"/>
          <w:sz w:val="24"/>
          <w:szCs w:val="24"/>
          <w:rtl/>
        </w:rPr>
        <w:t>‏قمة التعقل ليس في عدم الإخفاق أو الفشل بل في القيام بعد كل تحدٍ ومواجهته، يمثل ما سبق إحدى حالات النشاط العقلي للإنسان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1835C08" w14:textId="77777777">
        <w:tc>
          <w:tcPr>
            <w:tcW w:w="2699" w:type="dxa"/>
          </w:tcPr>
          <w:p w14:paraId="7F04B03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71E9FFF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390E28B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c>
          <w:tcPr>
            <w:tcW w:w="2700" w:type="dxa"/>
          </w:tcPr>
          <w:p w14:paraId="6F3C909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w:t>
            </w:r>
          </w:p>
        </w:tc>
      </w:tr>
    </w:tbl>
    <w:p w14:paraId="276E3F80" w14:textId="77777777" w:rsidR="00B55BF2" w:rsidRPr="00A00B88" w:rsidRDefault="00000000">
      <w:pPr>
        <w:pStyle w:val="af7"/>
        <w:numPr>
          <w:ilvl w:val="0"/>
          <w:numId w:val="23"/>
        </w:numPr>
        <w:bidi/>
        <w:spacing w:after="0"/>
        <w:rPr>
          <w:rFonts w:cs="Sultan bold"/>
          <w:sz w:val="24"/>
          <w:szCs w:val="24"/>
        </w:rPr>
      </w:pPr>
      <w:r w:rsidRPr="00A00B88">
        <w:rPr>
          <w:rFonts w:cs="Sultan bold"/>
          <w:sz w:val="24"/>
          <w:szCs w:val="24"/>
          <w:rtl/>
        </w:rPr>
        <w:t>‏أسلوب التفكير الذي يواجه به الفرد كل التحديات موضحاً أسبابها ومبادئها المباشرة، يوضح ما سبق أحد أساليب التفكير الإنساني وهو الأسلوب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055A160" w14:textId="77777777">
        <w:tc>
          <w:tcPr>
            <w:tcW w:w="2699" w:type="dxa"/>
          </w:tcPr>
          <w:p w14:paraId="4B86EBD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c>
          <w:tcPr>
            <w:tcW w:w="2700" w:type="dxa"/>
          </w:tcPr>
          <w:p w14:paraId="121364E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0D11B0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c>
          <w:tcPr>
            <w:tcW w:w="2700" w:type="dxa"/>
          </w:tcPr>
          <w:p w14:paraId="7AB0EBD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r>
    </w:tbl>
    <w:p w14:paraId="201CD849" w14:textId="77777777" w:rsidR="00B55BF2" w:rsidRPr="00A00B88" w:rsidRDefault="00000000">
      <w:pPr>
        <w:pStyle w:val="af7"/>
        <w:numPr>
          <w:ilvl w:val="0"/>
          <w:numId w:val="23"/>
        </w:numPr>
        <w:bidi/>
        <w:spacing w:after="0"/>
        <w:rPr>
          <w:rFonts w:cs="Sultan bold"/>
          <w:sz w:val="24"/>
          <w:szCs w:val="24"/>
        </w:rPr>
      </w:pPr>
      <w:r w:rsidRPr="00A00B88">
        <w:rPr>
          <w:rFonts w:cs="Sultan bold"/>
          <w:sz w:val="24"/>
          <w:szCs w:val="24"/>
          <w:rtl/>
        </w:rPr>
        <w:t>‏يقول الغزالي (العقل نموذج من نور الله وبهذا النور يحاول المرء أن يكتشف الوجود ويدرك ماهيته)، تجسد المقولة التوفيق بين الفلسفة والدين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B53C09E" w14:textId="77777777">
        <w:tc>
          <w:tcPr>
            <w:tcW w:w="2699" w:type="dxa"/>
          </w:tcPr>
          <w:p w14:paraId="0DA23E7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‏التأكيد على المعارف النسبية</w:t>
            </w:r>
          </w:p>
        </w:tc>
        <w:tc>
          <w:tcPr>
            <w:tcW w:w="2700" w:type="dxa"/>
          </w:tcPr>
          <w:p w14:paraId="24431BD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‏التأكيد على المسلمات المطلقة</w:t>
            </w:r>
          </w:p>
        </w:tc>
        <w:tc>
          <w:tcPr>
            <w:tcW w:w="2700" w:type="dxa"/>
          </w:tcPr>
          <w:p w14:paraId="3D8F10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‏إخضاع كل الأمور للحوار</w:t>
            </w:r>
          </w:p>
        </w:tc>
        <w:tc>
          <w:tcPr>
            <w:tcW w:w="2700" w:type="dxa"/>
          </w:tcPr>
          <w:p w14:paraId="34841CD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‏السعي لإدراك الحقائق</w:t>
            </w:r>
          </w:p>
        </w:tc>
      </w:tr>
    </w:tbl>
    <w:p w14:paraId="67115D0A" w14:textId="77777777" w:rsidR="00B55BF2" w:rsidRPr="00A00B88" w:rsidRDefault="00000000">
      <w:pPr>
        <w:pStyle w:val="af7"/>
        <w:numPr>
          <w:ilvl w:val="0"/>
          <w:numId w:val="23"/>
        </w:numPr>
        <w:bidi/>
        <w:spacing w:after="0"/>
        <w:rPr>
          <w:rFonts w:cs="Sultan bold"/>
          <w:sz w:val="24"/>
          <w:szCs w:val="24"/>
        </w:rPr>
      </w:pPr>
      <w:r w:rsidRPr="00A00B88">
        <w:rPr>
          <w:rFonts w:cs="Sultan bold"/>
          <w:sz w:val="24"/>
          <w:szCs w:val="24"/>
          <w:rtl/>
        </w:rPr>
        <w:t>‏عملية دينامية مستمرة يقوم بها الفرد ليخلق توازناً بين متطلباته وبيئته، يصف ما سبق أهمية التفكير الإنساني في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D5FC241" w14:textId="77777777">
        <w:tc>
          <w:tcPr>
            <w:tcW w:w="2699" w:type="dxa"/>
          </w:tcPr>
          <w:p w14:paraId="202B3B3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للفرد</w:t>
            </w:r>
          </w:p>
        </w:tc>
        <w:tc>
          <w:tcPr>
            <w:tcW w:w="2700" w:type="dxa"/>
          </w:tcPr>
          <w:p w14:paraId="358AE2F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2C3172C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c>
          <w:tcPr>
            <w:tcW w:w="2700" w:type="dxa"/>
          </w:tcPr>
          <w:p w14:paraId="000DD2E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النقد</w:t>
            </w:r>
          </w:p>
        </w:tc>
      </w:tr>
    </w:tbl>
    <w:p w14:paraId="4DABFA27" w14:textId="77777777" w:rsidR="00B55BF2" w:rsidRPr="00A00B88" w:rsidRDefault="00000000">
      <w:pPr>
        <w:pStyle w:val="af7"/>
        <w:numPr>
          <w:ilvl w:val="0"/>
          <w:numId w:val="23"/>
        </w:numPr>
        <w:bidi/>
        <w:spacing w:after="0"/>
        <w:rPr>
          <w:rFonts w:cs="Sultan bold"/>
          <w:sz w:val="24"/>
          <w:szCs w:val="24"/>
        </w:rPr>
      </w:pPr>
      <w:r w:rsidRPr="00A00B88">
        <w:rPr>
          <w:rFonts w:cs="Sultan bold"/>
          <w:sz w:val="24"/>
          <w:szCs w:val="24"/>
          <w:rtl/>
        </w:rPr>
        <w:t>‏يقول عبد الوهاب المسيري (نحن لا نعرف الشيء في حد ذاته بل نعرفه من علاقته بشيء يشبهه أحياناً ويختلف عنه أحياناً)، نستخلص من المقولة السابقة أن الفلسفة والعلم بينهما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56F22CD" w14:textId="77777777">
        <w:tc>
          <w:tcPr>
            <w:tcW w:w="2699" w:type="dxa"/>
          </w:tcPr>
          <w:p w14:paraId="59A876A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‏تباين وتكامل</w:t>
            </w:r>
          </w:p>
        </w:tc>
        <w:tc>
          <w:tcPr>
            <w:tcW w:w="2700" w:type="dxa"/>
          </w:tcPr>
          <w:p w14:paraId="2EDD696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‏تجانس وتطابق</w:t>
            </w:r>
          </w:p>
        </w:tc>
        <w:tc>
          <w:tcPr>
            <w:tcW w:w="2700" w:type="dxa"/>
          </w:tcPr>
          <w:p w14:paraId="7F220BE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‏تنافر وتناقض</w:t>
            </w:r>
          </w:p>
        </w:tc>
        <w:tc>
          <w:tcPr>
            <w:tcW w:w="2700" w:type="dxa"/>
          </w:tcPr>
          <w:p w14:paraId="582F9B8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‏اختلاف وخلاف</w:t>
            </w:r>
          </w:p>
        </w:tc>
      </w:tr>
    </w:tbl>
    <w:p w14:paraId="0396DD41" w14:textId="77777777" w:rsidR="00B55BF2" w:rsidRPr="00A00B88" w:rsidRDefault="00000000">
      <w:pPr>
        <w:pStyle w:val="af7"/>
        <w:numPr>
          <w:ilvl w:val="0"/>
          <w:numId w:val="23"/>
        </w:numPr>
        <w:bidi/>
        <w:spacing w:after="0"/>
        <w:rPr>
          <w:rFonts w:cs="Sultan bold"/>
          <w:sz w:val="24"/>
          <w:szCs w:val="24"/>
        </w:rPr>
      </w:pPr>
      <w:r w:rsidRPr="00A00B88">
        <w:rPr>
          <w:rFonts w:cs="Sultan bold"/>
          <w:sz w:val="24"/>
          <w:szCs w:val="24"/>
          <w:rtl/>
        </w:rPr>
        <w:t>‏نظرية الثقوب السوداء في وقتها كانت ضرباً من دروب المحال أما الآن فقد أصبحت حقيقة موثقة بالأحداث، نستنتج مما سبق إحدى خطوات التفكير الإبداعي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BB4F2E0" w14:textId="77777777">
        <w:tc>
          <w:tcPr>
            <w:tcW w:w="2699" w:type="dxa"/>
          </w:tcPr>
          <w:p w14:paraId="4DB2C4B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‏التحقق</w:t>
            </w:r>
          </w:p>
        </w:tc>
        <w:tc>
          <w:tcPr>
            <w:tcW w:w="2700" w:type="dxa"/>
          </w:tcPr>
          <w:p w14:paraId="5E3203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‏الاحتضان</w:t>
            </w:r>
          </w:p>
        </w:tc>
        <w:tc>
          <w:tcPr>
            <w:tcW w:w="2700" w:type="dxa"/>
          </w:tcPr>
          <w:p w14:paraId="3FC3606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‏الإشراق</w:t>
            </w:r>
          </w:p>
        </w:tc>
        <w:tc>
          <w:tcPr>
            <w:tcW w:w="2700" w:type="dxa"/>
          </w:tcPr>
          <w:p w14:paraId="455652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‏الإعداد</w:t>
            </w:r>
          </w:p>
        </w:tc>
      </w:tr>
    </w:tbl>
    <w:p w14:paraId="07D63D04" w14:textId="77777777" w:rsidR="00B55BF2" w:rsidRPr="00A00B88" w:rsidRDefault="00000000">
      <w:pPr>
        <w:pStyle w:val="af7"/>
        <w:numPr>
          <w:ilvl w:val="0"/>
          <w:numId w:val="23"/>
        </w:numPr>
        <w:bidi/>
        <w:spacing w:after="0"/>
        <w:rPr>
          <w:rFonts w:cs="Sultan bold"/>
          <w:sz w:val="24"/>
          <w:szCs w:val="24"/>
        </w:rPr>
      </w:pPr>
      <w:r w:rsidRPr="00A00B88">
        <w:rPr>
          <w:rFonts w:cs="Sultan bold"/>
          <w:sz w:val="24"/>
          <w:szCs w:val="24"/>
          <w:rtl/>
        </w:rPr>
        <w:t>‏أثبت المعلم لوالد أحد الطلاب أن نجله مستواه التحصيلي متدنٍ وذلك بعد أن قدم له نتائج اختباراته الشهرية الضعيفة، تجسد العبارة السابقة إحدى خطوات التفكير الناقد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EB8D225" w14:textId="77777777">
        <w:tc>
          <w:tcPr>
            <w:tcW w:w="2699" w:type="dxa"/>
          </w:tcPr>
          <w:p w14:paraId="40EF7A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‏اختمار الفكرة في الذهن</w:t>
            </w:r>
          </w:p>
        </w:tc>
        <w:tc>
          <w:tcPr>
            <w:tcW w:w="2700" w:type="dxa"/>
          </w:tcPr>
          <w:p w14:paraId="3E3875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‏مراجعة وتقييم الأحكام</w:t>
            </w:r>
          </w:p>
        </w:tc>
        <w:tc>
          <w:tcPr>
            <w:tcW w:w="2700" w:type="dxa"/>
          </w:tcPr>
          <w:p w14:paraId="16FBAC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 المعلومات</w:t>
            </w:r>
          </w:p>
        </w:tc>
        <w:tc>
          <w:tcPr>
            <w:tcW w:w="2700" w:type="dxa"/>
          </w:tcPr>
          <w:p w14:paraId="500945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‏جمع المعلومات</w:t>
            </w:r>
          </w:p>
        </w:tc>
      </w:tr>
    </w:tbl>
    <w:p w14:paraId="636298BA" w14:textId="77777777" w:rsidR="00B55BF2" w:rsidRPr="00A00B88" w:rsidRDefault="00000000">
      <w:pPr>
        <w:bidi/>
        <w:spacing w:after="0"/>
        <w:ind w:left="360"/>
        <w:rPr>
          <w:rFonts w:cs="Sultan bold"/>
          <w:sz w:val="24"/>
          <w:szCs w:val="24"/>
        </w:rPr>
      </w:pPr>
      <w:r w:rsidRPr="00A00B88">
        <w:rPr>
          <w:rFonts w:cs="Sultan bold"/>
          <w:sz w:val="24"/>
          <w:szCs w:val="24"/>
          <w:rtl/>
        </w:rPr>
        <w:t xml:space="preserve">‏السؤال </w:t>
      </w:r>
      <w:proofErr w:type="gramStart"/>
      <w:r w:rsidRPr="00A00B88">
        <w:rPr>
          <w:rFonts w:cs="Sultan bold"/>
          <w:sz w:val="24"/>
          <w:szCs w:val="24"/>
          <w:rtl/>
        </w:rPr>
        <w:t>الثاني  أجب</w:t>
      </w:r>
      <w:proofErr w:type="gramEnd"/>
      <w:r w:rsidRPr="00A00B88">
        <w:rPr>
          <w:rFonts w:cs="Sultan bold"/>
          <w:sz w:val="24"/>
          <w:szCs w:val="24"/>
          <w:rtl/>
        </w:rPr>
        <w:t xml:space="preserve"> عما يأتي </w:t>
      </w:r>
    </w:p>
    <w:p w14:paraId="5889F5C1" w14:textId="77777777" w:rsidR="00B55BF2" w:rsidRPr="00A00B88" w:rsidRDefault="00000000">
      <w:pPr>
        <w:bidi/>
        <w:spacing w:after="0"/>
        <w:ind w:left="360"/>
        <w:rPr>
          <w:rFonts w:cs="Sultan bold"/>
          <w:sz w:val="24"/>
          <w:szCs w:val="24"/>
        </w:rPr>
      </w:pPr>
      <w:r w:rsidRPr="00A00B88">
        <w:rPr>
          <w:rFonts w:cs="Sultan bold"/>
          <w:sz w:val="24"/>
          <w:szCs w:val="24"/>
          <w:rtl/>
        </w:rPr>
        <w:t>‏يقول كانط (شيئان يملآن قلبي بالإجلال والإعجاب المتجددين والمتعاظمين على الدوام كلما أمعن التأمل فيهما أجد السماء المرصعة بالنجوم من فوقي والقانون الأخلاقي في داخلي) استخلص أسلوب التفكير المشار إليه بالمقولة</w:t>
      </w:r>
    </w:p>
    <w:p w14:paraId="3FA5D351"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57A89AF9" w14:textId="77777777" w:rsidR="00B55BF2" w:rsidRPr="00A00B88" w:rsidRDefault="00000000">
      <w:pPr>
        <w:bidi/>
        <w:spacing w:after="0"/>
        <w:ind w:left="360"/>
        <w:rPr>
          <w:rFonts w:cs="Sultan bold"/>
          <w:sz w:val="24"/>
          <w:szCs w:val="24"/>
        </w:rPr>
      </w:pPr>
      <w:r w:rsidRPr="00A00B88">
        <w:rPr>
          <w:rFonts w:cs="Sultan bold"/>
          <w:sz w:val="24"/>
          <w:szCs w:val="24"/>
          <w:rtl/>
        </w:rPr>
        <w:t>الفصل الثاني</w:t>
      </w:r>
    </w:p>
    <w:p w14:paraId="7A4E2668" w14:textId="77777777" w:rsidR="00B55BF2" w:rsidRPr="00A00B88" w:rsidRDefault="00000000">
      <w:pPr>
        <w:bidi/>
        <w:spacing w:after="0"/>
        <w:ind w:left="360"/>
        <w:rPr>
          <w:rFonts w:cs="Sultan bold"/>
          <w:sz w:val="24"/>
          <w:szCs w:val="24"/>
        </w:rPr>
      </w:pPr>
      <w:r w:rsidRPr="00A00B88">
        <w:rPr>
          <w:rFonts w:cs="Sultan bold"/>
          <w:sz w:val="24"/>
          <w:szCs w:val="24"/>
          <w:rtl/>
        </w:rPr>
        <w:t>‏أولاً | أسئلة خاصة بطلبة البكالوريا والثانوي العام والأزهري</w:t>
      </w:r>
    </w:p>
    <w:p w14:paraId="23246FD3" w14:textId="77777777" w:rsidR="00B55BF2" w:rsidRPr="00A00B88" w:rsidRDefault="00000000">
      <w:pPr>
        <w:bidi/>
        <w:spacing w:after="0"/>
        <w:ind w:left="360"/>
        <w:rPr>
          <w:rFonts w:cs="Sultan bold"/>
          <w:sz w:val="24"/>
          <w:szCs w:val="24"/>
        </w:rPr>
      </w:pPr>
      <w:r w:rsidRPr="00A00B88">
        <w:rPr>
          <w:rFonts w:cs="Sultan bold"/>
          <w:sz w:val="24"/>
          <w:szCs w:val="24"/>
          <w:rtl/>
        </w:rPr>
        <w:t>أسئلة الاختيار من متعدد</w:t>
      </w:r>
    </w:p>
    <w:p w14:paraId="47E2B7DC" w14:textId="77777777" w:rsidR="00B55BF2" w:rsidRPr="00A00B88" w:rsidRDefault="00000000">
      <w:pPr>
        <w:bidi/>
        <w:spacing w:after="0"/>
        <w:ind w:left="360"/>
        <w:rPr>
          <w:rFonts w:cs="Sultan bold"/>
          <w:sz w:val="24"/>
          <w:szCs w:val="24"/>
        </w:rPr>
      </w:pPr>
      <w:r w:rsidRPr="00A00B88">
        <w:rPr>
          <w:rFonts w:cs="Sultan bold"/>
          <w:sz w:val="24"/>
          <w:szCs w:val="24"/>
          <w:rtl/>
        </w:rPr>
        <w:lastRenderedPageBreak/>
        <w:t xml:space="preserve">‏تدريب </w:t>
      </w:r>
      <w:r w:rsidRPr="00A00B88">
        <w:rPr>
          <w:rFonts w:cs="Sultan bold"/>
          <w:sz w:val="24"/>
          <w:szCs w:val="24"/>
        </w:rPr>
        <w:t>1</w:t>
      </w:r>
    </w:p>
    <w:p w14:paraId="5FB45454"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‏نشأت الفلسفة واستمرت بالاعتماد على المبادئ الأولى للعقل، يشير ما سبق إلى نشأة الفلسفة في بلاد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F889F16" w14:textId="77777777">
        <w:tc>
          <w:tcPr>
            <w:tcW w:w="2699" w:type="dxa"/>
          </w:tcPr>
          <w:p w14:paraId="2413F9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‏الشرق القديم</w:t>
            </w:r>
          </w:p>
        </w:tc>
        <w:tc>
          <w:tcPr>
            <w:tcW w:w="2700" w:type="dxa"/>
          </w:tcPr>
          <w:p w14:paraId="2D558FF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‏الشرق الأقصى</w:t>
            </w:r>
          </w:p>
        </w:tc>
        <w:tc>
          <w:tcPr>
            <w:tcW w:w="2700" w:type="dxa"/>
          </w:tcPr>
          <w:p w14:paraId="467FB7E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‏الهند</w:t>
            </w:r>
          </w:p>
        </w:tc>
        <w:tc>
          <w:tcPr>
            <w:tcW w:w="2700" w:type="dxa"/>
          </w:tcPr>
          <w:p w14:paraId="2CBE672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w:t>
            </w:r>
          </w:p>
        </w:tc>
      </w:tr>
    </w:tbl>
    <w:p w14:paraId="574BC6E3"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‏قول ديكارت (إن اختلاف آرائنا لا ينشأ عن كون بعضنا أعقل من بعض بل ينشأ عن كوننا نوجه أفكارنا في طرق مختلفة ولا نطالع الأشياء ذاتها)، يعطي القول السابق مثالاً على تعريف الفلسفة من حيث كونها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6708995" w14:textId="77777777">
        <w:tc>
          <w:tcPr>
            <w:tcW w:w="2699" w:type="dxa"/>
          </w:tcPr>
          <w:p w14:paraId="1119DFA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 عقلية خاصة</w:t>
            </w:r>
          </w:p>
        </w:tc>
        <w:tc>
          <w:tcPr>
            <w:tcW w:w="2700" w:type="dxa"/>
          </w:tcPr>
          <w:p w14:paraId="28A53C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كلي</w:t>
            </w:r>
          </w:p>
        </w:tc>
        <w:tc>
          <w:tcPr>
            <w:tcW w:w="2700" w:type="dxa"/>
          </w:tcPr>
          <w:p w14:paraId="661443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‏معرفة مطلوبة لذاتها</w:t>
            </w:r>
          </w:p>
        </w:tc>
        <w:tc>
          <w:tcPr>
            <w:tcW w:w="2700" w:type="dxa"/>
          </w:tcPr>
          <w:p w14:paraId="327DFD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العلوم</w:t>
            </w:r>
          </w:p>
        </w:tc>
      </w:tr>
    </w:tbl>
    <w:p w14:paraId="465ACF14"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‏يقول </w:t>
      </w:r>
      <w:proofErr w:type="spellStart"/>
      <w:r w:rsidRPr="00A00B88">
        <w:rPr>
          <w:rFonts w:cs="Sultan bold"/>
          <w:sz w:val="24"/>
          <w:szCs w:val="24"/>
          <w:rtl/>
        </w:rPr>
        <w:t>جوستاين</w:t>
      </w:r>
      <w:proofErr w:type="spellEnd"/>
      <w:r w:rsidRPr="00A00B88">
        <w:rPr>
          <w:rFonts w:cs="Sultan bold"/>
          <w:sz w:val="24"/>
          <w:szCs w:val="24"/>
          <w:rtl/>
        </w:rPr>
        <w:t xml:space="preserve"> </w:t>
      </w:r>
      <w:proofErr w:type="spellStart"/>
      <w:r w:rsidRPr="00A00B88">
        <w:rPr>
          <w:rFonts w:cs="Sultan bold"/>
          <w:sz w:val="24"/>
          <w:szCs w:val="24"/>
          <w:rtl/>
        </w:rPr>
        <w:t>غاردر</w:t>
      </w:r>
      <w:proofErr w:type="spellEnd"/>
      <w:r w:rsidRPr="00A00B88">
        <w:rPr>
          <w:rFonts w:cs="Sultan bold"/>
          <w:sz w:val="24"/>
          <w:szCs w:val="24"/>
          <w:rtl/>
        </w:rPr>
        <w:t xml:space="preserve"> (الفلسفة لم تكن يوماً لعبة اجتماعية، إنها تتحدث عمن نكون ومن نحن ومن أين جئنا)، يعكس القول السابق تعريف الفلسفة من حيث كونها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F35EB7D" w14:textId="77777777">
        <w:tc>
          <w:tcPr>
            <w:tcW w:w="2699" w:type="dxa"/>
          </w:tcPr>
          <w:p w14:paraId="24C703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‏مصدرها خبرات الفرد</w:t>
            </w:r>
          </w:p>
        </w:tc>
        <w:tc>
          <w:tcPr>
            <w:tcW w:w="2700" w:type="dxa"/>
          </w:tcPr>
          <w:p w14:paraId="01E647F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المعرفة الكلية</w:t>
            </w:r>
          </w:p>
        </w:tc>
        <w:tc>
          <w:tcPr>
            <w:tcW w:w="2700" w:type="dxa"/>
          </w:tcPr>
          <w:p w14:paraId="7A63A95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‏تهتم بالسلوك الإنساني</w:t>
            </w:r>
          </w:p>
        </w:tc>
        <w:tc>
          <w:tcPr>
            <w:tcW w:w="2700" w:type="dxa"/>
          </w:tcPr>
          <w:p w14:paraId="5C63796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 عقلية خاصة</w:t>
            </w:r>
          </w:p>
        </w:tc>
      </w:tr>
    </w:tbl>
    <w:p w14:paraId="029810A7"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‏يقول علي عزت بيجوفيتش (الفن هو معرفة الخاص والفلسفة والعلم معرفة العام)، يعكس القول السابق تعريف الفلسفة من حيث كونها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9FFCCF8" w14:textId="77777777">
        <w:tc>
          <w:tcPr>
            <w:tcW w:w="2699" w:type="dxa"/>
          </w:tcPr>
          <w:p w14:paraId="1EC37C0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‏مصدرها خبرات الفرد</w:t>
            </w:r>
          </w:p>
        </w:tc>
        <w:tc>
          <w:tcPr>
            <w:tcW w:w="2700" w:type="dxa"/>
          </w:tcPr>
          <w:p w14:paraId="4C7B17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كلي</w:t>
            </w:r>
          </w:p>
        </w:tc>
        <w:tc>
          <w:tcPr>
            <w:tcW w:w="2700" w:type="dxa"/>
          </w:tcPr>
          <w:p w14:paraId="293EA8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الظواهر الجزئية</w:t>
            </w:r>
          </w:p>
        </w:tc>
        <w:tc>
          <w:tcPr>
            <w:tcW w:w="2700" w:type="dxa"/>
          </w:tcPr>
          <w:p w14:paraId="63D268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w:t>
            </w:r>
          </w:p>
        </w:tc>
      </w:tr>
    </w:tbl>
    <w:p w14:paraId="0567111A"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‏يقول برتراند راسل (الفلسفة نوع من المغامرة الاستكشافية التي نقوم بها لذاتها)، يصف القول السابق تعريف الفلسفة من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DA249DD" w14:textId="77777777">
        <w:tc>
          <w:tcPr>
            <w:tcW w:w="2699" w:type="dxa"/>
          </w:tcPr>
          <w:p w14:paraId="5E07BF1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كلي يحقق المتعة العقلية</w:t>
            </w:r>
          </w:p>
        </w:tc>
        <w:tc>
          <w:tcPr>
            <w:tcW w:w="2700" w:type="dxa"/>
          </w:tcPr>
          <w:p w14:paraId="6A3B2C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جزئي يهتم بالحقائق المتغيرة</w:t>
            </w:r>
          </w:p>
        </w:tc>
        <w:tc>
          <w:tcPr>
            <w:tcW w:w="2700" w:type="dxa"/>
          </w:tcPr>
          <w:p w14:paraId="7B1A8B1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 متعصبة</w:t>
            </w:r>
          </w:p>
        </w:tc>
        <w:tc>
          <w:tcPr>
            <w:tcW w:w="2700" w:type="dxa"/>
          </w:tcPr>
          <w:p w14:paraId="4457F6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‏توجيه للسلوك الفردي</w:t>
            </w:r>
          </w:p>
        </w:tc>
      </w:tr>
    </w:tbl>
    <w:p w14:paraId="55F897DF"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‏يرى أحد الفلاسفة (إن جمال الكون كنظام فريد وانتقاله المذهل من العدم إلى الوجود </w:t>
      </w:r>
      <w:proofErr w:type="spellStart"/>
      <w:r w:rsidRPr="00A00B88">
        <w:rPr>
          <w:rFonts w:cs="Sultan bold"/>
          <w:sz w:val="24"/>
          <w:szCs w:val="24"/>
          <w:rtl/>
        </w:rPr>
        <w:t>الملئ</w:t>
      </w:r>
      <w:proofErr w:type="spellEnd"/>
      <w:r w:rsidRPr="00A00B88">
        <w:rPr>
          <w:rFonts w:cs="Sultan bold"/>
          <w:sz w:val="24"/>
          <w:szCs w:val="24"/>
          <w:rtl/>
        </w:rPr>
        <w:t xml:space="preserve"> بالنظام والتناسق يشير حتماً إلى ضرورة وجود محرك أول لهذا الكون)، تشير العبارة إلى تعريف الفلسفة من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2A6993B" w14:textId="77777777">
        <w:tc>
          <w:tcPr>
            <w:tcW w:w="2699" w:type="dxa"/>
          </w:tcPr>
          <w:p w14:paraId="3CE7382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‏مصدرها خبرات الفرد</w:t>
            </w:r>
          </w:p>
        </w:tc>
        <w:tc>
          <w:tcPr>
            <w:tcW w:w="2700" w:type="dxa"/>
          </w:tcPr>
          <w:p w14:paraId="0D6115F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المبادئ الأولى</w:t>
            </w:r>
          </w:p>
        </w:tc>
        <w:tc>
          <w:tcPr>
            <w:tcW w:w="2700" w:type="dxa"/>
          </w:tcPr>
          <w:p w14:paraId="6094859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‏توجه السلوك الإنساني</w:t>
            </w:r>
          </w:p>
        </w:tc>
        <w:tc>
          <w:tcPr>
            <w:tcW w:w="2700" w:type="dxa"/>
          </w:tcPr>
          <w:p w14:paraId="3CD6AC8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 عقلية خاصة</w:t>
            </w:r>
          </w:p>
        </w:tc>
      </w:tr>
    </w:tbl>
    <w:p w14:paraId="1C513784"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‏يقول فولتير (أني لا </w:t>
      </w:r>
      <w:proofErr w:type="spellStart"/>
      <w:r w:rsidRPr="00A00B88">
        <w:rPr>
          <w:rFonts w:cs="Sultan bold"/>
          <w:sz w:val="24"/>
          <w:szCs w:val="24"/>
          <w:rtl/>
        </w:rPr>
        <w:t>أوافقك</w:t>
      </w:r>
      <w:proofErr w:type="spellEnd"/>
      <w:r w:rsidRPr="00A00B88">
        <w:rPr>
          <w:rFonts w:cs="Sultan bold"/>
          <w:sz w:val="24"/>
          <w:szCs w:val="24"/>
          <w:rtl/>
        </w:rPr>
        <w:t xml:space="preserve"> فيما تقول لكنني سأدافع عن حقك في أن تقول ما تعتقد)، يطبق القول السابق تعريف الفلسفة من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718063D" w14:textId="77777777">
        <w:tc>
          <w:tcPr>
            <w:tcW w:w="2699" w:type="dxa"/>
          </w:tcPr>
          <w:p w14:paraId="72CB769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 عقلية خاصة</w:t>
            </w:r>
          </w:p>
        </w:tc>
        <w:tc>
          <w:tcPr>
            <w:tcW w:w="2700" w:type="dxa"/>
          </w:tcPr>
          <w:p w14:paraId="0290EB6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كلي</w:t>
            </w:r>
          </w:p>
        </w:tc>
        <w:tc>
          <w:tcPr>
            <w:tcW w:w="2700" w:type="dxa"/>
          </w:tcPr>
          <w:p w14:paraId="0CA2930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‏معرفة مطلوبة لذاتها</w:t>
            </w:r>
          </w:p>
        </w:tc>
        <w:tc>
          <w:tcPr>
            <w:tcW w:w="2700" w:type="dxa"/>
          </w:tcPr>
          <w:p w14:paraId="53EF1C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العلوم</w:t>
            </w:r>
          </w:p>
        </w:tc>
      </w:tr>
    </w:tbl>
    <w:p w14:paraId="0FB402F1"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‏يقول جراهام بيل (لا تمشِ أبداً على الطريق المرسوم لأنه يقودك حيث ذهب الآخرون)، يعد القول السابق تطبيقاً لتعريف الفلسفة من حيث كونها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4917847" w14:textId="77777777">
        <w:tc>
          <w:tcPr>
            <w:tcW w:w="2699" w:type="dxa"/>
          </w:tcPr>
          <w:p w14:paraId="07E1948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 عقلية متباينة</w:t>
            </w:r>
          </w:p>
        </w:tc>
        <w:tc>
          <w:tcPr>
            <w:tcW w:w="2700" w:type="dxa"/>
          </w:tcPr>
          <w:p w14:paraId="740C6CC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كلي</w:t>
            </w:r>
          </w:p>
        </w:tc>
        <w:tc>
          <w:tcPr>
            <w:tcW w:w="2700" w:type="dxa"/>
          </w:tcPr>
          <w:p w14:paraId="1BB668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‏معرفة عقلية مطلوبة لذاتها</w:t>
            </w:r>
          </w:p>
        </w:tc>
        <w:tc>
          <w:tcPr>
            <w:tcW w:w="2700" w:type="dxa"/>
          </w:tcPr>
          <w:p w14:paraId="3FD334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العلوم</w:t>
            </w:r>
          </w:p>
        </w:tc>
      </w:tr>
    </w:tbl>
    <w:p w14:paraId="7BBFFF9A"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‏يقول بابلو بيكاسو (لو كانت هناك حقيقة واحدة فقط لما استطعت رسم مئة لوحة فنية عن نفس الموضوع)، تجسد المقولة معنى الفلسفة باعتبارها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EC3DD4E" w14:textId="77777777">
        <w:tc>
          <w:tcPr>
            <w:tcW w:w="2699" w:type="dxa"/>
          </w:tcPr>
          <w:p w14:paraId="0FBD9F8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 عقلية خاصة</w:t>
            </w:r>
          </w:p>
        </w:tc>
        <w:tc>
          <w:tcPr>
            <w:tcW w:w="2700" w:type="dxa"/>
          </w:tcPr>
          <w:p w14:paraId="789E873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كلي</w:t>
            </w:r>
          </w:p>
        </w:tc>
        <w:tc>
          <w:tcPr>
            <w:tcW w:w="2700" w:type="dxa"/>
          </w:tcPr>
          <w:p w14:paraId="74B61C2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العلوم</w:t>
            </w:r>
          </w:p>
        </w:tc>
        <w:tc>
          <w:tcPr>
            <w:tcW w:w="2700" w:type="dxa"/>
          </w:tcPr>
          <w:p w14:paraId="0962CFA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‏معرفة مطلوبة لذاتها</w:t>
            </w:r>
          </w:p>
        </w:tc>
      </w:tr>
    </w:tbl>
    <w:p w14:paraId="2B0DCB4F"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‏حقوق الإنسان تهتم بتحقيق المساواة ولكن كيف تتحقق المساواة حين تتفاوت الثروات والمستويات الطبقية؟ فهذا التساؤل تهتم الفلسفة بالإجابة عليه، يعبر ما سبق عن تطور الفلسفة لدى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3E2107E" w14:textId="77777777">
        <w:tc>
          <w:tcPr>
            <w:tcW w:w="2699" w:type="dxa"/>
          </w:tcPr>
          <w:p w14:paraId="4B3D649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‏الطبيعيون الأوائل</w:t>
            </w:r>
          </w:p>
        </w:tc>
        <w:tc>
          <w:tcPr>
            <w:tcW w:w="2700" w:type="dxa"/>
          </w:tcPr>
          <w:p w14:paraId="0D4925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‏الفلاسفة المعاصرين</w:t>
            </w:r>
          </w:p>
        </w:tc>
        <w:tc>
          <w:tcPr>
            <w:tcW w:w="2700" w:type="dxa"/>
          </w:tcPr>
          <w:p w14:paraId="4A379E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‏فلاسفة اليونان القديم</w:t>
            </w:r>
          </w:p>
        </w:tc>
        <w:tc>
          <w:tcPr>
            <w:tcW w:w="2700" w:type="dxa"/>
          </w:tcPr>
          <w:p w14:paraId="52BC7B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‏حكماء الشرق القديم</w:t>
            </w:r>
          </w:p>
        </w:tc>
      </w:tr>
    </w:tbl>
    <w:p w14:paraId="329F676C"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‏أكد روسو على أن الإنسان يولد حراً ولكنه يكبل بالأغلال (القيود) في كل مكان وقد صاغ فكرته عن الحرية من خلال نظرية العقد الاجتماعي، تبرهن أفكار روسو على أن الفلسفة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E5D458B" w14:textId="77777777">
        <w:tc>
          <w:tcPr>
            <w:tcW w:w="2699" w:type="dxa"/>
          </w:tcPr>
          <w:p w14:paraId="284F76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 مطلقة</w:t>
            </w:r>
          </w:p>
        </w:tc>
        <w:tc>
          <w:tcPr>
            <w:tcW w:w="2700" w:type="dxa"/>
          </w:tcPr>
          <w:p w14:paraId="0B754A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 خاصة</w:t>
            </w:r>
          </w:p>
        </w:tc>
        <w:tc>
          <w:tcPr>
            <w:tcW w:w="2700" w:type="dxa"/>
          </w:tcPr>
          <w:p w14:paraId="2DC94B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‏تدرس الحقيقة المطلقة</w:t>
            </w:r>
          </w:p>
        </w:tc>
        <w:tc>
          <w:tcPr>
            <w:tcW w:w="2700" w:type="dxa"/>
          </w:tcPr>
          <w:p w14:paraId="1E6B1DA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المعرفة الكلية</w:t>
            </w:r>
          </w:p>
        </w:tc>
      </w:tr>
    </w:tbl>
    <w:p w14:paraId="2B41AFFA"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‏يقول الكندي (إن الفلسفة هي معرفة الإنسان لنفسه حيث اعتبرت الإنسان صورة مصغرة للعالم واعتبرت العلم به طريقاً للعلم بالعالم)، تجسد المقولة السابقة تعريف الفلسفة من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A508BAD" w14:textId="77777777">
        <w:tc>
          <w:tcPr>
            <w:tcW w:w="2699" w:type="dxa"/>
          </w:tcPr>
          <w:p w14:paraId="1208D2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‏توجه السلوك الإنساني</w:t>
            </w:r>
          </w:p>
        </w:tc>
        <w:tc>
          <w:tcPr>
            <w:tcW w:w="2700" w:type="dxa"/>
          </w:tcPr>
          <w:p w14:paraId="777D79C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‏ترتبط بالقضايا الحياتية</w:t>
            </w:r>
          </w:p>
        </w:tc>
        <w:tc>
          <w:tcPr>
            <w:tcW w:w="2700" w:type="dxa"/>
          </w:tcPr>
          <w:p w14:paraId="23B6EE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المعرفة الكلية</w:t>
            </w:r>
          </w:p>
        </w:tc>
        <w:tc>
          <w:tcPr>
            <w:tcW w:w="2700" w:type="dxa"/>
          </w:tcPr>
          <w:p w14:paraId="3BF0A75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 فردية</w:t>
            </w:r>
          </w:p>
        </w:tc>
      </w:tr>
    </w:tbl>
    <w:p w14:paraId="1F0B21E0"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‏تكمن قيمة الفكر الفلسفي في ارتباطه بالفكر الديني الروحاني وميله الفطري نحو التوحيد، وأيضاً قيمته في تحقيق المنفعة العملية، يشير ما سبق إلى نشأة الفكر الفلسفي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0A7CBAA" w14:textId="77777777">
        <w:tc>
          <w:tcPr>
            <w:tcW w:w="2699" w:type="dxa"/>
          </w:tcPr>
          <w:p w14:paraId="091F40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الراهن</w:t>
            </w:r>
          </w:p>
        </w:tc>
        <w:tc>
          <w:tcPr>
            <w:tcW w:w="2700" w:type="dxa"/>
          </w:tcPr>
          <w:p w14:paraId="0EF77C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‏الشرق القديم</w:t>
            </w:r>
          </w:p>
        </w:tc>
        <w:tc>
          <w:tcPr>
            <w:tcW w:w="2700" w:type="dxa"/>
          </w:tcPr>
          <w:p w14:paraId="4769571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الحديث</w:t>
            </w:r>
          </w:p>
        </w:tc>
        <w:tc>
          <w:tcPr>
            <w:tcW w:w="2700" w:type="dxa"/>
          </w:tcPr>
          <w:p w14:paraId="2F3FE10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 القديم</w:t>
            </w:r>
          </w:p>
        </w:tc>
      </w:tr>
    </w:tbl>
    <w:p w14:paraId="003D0C9B"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‏يقول نيتشه (لا يكفي لطالب الحقيقة أن يكون مخلصاً في قصده بل عليه أن يعشق الحقيقة لذاتها)، تشير المقولة إلى أحد تعريفات الفلسفة من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1670B25" w14:textId="77777777">
        <w:tc>
          <w:tcPr>
            <w:tcW w:w="2699" w:type="dxa"/>
          </w:tcPr>
          <w:p w14:paraId="411953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‏توجه السلوك الإنساني</w:t>
            </w:r>
          </w:p>
        </w:tc>
        <w:tc>
          <w:tcPr>
            <w:tcW w:w="2700" w:type="dxa"/>
          </w:tcPr>
          <w:p w14:paraId="03A904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‏تهتم بالمشكلات الحياتية</w:t>
            </w:r>
          </w:p>
        </w:tc>
        <w:tc>
          <w:tcPr>
            <w:tcW w:w="2700" w:type="dxa"/>
          </w:tcPr>
          <w:p w14:paraId="06281E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 عقلية</w:t>
            </w:r>
          </w:p>
        </w:tc>
        <w:tc>
          <w:tcPr>
            <w:tcW w:w="2700" w:type="dxa"/>
          </w:tcPr>
          <w:p w14:paraId="4C30A6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‏تدرس الوجود ككل</w:t>
            </w:r>
          </w:p>
        </w:tc>
      </w:tr>
    </w:tbl>
    <w:p w14:paraId="692343C2"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‏تهتم الفلسفة بمناقشة بعض القضايا والمشكلات التي تثير نوعاً من الجدل مثل هل يجوز إجهاض الأطفال المشوهين؟ وهل يجوز إجراء تجارب علمية على البشر دون علمهم؟، يكشف ما سبق عن اهتمامات الفلسفة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CF32D70" w14:textId="77777777">
        <w:tc>
          <w:tcPr>
            <w:tcW w:w="2699" w:type="dxa"/>
          </w:tcPr>
          <w:p w14:paraId="08EB67F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‏الشرق القديم</w:t>
            </w:r>
          </w:p>
        </w:tc>
        <w:tc>
          <w:tcPr>
            <w:tcW w:w="2700" w:type="dxa"/>
          </w:tcPr>
          <w:p w14:paraId="49FFF85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الوسيط</w:t>
            </w:r>
          </w:p>
        </w:tc>
        <w:tc>
          <w:tcPr>
            <w:tcW w:w="2700" w:type="dxa"/>
          </w:tcPr>
          <w:p w14:paraId="7BE6453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الراهن</w:t>
            </w:r>
          </w:p>
        </w:tc>
        <w:tc>
          <w:tcPr>
            <w:tcW w:w="2700" w:type="dxa"/>
          </w:tcPr>
          <w:p w14:paraId="4BFA50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 القديم</w:t>
            </w:r>
          </w:p>
        </w:tc>
      </w:tr>
    </w:tbl>
    <w:p w14:paraId="78230770"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‏يؤكد كونفوشيوس على أن أي نظام اجتماعي صحيح متكامل يقوم على تزويد الأفراد بالأخلاق الكريمة بهدف تحقيق التوازن في المجتمع، يعبر ما سبق عن ظهور الفكر الفلسفي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C4E3D33" w14:textId="77777777">
        <w:tc>
          <w:tcPr>
            <w:tcW w:w="2699" w:type="dxa"/>
          </w:tcPr>
          <w:p w14:paraId="72E14726" w14:textId="77777777" w:rsidR="00B55BF2" w:rsidRPr="00A00B88" w:rsidRDefault="00B55BF2">
            <w:pPr>
              <w:bidi/>
              <w:spacing w:after="0" w:line="240" w:lineRule="auto"/>
              <w:rPr>
                <w:rFonts w:cs="Sultan bold"/>
                <w:sz w:val="24"/>
                <w:szCs w:val="24"/>
              </w:rPr>
            </w:pPr>
          </w:p>
        </w:tc>
        <w:tc>
          <w:tcPr>
            <w:tcW w:w="2700" w:type="dxa"/>
          </w:tcPr>
          <w:p w14:paraId="4773798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أسبرطة</w:t>
            </w:r>
            <w:proofErr w:type="spellEnd"/>
          </w:p>
        </w:tc>
        <w:tc>
          <w:tcPr>
            <w:tcW w:w="2700" w:type="dxa"/>
          </w:tcPr>
          <w:p w14:paraId="340B4D6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 القديم</w:t>
            </w:r>
          </w:p>
        </w:tc>
        <w:tc>
          <w:tcPr>
            <w:tcW w:w="2700" w:type="dxa"/>
          </w:tcPr>
          <w:p w14:paraId="30A606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‏الشرق القديم</w:t>
            </w:r>
          </w:p>
        </w:tc>
      </w:tr>
    </w:tbl>
    <w:p w14:paraId="108EC890"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‏دعا "زرادشت" إلى الإيمان بإله واحد مطلق وهو الذي خلق كل شيء وسعى إلى تشجيع الأفراد على بذل الجهد في العمل لأنه يبعدهم عن ارتكاب الشرور </w:t>
      </w:r>
      <w:proofErr w:type="spellStart"/>
      <w:r w:rsidRPr="00A00B88">
        <w:rPr>
          <w:rFonts w:cs="Sultan bold"/>
          <w:sz w:val="24"/>
          <w:szCs w:val="24"/>
          <w:rtl/>
        </w:rPr>
        <w:t>والمعاصى</w:t>
      </w:r>
      <w:proofErr w:type="spellEnd"/>
      <w:r w:rsidRPr="00A00B88">
        <w:rPr>
          <w:rFonts w:cs="Sultan bold"/>
          <w:sz w:val="24"/>
          <w:szCs w:val="24"/>
          <w:rtl/>
        </w:rPr>
        <w:t>، يوضح ما سبق ظهور الفكر الفلسفي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A716551" w14:textId="77777777">
        <w:tc>
          <w:tcPr>
            <w:tcW w:w="2699" w:type="dxa"/>
          </w:tcPr>
          <w:p w14:paraId="50B0F9A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المعاصر</w:t>
            </w:r>
          </w:p>
        </w:tc>
        <w:tc>
          <w:tcPr>
            <w:tcW w:w="2700" w:type="dxa"/>
          </w:tcPr>
          <w:p w14:paraId="306758F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 القديم</w:t>
            </w:r>
          </w:p>
        </w:tc>
        <w:tc>
          <w:tcPr>
            <w:tcW w:w="2700" w:type="dxa"/>
          </w:tcPr>
          <w:p w14:paraId="07CD8E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الحديث</w:t>
            </w:r>
          </w:p>
        </w:tc>
        <w:tc>
          <w:tcPr>
            <w:tcW w:w="2700" w:type="dxa"/>
          </w:tcPr>
          <w:p w14:paraId="73CF15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‏الشرق القديم</w:t>
            </w:r>
          </w:p>
        </w:tc>
      </w:tr>
    </w:tbl>
    <w:p w14:paraId="1B48CABD"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‏الفلسفة التي تدرس الوجود </w:t>
      </w:r>
      <w:proofErr w:type="spellStart"/>
      <w:r w:rsidRPr="00A00B88">
        <w:rPr>
          <w:rFonts w:cs="Sultan bold"/>
          <w:sz w:val="24"/>
          <w:szCs w:val="24"/>
          <w:rtl/>
        </w:rPr>
        <w:t>فى</w:t>
      </w:r>
      <w:proofErr w:type="spellEnd"/>
      <w:r w:rsidRPr="00A00B88">
        <w:rPr>
          <w:rFonts w:cs="Sultan bold"/>
          <w:sz w:val="24"/>
          <w:szCs w:val="24"/>
          <w:rtl/>
        </w:rPr>
        <w:t xml:space="preserve"> صورته العامة وفى خصائصه الأساسية (جوهره) تساعد الفيلسوف في الكشف عن القوانين التي تفسر الوجود وماهيته وأصله، يتفق ما سبق مع أحد تعريفات الفلسفة من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DA28A68" w14:textId="77777777">
        <w:tc>
          <w:tcPr>
            <w:tcW w:w="2699" w:type="dxa"/>
          </w:tcPr>
          <w:p w14:paraId="5296873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‏تهتم بالسلوك الإنساني</w:t>
            </w:r>
          </w:p>
        </w:tc>
        <w:tc>
          <w:tcPr>
            <w:tcW w:w="2700" w:type="dxa"/>
          </w:tcPr>
          <w:p w14:paraId="73CEC2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‏تعكس خبرات الفرد</w:t>
            </w:r>
          </w:p>
        </w:tc>
        <w:tc>
          <w:tcPr>
            <w:tcW w:w="2700" w:type="dxa"/>
          </w:tcPr>
          <w:p w14:paraId="5E10CFF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المعرفة الكلية</w:t>
            </w:r>
          </w:p>
        </w:tc>
        <w:tc>
          <w:tcPr>
            <w:tcW w:w="2700" w:type="dxa"/>
          </w:tcPr>
          <w:p w14:paraId="4607A06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 عقلية</w:t>
            </w:r>
          </w:p>
        </w:tc>
      </w:tr>
    </w:tbl>
    <w:p w14:paraId="4FA48794"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‏يقول أحد الحكماء (يجب ألا يهمل الإنسان التعليم والتعلم، وألا يتجاهل واجباته نحو الآباء والآلهة)، تمثل المقولة السابقة نشأة الفكر الفلسفي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578EDA1" w14:textId="77777777">
        <w:tc>
          <w:tcPr>
            <w:tcW w:w="2699" w:type="dxa"/>
          </w:tcPr>
          <w:p w14:paraId="75F223C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w:t>
            </w:r>
          </w:p>
        </w:tc>
        <w:tc>
          <w:tcPr>
            <w:tcW w:w="2700" w:type="dxa"/>
          </w:tcPr>
          <w:p w14:paraId="6552D8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‏فارس</w:t>
            </w:r>
          </w:p>
        </w:tc>
        <w:tc>
          <w:tcPr>
            <w:tcW w:w="2700" w:type="dxa"/>
          </w:tcPr>
          <w:p w14:paraId="3643509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أسبرطة</w:t>
            </w:r>
            <w:proofErr w:type="spellEnd"/>
          </w:p>
        </w:tc>
        <w:tc>
          <w:tcPr>
            <w:tcW w:w="2700" w:type="dxa"/>
          </w:tcPr>
          <w:p w14:paraId="4F784EE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‏أثينا</w:t>
            </w:r>
          </w:p>
        </w:tc>
      </w:tr>
    </w:tbl>
    <w:p w14:paraId="1B412C48"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‏يقول جون لوك (لو كان الناس يولدون وفي عقولهم أفكار فطرية لتساووا في المعرفة)، تؤكد المقولة على أحد تعريفات الفلسفة وهو ضرورة الاعتماد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6E9919E" w14:textId="77777777">
        <w:tc>
          <w:tcPr>
            <w:tcW w:w="2699" w:type="dxa"/>
          </w:tcPr>
          <w:p w14:paraId="2E4C842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‏المعرفة الجزئية الحسية</w:t>
            </w:r>
          </w:p>
        </w:tc>
        <w:tc>
          <w:tcPr>
            <w:tcW w:w="2700" w:type="dxa"/>
          </w:tcPr>
          <w:p w14:paraId="48757B6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‏المبادئ الأولى</w:t>
            </w:r>
          </w:p>
        </w:tc>
        <w:tc>
          <w:tcPr>
            <w:tcW w:w="2700" w:type="dxa"/>
          </w:tcPr>
          <w:p w14:paraId="5E0C8FC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‏المعرفة الكلية التأملية</w:t>
            </w:r>
          </w:p>
        </w:tc>
        <w:tc>
          <w:tcPr>
            <w:tcW w:w="2700" w:type="dxa"/>
          </w:tcPr>
          <w:p w14:paraId="22F4082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‏الخبرات الفردية</w:t>
            </w:r>
          </w:p>
        </w:tc>
      </w:tr>
    </w:tbl>
    <w:p w14:paraId="49841EE2"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‏وضع </w:t>
      </w:r>
      <w:proofErr w:type="spellStart"/>
      <w:r w:rsidRPr="00A00B88">
        <w:rPr>
          <w:rFonts w:cs="Sultan bold"/>
          <w:sz w:val="24"/>
          <w:szCs w:val="24"/>
          <w:rtl/>
        </w:rPr>
        <w:t>آرنى</w:t>
      </w:r>
      <w:proofErr w:type="spellEnd"/>
      <w:r w:rsidRPr="00A00B88">
        <w:rPr>
          <w:rFonts w:cs="Sultan bold"/>
          <w:sz w:val="24"/>
          <w:szCs w:val="24"/>
          <w:rtl/>
        </w:rPr>
        <w:t xml:space="preserve"> نايس مذهبه </w:t>
      </w:r>
      <w:proofErr w:type="spellStart"/>
      <w:r w:rsidRPr="00A00B88">
        <w:rPr>
          <w:rFonts w:cs="Sultan bold"/>
          <w:sz w:val="24"/>
          <w:szCs w:val="24"/>
          <w:rtl/>
        </w:rPr>
        <w:t>الفلسفى</w:t>
      </w:r>
      <w:proofErr w:type="spellEnd"/>
      <w:r w:rsidRPr="00A00B88">
        <w:rPr>
          <w:rFonts w:cs="Sultan bold"/>
          <w:sz w:val="24"/>
          <w:szCs w:val="24"/>
          <w:rtl/>
        </w:rPr>
        <w:t xml:space="preserve"> (الإيكولوجيا العميقة) من أجل البحث بعمق في البيئة وضرورة الاهتمام بها، يمثل ما سبق تطور الفلسفة حيث إنها تتمثل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7BAA124" w14:textId="77777777">
        <w:tc>
          <w:tcPr>
            <w:tcW w:w="2699" w:type="dxa"/>
          </w:tcPr>
          <w:p w14:paraId="6CA19E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‏مبادئ الأخلاق النظرية</w:t>
            </w:r>
          </w:p>
        </w:tc>
        <w:tc>
          <w:tcPr>
            <w:tcW w:w="2700" w:type="dxa"/>
          </w:tcPr>
          <w:p w14:paraId="0F51B6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الحياة الإنسانية</w:t>
            </w:r>
          </w:p>
        </w:tc>
        <w:tc>
          <w:tcPr>
            <w:tcW w:w="2700" w:type="dxa"/>
          </w:tcPr>
          <w:p w14:paraId="4CE39F0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‏الطابع العقلي الخالص</w:t>
            </w:r>
          </w:p>
        </w:tc>
        <w:tc>
          <w:tcPr>
            <w:tcW w:w="2700" w:type="dxa"/>
          </w:tcPr>
          <w:p w14:paraId="5357BB5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‏الحكمة الدينية الأخلاقية</w:t>
            </w:r>
          </w:p>
        </w:tc>
      </w:tr>
    </w:tbl>
    <w:p w14:paraId="7DC4C62E"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‏تعددت الديانات في أحد بلاد القارة الأسيوية وتعددت آلهتهم وكان كل إله يختص بشأن من شئون الحياة وكانت الديانة </w:t>
      </w:r>
      <w:proofErr w:type="spellStart"/>
      <w:r w:rsidRPr="00A00B88">
        <w:rPr>
          <w:rFonts w:cs="Sultan bold"/>
          <w:sz w:val="24"/>
          <w:szCs w:val="24"/>
          <w:rtl/>
        </w:rPr>
        <w:t>البراهمية</w:t>
      </w:r>
      <w:proofErr w:type="spellEnd"/>
      <w:r w:rsidRPr="00A00B88">
        <w:rPr>
          <w:rFonts w:cs="Sultan bold"/>
          <w:sz w:val="24"/>
          <w:szCs w:val="24"/>
          <w:rtl/>
        </w:rPr>
        <w:t xml:space="preserve"> على رأس تلك الديانات وأبرزها جميعًا فقد جمعت الآلهة المتعددة في إله واحد، يمثل ما سبق الفكر الفلسفي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EF7DC18" w14:textId="77777777">
        <w:tc>
          <w:tcPr>
            <w:tcW w:w="2699" w:type="dxa"/>
          </w:tcPr>
          <w:p w14:paraId="00F3C6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الراهن</w:t>
            </w:r>
          </w:p>
        </w:tc>
        <w:tc>
          <w:tcPr>
            <w:tcW w:w="2700" w:type="dxa"/>
          </w:tcPr>
          <w:p w14:paraId="230C42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 القديم</w:t>
            </w:r>
          </w:p>
        </w:tc>
        <w:tc>
          <w:tcPr>
            <w:tcW w:w="2700" w:type="dxa"/>
          </w:tcPr>
          <w:p w14:paraId="285F4A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‏بلاد </w:t>
            </w:r>
            <w:proofErr w:type="spellStart"/>
            <w:r w:rsidRPr="00A00B88">
              <w:rPr>
                <w:rFonts w:cs="Sultan bold"/>
                <w:color w:val="C00000"/>
                <w:sz w:val="24"/>
                <w:szCs w:val="24"/>
                <w:rtl/>
              </w:rPr>
              <w:t>الأغريق</w:t>
            </w:r>
            <w:proofErr w:type="spellEnd"/>
          </w:p>
        </w:tc>
        <w:tc>
          <w:tcPr>
            <w:tcW w:w="2700" w:type="dxa"/>
          </w:tcPr>
          <w:p w14:paraId="6AC6FD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‏بلاد الشرق</w:t>
            </w:r>
          </w:p>
        </w:tc>
      </w:tr>
    </w:tbl>
    <w:p w14:paraId="35C37CFB"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‏يقول أحد الفلاسفة (إن رسالة الفلسفة ليست حكمة في ذاتها ولكنها حكمة مقترنة بالعمل)، تكشف المقولة السابقة عن تطور الفلسفة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9AC76C7" w14:textId="77777777">
        <w:tc>
          <w:tcPr>
            <w:tcW w:w="2699" w:type="dxa"/>
          </w:tcPr>
          <w:p w14:paraId="279E713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 القديم</w:t>
            </w:r>
          </w:p>
        </w:tc>
        <w:tc>
          <w:tcPr>
            <w:tcW w:w="2700" w:type="dxa"/>
          </w:tcPr>
          <w:p w14:paraId="04692DA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‏الإغريق القديم</w:t>
            </w:r>
          </w:p>
        </w:tc>
        <w:tc>
          <w:tcPr>
            <w:tcW w:w="2700" w:type="dxa"/>
          </w:tcPr>
          <w:p w14:paraId="520868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الحديث</w:t>
            </w:r>
          </w:p>
        </w:tc>
        <w:tc>
          <w:tcPr>
            <w:tcW w:w="2700" w:type="dxa"/>
          </w:tcPr>
          <w:p w14:paraId="27A1EA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الراهن</w:t>
            </w:r>
          </w:p>
        </w:tc>
      </w:tr>
    </w:tbl>
    <w:p w14:paraId="385575D4"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‏الفيلسوف "</w:t>
      </w:r>
      <w:proofErr w:type="spellStart"/>
      <w:r w:rsidRPr="00A00B88">
        <w:rPr>
          <w:rFonts w:cs="Sultan bold"/>
          <w:sz w:val="24"/>
          <w:szCs w:val="24"/>
          <w:rtl/>
        </w:rPr>
        <w:t>إنكسيمانس</w:t>
      </w:r>
      <w:proofErr w:type="spellEnd"/>
      <w:r w:rsidRPr="00A00B88">
        <w:rPr>
          <w:rFonts w:cs="Sultan bold"/>
          <w:sz w:val="24"/>
          <w:szCs w:val="24"/>
          <w:rtl/>
        </w:rPr>
        <w:t>" في بحثه عن أصل الموجودات وماهية الكون أكد على أن الهواء هو المبدأ الذي تصدر عنه الأشياء جميعًا، نستنتج مما سبق نشأة الفلسفة في الحضارة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6D8FAD6" w14:textId="77777777">
        <w:tc>
          <w:tcPr>
            <w:tcW w:w="2699" w:type="dxa"/>
          </w:tcPr>
          <w:p w14:paraId="41960F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‏المعاصرة</w:t>
            </w:r>
          </w:p>
        </w:tc>
        <w:tc>
          <w:tcPr>
            <w:tcW w:w="2700" w:type="dxa"/>
          </w:tcPr>
          <w:p w14:paraId="34CD033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‏الغربية الحديثة</w:t>
            </w:r>
          </w:p>
        </w:tc>
        <w:tc>
          <w:tcPr>
            <w:tcW w:w="2700" w:type="dxa"/>
          </w:tcPr>
          <w:p w14:paraId="3800975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‏اليونانية</w:t>
            </w:r>
          </w:p>
        </w:tc>
        <w:tc>
          <w:tcPr>
            <w:tcW w:w="2700" w:type="dxa"/>
          </w:tcPr>
          <w:p w14:paraId="09B9C5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‏الشرقية القديمة</w:t>
            </w:r>
          </w:p>
        </w:tc>
      </w:tr>
    </w:tbl>
    <w:p w14:paraId="3D1BBBB5"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‏تم طرح مجموعة من الأفكار ساهمت فيما بعد في ظهور ما يسمى بدولة المدينة حيث نقلت الفكر إلى ما هو تجريدي عوضا </w:t>
      </w:r>
      <w:proofErr w:type="gramStart"/>
      <w:r w:rsidRPr="00A00B88">
        <w:rPr>
          <w:rFonts w:cs="Sultan bold"/>
          <w:sz w:val="24"/>
          <w:szCs w:val="24"/>
          <w:rtl/>
        </w:rPr>
        <w:t>عن ما</w:t>
      </w:r>
      <w:proofErr w:type="gramEnd"/>
      <w:r w:rsidRPr="00A00B88">
        <w:rPr>
          <w:rFonts w:cs="Sultan bold"/>
          <w:sz w:val="24"/>
          <w:szCs w:val="24"/>
          <w:rtl/>
        </w:rPr>
        <w:t xml:space="preserve"> هو محسوس، تدل هذه الإصلاحات على نشأة الفلسفة في بلاد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D8D5B48" w14:textId="77777777">
        <w:tc>
          <w:tcPr>
            <w:tcW w:w="2699" w:type="dxa"/>
          </w:tcPr>
          <w:p w14:paraId="6BFCF2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‏العراق</w:t>
            </w:r>
          </w:p>
        </w:tc>
        <w:tc>
          <w:tcPr>
            <w:tcW w:w="2700" w:type="dxa"/>
          </w:tcPr>
          <w:p w14:paraId="61DE10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w:t>
            </w:r>
          </w:p>
        </w:tc>
        <w:tc>
          <w:tcPr>
            <w:tcW w:w="2700" w:type="dxa"/>
          </w:tcPr>
          <w:p w14:paraId="1F2F827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‏الهند</w:t>
            </w:r>
          </w:p>
        </w:tc>
        <w:tc>
          <w:tcPr>
            <w:tcW w:w="2700" w:type="dxa"/>
          </w:tcPr>
          <w:p w14:paraId="7CAC001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‏فارس</w:t>
            </w:r>
          </w:p>
        </w:tc>
      </w:tr>
    </w:tbl>
    <w:p w14:paraId="62F3D802"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‏الطبيعيين الأوائل هم مجموعة من الحكماء عرفوا بهذا اللقب نظرًا لرؤيتهم المتكاملة والشاملة حول الوجود مستعينين بالتأمل والنظر </w:t>
      </w:r>
      <w:proofErr w:type="spellStart"/>
      <w:r w:rsidRPr="00A00B88">
        <w:rPr>
          <w:rFonts w:cs="Sultan bold"/>
          <w:sz w:val="24"/>
          <w:szCs w:val="24"/>
          <w:rtl/>
        </w:rPr>
        <w:t>العقلى</w:t>
      </w:r>
      <w:proofErr w:type="spellEnd"/>
      <w:r w:rsidRPr="00A00B88">
        <w:rPr>
          <w:rFonts w:cs="Sultan bold"/>
          <w:sz w:val="24"/>
          <w:szCs w:val="24"/>
          <w:rtl/>
        </w:rPr>
        <w:t>، تدافع العبارة عن نشأة الفلسفة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4B3E262" w14:textId="77777777">
        <w:tc>
          <w:tcPr>
            <w:tcW w:w="2699" w:type="dxa"/>
          </w:tcPr>
          <w:p w14:paraId="3FB2B2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‏العراق</w:t>
            </w:r>
          </w:p>
        </w:tc>
        <w:tc>
          <w:tcPr>
            <w:tcW w:w="2700" w:type="dxa"/>
          </w:tcPr>
          <w:p w14:paraId="45768F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‏الصين</w:t>
            </w:r>
          </w:p>
        </w:tc>
        <w:tc>
          <w:tcPr>
            <w:tcW w:w="2700" w:type="dxa"/>
          </w:tcPr>
          <w:p w14:paraId="707D20A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‏أثينا</w:t>
            </w:r>
          </w:p>
        </w:tc>
        <w:tc>
          <w:tcPr>
            <w:tcW w:w="2700" w:type="dxa"/>
          </w:tcPr>
          <w:p w14:paraId="0B59F2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‏فارس</w:t>
            </w:r>
          </w:p>
        </w:tc>
      </w:tr>
    </w:tbl>
    <w:p w14:paraId="54008219"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‏الفلسفة هي البحث في العالم باعتباره مكونًا واحدًا يتصل بعضه ببعض ويتسق بعضه مع البعض الآخر، تصف العبارة معنى الفلسفة من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805F341" w14:textId="77777777">
        <w:tc>
          <w:tcPr>
            <w:tcW w:w="2699" w:type="dxa"/>
          </w:tcPr>
          <w:p w14:paraId="328BD1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‏رؤية فردية</w:t>
            </w:r>
          </w:p>
        </w:tc>
        <w:tc>
          <w:tcPr>
            <w:tcW w:w="2700" w:type="dxa"/>
          </w:tcPr>
          <w:p w14:paraId="38E83C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جزئي</w:t>
            </w:r>
          </w:p>
        </w:tc>
        <w:tc>
          <w:tcPr>
            <w:tcW w:w="2700" w:type="dxa"/>
          </w:tcPr>
          <w:p w14:paraId="405C4A9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w:t>
            </w:r>
          </w:p>
        </w:tc>
        <w:tc>
          <w:tcPr>
            <w:tcW w:w="2700" w:type="dxa"/>
          </w:tcPr>
          <w:p w14:paraId="2FA5D5C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كلي</w:t>
            </w:r>
          </w:p>
        </w:tc>
      </w:tr>
    </w:tbl>
    <w:p w14:paraId="6751C98C"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‏فكر </w:t>
      </w:r>
      <w:proofErr w:type="spellStart"/>
      <w:r w:rsidRPr="00A00B88">
        <w:rPr>
          <w:rFonts w:cs="Sultan bold"/>
          <w:sz w:val="24"/>
          <w:szCs w:val="24"/>
          <w:rtl/>
        </w:rPr>
        <w:t>أخلاقى</w:t>
      </w:r>
      <w:proofErr w:type="spellEnd"/>
      <w:r w:rsidRPr="00A00B88">
        <w:rPr>
          <w:rFonts w:cs="Sultan bold"/>
          <w:sz w:val="24"/>
          <w:szCs w:val="24"/>
          <w:rtl/>
        </w:rPr>
        <w:t xml:space="preserve"> جديد ظهر ضمن الدراسات الفلسفية ويهتم بمناقشة مدى أخلاقية ما حققه التطور العلمي من إنجازات، تلخص العبارة الفلسفة من حيث إنها تهتم 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2EC0B5F" w14:textId="77777777">
        <w:tc>
          <w:tcPr>
            <w:tcW w:w="2699" w:type="dxa"/>
          </w:tcPr>
          <w:p w14:paraId="47ADDDE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‏ظواهر الكون والموجودات</w:t>
            </w:r>
          </w:p>
        </w:tc>
        <w:tc>
          <w:tcPr>
            <w:tcW w:w="2700" w:type="dxa"/>
          </w:tcPr>
          <w:p w14:paraId="742672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‏مواجهة القضايا الحياتية</w:t>
            </w:r>
          </w:p>
        </w:tc>
        <w:tc>
          <w:tcPr>
            <w:tcW w:w="2700" w:type="dxa"/>
          </w:tcPr>
          <w:p w14:paraId="0201CB4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‏المبادئ الأولى للحكمة</w:t>
            </w:r>
          </w:p>
        </w:tc>
        <w:tc>
          <w:tcPr>
            <w:tcW w:w="2700" w:type="dxa"/>
          </w:tcPr>
          <w:p w14:paraId="19E0DF8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‏الطابع </w:t>
            </w:r>
            <w:proofErr w:type="spellStart"/>
            <w:r w:rsidRPr="00A00B88">
              <w:rPr>
                <w:rFonts w:cs="Sultan bold"/>
                <w:color w:val="C00000"/>
                <w:sz w:val="24"/>
                <w:szCs w:val="24"/>
                <w:rtl/>
              </w:rPr>
              <w:t>العقلى</w:t>
            </w:r>
            <w:proofErr w:type="spellEnd"/>
            <w:r w:rsidRPr="00A00B88">
              <w:rPr>
                <w:rFonts w:cs="Sultan bold"/>
                <w:color w:val="C00000"/>
                <w:sz w:val="24"/>
                <w:szCs w:val="24"/>
                <w:rtl/>
              </w:rPr>
              <w:t xml:space="preserve"> الخالص</w:t>
            </w:r>
          </w:p>
        </w:tc>
      </w:tr>
    </w:tbl>
    <w:p w14:paraId="147D1760"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‏كل إنسان له رؤية وقيم وأهداف في الحياة نابعة من نشأته وتؤثر في اتجاهاته نحو كل شيء، يجسد ما سبق أحد تعريفات الفلسفة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0CBDFCD" w14:textId="77777777">
        <w:tc>
          <w:tcPr>
            <w:tcW w:w="2699" w:type="dxa"/>
          </w:tcPr>
          <w:p w14:paraId="1DF68BE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‏تهتم بالمشكلات الكونية</w:t>
            </w:r>
          </w:p>
        </w:tc>
        <w:tc>
          <w:tcPr>
            <w:tcW w:w="2700" w:type="dxa"/>
          </w:tcPr>
          <w:p w14:paraId="1660ED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‏تسعى المحبة الحكمة</w:t>
            </w:r>
          </w:p>
        </w:tc>
        <w:tc>
          <w:tcPr>
            <w:tcW w:w="2700" w:type="dxa"/>
          </w:tcPr>
          <w:p w14:paraId="1F876BD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المعرفة الكلية</w:t>
            </w:r>
          </w:p>
        </w:tc>
        <w:tc>
          <w:tcPr>
            <w:tcW w:w="2700" w:type="dxa"/>
          </w:tcPr>
          <w:p w14:paraId="2940AA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‏وجهات نظر متباينة</w:t>
            </w:r>
          </w:p>
        </w:tc>
      </w:tr>
    </w:tbl>
    <w:p w14:paraId="18558235"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‏يقول أحد الحكماء (لينظر الجميع إلى الشمس التي بأشعتها العالية تظهر الإله الذي يعرف كل المخلوقات المولودة)، يمثل القول السابق الفكر الفلسفي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CC14AEC" w14:textId="77777777">
        <w:tc>
          <w:tcPr>
            <w:tcW w:w="2699" w:type="dxa"/>
          </w:tcPr>
          <w:p w14:paraId="2370F0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أسبرطة</w:t>
            </w:r>
            <w:proofErr w:type="spellEnd"/>
          </w:p>
        </w:tc>
        <w:tc>
          <w:tcPr>
            <w:tcW w:w="2700" w:type="dxa"/>
          </w:tcPr>
          <w:p w14:paraId="3ECF5E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‏أثينا</w:t>
            </w:r>
          </w:p>
        </w:tc>
        <w:tc>
          <w:tcPr>
            <w:tcW w:w="2700" w:type="dxa"/>
          </w:tcPr>
          <w:p w14:paraId="346BC27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‏مصر القديمة</w:t>
            </w:r>
          </w:p>
        </w:tc>
        <w:tc>
          <w:tcPr>
            <w:tcW w:w="2700" w:type="dxa"/>
          </w:tcPr>
          <w:p w14:paraId="250FDDE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 القديمة</w:t>
            </w:r>
          </w:p>
        </w:tc>
      </w:tr>
    </w:tbl>
    <w:p w14:paraId="4E6435AC"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‏دراسات فلسفية تهتم بالقضايا </w:t>
      </w:r>
      <w:proofErr w:type="spellStart"/>
      <w:r w:rsidRPr="00A00B88">
        <w:rPr>
          <w:rFonts w:cs="Sultan bold"/>
          <w:sz w:val="24"/>
          <w:szCs w:val="24"/>
          <w:rtl/>
        </w:rPr>
        <w:t>المعاشة</w:t>
      </w:r>
      <w:proofErr w:type="spellEnd"/>
      <w:r w:rsidRPr="00A00B88">
        <w:rPr>
          <w:rFonts w:cs="Sultan bold"/>
          <w:sz w:val="24"/>
          <w:szCs w:val="24"/>
          <w:rtl/>
        </w:rPr>
        <w:t xml:space="preserve"> كالموت الرحيم والاستنساخ والهندسة الوراثية، يمثل ذلك الفلسفة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F541A88" w14:textId="77777777">
        <w:tc>
          <w:tcPr>
            <w:tcW w:w="2699" w:type="dxa"/>
          </w:tcPr>
          <w:p w14:paraId="756BDD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462605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3B9BE37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‏القديم</w:t>
            </w:r>
          </w:p>
        </w:tc>
        <w:tc>
          <w:tcPr>
            <w:tcW w:w="2700" w:type="dxa"/>
          </w:tcPr>
          <w:p w14:paraId="6671303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r>
    </w:tbl>
    <w:p w14:paraId="788A97BD"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‏تقول د / يمنى طريف </w:t>
      </w:r>
      <w:proofErr w:type="spellStart"/>
      <w:r w:rsidRPr="00A00B88">
        <w:rPr>
          <w:rFonts w:cs="Sultan bold"/>
          <w:sz w:val="24"/>
          <w:szCs w:val="24"/>
          <w:rtl/>
        </w:rPr>
        <w:t>الخولى</w:t>
      </w:r>
      <w:proofErr w:type="spellEnd"/>
      <w:r w:rsidRPr="00A00B88">
        <w:rPr>
          <w:rFonts w:cs="Sultan bold"/>
          <w:sz w:val="24"/>
          <w:szCs w:val="24"/>
          <w:rtl/>
        </w:rPr>
        <w:t xml:space="preserve"> (كانت الفلسفة قديما الأم الرؤوم التي تطوى جناحيها على سائر العلوم)، تشير المقولة إلى معنى الفلسفة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3B85446" w14:textId="77777777">
        <w:tc>
          <w:tcPr>
            <w:tcW w:w="2699" w:type="dxa"/>
          </w:tcPr>
          <w:p w14:paraId="77EC20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‏وجهة نظر فردية</w:t>
            </w:r>
          </w:p>
        </w:tc>
        <w:tc>
          <w:tcPr>
            <w:tcW w:w="2700" w:type="dxa"/>
          </w:tcPr>
          <w:p w14:paraId="38AE5F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‏لغويا محبة الحكمة</w:t>
            </w:r>
          </w:p>
        </w:tc>
        <w:tc>
          <w:tcPr>
            <w:tcW w:w="2700" w:type="dxa"/>
          </w:tcPr>
          <w:p w14:paraId="149DCB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‏توجه السلوك الإنساني</w:t>
            </w:r>
          </w:p>
        </w:tc>
        <w:tc>
          <w:tcPr>
            <w:tcW w:w="2700" w:type="dxa"/>
          </w:tcPr>
          <w:p w14:paraId="0497EE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المعرفة الكلية</w:t>
            </w:r>
          </w:p>
        </w:tc>
      </w:tr>
    </w:tbl>
    <w:p w14:paraId="6185DEA4"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‏الفلسفة في مراحلها الأولى كانت تضم العلوم التجريبية والتفكير </w:t>
      </w:r>
      <w:proofErr w:type="spellStart"/>
      <w:r w:rsidRPr="00A00B88">
        <w:rPr>
          <w:rFonts w:cs="Sultan bold"/>
          <w:sz w:val="24"/>
          <w:szCs w:val="24"/>
          <w:rtl/>
        </w:rPr>
        <w:t>الدينى</w:t>
      </w:r>
      <w:proofErr w:type="spellEnd"/>
      <w:r w:rsidRPr="00A00B88">
        <w:rPr>
          <w:rFonts w:cs="Sultan bold"/>
          <w:sz w:val="24"/>
          <w:szCs w:val="24"/>
          <w:rtl/>
        </w:rPr>
        <w:t xml:space="preserve"> </w:t>
      </w:r>
      <w:proofErr w:type="gramStart"/>
      <w:r w:rsidRPr="00A00B88">
        <w:rPr>
          <w:rFonts w:cs="Sultan bold"/>
          <w:sz w:val="24"/>
          <w:szCs w:val="24"/>
          <w:rtl/>
        </w:rPr>
        <w:t>وهى</w:t>
      </w:r>
      <w:proofErr w:type="gramEnd"/>
      <w:r w:rsidRPr="00A00B88">
        <w:rPr>
          <w:rFonts w:cs="Sultan bold"/>
          <w:sz w:val="24"/>
          <w:szCs w:val="24"/>
          <w:rtl/>
        </w:rPr>
        <w:t xml:space="preserve"> في جملتها تستهدف خدمة الحياة العملية وتأكيد المعتقدات الدينية، يعكس ما سبق نشأة الفكر الفلسفي في الحضارة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B2E62AD" w14:textId="77777777">
        <w:tc>
          <w:tcPr>
            <w:tcW w:w="2699" w:type="dxa"/>
          </w:tcPr>
          <w:p w14:paraId="67BB11E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‏اليونانية القديمة</w:t>
            </w:r>
          </w:p>
        </w:tc>
        <w:tc>
          <w:tcPr>
            <w:tcW w:w="2700" w:type="dxa"/>
          </w:tcPr>
          <w:p w14:paraId="0EAB442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‏الأوروبية الحديثة</w:t>
            </w:r>
          </w:p>
        </w:tc>
        <w:tc>
          <w:tcPr>
            <w:tcW w:w="2700" w:type="dxa"/>
          </w:tcPr>
          <w:p w14:paraId="5B6185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‏العربية الإسلامية</w:t>
            </w:r>
          </w:p>
        </w:tc>
        <w:tc>
          <w:tcPr>
            <w:tcW w:w="2700" w:type="dxa"/>
          </w:tcPr>
          <w:p w14:paraId="473AF0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‏المصرية القديمة</w:t>
            </w:r>
          </w:p>
        </w:tc>
      </w:tr>
    </w:tbl>
    <w:p w14:paraId="7D8C48EE"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‏التفكير </w:t>
      </w:r>
      <w:proofErr w:type="gramStart"/>
      <w:r w:rsidRPr="00A00B88">
        <w:rPr>
          <w:rFonts w:cs="Sultan bold"/>
          <w:sz w:val="24"/>
          <w:szCs w:val="24"/>
          <w:rtl/>
        </w:rPr>
        <w:t>في ما</w:t>
      </w:r>
      <w:proofErr w:type="gramEnd"/>
      <w:r w:rsidRPr="00A00B88">
        <w:rPr>
          <w:rFonts w:cs="Sultan bold"/>
          <w:sz w:val="24"/>
          <w:szCs w:val="24"/>
          <w:rtl/>
        </w:rPr>
        <w:t xml:space="preserve"> ستؤول إليه كل الظواهر الطبيعية والإنسانية لمحاولة فهم العالم من حولنا وتحقيق الاستمتاع </w:t>
      </w:r>
      <w:proofErr w:type="spellStart"/>
      <w:r w:rsidRPr="00A00B88">
        <w:rPr>
          <w:rFonts w:cs="Sultan bold"/>
          <w:sz w:val="24"/>
          <w:szCs w:val="24"/>
          <w:rtl/>
        </w:rPr>
        <w:t>الفكرى</w:t>
      </w:r>
      <w:proofErr w:type="spellEnd"/>
      <w:r w:rsidRPr="00A00B88">
        <w:rPr>
          <w:rFonts w:cs="Sultan bold"/>
          <w:sz w:val="24"/>
          <w:szCs w:val="24"/>
          <w:rtl/>
        </w:rPr>
        <w:t xml:space="preserve"> بهذه المعرفة، يوضح ما سبق أن الفلسفة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39E2ECD" w14:textId="77777777">
        <w:tc>
          <w:tcPr>
            <w:tcW w:w="2699" w:type="dxa"/>
          </w:tcPr>
          <w:p w14:paraId="09D6DA9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‏مادية تهتم بالظواهر الجزئية</w:t>
            </w:r>
          </w:p>
        </w:tc>
        <w:tc>
          <w:tcPr>
            <w:tcW w:w="2700" w:type="dxa"/>
          </w:tcPr>
          <w:p w14:paraId="128D47C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‏تشبع وتحقق حاجات عملية</w:t>
            </w:r>
          </w:p>
        </w:tc>
        <w:tc>
          <w:tcPr>
            <w:tcW w:w="2700" w:type="dxa"/>
          </w:tcPr>
          <w:p w14:paraId="51082E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‏معرفة نظرية مطلوبة في ذاتها</w:t>
            </w:r>
          </w:p>
        </w:tc>
        <w:tc>
          <w:tcPr>
            <w:tcW w:w="2700" w:type="dxa"/>
          </w:tcPr>
          <w:p w14:paraId="41F1C84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‏تطبيقية ترتبط بالواقع المعيشي</w:t>
            </w:r>
          </w:p>
        </w:tc>
      </w:tr>
    </w:tbl>
    <w:p w14:paraId="16765FD8"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‏تتشكل رؤية الفيلسوف للموضوعات المختلفة كـ (السياسة، الأخلاق، الجمال) من خلال ما تلقاه من مجتمعه وينعكس ذلك على فكره وسلوكياته، يكشف ما سبق عن أحد تعريفات الفلسفة من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0668F0F" w14:textId="77777777">
        <w:tc>
          <w:tcPr>
            <w:tcW w:w="2699" w:type="dxa"/>
          </w:tcPr>
          <w:p w14:paraId="56478E3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‏تهتم بمناقشة المشكلات الكونية</w:t>
            </w:r>
          </w:p>
        </w:tc>
        <w:tc>
          <w:tcPr>
            <w:tcW w:w="2700" w:type="dxa"/>
          </w:tcPr>
          <w:p w14:paraId="1227253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‏تفسر الظواهر تفسيرا عقليا</w:t>
            </w:r>
          </w:p>
        </w:tc>
        <w:tc>
          <w:tcPr>
            <w:tcW w:w="2700" w:type="dxa"/>
          </w:tcPr>
          <w:p w14:paraId="02CBEEB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‏وجهات نظر فردية متباينة</w:t>
            </w:r>
          </w:p>
        </w:tc>
        <w:tc>
          <w:tcPr>
            <w:tcW w:w="2700" w:type="dxa"/>
          </w:tcPr>
          <w:p w14:paraId="6492021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‏تدرس الوجود في صورته الكلية</w:t>
            </w:r>
          </w:p>
        </w:tc>
      </w:tr>
    </w:tbl>
    <w:p w14:paraId="098B2278"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‏يقول </w:t>
      </w:r>
      <w:proofErr w:type="spellStart"/>
      <w:r w:rsidRPr="00A00B88">
        <w:rPr>
          <w:rFonts w:cs="Sultan bold"/>
          <w:sz w:val="24"/>
          <w:szCs w:val="24"/>
          <w:rtl/>
        </w:rPr>
        <w:t>هرقليطس</w:t>
      </w:r>
      <w:proofErr w:type="spellEnd"/>
      <w:r w:rsidRPr="00A00B88">
        <w:rPr>
          <w:rFonts w:cs="Sultan bold"/>
          <w:sz w:val="24"/>
          <w:szCs w:val="24"/>
          <w:rtl/>
        </w:rPr>
        <w:t xml:space="preserve"> (لا يمكنك أن تنزل في نفس النهر مرتين) حيث توصل بالنظر </w:t>
      </w:r>
      <w:proofErr w:type="spellStart"/>
      <w:r w:rsidRPr="00A00B88">
        <w:rPr>
          <w:rFonts w:cs="Sultan bold"/>
          <w:sz w:val="24"/>
          <w:szCs w:val="24"/>
          <w:rtl/>
        </w:rPr>
        <w:t>العقلى</w:t>
      </w:r>
      <w:proofErr w:type="spellEnd"/>
      <w:r w:rsidRPr="00A00B88">
        <w:rPr>
          <w:rFonts w:cs="Sultan bold"/>
          <w:sz w:val="24"/>
          <w:szCs w:val="24"/>
          <w:rtl/>
        </w:rPr>
        <w:t xml:space="preserve"> إلى أن التغير هو السمة الأساسية للكون، يوضح القول السابق نشأة الفلسفة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AA609D2" w14:textId="77777777">
        <w:tc>
          <w:tcPr>
            <w:tcW w:w="2699" w:type="dxa"/>
          </w:tcPr>
          <w:p w14:paraId="39B61E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الراهن</w:t>
            </w:r>
          </w:p>
        </w:tc>
        <w:tc>
          <w:tcPr>
            <w:tcW w:w="2700" w:type="dxa"/>
          </w:tcPr>
          <w:p w14:paraId="1AB4449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الوسيط</w:t>
            </w:r>
          </w:p>
        </w:tc>
        <w:tc>
          <w:tcPr>
            <w:tcW w:w="2700" w:type="dxa"/>
          </w:tcPr>
          <w:p w14:paraId="10B9051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 القديم</w:t>
            </w:r>
          </w:p>
        </w:tc>
        <w:tc>
          <w:tcPr>
            <w:tcW w:w="2700" w:type="dxa"/>
          </w:tcPr>
          <w:p w14:paraId="250422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‏الشرق القديم</w:t>
            </w:r>
          </w:p>
        </w:tc>
      </w:tr>
    </w:tbl>
    <w:p w14:paraId="3ED38931"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‏ظهرت بعض النظريات في الفلسفة الهندية تؤكد على أهمية الأفعال وتأثيرها في حياة الفرد في حاضره ومستقبله حيث تؤدى الأفعال الجيدة لنتائج جيدة والأفعال السيئة تؤدى لنتائج سيئة، نستخلص مما سبق نشأة الفكر الفلسفي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95C7DF5" w14:textId="77777777">
        <w:tc>
          <w:tcPr>
            <w:tcW w:w="2699" w:type="dxa"/>
          </w:tcPr>
          <w:p w14:paraId="5442F6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الراهن</w:t>
            </w:r>
          </w:p>
        </w:tc>
        <w:tc>
          <w:tcPr>
            <w:tcW w:w="2700" w:type="dxa"/>
          </w:tcPr>
          <w:p w14:paraId="27FFA31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الوسيط</w:t>
            </w:r>
          </w:p>
        </w:tc>
        <w:tc>
          <w:tcPr>
            <w:tcW w:w="2700" w:type="dxa"/>
          </w:tcPr>
          <w:p w14:paraId="1521B18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 القديم</w:t>
            </w:r>
          </w:p>
        </w:tc>
        <w:tc>
          <w:tcPr>
            <w:tcW w:w="2700" w:type="dxa"/>
          </w:tcPr>
          <w:p w14:paraId="48A47D0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‏الشرق القديم</w:t>
            </w:r>
          </w:p>
        </w:tc>
      </w:tr>
    </w:tbl>
    <w:p w14:paraId="1C58FDBE"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‏الفلسفة في أوسع معانيها تعتمد على التأمل </w:t>
      </w:r>
      <w:proofErr w:type="spellStart"/>
      <w:r w:rsidRPr="00A00B88">
        <w:rPr>
          <w:rFonts w:cs="Sultan bold"/>
          <w:sz w:val="24"/>
          <w:szCs w:val="24"/>
          <w:rtl/>
        </w:rPr>
        <w:t>العقلى</w:t>
      </w:r>
      <w:proofErr w:type="spellEnd"/>
      <w:r w:rsidRPr="00A00B88">
        <w:rPr>
          <w:rFonts w:cs="Sultan bold"/>
          <w:sz w:val="24"/>
          <w:szCs w:val="24"/>
          <w:rtl/>
        </w:rPr>
        <w:t xml:space="preserve"> وترتيب جميع الظواهر والحقائق لتكوين صورة شاملة لكل ما يحيط بالإنسان، يتفق ما سبق مع أحد تعريفات الفلسفة من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0CB791C" w14:textId="77777777">
        <w:tc>
          <w:tcPr>
            <w:tcW w:w="2699" w:type="dxa"/>
          </w:tcPr>
          <w:p w14:paraId="1D0B1E6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‏السلوك </w:t>
            </w:r>
            <w:proofErr w:type="spellStart"/>
            <w:r w:rsidRPr="00A00B88">
              <w:rPr>
                <w:rFonts w:cs="Sultan bold"/>
                <w:color w:val="C00000"/>
                <w:sz w:val="24"/>
                <w:szCs w:val="24"/>
                <w:rtl/>
              </w:rPr>
              <w:t>اليومى</w:t>
            </w:r>
            <w:proofErr w:type="spellEnd"/>
            <w:r w:rsidRPr="00A00B88">
              <w:rPr>
                <w:rFonts w:cs="Sultan bold"/>
                <w:color w:val="C00000"/>
                <w:sz w:val="24"/>
                <w:szCs w:val="24"/>
                <w:rtl/>
              </w:rPr>
              <w:t xml:space="preserve"> للفيلسوف</w:t>
            </w:r>
          </w:p>
        </w:tc>
        <w:tc>
          <w:tcPr>
            <w:tcW w:w="2700" w:type="dxa"/>
          </w:tcPr>
          <w:p w14:paraId="4E9AB1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النظر العقلية تجاه موقف ما</w:t>
            </w:r>
          </w:p>
        </w:tc>
        <w:tc>
          <w:tcPr>
            <w:tcW w:w="2700" w:type="dxa"/>
          </w:tcPr>
          <w:p w14:paraId="1FA327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‏خبرات الفيلسوف الخاصة</w:t>
            </w:r>
          </w:p>
        </w:tc>
        <w:tc>
          <w:tcPr>
            <w:tcW w:w="2700" w:type="dxa"/>
          </w:tcPr>
          <w:p w14:paraId="5129EF3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المعرفة الكلية المطلوبة لذاتها</w:t>
            </w:r>
          </w:p>
        </w:tc>
      </w:tr>
    </w:tbl>
    <w:p w14:paraId="28F1F65F"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‏الفلسفة نشاط </w:t>
      </w:r>
      <w:proofErr w:type="spellStart"/>
      <w:r w:rsidRPr="00A00B88">
        <w:rPr>
          <w:rFonts w:cs="Sultan bold"/>
          <w:sz w:val="24"/>
          <w:szCs w:val="24"/>
          <w:rtl/>
        </w:rPr>
        <w:t>عقلى</w:t>
      </w:r>
      <w:proofErr w:type="spellEnd"/>
      <w:r w:rsidRPr="00A00B88">
        <w:rPr>
          <w:rFonts w:cs="Sultan bold"/>
          <w:sz w:val="24"/>
          <w:szCs w:val="24"/>
          <w:rtl/>
        </w:rPr>
        <w:t xml:space="preserve"> يهدف من خلاله الفرد إلى فحص منظم للمعتقدات بطريقة متعمقة وواعية فتنمى تفكيره وقدرته على البحث ورؤيته للأشياء، تكشف العبارة عن أحد </w:t>
      </w:r>
      <w:proofErr w:type="gramStart"/>
      <w:r w:rsidRPr="00A00B88">
        <w:rPr>
          <w:rFonts w:cs="Sultan bold"/>
          <w:sz w:val="24"/>
          <w:szCs w:val="24"/>
          <w:rtl/>
        </w:rPr>
        <w:t>معانى</w:t>
      </w:r>
      <w:proofErr w:type="gramEnd"/>
      <w:r w:rsidRPr="00A00B88">
        <w:rPr>
          <w:rFonts w:cs="Sultan bold"/>
          <w:sz w:val="24"/>
          <w:szCs w:val="24"/>
          <w:rtl/>
        </w:rPr>
        <w:t xml:space="preserve"> الفلسفة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875FC11" w14:textId="77777777">
        <w:tc>
          <w:tcPr>
            <w:tcW w:w="2699" w:type="dxa"/>
          </w:tcPr>
          <w:p w14:paraId="6585742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 عقلية</w:t>
            </w:r>
          </w:p>
        </w:tc>
        <w:tc>
          <w:tcPr>
            <w:tcW w:w="2700" w:type="dxa"/>
          </w:tcPr>
          <w:p w14:paraId="4BC4D2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العلوم</w:t>
            </w:r>
          </w:p>
        </w:tc>
        <w:tc>
          <w:tcPr>
            <w:tcW w:w="2700" w:type="dxa"/>
          </w:tcPr>
          <w:p w14:paraId="58D61BD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كلي</w:t>
            </w:r>
          </w:p>
        </w:tc>
        <w:tc>
          <w:tcPr>
            <w:tcW w:w="2700" w:type="dxa"/>
          </w:tcPr>
          <w:p w14:paraId="28F7E0C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الظواهر الجزئية</w:t>
            </w:r>
          </w:p>
        </w:tc>
      </w:tr>
    </w:tbl>
    <w:p w14:paraId="7153FB9A"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‏لقد رد الفيلسوف أنباد وقليس أصل الأشياء إلى ثلاثة مبادئ أساسية </w:t>
      </w:r>
      <w:proofErr w:type="gramStart"/>
      <w:r w:rsidRPr="00A00B88">
        <w:rPr>
          <w:rFonts w:cs="Sultan bold"/>
          <w:sz w:val="24"/>
          <w:szCs w:val="24"/>
          <w:rtl/>
        </w:rPr>
        <w:t>وهى</w:t>
      </w:r>
      <w:proofErr w:type="gramEnd"/>
      <w:r w:rsidRPr="00A00B88">
        <w:rPr>
          <w:rFonts w:cs="Sultan bold"/>
          <w:sz w:val="24"/>
          <w:szCs w:val="24"/>
          <w:rtl/>
        </w:rPr>
        <w:t xml:space="preserve"> (الماء، الهواء، النار)، وأضاف بعد ذلك عليهم عنصر رابع وهو (التراب) وذلك من خلال دراسته العقلية الخالصة للوجود، يعكس ذلك نشأة الفلسفة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A400737" w14:textId="77777777">
        <w:tc>
          <w:tcPr>
            <w:tcW w:w="2699" w:type="dxa"/>
          </w:tcPr>
          <w:p w14:paraId="3DE844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الراهن</w:t>
            </w:r>
          </w:p>
        </w:tc>
        <w:tc>
          <w:tcPr>
            <w:tcW w:w="2700" w:type="dxa"/>
          </w:tcPr>
          <w:p w14:paraId="129B78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الوسيط</w:t>
            </w:r>
          </w:p>
        </w:tc>
        <w:tc>
          <w:tcPr>
            <w:tcW w:w="2700" w:type="dxa"/>
          </w:tcPr>
          <w:p w14:paraId="715DEF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 القديم</w:t>
            </w:r>
          </w:p>
        </w:tc>
        <w:tc>
          <w:tcPr>
            <w:tcW w:w="2700" w:type="dxa"/>
          </w:tcPr>
          <w:p w14:paraId="3BB502F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‏الشرق القديم</w:t>
            </w:r>
          </w:p>
        </w:tc>
      </w:tr>
    </w:tbl>
    <w:p w14:paraId="75618D03"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‏اعتمد هانز </w:t>
      </w:r>
      <w:proofErr w:type="spellStart"/>
      <w:r w:rsidRPr="00A00B88">
        <w:rPr>
          <w:rFonts w:cs="Sultan bold"/>
          <w:sz w:val="24"/>
          <w:szCs w:val="24"/>
          <w:rtl/>
        </w:rPr>
        <w:t>يوناس</w:t>
      </w:r>
      <w:proofErr w:type="spellEnd"/>
      <w:r w:rsidRPr="00A00B88">
        <w:rPr>
          <w:rFonts w:cs="Sultan bold"/>
          <w:sz w:val="24"/>
          <w:szCs w:val="24"/>
          <w:rtl/>
        </w:rPr>
        <w:t xml:space="preserve"> في فلسفته على الاحتفاظ برقابة دائمة للتغيرات الناجمة عن التكنولوجيا والتي تؤثر سلبا على الحياة بكوكب الأرض من أجل حماية حقوق الأجيال المقبلة، يمثل ما سبق الفلسفة باعتبارها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01C2BD8" w14:textId="77777777">
        <w:tc>
          <w:tcPr>
            <w:tcW w:w="2699" w:type="dxa"/>
          </w:tcPr>
          <w:p w14:paraId="3A6BA9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‏تكتفى بدراسة المجردات</w:t>
            </w:r>
          </w:p>
        </w:tc>
        <w:tc>
          <w:tcPr>
            <w:tcW w:w="2700" w:type="dxa"/>
          </w:tcPr>
          <w:p w14:paraId="4F560FA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‏تهتم بالظواهر الجزئية</w:t>
            </w:r>
          </w:p>
        </w:tc>
        <w:tc>
          <w:tcPr>
            <w:tcW w:w="2700" w:type="dxa"/>
          </w:tcPr>
          <w:p w14:paraId="33A32E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‏تهتم بالمشكلات الواقعية</w:t>
            </w:r>
          </w:p>
        </w:tc>
        <w:tc>
          <w:tcPr>
            <w:tcW w:w="2700" w:type="dxa"/>
          </w:tcPr>
          <w:p w14:paraId="163E53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‏مجرد دراسة نظرية</w:t>
            </w:r>
          </w:p>
        </w:tc>
      </w:tr>
    </w:tbl>
    <w:p w14:paraId="03CAF92E"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‏أبرز الموضوعات التي دار حولها الفكر الفلسفي في هذا العصر </w:t>
      </w:r>
      <w:proofErr w:type="spellStart"/>
      <w:r w:rsidRPr="00A00B88">
        <w:rPr>
          <w:rFonts w:cs="Sultan bold"/>
          <w:sz w:val="24"/>
          <w:szCs w:val="24"/>
          <w:rtl/>
        </w:rPr>
        <w:t>هى</w:t>
      </w:r>
      <w:proofErr w:type="spellEnd"/>
      <w:r w:rsidRPr="00A00B88">
        <w:rPr>
          <w:rFonts w:cs="Sultan bold"/>
          <w:sz w:val="24"/>
          <w:szCs w:val="24"/>
          <w:rtl/>
        </w:rPr>
        <w:t xml:space="preserve"> الألوهية والحياة الآخرة والأخلاق، ويبدو ذلك واضحا في مظاهر التقديس التي </w:t>
      </w:r>
      <w:proofErr w:type="gramStart"/>
      <w:r w:rsidRPr="00A00B88">
        <w:rPr>
          <w:rFonts w:cs="Sultan bold"/>
          <w:sz w:val="24"/>
          <w:szCs w:val="24"/>
          <w:rtl/>
        </w:rPr>
        <w:t>حظى</w:t>
      </w:r>
      <w:proofErr w:type="gramEnd"/>
      <w:r w:rsidRPr="00A00B88">
        <w:rPr>
          <w:rFonts w:cs="Sultan bold"/>
          <w:sz w:val="24"/>
          <w:szCs w:val="24"/>
          <w:rtl/>
        </w:rPr>
        <w:t xml:space="preserve"> بها حكام هذه الشعوب، تجسد الدعوة السابقة نشأة الفكر الفلسفي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8272618" w14:textId="77777777">
        <w:tc>
          <w:tcPr>
            <w:tcW w:w="2699" w:type="dxa"/>
          </w:tcPr>
          <w:p w14:paraId="1CC608F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الراهن</w:t>
            </w:r>
          </w:p>
        </w:tc>
        <w:tc>
          <w:tcPr>
            <w:tcW w:w="2700" w:type="dxa"/>
          </w:tcPr>
          <w:p w14:paraId="7453C3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الوسيط</w:t>
            </w:r>
          </w:p>
        </w:tc>
        <w:tc>
          <w:tcPr>
            <w:tcW w:w="2700" w:type="dxa"/>
          </w:tcPr>
          <w:p w14:paraId="4C7A2DA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‏الشرق القديم</w:t>
            </w:r>
          </w:p>
        </w:tc>
        <w:tc>
          <w:tcPr>
            <w:tcW w:w="2700" w:type="dxa"/>
          </w:tcPr>
          <w:p w14:paraId="0637724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 القديم</w:t>
            </w:r>
          </w:p>
        </w:tc>
      </w:tr>
    </w:tbl>
    <w:p w14:paraId="30ED3193"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‏رأت الكاتبة سيمون </w:t>
      </w:r>
      <w:proofErr w:type="spellStart"/>
      <w:r w:rsidRPr="00A00B88">
        <w:rPr>
          <w:rFonts w:cs="Sultan bold"/>
          <w:sz w:val="24"/>
          <w:szCs w:val="24"/>
          <w:rtl/>
        </w:rPr>
        <w:t>دى</w:t>
      </w:r>
      <w:proofErr w:type="spellEnd"/>
      <w:r w:rsidRPr="00A00B88">
        <w:rPr>
          <w:rFonts w:cs="Sultan bold"/>
          <w:sz w:val="24"/>
          <w:szCs w:val="24"/>
          <w:rtl/>
        </w:rPr>
        <w:t xml:space="preserve"> </w:t>
      </w:r>
      <w:proofErr w:type="spellStart"/>
      <w:r w:rsidRPr="00A00B88">
        <w:rPr>
          <w:rFonts w:cs="Sultan bold"/>
          <w:sz w:val="24"/>
          <w:szCs w:val="24"/>
          <w:rtl/>
        </w:rPr>
        <w:t>بوفوار</w:t>
      </w:r>
      <w:proofErr w:type="spellEnd"/>
      <w:r w:rsidRPr="00A00B88">
        <w:rPr>
          <w:rFonts w:cs="Sultan bold"/>
          <w:sz w:val="24"/>
          <w:szCs w:val="24"/>
          <w:rtl/>
        </w:rPr>
        <w:t xml:space="preserve"> أن تحرير المرأة من القيود الاجتماعية والثقافية في فترة ما بعد الحرب العالمية الثانية هي ضرورة ملحة في هذه المرحلة، يمثل ما سبق أحد تعريفات الفلسفة من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4B7782F" w14:textId="77777777">
        <w:tc>
          <w:tcPr>
            <w:tcW w:w="2699" w:type="dxa"/>
          </w:tcPr>
          <w:p w14:paraId="169399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العلوم</w:t>
            </w:r>
          </w:p>
        </w:tc>
        <w:tc>
          <w:tcPr>
            <w:tcW w:w="2700" w:type="dxa"/>
          </w:tcPr>
          <w:p w14:paraId="3774160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كلي</w:t>
            </w:r>
          </w:p>
        </w:tc>
        <w:tc>
          <w:tcPr>
            <w:tcW w:w="2700" w:type="dxa"/>
          </w:tcPr>
          <w:p w14:paraId="7B7D8DD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‏معرفة كلية مطلوبة لذاتها</w:t>
            </w:r>
          </w:p>
        </w:tc>
        <w:tc>
          <w:tcPr>
            <w:tcW w:w="2700" w:type="dxa"/>
          </w:tcPr>
          <w:p w14:paraId="1AB74AA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 عقلية خاصة</w:t>
            </w:r>
          </w:p>
        </w:tc>
      </w:tr>
    </w:tbl>
    <w:p w14:paraId="0D8A4731"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‏هناك فلاسفة ومفكرين تجاوزت نظرتهم من الصورة المادية للوجود والموجودات إلى الصورة العقلية الخالصة المجردة، يشير ما سبق إلى نشأة الفلسفة عند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4F00DDF" w14:textId="77777777">
        <w:tc>
          <w:tcPr>
            <w:tcW w:w="2699" w:type="dxa"/>
          </w:tcPr>
          <w:p w14:paraId="0CD9EB6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‏الشرقيين القدماء</w:t>
            </w:r>
          </w:p>
        </w:tc>
        <w:tc>
          <w:tcPr>
            <w:tcW w:w="2700" w:type="dxa"/>
          </w:tcPr>
          <w:p w14:paraId="1F28CE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‏اليونانيين القدماء</w:t>
            </w:r>
          </w:p>
        </w:tc>
        <w:tc>
          <w:tcPr>
            <w:tcW w:w="2700" w:type="dxa"/>
          </w:tcPr>
          <w:p w14:paraId="7B99DA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‏الفلاسفة المعاصرين</w:t>
            </w:r>
          </w:p>
        </w:tc>
        <w:tc>
          <w:tcPr>
            <w:tcW w:w="2700" w:type="dxa"/>
          </w:tcPr>
          <w:p w14:paraId="586B3C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‏المصريين القدماء</w:t>
            </w:r>
          </w:p>
        </w:tc>
      </w:tr>
    </w:tbl>
    <w:p w14:paraId="2850EC18"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‏الفكر </w:t>
      </w:r>
      <w:proofErr w:type="spellStart"/>
      <w:r w:rsidRPr="00A00B88">
        <w:rPr>
          <w:rFonts w:cs="Sultan bold"/>
          <w:sz w:val="24"/>
          <w:szCs w:val="24"/>
          <w:rtl/>
        </w:rPr>
        <w:t>الفلسفى</w:t>
      </w:r>
      <w:proofErr w:type="spellEnd"/>
      <w:r w:rsidRPr="00A00B88">
        <w:rPr>
          <w:rFonts w:cs="Sultan bold"/>
          <w:sz w:val="24"/>
          <w:szCs w:val="24"/>
          <w:rtl/>
        </w:rPr>
        <w:t xml:space="preserve"> يلتمس المعرفة ويسعى للبحث عنها ليس كهدف ولكن كوسيلة لسد حاجات ومطالب أو لترسيخ عقيدة إيمانية، يوضح ما سبق ظهور الفكر الفلسفي في الحضارة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8431F01" w14:textId="77777777">
        <w:tc>
          <w:tcPr>
            <w:tcW w:w="2699" w:type="dxa"/>
          </w:tcPr>
          <w:p w14:paraId="437E24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‏العربية الإسلامية</w:t>
            </w:r>
          </w:p>
        </w:tc>
        <w:tc>
          <w:tcPr>
            <w:tcW w:w="2700" w:type="dxa"/>
          </w:tcPr>
          <w:p w14:paraId="594BC6F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‏الغربية الحديثة</w:t>
            </w:r>
          </w:p>
        </w:tc>
        <w:tc>
          <w:tcPr>
            <w:tcW w:w="2700" w:type="dxa"/>
          </w:tcPr>
          <w:p w14:paraId="4B1C40C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‏اليونانية القديمة</w:t>
            </w:r>
          </w:p>
        </w:tc>
        <w:tc>
          <w:tcPr>
            <w:tcW w:w="2700" w:type="dxa"/>
          </w:tcPr>
          <w:p w14:paraId="15EEE13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‏الشرقية القديمة</w:t>
            </w:r>
          </w:p>
        </w:tc>
      </w:tr>
    </w:tbl>
    <w:p w14:paraId="12090DEE"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t xml:space="preserve">‏يقول أحد الفلاسفة (إن المرء </w:t>
      </w:r>
      <w:proofErr w:type="gramStart"/>
      <w:r w:rsidRPr="00A00B88">
        <w:rPr>
          <w:rFonts w:cs="Sultan bold"/>
          <w:sz w:val="24"/>
          <w:szCs w:val="24"/>
          <w:rtl/>
        </w:rPr>
        <w:t>الذى</w:t>
      </w:r>
      <w:proofErr w:type="gramEnd"/>
      <w:r w:rsidRPr="00A00B88">
        <w:rPr>
          <w:rFonts w:cs="Sultan bold"/>
          <w:sz w:val="24"/>
          <w:szCs w:val="24"/>
          <w:rtl/>
        </w:rPr>
        <w:t xml:space="preserve"> يحيا بدون تفلسف لهو حقا كمن يظل مغمض عينيه لا يحاول أن يفتحهما)، يعطى القول السابق مثالا على تعريف الفلسفة من حيث كونها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CC570D6" w14:textId="77777777">
        <w:tc>
          <w:tcPr>
            <w:tcW w:w="2699" w:type="dxa"/>
          </w:tcPr>
          <w:p w14:paraId="00682F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العلوم</w:t>
            </w:r>
          </w:p>
        </w:tc>
        <w:tc>
          <w:tcPr>
            <w:tcW w:w="2700" w:type="dxa"/>
          </w:tcPr>
          <w:p w14:paraId="37F39C7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كلي</w:t>
            </w:r>
          </w:p>
        </w:tc>
        <w:tc>
          <w:tcPr>
            <w:tcW w:w="2700" w:type="dxa"/>
          </w:tcPr>
          <w:p w14:paraId="17C56B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‏معرفة كلية مطلوبة لذاتها</w:t>
            </w:r>
          </w:p>
        </w:tc>
        <w:tc>
          <w:tcPr>
            <w:tcW w:w="2700" w:type="dxa"/>
          </w:tcPr>
          <w:p w14:paraId="0BB7FF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 عقلية خاصة</w:t>
            </w:r>
          </w:p>
        </w:tc>
      </w:tr>
    </w:tbl>
    <w:p w14:paraId="2D869583" w14:textId="77777777" w:rsidR="00B55BF2" w:rsidRPr="00A00B88" w:rsidRDefault="00000000">
      <w:pPr>
        <w:pStyle w:val="af7"/>
        <w:numPr>
          <w:ilvl w:val="0"/>
          <w:numId w:val="24"/>
        </w:numPr>
        <w:bidi/>
        <w:spacing w:after="0"/>
        <w:rPr>
          <w:rFonts w:cs="Sultan bold"/>
          <w:sz w:val="24"/>
          <w:szCs w:val="24"/>
        </w:rPr>
      </w:pPr>
      <w:r w:rsidRPr="00A00B88">
        <w:rPr>
          <w:rFonts w:cs="Sultan bold"/>
          <w:sz w:val="24"/>
          <w:szCs w:val="24"/>
          <w:rtl/>
        </w:rPr>
        <w:lastRenderedPageBreak/>
        <w:t xml:space="preserve">‏يرى الفيلسوف </w:t>
      </w:r>
      <w:proofErr w:type="spellStart"/>
      <w:r w:rsidRPr="00A00B88">
        <w:rPr>
          <w:rFonts w:cs="Sultan bold"/>
          <w:sz w:val="24"/>
          <w:szCs w:val="24"/>
          <w:rtl/>
        </w:rPr>
        <w:t>بارمينيدس</w:t>
      </w:r>
      <w:proofErr w:type="spellEnd"/>
      <w:r w:rsidRPr="00A00B88">
        <w:rPr>
          <w:rFonts w:cs="Sultan bold"/>
          <w:sz w:val="24"/>
          <w:szCs w:val="24"/>
          <w:rtl/>
        </w:rPr>
        <w:t xml:space="preserve"> أن العالم كمثل كرة تامة الاستدارة فالأرض كروية وتقع في مركز الكون، يعبر ما سبق عن نشأة الفلسفة من حيث اهتمامها 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9263E87" w14:textId="77777777">
        <w:tc>
          <w:tcPr>
            <w:tcW w:w="2699" w:type="dxa"/>
          </w:tcPr>
          <w:p w14:paraId="1F229F4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‏تأكيد الوحدانية وإشباع الروحانيات</w:t>
            </w:r>
          </w:p>
        </w:tc>
        <w:tc>
          <w:tcPr>
            <w:tcW w:w="2700" w:type="dxa"/>
          </w:tcPr>
          <w:p w14:paraId="0E4534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‏القضايا الحياتية والواقع المعاش</w:t>
            </w:r>
          </w:p>
        </w:tc>
        <w:tc>
          <w:tcPr>
            <w:tcW w:w="2700" w:type="dxa"/>
          </w:tcPr>
          <w:p w14:paraId="10044D1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‏تحقيق مطالب دينية وعملية</w:t>
            </w:r>
          </w:p>
        </w:tc>
        <w:tc>
          <w:tcPr>
            <w:tcW w:w="2700" w:type="dxa"/>
          </w:tcPr>
          <w:p w14:paraId="100E217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‏وضع القوانين المفسرة للوجود</w:t>
            </w:r>
          </w:p>
        </w:tc>
      </w:tr>
    </w:tbl>
    <w:p w14:paraId="1B397D4A" w14:textId="77777777" w:rsidR="00B55BF2" w:rsidRPr="00A00B88" w:rsidRDefault="00000000">
      <w:pPr>
        <w:bidi/>
        <w:spacing w:after="0"/>
        <w:ind w:left="360"/>
        <w:rPr>
          <w:rFonts w:cs="Sultan bold"/>
          <w:sz w:val="24"/>
          <w:szCs w:val="24"/>
        </w:rPr>
      </w:pPr>
      <w:r w:rsidRPr="00A00B88">
        <w:rPr>
          <w:rFonts w:cs="Sultan bold"/>
          <w:sz w:val="24"/>
          <w:szCs w:val="24"/>
          <w:rtl/>
        </w:rPr>
        <w:t>‏أسئلة المقال</w:t>
      </w:r>
    </w:p>
    <w:p w14:paraId="078834DC" w14:textId="77777777" w:rsidR="00B55BF2" w:rsidRPr="00A00B88" w:rsidRDefault="00000000">
      <w:pPr>
        <w:pStyle w:val="af7"/>
        <w:numPr>
          <w:ilvl w:val="0"/>
          <w:numId w:val="25"/>
        </w:numPr>
        <w:bidi/>
        <w:spacing w:after="0"/>
        <w:rPr>
          <w:rFonts w:cs="Sultan bold"/>
          <w:sz w:val="24"/>
          <w:szCs w:val="24"/>
        </w:rPr>
      </w:pPr>
      <w:r w:rsidRPr="00A00B88">
        <w:rPr>
          <w:rFonts w:cs="Sultan bold"/>
          <w:sz w:val="24"/>
          <w:szCs w:val="24"/>
          <w:rtl/>
        </w:rPr>
        <w:t xml:space="preserve">‏اعتمد سقراط على منهج التهكم والتوليد وهو منهج </w:t>
      </w:r>
      <w:proofErr w:type="spellStart"/>
      <w:r w:rsidRPr="00A00B88">
        <w:rPr>
          <w:rFonts w:cs="Sultan bold"/>
          <w:sz w:val="24"/>
          <w:szCs w:val="24"/>
          <w:rtl/>
        </w:rPr>
        <w:t>جدلى</w:t>
      </w:r>
      <w:proofErr w:type="spellEnd"/>
      <w:r w:rsidRPr="00A00B88">
        <w:rPr>
          <w:rFonts w:cs="Sultan bold"/>
          <w:sz w:val="24"/>
          <w:szCs w:val="24"/>
          <w:rtl/>
        </w:rPr>
        <w:t xml:space="preserve"> اعتمد على استدراج محدثه للكلام والعمل على توليد المعاني وتحديد الألفاظ استخلص مما سبق أحد عصور نشأة الفلسفة، مع التعقيب</w:t>
      </w:r>
    </w:p>
    <w:p w14:paraId="0F609F83" w14:textId="77777777" w:rsidR="00B55BF2" w:rsidRPr="00A00B88" w:rsidRDefault="00000000">
      <w:pPr>
        <w:pStyle w:val="af7"/>
        <w:numPr>
          <w:ilvl w:val="0"/>
          <w:numId w:val="25"/>
        </w:numPr>
        <w:bidi/>
        <w:spacing w:after="0"/>
        <w:rPr>
          <w:rFonts w:cs="Sultan bold"/>
          <w:sz w:val="24"/>
          <w:szCs w:val="24"/>
        </w:rPr>
      </w:pPr>
      <w:r w:rsidRPr="00A00B88">
        <w:rPr>
          <w:rFonts w:cs="Sultan bold"/>
          <w:sz w:val="24"/>
          <w:szCs w:val="24"/>
          <w:rtl/>
        </w:rPr>
        <w:t>‏مهمة الفلسفة الكشف عن المبادئ الأولى باعتبار إنها تكشف عن أساس نظم الإنسانية وآمالها استخلص أحد تعريفات الفلسفة، مع التعقيب</w:t>
      </w:r>
    </w:p>
    <w:p w14:paraId="08D411ED" w14:textId="77777777" w:rsidR="00B55BF2" w:rsidRPr="00A00B88" w:rsidRDefault="00000000">
      <w:pPr>
        <w:pStyle w:val="af7"/>
        <w:numPr>
          <w:ilvl w:val="0"/>
          <w:numId w:val="25"/>
        </w:numPr>
        <w:bidi/>
        <w:spacing w:after="0"/>
        <w:rPr>
          <w:rFonts w:cs="Sultan bold"/>
          <w:sz w:val="24"/>
          <w:szCs w:val="24"/>
        </w:rPr>
      </w:pPr>
      <w:r w:rsidRPr="00A00B88">
        <w:rPr>
          <w:rFonts w:cs="Sultan bold"/>
          <w:sz w:val="24"/>
          <w:szCs w:val="24"/>
          <w:rtl/>
        </w:rPr>
        <w:t xml:space="preserve">‏كانت بداية ظهور الفلسفة الحقيقية على يد أشخاص رفضوا الدراسة التجريبية للواقع واستعانوا بالتأمل والنظر </w:t>
      </w:r>
      <w:proofErr w:type="spellStart"/>
      <w:r w:rsidRPr="00A00B88">
        <w:rPr>
          <w:rFonts w:cs="Sultan bold"/>
          <w:sz w:val="24"/>
          <w:szCs w:val="24"/>
          <w:rtl/>
        </w:rPr>
        <w:t>العقلى</w:t>
      </w:r>
      <w:proofErr w:type="spellEnd"/>
      <w:r w:rsidRPr="00A00B88">
        <w:rPr>
          <w:rFonts w:cs="Sultan bold"/>
          <w:sz w:val="24"/>
          <w:szCs w:val="24"/>
          <w:rtl/>
        </w:rPr>
        <w:t xml:space="preserve"> الخالص في تفسيره استخلص ما تشير إليه العبارة في ضوء دراستك لنشأة الفلسفة</w:t>
      </w:r>
    </w:p>
    <w:p w14:paraId="4AC06074" w14:textId="77777777" w:rsidR="00B55BF2" w:rsidRPr="00A00B88" w:rsidRDefault="00000000">
      <w:pPr>
        <w:pStyle w:val="af7"/>
        <w:numPr>
          <w:ilvl w:val="0"/>
          <w:numId w:val="25"/>
        </w:numPr>
        <w:bidi/>
        <w:spacing w:after="0"/>
        <w:rPr>
          <w:rFonts w:cs="Sultan bold"/>
          <w:sz w:val="24"/>
          <w:szCs w:val="24"/>
        </w:rPr>
      </w:pPr>
      <w:r w:rsidRPr="00A00B88">
        <w:rPr>
          <w:rFonts w:cs="Sultan bold"/>
          <w:sz w:val="24"/>
          <w:szCs w:val="24"/>
          <w:rtl/>
        </w:rPr>
        <w:t>‏يقول ابن سينا (حسبنا ما كتب من شروح لمذاهب القدماء، فقد آن لنا أن نضع فلسفة خاصة بنا) حلل ما تشير إليه المقولة في ضوء دراستك لأحد تعريفات الفلسفة</w:t>
      </w:r>
    </w:p>
    <w:p w14:paraId="51411430" w14:textId="77777777" w:rsidR="00B55BF2" w:rsidRPr="00A00B88" w:rsidRDefault="00000000">
      <w:pPr>
        <w:pStyle w:val="af7"/>
        <w:numPr>
          <w:ilvl w:val="0"/>
          <w:numId w:val="25"/>
        </w:numPr>
        <w:bidi/>
        <w:spacing w:after="0"/>
        <w:rPr>
          <w:rFonts w:cs="Sultan bold"/>
          <w:sz w:val="24"/>
          <w:szCs w:val="24"/>
        </w:rPr>
      </w:pPr>
      <w:r w:rsidRPr="00A00B88">
        <w:rPr>
          <w:rFonts w:cs="Sultan bold"/>
          <w:sz w:val="24"/>
          <w:szCs w:val="24"/>
          <w:rtl/>
        </w:rPr>
        <w:t xml:space="preserve">‏تباينت الفلسفة الآن من حيث طبيعة البحث والموضوعات عن </w:t>
      </w:r>
      <w:proofErr w:type="gramStart"/>
      <w:r w:rsidRPr="00A00B88">
        <w:rPr>
          <w:rFonts w:cs="Sultan bold"/>
          <w:sz w:val="24"/>
          <w:szCs w:val="24"/>
          <w:rtl/>
        </w:rPr>
        <w:t>الذى</w:t>
      </w:r>
      <w:proofErr w:type="gramEnd"/>
      <w:r w:rsidRPr="00A00B88">
        <w:rPr>
          <w:rFonts w:cs="Sultan bold"/>
          <w:sz w:val="24"/>
          <w:szCs w:val="24"/>
          <w:rtl/>
        </w:rPr>
        <w:t xml:space="preserve"> بدأت به مع حكماء اليونان حلل الدراسات الفلسفية في عالمنا المعاصر</w:t>
      </w:r>
    </w:p>
    <w:p w14:paraId="48B04B4E" w14:textId="77777777" w:rsidR="00B55BF2" w:rsidRPr="00A00B88" w:rsidRDefault="00000000">
      <w:pPr>
        <w:pStyle w:val="af7"/>
        <w:numPr>
          <w:ilvl w:val="0"/>
          <w:numId w:val="25"/>
        </w:numPr>
        <w:bidi/>
        <w:spacing w:after="0"/>
        <w:rPr>
          <w:rFonts w:cs="Sultan bold"/>
          <w:sz w:val="24"/>
          <w:szCs w:val="24"/>
        </w:rPr>
      </w:pPr>
      <w:r w:rsidRPr="00A00B88">
        <w:rPr>
          <w:rFonts w:cs="Sultan bold"/>
          <w:sz w:val="24"/>
          <w:szCs w:val="24"/>
          <w:rtl/>
        </w:rPr>
        <w:t xml:space="preserve">‏تقول د / يمنى طريف </w:t>
      </w:r>
      <w:proofErr w:type="spellStart"/>
      <w:r w:rsidRPr="00A00B88">
        <w:rPr>
          <w:rFonts w:cs="Sultan bold"/>
          <w:sz w:val="24"/>
          <w:szCs w:val="24"/>
          <w:rtl/>
        </w:rPr>
        <w:t>الخولى</w:t>
      </w:r>
      <w:proofErr w:type="spellEnd"/>
      <w:r w:rsidRPr="00A00B88">
        <w:rPr>
          <w:rFonts w:cs="Sultan bold"/>
          <w:sz w:val="24"/>
          <w:szCs w:val="24"/>
          <w:rtl/>
        </w:rPr>
        <w:t xml:space="preserve"> (الفلسفة ليست احترافًا أو تخصصًا بل إنها انشغال ومعاناة) عقب برأيك في ضوء دراستك لتطور الفلسفة في عصرنا الحالي</w:t>
      </w:r>
    </w:p>
    <w:p w14:paraId="2E45CF52" w14:textId="77777777" w:rsidR="00B55BF2" w:rsidRPr="00A00B88" w:rsidRDefault="00000000">
      <w:pPr>
        <w:bidi/>
        <w:spacing w:after="0"/>
        <w:ind w:left="360"/>
        <w:rPr>
          <w:rFonts w:cs="Sultan bold"/>
          <w:sz w:val="24"/>
          <w:szCs w:val="24"/>
        </w:rPr>
      </w:pPr>
      <w:r w:rsidRPr="00A00B88">
        <w:rPr>
          <w:rFonts w:cs="Sultan bold"/>
          <w:sz w:val="24"/>
          <w:szCs w:val="24"/>
          <w:rtl/>
        </w:rPr>
        <w:t xml:space="preserve">‏ثانيًا أسئلة خاصة بطلبة </w:t>
      </w:r>
      <w:proofErr w:type="spellStart"/>
      <w:r w:rsidRPr="00A00B88">
        <w:rPr>
          <w:rFonts w:cs="Sultan bold"/>
          <w:sz w:val="24"/>
          <w:szCs w:val="24"/>
          <w:rtl/>
        </w:rPr>
        <w:t>الثانوى</w:t>
      </w:r>
      <w:proofErr w:type="spellEnd"/>
      <w:r w:rsidRPr="00A00B88">
        <w:rPr>
          <w:rFonts w:cs="Sultan bold"/>
          <w:sz w:val="24"/>
          <w:szCs w:val="24"/>
          <w:rtl/>
        </w:rPr>
        <w:t xml:space="preserve"> </w:t>
      </w:r>
      <w:proofErr w:type="spellStart"/>
      <w:r w:rsidRPr="00A00B88">
        <w:rPr>
          <w:rFonts w:cs="Sultan bold"/>
          <w:sz w:val="24"/>
          <w:szCs w:val="24"/>
          <w:rtl/>
        </w:rPr>
        <w:t>الأزهرى</w:t>
      </w:r>
      <w:proofErr w:type="spellEnd"/>
      <w:r w:rsidRPr="00A00B88">
        <w:rPr>
          <w:rFonts w:cs="Sultan bold"/>
          <w:sz w:val="24"/>
          <w:szCs w:val="24"/>
          <w:rtl/>
        </w:rPr>
        <w:t xml:space="preserve"> فقط</w:t>
      </w:r>
    </w:p>
    <w:p w14:paraId="472F4A6A" w14:textId="77777777" w:rsidR="00B55BF2" w:rsidRPr="00A00B88" w:rsidRDefault="00000000">
      <w:pPr>
        <w:pStyle w:val="af7"/>
        <w:numPr>
          <w:ilvl w:val="0"/>
          <w:numId w:val="26"/>
        </w:numPr>
        <w:bidi/>
        <w:spacing w:after="0"/>
        <w:rPr>
          <w:rFonts w:cs="Sultan bold"/>
          <w:sz w:val="24"/>
          <w:szCs w:val="24"/>
        </w:rPr>
      </w:pPr>
      <w:r w:rsidRPr="00A00B88">
        <w:rPr>
          <w:rFonts w:cs="Sultan bold"/>
          <w:sz w:val="24"/>
          <w:szCs w:val="24"/>
          <w:rtl/>
        </w:rPr>
        <w:t>‏</w:t>
      </w:r>
      <w:r w:rsidRPr="00A00B88">
        <w:rPr>
          <w:rFonts w:cs="Sultan bold"/>
          <w:sz w:val="24"/>
          <w:szCs w:val="24"/>
        </w:rPr>
        <w:t>1</w:t>
      </w:r>
      <w:r w:rsidRPr="00A00B88">
        <w:rPr>
          <w:rFonts w:cs="Sultan bold"/>
          <w:sz w:val="24"/>
          <w:szCs w:val="24"/>
          <w:rtl/>
        </w:rPr>
        <w:t xml:space="preserve"> اكتب المصطلح الدال على كل عبارة من العبارات التالية</w:t>
      </w:r>
    </w:p>
    <w:p w14:paraId="7C46A53D" w14:textId="77777777" w:rsidR="00B55BF2" w:rsidRPr="00A00B88" w:rsidRDefault="00000000">
      <w:pPr>
        <w:pStyle w:val="af7"/>
        <w:numPr>
          <w:ilvl w:val="0"/>
          <w:numId w:val="26"/>
        </w:numPr>
        <w:bidi/>
        <w:spacing w:after="0"/>
        <w:rPr>
          <w:rFonts w:cs="Sultan bold"/>
          <w:sz w:val="24"/>
          <w:szCs w:val="24"/>
        </w:rPr>
      </w:pPr>
      <w:r w:rsidRPr="00A00B88">
        <w:rPr>
          <w:rFonts w:cs="Sultan bold"/>
          <w:sz w:val="24"/>
          <w:szCs w:val="24"/>
          <w:rtl/>
        </w:rPr>
        <w:t xml:space="preserve">‏ الفلسفة </w:t>
      </w:r>
      <w:proofErr w:type="spellStart"/>
      <w:r w:rsidRPr="00A00B88">
        <w:rPr>
          <w:rFonts w:cs="Sultan bold"/>
          <w:sz w:val="24"/>
          <w:szCs w:val="24"/>
          <w:rtl/>
        </w:rPr>
        <w:t>هى</w:t>
      </w:r>
      <w:proofErr w:type="spellEnd"/>
      <w:r w:rsidRPr="00A00B88">
        <w:rPr>
          <w:rFonts w:cs="Sultan bold"/>
          <w:sz w:val="24"/>
          <w:szCs w:val="24"/>
          <w:rtl/>
        </w:rPr>
        <w:t xml:space="preserve"> علم المعرفة الكلية المطلوبة لذاتها</w:t>
      </w:r>
    </w:p>
    <w:p w14:paraId="3D3E021B" w14:textId="77777777" w:rsidR="00B55BF2" w:rsidRPr="00A00B88" w:rsidRDefault="00000000">
      <w:pPr>
        <w:pStyle w:val="af7"/>
        <w:numPr>
          <w:ilvl w:val="0"/>
          <w:numId w:val="26"/>
        </w:numPr>
        <w:bidi/>
        <w:spacing w:after="0"/>
        <w:rPr>
          <w:rFonts w:cs="Sultan bold"/>
          <w:sz w:val="24"/>
          <w:szCs w:val="24"/>
        </w:rPr>
      </w:pPr>
      <w:r w:rsidRPr="00A00B88">
        <w:rPr>
          <w:rFonts w:cs="Sultan bold"/>
          <w:sz w:val="24"/>
          <w:szCs w:val="24"/>
          <w:rtl/>
        </w:rPr>
        <w:t>‏ الفلسفة وجهة نظر عقلية تجاه موقف ما أو ظاهرة معينة</w:t>
      </w:r>
    </w:p>
    <w:p w14:paraId="0EE3A3D9" w14:textId="77777777" w:rsidR="00B55BF2" w:rsidRPr="00A00B88" w:rsidRDefault="00000000">
      <w:pPr>
        <w:pStyle w:val="af7"/>
        <w:numPr>
          <w:ilvl w:val="0"/>
          <w:numId w:val="26"/>
        </w:numPr>
        <w:bidi/>
        <w:spacing w:after="0"/>
        <w:rPr>
          <w:rFonts w:cs="Sultan bold"/>
          <w:sz w:val="24"/>
          <w:szCs w:val="24"/>
        </w:rPr>
      </w:pPr>
      <w:r w:rsidRPr="00A00B88">
        <w:rPr>
          <w:rFonts w:cs="Sultan bold"/>
          <w:sz w:val="24"/>
          <w:szCs w:val="24"/>
          <w:rtl/>
        </w:rPr>
        <w:t>‏</w:t>
      </w:r>
      <w:r w:rsidRPr="00A00B88">
        <w:rPr>
          <w:rFonts w:cs="Sultan bold"/>
          <w:sz w:val="24"/>
          <w:szCs w:val="24"/>
        </w:rPr>
        <w:t>2</w:t>
      </w:r>
      <w:r w:rsidRPr="00A00B88">
        <w:rPr>
          <w:rFonts w:cs="Sultan bold"/>
          <w:sz w:val="24"/>
          <w:szCs w:val="24"/>
          <w:rtl/>
        </w:rPr>
        <w:t xml:space="preserve"> ما المقصود بالحكمة؟</w:t>
      </w:r>
    </w:p>
    <w:p w14:paraId="4E116DBC" w14:textId="77777777" w:rsidR="00B55BF2" w:rsidRPr="00A00B88" w:rsidRDefault="00000000">
      <w:pPr>
        <w:pStyle w:val="af7"/>
        <w:numPr>
          <w:ilvl w:val="0"/>
          <w:numId w:val="26"/>
        </w:numPr>
        <w:bidi/>
        <w:spacing w:after="0"/>
        <w:rPr>
          <w:rFonts w:cs="Sultan bold"/>
          <w:sz w:val="24"/>
          <w:szCs w:val="24"/>
        </w:rPr>
      </w:pPr>
      <w:r w:rsidRPr="00A00B88">
        <w:rPr>
          <w:rFonts w:cs="Sultan bold"/>
          <w:sz w:val="24"/>
          <w:szCs w:val="24"/>
          <w:rtl/>
        </w:rPr>
        <w:t>‏</w:t>
      </w:r>
      <w:r w:rsidRPr="00A00B88">
        <w:rPr>
          <w:rFonts w:cs="Sultan bold"/>
          <w:sz w:val="24"/>
          <w:szCs w:val="24"/>
        </w:rPr>
        <w:t>3</w:t>
      </w:r>
      <w:r w:rsidRPr="00A00B88">
        <w:rPr>
          <w:rFonts w:cs="Sultan bold"/>
          <w:sz w:val="24"/>
          <w:szCs w:val="24"/>
          <w:rtl/>
        </w:rPr>
        <w:t xml:space="preserve"> ضع علامة </w:t>
      </w:r>
      <w:proofErr w:type="gramStart"/>
      <w:r w:rsidRPr="00A00B88">
        <w:rPr>
          <w:rFonts w:cs="Sultan bold"/>
          <w:sz w:val="24"/>
          <w:szCs w:val="24"/>
          <w:rtl/>
        </w:rPr>
        <w:t>( )</w:t>
      </w:r>
      <w:proofErr w:type="gramEnd"/>
      <w:r w:rsidRPr="00A00B88">
        <w:rPr>
          <w:rFonts w:cs="Sultan bold"/>
          <w:sz w:val="24"/>
          <w:szCs w:val="24"/>
          <w:rtl/>
        </w:rPr>
        <w:t xml:space="preserve"> أمام العبارة الصحيحة وعلامة (</w:t>
      </w:r>
      <w:r w:rsidRPr="00A00B88">
        <w:rPr>
          <w:rFonts w:cs="Sultan bold"/>
          <w:sz w:val="24"/>
          <w:szCs w:val="24"/>
        </w:rPr>
        <w:t>X</w:t>
      </w:r>
      <w:r w:rsidRPr="00A00B88">
        <w:rPr>
          <w:rFonts w:cs="Sultan bold"/>
          <w:sz w:val="24"/>
          <w:szCs w:val="24"/>
          <w:rtl/>
        </w:rPr>
        <w:t>) أمام العبارة غير الصحيحة مع التعليل في الحالتين</w:t>
      </w:r>
    </w:p>
    <w:p w14:paraId="0DAB9E17" w14:textId="77777777" w:rsidR="00B55BF2" w:rsidRPr="00A00B88" w:rsidRDefault="00000000">
      <w:pPr>
        <w:pStyle w:val="af7"/>
        <w:numPr>
          <w:ilvl w:val="0"/>
          <w:numId w:val="26"/>
        </w:numPr>
        <w:bidi/>
        <w:spacing w:after="0"/>
        <w:rPr>
          <w:rFonts w:cs="Sultan bold"/>
          <w:sz w:val="24"/>
          <w:szCs w:val="24"/>
        </w:rPr>
      </w:pPr>
      <w:r w:rsidRPr="00A00B88">
        <w:rPr>
          <w:rFonts w:cs="Sultan bold"/>
          <w:sz w:val="24"/>
          <w:szCs w:val="24"/>
          <w:rtl/>
        </w:rPr>
        <w:t xml:space="preserve">‏ الفلسفة بمعناها </w:t>
      </w:r>
      <w:proofErr w:type="spellStart"/>
      <w:r w:rsidRPr="00A00B88">
        <w:rPr>
          <w:rFonts w:cs="Sultan bold"/>
          <w:sz w:val="24"/>
          <w:szCs w:val="24"/>
          <w:rtl/>
        </w:rPr>
        <w:t>التقليدى</w:t>
      </w:r>
      <w:proofErr w:type="spellEnd"/>
      <w:r w:rsidRPr="00A00B88">
        <w:rPr>
          <w:rFonts w:cs="Sultan bold"/>
          <w:sz w:val="24"/>
          <w:szCs w:val="24"/>
          <w:rtl/>
        </w:rPr>
        <w:t xml:space="preserve"> نشأت عند اليونانيين القدماء</w:t>
      </w:r>
    </w:p>
    <w:p w14:paraId="0BDC9533" w14:textId="77777777" w:rsidR="00B55BF2" w:rsidRPr="00A00B88" w:rsidRDefault="00000000">
      <w:pPr>
        <w:pStyle w:val="af7"/>
        <w:numPr>
          <w:ilvl w:val="0"/>
          <w:numId w:val="26"/>
        </w:numPr>
        <w:bidi/>
        <w:spacing w:after="0"/>
        <w:rPr>
          <w:rFonts w:cs="Sultan bold"/>
          <w:sz w:val="24"/>
          <w:szCs w:val="24"/>
        </w:rPr>
      </w:pPr>
      <w:r w:rsidRPr="00A00B88">
        <w:rPr>
          <w:rFonts w:cs="Sultan bold"/>
          <w:sz w:val="24"/>
          <w:szCs w:val="24"/>
          <w:rtl/>
        </w:rPr>
        <w:t xml:space="preserve">‏ الفكر </w:t>
      </w:r>
      <w:proofErr w:type="spellStart"/>
      <w:r w:rsidRPr="00A00B88">
        <w:rPr>
          <w:rFonts w:cs="Sultan bold"/>
          <w:sz w:val="24"/>
          <w:szCs w:val="24"/>
          <w:rtl/>
        </w:rPr>
        <w:t>الفلسفى</w:t>
      </w:r>
      <w:proofErr w:type="spellEnd"/>
      <w:r w:rsidRPr="00A00B88">
        <w:rPr>
          <w:rFonts w:cs="Sultan bold"/>
          <w:sz w:val="24"/>
          <w:szCs w:val="24"/>
          <w:rtl/>
        </w:rPr>
        <w:t xml:space="preserve"> </w:t>
      </w:r>
      <w:proofErr w:type="spellStart"/>
      <w:r w:rsidRPr="00A00B88">
        <w:rPr>
          <w:rFonts w:cs="Sultan bold"/>
          <w:sz w:val="24"/>
          <w:szCs w:val="24"/>
          <w:rtl/>
        </w:rPr>
        <w:t>اليونانى</w:t>
      </w:r>
      <w:proofErr w:type="spellEnd"/>
      <w:r w:rsidRPr="00A00B88">
        <w:rPr>
          <w:rFonts w:cs="Sultan bold"/>
          <w:sz w:val="24"/>
          <w:szCs w:val="24"/>
          <w:rtl/>
        </w:rPr>
        <w:t xml:space="preserve"> اعتمد على المشاهدات التجريبية والممارسات العملية</w:t>
      </w:r>
    </w:p>
    <w:p w14:paraId="28548BE3" w14:textId="77777777" w:rsidR="00B55BF2" w:rsidRPr="00A00B88" w:rsidRDefault="00000000">
      <w:pPr>
        <w:pStyle w:val="af7"/>
        <w:numPr>
          <w:ilvl w:val="0"/>
          <w:numId w:val="26"/>
        </w:numPr>
        <w:bidi/>
        <w:spacing w:after="0"/>
        <w:rPr>
          <w:rFonts w:cs="Sultan bold"/>
          <w:sz w:val="24"/>
          <w:szCs w:val="24"/>
        </w:rPr>
      </w:pPr>
      <w:r w:rsidRPr="00A00B88">
        <w:rPr>
          <w:rFonts w:cs="Sultan bold"/>
          <w:sz w:val="24"/>
          <w:szCs w:val="24"/>
          <w:rtl/>
        </w:rPr>
        <w:t>‏ فلسفة اليوم انشغلت بالبحث عن المبادئ الأولى للموجودات</w:t>
      </w:r>
    </w:p>
    <w:p w14:paraId="4E874C72" w14:textId="77777777" w:rsidR="00B55BF2" w:rsidRPr="00A00B88" w:rsidRDefault="00000000">
      <w:pPr>
        <w:pStyle w:val="af7"/>
        <w:numPr>
          <w:ilvl w:val="0"/>
          <w:numId w:val="26"/>
        </w:numPr>
        <w:bidi/>
        <w:spacing w:after="0"/>
        <w:rPr>
          <w:rFonts w:cs="Sultan bold"/>
          <w:sz w:val="24"/>
          <w:szCs w:val="24"/>
        </w:rPr>
      </w:pPr>
      <w:r w:rsidRPr="00A00B88">
        <w:rPr>
          <w:rFonts w:cs="Sultan bold"/>
          <w:sz w:val="24"/>
          <w:szCs w:val="24"/>
          <w:rtl/>
        </w:rPr>
        <w:t>‏ نالت الفلسفة لقب علم العلوم لأنها نابعة من خبرات الفرد</w:t>
      </w:r>
    </w:p>
    <w:p w14:paraId="378C881B" w14:textId="77777777" w:rsidR="00B55BF2" w:rsidRPr="00A00B88" w:rsidRDefault="00B55BF2">
      <w:pPr>
        <w:bidi/>
        <w:spacing w:after="0"/>
        <w:rPr>
          <w:rFonts w:cs="Sultan bold"/>
          <w:sz w:val="24"/>
          <w:szCs w:val="24"/>
        </w:rPr>
      </w:pPr>
    </w:p>
    <w:p w14:paraId="254E53B8" w14:textId="77777777" w:rsidR="00B55BF2" w:rsidRPr="00A00B88" w:rsidRDefault="00000000">
      <w:pPr>
        <w:bidi/>
        <w:spacing w:after="0"/>
        <w:ind w:left="360"/>
        <w:rPr>
          <w:rFonts w:cs="Sultan bold"/>
          <w:sz w:val="24"/>
          <w:szCs w:val="24"/>
        </w:rPr>
      </w:pPr>
      <w:r w:rsidRPr="00A00B88">
        <w:rPr>
          <w:rFonts w:cs="Sultan bold"/>
          <w:sz w:val="24"/>
          <w:szCs w:val="24"/>
          <w:rtl/>
        </w:rPr>
        <w:t>‏ اختر الإجابة الصحيحة من بين الإجابات المعطاة</w:t>
      </w:r>
    </w:p>
    <w:p w14:paraId="48EE8080" w14:textId="77777777" w:rsidR="00B55BF2" w:rsidRPr="00A00B88" w:rsidRDefault="00B55BF2">
      <w:pPr>
        <w:bidi/>
        <w:spacing w:after="0"/>
        <w:ind w:left="360"/>
        <w:rPr>
          <w:rFonts w:cs="Sultan bold"/>
          <w:sz w:val="24"/>
          <w:szCs w:val="24"/>
        </w:rPr>
      </w:pPr>
    </w:p>
    <w:p w14:paraId="00C4935C" w14:textId="77777777" w:rsidR="00B55BF2" w:rsidRPr="00A00B88" w:rsidRDefault="00B55BF2">
      <w:pPr>
        <w:bidi/>
        <w:spacing w:after="0"/>
        <w:ind w:left="360"/>
        <w:rPr>
          <w:rFonts w:cs="Sultan bold"/>
          <w:sz w:val="24"/>
          <w:szCs w:val="24"/>
        </w:rPr>
      </w:pPr>
    </w:p>
    <w:p w14:paraId="1055D045" w14:textId="77777777" w:rsidR="00B55BF2" w:rsidRPr="00A00B88" w:rsidRDefault="00000000">
      <w:pPr>
        <w:pStyle w:val="af7"/>
        <w:numPr>
          <w:ilvl w:val="0"/>
          <w:numId w:val="27"/>
        </w:numPr>
        <w:bidi/>
        <w:spacing w:after="0"/>
        <w:rPr>
          <w:rFonts w:cs="Sultan bold"/>
          <w:sz w:val="24"/>
          <w:szCs w:val="24"/>
        </w:rPr>
      </w:pPr>
      <w:r w:rsidRPr="00A00B88">
        <w:rPr>
          <w:rFonts w:cs="Sultan bold"/>
          <w:sz w:val="24"/>
          <w:szCs w:val="24"/>
          <w:rtl/>
        </w:rPr>
        <w:t xml:space="preserve">‏ كشف الحقيقة عن طريق النظر </w:t>
      </w:r>
      <w:proofErr w:type="spellStart"/>
      <w:r w:rsidRPr="00A00B88">
        <w:rPr>
          <w:rFonts w:cs="Sultan bold"/>
          <w:sz w:val="24"/>
          <w:szCs w:val="24"/>
          <w:rtl/>
        </w:rPr>
        <w:t>العقلى</w:t>
      </w:r>
      <w:proofErr w:type="spellEnd"/>
      <w:r w:rsidRPr="00A00B88">
        <w:rPr>
          <w:rFonts w:cs="Sultan bold"/>
          <w:sz w:val="24"/>
          <w:szCs w:val="24"/>
          <w:rtl/>
        </w:rPr>
        <w:t xml:space="preserve"> الخالص بباعث لتحقيق متعة عقلية، تميز به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54DAB85" w14:textId="77777777">
        <w:tc>
          <w:tcPr>
            <w:tcW w:w="2699" w:type="dxa"/>
          </w:tcPr>
          <w:p w14:paraId="4723A2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الفلاسفة المعاصرين</w:t>
            </w:r>
          </w:p>
        </w:tc>
        <w:tc>
          <w:tcPr>
            <w:tcW w:w="2700" w:type="dxa"/>
          </w:tcPr>
          <w:p w14:paraId="3D0EF69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فلاسفة اليوم</w:t>
            </w:r>
          </w:p>
        </w:tc>
        <w:tc>
          <w:tcPr>
            <w:tcW w:w="2700" w:type="dxa"/>
          </w:tcPr>
          <w:p w14:paraId="021786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الفلاسفة اليونانيين</w:t>
            </w:r>
          </w:p>
        </w:tc>
        <w:tc>
          <w:tcPr>
            <w:tcW w:w="2700" w:type="dxa"/>
          </w:tcPr>
          <w:p w14:paraId="5B826A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حكماء الشرق</w:t>
            </w:r>
          </w:p>
        </w:tc>
      </w:tr>
    </w:tbl>
    <w:p w14:paraId="7FB9E37B" w14:textId="77777777" w:rsidR="00B55BF2" w:rsidRPr="00A00B88" w:rsidRDefault="00000000">
      <w:pPr>
        <w:pStyle w:val="af7"/>
        <w:numPr>
          <w:ilvl w:val="0"/>
          <w:numId w:val="27"/>
        </w:numPr>
        <w:bidi/>
        <w:spacing w:after="0"/>
        <w:rPr>
          <w:rFonts w:cs="Sultan bold"/>
          <w:sz w:val="24"/>
          <w:szCs w:val="24"/>
        </w:rPr>
      </w:pPr>
      <w:r w:rsidRPr="00A00B88">
        <w:rPr>
          <w:rFonts w:cs="Sultan bold"/>
          <w:sz w:val="24"/>
          <w:szCs w:val="24"/>
          <w:rtl/>
        </w:rPr>
        <w:t>‏ الفلسفة تهتم بمناقشة كل ما يثيره العقل البشرى من موضوعات كلية في كل زمان ومكان، وهذا يتفق مع تعريفها بإنها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F21EDD4" w14:textId="77777777">
        <w:tc>
          <w:tcPr>
            <w:tcW w:w="2699" w:type="dxa"/>
          </w:tcPr>
          <w:p w14:paraId="1958E1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رؤية خاصة</w:t>
            </w:r>
          </w:p>
        </w:tc>
        <w:tc>
          <w:tcPr>
            <w:tcW w:w="2700" w:type="dxa"/>
          </w:tcPr>
          <w:p w14:paraId="01D14E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وجهة نظر</w:t>
            </w:r>
          </w:p>
        </w:tc>
        <w:tc>
          <w:tcPr>
            <w:tcW w:w="2700" w:type="dxa"/>
          </w:tcPr>
          <w:p w14:paraId="55C5855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علم كلى</w:t>
            </w:r>
          </w:p>
        </w:tc>
        <w:tc>
          <w:tcPr>
            <w:tcW w:w="2700" w:type="dxa"/>
          </w:tcPr>
          <w:p w14:paraId="15984F2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علم متخصص</w:t>
            </w:r>
          </w:p>
        </w:tc>
      </w:tr>
    </w:tbl>
    <w:p w14:paraId="23ADA340" w14:textId="77777777" w:rsidR="00B55BF2" w:rsidRPr="00A00B88" w:rsidRDefault="00000000">
      <w:pPr>
        <w:pStyle w:val="af7"/>
        <w:numPr>
          <w:ilvl w:val="0"/>
          <w:numId w:val="27"/>
        </w:numPr>
        <w:bidi/>
        <w:spacing w:after="0"/>
        <w:rPr>
          <w:rFonts w:cs="Sultan bold"/>
          <w:sz w:val="24"/>
          <w:szCs w:val="24"/>
        </w:rPr>
      </w:pPr>
      <w:r w:rsidRPr="00A00B88">
        <w:rPr>
          <w:rFonts w:cs="Sultan bold"/>
          <w:sz w:val="24"/>
          <w:szCs w:val="24"/>
          <w:rtl/>
        </w:rPr>
        <w:t>‏ يعد الفيلسوف اليوناني أول من استخدم لفظ فلسفة ووضع لها معنى محدد وهو محبة الحكمة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4341F7B" w14:textId="77777777">
        <w:tc>
          <w:tcPr>
            <w:tcW w:w="2699" w:type="dxa"/>
          </w:tcPr>
          <w:p w14:paraId="575CA1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أرسطو</w:t>
            </w:r>
          </w:p>
        </w:tc>
        <w:tc>
          <w:tcPr>
            <w:tcW w:w="2700" w:type="dxa"/>
          </w:tcPr>
          <w:p w14:paraId="17B7D6E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فيثاغورث</w:t>
            </w:r>
          </w:p>
        </w:tc>
        <w:tc>
          <w:tcPr>
            <w:tcW w:w="2700" w:type="dxa"/>
          </w:tcPr>
          <w:p w14:paraId="02BBC31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سقراط</w:t>
            </w:r>
          </w:p>
        </w:tc>
        <w:tc>
          <w:tcPr>
            <w:tcW w:w="2700" w:type="dxa"/>
          </w:tcPr>
          <w:p w14:paraId="78392B0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طاليس</w:t>
            </w:r>
          </w:p>
        </w:tc>
      </w:tr>
    </w:tbl>
    <w:p w14:paraId="1EA89929" w14:textId="77777777" w:rsidR="00B55BF2" w:rsidRPr="00A00B88" w:rsidRDefault="00000000">
      <w:pPr>
        <w:pStyle w:val="af7"/>
        <w:numPr>
          <w:ilvl w:val="0"/>
          <w:numId w:val="27"/>
        </w:numPr>
        <w:bidi/>
        <w:spacing w:after="0"/>
        <w:rPr>
          <w:rFonts w:cs="Sultan bold"/>
          <w:sz w:val="24"/>
          <w:szCs w:val="24"/>
        </w:rPr>
      </w:pPr>
      <w:r w:rsidRPr="00A00B88">
        <w:rPr>
          <w:rFonts w:cs="Sultan bold"/>
          <w:sz w:val="24"/>
          <w:szCs w:val="24"/>
          <w:rtl/>
        </w:rPr>
        <w:t>‏ نشأت الفلسفة النظرية قديما عند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9A8D8C6" w14:textId="77777777">
        <w:tc>
          <w:tcPr>
            <w:tcW w:w="2699" w:type="dxa"/>
          </w:tcPr>
          <w:p w14:paraId="45088D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الهند</w:t>
            </w:r>
          </w:p>
        </w:tc>
        <w:tc>
          <w:tcPr>
            <w:tcW w:w="2700" w:type="dxa"/>
          </w:tcPr>
          <w:p w14:paraId="74354F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العرب</w:t>
            </w:r>
          </w:p>
        </w:tc>
        <w:tc>
          <w:tcPr>
            <w:tcW w:w="2700" w:type="dxa"/>
          </w:tcPr>
          <w:p w14:paraId="3C2BAA1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الصين</w:t>
            </w:r>
          </w:p>
        </w:tc>
        <w:tc>
          <w:tcPr>
            <w:tcW w:w="2700" w:type="dxa"/>
          </w:tcPr>
          <w:p w14:paraId="722A3E6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اليونان</w:t>
            </w:r>
          </w:p>
        </w:tc>
      </w:tr>
    </w:tbl>
    <w:p w14:paraId="3D90F860" w14:textId="77777777" w:rsidR="00B55BF2" w:rsidRPr="00A00B88" w:rsidRDefault="00000000">
      <w:pPr>
        <w:pStyle w:val="af7"/>
        <w:numPr>
          <w:ilvl w:val="0"/>
          <w:numId w:val="27"/>
        </w:numPr>
        <w:bidi/>
        <w:spacing w:after="0"/>
        <w:rPr>
          <w:rFonts w:cs="Sultan bold"/>
          <w:sz w:val="24"/>
          <w:szCs w:val="24"/>
        </w:rPr>
      </w:pPr>
      <w:r w:rsidRPr="00A00B88">
        <w:rPr>
          <w:rFonts w:cs="Sultan bold"/>
          <w:sz w:val="24"/>
          <w:szCs w:val="24"/>
          <w:rtl/>
        </w:rPr>
        <w:t>‏ تعمل الفلسفة على مواجهة القضايا والمشكلات الحياتية ومنها مواجهة سلبيات التكنولوجيا وظهر ذلك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95D2902" w14:textId="77777777">
        <w:tc>
          <w:tcPr>
            <w:tcW w:w="2699" w:type="dxa"/>
          </w:tcPr>
          <w:p w14:paraId="7D95498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الفلسفة اليوم</w:t>
            </w:r>
          </w:p>
        </w:tc>
        <w:tc>
          <w:tcPr>
            <w:tcW w:w="2700" w:type="dxa"/>
          </w:tcPr>
          <w:p w14:paraId="6333756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فلسفة التاريخ</w:t>
            </w:r>
          </w:p>
        </w:tc>
        <w:tc>
          <w:tcPr>
            <w:tcW w:w="2700" w:type="dxa"/>
          </w:tcPr>
          <w:p w14:paraId="482C89E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بلاد اليونان</w:t>
            </w:r>
          </w:p>
        </w:tc>
        <w:tc>
          <w:tcPr>
            <w:tcW w:w="2700" w:type="dxa"/>
          </w:tcPr>
          <w:p w14:paraId="6FB40CD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الشرق القديم</w:t>
            </w:r>
          </w:p>
        </w:tc>
      </w:tr>
    </w:tbl>
    <w:p w14:paraId="35FB25A4" w14:textId="77777777" w:rsidR="00B55BF2" w:rsidRPr="00A00B88" w:rsidRDefault="00000000">
      <w:pPr>
        <w:bidi/>
        <w:spacing w:after="0"/>
        <w:ind w:left="360"/>
        <w:rPr>
          <w:rFonts w:cs="Sultan bold"/>
          <w:sz w:val="24"/>
          <w:szCs w:val="24"/>
        </w:rPr>
      </w:pPr>
      <w:r w:rsidRPr="00A00B88">
        <w:rPr>
          <w:rFonts w:cs="Sultan bold"/>
          <w:sz w:val="24"/>
          <w:szCs w:val="24"/>
          <w:rtl/>
        </w:rPr>
        <w:t>‏</w:t>
      </w:r>
      <w:r w:rsidRPr="00A00B88">
        <w:rPr>
          <w:rFonts w:cs="Sultan bold"/>
          <w:sz w:val="24"/>
          <w:szCs w:val="24"/>
        </w:rPr>
        <w:t>5</w:t>
      </w:r>
      <w:r w:rsidRPr="00A00B88">
        <w:rPr>
          <w:rFonts w:cs="Sultan bold"/>
          <w:sz w:val="24"/>
          <w:szCs w:val="24"/>
          <w:rtl/>
        </w:rPr>
        <w:t xml:space="preserve"> أكمل العبارات التالية</w:t>
      </w:r>
    </w:p>
    <w:p w14:paraId="7EDFDE57" w14:textId="77777777" w:rsidR="00B55BF2" w:rsidRPr="00A00B88" w:rsidRDefault="00000000">
      <w:pPr>
        <w:pStyle w:val="af7"/>
        <w:numPr>
          <w:ilvl w:val="0"/>
          <w:numId w:val="28"/>
        </w:numPr>
        <w:bidi/>
        <w:spacing w:after="0"/>
        <w:rPr>
          <w:rFonts w:cs="Sultan bold"/>
          <w:sz w:val="24"/>
          <w:szCs w:val="24"/>
        </w:rPr>
      </w:pPr>
      <w:proofErr w:type="gramStart"/>
      <w:r w:rsidRPr="00A00B88">
        <w:rPr>
          <w:rFonts w:cs="Sultan bold"/>
          <w:sz w:val="24"/>
          <w:szCs w:val="24"/>
          <w:rtl/>
        </w:rPr>
        <w:t>‏  هو</w:t>
      </w:r>
      <w:proofErr w:type="gramEnd"/>
      <w:r w:rsidRPr="00A00B88">
        <w:rPr>
          <w:rFonts w:cs="Sultan bold"/>
          <w:sz w:val="24"/>
          <w:szCs w:val="24"/>
          <w:rtl/>
        </w:rPr>
        <w:t xml:space="preserve"> علم المعرفة الكلية المطلوبة لذاتها</w:t>
      </w:r>
    </w:p>
    <w:p w14:paraId="6D61A0AB" w14:textId="77777777" w:rsidR="00B55BF2" w:rsidRPr="00A00B88" w:rsidRDefault="00000000">
      <w:pPr>
        <w:pStyle w:val="af7"/>
        <w:numPr>
          <w:ilvl w:val="0"/>
          <w:numId w:val="28"/>
        </w:numPr>
        <w:bidi/>
        <w:spacing w:after="0"/>
        <w:rPr>
          <w:rFonts w:cs="Sultan bold"/>
          <w:sz w:val="24"/>
          <w:szCs w:val="24"/>
        </w:rPr>
      </w:pPr>
      <w:r w:rsidRPr="00A00B88">
        <w:rPr>
          <w:rFonts w:cs="Sultan bold"/>
          <w:sz w:val="24"/>
          <w:szCs w:val="24"/>
          <w:rtl/>
        </w:rPr>
        <w:t xml:space="preserve">‏ من أبرز حكماء الشرق القديم </w:t>
      </w:r>
    </w:p>
    <w:p w14:paraId="555DC412" w14:textId="77777777" w:rsidR="00B55BF2" w:rsidRPr="00A00B88" w:rsidRDefault="00000000">
      <w:pPr>
        <w:pStyle w:val="af7"/>
        <w:numPr>
          <w:ilvl w:val="0"/>
          <w:numId w:val="28"/>
        </w:numPr>
        <w:bidi/>
        <w:spacing w:after="0"/>
        <w:rPr>
          <w:rFonts w:cs="Sultan bold"/>
          <w:sz w:val="24"/>
          <w:szCs w:val="24"/>
        </w:rPr>
      </w:pPr>
      <w:r w:rsidRPr="00A00B88">
        <w:rPr>
          <w:rFonts w:cs="Sultan bold"/>
          <w:sz w:val="24"/>
          <w:szCs w:val="24"/>
          <w:rtl/>
        </w:rPr>
        <w:lastRenderedPageBreak/>
        <w:t xml:space="preserve">‏ بدأ الفكر الفلسفي اليوناني على </w:t>
      </w:r>
      <w:proofErr w:type="gramStart"/>
      <w:r w:rsidRPr="00A00B88">
        <w:rPr>
          <w:rFonts w:cs="Sultan bold"/>
          <w:sz w:val="24"/>
          <w:szCs w:val="24"/>
          <w:rtl/>
        </w:rPr>
        <w:t>يد  وبلغ</w:t>
      </w:r>
      <w:proofErr w:type="gramEnd"/>
      <w:r w:rsidRPr="00A00B88">
        <w:rPr>
          <w:rFonts w:cs="Sultan bold"/>
          <w:sz w:val="24"/>
          <w:szCs w:val="24"/>
          <w:rtl/>
        </w:rPr>
        <w:t xml:space="preserve"> قمة النضج على يد </w:t>
      </w:r>
    </w:p>
    <w:p w14:paraId="0937BB70" w14:textId="77777777" w:rsidR="00B55BF2" w:rsidRPr="00A00B88" w:rsidRDefault="00000000">
      <w:pPr>
        <w:pStyle w:val="af7"/>
        <w:numPr>
          <w:ilvl w:val="0"/>
          <w:numId w:val="28"/>
        </w:numPr>
        <w:bidi/>
        <w:spacing w:after="0"/>
        <w:rPr>
          <w:rFonts w:cs="Sultan bold"/>
          <w:sz w:val="24"/>
          <w:szCs w:val="24"/>
        </w:rPr>
      </w:pPr>
      <w:r w:rsidRPr="00A00B88">
        <w:rPr>
          <w:rFonts w:cs="Sultan bold"/>
          <w:sz w:val="24"/>
          <w:szCs w:val="24"/>
          <w:rtl/>
        </w:rPr>
        <w:t xml:space="preserve">‏ الارتباط بواقعنا المعيشي وحياتنا اليومية يتضح في الفلسفة </w:t>
      </w:r>
    </w:p>
    <w:p w14:paraId="3A1E6372" w14:textId="77777777" w:rsidR="00B55BF2" w:rsidRPr="00A00B88" w:rsidRDefault="00000000">
      <w:pPr>
        <w:pStyle w:val="af7"/>
        <w:numPr>
          <w:ilvl w:val="0"/>
          <w:numId w:val="28"/>
        </w:numPr>
        <w:bidi/>
        <w:spacing w:after="0"/>
        <w:rPr>
          <w:rFonts w:cs="Sultan bold"/>
          <w:sz w:val="24"/>
          <w:szCs w:val="24"/>
        </w:rPr>
      </w:pPr>
      <w:r w:rsidRPr="00A00B88">
        <w:rPr>
          <w:rFonts w:cs="Sultan bold"/>
          <w:sz w:val="24"/>
          <w:szCs w:val="24"/>
          <w:rtl/>
        </w:rPr>
        <w:t>‏</w:t>
      </w:r>
      <w:r w:rsidRPr="00A00B88">
        <w:rPr>
          <w:rFonts w:cs="Sultan bold"/>
          <w:sz w:val="24"/>
          <w:szCs w:val="24"/>
        </w:rPr>
        <w:t>6</w:t>
      </w:r>
      <w:r w:rsidRPr="00A00B88">
        <w:rPr>
          <w:rFonts w:cs="Sultan bold"/>
          <w:sz w:val="24"/>
          <w:szCs w:val="24"/>
          <w:rtl/>
        </w:rPr>
        <w:t xml:space="preserve"> حدد الأصل </w:t>
      </w:r>
      <w:proofErr w:type="spellStart"/>
      <w:r w:rsidRPr="00A00B88">
        <w:rPr>
          <w:rFonts w:cs="Sultan bold"/>
          <w:sz w:val="24"/>
          <w:szCs w:val="24"/>
          <w:rtl/>
        </w:rPr>
        <w:t>اللغوى</w:t>
      </w:r>
      <w:proofErr w:type="spellEnd"/>
      <w:r w:rsidRPr="00A00B88">
        <w:rPr>
          <w:rFonts w:cs="Sultan bold"/>
          <w:sz w:val="24"/>
          <w:szCs w:val="24"/>
          <w:rtl/>
        </w:rPr>
        <w:t xml:space="preserve"> لكلمة فلسفة</w:t>
      </w:r>
    </w:p>
    <w:p w14:paraId="3AD9E940"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54D6181C" w14:textId="77777777" w:rsidR="00B55BF2" w:rsidRPr="00A00B88" w:rsidRDefault="00000000">
      <w:pPr>
        <w:bidi/>
        <w:spacing w:after="0"/>
        <w:ind w:left="360"/>
        <w:rPr>
          <w:rFonts w:cs="Sultan bold"/>
          <w:sz w:val="24"/>
          <w:szCs w:val="24"/>
        </w:rPr>
      </w:pPr>
      <w:r w:rsidRPr="00A00B88">
        <w:rPr>
          <w:rFonts w:cs="Sultan bold"/>
          <w:sz w:val="24"/>
          <w:szCs w:val="24"/>
          <w:rtl/>
        </w:rPr>
        <w:t>الفصل الثاني</w:t>
      </w:r>
    </w:p>
    <w:p w14:paraId="3467DE89" w14:textId="77777777" w:rsidR="00B55BF2" w:rsidRPr="00A00B88" w:rsidRDefault="00000000">
      <w:pPr>
        <w:bidi/>
        <w:spacing w:after="0"/>
        <w:ind w:left="360"/>
        <w:rPr>
          <w:rFonts w:cs="Sultan bold"/>
          <w:sz w:val="24"/>
          <w:szCs w:val="24"/>
        </w:rPr>
      </w:pPr>
      <w:r w:rsidRPr="00A00B88">
        <w:rPr>
          <w:rFonts w:cs="Sultan bold"/>
          <w:sz w:val="24"/>
          <w:szCs w:val="24"/>
          <w:rtl/>
        </w:rPr>
        <w:t xml:space="preserve">‏تدريب </w:t>
      </w:r>
      <w:r w:rsidRPr="00A00B88">
        <w:rPr>
          <w:rFonts w:cs="Sultan bold"/>
          <w:sz w:val="24"/>
          <w:szCs w:val="24"/>
        </w:rPr>
        <w:t>2</w:t>
      </w:r>
    </w:p>
    <w:p w14:paraId="0FD10AFC" w14:textId="77777777" w:rsidR="00B55BF2" w:rsidRPr="00A00B88" w:rsidRDefault="00000000">
      <w:pPr>
        <w:bidi/>
        <w:spacing w:after="0"/>
        <w:ind w:left="360"/>
        <w:rPr>
          <w:rFonts w:cs="Sultan bold"/>
          <w:sz w:val="24"/>
          <w:szCs w:val="24"/>
        </w:rPr>
      </w:pPr>
      <w:r w:rsidRPr="00A00B88">
        <w:rPr>
          <w:rFonts w:cs="Sultan bold"/>
          <w:sz w:val="24"/>
          <w:szCs w:val="24"/>
          <w:rtl/>
        </w:rPr>
        <w:t xml:space="preserve">‏أولا أسئلة خاصة بطلبة البكالوريا والثانوي العام </w:t>
      </w:r>
      <w:proofErr w:type="spellStart"/>
      <w:r w:rsidRPr="00A00B88">
        <w:rPr>
          <w:rFonts w:cs="Sultan bold"/>
          <w:sz w:val="24"/>
          <w:szCs w:val="24"/>
          <w:rtl/>
        </w:rPr>
        <w:t>والأزهرى</w:t>
      </w:r>
      <w:proofErr w:type="spellEnd"/>
    </w:p>
    <w:p w14:paraId="619F1786" w14:textId="77777777" w:rsidR="00B55BF2" w:rsidRPr="00A00B88" w:rsidRDefault="00000000">
      <w:pPr>
        <w:bidi/>
        <w:spacing w:after="0"/>
        <w:ind w:left="360"/>
        <w:rPr>
          <w:rFonts w:cs="Sultan bold"/>
          <w:sz w:val="24"/>
          <w:szCs w:val="24"/>
        </w:rPr>
      </w:pPr>
      <w:r w:rsidRPr="00A00B88">
        <w:rPr>
          <w:rFonts w:cs="Sultan bold"/>
          <w:sz w:val="24"/>
          <w:szCs w:val="24"/>
          <w:rtl/>
        </w:rPr>
        <w:t>‏مجاب عنها في نهاية الكتاب</w:t>
      </w:r>
    </w:p>
    <w:p w14:paraId="2F564F70" w14:textId="77777777" w:rsidR="00B55BF2" w:rsidRPr="00A00B88" w:rsidRDefault="00000000">
      <w:pPr>
        <w:bidi/>
        <w:spacing w:after="0"/>
        <w:ind w:left="360"/>
        <w:rPr>
          <w:rFonts w:cs="Sultan bold"/>
          <w:sz w:val="24"/>
          <w:szCs w:val="24"/>
        </w:rPr>
      </w:pPr>
      <w:r w:rsidRPr="00A00B88">
        <w:rPr>
          <w:rFonts w:cs="Sultan bold"/>
          <w:sz w:val="24"/>
          <w:szCs w:val="24"/>
          <w:rtl/>
        </w:rPr>
        <w:t>‏قيم نفسك الكترونيا</w:t>
      </w:r>
    </w:p>
    <w:p w14:paraId="1D325AC6" w14:textId="77777777" w:rsidR="00B55BF2" w:rsidRPr="00A00B88" w:rsidRDefault="00000000">
      <w:pPr>
        <w:bidi/>
        <w:spacing w:after="0"/>
        <w:ind w:left="360"/>
        <w:rPr>
          <w:rFonts w:cs="Sultan bold"/>
          <w:sz w:val="24"/>
          <w:szCs w:val="24"/>
        </w:rPr>
      </w:pPr>
      <w:r w:rsidRPr="00A00B88">
        <w:rPr>
          <w:rFonts w:cs="Sultan bold"/>
          <w:sz w:val="24"/>
          <w:szCs w:val="24"/>
          <w:rtl/>
        </w:rPr>
        <w:t>‏أسئلة الاختيار من متعدد</w:t>
      </w:r>
    </w:p>
    <w:p w14:paraId="2FD124AA"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‏اهتم الفلاسفة الأوائل بالكشف عن الأحداث الكونية لبيان هل هي تقع مصادفة أم تقوم على أساس قانون ثابت؟، يصف ما سبق أحد مباحث الفلسفة الأساسية وهو مبحث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60D7D1D" w14:textId="77777777">
        <w:tc>
          <w:tcPr>
            <w:tcW w:w="2699" w:type="dxa"/>
          </w:tcPr>
          <w:p w14:paraId="057853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القيم</w:t>
            </w:r>
          </w:p>
        </w:tc>
        <w:tc>
          <w:tcPr>
            <w:tcW w:w="2700" w:type="dxa"/>
          </w:tcPr>
          <w:p w14:paraId="741D4D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المعرفة</w:t>
            </w:r>
          </w:p>
        </w:tc>
        <w:tc>
          <w:tcPr>
            <w:tcW w:w="2700" w:type="dxa"/>
          </w:tcPr>
          <w:p w14:paraId="233056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الحق</w:t>
            </w:r>
          </w:p>
        </w:tc>
        <w:tc>
          <w:tcPr>
            <w:tcW w:w="2700" w:type="dxa"/>
          </w:tcPr>
          <w:p w14:paraId="107C92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الوجود</w:t>
            </w:r>
          </w:p>
        </w:tc>
      </w:tr>
    </w:tbl>
    <w:p w14:paraId="1E858CFE"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‏الفيلسوف يسعى إلى تحديد مدى إمكانية إدراكه للوجود والموجودات وبيان إن ما يدركه هل هو ترجيحي احتمالي أم يصل به إلى اليقين؟، يدلل ما سبق على موضوعات أحد المباحث الفلسفية وهو مبحث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BB51ED7" w14:textId="77777777">
        <w:tc>
          <w:tcPr>
            <w:tcW w:w="2699" w:type="dxa"/>
          </w:tcPr>
          <w:p w14:paraId="047E9C6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‏د </w:t>
            </w:r>
            <w:proofErr w:type="spellStart"/>
            <w:r w:rsidRPr="00A00B88">
              <w:rPr>
                <w:rFonts w:cs="Sultan bold"/>
                <w:color w:val="C00000"/>
                <w:sz w:val="24"/>
                <w:szCs w:val="24"/>
                <w:rtl/>
              </w:rPr>
              <w:t>الأكسيولوجيا</w:t>
            </w:r>
            <w:proofErr w:type="spellEnd"/>
          </w:p>
        </w:tc>
        <w:tc>
          <w:tcPr>
            <w:tcW w:w="2700" w:type="dxa"/>
          </w:tcPr>
          <w:p w14:paraId="084200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الأبستمولوجيا</w:t>
            </w:r>
          </w:p>
        </w:tc>
        <w:tc>
          <w:tcPr>
            <w:tcW w:w="2700" w:type="dxa"/>
          </w:tcPr>
          <w:p w14:paraId="67101D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الأنطولوجيا</w:t>
            </w:r>
          </w:p>
        </w:tc>
        <w:tc>
          <w:tcPr>
            <w:tcW w:w="2700" w:type="dxa"/>
          </w:tcPr>
          <w:p w14:paraId="704A413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‏أ </w:t>
            </w:r>
            <w:proofErr w:type="spellStart"/>
            <w:r w:rsidRPr="00A00B88">
              <w:rPr>
                <w:rFonts w:cs="Sultan bold"/>
                <w:color w:val="C00000"/>
                <w:sz w:val="24"/>
                <w:szCs w:val="24"/>
                <w:rtl/>
              </w:rPr>
              <w:t>الميثودولوجيا</w:t>
            </w:r>
            <w:proofErr w:type="spellEnd"/>
          </w:p>
        </w:tc>
      </w:tr>
    </w:tbl>
    <w:p w14:paraId="1E6D171E"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 xml:space="preserve">‏أحد المباحث الفلسفية </w:t>
      </w:r>
      <w:proofErr w:type="gramStart"/>
      <w:r w:rsidRPr="00A00B88">
        <w:rPr>
          <w:rFonts w:cs="Sultan bold"/>
          <w:sz w:val="24"/>
          <w:szCs w:val="24"/>
          <w:rtl/>
        </w:rPr>
        <w:t>الذى</w:t>
      </w:r>
      <w:proofErr w:type="gramEnd"/>
      <w:r w:rsidRPr="00A00B88">
        <w:rPr>
          <w:rFonts w:cs="Sultan bold"/>
          <w:sz w:val="24"/>
          <w:szCs w:val="24"/>
          <w:rtl/>
        </w:rPr>
        <w:t xml:space="preserve"> يهتم بدراسة المفاهيم الكلية كمفهوم النية والإرادة والقصد والحرية والعدالة، وتلك المفاهيم هي التي تحدد ما هو مسموح ومقبول في المجتمع وما هو غير مسموح به ويقابل بالعقاب، يشير ما سبق إلى موضوعات فلسفة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39CC87E" w14:textId="77777777">
        <w:tc>
          <w:tcPr>
            <w:tcW w:w="2699" w:type="dxa"/>
          </w:tcPr>
          <w:p w14:paraId="5A1C9A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القيم</w:t>
            </w:r>
          </w:p>
        </w:tc>
        <w:tc>
          <w:tcPr>
            <w:tcW w:w="2700" w:type="dxa"/>
          </w:tcPr>
          <w:p w14:paraId="166DD64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القانون</w:t>
            </w:r>
          </w:p>
        </w:tc>
        <w:tc>
          <w:tcPr>
            <w:tcW w:w="2700" w:type="dxa"/>
          </w:tcPr>
          <w:p w14:paraId="0EC1E1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التاريخ</w:t>
            </w:r>
          </w:p>
        </w:tc>
        <w:tc>
          <w:tcPr>
            <w:tcW w:w="2700" w:type="dxa"/>
          </w:tcPr>
          <w:p w14:paraId="3EF762F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الدين</w:t>
            </w:r>
          </w:p>
        </w:tc>
      </w:tr>
    </w:tbl>
    <w:p w14:paraId="20C4620B"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‏قيمة فلسفية تطلب لذاتها أو كغاية، وتهدف لتنظيم التفكير الإنساني وفق قواعد وأسس التفكير الصحيح، يصف ما سبق قيمة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DA5FC52" w14:textId="77777777">
        <w:tc>
          <w:tcPr>
            <w:tcW w:w="2699" w:type="dxa"/>
          </w:tcPr>
          <w:p w14:paraId="28F1F2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الجمال</w:t>
            </w:r>
          </w:p>
        </w:tc>
        <w:tc>
          <w:tcPr>
            <w:tcW w:w="2700" w:type="dxa"/>
          </w:tcPr>
          <w:p w14:paraId="64EDFC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الخير</w:t>
            </w:r>
          </w:p>
        </w:tc>
        <w:tc>
          <w:tcPr>
            <w:tcW w:w="2700" w:type="dxa"/>
          </w:tcPr>
          <w:p w14:paraId="18FA416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الحق</w:t>
            </w:r>
          </w:p>
        </w:tc>
        <w:tc>
          <w:tcPr>
            <w:tcW w:w="2700" w:type="dxa"/>
          </w:tcPr>
          <w:p w14:paraId="53AC222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المال</w:t>
            </w:r>
          </w:p>
        </w:tc>
      </w:tr>
    </w:tbl>
    <w:p w14:paraId="33CD8F56"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‏الفلسفة تهتم بوضع معايير لتقييم أفعالنا وأفكارنا وكذلك تقييم تقديرنا لكل ما هو جميل لتميزه عن كل ما هو قبيح، يكشف ما سبق عن أحد مباحث الفلسفة الأساسية وهو مبحث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891F82A" w14:textId="77777777">
        <w:tc>
          <w:tcPr>
            <w:tcW w:w="2699" w:type="dxa"/>
          </w:tcPr>
          <w:p w14:paraId="70009CE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الأبستمولوجيا</w:t>
            </w:r>
          </w:p>
        </w:tc>
        <w:tc>
          <w:tcPr>
            <w:tcW w:w="2700" w:type="dxa"/>
          </w:tcPr>
          <w:p w14:paraId="6290086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‏ج </w:t>
            </w:r>
            <w:proofErr w:type="spellStart"/>
            <w:r w:rsidRPr="00A00B88">
              <w:rPr>
                <w:rFonts w:cs="Sultan bold"/>
                <w:color w:val="C00000"/>
                <w:sz w:val="24"/>
                <w:szCs w:val="24"/>
                <w:rtl/>
              </w:rPr>
              <w:t>الأكسيولوجيا</w:t>
            </w:r>
            <w:proofErr w:type="spellEnd"/>
          </w:p>
        </w:tc>
        <w:tc>
          <w:tcPr>
            <w:tcW w:w="2700" w:type="dxa"/>
          </w:tcPr>
          <w:p w14:paraId="4A9F6A8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الأنطولوجيا</w:t>
            </w:r>
          </w:p>
        </w:tc>
        <w:tc>
          <w:tcPr>
            <w:tcW w:w="2700" w:type="dxa"/>
          </w:tcPr>
          <w:p w14:paraId="60C59FD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‏أ </w:t>
            </w:r>
            <w:proofErr w:type="spellStart"/>
            <w:r w:rsidRPr="00A00B88">
              <w:rPr>
                <w:rFonts w:cs="Sultan bold"/>
                <w:color w:val="C00000"/>
                <w:sz w:val="24"/>
                <w:szCs w:val="24"/>
                <w:rtl/>
              </w:rPr>
              <w:t>الميثودولوجيا</w:t>
            </w:r>
            <w:proofErr w:type="spellEnd"/>
          </w:p>
        </w:tc>
      </w:tr>
    </w:tbl>
    <w:p w14:paraId="32EA1CCE"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 xml:space="preserve">‏كثير من الفلاسفة يسعون إلى وضع معايير تقويمية نلتزم بها في سلوكنا </w:t>
      </w:r>
      <w:proofErr w:type="spellStart"/>
      <w:r w:rsidRPr="00A00B88">
        <w:rPr>
          <w:rFonts w:cs="Sultan bold"/>
          <w:sz w:val="24"/>
          <w:szCs w:val="24"/>
          <w:rtl/>
        </w:rPr>
        <w:t>اليومى</w:t>
      </w:r>
      <w:proofErr w:type="spellEnd"/>
      <w:r w:rsidRPr="00A00B88">
        <w:rPr>
          <w:rFonts w:cs="Sultan bold"/>
          <w:sz w:val="24"/>
          <w:szCs w:val="24"/>
          <w:rtl/>
        </w:rPr>
        <w:t xml:space="preserve"> </w:t>
      </w:r>
      <w:proofErr w:type="gramStart"/>
      <w:r w:rsidRPr="00A00B88">
        <w:rPr>
          <w:rFonts w:cs="Sultan bold"/>
          <w:sz w:val="24"/>
          <w:szCs w:val="24"/>
          <w:rtl/>
        </w:rPr>
        <w:t>لكى</w:t>
      </w:r>
      <w:proofErr w:type="gramEnd"/>
      <w:r w:rsidRPr="00A00B88">
        <w:rPr>
          <w:rFonts w:cs="Sultan bold"/>
          <w:sz w:val="24"/>
          <w:szCs w:val="24"/>
          <w:rtl/>
        </w:rPr>
        <w:t xml:space="preserve"> نتحلى بالفضائل ونتحرر من الرذائل، يجسد ما سبق موضوع أحد العلوم الذي تربطه علاقة بالفلسفة وهو علم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0E83C7A" w14:textId="77777777">
        <w:tc>
          <w:tcPr>
            <w:tcW w:w="2699" w:type="dxa"/>
          </w:tcPr>
          <w:p w14:paraId="5A5FD1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المنطق</w:t>
            </w:r>
          </w:p>
        </w:tc>
        <w:tc>
          <w:tcPr>
            <w:tcW w:w="2700" w:type="dxa"/>
          </w:tcPr>
          <w:p w14:paraId="28F4B3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الأخلاق</w:t>
            </w:r>
          </w:p>
        </w:tc>
        <w:tc>
          <w:tcPr>
            <w:tcW w:w="2700" w:type="dxa"/>
          </w:tcPr>
          <w:p w14:paraId="4E9BED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الجمال</w:t>
            </w:r>
          </w:p>
        </w:tc>
        <w:tc>
          <w:tcPr>
            <w:tcW w:w="2700" w:type="dxa"/>
          </w:tcPr>
          <w:p w14:paraId="4EFAA7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القانون</w:t>
            </w:r>
          </w:p>
        </w:tc>
      </w:tr>
    </w:tbl>
    <w:p w14:paraId="6864CD1D"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‏فلسفة تهتم بتأمل وتتبع تطور البشرية وما مرت به من أحداث سابقة، نستخلص مما سبق أحد مباحث الفلسفة وهي فلسفة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949A423" w14:textId="77777777">
        <w:tc>
          <w:tcPr>
            <w:tcW w:w="2699" w:type="dxa"/>
          </w:tcPr>
          <w:p w14:paraId="7E1DC59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القيم</w:t>
            </w:r>
          </w:p>
        </w:tc>
        <w:tc>
          <w:tcPr>
            <w:tcW w:w="2700" w:type="dxa"/>
          </w:tcPr>
          <w:p w14:paraId="573271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القانون</w:t>
            </w:r>
          </w:p>
        </w:tc>
        <w:tc>
          <w:tcPr>
            <w:tcW w:w="2700" w:type="dxa"/>
          </w:tcPr>
          <w:p w14:paraId="45428D4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التاريخ</w:t>
            </w:r>
          </w:p>
        </w:tc>
        <w:tc>
          <w:tcPr>
            <w:tcW w:w="2700" w:type="dxa"/>
          </w:tcPr>
          <w:p w14:paraId="253264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الدين</w:t>
            </w:r>
          </w:p>
        </w:tc>
      </w:tr>
    </w:tbl>
    <w:p w14:paraId="392A9DCB"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‏يرى الفلاسفة الحقيقة برؤى مختلفة فمنهم من يعتبرها حسية ومنهم من يراها عقلية وآخرون يرونها حدسية يشير ما سبق لأحد مباحث الفلسفة الأساسية وهو مبحث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0687FE6" w14:textId="77777777">
        <w:tc>
          <w:tcPr>
            <w:tcW w:w="2699" w:type="dxa"/>
          </w:tcPr>
          <w:p w14:paraId="32F44EB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القيم</w:t>
            </w:r>
          </w:p>
        </w:tc>
        <w:tc>
          <w:tcPr>
            <w:tcW w:w="2700" w:type="dxa"/>
          </w:tcPr>
          <w:p w14:paraId="617D61E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الأنطولوجيا</w:t>
            </w:r>
          </w:p>
        </w:tc>
        <w:tc>
          <w:tcPr>
            <w:tcW w:w="2700" w:type="dxa"/>
          </w:tcPr>
          <w:p w14:paraId="2221D2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الأبستمولوجيا</w:t>
            </w:r>
          </w:p>
        </w:tc>
        <w:tc>
          <w:tcPr>
            <w:tcW w:w="2700" w:type="dxa"/>
          </w:tcPr>
          <w:p w14:paraId="069294F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الوجود</w:t>
            </w:r>
          </w:p>
        </w:tc>
      </w:tr>
    </w:tbl>
    <w:p w14:paraId="03FF63B0"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 xml:space="preserve">‏يقول د / توفيق الطويل (المجال الخاص بالشعور </w:t>
      </w:r>
      <w:proofErr w:type="gramStart"/>
      <w:r w:rsidRPr="00A00B88">
        <w:rPr>
          <w:rFonts w:cs="Sultan bold"/>
          <w:sz w:val="24"/>
          <w:szCs w:val="24"/>
          <w:rtl/>
        </w:rPr>
        <w:t>الذى</w:t>
      </w:r>
      <w:proofErr w:type="gramEnd"/>
      <w:r w:rsidRPr="00A00B88">
        <w:rPr>
          <w:rFonts w:cs="Sultan bold"/>
          <w:sz w:val="24"/>
          <w:szCs w:val="24"/>
          <w:rtl/>
        </w:rPr>
        <w:t xml:space="preserve"> يجتمع فيه الهوى مع المثل العليا وتتصارع فيه الرغبة والغريزة مع العقل وينشب صراع بين ما أرغب فيه وبين ما </w:t>
      </w:r>
      <w:proofErr w:type="spellStart"/>
      <w:r w:rsidRPr="00A00B88">
        <w:rPr>
          <w:rFonts w:cs="Sultan bold"/>
          <w:sz w:val="24"/>
          <w:szCs w:val="24"/>
          <w:rtl/>
        </w:rPr>
        <w:t>ينبغى</w:t>
      </w:r>
      <w:proofErr w:type="spellEnd"/>
      <w:r w:rsidRPr="00A00B88">
        <w:rPr>
          <w:rFonts w:cs="Sultan bold"/>
          <w:sz w:val="24"/>
          <w:szCs w:val="24"/>
          <w:rtl/>
        </w:rPr>
        <w:t xml:space="preserve"> على أن </w:t>
      </w:r>
      <w:proofErr w:type="gramStart"/>
      <w:r w:rsidRPr="00A00B88">
        <w:rPr>
          <w:rFonts w:cs="Sultan bold"/>
          <w:sz w:val="24"/>
          <w:szCs w:val="24"/>
          <w:rtl/>
        </w:rPr>
        <w:t>أفعل )</w:t>
      </w:r>
      <w:proofErr w:type="gramEnd"/>
      <w:r w:rsidRPr="00A00B88">
        <w:rPr>
          <w:rFonts w:cs="Sultan bold"/>
          <w:sz w:val="24"/>
          <w:szCs w:val="24"/>
          <w:rtl/>
        </w:rPr>
        <w:t>، يشير القول السابق لأحد المباحث الأساسية في الفلسفة وهو مبحث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7736E28" w14:textId="77777777">
        <w:tc>
          <w:tcPr>
            <w:tcW w:w="2699" w:type="dxa"/>
          </w:tcPr>
          <w:p w14:paraId="77A0153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الأنثروبولوجيا</w:t>
            </w:r>
          </w:p>
        </w:tc>
        <w:tc>
          <w:tcPr>
            <w:tcW w:w="2700" w:type="dxa"/>
          </w:tcPr>
          <w:p w14:paraId="535A438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الأبستمولوجيا</w:t>
            </w:r>
          </w:p>
        </w:tc>
        <w:tc>
          <w:tcPr>
            <w:tcW w:w="2700" w:type="dxa"/>
          </w:tcPr>
          <w:p w14:paraId="48DE8C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الأنطولوجيا</w:t>
            </w:r>
          </w:p>
        </w:tc>
        <w:tc>
          <w:tcPr>
            <w:tcW w:w="2700" w:type="dxa"/>
          </w:tcPr>
          <w:p w14:paraId="1CC11C9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‏أ </w:t>
            </w:r>
            <w:proofErr w:type="spellStart"/>
            <w:r w:rsidRPr="00A00B88">
              <w:rPr>
                <w:rFonts w:cs="Sultan bold"/>
                <w:color w:val="C00000"/>
                <w:sz w:val="24"/>
                <w:szCs w:val="24"/>
                <w:rtl/>
              </w:rPr>
              <w:t>الأكسيولوجيا</w:t>
            </w:r>
            <w:proofErr w:type="spellEnd"/>
          </w:p>
        </w:tc>
      </w:tr>
    </w:tbl>
    <w:p w14:paraId="6255B412"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 xml:space="preserve">‏يقول أخوان الصفا </w:t>
      </w:r>
      <w:proofErr w:type="gramStart"/>
      <w:r w:rsidRPr="00A00B88">
        <w:rPr>
          <w:rFonts w:cs="Sultan bold"/>
          <w:sz w:val="24"/>
          <w:szCs w:val="24"/>
          <w:rtl/>
        </w:rPr>
        <w:t>( العقل</w:t>
      </w:r>
      <w:proofErr w:type="gramEnd"/>
      <w:r w:rsidRPr="00A00B88">
        <w:rPr>
          <w:rFonts w:cs="Sultan bold"/>
          <w:sz w:val="24"/>
          <w:szCs w:val="24"/>
          <w:rtl/>
        </w:rPr>
        <w:t xml:space="preserve"> كورق أبيض لم يكتب فيه شيء فإذا كتبت الحواس فقد شغل المكان ويصعب </w:t>
      </w:r>
      <w:proofErr w:type="gramStart"/>
      <w:r w:rsidRPr="00A00B88">
        <w:rPr>
          <w:rFonts w:cs="Sultan bold"/>
          <w:sz w:val="24"/>
          <w:szCs w:val="24"/>
          <w:rtl/>
        </w:rPr>
        <w:t>محوه )</w:t>
      </w:r>
      <w:proofErr w:type="gramEnd"/>
      <w:r w:rsidRPr="00A00B88">
        <w:rPr>
          <w:rFonts w:cs="Sultan bold"/>
          <w:sz w:val="24"/>
          <w:szCs w:val="24"/>
          <w:rtl/>
        </w:rPr>
        <w:t>، يشير القول السابق لأحد المباحث الأساسية للفلسفة وهو مبحث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9B60ACC" w14:textId="77777777">
        <w:tc>
          <w:tcPr>
            <w:tcW w:w="2699" w:type="dxa"/>
          </w:tcPr>
          <w:p w14:paraId="0CE9F19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الأنثروبولوجيا</w:t>
            </w:r>
          </w:p>
        </w:tc>
        <w:tc>
          <w:tcPr>
            <w:tcW w:w="2700" w:type="dxa"/>
          </w:tcPr>
          <w:p w14:paraId="05E588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‏ج </w:t>
            </w:r>
            <w:proofErr w:type="spellStart"/>
            <w:r w:rsidRPr="00A00B88">
              <w:rPr>
                <w:rFonts w:cs="Sultan bold"/>
                <w:color w:val="C00000"/>
                <w:sz w:val="24"/>
                <w:szCs w:val="24"/>
                <w:rtl/>
              </w:rPr>
              <w:t>الأكسيولوجيا</w:t>
            </w:r>
            <w:proofErr w:type="spellEnd"/>
          </w:p>
        </w:tc>
        <w:tc>
          <w:tcPr>
            <w:tcW w:w="2700" w:type="dxa"/>
          </w:tcPr>
          <w:p w14:paraId="51BF844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الأبستمولوجيا</w:t>
            </w:r>
          </w:p>
        </w:tc>
        <w:tc>
          <w:tcPr>
            <w:tcW w:w="2700" w:type="dxa"/>
          </w:tcPr>
          <w:p w14:paraId="3B42B8B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الوجود</w:t>
            </w:r>
          </w:p>
        </w:tc>
      </w:tr>
    </w:tbl>
    <w:p w14:paraId="27C8E94F"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 xml:space="preserve">‏يرى </w:t>
      </w:r>
      <w:proofErr w:type="spellStart"/>
      <w:r w:rsidRPr="00A00B88">
        <w:rPr>
          <w:rFonts w:cs="Sultan bold"/>
          <w:sz w:val="24"/>
          <w:szCs w:val="24"/>
          <w:rtl/>
        </w:rPr>
        <w:t>هابرماس</w:t>
      </w:r>
      <w:proofErr w:type="spellEnd"/>
      <w:r w:rsidRPr="00A00B88">
        <w:rPr>
          <w:rFonts w:cs="Sultan bold"/>
          <w:sz w:val="24"/>
          <w:szCs w:val="24"/>
          <w:rtl/>
        </w:rPr>
        <w:t xml:space="preserve"> إن الحق يجد أساسه </w:t>
      </w:r>
      <w:proofErr w:type="spellStart"/>
      <w:r w:rsidRPr="00A00B88">
        <w:rPr>
          <w:rFonts w:cs="Sultan bold"/>
          <w:sz w:val="24"/>
          <w:szCs w:val="24"/>
          <w:rtl/>
        </w:rPr>
        <w:t>فى</w:t>
      </w:r>
      <w:proofErr w:type="spellEnd"/>
      <w:r w:rsidRPr="00A00B88">
        <w:rPr>
          <w:rFonts w:cs="Sultan bold"/>
          <w:sz w:val="24"/>
          <w:szCs w:val="24"/>
          <w:rtl/>
        </w:rPr>
        <w:t xml:space="preserve"> الحوار الفعال حول معايير الفكر، نستخلص مما سبق أحد اهتمامات مبحث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B9085B8" w14:textId="77777777">
        <w:tc>
          <w:tcPr>
            <w:tcW w:w="2699" w:type="dxa"/>
          </w:tcPr>
          <w:p w14:paraId="61AB54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التاريخ</w:t>
            </w:r>
          </w:p>
        </w:tc>
        <w:tc>
          <w:tcPr>
            <w:tcW w:w="2700" w:type="dxa"/>
          </w:tcPr>
          <w:p w14:paraId="04C9A3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الوجود</w:t>
            </w:r>
          </w:p>
        </w:tc>
        <w:tc>
          <w:tcPr>
            <w:tcW w:w="2700" w:type="dxa"/>
          </w:tcPr>
          <w:p w14:paraId="468426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المعرفة</w:t>
            </w:r>
          </w:p>
        </w:tc>
        <w:tc>
          <w:tcPr>
            <w:tcW w:w="2700" w:type="dxa"/>
          </w:tcPr>
          <w:p w14:paraId="56BA13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القيم</w:t>
            </w:r>
          </w:p>
        </w:tc>
      </w:tr>
    </w:tbl>
    <w:p w14:paraId="3266C973"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‏علم يختص بدراسة إحدى المثل العليا والقيم المطلقة وبيان التفكير الصحيح ويُعد أساس كل العلوم الأخرى، يصف ما سبق علم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C6F1C54" w14:textId="77777777">
        <w:tc>
          <w:tcPr>
            <w:tcW w:w="2699" w:type="dxa"/>
          </w:tcPr>
          <w:p w14:paraId="2C4AFF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الجمال</w:t>
            </w:r>
          </w:p>
        </w:tc>
        <w:tc>
          <w:tcPr>
            <w:tcW w:w="2700" w:type="dxa"/>
          </w:tcPr>
          <w:p w14:paraId="54499F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المنطق</w:t>
            </w:r>
          </w:p>
        </w:tc>
        <w:tc>
          <w:tcPr>
            <w:tcW w:w="2700" w:type="dxa"/>
          </w:tcPr>
          <w:p w14:paraId="2769D7D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المعرفة</w:t>
            </w:r>
          </w:p>
        </w:tc>
        <w:tc>
          <w:tcPr>
            <w:tcW w:w="2700" w:type="dxa"/>
          </w:tcPr>
          <w:p w14:paraId="228AA8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التاريخ</w:t>
            </w:r>
          </w:p>
        </w:tc>
      </w:tr>
    </w:tbl>
    <w:p w14:paraId="0D9E9697"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lastRenderedPageBreak/>
        <w:t xml:space="preserve">‏يقول كانط (أن الفعل </w:t>
      </w:r>
      <w:proofErr w:type="spellStart"/>
      <w:r w:rsidRPr="00A00B88">
        <w:rPr>
          <w:rFonts w:cs="Sultan bold"/>
          <w:sz w:val="24"/>
          <w:szCs w:val="24"/>
          <w:rtl/>
        </w:rPr>
        <w:t>الأخلاقى</w:t>
      </w:r>
      <w:proofErr w:type="spellEnd"/>
      <w:r w:rsidRPr="00A00B88">
        <w:rPr>
          <w:rFonts w:cs="Sultan bold"/>
          <w:sz w:val="24"/>
          <w:szCs w:val="24"/>
          <w:rtl/>
        </w:rPr>
        <w:t xml:space="preserve"> صارم لا يسمح بالاستثناءات ويجب أن يكون قابلا للتطبيق على الجميع دون </w:t>
      </w:r>
      <w:proofErr w:type="gramStart"/>
      <w:r w:rsidRPr="00A00B88">
        <w:rPr>
          <w:rFonts w:cs="Sultan bold"/>
          <w:sz w:val="24"/>
          <w:szCs w:val="24"/>
          <w:rtl/>
        </w:rPr>
        <w:t>تهاون )</w:t>
      </w:r>
      <w:proofErr w:type="gramEnd"/>
      <w:r w:rsidRPr="00A00B88">
        <w:rPr>
          <w:rFonts w:cs="Sultan bold"/>
          <w:sz w:val="24"/>
          <w:szCs w:val="24"/>
          <w:rtl/>
        </w:rPr>
        <w:t>، تعطى المقولة السابقة مثالا على أحد المباحث الأساسية للفلسفة وهو مبحث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E1D6975" w14:textId="77777777">
        <w:tc>
          <w:tcPr>
            <w:tcW w:w="2699" w:type="dxa"/>
          </w:tcPr>
          <w:p w14:paraId="1803CA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الوجود</w:t>
            </w:r>
          </w:p>
        </w:tc>
        <w:tc>
          <w:tcPr>
            <w:tcW w:w="2700" w:type="dxa"/>
          </w:tcPr>
          <w:p w14:paraId="6483A5B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المعرفة</w:t>
            </w:r>
          </w:p>
        </w:tc>
        <w:tc>
          <w:tcPr>
            <w:tcW w:w="2700" w:type="dxa"/>
          </w:tcPr>
          <w:p w14:paraId="297A41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الأنطولوجيا</w:t>
            </w:r>
          </w:p>
        </w:tc>
        <w:tc>
          <w:tcPr>
            <w:tcW w:w="2700" w:type="dxa"/>
          </w:tcPr>
          <w:p w14:paraId="5239CA9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‏أ </w:t>
            </w:r>
            <w:proofErr w:type="spellStart"/>
            <w:r w:rsidRPr="00A00B88">
              <w:rPr>
                <w:rFonts w:cs="Sultan bold"/>
                <w:color w:val="C00000"/>
                <w:sz w:val="24"/>
                <w:szCs w:val="24"/>
                <w:rtl/>
              </w:rPr>
              <w:t>الأكسيولوجيا</w:t>
            </w:r>
            <w:proofErr w:type="spellEnd"/>
          </w:p>
        </w:tc>
      </w:tr>
    </w:tbl>
    <w:p w14:paraId="1963713E"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‏يرى جون لوك أن الأفكار ليست فطرية موجودة مسبقًا في العقل وإنما تأتى من التجارب الحسية التي يمر بها الإنسان، نستخلص من الرؤية السابقة أحد المباحث الأساسية للفلسفة وهو مبحث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DDDC812" w14:textId="77777777">
        <w:tc>
          <w:tcPr>
            <w:tcW w:w="2699" w:type="dxa"/>
          </w:tcPr>
          <w:p w14:paraId="16FC12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الأنطولوجيا</w:t>
            </w:r>
          </w:p>
        </w:tc>
        <w:tc>
          <w:tcPr>
            <w:tcW w:w="2700" w:type="dxa"/>
          </w:tcPr>
          <w:p w14:paraId="5F69C3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‏ج </w:t>
            </w:r>
            <w:proofErr w:type="spellStart"/>
            <w:r w:rsidRPr="00A00B88">
              <w:rPr>
                <w:rFonts w:cs="Sultan bold"/>
                <w:color w:val="C00000"/>
                <w:sz w:val="24"/>
                <w:szCs w:val="24"/>
                <w:rtl/>
              </w:rPr>
              <w:t>الأكسيولوجيا</w:t>
            </w:r>
            <w:proofErr w:type="spellEnd"/>
          </w:p>
        </w:tc>
        <w:tc>
          <w:tcPr>
            <w:tcW w:w="2700" w:type="dxa"/>
          </w:tcPr>
          <w:p w14:paraId="7773348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الوجود</w:t>
            </w:r>
          </w:p>
        </w:tc>
        <w:tc>
          <w:tcPr>
            <w:tcW w:w="2700" w:type="dxa"/>
          </w:tcPr>
          <w:p w14:paraId="19B207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المعرفة</w:t>
            </w:r>
          </w:p>
        </w:tc>
      </w:tr>
    </w:tbl>
    <w:p w14:paraId="20515247"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 xml:space="preserve">‏يقول كانط (الأخلاق ليست هي التعليمات التي نتبعها بل هي المبادئ التي نعيش </w:t>
      </w:r>
      <w:proofErr w:type="gramStart"/>
      <w:r w:rsidRPr="00A00B88">
        <w:rPr>
          <w:rFonts w:cs="Sultan bold"/>
          <w:sz w:val="24"/>
          <w:szCs w:val="24"/>
          <w:rtl/>
        </w:rPr>
        <w:t>بها )</w:t>
      </w:r>
      <w:proofErr w:type="gramEnd"/>
      <w:r w:rsidRPr="00A00B88">
        <w:rPr>
          <w:rFonts w:cs="Sultan bold"/>
          <w:sz w:val="24"/>
          <w:szCs w:val="24"/>
          <w:rtl/>
        </w:rPr>
        <w:t>، تبرر المقولة أحد العلوم الذي يرتبط بالفلسفة وهو الذي يبحث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D510D7A" w14:textId="77777777">
        <w:tc>
          <w:tcPr>
            <w:tcW w:w="2699" w:type="dxa"/>
          </w:tcPr>
          <w:p w14:paraId="6ACE2B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التمييز بين الجميل والقبيح</w:t>
            </w:r>
          </w:p>
        </w:tc>
        <w:tc>
          <w:tcPr>
            <w:tcW w:w="2700" w:type="dxa"/>
          </w:tcPr>
          <w:p w14:paraId="026054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القوانين الحاكمة لحركة التاريخ</w:t>
            </w:r>
          </w:p>
        </w:tc>
        <w:tc>
          <w:tcPr>
            <w:tcW w:w="2700" w:type="dxa"/>
          </w:tcPr>
          <w:p w14:paraId="44930A6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التمييز بين الفضيلة والرذيلة</w:t>
            </w:r>
          </w:p>
        </w:tc>
        <w:tc>
          <w:tcPr>
            <w:tcW w:w="2700" w:type="dxa"/>
          </w:tcPr>
          <w:p w14:paraId="5802C51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‏أ مبادئ التفكير </w:t>
            </w:r>
            <w:proofErr w:type="spellStart"/>
            <w:r w:rsidRPr="00A00B88">
              <w:rPr>
                <w:rFonts w:cs="Sultan bold"/>
                <w:color w:val="C00000"/>
                <w:sz w:val="24"/>
                <w:szCs w:val="24"/>
                <w:rtl/>
              </w:rPr>
              <w:t>المنطقى</w:t>
            </w:r>
            <w:proofErr w:type="spellEnd"/>
            <w:r w:rsidRPr="00A00B88">
              <w:rPr>
                <w:rFonts w:cs="Sultan bold"/>
                <w:color w:val="C00000"/>
                <w:sz w:val="24"/>
                <w:szCs w:val="24"/>
                <w:rtl/>
              </w:rPr>
              <w:t xml:space="preserve"> السليم</w:t>
            </w:r>
          </w:p>
        </w:tc>
      </w:tr>
    </w:tbl>
    <w:p w14:paraId="297EEBA5"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‏يرى "أرسطو " إن الكون هو نظام متكامل من الأسباب والنتائج، حيث إن كل شيء يحدث لسبب ما، يوضح ما سبق أحد المباحث الأساسية للفلسفة وهو مبحث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E1F4CC0" w14:textId="77777777">
        <w:tc>
          <w:tcPr>
            <w:tcW w:w="2699" w:type="dxa"/>
          </w:tcPr>
          <w:p w14:paraId="0522E9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القيم</w:t>
            </w:r>
          </w:p>
        </w:tc>
        <w:tc>
          <w:tcPr>
            <w:tcW w:w="2700" w:type="dxa"/>
          </w:tcPr>
          <w:p w14:paraId="2758C4E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المعرفة</w:t>
            </w:r>
          </w:p>
        </w:tc>
        <w:tc>
          <w:tcPr>
            <w:tcW w:w="2700" w:type="dxa"/>
          </w:tcPr>
          <w:p w14:paraId="1385E1E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‏ب </w:t>
            </w:r>
            <w:proofErr w:type="spellStart"/>
            <w:r w:rsidRPr="00A00B88">
              <w:rPr>
                <w:rFonts w:cs="Sultan bold"/>
                <w:color w:val="C00000"/>
                <w:sz w:val="24"/>
                <w:szCs w:val="24"/>
                <w:rtl/>
              </w:rPr>
              <w:t>الأكسيولوجيا</w:t>
            </w:r>
            <w:proofErr w:type="spellEnd"/>
          </w:p>
        </w:tc>
        <w:tc>
          <w:tcPr>
            <w:tcW w:w="2700" w:type="dxa"/>
          </w:tcPr>
          <w:p w14:paraId="12381F8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الأنطولوجيا</w:t>
            </w:r>
          </w:p>
        </w:tc>
      </w:tr>
    </w:tbl>
    <w:p w14:paraId="61D02422"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‏يرى كانط أن الأفعال يجب أن تكون متوافقة مع القوانين الأخلاقية التي يحددها ويتبناها الجميع بغض النظر عن الظروف الشخصية أو الرغبات الفردية، تجسد الرؤية السابقة أحد العلوم المرتبطة بالفلسفة وهو الذي يختص بدراسة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98315F4" w14:textId="77777777">
        <w:tc>
          <w:tcPr>
            <w:tcW w:w="2699" w:type="dxa"/>
          </w:tcPr>
          <w:p w14:paraId="09072A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أسس وقواعد ومعايير الجمال</w:t>
            </w:r>
          </w:p>
        </w:tc>
        <w:tc>
          <w:tcPr>
            <w:tcW w:w="2700" w:type="dxa"/>
          </w:tcPr>
          <w:p w14:paraId="72E359A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العقائد والإيمان القوى بالله</w:t>
            </w:r>
          </w:p>
        </w:tc>
        <w:tc>
          <w:tcPr>
            <w:tcW w:w="2700" w:type="dxa"/>
          </w:tcPr>
          <w:p w14:paraId="16F34E1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‏ب أسس وقواعد التفكير </w:t>
            </w:r>
            <w:proofErr w:type="spellStart"/>
            <w:r w:rsidRPr="00A00B88">
              <w:rPr>
                <w:rFonts w:cs="Sultan bold"/>
                <w:color w:val="C00000"/>
                <w:sz w:val="24"/>
                <w:szCs w:val="24"/>
                <w:rtl/>
              </w:rPr>
              <w:t>المنطقى</w:t>
            </w:r>
            <w:proofErr w:type="spellEnd"/>
          </w:p>
        </w:tc>
        <w:tc>
          <w:tcPr>
            <w:tcW w:w="2700" w:type="dxa"/>
          </w:tcPr>
          <w:p w14:paraId="0F07638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‏أ ما </w:t>
            </w:r>
            <w:proofErr w:type="spellStart"/>
            <w:r w:rsidRPr="00A00B88">
              <w:rPr>
                <w:rFonts w:cs="Sultan bold"/>
                <w:color w:val="C00000"/>
                <w:sz w:val="24"/>
                <w:szCs w:val="24"/>
                <w:rtl/>
              </w:rPr>
              <w:t>ينبغى</w:t>
            </w:r>
            <w:proofErr w:type="spellEnd"/>
            <w:r w:rsidRPr="00A00B88">
              <w:rPr>
                <w:rFonts w:cs="Sultan bold"/>
                <w:color w:val="C00000"/>
                <w:sz w:val="24"/>
                <w:szCs w:val="24"/>
                <w:rtl/>
              </w:rPr>
              <w:t xml:space="preserve"> أن يكون عليه الفعل الخير</w:t>
            </w:r>
          </w:p>
        </w:tc>
      </w:tr>
    </w:tbl>
    <w:p w14:paraId="24EE038A"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 xml:space="preserve">‏يقول أينشتاين (لقد خلق الله الكون وفقًا لقوانين لا تعترف بالمصادفة أو </w:t>
      </w:r>
      <w:proofErr w:type="gramStart"/>
      <w:r w:rsidRPr="00A00B88">
        <w:rPr>
          <w:rFonts w:cs="Sultan bold"/>
          <w:sz w:val="24"/>
          <w:szCs w:val="24"/>
          <w:rtl/>
        </w:rPr>
        <w:t>العشوائية )</w:t>
      </w:r>
      <w:proofErr w:type="gramEnd"/>
      <w:r w:rsidRPr="00A00B88">
        <w:rPr>
          <w:rFonts w:cs="Sultan bold"/>
          <w:sz w:val="24"/>
          <w:szCs w:val="24"/>
          <w:rtl/>
        </w:rPr>
        <w:t>، تنطبق المقولة على أحد المباحث الأساسية للفلسفة الذي يهتم بدراسة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C6D35CA" w14:textId="77777777">
        <w:tc>
          <w:tcPr>
            <w:tcW w:w="2699" w:type="dxa"/>
          </w:tcPr>
          <w:p w14:paraId="5A0A8D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المبادئ الحاكمة لحركة التاريخ</w:t>
            </w:r>
          </w:p>
        </w:tc>
        <w:tc>
          <w:tcPr>
            <w:tcW w:w="2700" w:type="dxa"/>
          </w:tcPr>
          <w:p w14:paraId="61D287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القيم المطلقة والمثل العليا</w:t>
            </w:r>
          </w:p>
        </w:tc>
        <w:tc>
          <w:tcPr>
            <w:tcW w:w="2700" w:type="dxa"/>
          </w:tcPr>
          <w:p w14:paraId="649357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كيفية معرفة حقائق الوجود</w:t>
            </w:r>
          </w:p>
        </w:tc>
        <w:tc>
          <w:tcPr>
            <w:tcW w:w="2700" w:type="dxa"/>
          </w:tcPr>
          <w:p w14:paraId="0390FE0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الوجود في صورته الكلية</w:t>
            </w:r>
          </w:p>
        </w:tc>
      </w:tr>
    </w:tbl>
    <w:p w14:paraId="34B586E3"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‏تعد نظرية العقد الاجتماعي التي قدمها هوبز دروسًا عملية للمشرعين حيث إنها قدمت تصور جديد لتنظيم العلاقة بين الحاكم والمحكومين، يشير ما سبق إلى الموضوعات التي يهتم بدراستها أحد المباحث الفرعية للفلسفة وهو مبحث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06D98DE" w14:textId="77777777">
        <w:tc>
          <w:tcPr>
            <w:tcW w:w="2699" w:type="dxa"/>
          </w:tcPr>
          <w:p w14:paraId="330479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المعرفة</w:t>
            </w:r>
          </w:p>
        </w:tc>
        <w:tc>
          <w:tcPr>
            <w:tcW w:w="2700" w:type="dxa"/>
          </w:tcPr>
          <w:p w14:paraId="4DBE7E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الدين</w:t>
            </w:r>
          </w:p>
        </w:tc>
        <w:tc>
          <w:tcPr>
            <w:tcW w:w="2700" w:type="dxa"/>
          </w:tcPr>
          <w:p w14:paraId="1FF7B73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التاريخ</w:t>
            </w:r>
          </w:p>
        </w:tc>
        <w:tc>
          <w:tcPr>
            <w:tcW w:w="2700" w:type="dxa"/>
          </w:tcPr>
          <w:p w14:paraId="7D3D36D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القانون</w:t>
            </w:r>
          </w:p>
        </w:tc>
      </w:tr>
    </w:tbl>
    <w:p w14:paraId="778E507D"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‏مبادئ وأحكام عامة توجه العقل الإنساني في تفكيره فما كان من التفكير موافقا لهذه المبادئ والأحكام كان صحيحًا وما كان مخالفًا لها كان فاسدًا، يعكس ما سبق إحدى القيم الأساسية وهي قيمة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03F8AB2" w14:textId="77777777">
        <w:tc>
          <w:tcPr>
            <w:tcW w:w="2699" w:type="dxa"/>
          </w:tcPr>
          <w:p w14:paraId="29B2D5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العدالة</w:t>
            </w:r>
          </w:p>
        </w:tc>
        <w:tc>
          <w:tcPr>
            <w:tcW w:w="2700" w:type="dxa"/>
          </w:tcPr>
          <w:p w14:paraId="4CB2A6E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الحق</w:t>
            </w:r>
          </w:p>
        </w:tc>
        <w:tc>
          <w:tcPr>
            <w:tcW w:w="2700" w:type="dxa"/>
          </w:tcPr>
          <w:p w14:paraId="7CBA438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الخير</w:t>
            </w:r>
          </w:p>
        </w:tc>
        <w:tc>
          <w:tcPr>
            <w:tcW w:w="2700" w:type="dxa"/>
          </w:tcPr>
          <w:p w14:paraId="10BEBC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الجمال</w:t>
            </w:r>
          </w:p>
        </w:tc>
      </w:tr>
    </w:tbl>
    <w:p w14:paraId="20B88CB5"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 xml:space="preserve">‏كان شعار سقراط </w:t>
      </w:r>
      <w:proofErr w:type="gramStart"/>
      <w:r w:rsidRPr="00A00B88">
        <w:rPr>
          <w:rFonts w:cs="Sultan bold"/>
          <w:sz w:val="24"/>
          <w:szCs w:val="24"/>
          <w:rtl/>
        </w:rPr>
        <w:t>( أعرف</w:t>
      </w:r>
      <w:proofErr w:type="gramEnd"/>
      <w:r w:rsidRPr="00A00B88">
        <w:rPr>
          <w:rFonts w:cs="Sultan bold"/>
          <w:sz w:val="24"/>
          <w:szCs w:val="24"/>
          <w:rtl/>
        </w:rPr>
        <w:t xml:space="preserve"> </w:t>
      </w:r>
      <w:proofErr w:type="gramStart"/>
      <w:r w:rsidRPr="00A00B88">
        <w:rPr>
          <w:rFonts w:cs="Sultan bold"/>
          <w:sz w:val="24"/>
          <w:szCs w:val="24"/>
          <w:rtl/>
        </w:rPr>
        <w:t>نفسك )</w:t>
      </w:r>
      <w:proofErr w:type="gramEnd"/>
      <w:r w:rsidRPr="00A00B88">
        <w:rPr>
          <w:rFonts w:cs="Sultan bold"/>
          <w:sz w:val="24"/>
          <w:szCs w:val="24"/>
          <w:rtl/>
        </w:rPr>
        <w:t xml:space="preserve"> يعنى السيطرة على النفس وتوجيهها لممارسة الفضيلة وتجنب الرذيلة وبالتالي بلوغ السعادة، يوضح ما سبق إحدى القيم الأساسية وهي قيمة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9C5E113" w14:textId="77777777">
        <w:tc>
          <w:tcPr>
            <w:tcW w:w="2699" w:type="dxa"/>
          </w:tcPr>
          <w:p w14:paraId="62FABE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الحرية</w:t>
            </w:r>
          </w:p>
        </w:tc>
        <w:tc>
          <w:tcPr>
            <w:tcW w:w="2700" w:type="dxa"/>
          </w:tcPr>
          <w:p w14:paraId="486BB0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الجمال</w:t>
            </w:r>
          </w:p>
        </w:tc>
        <w:tc>
          <w:tcPr>
            <w:tcW w:w="2700" w:type="dxa"/>
          </w:tcPr>
          <w:p w14:paraId="664FFA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الخير</w:t>
            </w:r>
          </w:p>
        </w:tc>
        <w:tc>
          <w:tcPr>
            <w:tcW w:w="2700" w:type="dxa"/>
          </w:tcPr>
          <w:p w14:paraId="2539142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الحق</w:t>
            </w:r>
          </w:p>
        </w:tc>
      </w:tr>
    </w:tbl>
    <w:p w14:paraId="57585A63"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‏يرى "</w:t>
      </w:r>
      <w:proofErr w:type="spellStart"/>
      <w:r w:rsidRPr="00A00B88">
        <w:rPr>
          <w:rFonts w:cs="Sultan bold"/>
          <w:sz w:val="24"/>
          <w:szCs w:val="24"/>
          <w:rtl/>
        </w:rPr>
        <w:t>ديمقريطس</w:t>
      </w:r>
      <w:proofErr w:type="spellEnd"/>
      <w:r w:rsidRPr="00A00B88">
        <w:rPr>
          <w:rFonts w:cs="Sultan bold"/>
          <w:sz w:val="24"/>
          <w:szCs w:val="24"/>
          <w:rtl/>
        </w:rPr>
        <w:t xml:space="preserve"> " أن الكون يحيا عندما تتحد الذرات وعندما تنفصل يفسد ويزول، يلخص ما سبق أحد المباحث الفلسفية وهو مبحث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39673B8" w14:textId="77777777">
        <w:tc>
          <w:tcPr>
            <w:tcW w:w="2699" w:type="dxa"/>
          </w:tcPr>
          <w:p w14:paraId="7390628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القانون</w:t>
            </w:r>
          </w:p>
        </w:tc>
        <w:tc>
          <w:tcPr>
            <w:tcW w:w="2700" w:type="dxa"/>
          </w:tcPr>
          <w:p w14:paraId="0521AC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القيم</w:t>
            </w:r>
          </w:p>
        </w:tc>
        <w:tc>
          <w:tcPr>
            <w:tcW w:w="2700" w:type="dxa"/>
          </w:tcPr>
          <w:p w14:paraId="77D890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الوجود</w:t>
            </w:r>
          </w:p>
        </w:tc>
        <w:tc>
          <w:tcPr>
            <w:tcW w:w="2700" w:type="dxa"/>
          </w:tcPr>
          <w:p w14:paraId="4A2D36A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المعرفة</w:t>
            </w:r>
          </w:p>
        </w:tc>
      </w:tr>
    </w:tbl>
    <w:p w14:paraId="7DE22585"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 xml:space="preserve">‏سلوكنا وأفكارنا وأحكامنا ليست عشوائية أو عفوية ولكن هـ - مجموعة من القوى (المثل </w:t>
      </w:r>
      <w:proofErr w:type="gramStart"/>
      <w:r w:rsidRPr="00A00B88">
        <w:rPr>
          <w:rFonts w:cs="Sultan bold"/>
          <w:sz w:val="24"/>
          <w:szCs w:val="24"/>
          <w:rtl/>
        </w:rPr>
        <w:t>العليا )</w:t>
      </w:r>
      <w:proofErr w:type="gramEnd"/>
      <w:r w:rsidRPr="00A00B88">
        <w:rPr>
          <w:rFonts w:cs="Sultan bold"/>
          <w:sz w:val="24"/>
          <w:szCs w:val="24"/>
          <w:rtl/>
        </w:rPr>
        <w:t xml:space="preserve"> تحركها وتوجهها وهذه القوى مكتسبة وتنتقل إلينا من الواقع </w:t>
      </w:r>
      <w:proofErr w:type="spellStart"/>
      <w:r w:rsidRPr="00A00B88">
        <w:rPr>
          <w:rFonts w:cs="Sultan bold"/>
          <w:sz w:val="24"/>
          <w:szCs w:val="24"/>
          <w:rtl/>
        </w:rPr>
        <w:t>المعيشى</w:t>
      </w:r>
      <w:proofErr w:type="spellEnd"/>
      <w:r w:rsidRPr="00A00B88">
        <w:rPr>
          <w:rFonts w:cs="Sultan bold"/>
          <w:sz w:val="24"/>
          <w:szCs w:val="24"/>
          <w:rtl/>
        </w:rPr>
        <w:t xml:space="preserve"> والخبرة والثقافة، يدلل ما سبق على اختصاصات أحد المباحث الفلسفية الأساسية وهو مبحث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5793CE7" w14:textId="77777777">
        <w:tc>
          <w:tcPr>
            <w:tcW w:w="2699" w:type="dxa"/>
          </w:tcPr>
          <w:p w14:paraId="67C64A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‏د </w:t>
            </w:r>
            <w:proofErr w:type="spellStart"/>
            <w:r w:rsidRPr="00A00B88">
              <w:rPr>
                <w:rFonts w:cs="Sultan bold"/>
                <w:color w:val="C00000"/>
                <w:sz w:val="24"/>
                <w:szCs w:val="24"/>
                <w:rtl/>
              </w:rPr>
              <w:t>الأكسيولوجيا</w:t>
            </w:r>
            <w:proofErr w:type="spellEnd"/>
          </w:p>
        </w:tc>
        <w:tc>
          <w:tcPr>
            <w:tcW w:w="2700" w:type="dxa"/>
          </w:tcPr>
          <w:p w14:paraId="3D2C270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المعرفة</w:t>
            </w:r>
          </w:p>
        </w:tc>
        <w:tc>
          <w:tcPr>
            <w:tcW w:w="2700" w:type="dxa"/>
          </w:tcPr>
          <w:p w14:paraId="61E19F9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الوجود</w:t>
            </w:r>
          </w:p>
        </w:tc>
        <w:tc>
          <w:tcPr>
            <w:tcW w:w="2700" w:type="dxa"/>
          </w:tcPr>
          <w:p w14:paraId="27B352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الأبستمولوجيا</w:t>
            </w:r>
          </w:p>
        </w:tc>
      </w:tr>
    </w:tbl>
    <w:p w14:paraId="37223E83"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 xml:space="preserve">‏ناقش "عبد الله </w:t>
      </w:r>
      <w:proofErr w:type="spellStart"/>
      <w:r w:rsidRPr="00A00B88">
        <w:rPr>
          <w:rFonts w:cs="Sultan bold"/>
          <w:sz w:val="24"/>
          <w:szCs w:val="24"/>
          <w:rtl/>
        </w:rPr>
        <w:t>العروى</w:t>
      </w:r>
      <w:proofErr w:type="spellEnd"/>
      <w:r w:rsidRPr="00A00B88">
        <w:rPr>
          <w:rFonts w:cs="Sultan bold"/>
          <w:sz w:val="24"/>
          <w:szCs w:val="24"/>
          <w:rtl/>
        </w:rPr>
        <w:t xml:space="preserve"> " مدى تأثير الفكر </w:t>
      </w:r>
      <w:proofErr w:type="spellStart"/>
      <w:r w:rsidRPr="00A00B88">
        <w:rPr>
          <w:rFonts w:cs="Sultan bold"/>
          <w:sz w:val="24"/>
          <w:szCs w:val="24"/>
          <w:rtl/>
        </w:rPr>
        <w:t>الأوروبى</w:t>
      </w:r>
      <w:proofErr w:type="spellEnd"/>
      <w:r w:rsidRPr="00A00B88">
        <w:rPr>
          <w:rFonts w:cs="Sultan bold"/>
          <w:sz w:val="24"/>
          <w:szCs w:val="24"/>
          <w:rtl/>
        </w:rPr>
        <w:t xml:space="preserve"> على تطور المجتمعات العربية ودعا إلى تبنى القيم الإنسانية في الحداثة الغربية، يدلل ما سبق على أحد مباحث الفلسفة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5BCDC29" w14:textId="77777777">
        <w:tc>
          <w:tcPr>
            <w:tcW w:w="2699" w:type="dxa"/>
          </w:tcPr>
          <w:p w14:paraId="37C5043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المعرفة</w:t>
            </w:r>
          </w:p>
        </w:tc>
        <w:tc>
          <w:tcPr>
            <w:tcW w:w="2700" w:type="dxa"/>
          </w:tcPr>
          <w:p w14:paraId="1C3F05D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الدين</w:t>
            </w:r>
          </w:p>
        </w:tc>
        <w:tc>
          <w:tcPr>
            <w:tcW w:w="2700" w:type="dxa"/>
          </w:tcPr>
          <w:p w14:paraId="38D030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الوجود</w:t>
            </w:r>
          </w:p>
        </w:tc>
        <w:tc>
          <w:tcPr>
            <w:tcW w:w="2700" w:type="dxa"/>
          </w:tcPr>
          <w:p w14:paraId="25D5CA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التاريخ</w:t>
            </w:r>
          </w:p>
        </w:tc>
      </w:tr>
    </w:tbl>
    <w:p w14:paraId="0956BB62"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‏يرى "مونتسكيو" أن الشعوب تختلف في عاداتها وتقاليدها ومع ذلك يجب أن يحكم سلوكهم قواعد ثابتة بحيث لا يصدر سلوكهم عن ميل أو هوى، يلخص ما سبق أحد المباحث الفلسفية وهو فلسفة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288282E" w14:textId="77777777">
        <w:tc>
          <w:tcPr>
            <w:tcW w:w="2699" w:type="dxa"/>
          </w:tcPr>
          <w:p w14:paraId="5F5F51B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المعرفة</w:t>
            </w:r>
          </w:p>
        </w:tc>
        <w:tc>
          <w:tcPr>
            <w:tcW w:w="2700" w:type="dxa"/>
          </w:tcPr>
          <w:p w14:paraId="66CE3B9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الأنطولوجيا</w:t>
            </w:r>
          </w:p>
        </w:tc>
        <w:tc>
          <w:tcPr>
            <w:tcW w:w="2700" w:type="dxa"/>
          </w:tcPr>
          <w:p w14:paraId="10D0B12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القانون</w:t>
            </w:r>
          </w:p>
        </w:tc>
        <w:tc>
          <w:tcPr>
            <w:tcW w:w="2700" w:type="dxa"/>
          </w:tcPr>
          <w:p w14:paraId="3127E4F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الوجود</w:t>
            </w:r>
          </w:p>
        </w:tc>
      </w:tr>
    </w:tbl>
    <w:p w14:paraId="1C7A52FE"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 xml:space="preserve">‏البحث فيما </w:t>
      </w:r>
      <w:proofErr w:type="spellStart"/>
      <w:r w:rsidRPr="00A00B88">
        <w:rPr>
          <w:rFonts w:cs="Sultan bold"/>
          <w:sz w:val="24"/>
          <w:szCs w:val="24"/>
          <w:rtl/>
        </w:rPr>
        <w:t>ينبغى</w:t>
      </w:r>
      <w:proofErr w:type="spellEnd"/>
      <w:r w:rsidRPr="00A00B88">
        <w:rPr>
          <w:rFonts w:cs="Sultan bold"/>
          <w:sz w:val="24"/>
          <w:szCs w:val="24"/>
          <w:rtl/>
        </w:rPr>
        <w:t xml:space="preserve"> أن يكون عليه السلوك الإنساني والمثال الذي يستحق الاتباع أكثر من غيره مبينا سبب التفضيل أو عدم </w:t>
      </w:r>
      <w:proofErr w:type="gramStart"/>
      <w:r w:rsidRPr="00A00B88">
        <w:rPr>
          <w:rFonts w:cs="Sultan bold"/>
          <w:sz w:val="24"/>
          <w:szCs w:val="24"/>
          <w:rtl/>
        </w:rPr>
        <w:t>التفضيل »</w:t>
      </w:r>
      <w:proofErr w:type="gramEnd"/>
      <w:r w:rsidRPr="00A00B88">
        <w:rPr>
          <w:rFonts w:cs="Sultan bold"/>
          <w:sz w:val="24"/>
          <w:szCs w:val="24"/>
          <w:rtl/>
        </w:rPr>
        <w:t>، يكشف ما سبق عن إحدى القيم الفلسفية والتي يهتم بدراستها علم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9843402" w14:textId="77777777">
        <w:tc>
          <w:tcPr>
            <w:tcW w:w="2699" w:type="dxa"/>
          </w:tcPr>
          <w:p w14:paraId="1BCE8B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 القانون</w:t>
            </w:r>
          </w:p>
        </w:tc>
        <w:tc>
          <w:tcPr>
            <w:tcW w:w="2700" w:type="dxa"/>
          </w:tcPr>
          <w:p w14:paraId="5DC7B4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 التاريخ</w:t>
            </w:r>
          </w:p>
        </w:tc>
        <w:tc>
          <w:tcPr>
            <w:tcW w:w="2700" w:type="dxa"/>
          </w:tcPr>
          <w:p w14:paraId="5161C6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 الأخلاق</w:t>
            </w:r>
          </w:p>
        </w:tc>
        <w:tc>
          <w:tcPr>
            <w:tcW w:w="2700" w:type="dxa"/>
          </w:tcPr>
          <w:p w14:paraId="2EF64A1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 الجمال</w:t>
            </w:r>
          </w:p>
        </w:tc>
      </w:tr>
    </w:tbl>
    <w:p w14:paraId="1FCC15A8"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lastRenderedPageBreak/>
        <w:t>‏«المساجد المزخرفة والأبراج الشهيرة الموجودة في العواصم العالمية لها رونق خاص</w:t>
      </w:r>
      <w:proofErr w:type="gramStart"/>
      <w:r w:rsidRPr="00A00B88">
        <w:rPr>
          <w:rFonts w:cs="Sultan bold"/>
          <w:sz w:val="24"/>
          <w:szCs w:val="24"/>
          <w:rtl/>
        </w:rPr>
        <w:t>» ،</w:t>
      </w:r>
      <w:proofErr w:type="gramEnd"/>
      <w:r w:rsidRPr="00A00B88">
        <w:rPr>
          <w:rFonts w:cs="Sultan bold"/>
          <w:sz w:val="24"/>
          <w:szCs w:val="24"/>
          <w:rtl/>
        </w:rPr>
        <w:t xml:space="preserve"> تلخص العبارة إحدى القيم الفلسفية الأساسية التي تهتم ببيان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DF75149" w14:textId="77777777">
        <w:tc>
          <w:tcPr>
            <w:tcW w:w="2699" w:type="dxa"/>
          </w:tcPr>
          <w:p w14:paraId="73679B3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‏الفضيلة والرذيلة</w:t>
            </w:r>
          </w:p>
        </w:tc>
        <w:tc>
          <w:tcPr>
            <w:tcW w:w="2700" w:type="dxa"/>
          </w:tcPr>
          <w:p w14:paraId="68BA1D8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‏الشيء الذي يوصف بالجمال</w:t>
            </w:r>
          </w:p>
        </w:tc>
        <w:tc>
          <w:tcPr>
            <w:tcW w:w="2700" w:type="dxa"/>
          </w:tcPr>
          <w:p w14:paraId="470C16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‏السلوك الذي يوصف بالخير</w:t>
            </w:r>
          </w:p>
        </w:tc>
        <w:tc>
          <w:tcPr>
            <w:tcW w:w="2700" w:type="dxa"/>
          </w:tcPr>
          <w:p w14:paraId="35C8A88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‏التفكير السليم</w:t>
            </w:r>
          </w:p>
        </w:tc>
      </w:tr>
    </w:tbl>
    <w:p w14:paraId="43F64778"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 xml:space="preserve">‏قدم الفيلسوف العربي ابن خلدون تحليلا عميقا للحضارات وناقش كيف تطورت المجتمعات والدول من خلال مفهوم العصبية، يعطي ما سبق مثالا عن الموضوعات التي تهتم بدراستها أحد مباحث الفلسفة وهي فلسفة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0A0A4CC" w14:textId="77777777">
        <w:tc>
          <w:tcPr>
            <w:tcW w:w="2699" w:type="dxa"/>
          </w:tcPr>
          <w:p w14:paraId="5A209A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‏القيم</w:t>
            </w:r>
          </w:p>
        </w:tc>
        <w:tc>
          <w:tcPr>
            <w:tcW w:w="2700" w:type="dxa"/>
          </w:tcPr>
          <w:p w14:paraId="2FD19E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‏القانون</w:t>
            </w:r>
          </w:p>
        </w:tc>
        <w:tc>
          <w:tcPr>
            <w:tcW w:w="2700" w:type="dxa"/>
          </w:tcPr>
          <w:p w14:paraId="17B45FC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‏التاريخ</w:t>
            </w:r>
          </w:p>
        </w:tc>
        <w:tc>
          <w:tcPr>
            <w:tcW w:w="2700" w:type="dxa"/>
          </w:tcPr>
          <w:p w14:paraId="7DCB05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w:t>
            </w:r>
          </w:p>
        </w:tc>
      </w:tr>
    </w:tbl>
    <w:p w14:paraId="5DDF1753"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 xml:space="preserve">‏قد تقابل في حياتك اليومية من يختلف معك ويتعامل معك بحدة وبالرغم من ذلك تحافظ على احترامك له ملتزما بالمعايير الأخلاقية للسلوك الإنساني، يطبق تصرفك أحد مباحث الفلسفة وهو مبحث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631BF25" w14:textId="77777777">
        <w:tc>
          <w:tcPr>
            <w:tcW w:w="2699" w:type="dxa"/>
          </w:tcPr>
          <w:p w14:paraId="528EB6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‏الوجود</w:t>
            </w:r>
          </w:p>
        </w:tc>
        <w:tc>
          <w:tcPr>
            <w:tcW w:w="2700" w:type="dxa"/>
          </w:tcPr>
          <w:p w14:paraId="4802D7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‏المعرفة</w:t>
            </w:r>
          </w:p>
        </w:tc>
        <w:tc>
          <w:tcPr>
            <w:tcW w:w="2700" w:type="dxa"/>
          </w:tcPr>
          <w:p w14:paraId="300F3C8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‏الأنطولوجيا</w:t>
            </w:r>
          </w:p>
        </w:tc>
        <w:tc>
          <w:tcPr>
            <w:tcW w:w="2700" w:type="dxa"/>
          </w:tcPr>
          <w:p w14:paraId="5390D4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الأكسيولوجيا</w:t>
            </w:r>
            <w:proofErr w:type="spellEnd"/>
          </w:p>
        </w:tc>
      </w:tr>
    </w:tbl>
    <w:p w14:paraId="6D7EEA12"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 xml:space="preserve">‏تناول أفلاطون مفهوم العوالم المثالية حيث اعتبر أن هناك عالمًا مثاليًا يحتوي على الأشكال المثالية التي تمثل الحقيقة المطلقة ويعتبر العالم المادي انعكاسا له، يوضح ما سبق أحد مباحث الفلسفة الأساسية وهو مبحث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C761D68" w14:textId="77777777">
        <w:tc>
          <w:tcPr>
            <w:tcW w:w="2699" w:type="dxa"/>
          </w:tcPr>
          <w:p w14:paraId="38E6A9A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‏الأنثروبولوجيا</w:t>
            </w:r>
          </w:p>
        </w:tc>
        <w:tc>
          <w:tcPr>
            <w:tcW w:w="2700" w:type="dxa"/>
          </w:tcPr>
          <w:p w14:paraId="040741E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‏المعرفة</w:t>
            </w:r>
          </w:p>
        </w:tc>
        <w:tc>
          <w:tcPr>
            <w:tcW w:w="2700" w:type="dxa"/>
          </w:tcPr>
          <w:p w14:paraId="257864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‏الأبستمولوجيا</w:t>
            </w:r>
          </w:p>
        </w:tc>
        <w:tc>
          <w:tcPr>
            <w:tcW w:w="2700" w:type="dxa"/>
          </w:tcPr>
          <w:p w14:paraId="16A53F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‏الأنطولوجيا</w:t>
            </w:r>
          </w:p>
        </w:tc>
      </w:tr>
    </w:tbl>
    <w:p w14:paraId="3A52FA1F"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 xml:space="preserve">‏تناول أرسطو مسألة الفضيلة باعتبارها حالة وسط بين الإفراط والتفريط واعتبر أن السعادة هي الغاية القصوى للحياة الإنسانية، يدلل ما سبق على أحد المباحث الرئيسية للفلسفة وهو مبحث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DD01E68" w14:textId="77777777">
        <w:tc>
          <w:tcPr>
            <w:tcW w:w="2699" w:type="dxa"/>
          </w:tcPr>
          <w:p w14:paraId="1C523A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‏المعرفة</w:t>
            </w:r>
          </w:p>
        </w:tc>
        <w:tc>
          <w:tcPr>
            <w:tcW w:w="2700" w:type="dxa"/>
          </w:tcPr>
          <w:p w14:paraId="19A86A8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‏الوجود</w:t>
            </w:r>
          </w:p>
        </w:tc>
        <w:tc>
          <w:tcPr>
            <w:tcW w:w="2700" w:type="dxa"/>
          </w:tcPr>
          <w:p w14:paraId="6D0B92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الأكسيولوجيا</w:t>
            </w:r>
            <w:proofErr w:type="spellEnd"/>
          </w:p>
        </w:tc>
        <w:tc>
          <w:tcPr>
            <w:tcW w:w="2700" w:type="dxa"/>
          </w:tcPr>
          <w:p w14:paraId="700A14E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‏الأنطولوجيا</w:t>
            </w:r>
          </w:p>
        </w:tc>
      </w:tr>
    </w:tbl>
    <w:p w14:paraId="442B62CF"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 xml:space="preserve">‏تتبع شجرة العائلة يمكن أن يكشف عن قصص وتجارب الأجداد التي تشكل جزءا من الهوية الحالية، يعطي ما سبق مثالا على أحد مباحث الفلسفة وهي فلسفة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3BAFCBD" w14:textId="77777777">
        <w:tc>
          <w:tcPr>
            <w:tcW w:w="2699" w:type="dxa"/>
          </w:tcPr>
          <w:p w14:paraId="4F7A6F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‏القيم</w:t>
            </w:r>
          </w:p>
        </w:tc>
        <w:tc>
          <w:tcPr>
            <w:tcW w:w="2700" w:type="dxa"/>
          </w:tcPr>
          <w:p w14:paraId="271AF6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w:t>
            </w:r>
          </w:p>
        </w:tc>
        <w:tc>
          <w:tcPr>
            <w:tcW w:w="2700" w:type="dxa"/>
          </w:tcPr>
          <w:p w14:paraId="506E436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‏التاريخ</w:t>
            </w:r>
          </w:p>
        </w:tc>
        <w:tc>
          <w:tcPr>
            <w:tcW w:w="2700" w:type="dxa"/>
          </w:tcPr>
          <w:p w14:paraId="311C3F7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‏القانون</w:t>
            </w:r>
          </w:p>
        </w:tc>
      </w:tr>
    </w:tbl>
    <w:p w14:paraId="577EAFF5"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 xml:space="preserve">‏حاول "إيكو" علاج فكرة الغموض في الفن عن طريق استخدامه لنظريات مختلفة، يمثل ما سبق إحدى القيم الفلسفية وهي قيمة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6A0F82C" w14:textId="77777777">
        <w:tc>
          <w:tcPr>
            <w:tcW w:w="2699" w:type="dxa"/>
          </w:tcPr>
          <w:p w14:paraId="323126E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‏المعرفة</w:t>
            </w:r>
          </w:p>
        </w:tc>
        <w:tc>
          <w:tcPr>
            <w:tcW w:w="2700" w:type="dxa"/>
          </w:tcPr>
          <w:p w14:paraId="22AEC1D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‏الجمال</w:t>
            </w:r>
          </w:p>
        </w:tc>
        <w:tc>
          <w:tcPr>
            <w:tcW w:w="2700" w:type="dxa"/>
          </w:tcPr>
          <w:p w14:paraId="254F1EF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‏الخير</w:t>
            </w:r>
          </w:p>
        </w:tc>
        <w:tc>
          <w:tcPr>
            <w:tcW w:w="2700" w:type="dxa"/>
          </w:tcPr>
          <w:p w14:paraId="6764872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‏الحق</w:t>
            </w:r>
          </w:p>
        </w:tc>
      </w:tr>
    </w:tbl>
    <w:p w14:paraId="385D7B23"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 xml:space="preserve">‏مجموعة من المبادئ والمعايير التي ينبغي علينا أن نلتزم بها في تفكيرنا وأفعالنا وأحكامنا حتى تنتظم كل جوانب حياتنا سواء الفكرية أو الاقتصادية أو النفسية، يوضح ما سبق أحد المباحث الرئيسية للفلسفة وهو مبحث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D90B192" w14:textId="77777777">
        <w:tc>
          <w:tcPr>
            <w:tcW w:w="2699" w:type="dxa"/>
          </w:tcPr>
          <w:p w14:paraId="7549CEA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‏الأنطولوجيا</w:t>
            </w:r>
          </w:p>
        </w:tc>
        <w:tc>
          <w:tcPr>
            <w:tcW w:w="2700" w:type="dxa"/>
          </w:tcPr>
          <w:p w14:paraId="2B8A77F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الأكسيولوجيا</w:t>
            </w:r>
            <w:proofErr w:type="spellEnd"/>
          </w:p>
        </w:tc>
        <w:tc>
          <w:tcPr>
            <w:tcW w:w="2700" w:type="dxa"/>
          </w:tcPr>
          <w:p w14:paraId="7A295D0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‏المعرفة</w:t>
            </w:r>
          </w:p>
        </w:tc>
        <w:tc>
          <w:tcPr>
            <w:tcW w:w="2700" w:type="dxa"/>
          </w:tcPr>
          <w:p w14:paraId="1FE3B4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‏الوجود</w:t>
            </w:r>
          </w:p>
        </w:tc>
      </w:tr>
    </w:tbl>
    <w:p w14:paraId="32F91FC8"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 xml:space="preserve">‏«الكون ملئ بالأسرار الغامضة ومهمتنا اتباع مجموعة من الطرق لاكتشافها والبحث عنها»، تلخص العبارة أحد مباحث الفلسفة وهو مبحث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04E8A33" w14:textId="77777777">
        <w:tc>
          <w:tcPr>
            <w:tcW w:w="2699" w:type="dxa"/>
          </w:tcPr>
          <w:p w14:paraId="1A450B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w:t>
            </w:r>
          </w:p>
        </w:tc>
        <w:tc>
          <w:tcPr>
            <w:tcW w:w="2700" w:type="dxa"/>
          </w:tcPr>
          <w:p w14:paraId="65CF8C6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‏الأبستمولوجيا</w:t>
            </w:r>
          </w:p>
        </w:tc>
        <w:tc>
          <w:tcPr>
            <w:tcW w:w="2700" w:type="dxa"/>
          </w:tcPr>
          <w:p w14:paraId="6649EF7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‏القيم</w:t>
            </w:r>
          </w:p>
        </w:tc>
        <w:tc>
          <w:tcPr>
            <w:tcW w:w="2700" w:type="dxa"/>
          </w:tcPr>
          <w:p w14:paraId="3D7443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الأكسيولوجيا</w:t>
            </w:r>
            <w:proofErr w:type="spellEnd"/>
          </w:p>
        </w:tc>
      </w:tr>
    </w:tbl>
    <w:p w14:paraId="5018944D" w14:textId="77777777" w:rsidR="00B55BF2" w:rsidRPr="00A00B88" w:rsidRDefault="00000000">
      <w:pPr>
        <w:pStyle w:val="af7"/>
        <w:numPr>
          <w:ilvl w:val="0"/>
          <w:numId w:val="29"/>
        </w:numPr>
        <w:bidi/>
        <w:spacing w:after="0"/>
        <w:rPr>
          <w:rFonts w:cs="Sultan bold"/>
          <w:sz w:val="24"/>
          <w:szCs w:val="24"/>
        </w:rPr>
      </w:pPr>
      <w:r w:rsidRPr="00A00B88">
        <w:rPr>
          <w:rFonts w:cs="Sultan bold"/>
          <w:sz w:val="24"/>
          <w:szCs w:val="24"/>
          <w:rtl/>
        </w:rPr>
        <w:t xml:space="preserve">‏أحداث الماضي يحكمها وينظمها مجموعة من المعايير ومثال ذلك قيام الحرب العالمية الأولى كانت نتيجة لازمة </w:t>
      </w:r>
      <w:proofErr w:type="gramStart"/>
      <w:r w:rsidRPr="00A00B88">
        <w:rPr>
          <w:rFonts w:cs="Sultan bold"/>
          <w:sz w:val="24"/>
          <w:szCs w:val="24"/>
          <w:rtl/>
        </w:rPr>
        <w:t>عن ما</w:t>
      </w:r>
      <w:proofErr w:type="gramEnd"/>
      <w:r w:rsidRPr="00A00B88">
        <w:rPr>
          <w:rFonts w:cs="Sultan bold"/>
          <w:sz w:val="24"/>
          <w:szCs w:val="24"/>
          <w:rtl/>
        </w:rPr>
        <w:t xml:space="preserve"> ساد في هذه الفترة من تكتلات سياسية وتحالفات دولية، يعكس ما سبق اهتمامات أحد المباحث الفلسفية وهو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F816017" w14:textId="77777777">
        <w:tc>
          <w:tcPr>
            <w:tcW w:w="2699" w:type="dxa"/>
          </w:tcPr>
          <w:p w14:paraId="59FE3CA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‏فلسفة التاريخ</w:t>
            </w:r>
          </w:p>
        </w:tc>
        <w:tc>
          <w:tcPr>
            <w:tcW w:w="2700" w:type="dxa"/>
          </w:tcPr>
          <w:p w14:paraId="0969444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‏فلسفة القانون</w:t>
            </w:r>
          </w:p>
        </w:tc>
        <w:tc>
          <w:tcPr>
            <w:tcW w:w="2700" w:type="dxa"/>
          </w:tcPr>
          <w:p w14:paraId="266D5C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‏مبحث الوجود</w:t>
            </w:r>
          </w:p>
        </w:tc>
        <w:tc>
          <w:tcPr>
            <w:tcW w:w="2700" w:type="dxa"/>
          </w:tcPr>
          <w:p w14:paraId="4C8D9B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‏مبحث المعرفة</w:t>
            </w:r>
          </w:p>
        </w:tc>
      </w:tr>
    </w:tbl>
    <w:p w14:paraId="5150388F" w14:textId="77777777" w:rsidR="00B55BF2" w:rsidRPr="00A00B88" w:rsidRDefault="00000000">
      <w:pPr>
        <w:bidi/>
        <w:spacing w:after="0"/>
        <w:ind w:left="360"/>
        <w:rPr>
          <w:rFonts w:cs="Sultan bold"/>
          <w:sz w:val="24"/>
          <w:szCs w:val="24"/>
        </w:rPr>
      </w:pPr>
      <w:r w:rsidRPr="00A00B88">
        <w:rPr>
          <w:rFonts w:cs="Sultan bold"/>
          <w:sz w:val="24"/>
          <w:szCs w:val="24"/>
          <w:rtl/>
        </w:rPr>
        <w:t>‏أسئلة المقال</w:t>
      </w:r>
    </w:p>
    <w:p w14:paraId="0D969680" w14:textId="77777777" w:rsidR="00B55BF2" w:rsidRPr="00A00B88" w:rsidRDefault="00000000">
      <w:pPr>
        <w:pStyle w:val="af7"/>
        <w:numPr>
          <w:ilvl w:val="0"/>
          <w:numId w:val="30"/>
        </w:numPr>
        <w:bidi/>
        <w:spacing w:after="0"/>
        <w:rPr>
          <w:rFonts w:cs="Sultan bold"/>
          <w:sz w:val="24"/>
          <w:szCs w:val="24"/>
        </w:rPr>
      </w:pPr>
      <w:r w:rsidRPr="00A00B88">
        <w:rPr>
          <w:rFonts w:cs="Sultan bold"/>
          <w:sz w:val="24"/>
          <w:szCs w:val="24"/>
          <w:rtl/>
        </w:rPr>
        <w:t>‏رأى ديفيد هيوم أن كل ما نتوصل إليه يأتي من خلال التجربة الحسية وأن الأفكار مجرد صور عقلية تأتي من الانطباعات الحسية استخلص أحد مباحث الفلسفة الأساسية، معقبًا عليه برأيك</w:t>
      </w:r>
    </w:p>
    <w:p w14:paraId="65186A17" w14:textId="77777777" w:rsidR="00B55BF2" w:rsidRPr="00A00B88" w:rsidRDefault="00000000">
      <w:pPr>
        <w:pStyle w:val="af7"/>
        <w:numPr>
          <w:ilvl w:val="0"/>
          <w:numId w:val="30"/>
        </w:numPr>
        <w:bidi/>
        <w:spacing w:after="0"/>
        <w:rPr>
          <w:rFonts w:cs="Sultan bold"/>
          <w:sz w:val="24"/>
          <w:szCs w:val="24"/>
        </w:rPr>
      </w:pPr>
      <w:r w:rsidRPr="00A00B88">
        <w:rPr>
          <w:rFonts w:cs="Sultan bold"/>
          <w:sz w:val="24"/>
          <w:szCs w:val="24"/>
          <w:rtl/>
        </w:rPr>
        <w:t xml:space="preserve">‏«تصور </w:t>
      </w:r>
      <w:proofErr w:type="spellStart"/>
      <w:r w:rsidRPr="00A00B88">
        <w:rPr>
          <w:rFonts w:cs="Sultan bold"/>
          <w:sz w:val="24"/>
          <w:szCs w:val="24"/>
          <w:rtl/>
        </w:rPr>
        <w:t>ليبنتز</w:t>
      </w:r>
      <w:proofErr w:type="spellEnd"/>
      <w:r w:rsidRPr="00A00B88">
        <w:rPr>
          <w:rFonts w:cs="Sultan bold"/>
          <w:sz w:val="24"/>
          <w:szCs w:val="24"/>
          <w:rtl/>
        </w:rPr>
        <w:t xml:space="preserve"> أن الكون يتكون من وحدات أساسية غير مادية تشكل كل شيء فيه» استخلص أحد مباحث الفلسفة الأساسية في ضوء العبارة السابقة</w:t>
      </w:r>
    </w:p>
    <w:p w14:paraId="74AADA08" w14:textId="77777777" w:rsidR="00B55BF2" w:rsidRPr="00A00B88" w:rsidRDefault="00000000">
      <w:pPr>
        <w:pStyle w:val="af7"/>
        <w:numPr>
          <w:ilvl w:val="0"/>
          <w:numId w:val="30"/>
        </w:numPr>
        <w:bidi/>
        <w:spacing w:after="0"/>
        <w:rPr>
          <w:rFonts w:cs="Sultan bold"/>
          <w:sz w:val="24"/>
          <w:szCs w:val="24"/>
        </w:rPr>
      </w:pPr>
      <w:r w:rsidRPr="00A00B88">
        <w:rPr>
          <w:rFonts w:cs="Sultan bold"/>
          <w:sz w:val="24"/>
          <w:szCs w:val="24"/>
          <w:rtl/>
        </w:rPr>
        <w:t>‏قيمة تستخدم كمعيار للوضوح ومعرفة مدى تطابق ما في الأعيان مع ما في الأذهان استخلص إحدى القيم الفلسفية المشار إليها فيما سبق</w:t>
      </w:r>
    </w:p>
    <w:p w14:paraId="597B5167" w14:textId="77777777" w:rsidR="00B55BF2" w:rsidRPr="00A00B88" w:rsidRDefault="00000000">
      <w:pPr>
        <w:pStyle w:val="af7"/>
        <w:numPr>
          <w:ilvl w:val="0"/>
          <w:numId w:val="30"/>
        </w:numPr>
        <w:bidi/>
        <w:spacing w:after="0"/>
        <w:rPr>
          <w:rFonts w:cs="Sultan bold"/>
          <w:sz w:val="24"/>
          <w:szCs w:val="24"/>
        </w:rPr>
      </w:pPr>
      <w:r w:rsidRPr="00A00B88">
        <w:rPr>
          <w:rFonts w:cs="Sultan bold"/>
          <w:sz w:val="24"/>
          <w:szCs w:val="24"/>
          <w:rtl/>
        </w:rPr>
        <w:t>‏يقول أرسطو (الشجاعة هي الفضيلة الأولى لأنها تضمن باقي الفضائل) ناقش ما تشير إليه المقولة السابقة في ضوء دراستك لإحدى القيم الفلسفية</w:t>
      </w:r>
    </w:p>
    <w:p w14:paraId="6AEEB6DB" w14:textId="77777777" w:rsidR="00B55BF2" w:rsidRPr="00A00B88" w:rsidRDefault="00000000">
      <w:pPr>
        <w:pStyle w:val="af7"/>
        <w:numPr>
          <w:ilvl w:val="0"/>
          <w:numId w:val="30"/>
        </w:numPr>
        <w:bidi/>
        <w:spacing w:after="0"/>
        <w:rPr>
          <w:rFonts w:cs="Sultan bold"/>
          <w:sz w:val="24"/>
          <w:szCs w:val="24"/>
        </w:rPr>
      </w:pPr>
      <w:r w:rsidRPr="00A00B88">
        <w:rPr>
          <w:rFonts w:cs="Sultan bold"/>
          <w:sz w:val="24"/>
          <w:szCs w:val="24"/>
          <w:rtl/>
        </w:rPr>
        <w:t>‏«الإنسان كائن اجتماعي ومع ظهور المجتمعات البشرية ظهرت الحاجة إلى التشريعات الحاكمة لحياة الأفراد والجماعات» فسر ما تشير إليه العبارة لأحد مباحث الفلسفة الفرعية</w:t>
      </w:r>
    </w:p>
    <w:p w14:paraId="62E9D29D" w14:textId="77777777" w:rsidR="00B55BF2" w:rsidRPr="00A00B88" w:rsidRDefault="00000000">
      <w:pPr>
        <w:pStyle w:val="af7"/>
        <w:numPr>
          <w:ilvl w:val="0"/>
          <w:numId w:val="30"/>
        </w:numPr>
        <w:bidi/>
        <w:spacing w:after="0"/>
        <w:rPr>
          <w:rFonts w:cs="Sultan bold"/>
          <w:sz w:val="24"/>
          <w:szCs w:val="24"/>
        </w:rPr>
      </w:pPr>
      <w:r w:rsidRPr="00A00B88">
        <w:rPr>
          <w:rFonts w:cs="Sultan bold"/>
          <w:sz w:val="24"/>
          <w:szCs w:val="24"/>
          <w:rtl/>
        </w:rPr>
        <w:t>‏قيمة تهتم بدراسة المثل التي توجه الأفراد في سلوكهم لممارسة كل ما هو صواب وتجنب كل ما هو خطأ استنتج إحدى القيم الفلسفية الأساسية المشار إليها فيما سبق</w:t>
      </w:r>
    </w:p>
    <w:p w14:paraId="3F41AFF8" w14:textId="77777777" w:rsidR="00B55BF2" w:rsidRPr="00A00B88" w:rsidRDefault="00000000">
      <w:pPr>
        <w:pStyle w:val="af7"/>
        <w:numPr>
          <w:ilvl w:val="0"/>
          <w:numId w:val="30"/>
        </w:numPr>
        <w:bidi/>
        <w:spacing w:after="0"/>
        <w:rPr>
          <w:rFonts w:cs="Sultan bold"/>
          <w:sz w:val="24"/>
          <w:szCs w:val="24"/>
        </w:rPr>
      </w:pPr>
      <w:r w:rsidRPr="00A00B88">
        <w:rPr>
          <w:rFonts w:cs="Sultan bold"/>
          <w:sz w:val="24"/>
          <w:szCs w:val="24"/>
          <w:rtl/>
        </w:rPr>
        <w:t xml:space="preserve">‏يقول </w:t>
      </w:r>
      <w:proofErr w:type="spellStart"/>
      <w:r w:rsidRPr="00A00B88">
        <w:rPr>
          <w:rFonts w:cs="Sultan bold"/>
          <w:sz w:val="24"/>
          <w:szCs w:val="24"/>
          <w:rtl/>
        </w:rPr>
        <w:t>جاستون</w:t>
      </w:r>
      <w:proofErr w:type="spellEnd"/>
      <w:r w:rsidRPr="00A00B88">
        <w:rPr>
          <w:rFonts w:cs="Sultan bold"/>
          <w:sz w:val="24"/>
          <w:szCs w:val="24"/>
          <w:rtl/>
        </w:rPr>
        <w:t xml:space="preserve"> </w:t>
      </w:r>
      <w:proofErr w:type="spellStart"/>
      <w:r w:rsidRPr="00A00B88">
        <w:rPr>
          <w:rFonts w:cs="Sultan bold"/>
          <w:sz w:val="24"/>
          <w:szCs w:val="24"/>
          <w:rtl/>
        </w:rPr>
        <w:t>باشلار</w:t>
      </w:r>
      <w:proofErr w:type="spellEnd"/>
      <w:r w:rsidRPr="00A00B88">
        <w:rPr>
          <w:rFonts w:cs="Sultan bold"/>
          <w:sz w:val="24"/>
          <w:szCs w:val="24"/>
          <w:rtl/>
        </w:rPr>
        <w:t xml:space="preserve"> (الفن هو إثراء لخصوبة الحياة ونوع من المناقشة بين أنواع الدهشة التي تنبه وعينا وتمنعه من الخدر) استخلص ما تشير إليه المقولة السابقة لإحدى القيم الفلسفية الأساسية</w:t>
      </w:r>
    </w:p>
    <w:p w14:paraId="56089C40" w14:textId="77777777" w:rsidR="00B55BF2" w:rsidRPr="00A00B88" w:rsidRDefault="00000000">
      <w:pPr>
        <w:pStyle w:val="af7"/>
        <w:numPr>
          <w:ilvl w:val="0"/>
          <w:numId w:val="30"/>
        </w:numPr>
        <w:bidi/>
        <w:spacing w:after="0"/>
        <w:rPr>
          <w:rFonts w:cs="Sultan bold"/>
          <w:sz w:val="24"/>
          <w:szCs w:val="24"/>
        </w:rPr>
      </w:pPr>
      <w:r w:rsidRPr="00A00B88">
        <w:rPr>
          <w:rFonts w:cs="Sultan bold"/>
          <w:sz w:val="24"/>
          <w:szCs w:val="24"/>
          <w:rtl/>
        </w:rPr>
        <w:t>‏يرى أرسطو أن البشر لديهم رغبة فطرية في فهم العالم من حولهم وهذه الرغبة تدفعهم للتعلم والاكتشاف دلل بمثال من عندك على ما تشير إليه العبارة السابقة لأحد مباحث الفلسفة الأساسية</w:t>
      </w:r>
    </w:p>
    <w:p w14:paraId="235F3751" w14:textId="77777777" w:rsidR="00B55BF2" w:rsidRPr="00A00B88" w:rsidRDefault="00000000">
      <w:pPr>
        <w:pStyle w:val="af7"/>
        <w:numPr>
          <w:ilvl w:val="0"/>
          <w:numId w:val="30"/>
        </w:numPr>
        <w:bidi/>
        <w:spacing w:after="0"/>
        <w:rPr>
          <w:rFonts w:cs="Sultan bold"/>
          <w:sz w:val="24"/>
          <w:szCs w:val="24"/>
        </w:rPr>
      </w:pPr>
      <w:r w:rsidRPr="00A00B88">
        <w:rPr>
          <w:rFonts w:cs="Sultan bold"/>
          <w:sz w:val="24"/>
          <w:szCs w:val="24"/>
          <w:rtl/>
        </w:rPr>
        <w:lastRenderedPageBreak/>
        <w:t>‏تناول ابن خلدون موضوعات تتعلق بالمجتمع والدولة وقدم تحليلا عميقا للعوامل التي تؤثر على التطور دلل بمثال من عندك على أحد المباحث الفرعية للفلسفة المشار إليه في العبارة السابقة</w:t>
      </w:r>
    </w:p>
    <w:p w14:paraId="16D9DFC4"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3F6A24AA" w14:textId="77777777" w:rsidR="00B55BF2" w:rsidRPr="00A00B88" w:rsidRDefault="00000000">
      <w:pPr>
        <w:bidi/>
        <w:spacing w:after="0"/>
        <w:ind w:left="360"/>
        <w:rPr>
          <w:rFonts w:cs="Sultan bold"/>
          <w:sz w:val="24"/>
          <w:szCs w:val="24"/>
        </w:rPr>
      </w:pPr>
      <w:r w:rsidRPr="00A00B88">
        <w:rPr>
          <w:rFonts w:cs="Sultan bold"/>
          <w:sz w:val="24"/>
          <w:szCs w:val="24"/>
          <w:rtl/>
        </w:rPr>
        <w:t xml:space="preserve">ثانيا | أسئلة خاصة بطلبة </w:t>
      </w:r>
      <w:proofErr w:type="spellStart"/>
      <w:r w:rsidRPr="00A00B88">
        <w:rPr>
          <w:rFonts w:cs="Sultan bold"/>
          <w:sz w:val="24"/>
          <w:szCs w:val="24"/>
          <w:rtl/>
        </w:rPr>
        <w:t>الثانوى</w:t>
      </w:r>
      <w:proofErr w:type="spellEnd"/>
      <w:r w:rsidRPr="00A00B88">
        <w:rPr>
          <w:rFonts w:cs="Sultan bold"/>
          <w:sz w:val="24"/>
          <w:szCs w:val="24"/>
          <w:rtl/>
        </w:rPr>
        <w:t xml:space="preserve"> </w:t>
      </w:r>
      <w:proofErr w:type="spellStart"/>
      <w:proofErr w:type="gramStart"/>
      <w:r w:rsidRPr="00A00B88">
        <w:rPr>
          <w:rFonts w:cs="Sultan bold"/>
          <w:sz w:val="24"/>
          <w:szCs w:val="24"/>
          <w:rtl/>
        </w:rPr>
        <w:t>الأزهرى</w:t>
      </w:r>
      <w:proofErr w:type="spellEnd"/>
      <w:r w:rsidRPr="00A00B88">
        <w:rPr>
          <w:rFonts w:cs="Sultan bold"/>
          <w:sz w:val="24"/>
          <w:szCs w:val="24"/>
          <w:rtl/>
        </w:rPr>
        <w:t xml:space="preserve">  فقط</w:t>
      </w:r>
      <w:proofErr w:type="gramEnd"/>
    </w:p>
    <w:p w14:paraId="660D6C04" w14:textId="77777777" w:rsidR="00B55BF2" w:rsidRPr="00A00B88" w:rsidRDefault="00000000">
      <w:pPr>
        <w:bidi/>
        <w:spacing w:after="0"/>
        <w:ind w:left="360"/>
        <w:rPr>
          <w:rFonts w:cs="Sultan bold"/>
          <w:sz w:val="24"/>
          <w:szCs w:val="24"/>
        </w:rPr>
      </w:pPr>
      <w:r w:rsidRPr="00A00B88">
        <w:rPr>
          <w:rFonts w:cs="Sultan bold"/>
          <w:sz w:val="24"/>
          <w:szCs w:val="24"/>
          <w:rtl/>
        </w:rPr>
        <w:t xml:space="preserve">‏ضع علامة </w:t>
      </w:r>
      <w:proofErr w:type="gramStart"/>
      <w:r w:rsidRPr="00A00B88">
        <w:rPr>
          <w:rFonts w:cs="Sultan bold"/>
          <w:sz w:val="24"/>
          <w:szCs w:val="24"/>
          <w:rtl/>
        </w:rPr>
        <w:t>( )</w:t>
      </w:r>
      <w:proofErr w:type="gramEnd"/>
      <w:r w:rsidRPr="00A00B88">
        <w:rPr>
          <w:rFonts w:cs="Sultan bold"/>
          <w:sz w:val="24"/>
          <w:szCs w:val="24"/>
          <w:rtl/>
        </w:rPr>
        <w:t xml:space="preserve"> أمام العبارة الصحيحة وعلامة (</w:t>
      </w:r>
      <w:r w:rsidRPr="00A00B88">
        <w:rPr>
          <w:rFonts w:cs="Sultan bold"/>
          <w:sz w:val="24"/>
          <w:szCs w:val="24"/>
        </w:rPr>
        <w:t>X</w:t>
      </w:r>
      <w:r w:rsidRPr="00A00B88">
        <w:rPr>
          <w:rFonts w:cs="Sultan bold"/>
          <w:sz w:val="24"/>
          <w:szCs w:val="24"/>
          <w:rtl/>
        </w:rPr>
        <w:t xml:space="preserve">) أمام العبارة غير الصحيحة مع التعليل في الحالتين </w:t>
      </w:r>
    </w:p>
    <w:p w14:paraId="2BF5C2A0" w14:textId="77777777" w:rsidR="00B55BF2" w:rsidRPr="00A00B88" w:rsidRDefault="00000000">
      <w:pPr>
        <w:pStyle w:val="af7"/>
        <w:numPr>
          <w:ilvl w:val="0"/>
          <w:numId w:val="31"/>
        </w:numPr>
        <w:bidi/>
        <w:spacing w:after="0"/>
        <w:rPr>
          <w:rFonts w:cs="Sultan bold"/>
          <w:sz w:val="24"/>
          <w:szCs w:val="24"/>
        </w:rPr>
      </w:pPr>
      <w:r w:rsidRPr="00A00B88">
        <w:rPr>
          <w:rFonts w:cs="Sultan bold"/>
          <w:sz w:val="24"/>
          <w:szCs w:val="24"/>
          <w:rtl/>
        </w:rPr>
        <w:t>‏ مبحث المعرفة يهتم بدراسة الوجود في صورته الكلية</w:t>
      </w:r>
    </w:p>
    <w:p w14:paraId="0E38408E" w14:textId="77777777" w:rsidR="00B55BF2" w:rsidRPr="00A00B88" w:rsidRDefault="00000000">
      <w:pPr>
        <w:pStyle w:val="af7"/>
        <w:numPr>
          <w:ilvl w:val="0"/>
          <w:numId w:val="31"/>
        </w:numPr>
        <w:bidi/>
        <w:spacing w:after="0"/>
        <w:rPr>
          <w:rFonts w:cs="Sultan bold"/>
          <w:sz w:val="24"/>
          <w:szCs w:val="24"/>
        </w:rPr>
      </w:pPr>
      <w:r w:rsidRPr="00A00B88">
        <w:rPr>
          <w:rFonts w:cs="Sultan bold"/>
          <w:sz w:val="24"/>
          <w:szCs w:val="24"/>
          <w:rtl/>
        </w:rPr>
        <w:t>‏ السلوك الأخلاقي الذي يتصف بالخيرية مجال بحث علم المنطق</w:t>
      </w:r>
    </w:p>
    <w:p w14:paraId="1F11458E" w14:textId="77777777" w:rsidR="00B55BF2" w:rsidRPr="00A00B88" w:rsidRDefault="00000000">
      <w:pPr>
        <w:pStyle w:val="af7"/>
        <w:numPr>
          <w:ilvl w:val="0"/>
          <w:numId w:val="31"/>
        </w:numPr>
        <w:bidi/>
        <w:spacing w:after="0"/>
        <w:rPr>
          <w:rFonts w:cs="Sultan bold"/>
          <w:sz w:val="24"/>
          <w:szCs w:val="24"/>
        </w:rPr>
      </w:pPr>
      <w:r w:rsidRPr="00A00B88">
        <w:rPr>
          <w:rFonts w:cs="Sultan bold"/>
          <w:sz w:val="24"/>
          <w:szCs w:val="24"/>
          <w:rtl/>
        </w:rPr>
        <w:t>‏ يدرس مبحث المعرفة ما هو أبعد من الظواهر الجزئية</w:t>
      </w:r>
    </w:p>
    <w:p w14:paraId="74A61460" w14:textId="77777777" w:rsidR="00B55BF2" w:rsidRPr="00A00B88" w:rsidRDefault="00000000">
      <w:pPr>
        <w:pStyle w:val="af7"/>
        <w:numPr>
          <w:ilvl w:val="0"/>
          <w:numId w:val="31"/>
        </w:numPr>
        <w:bidi/>
        <w:spacing w:after="0"/>
        <w:rPr>
          <w:rFonts w:cs="Sultan bold"/>
          <w:sz w:val="24"/>
          <w:szCs w:val="24"/>
        </w:rPr>
      </w:pPr>
      <w:r w:rsidRPr="00A00B88">
        <w:rPr>
          <w:rFonts w:cs="Sultan bold"/>
          <w:sz w:val="24"/>
          <w:szCs w:val="24"/>
          <w:rtl/>
        </w:rPr>
        <w:t>‏ يدرس مبحث الوجود إمكانية معرفة الوجود ووسائل إدراكه</w:t>
      </w:r>
    </w:p>
    <w:p w14:paraId="2268A522" w14:textId="77777777" w:rsidR="00B55BF2" w:rsidRPr="00A00B88" w:rsidRDefault="00000000">
      <w:pPr>
        <w:pStyle w:val="af7"/>
        <w:numPr>
          <w:ilvl w:val="0"/>
          <w:numId w:val="31"/>
        </w:numPr>
        <w:bidi/>
        <w:spacing w:after="0"/>
        <w:rPr>
          <w:rFonts w:cs="Sultan bold"/>
          <w:sz w:val="24"/>
          <w:szCs w:val="24"/>
        </w:rPr>
      </w:pPr>
      <w:r w:rsidRPr="00A00B88">
        <w:rPr>
          <w:rFonts w:cs="Sultan bold"/>
          <w:sz w:val="24"/>
          <w:szCs w:val="24"/>
          <w:rtl/>
        </w:rPr>
        <w:t>‏ علم المنطق يدرس قيمة الحق ويضع القواعد الصحيحة للسلوك الأخلاقي</w:t>
      </w:r>
    </w:p>
    <w:p w14:paraId="2393BF60" w14:textId="77777777" w:rsidR="00B55BF2" w:rsidRPr="00A00B88" w:rsidRDefault="00000000">
      <w:pPr>
        <w:pStyle w:val="af7"/>
        <w:numPr>
          <w:ilvl w:val="0"/>
          <w:numId w:val="31"/>
        </w:numPr>
        <w:bidi/>
        <w:spacing w:after="0"/>
        <w:rPr>
          <w:rFonts w:cs="Sultan bold"/>
          <w:sz w:val="24"/>
          <w:szCs w:val="24"/>
        </w:rPr>
      </w:pPr>
      <w:r w:rsidRPr="00A00B88">
        <w:rPr>
          <w:rFonts w:cs="Sultan bold"/>
          <w:sz w:val="24"/>
          <w:szCs w:val="24"/>
          <w:rtl/>
        </w:rPr>
        <w:t>‏ فلسفة القانون أحد المباحث الرئيسية للفلسفة</w:t>
      </w:r>
    </w:p>
    <w:p w14:paraId="76219E4A" w14:textId="77777777" w:rsidR="00B55BF2" w:rsidRPr="00A00B88" w:rsidRDefault="00000000">
      <w:pPr>
        <w:pStyle w:val="af7"/>
        <w:numPr>
          <w:ilvl w:val="0"/>
          <w:numId w:val="31"/>
        </w:numPr>
        <w:bidi/>
        <w:spacing w:after="0"/>
        <w:rPr>
          <w:rFonts w:cs="Sultan bold"/>
          <w:sz w:val="24"/>
          <w:szCs w:val="24"/>
        </w:rPr>
      </w:pPr>
      <w:r w:rsidRPr="00A00B88">
        <w:rPr>
          <w:rFonts w:cs="Sultan bold"/>
          <w:sz w:val="24"/>
          <w:szCs w:val="24"/>
          <w:rtl/>
        </w:rPr>
        <w:t>‏ فلسفة الدين لا تعتمد على دين معين</w:t>
      </w:r>
    </w:p>
    <w:p w14:paraId="02C2639D" w14:textId="77777777" w:rsidR="00B55BF2" w:rsidRPr="00A00B88" w:rsidRDefault="00000000">
      <w:pPr>
        <w:pStyle w:val="af7"/>
        <w:numPr>
          <w:ilvl w:val="0"/>
          <w:numId w:val="31"/>
        </w:numPr>
        <w:bidi/>
        <w:spacing w:after="0"/>
        <w:rPr>
          <w:rFonts w:cs="Sultan bold"/>
          <w:sz w:val="24"/>
          <w:szCs w:val="24"/>
        </w:rPr>
      </w:pPr>
      <w:r w:rsidRPr="00A00B88">
        <w:rPr>
          <w:rFonts w:cs="Sultan bold"/>
          <w:sz w:val="24"/>
          <w:szCs w:val="24"/>
          <w:rtl/>
        </w:rPr>
        <w:t>‏ تهتم فلسفة القانون بالكشف عن القوانين العامة التي تحكم سير الأحداث التاريخية</w:t>
      </w:r>
    </w:p>
    <w:p w14:paraId="767432B5" w14:textId="77777777" w:rsidR="00B55BF2" w:rsidRPr="00A00B88" w:rsidRDefault="00000000">
      <w:pPr>
        <w:pStyle w:val="af7"/>
        <w:numPr>
          <w:ilvl w:val="0"/>
          <w:numId w:val="31"/>
        </w:numPr>
        <w:bidi/>
        <w:spacing w:after="0"/>
        <w:rPr>
          <w:rFonts w:cs="Sultan bold"/>
          <w:sz w:val="24"/>
          <w:szCs w:val="24"/>
        </w:rPr>
      </w:pPr>
      <w:r w:rsidRPr="00A00B88">
        <w:rPr>
          <w:rFonts w:cs="Sultan bold"/>
          <w:sz w:val="24"/>
          <w:szCs w:val="24"/>
          <w:rtl/>
        </w:rPr>
        <w:t>‏ يدرس مبحث القيم الوجود في صورته الكلية</w:t>
      </w:r>
    </w:p>
    <w:p w14:paraId="62CA3E31" w14:textId="77777777" w:rsidR="00B55BF2" w:rsidRPr="00A00B88" w:rsidRDefault="00B55BF2">
      <w:pPr>
        <w:bidi/>
        <w:spacing w:after="0"/>
        <w:rPr>
          <w:rFonts w:cs="Sultan bold"/>
          <w:sz w:val="24"/>
          <w:szCs w:val="24"/>
        </w:rPr>
      </w:pPr>
    </w:p>
    <w:p w14:paraId="03C0D910" w14:textId="77777777" w:rsidR="00B55BF2" w:rsidRPr="00A00B88" w:rsidRDefault="00000000">
      <w:pPr>
        <w:bidi/>
        <w:spacing w:after="0"/>
        <w:ind w:left="360"/>
        <w:rPr>
          <w:rFonts w:cs="Sultan bold"/>
          <w:sz w:val="24"/>
          <w:szCs w:val="24"/>
        </w:rPr>
      </w:pPr>
      <w:r w:rsidRPr="00A00B88">
        <w:rPr>
          <w:rFonts w:cs="Sultan bold"/>
          <w:sz w:val="24"/>
          <w:szCs w:val="24"/>
          <w:rtl/>
        </w:rPr>
        <w:t xml:space="preserve">‏اختر الإجابة الصحيحة من بين الإجابات المعطاة </w:t>
      </w:r>
    </w:p>
    <w:p w14:paraId="1853E693" w14:textId="77777777" w:rsidR="00B55BF2" w:rsidRPr="00A00B88" w:rsidRDefault="00B55BF2">
      <w:pPr>
        <w:bidi/>
        <w:spacing w:after="0"/>
        <w:ind w:left="360"/>
        <w:rPr>
          <w:rFonts w:cs="Sultan bold"/>
          <w:sz w:val="24"/>
          <w:szCs w:val="24"/>
        </w:rPr>
      </w:pPr>
    </w:p>
    <w:p w14:paraId="65C14BE0" w14:textId="77777777" w:rsidR="00B55BF2" w:rsidRPr="00A00B88" w:rsidRDefault="00000000">
      <w:pPr>
        <w:pStyle w:val="af7"/>
        <w:numPr>
          <w:ilvl w:val="0"/>
          <w:numId w:val="32"/>
        </w:numPr>
        <w:bidi/>
        <w:spacing w:after="0"/>
        <w:rPr>
          <w:rFonts w:cs="Sultan bold"/>
          <w:sz w:val="24"/>
          <w:szCs w:val="24"/>
        </w:rPr>
      </w:pPr>
      <w:r w:rsidRPr="00A00B88">
        <w:rPr>
          <w:rFonts w:cs="Sultan bold"/>
          <w:sz w:val="24"/>
          <w:szCs w:val="24"/>
          <w:rtl/>
        </w:rPr>
        <w:t xml:space="preserve">‏ يدور مبحث حول إمكانية معرفة الوجود ووسائل وطرق إدراكه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CBA1DA2" w14:textId="77777777">
        <w:tc>
          <w:tcPr>
            <w:tcW w:w="2699" w:type="dxa"/>
          </w:tcPr>
          <w:p w14:paraId="4388AC3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‏القانون</w:t>
            </w:r>
          </w:p>
        </w:tc>
        <w:tc>
          <w:tcPr>
            <w:tcW w:w="2700" w:type="dxa"/>
          </w:tcPr>
          <w:p w14:paraId="6D446E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‏القيم</w:t>
            </w:r>
          </w:p>
        </w:tc>
        <w:tc>
          <w:tcPr>
            <w:tcW w:w="2700" w:type="dxa"/>
          </w:tcPr>
          <w:p w14:paraId="7542F81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‏المعرفة</w:t>
            </w:r>
          </w:p>
        </w:tc>
        <w:tc>
          <w:tcPr>
            <w:tcW w:w="2700" w:type="dxa"/>
          </w:tcPr>
          <w:p w14:paraId="2534FC2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‏الوجود</w:t>
            </w:r>
          </w:p>
        </w:tc>
      </w:tr>
    </w:tbl>
    <w:p w14:paraId="0B0FDC45" w14:textId="77777777" w:rsidR="00B55BF2" w:rsidRPr="00A00B88" w:rsidRDefault="00000000">
      <w:pPr>
        <w:pStyle w:val="af7"/>
        <w:numPr>
          <w:ilvl w:val="0"/>
          <w:numId w:val="32"/>
        </w:numPr>
        <w:bidi/>
        <w:spacing w:after="0"/>
        <w:rPr>
          <w:rFonts w:cs="Sultan bold"/>
          <w:sz w:val="24"/>
          <w:szCs w:val="24"/>
        </w:rPr>
      </w:pPr>
      <w:r w:rsidRPr="00A00B88">
        <w:rPr>
          <w:rFonts w:cs="Sultan bold"/>
          <w:sz w:val="24"/>
          <w:szCs w:val="24"/>
          <w:rtl/>
        </w:rPr>
        <w:t xml:space="preserve">‏ الفلسفة تسعى إلى التمييز بين الخير والشر وبين الفضيلة والرذيلة، هذا يعد ضمن علم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238F63D" w14:textId="77777777">
        <w:tc>
          <w:tcPr>
            <w:tcW w:w="2699" w:type="dxa"/>
          </w:tcPr>
          <w:p w14:paraId="7A8205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‏التاريخ</w:t>
            </w:r>
          </w:p>
        </w:tc>
        <w:tc>
          <w:tcPr>
            <w:tcW w:w="2700" w:type="dxa"/>
          </w:tcPr>
          <w:p w14:paraId="692669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‏الأخلاق</w:t>
            </w:r>
          </w:p>
        </w:tc>
        <w:tc>
          <w:tcPr>
            <w:tcW w:w="2700" w:type="dxa"/>
          </w:tcPr>
          <w:p w14:paraId="01B520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‏المنطق</w:t>
            </w:r>
          </w:p>
        </w:tc>
        <w:tc>
          <w:tcPr>
            <w:tcW w:w="2700" w:type="dxa"/>
          </w:tcPr>
          <w:p w14:paraId="1CBA4D6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‏القانون</w:t>
            </w:r>
          </w:p>
        </w:tc>
      </w:tr>
    </w:tbl>
    <w:p w14:paraId="4E4B5003" w14:textId="77777777" w:rsidR="00B55BF2" w:rsidRPr="00A00B88" w:rsidRDefault="00000000">
      <w:pPr>
        <w:pStyle w:val="af7"/>
        <w:numPr>
          <w:ilvl w:val="0"/>
          <w:numId w:val="32"/>
        </w:numPr>
        <w:bidi/>
        <w:spacing w:after="0"/>
        <w:rPr>
          <w:rFonts w:cs="Sultan bold"/>
          <w:sz w:val="24"/>
          <w:szCs w:val="24"/>
        </w:rPr>
      </w:pPr>
      <w:r w:rsidRPr="00A00B88">
        <w:rPr>
          <w:rFonts w:cs="Sultan bold"/>
          <w:sz w:val="24"/>
          <w:szCs w:val="24"/>
          <w:rtl/>
        </w:rPr>
        <w:t xml:space="preserve">‏ الفلسفة تهتم بمفاهيم الحرية والعدالة والإلزام والمساواة، هذا يتحقق ضمن مبحث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8C64FF9" w14:textId="77777777">
        <w:tc>
          <w:tcPr>
            <w:tcW w:w="2699" w:type="dxa"/>
          </w:tcPr>
          <w:p w14:paraId="3A4952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‏فلسفة القانون</w:t>
            </w:r>
          </w:p>
        </w:tc>
        <w:tc>
          <w:tcPr>
            <w:tcW w:w="2700" w:type="dxa"/>
          </w:tcPr>
          <w:p w14:paraId="29E99A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‏المعرفة</w:t>
            </w:r>
          </w:p>
        </w:tc>
        <w:tc>
          <w:tcPr>
            <w:tcW w:w="2700" w:type="dxa"/>
          </w:tcPr>
          <w:p w14:paraId="01D3E72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‏القيم</w:t>
            </w:r>
          </w:p>
        </w:tc>
        <w:tc>
          <w:tcPr>
            <w:tcW w:w="2700" w:type="dxa"/>
          </w:tcPr>
          <w:p w14:paraId="3957CF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‏فلسفة التاريخ</w:t>
            </w:r>
          </w:p>
        </w:tc>
      </w:tr>
    </w:tbl>
    <w:p w14:paraId="6AF70288" w14:textId="77777777" w:rsidR="00B55BF2" w:rsidRPr="00A00B88" w:rsidRDefault="00000000">
      <w:pPr>
        <w:pStyle w:val="af7"/>
        <w:numPr>
          <w:ilvl w:val="0"/>
          <w:numId w:val="32"/>
        </w:numPr>
        <w:bidi/>
        <w:spacing w:after="0"/>
        <w:rPr>
          <w:rFonts w:cs="Sultan bold"/>
          <w:sz w:val="24"/>
          <w:szCs w:val="24"/>
        </w:rPr>
      </w:pPr>
      <w:r w:rsidRPr="00A00B88">
        <w:rPr>
          <w:rFonts w:cs="Sultan bold"/>
          <w:sz w:val="24"/>
          <w:szCs w:val="24"/>
          <w:rtl/>
        </w:rPr>
        <w:t xml:space="preserve">‏ يعد مبحث الوجود من المباحث للفلسفة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5E6D911" w14:textId="77777777">
        <w:tc>
          <w:tcPr>
            <w:tcW w:w="2699" w:type="dxa"/>
          </w:tcPr>
          <w:p w14:paraId="21291E0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‏الاجتماعية</w:t>
            </w:r>
          </w:p>
        </w:tc>
        <w:tc>
          <w:tcPr>
            <w:tcW w:w="2700" w:type="dxa"/>
          </w:tcPr>
          <w:p w14:paraId="4170FD4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‏التكنولوجية</w:t>
            </w:r>
          </w:p>
        </w:tc>
        <w:tc>
          <w:tcPr>
            <w:tcW w:w="2700" w:type="dxa"/>
          </w:tcPr>
          <w:p w14:paraId="26B182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‏الرئيسية</w:t>
            </w:r>
          </w:p>
        </w:tc>
        <w:tc>
          <w:tcPr>
            <w:tcW w:w="2700" w:type="dxa"/>
          </w:tcPr>
          <w:p w14:paraId="02F116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‏الفرعية</w:t>
            </w:r>
          </w:p>
        </w:tc>
      </w:tr>
    </w:tbl>
    <w:p w14:paraId="342248CE" w14:textId="77777777" w:rsidR="00B55BF2" w:rsidRPr="00A00B88" w:rsidRDefault="00000000">
      <w:pPr>
        <w:pStyle w:val="af7"/>
        <w:numPr>
          <w:ilvl w:val="0"/>
          <w:numId w:val="32"/>
        </w:numPr>
        <w:bidi/>
        <w:spacing w:after="0"/>
        <w:rPr>
          <w:rFonts w:cs="Sultan bold"/>
          <w:sz w:val="24"/>
          <w:szCs w:val="24"/>
        </w:rPr>
      </w:pPr>
      <w:r w:rsidRPr="00A00B88">
        <w:rPr>
          <w:rFonts w:cs="Sultan bold"/>
          <w:sz w:val="24"/>
          <w:szCs w:val="24"/>
          <w:rtl/>
        </w:rPr>
        <w:t xml:space="preserve">‏ الفلسفة التي تضع معايير نلتزم بها في سلوكنا كي نتحلى بالفضائل ونتحرر من الرذائل، هي فلسفة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180C4A5" w14:textId="77777777">
        <w:tc>
          <w:tcPr>
            <w:tcW w:w="2699" w:type="dxa"/>
          </w:tcPr>
          <w:p w14:paraId="224FD9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‏التاريخ</w:t>
            </w:r>
          </w:p>
        </w:tc>
        <w:tc>
          <w:tcPr>
            <w:tcW w:w="2700" w:type="dxa"/>
          </w:tcPr>
          <w:p w14:paraId="6C516B3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‏الأخلاق</w:t>
            </w:r>
          </w:p>
        </w:tc>
        <w:tc>
          <w:tcPr>
            <w:tcW w:w="2700" w:type="dxa"/>
          </w:tcPr>
          <w:p w14:paraId="0A8A24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‏الجمال</w:t>
            </w:r>
          </w:p>
        </w:tc>
        <w:tc>
          <w:tcPr>
            <w:tcW w:w="2700" w:type="dxa"/>
          </w:tcPr>
          <w:p w14:paraId="70A4132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‏القانون</w:t>
            </w:r>
          </w:p>
        </w:tc>
      </w:tr>
    </w:tbl>
    <w:p w14:paraId="2404CE60" w14:textId="77777777" w:rsidR="00B55BF2" w:rsidRPr="00A00B88" w:rsidRDefault="00000000">
      <w:pPr>
        <w:pStyle w:val="af7"/>
        <w:numPr>
          <w:ilvl w:val="0"/>
          <w:numId w:val="32"/>
        </w:numPr>
        <w:bidi/>
        <w:spacing w:after="0"/>
        <w:rPr>
          <w:rFonts w:cs="Sultan bold"/>
          <w:sz w:val="24"/>
          <w:szCs w:val="24"/>
        </w:rPr>
      </w:pPr>
      <w:r w:rsidRPr="00A00B88">
        <w:rPr>
          <w:rFonts w:cs="Sultan bold"/>
          <w:sz w:val="24"/>
          <w:szCs w:val="24"/>
          <w:rtl/>
        </w:rPr>
        <w:t xml:space="preserve">‏ قيمة الخير يدرسها علم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D96C901" w14:textId="77777777">
        <w:tc>
          <w:tcPr>
            <w:tcW w:w="2699" w:type="dxa"/>
          </w:tcPr>
          <w:p w14:paraId="676E09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‏الطبيعة</w:t>
            </w:r>
          </w:p>
        </w:tc>
        <w:tc>
          <w:tcPr>
            <w:tcW w:w="2700" w:type="dxa"/>
          </w:tcPr>
          <w:p w14:paraId="038077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‏الجمال</w:t>
            </w:r>
          </w:p>
        </w:tc>
        <w:tc>
          <w:tcPr>
            <w:tcW w:w="2700" w:type="dxa"/>
          </w:tcPr>
          <w:p w14:paraId="726CF4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‏الأخلاق</w:t>
            </w:r>
          </w:p>
        </w:tc>
        <w:tc>
          <w:tcPr>
            <w:tcW w:w="2700" w:type="dxa"/>
          </w:tcPr>
          <w:p w14:paraId="58E6E97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‏المنطق</w:t>
            </w:r>
          </w:p>
        </w:tc>
      </w:tr>
    </w:tbl>
    <w:p w14:paraId="0CA9F83E" w14:textId="77777777" w:rsidR="00B55BF2" w:rsidRPr="00A00B88" w:rsidRDefault="00B55BF2">
      <w:pPr>
        <w:pStyle w:val="af7"/>
        <w:bidi/>
        <w:spacing w:after="0"/>
        <w:rPr>
          <w:rFonts w:cs="Sultan bold"/>
          <w:sz w:val="24"/>
          <w:szCs w:val="24"/>
        </w:rPr>
      </w:pPr>
    </w:p>
    <w:p w14:paraId="6FA523EF" w14:textId="77777777" w:rsidR="00B55BF2" w:rsidRPr="00A00B88" w:rsidRDefault="00000000">
      <w:pPr>
        <w:pStyle w:val="af7"/>
        <w:bidi/>
        <w:spacing w:after="0"/>
        <w:rPr>
          <w:rFonts w:cs="Sultan bold"/>
          <w:sz w:val="24"/>
          <w:szCs w:val="24"/>
        </w:rPr>
      </w:pPr>
      <w:r w:rsidRPr="00A00B88">
        <w:rPr>
          <w:rFonts w:cs="Sultan bold"/>
          <w:sz w:val="24"/>
          <w:szCs w:val="24"/>
          <w:rtl/>
        </w:rPr>
        <w:t>أكمل العبارات التالية</w:t>
      </w:r>
    </w:p>
    <w:p w14:paraId="2D60779E" w14:textId="77777777" w:rsidR="00B55BF2" w:rsidRPr="00A00B88" w:rsidRDefault="00000000">
      <w:pPr>
        <w:pStyle w:val="af7"/>
        <w:numPr>
          <w:ilvl w:val="0"/>
          <w:numId w:val="33"/>
        </w:numPr>
        <w:bidi/>
        <w:spacing w:after="0"/>
        <w:rPr>
          <w:rFonts w:cs="Sultan bold"/>
          <w:sz w:val="24"/>
          <w:szCs w:val="24"/>
        </w:rPr>
      </w:pPr>
      <w:r w:rsidRPr="00A00B88">
        <w:rPr>
          <w:rFonts w:cs="Sultan bold"/>
          <w:sz w:val="24"/>
          <w:szCs w:val="24"/>
          <w:rtl/>
        </w:rPr>
        <w:t>‏ تحول موضوع الفلسفة في عصر النهضة الأوروبية من كل إلى بعض</w:t>
      </w:r>
    </w:p>
    <w:p w14:paraId="68D9C289" w14:textId="77777777" w:rsidR="00B55BF2" w:rsidRPr="00A00B88" w:rsidRDefault="00000000">
      <w:pPr>
        <w:pStyle w:val="af7"/>
        <w:numPr>
          <w:ilvl w:val="0"/>
          <w:numId w:val="33"/>
        </w:numPr>
        <w:bidi/>
        <w:spacing w:after="0"/>
        <w:rPr>
          <w:rFonts w:cs="Sultan bold"/>
          <w:sz w:val="24"/>
          <w:szCs w:val="24"/>
        </w:rPr>
      </w:pPr>
      <w:r w:rsidRPr="00A00B88">
        <w:rPr>
          <w:rFonts w:cs="Sultan bold"/>
          <w:sz w:val="24"/>
          <w:szCs w:val="24"/>
          <w:rtl/>
        </w:rPr>
        <w:t>‏ قيمة يختص بدراستها علم المنطق، أما قيمة يختص بدراستها علم الأخلاق</w:t>
      </w:r>
    </w:p>
    <w:p w14:paraId="0508EF52" w14:textId="77777777" w:rsidR="00B55BF2" w:rsidRPr="00A00B88" w:rsidRDefault="00000000">
      <w:pPr>
        <w:bidi/>
        <w:spacing w:after="0"/>
        <w:ind w:left="360"/>
        <w:rPr>
          <w:rFonts w:cs="Sultan bold"/>
          <w:sz w:val="24"/>
          <w:szCs w:val="24"/>
        </w:rPr>
      </w:pPr>
      <w:r w:rsidRPr="00A00B88">
        <w:rPr>
          <w:rFonts w:cs="Sultan bold"/>
          <w:sz w:val="24"/>
          <w:szCs w:val="24"/>
          <w:rtl/>
        </w:rPr>
        <w:t>‏أجب عما يأتي</w:t>
      </w:r>
    </w:p>
    <w:p w14:paraId="42D1BF55" w14:textId="77777777" w:rsidR="00B55BF2" w:rsidRPr="00A00B88" w:rsidRDefault="00000000">
      <w:pPr>
        <w:pStyle w:val="af7"/>
        <w:numPr>
          <w:ilvl w:val="0"/>
          <w:numId w:val="33"/>
        </w:numPr>
        <w:bidi/>
        <w:spacing w:after="0"/>
        <w:rPr>
          <w:rFonts w:cs="Sultan bold"/>
          <w:sz w:val="24"/>
          <w:szCs w:val="24"/>
        </w:rPr>
      </w:pPr>
      <w:r w:rsidRPr="00A00B88">
        <w:rPr>
          <w:rFonts w:cs="Sultan bold"/>
          <w:sz w:val="24"/>
          <w:szCs w:val="24"/>
          <w:rtl/>
        </w:rPr>
        <w:t>‏ حدد المباحث الرئيسية (الأساسية) للفلسفة</w:t>
      </w:r>
    </w:p>
    <w:p w14:paraId="03A5EF9B" w14:textId="77777777" w:rsidR="00B55BF2" w:rsidRPr="00A00B88" w:rsidRDefault="00000000">
      <w:pPr>
        <w:pStyle w:val="af7"/>
        <w:numPr>
          <w:ilvl w:val="0"/>
          <w:numId w:val="33"/>
        </w:numPr>
        <w:bidi/>
        <w:spacing w:after="0"/>
        <w:rPr>
          <w:rFonts w:cs="Sultan bold"/>
          <w:sz w:val="24"/>
          <w:szCs w:val="24"/>
        </w:rPr>
      </w:pPr>
      <w:r w:rsidRPr="00A00B88">
        <w:rPr>
          <w:rFonts w:cs="Sultan bold"/>
          <w:sz w:val="24"/>
          <w:szCs w:val="24"/>
          <w:rtl/>
        </w:rPr>
        <w:t>‏ مبحث القيم يختص بدراسة القيم المطلقة والتي تمثل المثل العليا وضح ذلك</w:t>
      </w:r>
    </w:p>
    <w:p w14:paraId="0FE5CAFA" w14:textId="77777777" w:rsidR="00B55BF2" w:rsidRPr="00A00B88" w:rsidRDefault="00000000">
      <w:pPr>
        <w:pStyle w:val="af7"/>
        <w:numPr>
          <w:ilvl w:val="0"/>
          <w:numId w:val="33"/>
        </w:numPr>
        <w:bidi/>
        <w:spacing w:after="0"/>
        <w:rPr>
          <w:rFonts w:cs="Sultan bold"/>
          <w:sz w:val="24"/>
          <w:szCs w:val="24"/>
        </w:rPr>
      </w:pPr>
      <w:r w:rsidRPr="00A00B88">
        <w:rPr>
          <w:rFonts w:cs="Sultan bold"/>
          <w:sz w:val="24"/>
          <w:szCs w:val="24"/>
          <w:rtl/>
        </w:rPr>
        <w:t>‏ حدد المباحث الفرعية للفلسفة</w:t>
      </w:r>
    </w:p>
    <w:p w14:paraId="7DA89F1A"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48EC90D2" w14:textId="77777777" w:rsidR="00B55BF2" w:rsidRPr="00A00B88" w:rsidRDefault="00B55BF2">
      <w:pPr>
        <w:bidi/>
        <w:spacing w:after="0"/>
        <w:ind w:left="360"/>
        <w:rPr>
          <w:rFonts w:cs="Sultan bold"/>
          <w:sz w:val="24"/>
          <w:szCs w:val="24"/>
        </w:rPr>
      </w:pPr>
    </w:p>
    <w:p w14:paraId="367CA32E" w14:textId="77777777" w:rsidR="00B55BF2" w:rsidRPr="00A00B88" w:rsidRDefault="00B55BF2">
      <w:pPr>
        <w:bidi/>
        <w:spacing w:after="0"/>
        <w:ind w:left="360"/>
        <w:rPr>
          <w:rFonts w:cs="Sultan bold"/>
          <w:sz w:val="24"/>
          <w:szCs w:val="24"/>
        </w:rPr>
      </w:pPr>
    </w:p>
    <w:p w14:paraId="668CDBD9" w14:textId="77777777" w:rsidR="00B55BF2" w:rsidRPr="00A00B88" w:rsidRDefault="00B55BF2">
      <w:pPr>
        <w:bidi/>
        <w:spacing w:after="0"/>
        <w:ind w:left="360"/>
        <w:rPr>
          <w:rFonts w:cs="Sultan bold"/>
          <w:sz w:val="24"/>
          <w:szCs w:val="24"/>
        </w:rPr>
      </w:pPr>
    </w:p>
    <w:p w14:paraId="44DB0041" w14:textId="77777777" w:rsidR="00B55BF2" w:rsidRPr="00A00B88" w:rsidRDefault="00000000">
      <w:pPr>
        <w:bidi/>
        <w:spacing w:after="0"/>
        <w:ind w:left="360"/>
        <w:rPr>
          <w:rFonts w:cs="Sultan bold"/>
          <w:sz w:val="24"/>
          <w:szCs w:val="24"/>
        </w:rPr>
      </w:pPr>
      <w:r w:rsidRPr="00A00B88">
        <w:rPr>
          <w:rFonts w:cs="Sultan bold"/>
          <w:sz w:val="24"/>
          <w:szCs w:val="24"/>
          <w:rtl/>
        </w:rPr>
        <w:t>الفصل الثاني</w:t>
      </w:r>
    </w:p>
    <w:p w14:paraId="20A59116" w14:textId="77777777" w:rsidR="00B55BF2" w:rsidRPr="00A00B88" w:rsidRDefault="00000000">
      <w:pPr>
        <w:bidi/>
        <w:spacing w:after="0"/>
        <w:ind w:left="360"/>
        <w:rPr>
          <w:rFonts w:cs="Sultan bold"/>
          <w:sz w:val="24"/>
          <w:szCs w:val="24"/>
        </w:rPr>
      </w:pPr>
      <w:r w:rsidRPr="00A00B88">
        <w:rPr>
          <w:rFonts w:cs="Sultan bold"/>
          <w:sz w:val="24"/>
          <w:szCs w:val="24"/>
          <w:rtl/>
        </w:rPr>
        <w:lastRenderedPageBreak/>
        <w:t xml:space="preserve">‏أولاً | أسئلة خاصة بطلبة البكالوريا والثانوي العام والأزهري </w:t>
      </w:r>
    </w:p>
    <w:p w14:paraId="0ABBB9CF" w14:textId="77777777" w:rsidR="00B55BF2" w:rsidRPr="00A00B88" w:rsidRDefault="00000000">
      <w:pPr>
        <w:bidi/>
        <w:spacing w:after="0"/>
        <w:ind w:left="360"/>
        <w:rPr>
          <w:rFonts w:cs="Sultan bold"/>
          <w:sz w:val="24"/>
          <w:szCs w:val="24"/>
        </w:rPr>
      </w:pPr>
      <w:r w:rsidRPr="00A00B88">
        <w:rPr>
          <w:rFonts w:cs="Sultan bold"/>
          <w:sz w:val="24"/>
          <w:szCs w:val="24"/>
          <w:rtl/>
        </w:rPr>
        <w:t>‏أسئلة الاختيار من متعدد</w:t>
      </w:r>
    </w:p>
    <w:p w14:paraId="5ED3F23E"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‏تقول الحكمة (لا تقف عند أخطاء الأمس بل خذ منها العبرة لتدفعك من جديد نحو الحق)، تكشف الحكمة السابقة عن أهمية الفلسفة للإنسان في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30DFB76" w14:textId="77777777">
        <w:tc>
          <w:tcPr>
            <w:tcW w:w="2699" w:type="dxa"/>
          </w:tcPr>
          <w:p w14:paraId="04012F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‏تقبل الدين كموروث</w:t>
            </w:r>
          </w:p>
        </w:tc>
        <w:tc>
          <w:tcPr>
            <w:tcW w:w="2700" w:type="dxa"/>
          </w:tcPr>
          <w:p w14:paraId="3C8D1E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‏تأكيد الإيمان بالله</w:t>
            </w:r>
          </w:p>
        </w:tc>
        <w:tc>
          <w:tcPr>
            <w:tcW w:w="2700" w:type="dxa"/>
          </w:tcPr>
          <w:p w14:paraId="0CC624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‏مواجهة الفرد لمشكلاته</w:t>
            </w:r>
          </w:p>
        </w:tc>
        <w:tc>
          <w:tcPr>
            <w:tcW w:w="2700" w:type="dxa"/>
          </w:tcPr>
          <w:p w14:paraId="286D457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‏تهميش الوعي الفردي</w:t>
            </w:r>
          </w:p>
        </w:tc>
      </w:tr>
    </w:tbl>
    <w:p w14:paraId="4A749790"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‏يقول جيل دولوز (إن غياب الفلسفة يعني وجود سوء الفهم في أعلى مستوياته، إذن مهمة الفلسفة هي القضاء على سوء الفهم)، تكشف المقولة عن أهمية الفلسفة للإنسان في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3C56CD9" w14:textId="77777777">
        <w:tc>
          <w:tcPr>
            <w:tcW w:w="2699" w:type="dxa"/>
          </w:tcPr>
          <w:p w14:paraId="75E743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‏تقبل الدين كموروث</w:t>
            </w:r>
          </w:p>
        </w:tc>
        <w:tc>
          <w:tcPr>
            <w:tcW w:w="2700" w:type="dxa"/>
          </w:tcPr>
          <w:p w14:paraId="44250EE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‏إكسابه سلطة فكرية</w:t>
            </w:r>
          </w:p>
        </w:tc>
        <w:tc>
          <w:tcPr>
            <w:tcW w:w="2700" w:type="dxa"/>
          </w:tcPr>
          <w:p w14:paraId="5CB94B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‏تأكيد الإيمان بالله</w:t>
            </w:r>
          </w:p>
        </w:tc>
        <w:tc>
          <w:tcPr>
            <w:tcW w:w="2700" w:type="dxa"/>
          </w:tcPr>
          <w:p w14:paraId="4B930F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‏الارتقاء بالمستوى العقلي</w:t>
            </w:r>
          </w:p>
        </w:tc>
      </w:tr>
    </w:tbl>
    <w:p w14:paraId="27ED9D25"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‏من أقوال سقراط (يجب عليك أن تدرس الفلسفة حتى تعثر على ذاتك)، تدلل المقولة على أهمية الفلسفة بالنسبة للفرد في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4011626" w14:textId="77777777">
        <w:tc>
          <w:tcPr>
            <w:tcW w:w="2699" w:type="dxa"/>
          </w:tcPr>
          <w:p w14:paraId="61B265E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‏إدراك ماهيات وجوهر الأشياء</w:t>
            </w:r>
          </w:p>
        </w:tc>
        <w:tc>
          <w:tcPr>
            <w:tcW w:w="2700" w:type="dxa"/>
          </w:tcPr>
          <w:p w14:paraId="13FBA05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‏تأكيد الإيمان والثقة بالله</w:t>
            </w:r>
          </w:p>
        </w:tc>
        <w:tc>
          <w:tcPr>
            <w:tcW w:w="2700" w:type="dxa"/>
          </w:tcPr>
          <w:p w14:paraId="3741F7A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‏اكتساب المرونة الفكرية</w:t>
            </w:r>
          </w:p>
        </w:tc>
        <w:tc>
          <w:tcPr>
            <w:tcW w:w="2700" w:type="dxa"/>
          </w:tcPr>
          <w:p w14:paraId="78C68C4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وتعميق الوعي</w:t>
            </w:r>
          </w:p>
        </w:tc>
      </w:tr>
    </w:tbl>
    <w:p w14:paraId="68BBA836"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‏من أقوال ديكارت (إنما تقاس حضارة الأمم بمقدار شيوع التفلسف الصحيح فيها)، تكشف المقولة عن أهمية الفلسفة بالنسبة للمجتمع في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C438040" w14:textId="77777777">
        <w:tc>
          <w:tcPr>
            <w:tcW w:w="2699" w:type="dxa"/>
          </w:tcPr>
          <w:p w14:paraId="02311BE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‏تجاهل أيديولوجية المجتمع</w:t>
            </w:r>
          </w:p>
        </w:tc>
        <w:tc>
          <w:tcPr>
            <w:tcW w:w="2700" w:type="dxa"/>
          </w:tcPr>
          <w:p w14:paraId="310913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‏طمس هوية المجتمعات</w:t>
            </w:r>
          </w:p>
        </w:tc>
        <w:tc>
          <w:tcPr>
            <w:tcW w:w="2700" w:type="dxa"/>
          </w:tcPr>
          <w:p w14:paraId="4445107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‏الارتقاء بالمجتمع ككل</w:t>
            </w:r>
          </w:p>
        </w:tc>
        <w:tc>
          <w:tcPr>
            <w:tcW w:w="2700" w:type="dxa"/>
          </w:tcPr>
          <w:p w14:paraId="2894B7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‏تجاهل مشكلات المجتمع</w:t>
            </w:r>
          </w:p>
        </w:tc>
      </w:tr>
    </w:tbl>
    <w:p w14:paraId="749C07B7"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‏الفلسفة تمكننا وتساعدنا على فهم التحديات التي تواجه عالمنا المعاصر، يفسر ما سبق أهمية الفلسفة في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DF9209C" w14:textId="77777777">
        <w:tc>
          <w:tcPr>
            <w:tcW w:w="2699" w:type="dxa"/>
          </w:tcPr>
          <w:p w14:paraId="20E0EA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‏رسم الإطار الأيديولوجي للمجتمع</w:t>
            </w:r>
          </w:p>
        </w:tc>
        <w:tc>
          <w:tcPr>
            <w:tcW w:w="2700" w:type="dxa"/>
          </w:tcPr>
          <w:p w14:paraId="6F7F9DD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‏الارتقاء بالفكر وحل المشكلات</w:t>
            </w:r>
          </w:p>
        </w:tc>
        <w:tc>
          <w:tcPr>
            <w:tcW w:w="2700" w:type="dxa"/>
          </w:tcPr>
          <w:p w14:paraId="0DD7D00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‏التأكيد على الإيمان بالله</w:t>
            </w:r>
          </w:p>
        </w:tc>
        <w:tc>
          <w:tcPr>
            <w:tcW w:w="2700" w:type="dxa"/>
          </w:tcPr>
          <w:p w14:paraId="2B552F0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‏إثارة وتعميق الوعي الفردي</w:t>
            </w:r>
          </w:p>
        </w:tc>
      </w:tr>
    </w:tbl>
    <w:p w14:paraId="59650C69"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‏دراسة الفلسفة تمكن الفرد من التعقل العميق لحياته وإدراك مكانته في المجتمع، يجسد ذلك ارتباط الفلسفة بالإنسان كونها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8EA3B36" w14:textId="77777777">
        <w:tc>
          <w:tcPr>
            <w:tcW w:w="2699" w:type="dxa"/>
          </w:tcPr>
          <w:p w14:paraId="149A0F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‏ترتقي بالمجتمع كله</w:t>
            </w:r>
          </w:p>
        </w:tc>
        <w:tc>
          <w:tcPr>
            <w:tcW w:w="2700" w:type="dxa"/>
          </w:tcPr>
          <w:p w14:paraId="75462FC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‏تؤكد الإيمان بالله</w:t>
            </w:r>
          </w:p>
        </w:tc>
        <w:tc>
          <w:tcPr>
            <w:tcW w:w="2700" w:type="dxa"/>
          </w:tcPr>
          <w:p w14:paraId="20A3E91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‏تساعد في حل المشكلات</w:t>
            </w:r>
          </w:p>
        </w:tc>
        <w:tc>
          <w:tcPr>
            <w:tcW w:w="2700" w:type="dxa"/>
          </w:tcPr>
          <w:p w14:paraId="4B3204A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 الوعي الإنساني</w:t>
            </w:r>
          </w:p>
        </w:tc>
      </w:tr>
    </w:tbl>
    <w:p w14:paraId="2CEE62B5"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‏إقامة الدين على أساس من البرهان العقلي، يمثل دور الفلسفة في </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5630484" w14:textId="77777777">
        <w:tc>
          <w:tcPr>
            <w:tcW w:w="2699" w:type="dxa"/>
          </w:tcPr>
          <w:p w14:paraId="504D764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‏الارتقاء بالمجتمع ككل</w:t>
            </w:r>
          </w:p>
        </w:tc>
        <w:tc>
          <w:tcPr>
            <w:tcW w:w="2700" w:type="dxa"/>
          </w:tcPr>
          <w:p w14:paraId="46C0127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‏تأكيد الإيمان بالله</w:t>
            </w:r>
          </w:p>
        </w:tc>
        <w:tc>
          <w:tcPr>
            <w:tcW w:w="2700" w:type="dxa"/>
          </w:tcPr>
          <w:p w14:paraId="5190EBF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‏مواجهة المشكلات الحياتية</w:t>
            </w:r>
          </w:p>
        </w:tc>
        <w:tc>
          <w:tcPr>
            <w:tcW w:w="2700" w:type="dxa"/>
          </w:tcPr>
          <w:p w14:paraId="3FB95E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‏تعميق الوعي الإنساني</w:t>
            </w:r>
          </w:p>
        </w:tc>
      </w:tr>
    </w:tbl>
    <w:p w14:paraId="02B1084F"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‏دراسة الفلسفة تمكن الفرد من الارتقاء </w:t>
      </w:r>
      <w:proofErr w:type="spellStart"/>
      <w:r w:rsidRPr="00A00B88">
        <w:rPr>
          <w:rFonts w:cs="Sultan bold"/>
          <w:sz w:val="24"/>
          <w:szCs w:val="24"/>
          <w:rtl/>
        </w:rPr>
        <w:t>العقلى</w:t>
      </w:r>
      <w:proofErr w:type="spellEnd"/>
      <w:r w:rsidRPr="00A00B88">
        <w:rPr>
          <w:rFonts w:cs="Sultan bold"/>
          <w:sz w:val="24"/>
          <w:szCs w:val="24"/>
          <w:rtl/>
        </w:rPr>
        <w:t xml:space="preserve"> وزيادة قدرته على مواجهة المعضلات كالتمييز العنصري، يوضح ما سبق أهمية الفلسفة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8D22737" w14:textId="77777777">
        <w:tc>
          <w:tcPr>
            <w:tcW w:w="2699" w:type="dxa"/>
          </w:tcPr>
          <w:p w14:paraId="5C9875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‏تجاهل المشكلة والتركيز على قضايا فلسفية أخرى</w:t>
            </w:r>
          </w:p>
        </w:tc>
        <w:tc>
          <w:tcPr>
            <w:tcW w:w="2700" w:type="dxa"/>
          </w:tcPr>
          <w:p w14:paraId="5FE813F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‏الاعتماد على الآراء الذاتية بدلا من الحيادية</w:t>
            </w:r>
          </w:p>
        </w:tc>
        <w:tc>
          <w:tcPr>
            <w:tcW w:w="2700" w:type="dxa"/>
          </w:tcPr>
          <w:p w14:paraId="6551F31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‏اتباع آراء الخبراء دون تفكير </w:t>
            </w:r>
            <w:proofErr w:type="gramStart"/>
            <w:r w:rsidRPr="00A00B88">
              <w:rPr>
                <w:rFonts w:cs="Sultan bold"/>
                <w:color w:val="C00000"/>
                <w:sz w:val="24"/>
                <w:szCs w:val="24"/>
                <w:rtl/>
              </w:rPr>
              <w:t>نقدى</w:t>
            </w:r>
            <w:proofErr w:type="gramEnd"/>
          </w:p>
        </w:tc>
        <w:tc>
          <w:tcPr>
            <w:tcW w:w="2700" w:type="dxa"/>
          </w:tcPr>
          <w:p w14:paraId="13E6D0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 أسباب المشكلة وعواقبها واقتراح حلول لها</w:t>
            </w:r>
          </w:p>
        </w:tc>
      </w:tr>
    </w:tbl>
    <w:p w14:paraId="51372B84"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‏تسعى الفلسفة إلى تزويد الفرد بأدوات التحليل </w:t>
      </w:r>
      <w:proofErr w:type="spellStart"/>
      <w:r w:rsidRPr="00A00B88">
        <w:rPr>
          <w:rFonts w:cs="Sultan bold"/>
          <w:sz w:val="24"/>
          <w:szCs w:val="24"/>
          <w:rtl/>
        </w:rPr>
        <w:t>المنطقى</w:t>
      </w:r>
      <w:proofErr w:type="spellEnd"/>
      <w:r w:rsidRPr="00A00B88">
        <w:rPr>
          <w:rFonts w:cs="Sultan bold"/>
          <w:sz w:val="24"/>
          <w:szCs w:val="24"/>
          <w:rtl/>
        </w:rPr>
        <w:t xml:space="preserve"> التي تساعده في الخروج من قفص الأفكار المفروضة عليه من المجتمع المحيط به والتفكير بشكل </w:t>
      </w:r>
      <w:proofErr w:type="gramStart"/>
      <w:r w:rsidRPr="00A00B88">
        <w:rPr>
          <w:rFonts w:cs="Sultan bold"/>
          <w:sz w:val="24"/>
          <w:szCs w:val="24"/>
          <w:rtl/>
        </w:rPr>
        <w:t>مستقل ،</w:t>
      </w:r>
      <w:proofErr w:type="gramEnd"/>
      <w:r w:rsidRPr="00A00B88">
        <w:rPr>
          <w:rFonts w:cs="Sultan bold"/>
          <w:sz w:val="24"/>
          <w:szCs w:val="24"/>
          <w:rtl/>
        </w:rPr>
        <w:t xml:space="preserve"> يجسد ما سبق أهمية الفلسفة للإنسان في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B17C184" w14:textId="77777777">
        <w:tc>
          <w:tcPr>
            <w:tcW w:w="2699" w:type="dxa"/>
          </w:tcPr>
          <w:p w14:paraId="4C8D4C2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‏قبول الجوانب الحياتية على علاتها</w:t>
            </w:r>
          </w:p>
        </w:tc>
        <w:tc>
          <w:tcPr>
            <w:tcW w:w="2700" w:type="dxa"/>
          </w:tcPr>
          <w:p w14:paraId="63B069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‏الدعوة للاستكانة والثبات </w:t>
            </w:r>
            <w:proofErr w:type="spellStart"/>
            <w:r w:rsidRPr="00A00B88">
              <w:rPr>
                <w:rFonts w:cs="Sultan bold"/>
                <w:color w:val="C00000"/>
                <w:sz w:val="24"/>
                <w:szCs w:val="24"/>
                <w:rtl/>
              </w:rPr>
              <w:t>الفكرى</w:t>
            </w:r>
            <w:proofErr w:type="spellEnd"/>
          </w:p>
        </w:tc>
        <w:tc>
          <w:tcPr>
            <w:tcW w:w="2700" w:type="dxa"/>
          </w:tcPr>
          <w:p w14:paraId="01D62A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‏الاستغراق في النظر العقلي المجرد</w:t>
            </w:r>
          </w:p>
        </w:tc>
        <w:tc>
          <w:tcPr>
            <w:tcW w:w="2700" w:type="dxa"/>
          </w:tcPr>
          <w:p w14:paraId="102EB66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‏تعميق </w:t>
            </w:r>
            <w:proofErr w:type="gramStart"/>
            <w:r w:rsidRPr="00A00B88">
              <w:rPr>
                <w:rFonts w:cs="Sultan bold"/>
                <w:color w:val="C00000"/>
                <w:sz w:val="24"/>
                <w:szCs w:val="24"/>
                <w:rtl/>
              </w:rPr>
              <w:t>الوعى</w:t>
            </w:r>
            <w:proofErr w:type="gramEnd"/>
            <w:r w:rsidRPr="00A00B88">
              <w:rPr>
                <w:rFonts w:cs="Sultan bold"/>
                <w:color w:val="C00000"/>
                <w:sz w:val="24"/>
                <w:szCs w:val="24"/>
                <w:rtl/>
              </w:rPr>
              <w:t xml:space="preserve"> </w:t>
            </w:r>
            <w:proofErr w:type="spellStart"/>
            <w:r w:rsidRPr="00A00B88">
              <w:rPr>
                <w:rFonts w:cs="Sultan bold"/>
                <w:color w:val="C00000"/>
                <w:sz w:val="24"/>
                <w:szCs w:val="24"/>
                <w:rtl/>
              </w:rPr>
              <w:t>الفردى</w:t>
            </w:r>
            <w:proofErr w:type="spellEnd"/>
            <w:r w:rsidRPr="00A00B88">
              <w:rPr>
                <w:rFonts w:cs="Sultan bold"/>
                <w:color w:val="C00000"/>
                <w:sz w:val="24"/>
                <w:szCs w:val="24"/>
                <w:rtl/>
              </w:rPr>
              <w:t xml:space="preserve"> الإنساني</w:t>
            </w:r>
          </w:p>
        </w:tc>
      </w:tr>
    </w:tbl>
    <w:p w14:paraId="0967D5B9"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‏يقول ديكارت (إن قراءة الكتب الجيدة هي بمثابة التحاور مع أعظم العقول التي عاشت عبر العصور الماضية)، تدلل المقولة على أهمية الفلسفة للإنسان في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C5E5B8D" w14:textId="77777777">
        <w:tc>
          <w:tcPr>
            <w:tcW w:w="2699" w:type="dxa"/>
          </w:tcPr>
          <w:p w14:paraId="6F7EDBE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مشكلات المجتمع</w:t>
            </w:r>
          </w:p>
        </w:tc>
        <w:tc>
          <w:tcPr>
            <w:tcW w:w="2700" w:type="dxa"/>
          </w:tcPr>
          <w:p w14:paraId="70C7AB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‏الارتقاء بالمستوى </w:t>
            </w:r>
            <w:proofErr w:type="spellStart"/>
            <w:r w:rsidRPr="00A00B88">
              <w:rPr>
                <w:rFonts w:cs="Sultan bold"/>
                <w:color w:val="C00000"/>
                <w:sz w:val="24"/>
                <w:szCs w:val="24"/>
                <w:rtl/>
              </w:rPr>
              <w:t>الفكرى</w:t>
            </w:r>
            <w:proofErr w:type="spellEnd"/>
          </w:p>
        </w:tc>
        <w:tc>
          <w:tcPr>
            <w:tcW w:w="2700" w:type="dxa"/>
          </w:tcPr>
          <w:p w14:paraId="3711D5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‏دعم الإيمان القوى بالله</w:t>
            </w:r>
          </w:p>
        </w:tc>
        <w:tc>
          <w:tcPr>
            <w:tcW w:w="2700" w:type="dxa"/>
          </w:tcPr>
          <w:p w14:paraId="42387E9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‏قبول أمور الحياة كما هي</w:t>
            </w:r>
          </w:p>
        </w:tc>
      </w:tr>
    </w:tbl>
    <w:p w14:paraId="1AEAF622"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‏كشف المفكرين عن صور وأنماط الانحراف والتي تمثل الخروج عن المعايير والقواعد التي حددها المجتمع، كما ساهموا في تقديم اقتراحاتهم لمواجهة صور الانحراف، يصف ما سبق أهمية الفلسفة للمجتمع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0F680B5" w14:textId="77777777">
        <w:tc>
          <w:tcPr>
            <w:tcW w:w="2699" w:type="dxa"/>
          </w:tcPr>
          <w:p w14:paraId="42F13BE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‏رسم أيديولوجية المجتمع</w:t>
            </w:r>
          </w:p>
        </w:tc>
        <w:tc>
          <w:tcPr>
            <w:tcW w:w="2700" w:type="dxa"/>
          </w:tcPr>
          <w:p w14:paraId="3B933C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‏كشف مشكلات المجتمع</w:t>
            </w:r>
          </w:p>
        </w:tc>
        <w:tc>
          <w:tcPr>
            <w:tcW w:w="2700" w:type="dxa"/>
          </w:tcPr>
          <w:p w14:paraId="1A8597F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‏إخفاء هوية المجتمع</w:t>
            </w:r>
          </w:p>
        </w:tc>
        <w:tc>
          <w:tcPr>
            <w:tcW w:w="2700" w:type="dxa"/>
          </w:tcPr>
          <w:p w14:paraId="12242D9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‏الارتقاء بالمجتمع ككل</w:t>
            </w:r>
          </w:p>
        </w:tc>
      </w:tr>
    </w:tbl>
    <w:p w14:paraId="5BB45AB9"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‏ساهمت فلسفة بيكون في وضع قواعد يستعان بها في تعليم الأطفال حيث تبدأ بإكسابهم المعرفة الحسية المباشرة ثم تتدرج إلى إكسابهم المعرفة العقلية المجردة، يشير ما سبق إلى أهمية الفلسفة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5787946" w14:textId="77777777">
        <w:tc>
          <w:tcPr>
            <w:tcW w:w="2699" w:type="dxa"/>
          </w:tcPr>
          <w:p w14:paraId="3109432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‏مساعدة الفرد على حل مشكلاته</w:t>
            </w:r>
          </w:p>
        </w:tc>
        <w:tc>
          <w:tcPr>
            <w:tcW w:w="2700" w:type="dxa"/>
          </w:tcPr>
          <w:p w14:paraId="4B62D2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‏الكشف عن مشكلات المجتمع</w:t>
            </w:r>
          </w:p>
        </w:tc>
        <w:tc>
          <w:tcPr>
            <w:tcW w:w="2700" w:type="dxa"/>
          </w:tcPr>
          <w:p w14:paraId="292948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‏تأكيد الإيمان والثقة بالله</w:t>
            </w:r>
          </w:p>
        </w:tc>
        <w:tc>
          <w:tcPr>
            <w:tcW w:w="2700" w:type="dxa"/>
          </w:tcPr>
          <w:p w14:paraId="2FBD1F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‏الارتقاء بالمجتمع ككل</w:t>
            </w:r>
          </w:p>
        </w:tc>
      </w:tr>
    </w:tbl>
    <w:p w14:paraId="79D12873"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‏عندما يقوم شخص بالعمل في وظيفة ما ويشعر بعدم الارتياح فيقرر أن يغير مساره المهني إلى شيء يتماشى مع قيمه وشغفه كعمل مشروع خاص به، يوضح ما سبق اثنين من أهمية الفلسفة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5174F9C" w14:textId="77777777">
        <w:tc>
          <w:tcPr>
            <w:tcW w:w="2699" w:type="dxa"/>
          </w:tcPr>
          <w:p w14:paraId="6809C28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‏تعميق </w:t>
            </w:r>
            <w:proofErr w:type="gramStart"/>
            <w:r w:rsidRPr="00A00B88">
              <w:rPr>
                <w:rFonts w:cs="Sultan bold"/>
                <w:color w:val="C00000"/>
                <w:sz w:val="24"/>
                <w:szCs w:val="24"/>
                <w:rtl/>
              </w:rPr>
              <w:t>الوعى</w:t>
            </w:r>
            <w:proofErr w:type="gramEnd"/>
            <w:r w:rsidRPr="00A00B88">
              <w:rPr>
                <w:rFonts w:cs="Sultan bold"/>
                <w:color w:val="C00000"/>
                <w:sz w:val="24"/>
                <w:szCs w:val="24"/>
                <w:rtl/>
              </w:rPr>
              <w:t xml:space="preserve"> </w:t>
            </w:r>
            <w:proofErr w:type="spellStart"/>
            <w:r w:rsidRPr="00A00B88">
              <w:rPr>
                <w:rFonts w:cs="Sultan bold"/>
                <w:color w:val="C00000"/>
                <w:sz w:val="24"/>
                <w:szCs w:val="24"/>
                <w:rtl/>
              </w:rPr>
              <w:t>الفردى</w:t>
            </w:r>
            <w:proofErr w:type="spellEnd"/>
            <w:r w:rsidRPr="00A00B88">
              <w:rPr>
                <w:rFonts w:cs="Sultan bold"/>
                <w:color w:val="C00000"/>
                <w:sz w:val="24"/>
                <w:szCs w:val="24"/>
                <w:rtl/>
              </w:rPr>
              <w:t xml:space="preserve"> وتقبل المشكلات</w:t>
            </w:r>
          </w:p>
        </w:tc>
        <w:tc>
          <w:tcPr>
            <w:tcW w:w="2700" w:type="dxa"/>
          </w:tcPr>
          <w:p w14:paraId="5979A85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‏تعميق </w:t>
            </w:r>
            <w:proofErr w:type="gramStart"/>
            <w:r w:rsidRPr="00A00B88">
              <w:rPr>
                <w:rFonts w:cs="Sultan bold"/>
                <w:color w:val="C00000"/>
                <w:sz w:val="24"/>
                <w:szCs w:val="24"/>
                <w:rtl/>
              </w:rPr>
              <w:t>الوعى</w:t>
            </w:r>
            <w:proofErr w:type="gramEnd"/>
            <w:r w:rsidRPr="00A00B88">
              <w:rPr>
                <w:rFonts w:cs="Sultan bold"/>
                <w:color w:val="C00000"/>
                <w:sz w:val="24"/>
                <w:szCs w:val="24"/>
                <w:rtl/>
              </w:rPr>
              <w:t xml:space="preserve"> </w:t>
            </w:r>
            <w:proofErr w:type="spellStart"/>
            <w:r w:rsidRPr="00A00B88">
              <w:rPr>
                <w:rFonts w:cs="Sultan bold"/>
                <w:color w:val="C00000"/>
                <w:sz w:val="24"/>
                <w:szCs w:val="24"/>
                <w:rtl/>
              </w:rPr>
              <w:t>الفردى</w:t>
            </w:r>
            <w:proofErr w:type="spellEnd"/>
            <w:r w:rsidRPr="00A00B88">
              <w:rPr>
                <w:rFonts w:cs="Sultan bold"/>
                <w:color w:val="C00000"/>
                <w:sz w:val="24"/>
                <w:szCs w:val="24"/>
                <w:rtl/>
              </w:rPr>
              <w:t xml:space="preserve"> ورسم السياسة الفكرية</w:t>
            </w:r>
          </w:p>
        </w:tc>
        <w:tc>
          <w:tcPr>
            <w:tcW w:w="2700" w:type="dxa"/>
          </w:tcPr>
          <w:p w14:paraId="2B3AE00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 وتأكيد الإيمان بالله</w:t>
            </w:r>
          </w:p>
        </w:tc>
        <w:tc>
          <w:tcPr>
            <w:tcW w:w="2700" w:type="dxa"/>
          </w:tcPr>
          <w:p w14:paraId="0CB133A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‏تعميق </w:t>
            </w:r>
            <w:proofErr w:type="gramStart"/>
            <w:r w:rsidRPr="00A00B88">
              <w:rPr>
                <w:rFonts w:cs="Sultan bold"/>
                <w:color w:val="C00000"/>
                <w:sz w:val="24"/>
                <w:szCs w:val="24"/>
                <w:rtl/>
              </w:rPr>
              <w:t>الوعى</w:t>
            </w:r>
            <w:proofErr w:type="gramEnd"/>
            <w:r w:rsidRPr="00A00B88">
              <w:rPr>
                <w:rFonts w:cs="Sultan bold"/>
                <w:color w:val="C00000"/>
                <w:sz w:val="24"/>
                <w:szCs w:val="24"/>
                <w:rtl/>
              </w:rPr>
              <w:t xml:space="preserve"> </w:t>
            </w:r>
            <w:proofErr w:type="spellStart"/>
            <w:r w:rsidRPr="00A00B88">
              <w:rPr>
                <w:rFonts w:cs="Sultan bold"/>
                <w:color w:val="C00000"/>
                <w:sz w:val="24"/>
                <w:szCs w:val="24"/>
                <w:rtl/>
              </w:rPr>
              <w:t>الفردى</w:t>
            </w:r>
            <w:proofErr w:type="spellEnd"/>
            <w:r w:rsidRPr="00A00B88">
              <w:rPr>
                <w:rFonts w:cs="Sultan bold"/>
                <w:color w:val="C00000"/>
                <w:sz w:val="24"/>
                <w:szCs w:val="24"/>
                <w:rtl/>
              </w:rPr>
              <w:t xml:space="preserve"> وتأكيد الإيمان بالله</w:t>
            </w:r>
          </w:p>
        </w:tc>
      </w:tr>
    </w:tbl>
    <w:p w14:paraId="6A55C127"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‏كان للفيلسوف </w:t>
      </w:r>
      <w:proofErr w:type="spellStart"/>
      <w:r w:rsidRPr="00A00B88">
        <w:rPr>
          <w:rFonts w:cs="Sultan bold"/>
          <w:sz w:val="24"/>
          <w:szCs w:val="24"/>
          <w:rtl/>
        </w:rPr>
        <w:t>چون</w:t>
      </w:r>
      <w:proofErr w:type="spellEnd"/>
      <w:r w:rsidRPr="00A00B88">
        <w:rPr>
          <w:rFonts w:cs="Sultan bold"/>
          <w:sz w:val="24"/>
          <w:szCs w:val="24"/>
          <w:rtl/>
        </w:rPr>
        <w:t xml:space="preserve"> </w:t>
      </w:r>
      <w:proofErr w:type="spellStart"/>
      <w:r w:rsidRPr="00A00B88">
        <w:rPr>
          <w:rFonts w:cs="Sultan bold"/>
          <w:sz w:val="24"/>
          <w:szCs w:val="24"/>
          <w:rtl/>
        </w:rPr>
        <w:t>ديوى</w:t>
      </w:r>
      <w:proofErr w:type="spellEnd"/>
      <w:r w:rsidRPr="00A00B88">
        <w:rPr>
          <w:rFonts w:cs="Sultan bold"/>
          <w:sz w:val="24"/>
          <w:szCs w:val="24"/>
          <w:rtl/>
        </w:rPr>
        <w:t xml:space="preserve"> تأثير كبير على التعليم الحديث من خلال تأكيده على التعلم التجريبي والتفكير </w:t>
      </w:r>
      <w:proofErr w:type="spellStart"/>
      <w:r w:rsidRPr="00A00B88">
        <w:rPr>
          <w:rFonts w:cs="Sultan bold"/>
          <w:sz w:val="24"/>
          <w:szCs w:val="24"/>
          <w:rtl/>
        </w:rPr>
        <w:t>النقدى</w:t>
      </w:r>
      <w:proofErr w:type="spellEnd"/>
      <w:r w:rsidRPr="00A00B88">
        <w:rPr>
          <w:rFonts w:cs="Sultan bold"/>
          <w:sz w:val="24"/>
          <w:szCs w:val="24"/>
          <w:rtl/>
        </w:rPr>
        <w:t>، يعطى ما سبق مثالا على اثنين من أهمية الفلسفة في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D2ABC90" w14:textId="77777777">
        <w:tc>
          <w:tcPr>
            <w:tcW w:w="2699" w:type="dxa"/>
          </w:tcPr>
          <w:p w14:paraId="76DFD8D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‏تأكيد الإيمان بالله ورسم الإطار </w:t>
            </w:r>
            <w:proofErr w:type="spellStart"/>
            <w:r w:rsidRPr="00A00B88">
              <w:rPr>
                <w:rFonts w:cs="Sultan bold"/>
                <w:color w:val="C00000"/>
                <w:sz w:val="24"/>
                <w:szCs w:val="24"/>
                <w:rtl/>
              </w:rPr>
              <w:t>الفكرى</w:t>
            </w:r>
            <w:proofErr w:type="spellEnd"/>
          </w:p>
        </w:tc>
        <w:tc>
          <w:tcPr>
            <w:tcW w:w="2700" w:type="dxa"/>
          </w:tcPr>
          <w:p w14:paraId="048DE0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 وتأكيد الإيمان بالله</w:t>
            </w:r>
          </w:p>
        </w:tc>
        <w:tc>
          <w:tcPr>
            <w:tcW w:w="2700" w:type="dxa"/>
          </w:tcPr>
          <w:p w14:paraId="51E8BF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‏تأكيد الإيمان بالله والارتقاء بالمجتمع ككل</w:t>
            </w:r>
          </w:p>
        </w:tc>
        <w:tc>
          <w:tcPr>
            <w:tcW w:w="2700" w:type="dxa"/>
          </w:tcPr>
          <w:p w14:paraId="68FBC1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‏الارتقاء بالمجتمع ككل ورسم الإطار </w:t>
            </w:r>
            <w:proofErr w:type="spellStart"/>
            <w:r w:rsidRPr="00A00B88">
              <w:rPr>
                <w:rFonts w:cs="Sultan bold"/>
                <w:color w:val="C00000"/>
                <w:sz w:val="24"/>
                <w:szCs w:val="24"/>
                <w:rtl/>
              </w:rPr>
              <w:t>الفكرى</w:t>
            </w:r>
            <w:proofErr w:type="spellEnd"/>
          </w:p>
        </w:tc>
      </w:tr>
    </w:tbl>
    <w:p w14:paraId="0B909ECE"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lastRenderedPageBreak/>
        <w:t>‏دارس الفلسفة يطرح العديد من التساؤلات ومن خلال سعيه لتقديم الإجابات يحقق المزيد من التعرف على ذاته وكشف مهاراته وقدراته، يفسر ما سبق أهمية الفلسفة للإنسان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EC18A43" w14:textId="77777777">
        <w:tc>
          <w:tcPr>
            <w:tcW w:w="2699" w:type="dxa"/>
          </w:tcPr>
          <w:p w14:paraId="46290B0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‏رسم الإطار الأيديولوجي</w:t>
            </w:r>
          </w:p>
        </w:tc>
        <w:tc>
          <w:tcPr>
            <w:tcW w:w="2700" w:type="dxa"/>
          </w:tcPr>
          <w:p w14:paraId="2F99866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‏تأكيد الإيمان بالله</w:t>
            </w:r>
          </w:p>
        </w:tc>
        <w:tc>
          <w:tcPr>
            <w:tcW w:w="2700" w:type="dxa"/>
          </w:tcPr>
          <w:p w14:paraId="2FC5FC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‏إغفال الإنسان لمشكلاته</w:t>
            </w:r>
          </w:p>
        </w:tc>
        <w:tc>
          <w:tcPr>
            <w:tcW w:w="2700" w:type="dxa"/>
          </w:tcPr>
          <w:p w14:paraId="596EE7D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‏تعميق </w:t>
            </w:r>
            <w:proofErr w:type="gramStart"/>
            <w:r w:rsidRPr="00A00B88">
              <w:rPr>
                <w:rFonts w:cs="Sultan bold"/>
                <w:color w:val="C00000"/>
                <w:sz w:val="24"/>
                <w:szCs w:val="24"/>
                <w:rtl/>
              </w:rPr>
              <w:t>الوعى</w:t>
            </w:r>
            <w:proofErr w:type="gramEnd"/>
            <w:r w:rsidRPr="00A00B88">
              <w:rPr>
                <w:rFonts w:cs="Sultan bold"/>
                <w:color w:val="C00000"/>
                <w:sz w:val="24"/>
                <w:szCs w:val="24"/>
                <w:rtl/>
              </w:rPr>
              <w:t xml:space="preserve"> </w:t>
            </w:r>
            <w:proofErr w:type="spellStart"/>
            <w:r w:rsidRPr="00A00B88">
              <w:rPr>
                <w:rFonts w:cs="Sultan bold"/>
                <w:color w:val="C00000"/>
                <w:sz w:val="24"/>
                <w:szCs w:val="24"/>
                <w:rtl/>
              </w:rPr>
              <w:t>الفردى</w:t>
            </w:r>
            <w:proofErr w:type="spellEnd"/>
          </w:p>
        </w:tc>
      </w:tr>
    </w:tbl>
    <w:p w14:paraId="31E1EDAE"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‏قام كارل ماركس بكشف التناقضات في النظام الرأسمالي مما وجه الحركات الاجتماعية نحو التغير والإصلاح، يمثل ما سبق اثنين من أهمية الفلسفة بالنسبة للمجتمع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EC9FF2F" w14:textId="77777777">
        <w:tc>
          <w:tcPr>
            <w:tcW w:w="2699" w:type="dxa"/>
          </w:tcPr>
          <w:p w14:paraId="4367EE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‏تأكيد الإيمان بالله والارتقاء بالمجتمع ككل</w:t>
            </w:r>
          </w:p>
        </w:tc>
        <w:tc>
          <w:tcPr>
            <w:tcW w:w="2700" w:type="dxa"/>
          </w:tcPr>
          <w:p w14:paraId="053C1AC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‏رسم الإطار </w:t>
            </w:r>
            <w:proofErr w:type="spellStart"/>
            <w:r w:rsidRPr="00A00B88">
              <w:rPr>
                <w:rFonts w:cs="Sultan bold"/>
                <w:color w:val="C00000"/>
                <w:sz w:val="24"/>
                <w:szCs w:val="24"/>
                <w:rtl/>
              </w:rPr>
              <w:t>الفكرى</w:t>
            </w:r>
            <w:proofErr w:type="spellEnd"/>
            <w:r w:rsidRPr="00A00B88">
              <w:rPr>
                <w:rFonts w:cs="Sultan bold"/>
                <w:color w:val="C00000"/>
                <w:sz w:val="24"/>
                <w:szCs w:val="24"/>
                <w:rtl/>
              </w:rPr>
              <w:t xml:space="preserve"> وتأكيد الإيمان بالله</w:t>
            </w:r>
          </w:p>
        </w:tc>
        <w:tc>
          <w:tcPr>
            <w:tcW w:w="2700" w:type="dxa"/>
          </w:tcPr>
          <w:p w14:paraId="6DDAD83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‏تجاهل مشكلات الوجود والارتقاء بالمجتمع ككل</w:t>
            </w:r>
          </w:p>
        </w:tc>
        <w:tc>
          <w:tcPr>
            <w:tcW w:w="2700" w:type="dxa"/>
          </w:tcPr>
          <w:p w14:paraId="7FA4C2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‏مواجهة المشكلات ورسم الإطار </w:t>
            </w:r>
            <w:proofErr w:type="spellStart"/>
            <w:r w:rsidRPr="00A00B88">
              <w:rPr>
                <w:rFonts w:cs="Sultan bold"/>
                <w:color w:val="C00000"/>
                <w:sz w:val="24"/>
                <w:szCs w:val="24"/>
                <w:rtl/>
              </w:rPr>
              <w:t>الفكرى</w:t>
            </w:r>
            <w:proofErr w:type="spellEnd"/>
          </w:p>
        </w:tc>
      </w:tr>
    </w:tbl>
    <w:p w14:paraId="564F904E"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‏تعزز الفلسفة قدرة الفرد على التفاعل </w:t>
      </w:r>
      <w:proofErr w:type="spellStart"/>
      <w:r w:rsidRPr="00A00B88">
        <w:rPr>
          <w:rFonts w:cs="Sultan bold"/>
          <w:sz w:val="24"/>
          <w:szCs w:val="24"/>
          <w:rtl/>
        </w:rPr>
        <w:t>الاجتماعى</w:t>
      </w:r>
      <w:proofErr w:type="spellEnd"/>
      <w:r w:rsidRPr="00A00B88">
        <w:rPr>
          <w:rFonts w:cs="Sultan bold"/>
          <w:sz w:val="24"/>
          <w:szCs w:val="24"/>
          <w:rtl/>
        </w:rPr>
        <w:t xml:space="preserve"> من خلال تعليمه كيفية الاستماع إلى وجهات النظر المختلفة واحترامها، يناقش ما سبق أهمية الفلسفة للإنسان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B36BD88" w14:textId="77777777">
        <w:tc>
          <w:tcPr>
            <w:tcW w:w="2699" w:type="dxa"/>
          </w:tcPr>
          <w:p w14:paraId="455FDF4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‏رسم الإطار </w:t>
            </w:r>
            <w:proofErr w:type="spellStart"/>
            <w:r w:rsidRPr="00A00B88">
              <w:rPr>
                <w:rFonts w:cs="Sultan bold"/>
                <w:color w:val="C00000"/>
                <w:sz w:val="24"/>
                <w:szCs w:val="24"/>
                <w:rtl/>
              </w:rPr>
              <w:t>الفكرى</w:t>
            </w:r>
            <w:proofErr w:type="spellEnd"/>
          </w:p>
        </w:tc>
        <w:tc>
          <w:tcPr>
            <w:tcW w:w="2700" w:type="dxa"/>
          </w:tcPr>
          <w:p w14:paraId="0A05393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‏تأكيد الثقة بالله</w:t>
            </w:r>
          </w:p>
        </w:tc>
        <w:tc>
          <w:tcPr>
            <w:tcW w:w="2700" w:type="dxa"/>
          </w:tcPr>
          <w:p w14:paraId="057133C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مشكلات الحياة</w:t>
            </w:r>
          </w:p>
        </w:tc>
        <w:tc>
          <w:tcPr>
            <w:tcW w:w="2700" w:type="dxa"/>
          </w:tcPr>
          <w:p w14:paraId="62DBF4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‏تعميق </w:t>
            </w:r>
            <w:proofErr w:type="gramStart"/>
            <w:r w:rsidRPr="00A00B88">
              <w:rPr>
                <w:rFonts w:cs="Sultan bold"/>
                <w:color w:val="C00000"/>
                <w:sz w:val="24"/>
                <w:szCs w:val="24"/>
                <w:rtl/>
              </w:rPr>
              <w:t>الوعى</w:t>
            </w:r>
            <w:proofErr w:type="gramEnd"/>
            <w:r w:rsidRPr="00A00B88">
              <w:rPr>
                <w:rFonts w:cs="Sultan bold"/>
                <w:color w:val="C00000"/>
                <w:sz w:val="24"/>
                <w:szCs w:val="24"/>
                <w:rtl/>
              </w:rPr>
              <w:t xml:space="preserve"> الإنساني</w:t>
            </w:r>
          </w:p>
        </w:tc>
      </w:tr>
    </w:tbl>
    <w:p w14:paraId="6E11C24D"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‏التفكير </w:t>
      </w:r>
      <w:proofErr w:type="spellStart"/>
      <w:r w:rsidRPr="00A00B88">
        <w:rPr>
          <w:rFonts w:cs="Sultan bold"/>
          <w:sz w:val="24"/>
          <w:szCs w:val="24"/>
          <w:rtl/>
        </w:rPr>
        <w:t>الفلسفى</w:t>
      </w:r>
      <w:proofErr w:type="spellEnd"/>
      <w:r w:rsidRPr="00A00B88">
        <w:rPr>
          <w:rFonts w:cs="Sultan bold"/>
          <w:sz w:val="24"/>
          <w:szCs w:val="24"/>
          <w:rtl/>
        </w:rPr>
        <w:t xml:space="preserve"> يدفعنا للكشف عن حقيقة وجودنا في هذه الحياة وما مصيرنا بعد الحياة وأيضًا يدفعنا إلى البحث والتساؤل عن خالق الوجود ومنظم الحياة، يكشف ما سبق عن أهمية الفلسفة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FB472E9" w14:textId="77777777">
        <w:tc>
          <w:tcPr>
            <w:tcW w:w="2699" w:type="dxa"/>
          </w:tcPr>
          <w:p w14:paraId="3A57F12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‏تحديد الإطار </w:t>
            </w:r>
            <w:proofErr w:type="spellStart"/>
            <w:r w:rsidRPr="00A00B88">
              <w:rPr>
                <w:rFonts w:cs="Sultan bold"/>
                <w:color w:val="C00000"/>
                <w:sz w:val="24"/>
                <w:szCs w:val="24"/>
                <w:rtl/>
              </w:rPr>
              <w:t>الفكرى</w:t>
            </w:r>
            <w:proofErr w:type="spellEnd"/>
          </w:p>
        </w:tc>
        <w:tc>
          <w:tcPr>
            <w:tcW w:w="2700" w:type="dxa"/>
          </w:tcPr>
          <w:p w14:paraId="5ACAE4F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‏تأكيد الإيمان </w:t>
            </w:r>
            <w:proofErr w:type="spellStart"/>
            <w:r w:rsidRPr="00A00B88">
              <w:rPr>
                <w:rFonts w:cs="Sultan bold"/>
                <w:color w:val="C00000"/>
                <w:sz w:val="24"/>
                <w:szCs w:val="24"/>
                <w:rtl/>
              </w:rPr>
              <w:t>العقلى</w:t>
            </w:r>
            <w:proofErr w:type="spellEnd"/>
            <w:r w:rsidRPr="00A00B88">
              <w:rPr>
                <w:rFonts w:cs="Sultan bold"/>
                <w:color w:val="C00000"/>
                <w:sz w:val="24"/>
                <w:szCs w:val="24"/>
                <w:rtl/>
              </w:rPr>
              <w:t xml:space="preserve"> بالله</w:t>
            </w:r>
          </w:p>
        </w:tc>
        <w:tc>
          <w:tcPr>
            <w:tcW w:w="2700" w:type="dxa"/>
          </w:tcPr>
          <w:p w14:paraId="34BDDC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مشكلات الحياة</w:t>
            </w:r>
          </w:p>
        </w:tc>
        <w:tc>
          <w:tcPr>
            <w:tcW w:w="2700" w:type="dxa"/>
          </w:tcPr>
          <w:p w14:paraId="72CE4ED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‏الاكتفاء بالإيمان الموروث</w:t>
            </w:r>
          </w:p>
        </w:tc>
      </w:tr>
    </w:tbl>
    <w:p w14:paraId="78A953F2"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‏الفلسفة تكسب دارسها التفكير </w:t>
      </w:r>
      <w:proofErr w:type="spellStart"/>
      <w:r w:rsidRPr="00A00B88">
        <w:rPr>
          <w:rFonts w:cs="Sultan bold"/>
          <w:sz w:val="24"/>
          <w:szCs w:val="24"/>
          <w:rtl/>
        </w:rPr>
        <w:t>النقدى</w:t>
      </w:r>
      <w:proofErr w:type="spellEnd"/>
      <w:r w:rsidRPr="00A00B88">
        <w:rPr>
          <w:rFonts w:cs="Sultan bold"/>
          <w:sz w:val="24"/>
          <w:szCs w:val="24"/>
          <w:rtl/>
        </w:rPr>
        <w:t xml:space="preserve"> الصحيح تجاه أفكاره واتجاهاته فيسعى للتفكير فيما يخصه ويتخذ قراره بنفسه دون أن يكون تابعا لفكر الآخرين، يشير ما سبق إلى أهمية دراسة الفلسفة فهي تحقق للفرد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614A255" w14:textId="77777777">
        <w:tc>
          <w:tcPr>
            <w:tcW w:w="2699" w:type="dxa"/>
          </w:tcPr>
          <w:p w14:paraId="13065C2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‏قبوله للأفكار عن طريق الغير</w:t>
            </w:r>
          </w:p>
        </w:tc>
        <w:tc>
          <w:tcPr>
            <w:tcW w:w="2700" w:type="dxa"/>
          </w:tcPr>
          <w:p w14:paraId="760949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‏الاعتماد على العواطف بدلا من المنطق</w:t>
            </w:r>
          </w:p>
        </w:tc>
        <w:tc>
          <w:tcPr>
            <w:tcW w:w="2700" w:type="dxa"/>
          </w:tcPr>
          <w:p w14:paraId="5D55F3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الوعى</w:t>
            </w:r>
            <w:proofErr w:type="gramEnd"/>
            <w:r w:rsidRPr="00A00B88">
              <w:rPr>
                <w:rFonts w:cs="Sultan bold"/>
                <w:color w:val="C00000"/>
                <w:sz w:val="24"/>
                <w:szCs w:val="24"/>
                <w:rtl/>
              </w:rPr>
              <w:t xml:space="preserve"> الديني والإيمان بالله</w:t>
            </w:r>
          </w:p>
        </w:tc>
        <w:tc>
          <w:tcPr>
            <w:tcW w:w="2700" w:type="dxa"/>
          </w:tcPr>
          <w:p w14:paraId="455E84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الوعى</w:t>
            </w:r>
            <w:proofErr w:type="gramEnd"/>
            <w:r w:rsidRPr="00A00B88">
              <w:rPr>
                <w:rFonts w:cs="Sultan bold"/>
                <w:color w:val="C00000"/>
                <w:sz w:val="24"/>
                <w:szCs w:val="24"/>
                <w:rtl/>
              </w:rPr>
              <w:t xml:space="preserve"> الفردي والاستقلالية الفكرية</w:t>
            </w:r>
          </w:p>
        </w:tc>
      </w:tr>
    </w:tbl>
    <w:p w14:paraId="70A48DA3"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‏من أقوال ديكارت (الفيلسوف لا يحاول أن يضع عقائد جديدة كما لا يحق له استبعاد عقائد صحيحة واردة في الكتاب </w:t>
      </w:r>
      <w:proofErr w:type="spellStart"/>
      <w:r w:rsidRPr="00A00B88">
        <w:rPr>
          <w:rFonts w:cs="Sultan bold"/>
          <w:sz w:val="24"/>
          <w:szCs w:val="24"/>
          <w:rtl/>
        </w:rPr>
        <w:t>السماوى</w:t>
      </w:r>
      <w:proofErr w:type="spellEnd"/>
      <w:r w:rsidRPr="00A00B88">
        <w:rPr>
          <w:rFonts w:cs="Sultan bold"/>
          <w:sz w:val="24"/>
          <w:szCs w:val="24"/>
          <w:rtl/>
        </w:rPr>
        <w:t>)، تدلل المقولة على دور الفلسفة بالنسبة للفرد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5E6BB20" w14:textId="77777777">
        <w:tc>
          <w:tcPr>
            <w:tcW w:w="2699" w:type="dxa"/>
          </w:tcPr>
          <w:p w14:paraId="73DAA2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رغبة الإنسان في تحقيق ذاته</w:t>
            </w:r>
          </w:p>
        </w:tc>
        <w:tc>
          <w:tcPr>
            <w:tcW w:w="2700" w:type="dxa"/>
          </w:tcPr>
          <w:p w14:paraId="259C8F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‏تحفيز الإنسان على مواجهة مشكلاته</w:t>
            </w:r>
          </w:p>
        </w:tc>
        <w:tc>
          <w:tcPr>
            <w:tcW w:w="2700" w:type="dxa"/>
          </w:tcPr>
          <w:p w14:paraId="022C1D8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‏الاكتفاء بالإيمان الأساسي الموروث</w:t>
            </w:r>
          </w:p>
        </w:tc>
        <w:tc>
          <w:tcPr>
            <w:tcW w:w="2700" w:type="dxa"/>
          </w:tcPr>
          <w:p w14:paraId="7175F9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‏رفض مخالفة </w:t>
            </w:r>
            <w:proofErr w:type="gramStart"/>
            <w:r w:rsidRPr="00A00B88">
              <w:rPr>
                <w:rFonts w:cs="Sultan bold"/>
                <w:color w:val="C00000"/>
                <w:sz w:val="24"/>
                <w:szCs w:val="24"/>
                <w:rtl/>
              </w:rPr>
              <w:t>الوحى</w:t>
            </w:r>
            <w:proofErr w:type="gramEnd"/>
            <w:r w:rsidRPr="00A00B88">
              <w:rPr>
                <w:rFonts w:cs="Sultan bold"/>
                <w:color w:val="C00000"/>
                <w:sz w:val="24"/>
                <w:szCs w:val="24"/>
                <w:rtl/>
              </w:rPr>
              <w:t xml:space="preserve"> </w:t>
            </w:r>
            <w:proofErr w:type="spellStart"/>
            <w:r w:rsidRPr="00A00B88">
              <w:rPr>
                <w:rFonts w:cs="Sultan bold"/>
                <w:color w:val="C00000"/>
                <w:sz w:val="24"/>
                <w:szCs w:val="24"/>
                <w:rtl/>
              </w:rPr>
              <w:t>الإلهى</w:t>
            </w:r>
            <w:proofErr w:type="spellEnd"/>
            <w:r w:rsidRPr="00A00B88">
              <w:rPr>
                <w:rFonts w:cs="Sultan bold"/>
                <w:color w:val="C00000"/>
                <w:sz w:val="24"/>
                <w:szCs w:val="24"/>
                <w:rtl/>
              </w:rPr>
              <w:t xml:space="preserve"> وحقائقه</w:t>
            </w:r>
          </w:p>
        </w:tc>
      </w:tr>
    </w:tbl>
    <w:p w14:paraId="0FA5AD0B"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‏نسعى عن طريق الفلسفة إلى تحديد غاياتنا ومكانتنا في العالم الذي نعيش فيه كما أن الفلسفة تمكننا من اتخاذ القرار الحر دون أي ضغوط أو مؤثرات خارجية، يدلل ما سبق على أهمية دراسة الفلسفة بالنسبة للفرد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595847C" w14:textId="77777777">
        <w:tc>
          <w:tcPr>
            <w:tcW w:w="2699" w:type="dxa"/>
          </w:tcPr>
          <w:p w14:paraId="61EC407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‏اتباع الآراء دون تفكير </w:t>
            </w:r>
            <w:proofErr w:type="gramStart"/>
            <w:r w:rsidRPr="00A00B88">
              <w:rPr>
                <w:rFonts w:cs="Sultan bold"/>
                <w:color w:val="C00000"/>
                <w:sz w:val="24"/>
                <w:szCs w:val="24"/>
                <w:rtl/>
              </w:rPr>
              <w:t>نقدى</w:t>
            </w:r>
            <w:proofErr w:type="gramEnd"/>
          </w:p>
        </w:tc>
        <w:tc>
          <w:tcPr>
            <w:tcW w:w="2700" w:type="dxa"/>
          </w:tcPr>
          <w:p w14:paraId="3F72A57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‏بناء إيمانه على أساس </w:t>
            </w:r>
            <w:proofErr w:type="spellStart"/>
            <w:r w:rsidRPr="00A00B88">
              <w:rPr>
                <w:rFonts w:cs="Sultan bold"/>
                <w:color w:val="C00000"/>
                <w:sz w:val="24"/>
                <w:szCs w:val="24"/>
                <w:rtl/>
              </w:rPr>
              <w:t>عقلى</w:t>
            </w:r>
            <w:proofErr w:type="spellEnd"/>
          </w:p>
        </w:tc>
        <w:tc>
          <w:tcPr>
            <w:tcW w:w="2700" w:type="dxa"/>
          </w:tcPr>
          <w:p w14:paraId="2C41DC6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‏خضوعه بجدية لظروف حياته</w:t>
            </w:r>
          </w:p>
        </w:tc>
        <w:tc>
          <w:tcPr>
            <w:tcW w:w="2700" w:type="dxa"/>
          </w:tcPr>
          <w:p w14:paraId="75B255E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فهمه ووعيه بذاته</w:t>
            </w:r>
          </w:p>
        </w:tc>
      </w:tr>
    </w:tbl>
    <w:p w14:paraId="64086AAD"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‏للفلسفة وظيفة تحليلية نقدية حيث إنها تكشف عما يعانيه واقعنا من أمراض وجوانب لا نرضى عنها ونسعى إلى تغييرها أو تعديلها، يوضح ما سبق دور الفلسفة بالنسبة للمجتمع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493636D" w14:textId="77777777">
        <w:tc>
          <w:tcPr>
            <w:tcW w:w="2699" w:type="dxa"/>
          </w:tcPr>
          <w:p w14:paraId="31F162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السلوك العام للأفراد في المجتمع</w:t>
            </w:r>
          </w:p>
        </w:tc>
        <w:tc>
          <w:tcPr>
            <w:tcW w:w="2700" w:type="dxa"/>
          </w:tcPr>
          <w:p w14:paraId="1463CCB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‏رسم الأطر الفكرية للمجتمعات</w:t>
            </w:r>
          </w:p>
        </w:tc>
        <w:tc>
          <w:tcPr>
            <w:tcW w:w="2700" w:type="dxa"/>
          </w:tcPr>
          <w:p w14:paraId="53B2171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‏تقديم الحلول الممكنة للمشكلات الاجتماعية</w:t>
            </w:r>
          </w:p>
        </w:tc>
        <w:tc>
          <w:tcPr>
            <w:tcW w:w="2700" w:type="dxa"/>
          </w:tcPr>
          <w:p w14:paraId="722DDD6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‏قبول الواقع الاجتماعي بما هو عليه</w:t>
            </w:r>
          </w:p>
        </w:tc>
      </w:tr>
    </w:tbl>
    <w:p w14:paraId="055A30A1"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‏للفلسفة دور في تبصير الأفراد بالعلاقة بين حياتهم وحياة مجتمعهم وربط نشاطهم الفردي بالأهداف العامة لحياتهم </w:t>
      </w:r>
      <w:proofErr w:type="gramStart"/>
      <w:r w:rsidRPr="00A00B88">
        <w:rPr>
          <w:rFonts w:cs="Sultan bold"/>
          <w:sz w:val="24"/>
          <w:szCs w:val="24"/>
          <w:rtl/>
        </w:rPr>
        <w:t>الاجتماعية ،</w:t>
      </w:r>
      <w:proofErr w:type="gramEnd"/>
      <w:r w:rsidRPr="00A00B88">
        <w:rPr>
          <w:rFonts w:cs="Sultan bold"/>
          <w:sz w:val="24"/>
          <w:szCs w:val="24"/>
          <w:rtl/>
        </w:rPr>
        <w:t xml:space="preserve"> يجسد ما سبق دور الفلسفة في حث الأفراد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AC5BFDB" w14:textId="77777777">
        <w:tc>
          <w:tcPr>
            <w:tcW w:w="2699" w:type="dxa"/>
          </w:tcPr>
          <w:p w14:paraId="700856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‏قبول واقعهم الاجتماعي كما هو</w:t>
            </w:r>
          </w:p>
        </w:tc>
        <w:tc>
          <w:tcPr>
            <w:tcW w:w="2700" w:type="dxa"/>
          </w:tcPr>
          <w:p w14:paraId="0AF5AB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‏تحقيق ارتقاء المجتمع ونهضته</w:t>
            </w:r>
          </w:p>
        </w:tc>
        <w:tc>
          <w:tcPr>
            <w:tcW w:w="2700" w:type="dxa"/>
          </w:tcPr>
          <w:p w14:paraId="0DD2177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‏تفضيل مصالحهم على المصلحة العامة</w:t>
            </w:r>
          </w:p>
        </w:tc>
        <w:tc>
          <w:tcPr>
            <w:tcW w:w="2700" w:type="dxa"/>
          </w:tcPr>
          <w:p w14:paraId="4FDA0A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‏نقد ورفض الواقع الاجتماعي</w:t>
            </w:r>
          </w:p>
        </w:tc>
      </w:tr>
    </w:tbl>
    <w:p w14:paraId="0F5E2E65"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‏للفلسفة دور كبير في إعادة تقييم مبادئنا والسعي نحو أهداف أكثر إنسانية كما لها دور أيضاً في إعادة النظر في الأفكار والمفاهيم والتي تجعلها أدوات تؤثر في صنع القرار وبناء </w:t>
      </w:r>
      <w:proofErr w:type="gramStart"/>
      <w:r w:rsidRPr="00A00B88">
        <w:rPr>
          <w:rFonts w:cs="Sultan bold"/>
          <w:sz w:val="24"/>
          <w:szCs w:val="24"/>
          <w:rtl/>
        </w:rPr>
        <w:t>المستقبل ،</w:t>
      </w:r>
      <w:proofErr w:type="gramEnd"/>
      <w:r w:rsidRPr="00A00B88">
        <w:rPr>
          <w:rFonts w:cs="Sultan bold"/>
          <w:sz w:val="24"/>
          <w:szCs w:val="24"/>
          <w:rtl/>
        </w:rPr>
        <w:t xml:space="preserve"> يشرح ما سبق دور الفلسفة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929903A" w14:textId="77777777">
        <w:tc>
          <w:tcPr>
            <w:tcW w:w="2699" w:type="dxa"/>
          </w:tcPr>
          <w:p w14:paraId="2B2699A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‏إغفال المشاكل والتركيز على الآراء النظرية</w:t>
            </w:r>
          </w:p>
        </w:tc>
        <w:tc>
          <w:tcPr>
            <w:tcW w:w="2700" w:type="dxa"/>
          </w:tcPr>
          <w:p w14:paraId="02E1880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‏تحديد الأطر الفكرية والأيديولوجية للمجتمع</w:t>
            </w:r>
          </w:p>
        </w:tc>
        <w:tc>
          <w:tcPr>
            <w:tcW w:w="2700" w:type="dxa"/>
          </w:tcPr>
          <w:p w14:paraId="212BCD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‏قبول الواقع الاجتماعي كما هو</w:t>
            </w:r>
          </w:p>
        </w:tc>
        <w:tc>
          <w:tcPr>
            <w:tcW w:w="2700" w:type="dxa"/>
          </w:tcPr>
          <w:p w14:paraId="2888F4F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‏اتباع آراء الخبراء دون تفكير نقدي</w:t>
            </w:r>
          </w:p>
        </w:tc>
      </w:tr>
    </w:tbl>
    <w:p w14:paraId="3A8ED045"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‏تمكن الفلسفة الفرد من تحقيق ذاته وذلك من خلال التفكير والتدبر في عدة أمور منها تحديد طبيعة القيم التي يجب أن يلتزم بها وتحديد طبيعة الحياة مع بيان الأهداف المرتبطة </w:t>
      </w:r>
      <w:proofErr w:type="gramStart"/>
      <w:r w:rsidRPr="00A00B88">
        <w:rPr>
          <w:rFonts w:cs="Sultan bold"/>
          <w:sz w:val="24"/>
          <w:szCs w:val="24"/>
          <w:rtl/>
        </w:rPr>
        <w:t>بحياته ،</w:t>
      </w:r>
      <w:proofErr w:type="gramEnd"/>
      <w:r w:rsidRPr="00A00B88">
        <w:rPr>
          <w:rFonts w:cs="Sultan bold"/>
          <w:sz w:val="24"/>
          <w:szCs w:val="24"/>
          <w:rtl/>
        </w:rPr>
        <w:t xml:space="preserve"> توضح العبارة السابقة أهمية الفلسفة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70A5DBD" w14:textId="77777777">
        <w:tc>
          <w:tcPr>
            <w:tcW w:w="2699" w:type="dxa"/>
          </w:tcPr>
          <w:p w14:paraId="13D8C0A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‏تعميق الوعي الفردي</w:t>
            </w:r>
          </w:p>
        </w:tc>
        <w:tc>
          <w:tcPr>
            <w:tcW w:w="2700" w:type="dxa"/>
          </w:tcPr>
          <w:p w14:paraId="7D64B6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‏تأكيد الإيمان بالله</w:t>
            </w:r>
          </w:p>
        </w:tc>
        <w:tc>
          <w:tcPr>
            <w:tcW w:w="2700" w:type="dxa"/>
          </w:tcPr>
          <w:p w14:paraId="1BB40D5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 المجتمعية</w:t>
            </w:r>
          </w:p>
        </w:tc>
        <w:tc>
          <w:tcPr>
            <w:tcW w:w="2700" w:type="dxa"/>
          </w:tcPr>
          <w:p w14:paraId="65714F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‏تقبل الدين كموروث</w:t>
            </w:r>
          </w:p>
        </w:tc>
      </w:tr>
    </w:tbl>
    <w:p w14:paraId="73BAF6D8"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‏الفلسفة هي المفتاح الذي يفتح أبواب الأفكار الإبداعية للعقبات </w:t>
      </w:r>
      <w:proofErr w:type="gramStart"/>
      <w:r w:rsidRPr="00A00B88">
        <w:rPr>
          <w:rFonts w:cs="Sultan bold"/>
          <w:sz w:val="24"/>
          <w:szCs w:val="24"/>
          <w:rtl/>
        </w:rPr>
        <w:t>المعقدة ،</w:t>
      </w:r>
      <w:proofErr w:type="gramEnd"/>
      <w:r w:rsidRPr="00A00B88">
        <w:rPr>
          <w:rFonts w:cs="Sultan bold"/>
          <w:sz w:val="24"/>
          <w:szCs w:val="24"/>
          <w:rtl/>
        </w:rPr>
        <w:t xml:space="preserve"> تكشف العبارة عن أهمية الفلسفة للإنسان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1EBF0D2" w14:textId="77777777">
        <w:tc>
          <w:tcPr>
            <w:tcW w:w="2699" w:type="dxa"/>
          </w:tcPr>
          <w:p w14:paraId="669CBE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‏تقبل الدين كموروث للأبناء</w:t>
            </w:r>
          </w:p>
        </w:tc>
        <w:tc>
          <w:tcPr>
            <w:tcW w:w="2700" w:type="dxa"/>
          </w:tcPr>
          <w:p w14:paraId="2652406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‏تعميق الوعي الفردي</w:t>
            </w:r>
          </w:p>
        </w:tc>
        <w:tc>
          <w:tcPr>
            <w:tcW w:w="2700" w:type="dxa"/>
          </w:tcPr>
          <w:p w14:paraId="3C7DAAC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‏تأكيد الثقة والإيمان بالله</w:t>
            </w:r>
          </w:p>
        </w:tc>
        <w:tc>
          <w:tcPr>
            <w:tcW w:w="2700" w:type="dxa"/>
          </w:tcPr>
          <w:p w14:paraId="3C0C60D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حل المشكلات</w:t>
            </w:r>
          </w:p>
        </w:tc>
      </w:tr>
    </w:tbl>
    <w:p w14:paraId="13828487"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‏ساهمت أفكار جون لوك في تطوير القوانين والمواثيق الدولية التي تحمي حقوق الأفراد وتحافظ على </w:t>
      </w:r>
      <w:proofErr w:type="gramStart"/>
      <w:r w:rsidRPr="00A00B88">
        <w:rPr>
          <w:rFonts w:cs="Sultan bold"/>
          <w:sz w:val="24"/>
          <w:szCs w:val="24"/>
          <w:rtl/>
        </w:rPr>
        <w:t>حرياتهم ،</w:t>
      </w:r>
      <w:proofErr w:type="gramEnd"/>
      <w:r w:rsidRPr="00A00B88">
        <w:rPr>
          <w:rFonts w:cs="Sultan bold"/>
          <w:sz w:val="24"/>
          <w:szCs w:val="24"/>
          <w:rtl/>
        </w:rPr>
        <w:t xml:space="preserve"> يوضح ما سبق أهمية الفلسفة للمجتمع في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4F50690" w14:textId="77777777">
        <w:tc>
          <w:tcPr>
            <w:tcW w:w="2699" w:type="dxa"/>
          </w:tcPr>
          <w:p w14:paraId="1122F98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‏محو هوية المجتمع</w:t>
            </w:r>
          </w:p>
        </w:tc>
        <w:tc>
          <w:tcPr>
            <w:tcW w:w="2700" w:type="dxa"/>
          </w:tcPr>
          <w:p w14:paraId="05CB52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‏الارتقاء بالمجتمع ككل</w:t>
            </w:r>
          </w:p>
        </w:tc>
        <w:tc>
          <w:tcPr>
            <w:tcW w:w="2700" w:type="dxa"/>
          </w:tcPr>
          <w:p w14:paraId="642094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‏طمس أيديولوجية المجتمع</w:t>
            </w:r>
          </w:p>
        </w:tc>
        <w:tc>
          <w:tcPr>
            <w:tcW w:w="2700" w:type="dxa"/>
          </w:tcPr>
          <w:p w14:paraId="50F6BE7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‏تجاهل مشكلات المجتمع</w:t>
            </w:r>
          </w:p>
        </w:tc>
      </w:tr>
    </w:tbl>
    <w:p w14:paraId="67099269"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‏الفلسفة هي المرأة التي تعكس لنا حقيقة أنفسنا وتساعدنا على النمو </w:t>
      </w:r>
      <w:proofErr w:type="gramStart"/>
      <w:r w:rsidRPr="00A00B88">
        <w:rPr>
          <w:rFonts w:cs="Sultan bold"/>
          <w:sz w:val="24"/>
          <w:szCs w:val="24"/>
          <w:rtl/>
        </w:rPr>
        <w:t>والتطور ،</w:t>
      </w:r>
      <w:proofErr w:type="gramEnd"/>
      <w:r w:rsidRPr="00A00B88">
        <w:rPr>
          <w:rFonts w:cs="Sultan bold"/>
          <w:sz w:val="24"/>
          <w:szCs w:val="24"/>
          <w:rtl/>
        </w:rPr>
        <w:t xml:space="preserve"> تصف العبارة أهمية الفلسفة للإنسان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3C8992B" w14:textId="77777777">
        <w:tc>
          <w:tcPr>
            <w:tcW w:w="2699" w:type="dxa"/>
          </w:tcPr>
          <w:p w14:paraId="7542A6A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‏رسم الإطار الفكري</w:t>
            </w:r>
          </w:p>
        </w:tc>
        <w:tc>
          <w:tcPr>
            <w:tcW w:w="2700" w:type="dxa"/>
          </w:tcPr>
          <w:p w14:paraId="19002CB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‏تجاهل المشكلات المجتمعية</w:t>
            </w:r>
          </w:p>
        </w:tc>
        <w:tc>
          <w:tcPr>
            <w:tcW w:w="2700" w:type="dxa"/>
          </w:tcPr>
          <w:p w14:paraId="36C0061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‏تأكيد الإيمان بالله</w:t>
            </w:r>
          </w:p>
        </w:tc>
        <w:tc>
          <w:tcPr>
            <w:tcW w:w="2700" w:type="dxa"/>
          </w:tcPr>
          <w:p w14:paraId="7FB5FD6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‏تعميق الوعي الفردي</w:t>
            </w:r>
          </w:p>
        </w:tc>
      </w:tr>
    </w:tbl>
    <w:p w14:paraId="41A8B441"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‏تشجع الفلسفة على الحوار الإيجابي البناء بين الأفراد لأنه يساعد في خلق التفاهم بين أصحاب الثقافات المختلفة مما يعزز التعايش السلمي والتسامح </w:t>
      </w:r>
      <w:proofErr w:type="gramStart"/>
      <w:r w:rsidRPr="00A00B88">
        <w:rPr>
          <w:rFonts w:cs="Sultan bold"/>
          <w:sz w:val="24"/>
          <w:szCs w:val="24"/>
          <w:rtl/>
        </w:rPr>
        <w:t>الفكري ،</w:t>
      </w:r>
      <w:proofErr w:type="gramEnd"/>
      <w:r w:rsidRPr="00A00B88">
        <w:rPr>
          <w:rFonts w:cs="Sultan bold"/>
          <w:sz w:val="24"/>
          <w:szCs w:val="24"/>
          <w:rtl/>
        </w:rPr>
        <w:t xml:space="preserve"> توضح العبارة أهمية الفلسفة في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81B5FFC" w14:textId="77777777">
        <w:tc>
          <w:tcPr>
            <w:tcW w:w="2699" w:type="dxa"/>
          </w:tcPr>
          <w:p w14:paraId="0017EC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‏ضآلة الوعي الفردي</w:t>
            </w:r>
          </w:p>
        </w:tc>
        <w:tc>
          <w:tcPr>
            <w:tcW w:w="2700" w:type="dxa"/>
          </w:tcPr>
          <w:p w14:paraId="30E5DC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‏كشف مشكلات المجتمع</w:t>
            </w:r>
          </w:p>
        </w:tc>
        <w:tc>
          <w:tcPr>
            <w:tcW w:w="2700" w:type="dxa"/>
          </w:tcPr>
          <w:p w14:paraId="7D36F64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‏الارتقاء بالمجتمع ككل</w:t>
            </w:r>
          </w:p>
        </w:tc>
        <w:tc>
          <w:tcPr>
            <w:tcW w:w="2700" w:type="dxa"/>
          </w:tcPr>
          <w:p w14:paraId="4092BA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الوعي الفردي</w:t>
            </w:r>
          </w:p>
        </w:tc>
      </w:tr>
    </w:tbl>
    <w:p w14:paraId="2D3E209D"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‏تركز بعض الأفلام والروايات على قضايا الإنسان المحورية كالحرية والعدالة وتعزز من هذه القيم داخل </w:t>
      </w:r>
      <w:proofErr w:type="gramStart"/>
      <w:r w:rsidRPr="00A00B88">
        <w:rPr>
          <w:rFonts w:cs="Sultan bold"/>
          <w:sz w:val="24"/>
          <w:szCs w:val="24"/>
          <w:rtl/>
        </w:rPr>
        <w:t>المجتمع ،</w:t>
      </w:r>
      <w:proofErr w:type="gramEnd"/>
      <w:r w:rsidRPr="00A00B88">
        <w:rPr>
          <w:rFonts w:cs="Sultan bold"/>
          <w:sz w:val="24"/>
          <w:szCs w:val="24"/>
          <w:rtl/>
        </w:rPr>
        <w:t xml:space="preserve"> تكشف العبارة عن أهمية الفلسفة للمجتمع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F256D60" w14:textId="77777777">
        <w:tc>
          <w:tcPr>
            <w:tcW w:w="2699" w:type="dxa"/>
          </w:tcPr>
          <w:p w14:paraId="4375E7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‏تأكيد الإيمان بالله</w:t>
            </w:r>
          </w:p>
        </w:tc>
        <w:tc>
          <w:tcPr>
            <w:tcW w:w="2700" w:type="dxa"/>
          </w:tcPr>
          <w:p w14:paraId="1D354F4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‏محو هوية المجتمع</w:t>
            </w:r>
          </w:p>
        </w:tc>
        <w:tc>
          <w:tcPr>
            <w:tcW w:w="2700" w:type="dxa"/>
          </w:tcPr>
          <w:p w14:paraId="212F262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الوعي الفردي</w:t>
            </w:r>
          </w:p>
        </w:tc>
        <w:tc>
          <w:tcPr>
            <w:tcW w:w="2700" w:type="dxa"/>
          </w:tcPr>
          <w:p w14:paraId="28D71A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‏رسم أيديولوجية المجتمع</w:t>
            </w:r>
          </w:p>
        </w:tc>
      </w:tr>
    </w:tbl>
    <w:p w14:paraId="39E1E261"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‏تعزز الفلسفة قدرة الإنسان على التفكير النقدي وتساعده على اتخاذ قرارات مستنيرة في حياته اليومية مثل اختيار مساره </w:t>
      </w:r>
      <w:proofErr w:type="gramStart"/>
      <w:r w:rsidRPr="00A00B88">
        <w:rPr>
          <w:rFonts w:cs="Sultan bold"/>
          <w:sz w:val="24"/>
          <w:szCs w:val="24"/>
          <w:rtl/>
        </w:rPr>
        <w:t>المهني ،</w:t>
      </w:r>
      <w:proofErr w:type="gramEnd"/>
      <w:r w:rsidRPr="00A00B88">
        <w:rPr>
          <w:rFonts w:cs="Sultan bold"/>
          <w:sz w:val="24"/>
          <w:szCs w:val="24"/>
          <w:rtl/>
        </w:rPr>
        <w:t xml:space="preserve"> توضح العبارة أهمية الفلسفة للإنسان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1455E9C" w14:textId="77777777">
        <w:tc>
          <w:tcPr>
            <w:tcW w:w="2699" w:type="dxa"/>
          </w:tcPr>
          <w:p w14:paraId="29B6694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‏الارتقاء بالمجتمع ككل</w:t>
            </w:r>
          </w:p>
        </w:tc>
        <w:tc>
          <w:tcPr>
            <w:tcW w:w="2700" w:type="dxa"/>
          </w:tcPr>
          <w:p w14:paraId="55F25C1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‏تعميق الوعي الفردي</w:t>
            </w:r>
          </w:p>
        </w:tc>
        <w:tc>
          <w:tcPr>
            <w:tcW w:w="2700" w:type="dxa"/>
          </w:tcPr>
          <w:p w14:paraId="4DC3527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‏تأكيد الإيمان بالله</w:t>
            </w:r>
          </w:p>
        </w:tc>
        <w:tc>
          <w:tcPr>
            <w:tcW w:w="2700" w:type="dxa"/>
          </w:tcPr>
          <w:p w14:paraId="593E97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 المجتمعية</w:t>
            </w:r>
          </w:p>
        </w:tc>
      </w:tr>
    </w:tbl>
    <w:p w14:paraId="6D4B7138"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‏تساعد دراسة الفلسفة الأفراد على الالتزام بالقيم الأخلاقية التي تحكم سلوكهم ويؤدي ذلك إلى مجتمع أكثر عدالة </w:t>
      </w:r>
      <w:proofErr w:type="gramStart"/>
      <w:r w:rsidRPr="00A00B88">
        <w:rPr>
          <w:rFonts w:cs="Sultan bold"/>
          <w:sz w:val="24"/>
          <w:szCs w:val="24"/>
          <w:rtl/>
        </w:rPr>
        <w:t>وإنصافاً ،</w:t>
      </w:r>
      <w:proofErr w:type="gramEnd"/>
      <w:r w:rsidRPr="00A00B88">
        <w:rPr>
          <w:rFonts w:cs="Sultan bold"/>
          <w:sz w:val="24"/>
          <w:szCs w:val="24"/>
          <w:rtl/>
        </w:rPr>
        <w:t xml:space="preserve"> نستنتج مما سبق أهمية الفلسفة للمجتمع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AE472DD" w14:textId="77777777">
        <w:tc>
          <w:tcPr>
            <w:tcW w:w="2699" w:type="dxa"/>
          </w:tcPr>
          <w:p w14:paraId="024356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الوعي الإنساني</w:t>
            </w:r>
          </w:p>
        </w:tc>
        <w:tc>
          <w:tcPr>
            <w:tcW w:w="2700" w:type="dxa"/>
          </w:tcPr>
          <w:p w14:paraId="6C57486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‏محو هوية المجتمع</w:t>
            </w:r>
          </w:p>
        </w:tc>
        <w:tc>
          <w:tcPr>
            <w:tcW w:w="2700" w:type="dxa"/>
          </w:tcPr>
          <w:p w14:paraId="6B8233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‏طمس أيديولوجية المجتمع</w:t>
            </w:r>
          </w:p>
        </w:tc>
        <w:tc>
          <w:tcPr>
            <w:tcW w:w="2700" w:type="dxa"/>
          </w:tcPr>
          <w:p w14:paraId="7CF4EAE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‏الارتقاء بالمجتمع ككل</w:t>
            </w:r>
          </w:p>
        </w:tc>
      </w:tr>
    </w:tbl>
    <w:p w14:paraId="09176520" w14:textId="77777777" w:rsidR="00B55BF2" w:rsidRPr="00A00B88" w:rsidRDefault="00000000">
      <w:pPr>
        <w:pStyle w:val="af7"/>
        <w:numPr>
          <w:ilvl w:val="0"/>
          <w:numId w:val="34"/>
        </w:numPr>
        <w:bidi/>
        <w:spacing w:after="0"/>
        <w:rPr>
          <w:rFonts w:cs="Sultan bold"/>
          <w:sz w:val="24"/>
          <w:szCs w:val="24"/>
        </w:rPr>
      </w:pPr>
      <w:r w:rsidRPr="00A00B88">
        <w:rPr>
          <w:rFonts w:cs="Sultan bold"/>
          <w:sz w:val="24"/>
          <w:szCs w:val="24"/>
          <w:rtl/>
        </w:rPr>
        <w:t xml:space="preserve">‏الإنسان عندما يسعى لتحقيق أهدافه وطموحاته تقابله الكثير من المعوقات فيقع في حيرة الشك والتردد حتى يصل إلى الطريق الأصوب للتغلب </w:t>
      </w:r>
      <w:proofErr w:type="gramStart"/>
      <w:r w:rsidRPr="00A00B88">
        <w:rPr>
          <w:rFonts w:cs="Sultan bold"/>
          <w:sz w:val="24"/>
          <w:szCs w:val="24"/>
          <w:rtl/>
        </w:rPr>
        <w:t>عليها ،</w:t>
      </w:r>
      <w:proofErr w:type="gramEnd"/>
      <w:r w:rsidRPr="00A00B88">
        <w:rPr>
          <w:rFonts w:cs="Sultan bold"/>
          <w:sz w:val="24"/>
          <w:szCs w:val="24"/>
          <w:rtl/>
        </w:rPr>
        <w:t xml:space="preserve"> يعكس ما سبق أهمية الفلسفة للإنسان في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5CBC0E4" w14:textId="77777777">
        <w:tc>
          <w:tcPr>
            <w:tcW w:w="2699" w:type="dxa"/>
          </w:tcPr>
          <w:p w14:paraId="618F321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‏دعم الإيمان الموروث</w:t>
            </w:r>
          </w:p>
        </w:tc>
        <w:tc>
          <w:tcPr>
            <w:tcW w:w="2700" w:type="dxa"/>
          </w:tcPr>
          <w:p w14:paraId="4D82C3A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‏قبول الأمور على علاتها</w:t>
            </w:r>
          </w:p>
        </w:tc>
        <w:tc>
          <w:tcPr>
            <w:tcW w:w="2700" w:type="dxa"/>
          </w:tcPr>
          <w:p w14:paraId="2C97AE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مواجهة المشكلات</w:t>
            </w:r>
          </w:p>
        </w:tc>
        <w:tc>
          <w:tcPr>
            <w:tcW w:w="2700" w:type="dxa"/>
          </w:tcPr>
          <w:p w14:paraId="5207F19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‏إيقاظ الوعي الفردي</w:t>
            </w:r>
          </w:p>
        </w:tc>
      </w:tr>
    </w:tbl>
    <w:p w14:paraId="44B3A38D" w14:textId="77777777" w:rsidR="00B55BF2" w:rsidRPr="00A00B88" w:rsidRDefault="00000000">
      <w:pPr>
        <w:bidi/>
        <w:spacing w:after="0"/>
        <w:rPr>
          <w:rFonts w:cs="Sultan bold"/>
          <w:sz w:val="24"/>
          <w:szCs w:val="24"/>
        </w:rPr>
      </w:pPr>
      <w:r w:rsidRPr="00A00B88">
        <w:rPr>
          <w:rFonts w:cs="Sultan bold"/>
          <w:sz w:val="24"/>
          <w:szCs w:val="24"/>
          <w:rtl/>
        </w:rPr>
        <w:t>أسئلة المقال</w:t>
      </w:r>
    </w:p>
    <w:p w14:paraId="3A961EF5" w14:textId="77777777" w:rsidR="00B55BF2" w:rsidRPr="00A00B88" w:rsidRDefault="00000000">
      <w:pPr>
        <w:pStyle w:val="af7"/>
        <w:numPr>
          <w:ilvl w:val="0"/>
          <w:numId w:val="35"/>
        </w:numPr>
        <w:bidi/>
        <w:spacing w:after="0"/>
        <w:rPr>
          <w:rFonts w:cs="Sultan bold"/>
          <w:sz w:val="24"/>
          <w:szCs w:val="24"/>
        </w:rPr>
      </w:pPr>
      <w:r w:rsidRPr="00A00B88">
        <w:rPr>
          <w:rFonts w:cs="Sultan bold"/>
          <w:sz w:val="24"/>
          <w:szCs w:val="24"/>
          <w:rtl/>
        </w:rPr>
        <w:t>‏تهدف الفلسفة إلى تشجيع التفكير والتأمل وإقامة البرهان وليس إقناع أي شخص برأي معين، عقب برأيك في ضوء دراستك لأهمية الفلسفة للإنسان في حدود سطر واحد</w:t>
      </w:r>
    </w:p>
    <w:p w14:paraId="2C2E6277" w14:textId="77777777" w:rsidR="00B55BF2" w:rsidRPr="00A00B88" w:rsidRDefault="00000000">
      <w:pPr>
        <w:pStyle w:val="af7"/>
        <w:numPr>
          <w:ilvl w:val="0"/>
          <w:numId w:val="35"/>
        </w:numPr>
        <w:bidi/>
        <w:spacing w:after="0"/>
        <w:rPr>
          <w:rFonts w:cs="Sultan bold"/>
          <w:sz w:val="24"/>
          <w:szCs w:val="24"/>
        </w:rPr>
      </w:pPr>
      <w:r w:rsidRPr="00A00B88">
        <w:rPr>
          <w:rFonts w:cs="Sultan bold"/>
          <w:sz w:val="24"/>
          <w:szCs w:val="24"/>
          <w:rtl/>
        </w:rPr>
        <w:t>‏الفيلسوف هو مواطن في مجتمعه يتأثر به ويؤثر فيه كونه ضمير العصر الموجود به، في ضوء العبارة دلل بمثالين على دور الفلاسفة في مواجهة مشكلات المجتمع</w:t>
      </w:r>
    </w:p>
    <w:p w14:paraId="0A843152" w14:textId="77777777" w:rsidR="00B55BF2" w:rsidRPr="00A00B88" w:rsidRDefault="00000000">
      <w:pPr>
        <w:pStyle w:val="af7"/>
        <w:numPr>
          <w:ilvl w:val="0"/>
          <w:numId w:val="35"/>
        </w:numPr>
        <w:bidi/>
        <w:spacing w:after="0"/>
        <w:rPr>
          <w:rFonts w:cs="Sultan bold"/>
          <w:sz w:val="24"/>
          <w:szCs w:val="24"/>
        </w:rPr>
      </w:pPr>
      <w:r w:rsidRPr="00A00B88">
        <w:rPr>
          <w:rFonts w:cs="Sultan bold"/>
          <w:sz w:val="24"/>
          <w:szCs w:val="24"/>
          <w:rtl/>
        </w:rPr>
        <w:t>‏أن التنوير الفلسفي يكشف للفرد عن دوره في الحياة وكيفية الوصول لأهدافه، طبق بمثال من عندك في ضوء دراستك لأهمية الفلسفة للإنسان</w:t>
      </w:r>
    </w:p>
    <w:p w14:paraId="0C64D236" w14:textId="77777777" w:rsidR="00B55BF2" w:rsidRPr="00A00B88" w:rsidRDefault="00000000">
      <w:pPr>
        <w:pStyle w:val="af7"/>
        <w:numPr>
          <w:ilvl w:val="0"/>
          <w:numId w:val="35"/>
        </w:numPr>
        <w:bidi/>
        <w:spacing w:after="0"/>
        <w:rPr>
          <w:rFonts w:cs="Sultan bold"/>
          <w:sz w:val="24"/>
          <w:szCs w:val="24"/>
        </w:rPr>
      </w:pPr>
      <w:r w:rsidRPr="00A00B88">
        <w:rPr>
          <w:rFonts w:cs="Sultan bold"/>
          <w:sz w:val="24"/>
          <w:szCs w:val="24"/>
          <w:rtl/>
        </w:rPr>
        <w:t>‏الفلسفة ليست مجرد دراسة للأفكار بل هي رحلة نحو اكتشاف الذات، استخلص إحدى فوائد الفلسفة للإنسان</w:t>
      </w:r>
    </w:p>
    <w:p w14:paraId="12E116AB" w14:textId="77777777" w:rsidR="00B55BF2" w:rsidRPr="00A00B88" w:rsidRDefault="00000000">
      <w:pPr>
        <w:pStyle w:val="af7"/>
        <w:numPr>
          <w:ilvl w:val="0"/>
          <w:numId w:val="35"/>
        </w:numPr>
        <w:bidi/>
        <w:spacing w:after="0"/>
        <w:rPr>
          <w:rFonts w:cs="Sultan bold"/>
          <w:sz w:val="24"/>
          <w:szCs w:val="24"/>
        </w:rPr>
      </w:pPr>
      <w:r w:rsidRPr="00A00B88">
        <w:rPr>
          <w:rFonts w:cs="Sultan bold"/>
          <w:sz w:val="24"/>
          <w:szCs w:val="24"/>
          <w:rtl/>
        </w:rPr>
        <w:t xml:space="preserve">‏قدم </w:t>
      </w:r>
      <w:proofErr w:type="spellStart"/>
      <w:r w:rsidRPr="00A00B88">
        <w:rPr>
          <w:rFonts w:cs="Sultan bold"/>
          <w:sz w:val="24"/>
          <w:szCs w:val="24"/>
          <w:rtl/>
        </w:rPr>
        <w:t>ألدو</w:t>
      </w:r>
      <w:proofErr w:type="spellEnd"/>
      <w:r w:rsidRPr="00A00B88">
        <w:rPr>
          <w:rFonts w:cs="Sultan bold"/>
          <w:sz w:val="24"/>
          <w:szCs w:val="24"/>
          <w:rtl/>
        </w:rPr>
        <w:t xml:space="preserve"> </w:t>
      </w:r>
      <w:proofErr w:type="spellStart"/>
      <w:r w:rsidRPr="00A00B88">
        <w:rPr>
          <w:rFonts w:cs="Sultan bold"/>
          <w:sz w:val="24"/>
          <w:szCs w:val="24"/>
          <w:rtl/>
        </w:rPr>
        <w:t>ليوبولد</w:t>
      </w:r>
      <w:proofErr w:type="spellEnd"/>
      <w:r w:rsidRPr="00A00B88">
        <w:rPr>
          <w:rFonts w:cs="Sultan bold"/>
          <w:sz w:val="24"/>
          <w:szCs w:val="24"/>
          <w:rtl/>
        </w:rPr>
        <w:t xml:space="preserve"> أفكار حول العلاقة بين الإنسان والطبيعة وساعده ذلك على توجيه السياسات نحو حماية البيئة، استخلص اثنين من أهمية الفلسفة في تقدم المجتمع</w:t>
      </w:r>
    </w:p>
    <w:p w14:paraId="602F68AC" w14:textId="77777777" w:rsidR="00B55BF2" w:rsidRPr="00A00B88" w:rsidRDefault="00000000">
      <w:pPr>
        <w:pStyle w:val="af7"/>
        <w:numPr>
          <w:ilvl w:val="0"/>
          <w:numId w:val="35"/>
        </w:numPr>
        <w:bidi/>
        <w:spacing w:after="0"/>
        <w:rPr>
          <w:rFonts w:cs="Sultan bold"/>
          <w:sz w:val="24"/>
          <w:szCs w:val="24"/>
        </w:rPr>
      </w:pPr>
      <w:r w:rsidRPr="00A00B88">
        <w:rPr>
          <w:rFonts w:cs="Sultan bold"/>
          <w:sz w:val="24"/>
          <w:szCs w:val="24"/>
          <w:rtl/>
        </w:rPr>
        <w:t>‏تركز سياسات معظم الدول على غرس مفهوم العدالة الاجتماعية حيث تسعى لدعم الفئات المهمشة وتحقيق المساواة بين جميع المواطنين، فسر العبارة السابقة في ضوء دراستك لأهمية الفلسفة في تقدم المجتمع</w:t>
      </w:r>
    </w:p>
    <w:p w14:paraId="15CF846D" w14:textId="77777777" w:rsidR="00B55BF2" w:rsidRPr="00A00B88" w:rsidRDefault="00000000">
      <w:pPr>
        <w:pStyle w:val="af7"/>
        <w:numPr>
          <w:ilvl w:val="0"/>
          <w:numId w:val="35"/>
        </w:numPr>
        <w:bidi/>
        <w:spacing w:after="0"/>
        <w:rPr>
          <w:rFonts w:cs="Sultan bold"/>
          <w:sz w:val="24"/>
          <w:szCs w:val="24"/>
        </w:rPr>
      </w:pPr>
      <w:r w:rsidRPr="00A00B88">
        <w:rPr>
          <w:rFonts w:cs="Sultan bold"/>
          <w:sz w:val="24"/>
          <w:szCs w:val="24"/>
          <w:rtl/>
        </w:rPr>
        <w:t>‏من خلال الفلسفة نكتشف أن الأسئلة العميقة هي التي تمنح حياتنا معنى، ناقش أهمية الفلسفة للإنسان المشار إليها بالعبارة السابقة</w:t>
      </w:r>
    </w:p>
    <w:p w14:paraId="5517F953" w14:textId="77777777" w:rsidR="00B55BF2" w:rsidRPr="00A00B88" w:rsidRDefault="00000000">
      <w:pPr>
        <w:pStyle w:val="af7"/>
        <w:numPr>
          <w:ilvl w:val="0"/>
          <w:numId w:val="35"/>
        </w:numPr>
        <w:bidi/>
        <w:spacing w:after="0"/>
        <w:rPr>
          <w:rFonts w:cs="Sultan bold"/>
          <w:sz w:val="24"/>
          <w:szCs w:val="24"/>
        </w:rPr>
      </w:pPr>
      <w:r w:rsidRPr="00A00B88">
        <w:rPr>
          <w:rFonts w:cs="Sultan bold"/>
          <w:sz w:val="24"/>
          <w:szCs w:val="24"/>
          <w:rtl/>
        </w:rPr>
        <w:t>‏في العالم المليء بالتحديات تكون الفلسفة البوصلة أي العدسة التي توجهنا نحو الحلول المستدامة، استنتج أهمية الفلسفة للمجتمع</w:t>
      </w:r>
    </w:p>
    <w:p w14:paraId="13C4DA0B" w14:textId="77777777" w:rsidR="00B55BF2" w:rsidRPr="00A00B88" w:rsidRDefault="00000000">
      <w:pPr>
        <w:pStyle w:val="af7"/>
        <w:numPr>
          <w:ilvl w:val="0"/>
          <w:numId w:val="35"/>
        </w:numPr>
        <w:bidi/>
        <w:spacing w:after="0"/>
        <w:rPr>
          <w:rFonts w:cs="Sultan bold"/>
          <w:sz w:val="24"/>
          <w:szCs w:val="24"/>
        </w:rPr>
      </w:pPr>
      <w:r w:rsidRPr="00A00B88">
        <w:rPr>
          <w:rFonts w:cs="Sultan bold"/>
          <w:sz w:val="24"/>
          <w:szCs w:val="24"/>
          <w:rtl/>
        </w:rPr>
        <w:t>‏الفلسفة هي التي توجه الإنسان نحو فهم أعمق لذاته والعالم من حوله، استنتج من العبارة السابقة أهمية الفلسفة للإنسان، مفسراً في سطر</w:t>
      </w:r>
    </w:p>
    <w:p w14:paraId="01ED9943" w14:textId="77777777" w:rsidR="00B55BF2" w:rsidRPr="00A00B88" w:rsidRDefault="00000000">
      <w:pPr>
        <w:pStyle w:val="af7"/>
        <w:numPr>
          <w:ilvl w:val="0"/>
          <w:numId w:val="35"/>
        </w:numPr>
        <w:bidi/>
        <w:spacing w:after="0"/>
        <w:rPr>
          <w:rFonts w:cs="Sultan bold"/>
          <w:sz w:val="24"/>
          <w:szCs w:val="24"/>
        </w:rPr>
      </w:pPr>
      <w:r w:rsidRPr="00A00B88">
        <w:rPr>
          <w:rFonts w:cs="Sultan bold"/>
          <w:sz w:val="24"/>
          <w:szCs w:val="24"/>
          <w:rtl/>
        </w:rPr>
        <w:t>‏تساعدنا الفلسفة على مواجهة مشكلة التلوث وتقديم حلول مبتكرة مثل استخدام التكنولوجيا النظيفة، دلل بمثال من عندك على ما تشير إليه العبارة لإحدى فوائد الفلسفة للمجتمع</w:t>
      </w:r>
    </w:p>
    <w:p w14:paraId="131D5AD6" w14:textId="77777777" w:rsidR="00B55BF2" w:rsidRPr="00A00B88" w:rsidRDefault="00000000">
      <w:pPr>
        <w:pStyle w:val="af7"/>
        <w:numPr>
          <w:ilvl w:val="0"/>
          <w:numId w:val="35"/>
        </w:numPr>
        <w:bidi/>
        <w:spacing w:after="0"/>
        <w:rPr>
          <w:rFonts w:cs="Sultan bold"/>
          <w:sz w:val="24"/>
          <w:szCs w:val="24"/>
        </w:rPr>
      </w:pPr>
      <w:r w:rsidRPr="00A00B88">
        <w:rPr>
          <w:rFonts w:cs="Sultan bold"/>
          <w:sz w:val="24"/>
          <w:szCs w:val="24"/>
          <w:rtl/>
        </w:rPr>
        <w:t>‏الفلسفة تعلم الأفراد توجيه حياتهم وفق مفاهيم فلسفية تتسرب إلى الوعي الجماعي والثقافة العامة، استنتج إحدى فوائد دراسة الفلسفة في تقدم المجتمع</w:t>
      </w:r>
    </w:p>
    <w:p w14:paraId="68327FC3"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745C3946" w14:textId="77777777" w:rsidR="00B55BF2" w:rsidRPr="00A00B88" w:rsidRDefault="00000000">
      <w:pPr>
        <w:bidi/>
        <w:spacing w:after="0"/>
        <w:ind w:left="360"/>
        <w:rPr>
          <w:rFonts w:cs="Sultan bold"/>
          <w:sz w:val="24"/>
          <w:szCs w:val="24"/>
        </w:rPr>
      </w:pPr>
      <w:r w:rsidRPr="00A00B88">
        <w:rPr>
          <w:rFonts w:cs="Sultan bold"/>
          <w:sz w:val="24"/>
          <w:szCs w:val="24"/>
          <w:rtl/>
        </w:rPr>
        <w:t>ثانياً أسئلة خاصة بطلبة الأزهر الشريف فقط</w:t>
      </w:r>
    </w:p>
    <w:p w14:paraId="110E1FAE" w14:textId="77777777" w:rsidR="00B55BF2" w:rsidRPr="00A00B88" w:rsidRDefault="00000000">
      <w:pPr>
        <w:pStyle w:val="af7"/>
        <w:numPr>
          <w:ilvl w:val="0"/>
          <w:numId w:val="36"/>
        </w:numPr>
        <w:bidi/>
        <w:spacing w:after="0"/>
        <w:rPr>
          <w:rFonts w:cs="Sultan bold"/>
          <w:sz w:val="24"/>
          <w:szCs w:val="24"/>
        </w:rPr>
      </w:pPr>
      <w:r w:rsidRPr="00A00B88">
        <w:rPr>
          <w:rFonts w:cs="Sultan bold"/>
          <w:sz w:val="24"/>
          <w:szCs w:val="24"/>
          <w:rtl/>
        </w:rPr>
        <w:t>‏ضع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ascii="Segoe UI Symbol" w:hAnsi="Segoe UI Symbol" w:cs="Segoe UI Symbol" w:hint="cs"/>
          <w:sz w:val="24"/>
          <w:szCs w:val="24"/>
          <w:rtl/>
        </w:rPr>
        <w:t>✗</w:t>
      </w:r>
      <w:r w:rsidRPr="00A00B88">
        <w:rPr>
          <w:rFonts w:cs="Sultan bold"/>
          <w:sz w:val="24"/>
          <w:szCs w:val="24"/>
          <w:rtl/>
        </w:rPr>
        <w:t xml:space="preserve">) أمام العبارة غير الصحيحة مع التعليل في الحالتين </w:t>
      </w:r>
    </w:p>
    <w:p w14:paraId="65E20364" w14:textId="77777777" w:rsidR="00B55BF2" w:rsidRPr="00A00B88" w:rsidRDefault="00000000">
      <w:pPr>
        <w:pStyle w:val="af7"/>
        <w:numPr>
          <w:ilvl w:val="0"/>
          <w:numId w:val="36"/>
        </w:numPr>
        <w:bidi/>
        <w:spacing w:after="0"/>
        <w:rPr>
          <w:rFonts w:cs="Sultan bold"/>
          <w:sz w:val="24"/>
          <w:szCs w:val="24"/>
        </w:rPr>
      </w:pPr>
      <w:r w:rsidRPr="00A00B88">
        <w:rPr>
          <w:rFonts w:cs="Sultan bold"/>
          <w:sz w:val="24"/>
          <w:szCs w:val="24"/>
          <w:rtl/>
        </w:rPr>
        <w:t>‏ الفلسفة لها دور في الكشف عن مضمون الحياة</w:t>
      </w:r>
    </w:p>
    <w:p w14:paraId="2AA90179" w14:textId="77777777" w:rsidR="00B55BF2" w:rsidRPr="00A00B88" w:rsidRDefault="00000000">
      <w:pPr>
        <w:pStyle w:val="af7"/>
        <w:numPr>
          <w:ilvl w:val="0"/>
          <w:numId w:val="36"/>
        </w:numPr>
        <w:bidi/>
        <w:spacing w:after="0"/>
        <w:rPr>
          <w:rFonts w:cs="Sultan bold"/>
          <w:sz w:val="24"/>
          <w:szCs w:val="24"/>
        </w:rPr>
      </w:pPr>
      <w:r w:rsidRPr="00A00B88">
        <w:rPr>
          <w:rFonts w:cs="Sultan bold"/>
          <w:sz w:val="24"/>
          <w:szCs w:val="24"/>
          <w:rtl/>
        </w:rPr>
        <w:t>‏ الفلسفة تكتفي بالتسليم بأمور الدين كظاهرة موروثة</w:t>
      </w:r>
    </w:p>
    <w:p w14:paraId="30AA593F" w14:textId="77777777" w:rsidR="00B55BF2" w:rsidRPr="00A00B88" w:rsidRDefault="00000000">
      <w:pPr>
        <w:pStyle w:val="af7"/>
        <w:numPr>
          <w:ilvl w:val="0"/>
          <w:numId w:val="36"/>
        </w:numPr>
        <w:bidi/>
        <w:spacing w:after="0"/>
        <w:rPr>
          <w:rFonts w:cs="Sultan bold"/>
          <w:sz w:val="24"/>
          <w:szCs w:val="24"/>
        </w:rPr>
      </w:pPr>
      <w:r w:rsidRPr="00A00B88">
        <w:rPr>
          <w:rFonts w:cs="Sultan bold"/>
          <w:sz w:val="24"/>
          <w:szCs w:val="24"/>
          <w:rtl/>
        </w:rPr>
        <w:t>‏ الفيلسوف إنسان منعزل لا يشغله مشكلات مجتمعه</w:t>
      </w:r>
    </w:p>
    <w:p w14:paraId="122E9B02" w14:textId="77777777" w:rsidR="00B55BF2" w:rsidRPr="00A00B88" w:rsidRDefault="00000000">
      <w:pPr>
        <w:pStyle w:val="af7"/>
        <w:numPr>
          <w:ilvl w:val="0"/>
          <w:numId w:val="36"/>
        </w:numPr>
        <w:bidi/>
        <w:spacing w:after="0"/>
        <w:rPr>
          <w:rFonts w:cs="Sultan bold"/>
          <w:sz w:val="24"/>
          <w:szCs w:val="24"/>
        </w:rPr>
      </w:pPr>
      <w:r w:rsidRPr="00A00B88">
        <w:rPr>
          <w:rFonts w:cs="Sultan bold"/>
          <w:sz w:val="24"/>
          <w:szCs w:val="24"/>
          <w:rtl/>
        </w:rPr>
        <w:lastRenderedPageBreak/>
        <w:t>‏ يسود جميع المجتمعات إطار أيديولوجي ثابت متفق عليه</w:t>
      </w:r>
    </w:p>
    <w:p w14:paraId="20FD5C64" w14:textId="77777777" w:rsidR="00B55BF2" w:rsidRPr="00A00B88" w:rsidRDefault="00000000">
      <w:pPr>
        <w:pStyle w:val="af7"/>
        <w:numPr>
          <w:ilvl w:val="0"/>
          <w:numId w:val="36"/>
        </w:numPr>
        <w:bidi/>
        <w:spacing w:after="0"/>
        <w:rPr>
          <w:rFonts w:cs="Sultan bold"/>
          <w:sz w:val="24"/>
          <w:szCs w:val="24"/>
        </w:rPr>
      </w:pPr>
      <w:r w:rsidRPr="00A00B88">
        <w:rPr>
          <w:rFonts w:cs="Sultan bold"/>
          <w:sz w:val="24"/>
          <w:szCs w:val="24"/>
          <w:rtl/>
        </w:rPr>
        <w:t>‏ ارتقاء المجتمعات يتحقق من خلال دراسة الفلسفة</w:t>
      </w:r>
    </w:p>
    <w:p w14:paraId="32CE38CD" w14:textId="77777777" w:rsidR="00B55BF2" w:rsidRPr="00A00B88" w:rsidRDefault="00000000">
      <w:pPr>
        <w:pStyle w:val="af7"/>
        <w:numPr>
          <w:ilvl w:val="0"/>
          <w:numId w:val="36"/>
        </w:numPr>
        <w:bidi/>
        <w:spacing w:after="0"/>
        <w:rPr>
          <w:rFonts w:cs="Sultan bold"/>
          <w:sz w:val="24"/>
          <w:szCs w:val="24"/>
        </w:rPr>
      </w:pPr>
      <w:r w:rsidRPr="00A00B88">
        <w:rPr>
          <w:rFonts w:cs="Sultan bold"/>
          <w:sz w:val="24"/>
          <w:szCs w:val="24"/>
          <w:rtl/>
        </w:rPr>
        <w:t>‏ تزداد قدرة الإنسان على مواجهة مشكلاته من خلال دراسته للفلسفة / دارس الفلسفة أكثر فاعلية وإيجابية في مواجهة مشكلاته</w:t>
      </w:r>
    </w:p>
    <w:p w14:paraId="2C65ED76" w14:textId="77777777" w:rsidR="00B55BF2" w:rsidRPr="00A00B88" w:rsidRDefault="00000000">
      <w:pPr>
        <w:pStyle w:val="af7"/>
        <w:numPr>
          <w:ilvl w:val="0"/>
          <w:numId w:val="36"/>
        </w:numPr>
        <w:bidi/>
        <w:spacing w:after="0"/>
        <w:rPr>
          <w:rFonts w:cs="Sultan bold"/>
          <w:sz w:val="24"/>
          <w:szCs w:val="24"/>
        </w:rPr>
      </w:pPr>
      <w:r w:rsidRPr="00A00B88">
        <w:rPr>
          <w:rFonts w:cs="Sultan bold"/>
          <w:sz w:val="24"/>
          <w:szCs w:val="24"/>
          <w:rtl/>
        </w:rPr>
        <w:t>‏ دارس الفلسفة لم يكتفِ بالمسلمات الدينية الموروثة</w:t>
      </w:r>
    </w:p>
    <w:p w14:paraId="5D538B4D" w14:textId="77777777" w:rsidR="00B55BF2" w:rsidRPr="00A00B88" w:rsidRDefault="00000000">
      <w:pPr>
        <w:bidi/>
        <w:spacing w:after="0"/>
        <w:ind w:left="360"/>
        <w:rPr>
          <w:rFonts w:cs="Sultan bold"/>
          <w:sz w:val="24"/>
          <w:szCs w:val="24"/>
        </w:rPr>
      </w:pPr>
      <w:r w:rsidRPr="00A00B88">
        <w:rPr>
          <w:rFonts w:cs="Sultan bold"/>
          <w:sz w:val="24"/>
          <w:szCs w:val="24"/>
          <w:rtl/>
        </w:rPr>
        <w:t xml:space="preserve">‏أجب عما يأتي </w:t>
      </w:r>
    </w:p>
    <w:p w14:paraId="6913F518" w14:textId="77777777" w:rsidR="00B55BF2" w:rsidRPr="00A00B88" w:rsidRDefault="00000000">
      <w:pPr>
        <w:pStyle w:val="af7"/>
        <w:numPr>
          <w:ilvl w:val="0"/>
          <w:numId w:val="37"/>
        </w:numPr>
        <w:bidi/>
        <w:spacing w:after="0"/>
        <w:rPr>
          <w:rFonts w:cs="Sultan bold"/>
          <w:sz w:val="24"/>
          <w:szCs w:val="24"/>
        </w:rPr>
      </w:pPr>
      <w:r w:rsidRPr="00A00B88">
        <w:rPr>
          <w:rFonts w:cs="Sultan bold"/>
          <w:sz w:val="24"/>
          <w:szCs w:val="24"/>
          <w:rtl/>
        </w:rPr>
        <w:t xml:space="preserve">‏ وضح العبارات </w:t>
      </w:r>
      <w:proofErr w:type="gramStart"/>
      <w:r w:rsidRPr="00A00B88">
        <w:rPr>
          <w:rFonts w:cs="Sultan bold"/>
          <w:sz w:val="24"/>
          <w:szCs w:val="24"/>
          <w:rtl/>
        </w:rPr>
        <w:t>التالية  (</w:t>
      </w:r>
      <w:proofErr w:type="gramEnd"/>
      <w:r w:rsidRPr="00A00B88">
        <w:rPr>
          <w:rFonts w:cs="Sultan bold"/>
          <w:sz w:val="24"/>
          <w:szCs w:val="24"/>
          <w:rtl/>
        </w:rPr>
        <w:t>أ) الفلسفة لها دور في إثارة وتعميق الوعي الفردي الإنساني (ب) الفلسفة لها دور في كشف مشكلات المجتمع</w:t>
      </w:r>
    </w:p>
    <w:p w14:paraId="3DAE77AE" w14:textId="77777777" w:rsidR="00B55BF2" w:rsidRPr="00A00B88" w:rsidRDefault="00000000">
      <w:pPr>
        <w:pStyle w:val="af7"/>
        <w:numPr>
          <w:ilvl w:val="0"/>
          <w:numId w:val="37"/>
        </w:numPr>
        <w:bidi/>
        <w:spacing w:after="0"/>
        <w:rPr>
          <w:rFonts w:cs="Sultan bold"/>
          <w:sz w:val="24"/>
          <w:szCs w:val="24"/>
        </w:rPr>
      </w:pPr>
      <w:r w:rsidRPr="00A00B88">
        <w:rPr>
          <w:rFonts w:cs="Sultan bold"/>
          <w:sz w:val="24"/>
          <w:szCs w:val="24"/>
          <w:rtl/>
        </w:rPr>
        <w:t>‏ اذكر الفوائد التي تعود عليك من دراسة الفلسفة</w:t>
      </w:r>
    </w:p>
    <w:p w14:paraId="69321F82" w14:textId="77777777" w:rsidR="00B55BF2" w:rsidRPr="00A00B88" w:rsidRDefault="00000000">
      <w:pPr>
        <w:pStyle w:val="af7"/>
        <w:numPr>
          <w:ilvl w:val="0"/>
          <w:numId w:val="37"/>
        </w:numPr>
        <w:bidi/>
        <w:spacing w:after="0"/>
        <w:rPr>
          <w:rFonts w:cs="Sultan bold"/>
          <w:sz w:val="24"/>
          <w:szCs w:val="24"/>
        </w:rPr>
      </w:pPr>
      <w:r w:rsidRPr="00A00B88">
        <w:rPr>
          <w:rFonts w:cs="Sultan bold"/>
          <w:sz w:val="24"/>
          <w:szCs w:val="24"/>
          <w:rtl/>
        </w:rPr>
        <w:t xml:space="preserve">‏ الفلسفة لها قيمتها وأهميتها بالنسبة </w:t>
      </w:r>
      <w:proofErr w:type="gramStart"/>
      <w:r w:rsidRPr="00A00B88">
        <w:rPr>
          <w:rFonts w:cs="Sultan bold"/>
          <w:sz w:val="24"/>
          <w:szCs w:val="24"/>
          <w:rtl/>
        </w:rPr>
        <w:t>للمجتمع ،</w:t>
      </w:r>
      <w:proofErr w:type="gramEnd"/>
      <w:r w:rsidRPr="00A00B88">
        <w:rPr>
          <w:rFonts w:cs="Sultan bold"/>
          <w:sz w:val="24"/>
          <w:szCs w:val="24"/>
          <w:rtl/>
        </w:rPr>
        <w:t xml:space="preserve"> حددها</w:t>
      </w:r>
    </w:p>
    <w:p w14:paraId="42EF9B23" w14:textId="77777777" w:rsidR="00B55BF2" w:rsidRPr="00A00B88" w:rsidRDefault="00000000">
      <w:pPr>
        <w:pStyle w:val="af7"/>
        <w:numPr>
          <w:ilvl w:val="0"/>
          <w:numId w:val="37"/>
        </w:numPr>
        <w:bidi/>
        <w:spacing w:after="0"/>
        <w:rPr>
          <w:rFonts w:cs="Sultan bold"/>
          <w:sz w:val="24"/>
          <w:szCs w:val="24"/>
        </w:rPr>
      </w:pPr>
      <w:r w:rsidRPr="00A00B88">
        <w:rPr>
          <w:rFonts w:cs="Sultan bold"/>
          <w:sz w:val="24"/>
          <w:szCs w:val="24"/>
          <w:rtl/>
        </w:rPr>
        <w:t xml:space="preserve">‏ فسر العبارة </w:t>
      </w:r>
      <w:proofErr w:type="gramStart"/>
      <w:r w:rsidRPr="00A00B88">
        <w:rPr>
          <w:rFonts w:cs="Sultan bold"/>
          <w:sz w:val="24"/>
          <w:szCs w:val="24"/>
          <w:rtl/>
        </w:rPr>
        <w:t>التالية  «</w:t>
      </w:r>
      <w:proofErr w:type="gramEnd"/>
      <w:r w:rsidRPr="00A00B88">
        <w:rPr>
          <w:rFonts w:cs="Sultan bold"/>
          <w:sz w:val="24"/>
          <w:szCs w:val="24"/>
          <w:rtl/>
        </w:rPr>
        <w:t>تسعى الفلسفة إلى تأكيد الإيمان والثقة بقدرة الله»</w:t>
      </w:r>
    </w:p>
    <w:p w14:paraId="7D1F708B"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3A2D74BD" w14:textId="77777777" w:rsidR="00B55BF2" w:rsidRPr="00A00B88" w:rsidRDefault="00000000">
      <w:pPr>
        <w:bidi/>
        <w:spacing w:after="0"/>
        <w:ind w:left="360"/>
        <w:rPr>
          <w:rFonts w:cs="Sultan bold"/>
          <w:sz w:val="24"/>
          <w:szCs w:val="24"/>
        </w:rPr>
      </w:pPr>
      <w:r w:rsidRPr="00A00B88">
        <w:rPr>
          <w:rFonts w:cs="Sultan bold"/>
          <w:sz w:val="24"/>
          <w:szCs w:val="24"/>
          <w:rtl/>
        </w:rPr>
        <w:t>الفصل الثاني</w:t>
      </w:r>
    </w:p>
    <w:p w14:paraId="7CE45464" w14:textId="77777777" w:rsidR="00B55BF2" w:rsidRPr="00A00B88" w:rsidRDefault="00000000">
      <w:pPr>
        <w:bidi/>
        <w:spacing w:after="0"/>
        <w:ind w:left="360"/>
        <w:rPr>
          <w:rFonts w:cs="Sultan bold"/>
          <w:sz w:val="24"/>
          <w:szCs w:val="24"/>
        </w:rPr>
      </w:pPr>
      <w:r w:rsidRPr="00A00B88">
        <w:rPr>
          <w:rFonts w:cs="Sultan bold"/>
          <w:sz w:val="24"/>
          <w:szCs w:val="24"/>
          <w:rtl/>
        </w:rPr>
        <w:t xml:space="preserve">‏أولاً أسئلة خاصة بطلبة البكالوريا والثانوي العام والأزهري - تدريب </w:t>
      </w:r>
      <w:r w:rsidRPr="00A00B88">
        <w:rPr>
          <w:rFonts w:cs="Sultan bold"/>
          <w:sz w:val="24"/>
          <w:szCs w:val="24"/>
        </w:rPr>
        <w:t>4</w:t>
      </w:r>
    </w:p>
    <w:p w14:paraId="5E868972" w14:textId="77777777" w:rsidR="00B55BF2" w:rsidRPr="00A00B88" w:rsidRDefault="00000000">
      <w:pPr>
        <w:bidi/>
        <w:spacing w:after="0"/>
        <w:ind w:left="360"/>
        <w:rPr>
          <w:rFonts w:cs="Sultan bold"/>
          <w:sz w:val="24"/>
          <w:szCs w:val="24"/>
        </w:rPr>
      </w:pPr>
      <w:r w:rsidRPr="00A00B88">
        <w:rPr>
          <w:rFonts w:cs="Sultan bold"/>
          <w:sz w:val="24"/>
          <w:szCs w:val="24"/>
          <w:rtl/>
        </w:rPr>
        <w:t>‏أسئلة الاختيار من متعدد</w:t>
      </w:r>
    </w:p>
    <w:p w14:paraId="6A53C3D6"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w:t>
      </w:r>
      <w:proofErr w:type="gramStart"/>
      <w:r w:rsidRPr="00A00B88">
        <w:rPr>
          <w:rFonts w:cs="Sultan bold"/>
          <w:sz w:val="24"/>
          <w:szCs w:val="24"/>
          <w:rtl/>
        </w:rPr>
        <w:t>هل ؟</w:t>
      </w:r>
      <w:proofErr w:type="gramEnd"/>
      <w:r w:rsidRPr="00A00B88">
        <w:rPr>
          <w:rFonts w:cs="Sultan bold"/>
          <w:sz w:val="24"/>
          <w:szCs w:val="24"/>
          <w:rtl/>
        </w:rPr>
        <w:t xml:space="preserve"> </w:t>
      </w:r>
      <w:proofErr w:type="gramStart"/>
      <w:r w:rsidRPr="00A00B88">
        <w:rPr>
          <w:rFonts w:cs="Sultan bold"/>
          <w:sz w:val="24"/>
          <w:szCs w:val="24"/>
          <w:rtl/>
        </w:rPr>
        <w:t>ماذا ؟</w:t>
      </w:r>
      <w:proofErr w:type="gramEnd"/>
      <w:r w:rsidRPr="00A00B88">
        <w:rPr>
          <w:rFonts w:cs="Sultan bold"/>
          <w:sz w:val="24"/>
          <w:szCs w:val="24"/>
          <w:rtl/>
        </w:rPr>
        <w:t xml:space="preserve"> </w:t>
      </w:r>
      <w:proofErr w:type="gramStart"/>
      <w:r w:rsidRPr="00A00B88">
        <w:rPr>
          <w:rFonts w:cs="Sultan bold"/>
          <w:sz w:val="24"/>
          <w:szCs w:val="24"/>
          <w:rtl/>
        </w:rPr>
        <w:t>لماذا ؟</w:t>
      </w:r>
      <w:proofErr w:type="gramEnd"/>
      <w:r w:rsidRPr="00A00B88">
        <w:rPr>
          <w:rFonts w:cs="Sultan bold"/>
          <w:sz w:val="24"/>
          <w:szCs w:val="24"/>
          <w:rtl/>
        </w:rPr>
        <w:t xml:space="preserve"> </w:t>
      </w:r>
      <w:proofErr w:type="gramStart"/>
      <w:r w:rsidRPr="00A00B88">
        <w:rPr>
          <w:rFonts w:cs="Sultan bold"/>
          <w:sz w:val="24"/>
          <w:szCs w:val="24"/>
          <w:rtl/>
        </w:rPr>
        <w:t>كيف ؟</w:t>
      </w:r>
      <w:proofErr w:type="gramEnd"/>
      <w:r w:rsidRPr="00A00B88">
        <w:rPr>
          <w:rFonts w:cs="Sultan bold"/>
          <w:sz w:val="24"/>
          <w:szCs w:val="24"/>
          <w:rtl/>
        </w:rPr>
        <w:t xml:space="preserve"> هي أدوات أساسية للفلسفة والفيلسوف، يصف ما سبق إحدى خصائص الموقف الفلسفي وهي خاصية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D7DEDB9" w14:textId="77777777">
        <w:tc>
          <w:tcPr>
            <w:tcW w:w="2699" w:type="dxa"/>
          </w:tcPr>
          <w:p w14:paraId="2A8CD86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‏اليقظة الدائمة</w:t>
            </w:r>
          </w:p>
        </w:tc>
        <w:tc>
          <w:tcPr>
            <w:tcW w:w="2700" w:type="dxa"/>
          </w:tcPr>
          <w:p w14:paraId="78561A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‏الدقة المنطقية</w:t>
            </w:r>
          </w:p>
        </w:tc>
        <w:tc>
          <w:tcPr>
            <w:tcW w:w="2700" w:type="dxa"/>
          </w:tcPr>
          <w:p w14:paraId="1A36B3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والتساؤل</w:t>
            </w:r>
          </w:p>
        </w:tc>
        <w:tc>
          <w:tcPr>
            <w:tcW w:w="2700" w:type="dxa"/>
          </w:tcPr>
          <w:p w14:paraId="3F7F9B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‏الصبر والتروي</w:t>
            </w:r>
          </w:p>
        </w:tc>
      </w:tr>
    </w:tbl>
    <w:p w14:paraId="031592B9"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‏في مادة الرياضيات يستعين الطالب بالمعطيات المتاحة ويتدرج إلى المطلوب ويحقق البرهان ويصل إلى الحل السليم، يدلل موقف الطالب السابق على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659B22C" w14:textId="77777777">
        <w:tc>
          <w:tcPr>
            <w:tcW w:w="2699" w:type="dxa"/>
          </w:tcPr>
          <w:p w14:paraId="6DAA85B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‏اليقظة الدائمة</w:t>
            </w:r>
          </w:p>
        </w:tc>
        <w:tc>
          <w:tcPr>
            <w:tcW w:w="2700" w:type="dxa"/>
          </w:tcPr>
          <w:p w14:paraId="41D9AF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‏الصبر والتروي</w:t>
            </w:r>
          </w:p>
        </w:tc>
        <w:tc>
          <w:tcPr>
            <w:tcW w:w="2700" w:type="dxa"/>
          </w:tcPr>
          <w:p w14:paraId="57252A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والتساؤل</w:t>
            </w:r>
          </w:p>
        </w:tc>
        <w:tc>
          <w:tcPr>
            <w:tcW w:w="2700" w:type="dxa"/>
          </w:tcPr>
          <w:p w14:paraId="47D4B6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‏الانساق والدقة المنطقية</w:t>
            </w:r>
          </w:p>
        </w:tc>
      </w:tr>
    </w:tbl>
    <w:p w14:paraId="7A150F75"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‏يقول الغزالي (من لم يشك لم ينظر، ومن لم ينظر لم يبصر، ومن لم يبصر بقي في العمى والضلال)، توضح المقولة إحدى خصائص الموقف الفلسفي وهي خاصية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922DBFC" w14:textId="77777777">
        <w:tc>
          <w:tcPr>
            <w:tcW w:w="2699" w:type="dxa"/>
          </w:tcPr>
          <w:p w14:paraId="14FEF4A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‏اليقظة والبصيرة</w:t>
            </w:r>
          </w:p>
        </w:tc>
        <w:tc>
          <w:tcPr>
            <w:tcW w:w="2700" w:type="dxa"/>
          </w:tcPr>
          <w:p w14:paraId="13FCEC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‏الانساق</w:t>
            </w:r>
          </w:p>
        </w:tc>
        <w:tc>
          <w:tcPr>
            <w:tcW w:w="2700" w:type="dxa"/>
          </w:tcPr>
          <w:p w14:paraId="690FCD2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w:t>
            </w:r>
          </w:p>
        </w:tc>
        <w:tc>
          <w:tcPr>
            <w:tcW w:w="2700" w:type="dxa"/>
          </w:tcPr>
          <w:p w14:paraId="1E3D84F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‏الصبر والتروي</w:t>
            </w:r>
          </w:p>
        </w:tc>
      </w:tr>
    </w:tbl>
    <w:p w14:paraId="095E2DBD"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‏يُعد سقراط أول من بدأ بالتفكير في الإنسان وما يتعلق به وفضل ذلك على النظر فيما يحيط به من العالم المادي، يشير ذلك إلى الموقف الفلسفي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5E4DEDE" w14:textId="77777777">
        <w:tc>
          <w:tcPr>
            <w:tcW w:w="2699" w:type="dxa"/>
          </w:tcPr>
          <w:p w14:paraId="7D0D614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055AEFA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0CA8154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274465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r>
    </w:tbl>
    <w:p w14:paraId="3846A0E6"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 xml:space="preserve">‏يقول </w:t>
      </w:r>
      <w:proofErr w:type="spellStart"/>
      <w:r w:rsidRPr="00A00B88">
        <w:rPr>
          <w:rFonts w:cs="Sultan bold"/>
          <w:sz w:val="24"/>
          <w:szCs w:val="24"/>
          <w:rtl/>
        </w:rPr>
        <w:t>لاوتسي</w:t>
      </w:r>
      <w:proofErr w:type="spellEnd"/>
      <w:r w:rsidRPr="00A00B88">
        <w:rPr>
          <w:rFonts w:cs="Sultan bold"/>
          <w:sz w:val="24"/>
          <w:szCs w:val="24"/>
          <w:rtl/>
        </w:rPr>
        <w:t xml:space="preserve"> (معرفتك للآخرين ذكاء ومعرفتك لذاتك هي الحكمة الحقيقية)، تجسد المقولة طبيعة الموقف الفلسفي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363842B" w14:textId="77777777">
        <w:tc>
          <w:tcPr>
            <w:tcW w:w="2699" w:type="dxa"/>
          </w:tcPr>
          <w:p w14:paraId="08975E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3211A1F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697EE9B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44D9677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r>
    </w:tbl>
    <w:p w14:paraId="7BD23F15"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‏يقول المثل الفارسي (من لا يشك في شيء لا يعرف شيئاً)، يتفق القول السابق مع طبيعة الموقف الفلسفي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71C5EEC" w14:textId="77777777">
        <w:tc>
          <w:tcPr>
            <w:tcW w:w="2699" w:type="dxa"/>
          </w:tcPr>
          <w:p w14:paraId="4BCB04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466C6D2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48A3F7C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5564CD1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r>
    </w:tbl>
    <w:p w14:paraId="3672315E"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‏يقول عباس محمود العقاد (أن الدين لم يكن أصدق عقيدة وكفى بل كان كذلك أصدق فلسفة)، يدل القول السابق على تطور الموقف الفلسفي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330574B" w14:textId="77777777">
        <w:tc>
          <w:tcPr>
            <w:tcW w:w="2699" w:type="dxa"/>
          </w:tcPr>
          <w:p w14:paraId="55DCAE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0E1A80C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29CC0FD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14887D0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r>
    </w:tbl>
    <w:p w14:paraId="0091C07A"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‏يمكن السيطرة على الممارسات الحمقاء نحو البيئة عبر سن تشريعات وتغيير السياسة العامة وزيادة التعليم وتغيير القوانين الضريبية والتأكيد على الالتزامات الخلقية نحو الأجيال المستقبلية، يشير ذلك إلى تطور الموقف الفلسفي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54E469D" w14:textId="77777777">
        <w:tc>
          <w:tcPr>
            <w:tcW w:w="2699" w:type="dxa"/>
          </w:tcPr>
          <w:p w14:paraId="7291AED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59ED09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758518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0E0C9F7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r>
    </w:tbl>
    <w:p w14:paraId="76F7B938"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‏يرى جابر بن حيان أن الكيميائي المحترف يمكنه عن طريق المنهج العلمي أن يتفوق على الطبيعة فينجز ما تنجزه في وقت أقصر بكثير، يشير ذلك إلى تطور الموقف الفلسفي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0CDC29F" w14:textId="77777777">
        <w:tc>
          <w:tcPr>
            <w:tcW w:w="2699" w:type="dxa"/>
          </w:tcPr>
          <w:p w14:paraId="18897E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6DC3D06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0C1F9B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33939B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r>
    </w:tbl>
    <w:p w14:paraId="30B026DA"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 xml:space="preserve">‏يقول برتراند راسل «إن الفلسفة توسع عقولنا </w:t>
      </w:r>
      <w:proofErr w:type="spellStart"/>
      <w:r w:rsidRPr="00A00B88">
        <w:rPr>
          <w:rFonts w:cs="Sultan bold"/>
          <w:sz w:val="24"/>
          <w:szCs w:val="24"/>
          <w:rtl/>
        </w:rPr>
        <w:t>وتتحررها</w:t>
      </w:r>
      <w:proofErr w:type="spellEnd"/>
      <w:r w:rsidRPr="00A00B88">
        <w:rPr>
          <w:rFonts w:cs="Sultan bold"/>
          <w:sz w:val="24"/>
          <w:szCs w:val="24"/>
          <w:rtl/>
        </w:rPr>
        <w:t xml:space="preserve"> من عقال العرف والتقاليد»، تواجه المقولة السابقة أحد تحديات الموقف الفلسفي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C798366" w14:textId="77777777">
        <w:tc>
          <w:tcPr>
            <w:tcW w:w="2699" w:type="dxa"/>
          </w:tcPr>
          <w:p w14:paraId="70CF51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‏الافتقار للشجاعة الفكرية</w:t>
            </w:r>
          </w:p>
        </w:tc>
        <w:tc>
          <w:tcPr>
            <w:tcW w:w="2700" w:type="dxa"/>
          </w:tcPr>
          <w:p w14:paraId="5C8633E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‏النظرة الأحادية للأمور</w:t>
            </w:r>
          </w:p>
        </w:tc>
        <w:tc>
          <w:tcPr>
            <w:tcW w:w="2700" w:type="dxa"/>
          </w:tcPr>
          <w:p w14:paraId="23812FA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للمألوف والمعتاد</w:t>
            </w:r>
          </w:p>
        </w:tc>
        <w:tc>
          <w:tcPr>
            <w:tcW w:w="2700" w:type="dxa"/>
          </w:tcPr>
          <w:p w14:paraId="2E0E0F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لسلطة العقل</w:t>
            </w:r>
          </w:p>
        </w:tc>
      </w:tr>
    </w:tbl>
    <w:p w14:paraId="0CB2D4F2"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‏تجنب أحد الموظفين ذكر سلبيات المشروع الذي يقوم بالإشراف عليه لأن رئيسه في العمل هو صاحب فكرة المشروع، يمثل موقف الموظف أحد تحديات الموقف الفلسفي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633731A" w14:textId="77777777">
        <w:tc>
          <w:tcPr>
            <w:tcW w:w="2699" w:type="dxa"/>
          </w:tcPr>
          <w:p w14:paraId="43A0092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‏الافتقار للشجاعة الفكرية</w:t>
            </w:r>
          </w:p>
        </w:tc>
        <w:tc>
          <w:tcPr>
            <w:tcW w:w="2700" w:type="dxa"/>
          </w:tcPr>
          <w:p w14:paraId="6D8CE53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للمألوف والمعتاد</w:t>
            </w:r>
          </w:p>
        </w:tc>
        <w:tc>
          <w:tcPr>
            <w:tcW w:w="2700" w:type="dxa"/>
          </w:tcPr>
          <w:p w14:paraId="5141DE4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‏الاستقلال عن السلطات</w:t>
            </w:r>
          </w:p>
        </w:tc>
        <w:tc>
          <w:tcPr>
            <w:tcW w:w="2700" w:type="dxa"/>
          </w:tcPr>
          <w:p w14:paraId="66F8E9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‏النظرة الأحادية للأمور</w:t>
            </w:r>
          </w:p>
        </w:tc>
      </w:tr>
    </w:tbl>
    <w:p w14:paraId="2ED3A143"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lastRenderedPageBreak/>
        <w:t>‏يقول أرسطو «ما نحن عليه هو ما أعتدنا على تكراره والمداومة عليه»، تشير المقولة السابقة إلى أحد تحديات الموقف الفلسفي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2DCB025" w14:textId="77777777">
        <w:tc>
          <w:tcPr>
            <w:tcW w:w="2699" w:type="dxa"/>
          </w:tcPr>
          <w:p w14:paraId="07DE41B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‏الافتقار للشجاعة الفكرية</w:t>
            </w:r>
          </w:p>
        </w:tc>
        <w:tc>
          <w:tcPr>
            <w:tcW w:w="2700" w:type="dxa"/>
          </w:tcPr>
          <w:p w14:paraId="748BA9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‏النظرة الأحادية للأمور</w:t>
            </w:r>
          </w:p>
        </w:tc>
        <w:tc>
          <w:tcPr>
            <w:tcW w:w="2700" w:type="dxa"/>
          </w:tcPr>
          <w:p w14:paraId="2CFA15E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للمألوف</w:t>
            </w:r>
          </w:p>
        </w:tc>
        <w:tc>
          <w:tcPr>
            <w:tcW w:w="2700" w:type="dxa"/>
          </w:tcPr>
          <w:p w14:paraId="11277C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للسلطة</w:t>
            </w:r>
          </w:p>
        </w:tc>
      </w:tr>
    </w:tbl>
    <w:p w14:paraId="575E59C6"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‏يقول رينيه ديكارت «من أكبر أخطائنا أننا نفترض أن الأشخاص الآخرين يفكرون بنفس طريقة تفكيرنا»، تحذر المقولة السابقة من أحد تحديات الموقف الفلسفي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D39770C" w14:textId="77777777">
        <w:tc>
          <w:tcPr>
            <w:tcW w:w="2699" w:type="dxa"/>
          </w:tcPr>
          <w:p w14:paraId="59A6F51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‏النظرة الأحادية للأمور</w:t>
            </w:r>
          </w:p>
        </w:tc>
        <w:tc>
          <w:tcPr>
            <w:tcW w:w="2700" w:type="dxa"/>
          </w:tcPr>
          <w:p w14:paraId="75147B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للمألوف والمعتاد</w:t>
            </w:r>
          </w:p>
        </w:tc>
        <w:tc>
          <w:tcPr>
            <w:tcW w:w="2700" w:type="dxa"/>
          </w:tcPr>
          <w:p w14:paraId="2DDFF2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‏الافتقار إلى الشجاعة الفكرية</w:t>
            </w:r>
          </w:p>
        </w:tc>
        <w:tc>
          <w:tcPr>
            <w:tcW w:w="2700" w:type="dxa"/>
          </w:tcPr>
          <w:p w14:paraId="035A60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للسلطات المهيمنة</w:t>
            </w:r>
          </w:p>
        </w:tc>
      </w:tr>
    </w:tbl>
    <w:p w14:paraId="6098E58B"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‏يقول أفلاطون «هي سمة من سمات الفيلسوف يتم إخراجها بشكل لاإرادي، وتعد أساس البحث والخطوات الأولى لإظهار التفسيرات الحقيقية للأمور»، يوضح القول السابق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B1B0DCA" w14:textId="77777777">
        <w:tc>
          <w:tcPr>
            <w:tcW w:w="2699" w:type="dxa"/>
          </w:tcPr>
          <w:p w14:paraId="64AAEB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‏اليقظة والبصيرة</w:t>
            </w:r>
          </w:p>
        </w:tc>
        <w:tc>
          <w:tcPr>
            <w:tcW w:w="2700" w:type="dxa"/>
          </w:tcPr>
          <w:p w14:paraId="0C21029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 والدقة المنطقية</w:t>
            </w:r>
          </w:p>
        </w:tc>
        <w:tc>
          <w:tcPr>
            <w:tcW w:w="2700" w:type="dxa"/>
          </w:tcPr>
          <w:p w14:paraId="696CA55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‏التروي والصبر</w:t>
            </w:r>
          </w:p>
        </w:tc>
        <w:tc>
          <w:tcPr>
            <w:tcW w:w="2700" w:type="dxa"/>
          </w:tcPr>
          <w:p w14:paraId="081079B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وإثارة التساؤل</w:t>
            </w:r>
          </w:p>
        </w:tc>
      </w:tr>
    </w:tbl>
    <w:p w14:paraId="57ECFF2F"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‏«تصادق مع الذئاب على أن يكون فأسك مستعدًا»، تدعونا العبارة السابقة لضرورة التحلي بإحدى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880BC7E" w14:textId="77777777">
        <w:tc>
          <w:tcPr>
            <w:tcW w:w="2699" w:type="dxa"/>
          </w:tcPr>
          <w:p w14:paraId="3A06913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 والدقة المنطقية</w:t>
            </w:r>
          </w:p>
        </w:tc>
        <w:tc>
          <w:tcPr>
            <w:tcW w:w="2700" w:type="dxa"/>
          </w:tcPr>
          <w:p w14:paraId="28FD5D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‏البصيرة واليقظة الدائمة</w:t>
            </w:r>
          </w:p>
        </w:tc>
        <w:tc>
          <w:tcPr>
            <w:tcW w:w="2700" w:type="dxa"/>
          </w:tcPr>
          <w:p w14:paraId="1AFE50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‏التروي والصبر</w:t>
            </w:r>
          </w:p>
        </w:tc>
        <w:tc>
          <w:tcPr>
            <w:tcW w:w="2700" w:type="dxa"/>
          </w:tcPr>
          <w:p w14:paraId="29518C5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والتساؤل</w:t>
            </w:r>
          </w:p>
        </w:tc>
      </w:tr>
    </w:tbl>
    <w:p w14:paraId="3DCC0909"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‏الشخص المتسول يسعى لمخادعة الناس بحيث يوهم من يتعامل معهم بأنه مريض ومعدم، ولكنه في حقيقة الأمر لا يعاني بما يتظاهر به، نستخلص مما سبق ضرورة أن يتحلى الناس بإحدى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2262472" w14:textId="77777777">
        <w:tc>
          <w:tcPr>
            <w:tcW w:w="2699" w:type="dxa"/>
          </w:tcPr>
          <w:p w14:paraId="578381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‏إثارة التساؤل</w:t>
            </w:r>
          </w:p>
        </w:tc>
        <w:tc>
          <w:tcPr>
            <w:tcW w:w="2700" w:type="dxa"/>
          </w:tcPr>
          <w:p w14:paraId="6B024C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‏اليقظة الدائمة</w:t>
            </w:r>
          </w:p>
        </w:tc>
        <w:tc>
          <w:tcPr>
            <w:tcW w:w="2700" w:type="dxa"/>
          </w:tcPr>
          <w:p w14:paraId="522CFD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والتعجب</w:t>
            </w:r>
          </w:p>
        </w:tc>
        <w:tc>
          <w:tcPr>
            <w:tcW w:w="2700" w:type="dxa"/>
          </w:tcPr>
          <w:p w14:paraId="2306ACF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 المنطقي</w:t>
            </w:r>
          </w:p>
        </w:tc>
      </w:tr>
    </w:tbl>
    <w:p w14:paraId="1C510368"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‏يقول دوستويفسكي «صدق الذين زعموا أن النصف الثاني من عمر الإنسان تحدده العادات التي يكون قد اكتسبها في النصف الأول»، تشير المقولة السابقة لأحد تحديات الموقف الفلسفي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90383D4" w14:textId="77777777">
        <w:tc>
          <w:tcPr>
            <w:tcW w:w="2699" w:type="dxa"/>
          </w:tcPr>
          <w:p w14:paraId="6AFC66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‏الافتقار للشجاعة</w:t>
            </w:r>
          </w:p>
        </w:tc>
        <w:tc>
          <w:tcPr>
            <w:tcW w:w="2700" w:type="dxa"/>
          </w:tcPr>
          <w:p w14:paraId="6FE2EB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للمألوف والمعتاد</w:t>
            </w:r>
          </w:p>
        </w:tc>
        <w:tc>
          <w:tcPr>
            <w:tcW w:w="2700" w:type="dxa"/>
          </w:tcPr>
          <w:p w14:paraId="6F78B4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للسلطة</w:t>
            </w:r>
          </w:p>
        </w:tc>
        <w:tc>
          <w:tcPr>
            <w:tcW w:w="2700" w:type="dxa"/>
          </w:tcPr>
          <w:p w14:paraId="04ABAC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‏النظرة الأحادية للأمور</w:t>
            </w:r>
          </w:p>
        </w:tc>
      </w:tr>
    </w:tbl>
    <w:p w14:paraId="26E543DE"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‏إن تعامد الشمس على وجه رمسيس الثاني مرتين فقط خلال العام يوم مولده ويوم وفاته أثار إعجاب العالم بأكمله على مر التاريخ، يعكس ما سبق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BA88441" w14:textId="77777777">
        <w:tc>
          <w:tcPr>
            <w:tcW w:w="2699" w:type="dxa"/>
          </w:tcPr>
          <w:p w14:paraId="44696C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 والدقة المنطقية</w:t>
            </w:r>
          </w:p>
        </w:tc>
        <w:tc>
          <w:tcPr>
            <w:tcW w:w="2700" w:type="dxa"/>
          </w:tcPr>
          <w:p w14:paraId="1B62DE6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وإثارة التساؤل</w:t>
            </w:r>
          </w:p>
        </w:tc>
        <w:tc>
          <w:tcPr>
            <w:tcW w:w="2700" w:type="dxa"/>
          </w:tcPr>
          <w:p w14:paraId="3AF9F6C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‏اليقظة والبصيرة</w:t>
            </w:r>
          </w:p>
        </w:tc>
        <w:tc>
          <w:tcPr>
            <w:tcW w:w="2700" w:type="dxa"/>
          </w:tcPr>
          <w:p w14:paraId="227DB5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‏التروي والصبر</w:t>
            </w:r>
          </w:p>
        </w:tc>
      </w:tr>
    </w:tbl>
    <w:p w14:paraId="1AE69785"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 xml:space="preserve">‏تؤكد الدراسات الفلسفية على أن نسبة كبيرة من الناس مستعدون لتنفيذ ما يؤمرون به دون مراعاة أوامر ونواهي الضمير ومبادئ العقل، يشير ذلك إلى أحد التحديات التي </w:t>
      </w:r>
      <w:proofErr w:type="spellStart"/>
      <w:r w:rsidRPr="00A00B88">
        <w:rPr>
          <w:rFonts w:cs="Sultan bold"/>
          <w:sz w:val="24"/>
          <w:szCs w:val="24"/>
          <w:rtl/>
        </w:rPr>
        <w:t>يواجهها</w:t>
      </w:r>
      <w:proofErr w:type="spellEnd"/>
      <w:r w:rsidRPr="00A00B88">
        <w:rPr>
          <w:rFonts w:cs="Sultan bold"/>
          <w:sz w:val="24"/>
          <w:szCs w:val="24"/>
          <w:rtl/>
        </w:rPr>
        <w:t xml:space="preserve"> الموقف الفلسفي المتمثل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85C5355" w14:textId="77777777">
        <w:tc>
          <w:tcPr>
            <w:tcW w:w="2699" w:type="dxa"/>
          </w:tcPr>
          <w:p w14:paraId="1B4F7DF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للهيمنة والنفوذ</w:t>
            </w:r>
          </w:p>
        </w:tc>
        <w:tc>
          <w:tcPr>
            <w:tcW w:w="2700" w:type="dxa"/>
          </w:tcPr>
          <w:p w14:paraId="53A147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‏رفض المعتاد والمتعارف عليه</w:t>
            </w:r>
          </w:p>
        </w:tc>
        <w:tc>
          <w:tcPr>
            <w:tcW w:w="2700" w:type="dxa"/>
          </w:tcPr>
          <w:p w14:paraId="6D3B05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‏التمسك بالشجاعة الفكرية</w:t>
            </w:r>
          </w:p>
        </w:tc>
        <w:tc>
          <w:tcPr>
            <w:tcW w:w="2700" w:type="dxa"/>
          </w:tcPr>
          <w:p w14:paraId="0C4F46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‏تناول الموضوع بنظرة أحادية</w:t>
            </w:r>
          </w:p>
        </w:tc>
      </w:tr>
    </w:tbl>
    <w:p w14:paraId="68F5BF70"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 xml:space="preserve">‏يقول غوستاف </w:t>
      </w:r>
      <w:proofErr w:type="spellStart"/>
      <w:r w:rsidRPr="00A00B88">
        <w:rPr>
          <w:rFonts w:cs="Sultan bold"/>
          <w:sz w:val="24"/>
          <w:szCs w:val="24"/>
          <w:rtl/>
        </w:rPr>
        <w:t>فلوبير</w:t>
      </w:r>
      <w:proofErr w:type="spellEnd"/>
      <w:r w:rsidRPr="00A00B88">
        <w:rPr>
          <w:rFonts w:cs="Sultan bold"/>
          <w:sz w:val="24"/>
          <w:szCs w:val="24"/>
          <w:rtl/>
        </w:rPr>
        <w:t xml:space="preserve"> «كن منظمًا ومستقيمًا في حياتك وستكون فائق النجاح في عملك»، تدل المقولة على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C6FBB33" w14:textId="77777777">
        <w:tc>
          <w:tcPr>
            <w:tcW w:w="2699" w:type="dxa"/>
          </w:tcPr>
          <w:p w14:paraId="36BE2A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‏اليقظة</w:t>
            </w:r>
          </w:p>
        </w:tc>
        <w:tc>
          <w:tcPr>
            <w:tcW w:w="2700" w:type="dxa"/>
          </w:tcPr>
          <w:p w14:paraId="3872DDD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‏التروي</w:t>
            </w:r>
          </w:p>
        </w:tc>
        <w:tc>
          <w:tcPr>
            <w:tcW w:w="2700" w:type="dxa"/>
          </w:tcPr>
          <w:p w14:paraId="29B4E4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w:t>
            </w:r>
          </w:p>
        </w:tc>
        <w:tc>
          <w:tcPr>
            <w:tcW w:w="2700" w:type="dxa"/>
          </w:tcPr>
          <w:p w14:paraId="1BBC936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‏التساؤل</w:t>
            </w:r>
          </w:p>
        </w:tc>
      </w:tr>
    </w:tbl>
    <w:p w14:paraId="556D52C4"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‏عندما تشاهد مباراة للفريق المفضّل لديك وتجده يلعب بعشرة لاعبين فقط وأنت تعرف أن الفريق يجب أن يتكون من إحدى عشر لاعبًا فإنك تستنتج أنه تم طرد أحد اللاعبين، يدلل الموقف السابق على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E10753E" w14:textId="77777777">
        <w:tc>
          <w:tcPr>
            <w:tcW w:w="2699" w:type="dxa"/>
          </w:tcPr>
          <w:p w14:paraId="5E0D0E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‏اليقظة والبصيرة</w:t>
            </w:r>
          </w:p>
        </w:tc>
        <w:tc>
          <w:tcPr>
            <w:tcW w:w="2700" w:type="dxa"/>
          </w:tcPr>
          <w:p w14:paraId="35FAFA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‏التروي والصبر</w:t>
            </w:r>
          </w:p>
        </w:tc>
        <w:tc>
          <w:tcPr>
            <w:tcW w:w="2700" w:type="dxa"/>
          </w:tcPr>
          <w:p w14:paraId="7868967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والتساؤل</w:t>
            </w:r>
          </w:p>
        </w:tc>
        <w:tc>
          <w:tcPr>
            <w:tcW w:w="2700" w:type="dxa"/>
          </w:tcPr>
          <w:p w14:paraId="5F60C27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‏الدقة المنطقية</w:t>
            </w:r>
          </w:p>
        </w:tc>
      </w:tr>
    </w:tbl>
    <w:p w14:paraId="786E9F97"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‏يقول أحد الفلاسفة «الاعتقادات الراسخة هي أعداء الحقيقة وهي أكثر خطرًا من الأكاذيب»، تعبر المقولة عن أحد تحديات الموقف الفلسفي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BFB8882" w14:textId="77777777">
        <w:tc>
          <w:tcPr>
            <w:tcW w:w="2699" w:type="dxa"/>
          </w:tcPr>
          <w:p w14:paraId="46ED5C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‏الافتقار للشجاعة الفكرية</w:t>
            </w:r>
          </w:p>
        </w:tc>
        <w:tc>
          <w:tcPr>
            <w:tcW w:w="2700" w:type="dxa"/>
          </w:tcPr>
          <w:p w14:paraId="1AFF326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‏النظرة الأحادية للأمور</w:t>
            </w:r>
          </w:p>
        </w:tc>
        <w:tc>
          <w:tcPr>
            <w:tcW w:w="2700" w:type="dxa"/>
          </w:tcPr>
          <w:p w14:paraId="4B3CDEA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للسلطات المهيمنة</w:t>
            </w:r>
          </w:p>
        </w:tc>
        <w:tc>
          <w:tcPr>
            <w:tcW w:w="2700" w:type="dxa"/>
          </w:tcPr>
          <w:p w14:paraId="79375D1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للمألوف والمعتاد</w:t>
            </w:r>
          </w:p>
        </w:tc>
      </w:tr>
    </w:tbl>
    <w:p w14:paraId="5BB0C9F4"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‏يقول توماس أديسون «إن العلم التجريبي يُمكننا من فهم أسرار العالم والطبيعة»، يجسد ذلك القول الموقف الفلسفي في 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2166DA8" w14:textId="77777777">
        <w:tc>
          <w:tcPr>
            <w:tcW w:w="2699" w:type="dxa"/>
          </w:tcPr>
          <w:p w14:paraId="284070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‏هانز </w:t>
            </w:r>
            <w:proofErr w:type="spellStart"/>
            <w:r w:rsidRPr="00A00B88">
              <w:rPr>
                <w:rFonts w:cs="Sultan bold"/>
                <w:color w:val="C00000"/>
                <w:sz w:val="24"/>
                <w:szCs w:val="24"/>
                <w:rtl/>
              </w:rPr>
              <w:t>ريوناس</w:t>
            </w:r>
            <w:proofErr w:type="spellEnd"/>
          </w:p>
        </w:tc>
        <w:tc>
          <w:tcPr>
            <w:tcW w:w="2700" w:type="dxa"/>
          </w:tcPr>
          <w:p w14:paraId="4B2CB1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‏ديكارت</w:t>
            </w:r>
          </w:p>
        </w:tc>
        <w:tc>
          <w:tcPr>
            <w:tcW w:w="2700" w:type="dxa"/>
          </w:tcPr>
          <w:p w14:paraId="0C9F17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أوغسطين</w:t>
            </w:r>
            <w:proofErr w:type="spellEnd"/>
          </w:p>
        </w:tc>
        <w:tc>
          <w:tcPr>
            <w:tcW w:w="2700" w:type="dxa"/>
          </w:tcPr>
          <w:p w14:paraId="4E61340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‏سقراط</w:t>
            </w:r>
          </w:p>
        </w:tc>
      </w:tr>
    </w:tbl>
    <w:p w14:paraId="31796979"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‏«السيادة الشخصية تتمثل في قدرة الإنسان على أخذ قراراته بإرادته الحرة وعدم تأثر تفكيره وقراراته بمن حوله»، تدلل العبارة على التحرر من أحد تحديات الموقف الفلسفي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7712AA0" w14:textId="77777777">
        <w:tc>
          <w:tcPr>
            <w:tcW w:w="2699" w:type="dxa"/>
          </w:tcPr>
          <w:p w14:paraId="19D01D9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‏رفض المألوف والمعتاد</w:t>
            </w:r>
          </w:p>
        </w:tc>
        <w:tc>
          <w:tcPr>
            <w:tcW w:w="2700" w:type="dxa"/>
          </w:tcPr>
          <w:p w14:paraId="600B80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‏النظرة الأحادية للأمور</w:t>
            </w:r>
          </w:p>
        </w:tc>
        <w:tc>
          <w:tcPr>
            <w:tcW w:w="2700" w:type="dxa"/>
          </w:tcPr>
          <w:p w14:paraId="344798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‏الشجاعة الفكرية</w:t>
            </w:r>
          </w:p>
        </w:tc>
        <w:tc>
          <w:tcPr>
            <w:tcW w:w="2700" w:type="dxa"/>
          </w:tcPr>
          <w:p w14:paraId="39A0C3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للسلطات</w:t>
            </w:r>
          </w:p>
        </w:tc>
      </w:tr>
    </w:tbl>
    <w:p w14:paraId="7B7D2B2A"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‏«رحلة الألف ميل تبدأ بخطوة»، يشير ما سبق إلى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D84F566" w14:textId="77777777">
        <w:tc>
          <w:tcPr>
            <w:tcW w:w="2699" w:type="dxa"/>
          </w:tcPr>
          <w:p w14:paraId="0BEDF1C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‏التروي والصبر</w:t>
            </w:r>
          </w:p>
        </w:tc>
        <w:tc>
          <w:tcPr>
            <w:tcW w:w="2700" w:type="dxa"/>
          </w:tcPr>
          <w:p w14:paraId="426235F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‏البصيرة</w:t>
            </w:r>
          </w:p>
        </w:tc>
        <w:tc>
          <w:tcPr>
            <w:tcW w:w="2700" w:type="dxa"/>
          </w:tcPr>
          <w:p w14:paraId="4CBC2AA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‏اليقظة الدائمة</w:t>
            </w:r>
          </w:p>
        </w:tc>
        <w:tc>
          <w:tcPr>
            <w:tcW w:w="2700" w:type="dxa"/>
          </w:tcPr>
          <w:p w14:paraId="69BE1DA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w:t>
            </w:r>
          </w:p>
        </w:tc>
      </w:tr>
    </w:tbl>
    <w:p w14:paraId="30C72073"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‏أقر أفلاطون «أن رؤية الإنسان لشيء غامض يثير تفكيره فيدفعه إلى البحث عن هذا الشيء وتفسيره وهذا هو الطريق الأول للوصول إلى الحقيقة»، يوضح ما سبق إحدى خصائص الموقف الفلسفي التي تتمثل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C5A5650" w14:textId="77777777">
        <w:tc>
          <w:tcPr>
            <w:tcW w:w="2699" w:type="dxa"/>
          </w:tcPr>
          <w:p w14:paraId="62349FC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‏قبول ظواهر الأمور دون باطنها</w:t>
            </w:r>
          </w:p>
        </w:tc>
        <w:tc>
          <w:tcPr>
            <w:tcW w:w="2700" w:type="dxa"/>
          </w:tcPr>
          <w:p w14:paraId="17E3C5B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‏التأني في التفكير لبلوع الحقيقة</w:t>
            </w:r>
          </w:p>
        </w:tc>
        <w:tc>
          <w:tcPr>
            <w:tcW w:w="2700" w:type="dxa"/>
          </w:tcPr>
          <w:p w14:paraId="18246DC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‏استنتاج نتائج لازمة عن المقدمات</w:t>
            </w:r>
          </w:p>
        </w:tc>
        <w:tc>
          <w:tcPr>
            <w:tcW w:w="2700" w:type="dxa"/>
          </w:tcPr>
          <w:p w14:paraId="48930CA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‏الذهول </w:t>
            </w:r>
            <w:proofErr w:type="spellStart"/>
            <w:r w:rsidRPr="00A00B88">
              <w:rPr>
                <w:rFonts w:cs="Sultan bold"/>
                <w:color w:val="C00000"/>
                <w:sz w:val="24"/>
                <w:szCs w:val="24"/>
                <w:rtl/>
              </w:rPr>
              <w:t>لماولة</w:t>
            </w:r>
            <w:proofErr w:type="spellEnd"/>
            <w:r w:rsidRPr="00A00B88">
              <w:rPr>
                <w:rFonts w:cs="Sultan bold"/>
                <w:color w:val="C00000"/>
                <w:sz w:val="24"/>
                <w:szCs w:val="24"/>
                <w:rtl/>
              </w:rPr>
              <w:t xml:space="preserve"> الفهم والتحليل</w:t>
            </w:r>
          </w:p>
        </w:tc>
      </w:tr>
    </w:tbl>
    <w:p w14:paraId="40AE1281"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‏يقول الفيلسوف الفرنسي ديكارت «أنا أرتّب أفكاري ف أبدأ بأبسط الأمور وأيسرها وأتدرج في الصعود شيئًا فشيئًا حتى أصل إلى معرفة أكثر تعقيدًا»، تجسد المقولة السابقة إحدى خصائص الموقف الفلسفي التي تتمثل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361DF9D" w14:textId="77777777">
        <w:tc>
          <w:tcPr>
            <w:tcW w:w="2699" w:type="dxa"/>
          </w:tcPr>
          <w:p w14:paraId="7108B7B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‏الصبر والتروي الطويل</w:t>
            </w:r>
          </w:p>
        </w:tc>
        <w:tc>
          <w:tcPr>
            <w:tcW w:w="2700" w:type="dxa"/>
          </w:tcPr>
          <w:p w14:paraId="767D44B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‏عدم الخداع بظواهر الأمور دون باطنها</w:t>
            </w:r>
          </w:p>
        </w:tc>
        <w:tc>
          <w:tcPr>
            <w:tcW w:w="2700" w:type="dxa"/>
          </w:tcPr>
          <w:p w14:paraId="3EC315B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وإثارة التساؤل</w:t>
            </w:r>
          </w:p>
        </w:tc>
        <w:tc>
          <w:tcPr>
            <w:tcW w:w="2700" w:type="dxa"/>
          </w:tcPr>
          <w:p w14:paraId="5D2444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‏تحقيق الاتساق بين البدايات والنهايات</w:t>
            </w:r>
          </w:p>
        </w:tc>
      </w:tr>
    </w:tbl>
    <w:p w14:paraId="6CCC77F4"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lastRenderedPageBreak/>
        <w:t>‏تلقى مهندس عرض لوظيفة بإحدى الشركات خارج البلاد وسرعان ما سافر ليحقق حلمه وبعد أن استلم العمل في اليوم الأول شعر بعدم ارتياح فبدأ يفكر ماذا سيفعل؟، يدعونا الموقف السابق لضرورة أن يتحلى المهندس بإحدى خصائص الموقف الفلسفي المتمثلة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21CE079" w14:textId="77777777">
        <w:tc>
          <w:tcPr>
            <w:tcW w:w="2699" w:type="dxa"/>
          </w:tcPr>
          <w:p w14:paraId="7B22B76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‏الانخداع بظواهر الأمور دون باطنها</w:t>
            </w:r>
          </w:p>
        </w:tc>
        <w:tc>
          <w:tcPr>
            <w:tcW w:w="2700" w:type="dxa"/>
          </w:tcPr>
          <w:p w14:paraId="7DE232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‏إثارة التساؤل</w:t>
            </w:r>
          </w:p>
        </w:tc>
        <w:tc>
          <w:tcPr>
            <w:tcW w:w="2700" w:type="dxa"/>
          </w:tcPr>
          <w:p w14:paraId="69BBE52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‏تحقيق الاتساق بين البدايات والنهايات</w:t>
            </w:r>
          </w:p>
        </w:tc>
        <w:tc>
          <w:tcPr>
            <w:tcW w:w="2700" w:type="dxa"/>
          </w:tcPr>
          <w:p w14:paraId="685223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‏التروي والتأني</w:t>
            </w:r>
          </w:p>
        </w:tc>
      </w:tr>
    </w:tbl>
    <w:p w14:paraId="18DC5B59"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‏بعض الأفراد يلتفتون إلى الأشياء الغريبة التي يصادفونها وهذا الأمر يدفعهم للبحث عنها ومعرفتها، يعبر ما سبق عن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30EEF2B" w14:textId="77777777">
        <w:tc>
          <w:tcPr>
            <w:tcW w:w="2699" w:type="dxa"/>
          </w:tcPr>
          <w:p w14:paraId="58A9338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‏الدقة</w:t>
            </w:r>
          </w:p>
        </w:tc>
        <w:tc>
          <w:tcPr>
            <w:tcW w:w="2700" w:type="dxa"/>
          </w:tcPr>
          <w:p w14:paraId="6E2BC0B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والتساؤل</w:t>
            </w:r>
          </w:p>
        </w:tc>
        <w:tc>
          <w:tcPr>
            <w:tcW w:w="2700" w:type="dxa"/>
          </w:tcPr>
          <w:p w14:paraId="1F8C85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‏اليقظة الدائمة</w:t>
            </w:r>
          </w:p>
        </w:tc>
        <w:tc>
          <w:tcPr>
            <w:tcW w:w="2700" w:type="dxa"/>
          </w:tcPr>
          <w:p w14:paraId="6CE5482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‏البصيرة</w:t>
            </w:r>
          </w:p>
        </w:tc>
      </w:tr>
    </w:tbl>
    <w:p w14:paraId="5EFA122C"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‏استعرض الإمام الغزالي في كتابه «المنقذ من الضلال» آراء أربعة فرق فلسفية من معاصريه وانتهى إلى رفض ثلاثة منها لمخالفتها قواعد التفكير السليم، يجسد موقف الإمام الغزالي التحرر من أحد تحديات الموقف الفلسفي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1F9F397" w14:textId="77777777">
        <w:tc>
          <w:tcPr>
            <w:tcW w:w="2699" w:type="dxa"/>
          </w:tcPr>
          <w:p w14:paraId="3A97FBC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‏الافتقار للشجاعة الفكرية</w:t>
            </w:r>
          </w:p>
        </w:tc>
        <w:tc>
          <w:tcPr>
            <w:tcW w:w="2700" w:type="dxa"/>
          </w:tcPr>
          <w:p w14:paraId="73A1BF7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للسلطات المهيمنة</w:t>
            </w:r>
          </w:p>
        </w:tc>
        <w:tc>
          <w:tcPr>
            <w:tcW w:w="2700" w:type="dxa"/>
          </w:tcPr>
          <w:p w14:paraId="1F3AA2A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‏النظرة الأحادية للأمور</w:t>
            </w:r>
          </w:p>
        </w:tc>
        <w:tc>
          <w:tcPr>
            <w:tcW w:w="2700" w:type="dxa"/>
          </w:tcPr>
          <w:p w14:paraId="277EAE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‏رفض المألوف والمعتاد</w:t>
            </w:r>
          </w:p>
        </w:tc>
      </w:tr>
    </w:tbl>
    <w:p w14:paraId="2D02C871"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‏يقول الإمام محمد عبده «إذا أتى النقل بشيء يعلو على الفهم فلا يأتي بما يستحيل عند العقل»، توظف المقولة تطور الموقف الفلسفي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C1D441D" w14:textId="77777777">
        <w:tc>
          <w:tcPr>
            <w:tcW w:w="2699" w:type="dxa"/>
          </w:tcPr>
          <w:p w14:paraId="5ED04F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788E45C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051846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0F4EC66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r>
    </w:tbl>
    <w:p w14:paraId="69CAF44F"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‏«يمر الفرد بالعديد من المواقف ولكنه لا يرى الواقع على حقيقته ويسعى إلى ما يميل إليه هو ولا يهتم بما يراه غيره حتى وإن كان ظاهر للعيان وبالتالي فإن أحكامه لا يمكن أن تكون صائبة»، تشير العبارة إلى أحد تحديات الموقف الفلسفي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EEE587A" w14:textId="77777777">
        <w:tc>
          <w:tcPr>
            <w:tcW w:w="2699" w:type="dxa"/>
          </w:tcPr>
          <w:p w14:paraId="2A0B6A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‏الافتقار للشجاعة الفكرية</w:t>
            </w:r>
          </w:p>
        </w:tc>
        <w:tc>
          <w:tcPr>
            <w:tcW w:w="2700" w:type="dxa"/>
          </w:tcPr>
          <w:p w14:paraId="13013DE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للمألوف</w:t>
            </w:r>
          </w:p>
        </w:tc>
        <w:tc>
          <w:tcPr>
            <w:tcW w:w="2700" w:type="dxa"/>
          </w:tcPr>
          <w:p w14:paraId="31B1013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للسلطات</w:t>
            </w:r>
          </w:p>
        </w:tc>
        <w:tc>
          <w:tcPr>
            <w:tcW w:w="2700" w:type="dxa"/>
          </w:tcPr>
          <w:p w14:paraId="6E877DB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‏النظرة الأحادية للأمور</w:t>
            </w:r>
          </w:p>
        </w:tc>
      </w:tr>
    </w:tbl>
    <w:p w14:paraId="78C52459"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‏يقول ألبرت كامو «أحيانًا تكون ابتسامتي هي تعبير عن حزني ويكون صمتي هو كلامي بلا حروف فلا تحكم بالظاهر»، نستخلص من المقولة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8D574B9" w14:textId="77777777">
        <w:tc>
          <w:tcPr>
            <w:tcW w:w="2699" w:type="dxa"/>
          </w:tcPr>
          <w:p w14:paraId="3E1056F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 والدقة المنطقية</w:t>
            </w:r>
          </w:p>
        </w:tc>
        <w:tc>
          <w:tcPr>
            <w:tcW w:w="2700" w:type="dxa"/>
          </w:tcPr>
          <w:p w14:paraId="13E59D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والتساؤل</w:t>
            </w:r>
          </w:p>
        </w:tc>
        <w:tc>
          <w:tcPr>
            <w:tcW w:w="2700" w:type="dxa"/>
          </w:tcPr>
          <w:p w14:paraId="6AD221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‏البصيرة واليقظة الدائمة</w:t>
            </w:r>
          </w:p>
        </w:tc>
        <w:tc>
          <w:tcPr>
            <w:tcW w:w="2700" w:type="dxa"/>
          </w:tcPr>
          <w:p w14:paraId="1A6467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‏الصبر والتروي</w:t>
            </w:r>
          </w:p>
        </w:tc>
      </w:tr>
    </w:tbl>
    <w:p w14:paraId="4FEB89DD"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‏«تتابع وتسلسل الأفكار في عقلك في كل مترابط يميّزك عن صاحب الفكر العشوائي المشوش»، تجسد العبارة إحدى خصائص الموقف الفلسفي المتمثلة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249A287" w14:textId="77777777">
        <w:tc>
          <w:tcPr>
            <w:tcW w:w="2699" w:type="dxa"/>
          </w:tcPr>
          <w:p w14:paraId="1A14C70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‏التمييز بين الظاهر والباطن</w:t>
            </w:r>
          </w:p>
        </w:tc>
        <w:tc>
          <w:tcPr>
            <w:tcW w:w="2700" w:type="dxa"/>
          </w:tcPr>
          <w:p w14:paraId="2A23B53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‏عدم قبول ظاهر الأمور</w:t>
            </w:r>
          </w:p>
        </w:tc>
        <w:tc>
          <w:tcPr>
            <w:tcW w:w="2700" w:type="dxa"/>
          </w:tcPr>
          <w:p w14:paraId="36EC44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 والدقة المنطقية</w:t>
            </w:r>
          </w:p>
        </w:tc>
        <w:tc>
          <w:tcPr>
            <w:tcW w:w="2700" w:type="dxa"/>
          </w:tcPr>
          <w:p w14:paraId="210F47F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‏محاولة الفهم والتحليل</w:t>
            </w:r>
          </w:p>
        </w:tc>
      </w:tr>
    </w:tbl>
    <w:p w14:paraId="3DED0B48"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‏«عندما تدافع عن أفكارك أمام العامة يجب عليك أن تكون قويًا مقدامًا للعيش من أجلها»، تدعونا العبارة السابقة للتخلي عن أحد تحديات الموقف الفلسفي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02421C6" w14:textId="77777777">
        <w:tc>
          <w:tcPr>
            <w:tcW w:w="2699" w:type="dxa"/>
          </w:tcPr>
          <w:p w14:paraId="49D694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‏الافتقار للشجاعة الفكرية</w:t>
            </w:r>
          </w:p>
        </w:tc>
        <w:tc>
          <w:tcPr>
            <w:tcW w:w="2700" w:type="dxa"/>
          </w:tcPr>
          <w:p w14:paraId="4815BAE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‏غياب الروح النقدية</w:t>
            </w:r>
          </w:p>
        </w:tc>
        <w:tc>
          <w:tcPr>
            <w:tcW w:w="2700" w:type="dxa"/>
          </w:tcPr>
          <w:p w14:paraId="04AF32D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‏الانحياز للسلطات المهيمنة</w:t>
            </w:r>
          </w:p>
        </w:tc>
        <w:tc>
          <w:tcPr>
            <w:tcW w:w="2700" w:type="dxa"/>
          </w:tcPr>
          <w:p w14:paraId="503F1C0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‏التسليم بالفكر المألوف</w:t>
            </w:r>
          </w:p>
        </w:tc>
      </w:tr>
    </w:tbl>
    <w:p w14:paraId="253076DB"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 xml:space="preserve">‏يقول أحد الفلاسفة «الناس </w:t>
      </w:r>
      <w:proofErr w:type="spellStart"/>
      <w:r w:rsidRPr="00A00B88">
        <w:rPr>
          <w:rFonts w:cs="Sultan bold"/>
          <w:sz w:val="24"/>
          <w:szCs w:val="24"/>
          <w:rtl/>
        </w:rPr>
        <w:t>كالنووافذ</w:t>
      </w:r>
      <w:proofErr w:type="spellEnd"/>
      <w:r w:rsidRPr="00A00B88">
        <w:rPr>
          <w:rFonts w:cs="Sultan bold"/>
          <w:sz w:val="24"/>
          <w:szCs w:val="24"/>
          <w:rtl/>
        </w:rPr>
        <w:t xml:space="preserve"> ذات الزجاج الملون فهي تتلألأ وتشع في النهار وعندما يحل الظلام فإن جمالها الحقيقي يظهر فقط إذا كان هناك ضوء في الداخل»، يؤكد القول السابق على ضرورة التحلي بإحدى خصائص الموقف الفلسفي المتمثلة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AB02342" w14:textId="77777777">
        <w:tc>
          <w:tcPr>
            <w:tcW w:w="2699" w:type="dxa"/>
          </w:tcPr>
          <w:p w14:paraId="4F4C85C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‏التأني لبلوغ الحقيقة</w:t>
            </w:r>
          </w:p>
        </w:tc>
        <w:tc>
          <w:tcPr>
            <w:tcW w:w="2700" w:type="dxa"/>
          </w:tcPr>
          <w:p w14:paraId="45B5E5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‏محاولة الفهم والتحليل</w:t>
            </w:r>
          </w:p>
        </w:tc>
        <w:tc>
          <w:tcPr>
            <w:tcW w:w="2700" w:type="dxa"/>
          </w:tcPr>
          <w:p w14:paraId="6E42E1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‏الانسجام وعدم التناقض</w:t>
            </w:r>
          </w:p>
        </w:tc>
        <w:tc>
          <w:tcPr>
            <w:tcW w:w="2700" w:type="dxa"/>
          </w:tcPr>
          <w:p w14:paraId="16C690D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‏عدم قبول الأشياء في ظاهرها</w:t>
            </w:r>
          </w:p>
        </w:tc>
      </w:tr>
    </w:tbl>
    <w:p w14:paraId="324584ED"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‏«ليست الفكرة في أني فائق الذكاء، بل كل ما في الأمر أني أقضي وقتًا كافيًا في حل المشكلات للوصول إلى الحقيقة»، نستخلص من العبارة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E65A753" w14:textId="77777777">
        <w:tc>
          <w:tcPr>
            <w:tcW w:w="2699" w:type="dxa"/>
          </w:tcPr>
          <w:p w14:paraId="30094B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‏التروي والصبر</w:t>
            </w:r>
          </w:p>
        </w:tc>
        <w:tc>
          <w:tcPr>
            <w:tcW w:w="2700" w:type="dxa"/>
          </w:tcPr>
          <w:p w14:paraId="6FAD80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 والانسجام</w:t>
            </w:r>
          </w:p>
        </w:tc>
        <w:tc>
          <w:tcPr>
            <w:tcW w:w="2700" w:type="dxa"/>
          </w:tcPr>
          <w:p w14:paraId="6E2627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‏البصيرة والتحليل</w:t>
            </w:r>
          </w:p>
        </w:tc>
        <w:tc>
          <w:tcPr>
            <w:tcW w:w="2700" w:type="dxa"/>
          </w:tcPr>
          <w:p w14:paraId="48BDA4B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والتساؤل</w:t>
            </w:r>
          </w:p>
        </w:tc>
      </w:tr>
    </w:tbl>
    <w:p w14:paraId="0CD0EBA1"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‏يقوم رجل الشرطة بجمع بعض المعلومات عن حادث سرقة منزل مثل (استجواب المترددين على العمارة، رفع البصمات، الكشف عن حالة الأبواب والنوافذ إلخ) حتى يصل إلى السارق، يطبق الموقف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76EA0D9" w14:textId="77777777">
        <w:tc>
          <w:tcPr>
            <w:tcW w:w="2699" w:type="dxa"/>
          </w:tcPr>
          <w:p w14:paraId="45EC36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‏اليقظة الدائمة</w:t>
            </w:r>
          </w:p>
        </w:tc>
        <w:tc>
          <w:tcPr>
            <w:tcW w:w="2700" w:type="dxa"/>
          </w:tcPr>
          <w:p w14:paraId="11E4B9F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w:t>
            </w:r>
          </w:p>
        </w:tc>
        <w:tc>
          <w:tcPr>
            <w:tcW w:w="2700" w:type="dxa"/>
          </w:tcPr>
          <w:p w14:paraId="0EBF4B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‏الدقة المنطقية</w:t>
            </w:r>
          </w:p>
        </w:tc>
        <w:tc>
          <w:tcPr>
            <w:tcW w:w="2700" w:type="dxa"/>
          </w:tcPr>
          <w:p w14:paraId="5BB55AF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‏البصيرة</w:t>
            </w:r>
          </w:p>
        </w:tc>
      </w:tr>
    </w:tbl>
    <w:p w14:paraId="4A1D81BE"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‏موقف المسئول الحكومي ليس كموقف المواطن تجاه الأزمات الاقتصادية التي تواجه المجتمع، يعبر ذلك عن الموقف الفلسفي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0F94168" w14:textId="77777777">
        <w:tc>
          <w:tcPr>
            <w:tcW w:w="2699" w:type="dxa"/>
          </w:tcPr>
          <w:p w14:paraId="690738D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‏التحديات</w:t>
            </w:r>
          </w:p>
        </w:tc>
        <w:tc>
          <w:tcPr>
            <w:tcW w:w="2700" w:type="dxa"/>
          </w:tcPr>
          <w:p w14:paraId="551CF3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‏الخصائص</w:t>
            </w:r>
          </w:p>
        </w:tc>
        <w:tc>
          <w:tcPr>
            <w:tcW w:w="2700" w:type="dxa"/>
          </w:tcPr>
          <w:p w14:paraId="52B3ED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‏العصور</w:t>
            </w:r>
          </w:p>
        </w:tc>
        <w:tc>
          <w:tcPr>
            <w:tcW w:w="2700" w:type="dxa"/>
          </w:tcPr>
          <w:p w14:paraId="5BA26B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‏المفهوم</w:t>
            </w:r>
          </w:p>
        </w:tc>
      </w:tr>
    </w:tbl>
    <w:p w14:paraId="754EED5F"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‏يقول أرسطو «يمكننا التوصل لبرهان عن طريق الانتقال من معلوم إلى المجهول»، تجسد المقولة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6C96589" w14:textId="77777777">
        <w:tc>
          <w:tcPr>
            <w:tcW w:w="2699" w:type="dxa"/>
          </w:tcPr>
          <w:p w14:paraId="6FF5575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‏الدقة المنطقية</w:t>
            </w:r>
          </w:p>
        </w:tc>
        <w:tc>
          <w:tcPr>
            <w:tcW w:w="2700" w:type="dxa"/>
          </w:tcPr>
          <w:p w14:paraId="322567E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w:t>
            </w:r>
          </w:p>
        </w:tc>
        <w:tc>
          <w:tcPr>
            <w:tcW w:w="2700" w:type="dxa"/>
          </w:tcPr>
          <w:p w14:paraId="60109A2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‏التساؤل</w:t>
            </w:r>
          </w:p>
        </w:tc>
        <w:tc>
          <w:tcPr>
            <w:tcW w:w="2700" w:type="dxa"/>
          </w:tcPr>
          <w:p w14:paraId="77F7C18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‏البصيرة واليقظة</w:t>
            </w:r>
          </w:p>
        </w:tc>
      </w:tr>
    </w:tbl>
    <w:p w14:paraId="274929D7"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‏«يرى ابن رشد أن كل من القياس عقلي والفقهي واجب في الشرع»، تعطي الرؤية السابقة مثالاً على الموقف الفلسفي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A2A9BCA" w14:textId="77777777">
        <w:tc>
          <w:tcPr>
            <w:tcW w:w="2699" w:type="dxa"/>
          </w:tcPr>
          <w:p w14:paraId="3CD6D4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‏المعاصر</w:t>
            </w:r>
          </w:p>
        </w:tc>
        <w:tc>
          <w:tcPr>
            <w:tcW w:w="2700" w:type="dxa"/>
          </w:tcPr>
          <w:p w14:paraId="189C6F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4468016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650A60A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r>
    </w:tbl>
    <w:p w14:paraId="2FA78C45"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‏«اهتم العلماء التجريبيين بالفحص والتمحيص والسعي من أجل إثبات الفرضيات العلمية والوصول إلى الحقائق والقوانين العامة»، تبرهن العبارة على الموقف الفلسفي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C3E8921" w14:textId="77777777">
        <w:tc>
          <w:tcPr>
            <w:tcW w:w="2699" w:type="dxa"/>
          </w:tcPr>
          <w:p w14:paraId="49BCFE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727D0A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42138C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02EF954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r>
    </w:tbl>
    <w:p w14:paraId="461F83A4"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‏يقول المثل الدنماركي (لا تقع الشجرة من أول ضربة)، يشير المثل لضرورة التحلي بإحدى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79D0004" w14:textId="77777777">
        <w:tc>
          <w:tcPr>
            <w:tcW w:w="2699" w:type="dxa"/>
          </w:tcPr>
          <w:p w14:paraId="420A14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‏اليقظة الدائمة</w:t>
            </w:r>
          </w:p>
        </w:tc>
        <w:tc>
          <w:tcPr>
            <w:tcW w:w="2700" w:type="dxa"/>
          </w:tcPr>
          <w:p w14:paraId="17BF72D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‏التروي والصبر</w:t>
            </w:r>
          </w:p>
        </w:tc>
        <w:tc>
          <w:tcPr>
            <w:tcW w:w="2700" w:type="dxa"/>
          </w:tcPr>
          <w:p w14:paraId="26A688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‏البصيرة</w:t>
            </w:r>
          </w:p>
        </w:tc>
        <w:tc>
          <w:tcPr>
            <w:tcW w:w="2700" w:type="dxa"/>
          </w:tcPr>
          <w:p w14:paraId="5DCEF5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w:t>
            </w:r>
          </w:p>
        </w:tc>
      </w:tr>
    </w:tbl>
    <w:p w14:paraId="0D168E0C"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‏يقول د/ زكريا إبراهيم (لا وجود للتفكير الفلسفي إن لم نجعل نقطة انطلاقنا هي الإنسان نفسه بوصفه ذلك الموجود الذي لا يكاد أن يكف عن وضع نفسه موضع التساؤل)، تشير المقولة إلى الموقف الفلسفي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667F2E8" w14:textId="77777777">
        <w:tc>
          <w:tcPr>
            <w:tcW w:w="2699" w:type="dxa"/>
          </w:tcPr>
          <w:p w14:paraId="355407C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73BA1C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45ECEC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2D37F2B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r>
    </w:tbl>
    <w:p w14:paraId="6CDE9B99"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‏يقول أرسطو (الإنسان لديه دافع للبحث عن ألغاز الطبيعة والوجود والهدف منها معرفة ما وراء الأشياء والموجودات وهو بذلك ينجح في تفسير الطبيعة بعللها وأسبابها)، تصف مقولة أرسطو اثنين من خصائص الموقف الفلسفي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5DD51CA" w14:textId="77777777">
        <w:tc>
          <w:tcPr>
            <w:tcW w:w="2699" w:type="dxa"/>
          </w:tcPr>
          <w:p w14:paraId="33043D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‏الدقة والبصيرة</w:t>
            </w:r>
          </w:p>
        </w:tc>
        <w:tc>
          <w:tcPr>
            <w:tcW w:w="2700" w:type="dxa"/>
          </w:tcPr>
          <w:p w14:paraId="44B0DBF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‏التساؤل والبصيرة</w:t>
            </w:r>
          </w:p>
        </w:tc>
        <w:tc>
          <w:tcPr>
            <w:tcW w:w="2700" w:type="dxa"/>
          </w:tcPr>
          <w:p w14:paraId="4FF250A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 والدهشة</w:t>
            </w:r>
          </w:p>
        </w:tc>
        <w:tc>
          <w:tcPr>
            <w:tcW w:w="2700" w:type="dxa"/>
          </w:tcPr>
          <w:p w14:paraId="1E0D78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‏التروي والاتساق</w:t>
            </w:r>
          </w:p>
        </w:tc>
      </w:tr>
    </w:tbl>
    <w:p w14:paraId="16975A2C"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‏«أعطِ لنفسك فترة كافية للتدبير والتعقل حتى تكون النتائج التي تصل إليها مضمونة»، تدعو العبارة إلى التحلي بإحدى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F8A0C45" w14:textId="77777777">
        <w:tc>
          <w:tcPr>
            <w:tcW w:w="2699" w:type="dxa"/>
          </w:tcPr>
          <w:p w14:paraId="476B0E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‏إثارة التساؤل</w:t>
            </w:r>
          </w:p>
        </w:tc>
        <w:tc>
          <w:tcPr>
            <w:tcW w:w="2700" w:type="dxa"/>
          </w:tcPr>
          <w:p w14:paraId="71226B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‏البصيرة</w:t>
            </w:r>
          </w:p>
        </w:tc>
        <w:tc>
          <w:tcPr>
            <w:tcW w:w="2700" w:type="dxa"/>
          </w:tcPr>
          <w:p w14:paraId="508939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‏التروي والصبر</w:t>
            </w:r>
          </w:p>
        </w:tc>
        <w:tc>
          <w:tcPr>
            <w:tcW w:w="2700" w:type="dxa"/>
          </w:tcPr>
          <w:p w14:paraId="3B66BD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w:t>
            </w:r>
          </w:p>
        </w:tc>
      </w:tr>
    </w:tbl>
    <w:p w14:paraId="1E05A2A3"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 xml:space="preserve">‏أثارت امرأة أوغندية عمرها </w:t>
      </w:r>
      <w:r w:rsidRPr="00A00B88">
        <w:rPr>
          <w:rFonts w:cs="Sultan bold"/>
          <w:sz w:val="24"/>
          <w:szCs w:val="24"/>
        </w:rPr>
        <w:t>70</w:t>
      </w:r>
      <w:r w:rsidRPr="00A00B88">
        <w:rPr>
          <w:rFonts w:cs="Sultan bold"/>
          <w:sz w:val="24"/>
          <w:szCs w:val="24"/>
          <w:rtl/>
        </w:rPr>
        <w:t xml:space="preserve"> عاماً ذهول الأطباء لوضعها توأماً بدون أي مضاعفات في هذا العمر مما جعلها واحدة من أكبر الأمهات في العالم، يعبر ما سبق عن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4226A2B" w14:textId="77777777">
        <w:tc>
          <w:tcPr>
            <w:tcW w:w="2699" w:type="dxa"/>
          </w:tcPr>
          <w:p w14:paraId="593D0C8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‏الدقة</w:t>
            </w:r>
          </w:p>
        </w:tc>
        <w:tc>
          <w:tcPr>
            <w:tcW w:w="2700" w:type="dxa"/>
          </w:tcPr>
          <w:p w14:paraId="16164B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‏التروي</w:t>
            </w:r>
          </w:p>
        </w:tc>
        <w:tc>
          <w:tcPr>
            <w:tcW w:w="2700" w:type="dxa"/>
          </w:tcPr>
          <w:p w14:paraId="704F80D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‏البصيرة</w:t>
            </w:r>
          </w:p>
        </w:tc>
        <w:tc>
          <w:tcPr>
            <w:tcW w:w="2700" w:type="dxa"/>
          </w:tcPr>
          <w:p w14:paraId="350DF95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w:t>
            </w:r>
          </w:p>
        </w:tc>
      </w:tr>
    </w:tbl>
    <w:p w14:paraId="674FFA57"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‏القاضي عندما ينظر إلى قضية ويبادر بالحكم فيها فهو يتمتع بالحيادية، بينما المحامي الذي يدافع عن المتهم بنفس القضية يكون له وجهة نظر مختلفة، يعطي ما سبق مثالاً على الموقف الفلسفي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14E873E" w14:textId="77777777">
        <w:tc>
          <w:tcPr>
            <w:tcW w:w="2699" w:type="dxa"/>
          </w:tcPr>
          <w:p w14:paraId="0243CC3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‏التحديات</w:t>
            </w:r>
          </w:p>
        </w:tc>
        <w:tc>
          <w:tcPr>
            <w:tcW w:w="2700" w:type="dxa"/>
          </w:tcPr>
          <w:p w14:paraId="7DFE80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‏الخصائص</w:t>
            </w:r>
          </w:p>
        </w:tc>
        <w:tc>
          <w:tcPr>
            <w:tcW w:w="2700" w:type="dxa"/>
          </w:tcPr>
          <w:p w14:paraId="279EEC2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‏المفهوم</w:t>
            </w:r>
          </w:p>
        </w:tc>
        <w:tc>
          <w:tcPr>
            <w:tcW w:w="2700" w:type="dxa"/>
          </w:tcPr>
          <w:p w14:paraId="16D62B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‏العصور</w:t>
            </w:r>
          </w:p>
        </w:tc>
      </w:tr>
    </w:tbl>
    <w:p w14:paraId="2CA71789"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‏يقول إبراهيم الفقي (ما كان يبدو مؤلماً وجدته مريحاً وما كان يبدو محزناً وجدته مفرحاً ولهذا تعلمت ألا أنظر إلى الأمور نظرة سطحية)، تجَسد المقولة إحدى خصائص الموقف الفلسفي وهي خاصية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A1FBD98" w14:textId="77777777">
        <w:tc>
          <w:tcPr>
            <w:tcW w:w="2699" w:type="dxa"/>
          </w:tcPr>
          <w:p w14:paraId="213EBD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‏اليقظة والبصيرة</w:t>
            </w:r>
          </w:p>
        </w:tc>
        <w:tc>
          <w:tcPr>
            <w:tcW w:w="2700" w:type="dxa"/>
          </w:tcPr>
          <w:p w14:paraId="7EFBDC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والتساؤل</w:t>
            </w:r>
          </w:p>
        </w:tc>
        <w:tc>
          <w:tcPr>
            <w:tcW w:w="2700" w:type="dxa"/>
          </w:tcPr>
          <w:p w14:paraId="1F4D2FF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‏التروي والصبر</w:t>
            </w:r>
          </w:p>
        </w:tc>
        <w:tc>
          <w:tcPr>
            <w:tcW w:w="2700" w:type="dxa"/>
          </w:tcPr>
          <w:p w14:paraId="6F34DD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‏الدقة المنطقية</w:t>
            </w:r>
          </w:p>
        </w:tc>
      </w:tr>
    </w:tbl>
    <w:p w14:paraId="0EB95B25"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‏طلب منك معلمك القيام بإعداد بحث عن الشباب فقرأت العديد من الكتب واكتسبت الكثير من المعلومات وتوصلت إلى أن مرحلة الشباب هي أهم وأقوى المراحل التي يمر بها الفرد طوال حياته، يشير ذلك إلى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FD76953" w14:textId="77777777">
        <w:tc>
          <w:tcPr>
            <w:tcW w:w="2699" w:type="dxa"/>
          </w:tcPr>
          <w:p w14:paraId="77EA55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‏اليقظة الدائمة</w:t>
            </w:r>
          </w:p>
        </w:tc>
        <w:tc>
          <w:tcPr>
            <w:tcW w:w="2700" w:type="dxa"/>
          </w:tcPr>
          <w:p w14:paraId="73E414B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والتساؤل</w:t>
            </w:r>
          </w:p>
        </w:tc>
        <w:tc>
          <w:tcPr>
            <w:tcW w:w="2700" w:type="dxa"/>
          </w:tcPr>
          <w:p w14:paraId="0FFBD43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‏البصيرة</w:t>
            </w:r>
          </w:p>
        </w:tc>
        <w:tc>
          <w:tcPr>
            <w:tcW w:w="2700" w:type="dxa"/>
          </w:tcPr>
          <w:p w14:paraId="4B087E0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w:t>
            </w:r>
          </w:p>
        </w:tc>
      </w:tr>
    </w:tbl>
    <w:p w14:paraId="25F05106"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‏عندما ينظر رائد الفضاء من خلال مركبته الفضائية ويرى الأرض معلقة فيثير المشهد فطرته فيتعجب متسائلاً ما الذي أوجدها بهذه الصورة؟ يعبر الموقف السابق عن إحدى خصائص الموقف الفلسفي التي تتمثل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D50B393" w14:textId="77777777">
        <w:tc>
          <w:tcPr>
            <w:tcW w:w="2699" w:type="dxa"/>
          </w:tcPr>
          <w:p w14:paraId="0F610BA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‏الذهول لمحاولة الفهم والتحليل</w:t>
            </w:r>
          </w:p>
        </w:tc>
        <w:tc>
          <w:tcPr>
            <w:tcW w:w="2700" w:type="dxa"/>
          </w:tcPr>
          <w:p w14:paraId="1909C40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‏التأني في الحكم</w:t>
            </w:r>
          </w:p>
        </w:tc>
        <w:tc>
          <w:tcPr>
            <w:tcW w:w="2700" w:type="dxa"/>
          </w:tcPr>
          <w:p w14:paraId="26B2857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‏الاعتماد على تسلسل الأفكار</w:t>
            </w:r>
          </w:p>
        </w:tc>
        <w:tc>
          <w:tcPr>
            <w:tcW w:w="2700" w:type="dxa"/>
          </w:tcPr>
          <w:p w14:paraId="29B69A7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‏معرفة جوهر الأشياء</w:t>
            </w:r>
          </w:p>
        </w:tc>
      </w:tr>
    </w:tbl>
    <w:p w14:paraId="7C060144"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‏«الفكرة الإيجابية هي نتيجة البذرة الإيجابية وتحتاج لمدة طويلة من أجل رعايتها ونضجها»، تبرهن العبارة على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2F688E6" w14:textId="77777777">
        <w:tc>
          <w:tcPr>
            <w:tcW w:w="2699" w:type="dxa"/>
          </w:tcPr>
          <w:p w14:paraId="0D6B790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‏اليقظة والبصيرة</w:t>
            </w:r>
          </w:p>
        </w:tc>
        <w:tc>
          <w:tcPr>
            <w:tcW w:w="2700" w:type="dxa"/>
          </w:tcPr>
          <w:p w14:paraId="6F0DD3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‏التروي والصبر</w:t>
            </w:r>
          </w:p>
        </w:tc>
        <w:tc>
          <w:tcPr>
            <w:tcW w:w="2700" w:type="dxa"/>
          </w:tcPr>
          <w:p w14:paraId="0065D88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‏الدقة المنطقية</w:t>
            </w:r>
          </w:p>
        </w:tc>
        <w:tc>
          <w:tcPr>
            <w:tcW w:w="2700" w:type="dxa"/>
          </w:tcPr>
          <w:p w14:paraId="5E30D8B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والتساؤل</w:t>
            </w:r>
          </w:p>
        </w:tc>
      </w:tr>
    </w:tbl>
    <w:p w14:paraId="16EEAC0F"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‏انبهر العالم الجيولوجي «تايلور» ببرك الدم في أنتاركتيكا وحاول اكتشاف سبب اللون الأحمر بالماء، يشير هذا الاكتشاف إلى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90F3E2A" w14:textId="77777777">
        <w:tc>
          <w:tcPr>
            <w:tcW w:w="2699" w:type="dxa"/>
          </w:tcPr>
          <w:p w14:paraId="5D4B806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والتساؤل</w:t>
            </w:r>
          </w:p>
        </w:tc>
        <w:tc>
          <w:tcPr>
            <w:tcW w:w="2700" w:type="dxa"/>
          </w:tcPr>
          <w:p w14:paraId="34890DA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‏الصبر والتروي</w:t>
            </w:r>
          </w:p>
        </w:tc>
        <w:tc>
          <w:tcPr>
            <w:tcW w:w="2700" w:type="dxa"/>
          </w:tcPr>
          <w:p w14:paraId="08DCFE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‏الدقة المنطقية</w:t>
            </w:r>
          </w:p>
        </w:tc>
        <w:tc>
          <w:tcPr>
            <w:tcW w:w="2700" w:type="dxa"/>
          </w:tcPr>
          <w:p w14:paraId="211B8D7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‏اليقظة - البصيرة</w:t>
            </w:r>
          </w:p>
        </w:tc>
      </w:tr>
    </w:tbl>
    <w:p w14:paraId="18D0979E" w14:textId="77777777" w:rsidR="00B55BF2" w:rsidRPr="00A00B88" w:rsidRDefault="00000000">
      <w:pPr>
        <w:pStyle w:val="af7"/>
        <w:numPr>
          <w:ilvl w:val="0"/>
          <w:numId w:val="38"/>
        </w:numPr>
        <w:bidi/>
        <w:spacing w:after="0"/>
        <w:rPr>
          <w:rFonts w:cs="Sultan bold"/>
          <w:sz w:val="24"/>
          <w:szCs w:val="24"/>
        </w:rPr>
      </w:pPr>
      <w:r w:rsidRPr="00A00B88">
        <w:rPr>
          <w:rFonts w:cs="Sultan bold"/>
          <w:sz w:val="24"/>
          <w:szCs w:val="24"/>
          <w:rtl/>
        </w:rPr>
        <w:t xml:space="preserve">‏لا تتخيل كل الناس ملائكة فتنهار أحلامك ولا تجعل ثقتك بهم عمياء لأنك </w:t>
      </w:r>
      <w:proofErr w:type="gramStart"/>
      <w:r w:rsidRPr="00A00B88">
        <w:rPr>
          <w:rFonts w:cs="Sultan bold"/>
          <w:sz w:val="24"/>
          <w:szCs w:val="24"/>
          <w:rtl/>
        </w:rPr>
        <w:t>ستبكى</w:t>
      </w:r>
      <w:proofErr w:type="gramEnd"/>
      <w:r w:rsidRPr="00A00B88">
        <w:rPr>
          <w:rFonts w:cs="Sultan bold"/>
          <w:sz w:val="24"/>
          <w:szCs w:val="24"/>
          <w:rtl/>
        </w:rPr>
        <w:t xml:space="preserve"> على سذاجتك، يدعونا ما سبق لضرورة التحلي بإحدى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052C37A" w14:textId="77777777">
        <w:tc>
          <w:tcPr>
            <w:tcW w:w="2699" w:type="dxa"/>
          </w:tcPr>
          <w:p w14:paraId="1555516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 والدقة</w:t>
            </w:r>
          </w:p>
        </w:tc>
        <w:tc>
          <w:tcPr>
            <w:tcW w:w="2700" w:type="dxa"/>
          </w:tcPr>
          <w:p w14:paraId="051FCC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‏التروي والصبر</w:t>
            </w:r>
          </w:p>
        </w:tc>
        <w:tc>
          <w:tcPr>
            <w:tcW w:w="2700" w:type="dxa"/>
          </w:tcPr>
          <w:p w14:paraId="3005A6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‏البصيرة واليقظة</w:t>
            </w:r>
          </w:p>
        </w:tc>
        <w:tc>
          <w:tcPr>
            <w:tcW w:w="2700" w:type="dxa"/>
          </w:tcPr>
          <w:p w14:paraId="63CC512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والتساؤل</w:t>
            </w:r>
          </w:p>
        </w:tc>
      </w:tr>
    </w:tbl>
    <w:p w14:paraId="7221E586" w14:textId="77777777" w:rsidR="00B55BF2" w:rsidRPr="00A00B88" w:rsidRDefault="00000000">
      <w:pPr>
        <w:bidi/>
        <w:spacing w:after="0"/>
        <w:ind w:left="360"/>
        <w:rPr>
          <w:rFonts w:cs="Sultan bold"/>
          <w:sz w:val="24"/>
          <w:szCs w:val="24"/>
        </w:rPr>
      </w:pPr>
      <w:r w:rsidRPr="00A00B88">
        <w:rPr>
          <w:rFonts w:cs="Sultan bold"/>
          <w:sz w:val="24"/>
          <w:szCs w:val="24"/>
          <w:rtl/>
        </w:rPr>
        <w:t>‏أسئلة المقال</w:t>
      </w:r>
    </w:p>
    <w:p w14:paraId="196F4D74" w14:textId="77777777" w:rsidR="00B55BF2" w:rsidRPr="00A00B88" w:rsidRDefault="00000000">
      <w:pPr>
        <w:pStyle w:val="af7"/>
        <w:numPr>
          <w:ilvl w:val="0"/>
          <w:numId w:val="39"/>
        </w:numPr>
        <w:bidi/>
        <w:spacing w:after="0"/>
        <w:rPr>
          <w:rFonts w:cs="Sultan bold"/>
          <w:sz w:val="24"/>
          <w:szCs w:val="24"/>
        </w:rPr>
      </w:pPr>
      <w:r w:rsidRPr="00A00B88">
        <w:rPr>
          <w:rFonts w:cs="Sultan bold"/>
          <w:sz w:val="24"/>
          <w:szCs w:val="24"/>
          <w:rtl/>
        </w:rPr>
        <w:t>‏</w:t>
      </w:r>
      <w:r w:rsidRPr="00A00B88">
        <w:rPr>
          <w:rFonts w:cs="Sultan bold"/>
          <w:sz w:val="24"/>
          <w:szCs w:val="24"/>
        </w:rPr>
        <w:t>1</w:t>
      </w:r>
      <w:r w:rsidRPr="00A00B88">
        <w:rPr>
          <w:rFonts w:cs="Sultan bold"/>
          <w:sz w:val="24"/>
          <w:szCs w:val="24"/>
          <w:rtl/>
        </w:rPr>
        <w:t>- «الدهشة هي الشعور بالقلق إزاء الظواهر الكونية وقضايا الحياة وهذا القلق يحث صاحبه على البحث عن المعرفة وهو المدخل الرئيسي لبلوغ الحق» دل بمثال من عندك في ضوء دراستك لخصائص الموقف الفلسفي</w:t>
      </w:r>
    </w:p>
    <w:p w14:paraId="5DFB13B6" w14:textId="77777777" w:rsidR="00B55BF2" w:rsidRPr="00A00B88" w:rsidRDefault="00000000">
      <w:pPr>
        <w:pStyle w:val="af7"/>
        <w:numPr>
          <w:ilvl w:val="0"/>
          <w:numId w:val="39"/>
        </w:numPr>
        <w:bidi/>
        <w:spacing w:after="0"/>
        <w:rPr>
          <w:rFonts w:cs="Sultan bold"/>
          <w:sz w:val="24"/>
          <w:szCs w:val="24"/>
        </w:rPr>
      </w:pPr>
      <w:r w:rsidRPr="00A00B88">
        <w:rPr>
          <w:rFonts w:cs="Sultan bold"/>
          <w:sz w:val="24"/>
          <w:szCs w:val="24"/>
          <w:rtl/>
        </w:rPr>
        <w:t>‏</w:t>
      </w:r>
      <w:r w:rsidRPr="00A00B88">
        <w:rPr>
          <w:rFonts w:cs="Sultan bold"/>
          <w:sz w:val="24"/>
          <w:szCs w:val="24"/>
        </w:rPr>
        <w:t>2</w:t>
      </w:r>
      <w:r w:rsidRPr="00A00B88">
        <w:rPr>
          <w:rFonts w:cs="Sultan bold"/>
          <w:sz w:val="24"/>
          <w:szCs w:val="24"/>
          <w:rtl/>
        </w:rPr>
        <w:t>- يقول شوبنهاور (الرأي المسبق هو حكم يصدر قبل أن تتوافر المعرفة، إنه العائق الأكبر للفكر الحر) اكشف عن أحد تحديات الموقف الفلسفي الذي يعبر عنه القول السابق</w:t>
      </w:r>
    </w:p>
    <w:p w14:paraId="04300C48" w14:textId="77777777" w:rsidR="00B55BF2" w:rsidRPr="00A00B88" w:rsidRDefault="00000000">
      <w:pPr>
        <w:pStyle w:val="af7"/>
        <w:numPr>
          <w:ilvl w:val="0"/>
          <w:numId w:val="39"/>
        </w:numPr>
        <w:bidi/>
        <w:spacing w:after="0"/>
        <w:rPr>
          <w:rFonts w:cs="Sultan bold"/>
          <w:sz w:val="24"/>
          <w:szCs w:val="24"/>
        </w:rPr>
      </w:pPr>
      <w:r w:rsidRPr="00A00B88">
        <w:rPr>
          <w:rFonts w:cs="Sultan bold"/>
          <w:sz w:val="24"/>
          <w:szCs w:val="24"/>
          <w:rtl/>
        </w:rPr>
        <w:t>‏</w:t>
      </w:r>
      <w:r w:rsidRPr="00A00B88">
        <w:rPr>
          <w:rFonts w:cs="Sultan bold"/>
          <w:sz w:val="24"/>
          <w:szCs w:val="24"/>
        </w:rPr>
        <w:t>3</w:t>
      </w:r>
      <w:r w:rsidRPr="00A00B88">
        <w:rPr>
          <w:rFonts w:cs="Sultan bold"/>
          <w:sz w:val="24"/>
          <w:szCs w:val="24"/>
          <w:rtl/>
        </w:rPr>
        <w:t>- يقول موسى حامد (ما حدث من أعاصير تسونامي وكاترينا ناتج عن السياسات الصناعية الفتاكة والوحشية التي لم تراعي ولم تهتم بالبيئة ولا الإنسان) استخلص أحد عصور تطور الموقف الفلسفي المشار إليه بالمقولة السابقة معقباً عليه في حدود سطر</w:t>
      </w:r>
    </w:p>
    <w:p w14:paraId="4253CD7E" w14:textId="77777777" w:rsidR="00B55BF2" w:rsidRPr="00A00B88" w:rsidRDefault="00000000">
      <w:pPr>
        <w:pStyle w:val="af7"/>
        <w:numPr>
          <w:ilvl w:val="0"/>
          <w:numId w:val="39"/>
        </w:numPr>
        <w:bidi/>
        <w:spacing w:after="0"/>
        <w:rPr>
          <w:rFonts w:cs="Sultan bold"/>
          <w:sz w:val="24"/>
          <w:szCs w:val="24"/>
        </w:rPr>
      </w:pPr>
      <w:r w:rsidRPr="00A00B88">
        <w:rPr>
          <w:rFonts w:cs="Sultan bold"/>
          <w:sz w:val="24"/>
          <w:szCs w:val="24"/>
          <w:rtl/>
        </w:rPr>
        <w:lastRenderedPageBreak/>
        <w:t>‏</w:t>
      </w:r>
      <w:r w:rsidRPr="00A00B88">
        <w:rPr>
          <w:rFonts w:cs="Sultan bold"/>
          <w:sz w:val="24"/>
          <w:szCs w:val="24"/>
        </w:rPr>
        <w:t>4</w:t>
      </w:r>
      <w:r w:rsidRPr="00A00B88">
        <w:rPr>
          <w:rFonts w:cs="Sultan bold"/>
          <w:sz w:val="24"/>
          <w:szCs w:val="24"/>
          <w:rtl/>
        </w:rPr>
        <w:t>- «عندما تُعرض عليك مشكلة تعرف عليها واجمع حقائق عنها ورتبها حتى تتوصل للحلول الملائمة» استخلص ما تشير إليه العبارة لإحدى خصائص الموقف الفلسفي</w:t>
      </w:r>
    </w:p>
    <w:p w14:paraId="23FF427A" w14:textId="77777777" w:rsidR="00B55BF2" w:rsidRPr="00A00B88" w:rsidRDefault="00000000">
      <w:pPr>
        <w:pStyle w:val="af7"/>
        <w:numPr>
          <w:ilvl w:val="0"/>
          <w:numId w:val="39"/>
        </w:numPr>
        <w:bidi/>
        <w:spacing w:after="0"/>
        <w:rPr>
          <w:rFonts w:cs="Sultan bold"/>
          <w:sz w:val="24"/>
          <w:szCs w:val="24"/>
        </w:rPr>
      </w:pPr>
      <w:r w:rsidRPr="00A00B88">
        <w:rPr>
          <w:rFonts w:cs="Sultan bold"/>
          <w:sz w:val="24"/>
          <w:szCs w:val="24"/>
          <w:rtl/>
        </w:rPr>
        <w:t>‏</w:t>
      </w:r>
      <w:r w:rsidRPr="00A00B88">
        <w:rPr>
          <w:rFonts w:cs="Sultan bold"/>
          <w:sz w:val="24"/>
          <w:szCs w:val="24"/>
        </w:rPr>
        <w:t>5</w:t>
      </w:r>
      <w:r w:rsidRPr="00A00B88">
        <w:rPr>
          <w:rFonts w:cs="Sultan bold"/>
          <w:sz w:val="24"/>
          <w:szCs w:val="24"/>
          <w:rtl/>
        </w:rPr>
        <w:t>- يقول أفلاطون (هذا الانفعال يميز الفيلسوف حقاً وليس للفلسفة أصل سواه) فسر ما تشير إليه المقولة السابقة لإحدى خصائص الموقف الفلسفي</w:t>
      </w:r>
    </w:p>
    <w:p w14:paraId="12A604C9" w14:textId="77777777" w:rsidR="00B55BF2" w:rsidRPr="00A00B88" w:rsidRDefault="00000000">
      <w:pPr>
        <w:pStyle w:val="af7"/>
        <w:numPr>
          <w:ilvl w:val="0"/>
          <w:numId w:val="39"/>
        </w:numPr>
        <w:bidi/>
        <w:spacing w:after="0"/>
        <w:rPr>
          <w:rFonts w:cs="Sultan bold"/>
          <w:sz w:val="24"/>
          <w:szCs w:val="24"/>
        </w:rPr>
      </w:pPr>
      <w:r w:rsidRPr="00A00B88">
        <w:rPr>
          <w:rFonts w:cs="Sultan bold"/>
          <w:sz w:val="24"/>
          <w:szCs w:val="24"/>
          <w:rtl/>
        </w:rPr>
        <w:t>‏</w:t>
      </w:r>
      <w:r w:rsidRPr="00A00B88">
        <w:rPr>
          <w:rFonts w:cs="Sultan bold"/>
          <w:sz w:val="24"/>
          <w:szCs w:val="24"/>
        </w:rPr>
        <w:t>6</w:t>
      </w:r>
      <w:r w:rsidRPr="00A00B88">
        <w:rPr>
          <w:rFonts w:cs="Sultan bold"/>
          <w:sz w:val="24"/>
          <w:szCs w:val="24"/>
          <w:rtl/>
        </w:rPr>
        <w:t>- «المصريون القدماء أول من صنعوا الجبن فقد عُثر عليه في حفائر سقارة والذي يدعو للاستغراب أن هذا الجبن لم يتحلل طوال هذه السنوات» استنتج ما تشير إليه العبارة لإحدى خصائص الموقف الفلسفي</w:t>
      </w:r>
    </w:p>
    <w:p w14:paraId="06124AEB" w14:textId="77777777" w:rsidR="00B55BF2" w:rsidRPr="00A00B88" w:rsidRDefault="00000000">
      <w:pPr>
        <w:pStyle w:val="af7"/>
        <w:numPr>
          <w:ilvl w:val="0"/>
          <w:numId w:val="39"/>
        </w:numPr>
        <w:bidi/>
        <w:spacing w:after="0"/>
        <w:rPr>
          <w:rFonts w:cs="Sultan bold"/>
          <w:sz w:val="24"/>
          <w:szCs w:val="24"/>
        </w:rPr>
      </w:pPr>
      <w:r w:rsidRPr="00A00B88">
        <w:rPr>
          <w:rFonts w:cs="Sultan bold"/>
          <w:sz w:val="24"/>
          <w:szCs w:val="24"/>
          <w:rtl/>
        </w:rPr>
        <w:t>‏</w:t>
      </w:r>
      <w:r w:rsidRPr="00A00B88">
        <w:rPr>
          <w:rFonts w:cs="Sultan bold"/>
          <w:sz w:val="24"/>
          <w:szCs w:val="24"/>
        </w:rPr>
        <w:t>7</w:t>
      </w:r>
      <w:r w:rsidRPr="00A00B88">
        <w:rPr>
          <w:rFonts w:cs="Sultan bold"/>
          <w:sz w:val="24"/>
          <w:szCs w:val="24"/>
          <w:rtl/>
        </w:rPr>
        <w:t>- موقف مدير المدرسة تجاه مشكلة داخل المدرسة بين طالبين ليس كموقف أولياء أمورهم فسر ما سبق في ضوء دراستك لمفهوم الموقف الفلسفي</w:t>
      </w:r>
    </w:p>
    <w:p w14:paraId="06D0E02F" w14:textId="77777777" w:rsidR="00B55BF2" w:rsidRPr="00A00B88" w:rsidRDefault="00000000">
      <w:pPr>
        <w:pStyle w:val="af7"/>
        <w:numPr>
          <w:ilvl w:val="0"/>
          <w:numId w:val="39"/>
        </w:numPr>
        <w:bidi/>
        <w:spacing w:after="0"/>
        <w:rPr>
          <w:rFonts w:cs="Sultan bold"/>
          <w:sz w:val="24"/>
          <w:szCs w:val="24"/>
        </w:rPr>
      </w:pPr>
      <w:r w:rsidRPr="00A00B88">
        <w:rPr>
          <w:rFonts w:cs="Sultan bold"/>
          <w:sz w:val="24"/>
          <w:szCs w:val="24"/>
          <w:rtl/>
        </w:rPr>
        <w:t>‏</w:t>
      </w:r>
      <w:r w:rsidRPr="00A00B88">
        <w:rPr>
          <w:rFonts w:cs="Sultan bold"/>
          <w:sz w:val="24"/>
          <w:szCs w:val="24"/>
        </w:rPr>
        <w:t>8</w:t>
      </w:r>
      <w:r w:rsidRPr="00A00B88">
        <w:rPr>
          <w:rFonts w:cs="Sultan bold"/>
          <w:sz w:val="24"/>
          <w:szCs w:val="24"/>
          <w:rtl/>
        </w:rPr>
        <w:t>- جمع طالب معلومات عن القرية التي يعيش فيها ووجد أنها تعاني من انخفاض المستوى المعيشي وتوصل بعد تحليل عميق إلى حلول تساعد في الارتقاء بمستوى المعيشة عن طريق توفير فرص عمل مناسبة طبق بمثال من عندك على ما يشير إليه الموقف السابق لإحدى خصائص الموقف الفلسفي</w:t>
      </w:r>
    </w:p>
    <w:p w14:paraId="16351124" w14:textId="77777777" w:rsidR="00B55BF2" w:rsidRPr="00A00B88" w:rsidRDefault="00000000">
      <w:pPr>
        <w:pStyle w:val="af7"/>
        <w:numPr>
          <w:ilvl w:val="0"/>
          <w:numId w:val="39"/>
        </w:numPr>
        <w:bidi/>
        <w:spacing w:after="0"/>
        <w:rPr>
          <w:rFonts w:cs="Sultan bold"/>
          <w:sz w:val="24"/>
          <w:szCs w:val="24"/>
        </w:rPr>
      </w:pPr>
      <w:r w:rsidRPr="00A00B88">
        <w:rPr>
          <w:rFonts w:cs="Sultan bold"/>
          <w:sz w:val="24"/>
          <w:szCs w:val="24"/>
          <w:rtl/>
        </w:rPr>
        <w:t>‏</w:t>
      </w:r>
      <w:r w:rsidRPr="00A00B88">
        <w:rPr>
          <w:rFonts w:cs="Sultan bold"/>
          <w:sz w:val="24"/>
          <w:szCs w:val="24"/>
        </w:rPr>
        <w:t>9</w:t>
      </w:r>
      <w:r w:rsidRPr="00A00B88">
        <w:rPr>
          <w:rFonts w:cs="Sultan bold"/>
          <w:sz w:val="24"/>
          <w:szCs w:val="24"/>
          <w:rtl/>
        </w:rPr>
        <w:t xml:space="preserve">- عُقد بمدينة شرم الشيخ بمصر مؤتمر الأمم المتحدة رقم </w:t>
      </w:r>
      <w:r w:rsidRPr="00A00B88">
        <w:rPr>
          <w:rFonts w:cs="Sultan bold"/>
          <w:sz w:val="24"/>
          <w:szCs w:val="24"/>
        </w:rPr>
        <w:t>27</w:t>
      </w:r>
      <w:r w:rsidRPr="00A00B88">
        <w:rPr>
          <w:rFonts w:cs="Sultan bold"/>
          <w:sz w:val="24"/>
          <w:szCs w:val="24"/>
          <w:rtl/>
        </w:rPr>
        <w:t xml:space="preserve"> للتغير المناخي </w:t>
      </w:r>
      <w:r w:rsidRPr="00A00B88">
        <w:rPr>
          <w:rFonts w:cs="Sultan bold"/>
          <w:sz w:val="24"/>
          <w:szCs w:val="24"/>
        </w:rPr>
        <w:t>2022</w:t>
      </w:r>
      <w:r w:rsidRPr="00A00B88">
        <w:rPr>
          <w:rFonts w:cs="Sultan bold"/>
          <w:sz w:val="24"/>
          <w:szCs w:val="24"/>
          <w:rtl/>
        </w:rPr>
        <w:t>م دل بمثال من عندك في ضوء دراستك لتطور الموقف الفلسفي في أحد العصور</w:t>
      </w:r>
    </w:p>
    <w:p w14:paraId="0CDF500C" w14:textId="77777777" w:rsidR="00B55BF2" w:rsidRPr="00A00B88" w:rsidRDefault="00000000">
      <w:pPr>
        <w:pStyle w:val="af7"/>
        <w:numPr>
          <w:ilvl w:val="0"/>
          <w:numId w:val="39"/>
        </w:numPr>
        <w:bidi/>
        <w:spacing w:after="0"/>
        <w:rPr>
          <w:rFonts w:cs="Sultan bold"/>
          <w:sz w:val="24"/>
          <w:szCs w:val="24"/>
        </w:rPr>
      </w:pPr>
      <w:r w:rsidRPr="00A00B88">
        <w:rPr>
          <w:rFonts w:cs="Sultan bold"/>
          <w:sz w:val="24"/>
          <w:szCs w:val="24"/>
          <w:rtl/>
        </w:rPr>
        <w:t>‏</w:t>
      </w:r>
      <w:r w:rsidRPr="00A00B88">
        <w:rPr>
          <w:rFonts w:cs="Sultan bold"/>
          <w:sz w:val="24"/>
          <w:szCs w:val="24"/>
        </w:rPr>
        <w:t>10</w:t>
      </w:r>
      <w:r w:rsidRPr="00A00B88">
        <w:rPr>
          <w:rFonts w:cs="Sultan bold"/>
          <w:sz w:val="24"/>
          <w:szCs w:val="24"/>
          <w:rtl/>
        </w:rPr>
        <w:t>- يقول عبد الرحمن طه (أنه لا يمكن أن يكون هناك تطور فلسفي إذا كانت صيغة تعبيرنا عن الأفكار قاطعة وثابتة وكذلك تأثرنا بالعقائد الجماعية) استخلص اثنين من تحديات الموقف الفلسفي</w:t>
      </w:r>
    </w:p>
    <w:p w14:paraId="6E0E9826" w14:textId="77777777" w:rsidR="00B55BF2" w:rsidRPr="00A00B88" w:rsidRDefault="00000000">
      <w:pPr>
        <w:pStyle w:val="af7"/>
        <w:numPr>
          <w:ilvl w:val="0"/>
          <w:numId w:val="39"/>
        </w:numPr>
        <w:bidi/>
        <w:spacing w:after="0"/>
        <w:rPr>
          <w:rFonts w:cs="Sultan bold"/>
          <w:sz w:val="24"/>
          <w:szCs w:val="24"/>
        </w:rPr>
      </w:pPr>
      <w:r w:rsidRPr="00A00B88">
        <w:rPr>
          <w:rFonts w:cs="Sultan bold"/>
          <w:sz w:val="24"/>
          <w:szCs w:val="24"/>
          <w:rtl/>
        </w:rPr>
        <w:t>‏</w:t>
      </w:r>
      <w:r w:rsidRPr="00A00B88">
        <w:rPr>
          <w:rFonts w:cs="Sultan bold"/>
          <w:sz w:val="24"/>
          <w:szCs w:val="24"/>
        </w:rPr>
        <w:t>11</w:t>
      </w:r>
      <w:r w:rsidRPr="00A00B88">
        <w:rPr>
          <w:rFonts w:cs="Sultan bold"/>
          <w:sz w:val="24"/>
          <w:szCs w:val="24"/>
          <w:rtl/>
        </w:rPr>
        <w:t>- «المذهب العقلاني يؤمن بأن الإنسان قادر على استنباط واستنتاج جميع المعارف» حلل العبارة في ضوء دراستك للموقف الفلسفي في العصر الحديث</w:t>
      </w:r>
    </w:p>
    <w:p w14:paraId="40EFE80F" w14:textId="77777777" w:rsidR="00B55BF2" w:rsidRPr="00A00B88" w:rsidRDefault="00000000">
      <w:pPr>
        <w:pStyle w:val="af7"/>
        <w:numPr>
          <w:ilvl w:val="0"/>
          <w:numId w:val="39"/>
        </w:numPr>
        <w:bidi/>
        <w:spacing w:after="0"/>
        <w:rPr>
          <w:rFonts w:cs="Sultan bold"/>
          <w:sz w:val="24"/>
          <w:szCs w:val="24"/>
        </w:rPr>
      </w:pPr>
      <w:r w:rsidRPr="00A00B88">
        <w:rPr>
          <w:rFonts w:cs="Sultan bold"/>
          <w:sz w:val="24"/>
          <w:szCs w:val="24"/>
          <w:rtl/>
        </w:rPr>
        <w:t>‏</w:t>
      </w:r>
      <w:r w:rsidRPr="00A00B88">
        <w:rPr>
          <w:rFonts w:cs="Sultan bold"/>
          <w:sz w:val="24"/>
          <w:szCs w:val="24"/>
        </w:rPr>
        <w:t>12</w:t>
      </w:r>
      <w:r w:rsidRPr="00A00B88">
        <w:rPr>
          <w:rFonts w:cs="Sultan bold"/>
          <w:sz w:val="24"/>
          <w:szCs w:val="24"/>
          <w:rtl/>
        </w:rPr>
        <w:t>- يقول ابن خلدون (إن من أسباب ارتكاب الأخطاء التاريخية هو التقرب لأصحاب المناصب بالثناء والمدح وعدم مواجهتهم بسلبياتهم) استخلص من المقولة اثنين من تحديات الموقف الفلسفي</w:t>
      </w:r>
    </w:p>
    <w:p w14:paraId="4EA663D6" w14:textId="77777777" w:rsidR="00B55BF2" w:rsidRPr="00A00B88" w:rsidRDefault="00000000">
      <w:pPr>
        <w:pStyle w:val="af7"/>
        <w:numPr>
          <w:ilvl w:val="0"/>
          <w:numId w:val="39"/>
        </w:numPr>
        <w:bidi/>
        <w:spacing w:after="0"/>
        <w:rPr>
          <w:rFonts w:cs="Sultan bold"/>
          <w:sz w:val="24"/>
          <w:szCs w:val="24"/>
        </w:rPr>
      </w:pPr>
      <w:r w:rsidRPr="00A00B88">
        <w:rPr>
          <w:rFonts w:cs="Sultan bold"/>
          <w:sz w:val="24"/>
          <w:szCs w:val="24"/>
          <w:rtl/>
        </w:rPr>
        <w:t>‏</w:t>
      </w:r>
      <w:r w:rsidRPr="00A00B88">
        <w:rPr>
          <w:rFonts w:cs="Sultan bold"/>
          <w:sz w:val="24"/>
          <w:szCs w:val="24"/>
        </w:rPr>
        <w:t>13</w:t>
      </w:r>
      <w:r w:rsidRPr="00A00B88">
        <w:rPr>
          <w:rFonts w:cs="Sultan bold"/>
          <w:sz w:val="24"/>
          <w:szCs w:val="24"/>
          <w:rtl/>
        </w:rPr>
        <w:t>- الفيلسوف لا يغلق الأبواب على نفسه بل يؤثر ويتأثر ويسأل ويجاوب ويقنع ويقتنع يعارض ما سبق اثنين من تحديات الموقف الفلسفي، استخلصهما</w:t>
      </w:r>
    </w:p>
    <w:p w14:paraId="6050E128" w14:textId="77777777" w:rsidR="00B55BF2" w:rsidRPr="00A00B88" w:rsidRDefault="00000000">
      <w:pPr>
        <w:pStyle w:val="af7"/>
        <w:numPr>
          <w:ilvl w:val="0"/>
          <w:numId w:val="39"/>
        </w:numPr>
        <w:bidi/>
        <w:spacing w:after="0"/>
        <w:rPr>
          <w:rFonts w:cs="Sultan bold"/>
          <w:sz w:val="24"/>
          <w:szCs w:val="24"/>
        </w:rPr>
      </w:pPr>
      <w:r w:rsidRPr="00A00B88">
        <w:rPr>
          <w:rFonts w:cs="Sultan bold"/>
          <w:sz w:val="24"/>
          <w:szCs w:val="24"/>
          <w:rtl/>
        </w:rPr>
        <w:t>‏</w:t>
      </w:r>
      <w:r w:rsidRPr="00A00B88">
        <w:rPr>
          <w:rFonts w:cs="Sultan bold"/>
          <w:sz w:val="24"/>
          <w:szCs w:val="24"/>
        </w:rPr>
        <w:t>14</w:t>
      </w:r>
      <w:r w:rsidRPr="00A00B88">
        <w:rPr>
          <w:rFonts w:cs="Sultan bold"/>
          <w:sz w:val="24"/>
          <w:szCs w:val="24"/>
          <w:rtl/>
        </w:rPr>
        <w:t>- «لقد علمتنا الصحراء أن نصبر طويلاً حتى ينبت الخير» فسر العبارة السابقة في ضوء دراستك لخصائص الموقف الفلسفي</w:t>
      </w:r>
    </w:p>
    <w:p w14:paraId="19DAA243" w14:textId="77777777" w:rsidR="00B55BF2" w:rsidRPr="00A00B88" w:rsidRDefault="00000000">
      <w:pPr>
        <w:pStyle w:val="af7"/>
        <w:numPr>
          <w:ilvl w:val="0"/>
          <w:numId w:val="39"/>
        </w:numPr>
        <w:bidi/>
        <w:spacing w:after="0"/>
        <w:rPr>
          <w:rFonts w:cs="Sultan bold"/>
          <w:sz w:val="24"/>
          <w:szCs w:val="24"/>
        </w:rPr>
      </w:pPr>
      <w:r w:rsidRPr="00A00B88">
        <w:rPr>
          <w:rFonts w:cs="Sultan bold"/>
          <w:sz w:val="24"/>
          <w:szCs w:val="24"/>
          <w:rtl/>
        </w:rPr>
        <w:t>‏</w:t>
      </w:r>
      <w:r w:rsidRPr="00A00B88">
        <w:rPr>
          <w:rFonts w:cs="Sultan bold"/>
          <w:sz w:val="24"/>
          <w:szCs w:val="24"/>
        </w:rPr>
        <w:t>15</w:t>
      </w:r>
      <w:r w:rsidRPr="00A00B88">
        <w:rPr>
          <w:rFonts w:cs="Sultan bold"/>
          <w:sz w:val="24"/>
          <w:szCs w:val="24"/>
          <w:rtl/>
        </w:rPr>
        <w:t xml:space="preserve">- يقول كارل </w:t>
      </w:r>
      <w:proofErr w:type="spellStart"/>
      <w:r w:rsidRPr="00A00B88">
        <w:rPr>
          <w:rFonts w:cs="Sultan bold"/>
          <w:sz w:val="24"/>
          <w:szCs w:val="24"/>
          <w:rtl/>
        </w:rPr>
        <w:t>ياسبرز</w:t>
      </w:r>
      <w:proofErr w:type="spellEnd"/>
      <w:r w:rsidRPr="00A00B88">
        <w:rPr>
          <w:rFonts w:cs="Sultan bold"/>
          <w:sz w:val="24"/>
          <w:szCs w:val="24"/>
          <w:rtl/>
        </w:rPr>
        <w:t xml:space="preserve"> (يدفعني الاندهاش إلى المعرفة فيشعرني بجهلي) أعط مثالاً من عندك على الدهشة</w:t>
      </w:r>
    </w:p>
    <w:p w14:paraId="738F98F0"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66EB1CA8" w14:textId="77777777" w:rsidR="00B55BF2" w:rsidRPr="00A00B88" w:rsidRDefault="00000000">
      <w:pPr>
        <w:bidi/>
        <w:spacing w:after="0"/>
        <w:ind w:left="360"/>
        <w:rPr>
          <w:rFonts w:cs="Sultan bold"/>
          <w:sz w:val="24"/>
          <w:szCs w:val="24"/>
        </w:rPr>
      </w:pPr>
      <w:r w:rsidRPr="00A00B88">
        <w:rPr>
          <w:rFonts w:cs="Sultan bold"/>
          <w:sz w:val="24"/>
          <w:szCs w:val="24"/>
          <w:rtl/>
        </w:rPr>
        <w:t xml:space="preserve">ثانياً أسئلة خاصة بطلبة </w:t>
      </w:r>
      <w:proofErr w:type="spellStart"/>
      <w:r w:rsidRPr="00A00B88">
        <w:rPr>
          <w:rFonts w:cs="Sultan bold"/>
          <w:sz w:val="24"/>
          <w:szCs w:val="24"/>
          <w:rtl/>
        </w:rPr>
        <w:t>الثانوى</w:t>
      </w:r>
      <w:proofErr w:type="spellEnd"/>
      <w:r w:rsidRPr="00A00B88">
        <w:rPr>
          <w:rFonts w:cs="Sultan bold"/>
          <w:sz w:val="24"/>
          <w:szCs w:val="24"/>
          <w:rtl/>
        </w:rPr>
        <w:t xml:space="preserve"> </w:t>
      </w:r>
      <w:proofErr w:type="spellStart"/>
      <w:r w:rsidRPr="00A00B88">
        <w:rPr>
          <w:rFonts w:cs="Sultan bold"/>
          <w:sz w:val="24"/>
          <w:szCs w:val="24"/>
          <w:rtl/>
        </w:rPr>
        <w:t>الأزهرى</w:t>
      </w:r>
      <w:proofErr w:type="spellEnd"/>
      <w:r w:rsidRPr="00A00B88">
        <w:rPr>
          <w:rFonts w:cs="Sultan bold"/>
          <w:sz w:val="24"/>
          <w:szCs w:val="24"/>
          <w:rtl/>
        </w:rPr>
        <w:t xml:space="preserve"> فقط</w:t>
      </w:r>
    </w:p>
    <w:p w14:paraId="64B74168" w14:textId="77777777" w:rsidR="00B55BF2" w:rsidRPr="00A00B88" w:rsidRDefault="00000000">
      <w:pPr>
        <w:pStyle w:val="af7"/>
        <w:numPr>
          <w:ilvl w:val="0"/>
          <w:numId w:val="40"/>
        </w:numPr>
        <w:bidi/>
        <w:spacing w:after="0"/>
        <w:rPr>
          <w:rFonts w:cs="Sultan bold"/>
          <w:sz w:val="24"/>
          <w:szCs w:val="24"/>
        </w:rPr>
      </w:pPr>
      <w:r w:rsidRPr="00A00B88">
        <w:rPr>
          <w:rFonts w:cs="Sultan bold"/>
          <w:sz w:val="24"/>
          <w:szCs w:val="24"/>
          <w:rtl/>
        </w:rPr>
        <w:t>‏</w:t>
      </w:r>
      <w:r w:rsidRPr="00A00B88">
        <w:rPr>
          <w:rFonts w:cs="Sultan bold"/>
          <w:sz w:val="24"/>
          <w:szCs w:val="24"/>
        </w:rPr>
        <w:t>1</w:t>
      </w:r>
      <w:r w:rsidRPr="00A00B88">
        <w:rPr>
          <w:rFonts w:cs="Sultan bold"/>
          <w:sz w:val="24"/>
          <w:szCs w:val="24"/>
          <w:rtl/>
        </w:rPr>
        <w:t>- اكتب المصطلح الدال على العبارة التالية النظرة العامة أو التوجه العام للشخص المتفلسف حين يتناول أي أمر يثير تفكيره ولكل موقف خصوصية معينة</w:t>
      </w:r>
    </w:p>
    <w:p w14:paraId="65550D98" w14:textId="77777777" w:rsidR="00B55BF2" w:rsidRPr="00A00B88" w:rsidRDefault="00000000">
      <w:pPr>
        <w:pStyle w:val="af7"/>
        <w:numPr>
          <w:ilvl w:val="0"/>
          <w:numId w:val="40"/>
        </w:numPr>
        <w:bidi/>
        <w:spacing w:after="0"/>
        <w:rPr>
          <w:rFonts w:cs="Sultan bold"/>
          <w:sz w:val="24"/>
          <w:szCs w:val="24"/>
        </w:rPr>
      </w:pPr>
      <w:r w:rsidRPr="00A00B88">
        <w:rPr>
          <w:rFonts w:cs="Sultan bold"/>
          <w:sz w:val="24"/>
          <w:szCs w:val="24"/>
          <w:rtl/>
        </w:rPr>
        <w:t>‏</w:t>
      </w:r>
      <w:r w:rsidRPr="00A00B88">
        <w:rPr>
          <w:rFonts w:cs="Sultan bold"/>
          <w:sz w:val="24"/>
          <w:szCs w:val="24"/>
        </w:rPr>
        <w:t>2</w:t>
      </w:r>
      <w:r w:rsidRPr="00A00B88">
        <w:rPr>
          <w:rFonts w:cs="Sultan bold"/>
          <w:sz w:val="24"/>
          <w:szCs w:val="24"/>
          <w:rtl/>
        </w:rPr>
        <w:t>- ما المقصود بكل من</w:t>
      </w:r>
      <w:r w:rsidRPr="00A00B88">
        <w:rPr>
          <w:rFonts w:cs="Sultan bold"/>
          <w:sz w:val="24"/>
          <w:szCs w:val="24"/>
          <w:rtl/>
        </w:rPr>
        <w:br/>
        <w:t xml:space="preserve"> الموقف الفلسفي؟</w:t>
      </w:r>
      <w:r w:rsidRPr="00A00B88">
        <w:rPr>
          <w:rFonts w:cs="Sultan bold"/>
          <w:sz w:val="24"/>
          <w:szCs w:val="24"/>
          <w:rtl/>
        </w:rPr>
        <w:br/>
        <w:t xml:space="preserve"> الدهشة؟</w:t>
      </w:r>
    </w:p>
    <w:p w14:paraId="0AF75FC2" w14:textId="77777777" w:rsidR="00B55BF2" w:rsidRPr="00A00B88" w:rsidRDefault="00000000">
      <w:pPr>
        <w:pStyle w:val="af7"/>
        <w:numPr>
          <w:ilvl w:val="0"/>
          <w:numId w:val="40"/>
        </w:numPr>
        <w:bidi/>
        <w:spacing w:after="0"/>
        <w:rPr>
          <w:rFonts w:cs="Sultan bold"/>
          <w:sz w:val="24"/>
          <w:szCs w:val="24"/>
        </w:rPr>
      </w:pPr>
      <w:r w:rsidRPr="00A00B88">
        <w:rPr>
          <w:rFonts w:cs="Sultan bold"/>
          <w:sz w:val="24"/>
          <w:szCs w:val="24"/>
          <w:rtl/>
        </w:rPr>
        <w:t>‏</w:t>
      </w:r>
      <w:r w:rsidRPr="00A00B88">
        <w:rPr>
          <w:rFonts w:cs="Sultan bold"/>
          <w:sz w:val="24"/>
          <w:szCs w:val="24"/>
        </w:rPr>
        <w:t>3</w:t>
      </w:r>
      <w:r w:rsidRPr="00A00B88">
        <w:rPr>
          <w:rFonts w:cs="Sultan bold"/>
          <w:sz w:val="24"/>
          <w:szCs w:val="24"/>
          <w:rtl/>
        </w:rPr>
        <w:t>- 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ascii="Segoe UI Symbol" w:hAnsi="Segoe UI Symbol" w:cs="Segoe UI Symbol" w:hint="cs"/>
          <w:sz w:val="24"/>
          <w:szCs w:val="24"/>
          <w:rtl/>
        </w:rPr>
        <w:t>✗</w:t>
      </w:r>
      <w:r w:rsidRPr="00A00B88">
        <w:rPr>
          <w:rFonts w:cs="Sultan bold"/>
          <w:sz w:val="24"/>
          <w:szCs w:val="24"/>
          <w:rtl/>
        </w:rPr>
        <w:t>) أمام العبارة غير الصحيحة مع التعليل في الحالتين</w:t>
      </w:r>
      <w:r w:rsidRPr="00A00B88">
        <w:rPr>
          <w:rFonts w:cs="Sultan bold"/>
          <w:sz w:val="24"/>
          <w:szCs w:val="24"/>
          <w:rtl/>
        </w:rPr>
        <w:br/>
        <w:t xml:space="preserve"> انشغل فلاسفة العصر اليوناني القديم بالتوفيق بين الفلسفة والأديان السماوية</w:t>
      </w:r>
      <w:r w:rsidRPr="00A00B88">
        <w:rPr>
          <w:rFonts w:cs="Sultan bold"/>
          <w:sz w:val="24"/>
          <w:szCs w:val="24"/>
          <w:rtl/>
        </w:rPr>
        <w:br/>
        <w:t xml:space="preserve"> الخضوع للسلطات من أهم تحديات الموقف الفلسفي</w:t>
      </w:r>
      <w:r w:rsidRPr="00A00B88">
        <w:rPr>
          <w:rFonts w:cs="Sultan bold"/>
          <w:sz w:val="24"/>
          <w:szCs w:val="24"/>
          <w:rtl/>
        </w:rPr>
        <w:br/>
        <w:t xml:space="preserve"> الصبر والتروي من خصائص الموقف الفلسفي</w:t>
      </w:r>
      <w:r w:rsidRPr="00A00B88">
        <w:rPr>
          <w:rFonts w:cs="Sultan bold"/>
          <w:sz w:val="24"/>
          <w:szCs w:val="24"/>
          <w:rtl/>
        </w:rPr>
        <w:br/>
        <w:t xml:space="preserve"> إعادة النظر في كل ما هو متعارف عليه من تحديات الموقف الفلسفي</w:t>
      </w:r>
      <w:r w:rsidRPr="00A00B88">
        <w:rPr>
          <w:rFonts w:cs="Sultan bold"/>
          <w:sz w:val="24"/>
          <w:szCs w:val="24"/>
          <w:rtl/>
        </w:rPr>
        <w:br/>
        <w:t xml:space="preserve"> يقوم الموقف الفلسفي على الاستقلال وحرية الفكر والتعبير عن الرأي</w:t>
      </w:r>
      <w:r w:rsidRPr="00A00B88">
        <w:rPr>
          <w:rFonts w:cs="Sultan bold"/>
          <w:sz w:val="24"/>
          <w:szCs w:val="24"/>
          <w:rtl/>
        </w:rPr>
        <w:br/>
        <w:t xml:space="preserve"> البصيرة تعنى قبول الأشياء في ظاهرها</w:t>
      </w:r>
      <w:r w:rsidRPr="00A00B88">
        <w:rPr>
          <w:rFonts w:cs="Sultan bold"/>
          <w:sz w:val="24"/>
          <w:szCs w:val="24"/>
          <w:rtl/>
        </w:rPr>
        <w:br/>
        <w:t xml:space="preserve"> يتميز الموقف الفلسفي بعدة خصائص</w:t>
      </w:r>
    </w:p>
    <w:p w14:paraId="4F21394B"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489FC557" w14:textId="77777777" w:rsidR="00B55BF2" w:rsidRPr="00A00B88" w:rsidRDefault="00000000">
      <w:pPr>
        <w:bidi/>
        <w:spacing w:after="0"/>
        <w:ind w:left="360"/>
        <w:rPr>
          <w:rFonts w:cs="Sultan bold"/>
          <w:sz w:val="24"/>
          <w:szCs w:val="24"/>
        </w:rPr>
      </w:pPr>
      <w:r w:rsidRPr="00A00B88">
        <w:rPr>
          <w:rFonts w:cs="Sultan bold"/>
          <w:sz w:val="24"/>
          <w:szCs w:val="24"/>
          <w:rtl/>
        </w:rPr>
        <w:t>اختر الإجابة الصحيحة من بين الإجابات المعطاة</w:t>
      </w:r>
    </w:p>
    <w:p w14:paraId="3462854E" w14:textId="77777777" w:rsidR="00B55BF2" w:rsidRPr="00A00B88" w:rsidRDefault="00000000">
      <w:pPr>
        <w:pStyle w:val="af7"/>
        <w:numPr>
          <w:ilvl w:val="0"/>
          <w:numId w:val="41"/>
        </w:numPr>
        <w:bidi/>
        <w:spacing w:after="0"/>
        <w:rPr>
          <w:rFonts w:cs="Sultan bold"/>
          <w:sz w:val="24"/>
          <w:szCs w:val="24"/>
        </w:rPr>
      </w:pPr>
      <w:r w:rsidRPr="00A00B88">
        <w:rPr>
          <w:rFonts w:cs="Sultan bold"/>
          <w:sz w:val="24"/>
          <w:szCs w:val="24"/>
          <w:rtl/>
        </w:rPr>
        <w:t>‏حالة من الذهول تحدث عند مواجهة شيء غير متوقع وتدفع صاحبها إلى محاولة الفهم، يمثل هذا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362487E" w14:textId="77777777">
        <w:tc>
          <w:tcPr>
            <w:tcW w:w="2699" w:type="dxa"/>
          </w:tcPr>
          <w:p w14:paraId="42A0CDF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والتساؤل</w:t>
            </w:r>
          </w:p>
        </w:tc>
        <w:tc>
          <w:tcPr>
            <w:tcW w:w="2700" w:type="dxa"/>
          </w:tcPr>
          <w:p w14:paraId="2E0B35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 المنطقي</w:t>
            </w:r>
          </w:p>
        </w:tc>
        <w:tc>
          <w:tcPr>
            <w:tcW w:w="2700" w:type="dxa"/>
          </w:tcPr>
          <w:p w14:paraId="7F1B0F7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‏اليقظة الدائمة</w:t>
            </w:r>
          </w:p>
        </w:tc>
        <w:tc>
          <w:tcPr>
            <w:tcW w:w="2700" w:type="dxa"/>
          </w:tcPr>
          <w:p w14:paraId="4C2C87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‏الصبر والتروي</w:t>
            </w:r>
          </w:p>
        </w:tc>
      </w:tr>
    </w:tbl>
    <w:p w14:paraId="4C83EA21" w14:textId="77777777" w:rsidR="00B55BF2" w:rsidRPr="00A00B88" w:rsidRDefault="00000000">
      <w:pPr>
        <w:pStyle w:val="af7"/>
        <w:numPr>
          <w:ilvl w:val="0"/>
          <w:numId w:val="41"/>
        </w:numPr>
        <w:bidi/>
        <w:spacing w:after="0"/>
        <w:rPr>
          <w:rFonts w:cs="Sultan bold"/>
          <w:sz w:val="24"/>
          <w:szCs w:val="24"/>
        </w:rPr>
      </w:pPr>
      <w:r w:rsidRPr="00A00B88">
        <w:rPr>
          <w:rFonts w:cs="Sultan bold"/>
          <w:sz w:val="24"/>
          <w:szCs w:val="24"/>
          <w:rtl/>
        </w:rPr>
        <w:lastRenderedPageBreak/>
        <w:t>‏يجب تحقيق الانسجام وعدم التناقض بين النتائج والمقدمات، يوضح هذا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B13B65D" w14:textId="77777777">
        <w:tc>
          <w:tcPr>
            <w:tcW w:w="2699" w:type="dxa"/>
          </w:tcPr>
          <w:p w14:paraId="7BB9E4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والتساؤل</w:t>
            </w:r>
          </w:p>
        </w:tc>
        <w:tc>
          <w:tcPr>
            <w:tcW w:w="2700" w:type="dxa"/>
          </w:tcPr>
          <w:p w14:paraId="257E28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‏اليقظة الدائمة</w:t>
            </w:r>
          </w:p>
        </w:tc>
        <w:tc>
          <w:tcPr>
            <w:tcW w:w="2700" w:type="dxa"/>
          </w:tcPr>
          <w:p w14:paraId="73E9974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‏الصبر والتروي</w:t>
            </w:r>
          </w:p>
        </w:tc>
        <w:tc>
          <w:tcPr>
            <w:tcW w:w="2700" w:type="dxa"/>
          </w:tcPr>
          <w:p w14:paraId="635E7DF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‏الدقة المنطقية</w:t>
            </w:r>
          </w:p>
        </w:tc>
      </w:tr>
    </w:tbl>
    <w:p w14:paraId="7E47DFC1" w14:textId="77777777" w:rsidR="00B55BF2" w:rsidRPr="00A00B88" w:rsidRDefault="00000000">
      <w:pPr>
        <w:pStyle w:val="af7"/>
        <w:numPr>
          <w:ilvl w:val="0"/>
          <w:numId w:val="41"/>
        </w:numPr>
        <w:bidi/>
        <w:spacing w:after="0"/>
        <w:rPr>
          <w:rFonts w:cs="Sultan bold"/>
          <w:sz w:val="24"/>
          <w:szCs w:val="24"/>
        </w:rPr>
      </w:pPr>
      <w:r w:rsidRPr="00A00B88">
        <w:rPr>
          <w:rFonts w:cs="Sultan bold"/>
          <w:sz w:val="24"/>
          <w:szCs w:val="24"/>
          <w:rtl/>
        </w:rPr>
        <w:t>‏التقليد الأعمى وقبول كل ما هو متعارف عليه، يمثل أحد تحديات الموقف الفلسفي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421C327" w14:textId="77777777">
        <w:tc>
          <w:tcPr>
            <w:tcW w:w="2699" w:type="dxa"/>
          </w:tcPr>
          <w:p w14:paraId="265FE46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‏النظرة الأحادية للأمور</w:t>
            </w:r>
          </w:p>
        </w:tc>
        <w:tc>
          <w:tcPr>
            <w:tcW w:w="2700" w:type="dxa"/>
          </w:tcPr>
          <w:p w14:paraId="47C91B0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الشجاعة الفكرية</w:t>
            </w:r>
          </w:p>
        </w:tc>
        <w:tc>
          <w:tcPr>
            <w:tcW w:w="2700" w:type="dxa"/>
          </w:tcPr>
          <w:p w14:paraId="091FBC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للمعتاد</w:t>
            </w:r>
          </w:p>
        </w:tc>
        <w:tc>
          <w:tcPr>
            <w:tcW w:w="2700" w:type="dxa"/>
          </w:tcPr>
          <w:p w14:paraId="2187DC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للسلطات</w:t>
            </w:r>
          </w:p>
        </w:tc>
      </w:tr>
    </w:tbl>
    <w:p w14:paraId="4E48AE05" w14:textId="77777777" w:rsidR="00B55BF2" w:rsidRPr="00A00B88" w:rsidRDefault="00000000">
      <w:pPr>
        <w:pStyle w:val="af7"/>
        <w:numPr>
          <w:ilvl w:val="0"/>
          <w:numId w:val="41"/>
        </w:numPr>
        <w:bidi/>
        <w:spacing w:after="0"/>
        <w:rPr>
          <w:rFonts w:cs="Sultan bold"/>
          <w:sz w:val="24"/>
          <w:szCs w:val="24"/>
        </w:rPr>
      </w:pPr>
      <w:r w:rsidRPr="00A00B88">
        <w:rPr>
          <w:rFonts w:cs="Sultan bold"/>
          <w:sz w:val="24"/>
          <w:szCs w:val="24"/>
          <w:rtl/>
        </w:rPr>
        <w:t>‏يجب السعي للتوصل لجوهر الأشياء وعدم الاكتفاء بظاهرها، يصف هذا خاصية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8723701" w14:textId="77777777">
        <w:tc>
          <w:tcPr>
            <w:tcW w:w="2699" w:type="dxa"/>
          </w:tcPr>
          <w:p w14:paraId="5548E3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‏التروي</w:t>
            </w:r>
          </w:p>
        </w:tc>
        <w:tc>
          <w:tcPr>
            <w:tcW w:w="2700" w:type="dxa"/>
          </w:tcPr>
          <w:p w14:paraId="684FCF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‏البصيرة</w:t>
            </w:r>
          </w:p>
        </w:tc>
        <w:tc>
          <w:tcPr>
            <w:tcW w:w="2700" w:type="dxa"/>
          </w:tcPr>
          <w:p w14:paraId="58D0A6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w:t>
            </w:r>
          </w:p>
        </w:tc>
        <w:tc>
          <w:tcPr>
            <w:tcW w:w="2700" w:type="dxa"/>
          </w:tcPr>
          <w:p w14:paraId="5797DF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w:t>
            </w:r>
          </w:p>
        </w:tc>
      </w:tr>
    </w:tbl>
    <w:p w14:paraId="50B518A6" w14:textId="77777777" w:rsidR="00B55BF2" w:rsidRPr="00A00B88" w:rsidRDefault="00000000">
      <w:pPr>
        <w:pStyle w:val="af7"/>
        <w:numPr>
          <w:ilvl w:val="0"/>
          <w:numId w:val="41"/>
        </w:numPr>
        <w:bidi/>
        <w:spacing w:after="0"/>
        <w:rPr>
          <w:rFonts w:cs="Sultan bold"/>
          <w:sz w:val="24"/>
          <w:szCs w:val="24"/>
        </w:rPr>
      </w:pPr>
      <w:r w:rsidRPr="00A00B88">
        <w:rPr>
          <w:rFonts w:cs="Sultan bold"/>
          <w:sz w:val="24"/>
          <w:szCs w:val="24"/>
          <w:rtl/>
        </w:rPr>
        <w:t>‏ظهر التوفيق بين الفلسفة والدين،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3B76A61" w14:textId="77777777">
        <w:tc>
          <w:tcPr>
            <w:tcW w:w="2699" w:type="dxa"/>
          </w:tcPr>
          <w:p w14:paraId="4E7F78B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0B47BBB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59F9E3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6291F0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r>
    </w:tbl>
    <w:p w14:paraId="7E78CD06" w14:textId="77777777" w:rsidR="00B55BF2" w:rsidRPr="00A00B88" w:rsidRDefault="00000000">
      <w:pPr>
        <w:pStyle w:val="af7"/>
        <w:numPr>
          <w:ilvl w:val="0"/>
          <w:numId w:val="41"/>
        </w:numPr>
        <w:bidi/>
        <w:spacing w:after="0"/>
        <w:rPr>
          <w:rFonts w:cs="Sultan bold"/>
          <w:sz w:val="24"/>
          <w:szCs w:val="24"/>
        </w:rPr>
      </w:pPr>
      <w:r w:rsidRPr="00A00B88">
        <w:rPr>
          <w:rFonts w:cs="Sultan bold"/>
          <w:sz w:val="24"/>
          <w:szCs w:val="24"/>
          <w:rtl/>
        </w:rPr>
        <w:t>‏دعا الفلاسفة إلى مناهج علمية وفكرية جديدة،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C766D85" w14:textId="77777777">
        <w:tc>
          <w:tcPr>
            <w:tcW w:w="2699" w:type="dxa"/>
          </w:tcPr>
          <w:p w14:paraId="7B5E4B7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6B8166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5E4FA3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304D9C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r>
    </w:tbl>
    <w:p w14:paraId="56544714" w14:textId="77777777" w:rsidR="00B55BF2" w:rsidRPr="00A00B88" w:rsidRDefault="00000000">
      <w:pPr>
        <w:pStyle w:val="af7"/>
        <w:numPr>
          <w:ilvl w:val="0"/>
          <w:numId w:val="41"/>
        </w:numPr>
        <w:bidi/>
        <w:spacing w:after="0"/>
        <w:rPr>
          <w:rFonts w:cs="Sultan bold"/>
          <w:sz w:val="24"/>
          <w:szCs w:val="24"/>
        </w:rPr>
      </w:pPr>
      <w:r w:rsidRPr="00A00B88">
        <w:rPr>
          <w:rFonts w:cs="Sultan bold"/>
          <w:sz w:val="24"/>
          <w:szCs w:val="24"/>
          <w:rtl/>
        </w:rPr>
        <w:t>‏تهتم الفلسفة بالقضايا الحياتية المباشرة للإنسان،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546BD7B" w14:textId="77777777">
        <w:tc>
          <w:tcPr>
            <w:tcW w:w="2699" w:type="dxa"/>
          </w:tcPr>
          <w:p w14:paraId="7A37BA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46EF6B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69F55A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04ACD3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r>
    </w:tbl>
    <w:p w14:paraId="35E01F9B" w14:textId="77777777" w:rsidR="00B55BF2" w:rsidRPr="00A00B88" w:rsidRDefault="00000000">
      <w:pPr>
        <w:pStyle w:val="af7"/>
        <w:numPr>
          <w:ilvl w:val="0"/>
          <w:numId w:val="41"/>
        </w:numPr>
        <w:bidi/>
        <w:spacing w:after="0"/>
        <w:rPr>
          <w:rFonts w:cs="Sultan bold"/>
          <w:sz w:val="24"/>
          <w:szCs w:val="24"/>
        </w:rPr>
      </w:pPr>
      <w:r w:rsidRPr="00A00B88">
        <w:rPr>
          <w:rFonts w:cs="Sultan bold"/>
          <w:sz w:val="24"/>
          <w:szCs w:val="24"/>
          <w:rtl/>
        </w:rPr>
        <w:t>‏تهتم الفلسفة بالكشف عن الخير والفضيلة التي توجد بالفطرة داخل النفس البشرية،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99A3431" w14:textId="77777777">
        <w:tc>
          <w:tcPr>
            <w:tcW w:w="2699" w:type="dxa"/>
          </w:tcPr>
          <w:p w14:paraId="722943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34213F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7A9123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2D192B2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r>
    </w:tbl>
    <w:p w14:paraId="6BD10348" w14:textId="77777777" w:rsidR="00B55BF2" w:rsidRPr="00A00B88" w:rsidRDefault="00000000">
      <w:pPr>
        <w:pStyle w:val="af7"/>
        <w:numPr>
          <w:ilvl w:val="0"/>
          <w:numId w:val="41"/>
        </w:numPr>
        <w:bidi/>
        <w:spacing w:after="0"/>
        <w:rPr>
          <w:rFonts w:cs="Sultan bold"/>
          <w:sz w:val="24"/>
          <w:szCs w:val="24"/>
        </w:rPr>
      </w:pPr>
      <w:r w:rsidRPr="00A00B88">
        <w:rPr>
          <w:rFonts w:cs="Sultan bold"/>
          <w:sz w:val="24"/>
          <w:szCs w:val="24"/>
          <w:rtl/>
        </w:rPr>
        <w:t>‏دعوة ديكارت لتجديد الفكر الإنساني عن طريق الشك،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CB7B5F5" w14:textId="77777777">
        <w:tc>
          <w:tcPr>
            <w:tcW w:w="2699" w:type="dxa"/>
          </w:tcPr>
          <w:p w14:paraId="4C77C5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29F147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2850E5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4294421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r>
    </w:tbl>
    <w:p w14:paraId="3ECC56CA" w14:textId="77777777" w:rsidR="00B55BF2" w:rsidRPr="00A00B88" w:rsidRDefault="00000000">
      <w:pPr>
        <w:pStyle w:val="af7"/>
        <w:numPr>
          <w:ilvl w:val="0"/>
          <w:numId w:val="41"/>
        </w:numPr>
        <w:bidi/>
        <w:spacing w:after="0"/>
        <w:rPr>
          <w:rFonts w:cs="Sultan bold"/>
          <w:sz w:val="24"/>
          <w:szCs w:val="24"/>
        </w:rPr>
      </w:pPr>
      <w:r w:rsidRPr="00A00B88">
        <w:rPr>
          <w:rFonts w:cs="Sultan bold"/>
          <w:sz w:val="24"/>
          <w:szCs w:val="24"/>
          <w:rtl/>
        </w:rPr>
        <w:t>‏المفكر يسعى لبلوغ الحقيقة وهذا يتطلب منه تأمل الموضوع من مختلف جوانبه، يعبر ذلك عن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FCB99CD" w14:textId="77777777">
        <w:tc>
          <w:tcPr>
            <w:tcW w:w="2699" w:type="dxa"/>
          </w:tcPr>
          <w:p w14:paraId="402A54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‏إثارة التساؤل</w:t>
            </w:r>
          </w:p>
        </w:tc>
        <w:tc>
          <w:tcPr>
            <w:tcW w:w="2700" w:type="dxa"/>
          </w:tcPr>
          <w:p w14:paraId="32FC94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‏اليقظة</w:t>
            </w:r>
          </w:p>
        </w:tc>
        <w:tc>
          <w:tcPr>
            <w:tcW w:w="2700" w:type="dxa"/>
          </w:tcPr>
          <w:p w14:paraId="1ED0423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‏التروي والصبر</w:t>
            </w:r>
          </w:p>
        </w:tc>
        <w:tc>
          <w:tcPr>
            <w:tcW w:w="2700" w:type="dxa"/>
          </w:tcPr>
          <w:p w14:paraId="36888E6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w:t>
            </w:r>
          </w:p>
        </w:tc>
      </w:tr>
    </w:tbl>
    <w:p w14:paraId="30D81089"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6BFF210C" w14:textId="77777777" w:rsidR="00B55BF2" w:rsidRPr="00A00B88" w:rsidRDefault="00000000">
      <w:pPr>
        <w:bidi/>
        <w:spacing w:after="0"/>
        <w:ind w:left="360"/>
        <w:rPr>
          <w:rFonts w:cs="Sultan bold"/>
          <w:sz w:val="24"/>
          <w:szCs w:val="24"/>
        </w:rPr>
      </w:pPr>
      <w:r w:rsidRPr="00A00B88">
        <w:rPr>
          <w:rFonts w:cs="Sultan bold"/>
          <w:sz w:val="24"/>
          <w:szCs w:val="24"/>
          <w:rtl/>
        </w:rPr>
        <w:t>أجب عما يلي</w:t>
      </w:r>
    </w:p>
    <w:p w14:paraId="35A3BBED" w14:textId="77777777" w:rsidR="00B55BF2" w:rsidRPr="00A00B88" w:rsidRDefault="00000000">
      <w:pPr>
        <w:pStyle w:val="af7"/>
        <w:numPr>
          <w:ilvl w:val="0"/>
          <w:numId w:val="42"/>
        </w:numPr>
        <w:bidi/>
        <w:spacing w:after="0"/>
        <w:rPr>
          <w:rFonts w:cs="Sultan bold"/>
          <w:sz w:val="24"/>
          <w:szCs w:val="24"/>
        </w:rPr>
      </w:pPr>
      <w:r w:rsidRPr="00A00B88">
        <w:rPr>
          <w:rFonts w:cs="Sultan bold"/>
          <w:sz w:val="24"/>
          <w:szCs w:val="24"/>
          <w:rtl/>
        </w:rPr>
        <w:t>‏ وضح العبارات التالية</w:t>
      </w:r>
      <w:r w:rsidRPr="00A00B88">
        <w:rPr>
          <w:rFonts w:cs="Sultan bold"/>
          <w:sz w:val="24"/>
          <w:szCs w:val="24"/>
          <w:rtl/>
        </w:rPr>
        <w:br/>
        <w:t xml:space="preserve"> النظرة الأحادية للأمور أحد تحديات الموقف الفلسفي</w:t>
      </w:r>
      <w:r w:rsidRPr="00A00B88">
        <w:rPr>
          <w:rFonts w:cs="Sultan bold"/>
          <w:sz w:val="24"/>
          <w:szCs w:val="24"/>
          <w:rtl/>
        </w:rPr>
        <w:br/>
        <w:t>(ب) البصيرة واليقظة الدائمة إحدى خصائص الموقف الفلسفي</w:t>
      </w:r>
    </w:p>
    <w:p w14:paraId="656D4298" w14:textId="77777777" w:rsidR="00B55BF2" w:rsidRPr="00A00B88" w:rsidRDefault="00000000">
      <w:pPr>
        <w:pStyle w:val="af7"/>
        <w:numPr>
          <w:ilvl w:val="0"/>
          <w:numId w:val="42"/>
        </w:numPr>
        <w:bidi/>
        <w:spacing w:after="0"/>
        <w:rPr>
          <w:rFonts w:cs="Sultan bold"/>
          <w:sz w:val="24"/>
          <w:szCs w:val="24"/>
        </w:rPr>
      </w:pPr>
      <w:r w:rsidRPr="00A00B88">
        <w:rPr>
          <w:rFonts w:cs="Sultan bold"/>
          <w:sz w:val="24"/>
          <w:szCs w:val="24"/>
          <w:rtl/>
        </w:rPr>
        <w:t>‏ اذكر اثنين من خصائص الموقف الفلسفي</w:t>
      </w:r>
    </w:p>
    <w:p w14:paraId="2BA0B6B5" w14:textId="77777777" w:rsidR="00B55BF2" w:rsidRPr="00A00B88" w:rsidRDefault="00000000">
      <w:pPr>
        <w:pStyle w:val="af7"/>
        <w:numPr>
          <w:ilvl w:val="0"/>
          <w:numId w:val="42"/>
        </w:numPr>
        <w:bidi/>
        <w:spacing w:after="0"/>
        <w:rPr>
          <w:rFonts w:cs="Sultan bold"/>
          <w:sz w:val="24"/>
          <w:szCs w:val="24"/>
        </w:rPr>
      </w:pPr>
      <w:r w:rsidRPr="00A00B88">
        <w:rPr>
          <w:rFonts w:cs="Sultan bold"/>
          <w:sz w:val="24"/>
          <w:szCs w:val="24"/>
          <w:rtl/>
        </w:rPr>
        <w:t>‏ وضح عصور تطور الموقف الفلسفي</w:t>
      </w:r>
    </w:p>
    <w:p w14:paraId="4F8E1066" w14:textId="77777777" w:rsidR="00B55BF2" w:rsidRPr="00A00B88" w:rsidRDefault="00000000">
      <w:pPr>
        <w:pStyle w:val="af7"/>
        <w:numPr>
          <w:ilvl w:val="0"/>
          <w:numId w:val="42"/>
        </w:numPr>
        <w:bidi/>
        <w:spacing w:after="0"/>
        <w:rPr>
          <w:rFonts w:cs="Sultan bold"/>
          <w:sz w:val="24"/>
          <w:szCs w:val="24"/>
        </w:rPr>
      </w:pPr>
      <w:r w:rsidRPr="00A00B88">
        <w:rPr>
          <w:rFonts w:cs="Sultan bold"/>
          <w:sz w:val="24"/>
          <w:szCs w:val="24"/>
          <w:rtl/>
        </w:rPr>
        <w:t>‏ اذكر اثنين من تحديات الموقف الفلسفي</w:t>
      </w:r>
    </w:p>
    <w:p w14:paraId="1818004F" w14:textId="77777777" w:rsidR="00B55BF2" w:rsidRPr="00A00B88" w:rsidRDefault="00000000">
      <w:pPr>
        <w:pStyle w:val="af7"/>
        <w:numPr>
          <w:ilvl w:val="0"/>
          <w:numId w:val="42"/>
        </w:numPr>
        <w:bidi/>
        <w:spacing w:after="0"/>
        <w:rPr>
          <w:rFonts w:cs="Sultan bold"/>
          <w:sz w:val="24"/>
          <w:szCs w:val="24"/>
        </w:rPr>
      </w:pPr>
      <w:r w:rsidRPr="00A00B88">
        <w:rPr>
          <w:rFonts w:cs="Sultan bold"/>
          <w:sz w:val="24"/>
          <w:szCs w:val="24"/>
          <w:rtl/>
        </w:rPr>
        <w:t>‏ اهتمت الفلسفة في العصر الراهن بالقضايا الحياتية المباشرة للإنسان اشرح</w:t>
      </w:r>
    </w:p>
    <w:p w14:paraId="6BD095B6"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3C0C5E1B" w14:textId="77777777" w:rsidR="00B55BF2" w:rsidRPr="00A00B88" w:rsidRDefault="00000000">
      <w:pPr>
        <w:bidi/>
        <w:spacing w:after="0"/>
        <w:ind w:left="360"/>
        <w:rPr>
          <w:rFonts w:cs="Sultan bold"/>
          <w:sz w:val="24"/>
          <w:szCs w:val="24"/>
        </w:rPr>
      </w:pPr>
      <w:r w:rsidRPr="00A00B88">
        <w:rPr>
          <w:rFonts w:cs="Sultan bold"/>
          <w:sz w:val="24"/>
          <w:szCs w:val="24"/>
          <w:rtl/>
        </w:rPr>
        <w:t xml:space="preserve">الفصل الثاني </w:t>
      </w:r>
      <w:proofErr w:type="gramStart"/>
      <w:r w:rsidRPr="00A00B88">
        <w:rPr>
          <w:rFonts w:cs="Sultan bold"/>
          <w:sz w:val="24"/>
          <w:szCs w:val="24"/>
          <w:rtl/>
        </w:rPr>
        <w:t>تدريب  -</w:t>
      </w:r>
      <w:proofErr w:type="gramEnd"/>
      <w:r w:rsidRPr="00A00B88">
        <w:rPr>
          <w:rFonts w:cs="Sultan bold"/>
          <w:sz w:val="24"/>
          <w:szCs w:val="24"/>
          <w:rtl/>
        </w:rPr>
        <w:t xml:space="preserve"> أسئلة الاختيار من متعدد</w:t>
      </w:r>
    </w:p>
    <w:p w14:paraId="4182F65E"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‏قد يقف الفرد في حيرة من أمره ويتردد بين عدة بدائل واختيارات، يكشف الموقف السابق عن ممارسة إحدى المهارات الفلسفية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F9D6C40" w14:textId="77777777">
        <w:tc>
          <w:tcPr>
            <w:tcW w:w="2699" w:type="dxa"/>
          </w:tcPr>
          <w:p w14:paraId="583255B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w:t>
            </w:r>
          </w:p>
        </w:tc>
        <w:tc>
          <w:tcPr>
            <w:tcW w:w="2700" w:type="dxa"/>
          </w:tcPr>
          <w:p w14:paraId="1E0EC7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37FF2C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c>
          <w:tcPr>
            <w:tcW w:w="2700" w:type="dxa"/>
          </w:tcPr>
          <w:p w14:paraId="5351AE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r>
    </w:tbl>
    <w:p w14:paraId="554EDF97"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‏لا تعطى أحد فرصة التكلم وتحدث دون انقطاع وقم بتعلية صوتك ولا تسمع أحد، تصف الصياغة الإنشائية السابقة ممارسة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ECE159C" w14:textId="77777777">
        <w:tc>
          <w:tcPr>
            <w:tcW w:w="2699" w:type="dxa"/>
          </w:tcPr>
          <w:p w14:paraId="4DE485F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السلبي</w:t>
            </w:r>
          </w:p>
        </w:tc>
        <w:tc>
          <w:tcPr>
            <w:tcW w:w="2700" w:type="dxa"/>
          </w:tcPr>
          <w:p w14:paraId="52F319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المحكم</w:t>
            </w:r>
          </w:p>
        </w:tc>
        <w:tc>
          <w:tcPr>
            <w:tcW w:w="2700" w:type="dxa"/>
          </w:tcPr>
          <w:p w14:paraId="531727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الإيجابي</w:t>
            </w:r>
          </w:p>
        </w:tc>
        <w:tc>
          <w:tcPr>
            <w:tcW w:w="2700" w:type="dxa"/>
          </w:tcPr>
          <w:p w14:paraId="3A57366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الضعيف</w:t>
            </w:r>
          </w:p>
        </w:tc>
      </w:tr>
    </w:tbl>
    <w:p w14:paraId="031FCA82"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‏منهج يفرضه صاحبه على نفسه بإرادته ورغبة منه في امتحان معلوماته وتطهير عقله من أي مغالطات وضلالات، يدلل ما سبق على ممارسة إحدى المهارات الفلسفية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72273D9" w14:textId="77777777">
        <w:tc>
          <w:tcPr>
            <w:tcW w:w="2699" w:type="dxa"/>
          </w:tcPr>
          <w:p w14:paraId="75A87F9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الإيجابي</w:t>
            </w:r>
          </w:p>
        </w:tc>
        <w:tc>
          <w:tcPr>
            <w:tcW w:w="2700" w:type="dxa"/>
          </w:tcPr>
          <w:p w14:paraId="5C34B88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المذهبي</w:t>
            </w:r>
          </w:p>
        </w:tc>
        <w:tc>
          <w:tcPr>
            <w:tcW w:w="2700" w:type="dxa"/>
          </w:tcPr>
          <w:p w14:paraId="6D98D6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الضعيف</w:t>
            </w:r>
          </w:p>
        </w:tc>
        <w:tc>
          <w:tcPr>
            <w:tcW w:w="2700" w:type="dxa"/>
          </w:tcPr>
          <w:p w14:paraId="1B5E990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المنهجي</w:t>
            </w:r>
          </w:p>
        </w:tc>
      </w:tr>
    </w:tbl>
    <w:p w14:paraId="1FC3036E"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‏ذهب والدك لشراء هاتف ذكي وبعد أن عرض البائع عليه كل أنواع الهواتف ومواصفاتها وأسعارها فلم يستطع اختيار الجهاز المناسب له وظل مترددًا، يوظف الموقف السابق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D0D94DE" w14:textId="77777777">
        <w:tc>
          <w:tcPr>
            <w:tcW w:w="2699" w:type="dxa"/>
          </w:tcPr>
          <w:p w14:paraId="1767644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747E14E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c>
          <w:tcPr>
            <w:tcW w:w="2700" w:type="dxa"/>
          </w:tcPr>
          <w:p w14:paraId="23F42B4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c>
          <w:tcPr>
            <w:tcW w:w="2700" w:type="dxa"/>
          </w:tcPr>
          <w:p w14:paraId="692DCC9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w:t>
            </w:r>
          </w:p>
        </w:tc>
      </w:tr>
    </w:tbl>
    <w:p w14:paraId="2D14D959"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‏يقول فولتير (</w:t>
      </w:r>
      <w:proofErr w:type="spellStart"/>
      <w:r w:rsidRPr="00A00B88">
        <w:rPr>
          <w:rFonts w:cs="Sultan bold"/>
          <w:sz w:val="24"/>
          <w:szCs w:val="24"/>
          <w:rtl/>
        </w:rPr>
        <w:t>أننى</w:t>
      </w:r>
      <w:proofErr w:type="spellEnd"/>
      <w:r w:rsidRPr="00A00B88">
        <w:rPr>
          <w:rFonts w:cs="Sultan bold"/>
          <w:sz w:val="24"/>
          <w:szCs w:val="24"/>
          <w:rtl/>
        </w:rPr>
        <w:t xml:space="preserve"> أختلف معك في كل كلمة تقولها </w:t>
      </w:r>
      <w:proofErr w:type="spellStart"/>
      <w:r w:rsidRPr="00A00B88">
        <w:rPr>
          <w:rFonts w:cs="Sultan bold"/>
          <w:sz w:val="24"/>
          <w:szCs w:val="24"/>
          <w:rtl/>
        </w:rPr>
        <w:t>ولكننى</w:t>
      </w:r>
      <w:proofErr w:type="spellEnd"/>
      <w:r w:rsidRPr="00A00B88">
        <w:rPr>
          <w:rFonts w:cs="Sultan bold"/>
          <w:sz w:val="24"/>
          <w:szCs w:val="24"/>
          <w:rtl/>
        </w:rPr>
        <w:t xml:space="preserve"> سأدافع عن حقك في أن تقول ما تريد)، تصف المقولة السابقة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D3F8C38" w14:textId="77777777">
        <w:tc>
          <w:tcPr>
            <w:tcW w:w="2699" w:type="dxa"/>
          </w:tcPr>
          <w:p w14:paraId="13E2F6D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السلبي</w:t>
            </w:r>
          </w:p>
        </w:tc>
        <w:tc>
          <w:tcPr>
            <w:tcW w:w="2700" w:type="dxa"/>
          </w:tcPr>
          <w:p w14:paraId="052533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المحكم</w:t>
            </w:r>
          </w:p>
        </w:tc>
        <w:tc>
          <w:tcPr>
            <w:tcW w:w="2700" w:type="dxa"/>
          </w:tcPr>
          <w:p w14:paraId="7F3017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الإيجابي</w:t>
            </w:r>
          </w:p>
        </w:tc>
        <w:tc>
          <w:tcPr>
            <w:tcW w:w="2700" w:type="dxa"/>
          </w:tcPr>
          <w:p w14:paraId="72FADEB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المنهجي</w:t>
            </w:r>
          </w:p>
        </w:tc>
      </w:tr>
    </w:tbl>
    <w:p w14:paraId="29F3038E"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lastRenderedPageBreak/>
        <w:t>‏يقول ديكارت (الحواس كثيرًا ما تخدعنا ومن الحكمة ألا نطمئن كل الاطمئنان إلى من خدعونا ولو لمرة واحدة)، تكشف المقولة عن ضرورة ممارسة مهارة فلسفية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B3B32CF" w14:textId="77777777">
        <w:tc>
          <w:tcPr>
            <w:tcW w:w="2699" w:type="dxa"/>
          </w:tcPr>
          <w:p w14:paraId="6ADC35C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الضعيف</w:t>
            </w:r>
          </w:p>
        </w:tc>
        <w:tc>
          <w:tcPr>
            <w:tcW w:w="2700" w:type="dxa"/>
          </w:tcPr>
          <w:p w14:paraId="1D08E3C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المحكم</w:t>
            </w:r>
          </w:p>
        </w:tc>
        <w:tc>
          <w:tcPr>
            <w:tcW w:w="2700" w:type="dxa"/>
          </w:tcPr>
          <w:p w14:paraId="7917D95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الإيجابي</w:t>
            </w:r>
          </w:p>
        </w:tc>
        <w:tc>
          <w:tcPr>
            <w:tcW w:w="2700" w:type="dxa"/>
          </w:tcPr>
          <w:p w14:paraId="22FA66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المنهجي</w:t>
            </w:r>
          </w:p>
        </w:tc>
      </w:tr>
    </w:tbl>
    <w:p w14:paraId="29192823"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‏عندما يصلك خبر مثير فتتوقف عن التصديق لتتساءل مع نفسك، ما مصدر هذه المعلومة؟ ماذا نافع نشرها؟ هل هناك أدلة تؤيدها أو تنفيها؟ يوظف الموقف السابق إحدى مهارات التفكير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600D02C" w14:textId="77777777">
        <w:tc>
          <w:tcPr>
            <w:tcW w:w="2699" w:type="dxa"/>
          </w:tcPr>
          <w:p w14:paraId="452580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w:t>
            </w:r>
          </w:p>
        </w:tc>
        <w:tc>
          <w:tcPr>
            <w:tcW w:w="2700" w:type="dxa"/>
          </w:tcPr>
          <w:p w14:paraId="4ACA701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c>
          <w:tcPr>
            <w:tcW w:w="2700" w:type="dxa"/>
          </w:tcPr>
          <w:p w14:paraId="533B10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c>
          <w:tcPr>
            <w:tcW w:w="2700" w:type="dxa"/>
          </w:tcPr>
          <w:p w14:paraId="1BFD786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‏التجميع</w:t>
            </w:r>
          </w:p>
        </w:tc>
      </w:tr>
    </w:tbl>
    <w:p w14:paraId="483F1022"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‏المجتمعات لا تنهار دفعة واحدة بل جزءًا تلو الآخر، يُعد ما سبق تربة خصبة لظهور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9BD8479" w14:textId="77777777">
        <w:tc>
          <w:tcPr>
            <w:tcW w:w="2699" w:type="dxa"/>
          </w:tcPr>
          <w:p w14:paraId="365AD4A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المؤقت</w:t>
            </w:r>
          </w:p>
        </w:tc>
        <w:tc>
          <w:tcPr>
            <w:tcW w:w="2700" w:type="dxa"/>
          </w:tcPr>
          <w:p w14:paraId="559BC3A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المطلق</w:t>
            </w:r>
          </w:p>
        </w:tc>
        <w:tc>
          <w:tcPr>
            <w:tcW w:w="2700" w:type="dxa"/>
          </w:tcPr>
          <w:p w14:paraId="53ADF37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الفلسفي</w:t>
            </w:r>
          </w:p>
        </w:tc>
        <w:tc>
          <w:tcPr>
            <w:tcW w:w="2700" w:type="dxa"/>
          </w:tcPr>
          <w:p w14:paraId="536160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المحكم</w:t>
            </w:r>
          </w:p>
        </w:tc>
      </w:tr>
    </w:tbl>
    <w:p w14:paraId="5690035A"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‏صقل أدوات لغتنا وفنون التعبير هو مفتاحنا لبناء جسور الفهم مع العالم حولنا، تكشف العبارة السابقة عن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A2DCF3A" w14:textId="77777777">
        <w:tc>
          <w:tcPr>
            <w:tcW w:w="2699" w:type="dxa"/>
          </w:tcPr>
          <w:p w14:paraId="6DDD75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المطلق</w:t>
            </w:r>
          </w:p>
        </w:tc>
        <w:tc>
          <w:tcPr>
            <w:tcW w:w="2700" w:type="dxa"/>
          </w:tcPr>
          <w:p w14:paraId="63DF65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الإيجابي</w:t>
            </w:r>
          </w:p>
        </w:tc>
        <w:tc>
          <w:tcPr>
            <w:tcW w:w="2700" w:type="dxa"/>
          </w:tcPr>
          <w:p w14:paraId="0C460F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السلبي</w:t>
            </w:r>
          </w:p>
        </w:tc>
        <w:tc>
          <w:tcPr>
            <w:tcW w:w="2700" w:type="dxa"/>
          </w:tcPr>
          <w:p w14:paraId="76D37B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المذهبي</w:t>
            </w:r>
          </w:p>
        </w:tc>
      </w:tr>
    </w:tbl>
    <w:p w14:paraId="3A73BBF6"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‏يقول الشاعر فاروق جويدة (كل جزء في القلب حكى قصة إذا اجتمعت الأجزاء تسقط الحواجز وتصير كيانًا واحدًا)، تبين المقولة السابقة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CF51625" w14:textId="77777777">
        <w:tc>
          <w:tcPr>
            <w:tcW w:w="2699" w:type="dxa"/>
          </w:tcPr>
          <w:p w14:paraId="04FEA8A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3899EC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c>
          <w:tcPr>
            <w:tcW w:w="2700" w:type="dxa"/>
          </w:tcPr>
          <w:p w14:paraId="0418D3E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c>
          <w:tcPr>
            <w:tcW w:w="2700" w:type="dxa"/>
          </w:tcPr>
          <w:p w14:paraId="478539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w:t>
            </w:r>
          </w:p>
        </w:tc>
      </w:tr>
    </w:tbl>
    <w:p w14:paraId="415F5FFC"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‏نشاط عقلي إنساني يقوم على تقديم الأدلة والحجج العقلية والبراهين المنطقية وينتهي بالوصول لحل المشكلة لذا فهو مثمر، ينطبق هذا النشاط العقلي على الشك</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462B713" w14:textId="77777777">
        <w:tc>
          <w:tcPr>
            <w:tcW w:w="2699" w:type="dxa"/>
          </w:tcPr>
          <w:p w14:paraId="02F2188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‏المنهجي البناء</w:t>
            </w:r>
          </w:p>
        </w:tc>
        <w:tc>
          <w:tcPr>
            <w:tcW w:w="2700" w:type="dxa"/>
          </w:tcPr>
          <w:p w14:paraId="1CA375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‏المذهبي الهدام</w:t>
            </w:r>
          </w:p>
        </w:tc>
        <w:tc>
          <w:tcPr>
            <w:tcW w:w="2700" w:type="dxa"/>
          </w:tcPr>
          <w:p w14:paraId="45D4A31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‏المنهجي الهدام</w:t>
            </w:r>
          </w:p>
        </w:tc>
        <w:tc>
          <w:tcPr>
            <w:tcW w:w="2700" w:type="dxa"/>
          </w:tcPr>
          <w:p w14:paraId="098167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‏المذهبي البناء</w:t>
            </w:r>
          </w:p>
        </w:tc>
      </w:tr>
    </w:tbl>
    <w:p w14:paraId="1A162FEB"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‏ذهب رجل الإطفاء ليؤدي مهمته لإطفاء منزل يحترق وداخله أب وطفل صغير ففكر من يخرجه أولاً الطفل أم الأب ووجد أنه إذا استطاع إخراج الطفل سيخرج الأب وراءهما ونفذ ذلك مسرعًا، يدلل الموقف على إحدى مهارات التفكير الفلسفي المتمثلة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6356A30" w14:textId="77777777">
        <w:tc>
          <w:tcPr>
            <w:tcW w:w="2699" w:type="dxa"/>
          </w:tcPr>
          <w:p w14:paraId="6038FFF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‏تجميع العناصر في وحدة مترابطة</w:t>
            </w:r>
          </w:p>
        </w:tc>
        <w:tc>
          <w:tcPr>
            <w:tcW w:w="2700" w:type="dxa"/>
          </w:tcPr>
          <w:p w14:paraId="05BFBBE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‏التفاهم بين الأطراف المشاركة</w:t>
            </w:r>
          </w:p>
        </w:tc>
        <w:tc>
          <w:tcPr>
            <w:tcW w:w="2700" w:type="dxa"/>
          </w:tcPr>
          <w:p w14:paraId="2797A63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‏التمييز بين الصواب والخطأ</w:t>
            </w:r>
          </w:p>
        </w:tc>
        <w:tc>
          <w:tcPr>
            <w:tcW w:w="2700" w:type="dxa"/>
          </w:tcPr>
          <w:p w14:paraId="7FCF7E8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‏الحيرة المؤقتة للوصول للصواب</w:t>
            </w:r>
          </w:p>
        </w:tc>
      </w:tr>
    </w:tbl>
    <w:p w14:paraId="5A37A45A"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‏يقول أحد المفكرين (لا وجود للحقيقة الكاملة وسنظل نبحث عنها وكلما ظننا أننا وصلنا سيخيب ظننا)، تشير المقولة لأحد أنواع الشك وهو الشك الذي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6D462EB" w14:textId="77777777">
        <w:tc>
          <w:tcPr>
            <w:tcW w:w="2699" w:type="dxa"/>
          </w:tcPr>
          <w:p w14:paraId="23A906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‏ينتهي بالوصول إلى الهدف</w:t>
            </w:r>
          </w:p>
        </w:tc>
        <w:tc>
          <w:tcPr>
            <w:tcW w:w="2700" w:type="dxa"/>
          </w:tcPr>
          <w:p w14:paraId="26704A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‏يؤدي للتقدم والبناء الحضاري</w:t>
            </w:r>
          </w:p>
        </w:tc>
        <w:tc>
          <w:tcPr>
            <w:tcW w:w="2700" w:type="dxa"/>
          </w:tcPr>
          <w:p w14:paraId="3CF7F4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‏يتخذه صاحبه مذهبًا في حياته</w:t>
            </w:r>
          </w:p>
        </w:tc>
        <w:tc>
          <w:tcPr>
            <w:tcW w:w="2700" w:type="dxa"/>
          </w:tcPr>
          <w:p w14:paraId="0F69545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‏يتخذه صاحبه لحين بلوغ اليقين</w:t>
            </w:r>
          </w:p>
        </w:tc>
      </w:tr>
    </w:tbl>
    <w:p w14:paraId="2CE3B3C1"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‏يقول الغزالي (وعادت النفس إلى الصحة والاعتدال، ورجعت الضروريات العقلية مقبولة، موثوقًا بها على يقين)، يشير ذلك القول إلى أن الحقيقة يلزمها ممارسة الشك</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01AE954" w14:textId="77777777">
        <w:tc>
          <w:tcPr>
            <w:tcW w:w="2699" w:type="dxa"/>
          </w:tcPr>
          <w:p w14:paraId="3673B98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‏المطلق الهدام</w:t>
            </w:r>
          </w:p>
        </w:tc>
        <w:tc>
          <w:tcPr>
            <w:tcW w:w="2700" w:type="dxa"/>
          </w:tcPr>
          <w:p w14:paraId="10A1FF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‏الهدام السلبي</w:t>
            </w:r>
          </w:p>
        </w:tc>
        <w:tc>
          <w:tcPr>
            <w:tcW w:w="2700" w:type="dxa"/>
          </w:tcPr>
          <w:p w14:paraId="31DF7A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‏المذهبي الدائم</w:t>
            </w:r>
          </w:p>
        </w:tc>
        <w:tc>
          <w:tcPr>
            <w:tcW w:w="2700" w:type="dxa"/>
          </w:tcPr>
          <w:p w14:paraId="6575B7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‏المنهجي المؤقت</w:t>
            </w:r>
          </w:p>
        </w:tc>
      </w:tr>
    </w:tbl>
    <w:p w14:paraId="53763220"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 xml:space="preserve">‏المنهج التجريبي عند بيكون له جانبان أحدهما سلبي حيث قام بتطهير العقل مما </w:t>
      </w:r>
      <w:proofErr w:type="spellStart"/>
      <w:r w:rsidRPr="00A00B88">
        <w:rPr>
          <w:rFonts w:cs="Sultan bold"/>
          <w:sz w:val="24"/>
          <w:szCs w:val="24"/>
          <w:rtl/>
        </w:rPr>
        <w:t>يحويه</w:t>
      </w:r>
      <w:proofErr w:type="spellEnd"/>
      <w:r w:rsidRPr="00A00B88">
        <w:rPr>
          <w:rFonts w:cs="Sultan bold"/>
          <w:sz w:val="24"/>
          <w:szCs w:val="24"/>
          <w:rtl/>
        </w:rPr>
        <w:t xml:space="preserve"> من أخطاء والآخر إيجابي حيث يسعى فيه للكشف عن الحقيقة، يعطي الموقف السابق مثالاً على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4C8959F" w14:textId="77777777">
        <w:tc>
          <w:tcPr>
            <w:tcW w:w="2699" w:type="dxa"/>
          </w:tcPr>
          <w:p w14:paraId="786DE4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المحكم</w:t>
            </w:r>
          </w:p>
        </w:tc>
        <w:tc>
          <w:tcPr>
            <w:tcW w:w="2700" w:type="dxa"/>
          </w:tcPr>
          <w:p w14:paraId="2AD6363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السلبي</w:t>
            </w:r>
          </w:p>
        </w:tc>
        <w:tc>
          <w:tcPr>
            <w:tcW w:w="2700" w:type="dxa"/>
          </w:tcPr>
          <w:p w14:paraId="76EA764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الضعيف</w:t>
            </w:r>
          </w:p>
        </w:tc>
        <w:tc>
          <w:tcPr>
            <w:tcW w:w="2700" w:type="dxa"/>
          </w:tcPr>
          <w:p w14:paraId="1BC878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الإيجابي</w:t>
            </w:r>
          </w:p>
        </w:tc>
      </w:tr>
    </w:tbl>
    <w:p w14:paraId="4E20EC7F"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‏لقد اصطنع سقراط طريقته الجدلية القائمة على التهكم والتوليد حيث أخذ يناقش حكماء عصره في معلوماتهم، ويختبر صحتها ويكشف عن حقيقتها بإثارة الشك في أصولها، يجسد ذلك أحد أنواع الشك وهو الشك</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4C727EE" w14:textId="77777777">
        <w:tc>
          <w:tcPr>
            <w:tcW w:w="2699" w:type="dxa"/>
          </w:tcPr>
          <w:p w14:paraId="601DA8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‏المذهبي</w:t>
            </w:r>
          </w:p>
        </w:tc>
        <w:tc>
          <w:tcPr>
            <w:tcW w:w="2700" w:type="dxa"/>
          </w:tcPr>
          <w:p w14:paraId="6CC93FE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‏الدائم</w:t>
            </w:r>
          </w:p>
        </w:tc>
        <w:tc>
          <w:tcPr>
            <w:tcW w:w="2700" w:type="dxa"/>
          </w:tcPr>
          <w:p w14:paraId="7FA569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‏المنهجي</w:t>
            </w:r>
          </w:p>
        </w:tc>
        <w:tc>
          <w:tcPr>
            <w:tcW w:w="2700" w:type="dxa"/>
          </w:tcPr>
          <w:p w14:paraId="07C53D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‏المطلق</w:t>
            </w:r>
          </w:p>
        </w:tc>
      </w:tr>
    </w:tbl>
    <w:p w14:paraId="5753A27C"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‏جهد عقلي يقوم به الفرد حيث يرفض الآراء ووجهات النظر والتصورات ولا يتقبلها تقبلاً أعمى، يتفق ما سبق مع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1991A4B" w14:textId="77777777">
        <w:tc>
          <w:tcPr>
            <w:tcW w:w="2699" w:type="dxa"/>
          </w:tcPr>
          <w:p w14:paraId="3E8D64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w:t>
            </w:r>
          </w:p>
        </w:tc>
        <w:tc>
          <w:tcPr>
            <w:tcW w:w="2700" w:type="dxa"/>
          </w:tcPr>
          <w:p w14:paraId="515F4E0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‏التعميم</w:t>
            </w:r>
          </w:p>
        </w:tc>
        <w:tc>
          <w:tcPr>
            <w:tcW w:w="2700" w:type="dxa"/>
          </w:tcPr>
          <w:p w14:paraId="50413D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71DE8B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r>
    </w:tbl>
    <w:p w14:paraId="69925C6D"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‏التأليف يعمل بمثابة اختبار عكسي وهو ضروري ليدلنا على مدى الصحة في التحليل الذي أجريناه، يشير ذلك لإحدى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42D3128" w14:textId="77777777">
        <w:tc>
          <w:tcPr>
            <w:tcW w:w="2699" w:type="dxa"/>
          </w:tcPr>
          <w:p w14:paraId="2EF0AF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c>
          <w:tcPr>
            <w:tcW w:w="2700" w:type="dxa"/>
          </w:tcPr>
          <w:p w14:paraId="6292F1C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c>
          <w:tcPr>
            <w:tcW w:w="2700" w:type="dxa"/>
          </w:tcPr>
          <w:p w14:paraId="3A522C6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7D7DF50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w:t>
            </w:r>
          </w:p>
        </w:tc>
      </w:tr>
    </w:tbl>
    <w:p w14:paraId="34C3A6DF"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‏عملية ذهنية اعتمدت على التمييز بين الحق والباطل والسعي لبلوغ الحقيقة، يمثل ذلك أحد أنواع الشك وهو الشك الذي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17D0C16" w14:textId="77777777">
        <w:tc>
          <w:tcPr>
            <w:tcW w:w="2699" w:type="dxa"/>
          </w:tcPr>
          <w:p w14:paraId="50E57C9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‏يهدم كل حقيقة ممكنة</w:t>
            </w:r>
          </w:p>
        </w:tc>
        <w:tc>
          <w:tcPr>
            <w:tcW w:w="2700" w:type="dxa"/>
          </w:tcPr>
          <w:p w14:paraId="0EE9CD4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‏يسعى لهدم الحقيقة</w:t>
            </w:r>
          </w:p>
        </w:tc>
        <w:tc>
          <w:tcPr>
            <w:tcW w:w="2700" w:type="dxa"/>
          </w:tcPr>
          <w:p w14:paraId="3A74F28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‏يبدأ وينتهي بالشك</w:t>
            </w:r>
          </w:p>
        </w:tc>
        <w:tc>
          <w:tcPr>
            <w:tcW w:w="2700" w:type="dxa"/>
          </w:tcPr>
          <w:p w14:paraId="33885DA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‏يعد وسيلة لتحقيق غاية</w:t>
            </w:r>
          </w:p>
        </w:tc>
      </w:tr>
    </w:tbl>
    <w:p w14:paraId="0545619E"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‏نهج معرفي أو عملية معرفية تبدأ من المعطى الحسي لتصل إلى مكوناته وعناصره الأساسية وأسبابه وشروطه حسب اختلاف الموضوع، تعكس العبارة مفهوم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20F316E" w14:textId="77777777">
        <w:tc>
          <w:tcPr>
            <w:tcW w:w="2699" w:type="dxa"/>
          </w:tcPr>
          <w:p w14:paraId="51BE91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16E6E12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w:t>
            </w:r>
          </w:p>
        </w:tc>
        <w:tc>
          <w:tcPr>
            <w:tcW w:w="2700" w:type="dxa"/>
          </w:tcPr>
          <w:p w14:paraId="325775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c>
          <w:tcPr>
            <w:tcW w:w="2700" w:type="dxa"/>
          </w:tcPr>
          <w:p w14:paraId="60463FE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r>
    </w:tbl>
    <w:p w14:paraId="1BE803A2"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lastRenderedPageBreak/>
        <w:t xml:space="preserve">‏يقول ديكارت (يجب </w:t>
      </w:r>
      <w:proofErr w:type="gramStart"/>
      <w:r w:rsidRPr="00A00B88">
        <w:rPr>
          <w:rFonts w:cs="Sultan bold"/>
          <w:sz w:val="24"/>
          <w:szCs w:val="24"/>
          <w:rtl/>
        </w:rPr>
        <w:t>علي</w:t>
      </w:r>
      <w:proofErr w:type="gramEnd"/>
      <w:r w:rsidRPr="00A00B88">
        <w:rPr>
          <w:rFonts w:cs="Sultan bold"/>
          <w:sz w:val="24"/>
          <w:szCs w:val="24"/>
          <w:rtl/>
        </w:rPr>
        <w:t xml:space="preserve"> تحرير نفسي من جميع الآراء التي تلقيتها في اعتقادي من قبل، ولابد لي من بناء أسس جديدة إذا كنت أريد أن أقيم في العلوم شيئًا وطيدًا مستقرًا)، تدعونا المقولة لضرورة التحلي بإحدى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F802DF6" w14:textId="77777777">
        <w:tc>
          <w:tcPr>
            <w:tcW w:w="2699" w:type="dxa"/>
          </w:tcPr>
          <w:p w14:paraId="2EE019F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 والتركيب</w:t>
            </w:r>
          </w:p>
        </w:tc>
        <w:tc>
          <w:tcPr>
            <w:tcW w:w="2700" w:type="dxa"/>
          </w:tcPr>
          <w:p w14:paraId="66503D5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الضعيف</w:t>
            </w:r>
          </w:p>
        </w:tc>
        <w:tc>
          <w:tcPr>
            <w:tcW w:w="2700" w:type="dxa"/>
          </w:tcPr>
          <w:p w14:paraId="2F4D358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الإيجابي</w:t>
            </w:r>
          </w:p>
        </w:tc>
        <w:tc>
          <w:tcPr>
            <w:tcW w:w="2700" w:type="dxa"/>
          </w:tcPr>
          <w:p w14:paraId="400C35F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المنهجي</w:t>
            </w:r>
          </w:p>
        </w:tc>
      </w:tr>
    </w:tbl>
    <w:p w14:paraId="6370044A"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‏يتم تعليم الطفل الكلمة بدءًا من الحروف عن طريق كتابة كل حرف على حدة فمثلاً كلمة بَرَد تكتب (ب ر د) حتى يتمكن من كتابة الكلمة كاملة، يعطى ما سبق مثالاً على اثنين من مهارات التفكير الفلسفي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98453F3" w14:textId="77777777">
        <w:tc>
          <w:tcPr>
            <w:tcW w:w="2699" w:type="dxa"/>
          </w:tcPr>
          <w:p w14:paraId="5B6187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والنقد</w:t>
            </w:r>
          </w:p>
        </w:tc>
        <w:tc>
          <w:tcPr>
            <w:tcW w:w="2700" w:type="dxa"/>
          </w:tcPr>
          <w:p w14:paraId="4797A2D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والحوار</w:t>
            </w:r>
          </w:p>
        </w:tc>
        <w:tc>
          <w:tcPr>
            <w:tcW w:w="2700" w:type="dxa"/>
          </w:tcPr>
          <w:p w14:paraId="1F50246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والشك</w:t>
            </w:r>
          </w:p>
        </w:tc>
        <w:tc>
          <w:tcPr>
            <w:tcW w:w="2700" w:type="dxa"/>
          </w:tcPr>
          <w:p w14:paraId="6091194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 والتركيب</w:t>
            </w:r>
          </w:p>
        </w:tc>
      </w:tr>
    </w:tbl>
    <w:p w14:paraId="249554DD"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 xml:space="preserve">‏يقول ديكارت (أعيد ترتيب أفكاري بحيث أبدأ </w:t>
      </w:r>
      <w:proofErr w:type="spellStart"/>
      <w:r w:rsidRPr="00A00B88">
        <w:rPr>
          <w:rFonts w:cs="Sultan bold"/>
          <w:sz w:val="24"/>
          <w:szCs w:val="24"/>
          <w:rtl/>
        </w:rPr>
        <w:t>بأبسطها</w:t>
      </w:r>
      <w:proofErr w:type="spellEnd"/>
      <w:r w:rsidRPr="00A00B88">
        <w:rPr>
          <w:rFonts w:cs="Sultan bold"/>
          <w:sz w:val="24"/>
          <w:szCs w:val="24"/>
          <w:rtl/>
        </w:rPr>
        <w:t xml:space="preserve"> معرفة وأتدرج رويدًا رويدًا حتى أصل إلى معرفة أكثر تعقيدًا)، يشير القول السابق إلى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41D686F" w14:textId="77777777">
        <w:tc>
          <w:tcPr>
            <w:tcW w:w="2699" w:type="dxa"/>
          </w:tcPr>
          <w:p w14:paraId="0FE575F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c>
          <w:tcPr>
            <w:tcW w:w="2700" w:type="dxa"/>
          </w:tcPr>
          <w:p w14:paraId="70EBF3E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‏التأليف</w:t>
            </w:r>
          </w:p>
        </w:tc>
        <w:tc>
          <w:tcPr>
            <w:tcW w:w="2700" w:type="dxa"/>
          </w:tcPr>
          <w:p w14:paraId="26F8B6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c>
          <w:tcPr>
            <w:tcW w:w="2700" w:type="dxa"/>
          </w:tcPr>
          <w:p w14:paraId="2E8FF7A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r>
    </w:tbl>
    <w:p w14:paraId="573C5A31"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‏عقد مدير إحدى الشركات اجتماعًا مع الموظفين لتحديد نقاط الضعف الخاصة بمنتجات الشركة واتفق الجميع على أن المنتجات بحاجة إلى تعديل بما يتناسب مع أذواق المستهلكين المختلفة وسوق العمل، يطبق ما سبق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632BE63" w14:textId="77777777">
        <w:tc>
          <w:tcPr>
            <w:tcW w:w="2699" w:type="dxa"/>
          </w:tcPr>
          <w:p w14:paraId="415CEA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السلبي</w:t>
            </w:r>
          </w:p>
        </w:tc>
        <w:tc>
          <w:tcPr>
            <w:tcW w:w="2700" w:type="dxa"/>
          </w:tcPr>
          <w:p w14:paraId="24ACAFB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الإيجابي</w:t>
            </w:r>
          </w:p>
        </w:tc>
        <w:tc>
          <w:tcPr>
            <w:tcW w:w="2700" w:type="dxa"/>
          </w:tcPr>
          <w:p w14:paraId="0FDD7C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المنهجي</w:t>
            </w:r>
          </w:p>
        </w:tc>
        <w:tc>
          <w:tcPr>
            <w:tcW w:w="2700" w:type="dxa"/>
          </w:tcPr>
          <w:p w14:paraId="3EEC31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الضعيف</w:t>
            </w:r>
          </w:p>
        </w:tc>
      </w:tr>
    </w:tbl>
    <w:p w14:paraId="63BE7DC1"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‏مهارة عقلية اعتمدت على طرح الأسئلة، الاستماع الجيد، الكلام الموجز الدقيق، المحافظة على العلاقات الإنسانية، يعبر ذلك عن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7A60EB3" w14:textId="77777777">
        <w:tc>
          <w:tcPr>
            <w:tcW w:w="2699" w:type="dxa"/>
          </w:tcPr>
          <w:p w14:paraId="1DEB52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c>
          <w:tcPr>
            <w:tcW w:w="2700" w:type="dxa"/>
          </w:tcPr>
          <w:p w14:paraId="67BEFB6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w:t>
            </w:r>
          </w:p>
        </w:tc>
        <w:tc>
          <w:tcPr>
            <w:tcW w:w="2700" w:type="dxa"/>
          </w:tcPr>
          <w:p w14:paraId="24BF60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5CF755D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r>
    </w:tbl>
    <w:p w14:paraId="588EB5D4"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 xml:space="preserve">‏عدم تقبل الأمور والحوادث كما </w:t>
      </w:r>
      <w:proofErr w:type="spellStart"/>
      <w:r w:rsidRPr="00A00B88">
        <w:rPr>
          <w:rFonts w:cs="Sultan bold"/>
          <w:sz w:val="24"/>
          <w:szCs w:val="24"/>
          <w:rtl/>
        </w:rPr>
        <w:t>ترءى</w:t>
      </w:r>
      <w:proofErr w:type="spellEnd"/>
      <w:r w:rsidRPr="00A00B88">
        <w:rPr>
          <w:rFonts w:cs="Sultan bold"/>
          <w:sz w:val="24"/>
          <w:szCs w:val="24"/>
          <w:rtl/>
        </w:rPr>
        <w:t xml:space="preserve"> لنا وعدم التسرع في تصديقها بل عرضها على ميزان العقل ومحك التجربة للتحقق من مدى صحتها أو خطئها، توضح العبارة إحدى مهارات التفكير الفلسفي المتمثلة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A4A54B3" w14:textId="77777777">
        <w:tc>
          <w:tcPr>
            <w:tcW w:w="2699" w:type="dxa"/>
          </w:tcPr>
          <w:p w14:paraId="75E266D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 المشكلة لأجزائها ومفرداتها</w:t>
            </w:r>
          </w:p>
        </w:tc>
        <w:tc>
          <w:tcPr>
            <w:tcW w:w="2700" w:type="dxa"/>
          </w:tcPr>
          <w:p w14:paraId="098F7A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‏الجدل والنقاش مع الآخرين</w:t>
            </w:r>
          </w:p>
        </w:tc>
        <w:tc>
          <w:tcPr>
            <w:tcW w:w="2700" w:type="dxa"/>
          </w:tcPr>
          <w:p w14:paraId="604FF6B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‏فحص وتمحيص المعلومات والأفكار</w:t>
            </w:r>
          </w:p>
        </w:tc>
        <w:tc>
          <w:tcPr>
            <w:tcW w:w="2700" w:type="dxa"/>
          </w:tcPr>
          <w:p w14:paraId="76B935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‏التردد الدائم بين المتناقضات</w:t>
            </w:r>
          </w:p>
        </w:tc>
      </w:tr>
    </w:tbl>
    <w:p w14:paraId="50A02554"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‏يجب تقسيم المشكلة إلى أقسام كثيرة بقدر ما يلزم لإزالة أي غموض في معناها، توضح العبارة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CEBFAF0" w14:textId="77777777">
        <w:tc>
          <w:tcPr>
            <w:tcW w:w="2699" w:type="dxa"/>
          </w:tcPr>
          <w:p w14:paraId="2AC4DA3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c>
          <w:tcPr>
            <w:tcW w:w="2700" w:type="dxa"/>
          </w:tcPr>
          <w:p w14:paraId="5CF51E0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428D60B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w:t>
            </w:r>
          </w:p>
        </w:tc>
        <w:tc>
          <w:tcPr>
            <w:tcW w:w="2700" w:type="dxa"/>
          </w:tcPr>
          <w:p w14:paraId="44C3F71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r>
    </w:tbl>
    <w:p w14:paraId="74069623"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‏أثناء تصفحك لكتاب جديد تريد فهمه تقوم بتقسيمه إلى أجزاء ثم تقرأ كل جزء على حدة حتى تستخلص الفكرة الأساسية للكتاب وتفهم المحتوى ككل، يدل الموقف السابق على امتلاكك لمهارتين من مهارات التفكير الفلسفي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EDFC9FD" w14:textId="77777777">
        <w:tc>
          <w:tcPr>
            <w:tcW w:w="2699" w:type="dxa"/>
          </w:tcPr>
          <w:p w14:paraId="3BBAAB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والحوار</w:t>
            </w:r>
          </w:p>
        </w:tc>
        <w:tc>
          <w:tcPr>
            <w:tcW w:w="2700" w:type="dxa"/>
          </w:tcPr>
          <w:p w14:paraId="035093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والنقد</w:t>
            </w:r>
          </w:p>
        </w:tc>
        <w:tc>
          <w:tcPr>
            <w:tcW w:w="2700" w:type="dxa"/>
          </w:tcPr>
          <w:p w14:paraId="4530BF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والشك</w:t>
            </w:r>
          </w:p>
        </w:tc>
        <w:tc>
          <w:tcPr>
            <w:tcW w:w="2700" w:type="dxa"/>
          </w:tcPr>
          <w:p w14:paraId="7A3358B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 والتركيب</w:t>
            </w:r>
          </w:p>
        </w:tc>
      </w:tr>
    </w:tbl>
    <w:p w14:paraId="0A54B07A"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‏عملية ذهنية يسير وينتقل فيها الذهن من الجزئيات والتفاصيل إلى الكليات والعموميات، يشير التعريف السابق لإحدى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0A09676" w14:textId="77777777">
        <w:tc>
          <w:tcPr>
            <w:tcW w:w="2699" w:type="dxa"/>
          </w:tcPr>
          <w:p w14:paraId="6E02E95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c>
          <w:tcPr>
            <w:tcW w:w="2700" w:type="dxa"/>
          </w:tcPr>
          <w:p w14:paraId="00BDE70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c>
          <w:tcPr>
            <w:tcW w:w="2700" w:type="dxa"/>
          </w:tcPr>
          <w:p w14:paraId="1055A5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w:t>
            </w:r>
          </w:p>
        </w:tc>
        <w:tc>
          <w:tcPr>
            <w:tcW w:w="2700" w:type="dxa"/>
          </w:tcPr>
          <w:p w14:paraId="40C3BF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r>
    </w:tbl>
    <w:p w14:paraId="1BB8FD58"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‏يقول مصطفى محمود (هناك فرق بين التقويم والحقد وبين النصيحة وبين الفضيحة وبين التوجيه والوصاية على حياة الناس)، تؤكد المقولة على ضرورة الابتعاد عن إحدى مهارات التفكير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2AB6B45" w14:textId="77777777">
        <w:tc>
          <w:tcPr>
            <w:tcW w:w="2699" w:type="dxa"/>
          </w:tcPr>
          <w:p w14:paraId="22DBCF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المحكم</w:t>
            </w:r>
          </w:p>
        </w:tc>
        <w:tc>
          <w:tcPr>
            <w:tcW w:w="2700" w:type="dxa"/>
          </w:tcPr>
          <w:p w14:paraId="65B7BDA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المذهبي</w:t>
            </w:r>
          </w:p>
        </w:tc>
        <w:tc>
          <w:tcPr>
            <w:tcW w:w="2700" w:type="dxa"/>
          </w:tcPr>
          <w:p w14:paraId="54F39BC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الضعيف</w:t>
            </w:r>
          </w:p>
        </w:tc>
        <w:tc>
          <w:tcPr>
            <w:tcW w:w="2700" w:type="dxa"/>
          </w:tcPr>
          <w:p w14:paraId="20AC72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الدائم</w:t>
            </w:r>
          </w:p>
        </w:tc>
      </w:tr>
    </w:tbl>
    <w:p w14:paraId="553EEC9D"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‏الفيلسوف عند دراسته لظاهرة ما يسعى إلى تبسيطها وتفتيتها وردها إلى مكوناتها وأسباب حدوثها، تكشف العبارة السابقة عن ممارسة مهارة فلسفية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BF6F5DB" w14:textId="77777777">
        <w:tc>
          <w:tcPr>
            <w:tcW w:w="2699" w:type="dxa"/>
          </w:tcPr>
          <w:p w14:paraId="6A0825D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c>
          <w:tcPr>
            <w:tcW w:w="2700" w:type="dxa"/>
          </w:tcPr>
          <w:p w14:paraId="55A17F8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w:t>
            </w:r>
          </w:p>
        </w:tc>
        <w:tc>
          <w:tcPr>
            <w:tcW w:w="2700" w:type="dxa"/>
          </w:tcPr>
          <w:p w14:paraId="2FA63B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c>
          <w:tcPr>
            <w:tcW w:w="2700" w:type="dxa"/>
          </w:tcPr>
          <w:p w14:paraId="174A64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r>
    </w:tbl>
    <w:p w14:paraId="6C428D26"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‏من أقوال ابن رشد (لو سكت من لا يعرف لقل الخلاف)، تدعونا هذه المقولة إلى تجنب إحدى مهارات التفكير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5BDCBA7" w14:textId="77777777">
        <w:tc>
          <w:tcPr>
            <w:tcW w:w="2699" w:type="dxa"/>
          </w:tcPr>
          <w:p w14:paraId="502DECA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السلبي</w:t>
            </w:r>
          </w:p>
        </w:tc>
        <w:tc>
          <w:tcPr>
            <w:tcW w:w="2700" w:type="dxa"/>
          </w:tcPr>
          <w:p w14:paraId="0CDCBA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w:t>
            </w:r>
          </w:p>
        </w:tc>
        <w:tc>
          <w:tcPr>
            <w:tcW w:w="2700" w:type="dxa"/>
          </w:tcPr>
          <w:p w14:paraId="0AF084E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المحكم</w:t>
            </w:r>
          </w:p>
        </w:tc>
        <w:tc>
          <w:tcPr>
            <w:tcW w:w="2700" w:type="dxa"/>
          </w:tcPr>
          <w:p w14:paraId="4827B0F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r>
    </w:tbl>
    <w:p w14:paraId="4D3A952B"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‏أراد أحد الفلاحين إلحاق ابنه الوحيد بكلية الزراعة حتى يتسنى له مساعدته في الكبر وعرف أثناء حديثه مع ابنه أنه يريد الالتحاق بكلية الحقوق ليدافع عن المظلومين والغارمين واقتنع الفلاح واستجاب لرغبة ابنه، يدلل هذا الموقف على إحدى مهارات التفكير الفلسفي المتمثلة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F010757" w14:textId="77777777">
        <w:tc>
          <w:tcPr>
            <w:tcW w:w="2699" w:type="dxa"/>
          </w:tcPr>
          <w:p w14:paraId="5B7961B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‏العجز عن اتخاذ القرار</w:t>
            </w:r>
          </w:p>
        </w:tc>
        <w:tc>
          <w:tcPr>
            <w:tcW w:w="2700" w:type="dxa"/>
          </w:tcPr>
          <w:p w14:paraId="5AA7AF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‏التواصل العقلي دون تعصب</w:t>
            </w:r>
          </w:p>
        </w:tc>
        <w:tc>
          <w:tcPr>
            <w:tcW w:w="2700" w:type="dxa"/>
          </w:tcPr>
          <w:p w14:paraId="6DF2AD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‏التردد الدائم بين نقيضين</w:t>
            </w:r>
          </w:p>
        </w:tc>
        <w:tc>
          <w:tcPr>
            <w:tcW w:w="2700" w:type="dxa"/>
          </w:tcPr>
          <w:p w14:paraId="11E9BCE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‏فحص المعلومات وإقرانها بالبراهين</w:t>
            </w:r>
          </w:p>
        </w:tc>
      </w:tr>
    </w:tbl>
    <w:p w14:paraId="7583867E"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 xml:space="preserve">‏يرى </w:t>
      </w:r>
      <w:proofErr w:type="spellStart"/>
      <w:r w:rsidRPr="00A00B88">
        <w:rPr>
          <w:rFonts w:cs="Sultan bold"/>
          <w:sz w:val="24"/>
          <w:szCs w:val="24"/>
          <w:rtl/>
        </w:rPr>
        <w:t>أكسينوفان</w:t>
      </w:r>
      <w:proofErr w:type="spellEnd"/>
      <w:r w:rsidRPr="00A00B88">
        <w:rPr>
          <w:rFonts w:cs="Sultan bold"/>
          <w:sz w:val="24"/>
          <w:szCs w:val="24"/>
          <w:rtl/>
        </w:rPr>
        <w:t xml:space="preserve"> أن اليقين الكامل فوق إدراك الإنسان لأن فوق الأشياء ظاهرًا يخفي حقائقها، يشير ما سبق لأحد أنواع الشك وهو الشك</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C2721B6" w14:textId="77777777">
        <w:tc>
          <w:tcPr>
            <w:tcW w:w="2699" w:type="dxa"/>
          </w:tcPr>
          <w:p w14:paraId="51CB93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‏المؤقت</w:t>
            </w:r>
          </w:p>
        </w:tc>
        <w:tc>
          <w:tcPr>
            <w:tcW w:w="2700" w:type="dxa"/>
          </w:tcPr>
          <w:p w14:paraId="09E935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‏البناء</w:t>
            </w:r>
          </w:p>
        </w:tc>
        <w:tc>
          <w:tcPr>
            <w:tcW w:w="2700" w:type="dxa"/>
          </w:tcPr>
          <w:p w14:paraId="52B0E4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‏المنهجي</w:t>
            </w:r>
          </w:p>
        </w:tc>
        <w:tc>
          <w:tcPr>
            <w:tcW w:w="2700" w:type="dxa"/>
          </w:tcPr>
          <w:p w14:paraId="6745CF1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‏المذهبي</w:t>
            </w:r>
          </w:p>
        </w:tc>
      </w:tr>
    </w:tbl>
    <w:p w14:paraId="04453A55"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‏حدث خلاف فكري بين زميلين على أن الفلسفة والعلم متضادان، فحاول كل منهما الإتيان بالدليل والبرهان الذي يثبت صحة رأيه وفي النهاية توصلوا إلى أن الفلسفة والعلم متكاملان، يدل الموقف السابق على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5E8AE2B" w14:textId="77777777">
        <w:tc>
          <w:tcPr>
            <w:tcW w:w="2699" w:type="dxa"/>
          </w:tcPr>
          <w:p w14:paraId="6EDB820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السلبي</w:t>
            </w:r>
          </w:p>
        </w:tc>
        <w:tc>
          <w:tcPr>
            <w:tcW w:w="2700" w:type="dxa"/>
          </w:tcPr>
          <w:p w14:paraId="76192F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الإيجابي</w:t>
            </w:r>
          </w:p>
        </w:tc>
        <w:tc>
          <w:tcPr>
            <w:tcW w:w="2700" w:type="dxa"/>
          </w:tcPr>
          <w:p w14:paraId="3F366DE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المذهبي</w:t>
            </w:r>
          </w:p>
        </w:tc>
        <w:tc>
          <w:tcPr>
            <w:tcW w:w="2700" w:type="dxa"/>
          </w:tcPr>
          <w:p w14:paraId="26235E6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المحكم</w:t>
            </w:r>
          </w:p>
        </w:tc>
      </w:tr>
    </w:tbl>
    <w:p w14:paraId="3A6E75EC"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lastRenderedPageBreak/>
        <w:t xml:space="preserve">‏إن أخبرك زملائك أن الشمس غداً سوف يحدث لها كسوف فإنك لا تصدقهم ولا تصدقهم ولكنك تحاول أن تبحث عن الأمر وتختار أحد </w:t>
      </w:r>
      <w:proofErr w:type="spellStart"/>
      <w:r w:rsidRPr="00A00B88">
        <w:rPr>
          <w:rFonts w:cs="Sultan bold"/>
          <w:sz w:val="24"/>
          <w:szCs w:val="24"/>
          <w:rtl/>
        </w:rPr>
        <w:t>الأراء</w:t>
      </w:r>
      <w:proofErr w:type="spellEnd"/>
      <w:r w:rsidRPr="00A00B88">
        <w:rPr>
          <w:rFonts w:cs="Sultan bold"/>
          <w:sz w:val="24"/>
          <w:szCs w:val="24"/>
          <w:rtl/>
        </w:rPr>
        <w:t>، يدلل ما سبق على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36C37A9" w14:textId="77777777">
        <w:tc>
          <w:tcPr>
            <w:tcW w:w="2699" w:type="dxa"/>
          </w:tcPr>
          <w:p w14:paraId="3AAEB17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الإيجابي</w:t>
            </w:r>
          </w:p>
        </w:tc>
        <w:tc>
          <w:tcPr>
            <w:tcW w:w="2700" w:type="dxa"/>
          </w:tcPr>
          <w:p w14:paraId="5ADA9D5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المذهبي</w:t>
            </w:r>
          </w:p>
        </w:tc>
        <w:tc>
          <w:tcPr>
            <w:tcW w:w="2700" w:type="dxa"/>
          </w:tcPr>
          <w:p w14:paraId="0FD3B3A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المنهجي</w:t>
            </w:r>
          </w:p>
        </w:tc>
        <w:tc>
          <w:tcPr>
            <w:tcW w:w="2700" w:type="dxa"/>
          </w:tcPr>
          <w:p w14:paraId="47A0EB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السلبي</w:t>
            </w:r>
          </w:p>
        </w:tc>
      </w:tr>
    </w:tbl>
    <w:p w14:paraId="699FF4FB"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‏مهارة فلسفية تعتمد على فحص الأدلة التي تدعم أو تناقض رأياً ما بغرض استكشاف التناقضات وإيجاد نقاط الخلاف بينها وتقييمها وذلك لعمل استنتاجات تبررها، يعكس التعريف السابق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7BA808B" w14:textId="77777777">
        <w:tc>
          <w:tcPr>
            <w:tcW w:w="2699" w:type="dxa"/>
          </w:tcPr>
          <w:p w14:paraId="38862FE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w:t>
            </w:r>
          </w:p>
        </w:tc>
        <w:tc>
          <w:tcPr>
            <w:tcW w:w="2700" w:type="dxa"/>
          </w:tcPr>
          <w:p w14:paraId="0EE982C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2F4A9A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w:t>
            </w:r>
          </w:p>
        </w:tc>
        <w:tc>
          <w:tcPr>
            <w:tcW w:w="2700" w:type="dxa"/>
          </w:tcPr>
          <w:p w14:paraId="5C05DB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r>
    </w:tbl>
    <w:p w14:paraId="78E24C74"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‏يقول د/ مصطفى النشار (إن الذين يقومون ببحث علمي دون أن يسبقوه بشك يشبهون الذين يسيرون على غير هدى فلا يعرفون الاتجاه الذي ينبغي أن يسلكوه)، تدعو المقولة لممارسة أحد أنواع الشك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5D11302" w14:textId="77777777">
        <w:tc>
          <w:tcPr>
            <w:tcW w:w="2699" w:type="dxa"/>
          </w:tcPr>
          <w:p w14:paraId="1C9BF6E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‏المطلق</w:t>
            </w:r>
          </w:p>
        </w:tc>
        <w:tc>
          <w:tcPr>
            <w:tcW w:w="2700" w:type="dxa"/>
          </w:tcPr>
          <w:p w14:paraId="265CB47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‏الدائم</w:t>
            </w:r>
          </w:p>
        </w:tc>
        <w:tc>
          <w:tcPr>
            <w:tcW w:w="2700" w:type="dxa"/>
          </w:tcPr>
          <w:p w14:paraId="4D8344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‏المنهجي</w:t>
            </w:r>
          </w:p>
        </w:tc>
        <w:tc>
          <w:tcPr>
            <w:tcW w:w="2700" w:type="dxa"/>
          </w:tcPr>
          <w:p w14:paraId="3FF2EF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‏المذهبي</w:t>
            </w:r>
          </w:p>
        </w:tc>
      </w:tr>
    </w:tbl>
    <w:p w14:paraId="20D32CBD"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‏قيام الفرد بعمل محاكمة عقلية للنظر في أفكاره لتقويمها وإصدار حكم عليها، يتفق ذلك مع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E70B952" w14:textId="77777777">
        <w:tc>
          <w:tcPr>
            <w:tcW w:w="2699" w:type="dxa"/>
          </w:tcPr>
          <w:p w14:paraId="60680F8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w:t>
            </w:r>
          </w:p>
        </w:tc>
        <w:tc>
          <w:tcPr>
            <w:tcW w:w="2700" w:type="dxa"/>
          </w:tcPr>
          <w:p w14:paraId="1329533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w:t>
            </w:r>
          </w:p>
        </w:tc>
        <w:tc>
          <w:tcPr>
            <w:tcW w:w="2700" w:type="dxa"/>
          </w:tcPr>
          <w:p w14:paraId="336B1B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2F15B29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r>
    </w:tbl>
    <w:p w14:paraId="75826BA8"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 xml:space="preserve">‏الهدف من هذه المهارة ليس مجرد فك الاشتباك بين </w:t>
      </w:r>
      <w:proofErr w:type="spellStart"/>
      <w:r w:rsidRPr="00A00B88">
        <w:rPr>
          <w:rFonts w:cs="Sultan bold"/>
          <w:sz w:val="24"/>
          <w:szCs w:val="24"/>
          <w:rtl/>
        </w:rPr>
        <w:t>الأراء</w:t>
      </w:r>
      <w:proofErr w:type="spellEnd"/>
      <w:r w:rsidRPr="00A00B88">
        <w:rPr>
          <w:rFonts w:cs="Sultan bold"/>
          <w:sz w:val="24"/>
          <w:szCs w:val="24"/>
          <w:rtl/>
        </w:rPr>
        <w:t xml:space="preserve"> المختلفة وإنما الهدف الأكبر هو إثراء الفكر، يشير ذلك إلى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DEFC7DD" w14:textId="77777777">
        <w:tc>
          <w:tcPr>
            <w:tcW w:w="2699" w:type="dxa"/>
          </w:tcPr>
          <w:p w14:paraId="2769096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w:t>
            </w:r>
          </w:p>
        </w:tc>
        <w:tc>
          <w:tcPr>
            <w:tcW w:w="2700" w:type="dxa"/>
          </w:tcPr>
          <w:p w14:paraId="0399F0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w:t>
            </w:r>
          </w:p>
        </w:tc>
        <w:tc>
          <w:tcPr>
            <w:tcW w:w="2700" w:type="dxa"/>
          </w:tcPr>
          <w:p w14:paraId="43AA9C0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c>
          <w:tcPr>
            <w:tcW w:w="2700" w:type="dxa"/>
          </w:tcPr>
          <w:p w14:paraId="032FDAF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r>
    </w:tbl>
    <w:p w14:paraId="52D3417A"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 xml:space="preserve">‏مهارة فلسفية تجعل الفرد يتميز بحسن </w:t>
      </w:r>
      <w:proofErr w:type="gramStart"/>
      <w:r w:rsidRPr="00A00B88">
        <w:rPr>
          <w:rFonts w:cs="Sultan bold"/>
          <w:sz w:val="24"/>
          <w:szCs w:val="24"/>
          <w:rtl/>
        </w:rPr>
        <w:t>الإنصات ،</w:t>
      </w:r>
      <w:proofErr w:type="gramEnd"/>
      <w:r w:rsidRPr="00A00B88">
        <w:rPr>
          <w:rFonts w:cs="Sultan bold"/>
          <w:sz w:val="24"/>
          <w:szCs w:val="24"/>
          <w:rtl/>
        </w:rPr>
        <w:t xml:space="preserve"> إقامة </w:t>
      </w:r>
      <w:proofErr w:type="gramStart"/>
      <w:r w:rsidRPr="00A00B88">
        <w:rPr>
          <w:rFonts w:cs="Sultan bold"/>
          <w:sz w:val="24"/>
          <w:szCs w:val="24"/>
          <w:rtl/>
        </w:rPr>
        <w:t>الحجج ،</w:t>
      </w:r>
      <w:proofErr w:type="gramEnd"/>
      <w:r w:rsidRPr="00A00B88">
        <w:rPr>
          <w:rFonts w:cs="Sultan bold"/>
          <w:sz w:val="24"/>
          <w:szCs w:val="24"/>
          <w:rtl/>
        </w:rPr>
        <w:t xml:space="preserve"> إعطاء الآخر حقه في التعبير، يصف ذلك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A151FF9" w14:textId="77777777">
        <w:tc>
          <w:tcPr>
            <w:tcW w:w="2699" w:type="dxa"/>
          </w:tcPr>
          <w:p w14:paraId="0D83CE2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البناء</w:t>
            </w:r>
          </w:p>
        </w:tc>
        <w:tc>
          <w:tcPr>
            <w:tcW w:w="2700" w:type="dxa"/>
          </w:tcPr>
          <w:p w14:paraId="14883FB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الإيجابي</w:t>
            </w:r>
          </w:p>
        </w:tc>
        <w:tc>
          <w:tcPr>
            <w:tcW w:w="2700" w:type="dxa"/>
          </w:tcPr>
          <w:p w14:paraId="4A00A33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الهدام</w:t>
            </w:r>
          </w:p>
        </w:tc>
        <w:tc>
          <w:tcPr>
            <w:tcW w:w="2700" w:type="dxa"/>
          </w:tcPr>
          <w:p w14:paraId="1581A7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المحكم</w:t>
            </w:r>
          </w:p>
        </w:tc>
      </w:tr>
    </w:tbl>
    <w:p w14:paraId="07784F41"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‏الارتياب الذي يزعم أن الأصول هو الصديق الحميم للأرواح الضعيفة، تجسد العبارة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59626E1" w14:textId="77777777">
        <w:tc>
          <w:tcPr>
            <w:tcW w:w="2699" w:type="dxa"/>
          </w:tcPr>
          <w:p w14:paraId="2D8522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السلبي</w:t>
            </w:r>
          </w:p>
        </w:tc>
        <w:tc>
          <w:tcPr>
            <w:tcW w:w="2700" w:type="dxa"/>
          </w:tcPr>
          <w:p w14:paraId="677B9B6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المنهجي</w:t>
            </w:r>
          </w:p>
        </w:tc>
        <w:tc>
          <w:tcPr>
            <w:tcW w:w="2700" w:type="dxa"/>
          </w:tcPr>
          <w:p w14:paraId="0C051CC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الإيجابي</w:t>
            </w:r>
          </w:p>
        </w:tc>
        <w:tc>
          <w:tcPr>
            <w:tcW w:w="2700" w:type="dxa"/>
          </w:tcPr>
          <w:p w14:paraId="3B2DC2C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المذهبي</w:t>
            </w:r>
          </w:p>
        </w:tc>
      </w:tr>
    </w:tbl>
    <w:p w14:paraId="4C5E76BB"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‏لاحظت أثناء مناقشة بينك وبين زملائك أن أحدهم يشعر بالسعادة وهو يصرح بأخطائك وهفواتك، يطبق الموقف السابق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CF1E31C" w14:textId="77777777">
        <w:tc>
          <w:tcPr>
            <w:tcW w:w="2699" w:type="dxa"/>
          </w:tcPr>
          <w:p w14:paraId="5EFDBA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المطلق</w:t>
            </w:r>
          </w:p>
        </w:tc>
        <w:tc>
          <w:tcPr>
            <w:tcW w:w="2700" w:type="dxa"/>
          </w:tcPr>
          <w:p w14:paraId="46E7AC4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الإيجابي</w:t>
            </w:r>
          </w:p>
        </w:tc>
        <w:tc>
          <w:tcPr>
            <w:tcW w:w="2700" w:type="dxa"/>
          </w:tcPr>
          <w:p w14:paraId="40C9882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السلبي</w:t>
            </w:r>
          </w:p>
        </w:tc>
        <w:tc>
          <w:tcPr>
            <w:tcW w:w="2700" w:type="dxa"/>
          </w:tcPr>
          <w:p w14:paraId="0E78D78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المذهبي</w:t>
            </w:r>
          </w:p>
        </w:tc>
      </w:tr>
    </w:tbl>
    <w:p w14:paraId="76A28D6C"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 xml:space="preserve">‏مهارتين يستخدم فيهما تبادل للأسئلة والأجوبة من أجل إثارة الذهن وتحريك </w:t>
      </w:r>
      <w:proofErr w:type="gramStart"/>
      <w:r w:rsidRPr="00A00B88">
        <w:rPr>
          <w:rFonts w:cs="Sultan bold"/>
          <w:sz w:val="24"/>
          <w:szCs w:val="24"/>
          <w:rtl/>
        </w:rPr>
        <w:t>الوجدان ،</w:t>
      </w:r>
      <w:proofErr w:type="gramEnd"/>
      <w:r w:rsidRPr="00A00B88">
        <w:rPr>
          <w:rFonts w:cs="Sultan bold"/>
          <w:sz w:val="24"/>
          <w:szCs w:val="24"/>
          <w:rtl/>
        </w:rPr>
        <w:t xml:space="preserve"> بقصد إزالة أي فكرة خاطئة أو تعليم فكرة جديدة أو حسم موضوع يدور حوله خلاف، تمثل العبارة اثنين من مهارات التفكير الفلسفي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BE216FB" w14:textId="77777777">
        <w:tc>
          <w:tcPr>
            <w:tcW w:w="2699" w:type="dxa"/>
          </w:tcPr>
          <w:p w14:paraId="551869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 والنقد</w:t>
            </w:r>
          </w:p>
        </w:tc>
        <w:tc>
          <w:tcPr>
            <w:tcW w:w="2700" w:type="dxa"/>
          </w:tcPr>
          <w:p w14:paraId="249F20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والتركيب</w:t>
            </w:r>
          </w:p>
        </w:tc>
        <w:tc>
          <w:tcPr>
            <w:tcW w:w="2700" w:type="dxa"/>
          </w:tcPr>
          <w:p w14:paraId="079F8EB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 والشك</w:t>
            </w:r>
          </w:p>
        </w:tc>
        <w:tc>
          <w:tcPr>
            <w:tcW w:w="2700" w:type="dxa"/>
          </w:tcPr>
          <w:p w14:paraId="0F32D35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والنقد</w:t>
            </w:r>
          </w:p>
        </w:tc>
      </w:tr>
    </w:tbl>
    <w:p w14:paraId="1B987061"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‏إذا كان البرق يبدو من التقاء سحب شتى فإن سناء الحق يبدو من التقاء أراء شتى، تصف العبارة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6C07F6F" w14:textId="77777777">
        <w:tc>
          <w:tcPr>
            <w:tcW w:w="2699" w:type="dxa"/>
          </w:tcPr>
          <w:p w14:paraId="421C00D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w:t>
            </w:r>
          </w:p>
        </w:tc>
        <w:tc>
          <w:tcPr>
            <w:tcW w:w="2700" w:type="dxa"/>
          </w:tcPr>
          <w:p w14:paraId="475A37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c>
          <w:tcPr>
            <w:tcW w:w="2700" w:type="dxa"/>
          </w:tcPr>
          <w:p w14:paraId="6B0AC82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17AD19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r>
    </w:tbl>
    <w:p w14:paraId="01E5AC21"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 xml:space="preserve">‏هو ما تساوى فيه اعتقادان أو لم يتساوى ولم </w:t>
      </w:r>
      <w:proofErr w:type="gramStart"/>
      <w:r w:rsidRPr="00A00B88">
        <w:rPr>
          <w:rFonts w:cs="Sultan bold"/>
          <w:sz w:val="24"/>
          <w:szCs w:val="24"/>
          <w:rtl/>
        </w:rPr>
        <w:t>ينتهى</w:t>
      </w:r>
      <w:proofErr w:type="gramEnd"/>
      <w:r w:rsidRPr="00A00B88">
        <w:rPr>
          <w:rFonts w:cs="Sultan bold"/>
          <w:sz w:val="24"/>
          <w:szCs w:val="24"/>
          <w:rtl/>
        </w:rPr>
        <w:t xml:space="preserve"> أحدهما إلى درجة الظهور الذي يبنى عليه العاقل الأمور الواضحة، يعكس المفهوم السابق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3EB5A23" w14:textId="77777777">
        <w:tc>
          <w:tcPr>
            <w:tcW w:w="2699" w:type="dxa"/>
          </w:tcPr>
          <w:p w14:paraId="6309298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w:t>
            </w:r>
          </w:p>
        </w:tc>
        <w:tc>
          <w:tcPr>
            <w:tcW w:w="2700" w:type="dxa"/>
          </w:tcPr>
          <w:p w14:paraId="718C15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c>
          <w:tcPr>
            <w:tcW w:w="2700" w:type="dxa"/>
          </w:tcPr>
          <w:p w14:paraId="263271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c>
          <w:tcPr>
            <w:tcW w:w="2700" w:type="dxa"/>
          </w:tcPr>
          <w:p w14:paraId="7839291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r>
    </w:tbl>
    <w:p w14:paraId="36EDBC78"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‏فكر الأب كثيراً بين الإقبال على ممارسة أبنائه للرياضة أم أن يلحقهم بالاشتراك في الكورسات التعليمية، تؤكد العبارة على ممارسة الأب لإحدى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7ABA00D" w14:textId="77777777">
        <w:tc>
          <w:tcPr>
            <w:tcW w:w="2699" w:type="dxa"/>
          </w:tcPr>
          <w:p w14:paraId="596413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6F4FA8E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‏الجدل</w:t>
            </w:r>
          </w:p>
        </w:tc>
        <w:tc>
          <w:tcPr>
            <w:tcW w:w="2700" w:type="dxa"/>
          </w:tcPr>
          <w:p w14:paraId="5E103A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c>
          <w:tcPr>
            <w:tcW w:w="2700" w:type="dxa"/>
          </w:tcPr>
          <w:p w14:paraId="2F97A5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r>
    </w:tbl>
    <w:p w14:paraId="3E281313"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‏اشترك أحد الطهاة في لجنة تحكيم لتقييم مسابقة أُجريت عن المأكولات البحرية ولوحظ أنه أعطى أقل درجات للمشاركين الذين قاموا بطبخ أنواع الأسماك التي لا يحبها، يطبق هذا الموقف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13E0C3A" w14:textId="77777777">
        <w:tc>
          <w:tcPr>
            <w:tcW w:w="2699" w:type="dxa"/>
          </w:tcPr>
          <w:p w14:paraId="22709F8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الضعيف</w:t>
            </w:r>
          </w:p>
        </w:tc>
        <w:tc>
          <w:tcPr>
            <w:tcW w:w="2700" w:type="dxa"/>
          </w:tcPr>
          <w:p w14:paraId="55A435B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المحكم</w:t>
            </w:r>
          </w:p>
        </w:tc>
        <w:tc>
          <w:tcPr>
            <w:tcW w:w="2700" w:type="dxa"/>
          </w:tcPr>
          <w:p w14:paraId="17AE62A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الدائم</w:t>
            </w:r>
          </w:p>
        </w:tc>
        <w:tc>
          <w:tcPr>
            <w:tcW w:w="2700" w:type="dxa"/>
          </w:tcPr>
          <w:p w14:paraId="180ACBE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السلبي</w:t>
            </w:r>
          </w:p>
        </w:tc>
      </w:tr>
    </w:tbl>
    <w:p w14:paraId="7467F1B2"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 xml:space="preserve">‏تردد </w:t>
      </w:r>
      <w:proofErr w:type="spellStart"/>
      <w:r w:rsidRPr="00A00B88">
        <w:rPr>
          <w:rFonts w:cs="Sultan bold"/>
          <w:sz w:val="24"/>
          <w:szCs w:val="24"/>
          <w:rtl/>
        </w:rPr>
        <w:t>السوفسطائي</w:t>
      </w:r>
      <w:proofErr w:type="spellEnd"/>
      <w:r w:rsidRPr="00A00B88">
        <w:rPr>
          <w:rFonts w:cs="Sultan bold"/>
          <w:sz w:val="24"/>
          <w:szCs w:val="24"/>
          <w:rtl/>
        </w:rPr>
        <w:t xml:space="preserve"> </w:t>
      </w:r>
      <w:proofErr w:type="spellStart"/>
      <w:r w:rsidRPr="00A00B88">
        <w:rPr>
          <w:rFonts w:cs="Sultan bold"/>
          <w:sz w:val="24"/>
          <w:szCs w:val="24"/>
          <w:rtl/>
        </w:rPr>
        <w:t>جورجياس</w:t>
      </w:r>
      <w:proofErr w:type="spellEnd"/>
      <w:r w:rsidRPr="00A00B88">
        <w:rPr>
          <w:rFonts w:cs="Sultan bold"/>
          <w:sz w:val="24"/>
          <w:szCs w:val="24"/>
          <w:rtl/>
        </w:rPr>
        <w:t xml:space="preserve"> في حقيقة الوجود وأكد بطريقته الجدلية على أنه لا شيء في هذا العالم موجوداً وحتى إذا كان موجوداً فلا يمكن التعرف عليه وحتى إن تم التعرف عليه فلا يستطيع الإنسان إبلاغه للأخرين، يعطي ما سبق مثالاً على أحد أنواع الشك من حيث إنه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DF0A0CF" w14:textId="77777777">
        <w:tc>
          <w:tcPr>
            <w:tcW w:w="2699" w:type="dxa"/>
          </w:tcPr>
          <w:p w14:paraId="52B037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‏شك لبناء المجتمع</w:t>
            </w:r>
          </w:p>
        </w:tc>
        <w:tc>
          <w:tcPr>
            <w:tcW w:w="2700" w:type="dxa"/>
          </w:tcPr>
          <w:p w14:paraId="4D584F0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‏شك لوقت مؤقت</w:t>
            </w:r>
          </w:p>
        </w:tc>
        <w:tc>
          <w:tcPr>
            <w:tcW w:w="2700" w:type="dxa"/>
          </w:tcPr>
          <w:p w14:paraId="4FDC2D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‏شك للوصول للصواب</w:t>
            </w:r>
          </w:p>
        </w:tc>
        <w:tc>
          <w:tcPr>
            <w:tcW w:w="2700" w:type="dxa"/>
          </w:tcPr>
          <w:p w14:paraId="4CBB712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‏شك لمجرد الشك</w:t>
            </w:r>
          </w:p>
        </w:tc>
      </w:tr>
    </w:tbl>
    <w:p w14:paraId="23561585"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‏يقول أفلاطون (الوعاء الخالي يصدر صوتاً أعلى، وكذلك من يملك القليل يكون أكثر ثرثرة)، تبرهن المقولة على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5E6D131" w14:textId="77777777">
        <w:tc>
          <w:tcPr>
            <w:tcW w:w="2699" w:type="dxa"/>
          </w:tcPr>
          <w:p w14:paraId="38844D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 والتركيب</w:t>
            </w:r>
          </w:p>
        </w:tc>
        <w:tc>
          <w:tcPr>
            <w:tcW w:w="2700" w:type="dxa"/>
          </w:tcPr>
          <w:p w14:paraId="469E44E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المؤقت</w:t>
            </w:r>
          </w:p>
        </w:tc>
        <w:tc>
          <w:tcPr>
            <w:tcW w:w="2700" w:type="dxa"/>
          </w:tcPr>
          <w:p w14:paraId="40C703A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السلبي</w:t>
            </w:r>
          </w:p>
        </w:tc>
        <w:tc>
          <w:tcPr>
            <w:tcW w:w="2700" w:type="dxa"/>
          </w:tcPr>
          <w:p w14:paraId="2DE2EE9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المحكم</w:t>
            </w:r>
          </w:p>
        </w:tc>
      </w:tr>
    </w:tbl>
    <w:p w14:paraId="32F43E8F"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lastRenderedPageBreak/>
        <w:t>‏يقول باول دبليو (أنه ليس هناك شيء ضروري للنجاح في أي مرحلة من مراحل حياتك أكثر من القدرة على التواصل الجيد)، تكشف المقولة عن إحدى مهارات التفكير الفلسفي المتمثلة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820F058" w14:textId="77777777">
        <w:tc>
          <w:tcPr>
            <w:tcW w:w="2699" w:type="dxa"/>
          </w:tcPr>
          <w:p w14:paraId="5F10D43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‏العجز عن اتخاذ القرار</w:t>
            </w:r>
          </w:p>
        </w:tc>
        <w:tc>
          <w:tcPr>
            <w:tcW w:w="2700" w:type="dxa"/>
          </w:tcPr>
          <w:p w14:paraId="23AAC4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الفعال لبلوغ الحقيقة</w:t>
            </w:r>
          </w:p>
        </w:tc>
        <w:tc>
          <w:tcPr>
            <w:tcW w:w="2700" w:type="dxa"/>
          </w:tcPr>
          <w:p w14:paraId="6951D5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‏التردد الدائم بين نقيضين</w:t>
            </w:r>
          </w:p>
        </w:tc>
        <w:tc>
          <w:tcPr>
            <w:tcW w:w="2700" w:type="dxa"/>
          </w:tcPr>
          <w:p w14:paraId="036801F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‏فحص المعلومات والأفكار المطروحة</w:t>
            </w:r>
          </w:p>
        </w:tc>
      </w:tr>
    </w:tbl>
    <w:p w14:paraId="32B14AF8"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‏يعرفها صالح أبو جادو بأنها التأمل والاستدلال الذي يعتمد على التأكد من الأدلة والبراهين التي يتم الاستناد إليها عند إصدار حكم أو حل مشكلة، نستخرج مما سبق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F0E5738" w14:textId="77777777">
        <w:tc>
          <w:tcPr>
            <w:tcW w:w="2699" w:type="dxa"/>
          </w:tcPr>
          <w:p w14:paraId="5695CE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c>
          <w:tcPr>
            <w:tcW w:w="2700" w:type="dxa"/>
          </w:tcPr>
          <w:p w14:paraId="4C167C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w:t>
            </w:r>
          </w:p>
        </w:tc>
        <w:tc>
          <w:tcPr>
            <w:tcW w:w="2700" w:type="dxa"/>
          </w:tcPr>
          <w:p w14:paraId="15ADD31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c>
          <w:tcPr>
            <w:tcW w:w="2700" w:type="dxa"/>
          </w:tcPr>
          <w:p w14:paraId="488771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r>
    </w:tbl>
    <w:p w14:paraId="3434C0D5"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‏يقول أحد المفكرين (من الصعب أن تحجب أراء الآخرين وتعتبرها أراء مضحكة)، تدعو المقولة إلى تجنب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4E698ED" w14:textId="77777777">
        <w:tc>
          <w:tcPr>
            <w:tcW w:w="2699" w:type="dxa"/>
          </w:tcPr>
          <w:p w14:paraId="66D67BC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السلبي</w:t>
            </w:r>
          </w:p>
        </w:tc>
        <w:tc>
          <w:tcPr>
            <w:tcW w:w="2700" w:type="dxa"/>
          </w:tcPr>
          <w:p w14:paraId="4D5757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الإيجابي</w:t>
            </w:r>
          </w:p>
        </w:tc>
        <w:tc>
          <w:tcPr>
            <w:tcW w:w="2700" w:type="dxa"/>
          </w:tcPr>
          <w:p w14:paraId="2ABD5F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المحكم</w:t>
            </w:r>
          </w:p>
        </w:tc>
        <w:tc>
          <w:tcPr>
            <w:tcW w:w="2700" w:type="dxa"/>
          </w:tcPr>
          <w:p w14:paraId="3E0A1C2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المذهبي</w:t>
            </w:r>
          </w:p>
        </w:tc>
      </w:tr>
    </w:tbl>
    <w:p w14:paraId="3D857BA3" w14:textId="77777777" w:rsidR="00B55BF2" w:rsidRPr="00A00B88" w:rsidRDefault="00000000">
      <w:pPr>
        <w:pStyle w:val="af7"/>
        <w:numPr>
          <w:ilvl w:val="0"/>
          <w:numId w:val="43"/>
        </w:numPr>
        <w:bidi/>
        <w:spacing w:after="0"/>
        <w:rPr>
          <w:rFonts w:cs="Sultan bold"/>
          <w:sz w:val="24"/>
          <w:szCs w:val="24"/>
        </w:rPr>
      </w:pPr>
      <w:r w:rsidRPr="00A00B88">
        <w:rPr>
          <w:rFonts w:cs="Sultan bold"/>
          <w:sz w:val="24"/>
          <w:szCs w:val="24"/>
          <w:rtl/>
        </w:rPr>
        <w:t>‏يقول ابن الهيثم (إن حسن الظن بالعلماء السابقين كثيراً ما يقود الباحث إلى الضلال ويعوق قدرته على كشف أخطائهم)، تدعونا المقولة السابقة إلى ضرورة ممارسة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10E4809" w14:textId="77777777">
        <w:tc>
          <w:tcPr>
            <w:tcW w:w="2699" w:type="dxa"/>
          </w:tcPr>
          <w:p w14:paraId="44E4F7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w:t>
            </w:r>
          </w:p>
        </w:tc>
        <w:tc>
          <w:tcPr>
            <w:tcW w:w="2700" w:type="dxa"/>
          </w:tcPr>
          <w:p w14:paraId="1EEE46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361AB21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w:t>
            </w:r>
          </w:p>
        </w:tc>
        <w:tc>
          <w:tcPr>
            <w:tcW w:w="2700" w:type="dxa"/>
          </w:tcPr>
          <w:p w14:paraId="392FFD1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r>
    </w:tbl>
    <w:p w14:paraId="1BEE3679" w14:textId="77777777" w:rsidR="00B55BF2" w:rsidRPr="00A00B88" w:rsidRDefault="00000000">
      <w:pPr>
        <w:bidi/>
        <w:spacing w:after="0"/>
        <w:ind w:left="360"/>
        <w:rPr>
          <w:rFonts w:cs="Sultan bold"/>
          <w:sz w:val="24"/>
          <w:szCs w:val="24"/>
        </w:rPr>
      </w:pPr>
      <w:r w:rsidRPr="00A00B88">
        <w:rPr>
          <w:rFonts w:cs="Sultan bold"/>
          <w:sz w:val="24"/>
          <w:szCs w:val="24"/>
          <w:rtl/>
        </w:rPr>
        <w:t>‏أسئلة المقال</w:t>
      </w:r>
    </w:p>
    <w:p w14:paraId="1CAC7216" w14:textId="77777777" w:rsidR="00B55BF2" w:rsidRPr="00A00B88" w:rsidRDefault="00000000">
      <w:pPr>
        <w:pStyle w:val="af7"/>
        <w:numPr>
          <w:ilvl w:val="0"/>
          <w:numId w:val="44"/>
        </w:numPr>
        <w:bidi/>
        <w:spacing w:after="0"/>
        <w:rPr>
          <w:rFonts w:cs="Sultan bold"/>
          <w:sz w:val="24"/>
          <w:szCs w:val="24"/>
        </w:rPr>
      </w:pPr>
      <w:r w:rsidRPr="00A00B88">
        <w:rPr>
          <w:rFonts w:cs="Sultan bold"/>
          <w:sz w:val="24"/>
          <w:szCs w:val="24"/>
          <w:rtl/>
        </w:rPr>
        <w:t xml:space="preserve">‏كل منا يحتاج إلى </w:t>
      </w:r>
      <w:proofErr w:type="spellStart"/>
      <w:r w:rsidRPr="00A00B88">
        <w:rPr>
          <w:rFonts w:cs="Sultan bold"/>
          <w:sz w:val="24"/>
          <w:szCs w:val="24"/>
          <w:rtl/>
        </w:rPr>
        <w:t>إكتساب</w:t>
      </w:r>
      <w:proofErr w:type="spellEnd"/>
      <w:r w:rsidRPr="00A00B88">
        <w:rPr>
          <w:rFonts w:cs="Sultan bold"/>
          <w:sz w:val="24"/>
          <w:szCs w:val="24"/>
          <w:rtl/>
        </w:rPr>
        <w:t xml:space="preserve"> اللغة وتعلم طرق التعبير السليم عن أفكاره ومشاعره، اكشف عن المهارة الفلسفية المشار إليها، مدلاً عليها بمثال من عندك</w:t>
      </w:r>
    </w:p>
    <w:p w14:paraId="1EA188D4" w14:textId="77777777" w:rsidR="00B55BF2" w:rsidRPr="00A00B88" w:rsidRDefault="00000000">
      <w:pPr>
        <w:pStyle w:val="af7"/>
        <w:numPr>
          <w:ilvl w:val="0"/>
          <w:numId w:val="44"/>
        </w:numPr>
        <w:bidi/>
        <w:spacing w:after="0"/>
        <w:rPr>
          <w:rFonts w:cs="Sultan bold"/>
          <w:sz w:val="24"/>
          <w:szCs w:val="24"/>
        </w:rPr>
      </w:pPr>
      <w:r w:rsidRPr="00A00B88">
        <w:rPr>
          <w:rFonts w:cs="Sultan bold"/>
          <w:sz w:val="24"/>
          <w:szCs w:val="24"/>
          <w:rtl/>
        </w:rPr>
        <w:t>‏الفلسفة لا تسلم بالقبول أو الرفض المطلق ولكن ترى أن كل الآراء هي اجتهادات إنسانية تتضمن قدراً من الصواب والخطأ وبالتالي نأخذ ما نراه صواباً ونرفض ما نراه خطأً، دلل بمثال من عندك على نوع المهارة المشار إليها في الموقف السابق</w:t>
      </w:r>
    </w:p>
    <w:p w14:paraId="360AEC25" w14:textId="77777777" w:rsidR="00B55BF2" w:rsidRPr="00A00B88" w:rsidRDefault="00000000">
      <w:pPr>
        <w:pStyle w:val="af7"/>
        <w:numPr>
          <w:ilvl w:val="0"/>
          <w:numId w:val="44"/>
        </w:numPr>
        <w:bidi/>
        <w:spacing w:after="0"/>
        <w:rPr>
          <w:rFonts w:cs="Sultan bold"/>
          <w:sz w:val="24"/>
          <w:szCs w:val="24"/>
        </w:rPr>
      </w:pPr>
      <w:r w:rsidRPr="00A00B88">
        <w:rPr>
          <w:rFonts w:cs="Sultan bold"/>
          <w:sz w:val="24"/>
          <w:szCs w:val="24"/>
          <w:rtl/>
        </w:rPr>
        <w:t>‏يقول برتراند راسل (قد يكون الشك أليماً، قد يكون متعباً، لكنه على الأقل منطقي، ربما كان الشك مرحلة مؤقتة)، دلل بمثال من عندك على نوع الشك المشار إليه في المقولة السابقة</w:t>
      </w:r>
    </w:p>
    <w:p w14:paraId="5C120F55" w14:textId="77777777" w:rsidR="00B55BF2" w:rsidRPr="00A00B88" w:rsidRDefault="00000000">
      <w:pPr>
        <w:pStyle w:val="af7"/>
        <w:numPr>
          <w:ilvl w:val="0"/>
          <w:numId w:val="44"/>
        </w:numPr>
        <w:bidi/>
        <w:spacing w:after="0"/>
        <w:rPr>
          <w:rFonts w:cs="Sultan bold"/>
          <w:sz w:val="24"/>
          <w:szCs w:val="24"/>
        </w:rPr>
      </w:pPr>
      <w:r w:rsidRPr="00A00B88">
        <w:rPr>
          <w:rFonts w:cs="Sultan bold"/>
          <w:sz w:val="24"/>
          <w:szCs w:val="24"/>
          <w:rtl/>
        </w:rPr>
        <w:t>‏إن الآخر موجود ووجوده فكراً وجسداً يوازي وجودي فكراً وجسداً، استخلص مما سبق إحدى مهارات التفكير الفلسفي</w:t>
      </w:r>
    </w:p>
    <w:p w14:paraId="3BE327C4" w14:textId="77777777" w:rsidR="00B55BF2" w:rsidRPr="00A00B88" w:rsidRDefault="00000000">
      <w:pPr>
        <w:pStyle w:val="af7"/>
        <w:numPr>
          <w:ilvl w:val="0"/>
          <w:numId w:val="44"/>
        </w:numPr>
        <w:bidi/>
        <w:spacing w:after="0"/>
        <w:rPr>
          <w:rFonts w:cs="Sultan bold"/>
          <w:sz w:val="24"/>
          <w:szCs w:val="24"/>
        </w:rPr>
      </w:pPr>
      <w:r w:rsidRPr="00A00B88">
        <w:rPr>
          <w:rFonts w:cs="Sultan bold"/>
          <w:sz w:val="24"/>
          <w:szCs w:val="24"/>
          <w:rtl/>
        </w:rPr>
        <w:t>‏يقول أرنست همنغواي (كلما تقدمنا بالعمر زاد ترددنا)، توضح المقولة السابقة إحدى مهارات التفكير الفلسفي، عبر عنها في سطر</w:t>
      </w:r>
    </w:p>
    <w:p w14:paraId="147955A9" w14:textId="77777777" w:rsidR="00B55BF2" w:rsidRPr="00A00B88" w:rsidRDefault="00000000">
      <w:pPr>
        <w:pStyle w:val="af7"/>
        <w:numPr>
          <w:ilvl w:val="0"/>
          <w:numId w:val="44"/>
        </w:numPr>
        <w:bidi/>
        <w:spacing w:after="0"/>
        <w:rPr>
          <w:rFonts w:cs="Sultan bold"/>
          <w:sz w:val="24"/>
          <w:szCs w:val="24"/>
        </w:rPr>
      </w:pPr>
      <w:r w:rsidRPr="00A00B88">
        <w:rPr>
          <w:rFonts w:cs="Sultan bold"/>
          <w:sz w:val="24"/>
          <w:szCs w:val="24"/>
          <w:rtl/>
        </w:rPr>
        <w:t>‏لا يحدث ضجة إلا ذو العقول الفارغة فلا تضيع وقتك بالمجادلة معهم، فسر ما تشير إليه العبارة لأحد أنواع الحوار</w:t>
      </w:r>
    </w:p>
    <w:p w14:paraId="0DD7E480" w14:textId="77777777" w:rsidR="00B55BF2" w:rsidRPr="00A00B88" w:rsidRDefault="00000000">
      <w:pPr>
        <w:pStyle w:val="af7"/>
        <w:numPr>
          <w:ilvl w:val="0"/>
          <w:numId w:val="44"/>
        </w:numPr>
        <w:bidi/>
        <w:spacing w:after="0"/>
        <w:rPr>
          <w:rFonts w:cs="Sultan bold"/>
          <w:sz w:val="24"/>
          <w:szCs w:val="24"/>
        </w:rPr>
      </w:pPr>
      <w:r w:rsidRPr="00A00B88">
        <w:rPr>
          <w:rFonts w:cs="Sultan bold"/>
          <w:sz w:val="24"/>
          <w:szCs w:val="24"/>
          <w:rtl/>
        </w:rPr>
        <w:t>‏يقول ويل ديورانت (أن الفلسفة تبدأ عندما يبدأ الإنسان بتعلم الشك وخصوصاً الشك بالمعتقدات التي يحبها)، وازن بمثال بين نوعي الشك</w:t>
      </w:r>
    </w:p>
    <w:p w14:paraId="2E65CD81" w14:textId="77777777" w:rsidR="00B55BF2" w:rsidRPr="00A00B88" w:rsidRDefault="00000000">
      <w:pPr>
        <w:pStyle w:val="af7"/>
        <w:numPr>
          <w:ilvl w:val="0"/>
          <w:numId w:val="44"/>
        </w:numPr>
        <w:bidi/>
        <w:spacing w:after="0"/>
        <w:rPr>
          <w:rFonts w:cs="Sultan bold"/>
          <w:sz w:val="24"/>
          <w:szCs w:val="24"/>
        </w:rPr>
      </w:pPr>
      <w:r w:rsidRPr="00A00B88">
        <w:rPr>
          <w:rFonts w:cs="Sultan bold"/>
          <w:sz w:val="24"/>
          <w:szCs w:val="24"/>
          <w:rtl/>
        </w:rPr>
        <w:t>‏هناك فرق بين النقد الذي يكمل العمل والنقد الذي يهدم قيمته، في ضوء العبارة حلل نوعي النقد</w:t>
      </w:r>
    </w:p>
    <w:p w14:paraId="1289A0E3" w14:textId="77777777" w:rsidR="00B55BF2" w:rsidRPr="00A00B88" w:rsidRDefault="00000000">
      <w:pPr>
        <w:pStyle w:val="af7"/>
        <w:numPr>
          <w:ilvl w:val="0"/>
          <w:numId w:val="44"/>
        </w:numPr>
        <w:bidi/>
        <w:spacing w:after="0"/>
        <w:rPr>
          <w:rFonts w:cs="Sultan bold"/>
          <w:sz w:val="24"/>
          <w:szCs w:val="24"/>
        </w:rPr>
      </w:pPr>
      <w:r w:rsidRPr="00A00B88">
        <w:rPr>
          <w:rFonts w:cs="Sultan bold"/>
          <w:sz w:val="24"/>
          <w:szCs w:val="24"/>
          <w:rtl/>
        </w:rPr>
        <w:t>‏يرى الغزالي أن العلم اليقيني هو الذي ينكشف فيه المعلوم انكشافاً لا يبقى معه ريب، ولا يقارنه إمكان الغلط والوهم، استخلص إحدى مهارات التفكير الفلسفي المشار إليها فيما سبق</w:t>
      </w:r>
    </w:p>
    <w:p w14:paraId="44EDE1D5" w14:textId="77777777" w:rsidR="00B55BF2" w:rsidRPr="00A00B88" w:rsidRDefault="00000000">
      <w:pPr>
        <w:pStyle w:val="af7"/>
        <w:numPr>
          <w:ilvl w:val="0"/>
          <w:numId w:val="44"/>
        </w:numPr>
        <w:bidi/>
        <w:spacing w:after="0"/>
        <w:rPr>
          <w:rFonts w:cs="Sultan bold"/>
          <w:sz w:val="24"/>
          <w:szCs w:val="24"/>
        </w:rPr>
      </w:pPr>
      <w:r w:rsidRPr="00A00B88">
        <w:rPr>
          <w:rFonts w:cs="Sultan bold"/>
          <w:sz w:val="24"/>
          <w:szCs w:val="24"/>
          <w:rtl/>
        </w:rPr>
        <w:t>‏يقول علي بن أبي طالب (أضرب بعض الآراء ببعض يتولد من ذلك الصواب)، فسر المهارة المشار إليها في المقولة</w:t>
      </w:r>
    </w:p>
    <w:p w14:paraId="74FD7926" w14:textId="77777777" w:rsidR="00B55BF2" w:rsidRPr="00A00B88" w:rsidRDefault="00000000">
      <w:pPr>
        <w:pStyle w:val="af7"/>
        <w:numPr>
          <w:ilvl w:val="0"/>
          <w:numId w:val="44"/>
        </w:numPr>
        <w:bidi/>
        <w:spacing w:after="0"/>
        <w:rPr>
          <w:rFonts w:cs="Sultan bold"/>
          <w:sz w:val="24"/>
          <w:szCs w:val="24"/>
        </w:rPr>
      </w:pPr>
      <w:r w:rsidRPr="00A00B88">
        <w:rPr>
          <w:rFonts w:cs="Sultan bold"/>
          <w:sz w:val="24"/>
          <w:szCs w:val="24"/>
          <w:rtl/>
        </w:rPr>
        <w:t>‏يقول أندريه موروا (أصعب ما في النقاش ليس الدفاع عن وجهة نظرك بل معرفتها)، في ضوء المقولة اشرح بأسلوبك خصائص مهارة الحوار الفلسفي</w:t>
      </w:r>
    </w:p>
    <w:p w14:paraId="3B1D9FAA" w14:textId="77777777" w:rsidR="00B55BF2" w:rsidRPr="00A00B88" w:rsidRDefault="00000000">
      <w:pPr>
        <w:pStyle w:val="af7"/>
        <w:numPr>
          <w:ilvl w:val="0"/>
          <w:numId w:val="44"/>
        </w:numPr>
        <w:bidi/>
        <w:spacing w:after="0"/>
        <w:rPr>
          <w:rFonts w:cs="Sultan bold"/>
          <w:sz w:val="24"/>
          <w:szCs w:val="24"/>
        </w:rPr>
      </w:pPr>
      <w:r w:rsidRPr="00A00B88">
        <w:rPr>
          <w:rFonts w:cs="Sultan bold"/>
          <w:sz w:val="24"/>
          <w:szCs w:val="24"/>
          <w:rtl/>
        </w:rPr>
        <w:t>‏يقول جون ستيوارت مل (إن الذي لا يعرف سوى منظوره للقضية لا يعرف سوى القليل عنها فقد تكون مبرراته وجيهة وربما لم يتسن لأحد رفضها غير إنه كان عاجزاً بقدر نفسه عن تفنيد الموقف المعاكس)، تدعونا المقولة السابقة لضرورة الأخذ بإحدى مهارات التفكير الفلسفي، استخلصها مناقشاً في سطر</w:t>
      </w:r>
    </w:p>
    <w:p w14:paraId="7A831625" w14:textId="77777777" w:rsidR="00B55BF2" w:rsidRPr="00A00B88" w:rsidRDefault="00000000">
      <w:pPr>
        <w:pStyle w:val="af7"/>
        <w:numPr>
          <w:ilvl w:val="0"/>
          <w:numId w:val="44"/>
        </w:numPr>
        <w:bidi/>
        <w:spacing w:after="0"/>
        <w:rPr>
          <w:rFonts w:cs="Sultan bold"/>
          <w:sz w:val="24"/>
          <w:szCs w:val="24"/>
        </w:rPr>
      </w:pPr>
      <w:r w:rsidRPr="00A00B88">
        <w:rPr>
          <w:rFonts w:cs="Sultan bold"/>
          <w:sz w:val="24"/>
          <w:szCs w:val="24"/>
          <w:rtl/>
        </w:rPr>
        <w:t>‏مهارة ليس لها مهمة أنبل من تحطيم المعتقدات الخاطئة، استنتج ما تشير إليه العبارة لإحدى مهارات التفكير الفلسفي</w:t>
      </w:r>
    </w:p>
    <w:p w14:paraId="11F57E08"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11F0C4A9" w14:textId="77777777" w:rsidR="00B55BF2" w:rsidRPr="00A00B88" w:rsidRDefault="00000000">
      <w:pPr>
        <w:bidi/>
        <w:spacing w:after="0"/>
        <w:ind w:left="360"/>
        <w:rPr>
          <w:rFonts w:cs="Sultan bold"/>
          <w:sz w:val="24"/>
          <w:szCs w:val="24"/>
        </w:rPr>
      </w:pPr>
      <w:r w:rsidRPr="00A00B88">
        <w:rPr>
          <w:rFonts w:cs="Sultan bold"/>
          <w:sz w:val="24"/>
          <w:szCs w:val="24"/>
          <w:rtl/>
        </w:rPr>
        <w:t>ثانياً | أسئلة خاصة بطلبة الثانوي الأزهري فقط</w:t>
      </w:r>
    </w:p>
    <w:p w14:paraId="5CB5535F"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‏اكتب المصطلح الدال على كل عبارة من العبارات التالية</w:t>
      </w:r>
    </w:p>
    <w:p w14:paraId="334C4465"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‏التردد بين نقيضين أو بين رأيين كلاهما له وجاهته وحججه</w:t>
      </w:r>
    </w:p>
    <w:p w14:paraId="0FE8AB37"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‏رفض أو قبول أي فكرة وذلك بعد تمحيصها وفحصها</w:t>
      </w:r>
    </w:p>
    <w:p w14:paraId="6BFD0C42"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‏الجدل مع الآخرين بشكل إيجابي بهدف الوصول لحقيقة شيء أو موضوع ما</w:t>
      </w:r>
    </w:p>
    <w:p w14:paraId="65CC316B"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‏التفتيت والتجزئة وتبسيط المركب أو المعقد برده إلى عناصره الأولى ومكوناته الأساسية</w:t>
      </w:r>
    </w:p>
    <w:p w14:paraId="6590B002"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‏قدرة الفرد على إعادة تجميع العناصر والجزئيات لتشكل وحدة واحدة</w:t>
      </w:r>
    </w:p>
    <w:p w14:paraId="7ABD2A45"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‏ما المقصود بكل من</w:t>
      </w:r>
    </w:p>
    <w:p w14:paraId="460B8856"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‏مهارة الشك؟</w:t>
      </w:r>
    </w:p>
    <w:p w14:paraId="437A1B0A"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lastRenderedPageBreak/>
        <w:t>‏مهارة النقد؟</w:t>
      </w:r>
    </w:p>
    <w:p w14:paraId="3E6C39A1"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‏مهارة الحوار؟</w:t>
      </w:r>
    </w:p>
    <w:p w14:paraId="58EBBE03"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‏مهارة التحليل؟</w:t>
      </w:r>
    </w:p>
    <w:p w14:paraId="66E561D6"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‏مهارة التركيب؟</w:t>
      </w:r>
    </w:p>
    <w:p w14:paraId="08E74C67"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ascii="Segoe UI Symbol" w:hAnsi="Segoe UI Symbol" w:cs="Segoe UI Symbol" w:hint="cs"/>
          <w:sz w:val="24"/>
          <w:szCs w:val="24"/>
          <w:rtl/>
        </w:rPr>
        <w:t>✗</w:t>
      </w:r>
      <w:r w:rsidRPr="00A00B88">
        <w:rPr>
          <w:rFonts w:cs="Sultan bold"/>
          <w:sz w:val="24"/>
          <w:szCs w:val="24"/>
          <w:rtl/>
        </w:rPr>
        <w:t>) أمام العبارة غير الصحيحة مع التعليل في الحالتين</w:t>
      </w:r>
    </w:p>
    <w:p w14:paraId="2C6AAFFC"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‏الشك هو التردد بين نقيضين أو رأيين كلاهما له حججه</w:t>
      </w:r>
    </w:p>
    <w:p w14:paraId="13EE229A"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‏الشك المطلق يبدأ بالشك وينتهي باليقين</w:t>
      </w:r>
    </w:p>
    <w:p w14:paraId="31B22F6F"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‏الشك المنهجي يرتبط بالبناء الحضاري</w:t>
      </w:r>
    </w:p>
    <w:p w14:paraId="1BD285BA"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‏يرتبط النقد المحكم بتبرير المعتقدات الخاصة الذاتية</w:t>
      </w:r>
    </w:p>
    <w:p w14:paraId="7660E039"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‏الحوار الإيجابي هو تسفيه الرأي الأخر بأي وسيلة من الوسائل اللغوية</w:t>
      </w:r>
    </w:p>
    <w:p w14:paraId="7D86D8A0"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‏التحليل والتركيب مهارتان متلازمتان</w:t>
      </w:r>
    </w:p>
    <w:p w14:paraId="39315DF3"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‏الشك المذهبي وسيلة مؤقتة لتحقيق غاية أفضل منه</w:t>
      </w:r>
    </w:p>
    <w:p w14:paraId="35EDF571"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 الشك المنهجي دائم يستمر مع الإنسان حتى الوفاة</w:t>
      </w:r>
    </w:p>
    <w:p w14:paraId="04EDB271" w14:textId="77777777" w:rsidR="00B55BF2" w:rsidRPr="00A00B88" w:rsidRDefault="00000000">
      <w:pPr>
        <w:pStyle w:val="af7"/>
        <w:numPr>
          <w:ilvl w:val="0"/>
          <w:numId w:val="45"/>
        </w:numPr>
        <w:bidi/>
        <w:spacing w:after="0"/>
        <w:rPr>
          <w:rFonts w:cs="Sultan bold"/>
          <w:sz w:val="24"/>
          <w:szCs w:val="24"/>
        </w:rPr>
      </w:pPr>
      <w:r w:rsidRPr="00A00B88">
        <w:rPr>
          <w:rFonts w:cs="Sultan bold"/>
          <w:sz w:val="24"/>
          <w:szCs w:val="24"/>
          <w:rtl/>
        </w:rPr>
        <w:t>‏ يهدف النقد الضعيف لفحص وتمحيص كل الأفكار المعروضة</w:t>
      </w:r>
    </w:p>
    <w:p w14:paraId="2DE349FB"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0399ED1E" w14:textId="77777777" w:rsidR="00B55BF2" w:rsidRPr="00A00B88" w:rsidRDefault="00000000">
      <w:pPr>
        <w:bidi/>
        <w:spacing w:after="0"/>
        <w:ind w:left="360"/>
        <w:rPr>
          <w:rFonts w:cs="Sultan bold"/>
          <w:sz w:val="24"/>
          <w:szCs w:val="24"/>
        </w:rPr>
      </w:pPr>
      <w:r w:rsidRPr="00A00B88">
        <w:rPr>
          <w:rFonts w:cs="Sultan bold"/>
          <w:sz w:val="24"/>
          <w:szCs w:val="24"/>
          <w:rtl/>
        </w:rPr>
        <w:t>اختر الإجابة الصحيحة من بين الإجابات المعطاة</w:t>
      </w:r>
    </w:p>
    <w:p w14:paraId="432A3D96"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‏الشك يظل في حالة تردد دون أن يصدر أحكام وهذا يعد شك</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C9E262C" w14:textId="77777777">
        <w:tc>
          <w:tcPr>
            <w:tcW w:w="2699" w:type="dxa"/>
          </w:tcPr>
          <w:p w14:paraId="46898B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‏هدام</w:t>
            </w:r>
          </w:p>
        </w:tc>
        <w:tc>
          <w:tcPr>
            <w:tcW w:w="2700" w:type="dxa"/>
          </w:tcPr>
          <w:p w14:paraId="25B37F5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‏بناء</w:t>
            </w:r>
          </w:p>
        </w:tc>
        <w:tc>
          <w:tcPr>
            <w:tcW w:w="2700" w:type="dxa"/>
          </w:tcPr>
          <w:p w14:paraId="722A0F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‏مؤقت</w:t>
            </w:r>
          </w:p>
        </w:tc>
        <w:tc>
          <w:tcPr>
            <w:tcW w:w="2700" w:type="dxa"/>
          </w:tcPr>
          <w:p w14:paraId="5294AC2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‏منهجي</w:t>
            </w:r>
          </w:p>
        </w:tc>
      </w:tr>
    </w:tbl>
    <w:p w14:paraId="4A2B2812"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‏الشك الذي يعد وسيلة لتحقيق غاية أفضل منه 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80E2628" w14:textId="77777777">
        <w:tc>
          <w:tcPr>
            <w:tcW w:w="2699" w:type="dxa"/>
          </w:tcPr>
          <w:p w14:paraId="74AD1C5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‏السلبي</w:t>
            </w:r>
          </w:p>
        </w:tc>
        <w:tc>
          <w:tcPr>
            <w:tcW w:w="2700" w:type="dxa"/>
          </w:tcPr>
          <w:p w14:paraId="3024513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‏الهدام</w:t>
            </w:r>
          </w:p>
        </w:tc>
        <w:tc>
          <w:tcPr>
            <w:tcW w:w="2700" w:type="dxa"/>
          </w:tcPr>
          <w:p w14:paraId="7C4C027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‏المنهجي</w:t>
            </w:r>
          </w:p>
        </w:tc>
        <w:tc>
          <w:tcPr>
            <w:tcW w:w="2700" w:type="dxa"/>
          </w:tcPr>
          <w:p w14:paraId="0B069EF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‏المذهبي</w:t>
            </w:r>
          </w:p>
        </w:tc>
      </w:tr>
    </w:tbl>
    <w:p w14:paraId="71DA82A0"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‏يجب فحص الموضوع وتمحيصه قبل قبوله أو رفضه يشير هذا إلى مهارة فلسفية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74964C9" w14:textId="77777777">
        <w:tc>
          <w:tcPr>
            <w:tcW w:w="2699" w:type="dxa"/>
          </w:tcPr>
          <w:p w14:paraId="66D239D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w:t>
            </w:r>
          </w:p>
        </w:tc>
        <w:tc>
          <w:tcPr>
            <w:tcW w:w="2700" w:type="dxa"/>
          </w:tcPr>
          <w:p w14:paraId="2A0302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508B22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c>
          <w:tcPr>
            <w:tcW w:w="2700" w:type="dxa"/>
          </w:tcPr>
          <w:p w14:paraId="04BB7A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r>
    </w:tbl>
    <w:p w14:paraId="45AC4537"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‏تبادل الآراء للوصول إلى الرأي الأصوب والتوافق بين الطرفين المتجاورين حول حقيقة ما يعد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5634DFC" w14:textId="77777777">
        <w:tc>
          <w:tcPr>
            <w:tcW w:w="2699" w:type="dxa"/>
          </w:tcPr>
          <w:p w14:paraId="7CE832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‏شك مذهبي</w:t>
            </w:r>
          </w:p>
        </w:tc>
        <w:tc>
          <w:tcPr>
            <w:tcW w:w="2700" w:type="dxa"/>
          </w:tcPr>
          <w:p w14:paraId="72F120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‏شك منهجي</w:t>
            </w:r>
          </w:p>
        </w:tc>
        <w:tc>
          <w:tcPr>
            <w:tcW w:w="2700" w:type="dxa"/>
          </w:tcPr>
          <w:p w14:paraId="2782A74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‏حوار سلبي</w:t>
            </w:r>
          </w:p>
        </w:tc>
        <w:tc>
          <w:tcPr>
            <w:tcW w:w="2700" w:type="dxa"/>
          </w:tcPr>
          <w:p w14:paraId="5A58A29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‏حوار إيجابي</w:t>
            </w:r>
          </w:p>
        </w:tc>
      </w:tr>
    </w:tbl>
    <w:p w14:paraId="1DB37412"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‏يستخدم للدفاع عن معتقدات نؤمن بها بغرض التبرير وليس بغرض الفهم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2652F83" w14:textId="77777777">
        <w:tc>
          <w:tcPr>
            <w:tcW w:w="2699" w:type="dxa"/>
          </w:tcPr>
          <w:p w14:paraId="0878A0D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w:t>
            </w:r>
          </w:p>
        </w:tc>
        <w:tc>
          <w:tcPr>
            <w:tcW w:w="2700" w:type="dxa"/>
          </w:tcPr>
          <w:p w14:paraId="16C045A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الضعيف</w:t>
            </w:r>
          </w:p>
        </w:tc>
        <w:tc>
          <w:tcPr>
            <w:tcW w:w="2700" w:type="dxa"/>
          </w:tcPr>
          <w:p w14:paraId="693E06A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السلبي</w:t>
            </w:r>
          </w:p>
        </w:tc>
        <w:tc>
          <w:tcPr>
            <w:tcW w:w="2700" w:type="dxa"/>
          </w:tcPr>
          <w:p w14:paraId="0B929B8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المذهبي</w:t>
            </w:r>
          </w:p>
        </w:tc>
      </w:tr>
    </w:tbl>
    <w:p w14:paraId="4EDC612C"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‏الشك المذهبي يستمر مع صاحبه حتى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1E9273E" w14:textId="77777777">
        <w:tc>
          <w:tcPr>
            <w:tcW w:w="2699" w:type="dxa"/>
          </w:tcPr>
          <w:p w14:paraId="7788B1B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‏حتى إثبات اليقين</w:t>
            </w:r>
          </w:p>
        </w:tc>
        <w:tc>
          <w:tcPr>
            <w:tcW w:w="2700" w:type="dxa"/>
          </w:tcPr>
          <w:p w14:paraId="5217C14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‏حتى الوفاة</w:t>
            </w:r>
          </w:p>
        </w:tc>
        <w:tc>
          <w:tcPr>
            <w:tcW w:w="2700" w:type="dxa"/>
          </w:tcPr>
          <w:p w14:paraId="745EB9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‏حتى الوصول للهدف</w:t>
            </w:r>
          </w:p>
        </w:tc>
        <w:tc>
          <w:tcPr>
            <w:tcW w:w="2700" w:type="dxa"/>
          </w:tcPr>
          <w:p w14:paraId="70F995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‏مؤقتاً</w:t>
            </w:r>
          </w:p>
        </w:tc>
      </w:tr>
    </w:tbl>
    <w:p w14:paraId="589343F9"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‏النقد الذي يطبق الأسئلة النقدية على كل الأفكار والمعتقدات هو نقد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D830067" w14:textId="77777777">
        <w:tc>
          <w:tcPr>
            <w:tcW w:w="2699" w:type="dxa"/>
          </w:tcPr>
          <w:p w14:paraId="24A3881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‏هدام</w:t>
            </w:r>
          </w:p>
        </w:tc>
        <w:tc>
          <w:tcPr>
            <w:tcW w:w="2700" w:type="dxa"/>
          </w:tcPr>
          <w:p w14:paraId="30A9A6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‏متوسط</w:t>
            </w:r>
          </w:p>
        </w:tc>
        <w:tc>
          <w:tcPr>
            <w:tcW w:w="2700" w:type="dxa"/>
          </w:tcPr>
          <w:p w14:paraId="7765D1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‏محكم</w:t>
            </w:r>
          </w:p>
        </w:tc>
        <w:tc>
          <w:tcPr>
            <w:tcW w:w="2700" w:type="dxa"/>
          </w:tcPr>
          <w:p w14:paraId="1826A48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‏ضعيف</w:t>
            </w:r>
          </w:p>
        </w:tc>
      </w:tr>
    </w:tbl>
    <w:p w14:paraId="45B320B9"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‏أحد أنواع الشك يتسم بأنه مؤقت ويؤدي بصاحبه إلى اليقين هو الشك</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AE3DAB9" w14:textId="77777777">
        <w:tc>
          <w:tcPr>
            <w:tcW w:w="2699" w:type="dxa"/>
          </w:tcPr>
          <w:p w14:paraId="03FB209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‏الهدام</w:t>
            </w:r>
          </w:p>
        </w:tc>
        <w:tc>
          <w:tcPr>
            <w:tcW w:w="2700" w:type="dxa"/>
          </w:tcPr>
          <w:p w14:paraId="541F04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‏المنهجي</w:t>
            </w:r>
          </w:p>
        </w:tc>
        <w:tc>
          <w:tcPr>
            <w:tcW w:w="2700" w:type="dxa"/>
          </w:tcPr>
          <w:p w14:paraId="4509BC3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‏الدائم</w:t>
            </w:r>
          </w:p>
        </w:tc>
        <w:tc>
          <w:tcPr>
            <w:tcW w:w="2700" w:type="dxa"/>
          </w:tcPr>
          <w:p w14:paraId="218588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‏المذهبي</w:t>
            </w:r>
          </w:p>
        </w:tc>
      </w:tr>
    </w:tbl>
    <w:p w14:paraId="324ABC21"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‏صاحب كتاب المنقذ من الضلال ويلقب بحجة الإسلام 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4750209" w14:textId="77777777">
        <w:tc>
          <w:tcPr>
            <w:tcW w:w="2699" w:type="dxa"/>
          </w:tcPr>
          <w:p w14:paraId="78201E6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‏ابن سينا</w:t>
            </w:r>
          </w:p>
        </w:tc>
        <w:tc>
          <w:tcPr>
            <w:tcW w:w="2700" w:type="dxa"/>
          </w:tcPr>
          <w:p w14:paraId="033BE65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‏الإمام الغزالي</w:t>
            </w:r>
          </w:p>
        </w:tc>
        <w:tc>
          <w:tcPr>
            <w:tcW w:w="2700" w:type="dxa"/>
          </w:tcPr>
          <w:p w14:paraId="2BFF2CD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‏ابن رشد</w:t>
            </w:r>
          </w:p>
        </w:tc>
        <w:tc>
          <w:tcPr>
            <w:tcW w:w="2700" w:type="dxa"/>
          </w:tcPr>
          <w:p w14:paraId="7768A45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‏ابن خلدون</w:t>
            </w:r>
          </w:p>
        </w:tc>
      </w:tr>
    </w:tbl>
    <w:p w14:paraId="17DBCCBE"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‏قد يقف الفرد في حيرة من أمره ويتردد بين عدة بدائل واختيارات يعبر ذلك عن مهارة فلسفية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E8E2059" w14:textId="77777777">
        <w:tc>
          <w:tcPr>
            <w:tcW w:w="2699" w:type="dxa"/>
          </w:tcPr>
          <w:p w14:paraId="664A54B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c>
          <w:tcPr>
            <w:tcW w:w="2700" w:type="dxa"/>
          </w:tcPr>
          <w:p w14:paraId="4CA0B31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‏التجريد</w:t>
            </w:r>
          </w:p>
        </w:tc>
        <w:tc>
          <w:tcPr>
            <w:tcW w:w="2700" w:type="dxa"/>
          </w:tcPr>
          <w:p w14:paraId="4C03658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395BB72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r>
    </w:tbl>
    <w:p w14:paraId="7D7BAD40"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‏أجب عما يأتي</w:t>
      </w:r>
    </w:p>
    <w:p w14:paraId="0CB275ED"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‏قارن بين كل من</w:t>
      </w:r>
      <w:r w:rsidRPr="00A00B88">
        <w:rPr>
          <w:rFonts w:cs="Sultan bold"/>
          <w:sz w:val="24"/>
          <w:szCs w:val="24"/>
          <w:rtl/>
        </w:rPr>
        <w:br/>
        <w:t>أ) الشك المنهجي والشك المذهبي</w:t>
      </w:r>
      <w:r w:rsidRPr="00A00B88">
        <w:rPr>
          <w:rFonts w:cs="Sultan bold"/>
          <w:sz w:val="24"/>
          <w:szCs w:val="24"/>
          <w:rtl/>
        </w:rPr>
        <w:br/>
        <w:t>ب) النقد الضعيف والنقد المحكم</w:t>
      </w:r>
      <w:r w:rsidRPr="00A00B88">
        <w:rPr>
          <w:rFonts w:cs="Sultan bold"/>
          <w:sz w:val="24"/>
          <w:szCs w:val="24"/>
          <w:rtl/>
        </w:rPr>
        <w:br/>
        <w:t>ج) الحوار الإيجابي والحوار السلبي</w:t>
      </w:r>
      <w:r w:rsidRPr="00A00B88">
        <w:rPr>
          <w:rFonts w:cs="Sultan bold"/>
          <w:sz w:val="24"/>
          <w:szCs w:val="24"/>
          <w:rtl/>
        </w:rPr>
        <w:br/>
        <w:t>د) التحليل والتركيب</w:t>
      </w:r>
    </w:p>
    <w:p w14:paraId="3562BA5F"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lastRenderedPageBreak/>
        <w:t>‏الحوار الفلسفي يتميز بالعديد من الخصائص حددها</w:t>
      </w:r>
    </w:p>
    <w:p w14:paraId="2794ADF9"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‏اختبارات على الفصل الثاني</w:t>
      </w:r>
    </w:p>
    <w:p w14:paraId="0DE2ECAC"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 xml:space="preserve">‏اختبار </w:t>
      </w:r>
      <w:r w:rsidRPr="00A00B88">
        <w:rPr>
          <w:rFonts w:cs="Sultan bold"/>
          <w:sz w:val="24"/>
          <w:szCs w:val="24"/>
        </w:rPr>
        <w:t>1</w:t>
      </w:r>
    </w:p>
    <w:p w14:paraId="559E3356"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 xml:space="preserve">‏السؤال </w:t>
      </w:r>
      <w:proofErr w:type="gramStart"/>
      <w:r w:rsidRPr="00A00B88">
        <w:rPr>
          <w:rFonts w:cs="Sultan bold"/>
          <w:sz w:val="24"/>
          <w:szCs w:val="24"/>
          <w:rtl/>
        </w:rPr>
        <w:t>الأول  اختر</w:t>
      </w:r>
      <w:proofErr w:type="gramEnd"/>
      <w:r w:rsidRPr="00A00B88">
        <w:rPr>
          <w:rFonts w:cs="Sultan bold"/>
          <w:sz w:val="24"/>
          <w:szCs w:val="24"/>
          <w:rtl/>
        </w:rPr>
        <w:t xml:space="preserve"> الإجابة الصحيحة من بين الإجابات المعطاة</w:t>
      </w:r>
    </w:p>
    <w:p w14:paraId="31245491"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‏أطلق عليهم المؤرخين بأنهم رواد النزعة العقلية في العالم فهم جنود الفكر الخالص الذين آمنوا بالعقل وتعلقوا بالمعرفة من أجل الاستمتاع الفكري تدل العبارة على نشأة الفلسفة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115E7DD" w14:textId="77777777">
        <w:tc>
          <w:tcPr>
            <w:tcW w:w="2699" w:type="dxa"/>
          </w:tcPr>
          <w:p w14:paraId="59CD0E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 القديمة</w:t>
            </w:r>
          </w:p>
        </w:tc>
        <w:tc>
          <w:tcPr>
            <w:tcW w:w="2700" w:type="dxa"/>
          </w:tcPr>
          <w:p w14:paraId="2ABF82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‏الهند القديمة</w:t>
            </w:r>
          </w:p>
        </w:tc>
        <w:tc>
          <w:tcPr>
            <w:tcW w:w="2700" w:type="dxa"/>
          </w:tcPr>
          <w:p w14:paraId="0FF6E4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‏الشرق الأقصى</w:t>
            </w:r>
          </w:p>
        </w:tc>
        <w:tc>
          <w:tcPr>
            <w:tcW w:w="2700" w:type="dxa"/>
          </w:tcPr>
          <w:p w14:paraId="0DAD6C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‏الشرق القديم</w:t>
            </w:r>
          </w:p>
        </w:tc>
      </w:tr>
    </w:tbl>
    <w:p w14:paraId="506CE047"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‏الحقيقة هي المرأة التي تعكس جوهرنا ونبحث عنها لنرى أنفسنا بوضوح يوضح ما سبق أحد التعريفات العامة للفلسفة من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7CE3513" w14:textId="77777777">
        <w:tc>
          <w:tcPr>
            <w:tcW w:w="2699" w:type="dxa"/>
          </w:tcPr>
          <w:p w14:paraId="7BE4D9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‏معرفة مطلوبة لذاتها</w:t>
            </w:r>
          </w:p>
        </w:tc>
        <w:tc>
          <w:tcPr>
            <w:tcW w:w="2700" w:type="dxa"/>
          </w:tcPr>
          <w:p w14:paraId="156DC9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‏طابع عقلي مجرد</w:t>
            </w:r>
          </w:p>
        </w:tc>
        <w:tc>
          <w:tcPr>
            <w:tcW w:w="2700" w:type="dxa"/>
          </w:tcPr>
          <w:p w14:paraId="2FCAC39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 عقلية</w:t>
            </w:r>
          </w:p>
        </w:tc>
        <w:tc>
          <w:tcPr>
            <w:tcW w:w="2700" w:type="dxa"/>
          </w:tcPr>
          <w:p w14:paraId="10BE83A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المعرفة الكلية</w:t>
            </w:r>
          </w:p>
        </w:tc>
      </w:tr>
    </w:tbl>
    <w:p w14:paraId="3CD700B4"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‏دارس الفلسفة يجب أن يتحرر من حالة الجمود العقلي والاستهواء الفكري فلا يتقبل الآراء والأفكار لمجرد شيوعها وانتشارها يوضح ما سبق ما تحققه الفلسفة للفرد فهي تنمي قدرته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19A5AB7" w14:textId="77777777">
        <w:tc>
          <w:tcPr>
            <w:tcW w:w="2699" w:type="dxa"/>
          </w:tcPr>
          <w:p w14:paraId="1F42DB5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‏مخالفة الوحي الإلهي وحقائقه</w:t>
            </w:r>
          </w:p>
        </w:tc>
        <w:tc>
          <w:tcPr>
            <w:tcW w:w="2700" w:type="dxa"/>
          </w:tcPr>
          <w:p w14:paraId="62E4C2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‏النظر العقلي الصحيح في أمور الدين</w:t>
            </w:r>
          </w:p>
        </w:tc>
        <w:tc>
          <w:tcPr>
            <w:tcW w:w="2700" w:type="dxa"/>
          </w:tcPr>
          <w:p w14:paraId="7CF8A16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‏مواجهة مشكلات الحياة والمجتمع</w:t>
            </w:r>
          </w:p>
        </w:tc>
        <w:tc>
          <w:tcPr>
            <w:tcW w:w="2700" w:type="dxa"/>
          </w:tcPr>
          <w:p w14:paraId="695449A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‏الفحص والتمحيص لبلوغ الحقيقة</w:t>
            </w:r>
          </w:p>
        </w:tc>
      </w:tr>
    </w:tbl>
    <w:p w14:paraId="79971085"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 xml:space="preserve">‏ترى </w:t>
      </w:r>
      <w:proofErr w:type="spellStart"/>
      <w:r w:rsidRPr="00A00B88">
        <w:rPr>
          <w:rFonts w:cs="Sultan bold"/>
          <w:sz w:val="24"/>
          <w:szCs w:val="24"/>
          <w:rtl/>
        </w:rPr>
        <w:t>مارثا</w:t>
      </w:r>
      <w:proofErr w:type="spellEnd"/>
      <w:r w:rsidRPr="00A00B88">
        <w:rPr>
          <w:rFonts w:cs="Sultan bold"/>
          <w:sz w:val="24"/>
          <w:szCs w:val="24"/>
          <w:rtl/>
        </w:rPr>
        <w:t xml:space="preserve"> </w:t>
      </w:r>
      <w:proofErr w:type="spellStart"/>
      <w:r w:rsidRPr="00A00B88">
        <w:rPr>
          <w:rFonts w:cs="Sultan bold"/>
          <w:sz w:val="24"/>
          <w:szCs w:val="24"/>
          <w:rtl/>
        </w:rPr>
        <w:t>نوسباوم</w:t>
      </w:r>
      <w:proofErr w:type="spellEnd"/>
      <w:r w:rsidRPr="00A00B88">
        <w:rPr>
          <w:rFonts w:cs="Sultan bold"/>
          <w:sz w:val="24"/>
          <w:szCs w:val="24"/>
          <w:rtl/>
        </w:rPr>
        <w:t xml:space="preserve"> أن العدالة الاجتماعية ترتبط وتتحقق من خلال تمكين جميع الأفراد من تطوير حياتهم وقدراتهم الأساسية والسعي لعيش حياة كريمة تعد الرؤية السابقة مثالاً على أحد مباحث الفلسفة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28ACBE7" w14:textId="77777777">
        <w:tc>
          <w:tcPr>
            <w:tcW w:w="2699" w:type="dxa"/>
          </w:tcPr>
          <w:p w14:paraId="3361A9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‏الوجود</w:t>
            </w:r>
          </w:p>
        </w:tc>
        <w:tc>
          <w:tcPr>
            <w:tcW w:w="2700" w:type="dxa"/>
          </w:tcPr>
          <w:p w14:paraId="44B7AA0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‏الأبستمولوجيا</w:t>
            </w:r>
          </w:p>
        </w:tc>
        <w:tc>
          <w:tcPr>
            <w:tcW w:w="2700" w:type="dxa"/>
          </w:tcPr>
          <w:p w14:paraId="550236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‏التاريخ</w:t>
            </w:r>
          </w:p>
        </w:tc>
        <w:tc>
          <w:tcPr>
            <w:tcW w:w="2700" w:type="dxa"/>
          </w:tcPr>
          <w:p w14:paraId="50F42DB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‏القانون</w:t>
            </w:r>
          </w:p>
        </w:tc>
      </w:tr>
    </w:tbl>
    <w:p w14:paraId="61BD3183"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‏انتبه العلماء لظهور ثعابين دون قشور فسعوا للبحث عن ذلك واعتقدوا أن هناك طفرة حديثة تسببت في ظهور هذا النوع الجديد يعبر ما سبق عن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BA3D327" w14:textId="77777777">
        <w:tc>
          <w:tcPr>
            <w:tcW w:w="2699" w:type="dxa"/>
          </w:tcPr>
          <w:p w14:paraId="32214B3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 والدقة</w:t>
            </w:r>
          </w:p>
        </w:tc>
        <w:tc>
          <w:tcPr>
            <w:tcW w:w="2700" w:type="dxa"/>
          </w:tcPr>
          <w:p w14:paraId="424ED0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‏الصبر </w:t>
            </w:r>
            <w:proofErr w:type="spellStart"/>
            <w:r w:rsidRPr="00A00B88">
              <w:rPr>
                <w:rFonts w:cs="Sultan bold"/>
                <w:color w:val="C00000"/>
                <w:sz w:val="24"/>
                <w:szCs w:val="24"/>
                <w:rtl/>
              </w:rPr>
              <w:t>والتروى</w:t>
            </w:r>
            <w:proofErr w:type="spellEnd"/>
          </w:p>
        </w:tc>
        <w:tc>
          <w:tcPr>
            <w:tcW w:w="2700" w:type="dxa"/>
          </w:tcPr>
          <w:p w14:paraId="64AEEF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‏البصيرة واليقظة</w:t>
            </w:r>
          </w:p>
        </w:tc>
        <w:tc>
          <w:tcPr>
            <w:tcW w:w="2700" w:type="dxa"/>
          </w:tcPr>
          <w:p w14:paraId="261B2D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والتساؤل</w:t>
            </w:r>
          </w:p>
        </w:tc>
      </w:tr>
    </w:tbl>
    <w:p w14:paraId="56E87661"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‏مهارة فلسفية قائمة على معيار أساسي وواضح وهو البحث عن اليقين الذي يطمئن إليه الباحث نفسيًا وعقليًا وبه توازن الآراء والمذاهب يصف ما سبق أحد أنواع الشك وهو الشك</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8671E8C" w14:textId="77777777">
        <w:tc>
          <w:tcPr>
            <w:tcW w:w="2699" w:type="dxa"/>
          </w:tcPr>
          <w:p w14:paraId="2F1240C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‏الدائم</w:t>
            </w:r>
          </w:p>
        </w:tc>
        <w:tc>
          <w:tcPr>
            <w:tcW w:w="2700" w:type="dxa"/>
          </w:tcPr>
          <w:p w14:paraId="6A4BEE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‏المنهجي</w:t>
            </w:r>
          </w:p>
        </w:tc>
        <w:tc>
          <w:tcPr>
            <w:tcW w:w="2700" w:type="dxa"/>
          </w:tcPr>
          <w:p w14:paraId="7E07C2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‏المطلق</w:t>
            </w:r>
          </w:p>
        </w:tc>
        <w:tc>
          <w:tcPr>
            <w:tcW w:w="2700" w:type="dxa"/>
          </w:tcPr>
          <w:p w14:paraId="0AAAE0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‏المذهبي</w:t>
            </w:r>
          </w:p>
        </w:tc>
      </w:tr>
    </w:tbl>
    <w:p w14:paraId="070BD8E6"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 xml:space="preserve">‏دراسة تهتم بتحديد المبادئ والمقاييس والمعايير الحاكمة للإنسان في سلوكه </w:t>
      </w:r>
      <w:proofErr w:type="spellStart"/>
      <w:r w:rsidRPr="00A00B88">
        <w:rPr>
          <w:rFonts w:cs="Sultan bold"/>
          <w:sz w:val="24"/>
          <w:szCs w:val="24"/>
          <w:rtl/>
        </w:rPr>
        <w:t>وتفكيراته</w:t>
      </w:r>
      <w:proofErr w:type="spellEnd"/>
      <w:r w:rsidRPr="00A00B88">
        <w:rPr>
          <w:rFonts w:cs="Sultan bold"/>
          <w:sz w:val="24"/>
          <w:szCs w:val="24"/>
          <w:rtl/>
        </w:rPr>
        <w:t xml:space="preserve"> </w:t>
      </w:r>
      <w:proofErr w:type="spellStart"/>
      <w:r w:rsidRPr="00A00B88">
        <w:rPr>
          <w:rFonts w:cs="Sultan bold"/>
          <w:sz w:val="24"/>
          <w:szCs w:val="24"/>
          <w:rtl/>
        </w:rPr>
        <w:t>وتدبيراته</w:t>
      </w:r>
      <w:proofErr w:type="spellEnd"/>
      <w:r w:rsidRPr="00A00B88">
        <w:rPr>
          <w:rFonts w:cs="Sultan bold"/>
          <w:sz w:val="24"/>
          <w:szCs w:val="24"/>
          <w:rtl/>
        </w:rPr>
        <w:t xml:space="preserve"> حيث تكسبه المعتقدات والاتجاهات الخاصة تعكس العبارة السابقة أحد مباحث الفلسفة الأساسية وهو مبحث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1F89404" w14:textId="77777777">
        <w:tc>
          <w:tcPr>
            <w:tcW w:w="2699" w:type="dxa"/>
          </w:tcPr>
          <w:p w14:paraId="6C8CA29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‏الأنطولوجيا</w:t>
            </w:r>
          </w:p>
        </w:tc>
        <w:tc>
          <w:tcPr>
            <w:tcW w:w="2700" w:type="dxa"/>
          </w:tcPr>
          <w:p w14:paraId="6A45FC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‏الأبستمولوجيا</w:t>
            </w:r>
          </w:p>
        </w:tc>
        <w:tc>
          <w:tcPr>
            <w:tcW w:w="2700" w:type="dxa"/>
          </w:tcPr>
          <w:p w14:paraId="19EEFA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الأكسيولوجيا</w:t>
            </w:r>
            <w:proofErr w:type="spellEnd"/>
          </w:p>
        </w:tc>
        <w:tc>
          <w:tcPr>
            <w:tcW w:w="2700" w:type="dxa"/>
          </w:tcPr>
          <w:p w14:paraId="0018C9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‏الوجود</w:t>
            </w:r>
          </w:p>
        </w:tc>
      </w:tr>
    </w:tbl>
    <w:p w14:paraId="485331F9"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 xml:space="preserve">‏السؤال </w:t>
      </w:r>
      <w:proofErr w:type="gramStart"/>
      <w:r w:rsidRPr="00A00B88">
        <w:rPr>
          <w:rFonts w:cs="Sultan bold"/>
          <w:sz w:val="24"/>
          <w:szCs w:val="24"/>
          <w:rtl/>
        </w:rPr>
        <w:t>الثاني  أجب</w:t>
      </w:r>
      <w:proofErr w:type="gramEnd"/>
      <w:r w:rsidRPr="00A00B88">
        <w:rPr>
          <w:rFonts w:cs="Sultan bold"/>
          <w:sz w:val="24"/>
          <w:szCs w:val="24"/>
          <w:rtl/>
        </w:rPr>
        <w:t xml:space="preserve"> عما يأتي</w:t>
      </w:r>
    </w:p>
    <w:p w14:paraId="3AB100BD"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 xml:space="preserve">‏جميعنا نملك نفس العين لكن لا نملك نفس </w:t>
      </w:r>
      <w:proofErr w:type="gramStart"/>
      <w:r w:rsidRPr="00A00B88">
        <w:rPr>
          <w:rFonts w:cs="Sultan bold"/>
          <w:sz w:val="24"/>
          <w:szCs w:val="24"/>
          <w:rtl/>
        </w:rPr>
        <w:t>النظرة  حلل</w:t>
      </w:r>
      <w:proofErr w:type="gramEnd"/>
      <w:r w:rsidRPr="00A00B88">
        <w:rPr>
          <w:rFonts w:cs="Sultan bold"/>
          <w:sz w:val="24"/>
          <w:szCs w:val="24"/>
          <w:rtl/>
        </w:rPr>
        <w:t xml:space="preserve"> العبارة السابقة في ضوء دراستك لمفهوم الموقف الفلسفي</w:t>
      </w:r>
    </w:p>
    <w:p w14:paraId="33761FFD"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 xml:space="preserve">‏اختبار </w:t>
      </w:r>
      <w:r w:rsidRPr="00A00B88">
        <w:rPr>
          <w:rFonts w:cs="Sultan bold"/>
          <w:sz w:val="24"/>
          <w:szCs w:val="24"/>
        </w:rPr>
        <w:t>2</w:t>
      </w:r>
    </w:p>
    <w:p w14:paraId="55B5F1C5"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 xml:space="preserve">‏السؤال </w:t>
      </w:r>
      <w:proofErr w:type="gramStart"/>
      <w:r w:rsidRPr="00A00B88">
        <w:rPr>
          <w:rFonts w:cs="Sultan bold"/>
          <w:sz w:val="24"/>
          <w:szCs w:val="24"/>
          <w:rtl/>
        </w:rPr>
        <w:t>الأول  اختر</w:t>
      </w:r>
      <w:proofErr w:type="gramEnd"/>
      <w:r w:rsidRPr="00A00B88">
        <w:rPr>
          <w:rFonts w:cs="Sultan bold"/>
          <w:sz w:val="24"/>
          <w:szCs w:val="24"/>
          <w:rtl/>
        </w:rPr>
        <w:t xml:space="preserve"> الإجابة الصحيحة من بين الإجابات المعطاة</w:t>
      </w:r>
    </w:p>
    <w:p w14:paraId="4008E9A2"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‏الفلسفة والحضارة كانتا على الدوام متلازمتين ولازال الأمر كذلك حتى اليوم لأن الفلسفة هي بمثابة المشعل الذي يرسم طريق المستقبل للمجتمعات يبرهن ما تحته خط على أهمية الفلسفة للمجتمع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32385BF" w14:textId="77777777">
        <w:tc>
          <w:tcPr>
            <w:tcW w:w="2699" w:type="dxa"/>
          </w:tcPr>
          <w:p w14:paraId="30F7C83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‏تحديد الأطر الفكرية للمجتمعات</w:t>
            </w:r>
          </w:p>
        </w:tc>
        <w:tc>
          <w:tcPr>
            <w:tcW w:w="2700" w:type="dxa"/>
          </w:tcPr>
          <w:p w14:paraId="2CC9A49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‏التمرد على الواقع الاجتماعي ورفضه</w:t>
            </w:r>
          </w:p>
        </w:tc>
        <w:tc>
          <w:tcPr>
            <w:tcW w:w="2700" w:type="dxa"/>
          </w:tcPr>
          <w:p w14:paraId="4EBB822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‏قبول الواقع الاجتماعي كما هو</w:t>
            </w:r>
          </w:p>
        </w:tc>
        <w:tc>
          <w:tcPr>
            <w:tcW w:w="2700" w:type="dxa"/>
          </w:tcPr>
          <w:p w14:paraId="0A7C06F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‏تحقيق ارتقاء المجتمع ونهضته</w:t>
            </w:r>
          </w:p>
        </w:tc>
      </w:tr>
    </w:tbl>
    <w:p w14:paraId="14CED8B1"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‏ظهر في النصوص العظيمة لحكمائها سمو تصورهم للأخلاق وخلود النفس والعقاب في الحياة الثانية تصنف العبارة السابقة نشأة الفكر الفلسفي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FD71584" w14:textId="77777777">
        <w:tc>
          <w:tcPr>
            <w:tcW w:w="2699" w:type="dxa"/>
          </w:tcPr>
          <w:p w14:paraId="5E5BAB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 القديم</w:t>
            </w:r>
          </w:p>
        </w:tc>
        <w:tc>
          <w:tcPr>
            <w:tcW w:w="2700" w:type="dxa"/>
          </w:tcPr>
          <w:p w14:paraId="7DD9FB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‏الشرق القديم</w:t>
            </w:r>
          </w:p>
        </w:tc>
        <w:tc>
          <w:tcPr>
            <w:tcW w:w="2700" w:type="dxa"/>
          </w:tcPr>
          <w:p w14:paraId="2E8AF5D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الراهن</w:t>
            </w:r>
          </w:p>
        </w:tc>
        <w:tc>
          <w:tcPr>
            <w:tcW w:w="2700" w:type="dxa"/>
          </w:tcPr>
          <w:p w14:paraId="24071C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الوسيط</w:t>
            </w:r>
          </w:p>
        </w:tc>
      </w:tr>
    </w:tbl>
    <w:p w14:paraId="39612F9C"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‏يقول ديكارت (إنه حين يشك فهو يفكر وهذا يؤدي إلى الاعتراف باليقين بوجود ذات تقوم بالشك والتفكير) توضح المقولة السابقة أحد المباحث الرئيسية للفلسفة الذي يتمثل في دراسة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42AF6E3" w14:textId="77777777">
        <w:tc>
          <w:tcPr>
            <w:tcW w:w="2699" w:type="dxa"/>
          </w:tcPr>
          <w:p w14:paraId="606C588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‏القوانين الحاكمة للتاريخ</w:t>
            </w:r>
          </w:p>
        </w:tc>
        <w:tc>
          <w:tcPr>
            <w:tcW w:w="2700" w:type="dxa"/>
          </w:tcPr>
          <w:p w14:paraId="378CF9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‏القيم المطلقة والمثل العليا</w:t>
            </w:r>
          </w:p>
        </w:tc>
        <w:tc>
          <w:tcPr>
            <w:tcW w:w="2700" w:type="dxa"/>
          </w:tcPr>
          <w:p w14:paraId="3642EDA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‏كيفية معرفتنا بالوجود</w:t>
            </w:r>
          </w:p>
        </w:tc>
        <w:tc>
          <w:tcPr>
            <w:tcW w:w="2700" w:type="dxa"/>
          </w:tcPr>
          <w:p w14:paraId="40A424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‏أصل وماهية وحركة الوجود</w:t>
            </w:r>
          </w:p>
        </w:tc>
      </w:tr>
    </w:tbl>
    <w:p w14:paraId="2F4E5688"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‏يُعد التفكير عن طريق الغير حجر عثرة في سبيل تقدم الفكر الإنساني توظف العبارة أحد تحديات الموقف الفلسفي المتمثل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A8761D6" w14:textId="77777777">
        <w:tc>
          <w:tcPr>
            <w:tcW w:w="2699" w:type="dxa"/>
          </w:tcPr>
          <w:p w14:paraId="6B5A60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‏رفض اليقين المسبق</w:t>
            </w:r>
          </w:p>
        </w:tc>
        <w:tc>
          <w:tcPr>
            <w:tcW w:w="2700" w:type="dxa"/>
          </w:tcPr>
          <w:p w14:paraId="054121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‏غياب الفكر الحر المستقل</w:t>
            </w:r>
          </w:p>
        </w:tc>
        <w:tc>
          <w:tcPr>
            <w:tcW w:w="2700" w:type="dxa"/>
          </w:tcPr>
          <w:p w14:paraId="2EB769F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لما هو متعارف عليه</w:t>
            </w:r>
          </w:p>
        </w:tc>
        <w:tc>
          <w:tcPr>
            <w:tcW w:w="2700" w:type="dxa"/>
          </w:tcPr>
          <w:p w14:paraId="4D69AFB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‏وجود الروح النقدية</w:t>
            </w:r>
          </w:p>
        </w:tc>
      </w:tr>
    </w:tbl>
    <w:p w14:paraId="66C144D4"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‏يعتقد بعض طلاب القسم العلمي أن القسم الأدبي يلتحق به الطلاب ذات المستوى التحصيلي الأقل فقمت بمحاولة إقناعهم بعدم صحة هذا الاعتقاد يعبر ما سبق عن ممارستك لإحدى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0DA7AAC" w14:textId="77777777">
        <w:tc>
          <w:tcPr>
            <w:tcW w:w="2699" w:type="dxa"/>
          </w:tcPr>
          <w:p w14:paraId="1F7A5D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‏الشك المنهجي</w:t>
            </w:r>
          </w:p>
        </w:tc>
        <w:tc>
          <w:tcPr>
            <w:tcW w:w="2700" w:type="dxa"/>
          </w:tcPr>
          <w:p w14:paraId="34505B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السلبي</w:t>
            </w:r>
          </w:p>
        </w:tc>
        <w:tc>
          <w:tcPr>
            <w:tcW w:w="2700" w:type="dxa"/>
          </w:tcPr>
          <w:p w14:paraId="09D88A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الإيجابي</w:t>
            </w:r>
          </w:p>
        </w:tc>
        <w:tc>
          <w:tcPr>
            <w:tcW w:w="2700" w:type="dxa"/>
          </w:tcPr>
          <w:p w14:paraId="53578D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المطلق</w:t>
            </w:r>
          </w:p>
        </w:tc>
      </w:tr>
    </w:tbl>
    <w:p w14:paraId="38A10907"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‏قيام المعلم بتدريس شخصيات كـ غاندي أو مانديلا وذلك لكي يغرس في الطلاب ضرورة العمل من أجل تحقيق العدالة والسلام يمثل ما سبق أحد المباحث الفرعية للفلسفة وهي فلسفة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4C4707E" w14:textId="77777777">
        <w:tc>
          <w:tcPr>
            <w:tcW w:w="2699" w:type="dxa"/>
          </w:tcPr>
          <w:p w14:paraId="14E424A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‏المعرفة</w:t>
            </w:r>
          </w:p>
        </w:tc>
        <w:tc>
          <w:tcPr>
            <w:tcW w:w="2700" w:type="dxa"/>
          </w:tcPr>
          <w:p w14:paraId="0F5E6BE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‏التاريخ</w:t>
            </w:r>
          </w:p>
        </w:tc>
        <w:tc>
          <w:tcPr>
            <w:tcW w:w="2700" w:type="dxa"/>
          </w:tcPr>
          <w:p w14:paraId="345EBC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w:t>
            </w:r>
          </w:p>
        </w:tc>
        <w:tc>
          <w:tcPr>
            <w:tcW w:w="2700" w:type="dxa"/>
          </w:tcPr>
          <w:p w14:paraId="317872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‏الجمال</w:t>
            </w:r>
          </w:p>
        </w:tc>
      </w:tr>
    </w:tbl>
    <w:p w14:paraId="2F1C9127"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‏الفلسفة تعزز وتثير فينا مشكلة الوعي بالذات ومحاولة إدراك المكانة الخاصة التي يشغلها كل منا في هذا العالم يكشف ما سبق عن طبيعة الموقف الفلسفي في العصر الذي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8198534" w14:textId="77777777">
        <w:tc>
          <w:tcPr>
            <w:tcW w:w="2699" w:type="dxa"/>
          </w:tcPr>
          <w:p w14:paraId="75F956E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‏اهتم بالقضايا التطبيقية والمشكلات الحياتية</w:t>
            </w:r>
          </w:p>
        </w:tc>
        <w:tc>
          <w:tcPr>
            <w:tcW w:w="2700" w:type="dxa"/>
          </w:tcPr>
          <w:p w14:paraId="79882F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‏حقق تقدم بفضل المنهج التجريبي</w:t>
            </w:r>
          </w:p>
        </w:tc>
        <w:tc>
          <w:tcPr>
            <w:tcW w:w="2700" w:type="dxa"/>
          </w:tcPr>
          <w:p w14:paraId="788DF36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‏وفق بين تعاليم الدين وآراء الفلاسفة</w:t>
            </w:r>
          </w:p>
        </w:tc>
        <w:tc>
          <w:tcPr>
            <w:tcW w:w="2700" w:type="dxa"/>
          </w:tcPr>
          <w:p w14:paraId="78BF908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‏سعى للكشف عن ماهية الإنسان</w:t>
            </w:r>
          </w:p>
        </w:tc>
      </w:tr>
    </w:tbl>
    <w:p w14:paraId="36181234"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 xml:space="preserve">‏السؤال </w:t>
      </w:r>
      <w:proofErr w:type="gramStart"/>
      <w:r w:rsidRPr="00A00B88">
        <w:rPr>
          <w:rFonts w:cs="Sultan bold"/>
          <w:sz w:val="24"/>
          <w:szCs w:val="24"/>
          <w:rtl/>
        </w:rPr>
        <w:t>الثاني  أجب</w:t>
      </w:r>
      <w:proofErr w:type="gramEnd"/>
      <w:r w:rsidRPr="00A00B88">
        <w:rPr>
          <w:rFonts w:cs="Sultan bold"/>
          <w:sz w:val="24"/>
          <w:szCs w:val="24"/>
          <w:rtl/>
        </w:rPr>
        <w:t xml:space="preserve"> عما يأتي</w:t>
      </w:r>
    </w:p>
    <w:p w14:paraId="547F2776"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 xml:space="preserve">‏الحقيقة هي الهدف الأسمى للفكر الفلسفي لأنها تمثل المعرفة </w:t>
      </w:r>
      <w:proofErr w:type="gramStart"/>
      <w:r w:rsidRPr="00A00B88">
        <w:rPr>
          <w:rFonts w:cs="Sultan bold"/>
          <w:sz w:val="24"/>
          <w:szCs w:val="24"/>
          <w:rtl/>
        </w:rPr>
        <w:t>الشاملة  ناقش</w:t>
      </w:r>
      <w:proofErr w:type="gramEnd"/>
      <w:r w:rsidRPr="00A00B88">
        <w:rPr>
          <w:rFonts w:cs="Sultan bold"/>
          <w:sz w:val="24"/>
          <w:szCs w:val="24"/>
          <w:rtl/>
        </w:rPr>
        <w:t xml:space="preserve"> ما تشير إليه العبارة لأحد التعريفات العامة للفلسفة</w:t>
      </w:r>
    </w:p>
    <w:p w14:paraId="2D19BA27"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‏الفصل الأول أسئلة خاصة بطلبة البكالوريا والثانوي العام والأزهري</w:t>
      </w:r>
    </w:p>
    <w:p w14:paraId="4F072D4E"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‏أسئلة الاختيار من متعدد</w:t>
      </w:r>
    </w:p>
    <w:p w14:paraId="6161D995"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‏أشار محمد مهران إلى أن المنطق علمًا يعلمنا المبادئ التي يقوم عليها الاستدلال يصنف القول السابق المنطق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DB755F1" w14:textId="77777777">
        <w:tc>
          <w:tcPr>
            <w:tcW w:w="2699" w:type="dxa"/>
          </w:tcPr>
          <w:p w14:paraId="01E5179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‏علاقته بالعلوم</w:t>
            </w:r>
          </w:p>
        </w:tc>
        <w:tc>
          <w:tcPr>
            <w:tcW w:w="2700" w:type="dxa"/>
          </w:tcPr>
          <w:p w14:paraId="4CC6323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‏المعنى </w:t>
            </w:r>
            <w:proofErr w:type="spellStart"/>
            <w:r w:rsidRPr="00A00B88">
              <w:rPr>
                <w:rFonts w:cs="Sultan bold"/>
                <w:color w:val="C00000"/>
                <w:sz w:val="24"/>
                <w:szCs w:val="24"/>
                <w:rtl/>
              </w:rPr>
              <w:t>الاصطلاحى</w:t>
            </w:r>
            <w:proofErr w:type="spellEnd"/>
          </w:p>
        </w:tc>
        <w:tc>
          <w:tcPr>
            <w:tcW w:w="2700" w:type="dxa"/>
          </w:tcPr>
          <w:p w14:paraId="6A80B98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‏علاقته بالنحو</w:t>
            </w:r>
          </w:p>
        </w:tc>
        <w:tc>
          <w:tcPr>
            <w:tcW w:w="2700" w:type="dxa"/>
          </w:tcPr>
          <w:p w14:paraId="675A49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‏المعنى </w:t>
            </w:r>
            <w:proofErr w:type="spellStart"/>
            <w:r w:rsidRPr="00A00B88">
              <w:rPr>
                <w:rFonts w:cs="Sultan bold"/>
                <w:color w:val="C00000"/>
                <w:sz w:val="24"/>
                <w:szCs w:val="24"/>
                <w:rtl/>
              </w:rPr>
              <w:t>اللغوى</w:t>
            </w:r>
            <w:proofErr w:type="spellEnd"/>
          </w:p>
        </w:tc>
      </w:tr>
    </w:tbl>
    <w:p w14:paraId="4D68B04D"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‏حصل الأديب العالمي نجيب محفوظ على جائزة نوبل في مجال الأدب والقصص الروائية وذلك لبراعته في انتقاء كلماته وقدرته على تناسق الأحداث يجسد الموقف السابق إحدى فوائد علم المنطق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09AC682" w14:textId="77777777">
        <w:tc>
          <w:tcPr>
            <w:tcW w:w="2699" w:type="dxa"/>
          </w:tcPr>
          <w:p w14:paraId="44406B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الروح العلمية</w:t>
            </w:r>
          </w:p>
        </w:tc>
        <w:tc>
          <w:tcPr>
            <w:tcW w:w="2700" w:type="dxa"/>
          </w:tcPr>
          <w:p w14:paraId="765CFBE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العاطفة</w:t>
            </w:r>
          </w:p>
        </w:tc>
        <w:tc>
          <w:tcPr>
            <w:tcW w:w="2700" w:type="dxa"/>
          </w:tcPr>
          <w:p w14:paraId="6837F9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‏اختيار الألفاظ بدقة</w:t>
            </w:r>
          </w:p>
        </w:tc>
        <w:tc>
          <w:tcPr>
            <w:tcW w:w="2700" w:type="dxa"/>
          </w:tcPr>
          <w:p w14:paraId="465B1E0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الاتجاه النقدي</w:t>
            </w:r>
          </w:p>
        </w:tc>
      </w:tr>
    </w:tbl>
    <w:p w14:paraId="3CBE4145"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‏القول المأثور إن كان الشغف يقودك فدع المنطق يمسك اللجام لتفادي الخطأ يدعو القول السابق إلى التمسك بإحدى فوائد دراسة المنطق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FB84210" w14:textId="77777777">
        <w:tc>
          <w:tcPr>
            <w:tcW w:w="2699" w:type="dxa"/>
          </w:tcPr>
          <w:p w14:paraId="69DAB7F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‏إزالة اللبس بين المفاهيم</w:t>
            </w:r>
          </w:p>
        </w:tc>
        <w:tc>
          <w:tcPr>
            <w:tcW w:w="2700" w:type="dxa"/>
          </w:tcPr>
          <w:p w14:paraId="06CFD4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العاطفة</w:t>
            </w:r>
          </w:p>
        </w:tc>
        <w:tc>
          <w:tcPr>
            <w:tcW w:w="2700" w:type="dxa"/>
          </w:tcPr>
          <w:p w14:paraId="6E254E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الروح العلمية</w:t>
            </w:r>
          </w:p>
        </w:tc>
        <w:tc>
          <w:tcPr>
            <w:tcW w:w="2700" w:type="dxa"/>
          </w:tcPr>
          <w:p w14:paraId="2830B5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‏اختيار الألفاظ بدقة</w:t>
            </w:r>
          </w:p>
        </w:tc>
      </w:tr>
    </w:tbl>
    <w:p w14:paraId="0ACB4113"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 xml:space="preserve">‏من أقوال د/ إبراهيم الفقي عندما نبني الأحاسيس على منطق معين يكون القرار أفضل لكن لو أتت الأحاسيس في المقدمة فهنا تكون الخطورة تكشف المقولة </w:t>
      </w:r>
      <w:proofErr w:type="gramStart"/>
      <w:r w:rsidRPr="00A00B88">
        <w:rPr>
          <w:rFonts w:cs="Sultan bold"/>
          <w:sz w:val="24"/>
          <w:szCs w:val="24"/>
          <w:rtl/>
        </w:rPr>
        <w:t>عن ما</w:t>
      </w:r>
      <w:proofErr w:type="gramEnd"/>
      <w:r w:rsidRPr="00A00B88">
        <w:rPr>
          <w:rFonts w:cs="Sultan bold"/>
          <w:sz w:val="24"/>
          <w:szCs w:val="24"/>
          <w:rtl/>
        </w:rPr>
        <w:t xml:space="preserve"> تحققه دراسة المنطق من فوائد فهو يمكننا من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D268716" w14:textId="77777777">
        <w:tc>
          <w:tcPr>
            <w:tcW w:w="2699" w:type="dxa"/>
          </w:tcPr>
          <w:p w14:paraId="328C20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‏ممارسة التفكير النقدي</w:t>
            </w:r>
          </w:p>
        </w:tc>
        <w:tc>
          <w:tcPr>
            <w:tcW w:w="2700" w:type="dxa"/>
          </w:tcPr>
          <w:p w14:paraId="44CECEE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تأثير العاطفة والشائعات</w:t>
            </w:r>
          </w:p>
        </w:tc>
        <w:tc>
          <w:tcPr>
            <w:tcW w:w="2700" w:type="dxa"/>
          </w:tcPr>
          <w:p w14:paraId="4CE4AB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‏التحقق من النتائج اللازمة عن المقدمات</w:t>
            </w:r>
          </w:p>
        </w:tc>
        <w:tc>
          <w:tcPr>
            <w:tcW w:w="2700" w:type="dxa"/>
          </w:tcPr>
          <w:p w14:paraId="7B9C7AF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‏اختيار الألفاظ بدقة</w:t>
            </w:r>
          </w:p>
        </w:tc>
      </w:tr>
    </w:tbl>
    <w:p w14:paraId="0A192EBD"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‏يؤكد كارل بوبر على ضرورة ممارسة التحليل العقلاني الذي يبين مواطن الخطأ ويفتح الطرق لتصويبها يوظف الموقف السابق للدلالة على أهمية علم المنطق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493BD1E" w14:textId="77777777">
        <w:tc>
          <w:tcPr>
            <w:tcW w:w="2699" w:type="dxa"/>
          </w:tcPr>
          <w:p w14:paraId="0322B0A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العاطفة</w:t>
            </w:r>
          </w:p>
        </w:tc>
        <w:tc>
          <w:tcPr>
            <w:tcW w:w="2700" w:type="dxa"/>
          </w:tcPr>
          <w:p w14:paraId="64E090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‏اختيار الألفاظ بدقة</w:t>
            </w:r>
          </w:p>
        </w:tc>
        <w:tc>
          <w:tcPr>
            <w:tcW w:w="2700" w:type="dxa"/>
          </w:tcPr>
          <w:p w14:paraId="1607D21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‏ترسيخ التفكير النقدي</w:t>
            </w:r>
          </w:p>
        </w:tc>
        <w:tc>
          <w:tcPr>
            <w:tcW w:w="2700" w:type="dxa"/>
          </w:tcPr>
          <w:p w14:paraId="4513684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الروح العلمية</w:t>
            </w:r>
          </w:p>
        </w:tc>
      </w:tr>
    </w:tbl>
    <w:p w14:paraId="02CAD529"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 xml:space="preserve">‏يقول </w:t>
      </w:r>
      <w:proofErr w:type="spellStart"/>
      <w:r w:rsidRPr="00A00B88">
        <w:rPr>
          <w:rFonts w:cs="Sultan bold"/>
          <w:sz w:val="24"/>
          <w:szCs w:val="24"/>
          <w:rtl/>
        </w:rPr>
        <w:t>كينز</w:t>
      </w:r>
      <w:proofErr w:type="spellEnd"/>
      <w:r w:rsidRPr="00A00B88">
        <w:rPr>
          <w:rFonts w:cs="Sultan bold"/>
          <w:sz w:val="24"/>
          <w:szCs w:val="24"/>
          <w:rtl/>
        </w:rPr>
        <w:t xml:space="preserve"> مجال يبحث في النواحي العامة للفكر الصحيح يعكس القول السابق مفهوم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CCCD815" w14:textId="77777777">
        <w:tc>
          <w:tcPr>
            <w:tcW w:w="2699" w:type="dxa"/>
          </w:tcPr>
          <w:p w14:paraId="3A602E4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‏القضايا</w:t>
            </w:r>
          </w:p>
        </w:tc>
        <w:tc>
          <w:tcPr>
            <w:tcW w:w="2700" w:type="dxa"/>
          </w:tcPr>
          <w:p w14:paraId="16DC56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‏الحدود</w:t>
            </w:r>
          </w:p>
        </w:tc>
        <w:tc>
          <w:tcPr>
            <w:tcW w:w="2700" w:type="dxa"/>
          </w:tcPr>
          <w:p w14:paraId="1DE89AA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‏المنطق</w:t>
            </w:r>
          </w:p>
        </w:tc>
        <w:tc>
          <w:tcPr>
            <w:tcW w:w="2700" w:type="dxa"/>
          </w:tcPr>
          <w:p w14:paraId="7F81ACB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‏الاستدلال</w:t>
            </w:r>
          </w:p>
        </w:tc>
      </w:tr>
    </w:tbl>
    <w:p w14:paraId="498A5633"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 xml:space="preserve">‏يقول </w:t>
      </w:r>
      <w:proofErr w:type="spellStart"/>
      <w:r w:rsidRPr="00A00B88">
        <w:rPr>
          <w:rFonts w:cs="Sultan bold"/>
          <w:sz w:val="24"/>
          <w:szCs w:val="24"/>
          <w:rtl/>
        </w:rPr>
        <w:t>بنكرسون</w:t>
      </w:r>
      <w:proofErr w:type="spellEnd"/>
      <w:r w:rsidRPr="00A00B88">
        <w:rPr>
          <w:rFonts w:cs="Sultan bold"/>
          <w:sz w:val="24"/>
          <w:szCs w:val="24"/>
          <w:rtl/>
        </w:rPr>
        <w:t xml:space="preserve"> مجموع العمليات العقلية التي يستعان بها في تكوين وتقييم المعتقدات وفي إظهار صحة المقولات أو زيفها يشير القول السابق إلى مفهوم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C7CA4A4" w14:textId="77777777">
        <w:tc>
          <w:tcPr>
            <w:tcW w:w="2699" w:type="dxa"/>
          </w:tcPr>
          <w:p w14:paraId="5B19C1A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‏القضايا</w:t>
            </w:r>
          </w:p>
        </w:tc>
        <w:tc>
          <w:tcPr>
            <w:tcW w:w="2700" w:type="dxa"/>
          </w:tcPr>
          <w:p w14:paraId="06284AA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‏الحدود</w:t>
            </w:r>
          </w:p>
        </w:tc>
        <w:tc>
          <w:tcPr>
            <w:tcW w:w="2700" w:type="dxa"/>
          </w:tcPr>
          <w:p w14:paraId="52C436E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‏المنطق</w:t>
            </w:r>
          </w:p>
        </w:tc>
        <w:tc>
          <w:tcPr>
            <w:tcW w:w="2700" w:type="dxa"/>
          </w:tcPr>
          <w:p w14:paraId="4C7B97D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‏اللغة</w:t>
            </w:r>
          </w:p>
        </w:tc>
      </w:tr>
    </w:tbl>
    <w:p w14:paraId="14C4EE63"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‏انتقال أرخميدس من الملاحظة التي أدركها بحواسه إلى اكتشاف قانون الطفو الذي ساهمت تطبيقاته في صناعة السفن يكشف الموقف السابق عن أهمية علم المنطق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10C76D5" w14:textId="77777777">
        <w:tc>
          <w:tcPr>
            <w:tcW w:w="2699" w:type="dxa"/>
          </w:tcPr>
          <w:p w14:paraId="61FA186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العاطفة</w:t>
            </w:r>
          </w:p>
        </w:tc>
        <w:tc>
          <w:tcPr>
            <w:tcW w:w="2700" w:type="dxa"/>
          </w:tcPr>
          <w:p w14:paraId="528698A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‏اختيار الألفاظ بدقة</w:t>
            </w:r>
          </w:p>
        </w:tc>
        <w:tc>
          <w:tcPr>
            <w:tcW w:w="2700" w:type="dxa"/>
          </w:tcPr>
          <w:p w14:paraId="109B473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التفكير النقدي</w:t>
            </w:r>
          </w:p>
        </w:tc>
        <w:tc>
          <w:tcPr>
            <w:tcW w:w="2700" w:type="dxa"/>
          </w:tcPr>
          <w:p w14:paraId="3006D4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الروح العلمية</w:t>
            </w:r>
          </w:p>
        </w:tc>
      </w:tr>
    </w:tbl>
    <w:p w14:paraId="26377477"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‏يقول الإمام علي بن أبي طالب اعقلوا الخبر إذا سمعتموه عقل رعاية لا عقل رواية فإن رواة العلم كثيرة ورعاته قليلة تدعو المقولة للاستفادة من إحدى فوائد المنطق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9881A3B" w14:textId="77777777">
        <w:tc>
          <w:tcPr>
            <w:tcW w:w="2699" w:type="dxa"/>
          </w:tcPr>
          <w:p w14:paraId="387BBD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‏التمييز بين الأدلة</w:t>
            </w:r>
          </w:p>
        </w:tc>
        <w:tc>
          <w:tcPr>
            <w:tcW w:w="2700" w:type="dxa"/>
          </w:tcPr>
          <w:p w14:paraId="7E29F01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العاطفة</w:t>
            </w:r>
          </w:p>
        </w:tc>
        <w:tc>
          <w:tcPr>
            <w:tcW w:w="2700" w:type="dxa"/>
          </w:tcPr>
          <w:p w14:paraId="29EBAD2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‏اختيار الألفاظ بدقة</w:t>
            </w:r>
          </w:p>
        </w:tc>
        <w:tc>
          <w:tcPr>
            <w:tcW w:w="2700" w:type="dxa"/>
          </w:tcPr>
          <w:p w14:paraId="515F21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الاستهواء</w:t>
            </w:r>
          </w:p>
        </w:tc>
      </w:tr>
    </w:tbl>
    <w:p w14:paraId="05631856"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‏عندما تشاهد الأخبار عبر التلفاز فيجب عليك أن تفحصها وتحللها وتقبل الصحيح منها وترفض المضلل لأن بعضها قد يهدف إلى هدم كيان المجتمع نستخلص مما سبق أهمية دراسة المنطق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D4CDC79" w14:textId="77777777">
        <w:tc>
          <w:tcPr>
            <w:tcW w:w="2699" w:type="dxa"/>
          </w:tcPr>
          <w:p w14:paraId="45A958F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الروح العلمية</w:t>
            </w:r>
          </w:p>
        </w:tc>
        <w:tc>
          <w:tcPr>
            <w:tcW w:w="2700" w:type="dxa"/>
          </w:tcPr>
          <w:p w14:paraId="0CC788C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الاتجاه النقدي</w:t>
            </w:r>
          </w:p>
        </w:tc>
        <w:tc>
          <w:tcPr>
            <w:tcW w:w="2700" w:type="dxa"/>
          </w:tcPr>
          <w:p w14:paraId="5DD7DE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‏دقة اختيار الألفاظ</w:t>
            </w:r>
          </w:p>
        </w:tc>
        <w:tc>
          <w:tcPr>
            <w:tcW w:w="2700" w:type="dxa"/>
          </w:tcPr>
          <w:p w14:paraId="3D7A70F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سلبية المشاعر</w:t>
            </w:r>
          </w:p>
        </w:tc>
      </w:tr>
    </w:tbl>
    <w:p w14:paraId="28B2C388"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‏توصل الحسن بن الهيثم باستخدام التجربة إلى أن النور ينعكس من الأشياء على العين فيحدث الإبصار وظهرت تطبيقاته في اختراع الكاميرا يعطي ما سبق مثالاً على إحدى فوائد علم المنطق حيث إنه يساعدنا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2CE4809" w14:textId="77777777">
        <w:tc>
          <w:tcPr>
            <w:tcW w:w="2699" w:type="dxa"/>
          </w:tcPr>
          <w:p w14:paraId="6D040D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التفكير النقدي</w:t>
            </w:r>
          </w:p>
        </w:tc>
        <w:tc>
          <w:tcPr>
            <w:tcW w:w="2700" w:type="dxa"/>
          </w:tcPr>
          <w:p w14:paraId="4F81F4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الروح العلمية</w:t>
            </w:r>
          </w:p>
        </w:tc>
        <w:tc>
          <w:tcPr>
            <w:tcW w:w="2700" w:type="dxa"/>
          </w:tcPr>
          <w:p w14:paraId="479F80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العاطفة والاستهواء</w:t>
            </w:r>
          </w:p>
        </w:tc>
        <w:tc>
          <w:tcPr>
            <w:tcW w:w="2700" w:type="dxa"/>
          </w:tcPr>
          <w:p w14:paraId="4D1251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‏اختيار الألفاظ بدقة</w:t>
            </w:r>
          </w:p>
        </w:tc>
      </w:tr>
    </w:tbl>
    <w:p w14:paraId="4EAE709D"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lastRenderedPageBreak/>
        <w:t>‏علم المنطق ليس مصدرًا للأفكار وإنما هو الكاشف والمميز لصحيح الفكر عن الفاسد منه توظف العبارة أهمية المنطق في حياتنا اليومية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35EBFF1" w14:textId="77777777">
        <w:tc>
          <w:tcPr>
            <w:tcW w:w="2699" w:type="dxa"/>
          </w:tcPr>
          <w:p w14:paraId="15230D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‏التمييز بين نوعي الأدلة</w:t>
            </w:r>
          </w:p>
        </w:tc>
        <w:tc>
          <w:tcPr>
            <w:tcW w:w="2700" w:type="dxa"/>
          </w:tcPr>
          <w:p w14:paraId="7CD2787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العاطفة</w:t>
            </w:r>
          </w:p>
        </w:tc>
        <w:tc>
          <w:tcPr>
            <w:tcW w:w="2700" w:type="dxa"/>
          </w:tcPr>
          <w:p w14:paraId="3164CD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‏اختيار الألفاظ بدقة</w:t>
            </w:r>
          </w:p>
        </w:tc>
        <w:tc>
          <w:tcPr>
            <w:tcW w:w="2700" w:type="dxa"/>
          </w:tcPr>
          <w:p w14:paraId="0326678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الروح العلمية</w:t>
            </w:r>
          </w:p>
        </w:tc>
      </w:tr>
    </w:tbl>
    <w:p w14:paraId="14F68435"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‏قضايا علم المنطق تعتمد على العقل وليس الوجدان في تقديم البراهين والأدلة الداعمة نستخلص مما تحته خط أهمية المنطق في حياتنا اليومية حيث إنه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5920F87" w14:textId="77777777">
        <w:tc>
          <w:tcPr>
            <w:tcW w:w="2699" w:type="dxa"/>
          </w:tcPr>
          <w:p w14:paraId="503A8ED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‏يحررنا من التأثير السلبي للعاطفة</w:t>
            </w:r>
          </w:p>
        </w:tc>
        <w:tc>
          <w:tcPr>
            <w:tcW w:w="2700" w:type="dxa"/>
          </w:tcPr>
          <w:p w14:paraId="7186A0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‏ينمي الاتجاه النقدي</w:t>
            </w:r>
          </w:p>
        </w:tc>
        <w:tc>
          <w:tcPr>
            <w:tcW w:w="2700" w:type="dxa"/>
          </w:tcPr>
          <w:p w14:paraId="54CEED2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‏يساعدنا على اختيار الألفاظ بدقة</w:t>
            </w:r>
          </w:p>
        </w:tc>
        <w:tc>
          <w:tcPr>
            <w:tcW w:w="2700" w:type="dxa"/>
          </w:tcPr>
          <w:p w14:paraId="216BF49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‏ينمي الروح العلمية</w:t>
            </w:r>
          </w:p>
        </w:tc>
      </w:tr>
    </w:tbl>
    <w:p w14:paraId="0F6A985F"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‏دراسة المنطق تمكننا من تركيب وتأليف الجمل والعبارات الصحيحة لأنه الأداة العاصمة للسان من الزلل والخطأ تبرهن العبارة على أهمية المنطق في حياتنا اليومية حيث إنه يساعدنا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44338A6" w14:textId="77777777">
        <w:tc>
          <w:tcPr>
            <w:tcW w:w="2699" w:type="dxa"/>
          </w:tcPr>
          <w:p w14:paraId="07641E5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‏الوقوع تحت تأثير الدعايات</w:t>
            </w:r>
          </w:p>
        </w:tc>
        <w:tc>
          <w:tcPr>
            <w:tcW w:w="2700" w:type="dxa"/>
          </w:tcPr>
          <w:p w14:paraId="26EC17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الاتجاه النقدي</w:t>
            </w:r>
          </w:p>
        </w:tc>
        <w:tc>
          <w:tcPr>
            <w:tcW w:w="2700" w:type="dxa"/>
          </w:tcPr>
          <w:p w14:paraId="4A455F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‏اختيار المفردات اللغوية بدقة</w:t>
            </w:r>
          </w:p>
        </w:tc>
        <w:tc>
          <w:tcPr>
            <w:tcW w:w="2700" w:type="dxa"/>
          </w:tcPr>
          <w:p w14:paraId="6272416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الروح العلمية</w:t>
            </w:r>
          </w:p>
        </w:tc>
      </w:tr>
    </w:tbl>
    <w:p w14:paraId="31E10F4C"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‏يساعدنا علم المنطق على ألا نسلم إلا بما نقتنع به من خلال تقديم الحجج العقلية الواضحة والبراهين الدامغة غير القابلة للشك أو التشكيك توظف العبارة إحدى فوائد دراسة المنطق في حياتنا اليومية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F04FED0" w14:textId="77777777">
        <w:tc>
          <w:tcPr>
            <w:tcW w:w="2699" w:type="dxa"/>
          </w:tcPr>
          <w:p w14:paraId="2214AC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‏الوقوع تحت تأثير الاستهواء</w:t>
            </w:r>
          </w:p>
        </w:tc>
        <w:tc>
          <w:tcPr>
            <w:tcW w:w="2700" w:type="dxa"/>
          </w:tcPr>
          <w:p w14:paraId="0E1865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الاتجاه النقدي</w:t>
            </w:r>
          </w:p>
        </w:tc>
        <w:tc>
          <w:tcPr>
            <w:tcW w:w="2700" w:type="dxa"/>
          </w:tcPr>
          <w:p w14:paraId="58EA969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‏اختيار الألفاظ بدقة</w:t>
            </w:r>
          </w:p>
        </w:tc>
        <w:tc>
          <w:tcPr>
            <w:tcW w:w="2700" w:type="dxa"/>
          </w:tcPr>
          <w:p w14:paraId="3AA109E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الروح العلمية</w:t>
            </w:r>
          </w:p>
        </w:tc>
      </w:tr>
    </w:tbl>
    <w:p w14:paraId="0DB057FE"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‏دراسة المنطق ساعدت البيروني في التوصل إلى حقائق فلكية كثيرة والتوصل إلى كل ما هو جديد وذلك بالاستعانة بمبادئ وقواعد هذا العلم يجسد ما سبق أهمية علم المنطق في أنه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B0F4FB7" w14:textId="77777777">
        <w:tc>
          <w:tcPr>
            <w:tcW w:w="2699" w:type="dxa"/>
          </w:tcPr>
          <w:p w14:paraId="412C6A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‏ينمي الروح العلمية لدى الفرد</w:t>
            </w:r>
          </w:p>
        </w:tc>
        <w:tc>
          <w:tcPr>
            <w:tcW w:w="2700" w:type="dxa"/>
          </w:tcPr>
          <w:p w14:paraId="5FF949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‏يحررنا من تأثير العاطفة والشائعات</w:t>
            </w:r>
          </w:p>
        </w:tc>
        <w:tc>
          <w:tcPr>
            <w:tcW w:w="2700" w:type="dxa"/>
          </w:tcPr>
          <w:p w14:paraId="7980CE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‏يساعد على اختيار الألفاظ بدقة</w:t>
            </w:r>
          </w:p>
        </w:tc>
        <w:tc>
          <w:tcPr>
            <w:tcW w:w="2700" w:type="dxa"/>
          </w:tcPr>
          <w:p w14:paraId="5D85A4C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‏ينمي الاتجاه النقدي لدى دارسيه</w:t>
            </w:r>
          </w:p>
        </w:tc>
      </w:tr>
    </w:tbl>
    <w:p w14:paraId="45720F20"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‏علم المنطق يقوم على إخضاع الفكرة للتحقق والتقصي وجمع الأدلة والشواهد بموضوعية والوقوف على مدى صحتها ومن ثم إصدار الحكم بقبولها أو عدم قبولها اعتمادًا على معايير معينة نستخلص من العبارة أهمية المنطق حيث إنه يساعدنا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C369A4C" w14:textId="77777777">
        <w:tc>
          <w:tcPr>
            <w:tcW w:w="2699" w:type="dxa"/>
          </w:tcPr>
          <w:p w14:paraId="43BB0AF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 والشائعات</w:t>
            </w:r>
          </w:p>
        </w:tc>
        <w:tc>
          <w:tcPr>
            <w:tcW w:w="2700" w:type="dxa"/>
          </w:tcPr>
          <w:p w14:paraId="79A0F62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‏الاستخدام الأمثل للغة</w:t>
            </w:r>
          </w:p>
        </w:tc>
        <w:tc>
          <w:tcPr>
            <w:tcW w:w="2700" w:type="dxa"/>
          </w:tcPr>
          <w:p w14:paraId="2F1128F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الاتجاه النقدي</w:t>
            </w:r>
          </w:p>
        </w:tc>
        <w:tc>
          <w:tcPr>
            <w:tcW w:w="2700" w:type="dxa"/>
          </w:tcPr>
          <w:p w14:paraId="405E498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الروح العلمية</w:t>
            </w:r>
          </w:p>
        </w:tc>
      </w:tr>
    </w:tbl>
    <w:p w14:paraId="55CA5DE7"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‏يعد المنطق حضور ذهني دائم وباعث قوي للتبصر في ماهية الأمور حيث يقوم الفرد بالتحليل العقلي السليم والتقييم لكل ما يصل إليه من أفكار ومعلومات نستخلص مما سبق أهمية المنطق حيث إنه يساعدنا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5D737D6" w14:textId="77777777">
        <w:tc>
          <w:tcPr>
            <w:tcW w:w="2699" w:type="dxa"/>
          </w:tcPr>
          <w:p w14:paraId="4F81505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‏الوقوع تحت تأثير الشائعات</w:t>
            </w:r>
          </w:p>
        </w:tc>
        <w:tc>
          <w:tcPr>
            <w:tcW w:w="2700" w:type="dxa"/>
          </w:tcPr>
          <w:p w14:paraId="2EF409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تأثير العاطفة</w:t>
            </w:r>
          </w:p>
        </w:tc>
        <w:tc>
          <w:tcPr>
            <w:tcW w:w="2700" w:type="dxa"/>
          </w:tcPr>
          <w:p w14:paraId="6313A87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‏اختيار الألفاظ بدقة</w:t>
            </w:r>
          </w:p>
        </w:tc>
        <w:tc>
          <w:tcPr>
            <w:tcW w:w="2700" w:type="dxa"/>
          </w:tcPr>
          <w:p w14:paraId="043239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الروح النقدية</w:t>
            </w:r>
          </w:p>
        </w:tc>
      </w:tr>
    </w:tbl>
    <w:p w14:paraId="7C85BD24"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‏الكلام منه الظاهر ومنه الباطن والظاهر هو وسيلة التعبير عن المعقولات والحقائق أما الباطن فهو الحوار الداخلي لإدراك تلك المعقولات تصف العبارة المفهوم الذي يتمثل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753A1E4" w14:textId="77777777">
        <w:tc>
          <w:tcPr>
            <w:tcW w:w="2699" w:type="dxa"/>
          </w:tcPr>
          <w:p w14:paraId="31B61B5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‏الانتقال من المقدمات للنتائج</w:t>
            </w:r>
          </w:p>
        </w:tc>
        <w:tc>
          <w:tcPr>
            <w:tcW w:w="2700" w:type="dxa"/>
          </w:tcPr>
          <w:p w14:paraId="3242DB6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‏استنتاج المبادئ العقلية العامة</w:t>
            </w:r>
          </w:p>
        </w:tc>
        <w:tc>
          <w:tcPr>
            <w:tcW w:w="2700" w:type="dxa"/>
          </w:tcPr>
          <w:p w14:paraId="49E7C4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‏دراسة قواعد التفكير الصحيح</w:t>
            </w:r>
          </w:p>
        </w:tc>
        <w:tc>
          <w:tcPr>
            <w:tcW w:w="2700" w:type="dxa"/>
          </w:tcPr>
          <w:p w14:paraId="5B60B02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‏الإشارات المعبرة عن الفكر</w:t>
            </w:r>
          </w:p>
        </w:tc>
      </w:tr>
    </w:tbl>
    <w:p w14:paraId="4E765EC0"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‏العلم الذي يميز بين الأحكام والعمليات الذهنية الصحيحة والأحكام والعمليات الذهنية الفاسدة تصف العبارة المنطق كمفهوم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B5FC9E9" w14:textId="77777777">
        <w:tc>
          <w:tcPr>
            <w:tcW w:w="2699" w:type="dxa"/>
          </w:tcPr>
          <w:p w14:paraId="2E1DCB0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‏معجمي</w:t>
            </w:r>
          </w:p>
        </w:tc>
        <w:tc>
          <w:tcPr>
            <w:tcW w:w="2700" w:type="dxa"/>
          </w:tcPr>
          <w:p w14:paraId="4803DA1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‏قاموسي</w:t>
            </w:r>
          </w:p>
        </w:tc>
        <w:tc>
          <w:tcPr>
            <w:tcW w:w="2700" w:type="dxa"/>
          </w:tcPr>
          <w:p w14:paraId="56D25D7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‏اصطلاحي</w:t>
            </w:r>
          </w:p>
        </w:tc>
        <w:tc>
          <w:tcPr>
            <w:tcW w:w="2700" w:type="dxa"/>
          </w:tcPr>
          <w:p w14:paraId="5F57EE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‏لغوي</w:t>
            </w:r>
          </w:p>
        </w:tc>
      </w:tr>
    </w:tbl>
    <w:p w14:paraId="34D1D9F8" w14:textId="77777777" w:rsidR="00B55BF2" w:rsidRPr="00A00B88" w:rsidRDefault="00000000">
      <w:pPr>
        <w:pStyle w:val="af7"/>
        <w:numPr>
          <w:ilvl w:val="0"/>
          <w:numId w:val="46"/>
        </w:numPr>
        <w:bidi/>
        <w:spacing w:after="0"/>
        <w:rPr>
          <w:rFonts w:cs="Sultan bold"/>
          <w:sz w:val="24"/>
          <w:szCs w:val="24"/>
        </w:rPr>
      </w:pPr>
      <w:r w:rsidRPr="00A00B88">
        <w:rPr>
          <w:rFonts w:cs="Sultan bold"/>
          <w:sz w:val="24"/>
          <w:szCs w:val="24"/>
          <w:rtl/>
        </w:rPr>
        <w:t>‏يقول فرانسيس بيكون من يبدأ بقناعات يصل إلى شكوك ومن يبدأ بشكوك سيصل إلى قناعات تجسد المقولة السابقة أهمية المنطق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7FA761B" w14:textId="77777777">
        <w:tc>
          <w:tcPr>
            <w:tcW w:w="2699" w:type="dxa"/>
          </w:tcPr>
          <w:p w14:paraId="71A3CF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العاطفة</w:t>
            </w:r>
          </w:p>
        </w:tc>
        <w:tc>
          <w:tcPr>
            <w:tcW w:w="2700" w:type="dxa"/>
          </w:tcPr>
          <w:p w14:paraId="34534B2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‏اختيار الألفاظ بدقة</w:t>
            </w:r>
          </w:p>
        </w:tc>
        <w:tc>
          <w:tcPr>
            <w:tcW w:w="2700" w:type="dxa"/>
          </w:tcPr>
          <w:p w14:paraId="7A77F7B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الاستهواء</w:t>
            </w:r>
          </w:p>
        </w:tc>
        <w:tc>
          <w:tcPr>
            <w:tcW w:w="2700" w:type="dxa"/>
          </w:tcPr>
          <w:p w14:paraId="6766A5F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الروح العلمية</w:t>
            </w:r>
          </w:p>
        </w:tc>
      </w:tr>
    </w:tbl>
    <w:p w14:paraId="0E91E78B" w14:textId="77777777" w:rsidR="00B55BF2" w:rsidRPr="00A00B88" w:rsidRDefault="00000000">
      <w:pPr>
        <w:bidi/>
        <w:spacing w:after="0"/>
        <w:ind w:left="360"/>
        <w:rPr>
          <w:rFonts w:cs="Sultan bold"/>
          <w:sz w:val="24"/>
          <w:szCs w:val="24"/>
        </w:rPr>
      </w:pPr>
      <w:r w:rsidRPr="00A00B88">
        <w:rPr>
          <w:rFonts w:cs="Sultan bold"/>
          <w:sz w:val="24"/>
          <w:szCs w:val="24"/>
          <w:rtl/>
        </w:rPr>
        <w:t>‏أسئلة المقال</w:t>
      </w:r>
    </w:p>
    <w:p w14:paraId="0E6C6B08" w14:textId="77777777" w:rsidR="00B55BF2" w:rsidRPr="00A00B88" w:rsidRDefault="00000000">
      <w:pPr>
        <w:pStyle w:val="af7"/>
        <w:numPr>
          <w:ilvl w:val="0"/>
          <w:numId w:val="47"/>
        </w:numPr>
        <w:bidi/>
        <w:spacing w:after="0"/>
        <w:rPr>
          <w:rFonts w:cs="Sultan bold"/>
          <w:sz w:val="24"/>
          <w:szCs w:val="24"/>
        </w:rPr>
      </w:pPr>
      <w:r w:rsidRPr="00A00B88">
        <w:rPr>
          <w:rFonts w:cs="Sultan bold"/>
          <w:sz w:val="24"/>
          <w:szCs w:val="24"/>
          <w:rtl/>
        </w:rPr>
        <w:t>‏يقول أرسطو علامة العقل السليم هو قدرته على تداول الفكرة دون قبولها استخرج مما سبق إحدى فوائد دراسة المنطق مدللاً عليها بمثال من عندك</w:t>
      </w:r>
    </w:p>
    <w:p w14:paraId="7052D9D6" w14:textId="77777777" w:rsidR="00B55BF2" w:rsidRPr="00A00B88" w:rsidRDefault="00000000">
      <w:pPr>
        <w:pStyle w:val="af7"/>
        <w:numPr>
          <w:ilvl w:val="0"/>
          <w:numId w:val="47"/>
        </w:numPr>
        <w:bidi/>
        <w:spacing w:after="0"/>
        <w:rPr>
          <w:rFonts w:cs="Sultan bold"/>
          <w:sz w:val="24"/>
          <w:szCs w:val="24"/>
        </w:rPr>
      </w:pPr>
      <w:r w:rsidRPr="00A00B88">
        <w:rPr>
          <w:rFonts w:cs="Sultan bold"/>
          <w:sz w:val="24"/>
          <w:szCs w:val="24"/>
          <w:rtl/>
        </w:rPr>
        <w:t>‏ذكر مناطقة بورت رويال أن هناك فن يقود الفكر أحسن قيادة في معرفة الأشياء حلل الرؤية السابقة من خلال دراستك لتعريف علم المنطق</w:t>
      </w:r>
    </w:p>
    <w:p w14:paraId="357BCEF8" w14:textId="77777777" w:rsidR="00B55BF2" w:rsidRPr="00A00B88" w:rsidRDefault="00000000">
      <w:pPr>
        <w:pStyle w:val="af7"/>
        <w:numPr>
          <w:ilvl w:val="0"/>
          <w:numId w:val="47"/>
        </w:numPr>
        <w:bidi/>
        <w:spacing w:after="0"/>
        <w:rPr>
          <w:rFonts w:cs="Sultan bold"/>
          <w:sz w:val="24"/>
          <w:szCs w:val="24"/>
        </w:rPr>
      </w:pPr>
      <w:r w:rsidRPr="00A00B88">
        <w:rPr>
          <w:rFonts w:cs="Sultan bold"/>
          <w:sz w:val="24"/>
          <w:szCs w:val="24"/>
          <w:rtl/>
        </w:rPr>
        <w:t>‏جميع منتجات اللحوم المصنعة لابد من معرفة مصدرها وتاريخ إنتاجها وانتهاء الصلاحية حتى تكون صالحة للاستخدام، وهذه العبوة التي أحملها معروفة المصدر وفيها تاريخ إنتاج وتاريخ انتهاء الصلاحية لذا فهي صالحة للاستخدام استخرج من الموقف السابق القاعدة المنطقية المستخدمة في ضوء دراستك لأهمية المنطق في حياتنا اليومية</w:t>
      </w:r>
    </w:p>
    <w:p w14:paraId="69BFCD0B" w14:textId="77777777" w:rsidR="00B55BF2" w:rsidRPr="00A00B88" w:rsidRDefault="00000000">
      <w:pPr>
        <w:pStyle w:val="af7"/>
        <w:numPr>
          <w:ilvl w:val="0"/>
          <w:numId w:val="47"/>
        </w:numPr>
        <w:bidi/>
        <w:spacing w:after="0"/>
        <w:rPr>
          <w:rFonts w:cs="Sultan bold"/>
          <w:sz w:val="24"/>
          <w:szCs w:val="24"/>
        </w:rPr>
      </w:pPr>
      <w:r w:rsidRPr="00A00B88">
        <w:rPr>
          <w:rFonts w:cs="Sultan bold"/>
          <w:sz w:val="24"/>
          <w:szCs w:val="24"/>
          <w:rtl/>
        </w:rPr>
        <w:t>‏يقول ديكارت كل مشكلة قمت بحلها أصبحت قاعدة استعملتها بعد ذلك لحل مشاكل أخرى دلل بمثالين من عندك على المقولة السابقة في ضوء دراستك للمنطق في حياتنا اليومية</w:t>
      </w:r>
    </w:p>
    <w:p w14:paraId="7E2A0DBD" w14:textId="77777777" w:rsidR="00B55BF2" w:rsidRPr="00A00B88" w:rsidRDefault="00000000">
      <w:pPr>
        <w:pStyle w:val="af7"/>
        <w:numPr>
          <w:ilvl w:val="0"/>
          <w:numId w:val="47"/>
        </w:numPr>
        <w:bidi/>
        <w:spacing w:after="0"/>
        <w:rPr>
          <w:rFonts w:cs="Sultan bold"/>
          <w:sz w:val="24"/>
          <w:szCs w:val="24"/>
        </w:rPr>
      </w:pPr>
      <w:r w:rsidRPr="00A00B88">
        <w:rPr>
          <w:rFonts w:cs="Sultan bold"/>
          <w:sz w:val="24"/>
          <w:szCs w:val="24"/>
          <w:rtl/>
        </w:rPr>
        <w:t>‏يقول العلامة الدكتور محمود قاسم أن المنطق وأساليب التفكير ومناهج البحث هي أفضل الوسائل في بناء الصرح العلمي لدينا استخلص من المقولة السابقة إحدى فوائد المنطق وأهميته</w:t>
      </w:r>
    </w:p>
    <w:p w14:paraId="2E5DF755" w14:textId="77777777" w:rsidR="00B55BF2" w:rsidRPr="00A00B88" w:rsidRDefault="00000000">
      <w:pPr>
        <w:pStyle w:val="af7"/>
        <w:numPr>
          <w:ilvl w:val="0"/>
          <w:numId w:val="47"/>
        </w:numPr>
        <w:bidi/>
        <w:spacing w:after="0"/>
        <w:rPr>
          <w:rFonts w:cs="Sultan bold"/>
          <w:sz w:val="24"/>
          <w:szCs w:val="24"/>
        </w:rPr>
      </w:pPr>
      <w:r w:rsidRPr="00A00B88">
        <w:rPr>
          <w:rFonts w:cs="Sultan bold"/>
          <w:sz w:val="24"/>
          <w:szCs w:val="24"/>
          <w:rtl/>
        </w:rPr>
        <w:t>‏يرى كانط أن المنطق هو علم القوانين الضرورية للذهن والعقل بوجه عام عرف المنطق بلغتك الخاصة</w:t>
      </w:r>
    </w:p>
    <w:p w14:paraId="65E65277" w14:textId="77777777" w:rsidR="00B55BF2" w:rsidRPr="00A00B88" w:rsidRDefault="00000000">
      <w:pPr>
        <w:pStyle w:val="af7"/>
        <w:numPr>
          <w:ilvl w:val="0"/>
          <w:numId w:val="47"/>
        </w:numPr>
        <w:bidi/>
        <w:spacing w:after="0"/>
        <w:rPr>
          <w:rFonts w:cs="Sultan bold"/>
          <w:sz w:val="24"/>
          <w:szCs w:val="24"/>
        </w:rPr>
      </w:pPr>
      <w:r w:rsidRPr="00A00B88">
        <w:rPr>
          <w:rFonts w:cs="Sultan bold"/>
          <w:sz w:val="24"/>
          <w:szCs w:val="24"/>
          <w:rtl/>
        </w:rPr>
        <w:t>‏إذا سافر أحد أقاربك في رحلة وفور وصوله قيل لك أنه وصل بالسلامة فإنك تلقائيًا ستفكر أن قريبك لم يصبه أي أذى وبذلك تكون قد استخدمت التفكير المنطقي برهن بمثالين من عندك على استخدامك للتفكير المنطقي</w:t>
      </w:r>
    </w:p>
    <w:p w14:paraId="4FF69039" w14:textId="77777777" w:rsidR="00B55BF2" w:rsidRPr="00A00B88" w:rsidRDefault="00000000">
      <w:pPr>
        <w:pStyle w:val="af7"/>
        <w:numPr>
          <w:ilvl w:val="0"/>
          <w:numId w:val="47"/>
        </w:numPr>
        <w:bidi/>
        <w:spacing w:after="0"/>
        <w:rPr>
          <w:rFonts w:cs="Sultan bold"/>
          <w:sz w:val="24"/>
          <w:szCs w:val="24"/>
        </w:rPr>
      </w:pPr>
      <w:r w:rsidRPr="00A00B88">
        <w:rPr>
          <w:rFonts w:cs="Sultan bold"/>
          <w:sz w:val="24"/>
          <w:szCs w:val="24"/>
          <w:rtl/>
        </w:rPr>
        <w:t>‏ثانيًا أسئلة خاصة بطلبة الثانوية الأزهرية فقط</w:t>
      </w:r>
    </w:p>
    <w:p w14:paraId="4107B140" w14:textId="77777777" w:rsidR="00B55BF2" w:rsidRPr="00A00B88" w:rsidRDefault="00000000">
      <w:pPr>
        <w:pStyle w:val="af7"/>
        <w:numPr>
          <w:ilvl w:val="0"/>
          <w:numId w:val="47"/>
        </w:numPr>
        <w:bidi/>
        <w:spacing w:after="0"/>
        <w:rPr>
          <w:rFonts w:cs="Sultan bold"/>
          <w:sz w:val="24"/>
          <w:szCs w:val="24"/>
        </w:rPr>
      </w:pPr>
      <w:r w:rsidRPr="00A00B88">
        <w:rPr>
          <w:rFonts w:cs="Sultan bold"/>
          <w:sz w:val="24"/>
          <w:szCs w:val="24"/>
          <w:rtl/>
        </w:rPr>
        <w:lastRenderedPageBreak/>
        <w:t>‏ضع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ascii="Segoe UI Symbol" w:hAnsi="Segoe UI Symbol" w:cs="Segoe UI Symbol" w:hint="cs"/>
          <w:sz w:val="24"/>
          <w:szCs w:val="24"/>
          <w:rtl/>
        </w:rPr>
        <w:t>✗</w:t>
      </w:r>
      <w:r w:rsidRPr="00A00B88">
        <w:rPr>
          <w:rFonts w:cs="Sultan bold"/>
          <w:sz w:val="24"/>
          <w:szCs w:val="24"/>
          <w:rtl/>
        </w:rPr>
        <w:t>) أمام العبارة غير الصحيحة مع التعليل في الحالتين</w:t>
      </w:r>
    </w:p>
    <w:p w14:paraId="5F27B638" w14:textId="77777777" w:rsidR="00B55BF2" w:rsidRPr="00A00B88" w:rsidRDefault="00000000">
      <w:pPr>
        <w:pStyle w:val="af7"/>
        <w:numPr>
          <w:ilvl w:val="0"/>
          <w:numId w:val="47"/>
        </w:numPr>
        <w:bidi/>
        <w:spacing w:after="0"/>
        <w:rPr>
          <w:rFonts w:cs="Sultan bold"/>
          <w:sz w:val="24"/>
          <w:szCs w:val="24"/>
        </w:rPr>
      </w:pPr>
      <w:r w:rsidRPr="00A00B88">
        <w:rPr>
          <w:rFonts w:cs="Sultan bold"/>
          <w:sz w:val="24"/>
          <w:szCs w:val="24"/>
          <w:rtl/>
        </w:rPr>
        <w:t>‏ يعمل المنطق على تنمية الاتجاه النقدي لدى دارسيه</w:t>
      </w:r>
    </w:p>
    <w:p w14:paraId="1186779C" w14:textId="77777777" w:rsidR="00B55BF2" w:rsidRPr="00A00B88" w:rsidRDefault="00000000">
      <w:pPr>
        <w:pStyle w:val="af7"/>
        <w:numPr>
          <w:ilvl w:val="0"/>
          <w:numId w:val="47"/>
        </w:numPr>
        <w:bidi/>
        <w:spacing w:after="0"/>
        <w:rPr>
          <w:rFonts w:cs="Sultan bold"/>
          <w:sz w:val="24"/>
          <w:szCs w:val="24"/>
        </w:rPr>
      </w:pPr>
      <w:r w:rsidRPr="00A00B88">
        <w:rPr>
          <w:rFonts w:cs="Sultan bold"/>
          <w:sz w:val="24"/>
          <w:szCs w:val="24"/>
          <w:rtl/>
        </w:rPr>
        <w:t>‏ يتأثر الفرد بالعاطفة والاستهواء بعد دراسته للمنطق</w:t>
      </w:r>
    </w:p>
    <w:p w14:paraId="6EA75969"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251E04C3" w14:textId="77777777" w:rsidR="00B55BF2" w:rsidRPr="00A00B88" w:rsidRDefault="00000000">
      <w:pPr>
        <w:bidi/>
        <w:spacing w:after="0"/>
        <w:ind w:left="360"/>
        <w:rPr>
          <w:rFonts w:cs="Sultan bold"/>
          <w:sz w:val="24"/>
          <w:szCs w:val="24"/>
        </w:rPr>
      </w:pPr>
      <w:r w:rsidRPr="00A00B88">
        <w:rPr>
          <w:rFonts w:cs="Sultan bold"/>
          <w:sz w:val="24"/>
          <w:szCs w:val="24"/>
          <w:rtl/>
        </w:rPr>
        <w:t>اختر الإجابة الصحيحة من بين الإجابات المعطاة</w:t>
      </w:r>
    </w:p>
    <w:p w14:paraId="0BA96ACF" w14:textId="77777777" w:rsidR="00B55BF2" w:rsidRPr="00A00B88" w:rsidRDefault="00000000">
      <w:pPr>
        <w:pStyle w:val="af7"/>
        <w:numPr>
          <w:ilvl w:val="0"/>
          <w:numId w:val="48"/>
        </w:numPr>
        <w:bidi/>
        <w:spacing w:after="0"/>
        <w:rPr>
          <w:rFonts w:cs="Sultan bold"/>
          <w:sz w:val="24"/>
          <w:szCs w:val="24"/>
        </w:rPr>
      </w:pPr>
      <w:r w:rsidRPr="00A00B88">
        <w:rPr>
          <w:rFonts w:cs="Sultan bold"/>
          <w:sz w:val="24"/>
          <w:szCs w:val="24"/>
          <w:rtl/>
        </w:rPr>
        <w:t>‏دراسة المنطق تساهم في ترتيب الأفكار وصياغتها بعبارات دقيقة يوضح ما سبق أهمية المنطق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A269CCA" w14:textId="77777777">
        <w:tc>
          <w:tcPr>
            <w:tcW w:w="2699" w:type="dxa"/>
          </w:tcPr>
          <w:p w14:paraId="7D7342F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تأثير العاطفة</w:t>
            </w:r>
          </w:p>
        </w:tc>
        <w:tc>
          <w:tcPr>
            <w:tcW w:w="2700" w:type="dxa"/>
          </w:tcPr>
          <w:p w14:paraId="49DDE2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‏حسن اختيار الألفاظ</w:t>
            </w:r>
          </w:p>
        </w:tc>
        <w:tc>
          <w:tcPr>
            <w:tcW w:w="2700" w:type="dxa"/>
          </w:tcPr>
          <w:p w14:paraId="603A41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الاتجاه النقدي</w:t>
            </w:r>
          </w:p>
        </w:tc>
        <w:tc>
          <w:tcPr>
            <w:tcW w:w="2700" w:type="dxa"/>
          </w:tcPr>
          <w:p w14:paraId="35F52F5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الروح العلمية</w:t>
            </w:r>
          </w:p>
        </w:tc>
      </w:tr>
    </w:tbl>
    <w:p w14:paraId="5659A5FB" w14:textId="77777777" w:rsidR="00B55BF2" w:rsidRPr="00A00B88" w:rsidRDefault="00000000">
      <w:pPr>
        <w:pStyle w:val="af7"/>
        <w:numPr>
          <w:ilvl w:val="0"/>
          <w:numId w:val="48"/>
        </w:numPr>
        <w:bidi/>
        <w:spacing w:after="0"/>
        <w:rPr>
          <w:rFonts w:cs="Sultan bold"/>
          <w:sz w:val="24"/>
          <w:szCs w:val="24"/>
        </w:rPr>
      </w:pPr>
      <w:r w:rsidRPr="00A00B88">
        <w:rPr>
          <w:rFonts w:cs="Sultan bold"/>
          <w:sz w:val="24"/>
          <w:szCs w:val="24"/>
          <w:rtl/>
        </w:rPr>
        <w:t>‏دراسة المنطق تساعد في فحص الحجج القوية والأدلة المنطقية من هنا فهو يساعد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AF1106C" w14:textId="77777777">
        <w:tc>
          <w:tcPr>
            <w:tcW w:w="2699" w:type="dxa"/>
          </w:tcPr>
          <w:p w14:paraId="48417BA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تأثير العاطفة</w:t>
            </w:r>
          </w:p>
        </w:tc>
        <w:tc>
          <w:tcPr>
            <w:tcW w:w="2700" w:type="dxa"/>
          </w:tcPr>
          <w:p w14:paraId="13319DF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‏اختيار الألفاظ بدقة</w:t>
            </w:r>
          </w:p>
        </w:tc>
        <w:tc>
          <w:tcPr>
            <w:tcW w:w="2700" w:type="dxa"/>
          </w:tcPr>
          <w:p w14:paraId="718606F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الروح العلمية</w:t>
            </w:r>
          </w:p>
        </w:tc>
        <w:tc>
          <w:tcPr>
            <w:tcW w:w="2700" w:type="dxa"/>
          </w:tcPr>
          <w:p w14:paraId="3DC508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الاتجاه النقدي</w:t>
            </w:r>
          </w:p>
        </w:tc>
      </w:tr>
    </w:tbl>
    <w:p w14:paraId="1D0FE3CA" w14:textId="77777777" w:rsidR="00B55BF2" w:rsidRPr="00A00B88" w:rsidRDefault="00000000">
      <w:pPr>
        <w:pStyle w:val="af7"/>
        <w:numPr>
          <w:ilvl w:val="0"/>
          <w:numId w:val="48"/>
        </w:numPr>
        <w:bidi/>
        <w:spacing w:after="0"/>
        <w:rPr>
          <w:rFonts w:cs="Sultan bold"/>
          <w:sz w:val="24"/>
          <w:szCs w:val="24"/>
        </w:rPr>
      </w:pPr>
      <w:r w:rsidRPr="00A00B88">
        <w:rPr>
          <w:rFonts w:cs="Sultan bold"/>
          <w:sz w:val="24"/>
          <w:szCs w:val="24"/>
          <w:rtl/>
        </w:rPr>
        <w:t>‏اختيار ألفاظ اللغة بدقة نستنتج مما سبق إحدى فوائد علم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77B3F5E" w14:textId="77777777">
        <w:tc>
          <w:tcPr>
            <w:tcW w:w="2699" w:type="dxa"/>
          </w:tcPr>
          <w:p w14:paraId="05A28D1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‏التاريخ</w:t>
            </w:r>
          </w:p>
        </w:tc>
        <w:tc>
          <w:tcPr>
            <w:tcW w:w="2700" w:type="dxa"/>
          </w:tcPr>
          <w:p w14:paraId="480B2A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‏الكيمياء</w:t>
            </w:r>
          </w:p>
        </w:tc>
        <w:tc>
          <w:tcPr>
            <w:tcW w:w="2700" w:type="dxa"/>
          </w:tcPr>
          <w:p w14:paraId="6F5D1D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‏المنطق</w:t>
            </w:r>
          </w:p>
        </w:tc>
        <w:tc>
          <w:tcPr>
            <w:tcW w:w="2700" w:type="dxa"/>
          </w:tcPr>
          <w:p w14:paraId="625379F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‏الفيزياء</w:t>
            </w:r>
          </w:p>
        </w:tc>
      </w:tr>
    </w:tbl>
    <w:p w14:paraId="0E3AC0EF" w14:textId="77777777" w:rsidR="00B55BF2" w:rsidRPr="00A00B88" w:rsidRDefault="00000000">
      <w:pPr>
        <w:bidi/>
        <w:spacing w:after="0"/>
        <w:ind w:left="360"/>
        <w:rPr>
          <w:rFonts w:cs="Sultan bold"/>
          <w:sz w:val="24"/>
          <w:szCs w:val="24"/>
        </w:rPr>
      </w:pPr>
      <w:r w:rsidRPr="00A00B88">
        <w:rPr>
          <w:rFonts w:cs="Sultan bold"/>
          <w:sz w:val="24"/>
          <w:szCs w:val="24"/>
          <w:rtl/>
        </w:rPr>
        <w:t>‏أكمل العبارات التالية</w:t>
      </w:r>
    </w:p>
    <w:p w14:paraId="7F0844BF" w14:textId="77777777" w:rsidR="00B55BF2" w:rsidRPr="00A00B88" w:rsidRDefault="00000000">
      <w:pPr>
        <w:pStyle w:val="af7"/>
        <w:numPr>
          <w:ilvl w:val="0"/>
          <w:numId w:val="49"/>
        </w:numPr>
        <w:bidi/>
        <w:spacing w:after="0"/>
        <w:rPr>
          <w:rFonts w:cs="Sultan bold"/>
          <w:sz w:val="24"/>
          <w:szCs w:val="24"/>
        </w:rPr>
      </w:pPr>
      <w:r w:rsidRPr="00A00B88">
        <w:rPr>
          <w:rFonts w:cs="Sultan bold"/>
          <w:sz w:val="24"/>
          <w:szCs w:val="24"/>
          <w:rtl/>
        </w:rPr>
        <w:t xml:space="preserve">‏ دراسة المنطق تحرر الفرد من </w:t>
      </w:r>
      <w:proofErr w:type="gramStart"/>
      <w:r w:rsidRPr="00A00B88">
        <w:rPr>
          <w:rFonts w:cs="Sultan bold"/>
          <w:sz w:val="24"/>
          <w:szCs w:val="24"/>
          <w:rtl/>
        </w:rPr>
        <w:t>تأثير  و</w:t>
      </w:r>
      <w:proofErr w:type="gramEnd"/>
      <w:r w:rsidRPr="00A00B88">
        <w:rPr>
          <w:rFonts w:cs="Sultan bold"/>
          <w:sz w:val="24"/>
          <w:szCs w:val="24"/>
          <w:rtl/>
        </w:rPr>
        <w:t xml:space="preserve"> </w:t>
      </w:r>
    </w:p>
    <w:p w14:paraId="7B424EDE" w14:textId="77777777" w:rsidR="00B55BF2" w:rsidRPr="00A00B88" w:rsidRDefault="00000000">
      <w:pPr>
        <w:pStyle w:val="af7"/>
        <w:numPr>
          <w:ilvl w:val="0"/>
          <w:numId w:val="49"/>
        </w:numPr>
        <w:bidi/>
        <w:spacing w:after="0"/>
        <w:rPr>
          <w:rFonts w:cs="Sultan bold"/>
          <w:sz w:val="24"/>
          <w:szCs w:val="24"/>
        </w:rPr>
      </w:pPr>
      <w:r w:rsidRPr="00A00B88">
        <w:rPr>
          <w:rFonts w:cs="Sultan bold"/>
          <w:sz w:val="24"/>
          <w:szCs w:val="24"/>
          <w:rtl/>
        </w:rPr>
        <w:t xml:space="preserve">‏ دراسة المنطق تعمل على </w:t>
      </w:r>
      <w:proofErr w:type="gramStart"/>
      <w:r w:rsidRPr="00A00B88">
        <w:rPr>
          <w:rFonts w:cs="Sultan bold"/>
          <w:sz w:val="24"/>
          <w:szCs w:val="24"/>
          <w:rtl/>
        </w:rPr>
        <w:t>تنمية  بفحص</w:t>
      </w:r>
      <w:proofErr w:type="gramEnd"/>
      <w:r w:rsidRPr="00A00B88">
        <w:rPr>
          <w:rFonts w:cs="Sultan bold"/>
          <w:sz w:val="24"/>
          <w:szCs w:val="24"/>
          <w:rtl/>
        </w:rPr>
        <w:t xml:space="preserve">  و </w:t>
      </w:r>
    </w:p>
    <w:p w14:paraId="39D881AD" w14:textId="77777777" w:rsidR="00B55BF2" w:rsidRPr="00A00B88" w:rsidRDefault="00000000">
      <w:pPr>
        <w:pStyle w:val="af7"/>
        <w:numPr>
          <w:ilvl w:val="0"/>
          <w:numId w:val="49"/>
        </w:numPr>
        <w:bidi/>
        <w:spacing w:after="0"/>
        <w:rPr>
          <w:rFonts w:cs="Sultan bold"/>
          <w:sz w:val="24"/>
          <w:szCs w:val="24"/>
        </w:rPr>
      </w:pPr>
      <w:r w:rsidRPr="00A00B88">
        <w:rPr>
          <w:rFonts w:cs="Sultan bold"/>
          <w:sz w:val="24"/>
          <w:szCs w:val="24"/>
          <w:rtl/>
        </w:rPr>
        <w:t xml:space="preserve">‏ دراسة المنطق تعمل على تنمية </w:t>
      </w:r>
      <w:proofErr w:type="gramStart"/>
      <w:r w:rsidRPr="00A00B88">
        <w:rPr>
          <w:rFonts w:cs="Sultan bold"/>
          <w:sz w:val="24"/>
          <w:szCs w:val="24"/>
          <w:rtl/>
        </w:rPr>
        <w:t>الروح  للفرد</w:t>
      </w:r>
      <w:proofErr w:type="gramEnd"/>
      <w:r w:rsidRPr="00A00B88">
        <w:rPr>
          <w:rFonts w:cs="Sultan bold"/>
          <w:sz w:val="24"/>
          <w:szCs w:val="24"/>
          <w:rtl/>
        </w:rPr>
        <w:t xml:space="preserve"> مثل موضوعات التعريف و </w:t>
      </w:r>
    </w:p>
    <w:p w14:paraId="41F39A65" w14:textId="77777777" w:rsidR="00B55BF2" w:rsidRPr="00A00B88" w:rsidRDefault="00000000">
      <w:pPr>
        <w:pStyle w:val="af7"/>
        <w:numPr>
          <w:ilvl w:val="0"/>
          <w:numId w:val="49"/>
        </w:numPr>
        <w:bidi/>
        <w:spacing w:after="0"/>
        <w:rPr>
          <w:rFonts w:cs="Sultan bold"/>
          <w:sz w:val="24"/>
          <w:szCs w:val="24"/>
        </w:rPr>
      </w:pPr>
      <w:r w:rsidRPr="00A00B88">
        <w:rPr>
          <w:rFonts w:cs="Sultan bold"/>
          <w:sz w:val="24"/>
          <w:szCs w:val="24"/>
          <w:rtl/>
        </w:rPr>
        <w:t>‏أجب عما يأتي</w:t>
      </w:r>
    </w:p>
    <w:p w14:paraId="3976F8A5" w14:textId="77777777" w:rsidR="00B55BF2" w:rsidRPr="00A00B88" w:rsidRDefault="00000000">
      <w:pPr>
        <w:pStyle w:val="af7"/>
        <w:numPr>
          <w:ilvl w:val="0"/>
          <w:numId w:val="49"/>
        </w:numPr>
        <w:bidi/>
        <w:spacing w:after="0"/>
        <w:rPr>
          <w:rFonts w:cs="Sultan bold"/>
          <w:sz w:val="24"/>
          <w:szCs w:val="24"/>
        </w:rPr>
      </w:pPr>
      <w:r w:rsidRPr="00A00B88">
        <w:rPr>
          <w:rFonts w:cs="Sultan bold"/>
          <w:sz w:val="24"/>
          <w:szCs w:val="24"/>
          <w:rtl/>
        </w:rPr>
        <w:t>‏ حدد التعريف الاصطلاحي لعلم المنطق</w:t>
      </w:r>
    </w:p>
    <w:p w14:paraId="242DB79F" w14:textId="77777777" w:rsidR="00B55BF2" w:rsidRPr="00A00B88" w:rsidRDefault="00000000">
      <w:pPr>
        <w:pStyle w:val="af7"/>
        <w:numPr>
          <w:ilvl w:val="0"/>
          <w:numId w:val="49"/>
        </w:numPr>
        <w:bidi/>
        <w:spacing w:after="0"/>
        <w:rPr>
          <w:rFonts w:cs="Sultan bold"/>
          <w:sz w:val="24"/>
          <w:szCs w:val="24"/>
        </w:rPr>
      </w:pPr>
      <w:r w:rsidRPr="00A00B88">
        <w:rPr>
          <w:rFonts w:cs="Sultan bold"/>
          <w:sz w:val="24"/>
          <w:szCs w:val="24"/>
          <w:rtl/>
        </w:rPr>
        <w:t>‏ ماذا تعرف عن المعنى اللغوي لكلمة منطق؟</w:t>
      </w:r>
    </w:p>
    <w:p w14:paraId="08EA14E6" w14:textId="77777777" w:rsidR="00B55BF2" w:rsidRPr="00A00B88" w:rsidRDefault="00000000">
      <w:pPr>
        <w:pStyle w:val="af7"/>
        <w:numPr>
          <w:ilvl w:val="0"/>
          <w:numId w:val="49"/>
        </w:numPr>
        <w:bidi/>
        <w:spacing w:after="0"/>
        <w:rPr>
          <w:rFonts w:cs="Sultan bold"/>
          <w:sz w:val="24"/>
          <w:szCs w:val="24"/>
        </w:rPr>
      </w:pPr>
      <w:r w:rsidRPr="00A00B88">
        <w:rPr>
          <w:rFonts w:cs="Sultan bold"/>
          <w:sz w:val="24"/>
          <w:szCs w:val="24"/>
          <w:rtl/>
        </w:rPr>
        <w:t xml:space="preserve">‏ دراسة المنطق تمثل ضرورة </w:t>
      </w:r>
      <w:proofErr w:type="gramStart"/>
      <w:r w:rsidRPr="00A00B88">
        <w:rPr>
          <w:rFonts w:cs="Sultan bold"/>
          <w:sz w:val="24"/>
          <w:szCs w:val="24"/>
          <w:rtl/>
        </w:rPr>
        <w:t>حياتية  وضح</w:t>
      </w:r>
      <w:proofErr w:type="gramEnd"/>
      <w:r w:rsidRPr="00A00B88">
        <w:rPr>
          <w:rFonts w:cs="Sultan bold"/>
          <w:sz w:val="24"/>
          <w:szCs w:val="24"/>
          <w:rtl/>
        </w:rPr>
        <w:t xml:space="preserve"> ذلك</w:t>
      </w:r>
    </w:p>
    <w:p w14:paraId="17306FA2" w14:textId="77777777" w:rsidR="00B55BF2" w:rsidRPr="00A00B88" w:rsidRDefault="00000000">
      <w:pPr>
        <w:pStyle w:val="af7"/>
        <w:numPr>
          <w:ilvl w:val="0"/>
          <w:numId w:val="49"/>
        </w:numPr>
        <w:bidi/>
        <w:spacing w:after="0"/>
        <w:rPr>
          <w:rFonts w:cs="Sultan bold"/>
          <w:sz w:val="24"/>
          <w:szCs w:val="24"/>
        </w:rPr>
      </w:pPr>
      <w:r w:rsidRPr="00A00B88">
        <w:rPr>
          <w:rFonts w:cs="Sultan bold"/>
          <w:sz w:val="24"/>
          <w:szCs w:val="24"/>
          <w:rtl/>
        </w:rPr>
        <w:t>‏ حدد اثنين من الفوائد التي تعود علينا من دراسة المنطق</w:t>
      </w:r>
    </w:p>
    <w:p w14:paraId="3837568B" w14:textId="77777777" w:rsidR="00B55BF2" w:rsidRPr="00A00B88" w:rsidRDefault="00000000">
      <w:pPr>
        <w:pStyle w:val="af7"/>
        <w:numPr>
          <w:ilvl w:val="0"/>
          <w:numId w:val="49"/>
        </w:numPr>
        <w:bidi/>
        <w:spacing w:after="0"/>
        <w:rPr>
          <w:rFonts w:cs="Sultan bold"/>
          <w:sz w:val="24"/>
          <w:szCs w:val="24"/>
        </w:rPr>
      </w:pPr>
      <w:r w:rsidRPr="00A00B88">
        <w:rPr>
          <w:rFonts w:cs="Sultan bold"/>
          <w:sz w:val="24"/>
          <w:szCs w:val="24"/>
          <w:rtl/>
        </w:rPr>
        <w:t>‏ دلل بمثال على استخدام قواعد المنطق في حياتنا اليومية</w:t>
      </w:r>
    </w:p>
    <w:p w14:paraId="3DFFF148" w14:textId="77777777" w:rsidR="00B55BF2" w:rsidRPr="00A00B88" w:rsidRDefault="00000000">
      <w:pPr>
        <w:pStyle w:val="af7"/>
        <w:numPr>
          <w:ilvl w:val="0"/>
          <w:numId w:val="49"/>
        </w:numPr>
        <w:bidi/>
        <w:spacing w:after="0"/>
        <w:rPr>
          <w:rFonts w:cs="Sultan bold"/>
          <w:sz w:val="24"/>
          <w:szCs w:val="24"/>
        </w:rPr>
      </w:pPr>
      <w:r w:rsidRPr="00A00B88">
        <w:rPr>
          <w:rFonts w:cs="Sultan bold"/>
          <w:sz w:val="24"/>
          <w:szCs w:val="24"/>
          <w:rtl/>
        </w:rPr>
        <w:t>‏أسئلة خاصة بطلبة البكالوريا والثانوي العام والأزهري - الفصل الأول</w:t>
      </w:r>
    </w:p>
    <w:p w14:paraId="1ED82862"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6591E72E" w14:textId="77777777" w:rsidR="00B55BF2" w:rsidRPr="00A00B88" w:rsidRDefault="00000000">
      <w:pPr>
        <w:bidi/>
        <w:spacing w:after="0"/>
        <w:ind w:left="360"/>
        <w:rPr>
          <w:rFonts w:cs="Sultan bold"/>
          <w:sz w:val="24"/>
          <w:szCs w:val="24"/>
        </w:rPr>
      </w:pPr>
      <w:r w:rsidRPr="00A00B88">
        <w:rPr>
          <w:rFonts w:cs="Sultan bold"/>
          <w:sz w:val="24"/>
          <w:szCs w:val="24"/>
          <w:rtl/>
        </w:rPr>
        <w:t>أسئلة الاختيار من متعدد</w:t>
      </w:r>
    </w:p>
    <w:p w14:paraId="295EB6AA"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‏"إن الجاهل دوماً يجيب قبل أن يسمع ويعارض قبل أن يفهم"، يمثل ما تحته خط في العبارة السابقة أحد عوامل الوقوع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740352B" w14:textId="77777777">
        <w:tc>
          <w:tcPr>
            <w:tcW w:w="2699" w:type="dxa"/>
          </w:tcPr>
          <w:p w14:paraId="319261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57AA287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‏الهيمنة والسيطرة</w:t>
            </w:r>
          </w:p>
        </w:tc>
        <w:tc>
          <w:tcPr>
            <w:tcW w:w="2700" w:type="dxa"/>
          </w:tcPr>
          <w:p w14:paraId="35DE86D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c>
          <w:tcPr>
            <w:tcW w:w="2700" w:type="dxa"/>
          </w:tcPr>
          <w:p w14:paraId="34E7AF6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w:t>
            </w:r>
          </w:p>
        </w:tc>
      </w:tr>
    </w:tbl>
    <w:p w14:paraId="3544820C"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‏خلافك الشديد مع زميلك حول نتيجة مباراة كرة القدم وعلى أثر ذلك الخلاف قاطعته، يمثل موقفك أحد عوامل الوقوع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3A93233" w14:textId="77777777">
        <w:tc>
          <w:tcPr>
            <w:tcW w:w="2699" w:type="dxa"/>
          </w:tcPr>
          <w:p w14:paraId="203DCE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7E2874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71129DB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c>
          <w:tcPr>
            <w:tcW w:w="2700" w:type="dxa"/>
          </w:tcPr>
          <w:p w14:paraId="723984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العقل</w:t>
            </w:r>
          </w:p>
        </w:tc>
      </w:tr>
    </w:tbl>
    <w:p w14:paraId="2CF79423"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‏أرسلت لصديقك رسالة ولم يرد عليك لساعات فافترضت أنه غاضب منك أو يتعمد تجاهلك، بينما قد يكون هاتفه على الشاحن أو منشغلاً في عمل مهم أو متواجد في اجتماع، يوظف المثال السابق أحد عوامل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0514B4A" w14:textId="77777777">
        <w:tc>
          <w:tcPr>
            <w:tcW w:w="2699" w:type="dxa"/>
          </w:tcPr>
          <w:p w14:paraId="30FAD2B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c>
          <w:tcPr>
            <w:tcW w:w="2700" w:type="dxa"/>
          </w:tcPr>
          <w:p w14:paraId="2173763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c>
          <w:tcPr>
            <w:tcW w:w="2700" w:type="dxa"/>
          </w:tcPr>
          <w:p w14:paraId="658A5E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‏سوء استخدام اللغة</w:t>
            </w:r>
          </w:p>
        </w:tc>
        <w:tc>
          <w:tcPr>
            <w:tcW w:w="2700" w:type="dxa"/>
          </w:tcPr>
          <w:p w14:paraId="085F6F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‏الهيمنة والسيطرة</w:t>
            </w:r>
          </w:p>
        </w:tc>
      </w:tr>
    </w:tbl>
    <w:p w14:paraId="59C22FB8"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‏قالت لي صديقة أنها سوف تظهر في حلة جديدة بمناسبة قدوم العيد والمناسبات السعيدة، فضحكت بسخرية قائلة كيف تأتي بحلة وهي من أدوات الطهي، يمثل ما سبق أحد عوامل الوقوع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9EBFF45" w14:textId="77777777">
        <w:tc>
          <w:tcPr>
            <w:tcW w:w="2699" w:type="dxa"/>
          </w:tcPr>
          <w:p w14:paraId="09AD9DE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‏المغالاة في تقدير الأفكار</w:t>
            </w:r>
          </w:p>
        </w:tc>
        <w:tc>
          <w:tcPr>
            <w:tcW w:w="2700" w:type="dxa"/>
          </w:tcPr>
          <w:p w14:paraId="648E9A2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‏التعجل في اتخاذ القرار</w:t>
            </w:r>
          </w:p>
        </w:tc>
        <w:tc>
          <w:tcPr>
            <w:tcW w:w="2700" w:type="dxa"/>
          </w:tcPr>
          <w:p w14:paraId="4DBBB23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‏غموض اللغة</w:t>
            </w:r>
          </w:p>
        </w:tc>
        <w:tc>
          <w:tcPr>
            <w:tcW w:w="2700" w:type="dxa"/>
          </w:tcPr>
          <w:p w14:paraId="34B0B3B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r>
    </w:tbl>
    <w:p w14:paraId="6DAD014F"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‏تقول الحكمة (فكر قبل أن تعزم، وتدبر قبل أن تهجم، وتشور قبل أن تتقدم)، أي الأمثلة التالية تمثل المقولة السابقة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DAA0BAA" w14:textId="77777777">
        <w:tc>
          <w:tcPr>
            <w:tcW w:w="2699" w:type="dxa"/>
          </w:tcPr>
          <w:p w14:paraId="21182E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‏لسانك حصانك إن هنته </w:t>
            </w:r>
            <w:proofErr w:type="spellStart"/>
            <w:r w:rsidRPr="00A00B88">
              <w:rPr>
                <w:rFonts w:cs="Sultan bold"/>
                <w:color w:val="C00000"/>
                <w:sz w:val="24"/>
                <w:szCs w:val="24"/>
                <w:rtl/>
              </w:rPr>
              <w:t>هانك</w:t>
            </w:r>
            <w:proofErr w:type="spellEnd"/>
          </w:p>
        </w:tc>
        <w:tc>
          <w:tcPr>
            <w:tcW w:w="2700" w:type="dxa"/>
          </w:tcPr>
          <w:p w14:paraId="37C2BFB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‏إذا ضاقت القلوب كبرت صغار المشاكل والاختلافات</w:t>
            </w:r>
          </w:p>
        </w:tc>
        <w:tc>
          <w:tcPr>
            <w:tcW w:w="2700" w:type="dxa"/>
          </w:tcPr>
          <w:p w14:paraId="4541C3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‏حبيبك </w:t>
            </w:r>
            <w:proofErr w:type="spellStart"/>
            <w:r w:rsidRPr="00A00B88">
              <w:rPr>
                <w:rFonts w:cs="Sultan bold"/>
                <w:color w:val="C00000"/>
                <w:sz w:val="24"/>
                <w:szCs w:val="24"/>
                <w:rtl/>
              </w:rPr>
              <w:t>يبلعلك</w:t>
            </w:r>
            <w:proofErr w:type="spellEnd"/>
            <w:r w:rsidRPr="00A00B88">
              <w:rPr>
                <w:rFonts w:cs="Sultan bold"/>
                <w:color w:val="C00000"/>
                <w:sz w:val="24"/>
                <w:szCs w:val="24"/>
                <w:rtl/>
              </w:rPr>
              <w:t xml:space="preserve"> الزلط وعدوك </w:t>
            </w:r>
            <w:proofErr w:type="spellStart"/>
            <w:r w:rsidRPr="00A00B88">
              <w:rPr>
                <w:rFonts w:cs="Sultan bold"/>
                <w:color w:val="C00000"/>
                <w:sz w:val="24"/>
                <w:szCs w:val="24"/>
                <w:rtl/>
              </w:rPr>
              <w:t>يتمنالك</w:t>
            </w:r>
            <w:proofErr w:type="spellEnd"/>
            <w:r w:rsidRPr="00A00B88">
              <w:rPr>
                <w:rFonts w:cs="Sultan bold"/>
                <w:color w:val="C00000"/>
                <w:sz w:val="24"/>
                <w:szCs w:val="24"/>
                <w:rtl/>
              </w:rPr>
              <w:t xml:space="preserve"> الغلط</w:t>
            </w:r>
          </w:p>
        </w:tc>
        <w:tc>
          <w:tcPr>
            <w:tcW w:w="2700" w:type="dxa"/>
          </w:tcPr>
          <w:p w14:paraId="070032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‏من تأنى نال ما تمنى ومن أسرع كثرت عثراته</w:t>
            </w:r>
          </w:p>
        </w:tc>
      </w:tr>
    </w:tbl>
    <w:p w14:paraId="6F8E31C7"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‏تستخدم بعض الشركات وسائل الدعاية والإعلان الحديثة والتي يمكنها جذب الجماهير بشكل سريع للشراء ودفعهم للأموال في منتجات لا قيمة لها، نستنتج مما سبق ضرورة تجنب الجماهير أحد عوامل الوقوع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6D40F5F" w14:textId="77777777">
        <w:tc>
          <w:tcPr>
            <w:tcW w:w="2699" w:type="dxa"/>
          </w:tcPr>
          <w:p w14:paraId="3D1881E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703C2F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‏الهيمنة والسيطرة</w:t>
            </w:r>
          </w:p>
        </w:tc>
        <w:tc>
          <w:tcPr>
            <w:tcW w:w="2700" w:type="dxa"/>
          </w:tcPr>
          <w:p w14:paraId="500627C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1730D1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w:t>
            </w:r>
          </w:p>
        </w:tc>
      </w:tr>
    </w:tbl>
    <w:p w14:paraId="505E7951"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‏لمواجهة الثورة المعلوماتية يجب على الفرد أن يتقبل اختلاف الرأي ويتجنب أحادية الفكر والجمود العقلي، يدعونا ما سبق للتحرر من أحد العوامل الذاتية للوقوع في أخطاء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16F476B" w14:textId="77777777">
        <w:tc>
          <w:tcPr>
            <w:tcW w:w="2699" w:type="dxa"/>
          </w:tcPr>
          <w:p w14:paraId="5360EF0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‏القابلية للاستهواء</w:t>
            </w:r>
          </w:p>
        </w:tc>
        <w:tc>
          <w:tcPr>
            <w:tcW w:w="2700" w:type="dxa"/>
          </w:tcPr>
          <w:p w14:paraId="48BF51F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6EB72E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w:t>
            </w:r>
          </w:p>
        </w:tc>
        <w:tc>
          <w:tcPr>
            <w:tcW w:w="2700" w:type="dxa"/>
          </w:tcPr>
          <w:p w14:paraId="04919E3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r>
    </w:tbl>
    <w:p w14:paraId="0513D0DB"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‏قد يعاني المجتمع من خطأ التفكير نتيجة لغرس بعض الأهالي مجموعة من المعتقدات والأفكار الخاطئة في عقول أطفالهم فينشئوا متمسكين بها دون سواها، يناقش ما سبق أحد العوامل الذاتية للوقوع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F32019D" w14:textId="77777777">
        <w:tc>
          <w:tcPr>
            <w:tcW w:w="2699" w:type="dxa"/>
          </w:tcPr>
          <w:p w14:paraId="6440142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09514D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w:t>
            </w:r>
          </w:p>
        </w:tc>
        <w:tc>
          <w:tcPr>
            <w:tcW w:w="2700" w:type="dxa"/>
          </w:tcPr>
          <w:p w14:paraId="0F16BF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76B3EA5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r>
    </w:tbl>
    <w:p w14:paraId="6C74E788"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‏غابت الأم عن المنزل لظروف مرضية فكلفت ابنتها ذات العشر أعوام أن تتولى أمور المنزل في غيابها ولكن الابنة لم تتمكن من تنفيذ ما كلفت به، يعكس ذلك أحد عوامل الوقوع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726B4EF" w14:textId="77777777">
        <w:tc>
          <w:tcPr>
            <w:tcW w:w="2699" w:type="dxa"/>
          </w:tcPr>
          <w:p w14:paraId="5BE3443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38BCDCE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40736B7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‏الهيمنة والسيطرة</w:t>
            </w:r>
          </w:p>
        </w:tc>
        <w:tc>
          <w:tcPr>
            <w:tcW w:w="2700" w:type="dxa"/>
          </w:tcPr>
          <w:p w14:paraId="26EEEDD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r>
    </w:tbl>
    <w:p w14:paraId="62F80346"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‏غالباً ما يؤدي الضعف الداخلي أو الهشاشة الفكرية إلى ميل الفرد نحو تقبل الأفكار والسلوكيات الشائعة كما هي مما يسهل انتشارها ورواجها، يصف ما سبق أحد العوامل الذاتية التي تؤدى للوقوع في أخطاء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C9AA69C" w14:textId="77777777">
        <w:tc>
          <w:tcPr>
            <w:tcW w:w="2699" w:type="dxa"/>
          </w:tcPr>
          <w:p w14:paraId="5FA2751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w:t>
            </w:r>
          </w:p>
        </w:tc>
        <w:tc>
          <w:tcPr>
            <w:tcW w:w="2700" w:type="dxa"/>
          </w:tcPr>
          <w:p w14:paraId="7672B2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c>
          <w:tcPr>
            <w:tcW w:w="2700" w:type="dxa"/>
          </w:tcPr>
          <w:p w14:paraId="2948B61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657ECD6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r>
    </w:tbl>
    <w:p w14:paraId="63F67F5E"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 xml:space="preserve">‏يقول ميلان </w:t>
      </w:r>
      <w:proofErr w:type="spellStart"/>
      <w:r w:rsidRPr="00A00B88">
        <w:rPr>
          <w:rFonts w:cs="Sultan bold"/>
          <w:sz w:val="24"/>
          <w:szCs w:val="24"/>
          <w:rtl/>
        </w:rPr>
        <w:t>كونديرا</w:t>
      </w:r>
      <w:proofErr w:type="spellEnd"/>
      <w:r w:rsidRPr="00A00B88">
        <w:rPr>
          <w:rFonts w:cs="Sultan bold"/>
          <w:sz w:val="24"/>
          <w:szCs w:val="24"/>
          <w:rtl/>
        </w:rPr>
        <w:t xml:space="preserve"> (لو أن المرء ليس مسئولاً إلا عن الأمور التي يعيها لكانت الحماقات جرأة، لكن الإنسان ملزم بالمعرفة فالإنسان مسئول عن جهله فالجهل خطيئته)، تدعونا المقولة لتجنب أحد عوامل الوقوع في أخطاء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3991FFF" w14:textId="77777777">
        <w:tc>
          <w:tcPr>
            <w:tcW w:w="2699" w:type="dxa"/>
          </w:tcPr>
          <w:p w14:paraId="02812B0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c>
          <w:tcPr>
            <w:tcW w:w="2700" w:type="dxa"/>
          </w:tcPr>
          <w:p w14:paraId="305CFC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7A3F056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c>
          <w:tcPr>
            <w:tcW w:w="2700" w:type="dxa"/>
          </w:tcPr>
          <w:p w14:paraId="5EBFEA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r>
    </w:tbl>
    <w:p w14:paraId="246D36A1"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‏غالبية الأفراد يتقبلون الأقاويل المزيفة التي تنتشر كالبرق دون التحقق من صحتها، يلخص ما سبق أحد عوامل الوقوع في أخطاء التفكير المتمثل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50415D8" w14:textId="77777777">
        <w:tc>
          <w:tcPr>
            <w:tcW w:w="2699" w:type="dxa"/>
          </w:tcPr>
          <w:p w14:paraId="0CD592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‏الغلو والإسراف نحو فكرة معينة</w:t>
            </w:r>
          </w:p>
        </w:tc>
        <w:tc>
          <w:tcPr>
            <w:tcW w:w="2700" w:type="dxa"/>
          </w:tcPr>
          <w:p w14:paraId="786CE9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 على الفكر</w:t>
            </w:r>
          </w:p>
        </w:tc>
        <w:tc>
          <w:tcPr>
            <w:tcW w:w="2700" w:type="dxa"/>
          </w:tcPr>
          <w:p w14:paraId="05508EE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‏ميل وتأثر الفرد </w:t>
            </w:r>
            <w:proofErr w:type="spellStart"/>
            <w:r w:rsidRPr="00A00B88">
              <w:rPr>
                <w:rFonts w:cs="Sultan bold"/>
                <w:color w:val="C00000"/>
                <w:sz w:val="24"/>
                <w:szCs w:val="24"/>
                <w:rtl/>
              </w:rPr>
              <w:t>بأراء</w:t>
            </w:r>
            <w:proofErr w:type="spellEnd"/>
            <w:r w:rsidRPr="00A00B88">
              <w:rPr>
                <w:rFonts w:cs="Sultan bold"/>
                <w:color w:val="C00000"/>
                <w:sz w:val="24"/>
                <w:szCs w:val="24"/>
                <w:rtl/>
              </w:rPr>
              <w:t xml:space="preserve"> الآخرين</w:t>
            </w:r>
          </w:p>
        </w:tc>
        <w:tc>
          <w:tcPr>
            <w:tcW w:w="2700" w:type="dxa"/>
          </w:tcPr>
          <w:p w14:paraId="7E87A6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‏التعجل في اتخاذ القرار</w:t>
            </w:r>
          </w:p>
        </w:tc>
      </w:tr>
    </w:tbl>
    <w:p w14:paraId="78C6BDBB"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‏استمعت إلى أحد الإعلانات بالإذاعة عن صدور جهاز ألعاب إلكترونية جديد فأنسقت وراء هذا الإعلان وبادرت بشرائه، يطبق هذا الموقف أحد عوامل الوقوع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99A03DE" w14:textId="77777777">
        <w:tc>
          <w:tcPr>
            <w:tcW w:w="2699" w:type="dxa"/>
          </w:tcPr>
          <w:p w14:paraId="7B69ACF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201D47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‏عيوب اللغة</w:t>
            </w:r>
          </w:p>
        </w:tc>
        <w:tc>
          <w:tcPr>
            <w:tcW w:w="2700" w:type="dxa"/>
          </w:tcPr>
          <w:p w14:paraId="1E44A7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4AD49D0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r>
    </w:tbl>
    <w:p w14:paraId="04933711"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‏«الغلو والإسراف أو الشطط بعيداً عن التوسط والاعتدال يؤدى إلى سوء الفهم وحدة الصراعات والخلافات بين الأطراف»، تصف العبارة أحد العوامل الذاتية للوقوع في أخطاء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D45CE44" w14:textId="77777777">
        <w:tc>
          <w:tcPr>
            <w:tcW w:w="2699" w:type="dxa"/>
          </w:tcPr>
          <w:p w14:paraId="1EB42B5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00F084B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w:t>
            </w:r>
          </w:p>
        </w:tc>
        <w:tc>
          <w:tcPr>
            <w:tcW w:w="2700" w:type="dxa"/>
          </w:tcPr>
          <w:p w14:paraId="262083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4859EF8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r>
    </w:tbl>
    <w:p w14:paraId="3A06D0E2"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‏ميولنا الداخلية ومشاعرنا تؤثر على اتجاهاتنا الفكرية بدرجة كبيرة ويمكن أن يكون لها تأثير سلبي، يعبر ذلك عن أحد العوامل المؤدية لخطأ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09D4A3D" w14:textId="77777777">
        <w:tc>
          <w:tcPr>
            <w:tcW w:w="2699" w:type="dxa"/>
          </w:tcPr>
          <w:p w14:paraId="3288413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c>
          <w:tcPr>
            <w:tcW w:w="2700" w:type="dxa"/>
          </w:tcPr>
          <w:p w14:paraId="303A05D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العقل</w:t>
            </w:r>
          </w:p>
        </w:tc>
        <w:tc>
          <w:tcPr>
            <w:tcW w:w="2700" w:type="dxa"/>
          </w:tcPr>
          <w:p w14:paraId="3CFFBBF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c>
          <w:tcPr>
            <w:tcW w:w="2700" w:type="dxa"/>
          </w:tcPr>
          <w:p w14:paraId="39D9B90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w:t>
            </w:r>
          </w:p>
        </w:tc>
      </w:tr>
    </w:tbl>
    <w:p w14:paraId="5D360589"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‏«إن وفرة البيانات شرطاً ضرورياً للفهم والاستدلال السليم»، تناقض العبارة أحد العوامل التي تؤدى للوقوع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56A18EB" w14:textId="77777777">
        <w:tc>
          <w:tcPr>
            <w:tcW w:w="2699" w:type="dxa"/>
          </w:tcPr>
          <w:p w14:paraId="7C7F50E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‏الهيمنة والسيطرة</w:t>
            </w:r>
          </w:p>
        </w:tc>
        <w:tc>
          <w:tcPr>
            <w:tcW w:w="2700" w:type="dxa"/>
          </w:tcPr>
          <w:p w14:paraId="3B4EA81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539391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c>
          <w:tcPr>
            <w:tcW w:w="2700" w:type="dxa"/>
          </w:tcPr>
          <w:p w14:paraId="5F3B6A4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r>
    </w:tbl>
    <w:p w14:paraId="524A9609"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‏يرى فروم "إن الفرد قد يتخذ استراتيجية الذوبان في الجموع وعدم الخروج عنها هدفاً نتيجة فقدانه لذاته المميزة المنفردة"، يناقش فروم أحد عوامل الوقوع في أخطاء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83B62E6" w14:textId="77777777">
        <w:tc>
          <w:tcPr>
            <w:tcW w:w="2699" w:type="dxa"/>
          </w:tcPr>
          <w:p w14:paraId="126AA6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w:t>
            </w:r>
          </w:p>
        </w:tc>
        <w:tc>
          <w:tcPr>
            <w:tcW w:w="2700" w:type="dxa"/>
          </w:tcPr>
          <w:p w14:paraId="2086E2F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c>
          <w:tcPr>
            <w:tcW w:w="2700" w:type="dxa"/>
          </w:tcPr>
          <w:p w14:paraId="71BD5F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08F8B4C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r>
    </w:tbl>
    <w:p w14:paraId="294DE507"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 xml:space="preserve">‏قام أخوك بشراء </w:t>
      </w:r>
      <w:proofErr w:type="gramStart"/>
      <w:r w:rsidRPr="00A00B88">
        <w:rPr>
          <w:rFonts w:cs="Sultan bold"/>
          <w:sz w:val="24"/>
          <w:szCs w:val="24"/>
          <w:rtl/>
        </w:rPr>
        <w:t>ألة</w:t>
      </w:r>
      <w:proofErr w:type="gramEnd"/>
      <w:r w:rsidRPr="00A00B88">
        <w:rPr>
          <w:rFonts w:cs="Sultan bold"/>
          <w:sz w:val="24"/>
          <w:szCs w:val="24"/>
          <w:rtl/>
        </w:rPr>
        <w:t xml:space="preserve"> جديدة للطباعة وسارع بشراء الأوراق الملونة لها وعند قراءته للتعليمات فوجئ بأنه يجب استخدام الحبر الأسود فقط، يمثل الموقف أحد العوامل الموضوعية للوقوع في خطأ التفكير المتمثل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D0ED675" w14:textId="77777777">
        <w:tc>
          <w:tcPr>
            <w:tcW w:w="2699" w:type="dxa"/>
          </w:tcPr>
          <w:p w14:paraId="2C57FE5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‏تقبل رأي شخص صاحب نفوذ</w:t>
            </w:r>
          </w:p>
        </w:tc>
        <w:tc>
          <w:tcPr>
            <w:tcW w:w="2700" w:type="dxa"/>
          </w:tcPr>
          <w:p w14:paraId="46C5C77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المشاعر على العقل</w:t>
            </w:r>
          </w:p>
        </w:tc>
        <w:tc>
          <w:tcPr>
            <w:tcW w:w="2700" w:type="dxa"/>
          </w:tcPr>
          <w:p w14:paraId="2C821B5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 حول موضوع معين</w:t>
            </w:r>
          </w:p>
        </w:tc>
        <w:tc>
          <w:tcPr>
            <w:tcW w:w="2700" w:type="dxa"/>
          </w:tcPr>
          <w:p w14:paraId="165F9C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‏الانحياز نحو فكرة محددة</w:t>
            </w:r>
          </w:p>
        </w:tc>
      </w:tr>
    </w:tbl>
    <w:p w14:paraId="6D4647FA"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 xml:space="preserve">‏يقول جيمس </w:t>
      </w:r>
      <w:proofErr w:type="spellStart"/>
      <w:r w:rsidRPr="00A00B88">
        <w:rPr>
          <w:rFonts w:cs="Sultan bold"/>
          <w:sz w:val="24"/>
          <w:szCs w:val="24"/>
          <w:rtl/>
        </w:rPr>
        <w:t>ديبوار</w:t>
      </w:r>
      <w:proofErr w:type="spellEnd"/>
      <w:r w:rsidRPr="00A00B88">
        <w:rPr>
          <w:rFonts w:cs="Sultan bold"/>
          <w:sz w:val="24"/>
          <w:szCs w:val="24"/>
          <w:rtl/>
        </w:rPr>
        <w:t xml:space="preserve"> (العقل الإنساني كالظلة لا يعمل إلا وهو منفتح)، تدعونا المقولة السابقة إلى ضرورة التحرر من أحد العوامل الذاتية للوقوع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975182E" w14:textId="77777777">
        <w:tc>
          <w:tcPr>
            <w:tcW w:w="2699" w:type="dxa"/>
          </w:tcPr>
          <w:p w14:paraId="3C443D3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إصدار الحكم</w:t>
            </w:r>
          </w:p>
        </w:tc>
        <w:tc>
          <w:tcPr>
            <w:tcW w:w="2700" w:type="dxa"/>
          </w:tcPr>
          <w:p w14:paraId="20EDBA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5B0D38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العقل على العاطفة</w:t>
            </w:r>
          </w:p>
        </w:tc>
        <w:tc>
          <w:tcPr>
            <w:tcW w:w="2700" w:type="dxa"/>
          </w:tcPr>
          <w:p w14:paraId="253B92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r>
    </w:tbl>
    <w:p w14:paraId="1C2D99EB"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‏أخبرك زميلك بأن المنطقة التي تسكن فيها يوجد بها كثير من المباني والعقارات المعرضة للانهيار بسبب الهبوط الذي حدث في هذه المنطقة ورغم خوفك الشديد لكنك أسرعت للتأكد من صحة هذا الخبر، يخالف ما فعلته أحد العوامل التي تؤدى للوقوع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A8474C0" w14:textId="77777777">
        <w:tc>
          <w:tcPr>
            <w:tcW w:w="2699" w:type="dxa"/>
          </w:tcPr>
          <w:p w14:paraId="1C7693E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c>
          <w:tcPr>
            <w:tcW w:w="2700" w:type="dxa"/>
          </w:tcPr>
          <w:p w14:paraId="0C15D6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3CDFFDF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781E392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r>
    </w:tbl>
    <w:p w14:paraId="067FB7E7"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‏طلب صاحب أحد المصانع من عامل لا يجيد القراءة والكتابة أن يقوم بقراءة التقرير الذي أعده رئيس العمال فعجز العامل عن القيام بذلك، يمثل ما سبق وقوع العامل في خطأ التفكير بسبب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CE17027" w14:textId="77777777">
        <w:tc>
          <w:tcPr>
            <w:tcW w:w="2699" w:type="dxa"/>
          </w:tcPr>
          <w:p w14:paraId="6CBEDDB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‏الغلط اللغوي</w:t>
            </w:r>
          </w:p>
        </w:tc>
        <w:tc>
          <w:tcPr>
            <w:tcW w:w="2700" w:type="dxa"/>
          </w:tcPr>
          <w:p w14:paraId="714C12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‏الهيمنة والسيطرة</w:t>
            </w:r>
          </w:p>
        </w:tc>
        <w:tc>
          <w:tcPr>
            <w:tcW w:w="2700" w:type="dxa"/>
          </w:tcPr>
          <w:p w14:paraId="0E6E25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c>
          <w:tcPr>
            <w:tcW w:w="2700" w:type="dxa"/>
          </w:tcPr>
          <w:p w14:paraId="32B4605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r>
    </w:tbl>
    <w:p w14:paraId="7F9873FC"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lastRenderedPageBreak/>
        <w:t>‏موافقتك على الاشتراك مع زملائك في مناظرة حول "الظواهر الإنسانية السلبية والإيجابية" ولكنك فشلت في الإجابة عن معظم الأسئلة لعدم اطلاعك على كافة جوانب الموضوع، يوضح ما سبق أحد العوامل الموضوعية للوقوع في أخطاء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B3B82CE" w14:textId="77777777">
        <w:tc>
          <w:tcPr>
            <w:tcW w:w="2699" w:type="dxa"/>
          </w:tcPr>
          <w:p w14:paraId="16A699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c>
          <w:tcPr>
            <w:tcW w:w="2700" w:type="dxa"/>
          </w:tcPr>
          <w:p w14:paraId="1056405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‏عدم دقة اللغة</w:t>
            </w:r>
          </w:p>
        </w:tc>
        <w:tc>
          <w:tcPr>
            <w:tcW w:w="2700" w:type="dxa"/>
          </w:tcPr>
          <w:p w14:paraId="57EFA60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‏الهيمنة والسيطرة</w:t>
            </w:r>
          </w:p>
        </w:tc>
        <w:tc>
          <w:tcPr>
            <w:tcW w:w="2700" w:type="dxa"/>
          </w:tcPr>
          <w:p w14:paraId="1FC1DC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r>
    </w:tbl>
    <w:p w14:paraId="65160E3F"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 xml:space="preserve">‏إذا حار أمرك بين </w:t>
      </w:r>
      <w:proofErr w:type="spellStart"/>
      <w:r w:rsidRPr="00A00B88">
        <w:rPr>
          <w:rFonts w:cs="Sultan bold"/>
          <w:sz w:val="24"/>
          <w:szCs w:val="24"/>
          <w:rtl/>
        </w:rPr>
        <w:t>شينين</w:t>
      </w:r>
      <w:proofErr w:type="spellEnd"/>
      <w:r w:rsidRPr="00A00B88">
        <w:rPr>
          <w:rFonts w:cs="Sultan bold"/>
          <w:sz w:val="24"/>
          <w:szCs w:val="24"/>
          <w:rtl/>
        </w:rPr>
        <w:t xml:space="preserve"> ولم </w:t>
      </w:r>
      <w:proofErr w:type="gramStart"/>
      <w:r w:rsidRPr="00A00B88">
        <w:rPr>
          <w:rFonts w:cs="Sultan bold"/>
          <w:sz w:val="24"/>
          <w:szCs w:val="24"/>
          <w:rtl/>
        </w:rPr>
        <w:t>تدرى</w:t>
      </w:r>
      <w:proofErr w:type="gramEnd"/>
      <w:r w:rsidRPr="00A00B88">
        <w:rPr>
          <w:rFonts w:cs="Sultan bold"/>
          <w:sz w:val="24"/>
          <w:szCs w:val="24"/>
          <w:rtl/>
        </w:rPr>
        <w:t xml:space="preserve"> أين الصواب والخطأ فخالف هواك فإن الهوى يقود النفس إلى ما يعاب، يدعونا ما سبق إلى التحرر من أحد العوامل الذاتية للوقوع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91BB01C" w14:textId="77777777">
        <w:tc>
          <w:tcPr>
            <w:tcW w:w="2699" w:type="dxa"/>
          </w:tcPr>
          <w:p w14:paraId="1A2D790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c>
          <w:tcPr>
            <w:tcW w:w="2700" w:type="dxa"/>
          </w:tcPr>
          <w:p w14:paraId="5D87E75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41C2D5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6A84F0E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w:t>
            </w:r>
          </w:p>
        </w:tc>
      </w:tr>
    </w:tbl>
    <w:p w14:paraId="063FC6E4"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 xml:space="preserve">‏قرأ أحد الطلاب أن وحدة القياس الأكثر شيوعاً للقدم الآن هي وحدة القدم الدولية والتي يبلغ طولها بالتحديد </w:t>
      </w:r>
      <w:r w:rsidRPr="00A00B88">
        <w:rPr>
          <w:rFonts w:cs="Sultan bold"/>
          <w:sz w:val="24"/>
          <w:szCs w:val="24"/>
        </w:rPr>
        <w:t>0,3048</w:t>
      </w:r>
      <w:r w:rsidRPr="00A00B88">
        <w:rPr>
          <w:rFonts w:cs="Sultan bold"/>
          <w:sz w:val="24"/>
          <w:szCs w:val="24"/>
          <w:rtl/>
        </w:rPr>
        <w:t xml:space="preserve"> متراً وسأل كيف للقدم أن تكون بمثل هذه الضخامة، يوظف المثال السابق أحد العوامل الموضوعية للوقوع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D7D2B1E" w14:textId="77777777">
        <w:tc>
          <w:tcPr>
            <w:tcW w:w="2699" w:type="dxa"/>
          </w:tcPr>
          <w:p w14:paraId="57BDCC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c>
          <w:tcPr>
            <w:tcW w:w="2700" w:type="dxa"/>
          </w:tcPr>
          <w:p w14:paraId="27595DC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‏هيمنة أصحاب النفوذ</w:t>
            </w:r>
          </w:p>
        </w:tc>
        <w:tc>
          <w:tcPr>
            <w:tcW w:w="2700" w:type="dxa"/>
          </w:tcPr>
          <w:p w14:paraId="2A6E5FE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6761C98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‏عدم الدقة في اللغة</w:t>
            </w:r>
          </w:p>
        </w:tc>
      </w:tr>
    </w:tbl>
    <w:p w14:paraId="35EBE708"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‏من أهم أسباب ضعف التفكير عند الشخص العادي هو أنه لا يملك قدراً كافياً من المعارف الصائبة التي تكفل له التفكير في أغلب مشكلات الحياة، يعبر ما سبق عن أحد العوامل الموضوعية للوقوع في أخطاء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120D2D7" w14:textId="77777777">
        <w:tc>
          <w:tcPr>
            <w:tcW w:w="2699" w:type="dxa"/>
          </w:tcPr>
          <w:p w14:paraId="360ADC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c>
          <w:tcPr>
            <w:tcW w:w="2700" w:type="dxa"/>
          </w:tcPr>
          <w:p w14:paraId="59AD5BA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‏عدم الدقة في اللغة</w:t>
            </w:r>
          </w:p>
        </w:tc>
        <w:tc>
          <w:tcPr>
            <w:tcW w:w="2700" w:type="dxa"/>
          </w:tcPr>
          <w:p w14:paraId="6AA1DD1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‏هيمنة أصحاب النفوذ</w:t>
            </w:r>
          </w:p>
        </w:tc>
        <w:tc>
          <w:tcPr>
            <w:tcW w:w="2700" w:type="dxa"/>
          </w:tcPr>
          <w:p w14:paraId="5EAAFFB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r>
    </w:tbl>
    <w:p w14:paraId="43456742"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‏يقول بيكون (يعتقدون إن عقولهم تتحكم في الألفاظ التي يستخدمونها متغافلين أن الألفاظ تعود فتوجه عقولهم وأن ذلك هو نفسه الذي أصاب الفلسفة والعلوم بالسفسطة والجمود)، نستخلص من المقولة السابقة أحد العوامل الموضوعية للوقوع في أخطاء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8E542EB" w14:textId="77777777">
        <w:tc>
          <w:tcPr>
            <w:tcW w:w="2699" w:type="dxa"/>
          </w:tcPr>
          <w:p w14:paraId="5897310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c>
          <w:tcPr>
            <w:tcW w:w="2700" w:type="dxa"/>
          </w:tcPr>
          <w:p w14:paraId="3B41DD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‏الهيمنة والسيطرة</w:t>
            </w:r>
          </w:p>
        </w:tc>
        <w:tc>
          <w:tcPr>
            <w:tcW w:w="2700" w:type="dxa"/>
          </w:tcPr>
          <w:p w14:paraId="68D665F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c>
          <w:tcPr>
            <w:tcW w:w="2700" w:type="dxa"/>
          </w:tcPr>
          <w:p w14:paraId="0411C5F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‏عيوب اللغة</w:t>
            </w:r>
          </w:p>
        </w:tc>
      </w:tr>
    </w:tbl>
    <w:p w14:paraId="4E44FA33" w14:textId="77777777" w:rsidR="00B55BF2" w:rsidRPr="00A00B88" w:rsidRDefault="00000000">
      <w:pPr>
        <w:pStyle w:val="af7"/>
        <w:numPr>
          <w:ilvl w:val="0"/>
          <w:numId w:val="50"/>
        </w:numPr>
        <w:bidi/>
        <w:spacing w:after="0"/>
        <w:rPr>
          <w:rFonts w:cs="Sultan bold"/>
          <w:sz w:val="24"/>
          <w:szCs w:val="24"/>
        </w:rPr>
      </w:pPr>
      <w:r w:rsidRPr="00A00B88">
        <w:rPr>
          <w:rFonts w:cs="Sultan bold"/>
          <w:sz w:val="24"/>
          <w:szCs w:val="24"/>
          <w:rtl/>
        </w:rPr>
        <w:t>‏«نحن بحاجة ماسة لترسيخ ثقافة التواضع الفكري التي تسمح بالاعتراف بالخطأ وتقبل النقد البناء وتُمكّن من تصويب المسار وتعديله وتجاوز الجمود غير المبرر»، تعالج العبارة السابقة أحد عوامل الوقوع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989AA3D" w14:textId="77777777">
        <w:tc>
          <w:tcPr>
            <w:tcW w:w="2699" w:type="dxa"/>
          </w:tcPr>
          <w:p w14:paraId="473F65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662B531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c>
          <w:tcPr>
            <w:tcW w:w="2700" w:type="dxa"/>
          </w:tcPr>
          <w:p w14:paraId="271F85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w:t>
            </w:r>
          </w:p>
        </w:tc>
        <w:tc>
          <w:tcPr>
            <w:tcW w:w="2700" w:type="dxa"/>
          </w:tcPr>
          <w:p w14:paraId="7F56370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r>
    </w:tbl>
    <w:p w14:paraId="21549D89" w14:textId="77777777" w:rsidR="00B55BF2" w:rsidRPr="00A00B88" w:rsidRDefault="00000000">
      <w:pPr>
        <w:bidi/>
        <w:spacing w:after="0"/>
        <w:ind w:left="360"/>
        <w:rPr>
          <w:rFonts w:cs="Sultan bold"/>
          <w:sz w:val="24"/>
          <w:szCs w:val="24"/>
        </w:rPr>
      </w:pPr>
      <w:r w:rsidRPr="00A00B88">
        <w:rPr>
          <w:rFonts w:cs="Sultan bold"/>
          <w:sz w:val="24"/>
          <w:szCs w:val="24"/>
          <w:rtl/>
        </w:rPr>
        <w:t>‏أسئلة المقال</w:t>
      </w:r>
    </w:p>
    <w:p w14:paraId="462C4D29" w14:textId="77777777" w:rsidR="00B55BF2" w:rsidRPr="00A00B88" w:rsidRDefault="00000000">
      <w:pPr>
        <w:pStyle w:val="af7"/>
        <w:numPr>
          <w:ilvl w:val="0"/>
          <w:numId w:val="51"/>
        </w:numPr>
        <w:bidi/>
        <w:spacing w:after="0"/>
        <w:rPr>
          <w:rFonts w:cs="Sultan bold"/>
          <w:sz w:val="24"/>
          <w:szCs w:val="24"/>
        </w:rPr>
      </w:pPr>
      <w:r w:rsidRPr="00A00B88">
        <w:rPr>
          <w:rFonts w:cs="Sultan bold"/>
          <w:sz w:val="24"/>
          <w:szCs w:val="24"/>
          <w:rtl/>
        </w:rPr>
        <w:t>‏يقول د / فؤاد زكريا (يميل الناس إلى تصديق ما يرغبون فيه، أو يتمنون أن يحدث) استخرج مما تحته خط أحد عوامل الوقوع في خطأ التفكير، مدللاً عليه بمثال من عندك</w:t>
      </w:r>
    </w:p>
    <w:p w14:paraId="2C99072C" w14:textId="77777777" w:rsidR="00B55BF2" w:rsidRPr="00A00B88" w:rsidRDefault="00000000">
      <w:pPr>
        <w:pStyle w:val="af7"/>
        <w:numPr>
          <w:ilvl w:val="0"/>
          <w:numId w:val="51"/>
        </w:numPr>
        <w:bidi/>
        <w:spacing w:after="0"/>
        <w:rPr>
          <w:rFonts w:cs="Sultan bold"/>
          <w:sz w:val="24"/>
          <w:szCs w:val="24"/>
        </w:rPr>
      </w:pPr>
      <w:r w:rsidRPr="00A00B88">
        <w:rPr>
          <w:rFonts w:cs="Sultan bold"/>
          <w:sz w:val="24"/>
          <w:szCs w:val="24"/>
          <w:rtl/>
        </w:rPr>
        <w:t>‏يقول د / فؤاد زكريا (مجموعة من المعتقدات والاتجاهات والمشاعر والأفعال ذات الطبيعة البعيدة عن الحد المعتدل أو العادي فهي المغالاة والإفراط) استخرج مما سبق أحد عوامل الوقوع في خطأ التفكير، مدللاً عليه بمثال من عندك</w:t>
      </w:r>
    </w:p>
    <w:p w14:paraId="05B4DE55" w14:textId="77777777" w:rsidR="00B55BF2" w:rsidRPr="00A00B88" w:rsidRDefault="00000000">
      <w:pPr>
        <w:pStyle w:val="af7"/>
        <w:numPr>
          <w:ilvl w:val="0"/>
          <w:numId w:val="51"/>
        </w:numPr>
        <w:bidi/>
        <w:spacing w:after="0"/>
        <w:rPr>
          <w:rFonts w:cs="Sultan bold"/>
          <w:sz w:val="24"/>
          <w:szCs w:val="24"/>
        </w:rPr>
      </w:pPr>
      <w:r w:rsidRPr="00A00B88">
        <w:rPr>
          <w:rFonts w:cs="Sultan bold"/>
          <w:sz w:val="24"/>
          <w:szCs w:val="24"/>
          <w:rtl/>
        </w:rPr>
        <w:t>‏يقول المثل الياباني (يقلل الناس من قيمة ما لا يفهمونه ويفوق قدراتهم) استخرج من المقولة السابقة اثنين من العوامل الموضوعية التي تؤدى للوقوع في أخطاء التفكير</w:t>
      </w:r>
    </w:p>
    <w:p w14:paraId="06C210F7" w14:textId="77777777" w:rsidR="00B55BF2" w:rsidRPr="00A00B88" w:rsidRDefault="00000000">
      <w:pPr>
        <w:pStyle w:val="af7"/>
        <w:numPr>
          <w:ilvl w:val="0"/>
          <w:numId w:val="51"/>
        </w:numPr>
        <w:bidi/>
        <w:spacing w:after="0"/>
        <w:rPr>
          <w:rFonts w:cs="Sultan bold"/>
          <w:sz w:val="24"/>
          <w:szCs w:val="24"/>
        </w:rPr>
      </w:pPr>
      <w:r w:rsidRPr="00A00B88">
        <w:rPr>
          <w:rFonts w:cs="Sultan bold"/>
          <w:sz w:val="24"/>
          <w:szCs w:val="24"/>
          <w:rtl/>
        </w:rPr>
        <w:t>‏ليس العيب في أن نختلف، العيب أن نصادر حق الآخر في الاختلاف استخرج مما سبق أحد عوامل الوقوع في خطأ التفكير، مدللاً عليه بمثال من عندك</w:t>
      </w:r>
    </w:p>
    <w:p w14:paraId="5E117C0A" w14:textId="77777777" w:rsidR="00B55BF2" w:rsidRPr="00A00B88" w:rsidRDefault="00000000">
      <w:pPr>
        <w:pStyle w:val="af7"/>
        <w:numPr>
          <w:ilvl w:val="0"/>
          <w:numId w:val="51"/>
        </w:numPr>
        <w:bidi/>
        <w:spacing w:after="0"/>
        <w:rPr>
          <w:rFonts w:cs="Sultan bold"/>
          <w:sz w:val="24"/>
          <w:szCs w:val="24"/>
        </w:rPr>
      </w:pPr>
      <w:r w:rsidRPr="00A00B88">
        <w:rPr>
          <w:rFonts w:cs="Sultan bold"/>
          <w:sz w:val="24"/>
          <w:szCs w:val="24"/>
          <w:rtl/>
        </w:rPr>
        <w:t>‏صدر قرار لوالدك من رئيسه بالعمل للسفر إلى دولة أفريقية رغم أنه يعاني من صعوبة التأقلم مع الأجواء الحارة وكثيراً ما يصاب بالمرض لكنه سينفذ القرار دلل بمثال من عندك على أحد عوامل الوقوع في خطأ التفكير المشار إليه بالموقف السابق</w:t>
      </w:r>
    </w:p>
    <w:p w14:paraId="5FD08132" w14:textId="77777777" w:rsidR="00B55BF2" w:rsidRPr="00A00B88" w:rsidRDefault="00000000">
      <w:pPr>
        <w:pStyle w:val="af7"/>
        <w:numPr>
          <w:ilvl w:val="0"/>
          <w:numId w:val="51"/>
        </w:numPr>
        <w:bidi/>
        <w:spacing w:after="0"/>
        <w:rPr>
          <w:rFonts w:cs="Sultan bold"/>
          <w:sz w:val="24"/>
          <w:szCs w:val="24"/>
        </w:rPr>
      </w:pPr>
      <w:r w:rsidRPr="00A00B88">
        <w:rPr>
          <w:rFonts w:cs="Sultan bold"/>
          <w:sz w:val="24"/>
          <w:szCs w:val="24"/>
          <w:rtl/>
        </w:rPr>
        <w:t xml:space="preserve">‏ادعى أحد جيرانك أنه مريض ولا يملك ثمن العلاج والذهاب إلى المستشفى فبادرت بإعطائه مبلغ كبير نتيجة لتأثرك </w:t>
      </w:r>
      <w:proofErr w:type="spellStart"/>
      <w:r w:rsidRPr="00A00B88">
        <w:rPr>
          <w:rFonts w:cs="Sultan bold"/>
          <w:sz w:val="24"/>
          <w:szCs w:val="24"/>
          <w:rtl/>
        </w:rPr>
        <w:t>بإدعائه</w:t>
      </w:r>
      <w:proofErr w:type="spellEnd"/>
      <w:r w:rsidRPr="00A00B88">
        <w:rPr>
          <w:rFonts w:cs="Sultan bold"/>
          <w:sz w:val="24"/>
          <w:szCs w:val="24"/>
          <w:rtl/>
        </w:rPr>
        <w:t xml:space="preserve"> طبق بمثال من عندك على أحد عوامل الوقوع في خطأ التفكير الذي يجسده الموقف السابق</w:t>
      </w:r>
    </w:p>
    <w:p w14:paraId="5CF934C7" w14:textId="77777777" w:rsidR="00B55BF2" w:rsidRPr="00A00B88" w:rsidRDefault="00000000">
      <w:pPr>
        <w:pStyle w:val="af7"/>
        <w:numPr>
          <w:ilvl w:val="0"/>
          <w:numId w:val="51"/>
        </w:numPr>
        <w:bidi/>
        <w:spacing w:after="0"/>
        <w:rPr>
          <w:rFonts w:cs="Sultan bold"/>
          <w:sz w:val="24"/>
          <w:szCs w:val="24"/>
        </w:rPr>
      </w:pPr>
      <w:r w:rsidRPr="00A00B88">
        <w:rPr>
          <w:rFonts w:cs="Sultan bold"/>
          <w:sz w:val="24"/>
          <w:szCs w:val="24"/>
          <w:rtl/>
        </w:rPr>
        <w:t xml:space="preserve">‏إن الضغوط الخارجية التي تفرض نفسها على الإنسان تجعله يعيش في جو خانق لا يملك إلا أن </w:t>
      </w:r>
      <w:proofErr w:type="spellStart"/>
      <w:r w:rsidRPr="00A00B88">
        <w:rPr>
          <w:rFonts w:cs="Sultan bold"/>
          <w:sz w:val="24"/>
          <w:szCs w:val="24"/>
          <w:rtl/>
        </w:rPr>
        <w:t>يتنفسه</w:t>
      </w:r>
      <w:proofErr w:type="spellEnd"/>
      <w:r w:rsidRPr="00A00B88">
        <w:rPr>
          <w:rFonts w:cs="Sultan bold"/>
          <w:sz w:val="24"/>
          <w:szCs w:val="24"/>
          <w:rtl/>
        </w:rPr>
        <w:t xml:space="preserve"> استخرج مما سبق أحد العوامل الموضوعية للوقوع في أخطاء التفكير، مدعماً إجابتك بمثال من عندك</w:t>
      </w:r>
    </w:p>
    <w:p w14:paraId="5F6A996C" w14:textId="77777777" w:rsidR="00B55BF2" w:rsidRPr="00A00B88" w:rsidRDefault="00000000">
      <w:pPr>
        <w:pStyle w:val="af7"/>
        <w:numPr>
          <w:ilvl w:val="0"/>
          <w:numId w:val="51"/>
        </w:numPr>
        <w:bidi/>
        <w:spacing w:after="0"/>
        <w:rPr>
          <w:rFonts w:cs="Sultan bold"/>
          <w:sz w:val="24"/>
          <w:szCs w:val="24"/>
        </w:rPr>
      </w:pPr>
      <w:r w:rsidRPr="00A00B88">
        <w:rPr>
          <w:rFonts w:cs="Sultan bold"/>
          <w:sz w:val="24"/>
          <w:szCs w:val="24"/>
          <w:rtl/>
        </w:rPr>
        <w:t>‏تأنى في الحكم على الناس فقد تظلم عزيزاً وترفع رخيصاً اقترح بعض الحلول لتتجنب أحد عوامل الوقوع في خطأ التفكير المشار إليه في العبارة السابقة</w:t>
      </w:r>
    </w:p>
    <w:p w14:paraId="178CA9FD" w14:textId="77777777" w:rsidR="00B55BF2" w:rsidRPr="00A00B88" w:rsidRDefault="00000000">
      <w:pPr>
        <w:pStyle w:val="af7"/>
        <w:numPr>
          <w:ilvl w:val="0"/>
          <w:numId w:val="51"/>
        </w:numPr>
        <w:bidi/>
        <w:spacing w:after="0"/>
        <w:rPr>
          <w:rFonts w:cs="Sultan bold"/>
          <w:sz w:val="24"/>
          <w:szCs w:val="24"/>
        </w:rPr>
      </w:pPr>
      <w:r w:rsidRPr="00A00B88">
        <w:rPr>
          <w:rFonts w:cs="Sultan bold"/>
          <w:sz w:val="24"/>
          <w:szCs w:val="24"/>
          <w:rtl/>
        </w:rPr>
        <w:t>‏يقول مايكل كولنز (كل إرادة لا تتغلب على المشاعر تنهار وتفشل) تدعو المقولة إلى تجنب أحد عوامل الوقوع في أخطاء التفكير، استخلصه</w:t>
      </w:r>
    </w:p>
    <w:p w14:paraId="0A621C04" w14:textId="77777777" w:rsidR="00B55BF2" w:rsidRPr="00A00B88" w:rsidRDefault="00000000">
      <w:pPr>
        <w:pStyle w:val="af7"/>
        <w:numPr>
          <w:ilvl w:val="0"/>
          <w:numId w:val="51"/>
        </w:numPr>
        <w:bidi/>
        <w:spacing w:after="0"/>
        <w:rPr>
          <w:rFonts w:cs="Sultan bold"/>
          <w:sz w:val="24"/>
          <w:szCs w:val="24"/>
        </w:rPr>
      </w:pPr>
      <w:r w:rsidRPr="00A00B88">
        <w:rPr>
          <w:rFonts w:cs="Sultan bold"/>
          <w:sz w:val="24"/>
          <w:szCs w:val="24"/>
          <w:rtl/>
        </w:rPr>
        <w:t>‏تم تعيين مدير جديد لفريق كرة القدم للنادي الذي تتدرب به ومن أول تدريب قام بإسناد مهمة كابتن الفريق لأحد اللاعبين اعتقاداً منه بأنه أكبر اللاعبين سناً ولكنه لم يسأل عن عمر باقي اللاعبين انقد هذا الموقف من خلال دراستك لأحد العوامل الموضوعية التي تؤدي للوقوع في أخطاء التفكير</w:t>
      </w:r>
    </w:p>
    <w:p w14:paraId="70D97568" w14:textId="77777777" w:rsidR="00B55BF2" w:rsidRPr="00A00B88" w:rsidRDefault="00000000">
      <w:pPr>
        <w:pStyle w:val="af7"/>
        <w:numPr>
          <w:ilvl w:val="0"/>
          <w:numId w:val="51"/>
        </w:numPr>
        <w:bidi/>
        <w:spacing w:after="0"/>
        <w:rPr>
          <w:rFonts w:cs="Sultan bold"/>
          <w:sz w:val="24"/>
          <w:szCs w:val="24"/>
        </w:rPr>
      </w:pPr>
      <w:r w:rsidRPr="00A00B88">
        <w:rPr>
          <w:rFonts w:cs="Sultan bold"/>
          <w:sz w:val="24"/>
          <w:szCs w:val="24"/>
          <w:rtl/>
        </w:rPr>
        <w:t>‏يرى كل فرد أنه على حق وغيره على باطل ولا يرغب في مناقشته فهذه النظرة الشخصية تطمس عادة الحقائق استخرج مما سبق أحد عوامل الوقوع في أخطاء التفكير، مدللاً عليه بمثال من عندك</w:t>
      </w:r>
    </w:p>
    <w:p w14:paraId="6179FA36"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1F80C4F5" w14:textId="77777777" w:rsidR="00B55BF2" w:rsidRPr="00A00B88" w:rsidRDefault="00000000">
      <w:pPr>
        <w:bidi/>
        <w:spacing w:after="0"/>
        <w:ind w:left="360"/>
        <w:rPr>
          <w:rFonts w:cs="Sultan bold"/>
          <w:sz w:val="24"/>
          <w:szCs w:val="24"/>
        </w:rPr>
      </w:pPr>
      <w:r w:rsidRPr="00A00B88">
        <w:rPr>
          <w:rFonts w:cs="Sultan bold"/>
          <w:sz w:val="24"/>
          <w:szCs w:val="24"/>
          <w:rtl/>
        </w:rPr>
        <w:lastRenderedPageBreak/>
        <w:t>ثانياً أسئلة خاصة بطلبة الثانوية الأزهرية فقط</w:t>
      </w:r>
    </w:p>
    <w:p w14:paraId="2A10AE97" w14:textId="77777777" w:rsidR="00B55BF2" w:rsidRPr="00A00B88" w:rsidRDefault="00000000">
      <w:pPr>
        <w:bidi/>
        <w:spacing w:after="0"/>
        <w:ind w:left="360"/>
        <w:rPr>
          <w:rFonts w:cs="Sultan bold"/>
          <w:sz w:val="24"/>
          <w:szCs w:val="24"/>
        </w:rPr>
      </w:pPr>
      <w:r w:rsidRPr="00A00B88">
        <w:rPr>
          <w:rFonts w:cs="Sultan bold"/>
          <w:sz w:val="24"/>
          <w:szCs w:val="24"/>
          <w:rtl/>
        </w:rPr>
        <w:t>‏ضع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ascii="Segoe UI Symbol" w:hAnsi="Segoe UI Symbol" w:cs="Segoe UI Symbol" w:hint="cs"/>
          <w:sz w:val="24"/>
          <w:szCs w:val="24"/>
          <w:rtl/>
        </w:rPr>
        <w:t>✗</w:t>
      </w:r>
      <w:r w:rsidRPr="00A00B88">
        <w:rPr>
          <w:rFonts w:cs="Sultan bold"/>
          <w:sz w:val="24"/>
          <w:szCs w:val="24"/>
          <w:rtl/>
        </w:rPr>
        <w:t>) أمام العبارة غير الصحيحة مع التعليل في الحالتين</w:t>
      </w:r>
    </w:p>
    <w:p w14:paraId="5D06AA8D" w14:textId="77777777" w:rsidR="00B55BF2" w:rsidRPr="00A00B88" w:rsidRDefault="00000000">
      <w:pPr>
        <w:pStyle w:val="af7"/>
        <w:numPr>
          <w:ilvl w:val="0"/>
          <w:numId w:val="52"/>
        </w:numPr>
        <w:bidi/>
        <w:spacing w:after="0"/>
        <w:rPr>
          <w:rFonts w:cs="Sultan bold"/>
          <w:sz w:val="24"/>
          <w:szCs w:val="24"/>
        </w:rPr>
      </w:pPr>
      <w:r w:rsidRPr="00A00B88">
        <w:rPr>
          <w:rFonts w:cs="Sultan bold"/>
          <w:sz w:val="24"/>
          <w:szCs w:val="24"/>
          <w:rtl/>
        </w:rPr>
        <w:t>‏يقع الفرد في خطأ التفكير عندما ينحاز بشدة لفكرة واحدة دون غيرها ويغالى في تقديرها</w:t>
      </w:r>
    </w:p>
    <w:p w14:paraId="63C9B8F0" w14:textId="77777777" w:rsidR="00B55BF2" w:rsidRPr="00A00B88" w:rsidRDefault="00000000">
      <w:pPr>
        <w:pStyle w:val="af7"/>
        <w:numPr>
          <w:ilvl w:val="0"/>
          <w:numId w:val="52"/>
        </w:numPr>
        <w:bidi/>
        <w:spacing w:after="0"/>
        <w:rPr>
          <w:rFonts w:cs="Sultan bold"/>
          <w:sz w:val="24"/>
          <w:szCs w:val="24"/>
        </w:rPr>
      </w:pPr>
      <w:r w:rsidRPr="00A00B88">
        <w:rPr>
          <w:rFonts w:cs="Sultan bold"/>
          <w:sz w:val="24"/>
          <w:szCs w:val="24"/>
          <w:rtl/>
        </w:rPr>
        <w:t>‏الاستناد إلى العقل والتحرر من تأثير العاطفة من أسباب خطأ التفكير</w:t>
      </w:r>
    </w:p>
    <w:p w14:paraId="4CC8C799" w14:textId="77777777" w:rsidR="00B55BF2" w:rsidRPr="00A00B88" w:rsidRDefault="00000000">
      <w:pPr>
        <w:pStyle w:val="af7"/>
        <w:numPr>
          <w:ilvl w:val="0"/>
          <w:numId w:val="52"/>
        </w:numPr>
        <w:bidi/>
        <w:spacing w:after="0"/>
        <w:rPr>
          <w:rFonts w:cs="Sultan bold"/>
          <w:sz w:val="24"/>
          <w:szCs w:val="24"/>
        </w:rPr>
      </w:pPr>
      <w:r w:rsidRPr="00A00B88">
        <w:rPr>
          <w:rFonts w:cs="Sultan bold"/>
          <w:sz w:val="24"/>
          <w:szCs w:val="24"/>
          <w:rtl/>
        </w:rPr>
        <w:t>‏القابلية للاستهواء تعني إصدار أحكام عامة متسرعة وغير مدروسة</w:t>
      </w:r>
    </w:p>
    <w:p w14:paraId="4D9E0E73" w14:textId="77777777" w:rsidR="00B55BF2" w:rsidRPr="00A00B88" w:rsidRDefault="00000000">
      <w:pPr>
        <w:pStyle w:val="af7"/>
        <w:numPr>
          <w:ilvl w:val="0"/>
          <w:numId w:val="52"/>
        </w:numPr>
        <w:bidi/>
        <w:spacing w:after="0"/>
        <w:rPr>
          <w:rFonts w:cs="Sultan bold"/>
          <w:sz w:val="24"/>
          <w:szCs w:val="24"/>
        </w:rPr>
      </w:pPr>
      <w:r w:rsidRPr="00A00B88">
        <w:rPr>
          <w:rFonts w:cs="Sultan bold"/>
          <w:sz w:val="24"/>
          <w:szCs w:val="24"/>
          <w:rtl/>
        </w:rPr>
        <w:t>‏التقبل الأعمى لرأي أصحاب النفوذ من عوامل خطأ التفكير</w:t>
      </w:r>
    </w:p>
    <w:p w14:paraId="439D31C3" w14:textId="77777777" w:rsidR="00B55BF2" w:rsidRPr="00A00B88" w:rsidRDefault="00000000">
      <w:pPr>
        <w:pStyle w:val="af7"/>
        <w:numPr>
          <w:ilvl w:val="0"/>
          <w:numId w:val="52"/>
        </w:numPr>
        <w:bidi/>
        <w:spacing w:after="0"/>
        <w:rPr>
          <w:rFonts w:cs="Sultan bold"/>
          <w:sz w:val="24"/>
          <w:szCs w:val="24"/>
        </w:rPr>
      </w:pPr>
      <w:r w:rsidRPr="00A00B88">
        <w:rPr>
          <w:rFonts w:cs="Sultan bold"/>
          <w:sz w:val="24"/>
          <w:szCs w:val="24"/>
          <w:rtl/>
        </w:rPr>
        <w:t>‏عدم توافر معلومات دقيقة وكافية من عوامل الخطأ في التفكير</w:t>
      </w:r>
    </w:p>
    <w:p w14:paraId="008AD378" w14:textId="77777777" w:rsidR="00B55BF2" w:rsidRPr="00A00B88" w:rsidRDefault="00000000">
      <w:pPr>
        <w:pStyle w:val="af7"/>
        <w:numPr>
          <w:ilvl w:val="0"/>
          <w:numId w:val="52"/>
        </w:numPr>
        <w:bidi/>
        <w:spacing w:after="0"/>
        <w:rPr>
          <w:rFonts w:cs="Sultan bold"/>
          <w:sz w:val="24"/>
          <w:szCs w:val="24"/>
        </w:rPr>
      </w:pPr>
      <w:r w:rsidRPr="00A00B88">
        <w:rPr>
          <w:rFonts w:cs="Sultan bold"/>
          <w:sz w:val="24"/>
          <w:szCs w:val="24"/>
          <w:rtl/>
        </w:rPr>
        <w:t>‏التسرع في الحكم من العوامل الموضوعية للوقوع في خطأ التفكير</w:t>
      </w:r>
    </w:p>
    <w:p w14:paraId="68DF5CF6" w14:textId="77777777" w:rsidR="00B55BF2" w:rsidRPr="00A00B88" w:rsidRDefault="00000000">
      <w:pPr>
        <w:pStyle w:val="af7"/>
        <w:numPr>
          <w:ilvl w:val="0"/>
          <w:numId w:val="52"/>
        </w:numPr>
        <w:bidi/>
        <w:spacing w:after="0"/>
        <w:rPr>
          <w:rFonts w:cs="Sultan bold"/>
          <w:sz w:val="24"/>
          <w:szCs w:val="24"/>
        </w:rPr>
      </w:pPr>
      <w:r w:rsidRPr="00A00B88">
        <w:rPr>
          <w:rFonts w:cs="Sultan bold"/>
          <w:sz w:val="24"/>
          <w:szCs w:val="24"/>
          <w:rtl/>
        </w:rPr>
        <w:t>‏التعصب والتطرف من العوامل الموضوعية التي تؤدي لأخطاء التفكير</w:t>
      </w:r>
    </w:p>
    <w:p w14:paraId="5BFE3650" w14:textId="77777777" w:rsidR="00B55BF2" w:rsidRPr="00A00B88" w:rsidRDefault="00000000">
      <w:pPr>
        <w:pStyle w:val="af7"/>
        <w:numPr>
          <w:ilvl w:val="0"/>
          <w:numId w:val="52"/>
        </w:numPr>
        <w:bidi/>
        <w:spacing w:after="0"/>
        <w:rPr>
          <w:rFonts w:cs="Sultan bold"/>
          <w:sz w:val="24"/>
          <w:szCs w:val="24"/>
        </w:rPr>
      </w:pPr>
      <w:r w:rsidRPr="00A00B88">
        <w:rPr>
          <w:rFonts w:cs="Sultan bold"/>
          <w:sz w:val="24"/>
          <w:szCs w:val="24"/>
          <w:rtl/>
        </w:rPr>
        <w:t>‏التسرع في الحكم يعني سرعة تصديق الآخرين والتأثر بأفكارهم</w:t>
      </w:r>
    </w:p>
    <w:p w14:paraId="42768469" w14:textId="77777777" w:rsidR="00B55BF2" w:rsidRPr="00A00B88" w:rsidRDefault="00000000">
      <w:pPr>
        <w:pStyle w:val="af7"/>
        <w:numPr>
          <w:ilvl w:val="0"/>
          <w:numId w:val="52"/>
        </w:numPr>
        <w:bidi/>
        <w:spacing w:after="0"/>
        <w:rPr>
          <w:rFonts w:cs="Sultan bold"/>
          <w:sz w:val="24"/>
          <w:szCs w:val="24"/>
        </w:rPr>
      </w:pPr>
      <w:r w:rsidRPr="00A00B88">
        <w:rPr>
          <w:rFonts w:cs="Sultan bold"/>
          <w:sz w:val="24"/>
          <w:szCs w:val="24"/>
          <w:rtl/>
        </w:rPr>
        <w:t>‏عدم الدقة في استخدام اللغة من العوامل الموضوعية التي تؤدي لأخطاء التفكير</w:t>
      </w:r>
    </w:p>
    <w:p w14:paraId="57C298D1" w14:textId="77777777" w:rsidR="00B55BF2" w:rsidRPr="00A00B88" w:rsidRDefault="00000000">
      <w:pPr>
        <w:pStyle w:val="af7"/>
        <w:numPr>
          <w:ilvl w:val="0"/>
          <w:numId w:val="52"/>
        </w:numPr>
        <w:bidi/>
        <w:spacing w:after="0"/>
        <w:rPr>
          <w:rFonts w:cs="Sultan bold"/>
          <w:sz w:val="24"/>
          <w:szCs w:val="24"/>
        </w:rPr>
      </w:pPr>
      <w:r w:rsidRPr="00A00B88">
        <w:rPr>
          <w:rFonts w:cs="Sultan bold"/>
          <w:sz w:val="24"/>
          <w:szCs w:val="24"/>
          <w:rtl/>
        </w:rPr>
        <w:t>‏تتمثل صعوبة المشكلة في تقبل رأي شخص له نفوذ وتأثير عليك</w:t>
      </w:r>
    </w:p>
    <w:p w14:paraId="5F6D809C"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06EBD617" w14:textId="77777777" w:rsidR="00B55BF2" w:rsidRPr="00A00B88" w:rsidRDefault="00000000">
      <w:pPr>
        <w:bidi/>
        <w:spacing w:after="0"/>
        <w:ind w:left="360"/>
        <w:rPr>
          <w:rFonts w:cs="Sultan bold"/>
          <w:sz w:val="24"/>
          <w:szCs w:val="24"/>
        </w:rPr>
      </w:pPr>
      <w:r w:rsidRPr="00A00B88">
        <w:rPr>
          <w:rFonts w:cs="Sultan bold"/>
          <w:sz w:val="24"/>
          <w:szCs w:val="24"/>
          <w:rtl/>
        </w:rPr>
        <w:t>اختر الإجابة الصحيحة من بين الإجابات المعطاة</w:t>
      </w:r>
    </w:p>
    <w:p w14:paraId="2080D5AC" w14:textId="77777777" w:rsidR="00B55BF2" w:rsidRPr="00A00B88" w:rsidRDefault="00000000">
      <w:pPr>
        <w:pStyle w:val="af7"/>
        <w:numPr>
          <w:ilvl w:val="0"/>
          <w:numId w:val="53"/>
        </w:numPr>
        <w:bidi/>
        <w:spacing w:after="0"/>
        <w:rPr>
          <w:rFonts w:cs="Sultan bold"/>
          <w:sz w:val="24"/>
          <w:szCs w:val="24"/>
        </w:rPr>
      </w:pPr>
      <w:r w:rsidRPr="00A00B88">
        <w:rPr>
          <w:rFonts w:cs="Sultan bold"/>
          <w:sz w:val="24"/>
          <w:szCs w:val="24"/>
          <w:rtl/>
        </w:rPr>
        <w:t>‏تقبل رأي شخص له نفوذ وتأثير عليك في أي مجال دون مناقشة، يعد من عوامل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845E808" w14:textId="77777777">
        <w:tc>
          <w:tcPr>
            <w:tcW w:w="2699" w:type="dxa"/>
          </w:tcPr>
          <w:p w14:paraId="0991EC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c>
          <w:tcPr>
            <w:tcW w:w="2700" w:type="dxa"/>
          </w:tcPr>
          <w:p w14:paraId="3E2A82C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c>
          <w:tcPr>
            <w:tcW w:w="2700" w:type="dxa"/>
          </w:tcPr>
          <w:p w14:paraId="7FE7E06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7D9A01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‏الهيمنة والسيطرة</w:t>
            </w:r>
          </w:p>
        </w:tc>
      </w:tr>
    </w:tbl>
    <w:p w14:paraId="4CE33AAB" w14:textId="77777777" w:rsidR="00B55BF2" w:rsidRPr="00A00B88" w:rsidRDefault="00000000">
      <w:pPr>
        <w:pStyle w:val="af7"/>
        <w:numPr>
          <w:ilvl w:val="0"/>
          <w:numId w:val="53"/>
        </w:numPr>
        <w:bidi/>
        <w:spacing w:after="0"/>
        <w:rPr>
          <w:rFonts w:cs="Sultan bold"/>
          <w:sz w:val="24"/>
          <w:szCs w:val="24"/>
        </w:rPr>
      </w:pPr>
      <w:r w:rsidRPr="00A00B88">
        <w:rPr>
          <w:rFonts w:cs="Sultan bold"/>
          <w:sz w:val="24"/>
          <w:szCs w:val="24"/>
          <w:rtl/>
        </w:rPr>
        <w:t>‏التأني من الله والعجلة من الشيطان، يعد ما سبق تحذيراً من أحد عوامل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BDCBA64" w14:textId="77777777">
        <w:tc>
          <w:tcPr>
            <w:tcW w:w="2699" w:type="dxa"/>
          </w:tcPr>
          <w:p w14:paraId="444EA2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17AC27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w:t>
            </w:r>
          </w:p>
        </w:tc>
        <w:tc>
          <w:tcPr>
            <w:tcW w:w="2700" w:type="dxa"/>
          </w:tcPr>
          <w:p w14:paraId="428314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39C0933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r>
    </w:tbl>
    <w:p w14:paraId="4DE74925" w14:textId="77777777" w:rsidR="00B55BF2" w:rsidRPr="00A00B88" w:rsidRDefault="00000000">
      <w:pPr>
        <w:pStyle w:val="af7"/>
        <w:numPr>
          <w:ilvl w:val="0"/>
          <w:numId w:val="53"/>
        </w:numPr>
        <w:bidi/>
        <w:spacing w:after="0"/>
        <w:rPr>
          <w:rFonts w:cs="Sultan bold"/>
          <w:sz w:val="24"/>
          <w:szCs w:val="24"/>
        </w:rPr>
      </w:pPr>
      <w:r w:rsidRPr="00A00B88">
        <w:rPr>
          <w:rFonts w:cs="Sultan bold"/>
          <w:sz w:val="24"/>
          <w:szCs w:val="24"/>
          <w:rtl/>
        </w:rPr>
        <w:t>‏تنتشر الشائعات والخرافات بسبب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FF0C58D" w14:textId="77777777">
        <w:tc>
          <w:tcPr>
            <w:tcW w:w="2699" w:type="dxa"/>
          </w:tcPr>
          <w:p w14:paraId="3CEE00D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c>
          <w:tcPr>
            <w:tcW w:w="2700" w:type="dxa"/>
          </w:tcPr>
          <w:p w14:paraId="11A2D6E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2F1B28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c>
          <w:tcPr>
            <w:tcW w:w="2700" w:type="dxa"/>
          </w:tcPr>
          <w:p w14:paraId="3FED5C0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r>
    </w:tbl>
    <w:p w14:paraId="22D76480" w14:textId="77777777" w:rsidR="00B55BF2" w:rsidRPr="00A00B88" w:rsidRDefault="00000000">
      <w:pPr>
        <w:pStyle w:val="af7"/>
        <w:numPr>
          <w:ilvl w:val="0"/>
          <w:numId w:val="53"/>
        </w:numPr>
        <w:bidi/>
        <w:spacing w:after="0"/>
        <w:rPr>
          <w:rFonts w:cs="Sultan bold"/>
          <w:sz w:val="24"/>
          <w:szCs w:val="24"/>
        </w:rPr>
      </w:pPr>
      <w:r w:rsidRPr="00A00B88">
        <w:rPr>
          <w:rFonts w:cs="Sultan bold"/>
          <w:sz w:val="24"/>
          <w:szCs w:val="24"/>
          <w:rtl/>
        </w:rPr>
        <w:t>‏تفوق المشكلة المستوى العقلي والمعرفي للشخص لذلك لابد أن يتناسب مستوى المشكلة مع قدرات الفرد، يوضح ما سبق أحد عوامل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9BA6137" w14:textId="77777777">
        <w:tc>
          <w:tcPr>
            <w:tcW w:w="2699" w:type="dxa"/>
          </w:tcPr>
          <w:p w14:paraId="3C3757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‏عدم الدقة في استخدام اللغة</w:t>
            </w:r>
          </w:p>
        </w:tc>
        <w:tc>
          <w:tcPr>
            <w:tcW w:w="2700" w:type="dxa"/>
          </w:tcPr>
          <w:p w14:paraId="322EEF2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c>
          <w:tcPr>
            <w:tcW w:w="2700" w:type="dxa"/>
          </w:tcPr>
          <w:p w14:paraId="4D9A0CD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‏الهيمنة والسيطرة</w:t>
            </w:r>
          </w:p>
        </w:tc>
        <w:tc>
          <w:tcPr>
            <w:tcW w:w="2700" w:type="dxa"/>
          </w:tcPr>
          <w:p w14:paraId="29EBE4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r>
    </w:tbl>
    <w:p w14:paraId="5E306441" w14:textId="77777777" w:rsidR="00B55BF2" w:rsidRPr="00A00B88" w:rsidRDefault="00000000">
      <w:pPr>
        <w:pStyle w:val="af7"/>
        <w:numPr>
          <w:ilvl w:val="0"/>
          <w:numId w:val="53"/>
        </w:numPr>
        <w:bidi/>
        <w:spacing w:after="0"/>
        <w:rPr>
          <w:rFonts w:cs="Sultan bold"/>
          <w:sz w:val="24"/>
          <w:szCs w:val="24"/>
        </w:rPr>
      </w:pPr>
      <w:r w:rsidRPr="00A00B88">
        <w:rPr>
          <w:rFonts w:cs="Sultan bold"/>
          <w:sz w:val="24"/>
          <w:szCs w:val="24"/>
          <w:rtl/>
        </w:rPr>
        <w:t>‏يقع الإنسان في خطأ التفكير نتيجة عدم توافر معلومات كافية ودقيقة عن أي موضوع أو مشكلة تواجهه، يوضح ما سبق أحد عوامل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B23C655" w14:textId="77777777">
        <w:tc>
          <w:tcPr>
            <w:tcW w:w="2699" w:type="dxa"/>
          </w:tcPr>
          <w:p w14:paraId="0182F35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‏عدم الدقة في استخدام اللغة</w:t>
            </w:r>
          </w:p>
        </w:tc>
        <w:tc>
          <w:tcPr>
            <w:tcW w:w="2700" w:type="dxa"/>
          </w:tcPr>
          <w:p w14:paraId="17BD653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c>
          <w:tcPr>
            <w:tcW w:w="2700" w:type="dxa"/>
          </w:tcPr>
          <w:p w14:paraId="57E17D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‏الهيمنة والسيطرة</w:t>
            </w:r>
          </w:p>
        </w:tc>
        <w:tc>
          <w:tcPr>
            <w:tcW w:w="2700" w:type="dxa"/>
          </w:tcPr>
          <w:p w14:paraId="009765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r>
    </w:tbl>
    <w:p w14:paraId="367C7EBA" w14:textId="77777777" w:rsidR="00B55BF2" w:rsidRPr="00A00B88" w:rsidRDefault="00000000">
      <w:pPr>
        <w:bidi/>
        <w:spacing w:after="0"/>
        <w:ind w:left="360"/>
        <w:rPr>
          <w:rFonts w:cs="Sultan bold"/>
          <w:sz w:val="24"/>
          <w:szCs w:val="24"/>
        </w:rPr>
      </w:pPr>
      <w:r w:rsidRPr="00A00B88">
        <w:rPr>
          <w:rFonts w:cs="Sultan bold"/>
          <w:sz w:val="24"/>
          <w:szCs w:val="24"/>
          <w:rtl/>
        </w:rPr>
        <w:t>‏أجب عما يأتي</w:t>
      </w:r>
    </w:p>
    <w:p w14:paraId="61166E53" w14:textId="77777777" w:rsidR="00B55BF2" w:rsidRPr="00A00B88" w:rsidRDefault="00000000">
      <w:pPr>
        <w:bidi/>
        <w:spacing w:after="0"/>
        <w:ind w:left="360"/>
        <w:rPr>
          <w:rFonts w:cs="Sultan bold"/>
          <w:sz w:val="24"/>
          <w:szCs w:val="24"/>
        </w:rPr>
      </w:pPr>
      <w:r w:rsidRPr="00A00B88">
        <w:rPr>
          <w:rFonts w:cs="Sultan bold"/>
          <w:sz w:val="24"/>
          <w:szCs w:val="24"/>
          <w:rtl/>
        </w:rPr>
        <w:t>‏وضح العبارات التالية</w:t>
      </w:r>
    </w:p>
    <w:p w14:paraId="34934E4E" w14:textId="77777777" w:rsidR="00B55BF2" w:rsidRPr="00A00B88" w:rsidRDefault="00000000">
      <w:pPr>
        <w:pStyle w:val="af7"/>
        <w:numPr>
          <w:ilvl w:val="0"/>
          <w:numId w:val="54"/>
        </w:numPr>
        <w:bidi/>
        <w:spacing w:after="0"/>
        <w:rPr>
          <w:rFonts w:cs="Sultan bold"/>
          <w:sz w:val="24"/>
          <w:szCs w:val="24"/>
        </w:rPr>
      </w:pPr>
      <w:r w:rsidRPr="00A00B88">
        <w:rPr>
          <w:rFonts w:cs="Sultan bold"/>
          <w:sz w:val="24"/>
          <w:szCs w:val="24"/>
          <w:rtl/>
        </w:rPr>
        <w:t>‏تغليب وسيطرة العاطفة على العقل من عوامل خطأ التفكير</w:t>
      </w:r>
    </w:p>
    <w:p w14:paraId="122FCC3F" w14:textId="77777777" w:rsidR="00B55BF2" w:rsidRPr="00A00B88" w:rsidRDefault="00000000">
      <w:pPr>
        <w:pStyle w:val="af7"/>
        <w:numPr>
          <w:ilvl w:val="0"/>
          <w:numId w:val="54"/>
        </w:numPr>
        <w:bidi/>
        <w:spacing w:after="0"/>
        <w:rPr>
          <w:rFonts w:cs="Sultan bold"/>
          <w:sz w:val="24"/>
          <w:szCs w:val="24"/>
        </w:rPr>
      </w:pPr>
      <w:r w:rsidRPr="00A00B88">
        <w:rPr>
          <w:rFonts w:cs="Sultan bold"/>
          <w:sz w:val="24"/>
          <w:szCs w:val="24"/>
          <w:rtl/>
        </w:rPr>
        <w:t>‏الهيمنة والسيطرة من أسباب الوقوع في خطأ التفكير</w:t>
      </w:r>
    </w:p>
    <w:p w14:paraId="4EBB526B" w14:textId="77777777" w:rsidR="00B55BF2" w:rsidRPr="00A00B88" w:rsidRDefault="00000000">
      <w:pPr>
        <w:pStyle w:val="af7"/>
        <w:numPr>
          <w:ilvl w:val="0"/>
          <w:numId w:val="54"/>
        </w:numPr>
        <w:bidi/>
        <w:spacing w:after="0"/>
        <w:rPr>
          <w:rFonts w:cs="Sultan bold"/>
          <w:sz w:val="24"/>
          <w:szCs w:val="24"/>
        </w:rPr>
      </w:pPr>
      <w:r w:rsidRPr="00A00B88">
        <w:rPr>
          <w:rFonts w:cs="Sultan bold"/>
          <w:sz w:val="24"/>
          <w:szCs w:val="24"/>
          <w:rtl/>
        </w:rPr>
        <w:t>‏القابلية للاستهواء من العوامل الذاتية للوقوع في أخطاء التفكير</w:t>
      </w:r>
    </w:p>
    <w:p w14:paraId="0355C24B" w14:textId="77777777" w:rsidR="00B55BF2" w:rsidRPr="00A00B88" w:rsidRDefault="00000000">
      <w:pPr>
        <w:pStyle w:val="af7"/>
        <w:numPr>
          <w:ilvl w:val="0"/>
          <w:numId w:val="54"/>
        </w:numPr>
        <w:bidi/>
        <w:spacing w:after="0"/>
        <w:rPr>
          <w:rFonts w:cs="Sultan bold"/>
          <w:sz w:val="24"/>
          <w:szCs w:val="24"/>
        </w:rPr>
      </w:pPr>
      <w:r w:rsidRPr="00A00B88">
        <w:rPr>
          <w:rFonts w:cs="Sultan bold"/>
          <w:sz w:val="24"/>
          <w:szCs w:val="24"/>
          <w:rtl/>
        </w:rPr>
        <w:t>‏قارن بين كل من</w:t>
      </w:r>
    </w:p>
    <w:p w14:paraId="0C0B6E8C" w14:textId="77777777" w:rsidR="00B55BF2" w:rsidRPr="00A00B88" w:rsidRDefault="00000000">
      <w:pPr>
        <w:pStyle w:val="af7"/>
        <w:numPr>
          <w:ilvl w:val="0"/>
          <w:numId w:val="54"/>
        </w:numPr>
        <w:bidi/>
        <w:spacing w:after="0"/>
        <w:rPr>
          <w:rFonts w:cs="Sultan bold"/>
          <w:sz w:val="24"/>
          <w:szCs w:val="24"/>
        </w:rPr>
      </w:pPr>
      <w:r w:rsidRPr="00A00B88">
        <w:rPr>
          <w:rFonts w:cs="Sultan bold"/>
          <w:sz w:val="24"/>
          <w:szCs w:val="24"/>
          <w:rtl/>
        </w:rPr>
        <w:t xml:space="preserve">‏القابلية للاستهواء </w:t>
      </w:r>
      <w:proofErr w:type="gramStart"/>
      <w:r w:rsidRPr="00A00B88">
        <w:rPr>
          <w:rFonts w:cs="Sultan bold"/>
          <w:sz w:val="24"/>
          <w:szCs w:val="24"/>
          <w:rtl/>
        </w:rPr>
        <w:t>و الهيمنة</w:t>
      </w:r>
      <w:proofErr w:type="gramEnd"/>
      <w:r w:rsidRPr="00A00B88">
        <w:rPr>
          <w:rFonts w:cs="Sultan bold"/>
          <w:sz w:val="24"/>
          <w:szCs w:val="24"/>
          <w:rtl/>
        </w:rPr>
        <w:t xml:space="preserve"> كأحد عوامل خطأ التفكير</w:t>
      </w:r>
    </w:p>
    <w:p w14:paraId="2D9CA649" w14:textId="77777777" w:rsidR="00B55BF2" w:rsidRPr="00A00B88" w:rsidRDefault="00000000">
      <w:pPr>
        <w:pStyle w:val="af7"/>
        <w:numPr>
          <w:ilvl w:val="0"/>
          <w:numId w:val="54"/>
        </w:numPr>
        <w:bidi/>
        <w:spacing w:after="0"/>
        <w:rPr>
          <w:rFonts w:cs="Sultan bold"/>
          <w:sz w:val="24"/>
          <w:szCs w:val="24"/>
        </w:rPr>
      </w:pPr>
      <w:r w:rsidRPr="00A00B88">
        <w:rPr>
          <w:rFonts w:cs="Sultan bold"/>
          <w:sz w:val="24"/>
          <w:szCs w:val="24"/>
          <w:rtl/>
        </w:rPr>
        <w:t xml:space="preserve">‏نقص المعلومات </w:t>
      </w:r>
      <w:proofErr w:type="gramStart"/>
      <w:r w:rsidRPr="00A00B88">
        <w:rPr>
          <w:rFonts w:cs="Sultan bold"/>
          <w:sz w:val="24"/>
          <w:szCs w:val="24"/>
          <w:rtl/>
        </w:rPr>
        <w:t>و صعوبة</w:t>
      </w:r>
      <w:proofErr w:type="gramEnd"/>
      <w:r w:rsidRPr="00A00B88">
        <w:rPr>
          <w:rFonts w:cs="Sultan bold"/>
          <w:sz w:val="24"/>
          <w:szCs w:val="24"/>
          <w:rtl/>
        </w:rPr>
        <w:t xml:space="preserve"> المشكلة كأحد عوامل خطأ التفكير</w:t>
      </w:r>
    </w:p>
    <w:p w14:paraId="6DA4058D" w14:textId="77777777" w:rsidR="00B55BF2" w:rsidRPr="00A00B88" w:rsidRDefault="00000000">
      <w:pPr>
        <w:pStyle w:val="af7"/>
        <w:numPr>
          <w:ilvl w:val="0"/>
          <w:numId w:val="54"/>
        </w:numPr>
        <w:bidi/>
        <w:spacing w:after="0"/>
        <w:rPr>
          <w:rFonts w:cs="Sultan bold"/>
          <w:sz w:val="24"/>
          <w:szCs w:val="24"/>
        </w:rPr>
      </w:pPr>
      <w:r w:rsidRPr="00A00B88">
        <w:rPr>
          <w:rFonts w:cs="Sultan bold"/>
          <w:sz w:val="24"/>
          <w:szCs w:val="24"/>
          <w:rtl/>
        </w:rPr>
        <w:t>‏التسرع في الحكم من عوامل الوقوع في خطأ التفكير ناقش</w:t>
      </w:r>
    </w:p>
    <w:p w14:paraId="4875D38E" w14:textId="77777777" w:rsidR="00B55BF2" w:rsidRPr="00A00B88" w:rsidRDefault="00000000">
      <w:pPr>
        <w:pStyle w:val="af7"/>
        <w:numPr>
          <w:ilvl w:val="0"/>
          <w:numId w:val="54"/>
        </w:numPr>
        <w:bidi/>
        <w:spacing w:after="0"/>
        <w:rPr>
          <w:rFonts w:cs="Sultan bold"/>
          <w:sz w:val="24"/>
          <w:szCs w:val="24"/>
        </w:rPr>
      </w:pPr>
      <w:r w:rsidRPr="00A00B88">
        <w:rPr>
          <w:rFonts w:cs="Sultan bold"/>
          <w:sz w:val="24"/>
          <w:szCs w:val="24"/>
          <w:rtl/>
        </w:rPr>
        <w:t>‏حدد أحد عوامل خطأ التفكير المشار إليه في العبارات التالية</w:t>
      </w:r>
    </w:p>
    <w:p w14:paraId="6B41C6A0" w14:textId="77777777" w:rsidR="00B55BF2" w:rsidRPr="00A00B88" w:rsidRDefault="00000000">
      <w:pPr>
        <w:pStyle w:val="af7"/>
        <w:numPr>
          <w:ilvl w:val="0"/>
          <w:numId w:val="54"/>
        </w:numPr>
        <w:bidi/>
        <w:spacing w:after="0"/>
        <w:rPr>
          <w:rFonts w:cs="Sultan bold"/>
          <w:sz w:val="24"/>
          <w:szCs w:val="24"/>
        </w:rPr>
      </w:pPr>
      <w:r w:rsidRPr="00A00B88">
        <w:rPr>
          <w:rFonts w:cs="Sultan bold"/>
          <w:sz w:val="24"/>
          <w:szCs w:val="24"/>
          <w:rtl/>
        </w:rPr>
        <w:t>‏قبول أحكام وتقارير الآخرين دون نقد وفحص لبيان صحتها</w:t>
      </w:r>
    </w:p>
    <w:p w14:paraId="556DD25F" w14:textId="77777777" w:rsidR="00B55BF2" w:rsidRPr="00A00B88" w:rsidRDefault="00000000">
      <w:pPr>
        <w:pStyle w:val="af7"/>
        <w:numPr>
          <w:ilvl w:val="0"/>
          <w:numId w:val="54"/>
        </w:numPr>
        <w:bidi/>
        <w:spacing w:after="0"/>
        <w:rPr>
          <w:rFonts w:cs="Sultan bold"/>
          <w:sz w:val="24"/>
          <w:szCs w:val="24"/>
        </w:rPr>
      </w:pPr>
      <w:r w:rsidRPr="00A00B88">
        <w:rPr>
          <w:rFonts w:cs="Sultan bold"/>
          <w:sz w:val="24"/>
          <w:szCs w:val="24"/>
          <w:rtl/>
        </w:rPr>
        <w:t>‏مراية الحب عمياء أحد الأمثال الشعبية الشهيرة</w:t>
      </w:r>
    </w:p>
    <w:p w14:paraId="712C763A" w14:textId="77777777" w:rsidR="00B55BF2" w:rsidRPr="00A00B88" w:rsidRDefault="00000000">
      <w:pPr>
        <w:pStyle w:val="af7"/>
        <w:numPr>
          <w:ilvl w:val="0"/>
          <w:numId w:val="54"/>
        </w:numPr>
        <w:bidi/>
        <w:spacing w:after="0"/>
        <w:rPr>
          <w:rFonts w:cs="Sultan bold"/>
          <w:sz w:val="24"/>
          <w:szCs w:val="24"/>
        </w:rPr>
      </w:pPr>
      <w:r w:rsidRPr="00A00B88">
        <w:rPr>
          <w:rFonts w:cs="Sultan bold"/>
          <w:sz w:val="24"/>
          <w:szCs w:val="24"/>
          <w:rtl/>
        </w:rPr>
        <w:t>‏لسانك حصانك إن صنته صانك وإن خنته خانك من الأمثال العربية الشهيرة</w:t>
      </w:r>
    </w:p>
    <w:p w14:paraId="51C0889A"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62456DC2" w14:textId="77777777" w:rsidR="00B55BF2" w:rsidRPr="00A00B88" w:rsidRDefault="00000000">
      <w:pPr>
        <w:bidi/>
        <w:spacing w:after="0"/>
        <w:ind w:left="360"/>
        <w:rPr>
          <w:rFonts w:cs="Sultan bold"/>
          <w:sz w:val="24"/>
          <w:szCs w:val="24"/>
        </w:rPr>
      </w:pPr>
      <w:r w:rsidRPr="00A00B88">
        <w:rPr>
          <w:rFonts w:cs="Sultan bold"/>
          <w:sz w:val="24"/>
          <w:szCs w:val="24"/>
          <w:rtl/>
        </w:rPr>
        <w:t>أولاً أسئلة خاصة بطلبة البكالوريا والثانوي العام والأزهري</w:t>
      </w:r>
    </w:p>
    <w:p w14:paraId="1C90A84F" w14:textId="77777777" w:rsidR="00B55BF2" w:rsidRPr="00A00B88" w:rsidRDefault="00000000">
      <w:pPr>
        <w:bidi/>
        <w:spacing w:after="0"/>
        <w:ind w:left="360"/>
        <w:rPr>
          <w:rFonts w:cs="Sultan bold"/>
          <w:sz w:val="24"/>
          <w:szCs w:val="24"/>
        </w:rPr>
      </w:pPr>
      <w:r w:rsidRPr="00A00B88">
        <w:rPr>
          <w:rFonts w:cs="Sultan bold"/>
          <w:sz w:val="24"/>
          <w:szCs w:val="24"/>
          <w:rtl/>
        </w:rPr>
        <w:t xml:space="preserve">‏تدريب </w:t>
      </w:r>
      <w:r w:rsidRPr="00A00B88">
        <w:rPr>
          <w:rFonts w:cs="Sultan bold"/>
          <w:sz w:val="24"/>
          <w:szCs w:val="24"/>
        </w:rPr>
        <w:t>3</w:t>
      </w:r>
      <w:r w:rsidRPr="00A00B88">
        <w:rPr>
          <w:rFonts w:cs="Sultan bold"/>
          <w:sz w:val="24"/>
          <w:szCs w:val="24"/>
          <w:rtl/>
        </w:rPr>
        <w:t xml:space="preserve"> أسئلة الاختيار من متعدد</w:t>
      </w:r>
    </w:p>
    <w:p w14:paraId="7495A9B3"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lastRenderedPageBreak/>
        <w:t>‏حصلت الطالبة جميلة على جائزة الدولة التشجيعية، يوظف لفظ جميلة فيما سبق للدلالة على 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8372508" w14:textId="77777777">
        <w:tc>
          <w:tcPr>
            <w:tcW w:w="2699" w:type="dxa"/>
          </w:tcPr>
          <w:p w14:paraId="2C9C31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w:t>
            </w:r>
          </w:p>
        </w:tc>
        <w:tc>
          <w:tcPr>
            <w:tcW w:w="2700" w:type="dxa"/>
          </w:tcPr>
          <w:p w14:paraId="7F206CD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‏سالب</w:t>
            </w:r>
          </w:p>
        </w:tc>
        <w:tc>
          <w:tcPr>
            <w:tcW w:w="2700" w:type="dxa"/>
          </w:tcPr>
          <w:p w14:paraId="19FD9E2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‏جمعي</w:t>
            </w:r>
          </w:p>
        </w:tc>
        <w:tc>
          <w:tcPr>
            <w:tcW w:w="2700" w:type="dxa"/>
          </w:tcPr>
          <w:p w14:paraId="31A8EA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w:t>
            </w:r>
          </w:p>
        </w:tc>
      </w:tr>
    </w:tbl>
    <w:p w14:paraId="369462EC"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‏الحد سنترال يشير إلى الحد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7437C37" w14:textId="77777777">
        <w:tc>
          <w:tcPr>
            <w:tcW w:w="2699" w:type="dxa"/>
          </w:tcPr>
          <w:p w14:paraId="75A3C85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‏المنفي</w:t>
            </w:r>
          </w:p>
        </w:tc>
        <w:tc>
          <w:tcPr>
            <w:tcW w:w="2700" w:type="dxa"/>
          </w:tcPr>
          <w:p w14:paraId="274A35F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‏السالب</w:t>
            </w:r>
          </w:p>
        </w:tc>
        <w:tc>
          <w:tcPr>
            <w:tcW w:w="2700" w:type="dxa"/>
          </w:tcPr>
          <w:p w14:paraId="6505BF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‏الكلي</w:t>
            </w:r>
          </w:p>
        </w:tc>
        <w:tc>
          <w:tcPr>
            <w:tcW w:w="2700" w:type="dxa"/>
          </w:tcPr>
          <w:p w14:paraId="289C826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‏الجزئي</w:t>
            </w:r>
          </w:p>
        </w:tc>
      </w:tr>
    </w:tbl>
    <w:p w14:paraId="130118CF"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‏حد جزئي يشير إلى أفراد كثيرين مجتمعين ولا يصدق على واحد منهم على انفراد، أي من الأمثلة التالية يمثل المفهوم السابق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3BBEB2C" w14:textId="77777777">
        <w:tc>
          <w:tcPr>
            <w:tcW w:w="2699" w:type="dxa"/>
          </w:tcPr>
          <w:p w14:paraId="2C2173F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‏الشعب المصري</w:t>
            </w:r>
          </w:p>
        </w:tc>
        <w:tc>
          <w:tcPr>
            <w:tcW w:w="2700" w:type="dxa"/>
          </w:tcPr>
          <w:p w14:paraId="1A6AE8D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‏مدينة ساحلية</w:t>
            </w:r>
          </w:p>
        </w:tc>
        <w:tc>
          <w:tcPr>
            <w:tcW w:w="2700" w:type="dxa"/>
          </w:tcPr>
          <w:p w14:paraId="1272F0E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‏شعب متحضر</w:t>
            </w:r>
          </w:p>
        </w:tc>
        <w:tc>
          <w:tcPr>
            <w:tcW w:w="2700" w:type="dxa"/>
          </w:tcPr>
          <w:p w14:paraId="5E905FE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‏حديقة الفسطاط</w:t>
            </w:r>
          </w:p>
        </w:tc>
      </w:tr>
    </w:tbl>
    <w:p w14:paraId="3B39D10C"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‏الحد المنطقي لا يرتبط بعدد الألفاظ، فقد يكون لفظاً واحداً أو لفظين أو عدة ألفاظ، نستخلص مما سبق أن كل ما يلي يعد حدود منطقية ماعدا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2DA0511" w14:textId="77777777">
        <w:tc>
          <w:tcPr>
            <w:tcW w:w="2699" w:type="dxa"/>
          </w:tcPr>
          <w:p w14:paraId="34159FF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‏الناجح دؤوب</w:t>
            </w:r>
          </w:p>
        </w:tc>
        <w:tc>
          <w:tcPr>
            <w:tcW w:w="2700" w:type="dxa"/>
          </w:tcPr>
          <w:p w14:paraId="3CA5873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‏المواطن الشريف</w:t>
            </w:r>
          </w:p>
        </w:tc>
        <w:tc>
          <w:tcPr>
            <w:tcW w:w="2700" w:type="dxa"/>
          </w:tcPr>
          <w:p w14:paraId="3541185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‏أطول رجل في العالم</w:t>
            </w:r>
          </w:p>
        </w:tc>
        <w:tc>
          <w:tcPr>
            <w:tcW w:w="2700" w:type="dxa"/>
          </w:tcPr>
          <w:p w14:paraId="1D4F36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‏مدرستنا</w:t>
            </w:r>
          </w:p>
        </w:tc>
      </w:tr>
    </w:tbl>
    <w:p w14:paraId="01011D52"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 xml:space="preserve">‏يقول </w:t>
      </w:r>
      <w:proofErr w:type="spellStart"/>
      <w:r w:rsidRPr="00A00B88">
        <w:rPr>
          <w:rFonts w:cs="Sultan bold"/>
          <w:sz w:val="24"/>
          <w:szCs w:val="24"/>
          <w:rtl/>
        </w:rPr>
        <w:t>ميرلوبونتي</w:t>
      </w:r>
      <w:proofErr w:type="spellEnd"/>
      <w:r w:rsidRPr="00A00B88">
        <w:rPr>
          <w:rFonts w:cs="Sultan bold"/>
          <w:sz w:val="24"/>
          <w:szCs w:val="24"/>
          <w:rtl/>
        </w:rPr>
        <w:t xml:space="preserve"> (الفكرة تؤخذ من العبارة والعبارة ما هي إلا الوجود الخارجي للفكرة)، يكشف القول السابق عن الصلة بين المنطق 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002560C" w14:textId="77777777">
        <w:tc>
          <w:tcPr>
            <w:tcW w:w="2699" w:type="dxa"/>
          </w:tcPr>
          <w:p w14:paraId="22CE72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‏الاستدلال</w:t>
            </w:r>
          </w:p>
        </w:tc>
        <w:tc>
          <w:tcPr>
            <w:tcW w:w="2700" w:type="dxa"/>
          </w:tcPr>
          <w:p w14:paraId="650AE98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‏اللغة</w:t>
            </w:r>
          </w:p>
        </w:tc>
        <w:tc>
          <w:tcPr>
            <w:tcW w:w="2700" w:type="dxa"/>
          </w:tcPr>
          <w:p w14:paraId="6EAD37E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0647152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‏البرهان</w:t>
            </w:r>
          </w:p>
        </w:tc>
      </w:tr>
    </w:tbl>
    <w:p w14:paraId="24ABFA01"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‏يقول السجستاني (النحو أشكال سمعية، بينما المنطق أشكال عقلية)، يؤكد القول السابق على العلاقة بين المنطق 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FCA3CAA" w14:textId="77777777">
        <w:tc>
          <w:tcPr>
            <w:tcW w:w="2699" w:type="dxa"/>
          </w:tcPr>
          <w:p w14:paraId="74A2C4B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‏الاستدلال</w:t>
            </w:r>
          </w:p>
        </w:tc>
        <w:tc>
          <w:tcPr>
            <w:tcW w:w="2700" w:type="dxa"/>
          </w:tcPr>
          <w:p w14:paraId="23617D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‏اللغة</w:t>
            </w:r>
          </w:p>
        </w:tc>
        <w:tc>
          <w:tcPr>
            <w:tcW w:w="2700" w:type="dxa"/>
          </w:tcPr>
          <w:p w14:paraId="6E25878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30CD51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‏البرهان</w:t>
            </w:r>
          </w:p>
        </w:tc>
      </w:tr>
    </w:tbl>
    <w:p w14:paraId="1C861423"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‏ذهب القاضي إلى المحكمة للنظر في قضية ما، وبعد صدور الحكم هتف أحد الحضور وقال أنت قاضي عادل، يوظف اللفظ عادل في الموقف السابق للدلالة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29B951D" w14:textId="77777777">
        <w:tc>
          <w:tcPr>
            <w:tcW w:w="2699" w:type="dxa"/>
          </w:tcPr>
          <w:p w14:paraId="5EBF360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جمعي</w:t>
            </w:r>
          </w:p>
        </w:tc>
        <w:tc>
          <w:tcPr>
            <w:tcW w:w="2700" w:type="dxa"/>
          </w:tcPr>
          <w:p w14:paraId="688907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‏اسم علم</w:t>
            </w:r>
          </w:p>
        </w:tc>
        <w:tc>
          <w:tcPr>
            <w:tcW w:w="2700" w:type="dxa"/>
          </w:tcPr>
          <w:p w14:paraId="6BFA729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جزئي</w:t>
            </w:r>
          </w:p>
        </w:tc>
        <w:tc>
          <w:tcPr>
            <w:tcW w:w="2700" w:type="dxa"/>
          </w:tcPr>
          <w:p w14:paraId="0209F2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كلي</w:t>
            </w:r>
          </w:p>
        </w:tc>
      </w:tr>
    </w:tbl>
    <w:p w14:paraId="35B4564D"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‏لفظ كتاب يشير إلى الحد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83E1C84" w14:textId="77777777">
        <w:tc>
          <w:tcPr>
            <w:tcW w:w="2699" w:type="dxa"/>
          </w:tcPr>
          <w:p w14:paraId="625F8D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‏السالب</w:t>
            </w:r>
          </w:p>
        </w:tc>
        <w:tc>
          <w:tcPr>
            <w:tcW w:w="2700" w:type="dxa"/>
          </w:tcPr>
          <w:p w14:paraId="06C47D4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‏الجمعي</w:t>
            </w:r>
          </w:p>
        </w:tc>
        <w:tc>
          <w:tcPr>
            <w:tcW w:w="2700" w:type="dxa"/>
          </w:tcPr>
          <w:p w14:paraId="3B0710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‏الجزئي</w:t>
            </w:r>
          </w:p>
        </w:tc>
        <w:tc>
          <w:tcPr>
            <w:tcW w:w="2700" w:type="dxa"/>
          </w:tcPr>
          <w:p w14:paraId="191CFD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‏الكلي</w:t>
            </w:r>
          </w:p>
        </w:tc>
      </w:tr>
    </w:tbl>
    <w:p w14:paraId="51D8AEEC"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‏قامت المدرسة بتكريم الطالبة كريمة بالصف الأول الثانوي لحصولها على جائزة الإبداع، يشير لفظ كريمة إلى 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2531CA2" w14:textId="77777777">
        <w:tc>
          <w:tcPr>
            <w:tcW w:w="2699" w:type="dxa"/>
          </w:tcPr>
          <w:p w14:paraId="00BB6BB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w:t>
            </w:r>
          </w:p>
        </w:tc>
        <w:tc>
          <w:tcPr>
            <w:tcW w:w="2700" w:type="dxa"/>
          </w:tcPr>
          <w:p w14:paraId="311F95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w:t>
            </w:r>
          </w:p>
        </w:tc>
        <w:tc>
          <w:tcPr>
            <w:tcW w:w="2700" w:type="dxa"/>
          </w:tcPr>
          <w:p w14:paraId="23AFC50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‏جمعي</w:t>
            </w:r>
          </w:p>
        </w:tc>
        <w:tc>
          <w:tcPr>
            <w:tcW w:w="2700" w:type="dxa"/>
          </w:tcPr>
          <w:p w14:paraId="29266D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‏سالب</w:t>
            </w:r>
          </w:p>
        </w:tc>
      </w:tr>
    </w:tbl>
    <w:p w14:paraId="097E4FA7"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‏يقول أبو حيان التوحيدي (لولا أن الكمال غير مستطاع لكان يجب أن يكون المنطق نحواً، والنحوي منطقياً)، يكشف القول السابق عن العلاقة بين المنطق 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800AF5C" w14:textId="77777777">
        <w:tc>
          <w:tcPr>
            <w:tcW w:w="2699" w:type="dxa"/>
          </w:tcPr>
          <w:p w14:paraId="4DC27EE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‏البرهان</w:t>
            </w:r>
          </w:p>
        </w:tc>
        <w:tc>
          <w:tcPr>
            <w:tcW w:w="2700" w:type="dxa"/>
          </w:tcPr>
          <w:p w14:paraId="398B377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‏اللغة</w:t>
            </w:r>
          </w:p>
        </w:tc>
        <w:tc>
          <w:tcPr>
            <w:tcW w:w="2700" w:type="dxa"/>
          </w:tcPr>
          <w:p w14:paraId="2CDB98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7F6385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‏الاستدلال</w:t>
            </w:r>
          </w:p>
        </w:tc>
      </w:tr>
    </w:tbl>
    <w:p w14:paraId="3D541D16"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‏قول نصير الدين الطوسي (لفظ يقتضي مفهومه امتناع الاشتراك فيه)، يطبق القول السابق مفهوم الحد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A7D9477" w14:textId="77777777">
        <w:tc>
          <w:tcPr>
            <w:tcW w:w="2699" w:type="dxa"/>
          </w:tcPr>
          <w:p w14:paraId="5EECA57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‏الكلي</w:t>
            </w:r>
          </w:p>
        </w:tc>
        <w:tc>
          <w:tcPr>
            <w:tcW w:w="2700" w:type="dxa"/>
          </w:tcPr>
          <w:p w14:paraId="3794A3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‏الجمعي</w:t>
            </w:r>
          </w:p>
        </w:tc>
        <w:tc>
          <w:tcPr>
            <w:tcW w:w="2700" w:type="dxa"/>
          </w:tcPr>
          <w:p w14:paraId="5C465EC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‏الجزئي</w:t>
            </w:r>
          </w:p>
        </w:tc>
        <w:tc>
          <w:tcPr>
            <w:tcW w:w="2700" w:type="dxa"/>
          </w:tcPr>
          <w:p w14:paraId="12AEE46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‏الموجب</w:t>
            </w:r>
          </w:p>
        </w:tc>
      </w:tr>
    </w:tbl>
    <w:p w14:paraId="1EB590E5"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‏هذا الرجل، يدل القول السابق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310B96F" w14:textId="77777777">
        <w:tc>
          <w:tcPr>
            <w:tcW w:w="2699" w:type="dxa"/>
          </w:tcPr>
          <w:p w14:paraId="368457B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جزئي</w:t>
            </w:r>
          </w:p>
        </w:tc>
        <w:tc>
          <w:tcPr>
            <w:tcW w:w="2700" w:type="dxa"/>
          </w:tcPr>
          <w:p w14:paraId="0E26D0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‏أسلوب إنشائي</w:t>
            </w:r>
          </w:p>
        </w:tc>
        <w:tc>
          <w:tcPr>
            <w:tcW w:w="2700" w:type="dxa"/>
          </w:tcPr>
          <w:p w14:paraId="02193BA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‏قضية منطقية</w:t>
            </w:r>
          </w:p>
        </w:tc>
        <w:tc>
          <w:tcPr>
            <w:tcW w:w="2700" w:type="dxa"/>
          </w:tcPr>
          <w:p w14:paraId="1D1253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جمعي</w:t>
            </w:r>
          </w:p>
        </w:tc>
      </w:tr>
    </w:tbl>
    <w:p w14:paraId="13A6B97C"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‏من أدب ابنه صغيراً سر به كبيراً، يمكنك تحويل الحد ابنه من حد جزئي إلى حد كلي فيصبح</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1ABD380" w14:textId="77777777">
        <w:tc>
          <w:tcPr>
            <w:tcW w:w="2699" w:type="dxa"/>
          </w:tcPr>
          <w:p w14:paraId="7E267B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‏هذا الابن</w:t>
            </w:r>
          </w:p>
        </w:tc>
        <w:tc>
          <w:tcPr>
            <w:tcW w:w="2700" w:type="dxa"/>
          </w:tcPr>
          <w:p w14:paraId="255F92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‏ابني</w:t>
            </w:r>
          </w:p>
        </w:tc>
        <w:tc>
          <w:tcPr>
            <w:tcW w:w="2700" w:type="dxa"/>
          </w:tcPr>
          <w:p w14:paraId="5E8C47E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‏ابن</w:t>
            </w:r>
          </w:p>
        </w:tc>
        <w:tc>
          <w:tcPr>
            <w:tcW w:w="2700" w:type="dxa"/>
          </w:tcPr>
          <w:p w14:paraId="46B039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‏ابن حزم</w:t>
            </w:r>
          </w:p>
        </w:tc>
      </w:tr>
    </w:tbl>
    <w:p w14:paraId="67DDC67D"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‏يقول جورج برنارد شو (المرء كثيراً ما يفشل في عمله ولكن لا يجب اعتباره فاشلاً إلا إذا بدأ يلقي اللوم على غيره)، نستخرج من المقولة السابقة الحد الكلي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9EBEEA2" w14:textId="77777777">
        <w:tc>
          <w:tcPr>
            <w:tcW w:w="2699" w:type="dxa"/>
          </w:tcPr>
          <w:p w14:paraId="4214A65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‏المرء</w:t>
            </w:r>
          </w:p>
        </w:tc>
        <w:tc>
          <w:tcPr>
            <w:tcW w:w="2700" w:type="dxa"/>
          </w:tcPr>
          <w:p w14:paraId="2D3D436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‏عمله</w:t>
            </w:r>
          </w:p>
        </w:tc>
        <w:tc>
          <w:tcPr>
            <w:tcW w:w="2700" w:type="dxa"/>
          </w:tcPr>
          <w:p w14:paraId="224F6E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‏كثيراً</w:t>
            </w:r>
          </w:p>
        </w:tc>
        <w:tc>
          <w:tcPr>
            <w:tcW w:w="2700" w:type="dxa"/>
          </w:tcPr>
          <w:p w14:paraId="5C606AB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‏يفشل</w:t>
            </w:r>
          </w:p>
        </w:tc>
      </w:tr>
    </w:tbl>
    <w:p w14:paraId="6B2EC777"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‏جحافل من الأغنياء يسارعون إلى فعل الخيرات، يمثل ما تحته خط حد منطقي يدل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655FFCB" w14:textId="77777777">
        <w:tc>
          <w:tcPr>
            <w:tcW w:w="2699" w:type="dxa"/>
          </w:tcPr>
          <w:p w14:paraId="7CA721E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‏غياب الشيء</w:t>
            </w:r>
          </w:p>
        </w:tc>
        <w:tc>
          <w:tcPr>
            <w:tcW w:w="2700" w:type="dxa"/>
          </w:tcPr>
          <w:p w14:paraId="32CD91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‏أكثر من مدلول</w:t>
            </w:r>
          </w:p>
        </w:tc>
        <w:tc>
          <w:tcPr>
            <w:tcW w:w="2700" w:type="dxa"/>
          </w:tcPr>
          <w:p w14:paraId="13531CC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‏كثيرين مجتمعين</w:t>
            </w:r>
          </w:p>
        </w:tc>
        <w:tc>
          <w:tcPr>
            <w:tcW w:w="2700" w:type="dxa"/>
          </w:tcPr>
          <w:p w14:paraId="7684239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‏مسمى واحد بالذات</w:t>
            </w:r>
          </w:p>
        </w:tc>
      </w:tr>
    </w:tbl>
    <w:p w14:paraId="6C42E18A"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‏المحيط الهادئ - برج إيفل - بحيرة فيكتوريا، تشير الحدود السابقة إلى حدود منطقية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082DEAA" w14:textId="77777777">
        <w:tc>
          <w:tcPr>
            <w:tcW w:w="2699" w:type="dxa"/>
          </w:tcPr>
          <w:p w14:paraId="5CD3605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‏يمتنع صدقها على مدلول واحد</w:t>
            </w:r>
          </w:p>
        </w:tc>
        <w:tc>
          <w:tcPr>
            <w:tcW w:w="2700" w:type="dxa"/>
          </w:tcPr>
          <w:p w14:paraId="342306E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‏يمتنع صدقها على أكثر من مسمى</w:t>
            </w:r>
          </w:p>
        </w:tc>
        <w:tc>
          <w:tcPr>
            <w:tcW w:w="2700" w:type="dxa"/>
          </w:tcPr>
          <w:p w14:paraId="3ECD837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‏تثير في الذهن عدة مدلولات ومسميات</w:t>
            </w:r>
          </w:p>
        </w:tc>
        <w:tc>
          <w:tcPr>
            <w:tcW w:w="2700" w:type="dxa"/>
          </w:tcPr>
          <w:p w14:paraId="6D3976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‏تصدق على عدة أفراد كثيرين مجتمعين</w:t>
            </w:r>
          </w:p>
        </w:tc>
      </w:tr>
    </w:tbl>
    <w:p w14:paraId="47A51060"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‏الاجتهاد والنجاح محمود العواقب والكسل والفشل مذموم العواقب، يجسد ما تحته خط</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0D0D748" w14:textId="77777777">
        <w:tc>
          <w:tcPr>
            <w:tcW w:w="2699" w:type="dxa"/>
          </w:tcPr>
          <w:p w14:paraId="22720CF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‏حدود جزئية</w:t>
            </w:r>
          </w:p>
        </w:tc>
        <w:tc>
          <w:tcPr>
            <w:tcW w:w="2700" w:type="dxa"/>
          </w:tcPr>
          <w:p w14:paraId="0C6739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كلي وآخر جزئي</w:t>
            </w:r>
          </w:p>
        </w:tc>
        <w:tc>
          <w:tcPr>
            <w:tcW w:w="2700" w:type="dxa"/>
          </w:tcPr>
          <w:p w14:paraId="6F1FE13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‏حدود كلية</w:t>
            </w:r>
          </w:p>
        </w:tc>
        <w:tc>
          <w:tcPr>
            <w:tcW w:w="2700" w:type="dxa"/>
          </w:tcPr>
          <w:p w14:paraId="351063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‏اسم علم وصفة</w:t>
            </w:r>
          </w:p>
        </w:tc>
      </w:tr>
    </w:tbl>
    <w:p w14:paraId="76DFC702"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‏يقول ابن سينا (قول دال على ماهية الشيء ولا شك في أنه يكون مشتملاً على مدلولاته أجمع)، توظف هذه المقولة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494AA71" w14:textId="77777777">
        <w:tc>
          <w:tcPr>
            <w:tcW w:w="2699" w:type="dxa"/>
          </w:tcPr>
          <w:p w14:paraId="01E2A07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‏اسم العلم</w:t>
            </w:r>
          </w:p>
        </w:tc>
        <w:tc>
          <w:tcPr>
            <w:tcW w:w="2700" w:type="dxa"/>
          </w:tcPr>
          <w:p w14:paraId="6E3308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الجزئي</w:t>
            </w:r>
          </w:p>
        </w:tc>
        <w:tc>
          <w:tcPr>
            <w:tcW w:w="2700" w:type="dxa"/>
          </w:tcPr>
          <w:p w14:paraId="36D8942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السالب</w:t>
            </w:r>
          </w:p>
        </w:tc>
        <w:tc>
          <w:tcPr>
            <w:tcW w:w="2700" w:type="dxa"/>
          </w:tcPr>
          <w:p w14:paraId="2DB85B5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الكلي</w:t>
            </w:r>
          </w:p>
        </w:tc>
      </w:tr>
    </w:tbl>
    <w:p w14:paraId="265B6D5F"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‏حد منطقي يحمل بنفس المعنى على أعداد لا متناهية من الوحدات والأشياء ويمكن أن يطلق على وحدة من وحداته، توظف العبارة أحد الحدود المنطقية وهو الحد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7B000F1" w14:textId="77777777">
        <w:tc>
          <w:tcPr>
            <w:tcW w:w="2699" w:type="dxa"/>
          </w:tcPr>
          <w:p w14:paraId="1C7F917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‏الجمعي</w:t>
            </w:r>
          </w:p>
        </w:tc>
        <w:tc>
          <w:tcPr>
            <w:tcW w:w="2700" w:type="dxa"/>
          </w:tcPr>
          <w:p w14:paraId="64FBF4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‏الكلي</w:t>
            </w:r>
          </w:p>
        </w:tc>
        <w:tc>
          <w:tcPr>
            <w:tcW w:w="2700" w:type="dxa"/>
          </w:tcPr>
          <w:p w14:paraId="30F1A2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‏الجزئي</w:t>
            </w:r>
          </w:p>
        </w:tc>
        <w:tc>
          <w:tcPr>
            <w:tcW w:w="2700" w:type="dxa"/>
          </w:tcPr>
          <w:p w14:paraId="40E6F7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‏السالب</w:t>
            </w:r>
          </w:p>
        </w:tc>
      </w:tr>
    </w:tbl>
    <w:p w14:paraId="36211BA8"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lastRenderedPageBreak/>
        <w:t>‏يقول د/ نايف بن نهار (أن مصطلحات علم المنطق تفيدنا في التعبير عن المعاني التي لا نملك لها مصطلحات لغوية توازيها)، نستخلص من المقولة ما بين المنطق واللغة من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17DC2AC" w14:textId="77777777">
        <w:tc>
          <w:tcPr>
            <w:tcW w:w="2699" w:type="dxa"/>
          </w:tcPr>
          <w:p w14:paraId="2F2ECA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‏تقابل</w:t>
            </w:r>
          </w:p>
        </w:tc>
        <w:tc>
          <w:tcPr>
            <w:tcW w:w="2700" w:type="dxa"/>
          </w:tcPr>
          <w:p w14:paraId="311AB1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68123C9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‏صراع</w:t>
            </w:r>
          </w:p>
        </w:tc>
        <w:tc>
          <w:tcPr>
            <w:tcW w:w="2700" w:type="dxa"/>
          </w:tcPr>
          <w:p w14:paraId="1EAB02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‏اقتران</w:t>
            </w:r>
          </w:p>
        </w:tc>
      </w:tr>
    </w:tbl>
    <w:p w14:paraId="70A1FEAC"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‏(أحمد شخص غير عصبي)، يشير ما تحته خط إلى الحد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E132793" w14:textId="77777777">
        <w:tc>
          <w:tcPr>
            <w:tcW w:w="2699" w:type="dxa"/>
          </w:tcPr>
          <w:p w14:paraId="11B4038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‏السالب</w:t>
            </w:r>
          </w:p>
        </w:tc>
        <w:tc>
          <w:tcPr>
            <w:tcW w:w="2700" w:type="dxa"/>
          </w:tcPr>
          <w:p w14:paraId="41F8DD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‏الجمعي</w:t>
            </w:r>
          </w:p>
        </w:tc>
        <w:tc>
          <w:tcPr>
            <w:tcW w:w="2700" w:type="dxa"/>
          </w:tcPr>
          <w:p w14:paraId="0354DC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‏الموجب</w:t>
            </w:r>
          </w:p>
        </w:tc>
        <w:tc>
          <w:tcPr>
            <w:tcW w:w="2700" w:type="dxa"/>
          </w:tcPr>
          <w:p w14:paraId="69932C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‏الكلى</w:t>
            </w:r>
          </w:p>
        </w:tc>
      </w:tr>
    </w:tbl>
    <w:p w14:paraId="4FE1FFBA"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‏«لفظ لا يمنع نفس مفهومه أن يشترك في معناه كثيرون»، تطبق العبارة على نوع الحد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80D2D07" w14:textId="77777777">
        <w:tc>
          <w:tcPr>
            <w:tcW w:w="2699" w:type="dxa"/>
          </w:tcPr>
          <w:p w14:paraId="2C1C6D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السالب</w:t>
            </w:r>
          </w:p>
        </w:tc>
        <w:tc>
          <w:tcPr>
            <w:tcW w:w="2700" w:type="dxa"/>
          </w:tcPr>
          <w:p w14:paraId="59ACDB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‏الحد </w:t>
            </w:r>
            <w:proofErr w:type="spellStart"/>
            <w:r w:rsidRPr="00A00B88">
              <w:rPr>
                <w:rFonts w:cs="Sultan bold"/>
                <w:color w:val="C00000"/>
                <w:sz w:val="24"/>
                <w:szCs w:val="24"/>
                <w:rtl/>
              </w:rPr>
              <w:t>الجزئى</w:t>
            </w:r>
            <w:proofErr w:type="spellEnd"/>
          </w:p>
        </w:tc>
        <w:tc>
          <w:tcPr>
            <w:tcW w:w="2700" w:type="dxa"/>
          </w:tcPr>
          <w:p w14:paraId="577996F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‏اسم العلم</w:t>
            </w:r>
          </w:p>
        </w:tc>
        <w:tc>
          <w:tcPr>
            <w:tcW w:w="2700" w:type="dxa"/>
          </w:tcPr>
          <w:p w14:paraId="6EA0C0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الكلى</w:t>
            </w:r>
          </w:p>
        </w:tc>
      </w:tr>
    </w:tbl>
    <w:p w14:paraId="1C854095"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‏إذا قال لك البائع (بعتك هذه المسطرة)، يمثل ما تحته خط الحد الذي يدل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C43C93D" w14:textId="77777777">
        <w:tc>
          <w:tcPr>
            <w:tcW w:w="2699" w:type="dxa"/>
          </w:tcPr>
          <w:p w14:paraId="3F0B623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‏غياب الصفة</w:t>
            </w:r>
          </w:p>
        </w:tc>
        <w:tc>
          <w:tcPr>
            <w:tcW w:w="2700" w:type="dxa"/>
          </w:tcPr>
          <w:p w14:paraId="32C349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‏إثبات الصفة</w:t>
            </w:r>
          </w:p>
        </w:tc>
        <w:tc>
          <w:tcPr>
            <w:tcW w:w="2700" w:type="dxa"/>
          </w:tcPr>
          <w:p w14:paraId="08D70BC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‏مسمى واحد بالذات</w:t>
            </w:r>
          </w:p>
        </w:tc>
        <w:tc>
          <w:tcPr>
            <w:tcW w:w="2700" w:type="dxa"/>
          </w:tcPr>
          <w:p w14:paraId="3CEAF19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‏أكثر من مسمى</w:t>
            </w:r>
          </w:p>
        </w:tc>
      </w:tr>
    </w:tbl>
    <w:p w14:paraId="6F8BDB49"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w:t>
      </w:r>
      <w:proofErr w:type="spellStart"/>
      <w:r w:rsidRPr="00A00B88">
        <w:rPr>
          <w:rFonts w:cs="Sultan bold"/>
          <w:sz w:val="24"/>
          <w:szCs w:val="24"/>
          <w:rtl/>
        </w:rPr>
        <w:t>لوحتى</w:t>
      </w:r>
      <w:proofErr w:type="spellEnd"/>
      <w:r w:rsidRPr="00A00B88">
        <w:rPr>
          <w:rFonts w:cs="Sultan bold"/>
          <w:sz w:val="24"/>
          <w:szCs w:val="24"/>
          <w:rtl/>
        </w:rPr>
        <w:t xml:space="preserve"> الخشبية باهظة الثمن)، يوظف ما تحته خط حد كلي عن طريق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A783798" w14:textId="77777777">
        <w:tc>
          <w:tcPr>
            <w:tcW w:w="2699" w:type="dxa"/>
          </w:tcPr>
          <w:p w14:paraId="63686D3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‏التخصيص</w:t>
            </w:r>
          </w:p>
        </w:tc>
        <w:tc>
          <w:tcPr>
            <w:tcW w:w="2700" w:type="dxa"/>
          </w:tcPr>
          <w:p w14:paraId="3832AD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‏التعميم</w:t>
            </w:r>
          </w:p>
        </w:tc>
        <w:tc>
          <w:tcPr>
            <w:tcW w:w="2700" w:type="dxa"/>
          </w:tcPr>
          <w:p w14:paraId="0B433F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‏الإضافة</w:t>
            </w:r>
          </w:p>
        </w:tc>
        <w:tc>
          <w:tcPr>
            <w:tcW w:w="2700" w:type="dxa"/>
          </w:tcPr>
          <w:p w14:paraId="2DD9E02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‏الإشارة</w:t>
            </w:r>
          </w:p>
        </w:tc>
      </w:tr>
    </w:tbl>
    <w:p w14:paraId="10F98163"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‏تقول د/ أميرة مطر (أن أرسطو توصل إلى كثير من التصنيفات المنطقية من خلال دراسته للنحو اليوناني)، تشير المقولة إلى أن العلاقة بين المنطق واللغة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6096847" w14:textId="77777777">
        <w:tc>
          <w:tcPr>
            <w:tcW w:w="2699" w:type="dxa"/>
          </w:tcPr>
          <w:p w14:paraId="4EE56B2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‏توافق</w:t>
            </w:r>
          </w:p>
        </w:tc>
        <w:tc>
          <w:tcPr>
            <w:tcW w:w="2700" w:type="dxa"/>
          </w:tcPr>
          <w:p w14:paraId="524CE69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6B3677B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c>
          <w:tcPr>
            <w:tcW w:w="2700" w:type="dxa"/>
          </w:tcPr>
          <w:p w14:paraId="239B409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‏صراع</w:t>
            </w:r>
          </w:p>
        </w:tc>
      </w:tr>
    </w:tbl>
    <w:p w14:paraId="01F21E99"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‏(البشر مختلفون ولكن لابد أن يكونوا متحابين)، يصف ما تحته خط</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23DF5F9" w14:textId="77777777">
        <w:tc>
          <w:tcPr>
            <w:tcW w:w="2699" w:type="dxa"/>
          </w:tcPr>
          <w:p w14:paraId="408C8CE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‏المخبر عنه</w:t>
            </w:r>
          </w:p>
        </w:tc>
        <w:tc>
          <w:tcPr>
            <w:tcW w:w="2700" w:type="dxa"/>
          </w:tcPr>
          <w:p w14:paraId="6B0652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‏المخبر به</w:t>
            </w:r>
          </w:p>
        </w:tc>
        <w:tc>
          <w:tcPr>
            <w:tcW w:w="2700" w:type="dxa"/>
          </w:tcPr>
          <w:p w14:paraId="6C86052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‏الحد </w:t>
            </w:r>
            <w:proofErr w:type="spellStart"/>
            <w:r w:rsidRPr="00A00B88">
              <w:rPr>
                <w:rFonts w:cs="Sultan bold"/>
                <w:color w:val="C00000"/>
                <w:sz w:val="24"/>
                <w:szCs w:val="24"/>
                <w:rtl/>
              </w:rPr>
              <w:t>الجزئى</w:t>
            </w:r>
            <w:proofErr w:type="spellEnd"/>
          </w:p>
        </w:tc>
        <w:tc>
          <w:tcPr>
            <w:tcW w:w="2700" w:type="dxa"/>
          </w:tcPr>
          <w:p w14:paraId="6C7F7F2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‏اسم العلم</w:t>
            </w:r>
          </w:p>
        </w:tc>
      </w:tr>
    </w:tbl>
    <w:p w14:paraId="4E124692"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 xml:space="preserve">‏(العمل </w:t>
      </w:r>
      <w:proofErr w:type="spellStart"/>
      <w:r w:rsidRPr="00A00B88">
        <w:rPr>
          <w:rFonts w:cs="Sultan bold"/>
          <w:sz w:val="24"/>
          <w:szCs w:val="24"/>
          <w:rtl/>
        </w:rPr>
        <w:t>الفنى</w:t>
      </w:r>
      <w:proofErr w:type="spellEnd"/>
      <w:r w:rsidRPr="00A00B88">
        <w:rPr>
          <w:rFonts w:cs="Sultan bold"/>
          <w:sz w:val="24"/>
          <w:szCs w:val="24"/>
          <w:rtl/>
        </w:rPr>
        <w:t xml:space="preserve"> غير هادف)، يشير ما تحته خط إلى الحد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DA9D3AE" w14:textId="77777777">
        <w:tc>
          <w:tcPr>
            <w:tcW w:w="2699" w:type="dxa"/>
          </w:tcPr>
          <w:p w14:paraId="2E2A254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‏الحد </w:t>
            </w:r>
            <w:proofErr w:type="spellStart"/>
            <w:r w:rsidRPr="00A00B88">
              <w:rPr>
                <w:rFonts w:cs="Sultan bold"/>
                <w:color w:val="C00000"/>
                <w:sz w:val="24"/>
                <w:szCs w:val="24"/>
                <w:rtl/>
              </w:rPr>
              <w:t>الجزئى</w:t>
            </w:r>
            <w:proofErr w:type="spellEnd"/>
          </w:p>
        </w:tc>
        <w:tc>
          <w:tcPr>
            <w:tcW w:w="2700" w:type="dxa"/>
          </w:tcPr>
          <w:p w14:paraId="21E517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‏اسم العلم</w:t>
            </w:r>
          </w:p>
        </w:tc>
        <w:tc>
          <w:tcPr>
            <w:tcW w:w="2700" w:type="dxa"/>
          </w:tcPr>
          <w:p w14:paraId="6CC7E7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السالب</w:t>
            </w:r>
          </w:p>
        </w:tc>
        <w:tc>
          <w:tcPr>
            <w:tcW w:w="2700" w:type="dxa"/>
          </w:tcPr>
          <w:p w14:paraId="4C13C64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الموجب</w:t>
            </w:r>
          </w:p>
        </w:tc>
      </w:tr>
    </w:tbl>
    <w:p w14:paraId="672A7DCB"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‏(قطيع)، يصف ذلك الحد الذي يدل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3B2F1FB" w14:textId="77777777">
        <w:tc>
          <w:tcPr>
            <w:tcW w:w="2699" w:type="dxa"/>
          </w:tcPr>
          <w:p w14:paraId="6428CEC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‏كثيرين مجتمعين</w:t>
            </w:r>
          </w:p>
        </w:tc>
        <w:tc>
          <w:tcPr>
            <w:tcW w:w="2700" w:type="dxa"/>
          </w:tcPr>
          <w:p w14:paraId="0C928A8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‏وجود الشيء</w:t>
            </w:r>
          </w:p>
        </w:tc>
        <w:tc>
          <w:tcPr>
            <w:tcW w:w="2700" w:type="dxa"/>
          </w:tcPr>
          <w:p w14:paraId="6CDA3B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‏غياب الشيء</w:t>
            </w:r>
          </w:p>
        </w:tc>
        <w:tc>
          <w:tcPr>
            <w:tcW w:w="2700" w:type="dxa"/>
          </w:tcPr>
          <w:p w14:paraId="0B2E8B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‏فرد واحد بالذات</w:t>
            </w:r>
          </w:p>
        </w:tc>
      </w:tr>
    </w:tbl>
    <w:p w14:paraId="52F9DF62"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 xml:space="preserve">‏يقول </w:t>
      </w:r>
      <w:proofErr w:type="spellStart"/>
      <w:r w:rsidRPr="00A00B88">
        <w:rPr>
          <w:rFonts w:cs="Sultan bold"/>
          <w:sz w:val="24"/>
          <w:szCs w:val="24"/>
          <w:rtl/>
        </w:rPr>
        <w:t>غاندى</w:t>
      </w:r>
      <w:proofErr w:type="spellEnd"/>
      <w:r w:rsidRPr="00A00B88">
        <w:rPr>
          <w:rFonts w:cs="Sultan bold"/>
          <w:sz w:val="24"/>
          <w:szCs w:val="24"/>
          <w:rtl/>
        </w:rPr>
        <w:t xml:space="preserve"> (يجب أن أفتح نوافذ </w:t>
      </w:r>
      <w:proofErr w:type="spellStart"/>
      <w:r w:rsidRPr="00A00B88">
        <w:rPr>
          <w:rFonts w:cs="Sultan bold"/>
          <w:sz w:val="24"/>
          <w:szCs w:val="24"/>
          <w:rtl/>
        </w:rPr>
        <w:t>بيتى</w:t>
      </w:r>
      <w:proofErr w:type="spellEnd"/>
      <w:r w:rsidRPr="00A00B88">
        <w:rPr>
          <w:rFonts w:cs="Sultan bold"/>
          <w:sz w:val="24"/>
          <w:szCs w:val="24"/>
          <w:rtl/>
        </w:rPr>
        <w:t xml:space="preserve"> </w:t>
      </w:r>
      <w:proofErr w:type="spellStart"/>
      <w:r w:rsidRPr="00A00B88">
        <w:rPr>
          <w:rFonts w:cs="Sultan bold"/>
          <w:sz w:val="24"/>
          <w:szCs w:val="24"/>
          <w:rtl/>
        </w:rPr>
        <w:t>كى</w:t>
      </w:r>
      <w:proofErr w:type="spellEnd"/>
      <w:r w:rsidRPr="00A00B88">
        <w:rPr>
          <w:rFonts w:cs="Sultan bold"/>
          <w:sz w:val="24"/>
          <w:szCs w:val="24"/>
          <w:rtl/>
        </w:rPr>
        <w:t xml:space="preserve"> تهب عليها رياح الثقافات بشرط ألا </w:t>
      </w:r>
      <w:proofErr w:type="spellStart"/>
      <w:r w:rsidRPr="00A00B88">
        <w:rPr>
          <w:rFonts w:cs="Sultan bold"/>
          <w:sz w:val="24"/>
          <w:szCs w:val="24"/>
          <w:rtl/>
        </w:rPr>
        <w:t>تقتلعنى</w:t>
      </w:r>
      <w:proofErr w:type="spellEnd"/>
      <w:r w:rsidRPr="00A00B88">
        <w:rPr>
          <w:rFonts w:cs="Sultan bold"/>
          <w:sz w:val="24"/>
          <w:szCs w:val="24"/>
          <w:rtl/>
        </w:rPr>
        <w:t xml:space="preserve"> من </w:t>
      </w:r>
      <w:proofErr w:type="spellStart"/>
      <w:r w:rsidRPr="00A00B88">
        <w:rPr>
          <w:rFonts w:cs="Sultan bold"/>
          <w:sz w:val="24"/>
          <w:szCs w:val="24"/>
          <w:rtl/>
        </w:rPr>
        <w:t>جذورى</w:t>
      </w:r>
      <w:proofErr w:type="spellEnd"/>
      <w:r w:rsidRPr="00A00B88">
        <w:rPr>
          <w:rFonts w:cs="Sultan bold"/>
          <w:sz w:val="24"/>
          <w:szCs w:val="24"/>
          <w:rtl/>
        </w:rPr>
        <w:t>)، أي من الأمثلة التالية يوظف ما تشير إليه المقولة السابقة من حيث الحدود الجزئية؟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084494F" w14:textId="77777777">
        <w:tc>
          <w:tcPr>
            <w:tcW w:w="2699" w:type="dxa"/>
          </w:tcPr>
          <w:p w14:paraId="56FB8B1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‏الثقافات - رياح</w:t>
            </w:r>
          </w:p>
        </w:tc>
        <w:tc>
          <w:tcPr>
            <w:tcW w:w="2700" w:type="dxa"/>
          </w:tcPr>
          <w:p w14:paraId="0B13DF0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بيتى</w:t>
            </w:r>
            <w:proofErr w:type="spellEnd"/>
            <w:r w:rsidRPr="00A00B88">
              <w:rPr>
                <w:rFonts w:cs="Sultan bold"/>
                <w:color w:val="C00000"/>
                <w:sz w:val="24"/>
                <w:szCs w:val="24"/>
                <w:rtl/>
              </w:rPr>
              <w:t xml:space="preserve"> - </w:t>
            </w:r>
            <w:proofErr w:type="spellStart"/>
            <w:r w:rsidRPr="00A00B88">
              <w:rPr>
                <w:rFonts w:cs="Sultan bold"/>
                <w:color w:val="C00000"/>
                <w:sz w:val="24"/>
                <w:szCs w:val="24"/>
                <w:rtl/>
              </w:rPr>
              <w:t>جذورى</w:t>
            </w:r>
            <w:proofErr w:type="spellEnd"/>
          </w:p>
        </w:tc>
        <w:tc>
          <w:tcPr>
            <w:tcW w:w="2700" w:type="dxa"/>
          </w:tcPr>
          <w:p w14:paraId="1460CC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‏نوافذ - الثقافات</w:t>
            </w:r>
          </w:p>
        </w:tc>
        <w:tc>
          <w:tcPr>
            <w:tcW w:w="2700" w:type="dxa"/>
          </w:tcPr>
          <w:p w14:paraId="60949E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‏نوافذ - رياح</w:t>
            </w:r>
          </w:p>
        </w:tc>
      </w:tr>
    </w:tbl>
    <w:p w14:paraId="2DFD414E"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 xml:space="preserve">‏يقول أرسطو (أن المرء في وسعه أن يستعين بالقوالب النحوية </w:t>
      </w:r>
      <w:proofErr w:type="gramStart"/>
      <w:r w:rsidRPr="00A00B88">
        <w:rPr>
          <w:rFonts w:cs="Sultan bold"/>
          <w:sz w:val="24"/>
          <w:szCs w:val="24"/>
          <w:rtl/>
        </w:rPr>
        <w:t>لكى</w:t>
      </w:r>
      <w:proofErr w:type="gramEnd"/>
      <w:r w:rsidRPr="00A00B88">
        <w:rPr>
          <w:rFonts w:cs="Sultan bold"/>
          <w:sz w:val="24"/>
          <w:szCs w:val="24"/>
          <w:rtl/>
        </w:rPr>
        <w:t xml:space="preserve"> يستطيع أن يكشف عن أحوال الفكر)، نستخلص من المقولة أن الفكر واللغة بينهما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89AE613" w14:textId="77777777">
        <w:tc>
          <w:tcPr>
            <w:tcW w:w="2699" w:type="dxa"/>
          </w:tcPr>
          <w:p w14:paraId="67BF0C8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274F69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‏تجاهل</w:t>
            </w:r>
          </w:p>
        </w:tc>
        <w:tc>
          <w:tcPr>
            <w:tcW w:w="2700" w:type="dxa"/>
          </w:tcPr>
          <w:p w14:paraId="2C7E472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‏تنافر</w:t>
            </w:r>
          </w:p>
        </w:tc>
        <w:tc>
          <w:tcPr>
            <w:tcW w:w="2700" w:type="dxa"/>
          </w:tcPr>
          <w:p w14:paraId="037B9F4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‏تلازم</w:t>
            </w:r>
          </w:p>
        </w:tc>
      </w:tr>
    </w:tbl>
    <w:p w14:paraId="29793AF9"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‏(الحيوان غير ناطق)، يمثل ما تحته خط الحد المنطقي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68A4D1B" w14:textId="77777777">
        <w:tc>
          <w:tcPr>
            <w:tcW w:w="2699" w:type="dxa"/>
          </w:tcPr>
          <w:p w14:paraId="2AD834A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‏المخبر به</w:t>
            </w:r>
          </w:p>
        </w:tc>
        <w:tc>
          <w:tcPr>
            <w:tcW w:w="2700" w:type="dxa"/>
          </w:tcPr>
          <w:p w14:paraId="4368CE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‏المخبر عنه</w:t>
            </w:r>
          </w:p>
        </w:tc>
        <w:tc>
          <w:tcPr>
            <w:tcW w:w="2700" w:type="dxa"/>
          </w:tcPr>
          <w:p w14:paraId="26C5CFB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الموجب</w:t>
            </w:r>
          </w:p>
        </w:tc>
        <w:tc>
          <w:tcPr>
            <w:tcW w:w="2700" w:type="dxa"/>
          </w:tcPr>
          <w:p w14:paraId="0DBDD46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‏اسم العلم</w:t>
            </w:r>
          </w:p>
        </w:tc>
      </w:tr>
    </w:tbl>
    <w:p w14:paraId="42BCEEE8"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‏المعلم الجيد هو الذي يتقن عمله ويهتم بجميع طلابه، يعبر لفظ (الجيد) عن مفهوم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33ACA63" w14:textId="77777777">
        <w:tc>
          <w:tcPr>
            <w:tcW w:w="2699" w:type="dxa"/>
          </w:tcPr>
          <w:p w14:paraId="65261BE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‏عدة أفراد مجتمعين</w:t>
            </w:r>
          </w:p>
        </w:tc>
        <w:tc>
          <w:tcPr>
            <w:tcW w:w="2700" w:type="dxa"/>
          </w:tcPr>
          <w:p w14:paraId="0209AD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‏فرد واحد بالذات</w:t>
            </w:r>
          </w:p>
        </w:tc>
        <w:tc>
          <w:tcPr>
            <w:tcW w:w="2700" w:type="dxa"/>
          </w:tcPr>
          <w:p w14:paraId="485140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‏وجود الصفة</w:t>
            </w:r>
          </w:p>
        </w:tc>
        <w:tc>
          <w:tcPr>
            <w:tcW w:w="2700" w:type="dxa"/>
          </w:tcPr>
          <w:p w14:paraId="70316D4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‏غياب الصفة</w:t>
            </w:r>
          </w:p>
        </w:tc>
      </w:tr>
    </w:tbl>
    <w:p w14:paraId="7173006B"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‏(الشعب المصري مناضل)، يعبر ما تحته خط عن الحد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7E6B6D4" w14:textId="77777777">
        <w:tc>
          <w:tcPr>
            <w:tcW w:w="2699" w:type="dxa"/>
          </w:tcPr>
          <w:p w14:paraId="63E3FB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‏الجمعي</w:t>
            </w:r>
          </w:p>
        </w:tc>
        <w:tc>
          <w:tcPr>
            <w:tcW w:w="2700" w:type="dxa"/>
          </w:tcPr>
          <w:p w14:paraId="3C34A72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الجزئى</w:t>
            </w:r>
            <w:proofErr w:type="spellEnd"/>
          </w:p>
        </w:tc>
        <w:tc>
          <w:tcPr>
            <w:tcW w:w="2700" w:type="dxa"/>
          </w:tcPr>
          <w:p w14:paraId="4AFC955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‏السالب</w:t>
            </w:r>
          </w:p>
        </w:tc>
        <w:tc>
          <w:tcPr>
            <w:tcW w:w="2700" w:type="dxa"/>
          </w:tcPr>
          <w:p w14:paraId="56F9600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‏الموجب</w:t>
            </w:r>
          </w:p>
        </w:tc>
      </w:tr>
    </w:tbl>
    <w:p w14:paraId="2900B045"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‏تعتبر مدينة العلمين الجديدة من أرق المدن السياحية في مصر، فهي مليئة بالفنادق والشواطئ الراقية، أي الأمثلة التالية يدل على الحد الكلي؟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279B78B" w14:textId="77777777">
        <w:tc>
          <w:tcPr>
            <w:tcW w:w="2699" w:type="dxa"/>
          </w:tcPr>
          <w:p w14:paraId="1A7704F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‏هذه المدينة</w:t>
            </w:r>
          </w:p>
        </w:tc>
        <w:tc>
          <w:tcPr>
            <w:tcW w:w="2700" w:type="dxa"/>
          </w:tcPr>
          <w:p w14:paraId="6306063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‏مدينتنا</w:t>
            </w:r>
          </w:p>
        </w:tc>
        <w:tc>
          <w:tcPr>
            <w:tcW w:w="2700" w:type="dxa"/>
          </w:tcPr>
          <w:p w14:paraId="792861C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‏مدينة</w:t>
            </w:r>
          </w:p>
        </w:tc>
        <w:tc>
          <w:tcPr>
            <w:tcW w:w="2700" w:type="dxa"/>
          </w:tcPr>
          <w:p w14:paraId="1D3D44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‏مدينتي</w:t>
            </w:r>
          </w:p>
        </w:tc>
      </w:tr>
    </w:tbl>
    <w:p w14:paraId="22832F8E"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‏يقول الشاعر (وطني مأوى طفولتي وبيتي في شيخوختي)، يمثل ما تحته خط في المقولة السابقة حدود جزئية عن طريق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AC012DC" w14:textId="77777777">
        <w:tc>
          <w:tcPr>
            <w:tcW w:w="2699" w:type="dxa"/>
          </w:tcPr>
          <w:p w14:paraId="1DC42F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‏التعميم</w:t>
            </w:r>
          </w:p>
        </w:tc>
        <w:tc>
          <w:tcPr>
            <w:tcW w:w="2700" w:type="dxa"/>
          </w:tcPr>
          <w:p w14:paraId="0A52D45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‏الإشارة</w:t>
            </w:r>
          </w:p>
        </w:tc>
        <w:tc>
          <w:tcPr>
            <w:tcW w:w="2700" w:type="dxa"/>
          </w:tcPr>
          <w:p w14:paraId="26A83B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‏التخصيص</w:t>
            </w:r>
          </w:p>
        </w:tc>
        <w:tc>
          <w:tcPr>
            <w:tcW w:w="2700" w:type="dxa"/>
          </w:tcPr>
          <w:p w14:paraId="1EF07B8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‏الإضافة</w:t>
            </w:r>
          </w:p>
        </w:tc>
      </w:tr>
    </w:tbl>
    <w:p w14:paraId="05A03E78"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‏(محسن طموح)، يطبق ما تحته خط الحد الذي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01D9FD8" w14:textId="77777777">
        <w:tc>
          <w:tcPr>
            <w:tcW w:w="2699" w:type="dxa"/>
          </w:tcPr>
          <w:p w14:paraId="6F892C1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‏يطلق على شيء واحد بالأخص</w:t>
            </w:r>
          </w:p>
        </w:tc>
        <w:tc>
          <w:tcPr>
            <w:tcW w:w="2700" w:type="dxa"/>
          </w:tcPr>
          <w:p w14:paraId="7C6CD4B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‏يدل على غياب الصفة في الشيء</w:t>
            </w:r>
          </w:p>
        </w:tc>
        <w:tc>
          <w:tcPr>
            <w:tcW w:w="2700" w:type="dxa"/>
          </w:tcPr>
          <w:p w14:paraId="7629DF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‏يطلق على عدة أفراد مجتمعين</w:t>
            </w:r>
          </w:p>
        </w:tc>
        <w:tc>
          <w:tcPr>
            <w:tcW w:w="2700" w:type="dxa"/>
          </w:tcPr>
          <w:p w14:paraId="3F677C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‏يدل على صفة متحققة في الشيء</w:t>
            </w:r>
          </w:p>
        </w:tc>
      </w:tr>
    </w:tbl>
    <w:p w14:paraId="0B89DC11"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‏(الجماد كائن غير حي)، يوظف ما تحته خط الحد الذي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03EDA5A" w14:textId="77777777">
        <w:tc>
          <w:tcPr>
            <w:tcW w:w="2699" w:type="dxa"/>
          </w:tcPr>
          <w:p w14:paraId="42CC2D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‏يطلق على شيء واحد بالذات</w:t>
            </w:r>
          </w:p>
        </w:tc>
        <w:tc>
          <w:tcPr>
            <w:tcW w:w="2700" w:type="dxa"/>
          </w:tcPr>
          <w:p w14:paraId="2DF2C2D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‏يدل على صفة متحققة في الشيء</w:t>
            </w:r>
          </w:p>
        </w:tc>
        <w:tc>
          <w:tcPr>
            <w:tcW w:w="2700" w:type="dxa"/>
          </w:tcPr>
          <w:p w14:paraId="552AC2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‏يدل على غياب الصفة في الشيء</w:t>
            </w:r>
          </w:p>
        </w:tc>
        <w:tc>
          <w:tcPr>
            <w:tcW w:w="2700" w:type="dxa"/>
          </w:tcPr>
          <w:p w14:paraId="647DFC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‏يطلق على عدة أفراد مجتمعين</w:t>
            </w:r>
          </w:p>
        </w:tc>
      </w:tr>
    </w:tbl>
    <w:p w14:paraId="164B9068"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 xml:space="preserve">‏(أخبرك صديقك أنه انتهى من قراءة كتاب الجمهورية لأفلاطون)، يصف ما تحته خط الحد </w:t>
      </w:r>
      <w:proofErr w:type="spellStart"/>
      <w:r w:rsidRPr="00A00B88">
        <w:rPr>
          <w:rFonts w:cs="Sultan bold"/>
          <w:sz w:val="24"/>
          <w:szCs w:val="24"/>
          <w:rtl/>
        </w:rPr>
        <w:t>المنطقى</w:t>
      </w:r>
      <w:proofErr w:type="spell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E2A3CCC" w14:textId="77777777">
        <w:tc>
          <w:tcPr>
            <w:tcW w:w="2699" w:type="dxa"/>
          </w:tcPr>
          <w:p w14:paraId="6BEF93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‏الكلي بالتعميم</w:t>
            </w:r>
          </w:p>
        </w:tc>
        <w:tc>
          <w:tcPr>
            <w:tcW w:w="2700" w:type="dxa"/>
          </w:tcPr>
          <w:p w14:paraId="610853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‏الكلي بالإشارة</w:t>
            </w:r>
          </w:p>
        </w:tc>
        <w:tc>
          <w:tcPr>
            <w:tcW w:w="2700" w:type="dxa"/>
          </w:tcPr>
          <w:p w14:paraId="1789D3B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‏الجزئي بالتخصيص</w:t>
            </w:r>
          </w:p>
        </w:tc>
        <w:tc>
          <w:tcPr>
            <w:tcW w:w="2700" w:type="dxa"/>
          </w:tcPr>
          <w:p w14:paraId="1D8BFB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‏الجزئي بالإضافة</w:t>
            </w:r>
          </w:p>
        </w:tc>
      </w:tr>
    </w:tbl>
    <w:p w14:paraId="556B1E3F"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‏تقع مستشفى السلام في حي المعادي بالقاهرة، يشير ما تحته خط إلى الحد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7DB900F" w14:textId="77777777">
        <w:tc>
          <w:tcPr>
            <w:tcW w:w="2699" w:type="dxa"/>
          </w:tcPr>
          <w:p w14:paraId="0974435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‏السالب</w:t>
            </w:r>
          </w:p>
        </w:tc>
        <w:tc>
          <w:tcPr>
            <w:tcW w:w="2700" w:type="dxa"/>
          </w:tcPr>
          <w:p w14:paraId="4C47012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‏الجمعي</w:t>
            </w:r>
          </w:p>
        </w:tc>
        <w:tc>
          <w:tcPr>
            <w:tcW w:w="2700" w:type="dxa"/>
          </w:tcPr>
          <w:p w14:paraId="5B04B5C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الجزئى</w:t>
            </w:r>
            <w:proofErr w:type="spellEnd"/>
          </w:p>
        </w:tc>
        <w:tc>
          <w:tcPr>
            <w:tcW w:w="2700" w:type="dxa"/>
          </w:tcPr>
          <w:p w14:paraId="5EBF31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‏الكلي</w:t>
            </w:r>
          </w:p>
        </w:tc>
      </w:tr>
    </w:tbl>
    <w:p w14:paraId="6D3279FF"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‏(الخبرة هي مدرسة لكن مصروفاتها باهظة)، يجسد ما تحته خط حد كلى عن طريق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9065EED" w14:textId="77777777">
        <w:tc>
          <w:tcPr>
            <w:tcW w:w="2699" w:type="dxa"/>
          </w:tcPr>
          <w:p w14:paraId="447F10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‏التعميم</w:t>
            </w:r>
          </w:p>
        </w:tc>
        <w:tc>
          <w:tcPr>
            <w:tcW w:w="2700" w:type="dxa"/>
          </w:tcPr>
          <w:p w14:paraId="59B117A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‏الإشارة</w:t>
            </w:r>
          </w:p>
        </w:tc>
        <w:tc>
          <w:tcPr>
            <w:tcW w:w="2700" w:type="dxa"/>
          </w:tcPr>
          <w:p w14:paraId="79E5D72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‏التخصيص</w:t>
            </w:r>
          </w:p>
        </w:tc>
        <w:tc>
          <w:tcPr>
            <w:tcW w:w="2700" w:type="dxa"/>
          </w:tcPr>
          <w:p w14:paraId="017B0F4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‏الإضافة</w:t>
            </w:r>
          </w:p>
        </w:tc>
      </w:tr>
    </w:tbl>
    <w:p w14:paraId="34748A28"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‏الأم تكون حنونة على أولادها، يمثل ما تحته خط الحد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8D00CA4" w14:textId="77777777">
        <w:tc>
          <w:tcPr>
            <w:tcW w:w="2699" w:type="dxa"/>
          </w:tcPr>
          <w:p w14:paraId="75E500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‏الحد </w:t>
            </w:r>
            <w:proofErr w:type="spellStart"/>
            <w:r w:rsidRPr="00A00B88">
              <w:rPr>
                <w:rFonts w:cs="Sultan bold"/>
                <w:color w:val="C00000"/>
                <w:sz w:val="24"/>
                <w:szCs w:val="24"/>
                <w:rtl/>
              </w:rPr>
              <w:t>الجزئى</w:t>
            </w:r>
            <w:proofErr w:type="spellEnd"/>
          </w:p>
        </w:tc>
        <w:tc>
          <w:tcPr>
            <w:tcW w:w="2700" w:type="dxa"/>
          </w:tcPr>
          <w:p w14:paraId="6D54757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‏اسم العلم</w:t>
            </w:r>
          </w:p>
        </w:tc>
        <w:tc>
          <w:tcPr>
            <w:tcW w:w="2700" w:type="dxa"/>
          </w:tcPr>
          <w:p w14:paraId="5C2A99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السالب</w:t>
            </w:r>
          </w:p>
        </w:tc>
        <w:tc>
          <w:tcPr>
            <w:tcW w:w="2700" w:type="dxa"/>
          </w:tcPr>
          <w:p w14:paraId="694E383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الموجب</w:t>
            </w:r>
          </w:p>
        </w:tc>
      </w:tr>
    </w:tbl>
    <w:p w14:paraId="6081EE48"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 xml:space="preserve">‏عبد </w:t>
      </w:r>
      <w:proofErr w:type="spellStart"/>
      <w:r w:rsidRPr="00A00B88">
        <w:rPr>
          <w:rFonts w:cs="Sultan bold"/>
          <w:sz w:val="24"/>
          <w:szCs w:val="24"/>
          <w:rtl/>
        </w:rPr>
        <w:t>الشافعى</w:t>
      </w:r>
      <w:proofErr w:type="spellEnd"/>
      <w:r w:rsidRPr="00A00B88">
        <w:rPr>
          <w:rFonts w:cs="Sultan bold"/>
          <w:sz w:val="24"/>
          <w:szCs w:val="24"/>
          <w:rtl/>
        </w:rPr>
        <w:t xml:space="preserve"> عبد المتعال أول رئيس لبنك القاهرة، يشير ما تحته خط إلى الحد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EDE422F" w14:textId="77777777">
        <w:tc>
          <w:tcPr>
            <w:tcW w:w="2699" w:type="dxa"/>
          </w:tcPr>
          <w:p w14:paraId="739F1FF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‏السالب</w:t>
            </w:r>
          </w:p>
        </w:tc>
        <w:tc>
          <w:tcPr>
            <w:tcW w:w="2700" w:type="dxa"/>
          </w:tcPr>
          <w:p w14:paraId="3A9B12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‏الموجب</w:t>
            </w:r>
          </w:p>
        </w:tc>
        <w:tc>
          <w:tcPr>
            <w:tcW w:w="2700" w:type="dxa"/>
          </w:tcPr>
          <w:p w14:paraId="6A3350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الجزئى</w:t>
            </w:r>
            <w:proofErr w:type="spellEnd"/>
          </w:p>
        </w:tc>
        <w:tc>
          <w:tcPr>
            <w:tcW w:w="2700" w:type="dxa"/>
          </w:tcPr>
          <w:p w14:paraId="4DA3C5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‏الكلي</w:t>
            </w:r>
          </w:p>
        </w:tc>
      </w:tr>
    </w:tbl>
    <w:p w14:paraId="4F9DD300"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‏نهر الأمازون بالبرازيل تصل روافده إلى كل من فنزويلا وكولومبيا، يشير ما تحته خط إلى الحد الذي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44C714B" w14:textId="77777777">
        <w:tc>
          <w:tcPr>
            <w:tcW w:w="2699" w:type="dxa"/>
          </w:tcPr>
          <w:p w14:paraId="74B47D3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‏يدل على صفة متحققة في الشيء</w:t>
            </w:r>
          </w:p>
        </w:tc>
        <w:tc>
          <w:tcPr>
            <w:tcW w:w="2700" w:type="dxa"/>
          </w:tcPr>
          <w:p w14:paraId="4B358FF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‏يطلق على شيء واحد بالأخص</w:t>
            </w:r>
          </w:p>
        </w:tc>
        <w:tc>
          <w:tcPr>
            <w:tcW w:w="2700" w:type="dxa"/>
          </w:tcPr>
          <w:p w14:paraId="60E1961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‏يتضمن أفراد كثيرين تجمعهم صفة</w:t>
            </w:r>
          </w:p>
        </w:tc>
        <w:tc>
          <w:tcPr>
            <w:tcW w:w="2700" w:type="dxa"/>
          </w:tcPr>
          <w:p w14:paraId="49476DC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‏يطلق على عدة أفراد مجتمعين</w:t>
            </w:r>
          </w:p>
        </w:tc>
      </w:tr>
    </w:tbl>
    <w:p w14:paraId="13A334F2"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 xml:space="preserve">‏(الأمين يصون الأمانة)، يشير ما تحته خط إلى حد </w:t>
      </w:r>
      <w:proofErr w:type="spellStart"/>
      <w:r w:rsidRPr="00A00B88">
        <w:rPr>
          <w:rFonts w:cs="Sultan bold"/>
          <w:sz w:val="24"/>
          <w:szCs w:val="24"/>
          <w:rtl/>
        </w:rPr>
        <w:t>منطقى</w:t>
      </w:r>
      <w:proofErr w:type="spell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54906F8" w14:textId="77777777">
        <w:tc>
          <w:tcPr>
            <w:tcW w:w="2699" w:type="dxa"/>
          </w:tcPr>
          <w:p w14:paraId="7732F49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‏موجب مخبر به</w:t>
            </w:r>
          </w:p>
        </w:tc>
        <w:tc>
          <w:tcPr>
            <w:tcW w:w="2700" w:type="dxa"/>
          </w:tcPr>
          <w:p w14:paraId="78DD31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جمعى</w:t>
            </w:r>
            <w:proofErr w:type="spellEnd"/>
            <w:r w:rsidRPr="00A00B88">
              <w:rPr>
                <w:rFonts w:cs="Sultan bold"/>
                <w:color w:val="C00000"/>
                <w:sz w:val="24"/>
                <w:szCs w:val="24"/>
                <w:rtl/>
              </w:rPr>
              <w:t xml:space="preserve"> مخبر به</w:t>
            </w:r>
          </w:p>
        </w:tc>
        <w:tc>
          <w:tcPr>
            <w:tcW w:w="2700" w:type="dxa"/>
          </w:tcPr>
          <w:p w14:paraId="58C29DC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جزئى</w:t>
            </w:r>
            <w:proofErr w:type="spellEnd"/>
            <w:r w:rsidRPr="00A00B88">
              <w:rPr>
                <w:rFonts w:cs="Sultan bold"/>
                <w:color w:val="C00000"/>
                <w:sz w:val="24"/>
                <w:szCs w:val="24"/>
                <w:rtl/>
              </w:rPr>
              <w:t xml:space="preserve"> مخبر عنه</w:t>
            </w:r>
          </w:p>
        </w:tc>
        <w:tc>
          <w:tcPr>
            <w:tcW w:w="2700" w:type="dxa"/>
          </w:tcPr>
          <w:p w14:paraId="3D2CA88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‏موجب مخبر عنه</w:t>
            </w:r>
          </w:p>
        </w:tc>
      </w:tr>
    </w:tbl>
    <w:p w14:paraId="0D9D5B72"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 xml:space="preserve">‏«حد </w:t>
      </w:r>
      <w:proofErr w:type="spellStart"/>
      <w:r w:rsidRPr="00A00B88">
        <w:rPr>
          <w:rFonts w:cs="Sultan bold"/>
          <w:sz w:val="24"/>
          <w:szCs w:val="24"/>
          <w:rtl/>
        </w:rPr>
        <w:t>منطقى</w:t>
      </w:r>
      <w:proofErr w:type="spellEnd"/>
      <w:r w:rsidRPr="00A00B88">
        <w:rPr>
          <w:rFonts w:cs="Sultan bold"/>
          <w:sz w:val="24"/>
          <w:szCs w:val="24"/>
          <w:rtl/>
        </w:rPr>
        <w:t xml:space="preserve"> يدل على اشتراك مجموعة من الأفراد في عدة صفات»، </w:t>
      </w:r>
      <w:proofErr w:type="spellStart"/>
      <w:r w:rsidRPr="00A00B88">
        <w:rPr>
          <w:rFonts w:cs="Sultan bold"/>
          <w:sz w:val="24"/>
          <w:szCs w:val="24"/>
          <w:rtl/>
        </w:rPr>
        <w:t>أى</w:t>
      </w:r>
      <w:proofErr w:type="spellEnd"/>
      <w:r w:rsidRPr="00A00B88">
        <w:rPr>
          <w:rFonts w:cs="Sultan bold"/>
          <w:sz w:val="24"/>
          <w:szCs w:val="24"/>
          <w:rtl/>
        </w:rPr>
        <w:t xml:space="preserve"> من الأمثلة التالية يدل على العبارة السابقة؟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BEE54CE" w14:textId="77777777">
        <w:tc>
          <w:tcPr>
            <w:tcW w:w="2699" w:type="dxa"/>
          </w:tcPr>
          <w:p w14:paraId="68C9E7E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جزيق</w:t>
            </w:r>
            <w:proofErr w:type="spellEnd"/>
          </w:p>
        </w:tc>
        <w:tc>
          <w:tcPr>
            <w:tcW w:w="2700" w:type="dxa"/>
          </w:tcPr>
          <w:p w14:paraId="24D33BD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‏هذه الجزيرة</w:t>
            </w:r>
          </w:p>
        </w:tc>
        <w:tc>
          <w:tcPr>
            <w:tcW w:w="2700" w:type="dxa"/>
          </w:tcPr>
          <w:p w14:paraId="56AAE7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‏جزيرة</w:t>
            </w:r>
          </w:p>
        </w:tc>
        <w:tc>
          <w:tcPr>
            <w:tcW w:w="2700" w:type="dxa"/>
          </w:tcPr>
          <w:p w14:paraId="757F9E7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‏جزيرتنا</w:t>
            </w:r>
          </w:p>
        </w:tc>
      </w:tr>
    </w:tbl>
    <w:p w14:paraId="41383123"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‏أفضل لاعب كرة قدم، يمثل ما سبق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80CED93" w14:textId="77777777">
        <w:tc>
          <w:tcPr>
            <w:tcW w:w="2699" w:type="dxa"/>
          </w:tcPr>
          <w:p w14:paraId="23C1DE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‏قضية منطقية</w:t>
            </w:r>
          </w:p>
        </w:tc>
        <w:tc>
          <w:tcPr>
            <w:tcW w:w="2700" w:type="dxa"/>
          </w:tcPr>
          <w:p w14:paraId="5F7F36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الأدنى من الكلام المفهوم</w:t>
            </w:r>
          </w:p>
        </w:tc>
        <w:tc>
          <w:tcPr>
            <w:tcW w:w="2700" w:type="dxa"/>
          </w:tcPr>
          <w:p w14:paraId="2E5C53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‏جملة خبرية</w:t>
            </w:r>
          </w:p>
        </w:tc>
        <w:tc>
          <w:tcPr>
            <w:tcW w:w="2700" w:type="dxa"/>
          </w:tcPr>
          <w:p w14:paraId="2705E41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‏أحد </w:t>
            </w:r>
            <w:proofErr w:type="spellStart"/>
            <w:r w:rsidRPr="00A00B88">
              <w:rPr>
                <w:rFonts w:cs="Sultan bold"/>
                <w:color w:val="C00000"/>
                <w:sz w:val="24"/>
                <w:szCs w:val="24"/>
                <w:rtl/>
              </w:rPr>
              <w:t>طرفى</w:t>
            </w:r>
            <w:proofErr w:type="spellEnd"/>
            <w:r w:rsidRPr="00A00B88">
              <w:rPr>
                <w:rFonts w:cs="Sultan bold"/>
                <w:color w:val="C00000"/>
                <w:sz w:val="24"/>
                <w:szCs w:val="24"/>
                <w:rtl/>
              </w:rPr>
              <w:t xml:space="preserve"> القضية المنطقية</w:t>
            </w:r>
          </w:p>
        </w:tc>
      </w:tr>
    </w:tbl>
    <w:p w14:paraId="1302ED5B" w14:textId="77777777" w:rsidR="00B55BF2" w:rsidRPr="00A00B88" w:rsidRDefault="00000000">
      <w:pPr>
        <w:pStyle w:val="af7"/>
        <w:numPr>
          <w:ilvl w:val="0"/>
          <w:numId w:val="55"/>
        </w:numPr>
        <w:bidi/>
        <w:spacing w:after="0"/>
        <w:rPr>
          <w:rFonts w:cs="Sultan bold"/>
          <w:sz w:val="24"/>
          <w:szCs w:val="24"/>
        </w:rPr>
      </w:pPr>
      <w:r w:rsidRPr="00A00B88">
        <w:rPr>
          <w:rFonts w:cs="Sultan bold"/>
          <w:sz w:val="24"/>
          <w:szCs w:val="24"/>
          <w:rtl/>
        </w:rPr>
        <w:t>‏جميلة كريم سعيد طالبة بالصف الثالث الثانوي تهوى الموسيقى، يطبق ما تحته خط الحد الذي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4989E63" w14:textId="77777777">
        <w:tc>
          <w:tcPr>
            <w:tcW w:w="2699" w:type="dxa"/>
          </w:tcPr>
          <w:p w14:paraId="725884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‏مخبر به يعبر عن فرد واحد بعينه</w:t>
            </w:r>
          </w:p>
        </w:tc>
        <w:tc>
          <w:tcPr>
            <w:tcW w:w="2700" w:type="dxa"/>
          </w:tcPr>
          <w:p w14:paraId="48DDA85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‏مخبر به يصدق على أكثر من مدلول</w:t>
            </w:r>
          </w:p>
        </w:tc>
        <w:tc>
          <w:tcPr>
            <w:tcW w:w="2700" w:type="dxa"/>
          </w:tcPr>
          <w:p w14:paraId="7A90AC0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‏مخبر عنه يعبر عن صفة تجمع الكثيرين</w:t>
            </w:r>
          </w:p>
        </w:tc>
        <w:tc>
          <w:tcPr>
            <w:tcW w:w="2700" w:type="dxa"/>
          </w:tcPr>
          <w:p w14:paraId="1B23B9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‏مخبر عنه يصدق على مسمى واحد بالذات</w:t>
            </w:r>
          </w:p>
        </w:tc>
      </w:tr>
    </w:tbl>
    <w:p w14:paraId="2E010DF0" w14:textId="77777777" w:rsidR="00B55BF2" w:rsidRPr="00A00B88" w:rsidRDefault="00000000">
      <w:pPr>
        <w:bidi/>
        <w:spacing w:after="0"/>
        <w:ind w:left="360"/>
        <w:rPr>
          <w:rFonts w:cs="Sultan bold"/>
          <w:sz w:val="24"/>
          <w:szCs w:val="24"/>
        </w:rPr>
      </w:pPr>
      <w:r w:rsidRPr="00A00B88">
        <w:rPr>
          <w:rFonts w:cs="Sultan bold"/>
          <w:sz w:val="24"/>
          <w:szCs w:val="24"/>
          <w:rtl/>
        </w:rPr>
        <w:t>‏أسئلة المقال</w:t>
      </w:r>
    </w:p>
    <w:p w14:paraId="79807F15" w14:textId="77777777" w:rsidR="00B55BF2" w:rsidRPr="00A00B88" w:rsidRDefault="00000000">
      <w:pPr>
        <w:pStyle w:val="af7"/>
        <w:numPr>
          <w:ilvl w:val="0"/>
          <w:numId w:val="56"/>
        </w:numPr>
        <w:bidi/>
        <w:spacing w:after="0"/>
        <w:rPr>
          <w:rFonts w:cs="Sultan bold"/>
          <w:sz w:val="24"/>
          <w:szCs w:val="24"/>
        </w:rPr>
      </w:pPr>
      <w:r w:rsidRPr="00A00B88">
        <w:rPr>
          <w:rFonts w:cs="Sultan bold"/>
          <w:sz w:val="24"/>
          <w:szCs w:val="24"/>
          <w:rtl/>
        </w:rPr>
        <w:t>‏من الحدود المنطقية ما يسمى ويصف في آن واحد دلل على ما سبق بمثالين من عندك</w:t>
      </w:r>
    </w:p>
    <w:p w14:paraId="51985318" w14:textId="77777777" w:rsidR="00B55BF2" w:rsidRPr="00A00B88" w:rsidRDefault="00000000">
      <w:pPr>
        <w:pStyle w:val="af7"/>
        <w:numPr>
          <w:ilvl w:val="0"/>
          <w:numId w:val="56"/>
        </w:numPr>
        <w:bidi/>
        <w:spacing w:after="0"/>
        <w:rPr>
          <w:rFonts w:cs="Sultan bold"/>
          <w:sz w:val="24"/>
          <w:szCs w:val="24"/>
        </w:rPr>
      </w:pPr>
      <w:r w:rsidRPr="00A00B88">
        <w:rPr>
          <w:rFonts w:cs="Sultan bold"/>
          <w:sz w:val="24"/>
          <w:szCs w:val="24"/>
          <w:rtl/>
        </w:rPr>
        <w:t>‏يقول الفارابي (أن الأعمال الفكرية تنتظم ذهنياً بوسائل تعبيرية (لفظية) وتتدخل اللغة كأداة ضرورية لتحقيق التواصل بين الأفكار والبشر) استخلص مما سبق العلاقة بين المنطق واللغة</w:t>
      </w:r>
    </w:p>
    <w:p w14:paraId="5BB8B355" w14:textId="77777777" w:rsidR="00B55BF2" w:rsidRPr="00A00B88" w:rsidRDefault="00000000">
      <w:pPr>
        <w:pStyle w:val="af7"/>
        <w:numPr>
          <w:ilvl w:val="0"/>
          <w:numId w:val="56"/>
        </w:numPr>
        <w:bidi/>
        <w:spacing w:after="0"/>
        <w:rPr>
          <w:rFonts w:cs="Sultan bold"/>
          <w:sz w:val="24"/>
          <w:szCs w:val="24"/>
        </w:rPr>
      </w:pPr>
      <w:r w:rsidRPr="00A00B88">
        <w:rPr>
          <w:rFonts w:cs="Sultan bold"/>
          <w:sz w:val="24"/>
          <w:szCs w:val="24"/>
          <w:rtl/>
        </w:rPr>
        <w:t>‏يقول جون لوك (اللغة هي علامات حسية تدل على الأفكار الموجودة في الذهن) حلل ما يشير إليه القول السابق في حدود سطرين</w:t>
      </w:r>
    </w:p>
    <w:p w14:paraId="57C4A822" w14:textId="77777777" w:rsidR="00B55BF2" w:rsidRPr="00A00B88" w:rsidRDefault="00000000">
      <w:pPr>
        <w:pStyle w:val="af7"/>
        <w:numPr>
          <w:ilvl w:val="0"/>
          <w:numId w:val="56"/>
        </w:numPr>
        <w:bidi/>
        <w:spacing w:after="0"/>
        <w:rPr>
          <w:rFonts w:cs="Sultan bold"/>
          <w:sz w:val="24"/>
          <w:szCs w:val="24"/>
        </w:rPr>
      </w:pPr>
      <w:r w:rsidRPr="00A00B88">
        <w:rPr>
          <w:rFonts w:cs="Sultan bold"/>
          <w:sz w:val="24"/>
          <w:szCs w:val="24"/>
          <w:rtl/>
        </w:rPr>
        <w:t>‏«اللفظ الدال على كمال وتمام الصفات الأساسية في الشيء» دلل بمثال من عندك على أحد الحدود المنطقية المشار إليها بالعبارة من حيث الكم</w:t>
      </w:r>
    </w:p>
    <w:p w14:paraId="2E72FB8A" w14:textId="77777777" w:rsidR="00B55BF2" w:rsidRPr="00A00B88" w:rsidRDefault="00000000">
      <w:pPr>
        <w:pStyle w:val="af7"/>
        <w:numPr>
          <w:ilvl w:val="0"/>
          <w:numId w:val="56"/>
        </w:numPr>
        <w:bidi/>
        <w:spacing w:after="0"/>
        <w:rPr>
          <w:rFonts w:cs="Sultan bold"/>
          <w:sz w:val="24"/>
          <w:szCs w:val="24"/>
        </w:rPr>
      </w:pPr>
      <w:r w:rsidRPr="00A00B88">
        <w:rPr>
          <w:rFonts w:cs="Sultan bold"/>
          <w:sz w:val="24"/>
          <w:szCs w:val="24"/>
          <w:rtl/>
        </w:rPr>
        <w:t>‏يقول أحد الشعراء (أمي كالعين التي أرى بها، لا أستغنى عنها فهي نور الحياة) استخرج من المقولة الحد الجزئي</w:t>
      </w:r>
    </w:p>
    <w:p w14:paraId="0C28B926" w14:textId="77777777" w:rsidR="00B55BF2" w:rsidRPr="00A00B88" w:rsidRDefault="00000000">
      <w:pPr>
        <w:pStyle w:val="af7"/>
        <w:numPr>
          <w:ilvl w:val="0"/>
          <w:numId w:val="56"/>
        </w:numPr>
        <w:bidi/>
        <w:spacing w:after="0"/>
        <w:rPr>
          <w:rFonts w:cs="Sultan bold"/>
          <w:sz w:val="24"/>
          <w:szCs w:val="24"/>
        </w:rPr>
      </w:pPr>
      <w:r w:rsidRPr="00A00B88">
        <w:rPr>
          <w:rFonts w:cs="Sultan bold"/>
          <w:sz w:val="24"/>
          <w:szCs w:val="24"/>
          <w:rtl/>
        </w:rPr>
        <w:t>‏أخبرك صديقك أنه سيقابل جماعة النادي بعد انتهائه من المذاكرة فاقترحت عليه أن ينتظرك أمام بيتك للذهاب سوياً استخرج من الموقف السابق الحد الجزئي والحد الجمعي</w:t>
      </w:r>
    </w:p>
    <w:p w14:paraId="11539C62" w14:textId="77777777" w:rsidR="00B55BF2" w:rsidRPr="00A00B88" w:rsidRDefault="00000000">
      <w:pPr>
        <w:pStyle w:val="af7"/>
        <w:numPr>
          <w:ilvl w:val="0"/>
          <w:numId w:val="56"/>
        </w:numPr>
        <w:bidi/>
        <w:spacing w:after="0"/>
        <w:rPr>
          <w:rFonts w:cs="Sultan bold"/>
          <w:sz w:val="24"/>
          <w:szCs w:val="24"/>
        </w:rPr>
      </w:pPr>
      <w:r w:rsidRPr="00A00B88">
        <w:rPr>
          <w:rFonts w:cs="Sultan bold"/>
          <w:sz w:val="24"/>
          <w:szCs w:val="24"/>
          <w:rtl/>
        </w:rPr>
        <w:t>‏«علاقة الفكر بـ اللغة علاقة وثيقة فلا فكر بدون لغة وخاصة في مرحلة التعبير عن هذا الفكر فإن جميع العمليات الفكرية مهما كانت درجة تعقيدها لا يمكن أن تمارس إلا بواسطة اللغة» حلل العبارة في ضوء دراستك للعلاقة بين المنطق واللغة</w:t>
      </w:r>
    </w:p>
    <w:p w14:paraId="4FA30A35"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3CCB6C58" w14:textId="77777777" w:rsidR="00B55BF2" w:rsidRPr="00A00B88" w:rsidRDefault="00000000">
      <w:pPr>
        <w:bidi/>
        <w:spacing w:after="0"/>
        <w:ind w:left="360"/>
        <w:rPr>
          <w:rFonts w:cs="Sultan bold"/>
          <w:sz w:val="24"/>
          <w:szCs w:val="24"/>
        </w:rPr>
      </w:pPr>
      <w:r w:rsidRPr="00A00B88">
        <w:rPr>
          <w:rFonts w:cs="Sultan bold"/>
          <w:sz w:val="24"/>
          <w:szCs w:val="24"/>
          <w:rtl/>
        </w:rPr>
        <w:t>ثانياً أسئلة خاصة بطلبة الثانوي الأزهري فقط</w:t>
      </w:r>
    </w:p>
    <w:p w14:paraId="630844AF" w14:textId="77777777" w:rsidR="00B55BF2" w:rsidRPr="00A00B88" w:rsidRDefault="00000000">
      <w:pPr>
        <w:pStyle w:val="af7"/>
        <w:numPr>
          <w:ilvl w:val="0"/>
          <w:numId w:val="57"/>
        </w:numPr>
        <w:bidi/>
        <w:spacing w:after="0"/>
        <w:rPr>
          <w:rFonts w:cs="Sultan bold"/>
          <w:sz w:val="24"/>
          <w:szCs w:val="24"/>
        </w:rPr>
      </w:pPr>
      <w:r w:rsidRPr="00A00B88">
        <w:rPr>
          <w:rFonts w:cs="Sultan bold"/>
          <w:sz w:val="24"/>
          <w:szCs w:val="24"/>
          <w:rtl/>
        </w:rPr>
        <w:t>‏اكتب المصطلح الدال على كل عبارة من العبارات التالية</w:t>
      </w:r>
    </w:p>
    <w:p w14:paraId="4F3FC9CF" w14:textId="77777777" w:rsidR="00B55BF2" w:rsidRPr="00A00B88" w:rsidRDefault="00000000">
      <w:pPr>
        <w:pStyle w:val="af7"/>
        <w:numPr>
          <w:ilvl w:val="0"/>
          <w:numId w:val="57"/>
        </w:numPr>
        <w:bidi/>
        <w:spacing w:after="0"/>
        <w:rPr>
          <w:rFonts w:cs="Sultan bold"/>
          <w:sz w:val="24"/>
          <w:szCs w:val="24"/>
        </w:rPr>
      </w:pPr>
      <w:r w:rsidRPr="00A00B88">
        <w:rPr>
          <w:rFonts w:cs="Sultan bold"/>
          <w:sz w:val="24"/>
          <w:szCs w:val="24"/>
          <w:rtl/>
        </w:rPr>
        <w:t>‏ ما يفيد جزء من المعنى ويعد طرف في قضية منطقية</w:t>
      </w:r>
    </w:p>
    <w:p w14:paraId="5D2DFB0A" w14:textId="77777777" w:rsidR="00B55BF2" w:rsidRPr="00A00B88" w:rsidRDefault="00000000">
      <w:pPr>
        <w:pStyle w:val="af7"/>
        <w:numPr>
          <w:ilvl w:val="0"/>
          <w:numId w:val="57"/>
        </w:numPr>
        <w:bidi/>
        <w:spacing w:after="0"/>
        <w:rPr>
          <w:rFonts w:cs="Sultan bold"/>
          <w:sz w:val="24"/>
          <w:szCs w:val="24"/>
        </w:rPr>
      </w:pPr>
      <w:r w:rsidRPr="00A00B88">
        <w:rPr>
          <w:rFonts w:cs="Sultan bold"/>
          <w:sz w:val="24"/>
          <w:szCs w:val="24"/>
          <w:rtl/>
        </w:rPr>
        <w:t>‏ ما يطلق على مدلولات كثيرة تجمعهم صفات مشتركة</w:t>
      </w:r>
    </w:p>
    <w:p w14:paraId="48049D9A" w14:textId="77777777" w:rsidR="00B55BF2" w:rsidRPr="00A00B88" w:rsidRDefault="00000000">
      <w:pPr>
        <w:pStyle w:val="af7"/>
        <w:numPr>
          <w:ilvl w:val="0"/>
          <w:numId w:val="57"/>
        </w:numPr>
        <w:bidi/>
        <w:spacing w:after="0"/>
        <w:rPr>
          <w:rFonts w:cs="Sultan bold"/>
          <w:sz w:val="24"/>
          <w:szCs w:val="24"/>
        </w:rPr>
      </w:pPr>
      <w:r w:rsidRPr="00A00B88">
        <w:rPr>
          <w:rFonts w:cs="Sultan bold"/>
          <w:sz w:val="24"/>
          <w:szCs w:val="24"/>
          <w:rtl/>
        </w:rPr>
        <w:t xml:space="preserve">‏ما المقصود بالحد </w:t>
      </w:r>
      <w:proofErr w:type="spellStart"/>
      <w:r w:rsidRPr="00A00B88">
        <w:rPr>
          <w:rFonts w:cs="Sultan bold"/>
          <w:sz w:val="24"/>
          <w:szCs w:val="24"/>
          <w:rtl/>
        </w:rPr>
        <w:t>المنطقى</w:t>
      </w:r>
      <w:proofErr w:type="spellEnd"/>
      <w:r w:rsidRPr="00A00B88">
        <w:rPr>
          <w:rFonts w:cs="Sultan bold"/>
          <w:sz w:val="24"/>
          <w:szCs w:val="24"/>
          <w:rtl/>
        </w:rPr>
        <w:t>؟</w:t>
      </w:r>
    </w:p>
    <w:p w14:paraId="741EF728" w14:textId="77777777" w:rsidR="00B55BF2" w:rsidRPr="00A00B88" w:rsidRDefault="00000000">
      <w:pPr>
        <w:pStyle w:val="af7"/>
        <w:numPr>
          <w:ilvl w:val="0"/>
          <w:numId w:val="57"/>
        </w:numPr>
        <w:bidi/>
        <w:spacing w:after="0"/>
        <w:rPr>
          <w:rFonts w:cs="Sultan bold"/>
          <w:sz w:val="24"/>
          <w:szCs w:val="24"/>
        </w:rPr>
      </w:pPr>
      <w:r w:rsidRPr="00A00B88">
        <w:rPr>
          <w:rFonts w:cs="Sultan bold"/>
          <w:sz w:val="24"/>
          <w:szCs w:val="24"/>
          <w:rtl/>
        </w:rPr>
        <w:t>‏ضع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ascii="Segoe UI Symbol" w:hAnsi="Segoe UI Symbol" w:cs="Segoe UI Symbol" w:hint="cs"/>
          <w:sz w:val="24"/>
          <w:szCs w:val="24"/>
          <w:rtl/>
        </w:rPr>
        <w:t>✗</w:t>
      </w:r>
      <w:r w:rsidRPr="00A00B88">
        <w:rPr>
          <w:rFonts w:cs="Sultan bold"/>
          <w:sz w:val="24"/>
          <w:szCs w:val="24"/>
          <w:rtl/>
        </w:rPr>
        <w:t>) أمام العبارة غير الصحيحة مع التعليل في الحالتين</w:t>
      </w:r>
    </w:p>
    <w:p w14:paraId="62FCAE0B" w14:textId="77777777" w:rsidR="00B55BF2" w:rsidRPr="00A00B88" w:rsidRDefault="00000000">
      <w:pPr>
        <w:pStyle w:val="af7"/>
        <w:numPr>
          <w:ilvl w:val="0"/>
          <w:numId w:val="57"/>
        </w:numPr>
        <w:bidi/>
        <w:spacing w:after="0"/>
        <w:rPr>
          <w:rFonts w:cs="Sultan bold"/>
          <w:sz w:val="24"/>
          <w:szCs w:val="24"/>
        </w:rPr>
      </w:pPr>
      <w:r w:rsidRPr="00A00B88">
        <w:rPr>
          <w:rFonts w:cs="Sultan bold"/>
          <w:sz w:val="24"/>
          <w:szCs w:val="24"/>
          <w:rtl/>
        </w:rPr>
        <w:t>‏ لا فكر بدون لغة ولا لغة بدون فكر</w:t>
      </w:r>
    </w:p>
    <w:p w14:paraId="12ADC739" w14:textId="77777777" w:rsidR="00B55BF2" w:rsidRPr="00A00B88" w:rsidRDefault="00000000">
      <w:pPr>
        <w:pStyle w:val="af7"/>
        <w:numPr>
          <w:ilvl w:val="0"/>
          <w:numId w:val="57"/>
        </w:numPr>
        <w:bidi/>
        <w:spacing w:after="0"/>
        <w:rPr>
          <w:rFonts w:cs="Sultan bold"/>
          <w:sz w:val="24"/>
          <w:szCs w:val="24"/>
        </w:rPr>
      </w:pPr>
      <w:r w:rsidRPr="00A00B88">
        <w:rPr>
          <w:rFonts w:cs="Sultan bold"/>
          <w:sz w:val="24"/>
          <w:szCs w:val="24"/>
          <w:rtl/>
        </w:rPr>
        <w:t>‏ الشعب المصري حد جزئي يطلق على كثيرين مجتمعين</w:t>
      </w:r>
    </w:p>
    <w:p w14:paraId="2FC08669" w14:textId="77777777" w:rsidR="00B55BF2" w:rsidRPr="00A00B88" w:rsidRDefault="00000000">
      <w:pPr>
        <w:pStyle w:val="af7"/>
        <w:numPr>
          <w:ilvl w:val="0"/>
          <w:numId w:val="57"/>
        </w:numPr>
        <w:bidi/>
        <w:spacing w:after="0"/>
        <w:rPr>
          <w:rFonts w:cs="Sultan bold"/>
          <w:sz w:val="24"/>
          <w:szCs w:val="24"/>
        </w:rPr>
      </w:pPr>
      <w:r w:rsidRPr="00A00B88">
        <w:rPr>
          <w:rFonts w:cs="Sultan bold"/>
          <w:sz w:val="24"/>
          <w:szCs w:val="24"/>
          <w:rtl/>
        </w:rPr>
        <w:t>‏ بعض أسماء الأعلام تعد حدود كليّة</w:t>
      </w:r>
    </w:p>
    <w:p w14:paraId="07F14689" w14:textId="77777777" w:rsidR="00B55BF2" w:rsidRPr="00A00B88" w:rsidRDefault="00000000">
      <w:pPr>
        <w:pStyle w:val="af7"/>
        <w:numPr>
          <w:ilvl w:val="0"/>
          <w:numId w:val="57"/>
        </w:numPr>
        <w:bidi/>
        <w:spacing w:after="0"/>
        <w:rPr>
          <w:rFonts w:cs="Sultan bold"/>
          <w:sz w:val="24"/>
          <w:szCs w:val="24"/>
        </w:rPr>
      </w:pPr>
      <w:r w:rsidRPr="00A00B88">
        <w:rPr>
          <w:rFonts w:cs="Sultan bold"/>
          <w:sz w:val="24"/>
          <w:szCs w:val="24"/>
          <w:rtl/>
        </w:rPr>
        <w:t>‏ الحد الجمعي (اسم الجمع) يمكن تخصيصه</w:t>
      </w:r>
    </w:p>
    <w:p w14:paraId="4E2BA7D2" w14:textId="77777777" w:rsidR="00B55BF2" w:rsidRPr="00A00B88" w:rsidRDefault="00000000">
      <w:pPr>
        <w:pStyle w:val="af7"/>
        <w:numPr>
          <w:ilvl w:val="0"/>
          <w:numId w:val="57"/>
        </w:numPr>
        <w:bidi/>
        <w:spacing w:after="0"/>
        <w:rPr>
          <w:rFonts w:cs="Sultan bold"/>
          <w:sz w:val="24"/>
          <w:szCs w:val="24"/>
        </w:rPr>
      </w:pPr>
      <w:r w:rsidRPr="00A00B88">
        <w:rPr>
          <w:rFonts w:cs="Sultan bold"/>
          <w:sz w:val="24"/>
          <w:szCs w:val="24"/>
          <w:rtl/>
        </w:rPr>
        <w:t>‏ لفظ (كريم) يعد حد جزئي في أي صياغة خبرية</w:t>
      </w:r>
    </w:p>
    <w:p w14:paraId="7BD20A03" w14:textId="77777777" w:rsidR="00B55BF2" w:rsidRPr="00A00B88" w:rsidRDefault="00000000">
      <w:pPr>
        <w:pStyle w:val="af7"/>
        <w:numPr>
          <w:ilvl w:val="0"/>
          <w:numId w:val="57"/>
        </w:numPr>
        <w:bidi/>
        <w:spacing w:after="0"/>
        <w:rPr>
          <w:rFonts w:cs="Sultan bold"/>
          <w:sz w:val="24"/>
          <w:szCs w:val="24"/>
        </w:rPr>
      </w:pPr>
      <w:r w:rsidRPr="00A00B88">
        <w:rPr>
          <w:rFonts w:cs="Sultan bold"/>
          <w:sz w:val="24"/>
          <w:szCs w:val="24"/>
          <w:rtl/>
        </w:rPr>
        <w:lastRenderedPageBreak/>
        <w:t xml:space="preserve">‏ الزوج الصالح كريم في معاملة زوجته، لفظ كريم يعد حد </w:t>
      </w:r>
      <w:proofErr w:type="spellStart"/>
      <w:r w:rsidRPr="00A00B88">
        <w:rPr>
          <w:rFonts w:cs="Sultan bold"/>
          <w:sz w:val="24"/>
          <w:szCs w:val="24"/>
          <w:rtl/>
        </w:rPr>
        <w:t>جزئى</w:t>
      </w:r>
      <w:proofErr w:type="spellEnd"/>
    </w:p>
    <w:p w14:paraId="43D7166B" w14:textId="77777777" w:rsidR="00B55BF2" w:rsidRPr="00A00B88" w:rsidRDefault="00000000">
      <w:pPr>
        <w:pStyle w:val="af7"/>
        <w:numPr>
          <w:ilvl w:val="0"/>
          <w:numId w:val="57"/>
        </w:numPr>
        <w:bidi/>
        <w:spacing w:after="0"/>
        <w:rPr>
          <w:rFonts w:cs="Sultan bold"/>
          <w:sz w:val="24"/>
          <w:szCs w:val="24"/>
        </w:rPr>
      </w:pPr>
      <w:r w:rsidRPr="00A00B88">
        <w:rPr>
          <w:rFonts w:cs="Sultan bold"/>
          <w:sz w:val="24"/>
          <w:szCs w:val="24"/>
          <w:rtl/>
        </w:rPr>
        <w:t>‏ الحد السالب هو ما ينفي صفة عن الشيء</w:t>
      </w:r>
    </w:p>
    <w:p w14:paraId="2D83CE21" w14:textId="77777777" w:rsidR="00B55BF2" w:rsidRPr="00A00B88" w:rsidRDefault="00000000">
      <w:pPr>
        <w:pStyle w:val="af7"/>
        <w:numPr>
          <w:ilvl w:val="0"/>
          <w:numId w:val="57"/>
        </w:numPr>
        <w:bidi/>
        <w:spacing w:after="0"/>
        <w:rPr>
          <w:rFonts w:cs="Sultan bold"/>
          <w:sz w:val="24"/>
          <w:szCs w:val="24"/>
        </w:rPr>
      </w:pPr>
      <w:r w:rsidRPr="00A00B88">
        <w:rPr>
          <w:rFonts w:cs="Sultan bold"/>
          <w:sz w:val="24"/>
          <w:szCs w:val="24"/>
          <w:rtl/>
        </w:rPr>
        <w:t xml:space="preserve">‏ يمكن تحويل الحد الكلي إلى حد </w:t>
      </w:r>
      <w:proofErr w:type="spellStart"/>
      <w:r w:rsidRPr="00A00B88">
        <w:rPr>
          <w:rFonts w:cs="Sultan bold"/>
          <w:sz w:val="24"/>
          <w:szCs w:val="24"/>
          <w:rtl/>
        </w:rPr>
        <w:t>جزئى</w:t>
      </w:r>
      <w:proofErr w:type="spellEnd"/>
    </w:p>
    <w:p w14:paraId="348797DD" w14:textId="77777777" w:rsidR="00B55BF2" w:rsidRPr="00A00B88" w:rsidRDefault="00000000">
      <w:pPr>
        <w:pStyle w:val="af7"/>
        <w:numPr>
          <w:ilvl w:val="0"/>
          <w:numId w:val="57"/>
        </w:numPr>
        <w:bidi/>
        <w:spacing w:after="0"/>
        <w:rPr>
          <w:rFonts w:cs="Sultan bold"/>
          <w:sz w:val="24"/>
          <w:szCs w:val="24"/>
        </w:rPr>
      </w:pPr>
      <w:r w:rsidRPr="00A00B88">
        <w:rPr>
          <w:rFonts w:cs="Sultan bold"/>
          <w:sz w:val="24"/>
          <w:szCs w:val="24"/>
          <w:rtl/>
        </w:rPr>
        <w:t>‏الفكر واللغة وجهان لعملة واحدة، لذلك بينهما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EBBB3DD" w14:textId="77777777">
        <w:tc>
          <w:tcPr>
            <w:tcW w:w="2699" w:type="dxa"/>
          </w:tcPr>
          <w:p w14:paraId="50D9C4E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‏تلازم</w:t>
            </w:r>
          </w:p>
        </w:tc>
        <w:tc>
          <w:tcPr>
            <w:tcW w:w="2700" w:type="dxa"/>
          </w:tcPr>
          <w:p w14:paraId="4D631CD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c>
          <w:tcPr>
            <w:tcW w:w="2700" w:type="dxa"/>
          </w:tcPr>
          <w:p w14:paraId="6E5759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281BD4B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‏تنافر</w:t>
            </w:r>
          </w:p>
        </w:tc>
      </w:tr>
    </w:tbl>
    <w:p w14:paraId="11F00126" w14:textId="77777777" w:rsidR="00B55BF2" w:rsidRPr="00A00B88" w:rsidRDefault="00000000">
      <w:pPr>
        <w:pStyle w:val="af7"/>
        <w:numPr>
          <w:ilvl w:val="0"/>
          <w:numId w:val="57"/>
        </w:numPr>
        <w:bidi/>
        <w:spacing w:after="0"/>
        <w:rPr>
          <w:rFonts w:cs="Sultan bold"/>
          <w:sz w:val="24"/>
          <w:szCs w:val="24"/>
        </w:rPr>
      </w:pPr>
      <w:r w:rsidRPr="00A00B88">
        <w:rPr>
          <w:rFonts w:cs="Sultan bold"/>
          <w:sz w:val="24"/>
          <w:szCs w:val="24"/>
          <w:rtl/>
        </w:rPr>
        <w:t>‏نهر النيل، يعتبر 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26FB41A" w14:textId="77777777">
        <w:tc>
          <w:tcPr>
            <w:tcW w:w="2699" w:type="dxa"/>
          </w:tcPr>
          <w:p w14:paraId="3F68DCC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‏سالب</w:t>
            </w:r>
          </w:p>
        </w:tc>
        <w:tc>
          <w:tcPr>
            <w:tcW w:w="2700" w:type="dxa"/>
          </w:tcPr>
          <w:p w14:paraId="34EBA8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جزئى</w:t>
            </w:r>
            <w:proofErr w:type="spellEnd"/>
          </w:p>
        </w:tc>
        <w:tc>
          <w:tcPr>
            <w:tcW w:w="2700" w:type="dxa"/>
          </w:tcPr>
          <w:p w14:paraId="4F9AACB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جمعى</w:t>
            </w:r>
            <w:proofErr w:type="spellEnd"/>
          </w:p>
        </w:tc>
        <w:tc>
          <w:tcPr>
            <w:tcW w:w="2700" w:type="dxa"/>
          </w:tcPr>
          <w:p w14:paraId="7BE02E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w:t>
            </w:r>
          </w:p>
        </w:tc>
      </w:tr>
    </w:tbl>
    <w:p w14:paraId="725D369D" w14:textId="77777777" w:rsidR="00B55BF2" w:rsidRPr="00A00B88" w:rsidRDefault="00000000">
      <w:pPr>
        <w:pStyle w:val="af7"/>
        <w:numPr>
          <w:ilvl w:val="0"/>
          <w:numId w:val="57"/>
        </w:numPr>
        <w:bidi/>
        <w:spacing w:after="0"/>
        <w:rPr>
          <w:rFonts w:cs="Sultan bold"/>
          <w:sz w:val="24"/>
          <w:szCs w:val="24"/>
        </w:rPr>
      </w:pPr>
      <w:r w:rsidRPr="00A00B88">
        <w:rPr>
          <w:rFonts w:cs="Sultan bold"/>
          <w:sz w:val="24"/>
          <w:szCs w:val="24"/>
          <w:rtl/>
        </w:rPr>
        <w:t>‏حد يعبر عن وجود شيء أو إثبات صفة، 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D731358" w14:textId="77777777">
        <w:tc>
          <w:tcPr>
            <w:tcW w:w="2699" w:type="dxa"/>
          </w:tcPr>
          <w:p w14:paraId="7D0517D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‏الحد </w:t>
            </w:r>
            <w:proofErr w:type="spellStart"/>
            <w:r w:rsidRPr="00A00B88">
              <w:rPr>
                <w:rFonts w:cs="Sultan bold"/>
                <w:color w:val="C00000"/>
                <w:sz w:val="24"/>
                <w:szCs w:val="24"/>
                <w:rtl/>
              </w:rPr>
              <w:t>الجزئى</w:t>
            </w:r>
            <w:proofErr w:type="spellEnd"/>
          </w:p>
        </w:tc>
        <w:tc>
          <w:tcPr>
            <w:tcW w:w="2700" w:type="dxa"/>
          </w:tcPr>
          <w:p w14:paraId="476FDDF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السالب</w:t>
            </w:r>
          </w:p>
        </w:tc>
        <w:tc>
          <w:tcPr>
            <w:tcW w:w="2700" w:type="dxa"/>
          </w:tcPr>
          <w:p w14:paraId="29A3C86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‏اسم العلم</w:t>
            </w:r>
          </w:p>
        </w:tc>
        <w:tc>
          <w:tcPr>
            <w:tcW w:w="2700" w:type="dxa"/>
          </w:tcPr>
          <w:p w14:paraId="0B4C69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الموجب</w:t>
            </w:r>
          </w:p>
        </w:tc>
      </w:tr>
    </w:tbl>
    <w:p w14:paraId="12B9C26E"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7B64B6EC" w14:textId="77777777" w:rsidR="00B55BF2" w:rsidRPr="00A00B88" w:rsidRDefault="00000000">
      <w:pPr>
        <w:bidi/>
        <w:spacing w:after="0"/>
        <w:ind w:left="360"/>
        <w:rPr>
          <w:rFonts w:cs="Sultan bold"/>
          <w:sz w:val="24"/>
          <w:szCs w:val="24"/>
        </w:rPr>
      </w:pPr>
      <w:r w:rsidRPr="00A00B88">
        <w:rPr>
          <w:rFonts w:cs="Sultan bold"/>
          <w:sz w:val="24"/>
          <w:szCs w:val="24"/>
          <w:rtl/>
        </w:rPr>
        <w:t>أجب عما يأتي</w:t>
      </w:r>
    </w:p>
    <w:p w14:paraId="61CA6814" w14:textId="77777777" w:rsidR="00B55BF2" w:rsidRPr="00A00B88" w:rsidRDefault="00000000">
      <w:pPr>
        <w:bidi/>
        <w:spacing w:after="0"/>
        <w:ind w:left="360"/>
        <w:rPr>
          <w:rFonts w:cs="Sultan bold"/>
          <w:sz w:val="24"/>
          <w:szCs w:val="24"/>
        </w:rPr>
      </w:pPr>
      <w:r w:rsidRPr="00A00B88">
        <w:rPr>
          <w:rFonts w:cs="Sultan bold"/>
          <w:sz w:val="24"/>
          <w:szCs w:val="24"/>
          <w:rtl/>
        </w:rPr>
        <w:t>‏ قارن بين كل من</w:t>
      </w:r>
    </w:p>
    <w:p w14:paraId="2D07BA48" w14:textId="77777777" w:rsidR="00B55BF2" w:rsidRPr="00A00B88" w:rsidRDefault="00000000">
      <w:pPr>
        <w:pStyle w:val="af7"/>
        <w:numPr>
          <w:ilvl w:val="0"/>
          <w:numId w:val="58"/>
        </w:numPr>
        <w:bidi/>
        <w:spacing w:after="0"/>
        <w:rPr>
          <w:rFonts w:cs="Sultan bold"/>
          <w:sz w:val="24"/>
          <w:szCs w:val="24"/>
        </w:rPr>
      </w:pPr>
      <w:r w:rsidRPr="00A00B88">
        <w:rPr>
          <w:rFonts w:cs="Sultan bold"/>
          <w:sz w:val="24"/>
          <w:szCs w:val="24"/>
          <w:rtl/>
        </w:rPr>
        <w:t>‏(أ) الحد الكلي والحد الجزئي</w:t>
      </w:r>
    </w:p>
    <w:p w14:paraId="1C822F08" w14:textId="77777777" w:rsidR="00B55BF2" w:rsidRPr="00A00B88" w:rsidRDefault="00000000">
      <w:pPr>
        <w:pStyle w:val="af7"/>
        <w:numPr>
          <w:ilvl w:val="0"/>
          <w:numId w:val="58"/>
        </w:numPr>
        <w:bidi/>
        <w:spacing w:after="0"/>
        <w:rPr>
          <w:rFonts w:cs="Sultan bold"/>
          <w:sz w:val="24"/>
          <w:szCs w:val="24"/>
        </w:rPr>
      </w:pPr>
      <w:r w:rsidRPr="00A00B88">
        <w:rPr>
          <w:rFonts w:cs="Sultan bold"/>
          <w:sz w:val="24"/>
          <w:szCs w:val="24"/>
          <w:rtl/>
        </w:rPr>
        <w:t>‏(ب) الحد الموجب والحد السالب</w:t>
      </w:r>
    </w:p>
    <w:p w14:paraId="4952F556" w14:textId="77777777" w:rsidR="00B55BF2" w:rsidRPr="00A00B88" w:rsidRDefault="00000000">
      <w:pPr>
        <w:pStyle w:val="af7"/>
        <w:numPr>
          <w:ilvl w:val="0"/>
          <w:numId w:val="58"/>
        </w:numPr>
        <w:bidi/>
        <w:spacing w:after="0"/>
        <w:rPr>
          <w:rFonts w:cs="Sultan bold"/>
          <w:sz w:val="24"/>
          <w:szCs w:val="24"/>
        </w:rPr>
      </w:pPr>
      <w:r w:rsidRPr="00A00B88">
        <w:rPr>
          <w:rFonts w:cs="Sultan bold"/>
          <w:sz w:val="24"/>
          <w:szCs w:val="24"/>
          <w:rtl/>
        </w:rPr>
        <w:t>‏(جـ) الحد الكلي والحد الجمعي</w:t>
      </w:r>
    </w:p>
    <w:p w14:paraId="0E9ABD43" w14:textId="77777777" w:rsidR="00B55BF2" w:rsidRPr="00A00B88" w:rsidRDefault="00000000">
      <w:pPr>
        <w:pStyle w:val="af7"/>
        <w:numPr>
          <w:ilvl w:val="0"/>
          <w:numId w:val="58"/>
        </w:numPr>
        <w:bidi/>
        <w:spacing w:after="0"/>
        <w:rPr>
          <w:rFonts w:cs="Sultan bold"/>
          <w:sz w:val="24"/>
          <w:szCs w:val="24"/>
        </w:rPr>
      </w:pPr>
      <w:r w:rsidRPr="00A00B88">
        <w:rPr>
          <w:rFonts w:cs="Sultan bold"/>
          <w:sz w:val="24"/>
          <w:szCs w:val="24"/>
          <w:rtl/>
        </w:rPr>
        <w:t>‏ وضح العبارات التالية</w:t>
      </w:r>
    </w:p>
    <w:p w14:paraId="615B5EB9" w14:textId="77777777" w:rsidR="00B55BF2" w:rsidRPr="00A00B88" w:rsidRDefault="00000000">
      <w:pPr>
        <w:pStyle w:val="af7"/>
        <w:numPr>
          <w:ilvl w:val="0"/>
          <w:numId w:val="58"/>
        </w:numPr>
        <w:bidi/>
        <w:spacing w:after="0"/>
        <w:rPr>
          <w:rFonts w:cs="Sultan bold"/>
          <w:sz w:val="24"/>
          <w:szCs w:val="24"/>
        </w:rPr>
      </w:pPr>
      <w:r w:rsidRPr="00A00B88">
        <w:rPr>
          <w:rFonts w:cs="Sultan bold"/>
          <w:sz w:val="24"/>
          <w:szCs w:val="24"/>
          <w:rtl/>
        </w:rPr>
        <w:t>‏(أ) الفكر واللغة وجهان لعملة واحدة</w:t>
      </w:r>
    </w:p>
    <w:p w14:paraId="094DBF92" w14:textId="77777777" w:rsidR="00B55BF2" w:rsidRPr="00A00B88" w:rsidRDefault="00000000">
      <w:pPr>
        <w:pStyle w:val="af7"/>
        <w:numPr>
          <w:ilvl w:val="0"/>
          <w:numId w:val="58"/>
        </w:numPr>
        <w:bidi/>
        <w:spacing w:after="0"/>
        <w:rPr>
          <w:rFonts w:cs="Sultan bold"/>
          <w:sz w:val="24"/>
          <w:szCs w:val="24"/>
        </w:rPr>
      </w:pPr>
      <w:r w:rsidRPr="00A00B88">
        <w:rPr>
          <w:rFonts w:cs="Sultan bold"/>
          <w:sz w:val="24"/>
          <w:szCs w:val="24"/>
          <w:rtl/>
        </w:rPr>
        <w:t>‏(ب) تتعدد طرق تحويل الحد الكلي إلى جزئي</w:t>
      </w:r>
    </w:p>
    <w:p w14:paraId="06BAE7C9"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4B5AAFC8" w14:textId="77777777" w:rsidR="00B55BF2" w:rsidRPr="00A00B88" w:rsidRDefault="00000000">
      <w:pPr>
        <w:bidi/>
        <w:spacing w:after="0"/>
        <w:ind w:left="360"/>
        <w:rPr>
          <w:rFonts w:cs="Sultan bold"/>
          <w:sz w:val="24"/>
          <w:szCs w:val="24"/>
        </w:rPr>
      </w:pPr>
      <w:r w:rsidRPr="00A00B88">
        <w:rPr>
          <w:rFonts w:cs="Sultan bold"/>
          <w:sz w:val="24"/>
          <w:szCs w:val="24"/>
          <w:rtl/>
        </w:rPr>
        <w:t>الفصل الأول أسئلة خاصة بطلبة البكالوريا والثانوي العام والأزهري</w:t>
      </w:r>
    </w:p>
    <w:p w14:paraId="71167A79" w14:textId="77777777" w:rsidR="00B55BF2" w:rsidRPr="00A00B88" w:rsidRDefault="00000000">
      <w:pPr>
        <w:bidi/>
        <w:spacing w:after="0"/>
        <w:ind w:left="360"/>
        <w:rPr>
          <w:rFonts w:cs="Sultan bold"/>
          <w:sz w:val="24"/>
          <w:szCs w:val="24"/>
        </w:rPr>
      </w:pPr>
      <w:r w:rsidRPr="00A00B88">
        <w:rPr>
          <w:rFonts w:cs="Sultan bold"/>
          <w:sz w:val="24"/>
          <w:szCs w:val="24"/>
          <w:rtl/>
        </w:rPr>
        <w:t xml:space="preserve">تدريب </w:t>
      </w:r>
      <w:r w:rsidRPr="00A00B88">
        <w:rPr>
          <w:rFonts w:cs="Sultan bold"/>
          <w:sz w:val="24"/>
          <w:szCs w:val="24"/>
        </w:rPr>
        <w:t>4</w:t>
      </w:r>
      <w:r w:rsidRPr="00A00B88">
        <w:rPr>
          <w:rFonts w:cs="Sultan bold"/>
          <w:sz w:val="24"/>
          <w:szCs w:val="24"/>
          <w:rtl/>
        </w:rPr>
        <w:t xml:space="preserve"> أسئلة الاختيار من متعدد</w:t>
      </w:r>
    </w:p>
    <w:p w14:paraId="0665669A"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 xml:space="preserve">‏يقول </w:t>
      </w:r>
      <w:proofErr w:type="spellStart"/>
      <w:r w:rsidRPr="00A00B88">
        <w:rPr>
          <w:rFonts w:cs="Sultan bold"/>
          <w:sz w:val="24"/>
          <w:szCs w:val="24"/>
          <w:rtl/>
        </w:rPr>
        <w:t>مسيو</w:t>
      </w:r>
      <w:proofErr w:type="spellEnd"/>
      <w:r w:rsidRPr="00A00B88">
        <w:rPr>
          <w:rFonts w:cs="Sultan bold"/>
          <w:sz w:val="24"/>
          <w:szCs w:val="24"/>
          <w:rtl/>
        </w:rPr>
        <w:t xml:space="preserve"> </w:t>
      </w:r>
      <w:proofErr w:type="spellStart"/>
      <w:r w:rsidRPr="00A00B88">
        <w:rPr>
          <w:rFonts w:cs="Sultan bold"/>
          <w:sz w:val="24"/>
          <w:szCs w:val="24"/>
          <w:rtl/>
        </w:rPr>
        <w:t>لالاند</w:t>
      </w:r>
      <w:proofErr w:type="spellEnd"/>
      <w:r w:rsidRPr="00A00B88">
        <w:rPr>
          <w:rFonts w:cs="Sultan bold"/>
          <w:sz w:val="24"/>
          <w:szCs w:val="24"/>
          <w:rtl/>
        </w:rPr>
        <w:t xml:space="preserve"> (جملة الصفات التي يثيرها استخدام اللفظ مضافاً إليها المعاني التي تلزم عن هذه الصفات لزوماً منطقياً)، يكشف القول السابق عن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0F5CF6A" w14:textId="77777777">
        <w:tc>
          <w:tcPr>
            <w:tcW w:w="2699" w:type="dxa"/>
          </w:tcPr>
          <w:p w14:paraId="7B1DD21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‏القضية المنطقية</w:t>
            </w:r>
          </w:p>
        </w:tc>
        <w:tc>
          <w:tcPr>
            <w:tcW w:w="2700" w:type="dxa"/>
          </w:tcPr>
          <w:p w14:paraId="4212E79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‏المفهوم</w:t>
            </w:r>
          </w:p>
        </w:tc>
        <w:tc>
          <w:tcPr>
            <w:tcW w:w="2700" w:type="dxa"/>
          </w:tcPr>
          <w:p w14:paraId="6A4BA7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المنطقي</w:t>
            </w:r>
          </w:p>
        </w:tc>
        <w:tc>
          <w:tcPr>
            <w:tcW w:w="2700" w:type="dxa"/>
          </w:tcPr>
          <w:p w14:paraId="736ABD8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الماصدق</w:t>
            </w:r>
            <w:proofErr w:type="spellEnd"/>
          </w:p>
        </w:tc>
      </w:tr>
    </w:tbl>
    <w:p w14:paraId="5122FA96"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‏يرى مناطقة بورت رويال (أنها مجموع الأفراد الداخلين تحت لفظ كلي)، يدلل القول السابق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5E21A5D" w14:textId="77777777">
        <w:tc>
          <w:tcPr>
            <w:tcW w:w="2699" w:type="dxa"/>
          </w:tcPr>
          <w:p w14:paraId="45F427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الماصدق</w:t>
            </w:r>
            <w:proofErr w:type="spellEnd"/>
          </w:p>
        </w:tc>
        <w:tc>
          <w:tcPr>
            <w:tcW w:w="2700" w:type="dxa"/>
          </w:tcPr>
          <w:p w14:paraId="42A03A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المنطقي</w:t>
            </w:r>
          </w:p>
        </w:tc>
        <w:tc>
          <w:tcPr>
            <w:tcW w:w="2700" w:type="dxa"/>
          </w:tcPr>
          <w:p w14:paraId="17EB6E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‏المفهوم</w:t>
            </w:r>
          </w:p>
        </w:tc>
        <w:tc>
          <w:tcPr>
            <w:tcW w:w="2700" w:type="dxa"/>
          </w:tcPr>
          <w:p w14:paraId="3E04B6B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‏القضية المنطقية</w:t>
            </w:r>
          </w:p>
        </w:tc>
      </w:tr>
    </w:tbl>
    <w:p w14:paraId="5E1A4F1B"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 xml:space="preserve">‏يقول </w:t>
      </w:r>
      <w:proofErr w:type="spellStart"/>
      <w:r w:rsidRPr="00A00B88">
        <w:rPr>
          <w:rFonts w:cs="Sultan bold"/>
          <w:sz w:val="24"/>
          <w:szCs w:val="24"/>
          <w:rtl/>
        </w:rPr>
        <w:t>مسيو</w:t>
      </w:r>
      <w:proofErr w:type="spellEnd"/>
      <w:r w:rsidRPr="00A00B88">
        <w:rPr>
          <w:rFonts w:cs="Sultan bold"/>
          <w:sz w:val="24"/>
          <w:szCs w:val="24"/>
          <w:rtl/>
        </w:rPr>
        <w:t xml:space="preserve"> </w:t>
      </w:r>
      <w:proofErr w:type="spellStart"/>
      <w:r w:rsidRPr="00A00B88">
        <w:rPr>
          <w:rFonts w:cs="Sultan bold"/>
          <w:sz w:val="24"/>
          <w:szCs w:val="24"/>
          <w:rtl/>
        </w:rPr>
        <w:t>لالاند</w:t>
      </w:r>
      <w:proofErr w:type="spellEnd"/>
      <w:r w:rsidRPr="00A00B88">
        <w:rPr>
          <w:rFonts w:cs="Sultan bold"/>
          <w:sz w:val="24"/>
          <w:szCs w:val="24"/>
          <w:rtl/>
        </w:rPr>
        <w:t xml:space="preserve"> (أنها جملة الصفات التي يثيرها استخدام اللفظ ما، وكل ما يرتبط باللفظ في الذهن داخل في معناه)، يشير ما سبق إلى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E0A9BCD" w14:textId="77777777">
        <w:tc>
          <w:tcPr>
            <w:tcW w:w="2699" w:type="dxa"/>
          </w:tcPr>
          <w:p w14:paraId="325999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الماصدق</w:t>
            </w:r>
            <w:proofErr w:type="spellEnd"/>
          </w:p>
        </w:tc>
        <w:tc>
          <w:tcPr>
            <w:tcW w:w="2700" w:type="dxa"/>
          </w:tcPr>
          <w:p w14:paraId="3256091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w:t>
            </w:r>
          </w:p>
        </w:tc>
        <w:tc>
          <w:tcPr>
            <w:tcW w:w="2700" w:type="dxa"/>
          </w:tcPr>
          <w:p w14:paraId="29A6DA7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‏العبارة</w:t>
            </w:r>
          </w:p>
        </w:tc>
        <w:tc>
          <w:tcPr>
            <w:tcW w:w="2700" w:type="dxa"/>
          </w:tcPr>
          <w:p w14:paraId="011718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‏المفهوم</w:t>
            </w:r>
          </w:p>
        </w:tc>
      </w:tr>
    </w:tbl>
    <w:p w14:paraId="28080308"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‏يرى جون ستيوارت مل (أنها أفراد الطائفة مثل لفظ الطير فإن يدل على النسور والعصافير والغربان وما ينتمي إليها)، يدلل القول السابق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1A24E28" w14:textId="77777777">
        <w:tc>
          <w:tcPr>
            <w:tcW w:w="2699" w:type="dxa"/>
          </w:tcPr>
          <w:p w14:paraId="56691D2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‏العبارة</w:t>
            </w:r>
          </w:p>
        </w:tc>
        <w:tc>
          <w:tcPr>
            <w:tcW w:w="2700" w:type="dxa"/>
          </w:tcPr>
          <w:p w14:paraId="1990337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‏المفهوم</w:t>
            </w:r>
          </w:p>
        </w:tc>
        <w:tc>
          <w:tcPr>
            <w:tcW w:w="2700" w:type="dxa"/>
          </w:tcPr>
          <w:p w14:paraId="4C123A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الماصدق</w:t>
            </w:r>
            <w:proofErr w:type="spellEnd"/>
          </w:p>
        </w:tc>
        <w:tc>
          <w:tcPr>
            <w:tcW w:w="2700" w:type="dxa"/>
          </w:tcPr>
          <w:p w14:paraId="725994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w:t>
            </w:r>
          </w:p>
        </w:tc>
      </w:tr>
    </w:tbl>
    <w:p w14:paraId="7A9D5122"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 xml:space="preserve">‏المدرسة بناء معد للتعليم قبل الجامعي، أي مما يلي يمثل </w:t>
      </w:r>
      <w:proofErr w:type="spellStart"/>
      <w:r w:rsidRPr="00A00B88">
        <w:rPr>
          <w:rFonts w:cs="Sultan bold"/>
          <w:sz w:val="24"/>
          <w:szCs w:val="24"/>
          <w:rtl/>
        </w:rPr>
        <w:t>ماصدقات</w:t>
      </w:r>
      <w:proofErr w:type="spellEnd"/>
      <w:r w:rsidRPr="00A00B88">
        <w:rPr>
          <w:rFonts w:cs="Sultan bold"/>
          <w:sz w:val="24"/>
          <w:szCs w:val="24"/>
          <w:rtl/>
        </w:rPr>
        <w:t xml:space="preserve"> مفهوم المدرسة؟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7EDFA49" w14:textId="77777777">
        <w:tc>
          <w:tcPr>
            <w:tcW w:w="2699" w:type="dxa"/>
          </w:tcPr>
          <w:p w14:paraId="003E88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‏المدارس الإعدادية بنات</w:t>
            </w:r>
          </w:p>
        </w:tc>
        <w:tc>
          <w:tcPr>
            <w:tcW w:w="2700" w:type="dxa"/>
          </w:tcPr>
          <w:p w14:paraId="79FDE5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‏المدارس الموجودة بالعالم</w:t>
            </w:r>
          </w:p>
        </w:tc>
        <w:tc>
          <w:tcPr>
            <w:tcW w:w="2700" w:type="dxa"/>
          </w:tcPr>
          <w:p w14:paraId="1C61034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‏المدارس الثانوية الفنية</w:t>
            </w:r>
          </w:p>
        </w:tc>
        <w:tc>
          <w:tcPr>
            <w:tcW w:w="2700" w:type="dxa"/>
          </w:tcPr>
          <w:p w14:paraId="50C886F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‏المدارس الابتدائية المسائية</w:t>
            </w:r>
          </w:p>
        </w:tc>
      </w:tr>
    </w:tbl>
    <w:p w14:paraId="3FA78C79"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‏من الأقوال المأثورة (ارحموا عزيز قوم ذل)، يدلل ما تحته خط على حد منطقي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033DE17" w14:textId="77777777">
        <w:tc>
          <w:tcPr>
            <w:tcW w:w="2699" w:type="dxa"/>
          </w:tcPr>
          <w:p w14:paraId="19C4E28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‏ليس له </w:t>
            </w:r>
            <w:proofErr w:type="spellStart"/>
            <w:r w:rsidRPr="00A00B88">
              <w:rPr>
                <w:rFonts w:cs="Sultan bold"/>
                <w:color w:val="C00000"/>
                <w:sz w:val="24"/>
                <w:szCs w:val="24"/>
                <w:rtl/>
              </w:rPr>
              <w:t>ماصدق</w:t>
            </w:r>
            <w:proofErr w:type="spellEnd"/>
          </w:p>
        </w:tc>
        <w:tc>
          <w:tcPr>
            <w:tcW w:w="2700" w:type="dxa"/>
          </w:tcPr>
          <w:p w14:paraId="31328C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‏ليس له مفهوم</w:t>
            </w:r>
          </w:p>
        </w:tc>
        <w:tc>
          <w:tcPr>
            <w:tcW w:w="2700" w:type="dxa"/>
          </w:tcPr>
          <w:p w14:paraId="7B3CBE6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‏له مفهوم </w:t>
            </w:r>
            <w:proofErr w:type="spellStart"/>
            <w:r w:rsidRPr="00A00B88">
              <w:rPr>
                <w:rFonts w:cs="Sultan bold"/>
                <w:color w:val="C00000"/>
                <w:sz w:val="24"/>
                <w:szCs w:val="24"/>
                <w:rtl/>
              </w:rPr>
              <w:t>وماصدقات</w:t>
            </w:r>
            <w:proofErr w:type="spellEnd"/>
            <w:r w:rsidRPr="00A00B88">
              <w:rPr>
                <w:rFonts w:cs="Sultan bold"/>
                <w:color w:val="C00000"/>
                <w:sz w:val="24"/>
                <w:szCs w:val="24"/>
                <w:rtl/>
              </w:rPr>
              <w:t xml:space="preserve"> كثيرة</w:t>
            </w:r>
          </w:p>
        </w:tc>
        <w:tc>
          <w:tcPr>
            <w:tcW w:w="2700" w:type="dxa"/>
          </w:tcPr>
          <w:p w14:paraId="64619F9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‏له مفهوم واحد </w:t>
            </w:r>
            <w:proofErr w:type="spellStart"/>
            <w:r w:rsidRPr="00A00B88">
              <w:rPr>
                <w:rFonts w:cs="Sultan bold"/>
                <w:color w:val="C00000"/>
                <w:sz w:val="24"/>
                <w:szCs w:val="24"/>
                <w:rtl/>
              </w:rPr>
              <w:t>وماصدق</w:t>
            </w:r>
            <w:proofErr w:type="spellEnd"/>
            <w:r w:rsidRPr="00A00B88">
              <w:rPr>
                <w:rFonts w:cs="Sultan bold"/>
                <w:color w:val="C00000"/>
                <w:sz w:val="24"/>
                <w:szCs w:val="24"/>
                <w:rtl/>
              </w:rPr>
              <w:t xml:space="preserve"> واحد</w:t>
            </w:r>
          </w:p>
        </w:tc>
      </w:tr>
    </w:tbl>
    <w:p w14:paraId="30DBCC5B"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‏مجرى مائي طبيعي ذو ضفتين يجري فيه الماء العذب الناتج عن هطول الأمطار أو المياه النابعة من عيون الأرض وله منبع ومصب، يوظف ما سبق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D19E98B" w14:textId="77777777">
        <w:tc>
          <w:tcPr>
            <w:tcW w:w="2699" w:type="dxa"/>
          </w:tcPr>
          <w:p w14:paraId="7B3B9B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‏مفهوم النهر</w:t>
            </w:r>
          </w:p>
        </w:tc>
        <w:tc>
          <w:tcPr>
            <w:tcW w:w="2700" w:type="dxa"/>
          </w:tcPr>
          <w:p w14:paraId="38BBBD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‏العبارة الإنشائية</w:t>
            </w:r>
          </w:p>
        </w:tc>
        <w:tc>
          <w:tcPr>
            <w:tcW w:w="2700" w:type="dxa"/>
          </w:tcPr>
          <w:p w14:paraId="155BD0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ماصدقات</w:t>
            </w:r>
            <w:proofErr w:type="spellEnd"/>
            <w:r w:rsidRPr="00A00B88">
              <w:rPr>
                <w:rFonts w:cs="Sultan bold"/>
                <w:color w:val="C00000"/>
                <w:sz w:val="24"/>
                <w:szCs w:val="24"/>
                <w:rtl/>
              </w:rPr>
              <w:t xml:space="preserve"> النهر</w:t>
            </w:r>
          </w:p>
        </w:tc>
        <w:tc>
          <w:tcPr>
            <w:tcW w:w="2700" w:type="dxa"/>
          </w:tcPr>
          <w:p w14:paraId="7E4E4E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المنطقي</w:t>
            </w:r>
          </w:p>
        </w:tc>
      </w:tr>
    </w:tbl>
    <w:p w14:paraId="06214135"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‏كل تصور في الذهن له ما يجسده في الواقع، فمثلاً تصورنا عن السيارة يجسدها (المرسيدس، نيسان، تويوتا)، يمثل ما تحته خط</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D320444" w14:textId="77777777">
        <w:tc>
          <w:tcPr>
            <w:tcW w:w="2699" w:type="dxa"/>
          </w:tcPr>
          <w:p w14:paraId="44CF3B3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‏العبارة</w:t>
            </w:r>
          </w:p>
        </w:tc>
        <w:tc>
          <w:tcPr>
            <w:tcW w:w="2700" w:type="dxa"/>
          </w:tcPr>
          <w:p w14:paraId="5D1F5FD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w:t>
            </w:r>
          </w:p>
        </w:tc>
        <w:tc>
          <w:tcPr>
            <w:tcW w:w="2700" w:type="dxa"/>
          </w:tcPr>
          <w:p w14:paraId="17AD3B3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الماصدق</w:t>
            </w:r>
            <w:proofErr w:type="spellEnd"/>
          </w:p>
        </w:tc>
        <w:tc>
          <w:tcPr>
            <w:tcW w:w="2700" w:type="dxa"/>
          </w:tcPr>
          <w:p w14:paraId="6BC55A9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‏المفهوم</w:t>
            </w:r>
          </w:p>
        </w:tc>
      </w:tr>
    </w:tbl>
    <w:p w14:paraId="52DA6644"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 xml:space="preserve">‏الحد المنطقي (سيارة) نفهم منه أنه وسيلة لنقل الركاب والبضائع والأمتعة المختلفة، نستخلص من المفهوم السابق أن </w:t>
      </w:r>
      <w:proofErr w:type="spellStart"/>
      <w:r w:rsidRPr="00A00B88">
        <w:rPr>
          <w:rFonts w:cs="Sultan bold"/>
          <w:sz w:val="24"/>
          <w:szCs w:val="24"/>
          <w:rtl/>
        </w:rPr>
        <w:t>ماصدقاته</w:t>
      </w:r>
      <w:proofErr w:type="spellEnd"/>
      <w:r w:rsidRPr="00A00B88">
        <w:rPr>
          <w:rFonts w:cs="Sultan bold"/>
          <w:sz w:val="24"/>
          <w:szCs w:val="24"/>
          <w:rtl/>
        </w:rPr>
        <w:t xml:space="preserve">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29E8201" w14:textId="77777777">
        <w:tc>
          <w:tcPr>
            <w:tcW w:w="2699" w:type="dxa"/>
          </w:tcPr>
          <w:p w14:paraId="1F9216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‏إما أن تعمل بالبنزين أو الغاز الطبيعي</w:t>
            </w:r>
          </w:p>
        </w:tc>
        <w:tc>
          <w:tcPr>
            <w:tcW w:w="2700" w:type="dxa"/>
          </w:tcPr>
          <w:p w14:paraId="426582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‏وسيلة نقل بري عبر الطرق السريعة</w:t>
            </w:r>
          </w:p>
        </w:tc>
        <w:tc>
          <w:tcPr>
            <w:tcW w:w="2700" w:type="dxa"/>
          </w:tcPr>
          <w:p w14:paraId="4B49CA9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‏سيارات الملاكي والأجرة والنقل</w:t>
            </w:r>
          </w:p>
        </w:tc>
        <w:tc>
          <w:tcPr>
            <w:tcW w:w="2700" w:type="dxa"/>
          </w:tcPr>
          <w:p w14:paraId="68EEF7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‏السيارات والطائرات والقطارات</w:t>
            </w:r>
          </w:p>
        </w:tc>
      </w:tr>
    </w:tbl>
    <w:p w14:paraId="05EE21C8"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‏قائد سيارة سحبت رخصته لأنه خالف قواعد المرور وتجاوز السرعة المحددة، فثبت أن السيارة مسرعة، نستخلص أن حكم (غير مسرعة)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EC4D3A5" w14:textId="77777777">
        <w:tc>
          <w:tcPr>
            <w:tcW w:w="2699" w:type="dxa"/>
          </w:tcPr>
          <w:p w14:paraId="1B9298B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‏يثبت بالضرورة</w:t>
            </w:r>
          </w:p>
        </w:tc>
        <w:tc>
          <w:tcPr>
            <w:tcW w:w="2700" w:type="dxa"/>
          </w:tcPr>
          <w:p w14:paraId="61F9CB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‏من الممكن أن ينفى</w:t>
            </w:r>
          </w:p>
        </w:tc>
        <w:tc>
          <w:tcPr>
            <w:tcW w:w="2700" w:type="dxa"/>
          </w:tcPr>
          <w:p w14:paraId="46FADC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‏ينفى بالضرورة</w:t>
            </w:r>
          </w:p>
        </w:tc>
        <w:tc>
          <w:tcPr>
            <w:tcW w:w="2700" w:type="dxa"/>
          </w:tcPr>
          <w:p w14:paraId="20EA7C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‏من الممكن أن يثبت</w:t>
            </w:r>
          </w:p>
        </w:tc>
      </w:tr>
    </w:tbl>
    <w:p w14:paraId="3FF844F9"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‏عند تفنيد وتحليل أفكارنا نجد منها ما هو معقول وما هو لا معقول، يطبق ما تحته خط حدين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398CB71" w14:textId="77777777">
        <w:tc>
          <w:tcPr>
            <w:tcW w:w="2699" w:type="dxa"/>
          </w:tcPr>
          <w:p w14:paraId="327ACAB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‏بينهما حالات وسط</w:t>
            </w:r>
          </w:p>
        </w:tc>
        <w:tc>
          <w:tcPr>
            <w:tcW w:w="2700" w:type="dxa"/>
          </w:tcPr>
          <w:p w14:paraId="2BC09D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‏قد يكذبان معاً</w:t>
            </w:r>
          </w:p>
        </w:tc>
        <w:tc>
          <w:tcPr>
            <w:tcW w:w="2700" w:type="dxa"/>
          </w:tcPr>
          <w:p w14:paraId="17553D1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‏يمثلان جميع الحالات</w:t>
            </w:r>
          </w:p>
        </w:tc>
        <w:tc>
          <w:tcPr>
            <w:tcW w:w="2700" w:type="dxa"/>
          </w:tcPr>
          <w:p w14:paraId="3C152E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‏قد يصدقان معاً</w:t>
            </w:r>
          </w:p>
        </w:tc>
      </w:tr>
    </w:tbl>
    <w:p w14:paraId="67C15AC8"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‏عندما تعلن إدارة المدرسة عن نتائج الطلبة في امتحانات نهاية العام، يكون كل طالب على علم بأنه ناجح أو غير ناجح، يدلل ما تحته خط على حدين بينهما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A174771" w14:textId="77777777">
        <w:tc>
          <w:tcPr>
            <w:tcW w:w="2699" w:type="dxa"/>
          </w:tcPr>
          <w:p w14:paraId="7FC495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33A290B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‏تطابق</w:t>
            </w:r>
          </w:p>
        </w:tc>
        <w:tc>
          <w:tcPr>
            <w:tcW w:w="2700" w:type="dxa"/>
          </w:tcPr>
          <w:p w14:paraId="7E96690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c>
          <w:tcPr>
            <w:tcW w:w="2700" w:type="dxa"/>
          </w:tcPr>
          <w:p w14:paraId="6B4967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‏ترادف</w:t>
            </w:r>
          </w:p>
        </w:tc>
      </w:tr>
    </w:tbl>
    <w:p w14:paraId="6A1CC08B"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 xml:space="preserve">‏العلاقة بين المفهوم </w:t>
      </w:r>
      <w:proofErr w:type="spellStart"/>
      <w:r w:rsidRPr="00A00B88">
        <w:rPr>
          <w:rFonts w:cs="Sultan bold"/>
          <w:sz w:val="24"/>
          <w:szCs w:val="24"/>
          <w:rtl/>
        </w:rPr>
        <w:t>والماصدق</w:t>
      </w:r>
      <w:proofErr w:type="spellEnd"/>
      <w:r w:rsidRPr="00A00B88">
        <w:rPr>
          <w:rFonts w:cs="Sultan bold"/>
          <w:sz w:val="24"/>
          <w:szCs w:val="24"/>
          <w:rtl/>
        </w:rPr>
        <w:t xml:space="preserve"> تتوقف على نوع الصفة المضافة أو المحذوفة والتي تؤثر على عدد المدلولات التي يضمها الحد، يصدر ما سبق حكماً بأن العلاقة بين المفهوم </w:t>
      </w:r>
      <w:proofErr w:type="spellStart"/>
      <w:r w:rsidRPr="00A00B88">
        <w:rPr>
          <w:rFonts w:cs="Sultan bold"/>
          <w:sz w:val="24"/>
          <w:szCs w:val="24"/>
          <w:rtl/>
        </w:rPr>
        <w:t>والماصدق</w:t>
      </w:r>
      <w:proofErr w:type="spell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0A5BE9E" w14:textId="77777777">
        <w:tc>
          <w:tcPr>
            <w:tcW w:w="2699" w:type="dxa"/>
          </w:tcPr>
          <w:p w14:paraId="6C1396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‏طردية أحياناً</w:t>
            </w:r>
          </w:p>
        </w:tc>
        <w:tc>
          <w:tcPr>
            <w:tcW w:w="2700" w:type="dxa"/>
          </w:tcPr>
          <w:p w14:paraId="468165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‏عكسية نسبياً</w:t>
            </w:r>
          </w:p>
        </w:tc>
        <w:tc>
          <w:tcPr>
            <w:tcW w:w="2700" w:type="dxa"/>
          </w:tcPr>
          <w:p w14:paraId="6D2361F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‏طردية دائماً</w:t>
            </w:r>
          </w:p>
        </w:tc>
        <w:tc>
          <w:tcPr>
            <w:tcW w:w="2700" w:type="dxa"/>
          </w:tcPr>
          <w:p w14:paraId="01713FB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‏عكسية دائماً</w:t>
            </w:r>
          </w:p>
        </w:tc>
      </w:tr>
    </w:tbl>
    <w:p w14:paraId="218EB8A0"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 xml:space="preserve">‏عند إضافة صفات لمفهوم الحد المنطقي (نبات) بأنه يتنفس وينمو ويتغذى أي كل ما يترتب على صفة الحياة بالنسبة له، نستخلص مما سبق أن عدد </w:t>
      </w:r>
      <w:proofErr w:type="spellStart"/>
      <w:r w:rsidRPr="00A00B88">
        <w:rPr>
          <w:rFonts w:cs="Sultan bold"/>
          <w:sz w:val="24"/>
          <w:szCs w:val="24"/>
          <w:rtl/>
        </w:rPr>
        <w:t>ماصدقات</w:t>
      </w:r>
      <w:proofErr w:type="spellEnd"/>
      <w:r w:rsidRPr="00A00B88">
        <w:rPr>
          <w:rFonts w:cs="Sultan bold"/>
          <w:sz w:val="24"/>
          <w:szCs w:val="24"/>
          <w:rtl/>
        </w:rPr>
        <w:t xml:space="preserve"> الحد المنطقي (نبات)</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31B3810" w14:textId="77777777">
        <w:tc>
          <w:tcPr>
            <w:tcW w:w="2699" w:type="dxa"/>
          </w:tcPr>
          <w:p w14:paraId="7B4D8F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‏تظل كما هي دون تغير</w:t>
            </w:r>
          </w:p>
        </w:tc>
        <w:tc>
          <w:tcPr>
            <w:tcW w:w="2700" w:type="dxa"/>
          </w:tcPr>
          <w:p w14:paraId="6986A5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‏تقل كأمر احتمالي</w:t>
            </w:r>
          </w:p>
        </w:tc>
        <w:tc>
          <w:tcPr>
            <w:tcW w:w="2700" w:type="dxa"/>
          </w:tcPr>
          <w:p w14:paraId="6D89BE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‏تقل كأمر ضروري</w:t>
            </w:r>
          </w:p>
        </w:tc>
        <w:tc>
          <w:tcPr>
            <w:tcW w:w="2700" w:type="dxa"/>
          </w:tcPr>
          <w:p w14:paraId="585E421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‏تزداد كأمر احتمالي</w:t>
            </w:r>
          </w:p>
        </w:tc>
      </w:tr>
    </w:tbl>
    <w:p w14:paraId="36429C5F"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‏العديد من الجزئيات والتي تتحقق فيها ماهية (حقيقة) الحد الكلي، يمثل ما سبق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C0D75B7" w14:textId="77777777">
        <w:tc>
          <w:tcPr>
            <w:tcW w:w="2699" w:type="dxa"/>
          </w:tcPr>
          <w:p w14:paraId="3475CB3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‏مجموعة الصفات التي تفهم من الحد</w:t>
            </w:r>
          </w:p>
        </w:tc>
        <w:tc>
          <w:tcPr>
            <w:tcW w:w="2700" w:type="dxa"/>
          </w:tcPr>
          <w:p w14:paraId="2600F9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الماصدق</w:t>
            </w:r>
            <w:proofErr w:type="spellEnd"/>
            <w:r w:rsidRPr="00A00B88">
              <w:rPr>
                <w:rFonts w:cs="Sultan bold"/>
                <w:color w:val="C00000"/>
                <w:sz w:val="24"/>
                <w:szCs w:val="24"/>
                <w:rtl/>
              </w:rPr>
              <w:t xml:space="preserve"> الواحد</w:t>
            </w:r>
          </w:p>
        </w:tc>
        <w:tc>
          <w:tcPr>
            <w:tcW w:w="2700" w:type="dxa"/>
          </w:tcPr>
          <w:p w14:paraId="0E6166A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‏الصفة التي تفهم من الحد</w:t>
            </w:r>
          </w:p>
        </w:tc>
        <w:tc>
          <w:tcPr>
            <w:tcW w:w="2700" w:type="dxa"/>
          </w:tcPr>
          <w:p w14:paraId="49AB4F4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‏مجموعة </w:t>
            </w:r>
            <w:proofErr w:type="spellStart"/>
            <w:r w:rsidRPr="00A00B88">
              <w:rPr>
                <w:rFonts w:cs="Sultan bold"/>
                <w:color w:val="C00000"/>
                <w:sz w:val="24"/>
                <w:szCs w:val="24"/>
                <w:rtl/>
              </w:rPr>
              <w:t>الماصدقات</w:t>
            </w:r>
            <w:proofErr w:type="spellEnd"/>
          </w:p>
        </w:tc>
      </w:tr>
    </w:tbl>
    <w:p w14:paraId="3B69D149"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‏مجموعة الصفات المتضمنة في التصور والتي على أساسها يتميز أذهاننا عن بقية التصورات، يوظف ما سبق معنى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5867679" w14:textId="77777777">
        <w:tc>
          <w:tcPr>
            <w:tcW w:w="2699" w:type="dxa"/>
          </w:tcPr>
          <w:p w14:paraId="658EB5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‏العلاقة الطردية بين المفهوم </w:t>
            </w:r>
            <w:proofErr w:type="spellStart"/>
            <w:r w:rsidRPr="00A00B88">
              <w:rPr>
                <w:rFonts w:cs="Sultan bold"/>
                <w:color w:val="C00000"/>
                <w:sz w:val="24"/>
                <w:szCs w:val="24"/>
                <w:rtl/>
              </w:rPr>
              <w:t>والماصدق</w:t>
            </w:r>
            <w:proofErr w:type="spellEnd"/>
          </w:p>
        </w:tc>
        <w:tc>
          <w:tcPr>
            <w:tcW w:w="2700" w:type="dxa"/>
          </w:tcPr>
          <w:p w14:paraId="2ECC99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‏العلاقة العكسية بين المفهوم </w:t>
            </w:r>
            <w:proofErr w:type="spellStart"/>
            <w:r w:rsidRPr="00A00B88">
              <w:rPr>
                <w:rFonts w:cs="Sultan bold"/>
                <w:color w:val="C00000"/>
                <w:sz w:val="24"/>
                <w:szCs w:val="24"/>
                <w:rtl/>
              </w:rPr>
              <w:t>والماصدق</w:t>
            </w:r>
            <w:proofErr w:type="spellEnd"/>
          </w:p>
        </w:tc>
        <w:tc>
          <w:tcPr>
            <w:tcW w:w="2700" w:type="dxa"/>
          </w:tcPr>
          <w:p w14:paraId="7A31DB2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‏المفهوم</w:t>
            </w:r>
          </w:p>
        </w:tc>
        <w:tc>
          <w:tcPr>
            <w:tcW w:w="2700" w:type="dxa"/>
          </w:tcPr>
          <w:p w14:paraId="65B1EAB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الماصدق</w:t>
            </w:r>
            <w:proofErr w:type="spellEnd"/>
          </w:p>
        </w:tc>
      </w:tr>
    </w:tbl>
    <w:p w14:paraId="427BF3CC"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‏رئيسة وزراء بريطانيا العظمى مارجريت تاتشر، رئيسة حزب الأغلبية في البرلمان، يشير ما تحته خط إلى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27FA601" w14:textId="77777777">
        <w:tc>
          <w:tcPr>
            <w:tcW w:w="2699" w:type="dxa"/>
          </w:tcPr>
          <w:p w14:paraId="2844AC0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‏حد جزئي له عدة </w:t>
            </w:r>
            <w:proofErr w:type="spellStart"/>
            <w:r w:rsidRPr="00A00B88">
              <w:rPr>
                <w:rFonts w:cs="Sultan bold"/>
                <w:color w:val="C00000"/>
                <w:sz w:val="24"/>
                <w:szCs w:val="24"/>
                <w:rtl/>
              </w:rPr>
              <w:t>ماصدقات</w:t>
            </w:r>
            <w:proofErr w:type="spellEnd"/>
          </w:p>
        </w:tc>
        <w:tc>
          <w:tcPr>
            <w:tcW w:w="2700" w:type="dxa"/>
          </w:tcPr>
          <w:p w14:paraId="6D8971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‏حد كلي له </w:t>
            </w:r>
            <w:proofErr w:type="spellStart"/>
            <w:r w:rsidRPr="00A00B88">
              <w:rPr>
                <w:rFonts w:cs="Sultan bold"/>
                <w:color w:val="C00000"/>
                <w:sz w:val="24"/>
                <w:szCs w:val="24"/>
                <w:rtl/>
              </w:rPr>
              <w:t>ماصدق</w:t>
            </w:r>
            <w:proofErr w:type="spellEnd"/>
            <w:r w:rsidRPr="00A00B88">
              <w:rPr>
                <w:rFonts w:cs="Sultan bold"/>
                <w:color w:val="C00000"/>
                <w:sz w:val="24"/>
                <w:szCs w:val="24"/>
                <w:rtl/>
              </w:rPr>
              <w:t xml:space="preserve"> واحد</w:t>
            </w:r>
          </w:p>
        </w:tc>
        <w:tc>
          <w:tcPr>
            <w:tcW w:w="2700" w:type="dxa"/>
          </w:tcPr>
          <w:p w14:paraId="4CE166B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‏حد جزئي له </w:t>
            </w:r>
            <w:proofErr w:type="spellStart"/>
            <w:r w:rsidRPr="00A00B88">
              <w:rPr>
                <w:rFonts w:cs="Sultan bold"/>
                <w:color w:val="C00000"/>
                <w:sz w:val="24"/>
                <w:szCs w:val="24"/>
                <w:rtl/>
              </w:rPr>
              <w:t>ماصدق</w:t>
            </w:r>
            <w:proofErr w:type="spellEnd"/>
            <w:r w:rsidRPr="00A00B88">
              <w:rPr>
                <w:rFonts w:cs="Sultan bold"/>
                <w:color w:val="C00000"/>
                <w:sz w:val="24"/>
                <w:szCs w:val="24"/>
                <w:rtl/>
              </w:rPr>
              <w:t xml:space="preserve"> واحد</w:t>
            </w:r>
          </w:p>
        </w:tc>
        <w:tc>
          <w:tcPr>
            <w:tcW w:w="2700" w:type="dxa"/>
          </w:tcPr>
          <w:p w14:paraId="7E2EBFC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‏حد كلي له عدة </w:t>
            </w:r>
            <w:proofErr w:type="spellStart"/>
            <w:r w:rsidRPr="00A00B88">
              <w:rPr>
                <w:rFonts w:cs="Sultan bold"/>
                <w:color w:val="C00000"/>
                <w:sz w:val="24"/>
                <w:szCs w:val="24"/>
                <w:rtl/>
              </w:rPr>
              <w:t>ماصدقات</w:t>
            </w:r>
            <w:proofErr w:type="spellEnd"/>
          </w:p>
        </w:tc>
      </w:tr>
    </w:tbl>
    <w:p w14:paraId="56107277"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‏مجموعة الخصائص والتصورات التي نستخلصها من الحد الكلي، يشير ما سبق إلى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09109DD" w14:textId="77777777">
        <w:tc>
          <w:tcPr>
            <w:tcW w:w="2699" w:type="dxa"/>
          </w:tcPr>
          <w:p w14:paraId="500433F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‏العلاقة الطردية بين المفهوم </w:t>
            </w:r>
            <w:proofErr w:type="spellStart"/>
            <w:r w:rsidRPr="00A00B88">
              <w:rPr>
                <w:rFonts w:cs="Sultan bold"/>
                <w:color w:val="C00000"/>
                <w:sz w:val="24"/>
                <w:szCs w:val="24"/>
                <w:rtl/>
              </w:rPr>
              <w:t>والماصدق</w:t>
            </w:r>
            <w:proofErr w:type="spellEnd"/>
          </w:p>
        </w:tc>
        <w:tc>
          <w:tcPr>
            <w:tcW w:w="2700" w:type="dxa"/>
          </w:tcPr>
          <w:p w14:paraId="4C4A8A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ماصدقات</w:t>
            </w:r>
            <w:proofErr w:type="spellEnd"/>
            <w:r w:rsidRPr="00A00B88">
              <w:rPr>
                <w:rFonts w:cs="Sultan bold"/>
                <w:color w:val="C00000"/>
                <w:sz w:val="24"/>
                <w:szCs w:val="24"/>
                <w:rtl/>
              </w:rPr>
              <w:t xml:space="preserve"> الحد</w:t>
            </w:r>
          </w:p>
        </w:tc>
        <w:tc>
          <w:tcPr>
            <w:tcW w:w="2700" w:type="dxa"/>
          </w:tcPr>
          <w:p w14:paraId="62BB04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‏العلاقة العكسية بين المفهوم </w:t>
            </w:r>
            <w:proofErr w:type="spellStart"/>
            <w:r w:rsidRPr="00A00B88">
              <w:rPr>
                <w:rFonts w:cs="Sultan bold"/>
                <w:color w:val="C00000"/>
                <w:sz w:val="24"/>
                <w:szCs w:val="24"/>
                <w:rtl/>
              </w:rPr>
              <w:t>والماصدق</w:t>
            </w:r>
            <w:proofErr w:type="spellEnd"/>
          </w:p>
        </w:tc>
        <w:tc>
          <w:tcPr>
            <w:tcW w:w="2700" w:type="dxa"/>
          </w:tcPr>
          <w:p w14:paraId="3BB241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‏مفهوم الحد</w:t>
            </w:r>
          </w:p>
        </w:tc>
      </w:tr>
    </w:tbl>
    <w:p w14:paraId="17343615"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‏لفظ (كوكب) يثير في الذهن أنه جرم سماوي معتم لا يشع ضوء، وهذا يتجسد في كل من كواكب الأرض - عطارد - الزهرة، يمثل ما تحته خط على الترتيب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BCF7A6C" w14:textId="77777777">
        <w:tc>
          <w:tcPr>
            <w:tcW w:w="2699" w:type="dxa"/>
          </w:tcPr>
          <w:p w14:paraId="490B92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الموجب والسالب</w:t>
            </w:r>
          </w:p>
        </w:tc>
        <w:tc>
          <w:tcPr>
            <w:tcW w:w="2700" w:type="dxa"/>
          </w:tcPr>
          <w:p w14:paraId="5BFE49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‏المفهوم </w:t>
            </w:r>
            <w:proofErr w:type="spellStart"/>
            <w:r w:rsidRPr="00A00B88">
              <w:rPr>
                <w:rFonts w:cs="Sultan bold"/>
                <w:color w:val="C00000"/>
                <w:sz w:val="24"/>
                <w:szCs w:val="24"/>
                <w:rtl/>
              </w:rPr>
              <w:t>والماصدق</w:t>
            </w:r>
            <w:proofErr w:type="spellEnd"/>
          </w:p>
        </w:tc>
        <w:tc>
          <w:tcPr>
            <w:tcW w:w="2700" w:type="dxa"/>
          </w:tcPr>
          <w:p w14:paraId="454DFA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الجزئي والكلي</w:t>
            </w:r>
          </w:p>
        </w:tc>
        <w:tc>
          <w:tcPr>
            <w:tcW w:w="2700" w:type="dxa"/>
          </w:tcPr>
          <w:p w14:paraId="5B8301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الماصدق</w:t>
            </w:r>
            <w:proofErr w:type="spellEnd"/>
            <w:r w:rsidRPr="00A00B88">
              <w:rPr>
                <w:rFonts w:cs="Sultan bold"/>
                <w:color w:val="C00000"/>
                <w:sz w:val="24"/>
                <w:szCs w:val="24"/>
                <w:rtl/>
              </w:rPr>
              <w:t xml:space="preserve"> والمفهوم</w:t>
            </w:r>
          </w:p>
        </w:tc>
      </w:tr>
    </w:tbl>
    <w:p w14:paraId="719871D9"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‏عند القول بأن الإنسان حيوان ناطق ينصرف الذهن إلى هذا المعنى من خلال رؤية الأفراد الذين يمثلونه في الواقع كمحمد وسعاد وليلى، نستخلص مما سبق أن الإنسان حد منطقي له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66434CE" w14:textId="77777777">
        <w:tc>
          <w:tcPr>
            <w:tcW w:w="2699" w:type="dxa"/>
          </w:tcPr>
          <w:p w14:paraId="0054924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‏مفهوم </w:t>
            </w:r>
            <w:proofErr w:type="spellStart"/>
            <w:r w:rsidRPr="00A00B88">
              <w:rPr>
                <w:rFonts w:cs="Sultan bold"/>
                <w:color w:val="C00000"/>
                <w:sz w:val="24"/>
                <w:szCs w:val="24"/>
                <w:rtl/>
              </w:rPr>
              <w:t>وماصدق</w:t>
            </w:r>
            <w:proofErr w:type="spellEnd"/>
            <w:r w:rsidRPr="00A00B88">
              <w:rPr>
                <w:rFonts w:cs="Sultan bold"/>
                <w:color w:val="C00000"/>
                <w:sz w:val="24"/>
                <w:szCs w:val="24"/>
                <w:rtl/>
              </w:rPr>
              <w:t xml:space="preserve"> واحد</w:t>
            </w:r>
          </w:p>
        </w:tc>
        <w:tc>
          <w:tcPr>
            <w:tcW w:w="2700" w:type="dxa"/>
          </w:tcPr>
          <w:p w14:paraId="477BD4B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‏عدة </w:t>
            </w:r>
            <w:proofErr w:type="spellStart"/>
            <w:r w:rsidRPr="00A00B88">
              <w:rPr>
                <w:rFonts w:cs="Sultan bold"/>
                <w:color w:val="C00000"/>
                <w:sz w:val="24"/>
                <w:szCs w:val="24"/>
                <w:rtl/>
              </w:rPr>
              <w:t>ماصدقات</w:t>
            </w:r>
            <w:proofErr w:type="spellEnd"/>
            <w:r w:rsidRPr="00A00B88">
              <w:rPr>
                <w:rFonts w:cs="Sultan bold"/>
                <w:color w:val="C00000"/>
                <w:sz w:val="24"/>
                <w:szCs w:val="24"/>
                <w:rtl/>
              </w:rPr>
              <w:t xml:space="preserve"> وليس له مفهوم</w:t>
            </w:r>
          </w:p>
        </w:tc>
        <w:tc>
          <w:tcPr>
            <w:tcW w:w="2700" w:type="dxa"/>
          </w:tcPr>
          <w:p w14:paraId="749BD8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ماصدق</w:t>
            </w:r>
            <w:proofErr w:type="spellEnd"/>
            <w:r w:rsidRPr="00A00B88">
              <w:rPr>
                <w:rFonts w:cs="Sultan bold"/>
                <w:color w:val="C00000"/>
                <w:sz w:val="24"/>
                <w:szCs w:val="24"/>
                <w:rtl/>
              </w:rPr>
              <w:t xml:space="preserve"> واحد وليس له مفهوم</w:t>
            </w:r>
          </w:p>
        </w:tc>
        <w:tc>
          <w:tcPr>
            <w:tcW w:w="2700" w:type="dxa"/>
          </w:tcPr>
          <w:p w14:paraId="19C7F08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‏مفهوم وعدة </w:t>
            </w:r>
            <w:proofErr w:type="spellStart"/>
            <w:r w:rsidRPr="00A00B88">
              <w:rPr>
                <w:rFonts w:cs="Sultan bold"/>
                <w:color w:val="C00000"/>
                <w:sz w:val="24"/>
                <w:szCs w:val="24"/>
                <w:rtl/>
              </w:rPr>
              <w:t>ماصدقات</w:t>
            </w:r>
            <w:proofErr w:type="spellEnd"/>
          </w:p>
        </w:tc>
      </w:tr>
    </w:tbl>
    <w:p w14:paraId="6D4A85AB"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‏مجموعة الموجودات والمدلولات التي نشاهدها في واقعنا المعيشي هي تجسيد لتصوراتنا الذهنية، نستخرج مما تحته خط معنى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1BE2116" w14:textId="77777777">
        <w:tc>
          <w:tcPr>
            <w:tcW w:w="2699" w:type="dxa"/>
          </w:tcPr>
          <w:p w14:paraId="5EF6F23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‏العلاقة الطردية بين المفهوم </w:t>
            </w:r>
            <w:proofErr w:type="spellStart"/>
            <w:r w:rsidRPr="00A00B88">
              <w:rPr>
                <w:rFonts w:cs="Sultan bold"/>
                <w:color w:val="C00000"/>
                <w:sz w:val="24"/>
                <w:szCs w:val="24"/>
                <w:rtl/>
              </w:rPr>
              <w:t>والماصدق</w:t>
            </w:r>
            <w:proofErr w:type="spellEnd"/>
          </w:p>
        </w:tc>
        <w:tc>
          <w:tcPr>
            <w:tcW w:w="2700" w:type="dxa"/>
          </w:tcPr>
          <w:p w14:paraId="42B74D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‏العلاقة العكسية بين المفهوم </w:t>
            </w:r>
            <w:proofErr w:type="spellStart"/>
            <w:r w:rsidRPr="00A00B88">
              <w:rPr>
                <w:rFonts w:cs="Sultan bold"/>
                <w:color w:val="C00000"/>
                <w:sz w:val="24"/>
                <w:szCs w:val="24"/>
                <w:rtl/>
              </w:rPr>
              <w:t>والماصدق</w:t>
            </w:r>
            <w:proofErr w:type="spellEnd"/>
          </w:p>
        </w:tc>
        <w:tc>
          <w:tcPr>
            <w:tcW w:w="2700" w:type="dxa"/>
          </w:tcPr>
          <w:p w14:paraId="0D1F24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الماصدق</w:t>
            </w:r>
            <w:proofErr w:type="spellEnd"/>
          </w:p>
        </w:tc>
        <w:tc>
          <w:tcPr>
            <w:tcW w:w="2700" w:type="dxa"/>
          </w:tcPr>
          <w:p w14:paraId="7ECBF6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‏المفهوم</w:t>
            </w:r>
          </w:p>
        </w:tc>
      </w:tr>
    </w:tbl>
    <w:p w14:paraId="26084D18"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‏عاصمة كاليفورنيا ساكرامنتو، المدينة التي تحتوي على مبنى الهيئة التشريعية، يشير ما تحته خط إلى حد منطقي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62ADECC" w14:textId="77777777">
        <w:tc>
          <w:tcPr>
            <w:tcW w:w="2699" w:type="dxa"/>
          </w:tcPr>
          <w:p w14:paraId="27824E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‏ليس له </w:t>
            </w:r>
            <w:proofErr w:type="spellStart"/>
            <w:r w:rsidRPr="00A00B88">
              <w:rPr>
                <w:rFonts w:cs="Sultan bold"/>
                <w:color w:val="C00000"/>
                <w:sz w:val="24"/>
                <w:szCs w:val="24"/>
                <w:rtl/>
              </w:rPr>
              <w:t>ماصدق</w:t>
            </w:r>
            <w:proofErr w:type="spellEnd"/>
          </w:p>
        </w:tc>
        <w:tc>
          <w:tcPr>
            <w:tcW w:w="2700" w:type="dxa"/>
          </w:tcPr>
          <w:p w14:paraId="4CFE515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‏له مفهوم</w:t>
            </w:r>
          </w:p>
        </w:tc>
        <w:tc>
          <w:tcPr>
            <w:tcW w:w="2700" w:type="dxa"/>
          </w:tcPr>
          <w:p w14:paraId="53826E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‏له عدة </w:t>
            </w:r>
            <w:proofErr w:type="spellStart"/>
            <w:r w:rsidRPr="00A00B88">
              <w:rPr>
                <w:rFonts w:cs="Sultan bold"/>
                <w:color w:val="C00000"/>
                <w:sz w:val="24"/>
                <w:szCs w:val="24"/>
                <w:rtl/>
              </w:rPr>
              <w:t>ماصدقات</w:t>
            </w:r>
            <w:proofErr w:type="spellEnd"/>
          </w:p>
        </w:tc>
        <w:tc>
          <w:tcPr>
            <w:tcW w:w="2700" w:type="dxa"/>
          </w:tcPr>
          <w:p w14:paraId="4DC33D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‏له </w:t>
            </w:r>
            <w:proofErr w:type="spellStart"/>
            <w:r w:rsidRPr="00A00B88">
              <w:rPr>
                <w:rFonts w:cs="Sultan bold"/>
                <w:color w:val="C00000"/>
                <w:sz w:val="24"/>
                <w:szCs w:val="24"/>
                <w:rtl/>
              </w:rPr>
              <w:t>ماصدق</w:t>
            </w:r>
            <w:proofErr w:type="spellEnd"/>
            <w:r w:rsidRPr="00A00B88">
              <w:rPr>
                <w:rFonts w:cs="Sultan bold"/>
                <w:color w:val="C00000"/>
                <w:sz w:val="24"/>
                <w:szCs w:val="24"/>
                <w:rtl/>
              </w:rPr>
              <w:t xml:space="preserve"> واحد</w:t>
            </w:r>
          </w:p>
        </w:tc>
      </w:tr>
    </w:tbl>
    <w:p w14:paraId="45B21911"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‏وسيلة للكتابة اليدوية تضم جميع الأقلام (الرصاص، الجاف)، يمثل ما تحته خط</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C81DB14" w14:textId="77777777">
        <w:tc>
          <w:tcPr>
            <w:tcW w:w="2699" w:type="dxa"/>
          </w:tcPr>
          <w:p w14:paraId="5C787C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‏مجموعة الصفات التي تفهم من الحد</w:t>
            </w:r>
          </w:p>
        </w:tc>
        <w:tc>
          <w:tcPr>
            <w:tcW w:w="2700" w:type="dxa"/>
          </w:tcPr>
          <w:p w14:paraId="1553574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‏صفة واحدة تفهم من الحد</w:t>
            </w:r>
          </w:p>
        </w:tc>
        <w:tc>
          <w:tcPr>
            <w:tcW w:w="2700" w:type="dxa"/>
          </w:tcPr>
          <w:p w14:paraId="3948309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‏عدة </w:t>
            </w:r>
            <w:proofErr w:type="spellStart"/>
            <w:r w:rsidRPr="00A00B88">
              <w:rPr>
                <w:rFonts w:cs="Sultan bold"/>
                <w:color w:val="C00000"/>
                <w:sz w:val="24"/>
                <w:szCs w:val="24"/>
                <w:rtl/>
              </w:rPr>
              <w:t>ماصدقات</w:t>
            </w:r>
            <w:proofErr w:type="spellEnd"/>
          </w:p>
        </w:tc>
        <w:tc>
          <w:tcPr>
            <w:tcW w:w="2700" w:type="dxa"/>
          </w:tcPr>
          <w:p w14:paraId="217DA7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ماصدق</w:t>
            </w:r>
            <w:proofErr w:type="spellEnd"/>
            <w:r w:rsidRPr="00A00B88">
              <w:rPr>
                <w:rFonts w:cs="Sultan bold"/>
                <w:color w:val="C00000"/>
                <w:sz w:val="24"/>
                <w:szCs w:val="24"/>
                <w:rtl/>
              </w:rPr>
              <w:t xml:space="preserve"> واحد</w:t>
            </w:r>
          </w:p>
        </w:tc>
      </w:tr>
    </w:tbl>
    <w:p w14:paraId="4CBE87A6"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‏الرجل نحكم عليه بأنه (أمين) أو (غير أمين)، يشير ما بين القوسين إلى حدين بينهما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B9C319C" w14:textId="77777777">
        <w:tc>
          <w:tcPr>
            <w:tcW w:w="2699" w:type="dxa"/>
          </w:tcPr>
          <w:p w14:paraId="4466CF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37215D0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c>
          <w:tcPr>
            <w:tcW w:w="2700" w:type="dxa"/>
          </w:tcPr>
          <w:p w14:paraId="15FB41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‏تطابق</w:t>
            </w:r>
          </w:p>
        </w:tc>
        <w:tc>
          <w:tcPr>
            <w:tcW w:w="2700" w:type="dxa"/>
          </w:tcPr>
          <w:p w14:paraId="630C581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‏ترادف</w:t>
            </w:r>
          </w:p>
        </w:tc>
      </w:tr>
    </w:tbl>
    <w:p w14:paraId="622823E8"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‏الحد المنطقي (متحف)، نصدر حكما عليه بأنه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C9FD990" w14:textId="77777777">
        <w:tc>
          <w:tcPr>
            <w:tcW w:w="2699" w:type="dxa"/>
          </w:tcPr>
          <w:p w14:paraId="38F66D6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‏عدة </w:t>
            </w:r>
            <w:proofErr w:type="spellStart"/>
            <w:r w:rsidRPr="00A00B88">
              <w:rPr>
                <w:rFonts w:cs="Sultan bold"/>
                <w:color w:val="C00000"/>
                <w:sz w:val="24"/>
                <w:szCs w:val="24"/>
                <w:rtl/>
              </w:rPr>
              <w:t>ماصدقات</w:t>
            </w:r>
            <w:proofErr w:type="spellEnd"/>
            <w:r w:rsidRPr="00A00B88">
              <w:rPr>
                <w:rFonts w:cs="Sultan bold"/>
                <w:color w:val="C00000"/>
                <w:sz w:val="24"/>
                <w:szCs w:val="24"/>
                <w:rtl/>
              </w:rPr>
              <w:t xml:space="preserve"> وليس له مفهوم</w:t>
            </w:r>
          </w:p>
        </w:tc>
        <w:tc>
          <w:tcPr>
            <w:tcW w:w="2700" w:type="dxa"/>
          </w:tcPr>
          <w:p w14:paraId="60CFAE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ماصدق</w:t>
            </w:r>
            <w:proofErr w:type="spellEnd"/>
            <w:r w:rsidRPr="00A00B88">
              <w:rPr>
                <w:rFonts w:cs="Sultan bold"/>
                <w:color w:val="C00000"/>
                <w:sz w:val="24"/>
                <w:szCs w:val="24"/>
                <w:rtl/>
              </w:rPr>
              <w:t xml:space="preserve"> واحد وليس له مفهوم</w:t>
            </w:r>
          </w:p>
        </w:tc>
        <w:tc>
          <w:tcPr>
            <w:tcW w:w="2700" w:type="dxa"/>
          </w:tcPr>
          <w:p w14:paraId="1A5449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‏مفهوم وعدة </w:t>
            </w:r>
            <w:proofErr w:type="spellStart"/>
            <w:r w:rsidRPr="00A00B88">
              <w:rPr>
                <w:rFonts w:cs="Sultan bold"/>
                <w:color w:val="C00000"/>
                <w:sz w:val="24"/>
                <w:szCs w:val="24"/>
                <w:rtl/>
              </w:rPr>
              <w:t>ماصدقات</w:t>
            </w:r>
            <w:proofErr w:type="spellEnd"/>
          </w:p>
        </w:tc>
        <w:tc>
          <w:tcPr>
            <w:tcW w:w="2700" w:type="dxa"/>
          </w:tcPr>
          <w:p w14:paraId="2E9F9EE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‏مفهوم </w:t>
            </w:r>
            <w:proofErr w:type="spellStart"/>
            <w:r w:rsidRPr="00A00B88">
              <w:rPr>
                <w:rFonts w:cs="Sultan bold"/>
                <w:color w:val="C00000"/>
                <w:sz w:val="24"/>
                <w:szCs w:val="24"/>
                <w:rtl/>
              </w:rPr>
              <w:t>وماصدق</w:t>
            </w:r>
            <w:proofErr w:type="spellEnd"/>
            <w:r w:rsidRPr="00A00B88">
              <w:rPr>
                <w:rFonts w:cs="Sultan bold"/>
                <w:color w:val="C00000"/>
                <w:sz w:val="24"/>
                <w:szCs w:val="24"/>
                <w:rtl/>
              </w:rPr>
              <w:t xml:space="preserve"> واحد</w:t>
            </w:r>
          </w:p>
        </w:tc>
      </w:tr>
    </w:tbl>
    <w:p w14:paraId="5B6A3464"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‏يتعرض كثير من التجار إلى أزمات اقتصادية فيتحول التاجر من رجل غني إلى رجل فقير، يدلل ما تحته خط على حدين منطقيين بينهما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CDD478A" w14:textId="77777777">
        <w:tc>
          <w:tcPr>
            <w:tcW w:w="2699" w:type="dxa"/>
          </w:tcPr>
          <w:p w14:paraId="1468BA5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‏ترادف</w:t>
            </w:r>
          </w:p>
        </w:tc>
        <w:tc>
          <w:tcPr>
            <w:tcW w:w="2700" w:type="dxa"/>
          </w:tcPr>
          <w:p w14:paraId="10C0950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c>
          <w:tcPr>
            <w:tcW w:w="2700" w:type="dxa"/>
          </w:tcPr>
          <w:p w14:paraId="47224B6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09B416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‏تطابق</w:t>
            </w:r>
          </w:p>
        </w:tc>
      </w:tr>
    </w:tbl>
    <w:p w14:paraId="300E68A1"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t>‏تتعدد أنواع التقابل بين الحدود ومن بينها التقابل بالتضاد، نستخرج مما سبق أن التضاد يكون بين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93D297C" w14:textId="77777777">
        <w:tc>
          <w:tcPr>
            <w:tcW w:w="2699" w:type="dxa"/>
          </w:tcPr>
          <w:p w14:paraId="33D0A6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‏اللفظ وما يساويه في المعنى</w:t>
            </w:r>
          </w:p>
        </w:tc>
        <w:tc>
          <w:tcPr>
            <w:tcW w:w="2700" w:type="dxa"/>
          </w:tcPr>
          <w:p w14:paraId="669A11C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‏اللفظ ومترادفه</w:t>
            </w:r>
          </w:p>
        </w:tc>
        <w:tc>
          <w:tcPr>
            <w:tcW w:w="2700" w:type="dxa"/>
          </w:tcPr>
          <w:p w14:paraId="3FA8ED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‏اللفظ المثبت وذاته بعد نفيه</w:t>
            </w:r>
          </w:p>
        </w:tc>
        <w:tc>
          <w:tcPr>
            <w:tcW w:w="2700" w:type="dxa"/>
          </w:tcPr>
          <w:p w14:paraId="4E9B5C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‏اللفظ وعكسه</w:t>
            </w:r>
          </w:p>
        </w:tc>
      </w:tr>
    </w:tbl>
    <w:p w14:paraId="7A6D5F32" w14:textId="77777777" w:rsidR="00B55BF2" w:rsidRPr="00A00B88" w:rsidRDefault="00000000">
      <w:pPr>
        <w:pStyle w:val="af7"/>
        <w:numPr>
          <w:ilvl w:val="0"/>
          <w:numId w:val="59"/>
        </w:numPr>
        <w:bidi/>
        <w:spacing w:after="0"/>
        <w:rPr>
          <w:rFonts w:cs="Sultan bold"/>
          <w:sz w:val="24"/>
          <w:szCs w:val="24"/>
        </w:rPr>
      </w:pPr>
      <w:r w:rsidRPr="00A00B88">
        <w:rPr>
          <w:rFonts w:cs="Sultan bold"/>
          <w:sz w:val="24"/>
          <w:szCs w:val="24"/>
          <w:rtl/>
        </w:rPr>
        <w:lastRenderedPageBreak/>
        <w:t>‏عند إضافة صفة (يحتوي على صفحات) إلى مفهوم اللفظ (كتاب)، نستخلص مما سبق أن هذه الصفة تؤدي إلى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D15193B" w14:textId="77777777">
        <w:tc>
          <w:tcPr>
            <w:tcW w:w="2699" w:type="dxa"/>
          </w:tcPr>
          <w:p w14:paraId="50EA099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‏قلة مفهوم اللفظ</w:t>
            </w:r>
          </w:p>
        </w:tc>
        <w:tc>
          <w:tcPr>
            <w:tcW w:w="2700" w:type="dxa"/>
          </w:tcPr>
          <w:p w14:paraId="3D7F76A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‏أن </w:t>
            </w:r>
            <w:proofErr w:type="spellStart"/>
            <w:r w:rsidRPr="00A00B88">
              <w:rPr>
                <w:rFonts w:cs="Sultan bold"/>
                <w:color w:val="C00000"/>
                <w:sz w:val="24"/>
                <w:szCs w:val="24"/>
                <w:rtl/>
              </w:rPr>
              <w:t>الماصدقات</w:t>
            </w:r>
            <w:proofErr w:type="spellEnd"/>
            <w:r w:rsidRPr="00A00B88">
              <w:rPr>
                <w:rFonts w:cs="Sultan bold"/>
                <w:color w:val="C00000"/>
                <w:sz w:val="24"/>
                <w:szCs w:val="24"/>
                <w:rtl/>
              </w:rPr>
              <w:t xml:space="preserve"> تظل كما هي</w:t>
            </w:r>
          </w:p>
        </w:tc>
        <w:tc>
          <w:tcPr>
            <w:tcW w:w="2700" w:type="dxa"/>
          </w:tcPr>
          <w:p w14:paraId="5DF865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‏قلة عدد </w:t>
            </w:r>
            <w:proofErr w:type="spellStart"/>
            <w:r w:rsidRPr="00A00B88">
              <w:rPr>
                <w:rFonts w:cs="Sultan bold"/>
                <w:color w:val="C00000"/>
                <w:sz w:val="24"/>
                <w:szCs w:val="24"/>
                <w:rtl/>
              </w:rPr>
              <w:t>الماصدقات</w:t>
            </w:r>
            <w:proofErr w:type="spellEnd"/>
          </w:p>
        </w:tc>
        <w:tc>
          <w:tcPr>
            <w:tcW w:w="2700" w:type="dxa"/>
          </w:tcPr>
          <w:p w14:paraId="1D5B92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‏زيادة عدد </w:t>
            </w:r>
            <w:proofErr w:type="spellStart"/>
            <w:r w:rsidRPr="00A00B88">
              <w:rPr>
                <w:rFonts w:cs="Sultan bold"/>
                <w:color w:val="C00000"/>
                <w:sz w:val="24"/>
                <w:szCs w:val="24"/>
                <w:rtl/>
              </w:rPr>
              <w:t>الماصدقات</w:t>
            </w:r>
            <w:proofErr w:type="spellEnd"/>
          </w:p>
        </w:tc>
      </w:tr>
    </w:tbl>
    <w:p w14:paraId="0D75D81C" w14:textId="77777777" w:rsidR="00B55BF2" w:rsidRPr="00A00B88" w:rsidRDefault="00000000">
      <w:pPr>
        <w:bidi/>
        <w:spacing w:after="0"/>
        <w:ind w:left="360"/>
        <w:rPr>
          <w:rFonts w:cs="Sultan bold"/>
          <w:sz w:val="24"/>
          <w:szCs w:val="24"/>
        </w:rPr>
      </w:pPr>
      <w:r w:rsidRPr="00A00B88">
        <w:rPr>
          <w:rFonts w:cs="Sultan bold"/>
          <w:sz w:val="24"/>
          <w:szCs w:val="24"/>
          <w:rtl/>
        </w:rPr>
        <w:t>‏أسئلة المقال</w:t>
      </w:r>
    </w:p>
    <w:p w14:paraId="7CF05E52" w14:textId="77777777" w:rsidR="00B55BF2" w:rsidRPr="00A00B88" w:rsidRDefault="00000000">
      <w:pPr>
        <w:pStyle w:val="af7"/>
        <w:numPr>
          <w:ilvl w:val="0"/>
          <w:numId w:val="60"/>
        </w:numPr>
        <w:bidi/>
        <w:spacing w:after="0"/>
        <w:rPr>
          <w:rFonts w:cs="Sultan bold"/>
          <w:sz w:val="24"/>
          <w:szCs w:val="24"/>
        </w:rPr>
      </w:pPr>
      <w:r w:rsidRPr="00A00B88">
        <w:rPr>
          <w:rFonts w:cs="Sultan bold"/>
          <w:sz w:val="24"/>
          <w:szCs w:val="24"/>
          <w:rtl/>
        </w:rPr>
        <w:t>‏علاقة بين لفظين بينهما أقصى درجة من التعارض والتباين بحيث لا يمكن جمعهما في شيء واحد وفي زمان واحد وفي مكان واحد ولكن يمكن رفعهما معاً، حدد نوع التقابل المشار إليه فيما سبق مدلاً عليه بمثال من عندك</w:t>
      </w:r>
    </w:p>
    <w:p w14:paraId="2C5F59D0" w14:textId="77777777" w:rsidR="00B55BF2" w:rsidRPr="00A00B88" w:rsidRDefault="00000000">
      <w:pPr>
        <w:pStyle w:val="af7"/>
        <w:numPr>
          <w:ilvl w:val="0"/>
          <w:numId w:val="60"/>
        </w:numPr>
        <w:bidi/>
        <w:spacing w:after="0"/>
        <w:rPr>
          <w:rFonts w:cs="Sultan bold"/>
          <w:sz w:val="24"/>
          <w:szCs w:val="24"/>
        </w:rPr>
      </w:pPr>
      <w:r w:rsidRPr="00A00B88">
        <w:rPr>
          <w:rFonts w:cs="Sultan bold"/>
          <w:sz w:val="24"/>
          <w:szCs w:val="24"/>
          <w:rtl/>
        </w:rPr>
        <w:t>‏(الوجود - العدم)، استنتج نوع التقابل بين الحدين السابقين</w:t>
      </w:r>
    </w:p>
    <w:p w14:paraId="61055B4D" w14:textId="77777777" w:rsidR="00B55BF2" w:rsidRPr="00A00B88" w:rsidRDefault="00000000">
      <w:pPr>
        <w:pStyle w:val="af7"/>
        <w:numPr>
          <w:ilvl w:val="0"/>
          <w:numId w:val="60"/>
        </w:numPr>
        <w:bidi/>
        <w:spacing w:after="0"/>
        <w:rPr>
          <w:rFonts w:cs="Sultan bold"/>
          <w:sz w:val="24"/>
          <w:szCs w:val="24"/>
        </w:rPr>
      </w:pPr>
      <w:r w:rsidRPr="00A00B88">
        <w:rPr>
          <w:rFonts w:cs="Sultan bold"/>
          <w:sz w:val="24"/>
          <w:szCs w:val="24"/>
          <w:rtl/>
        </w:rPr>
        <w:t xml:space="preserve">‏النادي هو مكان مُعد للترفيه وممارسة الألعاب الرياضية، حدد اثنين من </w:t>
      </w:r>
      <w:proofErr w:type="spellStart"/>
      <w:r w:rsidRPr="00A00B88">
        <w:rPr>
          <w:rFonts w:cs="Sultan bold"/>
          <w:sz w:val="24"/>
          <w:szCs w:val="24"/>
          <w:rtl/>
        </w:rPr>
        <w:t>ماصدقات</w:t>
      </w:r>
      <w:proofErr w:type="spellEnd"/>
      <w:r w:rsidRPr="00A00B88">
        <w:rPr>
          <w:rFonts w:cs="Sultan bold"/>
          <w:sz w:val="24"/>
          <w:szCs w:val="24"/>
          <w:rtl/>
        </w:rPr>
        <w:t xml:space="preserve"> هذا المفهوم</w:t>
      </w:r>
    </w:p>
    <w:p w14:paraId="258C718A" w14:textId="77777777" w:rsidR="00B55BF2" w:rsidRPr="00A00B88" w:rsidRDefault="00000000">
      <w:pPr>
        <w:pStyle w:val="af7"/>
        <w:numPr>
          <w:ilvl w:val="0"/>
          <w:numId w:val="60"/>
        </w:numPr>
        <w:bidi/>
        <w:spacing w:after="0"/>
        <w:rPr>
          <w:rFonts w:cs="Sultan bold"/>
          <w:sz w:val="24"/>
          <w:szCs w:val="24"/>
        </w:rPr>
      </w:pPr>
      <w:r w:rsidRPr="00A00B88">
        <w:rPr>
          <w:rFonts w:cs="Sultan bold"/>
          <w:sz w:val="24"/>
          <w:szCs w:val="24"/>
          <w:rtl/>
        </w:rPr>
        <w:t>‏(الطائرة محلقة - الطائرة لا محلقة)، استخرج نوع التقابل بين اللفظين السابقين المشار إليهما بخط</w:t>
      </w:r>
    </w:p>
    <w:p w14:paraId="17EC8970" w14:textId="77777777" w:rsidR="00B55BF2" w:rsidRPr="00A00B88" w:rsidRDefault="00000000">
      <w:pPr>
        <w:pStyle w:val="af7"/>
        <w:numPr>
          <w:ilvl w:val="0"/>
          <w:numId w:val="60"/>
        </w:numPr>
        <w:bidi/>
        <w:spacing w:after="0"/>
        <w:rPr>
          <w:rFonts w:cs="Sultan bold"/>
          <w:sz w:val="24"/>
          <w:szCs w:val="24"/>
        </w:rPr>
      </w:pPr>
      <w:r w:rsidRPr="00A00B88">
        <w:rPr>
          <w:rFonts w:cs="Sultan bold"/>
          <w:sz w:val="24"/>
          <w:szCs w:val="24"/>
          <w:rtl/>
        </w:rPr>
        <w:t>‏مدرس الفصل غالباً ما يقوم بتصنيف تلاميذه إلى ما هو (متفوق) وما هو (غير متفوق)، اكشف عن نوع التقابل بين ما تحته خط</w:t>
      </w:r>
    </w:p>
    <w:p w14:paraId="68613A0B" w14:textId="77777777" w:rsidR="00B55BF2" w:rsidRPr="00A00B88" w:rsidRDefault="00000000">
      <w:pPr>
        <w:pStyle w:val="af7"/>
        <w:numPr>
          <w:ilvl w:val="0"/>
          <w:numId w:val="60"/>
        </w:numPr>
        <w:bidi/>
        <w:spacing w:after="0"/>
        <w:rPr>
          <w:rFonts w:cs="Sultan bold"/>
          <w:sz w:val="24"/>
          <w:szCs w:val="24"/>
        </w:rPr>
      </w:pPr>
      <w:r w:rsidRPr="00A00B88">
        <w:rPr>
          <w:rFonts w:cs="Sultan bold"/>
          <w:sz w:val="24"/>
          <w:szCs w:val="24"/>
          <w:rtl/>
        </w:rPr>
        <w:t>‏أب يعامل ابنه بقسوة وتعسف شديد مما دفع الابن إلى التذمر والرفض قائلاً يجب أن يعاملني أي برأفة وشفقة، اكشف عن نوع التقابل بين ما تحته خط</w:t>
      </w:r>
    </w:p>
    <w:p w14:paraId="74FCA636" w14:textId="77777777" w:rsidR="00B55BF2" w:rsidRPr="00A00B88" w:rsidRDefault="00000000">
      <w:pPr>
        <w:pStyle w:val="af7"/>
        <w:numPr>
          <w:ilvl w:val="0"/>
          <w:numId w:val="60"/>
        </w:numPr>
        <w:bidi/>
        <w:spacing w:after="0"/>
        <w:rPr>
          <w:rFonts w:cs="Sultan bold"/>
          <w:sz w:val="24"/>
          <w:szCs w:val="24"/>
        </w:rPr>
      </w:pPr>
      <w:r w:rsidRPr="00A00B88">
        <w:rPr>
          <w:rFonts w:cs="Sultan bold"/>
          <w:sz w:val="24"/>
          <w:szCs w:val="24"/>
          <w:rtl/>
        </w:rPr>
        <w:t>‏(سريعة - بطيئة)، استخرج نوع التقابل بين الحدين السابقين</w:t>
      </w:r>
    </w:p>
    <w:p w14:paraId="1B816D3D" w14:textId="77777777" w:rsidR="00B55BF2" w:rsidRPr="00A00B88" w:rsidRDefault="00000000">
      <w:pPr>
        <w:pStyle w:val="af7"/>
        <w:numPr>
          <w:ilvl w:val="0"/>
          <w:numId w:val="60"/>
        </w:numPr>
        <w:bidi/>
        <w:spacing w:after="0"/>
        <w:rPr>
          <w:rFonts w:cs="Sultan bold"/>
          <w:sz w:val="24"/>
          <w:szCs w:val="24"/>
        </w:rPr>
      </w:pPr>
      <w:r w:rsidRPr="00A00B88">
        <w:rPr>
          <w:rFonts w:cs="Sultan bold"/>
          <w:sz w:val="24"/>
          <w:szCs w:val="24"/>
          <w:rtl/>
        </w:rPr>
        <w:t xml:space="preserve">‏العلاقة العكسية بين المفهوم </w:t>
      </w:r>
      <w:proofErr w:type="spellStart"/>
      <w:r w:rsidRPr="00A00B88">
        <w:rPr>
          <w:rFonts w:cs="Sultan bold"/>
          <w:sz w:val="24"/>
          <w:szCs w:val="24"/>
          <w:rtl/>
        </w:rPr>
        <w:t>والماصدق</w:t>
      </w:r>
      <w:proofErr w:type="spellEnd"/>
      <w:r w:rsidRPr="00A00B88">
        <w:rPr>
          <w:rFonts w:cs="Sultan bold"/>
          <w:sz w:val="24"/>
          <w:szCs w:val="24"/>
          <w:rtl/>
        </w:rPr>
        <w:t xml:space="preserve"> تتوقف على نوع الصفة المضافة أو المحذوفة من مفهوم الحد، طبق بمثال من عندك</w:t>
      </w:r>
    </w:p>
    <w:p w14:paraId="4F488E4F" w14:textId="77777777" w:rsidR="00B55BF2" w:rsidRPr="00A00B88" w:rsidRDefault="00000000">
      <w:pPr>
        <w:pStyle w:val="af7"/>
        <w:numPr>
          <w:ilvl w:val="0"/>
          <w:numId w:val="60"/>
        </w:numPr>
        <w:bidi/>
        <w:spacing w:after="0"/>
        <w:rPr>
          <w:rFonts w:cs="Sultan bold"/>
          <w:sz w:val="24"/>
          <w:szCs w:val="24"/>
        </w:rPr>
      </w:pPr>
      <w:r w:rsidRPr="00A00B88">
        <w:rPr>
          <w:rFonts w:cs="Sultan bold"/>
          <w:sz w:val="24"/>
          <w:szCs w:val="24"/>
          <w:rtl/>
        </w:rPr>
        <w:t xml:space="preserve">‏مفهوم الحد المنطقي (صخر) أنه مادة صلبة ويتكون من معدن أو عدة معادن وعند إضافة صفات أخرى كغالي الثمن فإن عدد </w:t>
      </w:r>
      <w:proofErr w:type="spellStart"/>
      <w:r w:rsidRPr="00A00B88">
        <w:rPr>
          <w:rFonts w:cs="Sultan bold"/>
          <w:sz w:val="24"/>
          <w:szCs w:val="24"/>
          <w:rtl/>
        </w:rPr>
        <w:t>ماصدقات</w:t>
      </w:r>
      <w:proofErr w:type="spellEnd"/>
      <w:r w:rsidRPr="00A00B88">
        <w:rPr>
          <w:rFonts w:cs="Sultan bold"/>
          <w:sz w:val="24"/>
          <w:szCs w:val="24"/>
          <w:rtl/>
        </w:rPr>
        <w:t xml:space="preserve"> الصخر تقل كأمر حتمي، اكشف عن نوع العلاقة بين المفهوم </w:t>
      </w:r>
      <w:proofErr w:type="spellStart"/>
      <w:r w:rsidRPr="00A00B88">
        <w:rPr>
          <w:rFonts w:cs="Sultan bold"/>
          <w:sz w:val="24"/>
          <w:szCs w:val="24"/>
          <w:rtl/>
        </w:rPr>
        <w:t>والماصدق</w:t>
      </w:r>
      <w:proofErr w:type="spellEnd"/>
      <w:r w:rsidRPr="00A00B88">
        <w:rPr>
          <w:rFonts w:cs="Sultan bold"/>
          <w:sz w:val="24"/>
          <w:szCs w:val="24"/>
          <w:rtl/>
        </w:rPr>
        <w:t xml:space="preserve"> في المثال السابق</w:t>
      </w:r>
    </w:p>
    <w:p w14:paraId="2D883BAD"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5E66208E" w14:textId="77777777" w:rsidR="00B55BF2" w:rsidRPr="00A00B88" w:rsidRDefault="00000000">
      <w:pPr>
        <w:bidi/>
        <w:spacing w:after="0"/>
        <w:ind w:left="360"/>
        <w:rPr>
          <w:rFonts w:cs="Sultan bold"/>
          <w:sz w:val="24"/>
          <w:szCs w:val="24"/>
        </w:rPr>
      </w:pPr>
      <w:r w:rsidRPr="00A00B88">
        <w:rPr>
          <w:rFonts w:cs="Sultan bold"/>
          <w:sz w:val="24"/>
          <w:szCs w:val="24"/>
          <w:rtl/>
        </w:rPr>
        <w:t>أسئلة خاصة بطلبة الثانوية الأزهرية فقط</w:t>
      </w:r>
    </w:p>
    <w:p w14:paraId="0EFBD715"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w:t>
      </w:r>
      <w:r w:rsidRPr="00A00B88">
        <w:rPr>
          <w:rFonts w:cs="Sultan bold"/>
          <w:sz w:val="24"/>
          <w:szCs w:val="24"/>
        </w:rPr>
        <w:t>1</w:t>
      </w:r>
      <w:r w:rsidRPr="00A00B88">
        <w:rPr>
          <w:rFonts w:cs="Sultan bold"/>
          <w:sz w:val="24"/>
          <w:szCs w:val="24"/>
          <w:rtl/>
        </w:rPr>
        <w:t xml:space="preserve"> - اكتب المصطلح الدال على كل عبارة من العبارات التالية</w:t>
      </w:r>
    </w:p>
    <w:p w14:paraId="6E76FEE4"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 الصفات أو المعاني التي يفهمها الإنسان من اللفظ عند سماعه أو قراءته</w:t>
      </w:r>
    </w:p>
    <w:p w14:paraId="661D6EDB"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 الفرد أو مجموعة الأفراد الذين يصدق (ينطبق) عليهم مفهوم اللفظ في الواقع</w:t>
      </w:r>
    </w:p>
    <w:p w14:paraId="1232B57B"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 تقابل يكون بين اللفظ المثبت ونفس اللفظ بعد نفيه أي اللفظ ونفسه منفياً</w:t>
      </w:r>
    </w:p>
    <w:p w14:paraId="3E68F511"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 تقابل يكون بين لفظين مثبتين أي اللفظ وعكسه</w:t>
      </w:r>
    </w:p>
    <w:p w14:paraId="5B8E6EA8"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w:t>
      </w:r>
      <w:r w:rsidRPr="00A00B88">
        <w:rPr>
          <w:rFonts w:cs="Sultan bold"/>
          <w:sz w:val="24"/>
          <w:szCs w:val="24"/>
        </w:rPr>
        <w:t>2</w:t>
      </w:r>
      <w:r w:rsidRPr="00A00B88">
        <w:rPr>
          <w:rFonts w:cs="Sultan bold"/>
          <w:sz w:val="24"/>
          <w:szCs w:val="24"/>
          <w:rtl/>
        </w:rPr>
        <w:t xml:space="preserve"> - ما المقصود بكل من</w:t>
      </w:r>
    </w:p>
    <w:p w14:paraId="023808F0"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 المفهوم؟</w:t>
      </w:r>
    </w:p>
    <w:p w14:paraId="3ABB93DD"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 xml:space="preserve">‏ </w:t>
      </w:r>
      <w:proofErr w:type="spellStart"/>
      <w:r w:rsidRPr="00A00B88">
        <w:rPr>
          <w:rFonts w:cs="Sultan bold"/>
          <w:sz w:val="24"/>
          <w:szCs w:val="24"/>
          <w:rtl/>
        </w:rPr>
        <w:t>الماصدق</w:t>
      </w:r>
      <w:proofErr w:type="spellEnd"/>
      <w:r w:rsidRPr="00A00B88">
        <w:rPr>
          <w:rFonts w:cs="Sultan bold"/>
          <w:sz w:val="24"/>
          <w:szCs w:val="24"/>
          <w:rtl/>
        </w:rPr>
        <w:t>؟</w:t>
      </w:r>
    </w:p>
    <w:p w14:paraId="4924535D"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 التقابل بالتناقض؟</w:t>
      </w:r>
    </w:p>
    <w:p w14:paraId="119EEB9B"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 التقابل بالتضاد؟</w:t>
      </w:r>
    </w:p>
    <w:p w14:paraId="18C16477"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w:t>
      </w:r>
      <w:r w:rsidRPr="00A00B88">
        <w:rPr>
          <w:rFonts w:cs="Sultan bold"/>
          <w:sz w:val="24"/>
          <w:szCs w:val="24"/>
        </w:rPr>
        <w:t>3</w:t>
      </w:r>
      <w:r w:rsidRPr="00A00B88">
        <w:rPr>
          <w:rFonts w:cs="Sultan bold"/>
          <w:sz w:val="24"/>
          <w:szCs w:val="24"/>
          <w:rtl/>
        </w:rPr>
        <w:t xml:space="preserve"> - 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ascii="Segoe UI Symbol" w:hAnsi="Segoe UI Symbol" w:cs="Segoe UI Symbol" w:hint="cs"/>
          <w:sz w:val="24"/>
          <w:szCs w:val="24"/>
          <w:rtl/>
        </w:rPr>
        <w:t>✗</w:t>
      </w:r>
      <w:r w:rsidRPr="00A00B88">
        <w:rPr>
          <w:rFonts w:cs="Sultan bold"/>
          <w:sz w:val="24"/>
          <w:szCs w:val="24"/>
          <w:rtl/>
        </w:rPr>
        <w:t>) أمام العبارة غير الصحيحة مع التعليل في الحالتين</w:t>
      </w:r>
    </w:p>
    <w:p w14:paraId="4E37E3D3"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 إذا زاد مفهوم اللفظ قلت ما صدقاته</w:t>
      </w:r>
    </w:p>
    <w:p w14:paraId="512BF124"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 xml:space="preserve">‏ العلاقة بين المفهوم </w:t>
      </w:r>
      <w:proofErr w:type="spellStart"/>
      <w:r w:rsidRPr="00A00B88">
        <w:rPr>
          <w:rFonts w:cs="Sultan bold"/>
          <w:sz w:val="24"/>
          <w:szCs w:val="24"/>
          <w:rtl/>
        </w:rPr>
        <w:t>والماصدق</w:t>
      </w:r>
      <w:proofErr w:type="spellEnd"/>
      <w:r w:rsidRPr="00A00B88">
        <w:rPr>
          <w:rFonts w:cs="Sultan bold"/>
          <w:sz w:val="24"/>
          <w:szCs w:val="24"/>
          <w:rtl/>
        </w:rPr>
        <w:t xml:space="preserve"> علاقة عكسية دائماً</w:t>
      </w:r>
    </w:p>
    <w:p w14:paraId="1DCEC39A"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 xml:space="preserve">‏ عند إضافة صفة (يقرأ) لمفهوم إنسان يقل عدد </w:t>
      </w:r>
      <w:proofErr w:type="spellStart"/>
      <w:r w:rsidRPr="00A00B88">
        <w:rPr>
          <w:rFonts w:cs="Sultan bold"/>
          <w:sz w:val="24"/>
          <w:szCs w:val="24"/>
          <w:rtl/>
        </w:rPr>
        <w:t>الماصدقات</w:t>
      </w:r>
      <w:proofErr w:type="spellEnd"/>
    </w:p>
    <w:p w14:paraId="2032B666"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 (مسرعة وغير مسرعة) صفتان قد يجتمعان معاً على الشيء الواحد</w:t>
      </w:r>
    </w:p>
    <w:p w14:paraId="548C3D85"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 التقابل بالتناقض يكون بين اللفظ وعكسه مثبتاً</w:t>
      </w:r>
    </w:p>
    <w:p w14:paraId="232108AF"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 (حار - بارد) حالتان من الممكن أن يخلو الجو منهما معاً</w:t>
      </w:r>
    </w:p>
    <w:p w14:paraId="4556F498"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 الحدان المتقابلان قد يجتمعان معاً على الشيء الواحد</w:t>
      </w:r>
    </w:p>
    <w:p w14:paraId="33F24EF3"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 التقابل بالتضاد لا يسمح بحالة أخرى ثالثة</w:t>
      </w:r>
    </w:p>
    <w:p w14:paraId="71CB910C"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 التقابل بالتناقض يمثل جميع الحالات</w:t>
      </w:r>
    </w:p>
    <w:p w14:paraId="29887238"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w:t>
      </w:r>
      <w:r w:rsidRPr="00A00B88">
        <w:rPr>
          <w:rFonts w:cs="Sultan bold"/>
          <w:sz w:val="24"/>
          <w:szCs w:val="24"/>
        </w:rPr>
        <w:t>4</w:t>
      </w:r>
      <w:r w:rsidRPr="00A00B88">
        <w:rPr>
          <w:rFonts w:cs="Sultan bold"/>
          <w:sz w:val="24"/>
          <w:szCs w:val="24"/>
          <w:rtl/>
        </w:rPr>
        <w:t xml:space="preserve"> - أجب عما يأتي</w:t>
      </w:r>
    </w:p>
    <w:p w14:paraId="7292A7BB"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 xml:space="preserve">‏ دلل بمثال من عندك على أ- حدين متقابلين بالتضاد ب- حدين متقابلين بالتناقض ج- العلاقة بين المفهوم </w:t>
      </w:r>
      <w:proofErr w:type="spellStart"/>
      <w:r w:rsidRPr="00A00B88">
        <w:rPr>
          <w:rFonts w:cs="Sultan bold"/>
          <w:sz w:val="24"/>
          <w:szCs w:val="24"/>
          <w:rtl/>
        </w:rPr>
        <w:t>والماصدق</w:t>
      </w:r>
      <w:proofErr w:type="spellEnd"/>
    </w:p>
    <w:p w14:paraId="7F39A585" w14:textId="77777777" w:rsidR="00B55BF2" w:rsidRPr="00A00B88" w:rsidRDefault="00000000">
      <w:pPr>
        <w:pStyle w:val="af7"/>
        <w:numPr>
          <w:ilvl w:val="0"/>
          <w:numId w:val="61"/>
        </w:numPr>
        <w:bidi/>
        <w:spacing w:after="0"/>
        <w:rPr>
          <w:rFonts w:cs="Sultan bold"/>
          <w:sz w:val="24"/>
          <w:szCs w:val="24"/>
        </w:rPr>
      </w:pPr>
      <w:r w:rsidRPr="00A00B88">
        <w:rPr>
          <w:rFonts w:cs="Sultan bold"/>
          <w:sz w:val="24"/>
          <w:szCs w:val="24"/>
          <w:rtl/>
        </w:rPr>
        <w:t xml:space="preserve">‏ العلاقة بين المفهوم </w:t>
      </w:r>
      <w:proofErr w:type="spellStart"/>
      <w:r w:rsidRPr="00A00B88">
        <w:rPr>
          <w:rFonts w:cs="Sultan bold"/>
          <w:sz w:val="24"/>
          <w:szCs w:val="24"/>
          <w:rtl/>
        </w:rPr>
        <w:t>والماصدق</w:t>
      </w:r>
      <w:proofErr w:type="spellEnd"/>
      <w:r w:rsidRPr="00A00B88">
        <w:rPr>
          <w:rFonts w:cs="Sultan bold"/>
          <w:sz w:val="24"/>
          <w:szCs w:val="24"/>
          <w:rtl/>
        </w:rPr>
        <w:t xml:space="preserve"> علاقة عكسية ولكنها ليست عكسية دائماً، اشرح</w:t>
      </w:r>
    </w:p>
    <w:p w14:paraId="618FD16E" w14:textId="77777777" w:rsidR="00B55BF2" w:rsidRPr="00A00B88" w:rsidRDefault="00B55BF2">
      <w:pPr>
        <w:pStyle w:val="af7"/>
        <w:bidi/>
        <w:spacing w:after="0"/>
        <w:rPr>
          <w:rFonts w:cs="Sultan bold"/>
          <w:sz w:val="24"/>
          <w:szCs w:val="24"/>
        </w:rPr>
      </w:pPr>
    </w:p>
    <w:p w14:paraId="65625B60" w14:textId="77777777" w:rsidR="00B55BF2" w:rsidRPr="00A00B88" w:rsidRDefault="00000000">
      <w:pPr>
        <w:bidi/>
        <w:spacing w:after="0"/>
        <w:ind w:left="360"/>
        <w:rPr>
          <w:rFonts w:cs="Sultan bold"/>
          <w:sz w:val="24"/>
          <w:szCs w:val="24"/>
        </w:rPr>
      </w:pPr>
      <w:r w:rsidRPr="00A00B88">
        <w:rPr>
          <w:rFonts w:cs="Sultan bold"/>
          <w:sz w:val="24"/>
          <w:szCs w:val="24"/>
          <w:rtl/>
        </w:rPr>
        <w:lastRenderedPageBreak/>
        <w:t>أسئلة خاصة بطلبة البكالوريا والثانوي العام والأزهري</w:t>
      </w:r>
    </w:p>
    <w:p w14:paraId="095859BB" w14:textId="77777777" w:rsidR="00B55BF2" w:rsidRPr="00A00B88" w:rsidRDefault="00000000">
      <w:pPr>
        <w:bidi/>
        <w:spacing w:after="0"/>
        <w:ind w:left="360"/>
        <w:rPr>
          <w:rFonts w:cs="Sultan bold"/>
          <w:sz w:val="24"/>
          <w:szCs w:val="24"/>
        </w:rPr>
      </w:pPr>
      <w:r w:rsidRPr="00A00B88">
        <w:rPr>
          <w:rFonts w:cs="Sultan bold"/>
          <w:sz w:val="24"/>
          <w:szCs w:val="24"/>
          <w:rtl/>
        </w:rPr>
        <w:t xml:space="preserve">‏تدريب </w:t>
      </w:r>
      <w:r w:rsidRPr="00A00B88">
        <w:rPr>
          <w:rFonts w:cs="Sultan bold"/>
          <w:sz w:val="24"/>
          <w:szCs w:val="24"/>
        </w:rPr>
        <w:t>5</w:t>
      </w:r>
      <w:r w:rsidRPr="00A00B88">
        <w:rPr>
          <w:rFonts w:cs="Sultan bold"/>
          <w:sz w:val="24"/>
          <w:szCs w:val="24"/>
          <w:rtl/>
        </w:rPr>
        <w:t xml:space="preserve"> - أسئلة الاختيار من متعدد</w:t>
      </w:r>
    </w:p>
    <w:p w14:paraId="1D7704F9"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‏يقول أرسطو (صفة ليست داخلة في ماهية الشيء ومع ذلك فهي تميز الشيء عن غيره مثل رياضي في قولنا الإنسان رياضي)، يحلل القول السابق مفهوم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378E3E4" w14:textId="77777777">
        <w:tc>
          <w:tcPr>
            <w:tcW w:w="2699" w:type="dxa"/>
          </w:tcPr>
          <w:p w14:paraId="7A0674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64A1441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19BE122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c>
          <w:tcPr>
            <w:tcW w:w="2700" w:type="dxa"/>
          </w:tcPr>
          <w:p w14:paraId="2BCC30C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r>
    </w:tbl>
    <w:p w14:paraId="5FCB7D3D"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‏يقول الجرجاني (صفة تدل عند الجمهور على الشيء الطارئ السريع الزوال)، نستخلص من القول السابق معنى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52F6338" w14:textId="77777777">
        <w:tc>
          <w:tcPr>
            <w:tcW w:w="2699" w:type="dxa"/>
          </w:tcPr>
          <w:p w14:paraId="1C907E1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c>
          <w:tcPr>
            <w:tcW w:w="2700" w:type="dxa"/>
          </w:tcPr>
          <w:p w14:paraId="6E4194D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64F7D2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1247BD2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r>
    </w:tbl>
    <w:p w14:paraId="65FE3914"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 xml:space="preserve">‏يرى </w:t>
      </w:r>
      <w:proofErr w:type="spellStart"/>
      <w:r w:rsidRPr="00A00B88">
        <w:rPr>
          <w:rFonts w:cs="Sultan bold"/>
          <w:sz w:val="24"/>
          <w:szCs w:val="24"/>
        </w:rPr>
        <w:t>Kate</w:t>
      </w:r>
      <w:proofErr w:type="spellEnd"/>
      <w:r w:rsidRPr="00A00B88">
        <w:rPr>
          <w:rFonts w:cs="Sultan bold"/>
          <w:sz w:val="24"/>
          <w:szCs w:val="24"/>
        </w:rPr>
        <w:t xml:space="preserve"> </w:t>
      </w:r>
      <w:proofErr w:type="spellStart"/>
      <w:r w:rsidRPr="00A00B88">
        <w:rPr>
          <w:rFonts w:cs="Sultan bold"/>
          <w:sz w:val="24"/>
          <w:szCs w:val="24"/>
        </w:rPr>
        <w:t>Millett</w:t>
      </w:r>
      <w:proofErr w:type="spellEnd"/>
      <w:r w:rsidRPr="00A00B88">
        <w:rPr>
          <w:rFonts w:cs="Sultan bold"/>
          <w:sz w:val="24"/>
          <w:szCs w:val="24"/>
          <w:rtl/>
        </w:rPr>
        <w:t xml:space="preserve"> (أنها جملة أنواع نباتية أو حيوانية لها صفات مشتركة)، يكشف القول السابق عن مفهوم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2794CA7" w14:textId="77777777">
        <w:tc>
          <w:tcPr>
            <w:tcW w:w="2699" w:type="dxa"/>
          </w:tcPr>
          <w:p w14:paraId="64E0970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170E841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22EE48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c>
          <w:tcPr>
            <w:tcW w:w="2700" w:type="dxa"/>
          </w:tcPr>
          <w:p w14:paraId="2A4F62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r>
    </w:tbl>
    <w:p w14:paraId="427E71DE"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‏ورد في المعجم الفلسفي (مراد وهبة) جزء من الماهية (حقيقة الشيء) تميز النوع كـ الناطق بالنسبة للإنسان، يطبق القول السابق معنى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98794A4" w14:textId="77777777">
        <w:tc>
          <w:tcPr>
            <w:tcW w:w="2699" w:type="dxa"/>
          </w:tcPr>
          <w:p w14:paraId="07E32B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c>
          <w:tcPr>
            <w:tcW w:w="2700" w:type="dxa"/>
          </w:tcPr>
          <w:p w14:paraId="30FF8C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56BCBD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21B8CC6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r>
    </w:tbl>
    <w:p w14:paraId="715E3B01"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‏يقول الغزالي (وجوده ليس شرطا لوجود الشيء)، يمثل القول السابق اثنين من الحدود الكلية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9541D3B" w14:textId="77777777">
        <w:tc>
          <w:tcPr>
            <w:tcW w:w="2699" w:type="dxa"/>
          </w:tcPr>
          <w:p w14:paraId="470A96F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 والفصل</w:t>
            </w:r>
          </w:p>
        </w:tc>
        <w:tc>
          <w:tcPr>
            <w:tcW w:w="2700" w:type="dxa"/>
          </w:tcPr>
          <w:p w14:paraId="7C4F4B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 والعرض العام</w:t>
            </w:r>
          </w:p>
        </w:tc>
        <w:tc>
          <w:tcPr>
            <w:tcW w:w="2700" w:type="dxa"/>
          </w:tcPr>
          <w:p w14:paraId="08FEA46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 والخاصة</w:t>
            </w:r>
          </w:p>
        </w:tc>
        <w:tc>
          <w:tcPr>
            <w:tcW w:w="2700" w:type="dxa"/>
          </w:tcPr>
          <w:p w14:paraId="2BF537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 والخاصة</w:t>
            </w:r>
          </w:p>
        </w:tc>
      </w:tr>
    </w:tbl>
    <w:p w14:paraId="2AF261FC"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‏الجزيرة مساحة من اليابس محاطة بالماء من جميع الجهات، يشير ما تحته خط لأحد الحدود الكلية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E52ABBE" w14:textId="77777777">
        <w:tc>
          <w:tcPr>
            <w:tcW w:w="2699" w:type="dxa"/>
          </w:tcPr>
          <w:p w14:paraId="2FA5DCA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c>
          <w:tcPr>
            <w:tcW w:w="2700" w:type="dxa"/>
          </w:tcPr>
          <w:p w14:paraId="090E15C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7C65845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5D923D9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r>
    </w:tbl>
    <w:p w14:paraId="54936D97"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 xml:space="preserve">‏حسب شجرة </w:t>
      </w:r>
      <w:proofErr w:type="spellStart"/>
      <w:r w:rsidRPr="00A00B88">
        <w:rPr>
          <w:rFonts w:cs="Sultan bold"/>
          <w:sz w:val="24"/>
          <w:szCs w:val="24"/>
          <w:rtl/>
        </w:rPr>
        <w:t>فورفوريوس</w:t>
      </w:r>
      <w:proofErr w:type="spellEnd"/>
      <w:r w:rsidRPr="00A00B88">
        <w:rPr>
          <w:rFonts w:cs="Sultan bold"/>
          <w:sz w:val="24"/>
          <w:szCs w:val="24"/>
          <w:rtl/>
        </w:rPr>
        <w:t>، فإن ترتيب الحدود (بطة - كائن - طائر - طائر داجن) تصاعدياً هو الترتيب الصحيح</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3EBC4EF" w14:textId="77777777">
        <w:tc>
          <w:tcPr>
            <w:tcW w:w="2699" w:type="dxa"/>
          </w:tcPr>
          <w:p w14:paraId="36E024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‏طائر - طائر داجن - كائن - بطة</w:t>
            </w:r>
          </w:p>
        </w:tc>
        <w:tc>
          <w:tcPr>
            <w:tcW w:w="2700" w:type="dxa"/>
          </w:tcPr>
          <w:p w14:paraId="4FDE88A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‏كائن - طائر - طائر داجن - بطة</w:t>
            </w:r>
          </w:p>
        </w:tc>
        <w:tc>
          <w:tcPr>
            <w:tcW w:w="2700" w:type="dxa"/>
          </w:tcPr>
          <w:p w14:paraId="272C415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‏بطة - طائر داجن - طائر - كائن</w:t>
            </w:r>
          </w:p>
        </w:tc>
        <w:tc>
          <w:tcPr>
            <w:tcW w:w="2700" w:type="dxa"/>
          </w:tcPr>
          <w:p w14:paraId="67D43B1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‏بطة - كائن - طائر داجن - طائر</w:t>
            </w:r>
          </w:p>
        </w:tc>
      </w:tr>
    </w:tbl>
    <w:p w14:paraId="16EEEE07"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‏عرف البعض المسجد بأنه (بني من الحجر الجيري)، يشير ما بين القوسين إلى إحدى الكليات الخمس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F776413" w14:textId="77777777">
        <w:tc>
          <w:tcPr>
            <w:tcW w:w="2699" w:type="dxa"/>
          </w:tcPr>
          <w:p w14:paraId="672E36E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c>
          <w:tcPr>
            <w:tcW w:w="2700" w:type="dxa"/>
          </w:tcPr>
          <w:p w14:paraId="72FDAD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09069E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c>
          <w:tcPr>
            <w:tcW w:w="2700" w:type="dxa"/>
          </w:tcPr>
          <w:p w14:paraId="5DFAF43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r>
    </w:tbl>
    <w:p w14:paraId="22473067"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‏كثير من مدارسنا متعددة الطوابق، يدل ما تحته خط بالنسبة للمدارس على صفة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9F1C21F" w14:textId="77777777">
        <w:tc>
          <w:tcPr>
            <w:tcW w:w="2699" w:type="dxa"/>
          </w:tcPr>
          <w:p w14:paraId="2018B0D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مميزة</w:t>
            </w:r>
          </w:p>
        </w:tc>
        <w:tc>
          <w:tcPr>
            <w:tcW w:w="2700" w:type="dxa"/>
          </w:tcPr>
          <w:p w14:paraId="6E45F92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‏جوهرية</w:t>
            </w:r>
          </w:p>
        </w:tc>
        <w:tc>
          <w:tcPr>
            <w:tcW w:w="2700" w:type="dxa"/>
          </w:tcPr>
          <w:p w14:paraId="0D7367F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شائعة</w:t>
            </w:r>
          </w:p>
        </w:tc>
        <w:tc>
          <w:tcPr>
            <w:tcW w:w="2700" w:type="dxa"/>
          </w:tcPr>
          <w:p w14:paraId="1F6753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‏مميزة</w:t>
            </w:r>
          </w:p>
        </w:tc>
      </w:tr>
    </w:tbl>
    <w:p w14:paraId="2AB1137A"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‏من الحدود المنطقية ما لا يصلح أن يكون جنساً أو نوعاً، ينطبق ما سبق على كل الأمثلة التالية ماعدا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069A937" w14:textId="77777777">
        <w:tc>
          <w:tcPr>
            <w:tcW w:w="2699" w:type="dxa"/>
          </w:tcPr>
          <w:p w14:paraId="6644FE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‏مدرستي</w:t>
            </w:r>
          </w:p>
        </w:tc>
        <w:tc>
          <w:tcPr>
            <w:tcW w:w="2700" w:type="dxa"/>
          </w:tcPr>
          <w:p w14:paraId="7FE7EDC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‏مدينة الإسكندرية</w:t>
            </w:r>
          </w:p>
        </w:tc>
        <w:tc>
          <w:tcPr>
            <w:tcW w:w="2700" w:type="dxa"/>
          </w:tcPr>
          <w:p w14:paraId="7F9AB07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‏نهر النيل</w:t>
            </w:r>
          </w:p>
        </w:tc>
        <w:tc>
          <w:tcPr>
            <w:tcW w:w="2700" w:type="dxa"/>
          </w:tcPr>
          <w:p w14:paraId="6C7144C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‏مدينة</w:t>
            </w:r>
          </w:p>
        </w:tc>
      </w:tr>
    </w:tbl>
    <w:p w14:paraId="008D921A"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‏العلاقة بين الأجناس والأنواع ليست علاقة ثابتة، يدلل على صحة ما سبق كل الأمثلة التالية ماعدا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A463E1F" w14:textId="77777777">
        <w:tc>
          <w:tcPr>
            <w:tcW w:w="2699" w:type="dxa"/>
          </w:tcPr>
          <w:p w14:paraId="522AB13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‏كائن</w:t>
            </w:r>
          </w:p>
        </w:tc>
        <w:tc>
          <w:tcPr>
            <w:tcW w:w="2700" w:type="dxa"/>
          </w:tcPr>
          <w:p w14:paraId="4ADE10B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‏قرد</w:t>
            </w:r>
          </w:p>
        </w:tc>
        <w:tc>
          <w:tcPr>
            <w:tcW w:w="2700" w:type="dxa"/>
          </w:tcPr>
          <w:p w14:paraId="4433C0C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‏حيوان</w:t>
            </w:r>
          </w:p>
        </w:tc>
        <w:tc>
          <w:tcPr>
            <w:tcW w:w="2700" w:type="dxa"/>
          </w:tcPr>
          <w:p w14:paraId="10766D2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‏كائن حي</w:t>
            </w:r>
          </w:p>
        </w:tc>
      </w:tr>
    </w:tbl>
    <w:p w14:paraId="63C9F3A4"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‏صفة الفصل أساسية تميز النوع الواحد عن سائر الأنواع الأخرى، أي مما يلي يبرهن على العبارة السابقة بالنسبة للإنسان؟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7BAE0E0" w14:textId="77777777">
        <w:tc>
          <w:tcPr>
            <w:tcW w:w="2699" w:type="dxa"/>
          </w:tcPr>
          <w:p w14:paraId="5594C6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‏يجيد قراءة الشعر برواية</w:t>
            </w:r>
          </w:p>
        </w:tc>
        <w:tc>
          <w:tcPr>
            <w:tcW w:w="2700" w:type="dxa"/>
          </w:tcPr>
          <w:p w14:paraId="47865FC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‏تدفعه الرغبة إلى النجاح</w:t>
            </w:r>
          </w:p>
        </w:tc>
        <w:tc>
          <w:tcPr>
            <w:tcW w:w="2700" w:type="dxa"/>
          </w:tcPr>
          <w:p w14:paraId="0914A5D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‏يفكر في أمور حياته</w:t>
            </w:r>
          </w:p>
        </w:tc>
        <w:tc>
          <w:tcPr>
            <w:tcW w:w="2700" w:type="dxa"/>
          </w:tcPr>
          <w:p w14:paraId="782BE9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‏يحركه دافع الجوع والعطش</w:t>
            </w:r>
          </w:p>
        </w:tc>
      </w:tr>
    </w:tbl>
    <w:p w14:paraId="6751C3DE"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‏عندما نتكلم عن الإنسان فيمكن وصفه بأنه مفكر ناطق ويسعى لتحقيق ذاته، نستخلص مما تحته خط بالنسبة للإنسان صفتين كلاهما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48DDE17" w14:textId="77777777">
        <w:tc>
          <w:tcPr>
            <w:tcW w:w="2699" w:type="dxa"/>
          </w:tcPr>
          <w:p w14:paraId="46D41B5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أساسية لنوّع الإنسان</w:t>
            </w:r>
          </w:p>
        </w:tc>
        <w:tc>
          <w:tcPr>
            <w:tcW w:w="2700" w:type="dxa"/>
          </w:tcPr>
          <w:p w14:paraId="52292CC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‏مميزة لنوّع الإنسان</w:t>
            </w:r>
          </w:p>
        </w:tc>
        <w:tc>
          <w:tcPr>
            <w:tcW w:w="2700" w:type="dxa"/>
          </w:tcPr>
          <w:p w14:paraId="10A777C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‏شائعة غير مميزة</w:t>
            </w:r>
          </w:p>
        </w:tc>
        <w:tc>
          <w:tcPr>
            <w:tcW w:w="2700" w:type="dxa"/>
          </w:tcPr>
          <w:p w14:paraId="03ABE57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‏جوهرية غير أساسية</w:t>
            </w:r>
          </w:p>
        </w:tc>
      </w:tr>
    </w:tbl>
    <w:p w14:paraId="018E017C"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‏القرود، الكلب، الأسد، الفيل كلها حيوانات تسعى للبقاء، يمثل ما تحته خط اثنين من الحدود الكلية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BD156D8" w14:textId="77777777">
        <w:tc>
          <w:tcPr>
            <w:tcW w:w="2699" w:type="dxa"/>
          </w:tcPr>
          <w:p w14:paraId="3FDB9F8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 والعرض العام</w:t>
            </w:r>
          </w:p>
        </w:tc>
        <w:tc>
          <w:tcPr>
            <w:tcW w:w="2700" w:type="dxa"/>
          </w:tcPr>
          <w:p w14:paraId="6783E1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 والخاصة</w:t>
            </w:r>
          </w:p>
        </w:tc>
        <w:tc>
          <w:tcPr>
            <w:tcW w:w="2700" w:type="dxa"/>
          </w:tcPr>
          <w:p w14:paraId="4976654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 والفصل</w:t>
            </w:r>
          </w:p>
        </w:tc>
        <w:tc>
          <w:tcPr>
            <w:tcW w:w="2700" w:type="dxa"/>
          </w:tcPr>
          <w:p w14:paraId="5E18E3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 والفصل</w:t>
            </w:r>
          </w:p>
        </w:tc>
      </w:tr>
    </w:tbl>
    <w:p w14:paraId="28FDA092"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‏الإنسان فنان يمارس فن النحت، يشير ما تحته خط إلى إحدى الكليات الخمس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382BEBD" w14:textId="77777777">
        <w:tc>
          <w:tcPr>
            <w:tcW w:w="2699" w:type="dxa"/>
          </w:tcPr>
          <w:p w14:paraId="2505BD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c>
          <w:tcPr>
            <w:tcW w:w="2700" w:type="dxa"/>
          </w:tcPr>
          <w:p w14:paraId="6843EE1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11125F6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08E27A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r>
    </w:tbl>
    <w:p w14:paraId="79DC5FFA"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‏الصهيل بالنسبة للفرس، وقائم الزوايا متساوي الأضلاع بالنسبة للمربع، يعطى ما تحته خط مثالاً لإحدى الكليات الخمس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15358A7" w14:textId="77777777">
        <w:tc>
          <w:tcPr>
            <w:tcW w:w="2699" w:type="dxa"/>
          </w:tcPr>
          <w:p w14:paraId="165AFB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c>
          <w:tcPr>
            <w:tcW w:w="2700" w:type="dxa"/>
          </w:tcPr>
          <w:p w14:paraId="3B7B86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0CF016D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71A8BC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r>
    </w:tbl>
    <w:p w14:paraId="257CF1AF"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‏المثلث من الأشكال الهندسية له ثلاثة أضلاع متقاطعة وهو مندرج تحت الشكل المستوي، يعطى ما تحته خط مثالاً على إحدى الكليات الخمس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8248549" w14:textId="77777777">
        <w:tc>
          <w:tcPr>
            <w:tcW w:w="2699" w:type="dxa"/>
          </w:tcPr>
          <w:p w14:paraId="455099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401E601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6858B4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2E045B0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r>
    </w:tbl>
    <w:p w14:paraId="2C1A43BF"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‏الكلي الذي يشمل كليات أخص منه وهو يمثل جزء من الماهية، يجسد ما سبق إحدى الكليات الخمس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EB7667C" w14:textId="77777777">
        <w:tc>
          <w:tcPr>
            <w:tcW w:w="2699" w:type="dxa"/>
          </w:tcPr>
          <w:p w14:paraId="06A5C48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2071A6E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431D557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5764BD1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r>
    </w:tbl>
    <w:p w14:paraId="6CE38D4B"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‏الحديد، الفضة، الذهب حدود كلية تندرج تحت كلي أعم منها، يوظف ما تحته خط إحدى الكليات الخمس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2053DC3" w14:textId="77777777">
        <w:tc>
          <w:tcPr>
            <w:tcW w:w="2699" w:type="dxa"/>
          </w:tcPr>
          <w:p w14:paraId="70B065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c>
          <w:tcPr>
            <w:tcW w:w="2700" w:type="dxa"/>
          </w:tcPr>
          <w:p w14:paraId="3A3EC83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1594806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7D0E20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r>
    </w:tbl>
    <w:p w14:paraId="3E1F33E3"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lastRenderedPageBreak/>
        <w:t>‏كلي يعبر عن جزء من الماهية والتي تجمع عدة ذوات بينهم صفات مشتركة مثل قولنا المعدن أو الحيوان، يعطي ما سبق مثالاً لإحدى الكليات الخمس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4D2CEE6" w14:textId="77777777">
        <w:tc>
          <w:tcPr>
            <w:tcW w:w="2699" w:type="dxa"/>
          </w:tcPr>
          <w:p w14:paraId="4E16615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4BA0D9D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74D2C0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543F8B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r>
    </w:tbl>
    <w:p w14:paraId="46580C0B"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‏صفة أبيض وأسود بالنسبة للإنسان فإن الاتصاف بأحدهما غير مقصور على الإنسان بل يتصف به غيره من أنواع النبات والجماد والحيوان، يمثل ما سبق إحدى الكليات الخمس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BBF34A8" w14:textId="77777777">
        <w:tc>
          <w:tcPr>
            <w:tcW w:w="2699" w:type="dxa"/>
          </w:tcPr>
          <w:p w14:paraId="3AD2EE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c>
          <w:tcPr>
            <w:tcW w:w="2700" w:type="dxa"/>
          </w:tcPr>
          <w:p w14:paraId="491712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151D8E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29F309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r>
    </w:tbl>
    <w:p w14:paraId="2153F8BC"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‏المربع شكل هندسي له أربعة أضلاع متساوية ومتقاطعة وهو يندرج تحت حد كلي أعم منه وهو الشكل المستوي، يعطي ما تحته خط مثالاً لاثنين من الكليات الخمس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D008325" w14:textId="77777777">
        <w:tc>
          <w:tcPr>
            <w:tcW w:w="2699" w:type="dxa"/>
          </w:tcPr>
          <w:p w14:paraId="2D7A06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 والعرض العام</w:t>
            </w:r>
          </w:p>
        </w:tc>
        <w:tc>
          <w:tcPr>
            <w:tcW w:w="2700" w:type="dxa"/>
          </w:tcPr>
          <w:p w14:paraId="3D621EB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 والفصل</w:t>
            </w:r>
          </w:p>
        </w:tc>
        <w:tc>
          <w:tcPr>
            <w:tcW w:w="2700" w:type="dxa"/>
          </w:tcPr>
          <w:p w14:paraId="7841FF7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 والفصل</w:t>
            </w:r>
          </w:p>
        </w:tc>
        <w:tc>
          <w:tcPr>
            <w:tcW w:w="2700" w:type="dxa"/>
          </w:tcPr>
          <w:p w14:paraId="16F26B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 والخاصة</w:t>
            </w:r>
          </w:p>
        </w:tc>
      </w:tr>
    </w:tbl>
    <w:p w14:paraId="47B40499"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‏كلي عام يحمل أو يصدق مفهومه على كثيرين تجمعهم صفات عامة مشتركة، يشير ذلك إلى معنى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ECCF4F6" w14:textId="77777777">
        <w:tc>
          <w:tcPr>
            <w:tcW w:w="2699" w:type="dxa"/>
          </w:tcPr>
          <w:p w14:paraId="602139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75AC730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73C5034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681C3FE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r>
    </w:tbl>
    <w:p w14:paraId="37DE4BFF"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‏هو ما كان خارجا عن الذات واختص بأفراد حقيقة واحدة مثل قارئ بالنسبة للإنسان، يعطى ما تحته خط مثالاً لإحدى الكليات الخمس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B204E90" w14:textId="77777777">
        <w:tc>
          <w:tcPr>
            <w:tcW w:w="2699" w:type="dxa"/>
          </w:tcPr>
          <w:p w14:paraId="66164C2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c>
          <w:tcPr>
            <w:tcW w:w="2700" w:type="dxa"/>
          </w:tcPr>
          <w:p w14:paraId="007552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2FF1D27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6B24500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r>
    </w:tbl>
    <w:p w14:paraId="5172DD54"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‏اسم يصح إطلاقه على القليل والكثير كالماء يطلق على القطرة وعلى البحر، ويدل على الكثرة تضمنًا بمعنى أنه مفهوم كلي لا يمنع اشتراك الكثير فيه من الكليات، يشير ذلك إلى معنى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302D90B" w14:textId="77777777">
        <w:tc>
          <w:tcPr>
            <w:tcW w:w="2699" w:type="dxa"/>
          </w:tcPr>
          <w:p w14:paraId="3EA1B2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5C4835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593E366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42B91F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r>
    </w:tbl>
    <w:p w14:paraId="2F4D56DC"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‏حد منطقي لا يصلح أن يكون جنس أو نوع، يدلل ما سبق على أحد الأمثلة التالية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47DB5C0" w14:textId="77777777">
        <w:tc>
          <w:tcPr>
            <w:tcW w:w="2699" w:type="dxa"/>
          </w:tcPr>
          <w:p w14:paraId="450A03E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‏مدرستي</w:t>
            </w:r>
          </w:p>
        </w:tc>
        <w:tc>
          <w:tcPr>
            <w:tcW w:w="2700" w:type="dxa"/>
          </w:tcPr>
          <w:p w14:paraId="2C4551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‏مبنى</w:t>
            </w:r>
          </w:p>
        </w:tc>
        <w:tc>
          <w:tcPr>
            <w:tcW w:w="2700" w:type="dxa"/>
          </w:tcPr>
          <w:p w14:paraId="7A6589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‏مدرسة</w:t>
            </w:r>
          </w:p>
        </w:tc>
        <w:tc>
          <w:tcPr>
            <w:tcW w:w="2700" w:type="dxa"/>
          </w:tcPr>
          <w:p w14:paraId="244F62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‏كائن</w:t>
            </w:r>
          </w:p>
        </w:tc>
      </w:tr>
    </w:tbl>
    <w:p w14:paraId="35B2350F"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‏حد منطقي كلي لا يصلح أن يكون نوع، يشير ما سبق إلى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FFD4C1A" w14:textId="77777777">
        <w:tc>
          <w:tcPr>
            <w:tcW w:w="2699" w:type="dxa"/>
          </w:tcPr>
          <w:p w14:paraId="10AA3DA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‏جنس الأجناس</w:t>
            </w:r>
          </w:p>
        </w:tc>
        <w:tc>
          <w:tcPr>
            <w:tcW w:w="2700" w:type="dxa"/>
          </w:tcPr>
          <w:p w14:paraId="6E0C8BF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 البعيد</w:t>
            </w:r>
          </w:p>
        </w:tc>
        <w:tc>
          <w:tcPr>
            <w:tcW w:w="2700" w:type="dxa"/>
          </w:tcPr>
          <w:p w14:paraId="726210B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 القريب</w:t>
            </w:r>
          </w:p>
        </w:tc>
        <w:tc>
          <w:tcPr>
            <w:tcW w:w="2700" w:type="dxa"/>
          </w:tcPr>
          <w:p w14:paraId="372921A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‏نوع الأنواع</w:t>
            </w:r>
          </w:p>
        </w:tc>
      </w:tr>
    </w:tbl>
    <w:p w14:paraId="735D5703"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‏يعد بيتهوفن من أعظم وأشهر عازفي البيانو والموسيقى على الإطلاق، يوظف ما تحته خط إحدى الكليات الخمس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2F87E33" w14:textId="77777777">
        <w:tc>
          <w:tcPr>
            <w:tcW w:w="2699" w:type="dxa"/>
          </w:tcPr>
          <w:p w14:paraId="5EDFF89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c>
          <w:tcPr>
            <w:tcW w:w="2700" w:type="dxa"/>
          </w:tcPr>
          <w:p w14:paraId="514F8A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738110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395CAA2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r>
    </w:tbl>
    <w:p w14:paraId="020E30D0"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‏كان البارودي كاتباً وأديباً مثقفاً عاقلاً طويل القامة يختار موضوعاته بعناية فنال إعجاب الكثيرين، نستخرج صفة الخاصة من الفقرة السابقة بحيث تنطبق على كل ما يلي ماعدا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11F77C5" w14:textId="77777777">
        <w:tc>
          <w:tcPr>
            <w:tcW w:w="2699" w:type="dxa"/>
          </w:tcPr>
          <w:p w14:paraId="75735D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‏عاقلاً</w:t>
            </w:r>
          </w:p>
        </w:tc>
        <w:tc>
          <w:tcPr>
            <w:tcW w:w="2700" w:type="dxa"/>
          </w:tcPr>
          <w:p w14:paraId="65D9AB3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‏أديباً</w:t>
            </w:r>
          </w:p>
        </w:tc>
        <w:tc>
          <w:tcPr>
            <w:tcW w:w="2700" w:type="dxa"/>
          </w:tcPr>
          <w:p w14:paraId="6A8A53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‏كاتباً</w:t>
            </w:r>
          </w:p>
        </w:tc>
        <w:tc>
          <w:tcPr>
            <w:tcW w:w="2700" w:type="dxa"/>
          </w:tcPr>
          <w:p w14:paraId="57B5B64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‏مثقفاً</w:t>
            </w:r>
          </w:p>
        </w:tc>
      </w:tr>
    </w:tbl>
    <w:p w14:paraId="5F42AB90" w14:textId="77777777" w:rsidR="00B55BF2" w:rsidRPr="00A00B88" w:rsidRDefault="00000000">
      <w:pPr>
        <w:pStyle w:val="af7"/>
        <w:numPr>
          <w:ilvl w:val="0"/>
          <w:numId w:val="62"/>
        </w:numPr>
        <w:bidi/>
        <w:spacing w:after="0"/>
        <w:rPr>
          <w:rFonts w:cs="Sultan bold"/>
          <w:sz w:val="24"/>
          <w:szCs w:val="24"/>
        </w:rPr>
      </w:pPr>
      <w:r w:rsidRPr="00A00B88">
        <w:rPr>
          <w:rFonts w:cs="Sultan bold"/>
          <w:sz w:val="24"/>
          <w:szCs w:val="24"/>
          <w:rtl/>
        </w:rPr>
        <w:t>‏بعض أفراد نوع الإنسان نحكم عليهم بأنهم محبين للقراءة والاطلاع، يشير ما تحته خط بالنسبة للإنسان إلى صفة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59320DD" w14:textId="77777777">
        <w:tc>
          <w:tcPr>
            <w:tcW w:w="2699" w:type="dxa"/>
          </w:tcPr>
          <w:p w14:paraId="1BBC9BD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‏عرضية غير مميزة</w:t>
            </w:r>
          </w:p>
        </w:tc>
        <w:tc>
          <w:tcPr>
            <w:tcW w:w="2700" w:type="dxa"/>
          </w:tcPr>
          <w:p w14:paraId="2DB349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‏عرضية مميزة</w:t>
            </w:r>
          </w:p>
        </w:tc>
        <w:tc>
          <w:tcPr>
            <w:tcW w:w="2700" w:type="dxa"/>
          </w:tcPr>
          <w:p w14:paraId="52173E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‏شائعة غير مميزة</w:t>
            </w:r>
          </w:p>
        </w:tc>
        <w:tc>
          <w:tcPr>
            <w:tcW w:w="2700" w:type="dxa"/>
          </w:tcPr>
          <w:p w14:paraId="60B4DD1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‏جوهريّة مميزة</w:t>
            </w:r>
          </w:p>
        </w:tc>
      </w:tr>
    </w:tbl>
    <w:p w14:paraId="48607FC6" w14:textId="77777777" w:rsidR="00B55BF2" w:rsidRPr="00A00B88" w:rsidRDefault="00000000">
      <w:pPr>
        <w:bidi/>
        <w:spacing w:after="0"/>
        <w:ind w:left="360"/>
        <w:rPr>
          <w:rFonts w:cs="Sultan bold"/>
          <w:sz w:val="24"/>
          <w:szCs w:val="24"/>
        </w:rPr>
      </w:pPr>
      <w:r w:rsidRPr="00A00B88">
        <w:rPr>
          <w:rFonts w:cs="Sultan bold"/>
          <w:sz w:val="24"/>
          <w:szCs w:val="24"/>
          <w:rtl/>
        </w:rPr>
        <w:t>‏أسئلة المقال</w:t>
      </w:r>
    </w:p>
    <w:p w14:paraId="39129F54"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w:t>
      </w:r>
      <w:r w:rsidRPr="00A00B88">
        <w:rPr>
          <w:rFonts w:cs="Sultan bold"/>
          <w:sz w:val="24"/>
          <w:szCs w:val="24"/>
        </w:rPr>
        <w:t>1</w:t>
      </w:r>
      <w:r w:rsidRPr="00A00B88">
        <w:rPr>
          <w:rFonts w:cs="Sultan bold"/>
          <w:sz w:val="24"/>
          <w:szCs w:val="24"/>
          <w:rtl/>
        </w:rPr>
        <w:t>- الحد الكلي الواحد يمكن أن يكون جنس ونوع في آن واحد، دلل على صحة ذلك بمثال من عندك</w:t>
      </w:r>
    </w:p>
    <w:p w14:paraId="1A772F89"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w:t>
      </w:r>
      <w:r w:rsidRPr="00A00B88">
        <w:rPr>
          <w:rFonts w:cs="Sultan bold"/>
          <w:sz w:val="24"/>
          <w:szCs w:val="24"/>
        </w:rPr>
        <w:t>2</w:t>
      </w:r>
      <w:r w:rsidRPr="00A00B88">
        <w:rPr>
          <w:rFonts w:cs="Sultan bold"/>
          <w:sz w:val="24"/>
          <w:szCs w:val="24"/>
          <w:rtl/>
        </w:rPr>
        <w:t>- حد كلي لا يصلح أن يكون جنس ويكون نوع فقط، دلل على صحة ذلك بمثال من عندك</w:t>
      </w:r>
    </w:p>
    <w:p w14:paraId="69676253"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w:t>
      </w:r>
      <w:r w:rsidRPr="00A00B88">
        <w:rPr>
          <w:rFonts w:cs="Sultan bold"/>
          <w:sz w:val="24"/>
          <w:szCs w:val="24"/>
        </w:rPr>
        <w:t>3</w:t>
      </w:r>
      <w:r w:rsidRPr="00A00B88">
        <w:rPr>
          <w:rFonts w:cs="Sultan bold"/>
          <w:sz w:val="24"/>
          <w:szCs w:val="24"/>
          <w:rtl/>
        </w:rPr>
        <w:t>- الإنسان حيوان يتذوق قراءة الشعر، يشير ما تحته خط إلى نوعين من الكليات الخمس، اكشف عنهما</w:t>
      </w:r>
    </w:p>
    <w:p w14:paraId="3E33F5E6"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w:t>
      </w:r>
      <w:r w:rsidRPr="00A00B88">
        <w:rPr>
          <w:rFonts w:cs="Sultan bold"/>
          <w:sz w:val="24"/>
          <w:szCs w:val="24"/>
        </w:rPr>
        <w:t>4</w:t>
      </w:r>
      <w:r w:rsidRPr="00A00B88">
        <w:rPr>
          <w:rFonts w:cs="Sultan bold"/>
          <w:sz w:val="24"/>
          <w:szCs w:val="24"/>
          <w:rtl/>
        </w:rPr>
        <w:t>- المساجد والكنائس مباني مخصصة للعبادة، يشير ما تحته خط إلى إحدى الكليات الخمس، اكشف عنه</w:t>
      </w:r>
    </w:p>
    <w:p w14:paraId="6A6D5A09"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w:t>
      </w:r>
      <w:r w:rsidRPr="00A00B88">
        <w:rPr>
          <w:rFonts w:cs="Sultan bold"/>
          <w:sz w:val="24"/>
          <w:szCs w:val="24"/>
        </w:rPr>
        <w:t>5</w:t>
      </w:r>
      <w:r w:rsidRPr="00A00B88">
        <w:rPr>
          <w:rFonts w:cs="Sultan bold"/>
          <w:sz w:val="24"/>
          <w:szCs w:val="24"/>
          <w:rtl/>
        </w:rPr>
        <w:t>- ذهبت إلى العاصمة الإدارية الجديدة وهي مكان يجمع المباني الإدارية والوزارات المتعددة ومنها وزارة التربية والتعليم، ووزارة التعليم العالي، ووزارة التموين استخرج من الفقرة السابقة</w:t>
      </w:r>
      <w:r w:rsidRPr="00A00B88">
        <w:rPr>
          <w:rFonts w:cs="Sultan bold"/>
          <w:sz w:val="24"/>
          <w:szCs w:val="24"/>
          <w:rtl/>
        </w:rPr>
        <w:br/>
        <w:t xml:space="preserve"> حد منطقي يصلح أن يكون جنس ونوع</w:t>
      </w:r>
      <w:r w:rsidRPr="00A00B88">
        <w:rPr>
          <w:rFonts w:cs="Sultan bold"/>
          <w:sz w:val="24"/>
          <w:szCs w:val="24"/>
          <w:rtl/>
        </w:rPr>
        <w:br/>
        <w:t xml:space="preserve"> حد منطقي لا يصلح أن يكون جنس أو نوع</w:t>
      </w:r>
      <w:r w:rsidRPr="00A00B88">
        <w:rPr>
          <w:rFonts w:cs="Sultan bold"/>
          <w:sz w:val="24"/>
          <w:szCs w:val="24"/>
          <w:rtl/>
        </w:rPr>
        <w:br/>
        <w:t xml:space="preserve"> جنس قريب</w:t>
      </w:r>
      <w:r w:rsidRPr="00A00B88">
        <w:rPr>
          <w:rFonts w:cs="Sultan bold"/>
          <w:sz w:val="24"/>
          <w:szCs w:val="24"/>
          <w:rtl/>
        </w:rPr>
        <w:br/>
        <w:t xml:space="preserve"> جنس بعيد</w:t>
      </w:r>
    </w:p>
    <w:p w14:paraId="0023F12D"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w:t>
      </w:r>
      <w:r w:rsidRPr="00A00B88">
        <w:rPr>
          <w:rFonts w:cs="Sultan bold"/>
          <w:sz w:val="24"/>
          <w:szCs w:val="24"/>
        </w:rPr>
        <w:t>6</w:t>
      </w:r>
      <w:r w:rsidRPr="00A00B88">
        <w:rPr>
          <w:rFonts w:cs="Sultan bold"/>
          <w:sz w:val="24"/>
          <w:szCs w:val="24"/>
          <w:rtl/>
        </w:rPr>
        <w:t>- مدرستنا معدة للتعليم ما قبل الجامعة للغات وتكون على مساحة كبيرة وبها ملاعب ومتعددة الطوابق استخرج من الفقرة السابقة</w:t>
      </w:r>
      <w:r w:rsidRPr="00A00B88">
        <w:rPr>
          <w:rFonts w:cs="Sultan bold"/>
          <w:sz w:val="24"/>
          <w:szCs w:val="24"/>
          <w:rtl/>
        </w:rPr>
        <w:br/>
        <w:t xml:space="preserve"> حد منطقي لا يصلح أن يكون جنس أو نوع</w:t>
      </w:r>
      <w:r w:rsidRPr="00A00B88">
        <w:rPr>
          <w:rFonts w:cs="Sultan bold"/>
          <w:sz w:val="24"/>
          <w:szCs w:val="24"/>
          <w:rtl/>
        </w:rPr>
        <w:br/>
        <w:t xml:space="preserve"> صفة الخاصة</w:t>
      </w:r>
      <w:r w:rsidRPr="00A00B88">
        <w:rPr>
          <w:rFonts w:cs="Sultan bold"/>
          <w:sz w:val="24"/>
          <w:szCs w:val="24"/>
          <w:rtl/>
        </w:rPr>
        <w:br/>
        <w:t xml:space="preserve"> صفة العرض العام</w:t>
      </w:r>
    </w:p>
    <w:p w14:paraId="7DE80005"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lastRenderedPageBreak/>
        <w:t>‏</w:t>
      </w:r>
      <w:r w:rsidRPr="00A00B88">
        <w:rPr>
          <w:rFonts w:cs="Sultan bold"/>
          <w:sz w:val="24"/>
          <w:szCs w:val="24"/>
        </w:rPr>
        <w:t>7</w:t>
      </w:r>
      <w:r w:rsidRPr="00A00B88">
        <w:rPr>
          <w:rFonts w:cs="Sultan bold"/>
          <w:sz w:val="24"/>
          <w:szCs w:val="24"/>
          <w:rtl/>
        </w:rPr>
        <w:t>- رتب الحدود المنطقية التالية إلى أجناس وأنواع حسب درجة العمومية (قرد - كائن - حيوان - كائن حي - إنسان - رجل - كلب)</w:t>
      </w:r>
    </w:p>
    <w:p w14:paraId="4855B442"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‏ثانيًا أسئلة خاصة بطلبة الثانوي الأزهري فقط</w:t>
      </w:r>
    </w:p>
    <w:p w14:paraId="1AF1142E"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‏اكتب المصطلح الدال على كل عبارة من العبارات التالية</w:t>
      </w:r>
      <w:r w:rsidRPr="00A00B88">
        <w:rPr>
          <w:rFonts w:cs="Sultan bold"/>
          <w:sz w:val="24"/>
          <w:szCs w:val="24"/>
          <w:rtl/>
        </w:rPr>
        <w:br/>
        <w:t xml:space="preserve"> حد كلي يطلق على عدة أنواع تجمعهم صفات مشتركة ولا يكون مقصورًا على نوع بعينه</w:t>
      </w:r>
      <w:r w:rsidRPr="00A00B88">
        <w:rPr>
          <w:rFonts w:cs="Sultan bold"/>
          <w:sz w:val="24"/>
          <w:szCs w:val="24"/>
          <w:rtl/>
        </w:rPr>
        <w:br/>
        <w:t xml:space="preserve"> حد كلي يطلق على عدة أفراد تجمعهم صفات مشتركة</w:t>
      </w:r>
      <w:r w:rsidRPr="00A00B88">
        <w:rPr>
          <w:rFonts w:cs="Sultan bold"/>
          <w:sz w:val="24"/>
          <w:szCs w:val="24"/>
          <w:rtl/>
        </w:rPr>
        <w:br/>
        <w:t xml:space="preserve"> حد كلي يشير إلى صفة جوهرية أساسية توجد في كل أفراد النوع الواحد</w:t>
      </w:r>
      <w:r w:rsidRPr="00A00B88">
        <w:rPr>
          <w:rFonts w:cs="Sultan bold"/>
          <w:sz w:val="24"/>
          <w:szCs w:val="24"/>
          <w:rtl/>
        </w:rPr>
        <w:br/>
        <w:t xml:space="preserve"> حد كلي يشير إلى صفة غير جوهرية وغير أساسية تخص بعض أفراد النوع الواحد</w:t>
      </w:r>
      <w:r w:rsidRPr="00A00B88">
        <w:rPr>
          <w:rFonts w:cs="Sultan bold"/>
          <w:sz w:val="24"/>
          <w:szCs w:val="24"/>
          <w:rtl/>
        </w:rPr>
        <w:br/>
        <w:t xml:space="preserve"> حد كلي يشير إلى صفة شائعة عامة توجد في عدة أنواع</w:t>
      </w:r>
    </w:p>
    <w:p w14:paraId="2D9FF823"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ascii="Segoe UI Symbol" w:hAnsi="Segoe UI Symbol" w:cs="Segoe UI Symbol" w:hint="cs"/>
          <w:sz w:val="24"/>
          <w:szCs w:val="24"/>
          <w:rtl/>
        </w:rPr>
        <w:t>✗</w:t>
      </w:r>
      <w:r w:rsidRPr="00A00B88">
        <w:rPr>
          <w:rFonts w:cs="Sultan bold"/>
          <w:sz w:val="24"/>
          <w:szCs w:val="24"/>
          <w:rtl/>
        </w:rPr>
        <w:t>) أمام العبارة غير الصحيحة مع التعليل في الحالتين</w:t>
      </w:r>
    </w:p>
    <w:p w14:paraId="6CFF1EDE"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 العلاقة بين الجنس والنوع علاقة مطلقة ثابتة</w:t>
      </w:r>
    </w:p>
    <w:p w14:paraId="125027C8"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 الحد المنطقي (إنسان) يمكن أن يكون جنس ونوع في آن واحد</w:t>
      </w:r>
    </w:p>
    <w:p w14:paraId="2812E452"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 صفة الخاصة والعرض العام صفات عرضية فهما متماثلان تمامًا</w:t>
      </w:r>
    </w:p>
    <w:p w14:paraId="77CDEE42"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 صفة الفصل والخاصة كلاهما صفات مميزة للنوع</w:t>
      </w:r>
    </w:p>
    <w:p w14:paraId="323A5D54" w14:textId="77777777" w:rsidR="00B55BF2" w:rsidRPr="00A00B88" w:rsidRDefault="00000000">
      <w:pPr>
        <w:bidi/>
        <w:spacing w:after="0"/>
        <w:ind w:left="360"/>
        <w:rPr>
          <w:rFonts w:cs="Sultan bold"/>
          <w:sz w:val="24"/>
          <w:szCs w:val="24"/>
        </w:rPr>
      </w:pPr>
      <w:r w:rsidRPr="00A00B88">
        <w:rPr>
          <w:rFonts w:cs="Sultan bold"/>
          <w:sz w:val="24"/>
          <w:szCs w:val="24"/>
          <w:rtl/>
        </w:rPr>
        <w:t>‏اختر الإجابة الصحيحة من بين الإجابات المعطاة</w:t>
      </w:r>
    </w:p>
    <w:p w14:paraId="041B2308"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‏حد كلي يطلق على صفة غير جوهرية تخص بعض أفراد النوع، 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87F0021" w14:textId="77777777">
        <w:tc>
          <w:tcPr>
            <w:tcW w:w="2699" w:type="dxa"/>
          </w:tcPr>
          <w:p w14:paraId="201B90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5C7A80E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c>
          <w:tcPr>
            <w:tcW w:w="2700" w:type="dxa"/>
          </w:tcPr>
          <w:p w14:paraId="62B015F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18470B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r>
    </w:tbl>
    <w:p w14:paraId="3B34E41B"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‏حد كلي يطلق على صفة جوهرية أساسية تميز النوع عن غيره، 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59EB11B" w14:textId="77777777">
        <w:tc>
          <w:tcPr>
            <w:tcW w:w="2699" w:type="dxa"/>
          </w:tcPr>
          <w:p w14:paraId="771FAB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c>
          <w:tcPr>
            <w:tcW w:w="2700" w:type="dxa"/>
          </w:tcPr>
          <w:p w14:paraId="1510FEC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480AC27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5FD3A6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r>
    </w:tbl>
    <w:p w14:paraId="43FD454E"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‏حد كلي يطلق على عدة أفراد يشتركون في صفات معينة، 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E43B442" w14:textId="77777777">
        <w:tc>
          <w:tcPr>
            <w:tcW w:w="2699" w:type="dxa"/>
          </w:tcPr>
          <w:p w14:paraId="66589BC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c>
          <w:tcPr>
            <w:tcW w:w="2700" w:type="dxa"/>
          </w:tcPr>
          <w:p w14:paraId="705CDDF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35BCEB5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2B9CED2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r>
    </w:tbl>
    <w:p w14:paraId="46672ACF"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‏حد كلي يطلق على صفة شائعة وعامة ولا يميز نوع عن غيره، 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2EF8628" w14:textId="77777777">
        <w:tc>
          <w:tcPr>
            <w:tcW w:w="2699" w:type="dxa"/>
          </w:tcPr>
          <w:p w14:paraId="7EE2111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c>
          <w:tcPr>
            <w:tcW w:w="2700" w:type="dxa"/>
          </w:tcPr>
          <w:p w14:paraId="41B609D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c>
          <w:tcPr>
            <w:tcW w:w="2700" w:type="dxa"/>
          </w:tcPr>
          <w:p w14:paraId="7FA4C51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6F29D5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r>
    </w:tbl>
    <w:p w14:paraId="29FA8878"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‏أجب عما يأتي</w:t>
      </w:r>
    </w:p>
    <w:p w14:paraId="0B523891"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 قارن بين كل من</w:t>
      </w:r>
      <w:r w:rsidRPr="00A00B88">
        <w:rPr>
          <w:rFonts w:cs="Sultan bold"/>
          <w:sz w:val="24"/>
          <w:szCs w:val="24"/>
          <w:rtl/>
        </w:rPr>
        <w:br/>
        <w:t>(أ) الجنس والنوع</w:t>
      </w:r>
      <w:r w:rsidRPr="00A00B88">
        <w:rPr>
          <w:rFonts w:cs="Sultan bold"/>
          <w:sz w:val="24"/>
          <w:szCs w:val="24"/>
          <w:rtl/>
        </w:rPr>
        <w:br/>
        <w:t>(ب) جنس الأجناس ونوع الأنواع</w:t>
      </w:r>
      <w:r w:rsidRPr="00A00B88">
        <w:rPr>
          <w:rFonts w:cs="Sultan bold"/>
          <w:sz w:val="24"/>
          <w:szCs w:val="24"/>
          <w:rtl/>
        </w:rPr>
        <w:br/>
        <w:t>(ج) الفصل والخاصة</w:t>
      </w:r>
      <w:r w:rsidRPr="00A00B88">
        <w:rPr>
          <w:rFonts w:cs="Sultan bold"/>
          <w:sz w:val="24"/>
          <w:szCs w:val="24"/>
          <w:rtl/>
        </w:rPr>
        <w:br/>
        <w:t>(د) الخاصة والعرض العام</w:t>
      </w:r>
    </w:p>
    <w:p w14:paraId="6C50C566"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 ما هي العلاقة بين الجنس والنوع؟</w:t>
      </w:r>
    </w:p>
    <w:p w14:paraId="71B1D921" w14:textId="77777777" w:rsidR="00B55BF2" w:rsidRPr="00A00B88" w:rsidRDefault="00000000">
      <w:pPr>
        <w:pStyle w:val="af7"/>
        <w:numPr>
          <w:ilvl w:val="0"/>
          <w:numId w:val="63"/>
        </w:numPr>
        <w:bidi/>
        <w:spacing w:after="0"/>
        <w:rPr>
          <w:rFonts w:cs="Sultan bold"/>
          <w:sz w:val="24"/>
          <w:szCs w:val="24"/>
        </w:rPr>
      </w:pPr>
      <w:r w:rsidRPr="00A00B88">
        <w:rPr>
          <w:rFonts w:cs="Sultan bold"/>
          <w:sz w:val="24"/>
          <w:szCs w:val="24"/>
          <w:rtl/>
        </w:rPr>
        <w:t>‏ الحد المنطقي يمكن أن يكون جنس ونوع في آن واحد، وضح ذلك</w:t>
      </w:r>
    </w:p>
    <w:p w14:paraId="4EE3C996"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13B9706A" w14:textId="77777777" w:rsidR="00B55BF2" w:rsidRPr="00A00B88" w:rsidRDefault="00000000">
      <w:pPr>
        <w:bidi/>
        <w:spacing w:after="0"/>
        <w:ind w:left="360"/>
        <w:rPr>
          <w:rFonts w:cs="Sultan bold"/>
          <w:sz w:val="24"/>
          <w:szCs w:val="24"/>
        </w:rPr>
      </w:pPr>
      <w:r w:rsidRPr="00A00B88">
        <w:rPr>
          <w:rFonts w:cs="Sultan bold"/>
          <w:sz w:val="24"/>
          <w:szCs w:val="24"/>
          <w:rtl/>
        </w:rPr>
        <w:t>الفصل الأول أسئلة خاصة بطلبة البكالوريا والثانوية العامة والأزهرية</w:t>
      </w:r>
    </w:p>
    <w:p w14:paraId="4C1A3BB8" w14:textId="77777777" w:rsidR="00B55BF2" w:rsidRPr="00A00B88" w:rsidRDefault="00000000">
      <w:pPr>
        <w:bidi/>
        <w:spacing w:after="0"/>
        <w:ind w:left="360"/>
        <w:rPr>
          <w:rFonts w:cs="Sultan bold"/>
          <w:sz w:val="24"/>
          <w:szCs w:val="24"/>
        </w:rPr>
      </w:pPr>
      <w:r w:rsidRPr="00A00B88">
        <w:rPr>
          <w:rFonts w:cs="Sultan bold"/>
          <w:sz w:val="24"/>
          <w:szCs w:val="24"/>
          <w:rtl/>
        </w:rPr>
        <w:t>‏</w:t>
      </w:r>
      <w:proofErr w:type="gramStart"/>
      <w:r w:rsidRPr="00A00B88">
        <w:rPr>
          <w:rFonts w:cs="Sultan bold"/>
          <w:sz w:val="24"/>
          <w:szCs w:val="24"/>
          <w:rtl/>
        </w:rPr>
        <w:t>تدريب  -</w:t>
      </w:r>
      <w:proofErr w:type="gramEnd"/>
      <w:r w:rsidRPr="00A00B88">
        <w:rPr>
          <w:rFonts w:cs="Sultan bold"/>
          <w:sz w:val="24"/>
          <w:szCs w:val="24"/>
          <w:rtl/>
        </w:rPr>
        <w:t xml:space="preserve"> أسئلة الاختيار من متعدد</w:t>
      </w:r>
    </w:p>
    <w:p w14:paraId="2571D7F0"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‏«نجيب محفوظ روائي مصري»، نستخلص الموضوع في القضية السابقة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111C8B2" w14:textId="77777777">
        <w:tc>
          <w:tcPr>
            <w:tcW w:w="2699" w:type="dxa"/>
          </w:tcPr>
          <w:p w14:paraId="1B75E0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‏روائي مصري</w:t>
            </w:r>
          </w:p>
        </w:tc>
        <w:tc>
          <w:tcPr>
            <w:tcW w:w="2700" w:type="dxa"/>
          </w:tcPr>
          <w:p w14:paraId="143A8D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‏نجيب محفوظ</w:t>
            </w:r>
          </w:p>
        </w:tc>
        <w:tc>
          <w:tcPr>
            <w:tcW w:w="2700" w:type="dxa"/>
          </w:tcPr>
          <w:p w14:paraId="255C93E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‏مصري</w:t>
            </w:r>
          </w:p>
        </w:tc>
        <w:tc>
          <w:tcPr>
            <w:tcW w:w="2700" w:type="dxa"/>
          </w:tcPr>
          <w:p w14:paraId="6BA2011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‏روائي</w:t>
            </w:r>
          </w:p>
        </w:tc>
      </w:tr>
    </w:tbl>
    <w:p w14:paraId="624D249C"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‏«ليت فصول السنة كلها شتاء»، يوظف ما سبق للدلالة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4EA3EC8" w14:textId="77777777">
        <w:tc>
          <w:tcPr>
            <w:tcW w:w="2699" w:type="dxa"/>
          </w:tcPr>
          <w:p w14:paraId="44826D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‏أسلوب إنشائي</w:t>
            </w:r>
          </w:p>
        </w:tc>
        <w:tc>
          <w:tcPr>
            <w:tcW w:w="2700" w:type="dxa"/>
          </w:tcPr>
          <w:p w14:paraId="5AB3B3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مخبر به</w:t>
            </w:r>
          </w:p>
        </w:tc>
        <w:tc>
          <w:tcPr>
            <w:tcW w:w="2700" w:type="dxa"/>
          </w:tcPr>
          <w:p w14:paraId="3AFD915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مخبر عنه</w:t>
            </w:r>
          </w:p>
        </w:tc>
        <w:tc>
          <w:tcPr>
            <w:tcW w:w="2700" w:type="dxa"/>
          </w:tcPr>
          <w:p w14:paraId="2CBE20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‏قضية منطقية</w:t>
            </w:r>
          </w:p>
        </w:tc>
      </w:tr>
    </w:tbl>
    <w:p w14:paraId="79774E74"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‏«كل المواصلات لاسلكية»، تشير (لاسلكية) في القضية السابقة إلى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3E78B01" w14:textId="77777777">
        <w:tc>
          <w:tcPr>
            <w:tcW w:w="2699" w:type="dxa"/>
          </w:tcPr>
          <w:p w14:paraId="7109A3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‏المحمول</w:t>
            </w:r>
          </w:p>
        </w:tc>
        <w:tc>
          <w:tcPr>
            <w:tcW w:w="2700" w:type="dxa"/>
          </w:tcPr>
          <w:p w14:paraId="19C45E3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‏الرابطة السالبة</w:t>
            </w:r>
          </w:p>
        </w:tc>
        <w:tc>
          <w:tcPr>
            <w:tcW w:w="2700" w:type="dxa"/>
          </w:tcPr>
          <w:p w14:paraId="1D6032F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‏الرابطة الموجبة</w:t>
            </w:r>
          </w:p>
        </w:tc>
        <w:tc>
          <w:tcPr>
            <w:tcW w:w="2700" w:type="dxa"/>
          </w:tcPr>
          <w:p w14:paraId="0E90CBC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r>
    </w:tbl>
    <w:p w14:paraId="44CC9827"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‏«كل متطرف متعصب لرأيه»، نستخرج المحمول في القضية السابقة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F01C3C5" w14:textId="77777777">
        <w:tc>
          <w:tcPr>
            <w:tcW w:w="2699" w:type="dxa"/>
          </w:tcPr>
          <w:p w14:paraId="77F5F4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‏لرأيه</w:t>
            </w:r>
          </w:p>
        </w:tc>
        <w:tc>
          <w:tcPr>
            <w:tcW w:w="2700" w:type="dxa"/>
          </w:tcPr>
          <w:p w14:paraId="31B18E4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‏متعصب لرأيه</w:t>
            </w:r>
          </w:p>
        </w:tc>
        <w:tc>
          <w:tcPr>
            <w:tcW w:w="2700" w:type="dxa"/>
          </w:tcPr>
          <w:p w14:paraId="03ACAB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‏متطرف</w:t>
            </w:r>
          </w:p>
        </w:tc>
        <w:tc>
          <w:tcPr>
            <w:tcW w:w="2700" w:type="dxa"/>
          </w:tcPr>
          <w:p w14:paraId="1233F9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w:t>
            </w:r>
          </w:p>
        </w:tc>
      </w:tr>
    </w:tbl>
    <w:p w14:paraId="31C0482A"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‏«لا شيء يستحق الحزن، دع الحزن للحمقى»، يصنف ما سبق بالترتيب إلى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D9EA41C" w14:textId="77777777">
        <w:tc>
          <w:tcPr>
            <w:tcW w:w="2699" w:type="dxa"/>
          </w:tcPr>
          <w:p w14:paraId="389D46C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‏جملة خبرية وإنشائية</w:t>
            </w:r>
          </w:p>
        </w:tc>
        <w:tc>
          <w:tcPr>
            <w:tcW w:w="2700" w:type="dxa"/>
          </w:tcPr>
          <w:p w14:paraId="04B214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‏أسلوب إنشائي وخبري</w:t>
            </w:r>
          </w:p>
        </w:tc>
        <w:tc>
          <w:tcPr>
            <w:tcW w:w="2700" w:type="dxa"/>
          </w:tcPr>
          <w:p w14:paraId="3ECDCB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‏قضية منطقية</w:t>
            </w:r>
          </w:p>
        </w:tc>
        <w:tc>
          <w:tcPr>
            <w:tcW w:w="2700" w:type="dxa"/>
          </w:tcPr>
          <w:p w14:paraId="780BF40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‏جملة خبرية</w:t>
            </w:r>
          </w:p>
        </w:tc>
      </w:tr>
    </w:tbl>
    <w:p w14:paraId="4A0ABD15"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‏قالب لفظي أو مجموعة ألفاظ يصاغ فيها الحكم أو المعنى، يمثل ما سبق مفهوم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D5C8AD9" w14:textId="77777777">
        <w:tc>
          <w:tcPr>
            <w:tcW w:w="2699" w:type="dxa"/>
          </w:tcPr>
          <w:p w14:paraId="1904B2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‏التفكير المنطقي</w:t>
            </w:r>
          </w:p>
        </w:tc>
        <w:tc>
          <w:tcPr>
            <w:tcW w:w="2700" w:type="dxa"/>
          </w:tcPr>
          <w:p w14:paraId="6446C3A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‏القضية المنطقية</w:t>
            </w:r>
          </w:p>
        </w:tc>
        <w:tc>
          <w:tcPr>
            <w:tcW w:w="2700" w:type="dxa"/>
          </w:tcPr>
          <w:p w14:paraId="09CDAC3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‏الاستدلال المنطقي</w:t>
            </w:r>
          </w:p>
        </w:tc>
        <w:tc>
          <w:tcPr>
            <w:tcW w:w="2700" w:type="dxa"/>
          </w:tcPr>
          <w:p w14:paraId="3254E1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المنطقي</w:t>
            </w:r>
          </w:p>
        </w:tc>
      </w:tr>
    </w:tbl>
    <w:p w14:paraId="6247975F"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‏(باسل أشجع جندي في الجيش)، يدل القول السابق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7CC1790" w14:textId="77777777">
        <w:tc>
          <w:tcPr>
            <w:tcW w:w="2699" w:type="dxa"/>
          </w:tcPr>
          <w:p w14:paraId="6F87111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جمعي</w:t>
            </w:r>
          </w:p>
        </w:tc>
        <w:tc>
          <w:tcPr>
            <w:tcW w:w="2700" w:type="dxa"/>
          </w:tcPr>
          <w:p w14:paraId="2BA8A48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منطقي</w:t>
            </w:r>
          </w:p>
        </w:tc>
        <w:tc>
          <w:tcPr>
            <w:tcW w:w="2700" w:type="dxa"/>
          </w:tcPr>
          <w:p w14:paraId="7FBCE05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‏قضية منطقية</w:t>
            </w:r>
          </w:p>
        </w:tc>
        <w:tc>
          <w:tcPr>
            <w:tcW w:w="2700" w:type="dxa"/>
          </w:tcPr>
          <w:p w14:paraId="0BF6D81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‏أسلوب إنشائي</w:t>
            </w:r>
          </w:p>
        </w:tc>
      </w:tr>
    </w:tbl>
    <w:p w14:paraId="0BB0ADCE"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 xml:space="preserve">‏(ما أجمل الشعر </w:t>
      </w:r>
      <w:proofErr w:type="gramStart"/>
      <w:r w:rsidRPr="00A00B88">
        <w:rPr>
          <w:rFonts w:cs="Sultan bold"/>
          <w:sz w:val="24"/>
          <w:szCs w:val="24"/>
          <w:rtl/>
        </w:rPr>
        <w:t>العربي !</w:t>
      </w:r>
      <w:proofErr w:type="gramEnd"/>
      <w:r w:rsidRPr="00A00B88">
        <w:rPr>
          <w:rFonts w:cs="Sultan bold"/>
          <w:sz w:val="24"/>
          <w:szCs w:val="24"/>
          <w:rtl/>
        </w:rPr>
        <w:t>)، يدل القول السابق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9736D42" w14:textId="77777777">
        <w:tc>
          <w:tcPr>
            <w:tcW w:w="2699" w:type="dxa"/>
          </w:tcPr>
          <w:p w14:paraId="14087E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جمعي</w:t>
            </w:r>
          </w:p>
        </w:tc>
        <w:tc>
          <w:tcPr>
            <w:tcW w:w="2700" w:type="dxa"/>
          </w:tcPr>
          <w:p w14:paraId="24D84D6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‏جزء من المعنى</w:t>
            </w:r>
          </w:p>
        </w:tc>
        <w:tc>
          <w:tcPr>
            <w:tcW w:w="2700" w:type="dxa"/>
          </w:tcPr>
          <w:p w14:paraId="191E475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‏جملة خبرية</w:t>
            </w:r>
          </w:p>
        </w:tc>
        <w:tc>
          <w:tcPr>
            <w:tcW w:w="2700" w:type="dxa"/>
          </w:tcPr>
          <w:p w14:paraId="39A426D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‏أسلوب إنشائي</w:t>
            </w:r>
          </w:p>
        </w:tc>
      </w:tr>
    </w:tbl>
    <w:p w14:paraId="0C3364AE"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‏لا مواطن خائن، يدل اللفظ مواطن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1992A2F" w14:textId="77777777">
        <w:tc>
          <w:tcPr>
            <w:tcW w:w="2699" w:type="dxa"/>
          </w:tcPr>
          <w:p w14:paraId="2AAA29A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مخبر به</w:t>
            </w:r>
          </w:p>
        </w:tc>
        <w:tc>
          <w:tcPr>
            <w:tcW w:w="2700" w:type="dxa"/>
          </w:tcPr>
          <w:p w14:paraId="5D0D89B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‏رابطة سالبة</w:t>
            </w:r>
          </w:p>
        </w:tc>
        <w:tc>
          <w:tcPr>
            <w:tcW w:w="2700" w:type="dxa"/>
          </w:tcPr>
          <w:p w14:paraId="6B6A2B3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‏رابطة موجبة</w:t>
            </w:r>
          </w:p>
        </w:tc>
        <w:tc>
          <w:tcPr>
            <w:tcW w:w="2700" w:type="dxa"/>
          </w:tcPr>
          <w:p w14:paraId="6307E9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مخبر عنه</w:t>
            </w:r>
          </w:p>
        </w:tc>
      </w:tr>
    </w:tbl>
    <w:p w14:paraId="2BF42F3B"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‏«كل من يقول الكذب لا ينال الاحترام»، نستخرج من القضية السابقة إن المحمول 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C5AD641" w14:textId="77777777">
        <w:tc>
          <w:tcPr>
            <w:tcW w:w="2699" w:type="dxa"/>
          </w:tcPr>
          <w:p w14:paraId="51C4C25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‏ينال</w:t>
            </w:r>
          </w:p>
        </w:tc>
        <w:tc>
          <w:tcPr>
            <w:tcW w:w="2700" w:type="dxa"/>
          </w:tcPr>
          <w:p w14:paraId="045FC67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‏ينال الاحترام</w:t>
            </w:r>
          </w:p>
        </w:tc>
        <w:tc>
          <w:tcPr>
            <w:tcW w:w="2700" w:type="dxa"/>
          </w:tcPr>
          <w:p w14:paraId="694D94A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‏من يقول الكذب</w:t>
            </w:r>
          </w:p>
        </w:tc>
        <w:tc>
          <w:tcPr>
            <w:tcW w:w="2700" w:type="dxa"/>
          </w:tcPr>
          <w:p w14:paraId="604D9B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ينال الاحترام</w:t>
            </w:r>
          </w:p>
        </w:tc>
      </w:tr>
    </w:tbl>
    <w:p w14:paraId="63DA463D"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‏كل العرب ليسوا أفارقة، تشير ليس إلى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4FF3EE4" w14:textId="77777777">
        <w:tc>
          <w:tcPr>
            <w:tcW w:w="2699" w:type="dxa"/>
          </w:tcPr>
          <w:p w14:paraId="47C58F1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‏طرف مخبر به</w:t>
            </w:r>
          </w:p>
        </w:tc>
        <w:tc>
          <w:tcPr>
            <w:tcW w:w="2700" w:type="dxa"/>
          </w:tcPr>
          <w:p w14:paraId="010E512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‏رابطة سالبة</w:t>
            </w:r>
          </w:p>
        </w:tc>
        <w:tc>
          <w:tcPr>
            <w:tcW w:w="2700" w:type="dxa"/>
          </w:tcPr>
          <w:p w14:paraId="1D4BEDB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‏رابطة موجبة</w:t>
            </w:r>
          </w:p>
        </w:tc>
        <w:tc>
          <w:tcPr>
            <w:tcW w:w="2700" w:type="dxa"/>
          </w:tcPr>
          <w:p w14:paraId="04EAF68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‏طرف مخبر عنه</w:t>
            </w:r>
          </w:p>
        </w:tc>
      </w:tr>
    </w:tbl>
    <w:p w14:paraId="0F1C7D5F"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‏الخفاش حيوان ثديي، يدل لفظ (الخفاش) على الحد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5A019CF" w14:textId="77777777">
        <w:tc>
          <w:tcPr>
            <w:tcW w:w="2699" w:type="dxa"/>
          </w:tcPr>
          <w:p w14:paraId="53025AB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‏الدال على انفصال</w:t>
            </w:r>
          </w:p>
        </w:tc>
        <w:tc>
          <w:tcPr>
            <w:tcW w:w="2700" w:type="dxa"/>
          </w:tcPr>
          <w:p w14:paraId="1C5ED09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‏الدال على اتصال</w:t>
            </w:r>
          </w:p>
        </w:tc>
        <w:tc>
          <w:tcPr>
            <w:tcW w:w="2700" w:type="dxa"/>
          </w:tcPr>
          <w:p w14:paraId="7C75B80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‏المحكوم به</w:t>
            </w:r>
          </w:p>
        </w:tc>
        <w:tc>
          <w:tcPr>
            <w:tcW w:w="2700" w:type="dxa"/>
          </w:tcPr>
          <w:p w14:paraId="4B20D53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‏المحكوم عليه</w:t>
            </w:r>
          </w:p>
        </w:tc>
      </w:tr>
    </w:tbl>
    <w:p w14:paraId="2A0B05F3"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‏يقول العقاد (كن شريفاً أميناً لا لأن الناس يستحقون الشرف والأمانة بل لأنك أنت لا تستحق الوضاعة والخيانة)، يمثل ما تحته خط</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4FBB0E7" w14:textId="77777777">
        <w:tc>
          <w:tcPr>
            <w:tcW w:w="2699" w:type="dxa"/>
          </w:tcPr>
          <w:p w14:paraId="03EFF66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‏جملة إنشائية</w:t>
            </w:r>
          </w:p>
        </w:tc>
        <w:tc>
          <w:tcPr>
            <w:tcW w:w="2700" w:type="dxa"/>
          </w:tcPr>
          <w:p w14:paraId="27CC66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مخبر به</w:t>
            </w:r>
          </w:p>
        </w:tc>
        <w:tc>
          <w:tcPr>
            <w:tcW w:w="2700" w:type="dxa"/>
          </w:tcPr>
          <w:p w14:paraId="6788B0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مخبر عنه</w:t>
            </w:r>
          </w:p>
        </w:tc>
        <w:tc>
          <w:tcPr>
            <w:tcW w:w="2700" w:type="dxa"/>
          </w:tcPr>
          <w:p w14:paraId="01DEA20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‏قضية منطقية</w:t>
            </w:r>
          </w:p>
        </w:tc>
      </w:tr>
    </w:tbl>
    <w:p w14:paraId="56BE6223"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‏المطر يسقط الآن، هل المطر يسقط ؟، يشير ما سبق بالترتيب إلى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49D27E9" w14:textId="77777777">
        <w:tc>
          <w:tcPr>
            <w:tcW w:w="2699" w:type="dxa"/>
          </w:tcPr>
          <w:p w14:paraId="60C7CF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‏عبارة إنشائية وقضية منطقية</w:t>
            </w:r>
          </w:p>
        </w:tc>
        <w:tc>
          <w:tcPr>
            <w:tcW w:w="2700" w:type="dxa"/>
          </w:tcPr>
          <w:p w14:paraId="6C7DB0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‏كليهما ليست قضية منطقية</w:t>
            </w:r>
          </w:p>
        </w:tc>
        <w:tc>
          <w:tcPr>
            <w:tcW w:w="2700" w:type="dxa"/>
          </w:tcPr>
          <w:p w14:paraId="2CF04F9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‏كليهما قضايا منطقية</w:t>
            </w:r>
          </w:p>
        </w:tc>
        <w:tc>
          <w:tcPr>
            <w:tcW w:w="2700" w:type="dxa"/>
          </w:tcPr>
          <w:p w14:paraId="1A2B27A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‏جملة خبرية وجملة إنشائية</w:t>
            </w:r>
          </w:p>
        </w:tc>
      </w:tr>
    </w:tbl>
    <w:p w14:paraId="1C10BAE3"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 xml:space="preserve">‏يقول المتنبي (اليت الملوك على الأقدار </w:t>
      </w:r>
      <w:proofErr w:type="gramStart"/>
      <w:r w:rsidRPr="00A00B88">
        <w:rPr>
          <w:rFonts w:cs="Sultan bold"/>
          <w:sz w:val="24"/>
          <w:szCs w:val="24"/>
          <w:rtl/>
        </w:rPr>
        <w:t>معطية  فلم</w:t>
      </w:r>
      <w:proofErr w:type="gramEnd"/>
      <w:r w:rsidRPr="00A00B88">
        <w:rPr>
          <w:rFonts w:cs="Sultan bold"/>
          <w:sz w:val="24"/>
          <w:szCs w:val="24"/>
          <w:rtl/>
        </w:rPr>
        <w:t xml:space="preserve"> يكن </w:t>
      </w:r>
      <w:proofErr w:type="spellStart"/>
      <w:r w:rsidRPr="00A00B88">
        <w:rPr>
          <w:rFonts w:cs="Sultan bold"/>
          <w:sz w:val="24"/>
          <w:szCs w:val="24"/>
          <w:rtl/>
        </w:rPr>
        <w:t>لدنء</w:t>
      </w:r>
      <w:proofErr w:type="spellEnd"/>
      <w:r w:rsidRPr="00A00B88">
        <w:rPr>
          <w:rFonts w:cs="Sultan bold"/>
          <w:sz w:val="24"/>
          <w:szCs w:val="24"/>
          <w:rtl/>
        </w:rPr>
        <w:t xml:space="preserve"> عندها طمع)، لا تعد المقولة قضية منطقية ولكنها جملة إنشائية في صيغة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2C5427C" w14:textId="77777777">
        <w:tc>
          <w:tcPr>
            <w:tcW w:w="2699" w:type="dxa"/>
          </w:tcPr>
          <w:p w14:paraId="48DE54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‏سؤال</w:t>
            </w:r>
          </w:p>
        </w:tc>
        <w:tc>
          <w:tcPr>
            <w:tcW w:w="2700" w:type="dxa"/>
          </w:tcPr>
          <w:p w14:paraId="145CC1F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‏نهى</w:t>
            </w:r>
          </w:p>
        </w:tc>
        <w:tc>
          <w:tcPr>
            <w:tcW w:w="2700" w:type="dxa"/>
          </w:tcPr>
          <w:p w14:paraId="458ADAA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‏تمنى</w:t>
            </w:r>
          </w:p>
        </w:tc>
        <w:tc>
          <w:tcPr>
            <w:tcW w:w="2700" w:type="dxa"/>
          </w:tcPr>
          <w:p w14:paraId="7AF421E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‏أمر</w:t>
            </w:r>
          </w:p>
        </w:tc>
      </w:tr>
    </w:tbl>
    <w:p w14:paraId="64943EED"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 xml:space="preserve">‏يقول ذو الرمة (أمنزلي مي سلام </w:t>
      </w:r>
      <w:proofErr w:type="gramStart"/>
      <w:r w:rsidRPr="00A00B88">
        <w:rPr>
          <w:rFonts w:cs="Sultan bold"/>
          <w:sz w:val="24"/>
          <w:szCs w:val="24"/>
          <w:rtl/>
        </w:rPr>
        <w:t>عليكما  هل</w:t>
      </w:r>
      <w:proofErr w:type="gramEnd"/>
      <w:r w:rsidRPr="00A00B88">
        <w:rPr>
          <w:rFonts w:cs="Sultan bold"/>
          <w:sz w:val="24"/>
          <w:szCs w:val="24"/>
          <w:rtl/>
        </w:rPr>
        <w:t xml:space="preserve"> الأزمن اللائي مضين رواجع)، لا تعد المقولة قضية منطقية ولكنها جملة إنشائية في صيغة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9E395CC" w14:textId="77777777">
        <w:tc>
          <w:tcPr>
            <w:tcW w:w="2699" w:type="dxa"/>
          </w:tcPr>
          <w:p w14:paraId="263EE69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‏نهى</w:t>
            </w:r>
          </w:p>
        </w:tc>
        <w:tc>
          <w:tcPr>
            <w:tcW w:w="2700" w:type="dxa"/>
          </w:tcPr>
          <w:p w14:paraId="561FF2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‏تمنى</w:t>
            </w:r>
          </w:p>
        </w:tc>
        <w:tc>
          <w:tcPr>
            <w:tcW w:w="2700" w:type="dxa"/>
          </w:tcPr>
          <w:p w14:paraId="22A0A6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‏أمر</w:t>
            </w:r>
          </w:p>
        </w:tc>
        <w:tc>
          <w:tcPr>
            <w:tcW w:w="2700" w:type="dxa"/>
          </w:tcPr>
          <w:p w14:paraId="082B22D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‏سؤال</w:t>
            </w:r>
          </w:p>
        </w:tc>
      </w:tr>
    </w:tbl>
    <w:p w14:paraId="2AF6A633"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‏رحلة الألف ميل تبدأ بخطوة مهما كانت المهمة كبيرة، يعطى ما سبق مثالاً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1E6F972" w14:textId="77777777">
        <w:tc>
          <w:tcPr>
            <w:tcW w:w="2699" w:type="dxa"/>
          </w:tcPr>
          <w:p w14:paraId="5352CC5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‏جملة إنشائية لا يمكن الحكم عليها</w:t>
            </w:r>
          </w:p>
        </w:tc>
        <w:tc>
          <w:tcPr>
            <w:tcW w:w="2700" w:type="dxa"/>
          </w:tcPr>
          <w:p w14:paraId="2A7703D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‏جملة خبرية يمكن الحكم عليها</w:t>
            </w:r>
          </w:p>
        </w:tc>
        <w:tc>
          <w:tcPr>
            <w:tcW w:w="2700" w:type="dxa"/>
          </w:tcPr>
          <w:p w14:paraId="32DA68A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‏جزء من القضية (محمول)</w:t>
            </w:r>
          </w:p>
        </w:tc>
        <w:tc>
          <w:tcPr>
            <w:tcW w:w="2700" w:type="dxa"/>
          </w:tcPr>
          <w:p w14:paraId="7FEEA96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‏جزء من القضية (موضوع)</w:t>
            </w:r>
          </w:p>
        </w:tc>
      </w:tr>
    </w:tbl>
    <w:p w14:paraId="14FC301B"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 xml:space="preserve">‏يقول قيس بن الملوح (أسرب القطا هل من معير </w:t>
      </w:r>
      <w:proofErr w:type="gramStart"/>
      <w:r w:rsidRPr="00A00B88">
        <w:rPr>
          <w:rFonts w:cs="Sultan bold"/>
          <w:sz w:val="24"/>
          <w:szCs w:val="24"/>
          <w:rtl/>
        </w:rPr>
        <w:t>جناحه  لعلى</w:t>
      </w:r>
      <w:proofErr w:type="gramEnd"/>
      <w:r w:rsidRPr="00A00B88">
        <w:rPr>
          <w:rFonts w:cs="Sultan bold"/>
          <w:sz w:val="24"/>
          <w:szCs w:val="24"/>
          <w:rtl/>
        </w:rPr>
        <w:t xml:space="preserve"> إلى من قد هويت أطير)، يعبر البيت الشعري السابق عن اثنين من الجمل الإنشائية وهما على الترتيب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850C88B" w14:textId="77777777">
        <w:tc>
          <w:tcPr>
            <w:tcW w:w="2699" w:type="dxa"/>
          </w:tcPr>
          <w:p w14:paraId="29CE3D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‏نهى - أمر</w:t>
            </w:r>
          </w:p>
        </w:tc>
        <w:tc>
          <w:tcPr>
            <w:tcW w:w="2700" w:type="dxa"/>
          </w:tcPr>
          <w:p w14:paraId="6812740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‏سؤال - تمنى</w:t>
            </w:r>
          </w:p>
        </w:tc>
        <w:tc>
          <w:tcPr>
            <w:tcW w:w="2700" w:type="dxa"/>
          </w:tcPr>
          <w:p w14:paraId="26F9640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‏تمنى - تعجب</w:t>
            </w:r>
          </w:p>
        </w:tc>
        <w:tc>
          <w:tcPr>
            <w:tcW w:w="2700" w:type="dxa"/>
          </w:tcPr>
          <w:p w14:paraId="487FC2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‏أمر - سؤال</w:t>
            </w:r>
          </w:p>
        </w:tc>
      </w:tr>
    </w:tbl>
    <w:p w14:paraId="7E2A7D5F"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 xml:space="preserve">‏يقول المثل الإنجليزي (العامل </w:t>
      </w:r>
      <w:proofErr w:type="spellStart"/>
      <w:r w:rsidRPr="00A00B88">
        <w:rPr>
          <w:rFonts w:cs="Sultan bold"/>
          <w:sz w:val="24"/>
          <w:szCs w:val="24"/>
          <w:rtl/>
        </w:rPr>
        <w:t>السيىء</w:t>
      </w:r>
      <w:proofErr w:type="spellEnd"/>
      <w:r w:rsidRPr="00A00B88">
        <w:rPr>
          <w:rFonts w:cs="Sultan bold"/>
          <w:sz w:val="24"/>
          <w:szCs w:val="24"/>
          <w:rtl/>
        </w:rPr>
        <w:t xml:space="preserve"> دائماً يلوم أدواته)، نستخرج الألفاظ الدالة على المحمول في المثل السابق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1D38515" w14:textId="77777777">
        <w:tc>
          <w:tcPr>
            <w:tcW w:w="2699" w:type="dxa"/>
          </w:tcPr>
          <w:p w14:paraId="3F188F8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‏أدواته</w:t>
            </w:r>
          </w:p>
        </w:tc>
        <w:tc>
          <w:tcPr>
            <w:tcW w:w="2700" w:type="dxa"/>
          </w:tcPr>
          <w:p w14:paraId="2C4755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‏دائماً يلوم أدواته</w:t>
            </w:r>
          </w:p>
        </w:tc>
        <w:tc>
          <w:tcPr>
            <w:tcW w:w="2700" w:type="dxa"/>
          </w:tcPr>
          <w:p w14:paraId="47A834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‏العامل</w:t>
            </w:r>
          </w:p>
        </w:tc>
        <w:tc>
          <w:tcPr>
            <w:tcW w:w="2700" w:type="dxa"/>
          </w:tcPr>
          <w:p w14:paraId="1AFE1E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السيىء</w:t>
            </w:r>
            <w:proofErr w:type="spellEnd"/>
          </w:p>
        </w:tc>
      </w:tr>
    </w:tbl>
    <w:p w14:paraId="4AA53E7C"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‏الغياب يزيد القلب لوعاً، يمثل لفظ الغياب فيما سبق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930DA8E" w14:textId="77777777">
        <w:tc>
          <w:tcPr>
            <w:tcW w:w="2699" w:type="dxa"/>
          </w:tcPr>
          <w:p w14:paraId="405AFC4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‏المعنى الذي يستخلصه الذهن</w:t>
            </w:r>
          </w:p>
        </w:tc>
        <w:tc>
          <w:tcPr>
            <w:tcW w:w="2700" w:type="dxa"/>
          </w:tcPr>
          <w:p w14:paraId="7D8E0D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‏جزء من القضية (محمول)</w:t>
            </w:r>
          </w:p>
        </w:tc>
        <w:tc>
          <w:tcPr>
            <w:tcW w:w="2700" w:type="dxa"/>
          </w:tcPr>
          <w:p w14:paraId="4DA25D4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‏جزء من القضية (موضوع)</w:t>
            </w:r>
          </w:p>
        </w:tc>
        <w:tc>
          <w:tcPr>
            <w:tcW w:w="2700" w:type="dxa"/>
          </w:tcPr>
          <w:p w14:paraId="68E1601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‏الرابطة بين أجزاء القضية</w:t>
            </w:r>
          </w:p>
        </w:tc>
      </w:tr>
    </w:tbl>
    <w:p w14:paraId="523D3EE5"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‏عبارة تقريرية تتضمن إثبات أو نفي شيء لشيء آخر، يجسد ما سبق مفهوم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D08A08C" w14:textId="77777777">
        <w:tc>
          <w:tcPr>
            <w:tcW w:w="2699" w:type="dxa"/>
          </w:tcPr>
          <w:p w14:paraId="12A2B1B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‏الاستدلال المنطقي</w:t>
            </w:r>
          </w:p>
        </w:tc>
        <w:tc>
          <w:tcPr>
            <w:tcW w:w="2700" w:type="dxa"/>
          </w:tcPr>
          <w:p w14:paraId="0688306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‏القضية المنطقية</w:t>
            </w:r>
          </w:p>
        </w:tc>
        <w:tc>
          <w:tcPr>
            <w:tcW w:w="2700" w:type="dxa"/>
          </w:tcPr>
          <w:p w14:paraId="31B62D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المنطق</w:t>
            </w:r>
          </w:p>
        </w:tc>
        <w:tc>
          <w:tcPr>
            <w:tcW w:w="2700" w:type="dxa"/>
          </w:tcPr>
          <w:p w14:paraId="34EFC29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المنطقي</w:t>
            </w:r>
          </w:p>
        </w:tc>
      </w:tr>
    </w:tbl>
    <w:p w14:paraId="7F041391"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‏القضية المنطقية تتضمن حكماً وهو المعنى الذهني الذي يفيد إثباتها أو نفيها، نستخلص مما سبق إن القضية المنطقية والحكم بينهما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EE3C7BF" w14:textId="77777777">
        <w:tc>
          <w:tcPr>
            <w:tcW w:w="2699" w:type="dxa"/>
          </w:tcPr>
          <w:p w14:paraId="5A6F93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‏تلازم</w:t>
            </w:r>
          </w:p>
        </w:tc>
        <w:tc>
          <w:tcPr>
            <w:tcW w:w="2700" w:type="dxa"/>
          </w:tcPr>
          <w:p w14:paraId="057A1F5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‏استبعاد</w:t>
            </w:r>
          </w:p>
        </w:tc>
        <w:tc>
          <w:tcPr>
            <w:tcW w:w="2700" w:type="dxa"/>
          </w:tcPr>
          <w:p w14:paraId="3910386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‏تنافر</w:t>
            </w:r>
          </w:p>
        </w:tc>
        <w:tc>
          <w:tcPr>
            <w:tcW w:w="2700" w:type="dxa"/>
          </w:tcPr>
          <w:p w14:paraId="3E506FF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‏انفصال</w:t>
            </w:r>
          </w:p>
        </w:tc>
      </w:tr>
    </w:tbl>
    <w:p w14:paraId="7372B7A3"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‏القضية المنطقية تتضمن طرفاً يكشف إذا كان المخبر به مثبتاً أو منفياً بالنسبة للمخبر عنه، يحدد ما سبق أحد مكونات القضية المنطقية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39EEED3" w14:textId="77777777">
        <w:tc>
          <w:tcPr>
            <w:tcW w:w="2699" w:type="dxa"/>
          </w:tcPr>
          <w:p w14:paraId="12FBCC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‏الرابطة</w:t>
            </w:r>
          </w:p>
        </w:tc>
        <w:tc>
          <w:tcPr>
            <w:tcW w:w="2700" w:type="dxa"/>
          </w:tcPr>
          <w:p w14:paraId="60DFF2E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‏المحمول</w:t>
            </w:r>
          </w:p>
        </w:tc>
        <w:tc>
          <w:tcPr>
            <w:tcW w:w="2700" w:type="dxa"/>
          </w:tcPr>
          <w:p w14:paraId="0A777E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‏الحكم</w:t>
            </w:r>
          </w:p>
        </w:tc>
        <w:tc>
          <w:tcPr>
            <w:tcW w:w="2700" w:type="dxa"/>
          </w:tcPr>
          <w:p w14:paraId="253955D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r>
    </w:tbl>
    <w:p w14:paraId="233CE6B3"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‏«القضية المنطقية هي الجملة الخبرية التي تحتمل الصدق أو الكذب»، تجسد العبارة كل ما يلي ماعدا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8488346" w14:textId="77777777">
        <w:tc>
          <w:tcPr>
            <w:tcW w:w="2699" w:type="dxa"/>
          </w:tcPr>
          <w:p w14:paraId="726B36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‏اسأل عن الجار قبل الدار</w:t>
            </w:r>
          </w:p>
        </w:tc>
        <w:tc>
          <w:tcPr>
            <w:tcW w:w="2700" w:type="dxa"/>
          </w:tcPr>
          <w:p w14:paraId="1625CF2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‏الفكر واللغة لا ينفصلان</w:t>
            </w:r>
          </w:p>
        </w:tc>
        <w:tc>
          <w:tcPr>
            <w:tcW w:w="2700" w:type="dxa"/>
          </w:tcPr>
          <w:p w14:paraId="4389BF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‏فاقد الشيء لا يعطيه</w:t>
            </w:r>
          </w:p>
        </w:tc>
        <w:tc>
          <w:tcPr>
            <w:tcW w:w="2700" w:type="dxa"/>
          </w:tcPr>
          <w:p w14:paraId="167317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‏خير الكلام ما قل ودل</w:t>
            </w:r>
          </w:p>
        </w:tc>
      </w:tr>
    </w:tbl>
    <w:p w14:paraId="70E0F2B0"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‏من يصون العهد ليس خائن، يشير ما تحته خط إلى اثنين من مكونات القضية المنطقية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9102EB7" w14:textId="77777777">
        <w:tc>
          <w:tcPr>
            <w:tcW w:w="2699" w:type="dxa"/>
          </w:tcPr>
          <w:p w14:paraId="00CB371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‏الرابطة والطرف الأول</w:t>
            </w:r>
          </w:p>
        </w:tc>
        <w:tc>
          <w:tcPr>
            <w:tcW w:w="2700" w:type="dxa"/>
          </w:tcPr>
          <w:p w14:paraId="0F0DF9A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‏الرابطة والمخبر عنه</w:t>
            </w:r>
          </w:p>
        </w:tc>
        <w:tc>
          <w:tcPr>
            <w:tcW w:w="2700" w:type="dxa"/>
          </w:tcPr>
          <w:p w14:paraId="263026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‏الرابطة والمخبر به</w:t>
            </w:r>
          </w:p>
        </w:tc>
        <w:tc>
          <w:tcPr>
            <w:tcW w:w="2700" w:type="dxa"/>
          </w:tcPr>
          <w:p w14:paraId="204CB0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 والرابطة</w:t>
            </w:r>
          </w:p>
        </w:tc>
      </w:tr>
    </w:tbl>
    <w:p w14:paraId="3CDCFBAF"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lastRenderedPageBreak/>
        <w:t>‏بعض من يدعى الإخلاص غير مخلص، يشير ما تحته خط إلى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CEAB7A3" w14:textId="77777777">
        <w:tc>
          <w:tcPr>
            <w:tcW w:w="2699" w:type="dxa"/>
          </w:tcPr>
          <w:p w14:paraId="04B038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‏مخبر به في قضية موجبة</w:t>
            </w:r>
          </w:p>
        </w:tc>
        <w:tc>
          <w:tcPr>
            <w:tcW w:w="2700" w:type="dxa"/>
          </w:tcPr>
          <w:p w14:paraId="77781F1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‏مخبر به في قضية سالبة</w:t>
            </w:r>
          </w:p>
        </w:tc>
        <w:tc>
          <w:tcPr>
            <w:tcW w:w="2700" w:type="dxa"/>
          </w:tcPr>
          <w:p w14:paraId="564EC46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مثبت في قضية سالبة</w:t>
            </w:r>
          </w:p>
        </w:tc>
        <w:tc>
          <w:tcPr>
            <w:tcW w:w="2700" w:type="dxa"/>
          </w:tcPr>
          <w:p w14:paraId="26D24D4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سالب في قضية سالبة</w:t>
            </w:r>
          </w:p>
        </w:tc>
      </w:tr>
    </w:tbl>
    <w:p w14:paraId="0393E02E"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‏يعرفها أرسطو بأنها «تقرير لفظي نؤكد فيه إيجاباً أو سلباً شيئاً ما لشيء آخر»، توظف العبارة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A65AB98" w14:textId="77777777">
        <w:tc>
          <w:tcPr>
            <w:tcW w:w="2699" w:type="dxa"/>
          </w:tcPr>
          <w:p w14:paraId="5B0BF0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‏جملة السؤال</w:t>
            </w:r>
          </w:p>
        </w:tc>
        <w:tc>
          <w:tcPr>
            <w:tcW w:w="2700" w:type="dxa"/>
          </w:tcPr>
          <w:p w14:paraId="742367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‏جملة </w:t>
            </w:r>
            <w:proofErr w:type="spellStart"/>
            <w:r w:rsidRPr="00A00B88">
              <w:rPr>
                <w:rFonts w:cs="Sultan bold"/>
                <w:color w:val="C00000"/>
                <w:sz w:val="24"/>
                <w:szCs w:val="24"/>
                <w:rtl/>
              </w:rPr>
              <w:t>التمنى</w:t>
            </w:r>
            <w:proofErr w:type="spellEnd"/>
          </w:p>
        </w:tc>
        <w:tc>
          <w:tcPr>
            <w:tcW w:w="2700" w:type="dxa"/>
          </w:tcPr>
          <w:p w14:paraId="0D51514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‏القضية المنطقية</w:t>
            </w:r>
          </w:p>
        </w:tc>
        <w:tc>
          <w:tcPr>
            <w:tcW w:w="2700" w:type="dxa"/>
          </w:tcPr>
          <w:p w14:paraId="03A7E0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‏جملة الأمر</w:t>
            </w:r>
          </w:p>
        </w:tc>
      </w:tr>
    </w:tbl>
    <w:p w14:paraId="0974C681"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‏«خطط لحياتك المستقبلية»، تمثل العبارة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70940D9" w14:textId="77777777">
        <w:tc>
          <w:tcPr>
            <w:tcW w:w="2699" w:type="dxa"/>
          </w:tcPr>
          <w:p w14:paraId="5FF005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‏جملة إنشائية</w:t>
            </w:r>
          </w:p>
        </w:tc>
        <w:tc>
          <w:tcPr>
            <w:tcW w:w="2700" w:type="dxa"/>
          </w:tcPr>
          <w:p w14:paraId="1622FE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‏جملة خبرية</w:t>
            </w:r>
          </w:p>
        </w:tc>
        <w:tc>
          <w:tcPr>
            <w:tcW w:w="2700" w:type="dxa"/>
          </w:tcPr>
          <w:p w14:paraId="5780A5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‏قضية تكرارية</w:t>
            </w:r>
          </w:p>
        </w:tc>
        <w:tc>
          <w:tcPr>
            <w:tcW w:w="2700" w:type="dxa"/>
          </w:tcPr>
          <w:p w14:paraId="7D537DA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‏قضية منطقية</w:t>
            </w:r>
          </w:p>
        </w:tc>
      </w:tr>
    </w:tbl>
    <w:p w14:paraId="090986FF"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‏البحر أمواجه عالية، يمثل ما سبق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27793CD" w14:textId="77777777">
        <w:tc>
          <w:tcPr>
            <w:tcW w:w="2699" w:type="dxa"/>
          </w:tcPr>
          <w:p w14:paraId="4D8CA7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‏جملة السؤال</w:t>
            </w:r>
          </w:p>
        </w:tc>
        <w:tc>
          <w:tcPr>
            <w:tcW w:w="2700" w:type="dxa"/>
          </w:tcPr>
          <w:p w14:paraId="27F068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‏جملة </w:t>
            </w:r>
            <w:proofErr w:type="spellStart"/>
            <w:r w:rsidRPr="00A00B88">
              <w:rPr>
                <w:rFonts w:cs="Sultan bold"/>
                <w:color w:val="C00000"/>
                <w:sz w:val="24"/>
                <w:szCs w:val="24"/>
                <w:rtl/>
              </w:rPr>
              <w:t>التمنى</w:t>
            </w:r>
            <w:proofErr w:type="spellEnd"/>
          </w:p>
        </w:tc>
        <w:tc>
          <w:tcPr>
            <w:tcW w:w="2700" w:type="dxa"/>
          </w:tcPr>
          <w:p w14:paraId="4CE4B4E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‏القضية المنطقية</w:t>
            </w:r>
          </w:p>
        </w:tc>
        <w:tc>
          <w:tcPr>
            <w:tcW w:w="2700" w:type="dxa"/>
          </w:tcPr>
          <w:p w14:paraId="7CFC348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‏جملة الأمر</w:t>
            </w:r>
          </w:p>
        </w:tc>
      </w:tr>
    </w:tbl>
    <w:p w14:paraId="706E1662"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‏«الشافعي عالم وفقيه»، يكشف ما تحته خط عن أحد مكونات القضية المنطقية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F8D2A57" w14:textId="77777777">
        <w:tc>
          <w:tcPr>
            <w:tcW w:w="2699" w:type="dxa"/>
          </w:tcPr>
          <w:p w14:paraId="4A5D91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‏الحكم</w:t>
            </w:r>
          </w:p>
        </w:tc>
        <w:tc>
          <w:tcPr>
            <w:tcW w:w="2700" w:type="dxa"/>
          </w:tcPr>
          <w:p w14:paraId="02A8BA3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‏الرابطة</w:t>
            </w:r>
          </w:p>
        </w:tc>
        <w:tc>
          <w:tcPr>
            <w:tcW w:w="2700" w:type="dxa"/>
          </w:tcPr>
          <w:p w14:paraId="1DFC72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‏الخبر</w:t>
            </w:r>
          </w:p>
        </w:tc>
        <w:tc>
          <w:tcPr>
            <w:tcW w:w="2700" w:type="dxa"/>
          </w:tcPr>
          <w:p w14:paraId="78C52E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‏المبتدأ</w:t>
            </w:r>
          </w:p>
        </w:tc>
      </w:tr>
    </w:tbl>
    <w:p w14:paraId="259E2FA3"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‏ذهبت لمقابلة الوزير، فقال لك مدير مكتبه الوزير مسافر، يعبر ما تحته خط عن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013E2D2" w14:textId="77777777">
        <w:tc>
          <w:tcPr>
            <w:tcW w:w="2699" w:type="dxa"/>
          </w:tcPr>
          <w:p w14:paraId="409646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‏جملة السؤال</w:t>
            </w:r>
          </w:p>
        </w:tc>
        <w:tc>
          <w:tcPr>
            <w:tcW w:w="2700" w:type="dxa"/>
          </w:tcPr>
          <w:p w14:paraId="601B5E8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‏جملة </w:t>
            </w:r>
            <w:proofErr w:type="spellStart"/>
            <w:r w:rsidRPr="00A00B88">
              <w:rPr>
                <w:rFonts w:cs="Sultan bold"/>
                <w:color w:val="C00000"/>
                <w:sz w:val="24"/>
                <w:szCs w:val="24"/>
                <w:rtl/>
              </w:rPr>
              <w:t>التمنى</w:t>
            </w:r>
            <w:proofErr w:type="spellEnd"/>
          </w:p>
        </w:tc>
        <w:tc>
          <w:tcPr>
            <w:tcW w:w="2700" w:type="dxa"/>
          </w:tcPr>
          <w:p w14:paraId="1505A26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‏القضية المنطقية</w:t>
            </w:r>
          </w:p>
        </w:tc>
        <w:tc>
          <w:tcPr>
            <w:tcW w:w="2700" w:type="dxa"/>
          </w:tcPr>
          <w:p w14:paraId="143428F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‏جملة الأمر</w:t>
            </w:r>
          </w:p>
        </w:tc>
      </w:tr>
    </w:tbl>
    <w:p w14:paraId="05F16563"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‏الجمل الإنشائية لا تفيد خبراً، نستخلص مما سبق أن كل مما يلي لا يعد من القضايا المنطقية ماعدا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4BFC5FB" w14:textId="77777777">
        <w:tc>
          <w:tcPr>
            <w:tcW w:w="2699" w:type="dxa"/>
          </w:tcPr>
          <w:p w14:paraId="18CB4B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‏انتبه عند عبورك الطريق</w:t>
            </w:r>
          </w:p>
        </w:tc>
        <w:tc>
          <w:tcPr>
            <w:tcW w:w="2700" w:type="dxa"/>
          </w:tcPr>
          <w:p w14:paraId="4A1495A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‏كم يبلغ طول نهر </w:t>
            </w:r>
            <w:proofErr w:type="gramStart"/>
            <w:r w:rsidRPr="00A00B88">
              <w:rPr>
                <w:rFonts w:cs="Sultan bold"/>
                <w:color w:val="C00000"/>
                <w:sz w:val="24"/>
                <w:szCs w:val="24"/>
                <w:rtl/>
              </w:rPr>
              <w:t>النيل ؟</w:t>
            </w:r>
            <w:proofErr w:type="gramEnd"/>
          </w:p>
        </w:tc>
        <w:tc>
          <w:tcPr>
            <w:tcW w:w="2700" w:type="dxa"/>
          </w:tcPr>
          <w:p w14:paraId="12BCEE0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‏نيوتن مكتشف الجاذبية</w:t>
            </w:r>
          </w:p>
        </w:tc>
        <w:tc>
          <w:tcPr>
            <w:tcW w:w="2700" w:type="dxa"/>
          </w:tcPr>
          <w:p w14:paraId="750325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تسرف في المياه</w:t>
            </w:r>
          </w:p>
        </w:tc>
      </w:tr>
    </w:tbl>
    <w:p w14:paraId="1C1AD992" w14:textId="77777777" w:rsidR="00B55BF2" w:rsidRPr="00A00B88" w:rsidRDefault="00000000">
      <w:pPr>
        <w:pStyle w:val="af7"/>
        <w:numPr>
          <w:ilvl w:val="0"/>
          <w:numId w:val="64"/>
        </w:numPr>
        <w:bidi/>
        <w:spacing w:after="0"/>
        <w:rPr>
          <w:rFonts w:cs="Sultan bold"/>
          <w:sz w:val="24"/>
          <w:szCs w:val="24"/>
        </w:rPr>
      </w:pPr>
      <w:r w:rsidRPr="00A00B88">
        <w:rPr>
          <w:rFonts w:cs="Sultan bold"/>
          <w:sz w:val="24"/>
          <w:szCs w:val="24"/>
          <w:rtl/>
        </w:rPr>
        <w:t>‏ما أروع القصائد الشعرية - قصائد المتنبي بها صيغ المبالغة، يمثل ما سبق على الترتيب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EB0C091" w14:textId="77777777">
        <w:tc>
          <w:tcPr>
            <w:tcW w:w="2699" w:type="dxa"/>
          </w:tcPr>
          <w:p w14:paraId="4D1970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‏جملة خبرية</w:t>
            </w:r>
          </w:p>
        </w:tc>
        <w:tc>
          <w:tcPr>
            <w:tcW w:w="2700" w:type="dxa"/>
          </w:tcPr>
          <w:p w14:paraId="63EBD3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‏جملة خبرية وجملة إنشائية</w:t>
            </w:r>
          </w:p>
        </w:tc>
        <w:tc>
          <w:tcPr>
            <w:tcW w:w="2700" w:type="dxa"/>
          </w:tcPr>
          <w:p w14:paraId="6918D60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‏قضية منطقية</w:t>
            </w:r>
          </w:p>
        </w:tc>
        <w:tc>
          <w:tcPr>
            <w:tcW w:w="2700" w:type="dxa"/>
          </w:tcPr>
          <w:p w14:paraId="78D6AC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‏أسلوب إنشائي وأسلوب خبري</w:t>
            </w:r>
          </w:p>
        </w:tc>
      </w:tr>
    </w:tbl>
    <w:p w14:paraId="3DD85138" w14:textId="77777777" w:rsidR="00B55BF2" w:rsidRPr="00A00B88" w:rsidRDefault="00000000">
      <w:pPr>
        <w:bidi/>
        <w:spacing w:after="0"/>
        <w:ind w:left="360"/>
        <w:rPr>
          <w:rFonts w:cs="Sultan bold"/>
          <w:sz w:val="24"/>
          <w:szCs w:val="24"/>
        </w:rPr>
      </w:pPr>
      <w:r w:rsidRPr="00A00B88">
        <w:rPr>
          <w:rFonts w:cs="Sultan bold"/>
          <w:sz w:val="24"/>
          <w:szCs w:val="24"/>
          <w:rtl/>
        </w:rPr>
        <w:t>‏أسئلة المقال</w:t>
      </w:r>
    </w:p>
    <w:p w14:paraId="2EB0A351" w14:textId="77777777" w:rsidR="00B55BF2" w:rsidRPr="00A00B88" w:rsidRDefault="00000000">
      <w:pPr>
        <w:pStyle w:val="af7"/>
        <w:numPr>
          <w:ilvl w:val="0"/>
          <w:numId w:val="65"/>
        </w:numPr>
        <w:bidi/>
        <w:spacing w:after="0"/>
        <w:rPr>
          <w:rFonts w:cs="Sultan bold"/>
          <w:sz w:val="24"/>
          <w:szCs w:val="24"/>
        </w:rPr>
      </w:pPr>
      <w:r w:rsidRPr="00A00B88">
        <w:rPr>
          <w:rFonts w:cs="Sultan bold"/>
          <w:sz w:val="24"/>
          <w:szCs w:val="24"/>
          <w:rtl/>
        </w:rPr>
        <w:t>‏</w:t>
      </w:r>
      <w:r w:rsidRPr="00A00B88">
        <w:rPr>
          <w:rFonts w:cs="Sultan bold"/>
          <w:sz w:val="24"/>
          <w:szCs w:val="24"/>
        </w:rPr>
        <w:t>1</w:t>
      </w:r>
      <w:r w:rsidRPr="00A00B88">
        <w:rPr>
          <w:rFonts w:cs="Sultan bold"/>
          <w:sz w:val="24"/>
          <w:szCs w:val="24"/>
          <w:rtl/>
        </w:rPr>
        <w:t xml:space="preserve"> علاقة بين حدين إما بالإيجاب أو السلب دلل على أحد مكونات القضية المنطقية المشار إليها بمثالين من عندك</w:t>
      </w:r>
    </w:p>
    <w:p w14:paraId="49762953" w14:textId="77777777" w:rsidR="00B55BF2" w:rsidRPr="00A00B88" w:rsidRDefault="00000000">
      <w:pPr>
        <w:pStyle w:val="af7"/>
        <w:numPr>
          <w:ilvl w:val="0"/>
          <w:numId w:val="65"/>
        </w:numPr>
        <w:bidi/>
        <w:spacing w:after="0"/>
        <w:rPr>
          <w:rFonts w:cs="Sultan bold"/>
          <w:sz w:val="24"/>
          <w:szCs w:val="24"/>
        </w:rPr>
      </w:pPr>
      <w:r w:rsidRPr="00A00B88">
        <w:rPr>
          <w:rFonts w:cs="Sultan bold"/>
          <w:sz w:val="24"/>
          <w:szCs w:val="24"/>
          <w:rtl/>
        </w:rPr>
        <w:t>‏</w:t>
      </w:r>
      <w:r w:rsidRPr="00A00B88">
        <w:rPr>
          <w:rFonts w:cs="Sultan bold"/>
          <w:sz w:val="24"/>
          <w:szCs w:val="24"/>
        </w:rPr>
        <w:t>2</w:t>
      </w:r>
      <w:r w:rsidRPr="00A00B88">
        <w:rPr>
          <w:rFonts w:cs="Sultan bold"/>
          <w:sz w:val="24"/>
          <w:szCs w:val="24"/>
          <w:rtl/>
        </w:rPr>
        <w:t xml:space="preserve"> «جملة خبرية تفيد اتصال طرفيها» يدل ما تحته خط على أحد مكونات القضية اكشف عنه، مدللاً عليه بمثال من عندك</w:t>
      </w:r>
    </w:p>
    <w:p w14:paraId="551C3941" w14:textId="77777777" w:rsidR="00B55BF2" w:rsidRPr="00A00B88" w:rsidRDefault="00000000">
      <w:pPr>
        <w:pStyle w:val="af7"/>
        <w:numPr>
          <w:ilvl w:val="0"/>
          <w:numId w:val="65"/>
        </w:numPr>
        <w:bidi/>
        <w:spacing w:after="0"/>
        <w:rPr>
          <w:rFonts w:cs="Sultan bold"/>
          <w:sz w:val="24"/>
          <w:szCs w:val="24"/>
        </w:rPr>
      </w:pPr>
      <w:r w:rsidRPr="00A00B88">
        <w:rPr>
          <w:rFonts w:cs="Sultan bold"/>
          <w:sz w:val="24"/>
          <w:szCs w:val="24"/>
          <w:rtl/>
        </w:rPr>
        <w:t>‏</w:t>
      </w:r>
      <w:r w:rsidRPr="00A00B88">
        <w:rPr>
          <w:rFonts w:cs="Sultan bold"/>
          <w:sz w:val="24"/>
          <w:szCs w:val="24"/>
        </w:rPr>
        <w:t>3</w:t>
      </w:r>
      <w:r w:rsidRPr="00A00B88">
        <w:rPr>
          <w:rFonts w:cs="Sultan bold"/>
          <w:sz w:val="24"/>
          <w:szCs w:val="24"/>
          <w:rtl/>
        </w:rPr>
        <w:t xml:space="preserve"> «شقيقك ليس طالبًا بإحدى الجامعات المصرية» استخرج من القضية السابقة الموضوع، المحمول، الرابطة</w:t>
      </w:r>
    </w:p>
    <w:p w14:paraId="36CD663B" w14:textId="77777777" w:rsidR="00B55BF2" w:rsidRPr="00A00B88" w:rsidRDefault="00000000">
      <w:pPr>
        <w:pStyle w:val="af7"/>
        <w:numPr>
          <w:ilvl w:val="0"/>
          <w:numId w:val="65"/>
        </w:numPr>
        <w:bidi/>
        <w:spacing w:after="0"/>
        <w:rPr>
          <w:rFonts w:cs="Sultan bold"/>
          <w:sz w:val="24"/>
          <w:szCs w:val="24"/>
        </w:rPr>
      </w:pPr>
      <w:r w:rsidRPr="00A00B88">
        <w:rPr>
          <w:rFonts w:cs="Sultan bold"/>
          <w:sz w:val="24"/>
          <w:szCs w:val="24"/>
          <w:rtl/>
        </w:rPr>
        <w:t>‏</w:t>
      </w:r>
      <w:r w:rsidRPr="00A00B88">
        <w:rPr>
          <w:rFonts w:cs="Sultan bold"/>
          <w:sz w:val="24"/>
          <w:szCs w:val="24"/>
        </w:rPr>
        <w:t>4</w:t>
      </w:r>
      <w:r w:rsidRPr="00A00B88">
        <w:rPr>
          <w:rFonts w:cs="Sultan bold"/>
          <w:sz w:val="24"/>
          <w:szCs w:val="24"/>
          <w:rtl/>
        </w:rPr>
        <w:t xml:space="preserve"> كل الفاشلون أساءوا تقدير خطواتهم حول اللفظ (فاشلون) إلى حد مخبر به</w:t>
      </w:r>
    </w:p>
    <w:p w14:paraId="00D7A354" w14:textId="77777777" w:rsidR="00B55BF2" w:rsidRPr="00A00B88" w:rsidRDefault="00000000">
      <w:pPr>
        <w:pStyle w:val="af7"/>
        <w:numPr>
          <w:ilvl w:val="0"/>
          <w:numId w:val="65"/>
        </w:numPr>
        <w:bidi/>
        <w:spacing w:after="0"/>
        <w:rPr>
          <w:rFonts w:cs="Sultan bold"/>
          <w:sz w:val="24"/>
          <w:szCs w:val="24"/>
        </w:rPr>
      </w:pPr>
      <w:r w:rsidRPr="00A00B88">
        <w:rPr>
          <w:rFonts w:cs="Sultan bold"/>
          <w:sz w:val="24"/>
          <w:szCs w:val="24"/>
          <w:rtl/>
        </w:rPr>
        <w:t>‏</w:t>
      </w:r>
      <w:r w:rsidRPr="00A00B88">
        <w:rPr>
          <w:rFonts w:cs="Sultan bold"/>
          <w:sz w:val="24"/>
          <w:szCs w:val="24"/>
        </w:rPr>
        <w:t>5</w:t>
      </w:r>
      <w:r w:rsidRPr="00A00B88">
        <w:rPr>
          <w:rFonts w:cs="Sultan bold"/>
          <w:sz w:val="24"/>
          <w:szCs w:val="24"/>
          <w:rtl/>
        </w:rPr>
        <w:t xml:space="preserve"> «الشجرة التي لا تفيد البيئة تقطع» استخرج من القضية السابقة الموضوع والمحمول والرابطة</w:t>
      </w:r>
    </w:p>
    <w:p w14:paraId="6BA18256" w14:textId="77777777" w:rsidR="00B55BF2" w:rsidRPr="00A00B88" w:rsidRDefault="00000000">
      <w:pPr>
        <w:pStyle w:val="af7"/>
        <w:numPr>
          <w:ilvl w:val="0"/>
          <w:numId w:val="65"/>
        </w:numPr>
        <w:bidi/>
        <w:spacing w:after="0"/>
        <w:rPr>
          <w:rFonts w:cs="Sultan bold"/>
          <w:sz w:val="24"/>
          <w:szCs w:val="24"/>
        </w:rPr>
      </w:pPr>
      <w:r w:rsidRPr="00A00B88">
        <w:rPr>
          <w:rFonts w:cs="Sultan bold"/>
          <w:sz w:val="24"/>
          <w:szCs w:val="24"/>
          <w:rtl/>
        </w:rPr>
        <w:t>‏</w:t>
      </w:r>
      <w:r w:rsidRPr="00A00B88">
        <w:rPr>
          <w:rFonts w:cs="Sultan bold"/>
          <w:sz w:val="24"/>
          <w:szCs w:val="24"/>
        </w:rPr>
        <w:t>6</w:t>
      </w:r>
      <w:r w:rsidRPr="00A00B88">
        <w:rPr>
          <w:rFonts w:cs="Sultan bold"/>
          <w:sz w:val="24"/>
          <w:szCs w:val="24"/>
          <w:rtl/>
        </w:rPr>
        <w:t xml:space="preserve"> استخرج من القضايا الآتية الموضوع والمحمول</w:t>
      </w:r>
      <w:r w:rsidRPr="00A00B88">
        <w:rPr>
          <w:rFonts w:cs="Sultan bold"/>
          <w:sz w:val="24"/>
          <w:szCs w:val="24"/>
          <w:rtl/>
        </w:rPr>
        <w:br/>
        <w:t xml:space="preserve"> الحاصلين على مجموع عال التحقوا بالجامعة</w:t>
      </w:r>
      <w:r w:rsidRPr="00A00B88">
        <w:rPr>
          <w:rFonts w:cs="Sultan bold"/>
          <w:sz w:val="24"/>
          <w:szCs w:val="24"/>
          <w:rtl/>
        </w:rPr>
        <w:br/>
        <w:t xml:space="preserve"> القرى السياحية خالية من التلوث</w:t>
      </w:r>
      <w:r w:rsidRPr="00A00B88">
        <w:rPr>
          <w:rFonts w:cs="Sultan bold"/>
          <w:sz w:val="24"/>
          <w:szCs w:val="24"/>
          <w:rtl/>
        </w:rPr>
        <w:br/>
        <w:t xml:space="preserve"> المؤسسات الصناعية صديقة للبيئة</w:t>
      </w:r>
      <w:r w:rsidRPr="00A00B88">
        <w:rPr>
          <w:rFonts w:cs="Sultan bold"/>
          <w:sz w:val="24"/>
          <w:szCs w:val="24"/>
          <w:rtl/>
        </w:rPr>
        <w:br/>
        <w:t xml:space="preserve"> المدن العمرانية الجديدة قليلة السكان</w:t>
      </w:r>
      <w:r w:rsidRPr="00A00B88">
        <w:rPr>
          <w:rFonts w:cs="Sultan bold"/>
          <w:sz w:val="24"/>
          <w:szCs w:val="24"/>
          <w:rtl/>
        </w:rPr>
        <w:br/>
        <w:t xml:space="preserve"> من الناس ما هو عبد لغيره</w:t>
      </w:r>
    </w:p>
    <w:p w14:paraId="2E121F9F" w14:textId="77777777" w:rsidR="00B55BF2" w:rsidRPr="00A00B88" w:rsidRDefault="00000000">
      <w:pPr>
        <w:pStyle w:val="af7"/>
        <w:numPr>
          <w:ilvl w:val="0"/>
          <w:numId w:val="65"/>
        </w:numPr>
        <w:bidi/>
        <w:spacing w:after="0"/>
        <w:rPr>
          <w:rFonts w:cs="Sultan bold"/>
          <w:sz w:val="24"/>
          <w:szCs w:val="24"/>
        </w:rPr>
      </w:pPr>
      <w:r w:rsidRPr="00A00B88">
        <w:rPr>
          <w:rFonts w:cs="Sultan bold"/>
          <w:sz w:val="24"/>
          <w:szCs w:val="24"/>
          <w:rtl/>
        </w:rPr>
        <w:t>‏</w:t>
      </w:r>
      <w:r w:rsidRPr="00A00B88">
        <w:rPr>
          <w:rFonts w:cs="Sultan bold"/>
          <w:sz w:val="24"/>
          <w:szCs w:val="24"/>
        </w:rPr>
        <w:t>7</w:t>
      </w:r>
      <w:r w:rsidRPr="00A00B88">
        <w:rPr>
          <w:rFonts w:cs="Sultan bold"/>
          <w:sz w:val="24"/>
          <w:szCs w:val="24"/>
          <w:rtl/>
        </w:rPr>
        <w:t xml:space="preserve"> يقول الإمام محمد عبده (الإنسان حر بشهادة العقل والشريعة) استخرج من المقولة السابقة مكونات القضية المنطقية</w:t>
      </w:r>
    </w:p>
    <w:p w14:paraId="0853D7E1" w14:textId="77777777" w:rsidR="00B55BF2" w:rsidRPr="00A00B88" w:rsidRDefault="00000000">
      <w:pPr>
        <w:bidi/>
        <w:spacing w:after="0"/>
        <w:ind w:left="360"/>
        <w:rPr>
          <w:rFonts w:cs="Sultan bold"/>
          <w:sz w:val="24"/>
          <w:szCs w:val="24"/>
        </w:rPr>
      </w:pPr>
      <w:r w:rsidRPr="00A00B88">
        <w:rPr>
          <w:rFonts w:cs="Sultan bold"/>
          <w:sz w:val="24"/>
          <w:szCs w:val="24"/>
          <w:rtl/>
        </w:rPr>
        <w:t>‏ثانياً أسئلة خاصة بطلبة الثانوية الأزهرية فقط</w:t>
      </w:r>
    </w:p>
    <w:p w14:paraId="138D804C" w14:textId="77777777" w:rsidR="00B55BF2" w:rsidRPr="00A00B88" w:rsidRDefault="00000000">
      <w:pPr>
        <w:bidi/>
        <w:spacing w:after="0"/>
        <w:ind w:left="360"/>
        <w:rPr>
          <w:rFonts w:cs="Sultan bold"/>
          <w:sz w:val="24"/>
          <w:szCs w:val="24"/>
        </w:rPr>
      </w:pPr>
      <w:r w:rsidRPr="00A00B88">
        <w:rPr>
          <w:rFonts w:cs="Sultan bold"/>
          <w:sz w:val="24"/>
          <w:szCs w:val="24"/>
          <w:rtl/>
        </w:rPr>
        <w:t>‏اكتب المصطلح الدال على كل عبارة من العبارات التالية</w:t>
      </w:r>
    </w:p>
    <w:p w14:paraId="367FA7DF" w14:textId="77777777" w:rsidR="00B55BF2" w:rsidRPr="00A00B88" w:rsidRDefault="00000000">
      <w:pPr>
        <w:pStyle w:val="af7"/>
        <w:numPr>
          <w:ilvl w:val="0"/>
          <w:numId w:val="66"/>
        </w:numPr>
        <w:bidi/>
        <w:spacing w:after="0"/>
        <w:rPr>
          <w:rFonts w:cs="Sultan bold"/>
          <w:sz w:val="24"/>
          <w:szCs w:val="24"/>
        </w:rPr>
      </w:pPr>
      <w:r w:rsidRPr="00A00B88">
        <w:rPr>
          <w:rFonts w:cs="Sultan bold"/>
          <w:sz w:val="24"/>
          <w:szCs w:val="24"/>
          <w:rtl/>
        </w:rPr>
        <w:t>‏</w:t>
      </w:r>
      <w:r w:rsidRPr="00A00B88">
        <w:rPr>
          <w:rFonts w:cs="Sultan bold"/>
          <w:sz w:val="24"/>
          <w:szCs w:val="24"/>
        </w:rPr>
        <w:t>1</w:t>
      </w:r>
      <w:r w:rsidRPr="00A00B88">
        <w:rPr>
          <w:rFonts w:cs="Sultan bold"/>
          <w:sz w:val="24"/>
          <w:szCs w:val="24"/>
          <w:rtl/>
        </w:rPr>
        <w:t xml:space="preserve"> الجملة الخبرية التي تحمل خبراً معيناً والتي يمكن الحكم عليها بالصدق أو الكذب</w:t>
      </w:r>
    </w:p>
    <w:p w14:paraId="5A57DBB2" w14:textId="77777777" w:rsidR="00B55BF2" w:rsidRPr="00A00B88" w:rsidRDefault="00000000">
      <w:pPr>
        <w:pStyle w:val="af7"/>
        <w:numPr>
          <w:ilvl w:val="0"/>
          <w:numId w:val="66"/>
        </w:numPr>
        <w:bidi/>
        <w:spacing w:after="0"/>
        <w:rPr>
          <w:rFonts w:cs="Sultan bold"/>
          <w:sz w:val="24"/>
          <w:szCs w:val="24"/>
        </w:rPr>
      </w:pPr>
      <w:r w:rsidRPr="00A00B88">
        <w:rPr>
          <w:rFonts w:cs="Sultan bold"/>
          <w:sz w:val="24"/>
          <w:szCs w:val="24"/>
          <w:rtl/>
        </w:rPr>
        <w:t>‏</w:t>
      </w:r>
      <w:r w:rsidRPr="00A00B88">
        <w:rPr>
          <w:rFonts w:cs="Sultan bold"/>
          <w:sz w:val="24"/>
          <w:szCs w:val="24"/>
        </w:rPr>
        <w:t>2</w:t>
      </w:r>
      <w:r w:rsidRPr="00A00B88">
        <w:rPr>
          <w:rFonts w:cs="Sultan bold"/>
          <w:sz w:val="24"/>
          <w:szCs w:val="24"/>
          <w:rtl/>
        </w:rPr>
        <w:t xml:space="preserve"> جمل ليست خبرية أي لا تحمل خبراً ولا يمكن الحكم عليها بالصدق أو الكذب</w:t>
      </w:r>
    </w:p>
    <w:p w14:paraId="779412A7" w14:textId="77777777" w:rsidR="00B55BF2" w:rsidRPr="00A00B88" w:rsidRDefault="00000000">
      <w:pPr>
        <w:pStyle w:val="af7"/>
        <w:numPr>
          <w:ilvl w:val="0"/>
          <w:numId w:val="66"/>
        </w:numPr>
        <w:bidi/>
        <w:spacing w:after="0"/>
        <w:rPr>
          <w:rFonts w:cs="Sultan bold"/>
          <w:sz w:val="24"/>
          <w:szCs w:val="24"/>
        </w:rPr>
      </w:pPr>
      <w:r w:rsidRPr="00A00B88">
        <w:rPr>
          <w:rFonts w:cs="Sultan bold"/>
          <w:sz w:val="24"/>
          <w:szCs w:val="24"/>
          <w:rtl/>
        </w:rPr>
        <w:t>‏ضع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cs="Sultan bold"/>
          <w:sz w:val="24"/>
          <w:szCs w:val="24"/>
        </w:rPr>
        <w:t>X</w:t>
      </w:r>
      <w:r w:rsidRPr="00A00B88">
        <w:rPr>
          <w:rFonts w:cs="Sultan bold"/>
          <w:sz w:val="24"/>
          <w:szCs w:val="24"/>
          <w:rtl/>
        </w:rPr>
        <w:t>) أمام العبارة غير الصحيحة مع التعليل في الحالتين</w:t>
      </w:r>
    </w:p>
    <w:p w14:paraId="069C8C74" w14:textId="77777777" w:rsidR="00B55BF2" w:rsidRPr="00A00B88" w:rsidRDefault="00000000">
      <w:pPr>
        <w:pStyle w:val="af7"/>
        <w:numPr>
          <w:ilvl w:val="0"/>
          <w:numId w:val="66"/>
        </w:numPr>
        <w:bidi/>
        <w:spacing w:after="0"/>
        <w:rPr>
          <w:rFonts w:cs="Sultan bold"/>
          <w:sz w:val="24"/>
          <w:szCs w:val="24"/>
        </w:rPr>
      </w:pPr>
      <w:r w:rsidRPr="00A00B88">
        <w:rPr>
          <w:rFonts w:cs="Sultan bold"/>
          <w:sz w:val="24"/>
          <w:szCs w:val="24"/>
          <w:rtl/>
        </w:rPr>
        <w:t>‏</w:t>
      </w:r>
      <w:r w:rsidRPr="00A00B88">
        <w:rPr>
          <w:rFonts w:cs="Sultan bold"/>
          <w:sz w:val="24"/>
          <w:szCs w:val="24"/>
        </w:rPr>
        <w:t>1</w:t>
      </w:r>
      <w:r w:rsidRPr="00A00B88">
        <w:rPr>
          <w:rFonts w:cs="Sultan bold"/>
          <w:sz w:val="24"/>
          <w:szCs w:val="24"/>
          <w:rtl/>
        </w:rPr>
        <w:t xml:space="preserve"> بين طرفي القضية المنطقية علاقة اتصال أو انفصال</w:t>
      </w:r>
    </w:p>
    <w:p w14:paraId="3EC4F450" w14:textId="77777777" w:rsidR="00B55BF2" w:rsidRPr="00A00B88" w:rsidRDefault="00000000">
      <w:pPr>
        <w:pStyle w:val="af7"/>
        <w:numPr>
          <w:ilvl w:val="0"/>
          <w:numId w:val="66"/>
        </w:numPr>
        <w:bidi/>
        <w:spacing w:after="0"/>
        <w:rPr>
          <w:rFonts w:cs="Sultan bold"/>
          <w:sz w:val="24"/>
          <w:szCs w:val="24"/>
        </w:rPr>
      </w:pPr>
      <w:r w:rsidRPr="00A00B88">
        <w:rPr>
          <w:rFonts w:cs="Sultan bold"/>
          <w:sz w:val="24"/>
          <w:szCs w:val="24"/>
          <w:rtl/>
        </w:rPr>
        <w:t>‏</w:t>
      </w:r>
      <w:r w:rsidRPr="00A00B88">
        <w:rPr>
          <w:rFonts w:cs="Sultan bold"/>
          <w:sz w:val="24"/>
          <w:szCs w:val="24"/>
        </w:rPr>
        <w:t>2</w:t>
      </w:r>
      <w:r w:rsidRPr="00A00B88">
        <w:rPr>
          <w:rFonts w:cs="Sultan bold"/>
          <w:sz w:val="24"/>
          <w:szCs w:val="24"/>
          <w:rtl/>
        </w:rPr>
        <w:t xml:space="preserve"> ليت الشباب يعتاد القراءة تعد قضية منطقية</w:t>
      </w:r>
    </w:p>
    <w:p w14:paraId="24DD876B" w14:textId="77777777" w:rsidR="00B55BF2" w:rsidRPr="00A00B88" w:rsidRDefault="00000000">
      <w:pPr>
        <w:pStyle w:val="af7"/>
        <w:numPr>
          <w:ilvl w:val="0"/>
          <w:numId w:val="66"/>
        </w:numPr>
        <w:bidi/>
        <w:spacing w:after="0"/>
        <w:rPr>
          <w:rFonts w:cs="Sultan bold"/>
          <w:sz w:val="24"/>
          <w:szCs w:val="24"/>
        </w:rPr>
      </w:pPr>
      <w:r w:rsidRPr="00A00B88">
        <w:rPr>
          <w:rFonts w:cs="Sultan bold"/>
          <w:sz w:val="24"/>
          <w:szCs w:val="24"/>
          <w:rtl/>
        </w:rPr>
        <w:t>‏</w:t>
      </w:r>
      <w:r w:rsidRPr="00A00B88">
        <w:rPr>
          <w:rFonts w:cs="Sultan bold"/>
          <w:sz w:val="24"/>
          <w:szCs w:val="24"/>
        </w:rPr>
        <w:t>3</w:t>
      </w:r>
      <w:r w:rsidRPr="00A00B88">
        <w:rPr>
          <w:rFonts w:cs="Sultan bold"/>
          <w:sz w:val="24"/>
          <w:szCs w:val="24"/>
          <w:rtl/>
        </w:rPr>
        <w:t xml:space="preserve"> المحمول هو الطرف الأول الذي نخبر عنه في القضية</w:t>
      </w:r>
    </w:p>
    <w:p w14:paraId="61A0CBFE" w14:textId="77777777" w:rsidR="00B55BF2" w:rsidRPr="00A00B88" w:rsidRDefault="00000000">
      <w:pPr>
        <w:pStyle w:val="af7"/>
        <w:numPr>
          <w:ilvl w:val="0"/>
          <w:numId w:val="66"/>
        </w:numPr>
        <w:bidi/>
        <w:spacing w:after="0"/>
        <w:rPr>
          <w:rFonts w:cs="Sultan bold"/>
          <w:sz w:val="24"/>
          <w:szCs w:val="24"/>
        </w:rPr>
      </w:pPr>
      <w:r w:rsidRPr="00A00B88">
        <w:rPr>
          <w:rFonts w:cs="Sultan bold"/>
          <w:sz w:val="24"/>
          <w:szCs w:val="24"/>
          <w:rtl/>
        </w:rPr>
        <w:t>‏</w:t>
      </w:r>
      <w:r w:rsidRPr="00A00B88">
        <w:rPr>
          <w:rFonts w:cs="Sultan bold"/>
          <w:sz w:val="24"/>
          <w:szCs w:val="24"/>
        </w:rPr>
        <w:t>4</w:t>
      </w:r>
      <w:r w:rsidRPr="00A00B88">
        <w:rPr>
          <w:rFonts w:cs="Sultan bold"/>
          <w:sz w:val="24"/>
          <w:szCs w:val="24"/>
          <w:rtl/>
        </w:rPr>
        <w:t xml:space="preserve"> الموضوع هو الطرف الثاني الذي نخبر به في القضية</w:t>
      </w:r>
    </w:p>
    <w:p w14:paraId="70BEAAFC" w14:textId="77777777" w:rsidR="00B55BF2" w:rsidRPr="00A00B88" w:rsidRDefault="00000000">
      <w:pPr>
        <w:pStyle w:val="af7"/>
        <w:numPr>
          <w:ilvl w:val="0"/>
          <w:numId w:val="66"/>
        </w:numPr>
        <w:bidi/>
        <w:spacing w:after="0"/>
        <w:rPr>
          <w:rFonts w:cs="Sultan bold"/>
          <w:sz w:val="24"/>
          <w:szCs w:val="24"/>
        </w:rPr>
      </w:pPr>
      <w:r w:rsidRPr="00A00B88">
        <w:rPr>
          <w:rFonts w:cs="Sultan bold"/>
          <w:sz w:val="24"/>
          <w:szCs w:val="24"/>
          <w:rtl/>
        </w:rPr>
        <w:t>‏</w:t>
      </w:r>
      <w:r w:rsidRPr="00A00B88">
        <w:rPr>
          <w:rFonts w:cs="Sultan bold"/>
          <w:sz w:val="24"/>
          <w:szCs w:val="24"/>
        </w:rPr>
        <w:t>5</w:t>
      </w:r>
      <w:r w:rsidRPr="00A00B88">
        <w:rPr>
          <w:rFonts w:cs="Sultan bold"/>
          <w:sz w:val="24"/>
          <w:szCs w:val="24"/>
          <w:rtl/>
        </w:rPr>
        <w:t xml:space="preserve"> الرابطة السالبة مستترة في اللغة العربية</w:t>
      </w:r>
    </w:p>
    <w:p w14:paraId="5DB26BF9" w14:textId="77777777" w:rsidR="00B55BF2" w:rsidRPr="00A00B88" w:rsidRDefault="00000000">
      <w:pPr>
        <w:pStyle w:val="af7"/>
        <w:numPr>
          <w:ilvl w:val="0"/>
          <w:numId w:val="66"/>
        </w:numPr>
        <w:bidi/>
        <w:spacing w:after="0"/>
        <w:rPr>
          <w:rFonts w:cs="Sultan bold"/>
          <w:sz w:val="24"/>
          <w:szCs w:val="24"/>
        </w:rPr>
      </w:pPr>
      <w:r w:rsidRPr="00A00B88">
        <w:rPr>
          <w:rFonts w:cs="Sultan bold"/>
          <w:sz w:val="24"/>
          <w:szCs w:val="24"/>
          <w:rtl/>
        </w:rPr>
        <w:t>‏اختر الإجابة الصحيحة من بين الإجابات المعطاة</w:t>
      </w:r>
    </w:p>
    <w:p w14:paraId="20E514FD" w14:textId="77777777" w:rsidR="00B55BF2" w:rsidRPr="00A00B88" w:rsidRDefault="00000000">
      <w:pPr>
        <w:pStyle w:val="af7"/>
        <w:numPr>
          <w:ilvl w:val="0"/>
          <w:numId w:val="66"/>
        </w:numPr>
        <w:bidi/>
        <w:spacing w:after="0"/>
        <w:rPr>
          <w:rFonts w:cs="Sultan bold"/>
          <w:sz w:val="24"/>
          <w:szCs w:val="24"/>
        </w:rPr>
      </w:pPr>
      <w:r w:rsidRPr="00A00B88">
        <w:rPr>
          <w:rFonts w:cs="Sultan bold"/>
          <w:sz w:val="24"/>
          <w:szCs w:val="24"/>
          <w:rtl/>
        </w:rPr>
        <w:t>‏الطرف الأول الذي نخبر عنه في القضية ويجب أن يكون اسماً 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03225C5" w14:textId="77777777">
        <w:tc>
          <w:tcPr>
            <w:tcW w:w="2699" w:type="dxa"/>
          </w:tcPr>
          <w:p w14:paraId="0F62E6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‏الرابطة السالبة</w:t>
            </w:r>
          </w:p>
        </w:tc>
        <w:tc>
          <w:tcPr>
            <w:tcW w:w="2700" w:type="dxa"/>
          </w:tcPr>
          <w:p w14:paraId="60227C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‏الرابطة الموجبة</w:t>
            </w:r>
          </w:p>
        </w:tc>
        <w:tc>
          <w:tcPr>
            <w:tcW w:w="2700" w:type="dxa"/>
          </w:tcPr>
          <w:p w14:paraId="260EA9B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‏المحمول</w:t>
            </w:r>
          </w:p>
        </w:tc>
        <w:tc>
          <w:tcPr>
            <w:tcW w:w="2700" w:type="dxa"/>
          </w:tcPr>
          <w:p w14:paraId="1B91B75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r>
    </w:tbl>
    <w:p w14:paraId="5EDFC8C3" w14:textId="77777777" w:rsidR="00B55BF2" w:rsidRPr="00A00B88" w:rsidRDefault="00000000">
      <w:pPr>
        <w:pStyle w:val="af7"/>
        <w:numPr>
          <w:ilvl w:val="0"/>
          <w:numId w:val="66"/>
        </w:numPr>
        <w:bidi/>
        <w:spacing w:after="0"/>
        <w:rPr>
          <w:rFonts w:cs="Sultan bold"/>
          <w:sz w:val="24"/>
          <w:szCs w:val="24"/>
        </w:rPr>
      </w:pPr>
      <w:r w:rsidRPr="00A00B88">
        <w:rPr>
          <w:rFonts w:cs="Sultan bold"/>
          <w:sz w:val="24"/>
          <w:szCs w:val="24"/>
          <w:rtl/>
        </w:rPr>
        <w:t>‏الطرف الثاني الذي نخبر به في القضية ويجب أن يكون اسماً أو فعلاً أو صفة 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58D9CD4" w14:textId="77777777">
        <w:tc>
          <w:tcPr>
            <w:tcW w:w="2699" w:type="dxa"/>
          </w:tcPr>
          <w:p w14:paraId="4A25C4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‏الرابطة السالبة</w:t>
            </w:r>
          </w:p>
        </w:tc>
        <w:tc>
          <w:tcPr>
            <w:tcW w:w="2700" w:type="dxa"/>
          </w:tcPr>
          <w:p w14:paraId="25F5C5A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‏الرابطة الموجبة</w:t>
            </w:r>
          </w:p>
        </w:tc>
        <w:tc>
          <w:tcPr>
            <w:tcW w:w="2700" w:type="dxa"/>
          </w:tcPr>
          <w:p w14:paraId="60AD98F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‏المحمول</w:t>
            </w:r>
          </w:p>
        </w:tc>
        <w:tc>
          <w:tcPr>
            <w:tcW w:w="2700" w:type="dxa"/>
          </w:tcPr>
          <w:p w14:paraId="7ED17B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r>
    </w:tbl>
    <w:p w14:paraId="64C652A5" w14:textId="77777777" w:rsidR="00B55BF2" w:rsidRPr="00A00B88" w:rsidRDefault="00000000">
      <w:pPr>
        <w:pStyle w:val="af7"/>
        <w:numPr>
          <w:ilvl w:val="0"/>
          <w:numId w:val="66"/>
        </w:numPr>
        <w:bidi/>
        <w:spacing w:after="0"/>
        <w:rPr>
          <w:rFonts w:cs="Sultan bold"/>
          <w:sz w:val="24"/>
          <w:szCs w:val="24"/>
        </w:rPr>
      </w:pPr>
      <w:r w:rsidRPr="00A00B88">
        <w:rPr>
          <w:rFonts w:cs="Sultan bold"/>
          <w:sz w:val="24"/>
          <w:szCs w:val="24"/>
          <w:rtl/>
        </w:rPr>
        <w:t>‏العلاقة التي تربط بين الموضوع والمحمول وإما أن تكون موجبة أو سالبة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D4D4406" w14:textId="77777777">
        <w:tc>
          <w:tcPr>
            <w:tcW w:w="2699" w:type="dxa"/>
          </w:tcPr>
          <w:p w14:paraId="275D77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‏الرابطة</w:t>
            </w:r>
          </w:p>
        </w:tc>
        <w:tc>
          <w:tcPr>
            <w:tcW w:w="2700" w:type="dxa"/>
          </w:tcPr>
          <w:p w14:paraId="47C906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‏المحمول</w:t>
            </w:r>
          </w:p>
        </w:tc>
        <w:tc>
          <w:tcPr>
            <w:tcW w:w="2700" w:type="dxa"/>
          </w:tcPr>
          <w:p w14:paraId="06095EF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‏المبتدأ</w:t>
            </w:r>
          </w:p>
        </w:tc>
        <w:tc>
          <w:tcPr>
            <w:tcW w:w="2700" w:type="dxa"/>
          </w:tcPr>
          <w:p w14:paraId="308D06D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r>
    </w:tbl>
    <w:p w14:paraId="083757B3" w14:textId="77777777" w:rsidR="00B55BF2" w:rsidRPr="00A00B88" w:rsidRDefault="00000000">
      <w:pPr>
        <w:pStyle w:val="af7"/>
        <w:numPr>
          <w:ilvl w:val="0"/>
          <w:numId w:val="66"/>
        </w:numPr>
        <w:bidi/>
        <w:spacing w:after="0"/>
        <w:rPr>
          <w:rFonts w:cs="Sultan bold"/>
          <w:sz w:val="24"/>
          <w:szCs w:val="24"/>
        </w:rPr>
      </w:pPr>
      <w:r w:rsidRPr="00A00B88">
        <w:rPr>
          <w:rFonts w:cs="Sultan bold"/>
          <w:sz w:val="24"/>
          <w:szCs w:val="24"/>
          <w:rtl/>
        </w:rPr>
        <w:t>‏أجب عما يأتي</w:t>
      </w:r>
    </w:p>
    <w:p w14:paraId="4E2C265F" w14:textId="77777777" w:rsidR="00B55BF2" w:rsidRPr="00A00B88" w:rsidRDefault="00000000">
      <w:pPr>
        <w:pStyle w:val="af7"/>
        <w:numPr>
          <w:ilvl w:val="0"/>
          <w:numId w:val="66"/>
        </w:numPr>
        <w:bidi/>
        <w:spacing w:after="0"/>
        <w:rPr>
          <w:rFonts w:cs="Sultan bold"/>
          <w:sz w:val="24"/>
          <w:szCs w:val="24"/>
        </w:rPr>
      </w:pPr>
      <w:r w:rsidRPr="00A00B88">
        <w:rPr>
          <w:rFonts w:cs="Sultan bold"/>
          <w:sz w:val="24"/>
          <w:szCs w:val="24"/>
          <w:rtl/>
        </w:rPr>
        <w:t>‏</w:t>
      </w:r>
      <w:r w:rsidRPr="00A00B88">
        <w:rPr>
          <w:rFonts w:cs="Sultan bold"/>
          <w:sz w:val="24"/>
          <w:szCs w:val="24"/>
        </w:rPr>
        <w:t>1</w:t>
      </w:r>
      <w:r w:rsidRPr="00A00B88">
        <w:rPr>
          <w:rFonts w:cs="Sultan bold"/>
          <w:sz w:val="24"/>
          <w:szCs w:val="24"/>
          <w:rtl/>
        </w:rPr>
        <w:t xml:space="preserve"> وضح العبارات التالية</w:t>
      </w:r>
      <w:r w:rsidRPr="00A00B88">
        <w:rPr>
          <w:rFonts w:cs="Sultan bold"/>
          <w:sz w:val="24"/>
          <w:szCs w:val="24"/>
          <w:rtl/>
        </w:rPr>
        <w:br/>
        <w:t>(أ) الجمل الخبرية وحدها تمثل قضايا منطقية</w:t>
      </w:r>
      <w:r w:rsidRPr="00A00B88">
        <w:rPr>
          <w:rFonts w:cs="Sultan bold"/>
          <w:sz w:val="24"/>
          <w:szCs w:val="24"/>
          <w:rtl/>
        </w:rPr>
        <w:br/>
        <w:t>(ب) أهمية القضية المنطقية</w:t>
      </w:r>
    </w:p>
    <w:p w14:paraId="0EC8FB22" w14:textId="77777777" w:rsidR="00B55BF2" w:rsidRPr="00A00B88" w:rsidRDefault="00000000">
      <w:pPr>
        <w:pStyle w:val="af7"/>
        <w:numPr>
          <w:ilvl w:val="0"/>
          <w:numId w:val="66"/>
        </w:numPr>
        <w:bidi/>
        <w:spacing w:after="0"/>
        <w:rPr>
          <w:rFonts w:cs="Sultan bold"/>
          <w:sz w:val="24"/>
          <w:szCs w:val="24"/>
        </w:rPr>
      </w:pPr>
      <w:r w:rsidRPr="00A00B88">
        <w:rPr>
          <w:rFonts w:cs="Sultan bold"/>
          <w:sz w:val="24"/>
          <w:szCs w:val="24"/>
          <w:rtl/>
        </w:rPr>
        <w:t>‏</w:t>
      </w:r>
      <w:r w:rsidRPr="00A00B88">
        <w:rPr>
          <w:rFonts w:cs="Sultan bold"/>
          <w:sz w:val="24"/>
          <w:szCs w:val="24"/>
        </w:rPr>
        <w:t>2</w:t>
      </w:r>
      <w:r w:rsidRPr="00A00B88">
        <w:rPr>
          <w:rFonts w:cs="Sultan bold"/>
          <w:sz w:val="24"/>
          <w:szCs w:val="24"/>
          <w:rtl/>
        </w:rPr>
        <w:t xml:space="preserve"> قارن بين الجمل الخبرية والجمل الإنشائية</w:t>
      </w:r>
    </w:p>
    <w:p w14:paraId="4F56FB0D" w14:textId="77777777" w:rsidR="00B55BF2" w:rsidRPr="00A00B88" w:rsidRDefault="00000000">
      <w:pPr>
        <w:pStyle w:val="af7"/>
        <w:numPr>
          <w:ilvl w:val="0"/>
          <w:numId w:val="66"/>
        </w:numPr>
        <w:bidi/>
        <w:spacing w:after="0"/>
        <w:rPr>
          <w:rFonts w:cs="Sultan bold"/>
          <w:sz w:val="24"/>
          <w:szCs w:val="24"/>
        </w:rPr>
      </w:pPr>
      <w:r w:rsidRPr="00A00B88">
        <w:rPr>
          <w:rFonts w:cs="Sultan bold"/>
          <w:sz w:val="24"/>
          <w:szCs w:val="24"/>
          <w:rtl/>
        </w:rPr>
        <w:t>‏</w:t>
      </w:r>
      <w:r w:rsidRPr="00A00B88">
        <w:rPr>
          <w:rFonts w:cs="Sultan bold"/>
          <w:sz w:val="24"/>
          <w:szCs w:val="24"/>
        </w:rPr>
        <w:t>3</w:t>
      </w:r>
      <w:r w:rsidRPr="00A00B88">
        <w:rPr>
          <w:rFonts w:cs="Sultan bold"/>
          <w:sz w:val="24"/>
          <w:szCs w:val="24"/>
          <w:rtl/>
        </w:rPr>
        <w:t xml:space="preserve"> حدد مكونات القضية المنطقية</w:t>
      </w:r>
    </w:p>
    <w:p w14:paraId="56EA084C" w14:textId="77777777" w:rsidR="00B55BF2" w:rsidRPr="00A00B88" w:rsidRDefault="00000000">
      <w:pPr>
        <w:pStyle w:val="af7"/>
        <w:numPr>
          <w:ilvl w:val="0"/>
          <w:numId w:val="66"/>
        </w:numPr>
        <w:bidi/>
        <w:spacing w:after="0"/>
        <w:rPr>
          <w:rFonts w:cs="Sultan bold"/>
          <w:sz w:val="24"/>
          <w:szCs w:val="24"/>
        </w:rPr>
      </w:pPr>
      <w:r w:rsidRPr="00A00B88">
        <w:rPr>
          <w:rFonts w:cs="Sultan bold"/>
          <w:sz w:val="24"/>
          <w:szCs w:val="24"/>
          <w:rtl/>
        </w:rPr>
        <w:t>‏</w:t>
      </w:r>
      <w:r w:rsidRPr="00A00B88">
        <w:rPr>
          <w:rFonts w:cs="Sultan bold"/>
          <w:sz w:val="24"/>
          <w:szCs w:val="24"/>
        </w:rPr>
        <w:t>4</w:t>
      </w:r>
      <w:r w:rsidRPr="00A00B88">
        <w:rPr>
          <w:rFonts w:cs="Sultan bold"/>
          <w:sz w:val="24"/>
          <w:szCs w:val="24"/>
          <w:rtl/>
        </w:rPr>
        <w:t xml:space="preserve"> ما المقصود بالقضية </w:t>
      </w:r>
      <w:proofErr w:type="gramStart"/>
      <w:r w:rsidRPr="00A00B88">
        <w:rPr>
          <w:rFonts w:cs="Sultan bold"/>
          <w:sz w:val="24"/>
          <w:szCs w:val="24"/>
          <w:rtl/>
        </w:rPr>
        <w:t>المنطقية ؟</w:t>
      </w:r>
      <w:proofErr w:type="gramEnd"/>
      <w:r w:rsidRPr="00A00B88">
        <w:rPr>
          <w:rFonts w:cs="Sultan bold"/>
          <w:sz w:val="24"/>
          <w:szCs w:val="24"/>
          <w:rtl/>
        </w:rPr>
        <w:t xml:space="preserve"> مع ذكر مثال</w:t>
      </w:r>
    </w:p>
    <w:p w14:paraId="6B4D3EFF" w14:textId="77777777" w:rsidR="00B55BF2" w:rsidRPr="00A00B88" w:rsidRDefault="00B55BF2">
      <w:pPr>
        <w:pStyle w:val="af7"/>
        <w:bidi/>
        <w:spacing w:after="0"/>
        <w:rPr>
          <w:rFonts w:cs="Sultan bold"/>
          <w:sz w:val="24"/>
          <w:szCs w:val="24"/>
        </w:rPr>
      </w:pPr>
    </w:p>
    <w:p w14:paraId="0D76B25A" w14:textId="77777777" w:rsidR="00B55BF2" w:rsidRPr="00A00B88" w:rsidRDefault="00000000">
      <w:pPr>
        <w:pStyle w:val="af7"/>
        <w:bidi/>
        <w:spacing w:after="0"/>
        <w:rPr>
          <w:rFonts w:cs="Sultan bold"/>
          <w:sz w:val="24"/>
          <w:szCs w:val="24"/>
        </w:rPr>
      </w:pPr>
      <w:r w:rsidRPr="00A00B88">
        <w:rPr>
          <w:rFonts w:cs="Sultan bold"/>
          <w:sz w:val="24"/>
          <w:szCs w:val="24"/>
          <w:rtl/>
        </w:rPr>
        <w:t>أولاً أسئلة خاصة بطلبة البكالوريا والثانوي العام والأزهري</w:t>
      </w:r>
    </w:p>
    <w:p w14:paraId="1DA4E7F6" w14:textId="77777777" w:rsidR="00B55BF2" w:rsidRPr="00A00B88" w:rsidRDefault="00000000">
      <w:pPr>
        <w:bidi/>
        <w:spacing w:after="0"/>
        <w:ind w:left="360"/>
        <w:rPr>
          <w:rFonts w:cs="Sultan bold"/>
          <w:sz w:val="24"/>
          <w:szCs w:val="24"/>
        </w:rPr>
      </w:pPr>
      <w:r w:rsidRPr="00A00B88">
        <w:rPr>
          <w:rFonts w:cs="Sultan bold"/>
          <w:sz w:val="24"/>
          <w:szCs w:val="24"/>
          <w:rtl/>
        </w:rPr>
        <w:t xml:space="preserve">‏الفصل الأول - تدريب </w:t>
      </w:r>
      <w:r w:rsidRPr="00A00B88">
        <w:rPr>
          <w:rFonts w:cs="Sultan bold"/>
          <w:sz w:val="24"/>
          <w:szCs w:val="24"/>
        </w:rPr>
        <w:t>7</w:t>
      </w:r>
      <w:r w:rsidRPr="00A00B88">
        <w:rPr>
          <w:rFonts w:cs="Sultan bold"/>
          <w:sz w:val="24"/>
          <w:szCs w:val="24"/>
          <w:rtl/>
        </w:rPr>
        <w:t xml:space="preserve"> أسئلة الاختيار من متعدد</w:t>
      </w:r>
    </w:p>
    <w:p w14:paraId="5A6383DC"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‏«التفلسف خبرة إنسانية لا يمكن الاستغناء عنها»، يبرهن ما سبق على قضية منطقية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1F912D5" w14:textId="77777777">
        <w:tc>
          <w:tcPr>
            <w:tcW w:w="2699" w:type="dxa"/>
          </w:tcPr>
          <w:p w14:paraId="36C6714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‏بسيطة منفية</w:t>
            </w:r>
          </w:p>
        </w:tc>
        <w:tc>
          <w:tcPr>
            <w:tcW w:w="2700" w:type="dxa"/>
          </w:tcPr>
          <w:p w14:paraId="75F583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 شرطية</w:t>
            </w:r>
          </w:p>
        </w:tc>
        <w:tc>
          <w:tcPr>
            <w:tcW w:w="2700" w:type="dxa"/>
          </w:tcPr>
          <w:p w14:paraId="66CCEC8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‏مركبة </w:t>
            </w:r>
            <w:proofErr w:type="spellStart"/>
            <w:r w:rsidRPr="00A00B88">
              <w:rPr>
                <w:rFonts w:cs="Sultan bold"/>
                <w:color w:val="C00000"/>
                <w:sz w:val="24"/>
                <w:szCs w:val="24"/>
                <w:rtl/>
              </w:rPr>
              <w:t>عطفية</w:t>
            </w:r>
            <w:proofErr w:type="spellEnd"/>
          </w:p>
        </w:tc>
        <w:tc>
          <w:tcPr>
            <w:tcW w:w="2700" w:type="dxa"/>
          </w:tcPr>
          <w:p w14:paraId="5E9A569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‏بسيطة مثبتة</w:t>
            </w:r>
          </w:p>
        </w:tc>
      </w:tr>
    </w:tbl>
    <w:p w14:paraId="2B545AC2"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‏«كل نقد جيد لا يهدم عمل مثمر»، نستخرج من القضايا التالية ما يوافق القضية السابقة من حيث الحدود المستغرقة وهي القضية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22AAB85" w14:textId="77777777">
        <w:tc>
          <w:tcPr>
            <w:tcW w:w="2699" w:type="dxa"/>
          </w:tcPr>
          <w:p w14:paraId="5E2A951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الزواحف حيوانات ليس لها أرجل</w:t>
            </w:r>
          </w:p>
        </w:tc>
        <w:tc>
          <w:tcPr>
            <w:tcW w:w="2700" w:type="dxa"/>
          </w:tcPr>
          <w:p w14:paraId="22A6CB0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‏ما كل جميل غالي الثمن</w:t>
            </w:r>
          </w:p>
        </w:tc>
        <w:tc>
          <w:tcPr>
            <w:tcW w:w="2700" w:type="dxa"/>
          </w:tcPr>
          <w:p w14:paraId="73C6C6E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طالب كسول ناجح</w:t>
            </w:r>
          </w:p>
        </w:tc>
        <w:tc>
          <w:tcPr>
            <w:tcW w:w="2700" w:type="dxa"/>
          </w:tcPr>
          <w:p w14:paraId="2BCA123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من لا يجتهد في عمله غير ناجح</w:t>
            </w:r>
          </w:p>
        </w:tc>
      </w:tr>
    </w:tbl>
    <w:p w14:paraId="3A02BC5F"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 xml:space="preserve">‏«إذا أشرقت الشمس انتشر النور»، تتضمن القضية السابقة رابطاً </w:t>
      </w:r>
      <w:proofErr w:type="spellStart"/>
      <w:r w:rsidRPr="00A00B88">
        <w:rPr>
          <w:rFonts w:cs="Sultan bold"/>
          <w:sz w:val="24"/>
          <w:szCs w:val="24"/>
          <w:rtl/>
        </w:rPr>
        <w:t>قضوياً</w:t>
      </w:r>
      <w:proofErr w:type="spellEnd"/>
      <w:r w:rsidRPr="00A00B88">
        <w:rPr>
          <w:rFonts w:cs="Sultan bold"/>
          <w:sz w:val="24"/>
          <w:szCs w:val="24"/>
          <w:rtl/>
        </w:rPr>
        <w:t xml:space="preserve"> 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16A47B4" w14:textId="77777777">
        <w:tc>
          <w:tcPr>
            <w:tcW w:w="2699" w:type="dxa"/>
          </w:tcPr>
          <w:p w14:paraId="1601650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‏الوصل</w:t>
            </w:r>
          </w:p>
        </w:tc>
        <w:tc>
          <w:tcPr>
            <w:tcW w:w="2700" w:type="dxa"/>
          </w:tcPr>
          <w:p w14:paraId="4E8E7A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w:t>
            </w:r>
          </w:p>
        </w:tc>
        <w:tc>
          <w:tcPr>
            <w:tcW w:w="2700" w:type="dxa"/>
          </w:tcPr>
          <w:p w14:paraId="4B0693E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5664BB1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‏السلب</w:t>
            </w:r>
          </w:p>
        </w:tc>
      </w:tr>
    </w:tbl>
    <w:p w14:paraId="154DC93E"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‏«صلاح الدين انتصر على الصليبيين في موقعة حطين»، يدل المثال السابق على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96FA14A" w14:textId="77777777">
        <w:tc>
          <w:tcPr>
            <w:tcW w:w="2699" w:type="dxa"/>
          </w:tcPr>
          <w:p w14:paraId="642E04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‏تحليلية</w:t>
            </w:r>
          </w:p>
        </w:tc>
        <w:tc>
          <w:tcPr>
            <w:tcW w:w="2700" w:type="dxa"/>
          </w:tcPr>
          <w:p w14:paraId="5480A5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‏تأليفية</w:t>
            </w:r>
          </w:p>
        </w:tc>
        <w:tc>
          <w:tcPr>
            <w:tcW w:w="2700" w:type="dxa"/>
          </w:tcPr>
          <w:p w14:paraId="6652A90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w:t>
            </w:r>
          </w:p>
        </w:tc>
        <w:tc>
          <w:tcPr>
            <w:tcW w:w="2700" w:type="dxa"/>
          </w:tcPr>
          <w:p w14:paraId="0C2B6FE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‏تكرارية</w:t>
            </w:r>
          </w:p>
        </w:tc>
      </w:tr>
    </w:tbl>
    <w:p w14:paraId="4A8B8792"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‏«ستحصل على المركز الأول إذا وفقط إذا حصلت على الدرجة النهائية»، يدل المثال السابق على رابط</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3928FFF" w14:textId="77777777">
        <w:tc>
          <w:tcPr>
            <w:tcW w:w="2699" w:type="dxa"/>
          </w:tcPr>
          <w:p w14:paraId="65DCD7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‏التشارط</w:t>
            </w:r>
          </w:p>
        </w:tc>
        <w:tc>
          <w:tcPr>
            <w:tcW w:w="2700" w:type="dxa"/>
          </w:tcPr>
          <w:p w14:paraId="643AFC6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45F1FE2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w:t>
            </w:r>
          </w:p>
        </w:tc>
        <w:tc>
          <w:tcPr>
            <w:tcW w:w="2700" w:type="dxa"/>
          </w:tcPr>
          <w:p w14:paraId="6FB090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‏الوصل</w:t>
            </w:r>
          </w:p>
        </w:tc>
      </w:tr>
    </w:tbl>
    <w:p w14:paraId="08AB04AE"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‏«كل العصافير مغردة»، يدل المثال السابق على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78BF374" w14:textId="77777777">
        <w:tc>
          <w:tcPr>
            <w:tcW w:w="2699" w:type="dxa"/>
          </w:tcPr>
          <w:p w14:paraId="23DF2EE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مستغرقة الموضوع والمحمول</w:t>
            </w:r>
          </w:p>
        </w:tc>
        <w:tc>
          <w:tcPr>
            <w:tcW w:w="2700" w:type="dxa"/>
          </w:tcPr>
          <w:p w14:paraId="4417F7E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المحمول فقط</w:t>
            </w:r>
          </w:p>
        </w:tc>
        <w:tc>
          <w:tcPr>
            <w:tcW w:w="2700" w:type="dxa"/>
          </w:tcPr>
          <w:p w14:paraId="668EA03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الموضوع والمحمول معاً</w:t>
            </w:r>
          </w:p>
        </w:tc>
        <w:tc>
          <w:tcPr>
            <w:tcW w:w="2700" w:type="dxa"/>
          </w:tcPr>
          <w:p w14:paraId="08A5B1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الموضوع فقط</w:t>
            </w:r>
          </w:p>
        </w:tc>
      </w:tr>
    </w:tbl>
    <w:p w14:paraId="2F0781A2"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‏«بعض الحيوانات أليفة»، يدل المثال السابق على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5E9D710" w14:textId="77777777">
        <w:tc>
          <w:tcPr>
            <w:tcW w:w="2699" w:type="dxa"/>
          </w:tcPr>
          <w:p w14:paraId="4E04EB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مستغرقة الموضوع والمحمول</w:t>
            </w:r>
          </w:p>
        </w:tc>
        <w:tc>
          <w:tcPr>
            <w:tcW w:w="2700" w:type="dxa"/>
          </w:tcPr>
          <w:p w14:paraId="2DBF40E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الموضوع والمحمول معاً</w:t>
            </w:r>
          </w:p>
        </w:tc>
        <w:tc>
          <w:tcPr>
            <w:tcW w:w="2700" w:type="dxa"/>
          </w:tcPr>
          <w:p w14:paraId="1D2A3ED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المحمول فقط</w:t>
            </w:r>
          </w:p>
        </w:tc>
        <w:tc>
          <w:tcPr>
            <w:tcW w:w="2700" w:type="dxa"/>
          </w:tcPr>
          <w:p w14:paraId="78BA15F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الموضوع فقط</w:t>
            </w:r>
          </w:p>
        </w:tc>
      </w:tr>
    </w:tbl>
    <w:p w14:paraId="46EC3FFA"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 xml:space="preserve">‏«إما أن تتمسك بالقيم الدينية أو تنهار أخلاقياً»، تتضمن القضية السابقة رابطاً </w:t>
      </w:r>
      <w:proofErr w:type="spellStart"/>
      <w:r w:rsidRPr="00A00B88">
        <w:rPr>
          <w:rFonts w:cs="Sultan bold"/>
          <w:sz w:val="24"/>
          <w:szCs w:val="24"/>
          <w:rtl/>
        </w:rPr>
        <w:t>قضوياً</w:t>
      </w:r>
      <w:proofErr w:type="spellEnd"/>
      <w:r w:rsidRPr="00A00B88">
        <w:rPr>
          <w:rFonts w:cs="Sultan bold"/>
          <w:sz w:val="24"/>
          <w:szCs w:val="24"/>
          <w:rtl/>
        </w:rPr>
        <w:t xml:space="preserve"> 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D51E4CE" w14:textId="77777777">
        <w:tc>
          <w:tcPr>
            <w:tcW w:w="2699" w:type="dxa"/>
          </w:tcPr>
          <w:p w14:paraId="705F386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‏السلب</w:t>
            </w:r>
          </w:p>
        </w:tc>
        <w:tc>
          <w:tcPr>
            <w:tcW w:w="2700" w:type="dxa"/>
          </w:tcPr>
          <w:p w14:paraId="1002C3E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w:t>
            </w:r>
          </w:p>
        </w:tc>
        <w:tc>
          <w:tcPr>
            <w:tcW w:w="2700" w:type="dxa"/>
          </w:tcPr>
          <w:p w14:paraId="5522F0C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‏الوصل</w:t>
            </w:r>
          </w:p>
        </w:tc>
        <w:tc>
          <w:tcPr>
            <w:tcW w:w="2700" w:type="dxa"/>
          </w:tcPr>
          <w:p w14:paraId="387AE28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r>
    </w:tbl>
    <w:p w14:paraId="29C3ABC6"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 xml:space="preserve">‏يقول أبو القاسم الشابي (إذا الشعب يوماً أراد الحياة لابد أن يستجيب القدر)، تتضمن القضية السابقة رابطاً </w:t>
      </w:r>
      <w:proofErr w:type="spellStart"/>
      <w:r w:rsidRPr="00A00B88">
        <w:rPr>
          <w:rFonts w:cs="Sultan bold"/>
          <w:sz w:val="24"/>
          <w:szCs w:val="24"/>
          <w:rtl/>
        </w:rPr>
        <w:t>قضوياً</w:t>
      </w:r>
      <w:proofErr w:type="spellEnd"/>
      <w:r w:rsidRPr="00A00B88">
        <w:rPr>
          <w:rFonts w:cs="Sultan bold"/>
          <w:sz w:val="24"/>
          <w:szCs w:val="24"/>
          <w:rtl/>
        </w:rPr>
        <w:t xml:space="preserve"> 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B10B357" w14:textId="77777777">
        <w:tc>
          <w:tcPr>
            <w:tcW w:w="2699" w:type="dxa"/>
          </w:tcPr>
          <w:p w14:paraId="52A184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‏الوصل</w:t>
            </w:r>
          </w:p>
        </w:tc>
        <w:tc>
          <w:tcPr>
            <w:tcW w:w="2700" w:type="dxa"/>
          </w:tcPr>
          <w:p w14:paraId="1972625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w:t>
            </w:r>
          </w:p>
        </w:tc>
        <w:tc>
          <w:tcPr>
            <w:tcW w:w="2700" w:type="dxa"/>
          </w:tcPr>
          <w:p w14:paraId="5433272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النفى</w:t>
            </w:r>
            <w:proofErr w:type="spellEnd"/>
          </w:p>
        </w:tc>
        <w:tc>
          <w:tcPr>
            <w:tcW w:w="2700" w:type="dxa"/>
          </w:tcPr>
          <w:p w14:paraId="4970E5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r>
    </w:tbl>
    <w:p w14:paraId="1ABCD53E"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 xml:space="preserve">‏«أحمد مهندس أو طبيب»، تتضمن القضية السابقة رابطاً </w:t>
      </w:r>
      <w:proofErr w:type="spellStart"/>
      <w:r w:rsidRPr="00A00B88">
        <w:rPr>
          <w:rFonts w:cs="Sultan bold"/>
          <w:sz w:val="24"/>
          <w:szCs w:val="24"/>
          <w:rtl/>
        </w:rPr>
        <w:t>قضوياً</w:t>
      </w:r>
      <w:proofErr w:type="spellEnd"/>
      <w:r w:rsidRPr="00A00B88">
        <w:rPr>
          <w:rFonts w:cs="Sultan bold"/>
          <w:sz w:val="24"/>
          <w:szCs w:val="24"/>
          <w:rtl/>
        </w:rPr>
        <w:t xml:space="preserve"> 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CDCC206" w14:textId="77777777">
        <w:tc>
          <w:tcPr>
            <w:tcW w:w="2699" w:type="dxa"/>
          </w:tcPr>
          <w:p w14:paraId="594D6DA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‏الوصل</w:t>
            </w:r>
          </w:p>
        </w:tc>
        <w:tc>
          <w:tcPr>
            <w:tcW w:w="2700" w:type="dxa"/>
          </w:tcPr>
          <w:p w14:paraId="0A75BB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w:t>
            </w:r>
          </w:p>
        </w:tc>
        <w:tc>
          <w:tcPr>
            <w:tcW w:w="2700" w:type="dxa"/>
          </w:tcPr>
          <w:p w14:paraId="61A0367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النفى</w:t>
            </w:r>
            <w:proofErr w:type="spellEnd"/>
          </w:p>
        </w:tc>
        <w:tc>
          <w:tcPr>
            <w:tcW w:w="2700" w:type="dxa"/>
          </w:tcPr>
          <w:p w14:paraId="5A557E5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r>
    </w:tbl>
    <w:p w14:paraId="5C0C21AA"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‏(إما أن تكون الشعوب داعمة للسلام أو مصدرة للحروب)، يكشف القول السابق عن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9DC670A" w14:textId="77777777">
        <w:tc>
          <w:tcPr>
            <w:tcW w:w="2699" w:type="dxa"/>
          </w:tcPr>
          <w:p w14:paraId="58746D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‏بسيطة</w:t>
            </w:r>
          </w:p>
        </w:tc>
        <w:tc>
          <w:tcPr>
            <w:tcW w:w="2700" w:type="dxa"/>
          </w:tcPr>
          <w:p w14:paraId="059A5D5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w:t>
            </w:r>
          </w:p>
        </w:tc>
        <w:tc>
          <w:tcPr>
            <w:tcW w:w="2700" w:type="dxa"/>
          </w:tcPr>
          <w:p w14:paraId="0DFB73C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‏تحليلية</w:t>
            </w:r>
          </w:p>
        </w:tc>
        <w:tc>
          <w:tcPr>
            <w:tcW w:w="2700" w:type="dxa"/>
          </w:tcPr>
          <w:p w14:paraId="029644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‏تكرارية</w:t>
            </w:r>
          </w:p>
        </w:tc>
      </w:tr>
    </w:tbl>
    <w:p w14:paraId="7769D089"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‏(الإمام الشافعي مؤلف كتاب الرسالة)، يوظف القول السابق للدلالة على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B9E6F63" w14:textId="77777777">
        <w:tc>
          <w:tcPr>
            <w:tcW w:w="2699" w:type="dxa"/>
          </w:tcPr>
          <w:p w14:paraId="317209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‏تكرارية</w:t>
            </w:r>
          </w:p>
        </w:tc>
        <w:tc>
          <w:tcPr>
            <w:tcW w:w="2700" w:type="dxa"/>
          </w:tcPr>
          <w:p w14:paraId="7EEF35B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w:t>
            </w:r>
          </w:p>
        </w:tc>
        <w:tc>
          <w:tcPr>
            <w:tcW w:w="2700" w:type="dxa"/>
          </w:tcPr>
          <w:p w14:paraId="39ECC6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‏تحليلية</w:t>
            </w:r>
          </w:p>
        </w:tc>
        <w:tc>
          <w:tcPr>
            <w:tcW w:w="2700" w:type="dxa"/>
          </w:tcPr>
          <w:p w14:paraId="4B92D9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‏تركيبية</w:t>
            </w:r>
          </w:p>
        </w:tc>
      </w:tr>
    </w:tbl>
    <w:p w14:paraId="68241FB9"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‏«إذا ازداد الإنسان تواضعاً نقص غروره»، توظف العبارة السابقة القضية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8F6B7AE" w14:textId="77777777">
        <w:tc>
          <w:tcPr>
            <w:tcW w:w="2699" w:type="dxa"/>
          </w:tcPr>
          <w:p w14:paraId="4CE1F8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‏التركيبية</w:t>
            </w:r>
          </w:p>
        </w:tc>
        <w:tc>
          <w:tcPr>
            <w:tcW w:w="2700" w:type="dxa"/>
          </w:tcPr>
          <w:p w14:paraId="140A80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‏المركبة</w:t>
            </w:r>
          </w:p>
        </w:tc>
        <w:tc>
          <w:tcPr>
            <w:tcW w:w="2700" w:type="dxa"/>
          </w:tcPr>
          <w:p w14:paraId="71ED27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‏التحليلية</w:t>
            </w:r>
          </w:p>
        </w:tc>
        <w:tc>
          <w:tcPr>
            <w:tcW w:w="2700" w:type="dxa"/>
          </w:tcPr>
          <w:p w14:paraId="3220375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‏البسيطة</w:t>
            </w:r>
          </w:p>
        </w:tc>
      </w:tr>
    </w:tbl>
    <w:p w14:paraId="4BF149DA"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‏«عباس العقاد صاحب رواية سارة»، توظف العبارة السابقة القضية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48FFA0C" w14:textId="77777777">
        <w:tc>
          <w:tcPr>
            <w:tcW w:w="2699" w:type="dxa"/>
          </w:tcPr>
          <w:p w14:paraId="02AB20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‏التكرارية</w:t>
            </w:r>
          </w:p>
        </w:tc>
        <w:tc>
          <w:tcPr>
            <w:tcW w:w="2700" w:type="dxa"/>
          </w:tcPr>
          <w:p w14:paraId="7A0B26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‏المركبة</w:t>
            </w:r>
          </w:p>
        </w:tc>
        <w:tc>
          <w:tcPr>
            <w:tcW w:w="2700" w:type="dxa"/>
          </w:tcPr>
          <w:p w14:paraId="18C32A2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‏التحليلية</w:t>
            </w:r>
          </w:p>
        </w:tc>
        <w:tc>
          <w:tcPr>
            <w:tcW w:w="2700" w:type="dxa"/>
          </w:tcPr>
          <w:p w14:paraId="1234899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‏التأليفية</w:t>
            </w:r>
          </w:p>
        </w:tc>
      </w:tr>
    </w:tbl>
    <w:p w14:paraId="22783FB4"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‏«كل المدن الجديدة جيدة التخطيط»، تطبق العبارة السابقة القضية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5E80AA8" w14:textId="77777777">
        <w:tc>
          <w:tcPr>
            <w:tcW w:w="2699" w:type="dxa"/>
          </w:tcPr>
          <w:p w14:paraId="7A30AFB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‏التكرارية</w:t>
            </w:r>
          </w:p>
        </w:tc>
        <w:tc>
          <w:tcPr>
            <w:tcW w:w="2700" w:type="dxa"/>
          </w:tcPr>
          <w:p w14:paraId="38D1B25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‏المركبة</w:t>
            </w:r>
          </w:p>
        </w:tc>
        <w:tc>
          <w:tcPr>
            <w:tcW w:w="2700" w:type="dxa"/>
          </w:tcPr>
          <w:p w14:paraId="5FB433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‏التحليلية</w:t>
            </w:r>
          </w:p>
        </w:tc>
        <w:tc>
          <w:tcPr>
            <w:tcW w:w="2700" w:type="dxa"/>
          </w:tcPr>
          <w:p w14:paraId="1F3380F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‏التأليفية</w:t>
            </w:r>
          </w:p>
        </w:tc>
      </w:tr>
    </w:tbl>
    <w:p w14:paraId="01ED90F9"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‏يقول سقراط (الفضيلة علم والرذيلة جهل)، يعطى قول سقراط مثالاً على القضية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BFAACBC" w14:textId="77777777">
        <w:tc>
          <w:tcPr>
            <w:tcW w:w="2699" w:type="dxa"/>
          </w:tcPr>
          <w:p w14:paraId="11DF4DF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‏البسيطة</w:t>
            </w:r>
          </w:p>
        </w:tc>
        <w:tc>
          <w:tcPr>
            <w:tcW w:w="2700" w:type="dxa"/>
          </w:tcPr>
          <w:p w14:paraId="3EBDD3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‏المركبة</w:t>
            </w:r>
          </w:p>
        </w:tc>
        <w:tc>
          <w:tcPr>
            <w:tcW w:w="2700" w:type="dxa"/>
          </w:tcPr>
          <w:p w14:paraId="1374E64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‏التحليلية</w:t>
            </w:r>
          </w:p>
        </w:tc>
        <w:tc>
          <w:tcPr>
            <w:tcW w:w="2700" w:type="dxa"/>
          </w:tcPr>
          <w:p w14:paraId="06B2FF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‏التأليفية</w:t>
            </w:r>
          </w:p>
        </w:tc>
      </w:tr>
    </w:tbl>
    <w:p w14:paraId="7AC172FF"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‏«كافة الشعراء أدباء»، يدل ما سبق على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42C584E" w14:textId="77777777">
        <w:tc>
          <w:tcPr>
            <w:tcW w:w="2699" w:type="dxa"/>
          </w:tcPr>
          <w:p w14:paraId="6A65A4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w:t>
            </w:r>
          </w:p>
        </w:tc>
        <w:tc>
          <w:tcPr>
            <w:tcW w:w="2700" w:type="dxa"/>
          </w:tcPr>
          <w:p w14:paraId="586503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w:t>
            </w:r>
          </w:p>
        </w:tc>
        <w:tc>
          <w:tcPr>
            <w:tcW w:w="2700" w:type="dxa"/>
          </w:tcPr>
          <w:p w14:paraId="3641D55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w:t>
            </w:r>
          </w:p>
        </w:tc>
        <w:tc>
          <w:tcPr>
            <w:tcW w:w="2700" w:type="dxa"/>
          </w:tcPr>
          <w:p w14:paraId="16A1B1B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w:t>
            </w:r>
          </w:p>
        </w:tc>
      </w:tr>
    </w:tbl>
    <w:p w14:paraId="44448E77"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‏(لا مصري خائن)، يوظف ما سبق كقضية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97A6153" w14:textId="77777777">
        <w:tc>
          <w:tcPr>
            <w:tcW w:w="2699" w:type="dxa"/>
          </w:tcPr>
          <w:p w14:paraId="151A34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w:t>
            </w:r>
          </w:p>
        </w:tc>
        <w:tc>
          <w:tcPr>
            <w:tcW w:w="2700" w:type="dxa"/>
          </w:tcPr>
          <w:p w14:paraId="2968D14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w:t>
            </w:r>
          </w:p>
        </w:tc>
        <w:tc>
          <w:tcPr>
            <w:tcW w:w="2700" w:type="dxa"/>
          </w:tcPr>
          <w:p w14:paraId="35314FB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w:t>
            </w:r>
          </w:p>
        </w:tc>
        <w:tc>
          <w:tcPr>
            <w:tcW w:w="2700" w:type="dxa"/>
          </w:tcPr>
          <w:p w14:paraId="3FCCA8F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w:t>
            </w:r>
          </w:p>
        </w:tc>
      </w:tr>
    </w:tbl>
    <w:p w14:paraId="56F467F8"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‏(كل ناجح في عمله غير مهمل)، يعطى ما سبق مثالاً على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86C8CA7" w14:textId="77777777">
        <w:tc>
          <w:tcPr>
            <w:tcW w:w="2699" w:type="dxa"/>
          </w:tcPr>
          <w:p w14:paraId="794585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w:t>
            </w:r>
          </w:p>
        </w:tc>
        <w:tc>
          <w:tcPr>
            <w:tcW w:w="2700" w:type="dxa"/>
          </w:tcPr>
          <w:p w14:paraId="7B1ED1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w:t>
            </w:r>
          </w:p>
        </w:tc>
        <w:tc>
          <w:tcPr>
            <w:tcW w:w="2700" w:type="dxa"/>
          </w:tcPr>
          <w:p w14:paraId="685A9A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w:t>
            </w:r>
          </w:p>
        </w:tc>
        <w:tc>
          <w:tcPr>
            <w:tcW w:w="2700" w:type="dxa"/>
          </w:tcPr>
          <w:p w14:paraId="76ED4B3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w:t>
            </w:r>
          </w:p>
        </w:tc>
      </w:tr>
    </w:tbl>
    <w:p w14:paraId="475C9159"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‏«كل قضاء لا حدود له»، تصنف القضية السابقة على أنها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4EB673F" w14:textId="77777777">
        <w:tc>
          <w:tcPr>
            <w:tcW w:w="2699" w:type="dxa"/>
          </w:tcPr>
          <w:p w14:paraId="4540E36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w:t>
            </w:r>
          </w:p>
        </w:tc>
        <w:tc>
          <w:tcPr>
            <w:tcW w:w="2700" w:type="dxa"/>
          </w:tcPr>
          <w:p w14:paraId="656047E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w:t>
            </w:r>
          </w:p>
        </w:tc>
        <w:tc>
          <w:tcPr>
            <w:tcW w:w="2700" w:type="dxa"/>
          </w:tcPr>
          <w:p w14:paraId="39B405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w:t>
            </w:r>
          </w:p>
        </w:tc>
        <w:tc>
          <w:tcPr>
            <w:tcW w:w="2700" w:type="dxa"/>
          </w:tcPr>
          <w:p w14:paraId="4A3DEE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w:t>
            </w:r>
          </w:p>
        </w:tc>
      </w:tr>
    </w:tbl>
    <w:p w14:paraId="15E4B7FA"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‏«معظم من لا يكذب يقول الصدق دائماً»، تصنف القضية السابقة على أنها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566BDAD" w14:textId="77777777">
        <w:tc>
          <w:tcPr>
            <w:tcW w:w="2699" w:type="dxa"/>
          </w:tcPr>
          <w:p w14:paraId="0272AE5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w:t>
            </w:r>
          </w:p>
        </w:tc>
        <w:tc>
          <w:tcPr>
            <w:tcW w:w="2700" w:type="dxa"/>
          </w:tcPr>
          <w:p w14:paraId="0497F6A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w:t>
            </w:r>
          </w:p>
        </w:tc>
        <w:tc>
          <w:tcPr>
            <w:tcW w:w="2700" w:type="dxa"/>
          </w:tcPr>
          <w:p w14:paraId="54DD7E5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w:t>
            </w:r>
          </w:p>
        </w:tc>
        <w:tc>
          <w:tcPr>
            <w:tcW w:w="2700" w:type="dxa"/>
          </w:tcPr>
          <w:p w14:paraId="5043D59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w:t>
            </w:r>
          </w:p>
        </w:tc>
      </w:tr>
    </w:tbl>
    <w:p w14:paraId="6187874A"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 xml:space="preserve">‏يقول </w:t>
      </w:r>
      <w:proofErr w:type="spellStart"/>
      <w:r w:rsidRPr="00A00B88">
        <w:rPr>
          <w:rFonts w:cs="Sultan bold"/>
          <w:sz w:val="24"/>
          <w:szCs w:val="24"/>
          <w:rtl/>
        </w:rPr>
        <w:t>سيجموند</w:t>
      </w:r>
      <w:proofErr w:type="spellEnd"/>
      <w:r w:rsidRPr="00A00B88">
        <w:rPr>
          <w:rFonts w:cs="Sultan bold"/>
          <w:sz w:val="24"/>
          <w:szCs w:val="24"/>
          <w:rtl/>
        </w:rPr>
        <w:t xml:space="preserve"> فرويد (معظم مشاكلنا أننا مجبورين على التعامل مع المنافقين)، توظف المقولة السابقة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D37EE78" w14:textId="77777777">
        <w:tc>
          <w:tcPr>
            <w:tcW w:w="2699" w:type="dxa"/>
          </w:tcPr>
          <w:p w14:paraId="275DFBE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w:t>
            </w:r>
          </w:p>
        </w:tc>
        <w:tc>
          <w:tcPr>
            <w:tcW w:w="2700" w:type="dxa"/>
          </w:tcPr>
          <w:p w14:paraId="5B94799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w:t>
            </w:r>
          </w:p>
        </w:tc>
        <w:tc>
          <w:tcPr>
            <w:tcW w:w="2700" w:type="dxa"/>
          </w:tcPr>
          <w:p w14:paraId="6A0A99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w:t>
            </w:r>
          </w:p>
        </w:tc>
        <w:tc>
          <w:tcPr>
            <w:tcW w:w="2700" w:type="dxa"/>
          </w:tcPr>
          <w:p w14:paraId="33BF4E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w:t>
            </w:r>
          </w:p>
        </w:tc>
      </w:tr>
    </w:tbl>
    <w:p w14:paraId="75C46116"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‏«كل تخريب هو عمل ليس في صالح المجتمع»، تدل العبارة السابقة على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EAB26EE" w14:textId="77777777">
        <w:tc>
          <w:tcPr>
            <w:tcW w:w="2699" w:type="dxa"/>
          </w:tcPr>
          <w:p w14:paraId="09CD6DA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w:t>
            </w:r>
          </w:p>
        </w:tc>
        <w:tc>
          <w:tcPr>
            <w:tcW w:w="2700" w:type="dxa"/>
          </w:tcPr>
          <w:p w14:paraId="28F344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w:t>
            </w:r>
          </w:p>
        </w:tc>
        <w:tc>
          <w:tcPr>
            <w:tcW w:w="2700" w:type="dxa"/>
          </w:tcPr>
          <w:p w14:paraId="1797D73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w:t>
            </w:r>
          </w:p>
        </w:tc>
        <w:tc>
          <w:tcPr>
            <w:tcW w:w="2700" w:type="dxa"/>
          </w:tcPr>
          <w:p w14:paraId="372918D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w:t>
            </w:r>
          </w:p>
        </w:tc>
      </w:tr>
    </w:tbl>
    <w:p w14:paraId="47015A18"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‏«كل من لا يغش يتفوق في الامتحان»، تعطى العبارة السابقة مثالاً على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8E6E08E" w14:textId="77777777">
        <w:tc>
          <w:tcPr>
            <w:tcW w:w="2699" w:type="dxa"/>
          </w:tcPr>
          <w:p w14:paraId="19EA18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w:t>
            </w:r>
          </w:p>
        </w:tc>
        <w:tc>
          <w:tcPr>
            <w:tcW w:w="2700" w:type="dxa"/>
          </w:tcPr>
          <w:p w14:paraId="44AF08F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w:t>
            </w:r>
          </w:p>
        </w:tc>
        <w:tc>
          <w:tcPr>
            <w:tcW w:w="2700" w:type="dxa"/>
          </w:tcPr>
          <w:p w14:paraId="09F794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w:t>
            </w:r>
          </w:p>
        </w:tc>
        <w:tc>
          <w:tcPr>
            <w:tcW w:w="2700" w:type="dxa"/>
          </w:tcPr>
          <w:p w14:paraId="79FCF8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w:t>
            </w:r>
          </w:p>
        </w:tc>
      </w:tr>
    </w:tbl>
    <w:p w14:paraId="4C41B1FA"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‏«ليس منا مواطن خائن»، تعطى الحكمة السابقة مثالاً على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F9D05A7" w14:textId="77777777">
        <w:tc>
          <w:tcPr>
            <w:tcW w:w="2699" w:type="dxa"/>
          </w:tcPr>
          <w:p w14:paraId="0F55B0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w:t>
            </w:r>
          </w:p>
        </w:tc>
        <w:tc>
          <w:tcPr>
            <w:tcW w:w="2700" w:type="dxa"/>
          </w:tcPr>
          <w:p w14:paraId="65628D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w:t>
            </w:r>
          </w:p>
        </w:tc>
        <w:tc>
          <w:tcPr>
            <w:tcW w:w="2700" w:type="dxa"/>
          </w:tcPr>
          <w:p w14:paraId="10DA580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w:t>
            </w:r>
          </w:p>
        </w:tc>
        <w:tc>
          <w:tcPr>
            <w:tcW w:w="2700" w:type="dxa"/>
          </w:tcPr>
          <w:p w14:paraId="236F4B0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w:t>
            </w:r>
          </w:p>
        </w:tc>
      </w:tr>
    </w:tbl>
    <w:p w14:paraId="45EEE2E2"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‏«ليست كل النقاشات مفيدة»، يصف القول السابق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71A805E" w14:textId="77777777">
        <w:tc>
          <w:tcPr>
            <w:tcW w:w="2699" w:type="dxa"/>
          </w:tcPr>
          <w:p w14:paraId="7882E4D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 (</w:t>
            </w:r>
            <w:proofErr w:type="gramStart"/>
            <w:r w:rsidRPr="00A00B88">
              <w:rPr>
                <w:rFonts w:cs="Sultan bold"/>
                <w:color w:val="C00000"/>
                <w:sz w:val="24"/>
                <w:szCs w:val="24"/>
                <w:rtl/>
              </w:rPr>
              <w:t>ك  م</w:t>
            </w:r>
            <w:proofErr w:type="gramEnd"/>
            <w:r w:rsidRPr="00A00B88">
              <w:rPr>
                <w:rFonts w:cs="Sultan bold"/>
                <w:color w:val="C00000"/>
                <w:sz w:val="24"/>
                <w:szCs w:val="24"/>
                <w:rtl/>
              </w:rPr>
              <w:t>)</w:t>
            </w:r>
          </w:p>
        </w:tc>
        <w:tc>
          <w:tcPr>
            <w:tcW w:w="2700" w:type="dxa"/>
          </w:tcPr>
          <w:p w14:paraId="50913B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 (</w:t>
            </w:r>
            <w:proofErr w:type="gramStart"/>
            <w:r w:rsidRPr="00A00B88">
              <w:rPr>
                <w:rFonts w:cs="Sultan bold"/>
                <w:color w:val="C00000"/>
                <w:sz w:val="24"/>
                <w:szCs w:val="24"/>
                <w:rtl/>
              </w:rPr>
              <w:t>ج  س</w:t>
            </w:r>
            <w:proofErr w:type="gramEnd"/>
            <w:r w:rsidRPr="00A00B88">
              <w:rPr>
                <w:rFonts w:cs="Sultan bold"/>
                <w:color w:val="C00000"/>
                <w:sz w:val="24"/>
                <w:szCs w:val="24"/>
                <w:rtl/>
              </w:rPr>
              <w:t>)</w:t>
            </w:r>
          </w:p>
        </w:tc>
        <w:tc>
          <w:tcPr>
            <w:tcW w:w="2700" w:type="dxa"/>
          </w:tcPr>
          <w:p w14:paraId="6EA98C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 (</w:t>
            </w:r>
            <w:proofErr w:type="gramStart"/>
            <w:r w:rsidRPr="00A00B88">
              <w:rPr>
                <w:rFonts w:cs="Sultan bold"/>
                <w:color w:val="C00000"/>
                <w:sz w:val="24"/>
                <w:szCs w:val="24"/>
                <w:rtl/>
              </w:rPr>
              <w:t>ج  م</w:t>
            </w:r>
            <w:proofErr w:type="gramEnd"/>
            <w:r w:rsidRPr="00A00B88">
              <w:rPr>
                <w:rFonts w:cs="Sultan bold"/>
                <w:color w:val="C00000"/>
                <w:sz w:val="24"/>
                <w:szCs w:val="24"/>
                <w:rtl/>
              </w:rPr>
              <w:t>)</w:t>
            </w:r>
          </w:p>
        </w:tc>
        <w:tc>
          <w:tcPr>
            <w:tcW w:w="2700" w:type="dxa"/>
          </w:tcPr>
          <w:p w14:paraId="798750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 (</w:t>
            </w:r>
            <w:proofErr w:type="gramStart"/>
            <w:r w:rsidRPr="00A00B88">
              <w:rPr>
                <w:rFonts w:cs="Sultan bold"/>
                <w:color w:val="C00000"/>
                <w:sz w:val="24"/>
                <w:szCs w:val="24"/>
                <w:rtl/>
              </w:rPr>
              <w:t>ك  س</w:t>
            </w:r>
            <w:proofErr w:type="gramEnd"/>
            <w:r w:rsidRPr="00A00B88">
              <w:rPr>
                <w:rFonts w:cs="Sultan bold"/>
                <w:color w:val="C00000"/>
                <w:sz w:val="24"/>
                <w:szCs w:val="24"/>
                <w:rtl/>
              </w:rPr>
              <w:t>)</w:t>
            </w:r>
          </w:p>
        </w:tc>
      </w:tr>
    </w:tbl>
    <w:p w14:paraId="2EBB89C4"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‏«لا منطقي متطرف»، يوظف ما سبق كقضية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9C6BFEF" w14:textId="77777777">
        <w:tc>
          <w:tcPr>
            <w:tcW w:w="2699" w:type="dxa"/>
          </w:tcPr>
          <w:p w14:paraId="6BA0E21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 (</w:t>
            </w:r>
            <w:proofErr w:type="gramStart"/>
            <w:r w:rsidRPr="00A00B88">
              <w:rPr>
                <w:rFonts w:cs="Sultan bold"/>
                <w:color w:val="C00000"/>
                <w:sz w:val="24"/>
                <w:szCs w:val="24"/>
                <w:rtl/>
              </w:rPr>
              <w:t>ج  س</w:t>
            </w:r>
            <w:proofErr w:type="gramEnd"/>
            <w:r w:rsidRPr="00A00B88">
              <w:rPr>
                <w:rFonts w:cs="Sultan bold"/>
                <w:color w:val="C00000"/>
                <w:sz w:val="24"/>
                <w:szCs w:val="24"/>
                <w:rtl/>
              </w:rPr>
              <w:t>)</w:t>
            </w:r>
          </w:p>
        </w:tc>
        <w:tc>
          <w:tcPr>
            <w:tcW w:w="2700" w:type="dxa"/>
          </w:tcPr>
          <w:p w14:paraId="160E8DE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 (</w:t>
            </w:r>
            <w:proofErr w:type="gramStart"/>
            <w:r w:rsidRPr="00A00B88">
              <w:rPr>
                <w:rFonts w:cs="Sultan bold"/>
                <w:color w:val="C00000"/>
                <w:sz w:val="24"/>
                <w:szCs w:val="24"/>
                <w:rtl/>
              </w:rPr>
              <w:t>ج  م</w:t>
            </w:r>
            <w:proofErr w:type="gramEnd"/>
            <w:r w:rsidRPr="00A00B88">
              <w:rPr>
                <w:rFonts w:cs="Sultan bold"/>
                <w:color w:val="C00000"/>
                <w:sz w:val="24"/>
                <w:szCs w:val="24"/>
                <w:rtl/>
              </w:rPr>
              <w:t>)</w:t>
            </w:r>
          </w:p>
        </w:tc>
        <w:tc>
          <w:tcPr>
            <w:tcW w:w="2700" w:type="dxa"/>
          </w:tcPr>
          <w:p w14:paraId="4766D95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 (</w:t>
            </w:r>
            <w:proofErr w:type="gramStart"/>
            <w:r w:rsidRPr="00A00B88">
              <w:rPr>
                <w:rFonts w:cs="Sultan bold"/>
                <w:color w:val="C00000"/>
                <w:sz w:val="24"/>
                <w:szCs w:val="24"/>
                <w:rtl/>
              </w:rPr>
              <w:t>ك  س</w:t>
            </w:r>
            <w:proofErr w:type="gramEnd"/>
            <w:r w:rsidRPr="00A00B88">
              <w:rPr>
                <w:rFonts w:cs="Sultan bold"/>
                <w:color w:val="C00000"/>
                <w:sz w:val="24"/>
                <w:szCs w:val="24"/>
                <w:rtl/>
              </w:rPr>
              <w:t>)</w:t>
            </w:r>
          </w:p>
        </w:tc>
        <w:tc>
          <w:tcPr>
            <w:tcW w:w="2700" w:type="dxa"/>
          </w:tcPr>
          <w:p w14:paraId="4FADCE0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 (</w:t>
            </w:r>
            <w:proofErr w:type="gramStart"/>
            <w:r w:rsidRPr="00A00B88">
              <w:rPr>
                <w:rFonts w:cs="Sultan bold"/>
                <w:color w:val="C00000"/>
                <w:sz w:val="24"/>
                <w:szCs w:val="24"/>
                <w:rtl/>
              </w:rPr>
              <w:t>ك  م</w:t>
            </w:r>
            <w:proofErr w:type="gramEnd"/>
            <w:r w:rsidRPr="00A00B88">
              <w:rPr>
                <w:rFonts w:cs="Sultan bold"/>
                <w:color w:val="C00000"/>
                <w:sz w:val="24"/>
                <w:szCs w:val="24"/>
                <w:rtl/>
              </w:rPr>
              <w:t>)</w:t>
            </w:r>
          </w:p>
        </w:tc>
      </w:tr>
    </w:tbl>
    <w:p w14:paraId="38BE0D4A"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‏«كل القوانين العلمية غير حتمية»، يعطى ما سبق مثالاً على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0E424DC" w14:textId="77777777">
        <w:tc>
          <w:tcPr>
            <w:tcW w:w="2699" w:type="dxa"/>
          </w:tcPr>
          <w:p w14:paraId="6E10A51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 (</w:t>
            </w:r>
            <w:proofErr w:type="gramStart"/>
            <w:r w:rsidRPr="00A00B88">
              <w:rPr>
                <w:rFonts w:cs="Sultan bold"/>
                <w:color w:val="C00000"/>
                <w:sz w:val="24"/>
                <w:szCs w:val="24"/>
                <w:rtl/>
              </w:rPr>
              <w:t>ك  م</w:t>
            </w:r>
            <w:proofErr w:type="gramEnd"/>
            <w:r w:rsidRPr="00A00B88">
              <w:rPr>
                <w:rFonts w:cs="Sultan bold"/>
                <w:color w:val="C00000"/>
                <w:sz w:val="24"/>
                <w:szCs w:val="24"/>
                <w:rtl/>
              </w:rPr>
              <w:t>)</w:t>
            </w:r>
          </w:p>
        </w:tc>
        <w:tc>
          <w:tcPr>
            <w:tcW w:w="2700" w:type="dxa"/>
          </w:tcPr>
          <w:p w14:paraId="0F99B7E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 (</w:t>
            </w:r>
            <w:proofErr w:type="gramStart"/>
            <w:r w:rsidRPr="00A00B88">
              <w:rPr>
                <w:rFonts w:cs="Sultan bold"/>
                <w:color w:val="C00000"/>
                <w:sz w:val="24"/>
                <w:szCs w:val="24"/>
                <w:rtl/>
              </w:rPr>
              <w:t>ج  س</w:t>
            </w:r>
            <w:proofErr w:type="gramEnd"/>
            <w:r w:rsidRPr="00A00B88">
              <w:rPr>
                <w:rFonts w:cs="Sultan bold"/>
                <w:color w:val="C00000"/>
                <w:sz w:val="24"/>
                <w:szCs w:val="24"/>
                <w:rtl/>
              </w:rPr>
              <w:t>)</w:t>
            </w:r>
          </w:p>
        </w:tc>
        <w:tc>
          <w:tcPr>
            <w:tcW w:w="2700" w:type="dxa"/>
          </w:tcPr>
          <w:p w14:paraId="1730BEE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 (</w:t>
            </w:r>
            <w:proofErr w:type="gramStart"/>
            <w:r w:rsidRPr="00A00B88">
              <w:rPr>
                <w:rFonts w:cs="Sultan bold"/>
                <w:color w:val="C00000"/>
                <w:sz w:val="24"/>
                <w:szCs w:val="24"/>
                <w:rtl/>
              </w:rPr>
              <w:t>ك  س</w:t>
            </w:r>
            <w:proofErr w:type="gramEnd"/>
            <w:r w:rsidRPr="00A00B88">
              <w:rPr>
                <w:rFonts w:cs="Sultan bold"/>
                <w:color w:val="C00000"/>
                <w:sz w:val="24"/>
                <w:szCs w:val="24"/>
                <w:rtl/>
              </w:rPr>
              <w:t>)</w:t>
            </w:r>
          </w:p>
        </w:tc>
        <w:tc>
          <w:tcPr>
            <w:tcW w:w="2700" w:type="dxa"/>
          </w:tcPr>
          <w:p w14:paraId="4418A7A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 (</w:t>
            </w:r>
            <w:proofErr w:type="gramStart"/>
            <w:r w:rsidRPr="00A00B88">
              <w:rPr>
                <w:rFonts w:cs="Sultan bold"/>
                <w:color w:val="C00000"/>
                <w:sz w:val="24"/>
                <w:szCs w:val="24"/>
                <w:rtl/>
              </w:rPr>
              <w:t>ج  م</w:t>
            </w:r>
            <w:proofErr w:type="gramEnd"/>
            <w:r w:rsidRPr="00A00B88">
              <w:rPr>
                <w:rFonts w:cs="Sultan bold"/>
                <w:color w:val="C00000"/>
                <w:sz w:val="24"/>
                <w:szCs w:val="24"/>
                <w:rtl/>
              </w:rPr>
              <w:t>)</w:t>
            </w:r>
          </w:p>
        </w:tc>
      </w:tr>
    </w:tbl>
    <w:p w14:paraId="4B66BD13"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‏«ما كل الجمل قضايا منطقية»، تصنف القضية السابقة على أنها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197E35B" w14:textId="77777777">
        <w:tc>
          <w:tcPr>
            <w:tcW w:w="2699" w:type="dxa"/>
          </w:tcPr>
          <w:p w14:paraId="3F7061B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 (</w:t>
            </w:r>
            <w:proofErr w:type="gramStart"/>
            <w:r w:rsidRPr="00A00B88">
              <w:rPr>
                <w:rFonts w:cs="Sultan bold"/>
                <w:color w:val="C00000"/>
                <w:sz w:val="24"/>
                <w:szCs w:val="24"/>
                <w:rtl/>
              </w:rPr>
              <w:t>ج  م</w:t>
            </w:r>
            <w:proofErr w:type="gramEnd"/>
            <w:r w:rsidRPr="00A00B88">
              <w:rPr>
                <w:rFonts w:cs="Sultan bold"/>
                <w:color w:val="C00000"/>
                <w:sz w:val="24"/>
                <w:szCs w:val="24"/>
                <w:rtl/>
              </w:rPr>
              <w:t>)</w:t>
            </w:r>
          </w:p>
        </w:tc>
        <w:tc>
          <w:tcPr>
            <w:tcW w:w="2700" w:type="dxa"/>
          </w:tcPr>
          <w:p w14:paraId="55625A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 (</w:t>
            </w:r>
            <w:proofErr w:type="gramStart"/>
            <w:r w:rsidRPr="00A00B88">
              <w:rPr>
                <w:rFonts w:cs="Sultan bold"/>
                <w:color w:val="C00000"/>
                <w:sz w:val="24"/>
                <w:szCs w:val="24"/>
                <w:rtl/>
              </w:rPr>
              <w:t>ك  س</w:t>
            </w:r>
            <w:proofErr w:type="gramEnd"/>
            <w:r w:rsidRPr="00A00B88">
              <w:rPr>
                <w:rFonts w:cs="Sultan bold"/>
                <w:color w:val="C00000"/>
                <w:sz w:val="24"/>
                <w:szCs w:val="24"/>
                <w:rtl/>
              </w:rPr>
              <w:t>)</w:t>
            </w:r>
          </w:p>
        </w:tc>
        <w:tc>
          <w:tcPr>
            <w:tcW w:w="2700" w:type="dxa"/>
          </w:tcPr>
          <w:p w14:paraId="3942BE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 (</w:t>
            </w:r>
            <w:proofErr w:type="gramStart"/>
            <w:r w:rsidRPr="00A00B88">
              <w:rPr>
                <w:rFonts w:cs="Sultan bold"/>
                <w:color w:val="C00000"/>
                <w:sz w:val="24"/>
                <w:szCs w:val="24"/>
                <w:rtl/>
              </w:rPr>
              <w:t>ك  م</w:t>
            </w:r>
            <w:proofErr w:type="gramEnd"/>
            <w:r w:rsidRPr="00A00B88">
              <w:rPr>
                <w:rFonts w:cs="Sultan bold"/>
                <w:color w:val="C00000"/>
                <w:sz w:val="24"/>
                <w:szCs w:val="24"/>
                <w:rtl/>
              </w:rPr>
              <w:t>)</w:t>
            </w:r>
          </w:p>
        </w:tc>
        <w:tc>
          <w:tcPr>
            <w:tcW w:w="2700" w:type="dxa"/>
          </w:tcPr>
          <w:p w14:paraId="5093CFC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 (</w:t>
            </w:r>
            <w:proofErr w:type="gramStart"/>
            <w:r w:rsidRPr="00A00B88">
              <w:rPr>
                <w:rFonts w:cs="Sultan bold"/>
                <w:color w:val="C00000"/>
                <w:sz w:val="24"/>
                <w:szCs w:val="24"/>
                <w:rtl/>
              </w:rPr>
              <w:t>ج  س</w:t>
            </w:r>
            <w:proofErr w:type="gramEnd"/>
            <w:r w:rsidRPr="00A00B88">
              <w:rPr>
                <w:rFonts w:cs="Sultan bold"/>
                <w:color w:val="C00000"/>
                <w:sz w:val="24"/>
                <w:szCs w:val="24"/>
                <w:rtl/>
              </w:rPr>
              <w:t>)</w:t>
            </w:r>
          </w:p>
        </w:tc>
      </w:tr>
    </w:tbl>
    <w:p w14:paraId="4AFA0BE0"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‏«غالبية الرغبات لاشعورية»، تصنف القضية السابقة على أنها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04DB4E2" w14:textId="77777777">
        <w:tc>
          <w:tcPr>
            <w:tcW w:w="2699" w:type="dxa"/>
          </w:tcPr>
          <w:p w14:paraId="75A666D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 (</w:t>
            </w:r>
            <w:proofErr w:type="gramStart"/>
            <w:r w:rsidRPr="00A00B88">
              <w:rPr>
                <w:rFonts w:cs="Sultan bold"/>
                <w:color w:val="C00000"/>
                <w:sz w:val="24"/>
                <w:szCs w:val="24"/>
                <w:rtl/>
              </w:rPr>
              <w:t>ك  م</w:t>
            </w:r>
            <w:proofErr w:type="gramEnd"/>
            <w:r w:rsidRPr="00A00B88">
              <w:rPr>
                <w:rFonts w:cs="Sultan bold"/>
                <w:color w:val="C00000"/>
                <w:sz w:val="24"/>
                <w:szCs w:val="24"/>
                <w:rtl/>
              </w:rPr>
              <w:t>)</w:t>
            </w:r>
          </w:p>
        </w:tc>
        <w:tc>
          <w:tcPr>
            <w:tcW w:w="2700" w:type="dxa"/>
          </w:tcPr>
          <w:p w14:paraId="0BC4377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 (</w:t>
            </w:r>
            <w:proofErr w:type="gramStart"/>
            <w:r w:rsidRPr="00A00B88">
              <w:rPr>
                <w:rFonts w:cs="Sultan bold"/>
                <w:color w:val="C00000"/>
                <w:sz w:val="24"/>
                <w:szCs w:val="24"/>
                <w:rtl/>
              </w:rPr>
              <w:t>ج  م</w:t>
            </w:r>
            <w:proofErr w:type="gramEnd"/>
            <w:r w:rsidRPr="00A00B88">
              <w:rPr>
                <w:rFonts w:cs="Sultan bold"/>
                <w:color w:val="C00000"/>
                <w:sz w:val="24"/>
                <w:szCs w:val="24"/>
                <w:rtl/>
              </w:rPr>
              <w:t>)</w:t>
            </w:r>
          </w:p>
        </w:tc>
        <w:tc>
          <w:tcPr>
            <w:tcW w:w="2700" w:type="dxa"/>
          </w:tcPr>
          <w:p w14:paraId="0190F00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 (</w:t>
            </w:r>
            <w:proofErr w:type="gramStart"/>
            <w:r w:rsidRPr="00A00B88">
              <w:rPr>
                <w:rFonts w:cs="Sultan bold"/>
                <w:color w:val="C00000"/>
                <w:sz w:val="24"/>
                <w:szCs w:val="24"/>
                <w:rtl/>
              </w:rPr>
              <w:t>ج  س</w:t>
            </w:r>
            <w:proofErr w:type="gramEnd"/>
            <w:r w:rsidRPr="00A00B88">
              <w:rPr>
                <w:rFonts w:cs="Sultan bold"/>
                <w:color w:val="C00000"/>
                <w:sz w:val="24"/>
                <w:szCs w:val="24"/>
                <w:rtl/>
              </w:rPr>
              <w:t>)</w:t>
            </w:r>
          </w:p>
        </w:tc>
        <w:tc>
          <w:tcPr>
            <w:tcW w:w="2700" w:type="dxa"/>
          </w:tcPr>
          <w:p w14:paraId="30560D6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 (</w:t>
            </w:r>
            <w:proofErr w:type="gramStart"/>
            <w:r w:rsidRPr="00A00B88">
              <w:rPr>
                <w:rFonts w:cs="Sultan bold"/>
                <w:color w:val="C00000"/>
                <w:sz w:val="24"/>
                <w:szCs w:val="24"/>
                <w:rtl/>
              </w:rPr>
              <w:t>ك  س</w:t>
            </w:r>
            <w:proofErr w:type="gramEnd"/>
            <w:r w:rsidRPr="00A00B88">
              <w:rPr>
                <w:rFonts w:cs="Sultan bold"/>
                <w:color w:val="C00000"/>
                <w:sz w:val="24"/>
                <w:szCs w:val="24"/>
                <w:rtl/>
              </w:rPr>
              <w:t>)</w:t>
            </w:r>
          </w:p>
        </w:tc>
      </w:tr>
    </w:tbl>
    <w:p w14:paraId="702146D6"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‏«كافة الميول الداخلية لا نشعر بها»، توظف العبارة السابقة كقضية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AA32AF2" w14:textId="77777777">
        <w:tc>
          <w:tcPr>
            <w:tcW w:w="2699" w:type="dxa"/>
          </w:tcPr>
          <w:p w14:paraId="47A7643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 (</w:t>
            </w:r>
            <w:proofErr w:type="gramStart"/>
            <w:r w:rsidRPr="00A00B88">
              <w:rPr>
                <w:rFonts w:cs="Sultan bold"/>
                <w:color w:val="C00000"/>
                <w:sz w:val="24"/>
                <w:szCs w:val="24"/>
                <w:rtl/>
              </w:rPr>
              <w:t>ج  س</w:t>
            </w:r>
            <w:proofErr w:type="gramEnd"/>
            <w:r w:rsidRPr="00A00B88">
              <w:rPr>
                <w:rFonts w:cs="Sultan bold"/>
                <w:color w:val="C00000"/>
                <w:sz w:val="24"/>
                <w:szCs w:val="24"/>
                <w:rtl/>
              </w:rPr>
              <w:t>)</w:t>
            </w:r>
          </w:p>
        </w:tc>
        <w:tc>
          <w:tcPr>
            <w:tcW w:w="2700" w:type="dxa"/>
          </w:tcPr>
          <w:p w14:paraId="7BBCA8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 (</w:t>
            </w:r>
            <w:proofErr w:type="gramStart"/>
            <w:r w:rsidRPr="00A00B88">
              <w:rPr>
                <w:rFonts w:cs="Sultan bold"/>
                <w:color w:val="C00000"/>
                <w:sz w:val="24"/>
                <w:szCs w:val="24"/>
                <w:rtl/>
              </w:rPr>
              <w:t>ك  س</w:t>
            </w:r>
            <w:proofErr w:type="gramEnd"/>
            <w:r w:rsidRPr="00A00B88">
              <w:rPr>
                <w:rFonts w:cs="Sultan bold"/>
                <w:color w:val="C00000"/>
                <w:sz w:val="24"/>
                <w:szCs w:val="24"/>
                <w:rtl/>
              </w:rPr>
              <w:t>)</w:t>
            </w:r>
          </w:p>
        </w:tc>
        <w:tc>
          <w:tcPr>
            <w:tcW w:w="2700" w:type="dxa"/>
          </w:tcPr>
          <w:p w14:paraId="0F99803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 (</w:t>
            </w:r>
            <w:proofErr w:type="gramStart"/>
            <w:r w:rsidRPr="00A00B88">
              <w:rPr>
                <w:rFonts w:cs="Sultan bold"/>
                <w:color w:val="C00000"/>
                <w:sz w:val="24"/>
                <w:szCs w:val="24"/>
                <w:rtl/>
              </w:rPr>
              <w:t>ج  م</w:t>
            </w:r>
            <w:proofErr w:type="gramEnd"/>
            <w:r w:rsidRPr="00A00B88">
              <w:rPr>
                <w:rFonts w:cs="Sultan bold"/>
                <w:color w:val="C00000"/>
                <w:sz w:val="24"/>
                <w:szCs w:val="24"/>
                <w:rtl/>
              </w:rPr>
              <w:t>)</w:t>
            </w:r>
          </w:p>
        </w:tc>
        <w:tc>
          <w:tcPr>
            <w:tcW w:w="2700" w:type="dxa"/>
          </w:tcPr>
          <w:p w14:paraId="0ED84A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 (</w:t>
            </w:r>
            <w:proofErr w:type="gramStart"/>
            <w:r w:rsidRPr="00A00B88">
              <w:rPr>
                <w:rFonts w:cs="Sultan bold"/>
                <w:color w:val="C00000"/>
                <w:sz w:val="24"/>
                <w:szCs w:val="24"/>
                <w:rtl/>
              </w:rPr>
              <w:t>ك  م</w:t>
            </w:r>
            <w:proofErr w:type="gramEnd"/>
            <w:r w:rsidRPr="00A00B88">
              <w:rPr>
                <w:rFonts w:cs="Sultan bold"/>
                <w:color w:val="C00000"/>
                <w:sz w:val="24"/>
                <w:szCs w:val="24"/>
                <w:rtl/>
              </w:rPr>
              <w:t>)</w:t>
            </w:r>
          </w:p>
        </w:tc>
      </w:tr>
    </w:tbl>
    <w:p w14:paraId="00B34409"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‏«ما كل الحلول إبداعية»، تدل العبارة السابقة على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4C0C059" w14:textId="77777777">
        <w:tc>
          <w:tcPr>
            <w:tcW w:w="2699" w:type="dxa"/>
          </w:tcPr>
          <w:p w14:paraId="7845B0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 (</w:t>
            </w:r>
            <w:proofErr w:type="gramStart"/>
            <w:r w:rsidRPr="00A00B88">
              <w:rPr>
                <w:rFonts w:cs="Sultan bold"/>
                <w:color w:val="C00000"/>
                <w:sz w:val="24"/>
                <w:szCs w:val="24"/>
                <w:rtl/>
              </w:rPr>
              <w:t>ك  م</w:t>
            </w:r>
            <w:proofErr w:type="gramEnd"/>
            <w:r w:rsidRPr="00A00B88">
              <w:rPr>
                <w:rFonts w:cs="Sultan bold"/>
                <w:color w:val="C00000"/>
                <w:sz w:val="24"/>
                <w:szCs w:val="24"/>
                <w:rtl/>
              </w:rPr>
              <w:t>)</w:t>
            </w:r>
          </w:p>
        </w:tc>
        <w:tc>
          <w:tcPr>
            <w:tcW w:w="2700" w:type="dxa"/>
          </w:tcPr>
          <w:p w14:paraId="24962CD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 (</w:t>
            </w:r>
            <w:proofErr w:type="gramStart"/>
            <w:r w:rsidRPr="00A00B88">
              <w:rPr>
                <w:rFonts w:cs="Sultan bold"/>
                <w:color w:val="C00000"/>
                <w:sz w:val="24"/>
                <w:szCs w:val="24"/>
                <w:rtl/>
              </w:rPr>
              <w:t>ك  س</w:t>
            </w:r>
            <w:proofErr w:type="gramEnd"/>
            <w:r w:rsidRPr="00A00B88">
              <w:rPr>
                <w:rFonts w:cs="Sultan bold"/>
                <w:color w:val="C00000"/>
                <w:sz w:val="24"/>
                <w:szCs w:val="24"/>
                <w:rtl/>
              </w:rPr>
              <w:t>)</w:t>
            </w:r>
          </w:p>
        </w:tc>
        <w:tc>
          <w:tcPr>
            <w:tcW w:w="2700" w:type="dxa"/>
          </w:tcPr>
          <w:p w14:paraId="304402F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 (</w:t>
            </w:r>
            <w:proofErr w:type="gramStart"/>
            <w:r w:rsidRPr="00A00B88">
              <w:rPr>
                <w:rFonts w:cs="Sultan bold"/>
                <w:color w:val="C00000"/>
                <w:sz w:val="24"/>
                <w:szCs w:val="24"/>
                <w:rtl/>
              </w:rPr>
              <w:t>جـ  س</w:t>
            </w:r>
            <w:proofErr w:type="gramEnd"/>
            <w:r w:rsidRPr="00A00B88">
              <w:rPr>
                <w:rFonts w:cs="Sultan bold"/>
                <w:color w:val="C00000"/>
                <w:sz w:val="24"/>
                <w:szCs w:val="24"/>
                <w:rtl/>
              </w:rPr>
              <w:t>)</w:t>
            </w:r>
          </w:p>
        </w:tc>
        <w:tc>
          <w:tcPr>
            <w:tcW w:w="2700" w:type="dxa"/>
          </w:tcPr>
          <w:p w14:paraId="3C3267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 (</w:t>
            </w:r>
            <w:proofErr w:type="gramStart"/>
            <w:r w:rsidRPr="00A00B88">
              <w:rPr>
                <w:rFonts w:cs="Sultan bold"/>
                <w:color w:val="C00000"/>
                <w:sz w:val="24"/>
                <w:szCs w:val="24"/>
                <w:rtl/>
              </w:rPr>
              <w:t>جـ  م</w:t>
            </w:r>
            <w:proofErr w:type="gramEnd"/>
            <w:r w:rsidRPr="00A00B88">
              <w:rPr>
                <w:rFonts w:cs="Sultan bold"/>
                <w:color w:val="C00000"/>
                <w:sz w:val="24"/>
                <w:szCs w:val="24"/>
                <w:rtl/>
              </w:rPr>
              <w:t>)</w:t>
            </w:r>
          </w:p>
        </w:tc>
      </w:tr>
    </w:tbl>
    <w:p w14:paraId="21A00860"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‏«ليست كل القضايا صادقة»، تعطى العبارة السابقة مثالاً على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2FDC5A5" w14:textId="77777777">
        <w:tc>
          <w:tcPr>
            <w:tcW w:w="2699" w:type="dxa"/>
          </w:tcPr>
          <w:p w14:paraId="136E10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 (</w:t>
            </w:r>
            <w:proofErr w:type="gramStart"/>
            <w:r w:rsidRPr="00A00B88">
              <w:rPr>
                <w:rFonts w:cs="Sultan bold"/>
                <w:color w:val="C00000"/>
                <w:sz w:val="24"/>
                <w:szCs w:val="24"/>
                <w:rtl/>
              </w:rPr>
              <w:t>ك  س</w:t>
            </w:r>
            <w:proofErr w:type="gramEnd"/>
            <w:r w:rsidRPr="00A00B88">
              <w:rPr>
                <w:rFonts w:cs="Sultan bold"/>
                <w:color w:val="C00000"/>
                <w:sz w:val="24"/>
                <w:szCs w:val="24"/>
                <w:rtl/>
              </w:rPr>
              <w:t>)</w:t>
            </w:r>
          </w:p>
        </w:tc>
        <w:tc>
          <w:tcPr>
            <w:tcW w:w="2700" w:type="dxa"/>
          </w:tcPr>
          <w:p w14:paraId="0069F5D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 (</w:t>
            </w:r>
            <w:proofErr w:type="gramStart"/>
            <w:r w:rsidRPr="00A00B88">
              <w:rPr>
                <w:rFonts w:cs="Sultan bold"/>
                <w:color w:val="C00000"/>
                <w:sz w:val="24"/>
                <w:szCs w:val="24"/>
                <w:rtl/>
              </w:rPr>
              <w:t>جـ  س</w:t>
            </w:r>
            <w:proofErr w:type="gramEnd"/>
            <w:r w:rsidRPr="00A00B88">
              <w:rPr>
                <w:rFonts w:cs="Sultan bold"/>
                <w:color w:val="C00000"/>
                <w:sz w:val="24"/>
                <w:szCs w:val="24"/>
                <w:rtl/>
              </w:rPr>
              <w:t>)</w:t>
            </w:r>
          </w:p>
        </w:tc>
        <w:tc>
          <w:tcPr>
            <w:tcW w:w="2700" w:type="dxa"/>
          </w:tcPr>
          <w:p w14:paraId="7C0951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 (</w:t>
            </w:r>
            <w:proofErr w:type="gramStart"/>
            <w:r w:rsidRPr="00A00B88">
              <w:rPr>
                <w:rFonts w:cs="Sultan bold"/>
                <w:color w:val="C00000"/>
                <w:sz w:val="24"/>
                <w:szCs w:val="24"/>
                <w:rtl/>
              </w:rPr>
              <w:t>جـ  م</w:t>
            </w:r>
            <w:proofErr w:type="gramEnd"/>
            <w:r w:rsidRPr="00A00B88">
              <w:rPr>
                <w:rFonts w:cs="Sultan bold"/>
                <w:color w:val="C00000"/>
                <w:sz w:val="24"/>
                <w:szCs w:val="24"/>
                <w:rtl/>
              </w:rPr>
              <w:t>)</w:t>
            </w:r>
          </w:p>
        </w:tc>
        <w:tc>
          <w:tcPr>
            <w:tcW w:w="2700" w:type="dxa"/>
          </w:tcPr>
          <w:p w14:paraId="0C91733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 (</w:t>
            </w:r>
            <w:proofErr w:type="gramStart"/>
            <w:r w:rsidRPr="00A00B88">
              <w:rPr>
                <w:rFonts w:cs="Sultan bold"/>
                <w:color w:val="C00000"/>
                <w:sz w:val="24"/>
                <w:szCs w:val="24"/>
                <w:rtl/>
              </w:rPr>
              <w:t>ك  م</w:t>
            </w:r>
            <w:proofErr w:type="gramEnd"/>
            <w:r w:rsidRPr="00A00B88">
              <w:rPr>
                <w:rFonts w:cs="Sultan bold"/>
                <w:color w:val="C00000"/>
                <w:sz w:val="24"/>
                <w:szCs w:val="24"/>
                <w:rtl/>
              </w:rPr>
              <w:t>)</w:t>
            </w:r>
          </w:p>
        </w:tc>
      </w:tr>
    </w:tbl>
    <w:p w14:paraId="1C941B6B"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‏(فيلسوف - مُحب - الحكمة)، باستخدام الكلمات الثلاث السابقة فإن القضية التي تستغرق الموضوع فقط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B8636DC" w14:textId="77777777">
        <w:tc>
          <w:tcPr>
            <w:tcW w:w="2699" w:type="dxa"/>
          </w:tcPr>
          <w:p w14:paraId="78EC8E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‏كافة الفلاسفة محبين للحكمة</w:t>
            </w:r>
          </w:p>
        </w:tc>
        <w:tc>
          <w:tcPr>
            <w:tcW w:w="2700" w:type="dxa"/>
          </w:tcPr>
          <w:p w14:paraId="2623619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‏معظم الفلاسفة ليسوا محبين للحكمة</w:t>
            </w:r>
          </w:p>
        </w:tc>
        <w:tc>
          <w:tcPr>
            <w:tcW w:w="2700" w:type="dxa"/>
          </w:tcPr>
          <w:p w14:paraId="36630A2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الفلاسفة ليسوا محبين للحكمة</w:t>
            </w:r>
          </w:p>
        </w:tc>
        <w:tc>
          <w:tcPr>
            <w:tcW w:w="2700" w:type="dxa"/>
          </w:tcPr>
          <w:p w14:paraId="1089A4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‏قليل من الفلاسفة محبين للحكمة</w:t>
            </w:r>
          </w:p>
        </w:tc>
      </w:tr>
    </w:tbl>
    <w:p w14:paraId="36F34C78"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‏«معظم المهندسين ليسوا لائقين طبياً»، القضية التي تطابق القضية السابقة من حيث الاستغراق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8329E9A" w14:textId="77777777">
        <w:tc>
          <w:tcPr>
            <w:tcW w:w="2699" w:type="dxa"/>
          </w:tcPr>
          <w:p w14:paraId="2EC97A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‏معظم الزهور ليست جميلة</w:t>
            </w:r>
          </w:p>
        </w:tc>
        <w:tc>
          <w:tcPr>
            <w:tcW w:w="2700" w:type="dxa"/>
          </w:tcPr>
          <w:p w14:paraId="026A717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‏كافة الزهور ليست جميلة</w:t>
            </w:r>
          </w:p>
        </w:tc>
        <w:tc>
          <w:tcPr>
            <w:tcW w:w="2700" w:type="dxa"/>
          </w:tcPr>
          <w:p w14:paraId="489032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‏جميع الزهور جميلة</w:t>
            </w:r>
          </w:p>
        </w:tc>
        <w:tc>
          <w:tcPr>
            <w:tcW w:w="2700" w:type="dxa"/>
          </w:tcPr>
          <w:p w14:paraId="5EFDC31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‏قليل من الزهور جميلة</w:t>
            </w:r>
          </w:p>
        </w:tc>
      </w:tr>
    </w:tbl>
    <w:p w14:paraId="58FB51D6"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 xml:space="preserve">‏«كل من يؤمن بثقافة الاختلاف غير عنصري»، </w:t>
      </w:r>
      <w:proofErr w:type="spellStart"/>
      <w:r w:rsidRPr="00A00B88">
        <w:rPr>
          <w:rFonts w:cs="Sultan bold"/>
          <w:sz w:val="24"/>
          <w:szCs w:val="24"/>
          <w:rtl/>
        </w:rPr>
        <w:t>أى</w:t>
      </w:r>
      <w:proofErr w:type="spellEnd"/>
      <w:r w:rsidRPr="00A00B88">
        <w:rPr>
          <w:rFonts w:cs="Sultan bold"/>
          <w:sz w:val="24"/>
          <w:szCs w:val="24"/>
          <w:rtl/>
        </w:rPr>
        <w:t xml:space="preserve"> مما يلي يطابق القضية السابقة من حيث </w:t>
      </w:r>
      <w:proofErr w:type="gramStart"/>
      <w:r w:rsidRPr="00A00B88">
        <w:rPr>
          <w:rFonts w:cs="Sultan bold"/>
          <w:sz w:val="24"/>
          <w:szCs w:val="24"/>
          <w:rtl/>
        </w:rPr>
        <w:t>الاستغراق ؟</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0D11642" w14:textId="77777777">
        <w:tc>
          <w:tcPr>
            <w:tcW w:w="2699" w:type="dxa"/>
          </w:tcPr>
          <w:p w14:paraId="3C7F5B0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‏قليل من المصريين أوروبيون</w:t>
            </w:r>
          </w:p>
        </w:tc>
        <w:tc>
          <w:tcPr>
            <w:tcW w:w="2700" w:type="dxa"/>
          </w:tcPr>
          <w:p w14:paraId="7CD4F98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‏فئة من المصريين ليسوا أوروبيون</w:t>
            </w:r>
          </w:p>
        </w:tc>
        <w:tc>
          <w:tcPr>
            <w:tcW w:w="2700" w:type="dxa"/>
          </w:tcPr>
          <w:p w14:paraId="1175C1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مصري أوروبي</w:t>
            </w:r>
          </w:p>
        </w:tc>
        <w:tc>
          <w:tcPr>
            <w:tcW w:w="2700" w:type="dxa"/>
          </w:tcPr>
          <w:p w14:paraId="6D83B5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‏لا مصري </w:t>
            </w:r>
            <w:proofErr w:type="spellStart"/>
            <w:r w:rsidRPr="00A00B88">
              <w:rPr>
                <w:rFonts w:cs="Sultan bold"/>
                <w:color w:val="C00000"/>
                <w:sz w:val="24"/>
                <w:szCs w:val="24"/>
                <w:rtl/>
              </w:rPr>
              <w:t>أوروب</w:t>
            </w:r>
            <w:r w:rsidRPr="00A00B88">
              <w:rPr>
                <w:rFonts w:ascii="Arial" w:hAnsi="Arial" w:cs="Arial" w:hint="cs"/>
                <w:color w:val="C00000"/>
                <w:sz w:val="24"/>
                <w:szCs w:val="24"/>
                <w:rtl/>
              </w:rPr>
              <w:t>ی</w:t>
            </w:r>
            <w:proofErr w:type="spellEnd"/>
          </w:p>
        </w:tc>
      </w:tr>
    </w:tbl>
    <w:p w14:paraId="204FD6CB"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‏«ليس كل ما يلمع ذهباً»، تصنف القضية السابقة على أنها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4973F2E" w14:textId="77777777">
        <w:tc>
          <w:tcPr>
            <w:tcW w:w="2699" w:type="dxa"/>
          </w:tcPr>
          <w:p w14:paraId="31EFE41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الموضوع والمحمول</w:t>
            </w:r>
          </w:p>
        </w:tc>
        <w:tc>
          <w:tcPr>
            <w:tcW w:w="2700" w:type="dxa"/>
          </w:tcPr>
          <w:p w14:paraId="5B0F197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المحمول فقط</w:t>
            </w:r>
          </w:p>
        </w:tc>
        <w:tc>
          <w:tcPr>
            <w:tcW w:w="2700" w:type="dxa"/>
          </w:tcPr>
          <w:p w14:paraId="6D5161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تستغرق أياً من حديها</w:t>
            </w:r>
          </w:p>
        </w:tc>
        <w:tc>
          <w:tcPr>
            <w:tcW w:w="2700" w:type="dxa"/>
          </w:tcPr>
          <w:p w14:paraId="6618E85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الموضوع فقط</w:t>
            </w:r>
          </w:p>
        </w:tc>
      </w:tr>
    </w:tbl>
    <w:p w14:paraId="195FAA2B"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‏«كافة الشعراء ليسوا أدباء»، تصنف القضية السابقة على أنها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64E1EC8" w14:textId="77777777">
        <w:tc>
          <w:tcPr>
            <w:tcW w:w="2699" w:type="dxa"/>
          </w:tcPr>
          <w:p w14:paraId="0610010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الموضوع فقط</w:t>
            </w:r>
          </w:p>
        </w:tc>
        <w:tc>
          <w:tcPr>
            <w:tcW w:w="2700" w:type="dxa"/>
          </w:tcPr>
          <w:p w14:paraId="2F040F0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المحمول فقط</w:t>
            </w:r>
          </w:p>
        </w:tc>
        <w:tc>
          <w:tcPr>
            <w:tcW w:w="2700" w:type="dxa"/>
          </w:tcPr>
          <w:p w14:paraId="49C092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تستغرق أياً من حديها</w:t>
            </w:r>
          </w:p>
        </w:tc>
        <w:tc>
          <w:tcPr>
            <w:tcW w:w="2700" w:type="dxa"/>
          </w:tcPr>
          <w:p w14:paraId="7BC7AD3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الموضوع والمحمول</w:t>
            </w:r>
          </w:p>
        </w:tc>
      </w:tr>
    </w:tbl>
    <w:p w14:paraId="6DFFB0DA"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 xml:space="preserve">‏«معظم الذين لا يعترفون </w:t>
      </w:r>
      <w:proofErr w:type="spellStart"/>
      <w:r w:rsidRPr="00A00B88">
        <w:rPr>
          <w:rFonts w:cs="Sultan bold"/>
          <w:sz w:val="24"/>
          <w:szCs w:val="24"/>
          <w:rtl/>
        </w:rPr>
        <w:t>بخطأهم</w:t>
      </w:r>
      <w:proofErr w:type="spellEnd"/>
      <w:r w:rsidRPr="00A00B88">
        <w:rPr>
          <w:rFonts w:cs="Sultan bold"/>
          <w:sz w:val="24"/>
          <w:szCs w:val="24"/>
          <w:rtl/>
        </w:rPr>
        <w:t xml:space="preserve"> غير كفاء»، تدل القضية السابقة على أن الحكم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B2A5E32" w14:textId="77777777">
        <w:tc>
          <w:tcPr>
            <w:tcW w:w="2699" w:type="dxa"/>
          </w:tcPr>
          <w:p w14:paraId="05307F0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‏شمل كل أفراد طرفيها</w:t>
            </w:r>
          </w:p>
        </w:tc>
        <w:tc>
          <w:tcPr>
            <w:tcW w:w="2700" w:type="dxa"/>
          </w:tcPr>
          <w:p w14:paraId="3084FAB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‏شمل كل أفراد موضوعها</w:t>
            </w:r>
          </w:p>
        </w:tc>
        <w:tc>
          <w:tcPr>
            <w:tcW w:w="2700" w:type="dxa"/>
          </w:tcPr>
          <w:p w14:paraId="7894196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‏شمل كل أفراد </w:t>
            </w:r>
            <w:proofErr w:type="spellStart"/>
            <w:r w:rsidRPr="00A00B88">
              <w:rPr>
                <w:rFonts w:cs="Sultan bold"/>
                <w:color w:val="C00000"/>
                <w:sz w:val="24"/>
                <w:szCs w:val="24"/>
                <w:rtl/>
              </w:rPr>
              <w:t>محمولها</w:t>
            </w:r>
            <w:proofErr w:type="spellEnd"/>
          </w:p>
        </w:tc>
        <w:tc>
          <w:tcPr>
            <w:tcW w:w="2700" w:type="dxa"/>
          </w:tcPr>
          <w:p w14:paraId="649F37B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‏اقتصر على بعض أفراد طرفيها</w:t>
            </w:r>
          </w:p>
        </w:tc>
      </w:tr>
    </w:tbl>
    <w:p w14:paraId="336C8CC4"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‏«قضية تفيد شمول الحكم لكل أفراد الموضوع ولا تفيد شمول الحكم لكل أفراد المحمول»، تدل العبارة السابقة على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1B4D480" w14:textId="77777777">
        <w:tc>
          <w:tcPr>
            <w:tcW w:w="2699" w:type="dxa"/>
          </w:tcPr>
          <w:p w14:paraId="6661048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w:t>
            </w:r>
          </w:p>
        </w:tc>
        <w:tc>
          <w:tcPr>
            <w:tcW w:w="2700" w:type="dxa"/>
          </w:tcPr>
          <w:p w14:paraId="32F8B51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w:t>
            </w:r>
          </w:p>
        </w:tc>
        <w:tc>
          <w:tcPr>
            <w:tcW w:w="2700" w:type="dxa"/>
          </w:tcPr>
          <w:p w14:paraId="0A4931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w:t>
            </w:r>
          </w:p>
        </w:tc>
        <w:tc>
          <w:tcPr>
            <w:tcW w:w="2700" w:type="dxa"/>
          </w:tcPr>
          <w:p w14:paraId="34FF50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w:t>
            </w:r>
          </w:p>
        </w:tc>
      </w:tr>
    </w:tbl>
    <w:p w14:paraId="514904C5"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‏«ليس كل فقير بخيل»، تدل القضية السابقة على استغراق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CD8BFF2" w14:textId="77777777">
        <w:tc>
          <w:tcPr>
            <w:tcW w:w="2699" w:type="dxa"/>
          </w:tcPr>
          <w:p w14:paraId="7948E4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‏الطرف الأول</w:t>
            </w:r>
          </w:p>
        </w:tc>
        <w:tc>
          <w:tcPr>
            <w:tcW w:w="2700" w:type="dxa"/>
          </w:tcPr>
          <w:p w14:paraId="7C6CB13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‏المحمول فقط</w:t>
            </w:r>
          </w:p>
        </w:tc>
        <w:tc>
          <w:tcPr>
            <w:tcW w:w="2700" w:type="dxa"/>
          </w:tcPr>
          <w:p w14:paraId="70D7CC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 فقط</w:t>
            </w:r>
          </w:p>
        </w:tc>
        <w:tc>
          <w:tcPr>
            <w:tcW w:w="2700" w:type="dxa"/>
          </w:tcPr>
          <w:p w14:paraId="21D96A8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 والمحمول</w:t>
            </w:r>
          </w:p>
        </w:tc>
      </w:tr>
    </w:tbl>
    <w:p w14:paraId="124866E8"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w:t>
      </w:r>
      <w:proofErr w:type="spellStart"/>
      <w:r w:rsidRPr="00A00B88">
        <w:rPr>
          <w:rFonts w:cs="Sultan bold"/>
          <w:sz w:val="24"/>
          <w:szCs w:val="24"/>
          <w:rtl/>
        </w:rPr>
        <w:t>زوسر</w:t>
      </w:r>
      <w:proofErr w:type="spellEnd"/>
      <w:r w:rsidRPr="00A00B88">
        <w:rPr>
          <w:rFonts w:cs="Sultan bold"/>
          <w:sz w:val="24"/>
          <w:szCs w:val="24"/>
          <w:rtl/>
        </w:rPr>
        <w:t xml:space="preserve"> بني هرم سقارة المدرج، يدلل ما سبق على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B6998D3" w14:textId="77777777">
        <w:tc>
          <w:tcPr>
            <w:tcW w:w="2699" w:type="dxa"/>
          </w:tcPr>
          <w:p w14:paraId="7EA08A6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‏رياضية</w:t>
            </w:r>
          </w:p>
        </w:tc>
        <w:tc>
          <w:tcPr>
            <w:tcW w:w="2700" w:type="dxa"/>
          </w:tcPr>
          <w:p w14:paraId="6FEA6D2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‏تكرارية</w:t>
            </w:r>
          </w:p>
        </w:tc>
        <w:tc>
          <w:tcPr>
            <w:tcW w:w="2700" w:type="dxa"/>
          </w:tcPr>
          <w:p w14:paraId="0F69716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‏تحليلية</w:t>
            </w:r>
          </w:p>
        </w:tc>
        <w:tc>
          <w:tcPr>
            <w:tcW w:w="2700" w:type="dxa"/>
          </w:tcPr>
          <w:p w14:paraId="5B30D5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‏تركيبية</w:t>
            </w:r>
          </w:p>
        </w:tc>
      </w:tr>
    </w:tbl>
    <w:p w14:paraId="1D18DFB3"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‏قضية لا يكون الخبر موجوداً ضمنياً في مفهوم الموضوع لإثبات صحتها أو خطأها بل يجب الرجوع إلى التجربة الحسية أو إلى شيء خارج التعريف، يكشف ما سبق عن قضية معيار صدقها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4C43FF4" w14:textId="77777777">
        <w:tc>
          <w:tcPr>
            <w:tcW w:w="2699" w:type="dxa"/>
          </w:tcPr>
          <w:p w14:paraId="5E4A920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‏واقعي</w:t>
            </w:r>
          </w:p>
        </w:tc>
        <w:tc>
          <w:tcPr>
            <w:tcW w:w="2700" w:type="dxa"/>
          </w:tcPr>
          <w:p w14:paraId="6DD19CC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‏يقيني</w:t>
            </w:r>
          </w:p>
        </w:tc>
        <w:tc>
          <w:tcPr>
            <w:tcW w:w="2700" w:type="dxa"/>
          </w:tcPr>
          <w:p w14:paraId="1D78E7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‏ذاتي</w:t>
            </w:r>
          </w:p>
        </w:tc>
        <w:tc>
          <w:tcPr>
            <w:tcW w:w="2700" w:type="dxa"/>
          </w:tcPr>
          <w:p w14:paraId="425D6A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‏داخلي</w:t>
            </w:r>
          </w:p>
        </w:tc>
      </w:tr>
    </w:tbl>
    <w:p w14:paraId="47D632A8"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‏قضية يستمد حدها الثاني من حدها الأول وتوضح ما نخبر عنه، يشير ذلك إلى القضية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389BD21" w14:textId="77777777">
        <w:tc>
          <w:tcPr>
            <w:tcW w:w="2699" w:type="dxa"/>
          </w:tcPr>
          <w:p w14:paraId="7F6227A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‏التأليفية</w:t>
            </w:r>
          </w:p>
        </w:tc>
        <w:tc>
          <w:tcPr>
            <w:tcW w:w="2700" w:type="dxa"/>
          </w:tcPr>
          <w:p w14:paraId="73981C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‏المركبة</w:t>
            </w:r>
          </w:p>
        </w:tc>
        <w:tc>
          <w:tcPr>
            <w:tcW w:w="2700" w:type="dxa"/>
          </w:tcPr>
          <w:p w14:paraId="2D8DAE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‏التحليلية</w:t>
            </w:r>
          </w:p>
        </w:tc>
        <w:tc>
          <w:tcPr>
            <w:tcW w:w="2700" w:type="dxa"/>
          </w:tcPr>
          <w:p w14:paraId="2F6BBEF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‏التركيبية</w:t>
            </w:r>
          </w:p>
        </w:tc>
      </w:tr>
    </w:tbl>
    <w:p w14:paraId="66298C0E"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‏يعد «الرَّأل» صغير النعام، يعطى ما سبق مثالاً لقضية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B7B9215" w14:textId="77777777">
        <w:tc>
          <w:tcPr>
            <w:tcW w:w="2699" w:type="dxa"/>
          </w:tcPr>
          <w:p w14:paraId="62EED2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محمولها</w:t>
            </w:r>
            <w:proofErr w:type="spellEnd"/>
            <w:r w:rsidRPr="00A00B88">
              <w:rPr>
                <w:rFonts w:cs="Sultan bold"/>
                <w:color w:val="C00000"/>
                <w:sz w:val="24"/>
                <w:szCs w:val="24"/>
                <w:rtl/>
              </w:rPr>
              <w:t xml:space="preserve"> يضيف خبر جديد</w:t>
            </w:r>
          </w:p>
        </w:tc>
        <w:tc>
          <w:tcPr>
            <w:tcW w:w="2700" w:type="dxa"/>
          </w:tcPr>
          <w:p w14:paraId="7F1205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‏خبرها نصل إليه بالتجريب</w:t>
            </w:r>
          </w:p>
        </w:tc>
        <w:tc>
          <w:tcPr>
            <w:tcW w:w="2700" w:type="dxa"/>
          </w:tcPr>
          <w:p w14:paraId="716742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‏صادقة لا تساقط طرفيها</w:t>
            </w:r>
          </w:p>
        </w:tc>
        <w:tc>
          <w:tcPr>
            <w:tcW w:w="2700" w:type="dxa"/>
          </w:tcPr>
          <w:p w14:paraId="2172C85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‏صدقها أو كذبها احتمالي خارجي</w:t>
            </w:r>
          </w:p>
        </w:tc>
      </w:tr>
    </w:tbl>
    <w:p w14:paraId="5EA0147B"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 xml:space="preserve">‏«الكتاب مفيد»، «القصص </w:t>
      </w:r>
      <w:proofErr w:type="spellStart"/>
      <w:r w:rsidRPr="00A00B88">
        <w:rPr>
          <w:rFonts w:cs="Sultan bold"/>
          <w:sz w:val="24"/>
          <w:szCs w:val="24"/>
          <w:rtl/>
        </w:rPr>
        <w:t>تشويقة</w:t>
      </w:r>
      <w:proofErr w:type="spellEnd"/>
      <w:r w:rsidRPr="00A00B88">
        <w:rPr>
          <w:rFonts w:cs="Sultan bold"/>
          <w:sz w:val="24"/>
          <w:szCs w:val="24"/>
          <w:rtl/>
        </w:rPr>
        <w:t>»، بعد إدخال رابط العطف على القضيتين البسيطتين تكون صياغتها الصحيحة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8C14458" w14:textId="77777777">
        <w:tc>
          <w:tcPr>
            <w:tcW w:w="2699" w:type="dxa"/>
          </w:tcPr>
          <w:p w14:paraId="3E3E9F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‏إما أن يكون الكتاب مفيد أو القصص مشوقة</w:t>
            </w:r>
          </w:p>
        </w:tc>
        <w:tc>
          <w:tcPr>
            <w:tcW w:w="2700" w:type="dxa"/>
          </w:tcPr>
          <w:p w14:paraId="037062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‏الكتاب مشوق والقصص مفيدة</w:t>
            </w:r>
          </w:p>
        </w:tc>
        <w:tc>
          <w:tcPr>
            <w:tcW w:w="2700" w:type="dxa"/>
          </w:tcPr>
          <w:p w14:paraId="096D38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‏الكتاب ليس مفيد</w:t>
            </w:r>
          </w:p>
        </w:tc>
        <w:tc>
          <w:tcPr>
            <w:tcW w:w="2700" w:type="dxa"/>
          </w:tcPr>
          <w:p w14:paraId="3E26FCE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‏الكتاب مفيد والقصص </w:t>
            </w:r>
            <w:proofErr w:type="spellStart"/>
            <w:r w:rsidRPr="00A00B88">
              <w:rPr>
                <w:rFonts w:cs="Sultan bold"/>
                <w:color w:val="C00000"/>
                <w:sz w:val="24"/>
                <w:szCs w:val="24"/>
                <w:rtl/>
              </w:rPr>
              <w:t>تشويقة</w:t>
            </w:r>
            <w:proofErr w:type="spellEnd"/>
          </w:p>
        </w:tc>
      </w:tr>
    </w:tbl>
    <w:p w14:paraId="2967CBAC"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‏«إذا كنت تهتم بكل ما يقوله الآخرون فسوف تصبح أسيراً لديهم»، تكشف العبارة السابقة عن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5630B55" w14:textId="77777777">
        <w:tc>
          <w:tcPr>
            <w:tcW w:w="2699" w:type="dxa"/>
          </w:tcPr>
          <w:p w14:paraId="0DFD47F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‏كاذبة بالضرورة ويستحيل صدقها</w:t>
            </w:r>
          </w:p>
        </w:tc>
        <w:tc>
          <w:tcPr>
            <w:tcW w:w="2700" w:type="dxa"/>
          </w:tcPr>
          <w:p w14:paraId="48BDED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‏صادقة بالضرورة ويستحيل كذبها</w:t>
            </w:r>
          </w:p>
        </w:tc>
        <w:tc>
          <w:tcPr>
            <w:tcW w:w="2700" w:type="dxa"/>
          </w:tcPr>
          <w:p w14:paraId="39409E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‏بسيطة تتضمن موضوع ومحمول</w:t>
            </w:r>
          </w:p>
        </w:tc>
        <w:tc>
          <w:tcPr>
            <w:tcW w:w="2700" w:type="dxa"/>
          </w:tcPr>
          <w:p w14:paraId="7F0030F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 تتكون من قضيتين بسيطتين</w:t>
            </w:r>
          </w:p>
        </w:tc>
      </w:tr>
    </w:tbl>
    <w:p w14:paraId="03B69E1D"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‏من شعر الشهيد عبد الرحيم محمود</w:t>
      </w:r>
      <w:r w:rsidRPr="00A00B88">
        <w:rPr>
          <w:rFonts w:cs="Sultan bold"/>
          <w:sz w:val="24"/>
          <w:szCs w:val="24"/>
          <w:rtl/>
        </w:rPr>
        <w:br/>
        <w:t xml:space="preserve">ونفس الشريف لها </w:t>
      </w:r>
      <w:proofErr w:type="gramStart"/>
      <w:r w:rsidRPr="00A00B88">
        <w:rPr>
          <w:rFonts w:cs="Sultan bold"/>
          <w:sz w:val="24"/>
          <w:szCs w:val="24"/>
          <w:rtl/>
        </w:rPr>
        <w:t>غايتان  ورود</w:t>
      </w:r>
      <w:proofErr w:type="gramEnd"/>
      <w:r w:rsidRPr="00A00B88">
        <w:rPr>
          <w:rFonts w:cs="Sultan bold"/>
          <w:sz w:val="24"/>
          <w:szCs w:val="24"/>
          <w:rtl/>
        </w:rPr>
        <w:t xml:space="preserve"> المنايا ونيل </w:t>
      </w:r>
      <w:proofErr w:type="spellStart"/>
      <w:r w:rsidRPr="00A00B88">
        <w:rPr>
          <w:rFonts w:cs="Sultan bold"/>
          <w:sz w:val="24"/>
          <w:szCs w:val="24"/>
          <w:rtl/>
        </w:rPr>
        <w:t>المنى</w:t>
      </w:r>
      <w:proofErr w:type="spellEnd"/>
      <w:r w:rsidRPr="00A00B88">
        <w:rPr>
          <w:rFonts w:cs="Sultan bold"/>
          <w:sz w:val="24"/>
          <w:szCs w:val="24"/>
          <w:rtl/>
        </w:rPr>
        <w:br/>
        <w:t xml:space="preserve">فإما حياة تسر </w:t>
      </w:r>
      <w:proofErr w:type="gramStart"/>
      <w:r w:rsidRPr="00A00B88">
        <w:rPr>
          <w:rFonts w:cs="Sultan bold"/>
          <w:sz w:val="24"/>
          <w:szCs w:val="24"/>
          <w:rtl/>
        </w:rPr>
        <w:t>الصديق  وإما</w:t>
      </w:r>
      <w:proofErr w:type="gramEnd"/>
      <w:r w:rsidRPr="00A00B88">
        <w:rPr>
          <w:rFonts w:cs="Sultan bold"/>
          <w:sz w:val="24"/>
          <w:szCs w:val="24"/>
          <w:rtl/>
        </w:rPr>
        <w:t xml:space="preserve"> ممات يغيظ العدى</w:t>
      </w:r>
      <w:r w:rsidRPr="00A00B88">
        <w:rPr>
          <w:rFonts w:cs="Sultan bold"/>
          <w:sz w:val="24"/>
          <w:szCs w:val="24"/>
          <w:rtl/>
        </w:rPr>
        <w:br/>
        <w:t xml:space="preserve">إذا قلت أصغى </w:t>
      </w:r>
      <w:proofErr w:type="spellStart"/>
      <w:r w:rsidRPr="00A00B88">
        <w:rPr>
          <w:rFonts w:cs="Sultan bold"/>
          <w:sz w:val="24"/>
          <w:szCs w:val="24"/>
          <w:rtl/>
        </w:rPr>
        <w:t>لى</w:t>
      </w:r>
      <w:proofErr w:type="spellEnd"/>
      <w:r w:rsidRPr="00A00B88">
        <w:rPr>
          <w:rFonts w:cs="Sultan bold"/>
          <w:sz w:val="24"/>
          <w:szCs w:val="24"/>
          <w:rtl/>
        </w:rPr>
        <w:t xml:space="preserve"> </w:t>
      </w:r>
      <w:proofErr w:type="gramStart"/>
      <w:r w:rsidRPr="00A00B88">
        <w:rPr>
          <w:rFonts w:cs="Sultan bold"/>
          <w:sz w:val="24"/>
          <w:szCs w:val="24"/>
          <w:rtl/>
        </w:rPr>
        <w:t>العالمون  ودوى</w:t>
      </w:r>
      <w:proofErr w:type="gramEnd"/>
      <w:r w:rsidRPr="00A00B88">
        <w:rPr>
          <w:rFonts w:cs="Sultan bold"/>
          <w:sz w:val="24"/>
          <w:szCs w:val="24"/>
          <w:rtl/>
        </w:rPr>
        <w:t xml:space="preserve"> مقالي بين الورى</w:t>
      </w:r>
      <w:r w:rsidRPr="00A00B88">
        <w:rPr>
          <w:rFonts w:cs="Sultan bold"/>
          <w:sz w:val="24"/>
          <w:szCs w:val="24"/>
          <w:rtl/>
        </w:rPr>
        <w:br/>
        <w:t xml:space="preserve">يتضمن البيت الثاني والثالث قضيتين مركبتين </w:t>
      </w:r>
      <w:proofErr w:type="spellStart"/>
      <w:r w:rsidRPr="00A00B88">
        <w:rPr>
          <w:rFonts w:cs="Sultan bold"/>
          <w:sz w:val="24"/>
          <w:szCs w:val="24"/>
          <w:rtl/>
        </w:rPr>
        <w:t>برابطى</w:t>
      </w:r>
      <w:proofErr w:type="spell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B24F5E0" w14:textId="77777777">
        <w:tc>
          <w:tcPr>
            <w:tcW w:w="2699" w:type="dxa"/>
          </w:tcPr>
          <w:p w14:paraId="0FDC77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 والعطف</w:t>
            </w:r>
          </w:p>
        </w:tc>
        <w:tc>
          <w:tcPr>
            <w:tcW w:w="2700" w:type="dxa"/>
          </w:tcPr>
          <w:p w14:paraId="17CF461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 والشرط</w:t>
            </w:r>
          </w:p>
        </w:tc>
        <w:tc>
          <w:tcPr>
            <w:tcW w:w="2700" w:type="dxa"/>
          </w:tcPr>
          <w:p w14:paraId="05C0FE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‏السلب والفصل</w:t>
            </w:r>
          </w:p>
        </w:tc>
        <w:tc>
          <w:tcPr>
            <w:tcW w:w="2700" w:type="dxa"/>
          </w:tcPr>
          <w:p w14:paraId="57FFCB3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 والعطف</w:t>
            </w:r>
          </w:p>
        </w:tc>
      </w:tr>
    </w:tbl>
    <w:p w14:paraId="23F93884"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 xml:space="preserve">‏«جليس صالح خير من الوحيدة والوحدة خير من جليس السوء»، نستخلص من العبارة رابط </w:t>
      </w:r>
      <w:proofErr w:type="spellStart"/>
      <w:r w:rsidRPr="00A00B88">
        <w:rPr>
          <w:rFonts w:cs="Sultan bold"/>
          <w:sz w:val="24"/>
          <w:szCs w:val="24"/>
          <w:rtl/>
        </w:rPr>
        <w:t>قضوى</w:t>
      </w:r>
      <w:proofErr w:type="spellEnd"/>
      <w:r w:rsidRPr="00A00B88">
        <w:rPr>
          <w:rFonts w:cs="Sultan bold"/>
          <w:sz w:val="24"/>
          <w:szCs w:val="24"/>
          <w:rtl/>
        </w:rPr>
        <w:t xml:space="preserve">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77F327B" w14:textId="77777777">
        <w:tc>
          <w:tcPr>
            <w:tcW w:w="2699" w:type="dxa"/>
          </w:tcPr>
          <w:p w14:paraId="2AF9E4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w:t>
            </w:r>
          </w:p>
        </w:tc>
        <w:tc>
          <w:tcPr>
            <w:tcW w:w="2700" w:type="dxa"/>
          </w:tcPr>
          <w:p w14:paraId="4FCEB68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483C24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النفى</w:t>
            </w:r>
            <w:proofErr w:type="spellEnd"/>
          </w:p>
        </w:tc>
        <w:tc>
          <w:tcPr>
            <w:tcW w:w="2700" w:type="dxa"/>
          </w:tcPr>
          <w:p w14:paraId="465B4BF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‏الوصل</w:t>
            </w:r>
          </w:p>
        </w:tc>
      </w:tr>
    </w:tbl>
    <w:p w14:paraId="25C05F0B"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 xml:space="preserve">‏«قضية منطقية </w:t>
      </w:r>
      <w:proofErr w:type="spellStart"/>
      <w:r w:rsidRPr="00A00B88">
        <w:rPr>
          <w:rFonts w:cs="Sultan bold"/>
          <w:sz w:val="24"/>
          <w:szCs w:val="24"/>
          <w:rtl/>
        </w:rPr>
        <w:t>محمولها</w:t>
      </w:r>
      <w:proofErr w:type="spellEnd"/>
      <w:r w:rsidRPr="00A00B88">
        <w:rPr>
          <w:rFonts w:cs="Sultan bold"/>
          <w:sz w:val="24"/>
          <w:szCs w:val="24"/>
          <w:rtl/>
        </w:rPr>
        <w:t xml:space="preserve"> خارجاً عن موضوعها ونصل إليها من خلال المشاهدات والتجارب»، أي الأمثلة التالية يطبق العبارة </w:t>
      </w:r>
      <w:proofErr w:type="gramStart"/>
      <w:r w:rsidRPr="00A00B88">
        <w:rPr>
          <w:rFonts w:cs="Sultan bold"/>
          <w:sz w:val="24"/>
          <w:szCs w:val="24"/>
          <w:rtl/>
        </w:rPr>
        <w:t>السابقة ؟</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9D86F62" w14:textId="77777777">
        <w:tc>
          <w:tcPr>
            <w:tcW w:w="2699" w:type="dxa"/>
          </w:tcPr>
          <w:p w14:paraId="600AF1F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‏الشمس ساطعة</w:t>
            </w:r>
          </w:p>
        </w:tc>
        <w:tc>
          <w:tcPr>
            <w:tcW w:w="2700" w:type="dxa"/>
          </w:tcPr>
          <w:p w14:paraId="1EF1DA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‏البعيد قريب</w:t>
            </w:r>
          </w:p>
        </w:tc>
        <w:tc>
          <w:tcPr>
            <w:tcW w:w="2700" w:type="dxa"/>
          </w:tcPr>
          <w:p w14:paraId="3F58B38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‏اللجين هي الفضة</w:t>
            </w:r>
          </w:p>
        </w:tc>
        <w:tc>
          <w:tcPr>
            <w:tcW w:w="2700" w:type="dxa"/>
          </w:tcPr>
          <w:p w14:paraId="48EAFC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‏الدائرة مستديرة</w:t>
            </w:r>
          </w:p>
        </w:tc>
      </w:tr>
    </w:tbl>
    <w:p w14:paraId="7F35EF2B"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‏«كل نظام محترم إرادة الشعب مرغوب»، يعبر ذلك عن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3B483CC" w14:textId="77777777">
        <w:tc>
          <w:tcPr>
            <w:tcW w:w="2699" w:type="dxa"/>
          </w:tcPr>
          <w:p w14:paraId="53254C7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 جزئية</w:t>
            </w:r>
          </w:p>
        </w:tc>
        <w:tc>
          <w:tcPr>
            <w:tcW w:w="2700" w:type="dxa"/>
          </w:tcPr>
          <w:p w14:paraId="58F357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 كلية</w:t>
            </w:r>
          </w:p>
        </w:tc>
        <w:tc>
          <w:tcPr>
            <w:tcW w:w="2700" w:type="dxa"/>
          </w:tcPr>
          <w:p w14:paraId="0A656E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‏بسيطة جزئية</w:t>
            </w:r>
          </w:p>
        </w:tc>
        <w:tc>
          <w:tcPr>
            <w:tcW w:w="2700" w:type="dxa"/>
          </w:tcPr>
          <w:p w14:paraId="7043CA4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‏بسيطة كلية</w:t>
            </w:r>
          </w:p>
        </w:tc>
      </w:tr>
    </w:tbl>
    <w:p w14:paraId="6F312051"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 xml:space="preserve">‏«القضية التي يشمل حكمها الموضوع فقط ولا يشمل المحمول»، </w:t>
      </w:r>
      <w:proofErr w:type="spellStart"/>
      <w:r w:rsidRPr="00A00B88">
        <w:rPr>
          <w:rFonts w:cs="Sultan bold"/>
          <w:sz w:val="24"/>
          <w:szCs w:val="24"/>
          <w:rtl/>
        </w:rPr>
        <w:t>أى</w:t>
      </w:r>
      <w:proofErr w:type="spellEnd"/>
      <w:r w:rsidRPr="00A00B88">
        <w:rPr>
          <w:rFonts w:cs="Sultan bold"/>
          <w:sz w:val="24"/>
          <w:szCs w:val="24"/>
          <w:rtl/>
        </w:rPr>
        <w:t xml:space="preserve"> الأمثلة التالية يوظف العبارة </w:t>
      </w:r>
      <w:proofErr w:type="gramStart"/>
      <w:r w:rsidRPr="00A00B88">
        <w:rPr>
          <w:rFonts w:cs="Sultan bold"/>
          <w:sz w:val="24"/>
          <w:szCs w:val="24"/>
          <w:rtl/>
        </w:rPr>
        <w:t>السابقة ؟</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693BEDD" w14:textId="77777777">
        <w:tc>
          <w:tcPr>
            <w:tcW w:w="2699" w:type="dxa"/>
          </w:tcPr>
          <w:p w14:paraId="4AB1C3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‏غالبية الأطباء ليسوا مخلصون لعملهم</w:t>
            </w:r>
          </w:p>
        </w:tc>
        <w:tc>
          <w:tcPr>
            <w:tcW w:w="2700" w:type="dxa"/>
          </w:tcPr>
          <w:p w14:paraId="209F49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الأطباء ليسوا مخلصون لعملهم</w:t>
            </w:r>
          </w:p>
        </w:tc>
        <w:tc>
          <w:tcPr>
            <w:tcW w:w="2700" w:type="dxa"/>
          </w:tcPr>
          <w:p w14:paraId="19DD3B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‏غالبية الأطباء مخلصون لعملهم</w:t>
            </w:r>
          </w:p>
        </w:tc>
        <w:tc>
          <w:tcPr>
            <w:tcW w:w="2700" w:type="dxa"/>
          </w:tcPr>
          <w:p w14:paraId="5743FE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r w:rsidRPr="00A00B88">
              <w:rPr>
                <w:rFonts w:cs="Sultan bold"/>
                <w:color w:val="C00000"/>
                <w:sz w:val="24"/>
                <w:szCs w:val="24"/>
              </w:rPr>
              <w:t>١٠٠</w:t>
            </w:r>
            <w:r w:rsidRPr="00A00B88">
              <w:rPr>
                <w:rFonts w:ascii="Arial" w:hAnsi="Arial" w:cs="Arial" w:hint="cs"/>
                <w:color w:val="C00000"/>
                <w:sz w:val="24"/>
                <w:szCs w:val="24"/>
                <w:rtl/>
              </w:rPr>
              <w:t>٪</w:t>
            </w:r>
            <w:r w:rsidRPr="00A00B88">
              <w:rPr>
                <w:rFonts w:cs="Sultan bold"/>
                <w:color w:val="C00000"/>
                <w:sz w:val="24"/>
                <w:szCs w:val="24"/>
                <w:rtl/>
              </w:rPr>
              <w:t xml:space="preserve"> </w:t>
            </w:r>
            <w:r w:rsidRPr="00A00B88">
              <w:rPr>
                <w:rFonts w:cs="Sultan bold" w:hint="cs"/>
                <w:color w:val="C00000"/>
                <w:sz w:val="24"/>
                <w:szCs w:val="24"/>
                <w:rtl/>
              </w:rPr>
              <w:t>من</w:t>
            </w:r>
            <w:r w:rsidRPr="00A00B88">
              <w:rPr>
                <w:rFonts w:cs="Sultan bold"/>
                <w:color w:val="C00000"/>
                <w:sz w:val="24"/>
                <w:szCs w:val="24"/>
                <w:rtl/>
              </w:rPr>
              <w:t xml:space="preserve"> </w:t>
            </w:r>
            <w:r w:rsidRPr="00A00B88">
              <w:rPr>
                <w:rFonts w:cs="Sultan bold" w:hint="cs"/>
                <w:color w:val="C00000"/>
                <w:sz w:val="24"/>
                <w:szCs w:val="24"/>
                <w:rtl/>
              </w:rPr>
              <w:t>الأطباء</w:t>
            </w:r>
            <w:r w:rsidRPr="00A00B88">
              <w:rPr>
                <w:rFonts w:cs="Sultan bold"/>
                <w:color w:val="C00000"/>
                <w:sz w:val="24"/>
                <w:szCs w:val="24"/>
                <w:rtl/>
              </w:rPr>
              <w:t xml:space="preserve"> </w:t>
            </w:r>
            <w:r w:rsidRPr="00A00B88">
              <w:rPr>
                <w:rFonts w:cs="Sultan bold" w:hint="cs"/>
                <w:color w:val="C00000"/>
                <w:sz w:val="24"/>
                <w:szCs w:val="24"/>
                <w:rtl/>
              </w:rPr>
              <w:t>مخلصون</w:t>
            </w:r>
            <w:r w:rsidRPr="00A00B88">
              <w:rPr>
                <w:rFonts w:cs="Sultan bold"/>
                <w:color w:val="C00000"/>
                <w:sz w:val="24"/>
                <w:szCs w:val="24"/>
                <w:rtl/>
              </w:rPr>
              <w:t xml:space="preserve"> </w:t>
            </w:r>
            <w:r w:rsidRPr="00A00B88">
              <w:rPr>
                <w:rFonts w:cs="Sultan bold" w:hint="cs"/>
                <w:color w:val="C00000"/>
                <w:sz w:val="24"/>
                <w:szCs w:val="24"/>
                <w:rtl/>
              </w:rPr>
              <w:t>لعملهم</w:t>
            </w:r>
          </w:p>
        </w:tc>
      </w:tr>
    </w:tbl>
    <w:p w14:paraId="4D0E18CC"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lastRenderedPageBreak/>
        <w:t xml:space="preserve">‏«قضية منطقية تفيد امتناع ثبوت المحمول للموضوع»، </w:t>
      </w:r>
      <w:proofErr w:type="spellStart"/>
      <w:r w:rsidRPr="00A00B88">
        <w:rPr>
          <w:rFonts w:cs="Sultan bold"/>
          <w:sz w:val="24"/>
          <w:szCs w:val="24"/>
          <w:rtl/>
        </w:rPr>
        <w:t>أى</w:t>
      </w:r>
      <w:proofErr w:type="spellEnd"/>
      <w:r w:rsidRPr="00A00B88">
        <w:rPr>
          <w:rFonts w:cs="Sultan bold"/>
          <w:sz w:val="24"/>
          <w:szCs w:val="24"/>
          <w:rtl/>
        </w:rPr>
        <w:t xml:space="preserve"> الأمثلة التالية يوظف العبارة </w:t>
      </w:r>
      <w:proofErr w:type="gramStart"/>
      <w:r w:rsidRPr="00A00B88">
        <w:rPr>
          <w:rFonts w:cs="Sultan bold"/>
          <w:sz w:val="24"/>
          <w:szCs w:val="24"/>
          <w:rtl/>
        </w:rPr>
        <w:t>السابقة ؟</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1E4C354" w14:textId="77777777">
        <w:tc>
          <w:tcPr>
            <w:tcW w:w="2699" w:type="dxa"/>
          </w:tcPr>
          <w:p w14:paraId="30DA35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الزواحف حيوانات ليست لها أرجل</w:t>
            </w:r>
          </w:p>
        </w:tc>
        <w:tc>
          <w:tcPr>
            <w:tcW w:w="2700" w:type="dxa"/>
          </w:tcPr>
          <w:p w14:paraId="3E39F51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ما ليس جميل غير مرغوب</w:t>
            </w:r>
          </w:p>
        </w:tc>
        <w:tc>
          <w:tcPr>
            <w:tcW w:w="2700" w:type="dxa"/>
          </w:tcPr>
          <w:p w14:paraId="507BBA6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ناجح لا يهمل عمله</w:t>
            </w:r>
          </w:p>
        </w:tc>
        <w:tc>
          <w:tcPr>
            <w:tcW w:w="2700" w:type="dxa"/>
          </w:tcPr>
          <w:p w14:paraId="35AB26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مخلص مجتهد في عمله</w:t>
            </w:r>
          </w:p>
        </w:tc>
      </w:tr>
    </w:tbl>
    <w:p w14:paraId="4026105C"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‏«كافة الظروف القاسية التي يتعرض لها الإنسان تخلق منه إنسان قوى»، يعبر ذلك عن قضية تستغرق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75D312C" w14:textId="77777777">
        <w:tc>
          <w:tcPr>
            <w:tcW w:w="2699" w:type="dxa"/>
          </w:tcPr>
          <w:p w14:paraId="0F4E5E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الموضوع ولا المحمول</w:t>
            </w:r>
          </w:p>
        </w:tc>
        <w:tc>
          <w:tcPr>
            <w:tcW w:w="2700" w:type="dxa"/>
          </w:tcPr>
          <w:p w14:paraId="4C923D9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‏المحمول فقط</w:t>
            </w:r>
          </w:p>
        </w:tc>
        <w:tc>
          <w:tcPr>
            <w:tcW w:w="2700" w:type="dxa"/>
          </w:tcPr>
          <w:p w14:paraId="21513B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‏المحمول والموضوع معاً</w:t>
            </w:r>
          </w:p>
        </w:tc>
        <w:tc>
          <w:tcPr>
            <w:tcW w:w="2700" w:type="dxa"/>
          </w:tcPr>
          <w:p w14:paraId="4471A89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 فقط</w:t>
            </w:r>
          </w:p>
        </w:tc>
      </w:tr>
    </w:tbl>
    <w:p w14:paraId="2D34450B"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 xml:space="preserve">‏«بعض المحبوبين غير سعداء»، </w:t>
      </w:r>
      <w:proofErr w:type="spellStart"/>
      <w:r w:rsidRPr="00A00B88">
        <w:rPr>
          <w:rFonts w:cs="Sultan bold"/>
          <w:sz w:val="24"/>
          <w:szCs w:val="24"/>
          <w:rtl/>
        </w:rPr>
        <w:t>أى</w:t>
      </w:r>
      <w:proofErr w:type="spellEnd"/>
      <w:r w:rsidRPr="00A00B88">
        <w:rPr>
          <w:rFonts w:cs="Sultan bold"/>
          <w:sz w:val="24"/>
          <w:szCs w:val="24"/>
          <w:rtl/>
        </w:rPr>
        <w:t xml:space="preserve"> مما </w:t>
      </w:r>
      <w:proofErr w:type="gramStart"/>
      <w:r w:rsidRPr="00A00B88">
        <w:rPr>
          <w:rFonts w:cs="Sultan bold"/>
          <w:sz w:val="24"/>
          <w:szCs w:val="24"/>
          <w:rtl/>
        </w:rPr>
        <w:t>يلى</w:t>
      </w:r>
      <w:proofErr w:type="gramEnd"/>
      <w:r w:rsidRPr="00A00B88">
        <w:rPr>
          <w:rFonts w:cs="Sultan bold"/>
          <w:sz w:val="24"/>
          <w:szCs w:val="24"/>
          <w:rtl/>
        </w:rPr>
        <w:t xml:space="preserve"> يطابق القضية السابقة من حيث </w:t>
      </w:r>
      <w:proofErr w:type="gramStart"/>
      <w:r w:rsidRPr="00A00B88">
        <w:rPr>
          <w:rFonts w:cs="Sultan bold"/>
          <w:sz w:val="24"/>
          <w:szCs w:val="24"/>
          <w:rtl/>
        </w:rPr>
        <w:t>الاستغراق ؟</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46EC394" w14:textId="77777777">
        <w:tc>
          <w:tcPr>
            <w:tcW w:w="2699" w:type="dxa"/>
          </w:tcPr>
          <w:p w14:paraId="49498B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التحف النادرة ليست غالية الثمن</w:t>
            </w:r>
          </w:p>
        </w:tc>
        <w:tc>
          <w:tcPr>
            <w:tcW w:w="2700" w:type="dxa"/>
          </w:tcPr>
          <w:p w14:paraId="257CFC7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التحف النادرة ليست غالية الثمن</w:t>
            </w:r>
          </w:p>
        </w:tc>
        <w:tc>
          <w:tcPr>
            <w:tcW w:w="2700" w:type="dxa"/>
          </w:tcPr>
          <w:p w14:paraId="46EE4E8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التحف النادرة غالية الثمن</w:t>
            </w:r>
          </w:p>
        </w:tc>
        <w:tc>
          <w:tcPr>
            <w:tcW w:w="2700" w:type="dxa"/>
          </w:tcPr>
          <w:p w14:paraId="3F4851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‏معظم التحف النادرة غالية الثمن</w:t>
            </w:r>
          </w:p>
        </w:tc>
      </w:tr>
    </w:tbl>
    <w:p w14:paraId="3851E7AC"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 xml:space="preserve">‏«كل سنابل القمح ليست مليئة بالحبوب»، </w:t>
      </w:r>
      <w:proofErr w:type="spellStart"/>
      <w:r w:rsidRPr="00A00B88">
        <w:rPr>
          <w:rFonts w:cs="Sultan bold"/>
          <w:sz w:val="24"/>
          <w:szCs w:val="24"/>
          <w:rtl/>
        </w:rPr>
        <w:t>أى</w:t>
      </w:r>
      <w:proofErr w:type="spellEnd"/>
      <w:r w:rsidRPr="00A00B88">
        <w:rPr>
          <w:rFonts w:cs="Sultan bold"/>
          <w:sz w:val="24"/>
          <w:szCs w:val="24"/>
          <w:rtl/>
        </w:rPr>
        <w:t xml:space="preserve"> مما يلي يطابق القضية السابقة من حيث </w:t>
      </w:r>
      <w:proofErr w:type="gramStart"/>
      <w:r w:rsidRPr="00A00B88">
        <w:rPr>
          <w:rFonts w:cs="Sultan bold"/>
          <w:sz w:val="24"/>
          <w:szCs w:val="24"/>
          <w:rtl/>
        </w:rPr>
        <w:t>الاستغراق ؟</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1507E2F" w14:textId="77777777">
        <w:tc>
          <w:tcPr>
            <w:tcW w:w="2699" w:type="dxa"/>
          </w:tcPr>
          <w:p w14:paraId="3931825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فضاء لامحدود</w:t>
            </w:r>
          </w:p>
        </w:tc>
        <w:tc>
          <w:tcPr>
            <w:tcW w:w="2700" w:type="dxa"/>
          </w:tcPr>
          <w:p w14:paraId="3B61D0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شجرة لا تفيد البيئة تقطع</w:t>
            </w:r>
          </w:p>
        </w:tc>
        <w:tc>
          <w:tcPr>
            <w:tcW w:w="2700" w:type="dxa"/>
          </w:tcPr>
          <w:p w14:paraId="328295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إنسان معصوم من الخطأ</w:t>
            </w:r>
          </w:p>
        </w:tc>
        <w:tc>
          <w:tcPr>
            <w:tcW w:w="2700" w:type="dxa"/>
          </w:tcPr>
          <w:p w14:paraId="56A133E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‏بعض </w:t>
            </w:r>
            <w:proofErr w:type="spellStart"/>
            <w:r w:rsidRPr="00A00B88">
              <w:rPr>
                <w:rFonts w:cs="Sultan bold"/>
                <w:color w:val="C00000"/>
                <w:sz w:val="24"/>
                <w:szCs w:val="24"/>
                <w:rtl/>
              </w:rPr>
              <w:t>الأغناء</w:t>
            </w:r>
            <w:proofErr w:type="spellEnd"/>
            <w:r w:rsidRPr="00A00B88">
              <w:rPr>
                <w:rFonts w:cs="Sultan bold"/>
                <w:color w:val="C00000"/>
                <w:sz w:val="24"/>
                <w:szCs w:val="24"/>
                <w:rtl/>
              </w:rPr>
              <w:t xml:space="preserve"> ليسوا سعداء</w:t>
            </w:r>
          </w:p>
        </w:tc>
      </w:tr>
    </w:tbl>
    <w:p w14:paraId="08058813"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‏«بعض الشباب يجيدون القراءة والاطلاع»، يشير ذلك إلى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A8A6253" w14:textId="77777777">
        <w:tc>
          <w:tcPr>
            <w:tcW w:w="2699" w:type="dxa"/>
          </w:tcPr>
          <w:p w14:paraId="574200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‏تستغرق </w:t>
            </w:r>
            <w:proofErr w:type="spellStart"/>
            <w:r w:rsidRPr="00A00B88">
              <w:rPr>
                <w:rFonts w:cs="Sultan bold"/>
                <w:color w:val="C00000"/>
                <w:sz w:val="24"/>
                <w:szCs w:val="24"/>
                <w:rtl/>
              </w:rPr>
              <w:t>محمولها</w:t>
            </w:r>
            <w:proofErr w:type="spellEnd"/>
            <w:r w:rsidRPr="00A00B88">
              <w:rPr>
                <w:rFonts w:cs="Sultan bold"/>
                <w:color w:val="C00000"/>
                <w:sz w:val="24"/>
                <w:szCs w:val="24"/>
                <w:rtl/>
              </w:rPr>
              <w:t xml:space="preserve"> فقط</w:t>
            </w:r>
          </w:p>
        </w:tc>
        <w:tc>
          <w:tcPr>
            <w:tcW w:w="2700" w:type="dxa"/>
          </w:tcPr>
          <w:p w14:paraId="1A2634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‏تستغرق موضوعها فقط</w:t>
            </w:r>
          </w:p>
        </w:tc>
        <w:tc>
          <w:tcPr>
            <w:tcW w:w="2700" w:type="dxa"/>
          </w:tcPr>
          <w:p w14:paraId="46C9EF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‏يشمل الحكم فيها كل أفراد طرفيها</w:t>
            </w:r>
          </w:p>
        </w:tc>
        <w:tc>
          <w:tcPr>
            <w:tcW w:w="2700" w:type="dxa"/>
          </w:tcPr>
          <w:p w14:paraId="4C08D96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‏يقتصر الحكم فيها على بعض أفراد طرفيها</w:t>
            </w:r>
          </w:p>
        </w:tc>
      </w:tr>
    </w:tbl>
    <w:p w14:paraId="79EACC50"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 xml:space="preserve">‏«لا مهمل ينجح بتفوق»، </w:t>
      </w:r>
      <w:proofErr w:type="spellStart"/>
      <w:r w:rsidRPr="00A00B88">
        <w:rPr>
          <w:rFonts w:cs="Sultan bold"/>
          <w:sz w:val="24"/>
          <w:szCs w:val="24"/>
          <w:rtl/>
        </w:rPr>
        <w:t>أى</w:t>
      </w:r>
      <w:proofErr w:type="spellEnd"/>
      <w:r w:rsidRPr="00A00B88">
        <w:rPr>
          <w:rFonts w:cs="Sultan bold"/>
          <w:sz w:val="24"/>
          <w:szCs w:val="24"/>
          <w:rtl/>
        </w:rPr>
        <w:t xml:space="preserve"> مما يلي يطابق القضية السابقة من حيث </w:t>
      </w:r>
      <w:proofErr w:type="gramStart"/>
      <w:r w:rsidRPr="00A00B88">
        <w:rPr>
          <w:rFonts w:cs="Sultan bold"/>
          <w:sz w:val="24"/>
          <w:szCs w:val="24"/>
          <w:rtl/>
        </w:rPr>
        <w:t>الاستغراق ؟</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84758F0" w14:textId="77777777">
        <w:tc>
          <w:tcPr>
            <w:tcW w:w="2699" w:type="dxa"/>
          </w:tcPr>
          <w:p w14:paraId="3FAD01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‏معظم الأشجار مثمرة</w:t>
            </w:r>
          </w:p>
        </w:tc>
        <w:tc>
          <w:tcPr>
            <w:tcW w:w="2700" w:type="dxa"/>
          </w:tcPr>
          <w:p w14:paraId="6B2B600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‏كافة الأشجار ليست مثمرة</w:t>
            </w:r>
          </w:p>
        </w:tc>
        <w:tc>
          <w:tcPr>
            <w:tcW w:w="2700" w:type="dxa"/>
          </w:tcPr>
          <w:p w14:paraId="7A0EDF3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‏ما بعض الأشجار مثمرة</w:t>
            </w:r>
          </w:p>
        </w:tc>
        <w:tc>
          <w:tcPr>
            <w:tcW w:w="2700" w:type="dxa"/>
          </w:tcPr>
          <w:p w14:paraId="27969E6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‏كافة الأشجار مثمرة</w:t>
            </w:r>
          </w:p>
        </w:tc>
      </w:tr>
    </w:tbl>
    <w:p w14:paraId="442BDDA2"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 xml:space="preserve">‏«القضية التي تستغرق الموضوع فقط دون المحمول»، </w:t>
      </w:r>
      <w:proofErr w:type="spellStart"/>
      <w:r w:rsidRPr="00A00B88">
        <w:rPr>
          <w:rFonts w:cs="Sultan bold"/>
          <w:sz w:val="24"/>
          <w:szCs w:val="24"/>
          <w:rtl/>
        </w:rPr>
        <w:t>أى</w:t>
      </w:r>
      <w:proofErr w:type="spellEnd"/>
      <w:r w:rsidRPr="00A00B88">
        <w:rPr>
          <w:rFonts w:cs="Sultan bold"/>
          <w:sz w:val="24"/>
          <w:szCs w:val="24"/>
          <w:rtl/>
        </w:rPr>
        <w:t xml:space="preserve"> الأمثلة التالية يبرهن على العبارة </w:t>
      </w:r>
      <w:proofErr w:type="gramStart"/>
      <w:r w:rsidRPr="00A00B88">
        <w:rPr>
          <w:rFonts w:cs="Sultan bold"/>
          <w:sz w:val="24"/>
          <w:szCs w:val="24"/>
          <w:rtl/>
        </w:rPr>
        <w:t>السابقة ؟</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12213E8" w14:textId="77777777">
        <w:tc>
          <w:tcPr>
            <w:tcW w:w="2699" w:type="dxa"/>
          </w:tcPr>
          <w:p w14:paraId="61E25FA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الطلاب ليسوا مخلصون</w:t>
            </w:r>
          </w:p>
        </w:tc>
        <w:tc>
          <w:tcPr>
            <w:tcW w:w="2700" w:type="dxa"/>
          </w:tcPr>
          <w:p w14:paraId="447C4E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الطلاب مخلصون</w:t>
            </w:r>
          </w:p>
        </w:tc>
        <w:tc>
          <w:tcPr>
            <w:tcW w:w="2700" w:type="dxa"/>
          </w:tcPr>
          <w:p w14:paraId="6FD4C8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الطلاب ليسوا مخلصون</w:t>
            </w:r>
          </w:p>
        </w:tc>
        <w:tc>
          <w:tcPr>
            <w:tcW w:w="2700" w:type="dxa"/>
          </w:tcPr>
          <w:p w14:paraId="511C98E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الطلاب مخلصون</w:t>
            </w:r>
          </w:p>
        </w:tc>
      </w:tr>
    </w:tbl>
    <w:p w14:paraId="23628426"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‏«بعض الحيوانات ليست أكلة للحوم»، تصنف كقضية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63490EC" w14:textId="77777777">
        <w:tc>
          <w:tcPr>
            <w:tcW w:w="2699" w:type="dxa"/>
          </w:tcPr>
          <w:p w14:paraId="1574699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w:t>
            </w:r>
          </w:p>
        </w:tc>
        <w:tc>
          <w:tcPr>
            <w:tcW w:w="2700" w:type="dxa"/>
          </w:tcPr>
          <w:p w14:paraId="2E0494A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w:t>
            </w:r>
          </w:p>
        </w:tc>
        <w:tc>
          <w:tcPr>
            <w:tcW w:w="2700" w:type="dxa"/>
          </w:tcPr>
          <w:p w14:paraId="00C6FA9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w:t>
            </w:r>
          </w:p>
        </w:tc>
        <w:tc>
          <w:tcPr>
            <w:tcW w:w="2700" w:type="dxa"/>
          </w:tcPr>
          <w:p w14:paraId="6C8786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w:t>
            </w:r>
          </w:p>
        </w:tc>
      </w:tr>
    </w:tbl>
    <w:p w14:paraId="49A881E1"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‏أرسطو وأفلاطون من الفلاسفة المحدثين، يشير ما سبق إلى قضية منطقية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C7F8F34" w14:textId="77777777">
        <w:tc>
          <w:tcPr>
            <w:tcW w:w="2699" w:type="dxa"/>
          </w:tcPr>
          <w:p w14:paraId="608B6DE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‏معيار صدقها ذاتي</w:t>
            </w:r>
          </w:p>
        </w:tc>
        <w:tc>
          <w:tcPr>
            <w:tcW w:w="2700" w:type="dxa"/>
          </w:tcPr>
          <w:p w14:paraId="600416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‏تحليلية كاذبة</w:t>
            </w:r>
          </w:p>
        </w:tc>
        <w:tc>
          <w:tcPr>
            <w:tcW w:w="2700" w:type="dxa"/>
          </w:tcPr>
          <w:p w14:paraId="17E3EA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‏معيار صدقها خارجي</w:t>
            </w:r>
          </w:p>
        </w:tc>
        <w:tc>
          <w:tcPr>
            <w:tcW w:w="2700" w:type="dxa"/>
          </w:tcPr>
          <w:p w14:paraId="1D9732A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‏تحصيلية صادقة</w:t>
            </w:r>
          </w:p>
        </w:tc>
      </w:tr>
    </w:tbl>
    <w:p w14:paraId="54A5A9DD"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 xml:space="preserve">‏«كان </w:t>
      </w:r>
      <w:proofErr w:type="spellStart"/>
      <w:r w:rsidRPr="00A00B88">
        <w:rPr>
          <w:rFonts w:cs="Sultan bold"/>
          <w:sz w:val="24"/>
          <w:szCs w:val="24"/>
          <w:rtl/>
        </w:rPr>
        <w:t>البارودى</w:t>
      </w:r>
      <w:proofErr w:type="spellEnd"/>
      <w:r w:rsidRPr="00A00B88">
        <w:rPr>
          <w:rFonts w:cs="Sultan bold"/>
          <w:sz w:val="24"/>
          <w:szCs w:val="24"/>
          <w:rtl/>
        </w:rPr>
        <w:t xml:space="preserve"> شاعراً، كان العقاد أديباً»، بعد إدخال رابط الوصل على الجملة تكون صياغتها الصحيحة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1226A60" w14:textId="77777777">
        <w:tc>
          <w:tcPr>
            <w:tcW w:w="2699" w:type="dxa"/>
          </w:tcPr>
          <w:p w14:paraId="7272534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البارودى</w:t>
            </w:r>
            <w:proofErr w:type="spellEnd"/>
            <w:r w:rsidRPr="00A00B88">
              <w:rPr>
                <w:rFonts w:cs="Sultan bold"/>
                <w:color w:val="C00000"/>
                <w:sz w:val="24"/>
                <w:szCs w:val="24"/>
                <w:rtl/>
              </w:rPr>
              <w:t xml:space="preserve"> شاعر أو أديب</w:t>
            </w:r>
          </w:p>
        </w:tc>
        <w:tc>
          <w:tcPr>
            <w:tcW w:w="2700" w:type="dxa"/>
          </w:tcPr>
          <w:p w14:paraId="26F2D73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‏العقاد شاعر أو أديب</w:t>
            </w:r>
          </w:p>
        </w:tc>
        <w:tc>
          <w:tcPr>
            <w:tcW w:w="2700" w:type="dxa"/>
          </w:tcPr>
          <w:p w14:paraId="4D381B6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البارودى</w:t>
            </w:r>
            <w:proofErr w:type="spellEnd"/>
            <w:r w:rsidRPr="00A00B88">
              <w:rPr>
                <w:rFonts w:cs="Sultan bold"/>
                <w:color w:val="C00000"/>
                <w:sz w:val="24"/>
                <w:szCs w:val="24"/>
                <w:rtl/>
              </w:rPr>
              <w:t xml:space="preserve"> أديب والعقاد شاعر</w:t>
            </w:r>
          </w:p>
        </w:tc>
        <w:tc>
          <w:tcPr>
            <w:tcW w:w="2700" w:type="dxa"/>
          </w:tcPr>
          <w:p w14:paraId="7C7FE28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‏العقاد أديب والبارودي شاعر</w:t>
            </w:r>
          </w:p>
        </w:tc>
      </w:tr>
    </w:tbl>
    <w:p w14:paraId="3057BF2A"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 xml:space="preserve">‏«قضية يشمل الحكم فيها المحمول ولا يشمل الموضوع»، </w:t>
      </w:r>
      <w:proofErr w:type="spellStart"/>
      <w:r w:rsidRPr="00A00B88">
        <w:rPr>
          <w:rFonts w:cs="Sultan bold"/>
          <w:sz w:val="24"/>
          <w:szCs w:val="24"/>
          <w:rtl/>
        </w:rPr>
        <w:t>أى</w:t>
      </w:r>
      <w:proofErr w:type="spellEnd"/>
      <w:r w:rsidRPr="00A00B88">
        <w:rPr>
          <w:rFonts w:cs="Sultan bold"/>
          <w:sz w:val="24"/>
          <w:szCs w:val="24"/>
          <w:rtl/>
        </w:rPr>
        <w:t xml:space="preserve"> الأمثلة التالية يوظف ما تشير إليه العبارة السابقة من حيث </w:t>
      </w:r>
      <w:proofErr w:type="gramStart"/>
      <w:r w:rsidRPr="00A00B88">
        <w:rPr>
          <w:rFonts w:cs="Sultan bold"/>
          <w:sz w:val="24"/>
          <w:szCs w:val="24"/>
          <w:rtl/>
        </w:rPr>
        <w:t>الاستغراق ؟</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86D79DC" w14:textId="77777777">
        <w:tc>
          <w:tcPr>
            <w:tcW w:w="2699" w:type="dxa"/>
          </w:tcPr>
          <w:p w14:paraId="314D836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العاملين ليسوا حاضرين</w:t>
            </w:r>
          </w:p>
        </w:tc>
        <w:tc>
          <w:tcPr>
            <w:tcW w:w="2700" w:type="dxa"/>
          </w:tcPr>
          <w:p w14:paraId="05B5E0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العاملين ليسوا حاضرين</w:t>
            </w:r>
          </w:p>
        </w:tc>
        <w:tc>
          <w:tcPr>
            <w:tcW w:w="2700" w:type="dxa"/>
          </w:tcPr>
          <w:p w14:paraId="2D81CE6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العاملين حاضرون</w:t>
            </w:r>
          </w:p>
        </w:tc>
        <w:tc>
          <w:tcPr>
            <w:tcW w:w="2700" w:type="dxa"/>
          </w:tcPr>
          <w:p w14:paraId="67D7AF5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العاملين حاضرون</w:t>
            </w:r>
          </w:p>
        </w:tc>
      </w:tr>
    </w:tbl>
    <w:p w14:paraId="7AE8D90A"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‏«لا عربي أوروبي»، تمثل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C6D911C" w14:textId="77777777">
        <w:tc>
          <w:tcPr>
            <w:tcW w:w="2699" w:type="dxa"/>
          </w:tcPr>
          <w:p w14:paraId="51DB58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w:t>
            </w:r>
          </w:p>
        </w:tc>
        <w:tc>
          <w:tcPr>
            <w:tcW w:w="2700" w:type="dxa"/>
          </w:tcPr>
          <w:p w14:paraId="66F0807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w:t>
            </w:r>
          </w:p>
        </w:tc>
        <w:tc>
          <w:tcPr>
            <w:tcW w:w="2700" w:type="dxa"/>
          </w:tcPr>
          <w:p w14:paraId="337CA6A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w:t>
            </w:r>
          </w:p>
        </w:tc>
        <w:tc>
          <w:tcPr>
            <w:tcW w:w="2700" w:type="dxa"/>
          </w:tcPr>
          <w:p w14:paraId="501122B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w:t>
            </w:r>
          </w:p>
        </w:tc>
      </w:tr>
    </w:tbl>
    <w:p w14:paraId="5264B5B7"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 xml:space="preserve">‏«قضية منطقية صدقها أو كذبها نابعاً من طرفيها»، </w:t>
      </w:r>
      <w:proofErr w:type="spellStart"/>
      <w:r w:rsidRPr="00A00B88">
        <w:rPr>
          <w:rFonts w:cs="Sultan bold"/>
          <w:sz w:val="24"/>
          <w:szCs w:val="24"/>
          <w:rtl/>
        </w:rPr>
        <w:t>أى</w:t>
      </w:r>
      <w:proofErr w:type="spellEnd"/>
      <w:r w:rsidRPr="00A00B88">
        <w:rPr>
          <w:rFonts w:cs="Sultan bold"/>
          <w:sz w:val="24"/>
          <w:szCs w:val="24"/>
          <w:rtl/>
        </w:rPr>
        <w:t xml:space="preserve"> الأمثلة التالية يدلل على صحة </w:t>
      </w:r>
      <w:proofErr w:type="gramStart"/>
      <w:r w:rsidRPr="00A00B88">
        <w:rPr>
          <w:rFonts w:cs="Sultan bold"/>
          <w:sz w:val="24"/>
          <w:szCs w:val="24"/>
          <w:rtl/>
        </w:rPr>
        <w:t>العبارة ؟</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C365ACB" w14:textId="77777777">
        <w:tc>
          <w:tcPr>
            <w:tcW w:w="2699" w:type="dxa"/>
          </w:tcPr>
          <w:p w14:paraId="7C9BFF7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‏الخريجين يفضلون الأعمال الحرة</w:t>
            </w:r>
          </w:p>
        </w:tc>
        <w:tc>
          <w:tcPr>
            <w:tcW w:w="2700" w:type="dxa"/>
          </w:tcPr>
          <w:p w14:paraId="07A3D40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‏درجة الحرارة اليوم مرتفعة</w:t>
            </w:r>
          </w:p>
        </w:tc>
        <w:tc>
          <w:tcPr>
            <w:tcW w:w="2700" w:type="dxa"/>
          </w:tcPr>
          <w:p w14:paraId="330A67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‏الحياة هي مجموعة القوى الحيوية</w:t>
            </w:r>
          </w:p>
        </w:tc>
        <w:tc>
          <w:tcPr>
            <w:tcW w:w="2700" w:type="dxa"/>
          </w:tcPr>
          <w:p w14:paraId="313D6A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‏طه حسين مؤلف دعاء الكروان</w:t>
            </w:r>
          </w:p>
        </w:tc>
      </w:tr>
    </w:tbl>
    <w:p w14:paraId="6C45D2F1"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 xml:space="preserve">‏«إذا أخلص العاملون في العمل تحقق التقدم للمجتمع»، نستخلص من العبارة رابط </w:t>
      </w:r>
      <w:proofErr w:type="spellStart"/>
      <w:r w:rsidRPr="00A00B88">
        <w:rPr>
          <w:rFonts w:cs="Sultan bold"/>
          <w:sz w:val="24"/>
          <w:szCs w:val="24"/>
          <w:rtl/>
        </w:rPr>
        <w:t>قضوى</w:t>
      </w:r>
      <w:proofErr w:type="spellEnd"/>
      <w:r w:rsidRPr="00A00B88">
        <w:rPr>
          <w:rFonts w:cs="Sultan bold"/>
          <w:sz w:val="24"/>
          <w:szCs w:val="24"/>
          <w:rtl/>
        </w:rPr>
        <w:t xml:space="preserve">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1DEECD5" w14:textId="77777777">
        <w:tc>
          <w:tcPr>
            <w:tcW w:w="2699" w:type="dxa"/>
          </w:tcPr>
          <w:p w14:paraId="4DBA666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‏العطف</w:t>
            </w:r>
          </w:p>
        </w:tc>
        <w:tc>
          <w:tcPr>
            <w:tcW w:w="2700" w:type="dxa"/>
          </w:tcPr>
          <w:p w14:paraId="02F76B3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68D7EE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‏السلب</w:t>
            </w:r>
          </w:p>
        </w:tc>
        <w:tc>
          <w:tcPr>
            <w:tcW w:w="2700" w:type="dxa"/>
          </w:tcPr>
          <w:p w14:paraId="3EDBD09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‏اللزوم</w:t>
            </w:r>
          </w:p>
        </w:tc>
      </w:tr>
    </w:tbl>
    <w:p w14:paraId="30305A08"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‏«المصور إنسان مبدع في عمله»، تصنف كقضية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C4E05C8" w14:textId="77777777">
        <w:tc>
          <w:tcPr>
            <w:tcW w:w="2699" w:type="dxa"/>
          </w:tcPr>
          <w:p w14:paraId="49FAB6A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‏تحليلية</w:t>
            </w:r>
          </w:p>
        </w:tc>
        <w:tc>
          <w:tcPr>
            <w:tcW w:w="2700" w:type="dxa"/>
          </w:tcPr>
          <w:p w14:paraId="323E050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‏تكرارية</w:t>
            </w:r>
          </w:p>
        </w:tc>
        <w:tc>
          <w:tcPr>
            <w:tcW w:w="2700" w:type="dxa"/>
          </w:tcPr>
          <w:p w14:paraId="1053A7A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w:t>
            </w:r>
          </w:p>
        </w:tc>
        <w:tc>
          <w:tcPr>
            <w:tcW w:w="2700" w:type="dxa"/>
          </w:tcPr>
          <w:p w14:paraId="745357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‏بسيطة</w:t>
            </w:r>
          </w:p>
        </w:tc>
      </w:tr>
    </w:tbl>
    <w:p w14:paraId="18409603"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‏«كل المصريين يحبون الاحتفال بالأعياد القومية»، يعبر عن قضية تستغرق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2689890" w14:textId="77777777">
        <w:tc>
          <w:tcPr>
            <w:tcW w:w="2699" w:type="dxa"/>
          </w:tcPr>
          <w:p w14:paraId="00C7A81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الموضوع ولا المحمول</w:t>
            </w:r>
          </w:p>
        </w:tc>
        <w:tc>
          <w:tcPr>
            <w:tcW w:w="2700" w:type="dxa"/>
          </w:tcPr>
          <w:p w14:paraId="06883A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 والمحمول معاً</w:t>
            </w:r>
          </w:p>
        </w:tc>
        <w:tc>
          <w:tcPr>
            <w:tcW w:w="2700" w:type="dxa"/>
          </w:tcPr>
          <w:p w14:paraId="333040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 فقط</w:t>
            </w:r>
          </w:p>
        </w:tc>
        <w:tc>
          <w:tcPr>
            <w:tcW w:w="2700" w:type="dxa"/>
          </w:tcPr>
          <w:p w14:paraId="5D2A7F7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‏المحمول فقط</w:t>
            </w:r>
          </w:p>
        </w:tc>
      </w:tr>
    </w:tbl>
    <w:p w14:paraId="41B1A16E"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 xml:space="preserve">‏الحاكم إما ديمقراطي عادل أو ديكتاتوري ظالم، يعبر ما سبق عن رابط </w:t>
      </w:r>
      <w:proofErr w:type="spellStart"/>
      <w:r w:rsidRPr="00A00B88">
        <w:rPr>
          <w:rFonts w:cs="Sultan bold"/>
          <w:sz w:val="24"/>
          <w:szCs w:val="24"/>
          <w:rtl/>
        </w:rPr>
        <w:t>قضوي</w:t>
      </w:r>
      <w:proofErr w:type="spellEnd"/>
      <w:r w:rsidRPr="00A00B88">
        <w:rPr>
          <w:rFonts w:cs="Sultan bold"/>
          <w:sz w:val="24"/>
          <w:szCs w:val="24"/>
          <w:rtl/>
        </w:rPr>
        <w:t xml:space="preserve">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92EF402" w14:textId="77777777">
        <w:tc>
          <w:tcPr>
            <w:tcW w:w="2699" w:type="dxa"/>
          </w:tcPr>
          <w:p w14:paraId="568ADFF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‏العطف</w:t>
            </w:r>
          </w:p>
        </w:tc>
        <w:tc>
          <w:tcPr>
            <w:tcW w:w="2700" w:type="dxa"/>
          </w:tcPr>
          <w:p w14:paraId="28BFBD6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‏السلب</w:t>
            </w:r>
          </w:p>
        </w:tc>
        <w:tc>
          <w:tcPr>
            <w:tcW w:w="2700" w:type="dxa"/>
          </w:tcPr>
          <w:p w14:paraId="5ED135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w:t>
            </w:r>
          </w:p>
        </w:tc>
        <w:tc>
          <w:tcPr>
            <w:tcW w:w="2700" w:type="dxa"/>
          </w:tcPr>
          <w:p w14:paraId="1B01A54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r>
    </w:tbl>
    <w:p w14:paraId="0953A854"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‏«دعا أرسطو إلى تجديد الفكر الإنساني في العصر الحديث»، يشير ما سبق إلى قضية منطقية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9B18900" w14:textId="77777777">
        <w:tc>
          <w:tcPr>
            <w:tcW w:w="2699" w:type="dxa"/>
          </w:tcPr>
          <w:p w14:paraId="696D497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‏صادقة لاتساق طرفيها</w:t>
            </w:r>
          </w:p>
        </w:tc>
        <w:tc>
          <w:tcPr>
            <w:tcW w:w="2700" w:type="dxa"/>
          </w:tcPr>
          <w:p w14:paraId="20A79D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‏كاذبة لمخالفة الواقع الخارجي</w:t>
            </w:r>
          </w:p>
        </w:tc>
        <w:tc>
          <w:tcPr>
            <w:tcW w:w="2700" w:type="dxa"/>
          </w:tcPr>
          <w:p w14:paraId="59594B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‏صادقة لمطابقة الواقع الخارجي</w:t>
            </w:r>
          </w:p>
        </w:tc>
        <w:tc>
          <w:tcPr>
            <w:tcW w:w="2700" w:type="dxa"/>
          </w:tcPr>
          <w:p w14:paraId="51BC8E7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‏كاذبة لتناقض طرفيها</w:t>
            </w:r>
          </w:p>
        </w:tc>
      </w:tr>
    </w:tbl>
    <w:p w14:paraId="3AE199D2"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‏«الأطفال هم صغار السن»، يدلل ما سبق على قضية منطقية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7D016F9" w14:textId="77777777">
        <w:tc>
          <w:tcPr>
            <w:tcW w:w="2699" w:type="dxa"/>
          </w:tcPr>
          <w:p w14:paraId="7BD6D8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محمولها</w:t>
            </w:r>
            <w:proofErr w:type="spellEnd"/>
            <w:r w:rsidRPr="00A00B88">
              <w:rPr>
                <w:rFonts w:cs="Sultan bold"/>
                <w:color w:val="C00000"/>
                <w:sz w:val="24"/>
                <w:szCs w:val="24"/>
                <w:rtl/>
              </w:rPr>
              <w:t xml:space="preserve"> تعريف لموضوعها</w:t>
            </w:r>
          </w:p>
        </w:tc>
        <w:tc>
          <w:tcPr>
            <w:tcW w:w="2700" w:type="dxa"/>
          </w:tcPr>
          <w:p w14:paraId="7C3A480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‏صدقها احتمالي متغير</w:t>
            </w:r>
          </w:p>
        </w:tc>
        <w:tc>
          <w:tcPr>
            <w:tcW w:w="2700" w:type="dxa"/>
          </w:tcPr>
          <w:p w14:paraId="62E950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محمولها</w:t>
            </w:r>
            <w:proofErr w:type="spellEnd"/>
            <w:r w:rsidRPr="00A00B88">
              <w:rPr>
                <w:rFonts w:cs="Sultan bold"/>
                <w:color w:val="C00000"/>
                <w:sz w:val="24"/>
                <w:szCs w:val="24"/>
                <w:rtl/>
              </w:rPr>
              <w:t xml:space="preserve"> مستمد من الواقع</w:t>
            </w:r>
          </w:p>
        </w:tc>
        <w:tc>
          <w:tcPr>
            <w:tcW w:w="2700" w:type="dxa"/>
          </w:tcPr>
          <w:p w14:paraId="2BBCDF5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‏تأتي عن طريق المشاهدة</w:t>
            </w:r>
          </w:p>
        </w:tc>
      </w:tr>
    </w:tbl>
    <w:p w14:paraId="550DFB30"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‏خمسة من عشرة طلاب حاضرين نجحوا في اختبار القدرات، يجسد ما سبق قضية تفيد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03DBDAF" w14:textId="77777777">
        <w:tc>
          <w:tcPr>
            <w:tcW w:w="2699" w:type="dxa"/>
          </w:tcPr>
          <w:p w14:paraId="146A4B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‏انفصال كل أفراد المحمول عن </w:t>
            </w:r>
            <w:r w:rsidRPr="00A00B88">
              <w:rPr>
                <w:rFonts w:cs="Sultan bold"/>
                <w:color w:val="C00000"/>
                <w:sz w:val="24"/>
                <w:szCs w:val="24"/>
                <w:rtl/>
              </w:rPr>
              <w:lastRenderedPageBreak/>
              <w:t>بعض أفراد الموضوع</w:t>
            </w:r>
          </w:p>
        </w:tc>
        <w:tc>
          <w:tcPr>
            <w:tcW w:w="2700" w:type="dxa"/>
          </w:tcPr>
          <w:p w14:paraId="4CD14A5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 xml:space="preserve">‏انفصال كل أفراد المحمول عن كل </w:t>
            </w:r>
            <w:r w:rsidRPr="00A00B88">
              <w:rPr>
                <w:rFonts w:cs="Sultan bold"/>
                <w:color w:val="C00000"/>
                <w:sz w:val="24"/>
                <w:szCs w:val="24"/>
                <w:rtl/>
              </w:rPr>
              <w:lastRenderedPageBreak/>
              <w:t>أفراد الموضوع</w:t>
            </w:r>
          </w:p>
        </w:tc>
        <w:tc>
          <w:tcPr>
            <w:tcW w:w="2700" w:type="dxa"/>
          </w:tcPr>
          <w:p w14:paraId="141ECB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 xml:space="preserve">‏اتصال بعض أفراد الموضوع بكل </w:t>
            </w:r>
            <w:r w:rsidRPr="00A00B88">
              <w:rPr>
                <w:rFonts w:cs="Sultan bold"/>
                <w:color w:val="C00000"/>
                <w:sz w:val="24"/>
                <w:szCs w:val="24"/>
                <w:rtl/>
              </w:rPr>
              <w:lastRenderedPageBreak/>
              <w:t>أفراد المحمول</w:t>
            </w:r>
          </w:p>
        </w:tc>
        <w:tc>
          <w:tcPr>
            <w:tcW w:w="2700" w:type="dxa"/>
          </w:tcPr>
          <w:p w14:paraId="7C5F54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 xml:space="preserve">‏اتصال بعض أفراد الموضوع ببعض </w:t>
            </w:r>
            <w:r w:rsidRPr="00A00B88">
              <w:rPr>
                <w:rFonts w:cs="Sultan bold"/>
                <w:color w:val="C00000"/>
                <w:sz w:val="24"/>
                <w:szCs w:val="24"/>
                <w:rtl/>
              </w:rPr>
              <w:lastRenderedPageBreak/>
              <w:t>أفراد المحمول</w:t>
            </w:r>
          </w:p>
        </w:tc>
      </w:tr>
    </w:tbl>
    <w:p w14:paraId="0BA2DAB0"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lastRenderedPageBreak/>
        <w:t xml:space="preserve">‏«شطر من الأدباء مبدعون»، أي مثال مما يلي يطابق القضية السابقة في الكم ويختلف معها في </w:t>
      </w:r>
      <w:proofErr w:type="gramStart"/>
      <w:r w:rsidRPr="00A00B88">
        <w:rPr>
          <w:rFonts w:cs="Sultan bold"/>
          <w:sz w:val="24"/>
          <w:szCs w:val="24"/>
          <w:rtl/>
        </w:rPr>
        <w:t>الكيف ؟</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AE32101" w14:textId="77777777">
        <w:tc>
          <w:tcPr>
            <w:tcW w:w="2699" w:type="dxa"/>
          </w:tcPr>
          <w:p w14:paraId="01AC4C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الفنانين شعراء</w:t>
            </w:r>
          </w:p>
        </w:tc>
        <w:tc>
          <w:tcPr>
            <w:tcW w:w="2700" w:type="dxa"/>
          </w:tcPr>
          <w:p w14:paraId="49ECB9C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‏ما كل عالم جاهل</w:t>
            </w:r>
          </w:p>
        </w:tc>
        <w:tc>
          <w:tcPr>
            <w:tcW w:w="2700" w:type="dxa"/>
          </w:tcPr>
          <w:p w14:paraId="19A0B5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مفكر إنسان</w:t>
            </w:r>
          </w:p>
        </w:tc>
        <w:tc>
          <w:tcPr>
            <w:tcW w:w="2700" w:type="dxa"/>
          </w:tcPr>
          <w:p w14:paraId="455F0F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منطقي متعصب للفكر</w:t>
            </w:r>
          </w:p>
        </w:tc>
      </w:tr>
    </w:tbl>
    <w:p w14:paraId="26760C57"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‏«ثاني أكسيد الكربون يعكر ماء الجير»، يدلل المثال السابق على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33330C5" w14:textId="77777777">
        <w:tc>
          <w:tcPr>
            <w:tcW w:w="2699" w:type="dxa"/>
          </w:tcPr>
          <w:p w14:paraId="19C42B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w:t>
            </w:r>
          </w:p>
        </w:tc>
        <w:tc>
          <w:tcPr>
            <w:tcW w:w="2700" w:type="dxa"/>
          </w:tcPr>
          <w:p w14:paraId="15C62C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‏تركيبية</w:t>
            </w:r>
          </w:p>
        </w:tc>
        <w:tc>
          <w:tcPr>
            <w:tcW w:w="2700" w:type="dxa"/>
          </w:tcPr>
          <w:p w14:paraId="6EA580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‏تكرارية</w:t>
            </w:r>
          </w:p>
        </w:tc>
        <w:tc>
          <w:tcPr>
            <w:tcW w:w="2700" w:type="dxa"/>
          </w:tcPr>
          <w:p w14:paraId="5E3E32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‏تحليلية</w:t>
            </w:r>
          </w:p>
        </w:tc>
      </w:tr>
    </w:tbl>
    <w:p w14:paraId="2DE2A42C" w14:textId="77777777" w:rsidR="00B55BF2" w:rsidRPr="00A00B88" w:rsidRDefault="00000000">
      <w:pPr>
        <w:pStyle w:val="af7"/>
        <w:numPr>
          <w:ilvl w:val="0"/>
          <w:numId w:val="67"/>
        </w:numPr>
        <w:bidi/>
        <w:spacing w:after="0"/>
        <w:rPr>
          <w:rFonts w:cs="Sultan bold"/>
          <w:sz w:val="24"/>
          <w:szCs w:val="24"/>
        </w:rPr>
      </w:pPr>
      <w:r w:rsidRPr="00A00B88">
        <w:rPr>
          <w:rFonts w:cs="Sultan bold"/>
          <w:sz w:val="24"/>
          <w:szCs w:val="24"/>
          <w:rtl/>
        </w:rPr>
        <w:t>‏دخل خالد الامتحان وذهب محمد للنادي، يشير ذلك إلى أحد الروابط المنطقية وهو رابط</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AD98B46" w14:textId="77777777">
        <w:tc>
          <w:tcPr>
            <w:tcW w:w="2699" w:type="dxa"/>
          </w:tcPr>
          <w:p w14:paraId="6AC105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09EC82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‏السلب</w:t>
            </w:r>
          </w:p>
        </w:tc>
        <w:tc>
          <w:tcPr>
            <w:tcW w:w="2700" w:type="dxa"/>
          </w:tcPr>
          <w:p w14:paraId="515BC3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w:t>
            </w:r>
          </w:p>
        </w:tc>
        <w:tc>
          <w:tcPr>
            <w:tcW w:w="2700" w:type="dxa"/>
          </w:tcPr>
          <w:p w14:paraId="486D0E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‏العطف</w:t>
            </w:r>
          </w:p>
        </w:tc>
      </w:tr>
    </w:tbl>
    <w:p w14:paraId="26C0B048" w14:textId="77777777" w:rsidR="00B55BF2" w:rsidRPr="00A00B88" w:rsidRDefault="00000000">
      <w:pPr>
        <w:bidi/>
        <w:spacing w:after="0"/>
        <w:ind w:left="360"/>
        <w:rPr>
          <w:rFonts w:cs="Sultan bold"/>
          <w:sz w:val="24"/>
          <w:szCs w:val="24"/>
        </w:rPr>
      </w:pPr>
      <w:r w:rsidRPr="00A00B88">
        <w:rPr>
          <w:rFonts w:cs="Sultan bold"/>
          <w:sz w:val="24"/>
          <w:szCs w:val="24"/>
          <w:rtl/>
        </w:rPr>
        <w:t>‏أسئلة المقال</w:t>
      </w:r>
    </w:p>
    <w:p w14:paraId="4937884E" w14:textId="77777777" w:rsidR="00B55BF2" w:rsidRPr="00A00B88" w:rsidRDefault="00000000">
      <w:pPr>
        <w:pStyle w:val="af7"/>
        <w:numPr>
          <w:ilvl w:val="0"/>
          <w:numId w:val="68"/>
        </w:numPr>
        <w:bidi/>
        <w:spacing w:after="0"/>
        <w:rPr>
          <w:rFonts w:cs="Sultan bold"/>
          <w:sz w:val="24"/>
          <w:szCs w:val="24"/>
        </w:rPr>
      </w:pPr>
      <w:r w:rsidRPr="00A00B88">
        <w:rPr>
          <w:rFonts w:cs="Sultan bold"/>
          <w:sz w:val="24"/>
          <w:szCs w:val="24"/>
          <w:rtl/>
        </w:rPr>
        <w:t>‏«ليس سرور النفس بالحدة وإنما سرورها بالأمل»، استخلص الروابط المنطقية المستخدمة في القضية السابقة</w:t>
      </w:r>
    </w:p>
    <w:p w14:paraId="7275037B" w14:textId="77777777" w:rsidR="00B55BF2" w:rsidRPr="00A00B88" w:rsidRDefault="00000000">
      <w:pPr>
        <w:pStyle w:val="af7"/>
        <w:numPr>
          <w:ilvl w:val="0"/>
          <w:numId w:val="68"/>
        </w:numPr>
        <w:bidi/>
        <w:spacing w:after="0"/>
        <w:rPr>
          <w:rFonts w:cs="Sultan bold"/>
          <w:sz w:val="24"/>
          <w:szCs w:val="24"/>
        </w:rPr>
      </w:pPr>
      <w:r w:rsidRPr="00A00B88">
        <w:rPr>
          <w:rFonts w:cs="Sultan bold"/>
          <w:sz w:val="24"/>
          <w:szCs w:val="24"/>
          <w:rtl/>
        </w:rPr>
        <w:t>‏«كل عمل لا إخلاص فيه لا يثمر الخير للغير والمجتمع»، استخلص الحدود المستغرقة وغير المستغرقة في القضية السابقة، مع بيان ما يبرر ذلك</w:t>
      </w:r>
    </w:p>
    <w:p w14:paraId="0E137C26" w14:textId="77777777" w:rsidR="00B55BF2" w:rsidRPr="00A00B88" w:rsidRDefault="00000000">
      <w:pPr>
        <w:pStyle w:val="af7"/>
        <w:numPr>
          <w:ilvl w:val="0"/>
          <w:numId w:val="68"/>
        </w:numPr>
        <w:bidi/>
        <w:spacing w:after="0"/>
        <w:rPr>
          <w:rFonts w:cs="Sultan bold"/>
          <w:sz w:val="24"/>
          <w:szCs w:val="24"/>
        </w:rPr>
      </w:pPr>
      <w:r w:rsidRPr="00A00B88">
        <w:rPr>
          <w:rFonts w:cs="Sultan bold"/>
          <w:sz w:val="24"/>
          <w:szCs w:val="24"/>
          <w:rtl/>
        </w:rPr>
        <w:t xml:space="preserve">‏من القضايا المنطقية ما يفيد استبعاد كل أفراد </w:t>
      </w:r>
      <w:proofErr w:type="spellStart"/>
      <w:r w:rsidRPr="00A00B88">
        <w:rPr>
          <w:rFonts w:cs="Sultan bold"/>
          <w:sz w:val="24"/>
          <w:szCs w:val="24"/>
          <w:rtl/>
        </w:rPr>
        <w:t>محمولها</w:t>
      </w:r>
      <w:proofErr w:type="spellEnd"/>
      <w:r w:rsidRPr="00A00B88">
        <w:rPr>
          <w:rFonts w:cs="Sultan bold"/>
          <w:sz w:val="24"/>
          <w:szCs w:val="24"/>
          <w:rtl/>
        </w:rPr>
        <w:t xml:space="preserve"> عن بعض أفراد موضوعها، دلل على ما سبق بمثال من عندك</w:t>
      </w:r>
    </w:p>
    <w:p w14:paraId="1C8E7807" w14:textId="77777777" w:rsidR="00B55BF2" w:rsidRPr="00A00B88" w:rsidRDefault="00000000">
      <w:pPr>
        <w:pStyle w:val="af7"/>
        <w:numPr>
          <w:ilvl w:val="0"/>
          <w:numId w:val="68"/>
        </w:numPr>
        <w:bidi/>
        <w:spacing w:after="0"/>
        <w:rPr>
          <w:rFonts w:cs="Sultan bold"/>
          <w:sz w:val="24"/>
          <w:szCs w:val="24"/>
        </w:rPr>
      </w:pPr>
      <w:r w:rsidRPr="00A00B88">
        <w:rPr>
          <w:rFonts w:cs="Sultan bold"/>
          <w:sz w:val="24"/>
          <w:szCs w:val="24"/>
          <w:rtl/>
        </w:rPr>
        <w:t xml:space="preserve">‏يقول ابن خلدون (إن اللغة أحد وجهي الفكر فإذا لم تكن لنا لغة تامة صحيحة فلن يكون لنا </w:t>
      </w:r>
      <w:proofErr w:type="spellStart"/>
      <w:r w:rsidRPr="00A00B88">
        <w:rPr>
          <w:rFonts w:cs="Sultan bold"/>
          <w:sz w:val="24"/>
          <w:szCs w:val="24"/>
          <w:rtl/>
        </w:rPr>
        <w:t>فکر</w:t>
      </w:r>
      <w:proofErr w:type="spellEnd"/>
      <w:r w:rsidRPr="00A00B88">
        <w:rPr>
          <w:rFonts w:cs="Sultan bold"/>
          <w:sz w:val="24"/>
          <w:szCs w:val="24"/>
          <w:rtl/>
        </w:rPr>
        <w:t xml:space="preserve"> تام صحيح)، في ضوء المقولة السابقة أعط مثالين من عندك لقضيتين منطقيتين إحداهما بسيطة والأخرى مركبة</w:t>
      </w:r>
    </w:p>
    <w:p w14:paraId="209F5D31" w14:textId="77777777" w:rsidR="00B55BF2" w:rsidRPr="00A00B88" w:rsidRDefault="00000000">
      <w:pPr>
        <w:pStyle w:val="af7"/>
        <w:numPr>
          <w:ilvl w:val="0"/>
          <w:numId w:val="68"/>
        </w:numPr>
        <w:bidi/>
        <w:spacing w:after="0"/>
        <w:rPr>
          <w:rFonts w:cs="Sultan bold"/>
          <w:sz w:val="24"/>
          <w:szCs w:val="24"/>
        </w:rPr>
      </w:pPr>
      <w:r w:rsidRPr="00A00B88">
        <w:rPr>
          <w:rFonts w:cs="Sultan bold"/>
          <w:sz w:val="24"/>
          <w:szCs w:val="24"/>
          <w:rtl/>
        </w:rPr>
        <w:t>‏«الربط بين عبارتين لتكوين وحدة منطقية»، توظف العبارة السابقة القضية المركبة، دلل بمثالين من عندك عليها</w:t>
      </w:r>
    </w:p>
    <w:p w14:paraId="1CC6E091" w14:textId="77777777" w:rsidR="00B55BF2" w:rsidRPr="00A00B88" w:rsidRDefault="00000000">
      <w:pPr>
        <w:pStyle w:val="af7"/>
        <w:numPr>
          <w:ilvl w:val="0"/>
          <w:numId w:val="68"/>
        </w:numPr>
        <w:bidi/>
        <w:spacing w:after="0"/>
        <w:rPr>
          <w:rFonts w:cs="Sultan bold"/>
          <w:sz w:val="24"/>
          <w:szCs w:val="24"/>
        </w:rPr>
      </w:pPr>
      <w:r w:rsidRPr="00A00B88">
        <w:rPr>
          <w:rFonts w:cs="Sultan bold"/>
          <w:sz w:val="24"/>
          <w:szCs w:val="24"/>
          <w:rtl/>
        </w:rPr>
        <w:t>‏(الفاكهة - شتوية - ليست)، أعد ترتيب الكلمات الثلاث السابقة في صورة قضية محددًا نوعها وسورها</w:t>
      </w:r>
    </w:p>
    <w:p w14:paraId="14A1E442" w14:textId="77777777" w:rsidR="00B55BF2" w:rsidRPr="00A00B88" w:rsidRDefault="00000000">
      <w:pPr>
        <w:pStyle w:val="af7"/>
        <w:numPr>
          <w:ilvl w:val="0"/>
          <w:numId w:val="68"/>
        </w:numPr>
        <w:bidi/>
        <w:spacing w:after="0"/>
        <w:rPr>
          <w:rFonts w:cs="Sultan bold"/>
          <w:sz w:val="24"/>
          <w:szCs w:val="24"/>
        </w:rPr>
      </w:pPr>
      <w:r w:rsidRPr="00A00B88">
        <w:rPr>
          <w:rFonts w:cs="Sultan bold"/>
          <w:sz w:val="24"/>
          <w:szCs w:val="24"/>
          <w:rtl/>
        </w:rPr>
        <w:t>‏غير تسلب الحد ولا تسلب القضية، دلل بمثالين من عندك على وظيفة غير إذا دخلت على الحد والقضية</w:t>
      </w:r>
    </w:p>
    <w:p w14:paraId="21BE79B1" w14:textId="77777777" w:rsidR="00B55BF2" w:rsidRPr="00A00B88" w:rsidRDefault="00000000">
      <w:pPr>
        <w:pStyle w:val="af7"/>
        <w:numPr>
          <w:ilvl w:val="0"/>
          <w:numId w:val="68"/>
        </w:numPr>
        <w:bidi/>
        <w:spacing w:after="0"/>
        <w:rPr>
          <w:rFonts w:cs="Sultan bold"/>
          <w:sz w:val="24"/>
          <w:szCs w:val="24"/>
        </w:rPr>
      </w:pPr>
      <w:r w:rsidRPr="00A00B88">
        <w:rPr>
          <w:rFonts w:cs="Sultan bold"/>
          <w:sz w:val="24"/>
          <w:szCs w:val="24"/>
          <w:rtl/>
        </w:rPr>
        <w:t>‏«فئة من الطلاب ليسوا عباقرة»، استخلص من القضية السابقة الكم والكيف والألفاظ الدالة على الكم والكيف</w:t>
      </w:r>
    </w:p>
    <w:p w14:paraId="234F3A3E" w14:textId="77777777" w:rsidR="00B55BF2" w:rsidRPr="00A00B88" w:rsidRDefault="00000000">
      <w:pPr>
        <w:pStyle w:val="af7"/>
        <w:numPr>
          <w:ilvl w:val="0"/>
          <w:numId w:val="68"/>
        </w:numPr>
        <w:bidi/>
        <w:spacing w:after="0"/>
        <w:rPr>
          <w:rFonts w:cs="Sultan bold"/>
          <w:sz w:val="24"/>
          <w:szCs w:val="24"/>
        </w:rPr>
      </w:pPr>
      <w:r w:rsidRPr="00A00B88">
        <w:rPr>
          <w:rFonts w:cs="Sultan bold"/>
          <w:sz w:val="24"/>
          <w:szCs w:val="24"/>
          <w:rtl/>
        </w:rPr>
        <w:t>‏قضية صحتها أو خطأها يُستمد من تحليل معنى الكلمات وحدها وليس من التجربة، دلل بمثالين من عندك على ما سبق</w:t>
      </w:r>
    </w:p>
    <w:p w14:paraId="317A262E" w14:textId="77777777" w:rsidR="00B55BF2" w:rsidRPr="00A00B88" w:rsidRDefault="00000000">
      <w:pPr>
        <w:pStyle w:val="af7"/>
        <w:numPr>
          <w:ilvl w:val="0"/>
          <w:numId w:val="68"/>
        </w:numPr>
        <w:bidi/>
        <w:spacing w:after="0"/>
        <w:rPr>
          <w:rFonts w:cs="Sultan bold"/>
          <w:sz w:val="24"/>
          <w:szCs w:val="24"/>
        </w:rPr>
      </w:pPr>
      <w:r w:rsidRPr="00A00B88">
        <w:rPr>
          <w:rFonts w:cs="Sultan bold"/>
          <w:sz w:val="24"/>
          <w:szCs w:val="24"/>
          <w:rtl/>
        </w:rPr>
        <w:t xml:space="preserve">‏استخرج نوع القضايا التالية من حيث علاقتها بالواقع الخارجي </w:t>
      </w:r>
      <w:r w:rsidRPr="00A00B88">
        <w:rPr>
          <w:rFonts w:cs="Sultan bold"/>
          <w:sz w:val="24"/>
          <w:szCs w:val="24"/>
          <w:rtl/>
        </w:rPr>
        <w:br/>
        <w:t xml:space="preserve"> المثلث شكل هندسي يتكون من ثلاثة أضلاع</w:t>
      </w:r>
      <w:r w:rsidRPr="00A00B88">
        <w:rPr>
          <w:rFonts w:cs="Sultan bold"/>
          <w:sz w:val="24"/>
          <w:szCs w:val="24"/>
          <w:rtl/>
        </w:rPr>
        <w:br/>
        <w:t xml:space="preserve"> الأرملة امرأة مات زوجها</w:t>
      </w:r>
      <w:r w:rsidRPr="00A00B88">
        <w:rPr>
          <w:rFonts w:cs="Sultan bold"/>
          <w:sz w:val="24"/>
          <w:szCs w:val="24"/>
          <w:rtl/>
        </w:rPr>
        <w:br/>
        <w:t xml:space="preserve"> درجات الحرارة في تزايد مستمر</w:t>
      </w:r>
      <w:r w:rsidRPr="00A00B88">
        <w:rPr>
          <w:rFonts w:cs="Sultan bold"/>
          <w:sz w:val="24"/>
          <w:szCs w:val="24"/>
          <w:rtl/>
        </w:rPr>
        <w:br/>
        <w:t xml:space="preserve"> الطالب هو من يطلب العلم</w:t>
      </w:r>
    </w:p>
    <w:p w14:paraId="36177B64" w14:textId="77777777" w:rsidR="00B55BF2" w:rsidRPr="00A00B88" w:rsidRDefault="00000000">
      <w:pPr>
        <w:pStyle w:val="af7"/>
        <w:numPr>
          <w:ilvl w:val="0"/>
          <w:numId w:val="68"/>
        </w:numPr>
        <w:bidi/>
        <w:spacing w:after="0"/>
        <w:rPr>
          <w:rFonts w:cs="Sultan bold"/>
          <w:sz w:val="24"/>
          <w:szCs w:val="24"/>
        </w:rPr>
      </w:pPr>
      <w:r w:rsidRPr="00A00B88">
        <w:rPr>
          <w:rFonts w:cs="Sultan bold"/>
          <w:sz w:val="24"/>
          <w:szCs w:val="24"/>
          <w:rtl/>
        </w:rPr>
        <w:t xml:space="preserve">‏(المدرس ضمير والطالب أمانة، إذا ضاع الضمير ضاعت الأمانة)، استخرج من القول السابق اثنين من الروابط </w:t>
      </w:r>
      <w:proofErr w:type="spellStart"/>
      <w:r w:rsidRPr="00A00B88">
        <w:rPr>
          <w:rFonts w:cs="Sultan bold"/>
          <w:sz w:val="24"/>
          <w:szCs w:val="24"/>
          <w:rtl/>
        </w:rPr>
        <w:t>القضوية</w:t>
      </w:r>
      <w:proofErr w:type="spellEnd"/>
    </w:p>
    <w:p w14:paraId="3DE58C83" w14:textId="77777777" w:rsidR="00B55BF2" w:rsidRPr="00A00B88" w:rsidRDefault="00000000">
      <w:pPr>
        <w:pStyle w:val="af7"/>
        <w:numPr>
          <w:ilvl w:val="0"/>
          <w:numId w:val="68"/>
        </w:numPr>
        <w:bidi/>
        <w:spacing w:after="0"/>
        <w:rPr>
          <w:rFonts w:cs="Sultan bold"/>
          <w:sz w:val="24"/>
          <w:szCs w:val="24"/>
        </w:rPr>
      </w:pPr>
      <w:r w:rsidRPr="00A00B88">
        <w:rPr>
          <w:rFonts w:cs="Sultan bold"/>
          <w:sz w:val="24"/>
          <w:szCs w:val="24"/>
          <w:rtl/>
        </w:rPr>
        <w:t>‏اجتهد الطالب وتفوق في الامتحان، استخلص نوع الرابط</w:t>
      </w:r>
    </w:p>
    <w:p w14:paraId="2A4C479F" w14:textId="77777777" w:rsidR="00B55BF2" w:rsidRPr="00A00B88" w:rsidRDefault="00000000">
      <w:pPr>
        <w:pStyle w:val="af7"/>
        <w:numPr>
          <w:ilvl w:val="0"/>
          <w:numId w:val="68"/>
        </w:numPr>
        <w:bidi/>
        <w:spacing w:after="0"/>
        <w:rPr>
          <w:rFonts w:cs="Sultan bold"/>
          <w:sz w:val="24"/>
          <w:szCs w:val="24"/>
        </w:rPr>
      </w:pPr>
      <w:r w:rsidRPr="00A00B88">
        <w:rPr>
          <w:rFonts w:cs="Sultan bold"/>
          <w:sz w:val="24"/>
          <w:szCs w:val="24"/>
          <w:rtl/>
        </w:rPr>
        <w:t xml:space="preserve">‏اكشف عن الحدود المستغرقة في القضايا الآتية </w:t>
      </w:r>
      <w:r w:rsidRPr="00A00B88">
        <w:rPr>
          <w:rFonts w:cs="Sultan bold"/>
          <w:sz w:val="24"/>
          <w:szCs w:val="24"/>
          <w:rtl/>
        </w:rPr>
        <w:br/>
        <w:t xml:space="preserve"> بعض الظن إثم</w:t>
      </w:r>
      <w:r w:rsidRPr="00A00B88">
        <w:rPr>
          <w:rFonts w:cs="Sultan bold"/>
          <w:sz w:val="24"/>
          <w:szCs w:val="24"/>
          <w:rtl/>
        </w:rPr>
        <w:br/>
        <w:t xml:space="preserve"> بعض الطير لا يؤكل لحمه</w:t>
      </w:r>
      <w:r w:rsidRPr="00A00B88">
        <w:rPr>
          <w:rFonts w:cs="Sultan bold"/>
          <w:sz w:val="24"/>
          <w:szCs w:val="24"/>
          <w:rtl/>
        </w:rPr>
        <w:br/>
        <w:t xml:space="preserve"> كل فيلسوف محب للحكمة</w:t>
      </w:r>
      <w:r w:rsidRPr="00A00B88">
        <w:rPr>
          <w:rFonts w:cs="Sultan bold"/>
          <w:sz w:val="24"/>
          <w:szCs w:val="24"/>
          <w:rtl/>
        </w:rPr>
        <w:br/>
        <w:t xml:space="preserve"> كل مدمرة سفينة حربية</w:t>
      </w:r>
      <w:r w:rsidRPr="00A00B88">
        <w:rPr>
          <w:rFonts w:cs="Sultan bold"/>
          <w:sz w:val="24"/>
          <w:szCs w:val="24"/>
          <w:rtl/>
        </w:rPr>
        <w:br/>
        <w:t xml:space="preserve"> بعض الطلاب ليسوا حاضرين</w:t>
      </w:r>
      <w:r w:rsidRPr="00A00B88">
        <w:rPr>
          <w:rFonts w:cs="Sultan bold"/>
          <w:sz w:val="24"/>
          <w:szCs w:val="24"/>
          <w:rtl/>
        </w:rPr>
        <w:br/>
        <w:t xml:space="preserve"> لا شريف يخون بلده</w:t>
      </w:r>
      <w:r w:rsidRPr="00A00B88">
        <w:rPr>
          <w:rFonts w:cs="Sultan bold"/>
          <w:sz w:val="24"/>
          <w:szCs w:val="24"/>
          <w:rtl/>
        </w:rPr>
        <w:br/>
        <w:t xml:space="preserve"> كل الأحلام ليست خيالات</w:t>
      </w:r>
      <w:r w:rsidRPr="00A00B88">
        <w:rPr>
          <w:rFonts w:cs="Sultan bold"/>
          <w:sz w:val="24"/>
          <w:szCs w:val="24"/>
          <w:rtl/>
        </w:rPr>
        <w:br/>
        <w:t xml:space="preserve"> بعض العباقرة مخترعين</w:t>
      </w:r>
      <w:r w:rsidRPr="00A00B88">
        <w:rPr>
          <w:rFonts w:cs="Sultan bold"/>
          <w:sz w:val="24"/>
          <w:szCs w:val="24"/>
          <w:rtl/>
        </w:rPr>
        <w:br/>
        <w:t xml:space="preserve"> بعض الأذكياء ليسوا مخترعين</w:t>
      </w:r>
    </w:p>
    <w:p w14:paraId="4B6463EC" w14:textId="77777777" w:rsidR="00B55BF2" w:rsidRPr="00A00B88" w:rsidRDefault="00000000">
      <w:pPr>
        <w:pStyle w:val="af7"/>
        <w:numPr>
          <w:ilvl w:val="0"/>
          <w:numId w:val="68"/>
        </w:numPr>
        <w:bidi/>
        <w:spacing w:after="0"/>
        <w:rPr>
          <w:rFonts w:cs="Sultan bold"/>
          <w:sz w:val="24"/>
          <w:szCs w:val="24"/>
        </w:rPr>
      </w:pPr>
      <w:r w:rsidRPr="00A00B88">
        <w:rPr>
          <w:rFonts w:cs="Sultan bold"/>
          <w:sz w:val="24"/>
          <w:szCs w:val="24"/>
          <w:rtl/>
        </w:rPr>
        <w:t>‏«نتحقق من صدق قضية منطقية بالنظر إلى طرفيها»، «نتحقق من صدق قضية منطقية بالنظر إلى الواقع الخارجي»، طبق بمثال من عندك على نوعي القضية</w:t>
      </w:r>
    </w:p>
    <w:p w14:paraId="655A214F" w14:textId="77777777" w:rsidR="00B55BF2" w:rsidRPr="00A00B88" w:rsidRDefault="00000000">
      <w:pPr>
        <w:pStyle w:val="af7"/>
        <w:numPr>
          <w:ilvl w:val="0"/>
          <w:numId w:val="68"/>
        </w:numPr>
        <w:bidi/>
        <w:spacing w:after="0"/>
        <w:rPr>
          <w:rFonts w:cs="Sultan bold"/>
          <w:sz w:val="24"/>
          <w:szCs w:val="24"/>
        </w:rPr>
      </w:pPr>
      <w:r w:rsidRPr="00A00B88">
        <w:rPr>
          <w:rFonts w:cs="Sultan bold"/>
          <w:sz w:val="24"/>
          <w:szCs w:val="24"/>
          <w:rtl/>
        </w:rPr>
        <w:t>‏«بعض البشر يقعون في أخطاء ساذجة»، «لا بشر معصوم من الخطأ»، استخرج الفرق بين القضيتين السابقتين من حيث الكم والكيف والحدود المستغرقة</w:t>
      </w:r>
    </w:p>
    <w:p w14:paraId="4DBCC5F7" w14:textId="77777777" w:rsidR="00B55BF2" w:rsidRPr="00A00B88" w:rsidRDefault="00000000">
      <w:pPr>
        <w:pStyle w:val="af7"/>
        <w:numPr>
          <w:ilvl w:val="0"/>
          <w:numId w:val="68"/>
        </w:numPr>
        <w:bidi/>
        <w:spacing w:after="0"/>
        <w:rPr>
          <w:rFonts w:cs="Sultan bold"/>
          <w:sz w:val="24"/>
          <w:szCs w:val="24"/>
        </w:rPr>
      </w:pPr>
      <w:r w:rsidRPr="00A00B88">
        <w:rPr>
          <w:rFonts w:cs="Sultan bold"/>
          <w:sz w:val="24"/>
          <w:szCs w:val="24"/>
          <w:rtl/>
        </w:rPr>
        <w:t xml:space="preserve">‏استخرج كم وكيف كل قضية من القضايا الآتية، والحدود المستغرقة في كل منها </w:t>
      </w:r>
      <w:r w:rsidRPr="00A00B88">
        <w:rPr>
          <w:rFonts w:cs="Sultan bold"/>
          <w:sz w:val="24"/>
          <w:szCs w:val="24"/>
          <w:rtl/>
        </w:rPr>
        <w:br/>
        <w:t xml:space="preserve"> كل المصريين أذكياء</w:t>
      </w:r>
      <w:r w:rsidRPr="00A00B88">
        <w:rPr>
          <w:rFonts w:cs="Sultan bold"/>
          <w:sz w:val="24"/>
          <w:szCs w:val="24"/>
          <w:rtl/>
        </w:rPr>
        <w:br/>
        <w:t xml:space="preserve"> معظم الشباب لا يفضلون الهجرة خارج وطنهم</w:t>
      </w:r>
    </w:p>
    <w:p w14:paraId="5E036EA5" w14:textId="77777777" w:rsidR="00B55BF2" w:rsidRPr="00A00B88" w:rsidRDefault="00000000">
      <w:pPr>
        <w:pStyle w:val="af7"/>
        <w:numPr>
          <w:ilvl w:val="0"/>
          <w:numId w:val="68"/>
        </w:numPr>
        <w:bidi/>
        <w:spacing w:after="0"/>
        <w:rPr>
          <w:rFonts w:cs="Sultan bold"/>
          <w:sz w:val="24"/>
          <w:szCs w:val="24"/>
        </w:rPr>
      </w:pPr>
      <w:r w:rsidRPr="00A00B88">
        <w:rPr>
          <w:rFonts w:cs="Sultan bold"/>
          <w:sz w:val="24"/>
          <w:szCs w:val="24"/>
          <w:rtl/>
        </w:rPr>
        <w:lastRenderedPageBreak/>
        <w:t xml:space="preserve">‏«الزهور - رائحتها ذكية»، «الطلاب - ناجحون»، «الطيور - مغردة»، استخدم الألفاظ السابقة في تكوين القضايا التالية </w:t>
      </w:r>
      <w:r w:rsidRPr="00A00B88">
        <w:rPr>
          <w:rFonts w:cs="Sultan bold"/>
          <w:sz w:val="24"/>
          <w:szCs w:val="24"/>
          <w:rtl/>
        </w:rPr>
        <w:br/>
        <w:t xml:space="preserve"> قضية تستغرق الموضوع والمحمول</w:t>
      </w:r>
      <w:r w:rsidRPr="00A00B88">
        <w:rPr>
          <w:rFonts w:cs="Sultan bold"/>
          <w:sz w:val="24"/>
          <w:szCs w:val="24"/>
          <w:rtl/>
        </w:rPr>
        <w:br/>
        <w:t xml:space="preserve"> قضية لا تستغرق الموضوع ولا المحمول</w:t>
      </w:r>
      <w:r w:rsidRPr="00A00B88">
        <w:rPr>
          <w:rFonts w:cs="Sultan bold"/>
          <w:sz w:val="24"/>
          <w:szCs w:val="24"/>
          <w:rtl/>
        </w:rPr>
        <w:br/>
        <w:t xml:space="preserve"> قضية تستغرق الموضوع ولا تستغرق المحمول</w:t>
      </w:r>
    </w:p>
    <w:p w14:paraId="44B88895"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765C9165" w14:textId="77777777" w:rsidR="00B55BF2" w:rsidRPr="00A00B88" w:rsidRDefault="00000000">
      <w:pPr>
        <w:bidi/>
        <w:spacing w:after="0"/>
        <w:ind w:left="360"/>
        <w:rPr>
          <w:rFonts w:cs="Sultan bold"/>
          <w:sz w:val="24"/>
          <w:szCs w:val="24"/>
        </w:rPr>
      </w:pPr>
      <w:r w:rsidRPr="00A00B88">
        <w:rPr>
          <w:rFonts w:cs="Sultan bold"/>
          <w:sz w:val="24"/>
          <w:szCs w:val="24"/>
          <w:rtl/>
        </w:rPr>
        <w:t>أسئلة خاصة بطلبة الثانوي الأزهري فقط</w:t>
      </w:r>
    </w:p>
    <w:p w14:paraId="5842C4A7"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 xml:space="preserve">‏اكتب المصطلح الدال على كل عبارة من العبارات التالية </w:t>
      </w:r>
      <w:r w:rsidRPr="00A00B88">
        <w:rPr>
          <w:rFonts w:cs="Sultan bold"/>
          <w:sz w:val="24"/>
          <w:szCs w:val="24"/>
          <w:rtl/>
        </w:rPr>
        <w:br/>
        <w:t xml:space="preserve"> قضية نصل إليها عن طريق المشاهدة ونتحقق من صدقها بالرجوع للواقع الخارجي</w:t>
      </w:r>
      <w:r w:rsidRPr="00A00B88">
        <w:rPr>
          <w:rFonts w:cs="Sultan bold"/>
          <w:sz w:val="24"/>
          <w:szCs w:val="24"/>
          <w:rtl/>
        </w:rPr>
        <w:br/>
        <w:t xml:space="preserve"> قضية نتحقق من صدقها باتساق طرفيها</w:t>
      </w:r>
      <w:r w:rsidRPr="00A00B88">
        <w:rPr>
          <w:rFonts w:cs="Sultan bold"/>
          <w:sz w:val="24"/>
          <w:szCs w:val="24"/>
          <w:rtl/>
        </w:rPr>
        <w:br/>
        <w:t xml:space="preserve"> قضية منطقية تتضمن قضيتين بسيطتين يربطهما رابطًا </w:t>
      </w:r>
      <w:proofErr w:type="spellStart"/>
      <w:r w:rsidRPr="00A00B88">
        <w:rPr>
          <w:rFonts w:cs="Sultan bold"/>
          <w:sz w:val="24"/>
          <w:szCs w:val="24"/>
          <w:rtl/>
        </w:rPr>
        <w:t>قضويًا</w:t>
      </w:r>
      <w:proofErr w:type="spellEnd"/>
      <w:r w:rsidRPr="00A00B88">
        <w:rPr>
          <w:rFonts w:cs="Sultan bold"/>
          <w:sz w:val="24"/>
          <w:szCs w:val="24"/>
          <w:rtl/>
        </w:rPr>
        <w:t xml:space="preserve"> واحدًا على الأقل</w:t>
      </w:r>
    </w:p>
    <w:p w14:paraId="147F2957"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 xml:space="preserve">‏ما المقصود بكل من </w:t>
      </w:r>
      <w:r w:rsidRPr="00A00B88">
        <w:rPr>
          <w:rFonts w:cs="Sultan bold"/>
          <w:sz w:val="24"/>
          <w:szCs w:val="24"/>
          <w:rtl/>
        </w:rPr>
        <w:br/>
        <w:t xml:space="preserve"> القضية </w:t>
      </w:r>
      <w:proofErr w:type="gramStart"/>
      <w:r w:rsidRPr="00A00B88">
        <w:rPr>
          <w:rFonts w:cs="Sultan bold"/>
          <w:sz w:val="24"/>
          <w:szCs w:val="24"/>
          <w:rtl/>
        </w:rPr>
        <w:t>التحليلية ؟</w:t>
      </w:r>
      <w:proofErr w:type="gramEnd"/>
      <w:r w:rsidRPr="00A00B88">
        <w:rPr>
          <w:rFonts w:cs="Sultan bold"/>
          <w:sz w:val="24"/>
          <w:szCs w:val="24"/>
          <w:rtl/>
        </w:rPr>
        <w:br/>
        <w:t xml:space="preserve"> القضية </w:t>
      </w:r>
      <w:proofErr w:type="gramStart"/>
      <w:r w:rsidRPr="00A00B88">
        <w:rPr>
          <w:rFonts w:cs="Sultan bold"/>
          <w:sz w:val="24"/>
          <w:szCs w:val="24"/>
          <w:rtl/>
        </w:rPr>
        <w:t>التركيبية ؟</w:t>
      </w:r>
      <w:proofErr w:type="gramEnd"/>
      <w:r w:rsidRPr="00A00B88">
        <w:rPr>
          <w:rFonts w:cs="Sultan bold"/>
          <w:sz w:val="24"/>
          <w:szCs w:val="24"/>
          <w:rtl/>
        </w:rPr>
        <w:br/>
        <w:t xml:space="preserve"> القضية </w:t>
      </w:r>
      <w:proofErr w:type="gramStart"/>
      <w:r w:rsidRPr="00A00B88">
        <w:rPr>
          <w:rFonts w:cs="Sultan bold"/>
          <w:sz w:val="24"/>
          <w:szCs w:val="24"/>
          <w:rtl/>
        </w:rPr>
        <w:t>البسيطة ؟</w:t>
      </w:r>
      <w:proofErr w:type="gramEnd"/>
      <w:r w:rsidRPr="00A00B88">
        <w:rPr>
          <w:rFonts w:cs="Sultan bold"/>
          <w:sz w:val="24"/>
          <w:szCs w:val="24"/>
          <w:rtl/>
        </w:rPr>
        <w:br/>
        <w:t xml:space="preserve"> القضية </w:t>
      </w:r>
      <w:proofErr w:type="gramStart"/>
      <w:r w:rsidRPr="00A00B88">
        <w:rPr>
          <w:rFonts w:cs="Sultan bold"/>
          <w:sz w:val="24"/>
          <w:szCs w:val="24"/>
          <w:rtl/>
        </w:rPr>
        <w:t>المركبة ؟</w:t>
      </w:r>
      <w:proofErr w:type="gramEnd"/>
      <w:r w:rsidRPr="00A00B88">
        <w:rPr>
          <w:rFonts w:cs="Sultan bold"/>
          <w:sz w:val="24"/>
          <w:szCs w:val="24"/>
          <w:rtl/>
        </w:rPr>
        <w:br/>
        <w:t xml:space="preserve"> الحد </w:t>
      </w:r>
      <w:proofErr w:type="gramStart"/>
      <w:r w:rsidRPr="00A00B88">
        <w:rPr>
          <w:rFonts w:cs="Sultan bold"/>
          <w:sz w:val="24"/>
          <w:szCs w:val="24"/>
          <w:rtl/>
        </w:rPr>
        <w:t>المستغرق ؟</w:t>
      </w:r>
      <w:proofErr w:type="gramEnd"/>
      <w:r w:rsidRPr="00A00B88">
        <w:rPr>
          <w:rFonts w:cs="Sultan bold"/>
          <w:sz w:val="24"/>
          <w:szCs w:val="24"/>
          <w:rtl/>
        </w:rPr>
        <w:br/>
        <w:t xml:space="preserve"> الحد غير </w:t>
      </w:r>
      <w:proofErr w:type="gramStart"/>
      <w:r w:rsidRPr="00A00B88">
        <w:rPr>
          <w:rFonts w:cs="Sultan bold"/>
          <w:sz w:val="24"/>
          <w:szCs w:val="24"/>
          <w:rtl/>
        </w:rPr>
        <w:t>المستغرق ؟</w:t>
      </w:r>
      <w:proofErr w:type="gramEnd"/>
    </w:p>
    <w:p w14:paraId="6D61ACF2"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ascii="Segoe UI Symbol" w:hAnsi="Segoe UI Symbol" w:cs="Segoe UI Symbol" w:hint="cs"/>
          <w:sz w:val="24"/>
          <w:szCs w:val="24"/>
          <w:rtl/>
        </w:rPr>
        <w:t>✗</w:t>
      </w:r>
      <w:r w:rsidRPr="00A00B88">
        <w:rPr>
          <w:rFonts w:cs="Sultan bold"/>
          <w:sz w:val="24"/>
          <w:szCs w:val="24"/>
          <w:rtl/>
        </w:rPr>
        <w:t xml:space="preserve">) أمام العبارة غير الصحيحة مع التعليل في الحالتين </w:t>
      </w:r>
      <w:r w:rsidRPr="00A00B88">
        <w:rPr>
          <w:rFonts w:cs="Sultan bold"/>
          <w:sz w:val="24"/>
          <w:szCs w:val="24"/>
          <w:rtl/>
        </w:rPr>
        <w:br/>
        <w:t xml:space="preserve"> كل نص ليس شريف قضية تستغرق حديثها</w:t>
      </w:r>
      <w:r w:rsidRPr="00A00B88">
        <w:rPr>
          <w:rFonts w:cs="Sultan bold"/>
          <w:sz w:val="24"/>
          <w:szCs w:val="24"/>
          <w:rtl/>
        </w:rPr>
        <w:br/>
        <w:t xml:space="preserve"> بعض العرب أفارقة قضية تستغرق حديثها</w:t>
      </w:r>
      <w:r w:rsidRPr="00A00B88">
        <w:rPr>
          <w:rFonts w:cs="Sultan bold"/>
          <w:sz w:val="24"/>
          <w:szCs w:val="24"/>
          <w:rtl/>
        </w:rPr>
        <w:br/>
        <w:t xml:space="preserve"> بعض ما يقال ليس مفهوم قضية جزئية موجبة</w:t>
      </w:r>
      <w:r w:rsidRPr="00A00B88">
        <w:rPr>
          <w:rFonts w:cs="Sultan bold"/>
          <w:sz w:val="24"/>
          <w:szCs w:val="24"/>
          <w:rtl/>
        </w:rPr>
        <w:br/>
        <w:t xml:space="preserve"> لا يدخل الجنة قاطع رحم قضية كلية سالبة</w:t>
      </w:r>
      <w:r w:rsidRPr="00A00B88">
        <w:rPr>
          <w:rFonts w:cs="Sultan bold"/>
          <w:sz w:val="24"/>
          <w:szCs w:val="24"/>
          <w:rtl/>
        </w:rPr>
        <w:br/>
        <w:t xml:space="preserve"> بعض الموظفين ليسوا أكفاء قضية تستغرق الموضوع فقط</w:t>
      </w:r>
      <w:r w:rsidRPr="00A00B88">
        <w:rPr>
          <w:rFonts w:cs="Sultan bold"/>
          <w:sz w:val="24"/>
          <w:szCs w:val="24"/>
          <w:rtl/>
        </w:rPr>
        <w:br/>
        <w:t xml:space="preserve"> نام الحارس واستيقظ اللصوص قضية منطقية مركبة شرطية</w:t>
      </w:r>
      <w:r w:rsidRPr="00A00B88">
        <w:rPr>
          <w:rFonts w:cs="Sultan bold"/>
          <w:sz w:val="24"/>
          <w:szCs w:val="24"/>
          <w:rtl/>
        </w:rPr>
        <w:br/>
        <w:t xml:space="preserve"> حضر الأستاذ وحضر الطلاب قضية بسيطة</w:t>
      </w:r>
      <w:r w:rsidRPr="00A00B88">
        <w:rPr>
          <w:rFonts w:cs="Sultan bold"/>
          <w:sz w:val="24"/>
          <w:szCs w:val="24"/>
          <w:rtl/>
        </w:rPr>
        <w:br/>
        <w:t xml:space="preserve"> الطماطم ليست خضراوات قضية مركبة</w:t>
      </w:r>
    </w:p>
    <w:p w14:paraId="57349E8C"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‏«كل مصري عربي»، قضية مستغرقة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C579A0F" w14:textId="77777777">
        <w:tc>
          <w:tcPr>
            <w:tcW w:w="2699" w:type="dxa"/>
          </w:tcPr>
          <w:p w14:paraId="18B34A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الموضوع ولا المحمول</w:t>
            </w:r>
          </w:p>
        </w:tc>
        <w:tc>
          <w:tcPr>
            <w:tcW w:w="2700" w:type="dxa"/>
          </w:tcPr>
          <w:p w14:paraId="31411B4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 والمحمول معًا</w:t>
            </w:r>
          </w:p>
        </w:tc>
        <w:tc>
          <w:tcPr>
            <w:tcW w:w="2700" w:type="dxa"/>
          </w:tcPr>
          <w:p w14:paraId="29C07B3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‏المحمول فقط</w:t>
            </w:r>
          </w:p>
        </w:tc>
        <w:tc>
          <w:tcPr>
            <w:tcW w:w="2700" w:type="dxa"/>
          </w:tcPr>
          <w:p w14:paraId="5844A4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 فقط</w:t>
            </w:r>
          </w:p>
        </w:tc>
      </w:tr>
    </w:tbl>
    <w:p w14:paraId="27BE28E3"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 xml:space="preserve">‏قضية تكرارية </w:t>
      </w:r>
      <w:proofErr w:type="spellStart"/>
      <w:r w:rsidRPr="00A00B88">
        <w:rPr>
          <w:rFonts w:cs="Sultan bold"/>
          <w:sz w:val="24"/>
          <w:szCs w:val="24"/>
          <w:rtl/>
        </w:rPr>
        <w:t>محمولها</w:t>
      </w:r>
      <w:proofErr w:type="spellEnd"/>
      <w:r w:rsidRPr="00A00B88">
        <w:rPr>
          <w:rFonts w:cs="Sultan bold"/>
          <w:sz w:val="24"/>
          <w:szCs w:val="24"/>
          <w:rtl/>
        </w:rPr>
        <w:t xml:space="preserve"> لا يضيف جديد إلى موضوعها فهي تحصيل حاصل، هي القضية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4ABFCB4" w14:textId="77777777">
        <w:tc>
          <w:tcPr>
            <w:tcW w:w="2699" w:type="dxa"/>
          </w:tcPr>
          <w:p w14:paraId="453354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‏التركيبية</w:t>
            </w:r>
          </w:p>
        </w:tc>
        <w:tc>
          <w:tcPr>
            <w:tcW w:w="2700" w:type="dxa"/>
          </w:tcPr>
          <w:p w14:paraId="5D3C6E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‏التحليلية</w:t>
            </w:r>
          </w:p>
        </w:tc>
        <w:tc>
          <w:tcPr>
            <w:tcW w:w="2700" w:type="dxa"/>
          </w:tcPr>
          <w:p w14:paraId="727304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العطفية</w:t>
            </w:r>
            <w:proofErr w:type="spellEnd"/>
          </w:p>
        </w:tc>
        <w:tc>
          <w:tcPr>
            <w:tcW w:w="2700" w:type="dxa"/>
          </w:tcPr>
          <w:p w14:paraId="41729AD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‏المركبة</w:t>
            </w:r>
          </w:p>
        </w:tc>
      </w:tr>
    </w:tbl>
    <w:p w14:paraId="350A7F3A"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‏«الأكسجين يساعد على الاشتعال»،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D910BAE" w14:textId="77777777">
        <w:tc>
          <w:tcPr>
            <w:tcW w:w="2699" w:type="dxa"/>
          </w:tcPr>
          <w:p w14:paraId="6EBF94E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‏تركيبية</w:t>
            </w:r>
          </w:p>
        </w:tc>
        <w:tc>
          <w:tcPr>
            <w:tcW w:w="2700" w:type="dxa"/>
          </w:tcPr>
          <w:p w14:paraId="46BF808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‏تحليلية</w:t>
            </w:r>
          </w:p>
        </w:tc>
        <w:tc>
          <w:tcPr>
            <w:tcW w:w="2700" w:type="dxa"/>
          </w:tcPr>
          <w:p w14:paraId="3BB1F6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‏تكرارية</w:t>
            </w:r>
          </w:p>
        </w:tc>
        <w:tc>
          <w:tcPr>
            <w:tcW w:w="2700" w:type="dxa"/>
          </w:tcPr>
          <w:p w14:paraId="354405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w:t>
            </w:r>
          </w:p>
        </w:tc>
      </w:tr>
    </w:tbl>
    <w:p w14:paraId="1079C6F7"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‏«جميع المعلمين شرفاء»، قضية منطقية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7B28A38" w14:textId="77777777">
        <w:tc>
          <w:tcPr>
            <w:tcW w:w="2699" w:type="dxa"/>
          </w:tcPr>
          <w:p w14:paraId="2AD2A0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مستغرقة الموضوع والمحمول</w:t>
            </w:r>
          </w:p>
        </w:tc>
        <w:tc>
          <w:tcPr>
            <w:tcW w:w="2700" w:type="dxa"/>
          </w:tcPr>
          <w:p w14:paraId="6D60BC3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الموضوع والمحمول</w:t>
            </w:r>
          </w:p>
        </w:tc>
        <w:tc>
          <w:tcPr>
            <w:tcW w:w="2700" w:type="dxa"/>
          </w:tcPr>
          <w:p w14:paraId="3320EB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الموضوع فقط</w:t>
            </w:r>
          </w:p>
        </w:tc>
        <w:tc>
          <w:tcPr>
            <w:tcW w:w="2700" w:type="dxa"/>
          </w:tcPr>
          <w:p w14:paraId="10F6D0B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المحمول فقط</w:t>
            </w:r>
          </w:p>
        </w:tc>
      </w:tr>
    </w:tbl>
    <w:p w14:paraId="476D82F3"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 xml:space="preserve">‏«إذا اتقيت الله دخلت الجنة»، تتضمن القضية رابطًا </w:t>
      </w:r>
      <w:proofErr w:type="spellStart"/>
      <w:r w:rsidRPr="00A00B88">
        <w:rPr>
          <w:rFonts w:cs="Sultan bold"/>
          <w:sz w:val="24"/>
          <w:szCs w:val="24"/>
          <w:rtl/>
        </w:rPr>
        <w:t>قضويًا</w:t>
      </w:r>
      <w:proofErr w:type="spellEnd"/>
      <w:r w:rsidRPr="00A00B88">
        <w:rPr>
          <w:rFonts w:cs="Sultan bold"/>
          <w:sz w:val="24"/>
          <w:szCs w:val="24"/>
          <w:rtl/>
        </w:rPr>
        <w:t xml:space="preserve"> 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88BC91B" w14:textId="77777777">
        <w:tc>
          <w:tcPr>
            <w:tcW w:w="2699" w:type="dxa"/>
          </w:tcPr>
          <w:p w14:paraId="4F4580B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‏الوصل</w:t>
            </w:r>
          </w:p>
        </w:tc>
        <w:tc>
          <w:tcPr>
            <w:tcW w:w="2700" w:type="dxa"/>
          </w:tcPr>
          <w:p w14:paraId="3868B20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238332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w:t>
            </w:r>
          </w:p>
        </w:tc>
        <w:tc>
          <w:tcPr>
            <w:tcW w:w="2700" w:type="dxa"/>
          </w:tcPr>
          <w:p w14:paraId="7B39194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‏السلب</w:t>
            </w:r>
          </w:p>
        </w:tc>
      </w:tr>
    </w:tbl>
    <w:p w14:paraId="05AEE4A8"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‏«ليس كل ما يلمع ذهبًا»، تشير القضية إلى رابط</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77C302C" w14:textId="77777777">
        <w:tc>
          <w:tcPr>
            <w:tcW w:w="2699" w:type="dxa"/>
          </w:tcPr>
          <w:p w14:paraId="2186BE5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w:t>
            </w:r>
          </w:p>
        </w:tc>
        <w:tc>
          <w:tcPr>
            <w:tcW w:w="2700" w:type="dxa"/>
          </w:tcPr>
          <w:p w14:paraId="49403F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40E270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‏الوصل</w:t>
            </w:r>
          </w:p>
        </w:tc>
        <w:tc>
          <w:tcPr>
            <w:tcW w:w="2700" w:type="dxa"/>
          </w:tcPr>
          <w:p w14:paraId="4A075CB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‏السلب</w:t>
            </w:r>
          </w:p>
        </w:tc>
      </w:tr>
    </w:tbl>
    <w:p w14:paraId="1250C61A"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 اذكر اثنين من الروابط المنطقية</w:t>
      </w:r>
    </w:p>
    <w:p w14:paraId="3FCC9D2D"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 xml:space="preserve">‏ قارن بين كل من </w:t>
      </w:r>
      <w:r w:rsidRPr="00A00B88">
        <w:rPr>
          <w:rFonts w:cs="Sultan bold"/>
          <w:sz w:val="24"/>
          <w:szCs w:val="24"/>
          <w:rtl/>
        </w:rPr>
        <w:br/>
        <w:t>(أ) القضية التحليلية والقضية التركيبية من حيث معيار الصدق</w:t>
      </w:r>
      <w:r w:rsidRPr="00A00B88">
        <w:rPr>
          <w:rFonts w:cs="Sultan bold"/>
          <w:sz w:val="24"/>
          <w:szCs w:val="24"/>
          <w:rtl/>
        </w:rPr>
        <w:br/>
      </w:r>
      <w:r w:rsidRPr="00A00B88">
        <w:rPr>
          <w:rFonts w:cs="Sultan bold"/>
          <w:sz w:val="24"/>
          <w:szCs w:val="24"/>
          <w:rtl/>
        </w:rPr>
        <w:lastRenderedPageBreak/>
        <w:t>(ب) القضية الكلية والقضية الجزئية</w:t>
      </w:r>
      <w:r w:rsidRPr="00A00B88">
        <w:rPr>
          <w:rFonts w:cs="Sultan bold"/>
          <w:sz w:val="24"/>
          <w:szCs w:val="24"/>
          <w:rtl/>
        </w:rPr>
        <w:br/>
        <w:t>(ج) القضية الموجبة والقضية السالمة</w:t>
      </w:r>
    </w:p>
    <w:p w14:paraId="27B69700"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 xml:space="preserve">‏اختبار </w:t>
      </w:r>
      <w:r w:rsidRPr="00A00B88">
        <w:rPr>
          <w:rFonts w:cs="Sultan bold"/>
          <w:sz w:val="24"/>
          <w:szCs w:val="24"/>
        </w:rPr>
        <w:t>1</w:t>
      </w:r>
    </w:p>
    <w:p w14:paraId="22CB91B3"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 xml:space="preserve">‏السؤال </w:t>
      </w:r>
      <w:proofErr w:type="gramStart"/>
      <w:r w:rsidRPr="00A00B88">
        <w:rPr>
          <w:rFonts w:cs="Sultan bold"/>
          <w:sz w:val="24"/>
          <w:szCs w:val="24"/>
          <w:rtl/>
        </w:rPr>
        <w:t>الأول  اختر</w:t>
      </w:r>
      <w:proofErr w:type="gramEnd"/>
      <w:r w:rsidRPr="00A00B88">
        <w:rPr>
          <w:rFonts w:cs="Sultan bold"/>
          <w:sz w:val="24"/>
          <w:szCs w:val="24"/>
          <w:rtl/>
        </w:rPr>
        <w:t xml:space="preserve"> الإجابة الصحيحة من بين الإجابات المعطاة</w:t>
      </w:r>
    </w:p>
    <w:p w14:paraId="76A14A6E"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‏ينمى المنطق القدرة على الحكم والبرهان، حينما يتيسر لنا الوقوف على معرفة صحيح الفكر وفاسده، وكشف المغالطة، فنتمسك بالحق دون تزمت ونرفض الباطل وننبذه دون غرور أو تكبر وبذلك نتخلص من الأباطيل والخرافات والفاسد من موروث العقائد، يعبر ما سبق عن أهمية المنطق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F5558CD" w14:textId="77777777">
        <w:tc>
          <w:tcPr>
            <w:tcW w:w="2699" w:type="dxa"/>
          </w:tcPr>
          <w:p w14:paraId="24B145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الروح العلمية</w:t>
            </w:r>
          </w:p>
        </w:tc>
        <w:tc>
          <w:tcPr>
            <w:tcW w:w="2700" w:type="dxa"/>
          </w:tcPr>
          <w:p w14:paraId="3FD5CCB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‏اختيار ألفاظنا بدقة</w:t>
            </w:r>
          </w:p>
        </w:tc>
        <w:tc>
          <w:tcPr>
            <w:tcW w:w="2700" w:type="dxa"/>
          </w:tcPr>
          <w:p w14:paraId="081AE3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العاطفة والاستهواء</w:t>
            </w:r>
          </w:p>
        </w:tc>
        <w:tc>
          <w:tcPr>
            <w:tcW w:w="2700" w:type="dxa"/>
          </w:tcPr>
          <w:p w14:paraId="0A89B0E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‏التمييز بين الأدلة السليمة وغير السليمة</w:t>
            </w:r>
          </w:p>
        </w:tc>
      </w:tr>
    </w:tbl>
    <w:p w14:paraId="683C8F1B"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‏«سائر العلماء مخلصون للفكر والتقدم»، أي الأمثلة التالية يتطابق مع الاستغراق في القضية السابقة؟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D31E4F9" w14:textId="77777777">
        <w:tc>
          <w:tcPr>
            <w:tcW w:w="2699" w:type="dxa"/>
          </w:tcPr>
          <w:p w14:paraId="764AE8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‏معظم الحيوانات أكلة عشب</w:t>
            </w:r>
          </w:p>
        </w:tc>
        <w:tc>
          <w:tcPr>
            <w:tcW w:w="2700" w:type="dxa"/>
          </w:tcPr>
          <w:p w14:paraId="32C4AE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‏الأكثرية من الثدييات لا تمتلك أجنحة</w:t>
            </w:r>
          </w:p>
        </w:tc>
        <w:tc>
          <w:tcPr>
            <w:tcW w:w="2700" w:type="dxa"/>
          </w:tcPr>
          <w:p w14:paraId="3E6E7C3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r w:rsidRPr="00A00B88">
              <w:rPr>
                <w:rFonts w:cs="Sultan bold"/>
                <w:color w:val="C00000"/>
                <w:sz w:val="24"/>
                <w:szCs w:val="24"/>
              </w:rPr>
              <w:t>%90</w:t>
            </w:r>
            <w:r w:rsidRPr="00A00B88">
              <w:rPr>
                <w:rFonts w:cs="Sultan bold"/>
                <w:color w:val="C00000"/>
                <w:sz w:val="24"/>
                <w:szCs w:val="24"/>
                <w:rtl/>
              </w:rPr>
              <w:t xml:space="preserve"> من الأطفال يلعبون ألعاب ذكية</w:t>
            </w:r>
          </w:p>
        </w:tc>
        <w:tc>
          <w:tcPr>
            <w:tcW w:w="2700" w:type="dxa"/>
          </w:tcPr>
          <w:p w14:paraId="2FA021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r w:rsidRPr="00A00B88">
              <w:rPr>
                <w:rFonts w:cs="Sultan bold"/>
                <w:color w:val="C00000"/>
                <w:sz w:val="24"/>
                <w:szCs w:val="24"/>
              </w:rPr>
              <w:t>%100</w:t>
            </w:r>
            <w:r w:rsidRPr="00A00B88">
              <w:rPr>
                <w:rFonts w:cs="Sultan bold"/>
                <w:color w:val="C00000"/>
                <w:sz w:val="24"/>
                <w:szCs w:val="24"/>
                <w:rtl/>
              </w:rPr>
              <w:t xml:space="preserve"> من الشباب واعي ومستنير</w:t>
            </w:r>
          </w:p>
        </w:tc>
      </w:tr>
    </w:tbl>
    <w:p w14:paraId="6E29E425"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‏مجموعة من الأشياء والوحدات توجد في الواقع وتُعد تجسيدًا للصفات المدركة في الذهن، يمثل ما تحته خط معنى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4874B4C" w14:textId="77777777">
        <w:tc>
          <w:tcPr>
            <w:tcW w:w="2699" w:type="dxa"/>
          </w:tcPr>
          <w:p w14:paraId="582248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3640F6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75481C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‏المفهوم</w:t>
            </w:r>
          </w:p>
        </w:tc>
        <w:tc>
          <w:tcPr>
            <w:tcW w:w="2700" w:type="dxa"/>
          </w:tcPr>
          <w:p w14:paraId="6A6E4CD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الماصدق</w:t>
            </w:r>
            <w:proofErr w:type="spellEnd"/>
          </w:p>
        </w:tc>
      </w:tr>
    </w:tbl>
    <w:p w14:paraId="75605F00"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‏الكلي الذي يتصف به بعض أفراد النوع وليس جميعهم ولا يتصف به أفراد من أنواع أخرى، يبرهن ما سبق على إحدى الصفات التالية بالنسبة للإنسان وهي صفة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A8D3972" w14:textId="77777777">
        <w:tc>
          <w:tcPr>
            <w:tcW w:w="2699" w:type="dxa"/>
          </w:tcPr>
          <w:p w14:paraId="0D296C4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‏يتنفس الهواء</w:t>
            </w:r>
          </w:p>
        </w:tc>
        <w:tc>
          <w:tcPr>
            <w:tcW w:w="2700" w:type="dxa"/>
          </w:tcPr>
          <w:p w14:paraId="092B9B3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‏عاقل ومفكر</w:t>
            </w:r>
          </w:p>
        </w:tc>
        <w:tc>
          <w:tcPr>
            <w:tcW w:w="2700" w:type="dxa"/>
          </w:tcPr>
          <w:p w14:paraId="68EE420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‏أبيض اللون</w:t>
            </w:r>
          </w:p>
        </w:tc>
        <w:tc>
          <w:tcPr>
            <w:tcW w:w="2700" w:type="dxa"/>
          </w:tcPr>
          <w:p w14:paraId="1767F7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‏كاتب وروائي</w:t>
            </w:r>
          </w:p>
        </w:tc>
      </w:tr>
    </w:tbl>
    <w:p w14:paraId="66E17A24"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‏لا تترك أي شيء في قلبك ضد أحد سامح، اغفر، تجاهل، وأحسن الظن فالحياة تستحق لحظات تستحق منا أن نعيشها براحة بال، يوظف ما تحته خط</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3D92985" w14:textId="77777777">
        <w:tc>
          <w:tcPr>
            <w:tcW w:w="2699" w:type="dxa"/>
          </w:tcPr>
          <w:p w14:paraId="7317AB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‏جزء من المعنى وليس المعنى كله</w:t>
            </w:r>
          </w:p>
        </w:tc>
        <w:tc>
          <w:tcPr>
            <w:tcW w:w="2700" w:type="dxa"/>
          </w:tcPr>
          <w:p w14:paraId="6E2D0A5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‏أسلوب إنشائي</w:t>
            </w:r>
          </w:p>
        </w:tc>
        <w:tc>
          <w:tcPr>
            <w:tcW w:w="2700" w:type="dxa"/>
          </w:tcPr>
          <w:p w14:paraId="50F326F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الأدنى من الكلام المفهوم</w:t>
            </w:r>
          </w:p>
        </w:tc>
        <w:tc>
          <w:tcPr>
            <w:tcW w:w="2700" w:type="dxa"/>
          </w:tcPr>
          <w:p w14:paraId="1B2BA1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‏أسلوب خبري</w:t>
            </w:r>
          </w:p>
        </w:tc>
      </w:tr>
    </w:tbl>
    <w:p w14:paraId="6D1AC5E1"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‏الأب رؤوف بابنه، يمثل ما تحته خط أحد الحدود المنطقية وهو الحد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D2709BC" w14:textId="77777777">
        <w:tc>
          <w:tcPr>
            <w:tcW w:w="2699" w:type="dxa"/>
          </w:tcPr>
          <w:p w14:paraId="37263E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‏الجزئي</w:t>
            </w:r>
          </w:p>
        </w:tc>
        <w:tc>
          <w:tcPr>
            <w:tcW w:w="2700" w:type="dxa"/>
          </w:tcPr>
          <w:p w14:paraId="513C692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‏الكلي</w:t>
            </w:r>
          </w:p>
        </w:tc>
        <w:tc>
          <w:tcPr>
            <w:tcW w:w="2700" w:type="dxa"/>
          </w:tcPr>
          <w:p w14:paraId="159A8A0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‏السالب</w:t>
            </w:r>
          </w:p>
        </w:tc>
        <w:tc>
          <w:tcPr>
            <w:tcW w:w="2700" w:type="dxa"/>
          </w:tcPr>
          <w:p w14:paraId="64AF1E3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‏الجمعي</w:t>
            </w:r>
          </w:p>
        </w:tc>
      </w:tr>
    </w:tbl>
    <w:p w14:paraId="4DAD3E66"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 xml:space="preserve">‏السؤال </w:t>
      </w:r>
      <w:proofErr w:type="gramStart"/>
      <w:r w:rsidRPr="00A00B88">
        <w:rPr>
          <w:rFonts w:cs="Sultan bold"/>
          <w:sz w:val="24"/>
          <w:szCs w:val="24"/>
          <w:rtl/>
        </w:rPr>
        <w:t>الثاني  أجب</w:t>
      </w:r>
      <w:proofErr w:type="gramEnd"/>
      <w:r w:rsidRPr="00A00B88">
        <w:rPr>
          <w:rFonts w:cs="Sultan bold"/>
          <w:sz w:val="24"/>
          <w:szCs w:val="24"/>
          <w:rtl/>
        </w:rPr>
        <w:t xml:space="preserve"> عما يأتي</w:t>
      </w:r>
    </w:p>
    <w:p w14:paraId="0A3FA560"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‏«الأسد حيوان يزأر» استخرج نوع القضية المشار إليها في العبارة السابقة من حيث علاقتها بالواقع الخارجي</w:t>
      </w:r>
    </w:p>
    <w:p w14:paraId="46B810F1"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 xml:space="preserve">‏اختبار </w:t>
      </w:r>
      <w:r w:rsidRPr="00A00B88">
        <w:rPr>
          <w:rFonts w:cs="Sultan bold"/>
          <w:sz w:val="24"/>
          <w:szCs w:val="24"/>
        </w:rPr>
        <w:t>2</w:t>
      </w:r>
    </w:p>
    <w:p w14:paraId="1E6EC8D1"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 xml:space="preserve">‏السؤال </w:t>
      </w:r>
      <w:proofErr w:type="gramStart"/>
      <w:r w:rsidRPr="00A00B88">
        <w:rPr>
          <w:rFonts w:cs="Sultan bold"/>
          <w:sz w:val="24"/>
          <w:szCs w:val="24"/>
          <w:rtl/>
        </w:rPr>
        <w:t>الأول  اختر</w:t>
      </w:r>
      <w:proofErr w:type="gramEnd"/>
      <w:r w:rsidRPr="00A00B88">
        <w:rPr>
          <w:rFonts w:cs="Sultan bold"/>
          <w:sz w:val="24"/>
          <w:szCs w:val="24"/>
          <w:rtl/>
        </w:rPr>
        <w:t xml:space="preserve"> الإجابة الصحيحة من بين الإجابات المعطاة</w:t>
      </w:r>
    </w:p>
    <w:p w14:paraId="1B1AB68C"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‏صفة قد تكون ضرورية للشيء أو غير ضرورية ولكنها لا تعبر عن ماهية الشيء وغير قاصرة على الشيء الواحد وتضم أشياء مختلفة ومتعددة، يعبر ذلك عن إحدى الكليات الخمس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E6A6DD5" w14:textId="77777777">
        <w:tc>
          <w:tcPr>
            <w:tcW w:w="2699" w:type="dxa"/>
          </w:tcPr>
          <w:p w14:paraId="6AD9CA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c>
          <w:tcPr>
            <w:tcW w:w="2700" w:type="dxa"/>
          </w:tcPr>
          <w:p w14:paraId="4033346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076E4F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2DE9D3A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r>
    </w:tbl>
    <w:p w14:paraId="54048A5A"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‏«بعض الخضراوات ليست ناضجة»، أي من القضايا الآتية تتفق مع القضية السابقة من حيث الاستغراق؟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FF03EBE" w14:textId="77777777">
        <w:tc>
          <w:tcPr>
            <w:tcW w:w="2699" w:type="dxa"/>
          </w:tcPr>
          <w:p w14:paraId="4D3C6F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‏جميع المدن ليست مزدحمة</w:t>
            </w:r>
          </w:p>
        </w:tc>
        <w:tc>
          <w:tcPr>
            <w:tcW w:w="2700" w:type="dxa"/>
          </w:tcPr>
          <w:p w14:paraId="229B807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المصريين أوفياء</w:t>
            </w:r>
          </w:p>
        </w:tc>
        <w:tc>
          <w:tcPr>
            <w:tcW w:w="2700" w:type="dxa"/>
          </w:tcPr>
          <w:p w14:paraId="429B5A2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‏قليل من الحيوانات لا تأكل اللحوم</w:t>
            </w:r>
          </w:p>
        </w:tc>
        <w:tc>
          <w:tcPr>
            <w:tcW w:w="2700" w:type="dxa"/>
          </w:tcPr>
          <w:p w14:paraId="5CDD46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‏قليل من الفاكهة مفيدة</w:t>
            </w:r>
          </w:p>
        </w:tc>
      </w:tr>
    </w:tbl>
    <w:p w14:paraId="2EA3D6B1"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 xml:space="preserve">‏«الصحراء الشرقية مساحتها </w:t>
      </w:r>
      <w:r w:rsidRPr="00A00B88">
        <w:rPr>
          <w:rFonts w:cs="Sultan bold"/>
          <w:sz w:val="24"/>
          <w:szCs w:val="24"/>
        </w:rPr>
        <w:t>223</w:t>
      </w:r>
      <w:r w:rsidRPr="00A00B88">
        <w:rPr>
          <w:rFonts w:cs="Sultan bold"/>
          <w:sz w:val="24"/>
          <w:szCs w:val="24"/>
          <w:rtl/>
        </w:rPr>
        <w:t xml:space="preserve"> كيلو متر»، يشير ذلك إلى قضية منطقية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DEE7177" w14:textId="77777777">
        <w:tc>
          <w:tcPr>
            <w:tcW w:w="2699" w:type="dxa"/>
          </w:tcPr>
          <w:p w14:paraId="5E700BB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‏معيار صدقها ذاتي</w:t>
            </w:r>
          </w:p>
        </w:tc>
        <w:tc>
          <w:tcPr>
            <w:tcW w:w="2700" w:type="dxa"/>
          </w:tcPr>
          <w:p w14:paraId="0B7DFC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‏صدقها يقيني دائم</w:t>
            </w:r>
          </w:p>
        </w:tc>
        <w:tc>
          <w:tcPr>
            <w:tcW w:w="2700" w:type="dxa"/>
          </w:tcPr>
          <w:p w14:paraId="7B4F0A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محمولها</w:t>
            </w:r>
            <w:proofErr w:type="spellEnd"/>
            <w:r w:rsidRPr="00A00B88">
              <w:rPr>
                <w:rFonts w:cs="Sultan bold"/>
                <w:color w:val="C00000"/>
                <w:sz w:val="24"/>
                <w:szCs w:val="24"/>
                <w:rtl/>
              </w:rPr>
              <w:t xml:space="preserve"> يضيف جديد لموضوعها</w:t>
            </w:r>
          </w:p>
        </w:tc>
        <w:tc>
          <w:tcPr>
            <w:tcW w:w="2700" w:type="dxa"/>
          </w:tcPr>
          <w:p w14:paraId="2240E0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محمولها</w:t>
            </w:r>
            <w:proofErr w:type="spellEnd"/>
            <w:r w:rsidRPr="00A00B88">
              <w:rPr>
                <w:rFonts w:cs="Sultan bold"/>
                <w:color w:val="C00000"/>
                <w:sz w:val="24"/>
                <w:szCs w:val="24"/>
                <w:rtl/>
              </w:rPr>
              <w:t xml:space="preserve"> يلزم عن موضوعها</w:t>
            </w:r>
          </w:p>
        </w:tc>
      </w:tr>
    </w:tbl>
    <w:p w14:paraId="2F83C117"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‏مدينة الأقصر كانت قديمًا تُعرف باسم مدينة طيبة وكانت عاصمة مصر خلال الحقبة الفرعونية، تعطى مدينة طيبة مثالاً للحد الجزئي بسبب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170AC45" w14:textId="77777777">
        <w:tc>
          <w:tcPr>
            <w:tcW w:w="2699" w:type="dxa"/>
          </w:tcPr>
          <w:p w14:paraId="6C9367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‏اشتراك الكثيرين في اللفظ</w:t>
            </w:r>
          </w:p>
        </w:tc>
        <w:tc>
          <w:tcPr>
            <w:tcW w:w="2700" w:type="dxa"/>
          </w:tcPr>
          <w:p w14:paraId="6DF837A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‏افتقاده إلى صفة معينة</w:t>
            </w:r>
          </w:p>
        </w:tc>
        <w:tc>
          <w:tcPr>
            <w:tcW w:w="2700" w:type="dxa"/>
          </w:tcPr>
          <w:p w14:paraId="667CF58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‏اشتراط اجتماع أفراده</w:t>
            </w:r>
          </w:p>
        </w:tc>
        <w:tc>
          <w:tcPr>
            <w:tcW w:w="2700" w:type="dxa"/>
          </w:tcPr>
          <w:p w14:paraId="62E475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‏اقتصاره على مسمى واحد</w:t>
            </w:r>
          </w:p>
        </w:tc>
      </w:tr>
    </w:tbl>
    <w:p w14:paraId="0A8DBA3F"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‏حدث خطأ من قِبل الكنترول الخاص بالمدرسة في توفير أوراق الإجابة الخاصة بالطلاب بسبب عدم معرفة العدد الصحيح للطلبة المتقدمين للامتحان في مادة الفلسفة، يدلل الخطأ السابق على أحد عوامل الوقوع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8EDA45E" w14:textId="77777777">
        <w:tc>
          <w:tcPr>
            <w:tcW w:w="2699" w:type="dxa"/>
          </w:tcPr>
          <w:p w14:paraId="7A2EBB0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c>
          <w:tcPr>
            <w:tcW w:w="2700" w:type="dxa"/>
          </w:tcPr>
          <w:p w14:paraId="6DC917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56950A1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‏عدم دقة اللغة</w:t>
            </w:r>
          </w:p>
        </w:tc>
        <w:tc>
          <w:tcPr>
            <w:tcW w:w="2700" w:type="dxa"/>
          </w:tcPr>
          <w:p w14:paraId="2EB1E0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‏السلطة والهيمنة</w:t>
            </w:r>
          </w:p>
        </w:tc>
      </w:tr>
    </w:tbl>
    <w:p w14:paraId="4FC7B331"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 xml:space="preserve">‏«إذا نجح المشروع استفاد منه المواطنون»، تتضمن القضية رابط </w:t>
      </w:r>
      <w:proofErr w:type="spellStart"/>
      <w:r w:rsidRPr="00A00B88">
        <w:rPr>
          <w:rFonts w:cs="Sultan bold"/>
          <w:sz w:val="24"/>
          <w:szCs w:val="24"/>
          <w:rtl/>
        </w:rPr>
        <w:t>قضوي</w:t>
      </w:r>
      <w:proofErr w:type="spellEnd"/>
      <w:r w:rsidRPr="00A00B88">
        <w:rPr>
          <w:rFonts w:cs="Sultan bold"/>
          <w:sz w:val="24"/>
          <w:szCs w:val="24"/>
          <w:rtl/>
        </w:rPr>
        <w:t xml:space="preserve">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33E70CD" w14:textId="77777777">
        <w:tc>
          <w:tcPr>
            <w:tcW w:w="2699" w:type="dxa"/>
          </w:tcPr>
          <w:p w14:paraId="3B3241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w:t>
            </w:r>
          </w:p>
        </w:tc>
        <w:tc>
          <w:tcPr>
            <w:tcW w:w="2700" w:type="dxa"/>
          </w:tcPr>
          <w:p w14:paraId="11FB6E8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75CB41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‏النفي</w:t>
            </w:r>
          </w:p>
        </w:tc>
        <w:tc>
          <w:tcPr>
            <w:tcW w:w="2700" w:type="dxa"/>
          </w:tcPr>
          <w:p w14:paraId="11902DE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‏الوصل</w:t>
            </w:r>
          </w:p>
        </w:tc>
      </w:tr>
    </w:tbl>
    <w:p w14:paraId="6D7A5FE8" w14:textId="77777777" w:rsidR="00B55BF2" w:rsidRPr="00A00B88" w:rsidRDefault="00000000">
      <w:pPr>
        <w:bidi/>
        <w:spacing w:after="0"/>
        <w:ind w:left="360"/>
        <w:rPr>
          <w:rFonts w:cs="Sultan bold"/>
          <w:sz w:val="24"/>
          <w:szCs w:val="24"/>
        </w:rPr>
      </w:pPr>
      <w:r w:rsidRPr="00A00B88">
        <w:rPr>
          <w:rFonts w:cs="Sultan bold"/>
          <w:sz w:val="24"/>
          <w:szCs w:val="24"/>
          <w:rtl/>
        </w:rPr>
        <w:t xml:space="preserve">‏السؤال </w:t>
      </w:r>
      <w:proofErr w:type="gramStart"/>
      <w:r w:rsidRPr="00A00B88">
        <w:rPr>
          <w:rFonts w:cs="Sultan bold"/>
          <w:sz w:val="24"/>
          <w:szCs w:val="24"/>
          <w:rtl/>
        </w:rPr>
        <w:t>الثاني  أجب</w:t>
      </w:r>
      <w:proofErr w:type="gramEnd"/>
      <w:r w:rsidRPr="00A00B88">
        <w:rPr>
          <w:rFonts w:cs="Sultan bold"/>
          <w:sz w:val="24"/>
          <w:szCs w:val="24"/>
          <w:rtl/>
        </w:rPr>
        <w:t xml:space="preserve"> عما يأتي</w:t>
      </w:r>
    </w:p>
    <w:p w14:paraId="0ABE35A7"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t>‏«حدان متقابلان إذا نفى الأول فلا يمكن أن ننفي الثاني» اكشف عن نوع التقابل المشار إليه بالعبارة السابقة، مدللاً عليه بمثال من عندك</w:t>
      </w:r>
    </w:p>
    <w:p w14:paraId="3E1D1093" w14:textId="77777777" w:rsidR="00B55BF2" w:rsidRPr="00A00B88" w:rsidRDefault="00000000">
      <w:pPr>
        <w:pStyle w:val="af7"/>
        <w:numPr>
          <w:ilvl w:val="0"/>
          <w:numId w:val="69"/>
        </w:numPr>
        <w:bidi/>
        <w:spacing w:after="0"/>
        <w:rPr>
          <w:rFonts w:cs="Sultan bold"/>
          <w:sz w:val="24"/>
          <w:szCs w:val="24"/>
        </w:rPr>
      </w:pPr>
      <w:r w:rsidRPr="00A00B88">
        <w:rPr>
          <w:rFonts w:cs="Sultan bold"/>
          <w:sz w:val="24"/>
          <w:szCs w:val="24"/>
          <w:rtl/>
        </w:rPr>
        <w:lastRenderedPageBreak/>
        <w:t>‏أسئلة خاصة بطلبة البكالوريا والثانوي العام والأزهري - الفصل الثاني</w:t>
      </w:r>
    </w:p>
    <w:p w14:paraId="7C11A71F" w14:textId="77777777" w:rsidR="00B55BF2" w:rsidRPr="00A00B88" w:rsidRDefault="00000000">
      <w:pPr>
        <w:bidi/>
        <w:spacing w:after="0"/>
        <w:ind w:left="360"/>
        <w:rPr>
          <w:rFonts w:cs="Sultan bold"/>
          <w:sz w:val="24"/>
          <w:szCs w:val="24"/>
        </w:rPr>
      </w:pPr>
      <w:r w:rsidRPr="00A00B88">
        <w:rPr>
          <w:rFonts w:cs="Sultan bold"/>
          <w:sz w:val="24"/>
          <w:szCs w:val="24"/>
          <w:rtl/>
        </w:rPr>
        <w:t xml:space="preserve">‏تدريب </w:t>
      </w:r>
      <w:r w:rsidRPr="00A00B88">
        <w:rPr>
          <w:rFonts w:cs="Sultan bold"/>
          <w:sz w:val="24"/>
          <w:szCs w:val="24"/>
        </w:rPr>
        <w:t>1</w:t>
      </w:r>
      <w:r w:rsidRPr="00A00B88">
        <w:rPr>
          <w:rFonts w:cs="Sultan bold"/>
          <w:sz w:val="24"/>
          <w:szCs w:val="24"/>
          <w:rtl/>
        </w:rPr>
        <w:t xml:space="preserve"> - أسئلة الاختيار من متعدد</w:t>
      </w:r>
    </w:p>
    <w:p w14:paraId="4C455AA7"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‏إذا كانت القضية «كل مواقع الإنترنت مفيدة» صادقة، فإن القضية «كل مواقع الإنترنت ليست مفيدة» كاذبة، نستنتج مما سبق وجود علاقة تقابل بينهما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57539D1" w14:textId="77777777">
        <w:tc>
          <w:tcPr>
            <w:tcW w:w="2699" w:type="dxa"/>
          </w:tcPr>
          <w:p w14:paraId="1BB3A56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‏الدخول تحت التضاد</w:t>
            </w:r>
          </w:p>
        </w:tc>
        <w:tc>
          <w:tcPr>
            <w:tcW w:w="2700" w:type="dxa"/>
          </w:tcPr>
          <w:p w14:paraId="55DCB6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‏التداخل</w:t>
            </w:r>
          </w:p>
        </w:tc>
        <w:tc>
          <w:tcPr>
            <w:tcW w:w="2700" w:type="dxa"/>
          </w:tcPr>
          <w:p w14:paraId="0F4ACB6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‏التضاد</w:t>
            </w:r>
          </w:p>
        </w:tc>
        <w:tc>
          <w:tcPr>
            <w:tcW w:w="2700" w:type="dxa"/>
          </w:tcPr>
          <w:p w14:paraId="43699B3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‏التناقض</w:t>
            </w:r>
          </w:p>
        </w:tc>
      </w:tr>
    </w:tbl>
    <w:p w14:paraId="3D37EBC8"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‏إذا صدقت القضية «كل الطلاب مجتهدون»، فإن القضية التي تقابلها بالتداخل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F177414" w14:textId="77777777">
        <w:tc>
          <w:tcPr>
            <w:tcW w:w="2699" w:type="dxa"/>
          </w:tcPr>
          <w:p w14:paraId="255D1DD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الطلاب ليسوا مجتهدون كاذبة</w:t>
            </w:r>
          </w:p>
        </w:tc>
        <w:tc>
          <w:tcPr>
            <w:tcW w:w="2700" w:type="dxa"/>
          </w:tcPr>
          <w:p w14:paraId="004F88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الطلاب مجتهدون صادقة</w:t>
            </w:r>
          </w:p>
        </w:tc>
        <w:tc>
          <w:tcPr>
            <w:tcW w:w="2700" w:type="dxa"/>
          </w:tcPr>
          <w:p w14:paraId="063BCD3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الطلاب ليسوا مجتهدون صادقة</w:t>
            </w:r>
          </w:p>
        </w:tc>
        <w:tc>
          <w:tcPr>
            <w:tcW w:w="2700" w:type="dxa"/>
          </w:tcPr>
          <w:p w14:paraId="3F3D55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الطلاب مجتهدون صادقة</w:t>
            </w:r>
          </w:p>
        </w:tc>
      </w:tr>
    </w:tbl>
    <w:p w14:paraId="31CCEF52"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‏إذا كذبت القضية (</w:t>
      </w:r>
      <w:proofErr w:type="gramStart"/>
      <w:r w:rsidRPr="00A00B88">
        <w:rPr>
          <w:rFonts w:cs="Sultan bold"/>
          <w:sz w:val="24"/>
          <w:szCs w:val="24"/>
          <w:rtl/>
        </w:rPr>
        <w:t>ك  م</w:t>
      </w:r>
      <w:proofErr w:type="gramEnd"/>
      <w:r w:rsidRPr="00A00B88">
        <w:rPr>
          <w:rFonts w:cs="Sultan bold"/>
          <w:sz w:val="24"/>
          <w:szCs w:val="24"/>
          <w:rtl/>
        </w:rPr>
        <w:t>) صدقت القضية (</w:t>
      </w:r>
      <w:proofErr w:type="gramStart"/>
      <w:r w:rsidRPr="00A00B88">
        <w:rPr>
          <w:rFonts w:cs="Sultan bold"/>
          <w:sz w:val="24"/>
          <w:szCs w:val="24"/>
          <w:rtl/>
        </w:rPr>
        <w:t>ج  س</w:t>
      </w:r>
      <w:proofErr w:type="gramEnd"/>
      <w:r w:rsidRPr="00A00B88">
        <w:rPr>
          <w:rFonts w:cs="Sultan bold"/>
          <w:sz w:val="24"/>
          <w:szCs w:val="24"/>
          <w:rtl/>
        </w:rPr>
        <w:t>)، المقابلة معها بعلاقة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BDC044A" w14:textId="77777777">
        <w:tc>
          <w:tcPr>
            <w:tcW w:w="2699" w:type="dxa"/>
          </w:tcPr>
          <w:p w14:paraId="1E05DE4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‏الدخول تحت التضاد</w:t>
            </w:r>
          </w:p>
        </w:tc>
        <w:tc>
          <w:tcPr>
            <w:tcW w:w="2700" w:type="dxa"/>
          </w:tcPr>
          <w:p w14:paraId="622D1A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‏التداخل</w:t>
            </w:r>
          </w:p>
        </w:tc>
        <w:tc>
          <w:tcPr>
            <w:tcW w:w="2700" w:type="dxa"/>
          </w:tcPr>
          <w:p w14:paraId="77529F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‏التناقض</w:t>
            </w:r>
          </w:p>
        </w:tc>
        <w:tc>
          <w:tcPr>
            <w:tcW w:w="2700" w:type="dxa"/>
          </w:tcPr>
          <w:p w14:paraId="37CA02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‏التضاد</w:t>
            </w:r>
          </w:p>
        </w:tc>
      </w:tr>
    </w:tbl>
    <w:p w14:paraId="229D7356"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‏القضية (</w:t>
      </w:r>
      <w:proofErr w:type="gramStart"/>
      <w:r w:rsidRPr="00A00B88">
        <w:rPr>
          <w:rFonts w:cs="Sultan bold"/>
          <w:sz w:val="24"/>
          <w:szCs w:val="24"/>
          <w:rtl/>
        </w:rPr>
        <w:t>ك  م</w:t>
      </w:r>
      <w:proofErr w:type="gramEnd"/>
      <w:r w:rsidRPr="00A00B88">
        <w:rPr>
          <w:rFonts w:cs="Sultan bold"/>
          <w:sz w:val="24"/>
          <w:szCs w:val="24"/>
          <w:rtl/>
        </w:rPr>
        <w:t>) تقابل (</w:t>
      </w:r>
      <w:proofErr w:type="gramStart"/>
      <w:r w:rsidRPr="00A00B88">
        <w:rPr>
          <w:rFonts w:cs="Sultan bold"/>
          <w:sz w:val="24"/>
          <w:szCs w:val="24"/>
          <w:rtl/>
        </w:rPr>
        <w:t>ك  س</w:t>
      </w:r>
      <w:proofErr w:type="gramEnd"/>
      <w:r w:rsidRPr="00A00B88">
        <w:rPr>
          <w:rFonts w:cs="Sultan bold"/>
          <w:sz w:val="24"/>
          <w:szCs w:val="24"/>
          <w:rtl/>
        </w:rPr>
        <w:t>) بعلاقة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3AFE6E7" w14:textId="77777777">
        <w:tc>
          <w:tcPr>
            <w:tcW w:w="2699" w:type="dxa"/>
          </w:tcPr>
          <w:p w14:paraId="0D5E65A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‏الدخول تحت التضاد</w:t>
            </w:r>
          </w:p>
        </w:tc>
        <w:tc>
          <w:tcPr>
            <w:tcW w:w="2700" w:type="dxa"/>
          </w:tcPr>
          <w:p w14:paraId="796EDFC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‏التناقض</w:t>
            </w:r>
          </w:p>
        </w:tc>
        <w:tc>
          <w:tcPr>
            <w:tcW w:w="2700" w:type="dxa"/>
          </w:tcPr>
          <w:p w14:paraId="2D8CD2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‏التداخل</w:t>
            </w:r>
          </w:p>
        </w:tc>
        <w:tc>
          <w:tcPr>
            <w:tcW w:w="2700" w:type="dxa"/>
          </w:tcPr>
          <w:p w14:paraId="0E7E05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‏التضاد</w:t>
            </w:r>
          </w:p>
        </w:tc>
      </w:tr>
    </w:tbl>
    <w:p w14:paraId="5E39F652"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‏إذا كانت القضية «كل المصريون أحرار» صادقة، فإنه ينتج عن ذلك قضية صادقة بالضرورة تربطهما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D266046" w14:textId="77777777">
        <w:tc>
          <w:tcPr>
            <w:tcW w:w="2699" w:type="dxa"/>
          </w:tcPr>
          <w:p w14:paraId="70AB8F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‏الدخول تحت التضاد</w:t>
            </w:r>
          </w:p>
        </w:tc>
        <w:tc>
          <w:tcPr>
            <w:tcW w:w="2700" w:type="dxa"/>
          </w:tcPr>
          <w:p w14:paraId="00B816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c>
          <w:tcPr>
            <w:tcW w:w="2700" w:type="dxa"/>
          </w:tcPr>
          <w:p w14:paraId="314C5E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59D9A1F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‏تداخل</w:t>
            </w:r>
          </w:p>
        </w:tc>
      </w:tr>
    </w:tbl>
    <w:p w14:paraId="144824C4"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‏بين القضيتين «ليست بعض الكتب مفيدة»، «بعض الكتب مفيدة» علاقة تقابل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8093DFE" w14:textId="77777777">
        <w:tc>
          <w:tcPr>
            <w:tcW w:w="2699" w:type="dxa"/>
          </w:tcPr>
          <w:p w14:paraId="2EB723A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‏التداخل</w:t>
            </w:r>
          </w:p>
        </w:tc>
        <w:tc>
          <w:tcPr>
            <w:tcW w:w="2700" w:type="dxa"/>
          </w:tcPr>
          <w:p w14:paraId="42E0B80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‏التناقض</w:t>
            </w:r>
          </w:p>
        </w:tc>
        <w:tc>
          <w:tcPr>
            <w:tcW w:w="2700" w:type="dxa"/>
          </w:tcPr>
          <w:p w14:paraId="4201D5D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‏الدخول تحت التضاد</w:t>
            </w:r>
          </w:p>
        </w:tc>
        <w:tc>
          <w:tcPr>
            <w:tcW w:w="2700" w:type="dxa"/>
          </w:tcPr>
          <w:p w14:paraId="5B7664E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‏التضاد</w:t>
            </w:r>
          </w:p>
        </w:tc>
      </w:tr>
    </w:tbl>
    <w:p w14:paraId="459C17D5"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 xml:space="preserve">‏إذا صدقت القضية «كل </w:t>
      </w:r>
      <w:proofErr w:type="spellStart"/>
      <w:r w:rsidRPr="00A00B88">
        <w:rPr>
          <w:rFonts w:cs="Sultan bold"/>
          <w:sz w:val="24"/>
          <w:szCs w:val="24"/>
          <w:rtl/>
        </w:rPr>
        <w:t>جندى</w:t>
      </w:r>
      <w:proofErr w:type="spellEnd"/>
      <w:r w:rsidRPr="00A00B88">
        <w:rPr>
          <w:rFonts w:cs="Sultan bold"/>
          <w:sz w:val="24"/>
          <w:szCs w:val="24"/>
          <w:rtl/>
        </w:rPr>
        <w:t xml:space="preserve"> شجاع» وكذبت القضية «كل </w:t>
      </w:r>
      <w:proofErr w:type="spellStart"/>
      <w:r w:rsidRPr="00A00B88">
        <w:rPr>
          <w:rFonts w:cs="Sultan bold"/>
          <w:sz w:val="24"/>
          <w:szCs w:val="24"/>
          <w:rtl/>
        </w:rPr>
        <w:t>جندى</w:t>
      </w:r>
      <w:proofErr w:type="spellEnd"/>
      <w:r w:rsidRPr="00A00B88">
        <w:rPr>
          <w:rFonts w:cs="Sultan bold"/>
          <w:sz w:val="24"/>
          <w:szCs w:val="24"/>
          <w:rtl/>
        </w:rPr>
        <w:t xml:space="preserve"> ليس شجاع»، فإن علاقة التقابل بينهما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8C369F6" w14:textId="77777777">
        <w:tc>
          <w:tcPr>
            <w:tcW w:w="2699" w:type="dxa"/>
          </w:tcPr>
          <w:p w14:paraId="104B29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‏التضاد</w:t>
            </w:r>
          </w:p>
        </w:tc>
        <w:tc>
          <w:tcPr>
            <w:tcW w:w="2700" w:type="dxa"/>
          </w:tcPr>
          <w:p w14:paraId="2E7306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‏الدخول تحت التضاد</w:t>
            </w:r>
          </w:p>
        </w:tc>
        <w:tc>
          <w:tcPr>
            <w:tcW w:w="2700" w:type="dxa"/>
          </w:tcPr>
          <w:p w14:paraId="0DD6FF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‏التناقض</w:t>
            </w:r>
          </w:p>
        </w:tc>
        <w:tc>
          <w:tcPr>
            <w:tcW w:w="2700" w:type="dxa"/>
          </w:tcPr>
          <w:p w14:paraId="0C2594A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‏التداخل</w:t>
            </w:r>
          </w:p>
        </w:tc>
      </w:tr>
    </w:tbl>
    <w:p w14:paraId="1BC4BFD0"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‏إذا كذبت القضية «جموع المواطنين ليسوا أكفاء» وصدقت القضية «شطر من المواطنين أكفاء»، فإن علاقة التقابل بينهما تكون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5F3B088" w14:textId="77777777">
        <w:tc>
          <w:tcPr>
            <w:tcW w:w="2699" w:type="dxa"/>
          </w:tcPr>
          <w:p w14:paraId="65FF3FF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‏دخول تحت التضاد</w:t>
            </w:r>
          </w:p>
        </w:tc>
        <w:tc>
          <w:tcPr>
            <w:tcW w:w="2700" w:type="dxa"/>
          </w:tcPr>
          <w:p w14:paraId="0C44CEE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‏تداخل</w:t>
            </w:r>
          </w:p>
        </w:tc>
        <w:tc>
          <w:tcPr>
            <w:tcW w:w="2700" w:type="dxa"/>
          </w:tcPr>
          <w:p w14:paraId="46C333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49A6901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r>
    </w:tbl>
    <w:p w14:paraId="40C81EE2"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‏علاقة التقابل بين (</w:t>
      </w:r>
      <w:proofErr w:type="gramStart"/>
      <w:r w:rsidRPr="00A00B88">
        <w:rPr>
          <w:rFonts w:cs="Sultan bold"/>
          <w:sz w:val="24"/>
          <w:szCs w:val="24"/>
          <w:rtl/>
        </w:rPr>
        <w:t>ك  م) ،</w:t>
      </w:r>
      <w:proofErr w:type="gramEnd"/>
      <w:r w:rsidRPr="00A00B88">
        <w:rPr>
          <w:rFonts w:cs="Sultan bold"/>
          <w:sz w:val="24"/>
          <w:szCs w:val="24"/>
          <w:rtl/>
        </w:rPr>
        <w:t xml:space="preserve"> (</w:t>
      </w:r>
      <w:proofErr w:type="gramStart"/>
      <w:r w:rsidRPr="00A00B88">
        <w:rPr>
          <w:rFonts w:cs="Sultan bold"/>
          <w:sz w:val="24"/>
          <w:szCs w:val="24"/>
          <w:rtl/>
        </w:rPr>
        <w:t>ج  س</w:t>
      </w:r>
      <w:proofErr w:type="gramEnd"/>
      <w:r w:rsidRPr="00A00B88">
        <w:rPr>
          <w:rFonts w:cs="Sultan bold"/>
          <w:sz w:val="24"/>
          <w:szCs w:val="24"/>
          <w:rtl/>
        </w:rPr>
        <w:t>)، تسمى علاقة تقابل بـ</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05722EB" w14:textId="77777777">
        <w:tc>
          <w:tcPr>
            <w:tcW w:w="2699" w:type="dxa"/>
          </w:tcPr>
          <w:p w14:paraId="585596E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‏التداخل</w:t>
            </w:r>
          </w:p>
        </w:tc>
        <w:tc>
          <w:tcPr>
            <w:tcW w:w="2700" w:type="dxa"/>
          </w:tcPr>
          <w:p w14:paraId="668AC46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‏الدخول تحت التضاد</w:t>
            </w:r>
          </w:p>
        </w:tc>
        <w:tc>
          <w:tcPr>
            <w:tcW w:w="2700" w:type="dxa"/>
          </w:tcPr>
          <w:p w14:paraId="749C9A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‏التناقض</w:t>
            </w:r>
          </w:p>
        </w:tc>
        <w:tc>
          <w:tcPr>
            <w:tcW w:w="2700" w:type="dxa"/>
          </w:tcPr>
          <w:p w14:paraId="36DB26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‏التضاد</w:t>
            </w:r>
          </w:p>
        </w:tc>
      </w:tr>
    </w:tbl>
    <w:p w14:paraId="79E357A7"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‏تتكون قضيتان كاذبتان على مربع التقابل إذا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F5FF7B1" w14:textId="77777777">
        <w:tc>
          <w:tcPr>
            <w:tcW w:w="2699" w:type="dxa"/>
          </w:tcPr>
          <w:p w14:paraId="21A68A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‏صدقت (</w:t>
            </w:r>
            <w:proofErr w:type="gramStart"/>
            <w:r w:rsidRPr="00A00B88">
              <w:rPr>
                <w:rFonts w:cs="Sultan bold"/>
                <w:color w:val="C00000"/>
                <w:sz w:val="24"/>
                <w:szCs w:val="24"/>
                <w:rtl/>
              </w:rPr>
              <w:t>ج  س</w:t>
            </w:r>
            <w:proofErr w:type="gramEnd"/>
            <w:r w:rsidRPr="00A00B88">
              <w:rPr>
                <w:rFonts w:cs="Sultan bold"/>
                <w:color w:val="C00000"/>
                <w:sz w:val="24"/>
                <w:szCs w:val="24"/>
                <w:rtl/>
              </w:rPr>
              <w:t>)</w:t>
            </w:r>
          </w:p>
        </w:tc>
        <w:tc>
          <w:tcPr>
            <w:tcW w:w="2700" w:type="dxa"/>
          </w:tcPr>
          <w:p w14:paraId="0D0AA2E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‏صدقت (</w:t>
            </w:r>
            <w:proofErr w:type="gramStart"/>
            <w:r w:rsidRPr="00A00B88">
              <w:rPr>
                <w:rFonts w:cs="Sultan bold"/>
                <w:color w:val="C00000"/>
                <w:sz w:val="24"/>
                <w:szCs w:val="24"/>
                <w:rtl/>
              </w:rPr>
              <w:t>ج  م</w:t>
            </w:r>
            <w:proofErr w:type="gramEnd"/>
            <w:r w:rsidRPr="00A00B88">
              <w:rPr>
                <w:rFonts w:cs="Sultan bold"/>
                <w:color w:val="C00000"/>
                <w:sz w:val="24"/>
                <w:szCs w:val="24"/>
                <w:rtl/>
              </w:rPr>
              <w:t>)</w:t>
            </w:r>
          </w:p>
        </w:tc>
        <w:tc>
          <w:tcPr>
            <w:tcW w:w="2700" w:type="dxa"/>
          </w:tcPr>
          <w:p w14:paraId="6C179E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‏كذبت (</w:t>
            </w:r>
            <w:proofErr w:type="gramStart"/>
            <w:r w:rsidRPr="00A00B88">
              <w:rPr>
                <w:rFonts w:cs="Sultan bold"/>
                <w:color w:val="C00000"/>
                <w:sz w:val="24"/>
                <w:szCs w:val="24"/>
                <w:rtl/>
              </w:rPr>
              <w:t>ك  م</w:t>
            </w:r>
            <w:proofErr w:type="gramEnd"/>
            <w:r w:rsidRPr="00A00B88">
              <w:rPr>
                <w:rFonts w:cs="Sultan bold"/>
                <w:color w:val="C00000"/>
                <w:sz w:val="24"/>
                <w:szCs w:val="24"/>
                <w:rtl/>
              </w:rPr>
              <w:t>)</w:t>
            </w:r>
          </w:p>
        </w:tc>
        <w:tc>
          <w:tcPr>
            <w:tcW w:w="2700" w:type="dxa"/>
          </w:tcPr>
          <w:p w14:paraId="612C66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‏صدقت (</w:t>
            </w:r>
            <w:proofErr w:type="gramStart"/>
            <w:r w:rsidRPr="00A00B88">
              <w:rPr>
                <w:rFonts w:cs="Sultan bold"/>
                <w:color w:val="C00000"/>
                <w:sz w:val="24"/>
                <w:szCs w:val="24"/>
                <w:rtl/>
              </w:rPr>
              <w:t>ك  م</w:t>
            </w:r>
            <w:proofErr w:type="gramEnd"/>
            <w:r w:rsidRPr="00A00B88">
              <w:rPr>
                <w:rFonts w:cs="Sultan bold"/>
                <w:color w:val="C00000"/>
                <w:sz w:val="24"/>
                <w:szCs w:val="24"/>
                <w:rtl/>
              </w:rPr>
              <w:t>)</w:t>
            </w:r>
          </w:p>
        </w:tc>
      </w:tr>
    </w:tbl>
    <w:p w14:paraId="1FAE2F73"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 xml:space="preserve">‏إذا صدقت القضية «معظم الشباب يمارسون الرياضة»، فمن </w:t>
      </w:r>
      <w:proofErr w:type="spellStart"/>
      <w:r w:rsidRPr="00A00B88">
        <w:rPr>
          <w:rFonts w:cs="Sultan bold"/>
          <w:sz w:val="24"/>
          <w:szCs w:val="24"/>
          <w:rtl/>
        </w:rPr>
        <w:t>الضرورى</w:t>
      </w:r>
      <w:proofErr w:type="spellEnd"/>
      <w:r w:rsidRPr="00A00B88">
        <w:rPr>
          <w:rFonts w:cs="Sultan bold"/>
          <w:sz w:val="24"/>
          <w:szCs w:val="24"/>
          <w:rtl/>
        </w:rPr>
        <w:t xml:space="preserve"> أن تكذب القضية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203BB5F" w14:textId="77777777">
        <w:tc>
          <w:tcPr>
            <w:tcW w:w="2699" w:type="dxa"/>
          </w:tcPr>
          <w:p w14:paraId="785F02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الشباب يمارسون الرياضة</w:t>
            </w:r>
          </w:p>
        </w:tc>
        <w:tc>
          <w:tcPr>
            <w:tcW w:w="2700" w:type="dxa"/>
          </w:tcPr>
          <w:p w14:paraId="6FFD48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الشباب لا يمارسون الرياضة</w:t>
            </w:r>
          </w:p>
        </w:tc>
        <w:tc>
          <w:tcPr>
            <w:tcW w:w="2700" w:type="dxa"/>
          </w:tcPr>
          <w:p w14:paraId="62C99E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‏كافة الشباب لا يمارسون الرياضة</w:t>
            </w:r>
          </w:p>
        </w:tc>
        <w:tc>
          <w:tcPr>
            <w:tcW w:w="2700" w:type="dxa"/>
          </w:tcPr>
          <w:p w14:paraId="6BC6504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الشباب يمارسون الرياضة</w:t>
            </w:r>
          </w:p>
        </w:tc>
      </w:tr>
    </w:tbl>
    <w:p w14:paraId="5437E8E1"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‏القضية «كل طالب علم طالب مال» صادقة، والقضية «بعض طلاب العلم ليسوا طلاب مال» كاذبة، وذلك لوجود علاقة تقابل بينهما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CCE1AC4" w14:textId="77777777">
        <w:tc>
          <w:tcPr>
            <w:tcW w:w="2699" w:type="dxa"/>
          </w:tcPr>
          <w:p w14:paraId="7FEDD0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‏التداخل</w:t>
            </w:r>
          </w:p>
        </w:tc>
        <w:tc>
          <w:tcPr>
            <w:tcW w:w="2700" w:type="dxa"/>
          </w:tcPr>
          <w:p w14:paraId="6165041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‏التناقض</w:t>
            </w:r>
          </w:p>
        </w:tc>
        <w:tc>
          <w:tcPr>
            <w:tcW w:w="2700" w:type="dxa"/>
          </w:tcPr>
          <w:p w14:paraId="7B5A996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‏الدخول تحت التضاد</w:t>
            </w:r>
          </w:p>
        </w:tc>
        <w:tc>
          <w:tcPr>
            <w:tcW w:w="2700" w:type="dxa"/>
          </w:tcPr>
          <w:p w14:paraId="5DBB12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‏التضاد</w:t>
            </w:r>
          </w:p>
        </w:tc>
      </w:tr>
    </w:tbl>
    <w:p w14:paraId="39E5C38B"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‏«طائفة من الأطباء أثرياء»، «جميع الأطباء أثرياء»، القضيتين السابقين قد يكذبان معًا في حالة التقابل بالتداخل لأن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4F28755" w14:textId="77777777">
        <w:tc>
          <w:tcPr>
            <w:tcW w:w="2699" w:type="dxa"/>
          </w:tcPr>
          <w:p w14:paraId="3E8B8C8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‏كذب الجزء يضمن بالضرورة كذب الكل</w:t>
            </w:r>
          </w:p>
        </w:tc>
        <w:tc>
          <w:tcPr>
            <w:tcW w:w="2700" w:type="dxa"/>
          </w:tcPr>
          <w:p w14:paraId="0A9AF9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‏صدق الجزء لا يعني بالضرورة صدق الكل</w:t>
            </w:r>
          </w:p>
        </w:tc>
        <w:tc>
          <w:tcPr>
            <w:tcW w:w="2700" w:type="dxa"/>
          </w:tcPr>
          <w:p w14:paraId="766270E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‏صدق الكل يعني بالضرورة صدق الجزء</w:t>
            </w:r>
          </w:p>
        </w:tc>
        <w:tc>
          <w:tcPr>
            <w:tcW w:w="2700" w:type="dxa"/>
          </w:tcPr>
          <w:p w14:paraId="399219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‏كذب الكل لا يعني بالضرورة كذب البعض</w:t>
            </w:r>
          </w:p>
        </w:tc>
      </w:tr>
    </w:tbl>
    <w:p w14:paraId="573EA4A4"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‏على فرض صدق القضية «كل شجرة تولد معوجة لا تنمو باستقامة»، نستخرج مما سبق قضية تقابلها وتتفق معها في الكيف فقط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BBEFDB3" w14:textId="77777777">
        <w:tc>
          <w:tcPr>
            <w:tcW w:w="2699" w:type="dxa"/>
          </w:tcPr>
          <w:p w14:paraId="193EFC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‏قليل من الشجر </w:t>
            </w:r>
            <w:proofErr w:type="gramStart"/>
            <w:r w:rsidRPr="00A00B88">
              <w:rPr>
                <w:rFonts w:cs="Sultan bold"/>
                <w:color w:val="C00000"/>
                <w:sz w:val="24"/>
                <w:szCs w:val="24"/>
                <w:rtl/>
              </w:rPr>
              <w:t>الذى</w:t>
            </w:r>
            <w:proofErr w:type="gramEnd"/>
            <w:r w:rsidRPr="00A00B88">
              <w:rPr>
                <w:rFonts w:cs="Sultan bold"/>
                <w:color w:val="C00000"/>
                <w:sz w:val="24"/>
                <w:szCs w:val="24"/>
                <w:rtl/>
              </w:rPr>
              <w:t xml:space="preserve"> يولد معوج ينمو باستقامة صادقة</w:t>
            </w:r>
          </w:p>
        </w:tc>
        <w:tc>
          <w:tcPr>
            <w:tcW w:w="2700" w:type="dxa"/>
          </w:tcPr>
          <w:p w14:paraId="206880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‏أكثر الشجر </w:t>
            </w:r>
            <w:proofErr w:type="gramStart"/>
            <w:r w:rsidRPr="00A00B88">
              <w:rPr>
                <w:rFonts w:cs="Sultan bold"/>
                <w:color w:val="C00000"/>
                <w:sz w:val="24"/>
                <w:szCs w:val="24"/>
                <w:rtl/>
              </w:rPr>
              <w:t>الذى</w:t>
            </w:r>
            <w:proofErr w:type="gramEnd"/>
            <w:r w:rsidRPr="00A00B88">
              <w:rPr>
                <w:rFonts w:cs="Sultan bold"/>
                <w:color w:val="C00000"/>
                <w:sz w:val="24"/>
                <w:szCs w:val="24"/>
                <w:rtl/>
              </w:rPr>
              <w:t xml:space="preserve"> يولد معوج ينمو باستقامة كاذبة</w:t>
            </w:r>
          </w:p>
        </w:tc>
        <w:tc>
          <w:tcPr>
            <w:tcW w:w="2700" w:type="dxa"/>
          </w:tcPr>
          <w:p w14:paraId="64065C1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‏بعض الشجر </w:t>
            </w:r>
            <w:proofErr w:type="gramStart"/>
            <w:r w:rsidRPr="00A00B88">
              <w:rPr>
                <w:rFonts w:cs="Sultan bold"/>
                <w:color w:val="C00000"/>
                <w:sz w:val="24"/>
                <w:szCs w:val="24"/>
                <w:rtl/>
              </w:rPr>
              <w:t>الذى</w:t>
            </w:r>
            <w:proofErr w:type="gramEnd"/>
            <w:r w:rsidRPr="00A00B88">
              <w:rPr>
                <w:rFonts w:cs="Sultan bold"/>
                <w:color w:val="C00000"/>
                <w:sz w:val="24"/>
                <w:szCs w:val="24"/>
                <w:rtl/>
              </w:rPr>
              <w:t xml:space="preserve"> يولد معوج لا ينمو باستقامة صادقة</w:t>
            </w:r>
          </w:p>
        </w:tc>
        <w:tc>
          <w:tcPr>
            <w:tcW w:w="2700" w:type="dxa"/>
          </w:tcPr>
          <w:p w14:paraId="63082D4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شجرة تولد معوجة تنمو باستقامة كاذبة</w:t>
            </w:r>
          </w:p>
        </w:tc>
      </w:tr>
    </w:tbl>
    <w:p w14:paraId="7917993C"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‏التقابل بالتضاد على مربع التقابل، يكون بين قضيتين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26ACE85" w14:textId="77777777">
        <w:tc>
          <w:tcPr>
            <w:tcW w:w="2699" w:type="dxa"/>
          </w:tcPr>
          <w:p w14:paraId="195E91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محمولهما</w:t>
            </w:r>
            <w:proofErr w:type="spellEnd"/>
            <w:r w:rsidRPr="00A00B88">
              <w:rPr>
                <w:rFonts w:cs="Sultan bold"/>
                <w:color w:val="C00000"/>
                <w:sz w:val="24"/>
                <w:szCs w:val="24"/>
                <w:rtl/>
              </w:rPr>
              <w:t xml:space="preserve"> مستغرق ومختلفين في الكم</w:t>
            </w:r>
          </w:p>
        </w:tc>
        <w:tc>
          <w:tcPr>
            <w:tcW w:w="2700" w:type="dxa"/>
          </w:tcPr>
          <w:p w14:paraId="5C00BB5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‏متفقتين في الكيف ومختلفين في الكم</w:t>
            </w:r>
          </w:p>
        </w:tc>
        <w:tc>
          <w:tcPr>
            <w:tcW w:w="2700" w:type="dxa"/>
          </w:tcPr>
          <w:p w14:paraId="231F91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‏موضوعهما غير مستغرق ومختلفين في الكيف</w:t>
            </w:r>
          </w:p>
        </w:tc>
        <w:tc>
          <w:tcPr>
            <w:tcW w:w="2700" w:type="dxa"/>
          </w:tcPr>
          <w:p w14:paraId="0D2E40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‏موضوعهما مستغرق ومختلفين في الكيف</w:t>
            </w:r>
          </w:p>
        </w:tc>
      </w:tr>
    </w:tbl>
    <w:p w14:paraId="1681A93F"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‏«يقوم الشخص بعمل اقتران بين المقدمات والنتيجة وتترتب هذه الأخيرة على الأولى بموجب علاقة موجهة تتخذ صورة لزومية»، تمثل العبارة مفهوم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5CF6E30" w14:textId="77777777">
        <w:tc>
          <w:tcPr>
            <w:tcW w:w="2699" w:type="dxa"/>
          </w:tcPr>
          <w:p w14:paraId="0746A31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‏الجملة الخبرية</w:t>
            </w:r>
          </w:p>
        </w:tc>
        <w:tc>
          <w:tcPr>
            <w:tcW w:w="2700" w:type="dxa"/>
          </w:tcPr>
          <w:p w14:paraId="3BEA7A1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المنطقي</w:t>
            </w:r>
          </w:p>
        </w:tc>
        <w:tc>
          <w:tcPr>
            <w:tcW w:w="2700" w:type="dxa"/>
          </w:tcPr>
          <w:p w14:paraId="2D5AF06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‏القضية المنطقية</w:t>
            </w:r>
          </w:p>
        </w:tc>
        <w:tc>
          <w:tcPr>
            <w:tcW w:w="2700" w:type="dxa"/>
          </w:tcPr>
          <w:p w14:paraId="14C507F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‏الاستدلال المنطقي</w:t>
            </w:r>
          </w:p>
        </w:tc>
      </w:tr>
    </w:tbl>
    <w:p w14:paraId="61C31102"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‏«كل الحكماء سعداء»، «لا واحد من الحكماء سعيد»، يمثل ما سبق أن القضيتين بينهما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CF92A16" w14:textId="77777777">
        <w:tc>
          <w:tcPr>
            <w:tcW w:w="2699" w:type="dxa"/>
          </w:tcPr>
          <w:p w14:paraId="137077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‏دخول تحت التضاد</w:t>
            </w:r>
          </w:p>
        </w:tc>
        <w:tc>
          <w:tcPr>
            <w:tcW w:w="2700" w:type="dxa"/>
          </w:tcPr>
          <w:p w14:paraId="5C9DD5A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‏تداخل</w:t>
            </w:r>
          </w:p>
        </w:tc>
        <w:tc>
          <w:tcPr>
            <w:tcW w:w="2700" w:type="dxa"/>
          </w:tcPr>
          <w:p w14:paraId="2E1A84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4A5C962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r>
    </w:tbl>
    <w:p w14:paraId="5DD0789D"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‏إذا كانت القضية «بعض ما يلمع في السماء نجم» صادقة، فإن القضية «ليس بعض ما يلمع في السماء نجم»، تحتمل أن تكون صادقة لوجود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4CD0C50" w14:textId="77777777">
        <w:tc>
          <w:tcPr>
            <w:tcW w:w="2699" w:type="dxa"/>
          </w:tcPr>
          <w:p w14:paraId="21B00B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‏دخول تحت التضاد</w:t>
            </w:r>
          </w:p>
        </w:tc>
        <w:tc>
          <w:tcPr>
            <w:tcW w:w="2700" w:type="dxa"/>
          </w:tcPr>
          <w:p w14:paraId="79A5FB9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‏تداخل</w:t>
            </w:r>
          </w:p>
        </w:tc>
        <w:tc>
          <w:tcPr>
            <w:tcW w:w="2700" w:type="dxa"/>
          </w:tcPr>
          <w:p w14:paraId="6FB2D82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3B1C39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r>
    </w:tbl>
    <w:p w14:paraId="095E3E85"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‏إذا صدقت القضية «بعض الأفلام الكرتونية شيقة» كانت القضية «كل الأفلام الكرتونية شيقة» غير معروفة، لوجود علاقة تقابل بـ</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CE21B3B" w14:textId="77777777">
        <w:tc>
          <w:tcPr>
            <w:tcW w:w="2699" w:type="dxa"/>
          </w:tcPr>
          <w:p w14:paraId="7F91258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‏الدخول تحت التضاد</w:t>
            </w:r>
          </w:p>
        </w:tc>
        <w:tc>
          <w:tcPr>
            <w:tcW w:w="2700" w:type="dxa"/>
          </w:tcPr>
          <w:p w14:paraId="7E5A2C4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‏التداخل</w:t>
            </w:r>
          </w:p>
        </w:tc>
        <w:tc>
          <w:tcPr>
            <w:tcW w:w="2700" w:type="dxa"/>
          </w:tcPr>
          <w:p w14:paraId="6462418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‏التناقض</w:t>
            </w:r>
          </w:p>
        </w:tc>
        <w:tc>
          <w:tcPr>
            <w:tcW w:w="2700" w:type="dxa"/>
          </w:tcPr>
          <w:p w14:paraId="2879348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‏التضاد</w:t>
            </w:r>
          </w:p>
        </w:tc>
      </w:tr>
    </w:tbl>
    <w:p w14:paraId="193B72A3"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‏«كل الشعراء كاذبون»، «بعض الشعراء ليسوا كاذبون»، يوضح ما سبق أن القضيتين بينهما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8858CE9" w14:textId="77777777">
        <w:tc>
          <w:tcPr>
            <w:tcW w:w="2699" w:type="dxa"/>
          </w:tcPr>
          <w:p w14:paraId="18A9A6A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‏دخول تحت التضاد</w:t>
            </w:r>
          </w:p>
        </w:tc>
        <w:tc>
          <w:tcPr>
            <w:tcW w:w="2700" w:type="dxa"/>
          </w:tcPr>
          <w:p w14:paraId="3F6AA9B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‏تداخل</w:t>
            </w:r>
          </w:p>
        </w:tc>
        <w:tc>
          <w:tcPr>
            <w:tcW w:w="2700" w:type="dxa"/>
          </w:tcPr>
          <w:p w14:paraId="79FE68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2FEB14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r>
    </w:tbl>
    <w:p w14:paraId="667BB2D7"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‏«التوصل إلى قضية مجهولة من ملاحظة قضية معلومة أو أكثر من قضية معلومة»، توظف العبارة مفهوم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1D09FE1" w14:textId="77777777">
        <w:tc>
          <w:tcPr>
            <w:tcW w:w="2699" w:type="dxa"/>
          </w:tcPr>
          <w:p w14:paraId="3288C7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‏الجملة الخبرية</w:t>
            </w:r>
          </w:p>
        </w:tc>
        <w:tc>
          <w:tcPr>
            <w:tcW w:w="2700" w:type="dxa"/>
          </w:tcPr>
          <w:p w14:paraId="4448717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‏القضية المنطقية</w:t>
            </w:r>
          </w:p>
        </w:tc>
        <w:tc>
          <w:tcPr>
            <w:tcW w:w="2700" w:type="dxa"/>
          </w:tcPr>
          <w:p w14:paraId="2A34FFB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المنطقي</w:t>
            </w:r>
          </w:p>
        </w:tc>
        <w:tc>
          <w:tcPr>
            <w:tcW w:w="2700" w:type="dxa"/>
          </w:tcPr>
          <w:p w14:paraId="4E4255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‏الاستدلال المنطقي</w:t>
            </w:r>
          </w:p>
        </w:tc>
      </w:tr>
    </w:tbl>
    <w:p w14:paraId="1B925A33"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 xml:space="preserve">‏يقول جون ديوي (كل تقدم علمي هو نتاج خيال </w:t>
      </w:r>
      <w:proofErr w:type="spellStart"/>
      <w:r w:rsidRPr="00A00B88">
        <w:rPr>
          <w:rFonts w:cs="Sultan bold"/>
          <w:sz w:val="24"/>
          <w:szCs w:val="24"/>
          <w:rtl/>
        </w:rPr>
        <w:t>جرىء</w:t>
      </w:r>
      <w:proofErr w:type="spellEnd"/>
      <w:r w:rsidRPr="00A00B88">
        <w:rPr>
          <w:rFonts w:cs="Sultan bold"/>
          <w:sz w:val="24"/>
          <w:szCs w:val="24"/>
          <w:rtl/>
        </w:rPr>
        <w:t>)، إذا صدقت القضية السابقة نستنتج قضيتين كاذبتين على مربع التقابل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07E8C01" w14:textId="77777777">
        <w:tc>
          <w:tcPr>
            <w:tcW w:w="2699" w:type="dxa"/>
          </w:tcPr>
          <w:p w14:paraId="589B19B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‏(كس</w:t>
            </w:r>
            <w:proofErr w:type="gramStart"/>
            <w:r w:rsidRPr="00A00B88">
              <w:rPr>
                <w:rFonts w:cs="Sultan bold"/>
                <w:color w:val="C00000"/>
                <w:sz w:val="24"/>
                <w:szCs w:val="24"/>
                <w:rtl/>
              </w:rPr>
              <w:t>) ،</w:t>
            </w:r>
            <w:proofErr w:type="gramEnd"/>
            <w:r w:rsidRPr="00A00B88">
              <w:rPr>
                <w:rFonts w:cs="Sultan bold"/>
                <w:color w:val="C00000"/>
                <w:sz w:val="24"/>
                <w:szCs w:val="24"/>
                <w:rtl/>
              </w:rPr>
              <w:t xml:space="preserve"> (جس)</w:t>
            </w:r>
          </w:p>
        </w:tc>
        <w:tc>
          <w:tcPr>
            <w:tcW w:w="2700" w:type="dxa"/>
          </w:tcPr>
          <w:p w14:paraId="51373EE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‏(كس</w:t>
            </w:r>
            <w:proofErr w:type="gramStart"/>
            <w:r w:rsidRPr="00A00B88">
              <w:rPr>
                <w:rFonts w:cs="Sultan bold"/>
                <w:color w:val="C00000"/>
                <w:sz w:val="24"/>
                <w:szCs w:val="24"/>
                <w:rtl/>
              </w:rPr>
              <w:t>) ،</w:t>
            </w:r>
            <w:proofErr w:type="gramEnd"/>
            <w:r w:rsidRPr="00A00B88">
              <w:rPr>
                <w:rFonts w:cs="Sultan bold"/>
                <w:color w:val="C00000"/>
                <w:sz w:val="24"/>
                <w:szCs w:val="24"/>
                <w:rtl/>
              </w:rPr>
              <w:t xml:space="preserve"> (جم)</w:t>
            </w:r>
          </w:p>
        </w:tc>
        <w:tc>
          <w:tcPr>
            <w:tcW w:w="2700" w:type="dxa"/>
          </w:tcPr>
          <w:p w14:paraId="4F7401B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w:t>
            </w:r>
            <w:proofErr w:type="gramStart"/>
            <w:r w:rsidRPr="00A00B88">
              <w:rPr>
                <w:rFonts w:cs="Sultan bold"/>
                <w:color w:val="C00000"/>
                <w:sz w:val="24"/>
                <w:szCs w:val="24"/>
                <w:rtl/>
              </w:rPr>
              <w:t>) ،</w:t>
            </w:r>
            <w:proofErr w:type="gramEnd"/>
            <w:r w:rsidRPr="00A00B88">
              <w:rPr>
                <w:rFonts w:cs="Sultan bold"/>
                <w:color w:val="C00000"/>
                <w:sz w:val="24"/>
                <w:szCs w:val="24"/>
                <w:rtl/>
              </w:rPr>
              <w:t xml:space="preserve"> (جس)</w:t>
            </w:r>
          </w:p>
        </w:tc>
        <w:tc>
          <w:tcPr>
            <w:tcW w:w="2700" w:type="dxa"/>
          </w:tcPr>
          <w:p w14:paraId="3072003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‏(كم</w:t>
            </w:r>
            <w:proofErr w:type="gramStart"/>
            <w:r w:rsidRPr="00A00B88">
              <w:rPr>
                <w:rFonts w:cs="Sultan bold"/>
                <w:color w:val="C00000"/>
                <w:sz w:val="24"/>
                <w:szCs w:val="24"/>
                <w:rtl/>
              </w:rPr>
              <w:t>) ،</w:t>
            </w:r>
            <w:proofErr w:type="gramEnd"/>
            <w:r w:rsidRPr="00A00B88">
              <w:rPr>
                <w:rFonts w:cs="Sultan bold"/>
                <w:color w:val="C00000"/>
                <w:sz w:val="24"/>
                <w:szCs w:val="24"/>
                <w:rtl/>
              </w:rPr>
              <w:t xml:space="preserve"> (جم)</w:t>
            </w:r>
          </w:p>
        </w:tc>
      </w:tr>
    </w:tbl>
    <w:p w14:paraId="31CDD649"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‏إذا كانت القضية «كل الأصدقاء أوفياء» صادقة، نستخرج القضية المقابلة لها بالتناقض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E705B8A" w14:textId="77777777">
        <w:tc>
          <w:tcPr>
            <w:tcW w:w="2699" w:type="dxa"/>
          </w:tcPr>
          <w:p w14:paraId="40A272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الأصدقاء أوفياء</w:t>
            </w:r>
          </w:p>
        </w:tc>
        <w:tc>
          <w:tcPr>
            <w:tcW w:w="2700" w:type="dxa"/>
          </w:tcPr>
          <w:p w14:paraId="331A285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الأصدقاء ليسوا أوفياء</w:t>
            </w:r>
          </w:p>
        </w:tc>
        <w:tc>
          <w:tcPr>
            <w:tcW w:w="2700" w:type="dxa"/>
          </w:tcPr>
          <w:p w14:paraId="0D8A68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الأصدقاء أوفياء</w:t>
            </w:r>
          </w:p>
        </w:tc>
        <w:tc>
          <w:tcPr>
            <w:tcW w:w="2700" w:type="dxa"/>
          </w:tcPr>
          <w:p w14:paraId="11DB8B0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الأصدقاء ليسوا أوفياء</w:t>
            </w:r>
          </w:p>
        </w:tc>
      </w:tr>
    </w:tbl>
    <w:p w14:paraId="27747D20"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‏«عمل انتقالي استنتاجي حيث يتخذ من القضايا المعلومة منطلقاً بهدف تحصيل قضايا أخرى كانت مجهولة من قبل»، تصف العبارة مفهوم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7986ACD" w14:textId="77777777">
        <w:tc>
          <w:tcPr>
            <w:tcW w:w="2699" w:type="dxa"/>
          </w:tcPr>
          <w:p w14:paraId="3AF0EC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‏الجملة الخبرية</w:t>
            </w:r>
          </w:p>
        </w:tc>
        <w:tc>
          <w:tcPr>
            <w:tcW w:w="2700" w:type="dxa"/>
          </w:tcPr>
          <w:p w14:paraId="47B7371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‏القضية المنطقية</w:t>
            </w:r>
          </w:p>
        </w:tc>
        <w:tc>
          <w:tcPr>
            <w:tcW w:w="2700" w:type="dxa"/>
          </w:tcPr>
          <w:p w14:paraId="5AC9A0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المنطقي</w:t>
            </w:r>
          </w:p>
        </w:tc>
        <w:tc>
          <w:tcPr>
            <w:tcW w:w="2700" w:type="dxa"/>
          </w:tcPr>
          <w:p w14:paraId="041F80A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‏الاستدلال المنطقي</w:t>
            </w:r>
          </w:p>
        </w:tc>
      </w:tr>
    </w:tbl>
    <w:p w14:paraId="3D462146"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‏إذا كانت القضية «بعض الطلاب مهملين لدروسهم» صادقة، فإن القضية «بعض الطلاب ليسوا مهملين لدروسهم»، تحتمل أن تكون صادقة أو كاذبة لوجود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9A599C2" w14:textId="77777777">
        <w:tc>
          <w:tcPr>
            <w:tcW w:w="2699" w:type="dxa"/>
          </w:tcPr>
          <w:p w14:paraId="46775C5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‏دخول تحت التضاد</w:t>
            </w:r>
          </w:p>
        </w:tc>
        <w:tc>
          <w:tcPr>
            <w:tcW w:w="2700" w:type="dxa"/>
          </w:tcPr>
          <w:p w14:paraId="6C1F1E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‏تداخل</w:t>
            </w:r>
          </w:p>
        </w:tc>
        <w:tc>
          <w:tcPr>
            <w:tcW w:w="2700" w:type="dxa"/>
          </w:tcPr>
          <w:p w14:paraId="00EC54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05689EE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r>
    </w:tbl>
    <w:p w14:paraId="0108542C"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‏«بعض الحيوانات برمائيات»، «ليست بعض الكائنات برمائيات»، نستخلص مما سبق قضيتان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2221ED6" w14:textId="77777777">
        <w:tc>
          <w:tcPr>
            <w:tcW w:w="2699" w:type="dxa"/>
          </w:tcPr>
          <w:p w14:paraId="3791C2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‏مختلفين في الكيف فلا تقابل بينهما</w:t>
            </w:r>
          </w:p>
        </w:tc>
        <w:tc>
          <w:tcPr>
            <w:tcW w:w="2700" w:type="dxa"/>
          </w:tcPr>
          <w:p w14:paraId="6DCD72B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‏مختلفين في الموضوع فلا تقابل بينهما</w:t>
            </w:r>
          </w:p>
        </w:tc>
        <w:tc>
          <w:tcPr>
            <w:tcW w:w="2700" w:type="dxa"/>
          </w:tcPr>
          <w:p w14:paraId="7DB6F51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‏بينهما علاقة تداخل</w:t>
            </w:r>
          </w:p>
        </w:tc>
        <w:tc>
          <w:tcPr>
            <w:tcW w:w="2700" w:type="dxa"/>
          </w:tcPr>
          <w:p w14:paraId="6EE5D4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‏بينهما علاقة دخول تحت التضاد</w:t>
            </w:r>
          </w:p>
        </w:tc>
      </w:tr>
    </w:tbl>
    <w:p w14:paraId="7205A12D"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‏إذا صدقت القضية «كل الفلاسفة عباقرة»، فإن القضية التي تقابلها بالتداخل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0B210D6" w14:textId="77777777">
        <w:tc>
          <w:tcPr>
            <w:tcW w:w="2699" w:type="dxa"/>
          </w:tcPr>
          <w:p w14:paraId="5D0526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الفلاسفة ليسوا عباقرة (كاذبة)</w:t>
            </w:r>
          </w:p>
        </w:tc>
        <w:tc>
          <w:tcPr>
            <w:tcW w:w="2700" w:type="dxa"/>
          </w:tcPr>
          <w:p w14:paraId="299CFD9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الفلاسفة عباقرة (صادقة)</w:t>
            </w:r>
          </w:p>
        </w:tc>
        <w:tc>
          <w:tcPr>
            <w:tcW w:w="2700" w:type="dxa"/>
          </w:tcPr>
          <w:p w14:paraId="06B8B0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الفلاسفة ليسوا عباقرة (صادقة)</w:t>
            </w:r>
          </w:p>
        </w:tc>
        <w:tc>
          <w:tcPr>
            <w:tcW w:w="2700" w:type="dxa"/>
          </w:tcPr>
          <w:p w14:paraId="765F4A4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الفلاسفة عباقرة (كاذبة)</w:t>
            </w:r>
          </w:p>
        </w:tc>
      </w:tr>
    </w:tbl>
    <w:p w14:paraId="0A3CC9AC"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‏إذا صدقت القضية «كل العمال مبدعون»، فإن القضية المقابلة لها بالتناقض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0B62C6E" w14:textId="77777777">
        <w:tc>
          <w:tcPr>
            <w:tcW w:w="2699" w:type="dxa"/>
          </w:tcPr>
          <w:p w14:paraId="59117C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‏جميع العمال مبدعون (صادقة)</w:t>
            </w:r>
          </w:p>
        </w:tc>
        <w:tc>
          <w:tcPr>
            <w:tcW w:w="2700" w:type="dxa"/>
          </w:tcPr>
          <w:p w14:paraId="0EE199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العمال مبدعون (صادقة)</w:t>
            </w:r>
          </w:p>
        </w:tc>
        <w:tc>
          <w:tcPr>
            <w:tcW w:w="2700" w:type="dxa"/>
          </w:tcPr>
          <w:p w14:paraId="7FC333A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العمال ليسوا مبدعين (كاذبة)</w:t>
            </w:r>
          </w:p>
        </w:tc>
        <w:tc>
          <w:tcPr>
            <w:tcW w:w="2700" w:type="dxa"/>
          </w:tcPr>
          <w:p w14:paraId="7EA08FB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العمال ليسوا مبدعين (كاذبة)</w:t>
            </w:r>
          </w:p>
        </w:tc>
      </w:tr>
    </w:tbl>
    <w:p w14:paraId="17D366C8"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‏«كل الأطباء رحماء»، «بعض الأطباء رحماء»، يكشف ما سبق أن القضيتين بينهما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8E140F6" w14:textId="77777777">
        <w:tc>
          <w:tcPr>
            <w:tcW w:w="2699" w:type="dxa"/>
          </w:tcPr>
          <w:p w14:paraId="241AD3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‏دخول تحت التضاد</w:t>
            </w:r>
          </w:p>
        </w:tc>
        <w:tc>
          <w:tcPr>
            <w:tcW w:w="2700" w:type="dxa"/>
          </w:tcPr>
          <w:p w14:paraId="341DD11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‏تداخل</w:t>
            </w:r>
          </w:p>
        </w:tc>
        <w:tc>
          <w:tcPr>
            <w:tcW w:w="2700" w:type="dxa"/>
          </w:tcPr>
          <w:p w14:paraId="76EB1F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351B719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r>
    </w:tbl>
    <w:p w14:paraId="7486036B"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‏«كل المصريين مخلصون لوطنهم»، «بعض المصريين مخلصون لوطنهم»، يمثل ما سبق إن القضيتين بينهما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3A31594" w14:textId="77777777">
        <w:tc>
          <w:tcPr>
            <w:tcW w:w="2699" w:type="dxa"/>
          </w:tcPr>
          <w:p w14:paraId="543E08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‏دخول تحت التضاد</w:t>
            </w:r>
          </w:p>
        </w:tc>
        <w:tc>
          <w:tcPr>
            <w:tcW w:w="2700" w:type="dxa"/>
          </w:tcPr>
          <w:p w14:paraId="6AEBF27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‏تداخل</w:t>
            </w:r>
          </w:p>
        </w:tc>
        <w:tc>
          <w:tcPr>
            <w:tcW w:w="2700" w:type="dxa"/>
          </w:tcPr>
          <w:p w14:paraId="78C23C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4E919F8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r>
    </w:tbl>
    <w:p w14:paraId="627FA66E"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‏إذا كانت القضية «كثير من الحيوانات مفترسة» صادقة، فإن القضية «كثير من الحيوانات ليست مفترسة»، تحتمل أن تكون صادقة لوجود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E214C38" w14:textId="77777777">
        <w:tc>
          <w:tcPr>
            <w:tcW w:w="2699" w:type="dxa"/>
          </w:tcPr>
          <w:p w14:paraId="5620B7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‏دخول تحت التضاد</w:t>
            </w:r>
          </w:p>
        </w:tc>
        <w:tc>
          <w:tcPr>
            <w:tcW w:w="2700" w:type="dxa"/>
          </w:tcPr>
          <w:p w14:paraId="40355EB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‏تداخل</w:t>
            </w:r>
          </w:p>
        </w:tc>
        <w:tc>
          <w:tcPr>
            <w:tcW w:w="2700" w:type="dxa"/>
          </w:tcPr>
          <w:p w14:paraId="5A8088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100AEC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r>
    </w:tbl>
    <w:p w14:paraId="2E75AAE8"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‏«كل الطلاب متفوقون»، «ليس بعض الطلاب متفوقون»، يشير ما سبق إلى أن القضيتين بينهما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0216056" w14:textId="77777777">
        <w:tc>
          <w:tcPr>
            <w:tcW w:w="2699" w:type="dxa"/>
          </w:tcPr>
          <w:p w14:paraId="732A40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‏دخول تحت التضاد</w:t>
            </w:r>
          </w:p>
        </w:tc>
        <w:tc>
          <w:tcPr>
            <w:tcW w:w="2700" w:type="dxa"/>
          </w:tcPr>
          <w:p w14:paraId="36F38D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‏تداخل</w:t>
            </w:r>
          </w:p>
        </w:tc>
        <w:tc>
          <w:tcPr>
            <w:tcW w:w="2700" w:type="dxa"/>
          </w:tcPr>
          <w:p w14:paraId="389286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68473DF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r>
    </w:tbl>
    <w:p w14:paraId="6B7985C7"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‏على فرض كذب القضية «بعض المصريين علماء»، يشير ذلك إلى إنتاج قضيتان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4A4D5BF" w14:textId="77777777">
        <w:tc>
          <w:tcPr>
            <w:tcW w:w="2699" w:type="dxa"/>
          </w:tcPr>
          <w:p w14:paraId="300E088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‏متدخلتان</w:t>
            </w:r>
          </w:p>
        </w:tc>
        <w:tc>
          <w:tcPr>
            <w:tcW w:w="2700" w:type="dxa"/>
          </w:tcPr>
          <w:p w14:paraId="2569BF7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‏مجهولتان</w:t>
            </w:r>
          </w:p>
        </w:tc>
        <w:tc>
          <w:tcPr>
            <w:tcW w:w="2700" w:type="dxa"/>
          </w:tcPr>
          <w:p w14:paraId="64E225D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‏كاذبتان</w:t>
            </w:r>
          </w:p>
        </w:tc>
        <w:tc>
          <w:tcPr>
            <w:tcW w:w="2700" w:type="dxa"/>
          </w:tcPr>
          <w:p w14:paraId="52D1C5F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‏صادقتان</w:t>
            </w:r>
          </w:p>
        </w:tc>
      </w:tr>
    </w:tbl>
    <w:p w14:paraId="52A8D6A1"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‏إذا فرضنا أن «كل صالح ناجح» قضية صادقة، نستخرج</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E300930" w14:textId="77777777">
        <w:tc>
          <w:tcPr>
            <w:tcW w:w="2699" w:type="dxa"/>
          </w:tcPr>
          <w:p w14:paraId="323EBAF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‏صدق «بعض الصالح ناجح» المقابلة لها بالتداخل</w:t>
            </w:r>
          </w:p>
        </w:tc>
        <w:tc>
          <w:tcPr>
            <w:tcW w:w="2700" w:type="dxa"/>
          </w:tcPr>
          <w:p w14:paraId="2B96DBA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‏صدق «بعض الصالح ليس ناجح» المقابلة لها بالتداخل</w:t>
            </w:r>
          </w:p>
        </w:tc>
        <w:tc>
          <w:tcPr>
            <w:tcW w:w="2700" w:type="dxa"/>
          </w:tcPr>
          <w:p w14:paraId="5575C50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‏كذب «بعض الصالح ناجح» المقابلة لها بالتناقض</w:t>
            </w:r>
          </w:p>
        </w:tc>
        <w:tc>
          <w:tcPr>
            <w:tcW w:w="2700" w:type="dxa"/>
          </w:tcPr>
          <w:p w14:paraId="22136C5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‏كذب «كل صالح ليس ناجح» المقابلة لها بالتناقض</w:t>
            </w:r>
          </w:p>
        </w:tc>
      </w:tr>
    </w:tbl>
    <w:p w14:paraId="73DD707E"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‏«الأكثرية من أوجاعنا تحدث نتيجة غياب تقدير الآخرين لنا»، على فرض صدق القضية السابقة فإن القضية المقابلة لها والتي تستغرق المحمول فقط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B39CC81" w14:textId="77777777">
        <w:tc>
          <w:tcPr>
            <w:tcW w:w="2699" w:type="dxa"/>
          </w:tcPr>
          <w:p w14:paraId="11318D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‏سائر أوجاعنا لا تحدث نتيجة غياب تقدير الآخرين (كاذبة)</w:t>
            </w:r>
          </w:p>
        </w:tc>
        <w:tc>
          <w:tcPr>
            <w:tcW w:w="2700" w:type="dxa"/>
          </w:tcPr>
          <w:p w14:paraId="351BDC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‏كافة أوجاعنا لا تحدث نتيجة غياب تقدير الآخرين (كاذبة)</w:t>
            </w:r>
          </w:p>
        </w:tc>
        <w:tc>
          <w:tcPr>
            <w:tcW w:w="2700" w:type="dxa"/>
          </w:tcPr>
          <w:p w14:paraId="08EAFC2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‏جميع أوجاعنا تحدث نتيجة غياب تقدير الآخرين (صادقة)</w:t>
            </w:r>
          </w:p>
        </w:tc>
        <w:tc>
          <w:tcPr>
            <w:tcW w:w="2700" w:type="dxa"/>
          </w:tcPr>
          <w:p w14:paraId="39D92A5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‏الأكثرية من أوجاعنا لا تحدث نتيجة غياب تقدير الآخرين (غير معروفة)</w:t>
            </w:r>
          </w:p>
        </w:tc>
      </w:tr>
    </w:tbl>
    <w:p w14:paraId="53675198"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lastRenderedPageBreak/>
        <w:t>‏القضايا الكلية والقضايا الجزئية التي تتفق في الموضوع والمحمول والكيف، نستخلص أن بينهما علاقة تقابل بـ</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DF05909" w14:textId="77777777">
        <w:tc>
          <w:tcPr>
            <w:tcW w:w="2699" w:type="dxa"/>
          </w:tcPr>
          <w:p w14:paraId="3DB221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‏الدخول تحت التضاد</w:t>
            </w:r>
          </w:p>
        </w:tc>
        <w:tc>
          <w:tcPr>
            <w:tcW w:w="2700" w:type="dxa"/>
          </w:tcPr>
          <w:p w14:paraId="75AF26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‏التناقض</w:t>
            </w:r>
          </w:p>
        </w:tc>
        <w:tc>
          <w:tcPr>
            <w:tcW w:w="2700" w:type="dxa"/>
          </w:tcPr>
          <w:p w14:paraId="5B5723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‏التداخل</w:t>
            </w:r>
          </w:p>
        </w:tc>
        <w:tc>
          <w:tcPr>
            <w:tcW w:w="2700" w:type="dxa"/>
          </w:tcPr>
          <w:p w14:paraId="39041D9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‏التضاد</w:t>
            </w:r>
          </w:p>
        </w:tc>
      </w:tr>
    </w:tbl>
    <w:p w14:paraId="3894A209"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‏إذا صدقت القضية «جميع الطلاب يجيدون حل الامتحان»، فإن القضية «بعض الطلاب لا يجيدون حل الامتحان»، تكون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2B1CBEC" w14:textId="77777777">
        <w:tc>
          <w:tcPr>
            <w:tcW w:w="2699" w:type="dxa"/>
          </w:tcPr>
          <w:p w14:paraId="3918FF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معروفة</w:t>
            </w:r>
          </w:p>
        </w:tc>
        <w:tc>
          <w:tcPr>
            <w:tcW w:w="2700" w:type="dxa"/>
          </w:tcPr>
          <w:p w14:paraId="0F0214E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‏كاذبة</w:t>
            </w:r>
          </w:p>
        </w:tc>
        <w:tc>
          <w:tcPr>
            <w:tcW w:w="2700" w:type="dxa"/>
          </w:tcPr>
          <w:p w14:paraId="5DE8943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‏مجهولة</w:t>
            </w:r>
          </w:p>
        </w:tc>
        <w:tc>
          <w:tcPr>
            <w:tcW w:w="2700" w:type="dxa"/>
          </w:tcPr>
          <w:p w14:paraId="3E8A176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‏صادقة</w:t>
            </w:r>
          </w:p>
        </w:tc>
      </w:tr>
    </w:tbl>
    <w:p w14:paraId="09E90B55"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‏«جميع الطلاب ناجحون»، «جميع الطلاب ليسوا ناجحون»، يشير ما سبق إلى أن بين القضيتين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0AC942D" w14:textId="77777777">
        <w:tc>
          <w:tcPr>
            <w:tcW w:w="2699" w:type="dxa"/>
          </w:tcPr>
          <w:p w14:paraId="4C6473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‏دخول تحت التضاد</w:t>
            </w:r>
          </w:p>
        </w:tc>
        <w:tc>
          <w:tcPr>
            <w:tcW w:w="2700" w:type="dxa"/>
          </w:tcPr>
          <w:p w14:paraId="44A6410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‏تداخل</w:t>
            </w:r>
          </w:p>
        </w:tc>
        <w:tc>
          <w:tcPr>
            <w:tcW w:w="2700" w:type="dxa"/>
          </w:tcPr>
          <w:p w14:paraId="3918ACA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02A3CAE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r>
    </w:tbl>
    <w:p w14:paraId="57BD7763"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‏إذا كانت القضية «بعض وسائل الاتصالات إلكترونية» صادقة، فإن القضية «بعض وسائل الاتصالات ليست إلكترونية»، تحتمل أن تكون صادقة، لوجود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BE0B2C4" w14:textId="77777777">
        <w:tc>
          <w:tcPr>
            <w:tcW w:w="2699" w:type="dxa"/>
          </w:tcPr>
          <w:p w14:paraId="1A99F72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‏دخول تحت التضاد</w:t>
            </w:r>
          </w:p>
        </w:tc>
        <w:tc>
          <w:tcPr>
            <w:tcW w:w="2700" w:type="dxa"/>
          </w:tcPr>
          <w:p w14:paraId="1FABFD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‏تداخل</w:t>
            </w:r>
          </w:p>
        </w:tc>
        <w:tc>
          <w:tcPr>
            <w:tcW w:w="2700" w:type="dxa"/>
          </w:tcPr>
          <w:p w14:paraId="241C3E9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6A99731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r>
    </w:tbl>
    <w:p w14:paraId="1636BD48"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‏يقول سقراط (العديد من الكتب تشتت الذهن)، على فرض كذب القضية السابقة، فإن القضية المقابلة لها بالتداخل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00E8157" w14:textId="77777777">
        <w:tc>
          <w:tcPr>
            <w:tcW w:w="2699" w:type="dxa"/>
          </w:tcPr>
          <w:p w14:paraId="4D082F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‏معظم الكتب لا تشتت الذهن (مجهولة)</w:t>
            </w:r>
          </w:p>
        </w:tc>
        <w:tc>
          <w:tcPr>
            <w:tcW w:w="2700" w:type="dxa"/>
          </w:tcPr>
          <w:p w14:paraId="4E20769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‏جميع الكتب تشتت الذهن (كاذبة)</w:t>
            </w:r>
          </w:p>
        </w:tc>
        <w:tc>
          <w:tcPr>
            <w:tcW w:w="2700" w:type="dxa"/>
          </w:tcPr>
          <w:p w14:paraId="4E735C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r w:rsidRPr="00A00B88">
              <w:rPr>
                <w:rFonts w:cs="Sultan bold"/>
                <w:color w:val="C00000"/>
                <w:sz w:val="24"/>
                <w:szCs w:val="24"/>
              </w:rPr>
              <w:t>100%</w:t>
            </w:r>
            <w:r w:rsidRPr="00A00B88">
              <w:rPr>
                <w:rFonts w:cs="Sultan bold"/>
                <w:color w:val="C00000"/>
                <w:sz w:val="24"/>
                <w:szCs w:val="24"/>
                <w:rtl/>
              </w:rPr>
              <w:t xml:space="preserve"> من الكتب تشتت الذهن (مجهولة)</w:t>
            </w:r>
          </w:p>
        </w:tc>
        <w:tc>
          <w:tcPr>
            <w:tcW w:w="2700" w:type="dxa"/>
          </w:tcPr>
          <w:p w14:paraId="3AB515B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r w:rsidRPr="00A00B88">
              <w:rPr>
                <w:rFonts w:cs="Sultan bold"/>
                <w:color w:val="C00000"/>
                <w:sz w:val="24"/>
                <w:szCs w:val="24"/>
              </w:rPr>
              <w:t>85%</w:t>
            </w:r>
            <w:r w:rsidRPr="00A00B88">
              <w:rPr>
                <w:rFonts w:cs="Sultan bold"/>
                <w:color w:val="C00000"/>
                <w:sz w:val="24"/>
                <w:szCs w:val="24"/>
                <w:rtl/>
              </w:rPr>
              <w:t xml:space="preserve"> من الكتب لا تشتت الذهن (كاذبة)</w:t>
            </w:r>
          </w:p>
        </w:tc>
      </w:tr>
    </w:tbl>
    <w:p w14:paraId="5784D679"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‏«كل الخضراوات مفيدة للجسم»، «كل الخضراوات ليست مفيدة للجسم»، يشير ما سبق إلى أن القضيتين بينهما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582C409" w14:textId="77777777">
        <w:tc>
          <w:tcPr>
            <w:tcW w:w="2699" w:type="dxa"/>
          </w:tcPr>
          <w:p w14:paraId="1E24C11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‏دخول تحت التضاد</w:t>
            </w:r>
          </w:p>
        </w:tc>
        <w:tc>
          <w:tcPr>
            <w:tcW w:w="2700" w:type="dxa"/>
          </w:tcPr>
          <w:p w14:paraId="030F6C3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‏تداخل</w:t>
            </w:r>
          </w:p>
        </w:tc>
        <w:tc>
          <w:tcPr>
            <w:tcW w:w="2700" w:type="dxa"/>
          </w:tcPr>
          <w:p w14:paraId="01B8297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111AA0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r>
    </w:tbl>
    <w:p w14:paraId="44A76B19" w14:textId="77777777" w:rsidR="00B55BF2" w:rsidRPr="00A00B88" w:rsidRDefault="00000000">
      <w:pPr>
        <w:pStyle w:val="af7"/>
        <w:numPr>
          <w:ilvl w:val="0"/>
          <w:numId w:val="70"/>
        </w:numPr>
        <w:bidi/>
        <w:spacing w:after="0"/>
        <w:rPr>
          <w:rFonts w:cs="Sultan bold"/>
          <w:sz w:val="24"/>
          <w:szCs w:val="24"/>
        </w:rPr>
      </w:pPr>
      <w:r w:rsidRPr="00A00B88">
        <w:rPr>
          <w:rFonts w:cs="Sultan bold"/>
          <w:sz w:val="24"/>
          <w:szCs w:val="24"/>
          <w:rtl/>
        </w:rPr>
        <w:t>‏على فرض صدق القضية «بعض الظواهر الاجتماعية غير مفيدة»، فإن القضية المقابلة معها على مربع التقابل ويكون حكمها غير معروف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AB42EEE" w14:textId="77777777">
        <w:tc>
          <w:tcPr>
            <w:tcW w:w="2699" w:type="dxa"/>
          </w:tcPr>
          <w:p w14:paraId="65C47FF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‏ليست كل الظواهر الاجتماعية مفيدة</w:t>
            </w:r>
          </w:p>
        </w:tc>
        <w:tc>
          <w:tcPr>
            <w:tcW w:w="2700" w:type="dxa"/>
          </w:tcPr>
          <w:p w14:paraId="3E6CFC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r w:rsidRPr="00A00B88">
              <w:rPr>
                <w:rFonts w:cs="Sultan bold"/>
                <w:color w:val="C00000"/>
                <w:sz w:val="24"/>
                <w:szCs w:val="24"/>
              </w:rPr>
              <w:t>60%</w:t>
            </w:r>
            <w:r w:rsidRPr="00A00B88">
              <w:rPr>
                <w:rFonts w:cs="Sultan bold"/>
                <w:color w:val="C00000"/>
                <w:sz w:val="24"/>
                <w:szCs w:val="24"/>
                <w:rtl/>
              </w:rPr>
              <w:t xml:space="preserve"> من الظواهر الاجتماعية غير مفيدة</w:t>
            </w:r>
          </w:p>
        </w:tc>
        <w:tc>
          <w:tcPr>
            <w:tcW w:w="2700" w:type="dxa"/>
          </w:tcPr>
          <w:p w14:paraId="7622337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‏جميع الظواهر الاجتماعية غير مفيدة</w:t>
            </w:r>
          </w:p>
        </w:tc>
        <w:tc>
          <w:tcPr>
            <w:tcW w:w="2700" w:type="dxa"/>
          </w:tcPr>
          <w:p w14:paraId="191D78E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‏قليل من الظواهر الاجتماعية غير مفيدة</w:t>
            </w:r>
          </w:p>
        </w:tc>
      </w:tr>
    </w:tbl>
    <w:p w14:paraId="0D79215A" w14:textId="77777777" w:rsidR="00B55BF2" w:rsidRPr="00A00B88" w:rsidRDefault="00000000">
      <w:pPr>
        <w:bidi/>
        <w:spacing w:after="0"/>
        <w:ind w:left="360"/>
        <w:rPr>
          <w:rFonts w:cs="Sultan bold"/>
          <w:sz w:val="24"/>
          <w:szCs w:val="24"/>
        </w:rPr>
      </w:pPr>
      <w:r w:rsidRPr="00A00B88">
        <w:rPr>
          <w:rFonts w:cs="Sultan bold"/>
          <w:sz w:val="24"/>
          <w:szCs w:val="24"/>
          <w:rtl/>
        </w:rPr>
        <w:t>‏أسئلة المقال</w:t>
      </w:r>
    </w:p>
    <w:p w14:paraId="7B0138B5" w14:textId="77777777" w:rsidR="00B55BF2" w:rsidRPr="00A00B88" w:rsidRDefault="00000000">
      <w:pPr>
        <w:pStyle w:val="af7"/>
        <w:numPr>
          <w:ilvl w:val="0"/>
          <w:numId w:val="71"/>
        </w:numPr>
        <w:bidi/>
        <w:spacing w:after="0"/>
        <w:rPr>
          <w:rFonts w:cs="Sultan bold"/>
          <w:sz w:val="24"/>
          <w:szCs w:val="24"/>
        </w:rPr>
      </w:pPr>
      <w:r w:rsidRPr="00A00B88">
        <w:rPr>
          <w:rFonts w:cs="Sultan bold"/>
          <w:sz w:val="24"/>
          <w:szCs w:val="24"/>
          <w:rtl/>
        </w:rPr>
        <w:t>‏يقول مناطقة بورت رويال (المنطق هو الصناعة التي يحسن بها الإنسان قيادة عقله في معرفة الأشياء عند التعلم أو التعليم) في ضوء المقولة السابقة طبق بمثالين من الحياة على مفهوم الاستدلال المنطقي</w:t>
      </w:r>
    </w:p>
    <w:p w14:paraId="78E96EBD" w14:textId="77777777" w:rsidR="00B55BF2" w:rsidRPr="00A00B88" w:rsidRDefault="00000000">
      <w:pPr>
        <w:pStyle w:val="af7"/>
        <w:numPr>
          <w:ilvl w:val="0"/>
          <w:numId w:val="71"/>
        </w:numPr>
        <w:bidi/>
        <w:spacing w:after="0"/>
        <w:rPr>
          <w:rFonts w:cs="Sultan bold"/>
          <w:sz w:val="24"/>
          <w:szCs w:val="24"/>
        </w:rPr>
      </w:pPr>
      <w:r w:rsidRPr="00A00B88">
        <w:rPr>
          <w:rFonts w:cs="Sultan bold"/>
          <w:sz w:val="24"/>
          <w:szCs w:val="24"/>
          <w:rtl/>
        </w:rPr>
        <w:t>‏«بعض البشر عباقرة» على فرض صدق القضية السابقة بين حكم القضايا التي تقابلها على مربع التقابل</w:t>
      </w:r>
    </w:p>
    <w:p w14:paraId="2E4A3396" w14:textId="77777777" w:rsidR="00B55BF2" w:rsidRPr="00A00B88" w:rsidRDefault="00000000">
      <w:pPr>
        <w:pStyle w:val="af7"/>
        <w:numPr>
          <w:ilvl w:val="0"/>
          <w:numId w:val="71"/>
        </w:numPr>
        <w:bidi/>
        <w:spacing w:after="0"/>
        <w:rPr>
          <w:rFonts w:cs="Sultan bold"/>
          <w:sz w:val="24"/>
          <w:szCs w:val="24"/>
        </w:rPr>
      </w:pPr>
      <w:r w:rsidRPr="00A00B88">
        <w:rPr>
          <w:rFonts w:cs="Sultan bold"/>
          <w:sz w:val="24"/>
          <w:szCs w:val="24"/>
          <w:rtl/>
        </w:rPr>
        <w:t>‏«بعض طوابق العمارة عيادات»، «كل طوابق العمارة عيادات» استخرج علاقة التقابل بين القضيتين السابقتين</w:t>
      </w:r>
    </w:p>
    <w:p w14:paraId="6FA9BCC2" w14:textId="77777777" w:rsidR="00B55BF2" w:rsidRPr="00A00B88" w:rsidRDefault="00000000">
      <w:pPr>
        <w:pStyle w:val="af7"/>
        <w:numPr>
          <w:ilvl w:val="0"/>
          <w:numId w:val="71"/>
        </w:numPr>
        <w:bidi/>
        <w:spacing w:after="0"/>
        <w:rPr>
          <w:rFonts w:cs="Sultan bold"/>
          <w:sz w:val="24"/>
          <w:szCs w:val="24"/>
        </w:rPr>
      </w:pPr>
      <w:r w:rsidRPr="00A00B88">
        <w:rPr>
          <w:rFonts w:cs="Sultan bold"/>
          <w:sz w:val="24"/>
          <w:szCs w:val="24"/>
          <w:rtl/>
        </w:rPr>
        <w:t>‏دلل بمثال على كل قضية من القضايا التالية، موضحاً حكم القضايا المقابلة لها على مربع التقابل</w:t>
      </w:r>
      <w:r w:rsidRPr="00A00B88">
        <w:rPr>
          <w:rFonts w:cs="Sultan bold"/>
          <w:sz w:val="24"/>
          <w:szCs w:val="24"/>
          <w:rtl/>
        </w:rPr>
        <w:br/>
        <w:t xml:space="preserve"> قضية كلية سالبة (صادقة)</w:t>
      </w:r>
      <w:r w:rsidRPr="00A00B88">
        <w:rPr>
          <w:rFonts w:cs="Sultan bold"/>
          <w:sz w:val="24"/>
          <w:szCs w:val="24"/>
          <w:rtl/>
        </w:rPr>
        <w:br/>
        <w:t xml:space="preserve"> قضية جزئية موجبة (كاذبة)</w:t>
      </w:r>
      <w:r w:rsidRPr="00A00B88">
        <w:rPr>
          <w:rFonts w:cs="Sultan bold"/>
          <w:sz w:val="24"/>
          <w:szCs w:val="24"/>
          <w:rtl/>
        </w:rPr>
        <w:br/>
        <w:t xml:space="preserve"> قضية جزئية سالبة (صادقة)</w:t>
      </w:r>
      <w:r w:rsidRPr="00A00B88">
        <w:rPr>
          <w:rFonts w:cs="Sultan bold"/>
          <w:sz w:val="24"/>
          <w:szCs w:val="24"/>
          <w:rtl/>
        </w:rPr>
        <w:br/>
        <w:t xml:space="preserve"> قضية كلية سالبة (كاذبة)</w:t>
      </w:r>
      <w:r w:rsidRPr="00A00B88">
        <w:rPr>
          <w:rFonts w:cs="Sultan bold"/>
          <w:sz w:val="24"/>
          <w:szCs w:val="24"/>
          <w:rtl/>
        </w:rPr>
        <w:br/>
        <w:t xml:space="preserve"> قضية كلية موجبة (كاذبة)</w:t>
      </w:r>
    </w:p>
    <w:p w14:paraId="5DBB5250" w14:textId="77777777" w:rsidR="00B55BF2" w:rsidRPr="00A00B88" w:rsidRDefault="00000000">
      <w:pPr>
        <w:pStyle w:val="af7"/>
        <w:numPr>
          <w:ilvl w:val="0"/>
          <w:numId w:val="71"/>
        </w:numPr>
        <w:bidi/>
        <w:spacing w:after="0"/>
        <w:rPr>
          <w:rFonts w:cs="Sultan bold"/>
          <w:sz w:val="24"/>
          <w:szCs w:val="24"/>
        </w:rPr>
      </w:pPr>
      <w:r w:rsidRPr="00A00B88">
        <w:rPr>
          <w:rFonts w:cs="Sultan bold"/>
          <w:sz w:val="24"/>
          <w:szCs w:val="24"/>
          <w:rtl/>
        </w:rPr>
        <w:t>‏«لا يؤخذ الكل بجريمة البعض» يمثل هذا المبدأ أحد أحكام التقابل بين القضايا، استكشفه مدللاً عليه بمثال من عندك</w:t>
      </w:r>
    </w:p>
    <w:p w14:paraId="7651C05E" w14:textId="77777777" w:rsidR="00B55BF2" w:rsidRPr="00A00B88" w:rsidRDefault="00000000">
      <w:pPr>
        <w:pStyle w:val="af7"/>
        <w:numPr>
          <w:ilvl w:val="0"/>
          <w:numId w:val="71"/>
        </w:numPr>
        <w:bidi/>
        <w:spacing w:after="0"/>
        <w:rPr>
          <w:rFonts w:cs="Sultan bold"/>
          <w:sz w:val="24"/>
          <w:szCs w:val="24"/>
        </w:rPr>
      </w:pPr>
      <w:r w:rsidRPr="00A00B88">
        <w:rPr>
          <w:rFonts w:cs="Sultan bold"/>
          <w:sz w:val="24"/>
          <w:szCs w:val="24"/>
          <w:rtl/>
        </w:rPr>
        <w:t>‏كون قضيتان متقابلتان كماً ومتفقتان كيفاً، وبين نوع وحكم التقابل بينهما</w:t>
      </w:r>
    </w:p>
    <w:p w14:paraId="394DD946" w14:textId="77777777" w:rsidR="00B55BF2" w:rsidRPr="00A00B88" w:rsidRDefault="00000000">
      <w:pPr>
        <w:pStyle w:val="af7"/>
        <w:numPr>
          <w:ilvl w:val="0"/>
          <w:numId w:val="71"/>
        </w:numPr>
        <w:bidi/>
        <w:spacing w:after="0"/>
        <w:rPr>
          <w:rFonts w:cs="Sultan bold"/>
          <w:sz w:val="24"/>
          <w:szCs w:val="24"/>
        </w:rPr>
      </w:pPr>
      <w:r w:rsidRPr="00A00B88">
        <w:rPr>
          <w:rFonts w:cs="Sultan bold"/>
          <w:sz w:val="24"/>
          <w:szCs w:val="24"/>
          <w:rtl/>
        </w:rPr>
        <w:t>‏على فرض صدق القضية «بعض الأفارقة عرب» استخلص حكم القضايا التي تقابلها على مربع التقابل</w:t>
      </w:r>
    </w:p>
    <w:p w14:paraId="7A952778" w14:textId="77777777" w:rsidR="00B55BF2" w:rsidRPr="00A00B88" w:rsidRDefault="00000000">
      <w:pPr>
        <w:pStyle w:val="af7"/>
        <w:numPr>
          <w:ilvl w:val="0"/>
          <w:numId w:val="71"/>
        </w:numPr>
        <w:bidi/>
        <w:spacing w:after="0"/>
        <w:rPr>
          <w:rFonts w:cs="Sultan bold"/>
          <w:sz w:val="24"/>
          <w:szCs w:val="24"/>
        </w:rPr>
      </w:pPr>
      <w:r w:rsidRPr="00A00B88">
        <w:rPr>
          <w:rFonts w:cs="Sultan bold"/>
          <w:sz w:val="24"/>
          <w:szCs w:val="24"/>
          <w:rtl/>
        </w:rPr>
        <w:t>‏على فرض صدق القضية «كل إنسان محب للسلام» استنتج حكم القضية التي تقابلها بالتضاد</w:t>
      </w:r>
    </w:p>
    <w:p w14:paraId="47182D04" w14:textId="77777777" w:rsidR="00B55BF2" w:rsidRPr="00A00B88" w:rsidRDefault="00000000">
      <w:pPr>
        <w:pStyle w:val="af7"/>
        <w:numPr>
          <w:ilvl w:val="0"/>
          <w:numId w:val="71"/>
        </w:numPr>
        <w:bidi/>
        <w:spacing w:after="0"/>
        <w:rPr>
          <w:rFonts w:cs="Sultan bold"/>
          <w:sz w:val="24"/>
          <w:szCs w:val="24"/>
        </w:rPr>
      </w:pPr>
      <w:r w:rsidRPr="00A00B88">
        <w:rPr>
          <w:rFonts w:cs="Sultan bold"/>
          <w:sz w:val="24"/>
          <w:szCs w:val="24"/>
          <w:rtl/>
        </w:rPr>
        <w:t>‏على فرض كذب القضية «كل الطلاب ناجحون» بين حكم القضايا التي تقابلها على مربع التقابل</w:t>
      </w:r>
    </w:p>
    <w:p w14:paraId="0583C733" w14:textId="77777777" w:rsidR="00B55BF2" w:rsidRPr="00A00B88" w:rsidRDefault="00000000">
      <w:pPr>
        <w:pStyle w:val="af7"/>
        <w:numPr>
          <w:ilvl w:val="0"/>
          <w:numId w:val="71"/>
        </w:numPr>
        <w:bidi/>
        <w:spacing w:after="0"/>
        <w:rPr>
          <w:rFonts w:cs="Sultan bold"/>
          <w:sz w:val="24"/>
          <w:szCs w:val="24"/>
        </w:rPr>
      </w:pPr>
      <w:r w:rsidRPr="00A00B88">
        <w:rPr>
          <w:rFonts w:cs="Sultan bold"/>
          <w:sz w:val="24"/>
          <w:szCs w:val="24"/>
          <w:rtl/>
        </w:rPr>
        <w:t>‏على فرض صدق القضية «جميع العمال مبدعون» بين حكمك على القضية التي تقابلها بالتناقض على مربع التقابل</w:t>
      </w:r>
    </w:p>
    <w:p w14:paraId="2B7DB3B7" w14:textId="77777777" w:rsidR="00B55BF2" w:rsidRPr="00A00B88" w:rsidRDefault="00000000">
      <w:pPr>
        <w:pStyle w:val="af7"/>
        <w:numPr>
          <w:ilvl w:val="0"/>
          <w:numId w:val="71"/>
        </w:numPr>
        <w:bidi/>
        <w:spacing w:after="0"/>
        <w:rPr>
          <w:rFonts w:cs="Sultan bold"/>
          <w:sz w:val="24"/>
          <w:szCs w:val="24"/>
        </w:rPr>
      </w:pPr>
      <w:r w:rsidRPr="00A00B88">
        <w:rPr>
          <w:rFonts w:cs="Sultan bold"/>
          <w:sz w:val="24"/>
          <w:szCs w:val="24"/>
          <w:rtl/>
        </w:rPr>
        <w:t>‏اكشف عن نوع التقابل بين القضية الأولى والقضايا التالية لها وما حكم كل منهم على فرض صدق القضية الأولى</w:t>
      </w:r>
      <w:r w:rsidRPr="00A00B88">
        <w:rPr>
          <w:rFonts w:cs="Sultan bold"/>
          <w:sz w:val="24"/>
          <w:szCs w:val="24"/>
          <w:rtl/>
        </w:rPr>
        <w:br/>
        <w:t>- القضية الأولى كل من يقول الصدق ينال الاحترام</w:t>
      </w:r>
      <w:r w:rsidRPr="00A00B88">
        <w:rPr>
          <w:rFonts w:cs="Sultan bold"/>
          <w:sz w:val="24"/>
          <w:szCs w:val="24"/>
          <w:rtl/>
        </w:rPr>
        <w:br/>
        <w:t>- القضية الثانية بعض من يقول الصدق لا ينال الاحترام</w:t>
      </w:r>
      <w:r w:rsidRPr="00A00B88">
        <w:rPr>
          <w:rFonts w:cs="Sultan bold"/>
          <w:sz w:val="24"/>
          <w:szCs w:val="24"/>
          <w:rtl/>
        </w:rPr>
        <w:br/>
        <w:t>- القضية الثالثة لا واحد ممن يقول الصدق ينال الاحترام</w:t>
      </w:r>
      <w:r w:rsidRPr="00A00B88">
        <w:rPr>
          <w:rFonts w:cs="Sultan bold"/>
          <w:sz w:val="24"/>
          <w:szCs w:val="24"/>
          <w:rtl/>
        </w:rPr>
        <w:br/>
        <w:t>- القضية الرابعة بعض من يقول الصدق ينال الاحترام</w:t>
      </w:r>
    </w:p>
    <w:p w14:paraId="10643233" w14:textId="77777777" w:rsidR="00B55BF2" w:rsidRPr="00A00B88" w:rsidRDefault="00000000">
      <w:pPr>
        <w:pStyle w:val="af7"/>
        <w:numPr>
          <w:ilvl w:val="0"/>
          <w:numId w:val="71"/>
        </w:numPr>
        <w:bidi/>
        <w:spacing w:after="0"/>
        <w:rPr>
          <w:rFonts w:cs="Sultan bold"/>
          <w:sz w:val="24"/>
          <w:szCs w:val="24"/>
        </w:rPr>
      </w:pPr>
      <w:r w:rsidRPr="00A00B88">
        <w:rPr>
          <w:rFonts w:cs="Sultan bold"/>
          <w:sz w:val="24"/>
          <w:szCs w:val="24"/>
          <w:rtl/>
        </w:rPr>
        <w:t>‏«كل الفقراء سعداء»، «كل الفقراء ليسوا سعداء»</w:t>
      </w:r>
      <w:r w:rsidRPr="00A00B88">
        <w:rPr>
          <w:rFonts w:cs="Sultan bold"/>
          <w:sz w:val="24"/>
          <w:szCs w:val="24"/>
          <w:rtl/>
        </w:rPr>
        <w:br/>
        <w:t xml:space="preserve"> بين نوع التقابل بين هاتين القضيتين</w:t>
      </w:r>
      <w:r w:rsidRPr="00A00B88">
        <w:rPr>
          <w:rFonts w:cs="Sultan bold"/>
          <w:sz w:val="24"/>
          <w:szCs w:val="24"/>
          <w:rtl/>
        </w:rPr>
        <w:br/>
      </w:r>
      <w:r w:rsidRPr="00A00B88">
        <w:rPr>
          <w:rFonts w:cs="Sultan bold"/>
          <w:sz w:val="24"/>
          <w:szCs w:val="24"/>
          <w:rtl/>
        </w:rPr>
        <w:lastRenderedPageBreak/>
        <w:t xml:space="preserve"> ما حكم القضية الأولى على فرض صدق القضية الثانية؟</w:t>
      </w:r>
      <w:r w:rsidRPr="00A00B88">
        <w:rPr>
          <w:rFonts w:cs="Sultan bold"/>
          <w:sz w:val="24"/>
          <w:szCs w:val="24"/>
          <w:rtl/>
        </w:rPr>
        <w:br/>
        <w:t xml:space="preserve"> ما القضية التي تناقض القضية الأولى؟ وما القضية التي تتداخل مع القضية الثانية؟</w:t>
      </w:r>
    </w:p>
    <w:p w14:paraId="6EE68346" w14:textId="77777777" w:rsidR="00B55BF2" w:rsidRPr="00A00B88" w:rsidRDefault="00000000">
      <w:pPr>
        <w:pStyle w:val="af7"/>
        <w:numPr>
          <w:ilvl w:val="0"/>
          <w:numId w:val="71"/>
        </w:numPr>
        <w:bidi/>
        <w:spacing w:after="0"/>
        <w:rPr>
          <w:rFonts w:cs="Sultan bold"/>
          <w:sz w:val="24"/>
          <w:szCs w:val="24"/>
        </w:rPr>
      </w:pPr>
      <w:r w:rsidRPr="00A00B88">
        <w:rPr>
          <w:rFonts w:cs="Sultan bold"/>
          <w:sz w:val="24"/>
          <w:szCs w:val="24"/>
          <w:rtl/>
        </w:rPr>
        <w:t>‏برهن بمثالين من عندك على أن صدق القضية (كم) يؤدي إلى صدق القضية (جم)</w:t>
      </w:r>
    </w:p>
    <w:p w14:paraId="1C470FD7" w14:textId="77777777" w:rsidR="00B55BF2" w:rsidRPr="00A00B88" w:rsidRDefault="00000000">
      <w:pPr>
        <w:pStyle w:val="af7"/>
        <w:numPr>
          <w:ilvl w:val="0"/>
          <w:numId w:val="71"/>
        </w:numPr>
        <w:bidi/>
        <w:spacing w:after="0"/>
        <w:rPr>
          <w:rFonts w:cs="Sultan bold"/>
          <w:sz w:val="24"/>
          <w:szCs w:val="24"/>
        </w:rPr>
      </w:pPr>
      <w:r w:rsidRPr="00A00B88">
        <w:rPr>
          <w:rFonts w:cs="Sultan bold"/>
          <w:sz w:val="24"/>
          <w:szCs w:val="24"/>
          <w:rtl/>
        </w:rPr>
        <w:t>‏إذا كانت القضية «كل الأغنياء سعداء» صادقة، فما حكم كل من القضايا التالية</w:t>
      </w:r>
      <w:r w:rsidRPr="00A00B88">
        <w:rPr>
          <w:rFonts w:cs="Sultan bold"/>
          <w:sz w:val="24"/>
          <w:szCs w:val="24"/>
          <w:rtl/>
        </w:rPr>
        <w:br/>
        <w:t xml:space="preserve"> لا غني سعيد</w:t>
      </w:r>
      <w:r w:rsidRPr="00A00B88">
        <w:rPr>
          <w:rFonts w:cs="Sultan bold"/>
          <w:sz w:val="24"/>
          <w:szCs w:val="24"/>
          <w:rtl/>
        </w:rPr>
        <w:br/>
        <w:t xml:space="preserve"> ليس بعض الأغنياء سعداء</w:t>
      </w:r>
      <w:r w:rsidRPr="00A00B88">
        <w:rPr>
          <w:rFonts w:cs="Sultan bold"/>
          <w:sz w:val="24"/>
          <w:szCs w:val="24"/>
          <w:rtl/>
        </w:rPr>
        <w:br/>
        <w:t xml:space="preserve"> بعض الأغنياء سعداء</w:t>
      </w:r>
    </w:p>
    <w:p w14:paraId="6D3764DF" w14:textId="77777777" w:rsidR="00B55BF2" w:rsidRPr="00A00B88" w:rsidRDefault="00000000">
      <w:pPr>
        <w:pStyle w:val="af7"/>
        <w:numPr>
          <w:ilvl w:val="0"/>
          <w:numId w:val="71"/>
        </w:numPr>
        <w:bidi/>
        <w:spacing w:after="0"/>
        <w:rPr>
          <w:rFonts w:cs="Sultan bold"/>
          <w:sz w:val="24"/>
          <w:szCs w:val="24"/>
        </w:rPr>
      </w:pPr>
      <w:r w:rsidRPr="00A00B88">
        <w:rPr>
          <w:rFonts w:cs="Sultan bold"/>
          <w:sz w:val="24"/>
          <w:szCs w:val="24"/>
          <w:rtl/>
        </w:rPr>
        <w:t>‏على فرض صدق القضية «بعض الأصدقاء أوفياء» بين القضيتين المتقابلتين معها ويكون حكمهما مجهول</w:t>
      </w:r>
    </w:p>
    <w:p w14:paraId="0125C0F1"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20678FD4" w14:textId="77777777" w:rsidR="00B55BF2" w:rsidRPr="00A00B88" w:rsidRDefault="00000000">
      <w:pPr>
        <w:bidi/>
        <w:spacing w:after="0"/>
        <w:ind w:left="360"/>
        <w:rPr>
          <w:rFonts w:cs="Sultan bold"/>
          <w:sz w:val="24"/>
          <w:szCs w:val="24"/>
        </w:rPr>
      </w:pPr>
      <w:r w:rsidRPr="00A00B88">
        <w:rPr>
          <w:rFonts w:cs="Sultan bold"/>
          <w:sz w:val="24"/>
          <w:szCs w:val="24"/>
          <w:rtl/>
        </w:rPr>
        <w:t>ثانياً أسئلة خاصة بطلبة الثانوي الأزهري فقط</w:t>
      </w:r>
    </w:p>
    <w:p w14:paraId="40058D49"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‏اكتب المصطلح الدال على العبارة التالية العملية العقلية المنطقية التي ننتقل فيها من مقدمة أو أكثر سبق قبولها إلى نتيجة تلزم وتترتب على تلك المقدمات</w:t>
      </w:r>
    </w:p>
    <w:p w14:paraId="300A039F"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 استدلال مباشر وفيه يتم استنباط صدق أو كذب قضية (النتيجة) من صدق أو كذب قضية أخرى (المقدمة) تتفق معها في الموضوع والمحمول وتختلف معها في الكم أو الكيف أو الاثنان معًا</w:t>
      </w:r>
    </w:p>
    <w:p w14:paraId="0B39C1AF"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 قضايا تتفق في الموضوع والمحمول وتختلف في الكم أو الكيف أو الكم والكيف معًا</w:t>
      </w:r>
    </w:p>
    <w:p w14:paraId="41C7FEA9"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‏ما المقصود بكل من</w:t>
      </w:r>
    </w:p>
    <w:p w14:paraId="30817A0E"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 القضايا المتقابلة؟</w:t>
      </w:r>
    </w:p>
    <w:p w14:paraId="72342AB3"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 الاستدلال المنطقي؟</w:t>
      </w:r>
    </w:p>
    <w:p w14:paraId="5656F708"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ascii="Segoe UI Symbol" w:hAnsi="Segoe UI Symbol" w:cs="Segoe UI Symbol" w:hint="cs"/>
          <w:sz w:val="24"/>
          <w:szCs w:val="24"/>
          <w:rtl/>
        </w:rPr>
        <w:t>✗</w:t>
      </w:r>
      <w:r w:rsidRPr="00A00B88">
        <w:rPr>
          <w:rFonts w:cs="Sultan bold"/>
          <w:sz w:val="24"/>
          <w:szCs w:val="24"/>
          <w:rtl/>
        </w:rPr>
        <w:t>) أمام العبارة غير الصحيحة مع التعليل في الحالتين</w:t>
      </w:r>
    </w:p>
    <w:p w14:paraId="614FDE39"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 القضايا المتقابلة تتفق في عناصرها كما أنها تختلف في عناصر أخرى</w:t>
      </w:r>
    </w:p>
    <w:p w14:paraId="500D1543"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 صدق القضية الكلية الموجبة يؤدي إلى كذب القضية الجزئية الموجبة</w:t>
      </w:r>
    </w:p>
    <w:p w14:paraId="20F57C0A"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 التقابل بالتضاد يكون بين القضيتين الجزئيتين</w:t>
      </w:r>
    </w:p>
    <w:p w14:paraId="04A4572A"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 إذا كذبت القضية «كل الطلاب مجتهدون» فلا بد أن تكذب جميع القضايا المتقابلة معها</w:t>
      </w:r>
    </w:p>
    <w:p w14:paraId="2FB09D55"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 التقابل بالتناقض يكون بين الكلية السالمة والجزئية السالمة</w:t>
      </w:r>
    </w:p>
    <w:p w14:paraId="25908CC3"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‏اختر الإجابة الصحيحة من بين الإجابات المعطاة</w:t>
      </w:r>
    </w:p>
    <w:p w14:paraId="3574E83C"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‏«كل الطيور مغردة»، «ما كل الطيور مغردة»، بين القضيتين السابقتين علاقة تقابل نوعها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FCE3A23" w14:textId="77777777">
        <w:tc>
          <w:tcPr>
            <w:tcW w:w="2699" w:type="dxa"/>
          </w:tcPr>
          <w:p w14:paraId="60FE260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‏دخول تحت التضاد</w:t>
            </w:r>
          </w:p>
        </w:tc>
        <w:tc>
          <w:tcPr>
            <w:tcW w:w="2700" w:type="dxa"/>
          </w:tcPr>
          <w:p w14:paraId="1104D6E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c>
          <w:tcPr>
            <w:tcW w:w="2700" w:type="dxa"/>
          </w:tcPr>
          <w:p w14:paraId="01B4E3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138AD3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‏تداخل</w:t>
            </w:r>
          </w:p>
        </w:tc>
      </w:tr>
    </w:tbl>
    <w:p w14:paraId="359940F5"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‏نوع من أنواع التقابل يكون بين القضايا الكليتين (</w:t>
      </w:r>
      <w:proofErr w:type="gramStart"/>
      <w:r w:rsidRPr="00A00B88">
        <w:rPr>
          <w:rFonts w:cs="Sultan bold"/>
          <w:sz w:val="24"/>
          <w:szCs w:val="24"/>
          <w:rtl/>
        </w:rPr>
        <w:t>ك  م</w:t>
      </w:r>
      <w:proofErr w:type="gramEnd"/>
      <w:r w:rsidRPr="00A00B88">
        <w:rPr>
          <w:rFonts w:cs="Sultan bold"/>
          <w:sz w:val="24"/>
          <w:szCs w:val="24"/>
          <w:rtl/>
        </w:rPr>
        <w:t xml:space="preserve"> ، </w:t>
      </w:r>
      <w:proofErr w:type="gramStart"/>
      <w:r w:rsidRPr="00A00B88">
        <w:rPr>
          <w:rFonts w:cs="Sultan bold"/>
          <w:sz w:val="24"/>
          <w:szCs w:val="24"/>
          <w:rtl/>
        </w:rPr>
        <w:t>ك  س</w:t>
      </w:r>
      <w:proofErr w:type="gramEnd"/>
      <w:r w:rsidRPr="00A00B88">
        <w:rPr>
          <w:rFonts w:cs="Sultan bold"/>
          <w:sz w:val="24"/>
          <w:szCs w:val="24"/>
          <w:rtl/>
        </w:rPr>
        <w:t>)، هو التقابل بـ</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15CC77F" w14:textId="77777777">
        <w:tc>
          <w:tcPr>
            <w:tcW w:w="2699" w:type="dxa"/>
          </w:tcPr>
          <w:p w14:paraId="535DD4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‏الدخول تحت التضاد</w:t>
            </w:r>
          </w:p>
        </w:tc>
        <w:tc>
          <w:tcPr>
            <w:tcW w:w="2700" w:type="dxa"/>
          </w:tcPr>
          <w:p w14:paraId="51B179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‏التداخل</w:t>
            </w:r>
          </w:p>
        </w:tc>
        <w:tc>
          <w:tcPr>
            <w:tcW w:w="2700" w:type="dxa"/>
          </w:tcPr>
          <w:p w14:paraId="2095AD0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‏التضاد</w:t>
            </w:r>
          </w:p>
        </w:tc>
        <w:tc>
          <w:tcPr>
            <w:tcW w:w="2700" w:type="dxa"/>
          </w:tcPr>
          <w:p w14:paraId="291AB9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‏التناقض</w:t>
            </w:r>
          </w:p>
        </w:tc>
      </w:tr>
    </w:tbl>
    <w:p w14:paraId="5F5DFE4B"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‏أكمل العبارات التالية</w:t>
      </w:r>
    </w:p>
    <w:p w14:paraId="33F17510"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 الاستدلال عن طريق التقابل بين القضايا يعد استدلالًا لأنه يبدأ من تلزم عنها النتيجة</w:t>
      </w:r>
    </w:p>
    <w:p w14:paraId="5124C8BE"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 القضايا المتقابلة بالتناقض تتفقان في وتختلفان في</w:t>
      </w:r>
    </w:p>
    <w:p w14:paraId="0B360A60"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 التقابل بالتضاد يكون بين الكليتين المتفقتين في والمختلفتين في</w:t>
      </w:r>
    </w:p>
    <w:p w14:paraId="3338C730"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 القضيتين الجزئيتين المتفقتين في الكم والمختلفتين في الكيف تكون بينهما علاقة تقابل بـ</w:t>
      </w:r>
    </w:p>
    <w:p w14:paraId="243E4CC3"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‏أجب عما يأتي</w:t>
      </w:r>
    </w:p>
    <w:p w14:paraId="0513A3E5"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 على فرض صدق القضية «كل أزهري يحفظ القرآن»، فما حكم القضية التي تقابلها بالتناقض على مربع أرسطو؟</w:t>
      </w:r>
    </w:p>
    <w:p w14:paraId="5D832D81" w14:textId="77777777" w:rsidR="00B55BF2" w:rsidRPr="00A00B88" w:rsidRDefault="00000000">
      <w:pPr>
        <w:pStyle w:val="af7"/>
        <w:numPr>
          <w:ilvl w:val="0"/>
          <w:numId w:val="72"/>
        </w:numPr>
        <w:bidi/>
        <w:spacing w:after="0"/>
        <w:rPr>
          <w:rFonts w:cs="Sultan bold"/>
          <w:sz w:val="24"/>
          <w:szCs w:val="24"/>
        </w:rPr>
      </w:pPr>
      <w:r w:rsidRPr="00A00B88">
        <w:rPr>
          <w:rFonts w:cs="Sultan bold"/>
          <w:sz w:val="24"/>
          <w:szCs w:val="24"/>
          <w:rtl/>
        </w:rPr>
        <w:t>‏ على فرض كذب القضية «جميع الكتب مفيدة» هات حكم ما يقابلها بالتضاد والتناقض</w:t>
      </w:r>
    </w:p>
    <w:p w14:paraId="0C75993D"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168477CE" w14:textId="77777777" w:rsidR="00B55BF2" w:rsidRPr="00A00B88" w:rsidRDefault="00000000">
      <w:pPr>
        <w:bidi/>
        <w:spacing w:after="0"/>
        <w:ind w:left="360"/>
        <w:rPr>
          <w:rFonts w:cs="Sultan bold"/>
          <w:sz w:val="24"/>
          <w:szCs w:val="24"/>
        </w:rPr>
      </w:pPr>
      <w:r w:rsidRPr="00A00B88">
        <w:rPr>
          <w:rFonts w:cs="Sultan bold"/>
          <w:sz w:val="24"/>
          <w:szCs w:val="24"/>
          <w:rtl/>
        </w:rPr>
        <w:t xml:space="preserve">أولاً أسئلة خاصة بطلبة البكالوريا والثانوي العام </w:t>
      </w:r>
      <w:proofErr w:type="spellStart"/>
      <w:r w:rsidRPr="00A00B88">
        <w:rPr>
          <w:rFonts w:cs="Sultan bold"/>
          <w:sz w:val="24"/>
          <w:szCs w:val="24"/>
          <w:rtl/>
        </w:rPr>
        <w:t>والأزهرى</w:t>
      </w:r>
      <w:proofErr w:type="spellEnd"/>
    </w:p>
    <w:p w14:paraId="72F4C79D" w14:textId="77777777" w:rsidR="00B55BF2" w:rsidRPr="00A00B88" w:rsidRDefault="00000000">
      <w:pPr>
        <w:bidi/>
        <w:spacing w:after="0"/>
        <w:ind w:left="360"/>
        <w:rPr>
          <w:rFonts w:cs="Sultan bold"/>
          <w:sz w:val="24"/>
          <w:szCs w:val="24"/>
        </w:rPr>
      </w:pPr>
      <w:r w:rsidRPr="00A00B88">
        <w:rPr>
          <w:rFonts w:cs="Sultan bold"/>
          <w:sz w:val="24"/>
          <w:szCs w:val="24"/>
          <w:rtl/>
        </w:rPr>
        <w:t>‏أسئلة الاختيار من متعدد</w:t>
      </w:r>
    </w:p>
    <w:p w14:paraId="339AD190"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ما يُحمل إيجابًا أو سلبًا على حد مستغرق يمكن أن يحمل بالطريقة نفسها (أي بالإيجاب أو السلب) على الحد المندرج تحت هذا الحد المستغرق، يصف ما سبق القاعدة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A34B80F" w14:textId="77777777">
        <w:tc>
          <w:tcPr>
            <w:tcW w:w="2699" w:type="dxa"/>
          </w:tcPr>
          <w:p w14:paraId="5566612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‏لا يصدقان معًا وقد يكذبان معًا</w:t>
            </w:r>
          </w:p>
        </w:tc>
        <w:tc>
          <w:tcPr>
            <w:tcW w:w="2700" w:type="dxa"/>
          </w:tcPr>
          <w:p w14:paraId="53A9AE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‏نحكم على الكل من خلال الجزء</w:t>
            </w:r>
          </w:p>
        </w:tc>
        <w:tc>
          <w:tcPr>
            <w:tcW w:w="2700" w:type="dxa"/>
          </w:tcPr>
          <w:p w14:paraId="2F9800C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‏ما نحكم به على الكل نحكم به على الجزء</w:t>
            </w:r>
          </w:p>
        </w:tc>
        <w:tc>
          <w:tcPr>
            <w:tcW w:w="2700" w:type="dxa"/>
          </w:tcPr>
          <w:p w14:paraId="75618B9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يصدقان معًا ولا يكذبان معًا</w:t>
            </w:r>
          </w:p>
        </w:tc>
      </w:tr>
    </w:tbl>
    <w:p w14:paraId="1385E4B4"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‏الانتقال من إقرارين (قضيتين) نسلم بصحتهما إلى إقرار جديد (نتيجة) لازم عن الإقرارين السابقين، يشرح ما سبق مفهوم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4BEC63C" w14:textId="77777777">
        <w:tc>
          <w:tcPr>
            <w:tcW w:w="2699" w:type="dxa"/>
          </w:tcPr>
          <w:p w14:paraId="12A38B4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‏الاستغراق المنطقي</w:t>
            </w:r>
          </w:p>
        </w:tc>
        <w:tc>
          <w:tcPr>
            <w:tcW w:w="2700" w:type="dxa"/>
          </w:tcPr>
          <w:p w14:paraId="272324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‏القياس الأرسطي</w:t>
            </w:r>
          </w:p>
        </w:tc>
        <w:tc>
          <w:tcPr>
            <w:tcW w:w="2700" w:type="dxa"/>
          </w:tcPr>
          <w:p w14:paraId="0A361FF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‏الحدود المنطقية</w:t>
            </w:r>
          </w:p>
        </w:tc>
        <w:tc>
          <w:tcPr>
            <w:tcW w:w="2700" w:type="dxa"/>
          </w:tcPr>
          <w:p w14:paraId="5975BC1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‏القضية المنطقية</w:t>
            </w:r>
          </w:p>
        </w:tc>
      </w:tr>
    </w:tbl>
    <w:p w14:paraId="75C79E85"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 xml:space="preserve">‏قول متى فرضت فيه أشياء لزم عنها شيء آخر </w:t>
      </w:r>
      <w:proofErr w:type="spellStart"/>
      <w:r w:rsidRPr="00A00B88">
        <w:rPr>
          <w:rFonts w:cs="Sultan bold"/>
          <w:sz w:val="24"/>
          <w:szCs w:val="24"/>
          <w:rtl/>
        </w:rPr>
        <w:t>ضرور</w:t>
      </w:r>
      <w:r w:rsidRPr="00A00B88">
        <w:rPr>
          <w:rFonts w:ascii="Arial" w:hAnsi="Arial" w:cs="Arial" w:hint="cs"/>
          <w:sz w:val="24"/>
          <w:szCs w:val="24"/>
          <w:rtl/>
        </w:rPr>
        <w:t>ی</w:t>
      </w:r>
      <w:proofErr w:type="spellEnd"/>
      <w:r w:rsidRPr="00A00B88">
        <w:rPr>
          <w:rFonts w:cs="Sultan bold" w:hint="cs"/>
          <w:sz w:val="24"/>
          <w:szCs w:val="24"/>
          <w:rtl/>
        </w:rPr>
        <w:t>،</w:t>
      </w:r>
      <w:r w:rsidRPr="00A00B88">
        <w:rPr>
          <w:rFonts w:cs="Sultan bold"/>
          <w:sz w:val="24"/>
          <w:szCs w:val="24"/>
          <w:rtl/>
        </w:rPr>
        <w:t xml:space="preserve"> </w:t>
      </w:r>
      <w:r w:rsidRPr="00A00B88">
        <w:rPr>
          <w:rFonts w:cs="Sultan bold" w:hint="cs"/>
          <w:sz w:val="24"/>
          <w:szCs w:val="24"/>
          <w:rtl/>
        </w:rPr>
        <w:t>غير</w:t>
      </w:r>
      <w:r w:rsidRPr="00A00B88">
        <w:rPr>
          <w:rFonts w:cs="Sultan bold"/>
          <w:sz w:val="24"/>
          <w:szCs w:val="24"/>
          <w:rtl/>
        </w:rPr>
        <w:t xml:space="preserve"> </w:t>
      </w:r>
      <w:r w:rsidRPr="00A00B88">
        <w:rPr>
          <w:rFonts w:cs="Sultan bold" w:hint="cs"/>
          <w:sz w:val="24"/>
          <w:szCs w:val="24"/>
          <w:rtl/>
        </w:rPr>
        <w:t>أن</w:t>
      </w:r>
      <w:r w:rsidRPr="00A00B88">
        <w:rPr>
          <w:rFonts w:cs="Sultan bold"/>
          <w:sz w:val="24"/>
          <w:szCs w:val="24"/>
          <w:rtl/>
        </w:rPr>
        <w:t xml:space="preserve"> </w:t>
      </w:r>
      <w:r w:rsidRPr="00A00B88">
        <w:rPr>
          <w:rFonts w:cs="Sultan bold" w:hint="cs"/>
          <w:sz w:val="24"/>
          <w:szCs w:val="24"/>
          <w:rtl/>
        </w:rPr>
        <w:t>هذا</w:t>
      </w:r>
      <w:r w:rsidRPr="00A00B88">
        <w:rPr>
          <w:rFonts w:cs="Sultan bold"/>
          <w:sz w:val="24"/>
          <w:szCs w:val="24"/>
          <w:rtl/>
        </w:rPr>
        <w:t xml:space="preserve"> </w:t>
      </w:r>
      <w:r w:rsidRPr="00A00B88">
        <w:rPr>
          <w:rFonts w:cs="Sultan bold" w:hint="cs"/>
          <w:sz w:val="24"/>
          <w:szCs w:val="24"/>
          <w:rtl/>
        </w:rPr>
        <w:t>الشيء</w:t>
      </w:r>
      <w:r w:rsidRPr="00A00B88">
        <w:rPr>
          <w:rFonts w:cs="Sultan bold"/>
          <w:sz w:val="24"/>
          <w:szCs w:val="24"/>
          <w:rtl/>
        </w:rPr>
        <w:t xml:space="preserve"> </w:t>
      </w:r>
      <w:r w:rsidRPr="00A00B88">
        <w:rPr>
          <w:rFonts w:cs="Sultan bold" w:hint="cs"/>
          <w:sz w:val="24"/>
          <w:szCs w:val="24"/>
          <w:rtl/>
        </w:rPr>
        <w:t>أصبح</w:t>
      </w:r>
      <w:r w:rsidRPr="00A00B88">
        <w:rPr>
          <w:rFonts w:cs="Sultan bold"/>
          <w:sz w:val="24"/>
          <w:szCs w:val="24"/>
          <w:rtl/>
        </w:rPr>
        <w:t xml:space="preserve"> </w:t>
      </w:r>
      <w:r w:rsidRPr="00A00B88">
        <w:rPr>
          <w:rFonts w:cs="Sultan bold" w:hint="cs"/>
          <w:sz w:val="24"/>
          <w:szCs w:val="24"/>
          <w:rtl/>
        </w:rPr>
        <w:t>يتضمن</w:t>
      </w:r>
      <w:r w:rsidRPr="00A00B88">
        <w:rPr>
          <w:rFonts w:cs="Sultan bold"/>
          <w:sz w:val="24"/>
          <w:szCs w:val="24"/>
          <w:rtl/>
        </w:rPr>
        <w:t xml:space="preserve"> </w:t>
      </w:r>
      <w:r w:rsidRPr="00A00B88">
        <w:rPr>
          <w:rFonts w:cs="Sultan bold" w:hint="cs"/>
          <w:sz w:val="24"/>
          <w:szCs w:val="24"/>
          <w:rtl/>
        </w:rPr>
        <w:t>دلالة</w:t>
      </w:r>
      <w:r w:rsidRPr="00A00B88">
        <w:rPr>
          <w:rFonts w:cs="Sultan bold"/>
          <w:sz w:val="24"/>
          <w:szCs w:val="24"/>
          <w:rtl/>
        </w:rPr>
        <w:t xml:space="preserve"> </w:t>
      </w:r>
      <w:r w:rsidRPr="00A00B88">
        <w:rPr>
          <w:rFonts w:cs="Sultan bold" w:hint="cs"/>
          <w:sz w:val="24"/>
          <w:szCs w:val="24"/>
          <w:rtl/>
        </w:rPr>
        <w:t>أضيق،</w:t>
      </w:r>
      <w:r w:rsidRPr="00A00B88">
        <w:rPr>
          <w:rFonts w:cs="Sultan bold"/>
          <w:sz w:val="24"/>
          <w:szCs w:val="24"/>
          <w:rtl/>
        </w:rPr>
        <w:t xml:space="preserve"> </w:t>
      </w:r>
      <w:r w:rsidRPr="00A00B88">
        <w:rPr>
          <w:rFonts w:cs="Sultan bold" w:hint="cs"/>
          <w:sz w:val="24"/>
          <w:szCs w:val="24"/>
          <w:rtl/>
        </w:rPr>
        <w:t>يعبر</w:t>
      </w:r>
      <w:r w:rsidRPr="00A00B88">
        <w:rPr>
          <w:rFonts w:cs="Sultan bold"/>
          <w:sz w:val="24"/>
          <w:szCs w:val="24"/>
          <w:rtl/>
        </w:rPr>
        <w:t xml:space="preserve"> </w:t>
      </w:r>
      <w:r w:rsidRPr="00A00B88">
        <w:rPr>
          <w:rFonts w:cs="Sultan bold" w:hint="cs"/>
          <w:sz w:val="24"/>
          <w:szCs w:val="24"/>
          <w:rtl/>
        </w:rPr>
        <w:t>ما</w:t>
      </w:r>
      <w:r w:rsidRPr="00A00B88">
        <w:rPr>
          <w:rFonts w:cs="Sultan bold"/>
          <w:sz w:val="24"/>
          <w:szCs w:val="24"/>
          <w:rtl/>
        </w:rPr>
        <w:t xml:space="preserve"> </w:t>
      </w:r>
      <w:r w:rsidRPr="00A00B88">
        <w:rPr>
          <w:rFonts w:cs="Sultan bold" w:hint="cs"/>
          <w:sz w:val="24"/>
          <w:szCs w:val="24"/>
          <w:rtl/>
        </w:rPr>
        <w:t>سبق</w:t>
      </w:r>
      <w:r w:rsidRPr="00A00B88">
        <w:rPr>
          <w:rFonts w:cs="Sultan bold"/>
          <w:sz w:val="24"/>
          <w:szCs w:val="24"/>
          <w:rtl/>
        </w:rPr>
        <w:t xml:space="preserve"> </w:t>
      </w:r>
      <w:r w:rsidRPr="00A00B88">
        <w:rPr>
          <w:rFonts w:cs="Sultan bold" w:hint="cs"/>
          <w:sz w:val="24"/>
          <w:szCs w:val="24"/>
          <w:rtl/>
        </w:rPr>
        <w:t>عن</w:t>
      </w:r>
      <w:r w:rsidRPr="00A00B88">
        <w:rPr>
          <w:rFonts w:cs="Sultan bold"/>
          <w:sz w:val="24"/>
          <w:szCs w:val="24"/>
          <w:rtl/>
        </w:rPr>
        <w:t xml:space="preserve"> </w:t>
      </w:r>
      <w:r w:rsidRPr="00A00B88">
        <w:rPr>
          <w:rFonts w:cs="Sultan bold" w:hint="cs"/>
          <w:sz w:val="24"/>
          <w:szCs w:val="24"/>
          <w:rtl/>
        </w:rPr>
        <w:t>مفهوم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3B733BF" w14:textId="77777777">
        <w:tc>
          <w:tcPr>
            <w:tcW w:w="2699" w:type="dxa"/>
          </w:tcPr>
          <w:p w14:paraId="0619536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‏الاستغراق المنطقي</w:t>
            </w:r>
          </w:p>
        </w:tc>
        <w:tc>
          <w:tcPr>
            <w:tcW w:w="2700" w:type="dxa"/>
          </w:tcPr>
          <w:p w14:paraId="14A125E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‏القضية المنطقية</w:t>
            </w:r>
          </w:p>
        </w:tc>
        <w:tc>
          <w:tcPr>
            <w:tcW w:w="2700" w:type="dxa"/>
          </w:tcPr>
          <w:p w14:paraId="0538E5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‏القياس الأرسطي</w:t>
            </w:r>
          </w:p>
        </w:tc>
        <w:tc>
          <w:tcPr>
            <w:tcW w:w="2700" w:type="dxa"/>
          </w:tcPr>
          <w:p w14:paraId="72DA172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‏الحدود المنطقية</w:t>
            </w:r>
          </w:p>
        </w:tc>
      </w:tr>
    </w:tbl>
    <w:p w14:paraId="1648F48A"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إنسان فان</w:t>
      </w:r>
      <w:r w:rsidRPr="00A00B88">
        <w:rPr>
          <w:rFonts w:cs="Sultan bold"/>
          <w:sz w:val="24"/>
          <w:szCs w:val="24"/>
          <w:rtl/>
        </w:rPr>
        <w:br/>
        <w:t xml:space="preserve">كل اليونانيون </w:t>
      </w:r>
      <w:proofErr w:type="spellStart"/>
      <w:r w:rsidRPr="00A00B88">
        <w:rPr>
          <w:rFonts w:cs="Sultan bold"/>
          <w:sz w:val="24"/>
          <w:szCs w:val="24"/>
          <w:rtl/>
        </w:rPr>
        <w:t>إناس</w:t>
      </w:r>
      <w:proofErr w:type="spellEnd"/>
      <w:r w:rsidRPr="00A00B88">
        <w:rPr>
          <w:rFonts w:cs="Sultan bold"/>
          <w:sz w:val="24"/>
          <w:szCs w:val="24"/>
          <w:rtl/>
        </w:rPr>
        <w:br/>
        <w:t>كل اليونانيون فانون</w:t>
      </w:r>
      <w:r w:rsidRPr="00A00B88">
        <w:rPr>
          <w:rFonts w:cs="Sultan bold"/>
          <w:sz w:val="24"/>
          <w:szCs w:val="24"/>
          <w:rtl/>
        </w:rPr>
        <w:br/>
        <w:t>يوضح المثال السابق مكونات</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E36FD4B" w14:textId="77777777">
        <w:tc>
          <w:tcPr>
            <w:tcW w:w="2699" w:type="dxa"/>
          </w:tcPr>
          <w:p w14:paraId="07DA16E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‏القياس الأرسطي</w:t>
            </w:r>
          </w:p>
        </w:tc>
        <w:tc>
          <w:tcPr>
            <w:tcW w:w="2700" w:type="dxa"/>
          </w:tcPr>
          <w:p w14:paraId="54AE057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‏الحدود المنطقية</w:t>
            </w:r>
          </w:p>
        </w:tc>
        <w:tc>
          <w:tcPr>
            <w:tcW w:w="2700" w:type="dxa"/>
          </w:tcPr>
          <w:p w14:paraId="3314AD1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‏القضية المنطقية</w:t>
            </w:r>
          </w:p>
        </w:tc>
        <w:tc>
          <w:tcPr>
            <w:tcW w:w="2700" w:type="dxa"/>
          </w:tcPr>
          <w:p w14:paraId="3B4196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‏الاستغراق المنطقي</w:t>
            </w:r>
          </w:p>
        </w:tc>
      </w:tr>
    </w:tbl>
    <w:p w14:paraId="7EA015D0"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 xml:space="preserve">‏يعرفه دليل أكسفورد للفلسفة بأنه استدلال يمكن تحليله إلى ثلاث قضايا </w:t>
      </w:r>
      <w:proofErr w:type="spellStart"/>
      <w:r w:rsidRPr="00A00B88">
        <w:rPr>
          <w:rFonts w:cs="Sultan bold"/>
          <w:sz w:val="24"/>
          <w:szCs w:val="24"/>
          <w:rtl/>
        </w:rPr>
        <w:t>مقولية</w:t>
      </w:r>
      <w:proofErr w:type="spellEnd"/>
      <w:r w:rsidRPr="00A00B88">
        <w:rPr>
          <w:rFonts w:cs="Sultan bold"/>
          <w:sz w:val="24"/>
          <w:szCs w:val="24"/>
          <w:rtl/>
        </w:rPr>
        <w:t xml:space="preserve"> تدل ثالثتها (النتيجة) على أنها تلزم عن الآخرين (المقدمتين)، يحلل التعريف السابق مفهوم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057FC3D" w14:textId="77777777">
        <w:tc>
          <w:tcPr>
            <w:tcW w:w="2699" w:type="dxa"/>
          </w:tcPr>
          <w:p w14:paraId="5E71B8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‏القياس الأرسطي</w:t>
            </w:r>
          </w:p>
        </w:tc>
        <w:tc>
          <w:tcPr>
            <w:tcW w:w="2700" w:type="dxa"/>
          </w:tcPr>
          <w:p w14:paraId="4BB2D0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‏الاستغراق المنطقي</w:t>
            </w:r>
          </w:p>
        </w:tc>
        <w:tc>
          <w:tcPr>
            <w:tcW w:w="2700" w:type="dxa"/>
          </w:tcPr>
          <w:p w14:paraId="25F346D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‏القضية المنطقية</w:t>
            </w:r>
          </w:p>
        </w:tc>
        <w:tc>
          <w:tcPr>
            <w:tcW w:w="2700" w:type="dxa"/>
          </w:tcPr>
          <w:p w14:paraId="00F133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‏الحدود المنطقية</w:t>
            </w:r>
          </w:p>
        </w:tc>
      </w:tr>
    </w:tbl>
    <w:p w14:paraId="0A749731"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‏ورد في دليل أكسفورد للفلسفة بأنه ثلاثة حدود أحدها (الحد الأوسط) مشترك في المقدمتين، والثاني مشترك بين النتيجة والمقدمة الكبرى، والثالث مشترك بين النتيجة والمقدمة الصغرى، يصف ما سبق القياس الأرسطي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9066DFF" w14:textId="77777777">
        <w:tc>
          <w:tcPr>
            <w:tcW w:w="2699" w:type="dxa"/>
          </w:tcPr>
          <w:p w14:paraId="35D8E8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‏ضروبه المنتجة</w:t>
            </w:r>
          </w:p>
        </w:tc>
        <w:tc>
          <w:tcPr>
            <w:tcW w:w="2700" w:type="dxa"/>
          </w:tcPr>
          <w:p w14:paraId="5D577F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‏شروطه من حيث الاستغراق</w:t>
            </w:r>
          </w:p>
        </w:tc>
        <w:tc>
          <w:tcPr>
            <w:tcW w:w="2700" w:type="dxa"/>
          </w:tcPr>
          <w:p w14:paraId="00D05A9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‏عناصره ومكوناته</w:t>
            </w:r>
          </w:p>
        </w:tc>
        <w:tc>
          <w:tcPr>
            <w:tcW w:w="2700" w:type="dxa"/>
          </w:tcPr>
          <w:p w14:paraId="542EF8A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‏شروطه من حيث الكيف</w:t>
            </w:r>
          </w:p>
        </w:tc>
      </w:tr>
    </w:tbl>
    <w:p w14:paraId="76B6A594"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‏يعرفه الجرجاني في كتابه التعريفات بأنه قول مؤلف من قضايا إذا سلمت لزم عنها قول آخر، يصف التعريف السابق مفهوم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5AB7C38" w14:textId="77777777">
        <w:tc>
          <w:tcPr>
            <w:tcW w:w="2699" w:type="dxa"/>
          </w:tcPr>
          <w:p w14:paraId="57FB05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‏القياس</w:t>
            </w:r>
          </w:p>
        </w:tc>
        <w:tc>
          <w:tcPr>
            <w:tcW w:w="2700" w:type="dxa"/>
          </w:tcPr>
          <w:p w14:paraId="54172D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‏الحدود</w:t>
            </w:r>
          </w:p>
        </w:tc>
        <w:tc>
          <w:tcPr>
            <w:tcW w:w="2700" w:type="dxa"/>
          </w:tcPr>
          <w:p w14:paraId="183950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‏الاستغراق</w:t>
            </w:r>
          </w:p>
        </w:tc>
        <w:tc>
          <w:tcPr>
            <w:tcW w:w="2700" w:type="dxa"/>
          </w:tcPr>
          <w:p w14:paraId="69C5D5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‏القضية</w:t>
            </w:r>
          </w:p>
        </w:tc>
      </w:tr>
    </w:tbl>
    <w:p w14:paraId="7EC95BDD"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سهل المنال ليس له قيمة</w:t>
      </w:r>
      <w:r w:rsidRPr="00A00B88">
        <w:rPr>
          <w:rFonts w:cs="Sultan bold"/>
          <w:sz w:val="24"/>
          <w:szCs w:val="24"/>
          <w:rtl/>
        </w:rPr>
        <w:br/>
        <w:t>كل عديم الفائدة سهل المنال</w:t>
      </w:r>
      <w:r w:rsidRPr="00A00B88">
        <w:rPr>
          <w:rFonts w:cs="Sultan bold"/>
          <w:sz w:val="24"/>
          <w:szCs w:val="24"/>
          <w:rtl/>
        </w:rPr>
        <w:br/>
        <w:t>كل عديم الفائدة ليس له قيمة</w:t>
      </w:r>
      <w:r w:rsidRPr="00A00B88">
        <w:rPr>
          <w:rFonts w:cs="Sultan bold"/>
          <w:sz w:val="24"/>
          <w:szCs w:val="24"/>
          <w:rtl/>
        </w:rPr>
        <w:br/>
        <w:t>يصنف القياس السابق على أنه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00074EB" w14:textId="77777777">
        <w:tc>
          <w:tcPr>
            <w:tcW w:w="2699" w:type="dxa"/>
          </w:tcPr>
          <w:p w14:paraId="0DD6203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‏منتج لأن النتيجة فيه لازمة عن المقدمتين</w:t>
            </w:r>
          </w:p>
        </w:tc>
        <w:tc>
          <w:tcPr>
            <w:tcW w:w="2700" w:type="dxa"/>
          </w:tcPr>
          <w:p w14:paraId="6A9F1D1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‏منتج لأنه يتألف من قضيتين وثلاثة حدود</w:t>
            </w:r>
          </w:p>
        </w:tc>
        <w:tc>
          <w:tcPr>
            <w:tcW w:w="2700" w:type="dxa"/>
          </w:tcPr>
          <w:p w14:paraId="752D16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‏منتج لأنه يتألف من عدة مقدمات</w:t>
            </w:r>
          </w:p>
        </w:tc>
        <w:tc>
          <w:tcPr>
            <w:tcW w:w="2700" w:type="dxa"/>
          </w:tcPr>
          <w:p w14:paraId="5DB626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منتج لأن النتيجة لا تلزم عن المقدمتين</w:t>
            </w:r>
          </w:p>
        </w:tc>
      </w:tr>
    </w:tbl>
    <w:p w14:paraId="1C9229E6"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‏لا واحد من التعميمات الاستقرائية حتمي</w:t>
      </w:r>
      <w:r w:rsidRPr="00A00B88">
        <w:rPr>
          <w:rFonts w:cs="Sultan bold"/>
          <w:sz w:val="24"/>
          <w:szCs w:val="24"/>
          <w:rtl/>
        </w:rPr>
        <w:br/>
        <w:t>كل قوانين الكيمياء تعميمات استقرائية</w:t>
      </w:r>
      <w:r w:rsidRPr="00A00B88">
        <w:rPr>
          <w:rFonts w:cs="Sultan bold"/>
          <w:sz w:val="24"/>
          <w:szCs w:val="24"/>
          <w:rtl/>
        </w:rPr>
        <w:br/>
        <w:t>كل قوانين الكيمياء حتمية</w:t>
      </w:r>
      <w:r w:rsidRPr="00A00B88">
        <w:rPr>
          <w:rFonts w:cs="Sultan bold"/>
          <w:sz w:val="24"/>
          <w:szCs w:val="24"/>
          <w:rtl/>
        </w:rPr>
        <w:br/>
        <w:t>يشير المثال السابق إلى قياس خاطئ لأن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C3048FE" w14:textId="77777777">
        <w:tc>
          <w:tcPr>
            <w:tcW w:w="2699" w:type="dxa"/>
          </w:tcPr>
          <w:p w14:paraId="2E5E1DD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‏المقدمتين جزئيتين مختلفين في الكيف</w:t>
            </w:r>
          </w:p>
        </w:tc>
        <w:tc>
          <w:tcPr>
            <w:tcW w:w="2700" w:type="dxa"/>
          </w:tcPr>
          <w:p w14:paraId="6BAABC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الأوسط لم يستغرق في المقدمتين</w:t>
            </w:r>
          </w:p>
        </w:tc>
        <w:tc>
          <w:tcPr>
            <w:tcW w:w="2700" w:type="dxa"/>
          </w:tcPr>
          <w:p w14:paraId="1019270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‏النتيجة موجبة رغم سلب إحدى المقدمات</w:t>
            </w:r>
          </w:p>
        </w:tc>
        <w:tc>
          <w:tcPr>
            <w:tcW w:w="2700" w:type="dxa"/>
          </w:tcPr>
          <w:p w14:paraId="2FFB71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‏المقدمتين سالبتين متفقتين في الكم</w:t>
            </w:r>
          </w:p>
        </w:tc>
      </w:tr>
    </w:tbl>
    <w:p w14:paraId="436D2D16"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فيلسوف مرآة مجتمعه وعصره</w:t>
      </w:r>
      <w:r w:rsidRPr="00A00B88">
        <w:rPr>
          <w:rFonts w:cs="Sultan bold"/>
          <w:sz w:val="24"/>
          <w:szCs w:val="24"/>
          <w:rtl/>
        </w:rPr>
        <w:br/>
        <w:t>سقراط فيلسوف</w:t>
      </w:r>
      <w:r w:rsidRPr="00A00B88">
        <w:rPr>
          <w:rFonts w:cs="Sultan bold"/>
          <w:sz w:val="24"/>
          <w:szCs w:val="24"/>
          <w:rtl/>
        </w:rPr>
        <w:br/>
        <w:t>سقراط مرآة مجتمعه وعصره</w:t>
      </w:r>
      <w:r w:rsidRPr="00A00B88">
        <w:rPr>
          <w:rFonts w:cs="Sultan bold"/>
          <w:sz w:val="24"/>
          <w:szCs w:val="24"/>
          <w:rtl/>
        </w:rPr>
        <w:br/>
        <w:t>يمثل الحد الأصغر (سقراط) في القياس</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F271C2B" w14:textId="77777777">
        <w:tc>
          <w:tcPr>
            <w:tcW w:w="2699" w:type="dxa"/>
          </w:tcPr>
          <w:p w14:paraId="4E6785A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 في المقدمة الكبرى والمقدمة الصغرى</w:t>
            </w:r>
          </w:p>
        </w:tc>
        <w:tc>
          <w:tcPr>
            <w:tcW w:w="2700" w:type="dxa"/>
          </w:tcPr>
          <w:p w14:paraId="747F174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 في النتيجة وموضوع في مقدمته الصغرى</w:t>
            </w:r>
          </w:p>
        </w:tc>
        <w:tc>
          <w:tcPr>
            <w:tcW w:w="2700" w:type="dxa"/>
          </w:tcPr>
          <w:p w14:paraId="4AAD07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‏محمول في المقدمتين ويختفي في النتيجة</w:t>
            </w:r>
          </w:p>
        </w:tc>
        <w:tc>
          <w:tcPr>
            <w:tcW w:w="2700" w:type="dxa"/>
          </w:tcPr>
          <w:p w14:paraId="6AF8A03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‏محمول في النتيجة وموضوع في مقدمته الصغرى</w:t>
            </w:r>
          </w:p>
        </w:tc>
      </w:tr>
    </w:tbl>
    <w:p w14:paraId="7A7094D4"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الطلاب ليسوا علماء</w:t>
      </w:r>
      <w:r w:rsidRPr="00A00B88">
        <w:rPr>
          <w:rFonts w:cs="Sultan bold"/>
          <w:sz w:val="24"/>
          <w:szCs w:val="24"/>
          <w:rtl/>
        </w:rPr>
        <w:br/>
        <w:t>بعض العرب ليسوا طلاب</w:t>
      </w:r>
      <w:r w:rsidRPr="00A00B88">
        <w:rPr>
          <w:rFonts w:cs="Sultan bold"/>
          <w:sz w:val="24"/>
          <w:szCs w:val="24"/>
          <w:rtl/>
        </w:rPr>
        <w:br/>
        <w:t>بعض العرب ليسوا علماء</w:t>
      </w:r>
      <w:r w:rsidRPr="00A00B88">
        <w:rPr>
          <w:rFonts w:cs="Sultan bold"/>
          <w:sz w:val="24"/>
          <w:szCs w:val="24"/>
          <w:rtl/>
        </w:rPr>
        <w:br/>
        <w:t>القياس السابق خاطئ بسبب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A9848FA" w14:textId="77777777">
        <w:tc>
          <w:tcPr>
            <w:tcW w:w="2699" w:type="dxa"/>
          </w:tcPr>
          <w:p w14:paraId="4C0A88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‏وجود أكثر من ثلاث حدود</w:t>
            </w:r>
          </w:p>
        </w:tc>
        <w:tc>
          <w:tcPr>
            <w:tcW w:w="2700" w:type="dxa"/>
          </w:tcPr>
          <w:p w14:paraId="4B309B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‏وجود ثلاثة حدود منفصلة</w:t>
            </w:r>
          </w:p>
        </w:tc>
        <w:tc>
          <w:tcPr>
            <w:tcW w:w="2700" w:type="dxa"/>
          </w:tcPr>
          <w:p w14:paraId="22D6502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المقدمة الصغرى</w:t>
            </w:r>
          </w:p>
        </w:tc>
        <w:tc>
          <w:tcPr>
            <w:tcW w:w="2700" w:type="dxa"/>
          </w:tcPr>
          <w:p w14:paraId="12CCEC7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‏عدم استغراق الحد الأوسط</w:t>
            </w:r>
          </w:p>
        </w:tc>
      </w:tr>
    </w:tbl>
    <w:p w14:paraId="1F347E0E"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lastRenderedPageBreak/>
        <w:t>‏إذا سلمنا بأن كل كبار السن لا يجيدون استخدام الحاسب الآلي، وأن كل الطلاب ليسوا من كبار السن، فلا يمكننا أن نستنتج أن كل الطلاب لا يجيدون استخدام الحاسب الآلي، يخالف ما سبق إحدى قواعد القياس المنتج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22C96BB" w14:textId="77777777">
        <w:tc>
          <w:tcPr>
            <w:tcW w:w="2699" w:type="dxa"/>
          </w:tcPr>
          <w:p w14:paraId="3BD4B3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‏الكيف</w:t>
            </w:r>
          </w:p>
        </w:tc>
        <w:tc>
          <w:tcPr>
            <w:tcW w:w="2700" w:type="dxa"/>
          </w:tcPr>
          <w:p w14:paraId="6A00D6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w:t>
            </w:r>
          </w:p>
        </w:tc>
        <w:tc>
          <w:tcPr>
            <w:tcW w:w="2700" w:type="dxa"/>
          </w:tcPr>
          <w:p w14:paraId="3D392D8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‏الكم</w:t>
            </w:r>
          </w:p>
        </w:tc>
        <w:tc>
          <w:tcPr>
            <w:tcW w:w="2700" w:type="dxa"/>
          </w:tcPr>
          <w:p w14:paraId="5593623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‏الاستغراق</w:t>
            </w:r>
          </w:p>
        </w:tc>
      </w:tr>
    </w:tbl>
    <w:p w14:paraId="539F2BDF"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 xml:space="preserve">‏كل علة </w:t>
      </w:r>
      <w:proofErr w:type="spellStart"/>
      <w:r w:rsidRPr="00A00B88">
        <w:rPr>
          <w:rFonts w:cs="Sultan bold"/>
          <w:sz w:val="24"/>
          <w:szCs w:val="24"/>
          <w:rtl/>
        </w:rPr>
        <w:t>يشفيهادواء</w:t>
      </w:r>
      <w:proofErr w:type="spellEnd"/>
      <w:r w:rsidRPr="00A00B88">
        <w:rPr>
          <w:rFonts w:cs="Sultan bold"/>
          <w:sz w:val="24"/>
          <w:szCs w:val="24"/>
          <w:rtl/>
        </w:rPr>
        <w:t xml:space="preserve"> مخصوص وكل ظاهرة واقعية يحدثها علة، يلزم عن ذلك أن لكل ظاهرة واقعية دواء مخصوص، نستنتج مما سبق إن القياس غير صحيح لأنه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94D1DB1" w14:textId="77777777">
        <w:tc>
          <w:tcPr>
            <w:tcW w:w="2699" w:type="dxa"/>
          </w:tcPr>
          <w:p w14:paraId="1C62DCB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‏يتضمن مقدمة صغرى سالبة</w:t>
            </w:r>
          </w:p>
        </w:tc>
        <w:tc>
          <w:tcPr>
            <w:tcW w:w="2700" w:type="dxa"/>
          </w:tcPr>
          <w:p w14:paraId="17BAE0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‏يتكون من مقدمتين جزئيتين</w:t>
            </w:r>
          </w:p>
        </w:tc>
        <w:tc>
          <w:tcPr>
            <w:tcW w:w="2700" w:type="dxa"/>
          </w:tcPr>
          <w:p w14:paraId="7736196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‏يتكون من أربع حدود</w:t>
            </w:r>
          </w:p>
        </w:tc>
        <w:tc>
          <w:tcPr>
            <w:tcW w:w="2700" w:type="dxa"/>
          </w:tcPr>
          <w:p w14:paraId="717A3B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‏يتكون من مقدمتين سالبتين</w:t>
            </w:r>
          </w:p>
        </w:tc>
      </w:tr>
    </w:tbl>
    <w:p w14:paraId="1E7909A9"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‏كثير من المفكرين لا ينالون الشهرة</w:t>
      </w:r>
      <w:r w:rsidRPr="00A00B88">
        <w:rPr>
          <w:rFonts w:cs="Sultan bold"/>
          <w:sz w:val="24"/>
          <w:szCs w:val="24"/>
          <w:rtl/>
        </w:rPr>
        <w:br/>
        <w:t>بعض الأدباء مفكرون</w:t>
      </w:r>
      <w:r w:rsidRPr="00A00B88">
        <w:rPr>
          <w:rFonts w:cs="Sultan bold"/>
          <w:sz w:val="24"/>
          <w:szCs w:val="24"/>
          <w:rtl/>
        </w:rPr>
        <w:br/>
        <w:t>بعض الأدباء لا ينالون الشهرة</w:t>
      </w:r>
      <w:r w:rsidRPr="00A00B88">
        <w:rPr>
          <w:rFonts w:cs="Sultan bold"/>
          <w:sz w:val="24"/>
          <w:szCs w:val="24"/>
          <w:rtl/>
        </w:rPr>
        <w:br/>
        <w:t>هذا قياس خاطئ لأن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CF88019" w14:textId="77777777">
        <w:tc>
          <w:tcPr>
            <w:tcW w:w="2699" w:type="dxa"/>
          </w:tcPr>
          <w:p w14:paraId="247463B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‏المقدمة الكبرى جزئية</w:t>
            </w:r>
          </w:p>
        </w:tc>
        <w:tc>
          <w:tcPr>
            <w:tcW w:w="2700" w:type="dxa"/>
          </w:tcPr>
          <w:p w14:paraId="2021928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‏المقدمة الصغرى موجبة</w:t>
            </w:r>
          </w:p>
        </w:tc>
        <w:tc>
          <w:tcPr>
            <w:tcW w:w="2700" w:type="dxa"/>
          </w:tcPr>
          <w:p w14:paraId="43004B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‏المقدمة الكبرى سالبة</w:t>
            </w:r>
          </w:p>
        </w:tc>
        <w:tc>
          <w:tcPr>
            <w:tcW w:w="2700" w:type="dxa"/>
          </w:tcPr>
          <w:p w14:paraId="7D518F6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‏المقدمة الصغرى جزئية</w:t>
            </w:r>
          </w:p>
        </w:tc>
      </w:tr>
    </w:tbl>
    <w:p w14:paraId="245712C7"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المسافرين أفارقة</w:t>
      </w:r>
      <w:r w:rsidRPr="00A00B88">
        <w:rPr>
          <w:rFonts w:cs="Sultan bold"/>
          <w:sz w:val="24"/>
          <w:szCs w:val="24"/>
          <w:rtl/>
        </w:rPr>
        <w:br/>
        <w:t>بعض المصريين مسافرين</w:t>
      </w:r>
      <w:r w:rsidRPr="00A00B88">
        <w:rPr>
          <w:rFonts w:cs="Sultan bold"/>
          <w:sz w:val="24"/>
          <w:szCs w:val="24"/>
          <w:rtl/>
        </w:rPr>
        <w:br/>
        <w:t>بعض المصريين أفارقة</w:t>
      </w:r>
      <w:r w:rsidRPr="00A00B88">
        <w:rPr>
          <w:rFonts w:cs="Sultan bold"/>
          <w:sz w:val="24"/>
          <w:szCs w:val="24"/>
          <w:rtl/>
        </w:rPr>
        <w:br/>
        <w:t>يدل المثال السابق على إحدى قواعد القياس وهو أن الحد الأوسط</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3F1E92A" w14:textId="77777777">
        <w:tc>
          <w:tcPr>
            <w:tcW w:w="2699" w:type="dxa"/>
          </w:tcPr>
          <w:p w14:paraId="3B7832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‏يحمل معنيين مختلفين</w:t>
            </w:r>
          </w:p>
        </w:tc>
        <w:tc>
          <w:tcPr>
            <w:tcW w:w="2700" w:type="dxa"/>
          </w:tcPr>
          <w:p w14:paraId="0D236F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مستغرق في المقدمتين</w:t>
            </w:r>
          </w:p>
        </w:tc>
        <w:tc>
          <w:tcPr>
            <w:tcW w:w="2700" w:type="dxa"/>
          </w:tcPr>
          <w:p w14:paraId="236B67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 في المقدمة الصغرى</w:t>
            </w:r>
          </w:p>
        </w:tc>
        <w:tc>
          <w:tcPr>
            <w:tcW w:w="2700" w:type="dxa"/>
          </w:tcPr>
          <w:p w14:paraId="6A719F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 في المقدمة الكبرى</w:t>
            </w:r>
          </w:p>
        </w:tc>
      </w:tr>
    </w:tbl>
    <w:p w14:paraId="128AAAA1"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من يقرأ كثيرًا يعرف كثيرًا</w:t>
      </w:r>
      <w:r w:rsidRPr="00A00B88">
        <w:rPr>
          <w:rFonts w:cs="Sultan bold"/>
          <w:sz w:val="24"/>
          <w:szCs w:val="24"/>
          <w:rtl/>
        </w:rPr>
        <w:br/>
        <w:t>بعض الشباب لا يقرأون كثيرًا</w:t>
      </w:r>
      <w:r w:rsidRPr="00A00B88">
        <w:rPr>
          <w:rFonts w:cs="Sultan bold"/>
          <w:sz w:val="24"/>
          <w:szCs w:val="24"/>
          <w:rtl/>
        </w:rPr>
        <w:br/>
        <w:t>بعض الشباب لا يعرفون كثيرًا</w:t>
      </w:r>
      <w:r w:rsidRPr="00A00B88">
        <w:rPr>
          <w:rFonts w:cs="Sultan bold"/>
          <w:sz w:val="24"/>
          <w:szCs w:val="24"/>
          <w:rtl/>
        </w:rPr>
        <w:br/>
        <w:t>هذا القياس خاطئ لأن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0C20F56" w14:textId="77777777">
        <w:tc>
          <w:tcPr>
            <w:tcW w:w="2699" w:type="dxa"/>
          </w:tcPr>
          <w:p w14:paraId="6CC0A91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‏المقدمة الكبرى كلية</w:t>
            </w:r>
          </w:p>
        </w:tc>
        <w:tc>
          <w:tcPr>
            <w:tcW w:w="2700" w:type="dxa"/>
          </w:tcPr>
          <w:p w14:paraId="3622F5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‏المقدمة الكبرى موجبة</w:t>
            </w:r>
          </w:p>
        </w:tc>
        <w:tc>
          <w:tcPr>
            <w:tcW w:w="2700" w:type="dxa"/>
          </w:tcPr>
          <w:p w14:paraId="762E210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‏المقدمة الصغرى سالبة</w:t>
            </w:r>
          </w:p>
        </w:tc>
        <w:tc>
          <w:tcPr>
            <w:tcW w:w="2700" w:type="dxa"/>
          </w:tcPr>
          <w:p w14:paraId="62B4E50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‏المقدمة الصغرى جزئية</w:t>
            </w:r>
          </w:p>
        </w:tc>
      </w:tr>
    </w:tbl>
    <w:p w14:paraId="3FD32405"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‏اعتبر جورج هيجل القياس الأرسطي عاجز عن تفسير ما يحدث في الواقع المتغير باستمرار وهو خاضع لضرورة لا تعرف الواقع، نستخلص مما سبق أن القياس الأرسطي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624D083" w14:textId="77777777">
        <w:tc>
          <w:tcPr>
            <w:tcW w:w="2699" w:type="dxa"/>
          </w:tcPr>
          <w:p w14:paraId="22199C2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يسلم بصدق ما يريد البرهنة عليه</w:t>
            </w:r>
          </w:p>
        </w:tc>
        <w:tc>
          <w:tcPr>
            <w:tcW w:w="2700" w:type="dxa"/>
          </w:tcPr>
          <w:p w14:paraId="4B8735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‏عقيم لا يؤدي إلى معرفة جديدة</w:t>
            </w:r>
          </w:p>
        </w:tc>
        <w:tc>
          <w:tcPr>
            <w:tcW w:w="2700" w:type="dxa"/>
          </w:tcPr>
          <w:p w14:paraId="1D2E235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‏أحد الروافد الهامة للمنطق المعاصر</w:t>
            </w:r>
          </w:p>
        </w:tc>
        <w:tc>
          <w:tcPr>
            <w:tcW w:w="2700" w:type="dxa"/>
          </w:tcPr>
          <w:p w14:paraId="0E0F90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‏يستخدم كقاعدة معرفية للتوصل لآراء جديدة</w:t>
            </w:r>
          </w:p>
        </w:tc>
      </w:tr>
    </w:tbl>
    <w:p w14:paraId="4D5FF16E"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 xml:space="preserve">‏يقول </w:t>
      </w:r>
      <w:proofErr w:type="spellStart"/>
      <w:r w:rsidRPr="00A00B88">
        <w:rPr>
          <w:rFonts w:cs="Sultan bold"/>
          <w:sz w:val="24"/>
          <w:szCs w:val="24"/>
          <w:rtl/>
        </w:rPr>
        <w:t>لوكاشيفتش</w:t>
      </w:r>
      <w:proofErr w:type="spellEnd"/>
      <w:r w:rsidRPr="00A00B88">
        <w:rPr>
          <w:rFonts w:cs="Sultan bold"/>
          <w:sz w:val="24"/>
          <w:szCs w:val="24"/>
          <w:rtl/>
        </w:rPr>
        <w:t xml:space="preserve"> (أن القياس الأرسطي هو تمرين منطقي ملي بالأخطاء ولا نفع من تطبيقه على أي مسألة علمية)، نستخلص من المقولة السابقة أن القياس الأرسطي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45F753C" w14:textId="77777777">
        <w:tc>
          <w:tcPr>
            <w:tcW w:w="2699" w:type="dxa"/>
          </w:tcPr>
          <w:p w14:paraId="74BDD9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يسلم بصدق ما يريد البرهنة عليه</w:t>
            </w:r>
          </w:p>
        </w:tc>
        <w:tc>
          <w:tcPr>
            <w:tcW w:w="2700" w:type="dxa"/>
          </w:tcPr>
          <w:p w14:paraId="324E34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‏أحد الروافد الهامة للمنطق المعاصر</w:t>
            </w:r>
          </w:p>
        </w:tc>
        <w:tc>
          <w:tcPr>
            <w:tcW w:w="2700" w:type="dxa"/>
          </w:tcPr>
          <w:p w14:paraId="7D34AE8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‏عقيم لا يؤدي إلى معرفة جديدة</w:t>
            </w:r>
          </w:p>
        </w:tc>
        <w:tc>
          <w:tcPr>
            <w:tcW w:w="2700" w:type="dxa"/>
          </w:tcPr>
          <w:p w14:paraId="6918B83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‏آلة تخدم كل العلوم الإنسانية</w:t>
            </w:r>
          </w:p>
        </w:tc>
      </w:tr>
    </w:tbl>
    <w:p w14:paraId="0D21708B"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 xml:space="preserve">‏ذهب </w:t>
      </w:r>
      <w:proofErr w:type="gramStart"/>
      <w:r w:rsidRPr="00A00B88">
        <w:rPr>
          <w:rFonts w:cs="Sultan bold"/>
          <w:sz w:val="24"/>
          <w:szCs w:val="24"/>
          <w:rtl/>
        </w:rPr>
        <w:t>علي</w:t>
      </w:r>
      <w:proofErr w:type="gramEnd"/>
      <w:r w:rsidRPr="00A00B88">
        <w:rPr>
          <w:rFonts w:cs="Sultan bold"/>
          <w:sz w:val="24"/>
          <w:szCs w:val="24"/>
          <w:rtl/>
        </w:rPr>
        <w:t xml:space="preserve"> الوردي إلى أن القياس يعتمد في أساسه على المقدمة الكبرى وهو بذلك يستند إلى بديهيات مألوفة وهذا يؤكد لنا عدم جدوى القياس، نستخلص مما سبق أن القياس الأرسطي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8CEA5AB" w14:textId="77777777">
        <w:tc>
          <w:tcPr>
            <w:tcW w:w="2699" w:type="dxa"/>
          </w:tcPr>
          <w:p w14:paraId="56E72D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‏يسلم بصدق ما يريد البرهنة عليه</w:t>
            </w:r>
          </w:p>
        </w:tc>
        <w:tc>
          <w:tcPr>
            <w:tcW w:w="2700" w:type="dxa"/>
          </w:tcPr>
          <w:p w14:paraId="7DD42E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‏يؤدي إلى توليد معرفة جديدة</w:t>
            </w:r>
          </w:p>
        </w:tc>
        <w:tc>
          <w:tcPr>
            <w:tcW w:w="2700" w:type="dxa"/>
          </w:tcPr>
          <w:p w14:paraId="501113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‏له فاعلية في تفسير ما يحدث بالواقع</w:t>
            </w:r>
          </w:p>
        </w:tc>
        <w:tc>
          <w:tcPr>
            <w:tcW w:w="2700" w:type="dxa"/>
          </w:tcPr>
          <w:p w14:paraId="3A1C3FF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‏يستخدم كقاعدة للتوصل لآراء جديدة</w:t>
            </w:r>
          </w:p>
        </w:tc>
      </w:tr>
    </w:tbl>
    <w:p w14:paraId="5AB68123"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الرياضيين يتمتعون بصحة جيدة</w:t>
      </w:r>
      <w:r w:rsidRPr="00A00B88">
        <w:rPr>
          <w:rFonts w:cs="Sultan bold"/>
          <w:sz w:val="24"/>
          <w:szCs w:val="24"/>
          <w:rtl/>
        </w:rPr>
        <w:br/>
        <w:t>بعض الشباب يتمتعون بصحة جيدة</w:t>
      </w:r>
      <w:r w:rsidRPr="00A00B88">
        <w:rPr>
          <w:rFonts w:cs="Sultan bold"/>
          <w:sz w:val="24"/>
          <w:szCs w:val="24"/>
          <w:rtl/>
        </w:rPr>
        <w:br/>
        <w:t>نستنتج المقدمة الصغرى المكملة لقياس منتج من الشكل الأول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E3AFF0E" w14:textId="77777777">
        <w:tc>
          <w:tcPr>
            <w:tcW w:w="2699" w:type="dxa"/>
          </w:tcPr>
          <w:p w14:paraId="26850AC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الشباب رياضيين</w:t>
            </w:r>
          </w:p>
        </w:tc>
        <w:tc>
          <w:tcPr>
            <w:tcW w:w="2700" w:type="dxa"/>
          </w:tcPr>
          <w:p w14:paraId="58FA95A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الشباب ليسوا رياضيين</w:t>
            </w:r>
          </w:p>
        </w:tc>
        <w:tc>
          <w:tcPr>
            <w:tcW w:w="2700" w:type="dxa"/>
          </w:tcPr>
          <w:p w14:paraId="204C3E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الرياضيين ليسوا شباب</w:t>
            </w:r>
          </w:p>
        </w:tc>
        <w:tc>
          <w:tcPr>
            <w:tcW w:w="2700" w:type="dxa"/>
          </w:tcPr>
          <w:p w14:paraId="2803A0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الشباب رياضيين</w:t>
            </w:r>
          </w:p>
        </w:tc>
      </w:tr>
    </w:tbl>
    <w:p w14:paraId="285787FD"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الطلاب أذكياء</w:t>
      </w:r>
      <w:r w:rsidRPr="00A00B88">
        <w:rPr>
          <w:rFonts w:cs="Sultan bold"/>
          <w:sz w:val="24"/>
          <w:szCs w:val="24"/>
          <w:rtl/>
        </w:rPr>
        <w:br/>
        <w:t>كل المجتهدين طلاب</w:t>
      </w:r>
      <w:r w:rsidRPr="00A00B88">
        <w:rPr>
          <w:rFonts w:cs="Sultan bold"/>
          <w:sz w:val="24"/>
          <w:szCs w:val="24"/>
          <w:rtl/>
        </w:rPr>
        <w:br/>
        <w:t>كل المجتهدين أذكياء</w:t>
      </w:r>
      <w:r w:rsidRPr="00A00B88">
        <w:rPr>
          <w:rFonts w:cs="Sultan bold"/>
          <w:sz w:val="24"/>
          <w:szCs w:val="24"/>
          <w:rtl/>
        </w:rPr>
        <w:br/>
        <w:t>نستخلص من تحليل القياس السابق أنه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25530D2" w14:textId="77777777">
        <w:tc>
          <w:tcPr>
            <w:tcW w:w="2699" w:type="dxa"/>
          </w:tcPr>
          <w:p w14:paraId="4108CE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‏يتفق مع المنطق الرمزي</w:t>
            </w:r>
          </w:p>
        </w:tc>
        <w:tc>
          <w:tcPr>
            <w:tcW w:w="2700" w:type="dxa"/>
          </w:tcPr>
          <w:p w14:paraId="09F34D4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‏يؤدى إلى معرفة جديدة</w:t>
            </w:r>
          </w:p>
        </w:tc>
        <w:tc>
          <w:tcPr>
            <w:tcW w:w="2700" w:type="dxa"/>
          </w:tcPr>
          <w:p w14:paraId="55E90B8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‏يؤكد التسليم بصدق النتيجة</w:t>
            </w:r>
          </w:p>
        </w:tc>
        <w:tc>
          <w:tcPr>
            <w:tcW w:w="2700" w:type="dxa"/>
          </w:tcPr>
          <w:p w14:paraId="686B958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‏يعالج موضوعات ونظريات عديدة</w:t>
            </w:r>
          </w:p>
        </w:tc>
      </w:tr>
    </w:tbl>
    <w:p w14:paraId="193E9FAA"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الورود نباتات</w:t>
      </w:r>
      <w:r w:rsidRPr="00A00B88">
        <w:rPr>
          <w:rFonts w:cs="Sultan bold"/>
          <w:sz w:val="24"/>
          <w:szCs w:val="24"/>
          <w:rtl/>
        </w:rPr>
        <w:br/>
        <w:t>بعض الزهور ليست ورود</w:t>
      </w:r>
      <w:r w:rsidRPr="00A00B88">
        <w:rPr>
          <w:rFonts w:cs="Sultan bold"/>
          <w:sz w:val="24"/>
          <w:szCs w:val="24"/>
          <w:rtl/>
        </w:rPr>
        <w:br/>
      </w:r>
      <w:r w:rsidRPr="00A00B88">
        <w:rPr>
          <w:rFonts w:cs="Sultan bold"/>
          <w:sz w:val="24"/>
          <w:szCs w:val="24"/>
          <w:rtl/>
        </w:rPr>
        <w:lastRenderedPageBreak/>
        <w:t>بعض الزهور ليست نباتات</w:t>
      </w:r>
      <w:r w:rsidRPr="00A00B88">
        <w:rPr>
          <w:rFonts w:cs="Sultan bold"/>
          <w:sz w:val="24"/>
          <w:szCs w:val="24"/>
          <w:rtl/>
        </w:rPr>
        <w:br/>
        <w:t xml:space="preserve">يخالف المثال السابق </w:t>
      </w:r>
      <w:proofErr w:type="spellStart"/>
      <w:r w:rsidRPr="00A00B88">
        <w:rPr>
          <w:rFonts w:cs="Sultan bold"/>
          <w:sz w:val="24"/>
          <w:szCs w:val="24"/>
          <w:rtl/>
        </w:rPr>
        <w:t>شرطى</w:t>
      </w:r>
      <w:proofErr w:type="spellEnd"/>
      <w:r w:rsidRPr="00A00B88">
        <w:rPr>
          <w:rFonts w:cs="Sultan bold"/>
          <w:sz w:val="24"/>
          <w:szCs w:val="24"/>
          <w:rtl/>
        </w:rPr>
        <w:t xml:space="preserve"> الشكل الأول للقياس لأنه يؤدى إلى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337DEFF" w14:textId="77777777">
        <w:tc>
          <w:tcPr>
            <w:tcW w:w="2699" w:type="dxa"/>
          </w:tcPr>
          <w:p w14:paraId="127FF9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‏اختلاف معنى الحد الأوسط في المقدمتين</w:t>
            </w:r>
          </w:p>
        </w:tc>
        <w:tc>
          <w:tcPr>
            <w:tcW w:w="2700" w:type="dxa"/>
          </w:tcPr>
          <w:p w14:paraId="528627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‏استغراق حدًا في النتيجة غير مستغرق في المقدمات</w:t>
            </w:r>
          </w:p>
        </w:tc>
        <w:tc>
          <w:tcPr>
            <w:tcW w:w="2700" w:type="dxa"/>
          </w:tcPr>
          <w:p w14:paraId="7F9629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‏عدم استغراق الحد الأوسط في المقدمتين</w:t>
            </w:r>
          </w:p>
        </w:tc>
        <w:tc>
          <w:tcPr>
            <w:tcW w:w="2700" w:type="dxa"/>
          </w:tcPr>
          <w:p w14:paraId="3EBA11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‏استغراق الحد الأصغر</w:t>
            </w:r>
          </w:p>
        </w:tc>
      </w:tr>
    </w:tbl>
    <w:p w14:paraId="11728C72"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‏يقول ألبرت أينشتاين (غالبية البشر تتمسك بأهداف سخيفة)، عند وضع المقولة السابقة كنتيجة في قياس منتج من الشكل الأول فإن عدد الحدود المستغرقة في المقدمتين تكون عند وضع المقولة السابقة كنتيجة في قياس منتج من الشكل الأول فإن عدد الحدود المستغرقة في المقدمتين تكون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E2E7593" w14:textId="77777777">
        <w:tc>
          <w:tcPr>
            <w:tcW w:w="2699" w:type="dxa"/>
          </w:tcPr>
          <w:p w14:paraId="7282A0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‏أربعة حدود</w:t>
            </w:r>
          </w:p>
        </w:tc>
        <w:tc>
          <w:tcPr>
            <w:tcW w:w="2700" w:type="dxa"/>
          </w:tcPr>
          <w:p w14:paraId="1855EF0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‏ثلاثة حدود</w:t>
            </w:r>
          </w:p>
        </w:tc>
        <w:tc>
          <w:tcPr>
            <w:tcW w:w="2700" w:type="dxa"/>
          </w:tcPr>
          <w:p w14:paraId="33BED2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‏حدان</w:t>
            </w:r>
          </w:p>
        </w:tc>
        <w:tc>
          <w:tcPr>
            <w:tcW w:w="2700" w:type="dxa"/>
          </w:tcPr>
          <w:p w14:paraId="3AA2449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‏حدًا واحدًا</w:t>
            </w:r>
          </w:p>
        </w:tc>
      </w:tr>
    </w:tbl>
    <w:p w14:paraId="576179FE"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‏«ما كل ما يلمع ذهبًا»، القضية السابقة تصلح أن تكون نتيجة في قياس منتج بحيث تلزم عن مقدمتين القضية السابقة تصلح أن تكون نتيجة في قياس منتج بحيث تلزم عن مقدمتين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16E49BE" w14:textId="77777777">
        <w:tc>
          <w:tcPr>
            <w:tcW w:w="2699" w:type="dxa"/>
          </w:tcPr>
          <w:p w14:paraId="5191ED3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‏مختلفتين في الكم ومتفقتين في الكيف</w:t>
            </w:r>
          </w:p>
        </w:tc>
        <w:tc>
          <w:tcPr>
            <w:tcW w:w="2700" w:type="dxa"/>
          </w:tcPr>
          <w:p w14:paraId="664594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‏مختلفتين في الكم والكيف</w:t>
            </w:r>
          </w:p>
        </w:tc>
        <w:tc>
          <w:tcPr>
            <w:tcW w:w="2700" w:type="dxa"/>
          </w:tcPr>
          <w:p w14:paraId="166DE71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‏متفقتين في الكم ومختلفتين في الكيف</w:t>
            </w:r>
          </w:p>
        </w:tc>
        <w:tc>
          <w:tcPr>
            <w:tcW w:w="2700" w:type="dxa"/>
          </w:tcPr>
          <w:p w14:paraId="114725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‏متفقتين في الكم والكيف</w:t>
            </w:r>
          </w:p>
        </w:tc>
      </w:tr>
    </w:tbl>
    <w:p w14:paraId="2F0FF144"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معيد متفوق</w:t>
      </w:r>
      <w:r w:rsidRPr="00A00B88">
        <w:rPr>
          <w:rFonts w:cs="Sultan bold"/>
          <w:sz w:val="24"/>
          <w:szCs w:val="24"/>
          <w:rtl/>
        </w:rPr>
        <w:br/>
        <w:t>كل راسب معيد</w:t>
      </w:r>
      <w:r w:rsidRPr="00A00B88">
        <w:rPr>
          <w:rFonts w:cs="Sultan bold"/>
          <w:sz w:val="24"/>
          <w:szCs w:val="24"/>
          <w:rtl/>
        </w:rPr>
        <w:br/>
        <w:t>كل راسب متفوق</w:t>
      </w:r>
      <w:r w:rsidRPr="00A00B88">
        <w:rPr>
          <w:rFonts w:cs="Sultan bold"/>
          <w:sz w:val="24"/>
          <w:szCs w:val="24"/>
          <w:rtl/>
        </w:rPr>
        <w:br/>
        <w:t>يمكن الحكم على القياس السابق بأنه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36F609F" w14:textId="77777777">
        <w:tc>
          <w:tcPr>
            <w:tcW w:w="2699" w:type="dxa"/>
          </w:tcPr>
          <w:p w14:paraId="11A77F4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‏منتج لأن الحد الأوسط مستغرق في إحدى المقدمات</w:t>
            </w:r>
          </w:p>
        </w:tc>
        <w:tc>
          <w:tcPr>
            <w:tcW w:w="2700" w:type="dxa"/>
          </w:tcPr>
          <w:p w14:paraId="61CA2B1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منتج لمخالفة شروط التركيب</w:t>
            </w:r>
          </w:p>
        </w:tc>
        <w:tc>
          <w:tcPr>
            <w:tcW w:w="2700" w:type="dxa"/>
          </w:tcPr>
          <w:p w14:paraId="23E323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منتج لمخالفة شروط الاستغراق</w:t>
            </w:r>
          </w:p>
        </w:tc>
        <w:tc>
          <w:tcPr>
            <w:tcW w:w="2700" w:type="dxa"/>
          </w:tcPr>
          <w:p w14:paraId="5BD3479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‏منتج لأنه يحتوي على ثلاث قضايا </w:t>
            </w:r>
            <w:proofErr w:type="spellStart"/>
            <w:r w:rsidRPr="00A00B88">
              <w:rPr>
                <w:rFonts w:cs="Sultan bold"/>
                <w:color w:val="C00000"/>
                <w:sz w:val="24"/>
                <w:szCs w:val="24"/>
                <w:rtl/>
              </w:rPr>
              <w:t>حملية</w:t>
            </w:r>
            <w:proofErr w:type="spellEnd"/>
          </w:p>
        </w:tc>
      </w:tr>
    </w:tbl>
    <w:p w14:paraId="72DAA700"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سهل المنال ليس له قيمة»، القضية السابقة تصلح أن تكون طرفًا في قياس منتج من الشكل الأول بحيث تكون القضية السابقة تصلح أن تكون طرفًا في قياس منتج من الشكل الأول بحيث تكون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D110E0F" w14:textId="77777777">
        <w:tc>
          <w:tcPr>
            <w:tcW w:w="2699" w:type="dxa"/>
          </w:tcPr>
          <w:p w14:paraId="494592C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‏مقدمة صغرى أو نتيجة</w:t>
            </w:r>
          </w:p>
        </w:tc>
        <w:tc>
          <w:tcPr>
            <w:tcW w:w="2700" w:type="dxa"/>
          </w:tcPr>
          <w:p w14:paraId="0D1CA5C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‏مقدمة كبرى أو نتيجة</w:t>
            </w:r>
          </w:p>
        </w:tc>
        <w:tc>
          <w:tcPr>
            <w:tcW w:w="2700" w:type="dxa"/>
          </w:tcPr>
          <w:p w14:paraId="1F1164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‏مقدمة كبرى أو صغرى</w:t>
            </w:r>
          </w:p>
        </w:tc>
        <w:tc>
          <w:tcPr>
            <w:tcW w:w="2700" w:type="dxa"/>
          </w:tcPr>
          <w:p w14:paraId="793E7B6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‏نتيجة لا تلزم عن المقدمتين</w:t>
            </w:r>
          </w:p>
        </w:tc>
      </w:tr>
    </w:tbl>
    <w:p w14:paraId="4255482A"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‏يقول الدكتور رفقي زاهر (إن الشكل الأول للقياس يشترط في إنتاجه شرطان أحدهما يتعلق بالكم والآخر يتعلق بالكيف وبينهما تتأرجح النتيجة)، نستخلص من المقولة السابقة إن القضية التي تصلح أن تكون نتيجة فقط في قياس منتج من الشكل الأول هي نستخلص من المقولة السابقة إن القضية التي تصلح أن تكون نتيجة فقط في قياس منتج من الشكل الأول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E7EB0D2" w14:textId="77777777">
        <w:tc>
          <w:tcPr>
            <w:tcW w:w="2699" w:type="dxa"/>
          </w:tcPr>
          <w:p w14:paraId="5CBE50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‏جميع الأصحاء يمارسون الرياضة</w:t>
            </w:r>
          </w:p>
        </w:tc>
        <w:tc>
          <w:tcPr>
            <w:tcW w:w="2700" w:type="dxa"/>
          </w:tcPr>
          <w:p w14:paraId="0C2A838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‏ليست كل الكتب تستحق القراءة</w:t>
            </w:r>
          </w:p>
        </w:tc>
        <w:tc>
          <w:tcPr>
            <w:tcW w:w="2700" w:type="dxa"/>
          </w:tcPr>
          <w:p w14:paraId="560565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‏معظم الشباب يكافحون بشرف</w:t>
            </w:r>
          </w:p>
        </w:tc>
        <w:tc>
          <w:tcPr>
            <w:tcW w:w="2700" w:type="dxa"/>
          </w:tcPr>
          <w:p w14:paraId="280A4E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متعصب قادر على الحوار</w:t>
            </w:r>
          </w:p>
        </w:tc>
      </w:tr>
    </w:tbl>
    <w:p w14:paraId="4D523CA8"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رقيق يكسر</w:t>
      </w:r>
      <w:r w:rsidRPr="00A00B88">
        <w:rPr>
          <w:rFonts w:cs="Sultan bold"/>
          <w:sz w:val="24"/>
          <w:szCs w:val="24"/>
          <w:rtl/>
        </w:rPr>
        <w:br/>
        <w:t>بعض الشعر رقيق</w:t>
      </w:r>
      <w:r w:rsidRPr="00A00B88">
        <w:rPr>
          <w:rFonts w:cs="Sultan bold"/>
          <w:sz w:val="24"/>
          <w:szCs w:val="24"/>
          <w:rtl/>
        </w:rPr>
        <w:br/>
        <w:t>بعض الشعر يكسر</w:t>
      </w:r>
      <w:r w:rsidRPr="00A00B88">
        <w:rPr>
          <w:rFonts w:cs="Sultan bold"/>
          <w:sz w:val="24"/>
          <w:szCs w:val="24"/>
          <w:rtl/>
        </w:rPr>
        <w:br/>
        <w:t>يبرهن المثال السابق على قياس خاطئ بسبب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9585564" w14:textId="77777777">
        <w:tc>
          <w:tcPr>
            <w:tcW w:w="2699" w:type="dxa"/>
          </w:tcPr>
          <w:p w14:paraId="66EDE71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إنتاج من كبرى كلية وصغرى موجبة</w:t>
            </w:r>
          </w:p>
        </w:tc>
        <w:tc>
          <w:tcPr>
            <w:tcW w:w="2700" w:type="dxa"/>
          </w:tcPr>
          <w:p w14:paraId="4FC7A3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الأوسط غير مستغرق في المقدمة الصغرى</w:t>
            </w:r>
          </w:p>
        </w:tc>
        <w:tc>
          <w:tcPr>
            <w:tcW w:w="2700" w:type="dxa"/>
          </w:tcPr>
          <w:p w14:paraId="38E26F7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‏عدم قيام الحد الأوسط بدوره</w:t>
            </w:r>
          </w:p>
        </w:tc>
        <w:tc>
          <w:tcPr>
            <w:tcW w:w="2700" w:type="dxa"/>
          </w:tcPr>
          <w:p w14:paraId="61DA28B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‏مقدمته الصغرى جزئية</w:t>
            </w:r>
          </w:p>
        </w:tc>
      </w:tr>
    </w:tbl>
    <w:p w14:paraId="1CD08232"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‏إذا اتفقت مقدمتا قياس منتج من الشكل الأول في الكم والكيف، نستنتج إن نتيجة هذا القياس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8E8606C" w14:textId="77777777">
        <w:tc>
          <w:tcPr>
            <w:tcW w:w="2699" w:type="dxa"/>
          </w:tcPr>
          <w:p w14:paraId="061F79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الفلاسفة مناطقة</w:t>
            </w:r>
          </w:p>
        </w:tc>
        <w:tc>
          <w:tcPr>
            <w:tcW w:w="2700" w:type="dxa"/>
          </w:tcPr>
          <w:p w14:paraId="008DABF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الطلاب ليسوا مجتهدين</w:t>
            </w:r>
          </w:p>
        </w:tc>
        <w:tc>
          <w:tcPr>
            <w:tcW w:w="2700" w:type="dxa"/>
          </w:tcPr>
          <w:p w14:paraId="5609E8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الزهور جميلة</w:t>
            </w:r>
          </w:p>
        </w:tc>
        <w:tc>
          <w:tcPr>
            <w:tcW w:w="2700" w:type="dxa"/>
          </w:tcPr>
          <w:p w14:paraId="55195BE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مفكر متعصب</w:t>
            </w:r>
          </w:p>
        </w:tc>
      </w:tr>
    </w:tbl>
    <w:p w14:paraId="15C7FA76"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‏إذا اختلفت مقدمتا قياس منتج من الشكل الأول في الكم والكيف، نستنتج إن نتيجة هذا القياس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12F51F7" w14:textId="77777777">
        <w:tc>
          <w:tcPr>
            <w:tcW w:w="2699" w:type="dxa"/>
          </w:tcPr>
          <w:p w14:paraId="33E031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الفلاسفة ليسوا متحيزون</w:t>
            </w:r>
          </w:p>
        </w:tc>
        <w:tc>
          <w:tcPr>
            <w:tcW w:w="2700" w:type="dxa"/>
          </w:tcPr>
          <w:p w14:paraId="3ADA8A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‏معظم المعلمين متقين</w:t>
            </w:r>
          </w:p>
        </w:tc>
        <w:tc>
          <w:tcPr>
            <w:tcW w:w="2700" w:type="dxa"/>
          </w:tcPr>
          <w:p w14:paraId="6CFD50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‏قليل من الدروس ليست صعبة الفهم</w:t>
            </w:r>
          </w:p>
        </w:tc>
        <w:tc>
          <w:tcPr>
            <w:tcW w:w="2700" w:type="dxa"/>
          </w:tcPr>
          <w:p w14:paraId="4CF369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الزهور جميلة</w:t>
            </w:r>
          </w:p>
        </w:tc>
      </w:tr>
    </w:tbl>
    <w:p w14:paraId="7F683ECD"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سيئ الخلق منبوذ</w:t>
      </w:r>
      <w:r w:rsidRPr="00A00B88">
        <w:rPr>
          <w:rFonts w:cs="Sultan bold"/>
          <w:sz w:val="24"/>
          <w:szCs w:val="24"/>
          <w:rtl/>
        </w:rPr>
        <w:br/>
        <w:t>لا فاضل سيئ الخلق</w:t>
      </w:r>
      <w:r w:rsidRPr="00A00B88">
        <w:rPr>
          <w:rFonts w:cs="Sultan bold"/>
          <w:sz w:val="24"/>
          <w:szCs w:val="24"/>
          <w:rtl/>
        </w:rPr>
        <w:br/>
        <w:t>لا فاضل منبوذ</w:t>
      </w:r>
      <w:r w:rsidRPr="00A00B88">
        <w:rPr>
          <w:rFonts w:cs="Sultan bold"/>
          <w:sz w:val="24"/>
          <w:szCs w:val="24"/>
          <w:rtl/>
        </w:rPr>
        <w:br/>
        <w:t>يدلل المثال السابق على قياس خاطئ لأن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57D7E0F" w14:textId="77777777">
        <w:tc>
          <w:tcPr>
            <w:tcW w:w="2699" w:type="dxa"/>
          </w:tcPr>
          <w:p w14:paraId="5D3E49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‏نتيجته كلية سالبة</w:t>
            </w:r>
          </w:p>
        </w:tc>
        <w:tc>
          <w:tcPr>
            <w:tcW w:w="2700" w:type="dxa"/>
          </w:tcPr>
          <w:p w14:paraId="3983F2C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‏مقدمته الصغرى كلية</w:t>
            </w:r>
          </w:p>
        </w:tc>
        <w:tc>
          <w:tcPr>
            <w:tcW w:w="2700" w:type="dxa"/>
          </w:tcPr>
          <w:p w14:paraId="160470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‏مقدمته الصغرى سالبة</w:t>
            </w:r>
          </w:p>
        </w:tc>
        <w:tc>
          <w:tcPr>
            <w:tcW w:w="2700" w:type="dxa"/>
          </w:tcPr>
          <w:p w14:paraId="435C42D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‏مقدمته الكبرى كلية</w:t>
            </w:r>
          </w:p>
        </w:tc>
      </w:tr>
    </w:tbl>
    <w:p w14:paraId="7A59EF9F"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الأسماك تطير</w:t>
      </w:r>
      <w:r w:rsidRPr="00A00B88">
        <w:rPr>
          <w:rFonts w:cs="Sultan bold"/>
          <w:sz w:val="24"/>
          <w:szCs w:val="24"/>
          <w:rtl/>
        </w:rPr>
        <w:br/>
        <w:t>كل الصقور أسماك</w:t>
      </w:r>
      <w:r w:rsidRPr="00A00B88">
        <w:rPr>
          <w:rFonts w:cs="Sultan bold"/>
          <w:sz w:val="24"/>
          <w:szCs w:val="24"/>
          <w:rtl/>
        </w:rPr>
        <w:br/>
      </w:r>
      <w:r w:rsidRPr="00A00B88">
        <w:rPr>
          <w:rFonts w:cs="Sultan bold"/>
          <w:sz w:val="24"/>
          <w:szCs w:val="24"/>
          <w:rtl/>
        </w:rPr>
        <w:lastRenderedPageBreak/>
        <w:t>كل الصقور تطير</w:t>
      </w:r>
      <w:r w:rsidRPr="00A00B88">
        <w:rPr>
          <w:rFonts w:cs="Sultan bold"/>
          <w:sz w:val="24"/>
          <w:szCs w:val="24"/>
          <w:rtl/>
        </w:rPr>
        <w:br/>
        <w:t>نستخرج الحد الأكبر في القياس السابق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7EAFE1E" w14:textId="77777777">
        <w:tc>
          <w:tcPr>
            <w:tcW w:w="2699" w:type="dxa"/>
          </w:tcPr>
          <w:p w14:paraId="674A8F5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‏محمول الكبرى ومحمول النتيجة</w:t>
            </w:r>
          </w:p>
        </w:tc>
        <w:tc>
          <w:tcPr>
            <w:tcW w:w="2700" w:type="dxa"/>
          </w:tcPr>
          <w:p w14:paraId="326AAC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‏محمول الكبرى ومحمول الصغرى</w:t>
            </w:r>
          </w:p>
        </w:tc>
        <w:tc>
          <w:tcPr>
            <w:tcW w:w="2700" w:type="dxa"/>
          </w:tcPr>
          <w:p w14:paraId="415AB4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 الصغرى ومحمول النتيجة</w:t>
            </w:r>
          </w:p>
        </w:tc>
        <w:tc>
          <w:tcPr>
            <w:tcW w:w="2700" w:type="dxa"/>
          </w:tcPr>
          <w:p w14:paraId="4FC1C68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 الكبرى ومحمول النتيجة</w:t>
            </w:r>
          </w:p>
        </w:tc>
      </w:tr>
    </w:tbl>
    <w:p w14:paraId="6D239824"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متقن الصنع محبوب</w:t>
      </w:r>
      <w:r w:rsidRPr="00A00B88">
        <w:rPr>
          <w:rFonts w:cs="Sultan bold"/>
          <w:sz w:val="24"/>
          <w:szCs w:val="24"/>
          <w:rtl/>
        </w:rPr>
        <w:br/>
        <w:t>كل جميل متقن الصنع</w:t>
      </w:r>
      <w:r w:rsidRPr="00A00B88">
        <w:rPr>
          <w:rFonts w:cs="Sultan bold"/>
          <w:sz w:val="24"/>
          <w:szCs w:val="24"/>
          <w:rtl/>
        </w:rPr>
        <w:br/>
        <w:t>كل جميل محبوب</w:t>
      </w:r>
      <w:r w:rsidRPr="00A00B88">
        <w:rPr>
          <w:rFonts w:cs="Sultan bold"/>
          <w:sz w:val="24"/>
          <w:szCs w:val="24"/>
          <w:rtl/>
        </w:rPr>
        <w:br/>
        <w:t>نستخرج الحد الأصغر في القياس السابق 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4D0569E" w14:textId="77777777">
        <w:tc>
          <w:tcPr>
            <w:tcW w:w="2699" w:type="dxa"/>
          </w:tcPr>
          <w:p w14:paraId="099095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 الصغرى والنتيجة</w:t>
            </w:r>
          </w:p>
        </w:tc>
        <w:tc>
          <w:tcPr>
            <w:tcW w:w="2700" w:type="dxa"/>
          </w:tcPr>
          <w:p w14:paraId="0ACC520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‏محمول الكبرى والنتيجة</w:t>
            </w:r>
          </w:p>
        </w:tc>
        <w:tc>
          <w:tcPr>
            <w:tcW w:w="2700" w:type="dxa"/>
          </w:tcPr>
          <w:p w14:paraId="5B742B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‏محمول الكبرى والصغرى</w:t>
            </w:r>
          </w:p>
        </w:tc>
        <w:tc>
          <w:tcPr>
            <w:tcW w:w="2700" w:type="dxa"/>
          </w:tcPr>
          <w:p w14:paraId="12A9BD5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 الكبرى ومحمول الصغرى</w:t>
            </w:r>
          </w:p>
        </w:tc>
      </w:tr>
    </w:tbl>
    <w:p w14:paraId="1797B9DA"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‏يقول ويل ديورانت (أن وجه الصعوبة يكمن في أن المقدمة الكبرى في القياس الأرسطي تأخذ النقطة المراد إثباتها وهي قضية مسلم بها)، نستخلص من المقولة السابقة أن القياس الأرسطي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974A0B3" w14:textId="77777777">
        <w:tc>
          <w:tcPr>
            <w:tcW w:w="2699" w:type="dxa"/>
          </w:tcPr>
          <w:p w14:paraId="32C19A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‏يسلم بصدق ما يريد البرهنة عليه</w:t>
            </w:r>
          </w:p>
        </w:tc>
        <w:tc>
          <w:tcPr>
            <w:tcW w:w="2700" w:type="dxa"/>
          </w:tcPr>
          <w:p w14:paraId="4850936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‏يؤدى إلى توليد معرفة جديدة</w:t>
            </w:r>
          </w:p>
        </w:tc>
        <w:tc>
          <w:tcPr>
            <w:tcW w:w="2700" w:type="dxa"/>
          </w:tcPr>
          <w:p w14:paraId="56331EF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‏له فاعلية في تفسير ما يحدث في الواقع</w:t>
            </w:r>
          </w:p>
        </w:tc>
        <w:tc>
          <w:tcPr>
            <w:tcW w:w="2700" w:type="dxa"/>
          </w:tcPr>
          <w:p w14:paraId="023800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‏يستخدم كقاعدة للتوصل </w:t>
            </w:r>
            <w:proofErr w:type="spellStart"/>
            <w:r w:rsidRPr="00A00B88">
              <w:rPr>
                <w:rFonts w:cs="Sultan bold"/>
                <w:color w:val="C00000"/>
                <w:sz w:val="24"/>
                <w:szCs w:val="24"/>
                <w:rtl/>
              </w:rPr>
              <w:t>لأراء</w:t>
            </w:r>
            <w:proofErr w:type="spellEnd"/>
            <w:r w:rsidRPr="00A00B88">
              <w:rPr>
                <w:rFonts w:cs="Sultan bold"/>
                <w:color w:val="C00000"/>
                <w:sz w:val="24"/>
                <w:szCs w:val="24"/>
                <w:rtl/>
              </w:rPr>
              <w:t xml:space="preserve"> جديدة</w:t>
            </w:r>
          </w:p>
        </w:tc>
      </w:tr>
    </w:tbl>
    <w:p w14:paraId="4A45C3BA"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‏يقول ويل ديورانت (القياس الأرسطي قياس شكلي يدرس التفكير بدون البحث في طبيعة الموضوعات التي ينصب عليها بحسب الواقع وقواعده ثابته لا تقبل التطور)، نستخلص من المقولة السابقة أن القياس الأرسطي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E04DE01" w14:textId="77777777">
        <w:tc>
          <w:tcPr>
            <w:tcW w:w="2699" w:type="dxa"/>
          </w:tcPr>
          <w:p w14:paraId="7172991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يسلم بصدق ما يريد البرهنة عليه</w:t>
            </w:r>
          </w:p>
        </w:tc>
        <w:tc>
          <w:tcPr>
            <w:tcW w:w="2700" w:type="dxa"/>
          </w:tcPr>
          <w:p w14:paraId="54684E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‏أحد روافد المنطق المعاصر</w:t>
            </w:r>
          </w:p>
        </w:tc>
        <w:tc>
          <w:tcPr>
            <w:tcW w:w="2700" w:type="dxa"/>
          </w:tcPr>
          <w:p w14:paraId="40A46F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‏عقيم لا يؤدى إلى معرفة جديدة</w:t>
            </w:r>
          </w:p>
        </w:tc>
        <w:tc>
          <w:tcPr>
            <w:tcW w:w="2700" w:type="dxa"/>
          </w:tcPr>
          <w:p w14:paraId="7F612CE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‏آلة تخدم كل العلوم الإنسانية</w:t>
            </w:r>
          </w:p>
        </w:tc>
      </w:tr>
    </w:tbl>
    <w:p w14:paraId="2BC5B3D7"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‏بعض الأشجار مثمرة</w:t>
      </w:r>
      <w:r w:rsidRPr="00A00B88">
        <w:rPr>
          <w:rFonts w:cs="Sultan bold"/>
          <w:sz w:val="24"/>
          <w:szCs w:val="24"/>
          <w:rtl/>
        </w:rPr>
        <w:br/>
        <w:t>بعض النباتات أشجار</w:t>
      </w:r>
      <w:r w:rsidRPr="00A00B88">
        <w:rPr>
          <w:rFonts w:cs="Sultan bold"/>
          <w:sz w:val="24"/>
          <w:szCs w:val="24"/>
          <w:rtl/>
        </w:rPr>
        <w:br/>
        <w:t>بعض النباتات مثمرة</w:t>
      </w:r>
      <w:r w:rsidRPr="00A00B88">
        <w:rPr>
          <w:rFonts w:cs="Sultan bold"/>
          <w:sz w:val="24"/>
          <w:szCs w:val="24"/>
          <w:rtl/>
        </w:rPr>
        <w:br/>
        <w:t>يجسد المثال السابق قياس خاطئ لأنه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D70941E" w14:textId="77777777">
        <w:tc>
          <w:tcPr>
            <w:tcW w:w="2699" w:type="dxa"/>
          </w:tcPr>
          <w:p w14:paraId="5A9113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‏يشتمل على أربع حدود</w:t>
            </w:r>
          </w:p>
        </w:tc>
        <w:tc>
          <w:tcPr>
            <w:tcW w:w="2700" w:type="dxa"/>
          </w:tcPr>
          <w:p w14:paraId="0A93B7C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‏يتكون من مقدمتين جزئيتين</w:t>
            </w:r>
          </w:p>
        </w:tc>
        <w:tc>
          <w:tcPr>
            <w:tcW w:w="2700" w:type="dxa"/>
          </w:tcPr>
          <w:p w14:paraId="5FFF1F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‏يتضمن مقدمتين سالبتين</w:t>
            </w:r>
          </w:p>
        </w:tc>
        <w:tc>
          <w:tcPr>
            <w:tcW w:w="2700" w:type="dxa"/>
          </w:tcPr>
          <w:p w14:paraId="596908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‏جميع حدوده مستغرقة</w:t>
            </w:r>
          </w:p>
        </w:tc>
      </w:tr>
    </w:tbl>
    <w:p w14:paraId="52EF1F6F"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فاضل لا يكذب</w:t>
      </w:r>
      <w:r w:rsidRPr="00A00B88">
        <w:rPr>
          <w:rFonts w:cs="Sultan bold"/>
          <w:sz w:val="24"/>
          <w:szCs w:val="24"/>
          <w:rtl/>
        </w:rPr>
        <w:br/>
        <w:t>كل مرتشى ليس فاضل</w:t>
      </w:r>
      <w:r w:rsidRPr="00A00B88">
        <w:rPr>
          <w:rFonts w:cs="Sultan bold"/>
          <w:sz w:val="24"/>
          <w:szCs w:val="24"/>
          <w:rtl/>
        </w:rPr>
        <w:br/>
        <w:t>لا إنتاج</w:t>
      </w:r>
      <w:r w:rsidRPr="00A00B88">
        <w:rPr>
          <w:rFonts w:cs="Sultan bold"/>
          <w:sz w:val="24"/>
          <w:szCs w:val="24"/>
          <w:rtl/>
        </w:rPr>
        <w:br/>
        <w:t>يدلل المثال السابق على قياس غير منتج والسبب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1ABC49B" w14:textId="77777777">
        <w:tc>
          <w:tcPr>
            <w:tcW w:w="2699" w:type="dxa"/>
          </w:tcPr>
          <w:p w14:paraId="3A95CBA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‏يشتمل على أربع حدود</w:t>
            </w:r>
          </w:p>
        </w:tc>
        <w:tc>
          <w:tcPr>
            <w:tcW w:w="2700" w:type="dxa"/>
          </w:tcPr>
          <w:p w14:paraId="1FB38A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‏يتكون من مقدمتين جزئيتين</w:t>
            </w:r>
          </w:p>
        </w:tc>
        <w:tc>
          <w:tcPr>
            <w:tcW w:w="2700" w:type="dxa"/>
          </w:tcPr>
          <w:p w14:paraId="45CEBA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‏عدم قيام الحد الأوسط بدوره</w:t>
            </w:r>
          </w:p>
        </w:tc>
        <w:tc>
          <w:tcPr>
            <w:tcW w:w="2700" w:type="dxa"/>
          </w:tcPr>
          <w:p w14:paraId="26D9194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‏يتكون من مقدمتين كليتين</w:t>
            </w:r>
          </w:p>
        </w:tc>
      </w:tr>
    </w:tbl>
    <w:p w14:paraId="65A26C43"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‏يقول جان جاك روسو (القياس الأرسطي يعطينا نظرة محدودة للواقع لأنه يعتمد على التكرار الرتيب للمألوف بدلاً من التفكير الإبداعي)، يدلل موقف روسو على النقد الموجه إلى القياس الأرسطي من حيث إنه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893789C" w14:textId="77777777">
        <w:tc>
          <w:tcPr>
            <w:tcW w:w="2699" w:type="dxa"/>
          </w:tcPr>
          <w:p w14:paraId="23202D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‏أحد روافد المنطق المعاصر</w:t>
            </w:r>
          </w:p>
        </w:tc>
        <w:tc>
          <w:tcPr>
            <w:tcW w:w="2700" w:type="dxa"/>
          </w:tcPr>
          <w:p w14:paraId="24737FE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‏يعالج موضوعات ونظريات جديدة</w:t>
            </w:r>
          </w:p>
        </w:tc>
        <w:tc>
          <w:tcPr>
            <w:tcW w:w="2700" w:type="dxa"/>
          </w:tcPr>
          <w:p w14:paraId="7DFDBF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‏عقيم لا يؤدي إلى معرفة جديدة</w:t>
            </w:r>
          </w:p>
        </w:tc>
        <w:tc>
          <w:tcPr>
            <w:tcW w:w="2700" w:type="dxa"/>
          </w:tcPr>
          <w:p w14:paraId="0ABA4F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يسلم بصدق ما يريد البرهنة عليه</w:t>
            </w:r>
          </w:p>
        </w:tc>
      </w:tr>
    </w:tbl>
    <w:p w14:paraId="3C86C10E"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ساعة مصنوعة من المعدن</w:t>
      </w:r>
      <w:r w:rsidRPr="00A00B88">
        <w:rPr>
          <w:rFonts w:cs="Sultan bold"/>
          <w:sz w:val="24"/>
          <w:szCs w:val="24"/>
          <w:rtl/>
        </w:rPr>
        <w:br/>
        <w:t>كل حصة دراسية ساعة</w:t>
      </w:r>
      <w:r w:rsidRPr="00A00B88">
        <w:rPr>
          <w:rFonts w:cs="Sultan bold"/>
          <w:sz w:val="24"/>
          <w:szCs w:val="24"/>
          <w:rtl/>
        </w:rPr>
        <w:br/>
        <w:t>كل حصة دراسية مصنوعة من المعدن</w:t>
      </w:r>
      <w:r w:rsidRPr="00A00B88">
        <w:rPr>
          <w:rFonts w:cs="Sultan bold"/>
          <w:sz w:val="24"/>
          <w:szCs w:val="24"/>
          <w:rtl/>
        </w:rPr>
        <w:br/>
        <w:t>يبرهن ما سبق على قياس غير منتج بسبب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BBC273B" w14:textId="77777777">
        <w:tc>
          <w:tcPr>
            <w:tcW w:w="2699" w:type="dxa"/>
          </w:tcPr>
          <w:p w14:paraId="18A8FB6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‏عجز الحد الأوسط عن أداء دوره</w:t>
            </w:r>
          </w:p>
        </w:tc>
        <w:tc>
          <w:tcPr>
            <w:tcW w:w="2700" w:type="dxa"/>
          </w:tcPr>
          <w:p w14:paraId="25C12C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‏أن مقدمتيه كليتان موجبتان</w:t>
            </w:r>
          </w:p>
        </w:tc>
        <w:tc>
          <w:tcPr>
            <w:tcW w:w="2700" w:type="dxa"/>
          </w:tcPr>
          <w:p w14:paraId="7EC9B0E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‏استغراق الحد الأوسط في المقدمتين</w:t>
            </w:r>
          </w:p>
        </w:tc>
        <w:tc>
          <w:tcPr>
            <w:tcW w:w="2700" w:type="dxa"/>
          </w:tcPr>
          <w:p w14:paraId="1A94DB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‏أنه يتألف من ثلاثة حدود منفصلة</w:t>
            </w:r>
          </w:p>
        </w:tc>
      </w:tr>
    </w:tbl>
    <w:p w14:paraId="5C39E2CA"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الطيور ثدييات</w:t>
      </w:r>
      <w:r w:rsidRPr="00A00B88">
        <w:rPr>
          <w:rFonts w:cs="Sultan bold"/>
          <w:sz w:val="24"/>
          <w:szCs w:val="24"/>
          <w:rtl/>
        </w:rPr>
        <w:br/>
        <w:t>كل الكائنات طيور</w:t>
      </w:r>
      <w:r w:rsidRPr="00A00B88">
        <w:rPr>
          <w:rFonts w:cs="Sultan bold"/>
          <w:sz w:val="24"/>
          <w:szCs w:val="24"/>
          <w:rtl/>
        </w:rPr>
        <w:br/>
        <w:t>كل الكائنات ثدييات</w:t>
      </w:r>
      <w:r w:rsidRPr="00A00B88">
        <w:rPr>
          <w:rFonts w:cs="Sultan bold"/>
          <w:sz w:val="24"/>
          <w:szCs w:val="24"/>
          <w:rtl/>
        </w:rPr>
        <w:br/>
        <w:t>تكشف نتيجة القياس السابق عن مقدمتين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50506AB" w14:textId="77777777">
        <w:tc>
          <w:tcPr>
            <w:tcW w:w="2699" w:type="dxa"/>
          </w:tcPr>
          <w:p w14:paraId="33BE4FD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‏تختلفان في الكم والكيف</w:t>
            </w:r>
          </w:p>
        </w:tc>
        <w:tc>
          <w:tcPr>
            <w:tcW w:w="2700" w:type="dxa"/>
          </w:tcPr>
          <w:p w14:paraId="270A2A5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‏تتفقان في الكم والكيف</w:t>
            </w:r>
          </w:p>
        </w:tc>
        <w:tc>
          <w:tcPr>
            <w:tcW w:w="2700" w:type="dxa"/>
          </w:tcPr>
          <w:p w14:paraId="4C067A9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‏تختلفان في الكيف فقط</w:t>
            </w:r>
          </w:p>
        </w:tc>
        <w:tc>
          <w:tcPr>
            <w:tcW w:w="2700" w:type="dxa"/>
          </w:tcPr>
          <w:p w14:paraId="2F9A7EF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‏تتفقان في الكم فقط</w:t>
            </w:r>
          </w:p>
        </w:tc>
      </w:tr>
    </w:tbl>
    <w:p w14:paraId="3CDDB885"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المياه الملوثة ليست صالحة للشرب</w:t>
      </w:r>
      <w:r w:rsidRPr="00A00B88">
        <w:rPr>
          <w:rFonts w:cs="Sultan bold"/>
          <w:sz w:val="24"/>
          <w:szCs w:val="24"/>
          <w:rtl/>
        </w:rPr>
        <w:br/>
        <w:t>كل المياه الراكدة مياه ملوثة</w:t>
      </w:r>
      <w:r w:rsidRPr="00A00B88">
        <w:rPr>
          <w:rFonts w:cs="Sultan bold"/>
          <w:sz w:val="24"/>
          <w:szCs w:val="24"/>
          <w:rtl/>
        </w:rPr>
        <w:br/>
        <w:t>نستنتج إن نتيجة القياس السابق تكون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D64DE13" w14:textId="77777777">
        <w:tc>
          <w:tcPr>
            <w:tcW w:w="2699" w:type="dxa"/>
          </w:tcPr>
          <w:p w14:paraId="20FC9D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المياه النقية ليست مياه ملوثة</w:t>
            </w:r>
          </w:p>
        </w:tc>
        <w:tc>
          <w:tcPr>
            <w:tcW w:w="2700" w:type="dxa"/>
          </w:tcPr>
          <w:p w14:paraId="163174D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‏كل المياه الملوثة ليست صالحة </w:t>
            </w:r>
            <w:r w:rsidRPr="00A00B88">
              <w:rPr>
                <w:rFonts w:cs="Sultan bold"/>
                <w:color w:val="C00000"/>
                <w:sz w:val="24"/>
                <w:szCs w:val="24"/>
                <w:rtl/>
              </w:rPr>
              <w:lastRenderedPageBreak/>
              <w:t>للشرب</w:t>
            </w:r>
          </w:p>
        </w:tc>
        <w:tc>
          <w:tcPr>
            <w:tcW w:w="2700" w:type="dxa"/>
          </w:tcPr>
          <w:p w14:paraId="025CF0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 xml:space="preserve">‏كل المياه الراكدة غير صالحة </w:t>
            </w:r>
            <w:r w:rsidRPr="00A00B88">
              <w:rPr>
                <w:rFonts w:cs="Sultan bold"/>
                <w:color w:val="C00000"/>
                <w:sz w:val="24"/>
                <w:szCs w:val="24"/>
                <w:rtl/>
              </w:rPr>
              <w:lastRenderedPageBreak/>
              <w:t>للشرب</w:t>
            </w:r>
          </w:p>
        </w:tc>
        <w:tc>
          <w:tcPr>
            <w:tcW w:w="2700" w:type="dxa"/>
          </w:tcPr>
          <w:p w14:paraId="427855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 xml:space="preserve">‏كل المياه الراكدة ليست صالحة </w:t>
            </w:r>
            <w:r w:rsidRPr="00A00B88">
              <w:rPr>
                <w:rFonts w:cs="Sultan bold"/>
                <w:color w:val="C00000"/>
                <w:sz w:val="24"/>
                <w:szCs w:val="24"/>
                <w:rtl/>
              </w:rPr>
              <w:lastRenderedPageBreak/>
              <w:t>للشرب</w:t>
            </w:r>
          </w:p>
        </w:tc>
      </w:tr>
    </w:tbl>
    <w:p w14:paraId="41A84868"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lastRenderedPageBreak/>
        <w:t>‏لا واحد من القوانين العلمية حتمي الصدق</w:t>
      </w:r>
      <w:r w:rsidRPr="00A00B88">
        <w:rPr>
          <w:rFonts w:cs="Sultan bold"/>
          <w:sz w:val="24"/>
          <w:szCs w:val="24"/>
          <w:rtl/>
        </w:rPr>
        <w:br/>
        <w:t>كل قوانين الفيزياء قوانين علمية</w:t>
      </w:r>
      <w:r w:rsidRPr="00A00B88">
        <w:rPr>
          <w:rFonts w:cs="Sultan bold"/>
          <w:sz w:val="24"/>
          <w:szCs w:val="24"/>
          <w:rtl/>
        </w:rPr>
        <w:br/>
        <w:t>كل قوانين الفيزياء حتمية الصدق</w:t>
      </w:r>
      <w:r w:rsidRPr="00A00B88">
        <w:rPr>
          <w:rFonts w:cs="Sultan bold"/>
          <w:sz w:val="24"/>
          <w:szCs w:val="24"/>
          <w:rtl/>
        </w:rPr>
        <w:br/>
        <w:t>يكشف المثال السابق عن قياس</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DB71531" w14:textId="77777777">
        <w:tc>
          <w:tcPr>
            <w:tcW w:w="2699" w:type="dxa"/>
          </w:tcPr>
          <w:p w14:paraId="6FEE9EE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منتج لأن النتيجة لا تلزم عن المقدمتين</w:t>
            </w:r>
          </w:p>
        </w:tc>
        <w:tc>
          <w:tcPr>
            <w:tcW w:w="2700" w:type="dxa"/>
          </w:tcPr>
          <w:p w14:paraId="305253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‏منتج لأنه يتألف من ثلاثة حدود وثلاث قضايا</w:t>
            </w:r>
          </w:p>
        </w:tc>
        <w:tc>
          <w:tcPr>
            <w:tcW w:w="2700" w:type="dxa"/>
          </w:tcPr>
          <w:p w14:paraId="61691B2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منتج لاختلاف الحد الأوسط في المقدمتين</w:t>
            </w:r>
          </w:p>
        </w:tc>
        <w:tc>
          <w:tcPr>
            <w:tcW w:w="2700" w:type="dxa"/>
          </w:tcPr>
          <w:p w14:paraId="1844AD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‏منتج لأن النتيجة تلزم عن المقدمتين</w:t>
            </w:r>
          </w:p>
        </w:tc>
      </w:tr>
    </w:tbl>
    <w:p w14:paraId="13B4C156"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‏قياس منتج من الشكل الأول تكون نتيجته (لا إنسان ناضج مرتشي)، نستخرج أن مقدمتيه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1A50771" w14:textId="77777777">
        <w:tc>
          <w:tcPr>
            <w:tcW w:w="2699" w:type="dxa"/>
          </w:tcPr>
          <w:p w14:paraId="1869AD2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‏تختلف في الكم وتتفق في الكيف</w:t>
            </w:r>
          </w:p>
        </w:tc>
        <w:tc>
          <w:tcPr>
            <w:tcW w:w="2700" w:type="dxa"/>
          </w:tcPr>
          <w:p w14:paraId="292376E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‏تتفق في الكم وتختلف في الكيف</w:t>
            </w:r>
          </w:p>
        </w:tc>
        <w:tc>
          <w:tcPr>
            <w:tcW w:w="2700" w:type="dxa"/>
          </w:tcPr>
          <w:p w14:paraId="509519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‏تختلف في الكم والكيف</w:t>
            </w:r>
          </w:p>
        </w:tc>
        <w:tc>
          <w:tcPr>
            <w:tcW w:w="2700" w:type="dxa"/>
          </w:tcPr>
          <w:p w14:paraId="0311EC5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‏تتفق في الكم والكيف</w:t>
            </w:r>
          </w:p>
        </w:tc>
      </w:tr>
    </w:tbl>
    <w:p w14:paraId="131B7696"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‏القياس الذي يستغرق أكبر عدد من حدوده، نستنتج أن تكون نتيجته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C116E0C" w14:textId="77777777">
        <w:tc>
          <w:tcPr>
            <w:tcW w:w="2699" w:type="dxa"/>
          </w:tcPr>
          <w:p w14:paraId="1FA11E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‏ليس كل غالي الثمن مرغوب فيه</w:t>
            </w:r>
          </w:p>
        </w:tc>
        <w:tc>
          <w:tcPr>
            <w:tcW w:w="2700" w:type="dxa"/>
          </w:tcPr>
          <w:p w14:paraId="0320BA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‏كافة الرياضيين أصحاء</w:t>
            </w:r>
          </w:p>
        </w:tc>
        <w:tc>
          <w:tcPr>
            <w:tcW w:w="2700" w:type="dxa"/>
          </w:tcPr>
          <w:p w14:paraId="19A209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سيئ الخلق ليس محبوب</w:t>
            </w:r>
          </w:p>
        </w:tc>
        <w:tc>
          <w:tcPr>
            <w:tcW w:w="2700" w:type="dxa"/>
          </w:tcPr>
          <w:p w14:paraId="784E39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‏معظم الأصدقاء أوفياء</w:t>
            </w:r>
          </w:p>
        </w:tc>
      </w:tr>
    </w:tbl>
    <w:p w14:paraId="73B7B5AC"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متفوق ليس مهمل</w:t>
      </w:r>
      <w:r w:rsidRPr="00A00B88">
        <w:rPr>
          <w:rFonts w:cs="Sultan bold"/>
          <w:sz w:val="24"/>
          <w:szCs w:val="24"/>
          <w:rtl/>
        </w:rPr>
        <w:br/>
        <w:t>كل مجتهد متفوق</w:t>
      </w:r>
      <w:r w:rsidRPr="00A00B88">
        <w:rPr>
          <w:rFonts w:cs="Sultan bold"/>
          <w:sz w:val="24"/>
          <w:szCs w:val="24"/>
          <w:rtl/>
        </w:rPr>
        <w:br/>
        <w:t>كل مجتهد ليس مهمل</w:t>
      </w:r>
      <w:r w:rsidRPr="00A00B88">
        <w:rPr>
          <w:rFonts w:cs="Sultan bold"/>
          <w:sz w:val="24"/>
          <w:szCs w:val="24"/>
          <w:rtl/>
        </w:rPr>
        <w:br/>
        <w:t>يطبق هذا المثال قياس</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475080F" w14:textId="77777777">
        <w:tc>
          <w:tcPr>
            <w:tcW w:w="2699" w:type="dxa"/>
          </w:tcPr>
          <w:p w14:paraId="69C176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‏تختلف مقدمتاه كماً وكيفاً</w:t>
            </w:r>
          </w:p>
        </w:tc>
        <w:tc>
          <w:tcPr>
            <w:tcW w:w="2700" w:type="dxa"/>
          </w:tcPr>
          <w:p w14:paraId="3DE45A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‏تتفق مقدمتاه كماً وكيفاً</w:t>
            </w:r>
          </w:p>
        </w:tc>
        <w:tc>
          <w:tcPr>
            <w:tcW w:w="2700" w:type="dxa"/>
          </w:tcPr>
          <w:p w14:paraId="7C77EF4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‏يستغرق أكبر عدد من حدوده</w:t>
            </w:r>
          </w:p>
        </w:tc>
        <w:tc>
          <w:tcPr>
            <w:tcW w:w="2700" w:type="dxa"/>
          </w:tcPr>
          <w:p w14:paraId="20241C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‏يستغرق أقل عدد من حدوده</w:t>
            </w:r>
          </w:p>
        </w:tc>
      </w:tr>
    </w:tbl>
    <w:p w14:paraId="38C2E7E3"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مخترع ذكي</w:t>
      </w:r>
      <w:r w:rsidRPr="00A00B88">
        <w:rPr>
          <w:rFonts w:cs="Sultan bold"/>
          <w:sz w:val="24"/>
          <w:szCs w:val="24"/>
          <w:rtl/>
        </w:rPr>
        <w:br/>
        <w:t>لا جاهل مخترع</w:t>
      </w:r>
      <w:r w:rsidRPr="00A00B88">
        <w:rPr>
          <w:rFonts w:cs="Sultan bold"/>
          <w:sz w:val="24"/>
          <w:szCs w:val="24"/>
          <w:rtl/>
        </w:rPr>
        <w:br/>
        <w:t>لا جاهل ذكي</w:t>
      </w:r>
      <w:r w:rsidRPr="00A00B88">
        <w:rPr>
          <w:rFonts w:cs="Sultan bold"/>
          <w:sz w:val="24"/>
          <w:szCs w:val="24"/>
          <w:rtl/>
        </w:rPr>
        <w:br/>
        <w:t>يوظف المثال السابق قياس خاطئ لأن مقدمته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9B7E53A" w14:textId="77777777">
        <w:tc>
          <w:tcPr>
            <w:tcW w:w="2699" w:type="dxa"/>
          </w:tcPr>
          <w:p w14:paraId="2846D16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‏الصغرى كلية</w:t>
            </w:r>
          </w:p>
        </w:tc>
        <w:tc>
          <w:tcPr>
            <w:tcW w:w="2700" w:type="dxa"/>
          </w:tcPr>
          <w:p w14:paraId="3FDBF90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‏الصغرى سالبة</w:t>
            </w:r>
          </w:p>
        </w:tc>
        <w:tc>
          <w:tcPr>
            <w:tcW w:w="2700" w:type="dxa"/>
          </w:tcPr>
          <w:p w14:paraId="74EDDD4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‏الكبرى موجبة</w:t>
            </w:r>
          </w:p>
        </w:tc>
        <w:tc>
          <w:tcPr>
            <w:tcW w:w="2700" w:type="dxa"/>
          </w:tcPr>
          <w:p w14:paraId="644FF00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‏الكبرى كلية</w:t>
            </w:r>
          </w:p>
        </w:tc>
      </w:tr>
    </w:tbl>
    <w:p w14:paraId="4EE1D41C"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الزهور جميلة</w:t>
      </w:r>
      <w:r w:rsidRPr="00A00B88">
        <w:rPr>
          <w:rFonts w:cs="Sultan bold"/>
          <w:sz w:val="24"/>
          <w:szCs w:val="24"/>
          <w:rtl/>
        </w:rPr>
        <w:br/>
        <w:t>بعض النباتات زهور</w:t>
      </w:r>
      <w:r w:rsidRPr="00A00B88">
        <w:rPr>
          <w:rFonts w:cs="Sultan bold"/>
          <w:sz w:val="24"/>
          <w:szCs w:val="24"/>
          <w:rtl/>
        </w:rPr>
        <w:br/>
        <w:t>بعض النباتات جميلة</w:t>
      </w:r>
      <w:r w:rsidRPr="00A00B88">
        <w:rPr>
          <w:rFonts w:cs="Sultan bold"/>
          <w:sz w:val="24"/>
          <w:szCs w:val="24"/>
          <w:rtl/>
        </w:rPr>
        <w:br/>
        <w:t>يدلل المثال السابق على قياس صحيح لأن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4BA727D" w14:textId="77777777">
        <w:tc>
          <w:tcPr>
            <w:tcW w:w="2699" w:type="dxa"/>
          </w:tcPr>
          <w:p w14:paraId="489321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‏المقدمة الصغرى جزئية</w:t>
            </w:r>
          </w:p>
        </w:tc>
        <w:tc>
          <w:tcPr>
            <w:tcW w:w="2700" w:type="dxa"/>
          </w:tcPr>
          <w:p w14:paraId="4F7AB68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‏المقدمة الكبرى موجبة</w:t>
            </w:r>
          </w:p>
        </w:tc>
        <w:tc>
          <w:tcPr>
            <w:tcW w:w="2700" w:type="dxa"/>
          </w:tcPr>
          <w:p w14:paraId="31B820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‏المقدمة الكبرى جزئية والصغرى سالبة</w:t>
            </w:r>
          </w:p>
        </w:tc>
        <w:tc>
          <w:tcPr>
            <w:tcW w:w="2700" w:type="dxa"/>
          </w:tcPr>
          <w:p w14:paraId="7FC9331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‏المقدمة الكبرى كلية والصغرى موجبة</w:t>
            </w:r>
          </w:p>
        </w:tc>
      </w:tr>
    </w:tbl>
    <w:p w14:paraId="5FC723F6"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من يتمتع بصحة جيدة لا يدخن</w:t>
      </w:r>
      <w:r w:rsidRPr="00A00B88">
        <w:rPr>
          <w:rFonts w:cs="Sultan bold"/>
          <w:sz w:val="24"/>
          <w:szCs w:val="24"/>
          <w:rtl/>
        </w:rPr>
        <w:br/>
        <w:t>كل رياضي يتمتع بصحة جيدة</w:t>
      </w:r>
      <w:r w:rsidRPr="00A00B88">
        <w:rPr>
          <w:rFonts w:cs="Sultan bold"/>
          <w:sz w:val="24"/>
          <w:szCs w:val="24"/>
          <w:rtl/>
        </w:rPr>
        <w:br/>
        <w:t>كل رياضي لا يدخن</w:t>
      </w:r>
      <w:r w:rsidRPr="00A00B88">
        <w:rPr>
          <w:rFonts w:cs="Sultan bold"/>
          <w:sz w:val="24"/>
          <w:szCs w:val="24"/>
          <w:rtl/>
        </w:rPr>
        <w:br/>
        <w:t>يطبق المثال السابق قياس تكون فيه الحدود المستغرقة في المقدمتين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B8BBD4D" w14:textId="77777777">
        <w:tc>
          <w:tcPr>
            <w:tcW w:w="2699" w:type="dxa"/>
          </w:tcPr>
          <w:p w14:paraId="75BB8C8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‏خمسة حدود</w:t>
            </w:r>
          </w:p>
        </w:tc>
        <w:tc>
          <w:tcPr>
            <w:tcW w:w="2700" w:type="dxa"/>
          </w:tcPr>
          <w:p w14:paraId="370BE48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‏أربعة حدود</w:t>
            </w:r>
          </w:p>
        </w:tc>
        <w:tc>
          <w:tcPr>
            <w:tcW w:w="2700" w:type="dxa"/>
          </w:tcPr>
          <w:p w14:paraId="5E4BBB4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‏ثلاثة حدود</w:t>
            </w:r>
          </w:p>
        </w:tc>
        <w:tc>
          <w:tcPr>
            <w:tcW w:w="2700" w:type="dxa"/>
          </w:tcPr>
          <w:p w14:paraId="1A5C8C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‏حدين</w:t>
            </w:r>
          </w:p>
        </w:tc>
      </w:tr>
    </w:tbl>
    <w:p w14:paraId="6AEA1161"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 xml:space="preserve">‏أي مما يلي يمثل القياس </w:t>
      </w:r>
      <w:proofErr w:type="gramStart"/>
      <w:r w:rsidRPr="00A00B88">
        <w:rPr>
          <w:rFonts w:cs="Sultan bold"/>
          <w:sz w:val="24"/>
          <w:szCs w:val="24"/>
          <w:rtl/>
        </w:rPr>
        <w:t>الصحيح ؟</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28292CF" w14:textId="77777777">
        <w:tc>
          <w:tcPr>
            <w:tcW w:w="2699" w:type="dxa"/>
          </w:tcPr>
          <w:p w14:paraId="30A9B1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العلوم نظرية بحتة / كل الرياضيات علوم / بعض الرياضيات نظرية بحتة</w:t>
            </w:r>
          </w:p>
        </w:tc>
        <w:tc>
          <w:tcPr>
            <w:tcW w:w="2700" w:type="dxa"/>
          </w:tcPr>
          <w:p w14:paraId="790567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العلوم نظرية بحتة / كل الرياضيات ليست علوم / كل الرياضيات ليست نظرية بحتة</w:t>
            </w:r>
          </w:p>
        </w:tc>
        <w:tc>
          <w:tcPr>
            <w:tcW w:w="2700" w:type="dxa"/>
          </w:tcPr>
          <w:p w14:paraId="5F63F7E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العلوم نظرية بحتة / ليست كل الرياضيات علوم / ليست كل الرياضيات نظرية بحتة</w:t>
            </w:r>
          </w:p>
        </w:tc>
        <w:tc>
          <w:tcPr>
            <w:tcW w:w="2700" w:type="dxa"/>
          </w:tcPr>
          <w:p w14:paraId="192A30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العلوم نظرية بحتة / كل الرياضيات علوم / كل الرياضيات نظرية بحتة</w:t>
            </w:r>
          </w:p>
        </w:tc>
      </w:tr>
    </w:tbl>
    <w:p w14:paraId="6646BD21"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‏الحد الأكبر في قياس صحيح من الشكل الأول، يمثل</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9601256" w14:textId="77777777">
        <w:tc>
          <w:tcPr>
            <w:tcW w:w="2699" w:type="dxa"/>
          </w:tcPr>
          <w:p w14:paraId="42D2821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‏محمول الكبرى ومحمول النتيجة</w:t>
            </w:r>
          </w:p>
        </w:tc>
        <w:tc>
          <w:tcPr>
            <w:tcW w:w="2700" w:type="dxa"/>
          </w:tcPr>
          <w:p w14:paraId="20D59AC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 الكبرى ومحمول النتيجة</w:t>
            </w:r>
          </w:p>
        </w:tc>
        <w:tc>
          <w:tcPr>
            <w:tcW w:w="2700" w:type="dxa"/>
          </w:tcPr>
          <w:p w14:paraId="3DA07A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‏محمول الكبرى ومحمول الصغرى</w:t>
            </w:r>
          </w:p>
        </w:tc>
        <w:tc>
          <w:tcPr>
            <w:tcW w:w="2700" w:type="dxa"/>
          </w:tcPr>
          <w:p w14:paraId="507F94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 الكبرى ومحمول الصغرى</w:t>
            </w:r>
          </w:p>
        </w:tc>
      </w:tr>
    </w:tbl>
    <w:p w14:paraId="05AC55FF"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‏الحد الأصغر في قياس صحيح من الشكل الأول، يمثل</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ED131D5" w14:textId="77777777">
        <w:tc>
          <w:tcPr>
            <w:tcW w:w="2699" w:type="dxa"/>
          </w:tcPr>
          <w:p w14:paraId="3F6BC8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 الكبرى ومحمول النتيجة</w:t>
            </w:r>
          </w:p>
        </w:tc>
        <w:tc>
          <w:tcPr>
            <w:tcW w:w="2700" w:type="dxa"/>
          </w:tcPr>
          <w:p w14:paraId="24FA2D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 الصغرى وموضوع النتيجة</w:t>
            </w:r>
          </w:p>
        </w:tc>
        <w:tc>
          <w:tcPr>
            <w:tcW w:w="2700" w:type="dxa"/>
          </w:tcPr>
          <w:p w14:paraId="2CB45F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‏محمول الكبرى ومحمول الصغرى</w:t>
            </w:r>
          </w:p>
        </w:tc>
        <w:tc>
          <w:tcPr>
            <w:tcW w:w="2700" w:type="dxa"/>
          </w:tcPr>
          <w:p w14:paraId="1EBB34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 الكبرى ومحمول الصغرى</w:t>
            </w:r>
          </w:p>
        </w:tc>
      </w:tr>
    </w:tbl>
    <w:p w14:paraId="0A716809"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‏النتيجة التي تستغرق الموضوع فقط في الشكل الأول، نستنتج أنها تكون للمقدمتين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10C4E86" w14:textId="77777777">
        <w:tc>
          <w:tcPr>
            <w:tcW w:w="2699" w:type="dxa"/>
          </w:tcPr>
          <w:p w14:paraId="3BB0E8D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‏متفقين في الكيف فقط</w:t>
            </w:r>
          </w:p>
        </w:tc>
        <w:tc>
          <w:tcPr>
            <w:tcW w:w="2700" w:type="dxa"/>
          </w:tcPr>
          <w:p w14:paraId="0CE0D26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‏متفقين في الكم فقط</w:t>
            </w:r>
          </w:p>
        </w:tc>
        <w:tc>
          <w:tcPr>
            <w:tcW w:w="2700" w:type="dxa"/>
          </w:tcPr>
          <w:p w14:paraId="27F4748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‏مختلفين في الكم والكيف</w:t>
            </w:r>
          </w:p>
        </w:tc>
        <w:tc>
          <w:tcPr>
            <w:tcW w:w="2700" w:type="dxa"/>
          </w:tcPr>
          <w:p w14:paraId="682791A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‏متفقين في الكم والكيف</w:t>
            </w:r>
          </w:p>
        </w:tc>
      </w:tr>
    </w:tbl>
    <w:p w14:paraId="602D38C1"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‏النتيجة التي تستغرق المحمول فقط في الشكل الأول، تكشف عن مقدمتين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64507D3" w14:textId="77777777">
        <w:tc>
          <w:tcPr>
            <w:tcW w:w="2699" w:type="dxa"/>
          </w:tcPr>
          <w:p w14:paraId="41E7284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‏متفقين في الكيف فقط</w:t>
            </w:r>
          </w:p>
        </w:tc>
        <w:tc>
          <w:tcPr>
            <w:tcW w:w="2700" w:type="dxa"/>
          </w:tcPr>
          <w:p w14:paraId="5C01997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‏متفقين في الكم فقط</w:t>
            </w:r>
          </w:p>
        </w:tc>
        <w:tc>
          <w:tcPr>
            <w:tcW w:w="2700" w:type="dxa"/>
          </w:tcPr>
          <w:p w14:paraId="44694A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‏مختلفين في الكم والكيف</w:t>
            </w:r>
          </w:p>
        </w:tc>
        <w:tc>
          <w:tcPr>
            <w:tcW w:w="2700" w:type="dxa"/>
          </w:tcPr>
          <w:p w14:paraId="1656AD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‏متفقين في الكم والكيف</w:t>
            </w:r>
          </w:p>
        </w:tc>
      </w:tr>
    </w:tbl>
    <w:p w14:paraId="7149F0FB"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‏استغراق الحد الأكبر في النتيجة في قياس صحيح من الشكل الأول، يصدر ما سبق حكماً بأن مقدمته الكبرى تكون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FB77B0B" w14:textId="77777777">
        <w:tc>
          <w:tcPr>
            <w:tcW w:w="2699" w:type="dxa"/>
          </w:tcPr>
          <w:p w14:paraId="3CAECA6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ك  س</w:t>
            </w:r>
            <w:proofErr w:type="gramEnd"/>
          </w:p>
        </w:tc>
        <w:tc>
          <w:tcPr>
            <w:tcW w:w="2700" w:type="dxa"/>
          </w:tcPr>
          <w:p w14:paraId="189725E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جـ  س</w:t>
            </w:r>
            <w:proofErr w:type="gramEnd"/>
          </w:p>
        </w:tc>
        <w:tc>
          <w:tcPr>
            <w:tcW w:w="2700" w:type="dxa"/>
          </w:tcPr>
          <w:p w14:paraId="79953A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جـ  م</w:t>
            </w:r>
            <w:proofErr w:type="gramEnd"/>
          </w:p>
        </w:tc>
        <w:tc>
          <w:tcPr>
            <w:tcW w:w="2700" w:type="dxa"/>
          </w:tcPr>
          <w:p w14:paraId="6CFF785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ك  م</w:t>
            </w:r>
            <w:proofErr w:type="gramEnd"/>
          </w:p>
        </w:tc>
      </w:tr>
    </w:tbl>
    <w:p w14:paraId="5CF810B6"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 xml:space="preserve">‏إذا كانت القضية «كل </w:t>
      </w:r>
      <w:proofErr w:type="spellStart"/>
      <w:r w:rsidRPr="00A00B88">
        <w:rPr>
          <w:rFonts w:cs="Sultan bold"/>
          <w:sz w:val="24"/>
          <w:szCs w:val="24"/>
          <w:rtl/>
        </w:rPr>
        <w:t>المتثقفين</w:t>
      </w:r>
      <w:proofErr w:type="spellEnd"/>
      <w:r w:rsidRPr="00A00B88">
        <w:rPr>
          <w:rFonts w:cs="Sultan bold"/>
          <w:sz w:val="24"/>
          <w:szCs w:val="24"/>
          <w:rtl/>
        </w:rPr>
        <w:t xml:space="preserve"> ليسوا فلاسفة» نتيجة في قياس صحيح من الشكل الأول، نستنتج إن مقدمته الصغرى تكون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C6368BC" w14:textId="77777777">
        <w:tc>
          <w:tcPr>
            <w:tcW w:w="2699" w:type="dxa"/>
          </w:tcPr>
          <w:p w14:paraId="33A60D6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جـ  س</w:t>
            </w:r>
            <w:proofErr w:type="gramEnd"/>
          </w:p>
        </w:tc>
        <w:tc>
          <w:tcPr>
            <w:tcW w:w="2700" w:type="dxa"/>
          </w:tcPr>
          <w:p w14:paraId="045D08D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ك  م</w:t>
            </w:r>
            <w:proofErr w:type="gramEnd"/>
          </w:p>
        </w:tc>
        <w:tc>
          <w:tcPr>
            <w:tcW w:w="2700" w:type="dxa"/>
          </w:tcPr>
          <w:p w14:paraId="002964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جـ  م</w:t>
            </w:r>
            <w:proofErr w:type="gramEnd"/>
          </w:p>
        </w:tc>
        <w:tc>
          <w:tcPr>
            <w:tcW w:w="2700" w:type="dxa"/>
          </w:tcPr>
          <w:p w14:paraId="4EF873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ك  س</w:t>
            </w:r>
            <w:proofErr w:type="gramEnd"/>
          </w:p>
        </w:tc>
      </w:tr>
    </w:tbl>
    <w:p w14:paraId="7CB5CB6F"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‏القياس المنتج من الشكل الأول والذي يستغرق فيه أقل عدد ممكن من حدوده، يصدر حكماً بأن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C1476EC" w14:textId="77777777">
        <w:tc>
          <w:tcPr>
            <w:tcW w:w="2699" w:type="dxa"/>
          </w:tcPr>
          <w:p w14:paraId="654A6B0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‏مقدمته الكبرى كلية سالبة والصغرى جزئية سالبة</w:t>
            </w:r>
          </w:p>
        </w:tc>
        <w:tc>
          <w:tcPr>
            <w:tcW w:w="2700" w:type="dxa"/>
          </w:tcPr>
          <w:p w14:paraId="72F959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‏مقدمته الكبرى كلية موجبة والصغرى جزئية موجبة</w:t>
            </w:r>
          </w:p>
        </w:tc>
        <w:tc>
          <w:tcPr>
            <w:tcW w:w="2700" w:type="dxa"/>
          </w:tcPr>
          <w:p w14:paraId="62E912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‏مقدمته الكبرى والصغرى كلية موجبة</w:t>
            </w:r>
          </w:p>
        </w:tc>
        <w:tc>
          <w:tcPr>
            <w:tcW w:w="2700" w:type="dxa"/>
          </w:tcPr>
          <w:p w14:paraId="228038E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‏مقدمته الكبرى كلية سالبة والصغرى كلية موجبة</w:t>
            </w:r>
          </w:p>
        </w:tc>
      </w:tr>
    </w:tbl>
    <w:p w14:paraId="282316A0"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الفلاسفة حكماء</w:t>
      </w:r>
      <w:r w:rsidRPr="00A00B88">
        <w:rPr>
          <w:rFonts w:cs="Sultan bold"/>
          <w:sz w:val="24"/>
          <w:szCs w:val="24"/>
          <w:rtl/>
        </w:rPr>
        <w:br/>
        <w:t>كل المثقفين فلاسفة</w:t>
      </w:r>
      <w:r w:rsidRPr="00A00B88">
        <w:rPr>
          <w:rFonts w:cs="Sultan bold"/>
          <w:sz w:val="24"/>
          <w:szCs w:val="24"/>
          <w:rtl/>
        </w:rPr>
        <w:br/>
        <w:t>كل المثقفين حكماء</w:t>
      </w:r>
      <w:r w:rsidRPr="00A00B88">
        <w:rPr>
          <w:rFonts w:cs="Sultan bold"/>
          <w:sz w:val="24"/>
          <w:szCs w:val="24"/>
          <w:rtl/>
        </w:rPr>
        <w:br/>
        <w:t>يمثل القياس السابق أحد ضروب الشكل الأول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C308AC9" w14:textId="77777777">
        <w:tc>
          <w:tcPr>
            <w:tcW w:w="2699" w:type="dxa"/>
          </w:tcPr>
          <w:p w14:paraId="6527B84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ك  س</w:t>
            </w:r>
            <w:proofErr w:type="gramEnd"/>
            <w:r w:rsidRPr="00A00B88">
              <w:rPr>
                <w:rFonts w:cs="Sultan bold"/>
                <w:color w:val="C00000"/>
                <w:sz w:val="24"/>
                <w:szCs w:val="24"/>
                <w:rtl/>
              </w:rPr>
              <w:t xml:space="preserve"> / </w:t>
            </w:r>
            <w:proofErr w:type="gramStart"/>
            <w:r w:rsidRPr="00A00B88">
              <w:rPr>
                <w:rFonts w:cs="Sultan bold"/>
                <w:color w:val="C00000"/>
                <w:sz w:val="24"/>
                <w:szCs w:val="24"/>
                <w:rtl/>
              </w:rPr>
              <w:t>جـ  م</w:t>
            </w:r>
            <w:proofErr w:type="gramEnd"/>
            <w:r w:rsidRPr="00A00B88">
              <w:rPr>
                <w:rFonts w:cs="Sultan bold"/>
                <w:color w:val="C00000"/>
                <w:sz w:val="24"/>
                <w:szCs w:val="24"/>
                <w:rtl/>
              </w:rPr>
              <w:t xml:space="preserve"> / </w:t>
            </w:r>
            <w:proofErr w:type="gramStart"/>
            <w:r w:rsidRPr="00A00B88">
              <w:rPr>
                <w:rFonts w:cs="Sultan bold"/>
                <w:color w:val="C00000"/>
                <w:sz w:val="24"/>
                <w:szCs w:val="24"/>
                <w:rtl/>
              </w:rPr>
              <w:t>جـ  س</w:t>
            </w:r>
            <w:proofErr w:type="gramEnd"/>
          </w:p>
        </w:tc>
        <w:tc>
          <w:tcPr>
            <w:tcW w:w="2700" w:type="dxa"/>
          </w:tcPr>
          <w:p w14:paraId="3FD4CEC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ك  م</w:t>
            </w:r>
            <w:proofErr w:type="gramEnd"/>
            <w:r w:rsidRPr="00A00B88">
              <w:rPr>
                <w:rFonts w:cs="Sultan bold"/>
                <w:color w:val="C00000"/>
                <w:sz w:val="24"/>
                <w:szCs w:val="24"/>
                <w:rtl/>
              </w:rPr>
              <w:t xml:space="preserve"> / </w:t>
            </w:r>
            <w:proofErr w:type="gramStart"/>
            <w:r w:rsidRPr="00A00B88">
              <w:rPr>
                <w:rFonts w:cs="Sultan bold"/>
                <w:color w:val="C00000"/>
                <w:sz w:val="24"/>
                <w:szCs w:val="24"/>
                <w:rtl/>
              </w:rPr>
              <w:t>جـ  م</w:t>
            </w:r>
            <w:proofErr w:type="gramEnd"/>
            <w:r w:rsidRPr="00A00B88">
              <w:rPr>
                <w:rFonts w:cs="Sultan bold"/>
                <w:color w:val="C00000"/>
                <w:sz w:val="24"/>
                <w:szCs w:val="24"/>
                <w:rtl/>
              </w:rPr>
              <w:t xml:space="preserve"> / </w:t>
            </w:r>
            <w:proofErr w:type="gramStart"/>
            <w:r w:rsidRPr="00A00B88">
              <w:rPr>
                <w:rFonts w:cs="Sultan bold"/>
                <w:color w:val="C00000"/>
                <w:sz w:val="24"/>
                <w:szCs w:val="24"/>
                <w:rtl/>
              </w:rPr>
              <w:t>جـ  م</w:t>
            </w:r>
            <w:proofErr w:type="gramEnd"/>
          </w:p>
        </w:tc>
        <w:tc>
          <w:tcPr>
            <w:tcW w:w="2700" w:type="dxa"/>
          </w:tcPr>
          <w:p w14:paraId="620CE2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ك  س</w:t>
            </w:r>
            <w:proofErr w:type="gramEnd"/>
            <w:r w:rsidRPr="00A00B88">
              <w:rPr>
                <w:rFonts w:cs="Sultan bold"/>
                <w:color w:val="C00000"/>
                <w:sz w:val="24"/>
                <w:szCs w:val="24"/>
                <w:rtl/>
              </w:rPr>
              <w:t xml:space="preserve"> / </w:t>
            </w:r>
            <w:proofErr w:type="gramStart"/>
            <w:r w:rsidRPr="00A00B88">
              <w:rPr>
                <w:rFonts w:cs="Sultan bold"/>
                <w:color w:val="C00000"/>
                <w:sz w:val="24"/>
                <w:szCs w:val="24"/>
                <w:rtl/>
              </w:rPr>
              <w:t>ك  م</w:t>
            </w:r>
            <w:proofErr w:type="gramEnd"/>
            <w:r w:rsidRPr="00A00B88">
              <w:rPr>
                <w:rFonts w:cs="Sultan bold"/>
                <w:color w:val="C00000"/>
                <w:sz w:val="24"/>
                <w:szCs w:val="24"/>
                <w:rtl/>
              </w:rPr>
              <w:t xml:space="preserve"> / </w:t>
            </w:r>
            <w:proofErr w:type="gramStart"/>
            <w:r w:rsidRPr="00A00B88">
              <w:rPr>
                <w:rFonts w:cs="Sultan bold"/>
                <w:color w:val="C00000"/>
                <w:sz w:val="24"/>
                <w:szCs w:val="24"/>
                <w:rtl/>
              </w:rPr>
              <w:t>ك  س</w:t>
            </w:r>
            <w:proofErr w:type="gramEnd"/>
          </w:p>
        </w:tc>
        <w:tc>
          <w:tcPr>
            <w:tcW w:w="2700" w:type="dxa"/>
          </w:tcPr>
          <w:p w14:paraId="2352D7E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ك  م</w:t>
            </w:r>
            <w:proofErr w:type="gramEnd"/>
            <w:r w:rsidRPr="00A00B88">
              <w:rPr>
                <w:rFonts w:cs="Sultan bold"/>
                <w:color w:val="C00000"/>
                <w:sz w:val="24"/>
                <w:szCs w:val="24"/>
                <w:rtl/>
              </w:rPr>
              <w:t xml:space="preserve"> / </w:t>
            </w:r>
            <w:proofErr w:type="gramStart"/>
            <w:r w:rsidRPr="00A00B88">
              <w:rPr>
                <w:rFonts w:cs="Sultan bold"/>
                <w:color w:val="C00000"/>
                <w:sz w:val="24"/>
                <w:szCs w:val="24"/>
                <w:rtl/>
              </w:rPr>
              <w:t>ك  م</w:t>
            </w:r>
            <w:proofErr w:type="gramEnd"/>
            <w:r w:rsidRPr="00A00B88">
              <w:rPr>
                <w:rFonts w:cs="Sultan bold"/>
                <w:color w:val="C00000"/>
                <w:sz w:val="24"/>
                <w:szCs w:val="24"/>
                <w:rtl/>
              </w:rPr>
              <w:t xml:space="preserve"> / </w:t>
            </w:r>
            <w:proofErr w:type="gramStart"/>
            <w:r w:rsidRPr="00A00B88">
              <w:rPr>
                <w:rFonts w:cs="Sultan bold"/>
                <w:color w:val="C00000"/>
                <w:sz w:val="24"/>
                <w:szCs w:val="24"/>
                <w:rtl/>
              </w:rPr>
              <w:t>ك  م</w:t>
            </w:r>
            <w:proofErr w:type="gramEnd"/>
          </w:p>
        </w:tc>
      </w:tr>
    </w:tbl>
    <w:p w14:paraId="2D4915C4"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‏القياس المنتج من الشكل الأول والذي يستغرق أكبر عدد ممكن من حدوده، يكشف عن أن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C219D0A" w14:textId="77777777">
        <w:tc>
          <w:tcPr>
            <w:tcW w:w="2699" w:type="dxa"/>
          </w:tcPr>
          <w:p w14:paraId="67D4C46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‏مقدمته الكبرى كلية سالبة والصغرى كلية موجبة</w:t>
            </w:r>
          </w:p>
        </w:tc>
        <w:tc>
          <w:tcPr>
            <w:tcW w:w="2700" w:type="dxa"/>
          </w:tcPr>
          <w:p w14:paraId="687EEF0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‏مقدمته الكبرى كلية سالبة والصغرى جزئية موجبة</w:t>
            </w:r>
          </w:p>
        </w:tc>
        <w:tc>
          <w:tcPr>
            <w:tcW w:w="2700" w:type="dxa"/>
          </w:tcPr>
          <w:p w14:paraId="68A5541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‏مقدمته الكبرى كلية موجبة والصغرى جزئية موجبة</w:t>
            </w:r>
          </w:p>
        </w:tc>
        <w:tc>
          <w:tcPr>
            <w:tcW w:w="2700" w:type="dxa"/>
          </w:tcPr>
          <w:p w14:paraId="29988B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‏مقدمته الصغرى والكبرى كلية موجبة</w:t>
            </w:r>
          </w:p>
        </w:tc>
      </w:tr>
    </w:tbl>
    <w:p w14:paraId="10925D3B"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‏الإخلال بشرط إيجاب المقدمة الصغرى في قياس الشكل الأول، يؤدي إلى الإخلال بشرط</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079AFA7" w14:textId="77777777">
        <w:tc>
          <w:tcPr>
            <w:tcW w:w="2699" w:type="dxa"/>
          </w:tcPr>
          <w:p w14:paraId="5A0F56A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‏الاستغراق في النتيجة</w:t>
            </w:r>
          </w:p>
        </w:tc>
        <w:tc>
          <w:tcPr>
            <w:tcW w:w="2700" w:type="dxa"/>
          </w:tcPr>
          <w:p w14:paraId="197D3E8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 والتأليف</w:t>
            </w:r>
          </w:p>
        </w:tc>
        <w:tc>
          <w:tcPr>
            <w:tcW w:w="2700" w:type="dxa"/>
          </w:tcPr>
          <w:p w14:paraId="74D4C1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‏الكم والكيف</w:t>
            </w:r>
          </w:p>
        </w:tc>
        <w:tc>
          <w:tcPr>
            <w:tcW w:w="2700" w:type="dxa"/>
          </w:tcPr>
          <w:p w14:paraId="211A7EA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‏استغراق الحد الأوسط</w:t>
            </w:r>
          </w:p>
        </w:tc>
      </w:tr>
    </w:tbl>
    <w:p w14:paraId="27544B1F"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‏لا واحد من الأحرار يفرط في حقوق وطنه</w:t>
      </w:r>
      <w:r w:rsidRPr="00A00B88">
        <w:rPr>
          <w:rFonts w:cs="Sultan bold"/>
          <w:sz w:val="24"/>
          <w:szCs w:val="24"/>
          <w:rtl/>
        </w:rPr>
        <w:br/>
        <w:t>كل المصريين أحرار</w:t>
      </w:r>
      <w:r w:rsidRPr="00A00B88">
        <w:rPr>
          <w:rFonts w:cs="Sultan bold"/>
          <w:sz w:val="24"/>
          <w:szCs w:val="24"/>
          <w:rtl/>
        </w:rPr>
        <w:br/>
        <w:t>كل المصريين يفرطون في حقوق وطنهم</w:t>
      </w:r>
      <w:r w:rsidRPr="00A00B88">
        <w:rPr>
          <w:rFonts w:cs="Sultan bold"/>
          <w:sz w:val="24"/>
          <w:szCs w:val="24"/>
          <w:rtl/>
        </w:rPr>
        <w:br/>
        <w:t>يكشف المثال السابق عن قياس</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06B7DC8" w14:textId="77777777">
        <w:tc>
          <w:tcPr>
            <w:tcW w:w="2699" w:type="dxa"/>
          </w:tcPr>
          <w:p w14:paraId="67D2B9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منتج لاختلاف الحد الأوسط في المقدمتين</w:t>
            </w:r>
          </w:p>
        </w:tc>
        <w:tc>
          <w:tcPr>
            <w:tcW w:w="2700" w:type="dxa"/>
          </w:tcPr>
          <w:p w14:paraId="1A2744E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منتج لأن النتيجة لا تلزم عن المقدمتين</w:t>
            </w:r>
          </w:p>
        </w:tc>
        <w:tc>
          <w:tcPr>
            <w:tcW w:w="2700" w:type="dxa"/>
          </w:tcPr>
          <w:p w14:paraId="6F8A2F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‏منتج لأنه يتألف من ثلاث قضايا</w:t>
            </w:r>
          </w:p>
        </w:tc>
        <w:tc>
          <w:tcPr>
            <w:tcW w:w="2700" w:type="dxa"/>
          </w:tcPr>
          <w:p w14:paraId="235A75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‏منتج لأنه يتألف من ثلاثة حدود</w:t>
            </w:r>
          </w:p>
        </w:tc>
      </w:tr>
    </w:tbl>
    <w:p w14:paraId="16C55CB1"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‏كل عين عذبة الماء</w:t>
      </w:r>
      <w:r w:rsidRPr="00A00B88">
        <w:rPr>
          <w:rFonts w:cs="Sultan bold"/>
          <w:sz w:val="24"/>
          <w:szCs w:val="24"/>
          <w:rtl/>
        </w:rPr>
        <w:br/>
        <w:t>كل ما يبصر عين</w:t>
      </w:r>
      <w:r w:rsidRPr="00A00B88">
        <w:rPr>
          <w:rFonts w:cs="Sultan bold"/>
          <w:sz w:val="24"/>
          <w:szCs w:val="24"/>
          <w:rtl/>
        </w:rPr>
        <w:br/>
        <w:t>كل ما يبصر عذب الماء</w:t>
      </w:r>
      <w:r w:rsidRPr="00A00B88">
        <w:rPr>
          <w:rFonts w:cs="Sultan bold"/>
          <w:sz w:val="24"/>
          <w:szCs w:val="24"/>
          <w:rtl/>
        </w:rPr>
        <w:br/>
        <w:t>يكشف المثال السابق عن قياس غير منتج لمخالفته شروط</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1ED1522" w14:textId="77777777">
        <w:tc>
          <w:tcPr>
            <w:tcW w:w="2699" w:type="dxa"/>
          </w:tcPr>
          <w:p w14:paraId="2C81AF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w:t>
            </w:r>
          </w:p>
        </w:tc>
        <w:tc>
          <w:tcPr>
            <w:tcW w:w="2700" w:type="dxa"/>
          </w:tcPr>
          <w:p w14:paraId="063744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‏الاستغراق</w:t>
            </w:r>
          </w:p>
        </w:tc>
        <w:tc>
          <w:tcPr>
            <w:tcW w:w="2700" w:type="dxa"/>
          </w:tcPr>
          <w:p w14:paraId="113E66E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‏الكيف</w:t>
            </w:r>
          </w:p>
        </w:tc>
        <w:tc>
          <w:tcPr>
            <w:tcW w:w="2700" w:type="dxa"/>
          </w:tcPr>
          <w:p w14:paraId="21FEAA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‏الكم</w:t>
            </w:r>
          </w:p>
        </w:tc>
      </w:tr>
    </w:tbl>
    <w:p w14:paraId="3F508C13" w14:textId="77777777" w:rsidR="00B55BF2" w:rsidRPr="00A00B88" w:rsidRDefault="00000000">
      <w:pPr>
        <w:pStyle w:val="af7"/>
        <w:numPr>
          <w:ilvl w:val="0"/>
          <w:numId w:val="73"/>
        </w:numPr>
        <w:bidi/>
        <w:spacing w:after="0"/>
        <w:rPr>
          <w:rFonts w:cs="Sultan bold"/>
          <w:sz w:val="24"/>
          <w:szCs w:val="24"/>
        </w:rPr>
      </w:pPr>
      <w:r w:rsidRPr="00A00B88">
        <w:rPr>
          <w:rFonts w:cs="Sultan bold"/>
          <w:sz w:val="24"/>
          <w:szCs w:val="24"/>
          <w:rtl/>
        </w:rPr>
        <w:t>‏قياس منتج من الشكل الأول تكون مقدمته الصغرى (</w:t>
      </w:r>
      <w:proofErr w:type="gramStart"/>
      <w:r w:rsidRPr="00A00B88">
        <w:rPr>
          <w:rFonts w:cs="Sultan bold"/>
          <w:sz w:val="24"/>
          <w:szCs w:val="24"/>
          <w:rtl/>
        </w:rPr>
        <w:t>جـ  م</w:t>
      </w:r>
      <w:proofErr w:type="gramEnd"/>
      <w:r w:rsidRPr="00A00B88">
        <w:rPr>
          <w:rFonts w:cs="Sultan bold"/>
          <w:sz w:val="24"/>
          <w:szCs w:val="24"/>
          <w:rtl/>
        </w:rPr>
        <w:t>) ونتيجته (</w:t>
      </w:r>
      <w:proofErr w:type="gramStart"/>
      <w:r w:rsidRPr="00A00B88">
        <w:rPr>
          <w:rFonts w:cs="Sultan bold"/>
          <w:sz w:val="24"/>
          <w:szCs w:val="24"/>
          <w:rtl/>
        </w:rPr>
        <w:t>جـ  س</w:t>
      </w:r>
      <w:proofErr w:type="gramEnd"/>
      <w:r w:rsidRPr="00A00B88">
        <w:rPr>
          <w:rFonts w:cs="Sultan bold"/>
          <w:sz w:val="24"/>
          <w:szCs w:val="24"/>
          <w:rtl/>
        </w:rPr>
        <w:t>)، نستنتج إن المقدمة الكبرى تكون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5676142" w14:textId="77777777">
        <w:tc>
          <w:tcPr>
            <w:tcW w:w="2699" w:type="dxa"/>
          </w:tcPr>
          <w:p w14:paraId="101A7CC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‏ليس كل من يدعي الإخلاص مخلص</w:t>
            </w:r>
          </w:p>
        </w:tc>
        <w:tc>
          <w:tcPr>
            <w:tcW w:w="2700" w:type="dxa"/>
          </w:tcPr>
          <w:p w14:paraId="6330FF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‏كافة الأصدقاء الأوفياء مخلصون</w:t>
            </w:r>
          </w:p>
        </w:tc>
        <w:tc>
          <w:tcPr>
            <w:tcW w:w="2700" w:type="dxa"/>
          </w:tcPr>
          <w:p w14:paraId="69CFA04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مواطن شريف خائن</w:t>
            </w:r>
          </w:p>
        </w:tc>
        <w:tc>
          <w:tcPr>
            <w:tcW w:w="2700" w:type="dxa"/>
          </w:tcPr>
          <w:p w14:paraId="5D4544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من لا يراعي ضميره في عمله فاشل</w:t>
            </w:r>
          </w:p>
        </w:tc>
      </w:tr>
    </w:tbl>
    <w:p w14:paraId="2A0AE95C" w14:textId="77777777" w:rsidR="00B55BF2" w:rsidRPr="00A00B88" w:rsidRDefault="00000000">
      <w:pPr>
        <w:bidi/>
        <w:spacing w:after="0"/>
        <w:ind w:left="360"/>
        <w:rPr>
          <w:rFonts w:cs="Sultan bold"/>
          <w:sz w:val="24"/>
          <w:szCs w:val="24"/>
        </w:rPr>
      </w:pPr>
      <w:r w:rsidRPr="00A00B88">
        <w:rPr>
          <w:rFonts w:cs="Sultan bold"/>
          <w:sz w:val="24"/>
          <w:szCs w:val="24"/>
          <w:rtl/>
        </w:rPr>
        <w:t>‏أسئلة المقال</w:t>
      </w:r>
    </w:p>
    <w:p w14:paraId="7FA733BA" w14:textId="77777777" w:rsidR="00B55BF2" w:rsidRPr="00A00B88" w:rsidRDefault="00000000">
      <w:pPr>
        <w:pStyle w:val="af7"/>
        <w:numPr>
          <w:ilvl w:val="0"/>
          <w:numId w:val="74"/>
        </w:numPr>
        <w:bidi/>
        <w:spacing w:after="0"/>
        <w:rPr>
          <w:rFonts w:cs="Sultan bold"/>
          <w:sz w:val="24"/>
          <w:szCs w:val="24"/>
        </w:rPr>
      </w:pPr>
      <w:r w:rsidRPr="00A00B88">
        <w:rPr>
          <w:rFonts w:cs="Sultan bold"/>
          <w:sz w:val="24"/>
          <w:szCs w:val="24"/>
          <w:rtl/>
        </w:rPr>
        <w:t>‏وظف الحد «حكماء» كـ حد أكبر في قياس منتج من الشكل الأول على أن تكون نتيجته مستغرقة حديها</w:t>
      </w:r>
    </w:p>
    <w:p w14:paraId="4C786772" w14:textId="77777777" w:rsidR="00B55BF2" w:rsidRPr="00A00B88" w:rsidRDefault="00000000">
      <w:pPr>
        <w:pStyle w:val="af7"/>
        <w:numPr>
          <w:ilvl w:val="0"/>
          <w:numId w:val="74"/>
        </w:numPr>
        <w:bidi/>
        <w:spacing w:after="0"/>
        <w:rPr>
          <w:rFonts w:cs="Sultan bold"/>
          <w:sz w:val="24"/>
          <w:szCs w:val="24"/>
        </w:rPr>
      </w:pPr>
      <w:r w:rsidRPr="00A00B88">
        <w:rPr>
          <w:rFonts w:cs="Sultan bold"/>
          <w:sz w:val="24"/>
          <w:szCs w:val="24"/>
          <w:rtl/>
        </w:rPr>
        <w:t>‏كوّن قياس صحيح منتج من الشكل الأول تكون نتيجته (</w:t>
      </w:r>
      <w:proofErr w:type="gramStart"/>
      <w:r w:rsidRPr="00A00B88">
        <w:rPr>
          <w:rFonts w:cs="Sultan bold"/>
          <w:sz w:val="24"/>
          <w:szCs w:val="24"/>
          <w:rtl/>
        </w:rPr>
        <w:t>جـ  م</w:t>
      </w:r>
      <w:proofErr w:type="gramEnd"/>
      <w:r w:rsidRPr="00A00B88">
        <w:rPr>
          <w:rFonts w:cs="Sultan bold"/>
          <w:sz w:val="24"/>
          <w:szCs w:val="24"/>
          <w:rtl/>
        </w:rPr>
        <w:t>) مستعينًا بالحدود الثلاثة الآتية «فلاسفة - حكماء - مبدعين»</w:t>
      </w:r>
    </w:p>
    <w:p w14:paraId="42256A70" w14:textId="77777777" w:rsidR="00B55BF2" w:rsidRPr="00A00B88" w:rsidRDefault="00000000">
      <w:pPr>
        <w:pStyle w:val="af7"/>
        <w:numPr>
          <w:ilvl w:val="0"/>
          <w:numId w:val="74"/>
        </w:numPr>
        <w:bidi/>
        <w:spacing w:after="0"/>
        <w:rPr>
          <w:rFonts w:cs="Sultan bold"/>
          <w:sz w:val="24"/>
          <w:szCs w:val="24"/>
        </w:rPr>
      </w:pPr>
      <w:r w:rsidRPr="00A00B88">
        <w:rPr>
          <w:rFonts w:cs="Sultan bold"/>
          <w:sz w:val="24"/>
          <w:szCs w:val="24"/>
          <w:rtl/>
        </w:rPr>
        <w:t>‏كوّن قياس صحيح منتج من الشكل الأول تختلف مقدمتاه كماً وكيفاً على أن يكون الحد «مخترع» حد أصغر</w:t>
      </w:r>
    </w:p>
    <w:p w14:paraId="3071255A" w14:textId="77777777" w:rsidR="00B55BF2" w:rsidRPr="00A00B88" w:rsidRDefault="00000000">
      <w:pPr>
        <w:pStyle w:val="af7"/>
        <w:numPr>
          <w:ilvl w:val="0"/>
          <w:numId w:val="74"/>
        </w:numPr>
        <w:bidi/>
        <w:spacing w:after="0"/>
        <w:rPr>
          <w:rFonts w:cs="Sultan bold"/>
          <w:sz w:val="24"/>
          <w:szCs w:val="24"/>
        </w:rPr>
      </w:pPr>
      <w:r w:rsidRPr="00A00B88">
        <w:rPr>
          <w:rFonts w:cs="Sultan bold"/>
          <w:sz w:val="24"/>
          <w:szCs w:val="24"/>
          <w:rtl/>
        </w:rPr>
        <w:t xml:space="preserve">‏يقول </w:t>
      </w:r>
      <w:proofErr w:type="spellStart"/>
      <w:r w:rsidRPr="00A00B88">
        <w:rPr>
          <w:rFonts w:cs="Sultan bold"/>
          <w:sz w:val="24"/>
          <w:szCs w:val="24"/>
          <w:rtl/>
        </w:rPr>
        <w:t>آرنو</w:t>
      </w:r>
      <w:proofErr w:type="spellEnd"/>
      <w:r w:rsidRPr="00A00B88">
        <w:rPr>
          <w:rFonts w:cs="Sultan bold"/>
          <w:sz w:val="24"/>
          <w:szCs w:val="24"/>
          <w:rtl/>
        </w:rPr>
        <w:t xml:space="preserve"> (أن الاستدلال هو استخدام حكمين اثنين من أجل إنتاج حكم ثالث) في ضوء القول السابق حلل الانتقادات التي وجهت إلى القياس الأرسطي</w:t>
      </w:r>
    </w:p>
    <w:p w14:paraId="7FB2BF4A" w14:textId="77777777" w:rsidR="00B55BF2" w:rsidRPr="00A00B88" w:rsidRDefault="00000000">
      <w:pPr>
        <w:pStyle w:val="af7"/>
        <w:numPr>
          <w:ilvl w:val="0"/>
          <w:numId w:val="74"/>
        </w:numPr>
        <w:bidi/>
        <w:spacing w:after="0"/>
        <w:rPr>
          <w:rFonts w:cs="Sultan bold"/>
          <w:sz w:val="24"/>
          <w:szCs w:val="24"/>
        </w:rPr>
      </w:pPr>
      <w:r w:rsidRPr="00A00B88">
        <w:rPr>
          <w:rFonts w:cs="Sultan bold"/>
          <w:sz w:val="24"/>
          <w:szCs w:val="24"/>
          <w:rtl/>
        </w:rPr>
        <w:t>‏«بعض المبدعين ليسوا علماء» وظف القضية السابقة في قياس صحيح منتج من الشكل الأول</w:t>
      </w:r>
    </w:p>
    <w:p w14:paraId="076172AC" w14:textId="77777777" w:rsidR="00B55BF2" w:rsidRPr="00A00B88" w:rsidRDefault="00000000">
      <w:pPr>
        <w:pStyle w:val="af7"/>
        <w:numPr>
          <w:ilvl w:val="0"/>
          <w:numId w:val="74"/>
        </w:numPr>
        <w:bidi/>
        <w:spacing w:after="0"/>
        <w:rPr>
          <w:rFonts w:cs="Sultan bold"/>
          <w:sz w:val="24"/>
          <w:szCs w:val="24"/>
        </w:rPr>
      </w:pPr>
      <w:r w:rsidRPr="00A00B88">
        <w:rPr>
          <w:rFonts w:cs="Sultan bold"/>
          <w:sz w:val="24"/>
          <w:szCs w:val="24"/>
          <w:rtl/>
        </w:rPr>
        <w:t>‏استنتج الخطأ في كل من الأقيسة الآتية</w:t>
      </w:r>
      <w:r w:rsidRPr="00A00B88">
        <w:rPr>
          <w:rFonts w:cs="Sultan bold"/>
          <w:sz w:val="24"/>
          <w:szCs w:val="24"/>
          <w:rtl/>
        </w:rPr>
        <w:br/>
        <w:t xml:space="preserve"> بعض الحاضرين مجدون / بعض التلاميذ حاضرون / بعض التلاميذ مجدون</w:t>
      </w:r>
      <w:r w:rsidRPr="00A00B88">
        <w:rPr>
          <w:rFonts w:cs="Sultan bold"/>
          <w:sz w:val="24"/>
          <w:szCs w:val="24"/>
          <w:rtl/>
        </w:rPr>
        <w:br/>
        <w:t xml:space="preserve"> كل الحاضرين مجدون / بعض التلاميذ حاضرون / كل التلاميذ مجدون</w:t>
      </w:r>
      <w:r w:rsidRPr="00A00B88">
        <w:rPr>
          <w:rFonts w:cs="Sultan bold"/>
          <w:sz w:val="24"/>
          <w:szCs w:val="24"/>
          <w:rtl/>
        </w:rPr>
        <w:br/>
      </w:r>
      <w:r w:rsidRPr="00A00B88">
        <w:rPr>
          <w:rFonts w:cs="Sultan bold"/>
          <w:sz w:val="24"/>
          <w:szCs w:val="24"/>
          <w:rtl/>
        </w:rPr>
        <w:lastRenderedPageBreak/>
        <w:t xml:space="preserve"> كل الحاضرين ليسوا مجدين / بعض التلاميذ حاضرون / بعض التلاميذ مجدون</w:t>
      </w:r>
      <w:r w:rsidRPr="00A00B88">
        <w:rPr>
          <w:rFonts w:cs="Sultan bold"/>
          <w:sz w:val="24"/>
          <w:szCs w:val="24"/>
          <w:rtl/>
        </w:rPr>
        <w:br/>
        <w:t xml:space="preserve"> كل الحاضرين ليسوا مجدين / كل التلاميذ ليسوا حاضرين / كل التلاميذ ليسوا مجدين</w:t>
      </w:r>
    </w:p>
    <w:p w14:paraId="4078DC78" w14:textId="77777777" w:rsidR="00B55BF2" w:rsidRPr="00A00B88" w:rsidRDefault="00000000">
      <w:pPr>
        <w:pStyle w:val="af7"/>
        <w:numPr>
          <w:ilvl w:val="0"/>
          <w:numId w:val="74"/>
        </w:numPr>
        <w:bidi/>
        <w:spacing w:after="0"/>
        <w:rPr>
          <w:rFonts w:cs="Sultan bold"/>
          <w:sz w:val="24"/>
          <w:szCs w:val="24"/>
        </w:rPr>
      </w:pPr>
      <w:r w:rsidRPr="00A00B88">
        <w:rPr>
          <w:rFonts w:cs="Sultan bold"/>
          <w:sz w:val="24"/>
          <w:szCs w:val="24"/>
          <w:rtl/>
        </w:rPr>
        <w:t>‏كوّن من هذه الحدود الثلاثة «مثقفون - كُتّاب - عظماء» قياسًا صحيحًا من الشكل الأول تتفق مقدمتاه كماً وكيفاً</w:t>
      </w:r>
    </w:p>
    <w:p w14:paraId="77AEB2F8" w14:textId="77777777" w:rsidR="00B55BF2" w:rsidRPr="00A00B88" w:rsidRDefault="00000000">
      <w:pPr>
        <w:pStyle w:val="af7"/>
        <w:numPr>
          <w:ilvl w:val="0"/>
          <w:numId w:val="74"/>
        </w:numPr>
        <w:bidi/>
        <w:spacing w:after="0"/>
        <w:rPr>
          <w:rFonts w:cs="Sultan bold"/>
          <w:sz w:val="24"/>
          <w:szCs w:val="24"/>
        </w:rPr>
      </w:pPr>
      <w:r w:rsidRPr="00A00B88">
        <w:rPr>
          <w:rFonts w:cs="Sultan bold"/>
          <w:sz w:val="24"/>
          <w:szCs w:val="24"/>
          <w:rtl/>
        </w:rPr>
        <w:t>‏اكشف عن القياس الصحيح في القياسين التاليين، مع بيان السبب</w:t>
      </w:r>
      <w:r w:rsidRPr="00A00B88">
        <w:rPr>
          <w:rFonts w:cs="Sultan bold"/>
          <w:sz w:val="24"/>
          <w:szCs w:val="24"/>
          <w:rtl/>
        </w:rPr>
        <w:br/>
        <w:t xml:space="preserve"> كل الكتب ليست جديدة / بعض المفيد كتب / بعض المفيد ليس جديدًا</w:t>
      </w:r>
      <w:r w:rsidRPr="00A00B88">
        <w:rPr>
          <w:rFonts w:cs="Sultan bold"/>
          <w:sz w:val="24"/>
          <w:szCs w:val="24"/>
          <w:rtl/>
        </w:rPr>
        <w:br/>
        <w:t xml:space="preserve"> كل الكتب جديدة / بعض المفيد ليس كتبًا / بعض المفيد ليس جديدًا</w:t>
      </w:r>
    </w:p>
    <w:p w14:paraId="0414C9F6" w14:textId="77777777" w:rsidR="00B55BF2" w:rsidRPr="00A00B88" w:rsidRDefault="00000000">
      <w:pPr>
        <w:pStyle w:val="af7"/>
        <w:numPr>
          <w:ilvl w:val="0"/>
          <w:numId w:val="74"/>
        </w:numPr>
        <w:bidi/>
        <w:spacing w:after="0"/>
        <w:rPr>
          <w:rFonts w:cs="Sultan bold"/>
          <w:sz w:val="24"/>
          <w:szCs w:val="24"/>
        </w:rPr>
      </w:pPr>
      <w:r w:rsidRPr="00A00B88">
        <w:rPr>
          <w:rFonts w:cs="Sultan bold"/>
          <w:sz w:val="24"/>
          <w:szCs w:val="24"/>
          <w:rtl/>
        </w:rPr>
        <w:t>‏وظف الحد «دعاة سلام» كـ حد أكبر في قياس منتج من الشكل الأول على أن تكون نتيجته جزئية سالبة</w:t>
      </w:r>
    </w:p>
    <w:p w14:paraId="2C948B34" w14:textId="77777777" w:rsidR="00B55BF2" w:rsidRPr="00A00B88" w:rsidRDefault="00000000">
      <w:pPr>
        <w:pStyle w:val="af7"/>
        <w:numPr>
          <w:ilvl w:val="0"/>
          <w:numId w:val="74"/>
        </w:numPr>
        <w:bidi/>
        <w:spacing w:after="0"/>
        <w:rPr>
          <w:rFonts w:cs="Sultan bold"/>
          <w:sz w:val="24"/>
          <w:szCs w:val="24"/>
        </w:rPr>
      </w:pPr>
      <w:r w:rsidRPr="00A00B88">
        <w:rPr>
          <w:rFonts w:cs="Sultan bold"/>
          <w:sz w:val="24"/>
          <w:szCs w:val="24"/>
          <w:rtl/>
        </w:rPr>
        <w:t>‏كوّن قياسًا صحيحًا من الشكل الأول تتفق مقدمتاه كماً وكيفاً بحيث يكون الحد الأوسط فيه علماء</w:t>
      </w:r>
    </w:p>
    <w:p w14:paraId="59AD2381" w14:textId="77777777" w:rsidR="00B55BF2" w:rsidRPr="00A00B88" w:rsidRDefault="00000000">
      <w:pPr>
        <w:pStyle w:val="af7"/>
        <w:numPr>
          <w:ilvl w:val="0"/>
          <w:numId w:val="74"/>
        </w:numPr>
        <w:bidi/>
        <w:spacing w:after="0"/>
        <w:rPr>
          <w:rFonts w:cs="Sultan bold"/>
          <w:sz w:val="24"/>
          <w:szCs w:val="24"/>
        </w:rPr>
      </w:pPr>
      <w:r w:rsidRPr="00A00B88">
        <w:rPr>
          <w:rFonts w:cs="Sultan bold"/>
          <w:sz w:val="24"/>
          <w:szCs w:val="24"/>
          <w:rtl/>
        </w:rPr>
        <w:t>‏كوّن قياس صحيح من الشكل الأول على أن تكون مقدمته الكبرى «كل الشباب مثقفون» ثم برهن على صحته</w:t>
      </w:r>
    </w:p>
    <w:p w14:paraId="6237EEFE" w14:textId="77777777" w:rsidR="00B55BF2" w:rsidRPr="00A00B88" w:rsidRDefault="00000000">
      <w:pPr>
        <w:pStyle w:val="af7"/>
        <w:numPr>
          <w:ilvl w:val="0"/>
          <w:numId w:val="74"/>
        </w:numPr>
        <w:bidi/>
        <w:spacing w:after="0"/>
        <w:rPr>
          <w:rFonts w:cs="Sultan bold"/>
          <w:sz w:val="24"/>
          <w:szCs w:val="24"/>
        </w:rPr>
      </w:pPr>
      <w:r w:rsidRPr="00A00B88">
        <w:rPr>
          <w:rFonts w:cs="Sultan bold"/>
          <w:sz w:val="24"/>
          <w:szCs w:val="24"/>
          <w:rtl/>
        </w:rPr>
        <w:t>‏كوّن القضايا الآتية لتصبح في صورة قياس صحيح من الشكل الأول، ثم برهن على صحته</w:t>
      </w:r>
      <w:r w:rsidRPr="00A00B88">
        <w:rPr>
          <w:rFonts w:cs="Sultan bold"/>
          <w:sz w:val="24"/>
          <w:szCs w:val="24"/>
          <w:rtl/>
        </w:rPr>
        <w:br/>
        <w:t>«بعض المحاربين أبطال، بعض المحاربين تقدرهم شعوبهم، كل الأبطال تقدرهم شعوبهم»</w:t>
      </w:r>
    </w:p>
    <w:p w14:paraId="16D86C07" w14:textId="77777777" w:rsidR="00B55BF2" w:rsidRPr="00A00B88" w:rsidRDefault="00000000">
      <w:pPr>
        <w:pStyle w:val="af7"/>
        <w:numPr>
          <w:ilvl w:val="0"/>
          <w:numId w:val="74"/>
        </w:numPr>
        <w:bidi/>
        <w:spacing w:after="0"/>
        <w:rPr>
          <w:rFonts w:cs="Sultan bold"/>
          <w:sz w:val="24"/>
          <w:szCs w:val="24"/>
        </w:rPr>
      </w:pPr>
      <w:r w:rsidRPr="00A00B88">
        <w:rPr>
          <w:rFonts w:cs="Sultan bold"/>
          <w:sz w:val="24"/>
          <w:szCs w:val="24"/>
          <w:rtl/>
        </w:rPr>
        <w:t>‏كوّن قياسًا صحيحًا من الشكل الأول يتكون من الحدود الثلاثة الآتية «طالب علم - مفكر - مجتهد»، بحيث تكون نتيجته كلية موجبة</w:t>
      </w:r>
    </w:p>
    <w:p w14:paraId="07B515A6" w14:textId="77777777" w:rsidR="00B55BF2" w:rsidRPr="00A00B88" w:rsidRDefault="00000000">
      <w:pPr>
        <w:pStyle w:val="af7"/>
        <w:numPr>
          <w:ilvl w:val="0"/>
          <w:numId w:val="74"/>
        </w:numPr>
        <w:bidi/>
        <w:spacing w:after="0"/>
        <w:rPr>
          <w:rFonts w:cs="Sultan bold"/>
          <w:sz w:val="24"/>
          <w:szCs w:val="24"/>
        </w:rPr>
      </w:pPr>
      <w:r w:rsidRPr="00A00B88">
        <w:rPr>
          <w:rFonts w:cs="Sultan bold"/>
          <w:sz w:val="24"/>
          <w:szCs w:val="24"/>
          <w:rtl/>
        </w:rPr>
        <w:t>‏الشكل الأول للقياس يعد تطبيقًا لمبدأ (ما نحكم به على الكل نحكم به بنفس الطريقة على الجزء المندرج تحته) دلل بمثال من عندك</w:t>
      </w:r>
    </w:p>
    <w:p w14:paraId="490C3142" w14:textId="77777777" w:rsidR="00B55BF2" w:rsidRPr="00A00B88" w:rsidRDefault="00000000">
      <w:pPr>
        <w:pStyle w:val="af7"/>
        <w:numPr>
          <w:ilvl w:val="0"/>
          <w:numId w:val="74"/>
        </w:numPr>
        <w:bidi/>
        <w:spacing w:after="0"/>
        <w:rPr>
          <w:rFonts w:cs="Sultan bold"/>
          <w:sz w:val="24"/>
          <w:szCs w:val="24"/>
        </w:rPr>
      </w:pPr>
      <w:r w:rsidRPr="00A00B88">
        <w:rPr>
          <w:rFonts w:cs="Sultan bold"/>
          <w:sz w:val="24"/>
          <w:szCs w:val="24"/>
          <w:rtl/>
        </w:rPr>
        <w:t>‏دلل بمثال من عندك على أن القياس الذي يستغرق جميع حدوده قياس غير منتج كاشفًا عن سبب عدم صحته</w:t>
      </w:r>
    </w:p>
    <w:p w14:paraId="73CA9467" w14:textId="77777777" w:rsidR="00B55BF2" w:rsidRPr="00A00B88" w:rsidRDefault="00000000">
      <w:pPr>
        <w:pStyle w:val="af7"/>
        <w:numPr>
          <w:ilvl w:val="0"/>
          <w:numId w:val="74"/>
        </w:numPr>
        <w:bidi/>
        <w:spacing w:after="0"/>
        <w:rPr>
          <w:rFonts w:cs="Sultan bold"/>
          <w:sz w:val="24"/>
          <w:szCs w:val="24"/>
        </w:rPr>
      </w:pPr>
      <w:r w:rsidRPr="00A00B88">
        <w:rPr>
          <w:rFonts w:cs="Sultan bold"/>
          <w:sz w:val="24"/>
          <w:szCs w:val="24"/>
          <w:rtl/>
        </w:rPr>
        <w:t>‏دلل بمثال من عندك على أن القياس الذي تكون جميع حدوده غير مستغرقة قياس غير منتج كاشفًا عن سبب عدم إنتاجه</w:t>
      </w:r>
    </w:p>
    <w:p w14:paraId="3DAC350B" w14:textId="77777777" w:rsidR="00B55BF2" w:rsidRPr="00A00B88" w:rsidRDefault="00000000">
      <w:pPr>
        <w:bidi/>
        <w:spacing w:after="0"/>
        <w:ind w:left="360"/>
        <w:rPr>
          <w:rFonts w:cs="Sultan bold"/>
          <w:sz w:val="24"/>
          <w:szCs w:val="24"/>
        </w:rPr>
      </w:pPr>
      <w:r w:rsidRPr="00A00B88">
        <w:rPr>
          <w:rFonts w:cs="Sultan bold"/>
          <w:sz w:val="24"/>
          <w:szCs w:val="24"/>
          <w:rtl/>
        </w:rPr>
        <w:t xml:space="preserve">‏ثانياً أسئلة خاصة بطلبة الثانوي </w:t>
      </w:r>
      <w:proofErr w:type="spellStart"/>
      <w:r w:rsidRPr="00A00B88">
        <w:rPr>
          <w:rFonts w:cs="Sultan bold"/>
          <w:sz w:val="24"/>
          <w:szCs w:val="24"/>
          <w:rtl/>
        </w:rPr>
        <w:t>الأزهرى</w:t>
      </w:r>
      <w:proofErr w:type="spellEnd"/>
      <w:r w:rsidRPr="00A00B88">
        <w:rPr>
          <w:rFonts w:cs="Sultan bold"/>
          <w:sz w:val="24"/>
          <w:szCs w:val="24"/>
          <w:rtl/>
        </w:rPr>
        <w:t xml:space="preserve"> فقط</w:t>
      </w:r>
    </w:p>
    <w:p w14:paraId="127BCA21"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‏اكتب المصطلح الدال على العبارة التالية</w:t>
      </w:r>
    </w:p>
    <w:p w14:paraId="32061361"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‏قول متى قررت فيه أشياء معينة (مقدمتين) نتج عنها بالضرورة شيء آخر مختلف (نتيجة) عما سبق تقريره</w:t>
      </w:r>
    </w:p>
    <w:p w14:paraId="2E223D57"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‏ما المقصود بكل من</w:t>
      </w:r>
    </w:p>
    <w:p w14:paraId="729808EC"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 القياس عند أرسطو</w:t>
      </w:r>
    </w:p>
    <w:p w14:paraId="4D9B292A"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 الحد الأوسط</w:t>
      </w:r>
    </w:p>
    <w:p w14:paraId="54870B98"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ascii="Segoe UI Symbol" w:hAnsi="Segoe UI Symbol" w:cs="Segoe UI Symbol" w:hint="cs"/>
          <w:sz w:val="24"/>
          <w:szCs w:val="24"/>
          <w:rtl/>
        </w:rPr>
        <w:t>✗</w:t>
      </w:r>
      <w:r w:rsidRPr="00A00B88">
        <w:rPr>
          <w:rFonts w:cs="Sultan bold"/>
          <w:sz w:val="24"/>
          <w:szCs w:val="24"/>
          <w:rtl/>
        </w:rPr>
        <w:t>) أمام العبارة غير الصحيحة مع التعليل في الحالتين</w:t>
      </w:r>
    </w:p>
    <w:p w14:paraId="5BD4B02A"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 القياس الأرسطي يعد استدلال مباشر</w:t>
      </w:r>
    </w:p>
    <w:p w14:paraId="09773552"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 الحد الأكبر يظهر في المقدمتين ويختفي في النتيجة</w:t>
      </w:r>
    </w:p>
    <w:p w14:paraId="3D453A25"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 يجب تحقيق شرطي كلية المقدمة الكبرى وجزئية المقدمة الصغرى في قياس منتج من الشكل الأول</w:t>
      </w:r>
    </w:p>
    <w:p w14:paraId="23D46F7D"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 يجب أن يأتي الحد الأوسط بمعنى واحد في مقدمتي القياس</w:t>
      </w:r>
    </w:p>
    <w:p w14:paraId="27C5E448"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 يتألف القياس من أربعة حدود</w:t>
      </w:r>
    </w:p>
    <w:p w14:paraId="6DD357C6"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‏اختر الإجابة الصحيحة من بين الإجابات المعطاة</w:t>
      </w:r>
    </w:p>
    <w:p w14:paraId="5FDB3AEB"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‏في القياس إذا كانت إحدى المقدمتين جزئية، كانت النتيجة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2261884" w14:textId="77777777">
        <w:tc>
          <w:tcPr>
            <w:tcW w:w="2699" w:type="dxa"/>
          </w:tcPr>
          <w:p w14:paraId="78702A1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‏موجبة</w:t>
            </w:r>
          </w:p>
        </w:tc>
        <w:tc>
          <w:tcPr>
            <w:tcW w:w="2700" w:type="dxa"/>
          </w:tcPr>
          <w:p w14:paraId="020C146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‏سالبة</w:t>
            </w:r>
          </w:p>
        </w:tc>
        <w:tc>
          <w:tcPr>
            <w:tcW w:w="2700" w:type="dxa"/>
          </w:tcPr>
          <w:p w14:paraId="24771E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w:t>
            </w:r>
          </w:p>
        </w:tc>
        <w:tc>
          <w:tcPr>
            <w:tcW w:w="2700" w:type="dxa"/>
          </w:tcPr>
          <w:p w14:paraId="08D4AE0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w:t>
            </w:r>
          </w:p>
        </w:tc>
      </w:tr>
    </w:tbl>
    <w:p w14:paraId="6A875A17"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‏من شروط وقواعد الكيف في القياس أن تكون إحدى المقدمتين على الأقل</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72E3591" w14:textId="77777777">
        <w:tc>
          <w:tcPr>
            <w:tcW w:w="2699" w:type="dxa"/>
          </w:tcPr>
          <w:p w14:paraId="659811E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w:t>
            </w:r>
          </w:p>
        </w:tc>
        <w:tc>
          <w:tcPr>
            <w:tcW w:w="2700" w:type="dxa"/>
          </w:tcPr>
          <w:p w14:paraId="15F393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w:t>
            </w:r>
          </w:p>
        </w:tc>
        <w:tc>
          <w:tcPr>
            <w:tcW w:w="2700" w:type="dxa"/>
          </w:tcPr>
          <w:p w14:paraId="3C7AD5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‏موجبة</w:t>
            </w:r>
          </w:p>
        </w:tc>
        <w:tc>
          <w:tcPr>
            <w:tcW w:w="2700" w:type="dxa"/>
          </w:tcPr>
          <w:p w14:paraId="4F58A7E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‏سالبة</w:t>
            </w:r>
          </w:p>
        </w:tc>
      </w:tr>
    </w:tbl>
    <w:p w14:paraId="62C9BDB0"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‏إذا كانت المقدمة الكبرى (</w:t>
      </w:r>
      <w:proofErr w:type="gramStart"/>
      <w:r w:rsidRPr="00A00B88">
        <w:rPr>
          <w:rFonts w:cs="Sultan bold"/>
          <w:sz w:val="24"/>
          <w:szCs w:val="24"/>
          <w:rtl/>
        </w:rPr>
        <w:t>ك  م</w:t>
      </w:r>
      <w:proofErr w:type="gramEnd"/>
      <w:r w:rsidRPr="00A00B88">
        <w:rPr>
          <w:rFonts w:cs="Sultan bold"/>
          <w:sz w:val="24"/>
          <w:szCs w:val="24"/>
          <w:rtl/>
        </w:rPr>
        <w:t>) والمقدمة الصغرى (</w:t>
      </w:r>
      <w:proofErr w:type="gramStart"/>
      <w:r w:rsidRPr="00A00B88">
        <w:rPr>
          <w:rFonts w:cs="Sultan bold"/>
          <w:sz w:val="24"/>
          <w:szCs w:val="24"/>
          <w:rtl/>
        </w:rPr>
        <w:t>ج  م</w:t>
      </w:r>
      <w:proofErr w:type="gramEnd"/>
      <w:r w:rsidRPr="00A00B88">
        <w:rPr>
          <w:rFonts w:cs="Sultan bold"/>
          <w:sz w:val="24"/>
          <w:szCs w:val="24"/>
          <w:rtl/>
        </w:rPr>
        <w:t>)، تكون النتيجة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DFADDDA" w14:textId="77777777">
        <w:tc>
          <w:tcPr>
            <w:tcW w:w="2699" w:type="dxa"/>
          </w:tcPr>
          <w:p w14:paraId="707EE3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ك  س</w:t>
            </w:r>
            <w:proofErr w:type="gramEnd"/>
          </w:p>
        </w:tc>
        <w:tc>
          <w:tcPr>
            <w:tcW w:w="2700" w:type="dxa"/>
          </w:tcPr>
          <w:p w14:paraId="4EF41C4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ج  س</w:t>
            </w:r>
            <w:proofErr w:type="gramEnd"/>
          </w:p>
        </w:tc>
        <w:tc>
          <w:tcPr>
            <w:tcW w:w="2700" w:type="dxa"/>
          </w:tcPr>
          <w:p w14:paraId="05EDE6C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ج  م</w:t>
            </w:r>
            <w:proofErr w:type="gramEnd"/>
          </w:p>
        </w:tc>
        <w:tc>
          <w:tcPr>
            <w:tcW w:w="2700" w:type="dxa"/>
          </w:tcPr>
          <w:p w14:paraId="12BB13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ك  م</w:t>
            </w:r>
            <w:proofErr w:type="gramEnd"/>
          </w:p>
        </w:tc>
      </w:tr>
    </w:tbl>
    <w:p w14:paraId="0C1DC13A"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‏أكمل العبارات التالية</w:t>
      </w:r>
    </w:p>
    <w:p w14:paraId="6C8A770E"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 شرطا الشكل الأول المقدمة الكبرى، المقدمة الصغرى</w:t>
      </w:r>
    </w:p>
    <w:p w14:paraId="17063BA4"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 إذا جاءت إحدى المقدمتين جزئية يجب أن تكون النتيجة</w:t>
      </w:r>
    </w:p>
    <w:p w14:paraId="652AB740"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 إذا جاءت إحدى المقدمتين سالبة يجب أن تكون النتيجة</w:t>
      </w:r>
    </w:p>
    <w:p w14:paraId="32C506B1"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 الحد الأصغر موضوع المقدمة الصغرى وموضوع النتيجة</w:t>
      </w:r>
    </w:p>
    <w:p w14:paraId="4B9E721E"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 الحد الأكبر محمول المقدمة الكبرى ومحمول النتيجة</w:t>
      </w:r>
    </w:p>
    <w:p w14:paraId="188CBD1F"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 تكون النتيجة جزئية في حالة المقدمة الجزئية</w:t>
      </w:r>
    </w:p>
    <w:p w14:paraId="6A400807"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 تكون النتيجة في القياس سالبة في حالة المقدمة السالبة</w:t>
      </w:r>
    </w:p>
    <w:p w14:paraId="3580F678"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lastRenderedPageBreak/>
        <w:t>‏أجب عما يأتي</w:t>
      </w:r>
    </w:p>
    <w:p w14:paraId="2F7C3216"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 القياس يتألف من ثلاث قضايا وثلاثة حدود وضح</w:t>
      </w:r>
    </w:p>
    <w:p w14:paraId="4A9A3D53"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 تعرض القياس الأرسطي لكثير من الانتقادات اذكرها</w:t>
      </w:r>
    </w:p>
    <w:p w14:paraId="1A2F6FFF"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 (بعض الزهور متفتحة) ضع القضية السابقة إحدى مقدمتين في قياس منتج من الشكل الأول</w:t>
      </w:r>
    </w:p>
    <w:p w14:paraId="28E8511F"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 (بعض الأشجار ليست مثمرة) ضع القضية السابقة إحدى قضايا قياس منتج من الشكل الأول</w:t>
      </w:r>
    </w:p>
    <w:p w14:paraId="737CD0AD" w14:textId="77777777" w:rsidR="00B55BF2" w:rsidRPr="00A00B88" w:rsidRDefault="00000000">
      <w:pPr>
        <w:pStyle w:val="af7"/>
        <w:numPr>
          <w:ilvl w:val="0"/>
          <w:numId w:val="75"/>
        </w:numPr>
        <w:bidi/>
        <w:spacing w:after="0"/>
        <w:rPr>
          <w:rFonts w:cs="Sultan bold"/>
          <w:sz w:val="24"/>
          <w:szCs w:val="24"/>
        </w:rPr>
      </w:pPr>
      <w:r w:rsidRPr="00A00B88">
        <w:rPr>
          <w:rFonts w:cs="Sultan bold"/>
          <w:sz w:val="24"/>
          <w:szCs w:val="24"/>
          <w:rtl/>
        </w:rPr>
        <w:t>‏ كوّن قياس صحيح من الشكل الأول تكون نتيجته جزئية سالبة</w:t>
      </w:r>
    </w:p>
    <w:p w14:paraId="165E6274"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3DF3BB4E" w14:textId="77777777" w:rsidR="00B55BF2" w:rsidRPr="00A00B88" w:rsidRDefault="00000000">
      <w:pPr>
        <w:bidi/>
        <w:spacing w:after="0"/>
        <w:ind w:left="360"/>
        <w:rPr>
          <w:rFonts w:cs="Sultan bold"/>
          <w:sz w:val="24"/>
          <w:szCs w:val="24"/>
        </w:rPr>
      </w:pPr>
      <w:r w:rsidRPr="00A00B88">
        <w:rPr>
          <w:rFonts w:cs="Sultan bold"/>
          <w:sz w:val="24"/>
          <w:szCs w:val="24"/>
          <w:rtl/>
        </w:rPr>
        <w:t>اختبارات على الفصل الثاني</w:t>
      </w:r>
    </w:p>
    <w:p w14:paraId="4A657DE5" w14:textId="77777777" w:rsidR="00B55BF2" w:rsidRPr="00A00B88" w:rsidRDefault="00000000">
      <w:pPr>
        <w:bidi/>
        <w:spacing w:after="0"/>
        <w:ind w:left="360"/>
        <w:rPr>
          <w:rFonts w:cs="Sultan bold"/>
          <w:sz w:val="24"/>
          <w:szCs w:val="24"/>
        </w:rPr>
      </w:pPr>
      <w:r w:rsidRPr="00A00B88">
        <w:rPr>
          <w:rFonts w:cs="Sultan bold"/>
          <w:sz w:val="24"/>
          <w:szCs w:val="24"/>
          <w:rtl/>
        </w:rPr>
        <w:t xml:space="preserve">‏اختبار </w:t>
      </w:r>
      <w:r w:rsidRPr="00A00B88">
        <w:rPr>
          <w:rFonts w:cs="Sultan bold"/>
          <w:sz w:val="24"/>
          <w:szCs w:val="24"/>
        </w:rPr>
        <w:t>1</w:t>
      </w:r>
    </w:p>
    <w:p w14:paraId="329B9CE0" w14:textId="77777777" w:rsidR="00B55BF2" w:rsidRPr="00A00B88" w:rsidRDefault="00000000">
      <w:pPr>
        <w:pStyle w:val="af7"/>
        <w:numPr>
          <w:ilvl w:val="0"/>
          <w:numId w:val="76"/>
        </w:numPr>
        <w:bidi/>
        <w:spacing w:after="0"/>
        <w:rPr>
          <w:rFonts w:cs="Sultan bold"/>
          <w:sz w:val="24"/>
          <w:szCs w:val="24"/>
        </w:rPr>
      </w:pPr>
      <w:r w:rsidRPr="00A00B88">
        <w:rPr>
          <w:rFonts w:cs="Sultan bold"/>
          <w:sz w:val="24"/>
          <w:szCs w:val="24"/>
          <w:rtl/>
        </w:rPr>
        <w:t xml:space="preserve">‏السؤال </w:t>
      </w:r>
      <w:proofErr w:type="gramStart"/>
      <w:r w:rsidRPr="00A00B88">
        <w:rPr>
          <w:rFonts w:cs="Sultan bold"/>
          <w:sz w:val="24"/>
          <w:szCs w:val="24"/>
          <w:rtl/>
        </w:rPr>
        <w:t>الأول  اختر</w:t>
      </w:r>
      <w:proofErr w:type="gramEnd"/>
      <w:r w:rsidRPr="00A00B88">
        <w:rPr>
          <w:rFonts w:cs="Sultan bold"/>
          <w:sz w:val="24"/>
          <w:szCs w:val="24"/>
          <w:rtl/>
        </w:rPr>
        <w:t xml:space="preserve"> الإجابة الصحيحة من بين الإجابات المعطاة</w:t>
      </w:r>
    </w:p>
    <w:p w14:paraId="16DDF952" w14:textId="77777777" w:rsidR="00B55BF2" w:rsidRPr="00A00B88" w:rsidRDefault="00000000">
      <w:pPr>
        <w:pStyle w:val="af7"/>
        <w:numPr>
          <w:ilvl w:val="0"/>
          <w:numId w:val="76"/>
        </w:numPr>
        <w:bidi/>
        <w:spacing w:after="0"/>
        <w:rPr>
          <w:rFonts w:cs="Sultan bold"/>
          <w:sz w:val="24"/>
          <w:szCs w:val="24"/>
        </w:rPr>
      </w:pPr>
      <w:r w:rsidRPr="00A00B88">
        <w:rPr>
          <w:rFonts w:cs="Sultan bold"/>
          <w:sz w:val="24"/>
          <w:szCs w:val="24"/>
          <w:rtl/>
        </w:rPr>
        <w:t>‏كل الشباب ليسوا جبناء، بعض الجنود شباب، نستخلص من المقدمتين السابقتين أن نتيجة هذا القياس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9038F42" w14:textId="77777777">
        <w:tc>
          <w:tcPr>
            <w:tcW w:w="2699" w:type="dxa"/>
          </w:tcPr>
          <w:p w14:paraId="5CB27E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الجنود جبناء</w:t>
            </w:r>
          </w:p>
        </w:tc>
        <w:tc>
          <w:tcPr>
            <w:tcW w:w="2700" w:type="dxa"/>
          </w:tcPr>
          <w:p w14:paraId="46A257A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الجنود جبناء</w:t>
            </w:r>
          </w:p>
        </w:tc>
        <w:tc>
          <w:tcPr>
            <w:tcW w:w="2700" w:type="dxa"/>
          </w:tcPr>
          <w:p w14:paraId="5D0AA6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الجنود ليسوا جبناء</w:t>
            </w:r>
          </w:p>
        </w:tc>
        <w:tc>
          <w:tcPr>
            <w:tcW w:w="2700" w:type="dxa"/>
          </w:tcPr>
          <w:p w14:paraId="7CACB75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الجنود ليسوا جبناء</w:t>
            </w:r>
          </w:p>
        </w:tc>
      </w:tr>
    </w:tbl>
    <w:p w14:paraId="689B7F10" w14:textId="77777777" w:rsidR="00B55BF2" w:rsidRPr="00A00B88" w:rsidRDefault="00000000">
      <w:pPr>
        <w:pStyle w:val="af7"/>
        <w:numPr>
          <w:ilvl w:val="0"/>
          <w:numId w:val="76"/>
        </w:numPr>
        <w:bidi/>
        <w:spacing w:after="0"/>
        <w:rPr>
          <w:rFonts w:cs="Sultan bold"/>
          <w:sz w:val="24"/>
          <w:szCs w:val="24"/>
        </w:rPr>
      </w:pPr>
      <w:r w:rsidRPr="00A00B88">
        <w:rPr>
          <w:rFonts w:cs="Sultan bold"/>
          <w:sz w:val="24"/>
          <w:szCs w:val="24"/>
          <w:rtl/>
        </w:rPr>
        <w:t>‏إذا كانت القضية «كل نوافذ الحجرة مغلقة» صادقة، نستنتج إن القضية التي تقابلها بالتناقض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12898B2" w14:textId="77777777">
        <w:tc>
          <w:tcPr>
            <w:tcW w:w="2699" w:type="dxa"/>
          </w:tcPr>
          <w:p w14:paraId="306669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نوافذ الحجرة ليست مغلقة (كاذبة)</w:t>
            </w:r>
          </w:p>
        </w:tc>
        <w:tc>
          <w:tcPr>
            <w:tcW w:w="2700" w:type="dxa"/>
          </w:tcPr>
          <w:p w14:paraId="63E906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نوافذ الحجرة مغلقة (صادقة)</w:t>
            </w:r>
          </w:p>
        </w:tc>
        <w:tc>
          <w:tcPr>
            <w:tcW w:w="2700" w:type="dxa"/>
          </w:tcPr>
          <w:p w14:paraId="7DADF10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نوافذ الحجرة مغلقة (كاذبة)</w:t>
            </w:r>
          </w:p>
        </w:tc>
        <w:tc>
          <w:tcPr>
            <w:tcW w:w="2700" w:type="dxa"/>
          </w:tcPr>
          <w:p w14:paraId="1505235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‏ليست بعض نوافذ الحجرة مغلقة (صادقة)</w:t>
            </w:r>
          </w:p>
        </w:tc>
      </w:tr>
    </w:tbl>
    <w:p w14:paraId="0D7695F8" w14:textId="77777777" w:rsidR="00B55BF2" w:rsidRPr="00A00B88" w:rsidRDefault="00000000">
      <w:pPr>
        <w:pStyle w:val="af7"/>
        <w:numPr>
          <w:ilvl w:val="0"/>
          <w:numId w:val="76"/>
        </w:numPr>
        <w:bidi/>
        <w:spacing w:after="0"/>
        <w:rPr>
          <w:rFonts w:cs="Sultan bold"/>
          <w:sz w:val="24"/>
          <w:szCs w:val="24"/>
        </w:rPr>
      </w:pPr>
      <w:r w:rsidRPr="00A00B88">
        <w:rPr>
          <w:rFonts w:cs="Sultan bold"/>
          <w:sz w:val="24"/>
          <w:szCs w:val="24"/>
          <w:rtl/>
        </w:rPr>
        <w:t xml:space="preserve">‏كل الجمادات ليست لامعة </w:t>
      </w:r>
      <w:r w:rsidRPr="00A00B88">
        <w:rPr>
          <w:rFonts w:cs="Sultan bold"/>
          <w:sz w:val="24"/>
          <w:szCs w:val="24"/>
          <w:rtl/>
        </w:rPr>
        <w:br/>
        <w:t xml:space="preserve">كل المعادن ليست جمادات </w:t>
      </w:r>
      <w:r w:rsidRPr="00A00B88">
        <w:rPr>
          <w:rFonts w:cs="Sultan bold"/>
          <w:sz w:val="24"/>
          <w:szCs w:val="24"/>
          <w:rtl/>
        </w:rPr>
        <w:br/>
        <w:t xml:space="preserve">كل المعادن ليست لامعة </w:t>
      </w:r>
      <w:r w:rsidRPr="00A00B88">
        <w:rPr>
          <w:rFonts w:cs="Sultan bold"/>
          <w:sz w:val="24"/>
          <w:szCs w:val="24"/>
          <w:rtl/>
        </w:rPr>
        <w:br/>
        <w:t>يدلل المثال السابق على قياس خاطئ بسبب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F05C134" w14:textId="77777777">
        <w:tc>
          <w:tcPr>
            <w:tcW w:w="2699" w:type="dxa"/>
          </w:tcPr>
          <w:p w14:paraId="196412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‏يتألف من أربعة حدود منفصلة</w:t>
            </w:r>
          </w:p>
        </w:tc>
        <w:tc>
          <w:tcPr>
            <w:tcW w:w="2700" w:type="dxa"/>
          </w:tcPr>
          <w:p w14:paraId="2F26A1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الكبرى وإيجاب الصغرى</w:t>
            </w:r>
          </w:p>
        </w:tc>
        <w:tc>
          <w:tcPr>
            <w:tcW w:w="2700" w:type="dxa"/>
          </w:tcPr>
          <w:p w14:paraId="781A7A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‏وجود ثلاثة حدود منفصلة</w:t>
            </w:r>
          </w:p>
        </w:tc>
        <w:tc>
          <w:tcPr>
            <w:tcW w:w="2700" w:type="dxa"/>
          </w:tcPr>
          <w:p w14:paraId="2ADD18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‏عدم استغراق الحد الأوسط</w:t>
            </w:r>
          </w:p>
        </w:tc>
      </w:tr>
    </w:tbl>
    <w:p w14:paraId="1AD1F25C" w14:textId="77777777" w:rsidR="00B55BF2" w:rsidRPr="00A00B88" w:rsidRDefault="00000000">
      <w:pPr>
        <w:pStyle w:val="af7"/>
        <w:numPr>
          <w:ilvl w:val="0"/>
          <w:numId w:val="76"/>
        </w:numPr>
        <w:bidi/>
        <w:spacing w:after="0"/>
        <w:rPr>
          <w:rFonts w:cs="Sultan bold"/>
          <w:sz w:val="24"/>
          <w:szCs w:val="24"/>
        </w:rPr>
      </w:pPr>
      <w:r w:rsidRPr="00A00B88">
        <w:rPr>
          <w:rFonts w:cs="Sultan bold"/>
          <w:sz w:val="24"/>
          <w:szCs w:val="24"/>
          <w:rtl/>
        </w:rPr>
        <w:t>‏التقابل بين القضايا بـ التضاد على مربع التقابل، يكون بين القضايا التي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29D8BB6" w14:textId="77777777">
        <w:tc>
          <w:tcPr>
            <w:tcW w:w="2699" w:type="dxa"/>
          </w:tcPr>
          <w:p w14:paraId="034B80A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‏موضوعها مستغرق مع اختلاف كيف القضية</w:t>
            </w:r>
          </w:p>
        </w:tc>
        <w:tc>
          <w:tcPr>
            <w:tcW w:w="2700" w:type="dxa"/>
          </w:tcPr>
          <w:p w14:paraId="02942AB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‏يختلف فيها كم الموضوع ويختلف فيها كيف القضية</w:t>
            </w:r>
          </w:p>
        </w:tc>
        <w:tc>
          <w:tcPr>
            <w:tcW w:w="2700" w:type="dxa"/>
          </w:tcPr>
          <w:p w14:paraId="09386FD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‏يتفق فيها كيف القضية مع اختلاف كم القضية</w:t>
            </w:r>
          </w:p>
        </w:tc>
        <w:tc>
          <w:tcPr>
            <w:tcW w:w="2700" w:type="dxa"/>
          </w:tcPr>
          <w:p w14:paraId="5527CAD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‏موضوعها غير مستغرق مع اختلاف كيف القضية</w:t>
            </w:r>
          </w:p>
        </w:tc>
      </w:tr>
    </w:tbl>
    <w:p w14:paraId="2105CB8A" w14:textId="77777777" w:rsidR="00B55BF2" w:rsidRPr="00A00B88" w:rsidRDefault="00000000">
      <w:pPr>
        <w:pStyle w:val="af7"/>
        <w:numPr>
          <w:ilvl w:val="0"/>
          <w:numId w:val="76"/>
        </w:numPr>
        <w:bidi/>
        <w:spacing w:after="0"/>
        <w:rPr>
          <w:rFonts w:cs="Sultan bold"/>
          <w:sz w:val="24"/>
          <w:szCs w:val="24"/>
        </w:rPr>
      </w:pPr>
      <w:r w:rsidRPr="00A00B88">
        <w:rPr>
          <w:rFonts w:cs="Sultan bold"/>
          <w:sz w:val="24"/>
          <w:szCs w:val="24"/>
          <w:rtl/>
        </w:rPr>
        <w:t>‏على فرض كذب القضية «ليس كل ذكي غني»، نستنتج بالضرورة صدق القضية التي تقابلها على مربع التقابل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F4E0DAB" w14:textId="77777777">
        <w:tc>
          <w:tcPr>
            <w:tcW w:w="2699" w:type="dxa"/>
          </w:tcPr>
          <w:p w14:paraId="765E41E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‏أكثرية الناجحون أذكياء (بالدخول تحت التضاد)</w:t>
            </w:r>
          </w:p>
        </w:tc>
        <w:tc>
          <w:tcPr>
            <w:tcW w:w="2700" w:type="dxa"/>
          </w:tcPr>
          <w:p w14:paraId="191218E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غني ليس ذكي (بالتداخل)</w:t>
            </w:r>
          </w:p>
        </w:tc>
        <w:tc>
          <w:tcPr>
            <w:tcW w:w="2700" w:type="dxa"/>
          </w:tcPr>
          <w:p w14:paraId="6652FAF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الأذكياء ليسوا أغنياء (بالتداخل)</w:t>
            </w:r>
          </w:p>
        </w:tc>
        <w:tc>
          <w:tcPr>
            <w:tcW w:w="2700" w:type="dxa"/>
          </w:tcPr>
          <w:p w14:paraId="1872986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ذكي غني (بالتناقض)</w:t>
            </w:r>
          </w:p>
        </w:tc>
      </w:tr>
    </w:tbl>
    <w:p w14:paraId="706F604A" w14:textId="77777777" w:rsidR="00B55BF2" w:rsidRPr="00A00B88" w:rsidRDefault="00000000">
      <w:pPr>
        <w:pStyle w:val="af7"/>
        <w:numPr>
          <w:ilvl w:val="0"/>
          <w:numId w:val="76"/>
        </w:numPr>
        <w:bidi/>
        <w:spacing w:after="0"/>
        <w:rPr>
          <w:rFonts w:cs="Sultan bold"/>
          <w:sz w:val="24"/>
          <w:szCs w:val="24"/>
        </w:rPr>
      </w:pPr>
      <w:r w:rsidRPr="00A00B88">
        <w:rPr>
          <w:rFonts w:cs="Sultan bold"/>
          <w:sz w:val="24"/>
          <w:szCs w:val="24"/>
          <w:rtl/>
        </w:rPr>
        <w:t>‏إذا صدقت القضية «جموع الطلاب ليسوا حاضرين»، صدقت القضية «بعض الطلاب ليسوا حاضرين»، يصدر ما سبق حكمًا بوجود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22DA33D" w14:textId="77777777">
        <w:tc>
          <w:tcPr>
            <w:tcW w:w="2699" w:type="dxa"/>
          </w:tcPr>
          <w:p w14:paraId="7BCDEA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‏دخول تحت التضاد</w:t>
            </w:r>
          </w:p>
        </w:tc>
        <w:tc>
          <w:tcPr>
            <w:tcW w:w="2700" w:type="dxa"/>
          </w:tcPr>
          <w:p w14:paraId="25B56DF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3C47D5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‏تداخل</w:t>
            </w:r>
          </w:p>
        </w:tc>
        <w:tc>
          <w:tcPr>
            <w:tcW w:w="2700" w:type="dxa"/>
          </w:tcPr>
          <w:p w14:paraId="2AC4278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r>
    </w:tbl>
    <w:p w14:paraId="6BDC2749" w14:textId="77777777" w:rsidR="00B55BF2" w:rsidRPr="00A00B88" w:rsidRDefault="00000000">
      <w:pPr>
        <w:pStyle w:val="af7"/>
        <w:numPr>
          <w:ilvl w:val="0"/>
          <w:numId w:val="76"/>
        </w:numPr>
        <w:bidi/>
        <w:spacing w:after="0"/>
        <w:rPr>
          <w:rFonts w:cs="Sultan bold"/>
          <w:sz w:val="24"/>
          <w:szCs w:val="24"/>
        </w:rPr>
      </w:pPr>
      <w:r w:rsidRPr="00A00B88">
        <w:rPr>
          <w:rFonts w:cs="Sultan bold"/>
          <w:sz w:val="24"/>
          <w:szCs w:val="24"/>
          <w:rtl/>
        </w:rPr>
        <w:t xml:space="preserve">‏السؤال </w:t>
      </w:r>
      <w:proofErr w:type="gramStart"/>
      <w:r w:rsidRPr="00A00B88">
        <w:rPr>
          <w:rFonts w:cs="Sultan bold"/>
          <w:sz w:val="24"/>
          <w:szCs w:val="24"/>
          <w:rtl/>
        </w:rPr>
        <w:t>الثاني  أجب</w:t>
      </w:r>
      <w:proofErr w:type="gramEnd"/>
      <w:r w:rsidRPr="00A00B88">
        <w:rPr>
          <w:rFonts w:cs="Sultan bold"/>
          <w:sz w:val="24"/>
          <w:szCs w:val="24"/>
          <w:rtl/>
        </w:rPr>
        <w:t xml:space="preserve"> عما يأتي</w:t>
      </w:r>
    </w:p>
    <w:p w14:paraId="77DC0A56" w14:textId="77777777" w:rsidR="00B55BF2" w:rsidRPr="00A00B88" w:rsidRDefault="00000000">
      <w:pPr>
        <w:pStyle w:val="af7"/>
        <w:numPr>
          <w:ilvl w:val="0"/>
          <w:numId w:val="76"/>
        </w:numPr>
        <w:bidi/>
        <w:spacing w:after="0"/>
        <w:rPr>
          <w:rFonts w:cs="Sultan bold"/>
          <w:sz w:val="24"/>
          <w:szCs w:val="24"/>
        </w:rPr>
      </w:pPr>
      <w:r w:rsidRPr="00A00B88">
        <w:rPr>
          <w:rFonts w:cs="Sultan bold"/>
          <w:sz w:val="24"/>
          <w:szCs w:val="24"/>
          <w:rtl/>
        </w:rPr>
        <w:t xml:space="preserve">‏وظف العبارات التالية في صورة قياس من الشكل الأول مبينًا صحته أو </w:t>
      </w:r>
      <w:proofErr w:type="gramStart"/>
      <w:r w:rsidRPr="00A00B88">
        <w:rPr>
          <w:rFonts w:cs="Sultan bold"/>
          <w:sz w:val="24"/>
          <w:szCs w:val="24"/>
          <w:rtl/>
        </w:rPr>
        <w:t>خطأه  «</w:t>
      </w:r>
      <w:proofErr w:type="gramEnd"/>
      <w:r w:rsidRPr="00A00B88">
        <w:rPr>
          <w:rFonts w:cs="Sultan bold"/>
          <w:sz w:val="24"/>
          <w:szCs w:val="24"/>
          <w:rtl/>
        </w:rPr>
        <w:t>بعض المخترعين فقراء»، «كل مخترع ذكي»، «بعض الأذكياء فقراء»</w:t>
      </w:r>
    </w:p>
    <w:p w14:paraId="4F8577F5"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4E57CF70" w14:textId="77777777" w:rsidR="00B55BF2" w:rsidRPr="00A00B88" w:rsidRDefault="00000000">
      <w:pPr>
        <w:bidi/>
        <w:spacing w:after="0"/>
        <w:ind w:left="360"/>
        <w:rPr>
          <w:rFonts w:cs="Sultan bold"/>
          <w:sz w:val="24"/>
          <w:szCs w:val="24"/>
        </w:rPr>
      </w:pPr>
      <w:r w:rsidRPr="00A00B88">
        <w:rPr>
          <w:rFonts w:cs="Sultan bold"/>
          <w:sz w:val="24"/>
          <w:szCs w:val="24"/>
          <w:rtl/>
        </w:rPr>
        <w:t xml:space="preserve">اختبار </w:t>
      </w:r>
      <w:r w:rsidRPr="00A00B88">
        <w:rPr>
          <w:rFonts w:cs="Sultan bold"/>
          <w:sz w:val="24"/>
          <w:szCs w:val="24"/>
        </w:rPr>
        <w:t>2</w:t>
      </w:r>
    </w:p>
    <w:p w14:paraId="19BDE8F0"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 xml:space="preserve">‏السؤال </w:t>
      </w:r>
      <w:proofErr w:type="gramStart"/>
      <w:r w:rsidRPr="00A00B88">
        <w:rPr>
          <w:rFonts w:cs="Sultan bold"/>
          <w:sz w:val="24"/>
          <w:szCs w:val="24"/>
          <w:rtl/>
        </w:rPr>
        <w:t>الأول  اختر</w:t>
      </w:r>
      <w:proofErr w:type="gramEnd"/>
      <w:r w:rsidRPr="00A00B88">
        <w:rPr>
          <w:rFonts w:cs="Sultan bold"/>
          <w:sz w:val="24"/>
          <w:szCs w:val="24"/>
          <w:rtl/>
        </w:rPr>
        <w:t xml:space="preserve"> الإجابة الصحيحة من بين الإجابات المعطاة</w:t>
      </w:r>
    </w:p>
    <w:p w14:paraId="259DEC39"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‏«بعض الفلاسفة حكماء»، «بعض الفلاسفة ليسوا حكماء»، تكشف القضيتين السابقتين عن علاقة تقابل بـ</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5FBFA6E" w14:textId="77777777">
        <w:tc>
          <w:tcPr>
            <w:tcW w:w="2699" w:type="dxa"/>
          </w:tcPr>
          <w:p w14:paraId="367C008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‏التداخل</w:t>
            </w:r>
          </w:p>
        </w:tc>
        <w:tc>
          <w:tcPr>
            <w:tcW w:w="2700" w:type="dxa"/>
          </w:tcPr>
          <w:p w14:paraId="4E2E03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‏الدخول تحت التضاد</w:t>
            </w:r>
          </w:p>
        </w:tc>
        <w:tc>
          <w:tcPr>
            <w:tcW w:w="2700" w:type="dxa"/>
          </w:tcPr>
          <w:p w14:paraId="5652D77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‏التناقض</w:t>
            </w:r>
          </w:p>
        </w:tc>
        <w:tc>
          <w:tcPr>
            <w:tcW w:w="2700" w:type="dxa"/>
          </w:tcPr>
          <w:p w14:paraId="432177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‏التضاد</w:t>
            </w:r>
          </w:p>
        </w:tc>
      </w:tr>
    </w:tbl>
    <w:p w14:paraId="5EC34D90"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 xml:space="preserve">‏كل لاعبي كرة القدم ماهرون </w:t>
      </w:r>
      <w:r w:rsidRPr="00A00B88">
        <w:rPr>
          <w:rFonts w:cs="Sultan bold"/>
          <w:sz w:val="24"/>
          <w:szCs w:val="24"/>
          <w:rtl/>
        </w:rPr>
        <w:br/>
        <w:t xml:space="preserve">كل الشباب لاعبي كرة قدم </w:t>
      </w:r>
      <w:r w:rsidRPr="00A00B88">
        <w:rPr>
          <w:rFonts w:cs="Sultan bold"/>
          <w:sz w:val="24"/>
          <w:szCs w:val="24"/>
          <w:rtl/>
        </w:rPr>
        <w:br/>
        <w:t xml:space="preserve">أي الأمثلة التالية تمثل نتيجة القياس </w:t>
      </w:r>
      <w:proofErr w:type="gramStart"/>
      <w:r w:rsidRPr="00A00B88">
        <w:rPr>
          <w:rFonts w:cs="Sultan bold"/>
          <w:sz w:val="24"/>
          <w:szCs w:val="24"/>
          <w:rtl/>
        </w:rPr>
        <w:t>السابق ؟</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38CEA02" w14:textId="77777777">
        <w:tc>
          <w:tcPr>
            <w:tcW w:w="2699" w:type="dxa"/>
          </w:tcPr>
          <w:p w14:paraId="0583740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لاعبي كرة القدم ليسوا ماهرون</w:t>
            </w:r>
          </w:p>
        </w:tc>
        <w:tc>
          <w:tcPr>
            <w:tcW w:w="2700" w:type="dxa"/>
          </w:tcPr>
          <w:p w14:paraId="1F077E9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الشباب ماهرون</w:t>
            </w:r>
          </w:p>
        </w:tc>
        <w:tc>
          <w:tcPr>
            <w:tcW w:w="2700" w:type="dxa"/>
          </w:tcPr>
          <w:p w14:paraId="7D907A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الشباب ماهرون</w:t>
            </w:r>
          </w:p>
        </w:tc>
        <w:tc>
          <w:tcPr>
            <w:tcW w:w="2700" w:type="dxa"/>
          </w:tcPr>
          <w:p w14:paraId="2ABF9A3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الشباب ليسوا ماهرون</w:t>
            </w:r>
          </w:p>
        </w:tc>
      </w:tr>
    </w:tbl>
    <w:p w14:paraId="1FFA0C05"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‏إذا كانت القضية «فئة من الناس سعداء» صادقة، نستنتج قضية تقابلها وتكون كاذبة وتختلف معها كمًا وكيفًا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11A6BE3" w14:textId="77777777">
        <w:tc>
          <w:tcPr>
            <w:tcW w:w="2699" w:type="dxa"/>
          </w:tcPr>
          <w:p w14:paraId="56ABE5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‏قليل من الناس ليسوا سعداء</w:t>
            </w:r>
          </w:p>
        </w:tc>
        <w:tc>
          <w:tcPr>
            <w:tcW w:w="2700" w:type="dxa"/>
          </w:tcPr>
          <w:p w14:paraId="1B94DB6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الناس سعداء</w:t>
            </w:r>
          </w:p>
        </w:tc>
        <w:tc>
          <w:tcPr>
            <w:tcW w:w="2700" w:type="dxa"/>
          </w:tcPr>
          <w:p w14:paraId="38B0F12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الناس ليسوا سعداء</w:t>
            </w:r>
          </w:p>
        </w:tc>
        <w:tc>
          <w:tcPr>
            <w:tcW w:w="2700" w:type="dxa"/>
          </w:tcPr>
          <w:p w14:paraId="77213C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‏جميع الناس سعداء</w:t>
            </w:r>
          </w:p>
        </w:tc>
      </w:tr>
    </w:tbl>
    <w:p w14:paraId="7DA9D3A1"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 xml:space="preserve">‏عندما يكون الحد الأوسط خاملًا أو غير فعال في الربط بين الحدين الآخرين فإنه يبطل القياس، أي الحالات التالية تشير لما </w:t>
      </w:r>
      <w:proofErr w:type="gramStart"/>
      <w:r w:rsidRPr="00A00B88">
        <w:rPr>
          <w:rFonts w:cs="Sultan bold"/>
          <w:sz w:val="24"/>
          <w:szCs w:val="24"/>
          <w:rtl/>
        </w:rPr>
        <w:t>سبق ؟</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8DCAA2D" w14:textId="77777777">
        <w:tc>
          <w:tcPr>
            <w:tcW w:w="2699" w:type="dxa"/>
          </w:tcPr>
          <w:p w14:paraId="7728C47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‏عندما يكون هو كلفظ وبمعنى</w:t>
            </w:r>
          </w:p>
        </w:tc>
        <w:tc>
          <w:tcPr>
            <w:tcW w:w="2700" w:type="dxa"/>
          </w:tcPr>
          <w:p w14:paraId="7206088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‏عندما تكون المقدمتين كليتين موجبتين</w:t>
            </w:r>
          </w:p>
        </w:tc>
        <w:tc>
          <w:tcPr>
            <w:tcW w:w="2700" w:type="dxa"/>
          </w:tcPr>
          <w:p w14:paraId="6C823A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‏عندما تكون الكبرى جزئية والصغرى موجبة</w:t>
            </w:r>
          </w:p>
        </w:tc>
        <w:tc>
          <w:tcPr>
            <w:tcW w:w="2700" w:type="dxa"/>
          </w:tcPr>
          <w:p w14:paraId="5B0FD14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‏عندما يكون موضوع الكبرى ومحمول الصغرى</w:t>
            </w:r>
          </w:p>
        </w:tc>
      </w:tr>
    </w:tbl>
    <w:p w14:paraId="14792CDC"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 xml:space="preserve">‏كل الحيوانات ليست مفترسة </w:t>
      </w:r>
      <w:r w:rsidRPr="00A00B88">
        <w:rPr>
          <w:rFonts w:cs="Sultan bold"/>
          <w:sz w:val="24"/>
          <w:szCs w:val="24"/>
          <w:rtl/>
        </w:rPr>
        <w:br/>
        <w:t xml:space="preserve">كل القطط حيوانات </w:t>
      </w:r>
      <w:r w:rsidRPr="00A00B88">
        <w:rPr>
          <w:rFonts w:cs="Sultan bold"/>
          <w:sz w:val="24"/>
          <w:szCs w:val="24"/>
          <w:rtl/>
        </w:rPr>
        <w:br/>
        <w:t xml:space="preserve">كل القطط ليست مفترسة </w:t>
      </w:r>
      <w:r w:rsidRPr="00A00B88">
        <w:rPr>
          <w:rFonts w:cs="Sultan bold"/>
          <w:sz w:val="24"/>
          <w:szCs w:val="24"/>
          <w:rtl/>
        </w:rPr>
        <w:br/>
        <w:t>يكشف المثال السابق عن قياس تكون فيه المقدمة الكبرى والنتيجة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2E3950B" w14:textId="77777777">
        <w:tc>
          <w:tcPr>
            <w:tcW w:w="2699" w:type="dxa"/>
          </w:tcPr>
          <w:p w14:paraId="07BAA35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‏مختلفين في الكم فقط</w:t>
            </w:r>
          </w:p>
        </w:tc>
        <w:tc>
          <w:tcPr>
            <w:tcW w:w="2700" w:type="dxa"/>
          </w:tcPr>
          <w:p w14:paraId="1E198CB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‏مختلفين في الكم والكيف</w:t>
            </w:r>
          </w:p>
        </w:tc>
        <w:tc>
          <w:tcPr>
            <w:tcW w:w="2700" w:type="dxa"/>
          </w:tcPr>
          <w:p w14:paraId="5537F3D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‏متفقتين في الكيف فقط</w:t>
            </w:r>
          </w:p>
        </w:tc>
        <w:tc>
          <w:tcPr>
            <w:tcW w:w="2700" w:type="dxa"/>
          </w:tcPr>
          <w:p w14:paraId="5E9345A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‏متفقتين في الكم والكيف</w:t>
            </w:r>
          </w:p>
        </w:tc>
      </w:tr>
    </w:tbl>
    <w:p w14:paraId="7FD9B97C"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 xml:space="preserve">‏بعض الرياضيون أقوياء </w:t>
      </w:r>
      <w:r w:rsidRPr="00A00B88">
        <w:rPr>
          <w:rFonts w:cs="Sultan bold"/>
          <w:sz w:val="24"/>
          <w:szCs w:val="24"/>
          <w:rtl/>
        </w:rPr>
        <w:br/>
        <w:t xml:space="preserve">بعض الطلاب رياضيون </w:t>
      </w:r>
      <w:r w:rsidRPr="00A00B88">
        <w:rPr>
          <w:rFonts w:cs="Sultan bold"/>
          <w:sz w:val="24"/>
          <w:szCs w:val="24"/>
          <w:rtl/>
        </w:rPr>
        <w:br/>
        <w:t xml:space="preserve">بعض الطلاب أقوياء </w:t>
      </w:r>
      <w:r w:rsidRPr="00A00B88">
        <w:rPr>
          <w:rFonts w:cs="Sultan bold"/>
          <w:sz w:val="24"/>
          <w:szCs w:val="24"/>
          <w:rtl/>
        </w:rPr>
        <w:br/>
        <w:t xml:space="preserve">يجسد ما سبق قياس </w:t>
      </w:r>
      <w:proofErr w:type="spellStart"/>
      <w:r w:rsidRPr="00A00B88">
        <w:rPr>
          <w:rFonts w:cs="Sultan bold"/>
          <w:sz w:val="24"/>
          <w:szCs w:val="24"/>
          <w:rtl/>
        </w:rPr>
        <w:t>خاطيء</w:t>
      </w:r>
      <w:proofErr w:type="spellEnd"/>
      <w:r w:rsidRPr="00A00B88">
        <w:rPr>
          <w:rFonts w:cs="Sultan bold"/>
          <w:sz w:val="24"/>
          <w:szCs w:val="24"/>
          <w:rtl/>
        </w:rPr>
        <w:t xml:space="preserve"> بسبب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21F4F8B" w14:textId="77777777">
        <w:tc>
          <w:tcPr>
            <w:tcW w:w="2699" w:type="dxa"/>
          </w:tcPr>
          <w:p w14:paraId="5EADB8D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‏استغراق جميع حدوده</w:t>
            </w:r>
          </w:p>
        </w:tc>
        <w:tc>
          <w:tcPr>
            <w:tcW w:w="2700" w:type="dxa"/>
          </w:tcPr>
          <w:p w14:paraId="4999E90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‏إن مقدمته الصغرى موجبة</w:t>
            </w:r>
          </w:p>
        </w:tc>
        <w:tc>
          <w:tcPr>
            <w:tcW w:w="2700" w:type="dxa"/>
          </w:tcPr>
          <w:p w14:paraId="308C82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‏عدم استغراق جميع حدوده</w:t>
            </w:r>
          </w:p>
        </w:tc>
        <w:tc>
          <w:tcPr>
            <w:tcW w:w="2700" w:type="dxa"/>
          </w:tcPr>
          <w:p w14:paraId="1971E9B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‏إن مقدمته الكبرى كلية</w:t>
            </w:r>
          </w:p>
        </w:tc>
      </w:tr>
    </w:tbl>
    <w:p w14:paraId="463B6754"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 xml:space="preserve">‏السؤال </w:t>
      </w:r>
      <w:proofErr w:type="gramStart"/>
      <w:r w:rsidRPr="00A00B88">
        <w:rPr>
          <w:rFonts w:cs="Sultan bold"/>
          <w:sz w:val="24"/>
          <w:szCs w:val="24"/>
          <w:rtl/>
        </w:rPr>
        <w:t>الثاني  أجب</w:t>
      </w:r>
      <w:proofErr w:type="gramEnd"/>
      <w:r w:rsidRPr="00A00B88">
        <w:rPr>
          <w:rFonts w:cs="Sultan bold"/>
          <w:sz w:val="24"/>
          <w:szCs w:val="24"/>
          <w:rtl/>
        </w:rPr>
        <w:t xml:space="preserve"> عما يأتي</w:t>
      </w:r>
    </w:p>
    <w:p w14:paraId="6FF7E791"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‏على فرض صدق القضية «بعض الغابات كثيفة» بيّن حكمك على القضايا التي تقابلها على مربع التقابل</w:t>
      </w:r>
    </w:p>
    <w:p w14:paraId="147B8EA7"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 xml:space="preserve">‏اختبار </w:t>
      </w:r>
      <w:r w:rsidRPr="00A00B88">
        <w:rPr>
          <w:rFonts w:cs="Sultan bold"/>
          <w:sz w:val="24"/>
          <w:szCs w:val="24"/>
        </w:rPr>
        <w:t>1</w:t>
      </w:r>
      <w:r w:rsidRPr="00A00B88">
        <w:rPr>
          <w:rFonts w:cs="Sultan bold"/>
          <w:sz w:val="24"/>
          <w:szCs w:val="24"/>
          <w:rtl/>
        </w:rPr>
        <w:t xml:space="preserve"> على شهر أكتوبر (مجاب عنه)</w:t>
      </w:r>
    </w:p>
    <w:p w14:paraId="631C6293"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 xml:space="preserve">‏أجب عن الأسئلة الآتية </w:t>
      </w:r>
    </w:p>
    <w:p w14:paraId="52FE8D4C"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 xml:space="preserve">‏هناك بعض القبائل لا تزال تعتقد أن الأرواح الشريرة هي سبب انتشار الأمراض وتعتمد هذه القبائل على طرد هذه الأرواح من المرضى بطرق </w:t>
      </w:r>
      <w:proofErr w:type="gramStart"/>
      <w:r w:rsidRPr="00A00B88">
        <w:rPr>
          <w:rFonts w:cs="Sultan bold"/>
          <w:sz w:val="24"/>
          <w:szCs w:val="24"/>
          <w:rtl/>
        </w:rPr>
        <w:t>خاصة ،</w:t>
      </w:r>
      <w:proofErr w:type="gramEnd"/>
      <w:r w:rsidRPr="00A00B88">
        <w:rPr>
          <w:rFonts w:cs="Sultan bold"/>
          <w:sz w:val="24"/>
          <w:szCs w:val="24"/>
          <w:rtl/>
        </w:rPr>
        <w:t xml:space="preserve"> يوضح ما سبق أحد أساليب التفكير الإنساني وهو الأسلوب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FDE91DB" w14:textId="77777777">
        <w:tc>
          <w:tcPr>
            <w:tcW w:w="2699" w:type="dxa"/>
          </w:tcPr>
          <w:p w14:paraId="0A7F8C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c>
          <w:tcPr>
            <w:tcW w:w="2700" w:type="dxa"/>
          </w:tcPr>
          <w:p w14:paraId="5A2BC63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c>
          <w:tcPr>
            <w:tcW w:w="2700" w:type="dxa"/>
          </w:tcPr>
          <w:p w14:paraId="5C5F94A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59D79E3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r>
    </w:tbl>
    <w:p w14:paraId="588E5686"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 xml:space="preserve">‏قد تجد صعوبة عند حل مسألة رياضية صعبة ولكن فجأة تجد عقلك يتوصل إلى </w:t>
      </w:r>
      <w:proofErr w:type="gramStart"/>
      <w:r w:rsidRPr="00A00B88">
        <w:rPr>
          <w:rFonts w:cs="Sultan bold"/>
          <w:sz w:val="24"/>
          <w:szCs w:val="24"/>
          <w:rtl/>
        </w:rPr>
        <w:t>الحل ،</w:t>
      </w:r>
      <w:proofErr w:type="gramEnd"/>
      <w:r w:rsidRPr="00A00B88">
        <w:rPr>
          <w:rFonts w:cs="Sultan bold"/>
          <w:sz w:val="24"/>
          <w:szCs w:val="24"/>
          <w:rtl/>
        </w:rPr>
        <w:t xml:space="preserve"> يشير ذلك لإحدى خطوات التفكير الإبداعي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B662AC6" w14:textId="77777777">
        <w:tc>
          <w:tcPr>
            <w:tcW w:w="2699" w:type="dxa"/>
          </w:tcPr>
          <w:p w14:paraId="679A35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‏التحقق من قيمة المنتج</w:t>
            </w:r>
          </w:p>
        </w:tc>
        <w:tc>
          <w:tcPr>
            <w:tcW w:w="2700" w:type="dxa"/>
          </w:tcPr>
          <w:p w14:paraId="2214EB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‏اختمار المشكلة لفترة</w:t>
            </w:r>
          </w:p>
        </w:tc>
        <w:tc>
          <w:tcPr>
            <w:tcW w:w="2700" w:type="dxa"/>
          </w:tcPr>
          <w:p w14:paraId="17A2D08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‏جمع المعلومات والبيانات</w:t>
            </w:r>
          </w:p>
        </w:tc>
        <w:tc>
          <w:tcPr>
            <w:tcW w:w="2700" w:type="dxa"/>
          </w:tcPr>
          <w:p w14:paraId="5C267B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‏انبثاق شرارة الإبداع</w:t>
            </w:r>
          </w:p>
        </w:tc>
      </w:tr>
    </w:tbl>
    <w:p w14:paraId="2983C659"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 xml:space="preserve">‏سعى الأب إلى إنشاء طابق آخر بمنزل الأسرة استعداداً لإقامة ابنه فيه عندما يرغب في الزواج وتكوين </w:t>
      </w:r>
      <w:proofErr w:type="gramStart"/>
      <w:r w:rsidRPr="00A00B88">
        <w:rPr>
          <w:rFonts w:cs="Sultan bold"/>
          <w:sz w:val="24"/>
          <w:szCs w:val="24"/>
          <w:rtl/>
        </w:rPr>
        <w:t>أسرة ،</w:t>
      </w:r>
      <w:proofErr w:type="gramEnd"/>
      <w:r w:rsidRPr="00A00B88">
        <w:rPr>
          <w:rFonts w:cs="Sultan bold"/>
          <w:sz w:val="24"/>
          <w:szCs w:val="24"/>
          <w:rtl/>
        </w:rPr>
        <w:t xml:space="preserve"> يعبر موقف الأب عن ممارسته لأحد الأنشطة العقلية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0627B09" w14:textId="77777777">
        <w:tc>
          <w:tcPr>
            <w:tcW w:w="2699" w:type="dxa"/>
          </w:tcPr>
          <w:p w14:paraId="3F5D04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6E89FBA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3E8716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c>
          <w:tcPr>
            <w:tcW w:w="2700" w:type="dxa"/>
          </w:tcPr>
          <w:p w14:paraId="5F7AAD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w:t>
            </w:r>
          </w:p>
        </w:tc>
      </w:tr>
    </w:tbl>
    <w:p w14:paraId="5D16C170" w14:textId="77777777" w:rsidR="00B55BF2" w:rsidRPr="00A00B88" w:rsidRDefault="00000000">
      <w:pPr>
        <w:pStyle w:val="af7"/>
        <w:numPr>
          <w:ilvl w:val="0"/>
          <w:numId w:val="77"/>
        </w:numPr>
        <w:bidi/>
        <w:spacing w:after="0"/>
        <w:rPr>
          <w:rFonts w:cs="Sultan bold"/>
          <w:sz w:val="24"/>
          <w:szCs w:val="24"/>
        </w:rPr>
      </w:pPr>
      <w:proofErr w:type="gramStart"/>
      <w:r w:rsidRPr="00A00B88">
        <w:rPr>
          <w:rFonts w:cs="Sultan bold"/>
          <w:sz w:val="24"/>
          <w:szCs w:val="24"/>
          <w:rtl/>
        </w:rPr>
        <w:t>‏« يتبع</w:t>
      </w:r>
      <w:proofErr w:type="gramEnd"/>
      <w:r w:rsidRPr="00A00B88">
        <w:rPr>
          <w:rFonts w:cs="Sultan bold"/>
          <w:sz w:val="24"/>
          <w:szCs w:val="24"/>
          <w:rtl/>
        </w:rPr>
        <w:t xml:space="preserve"> العلماء خطوات وإجراءات علمية محددة في دراستهم للظواهر والأحداث الواقعية </w:t>
      </w:r>
      <w:proofErr w:type="gramStart"/>
      <w:r w:rsidRPr="00A00B88">
        <w:rPr>
          <w:rFonts w:cs="Sultan bold"/>
          <w:sz w:val="24"/>
          <w:szCs w:val="24"/>
          <w:rtl/>
        </w:rPr>
        <w:t>المحيطة »</w:t>
      </w:r>
      <w:proofErr w:type="gramEnd"/>
      <w:r w:rsidRPr="00A00B88">
        <w:rPr>
          <w:rFonts w:cs="Sultan bold"/>
          <w:sz w:val="24"/>
          <w:szCs w:val="24"/>
          <w:rtl/>
        </w:rPr>
        <w:t xml:space="preserve"> ، تمثل العبارة العلم من حيث إنه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FB20CA6" w14:textId="77777777">
        <w:tc>
          <w:tcPr>
            <w:tcW w:w="2699" w:type="dxa"/>
          </w:tcPr>
          <w:p w14:paraId="4D07D63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‏يعتمد على الملاحظة وإجراء التجارب</w:t>
            </w:r>
          </w:p>
        </w:tc>
        <w:tc>
          <w:tcPr>
            <w:tcW w:w="2700" w:type="dxa"/>
          </w:tcPr>
          <w:p w14:paraId="40B276E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‏يبحث عن العلل القريبة للظواهر</w:t>
            </w:r>
          </w:p>
        </w:tc>
        <w:tc>
          <w:tcPr>
            <w:tcW w:w="2700" w:type="dxa"/>
          </w:tcPr>
          <w:p w14:paraId="1988D4E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‏عقلي تأملي تحليلي</w:t>
            </w:r>
          </w:p>
        </w:tc>
        <w:tc>
          <w:tcPr>
            <w:tcW w:w="2700" w:type="dxa"/>
          </w:tcPr>
          <w:p w14:paraId="315CC9A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 معنوي مجرد</w:t>
            </w:r>
          </w:p>
        </w:tc>
      </w:tr>
    </w:tbl>
    <w:p w14:paraId="7C9C207B" w14:textId="77777777" w:rsidR="00B55BF2" w:rsidRPr="00A00B88" w:rsidRDefault="00000000">
      <w:pPr>
        <w:pStyle w:val="af7"/>
        <w:numPr>
          <w:ilvl w:val="0"/>
          <w:numId w:val="77"/>
        </w:numPr>
        <w:bidi/>
        <w:spacing w:after="0"/>
        <w:rPr>
          <w:rFonts w:cs="Sultan bold"/>
          <w:sz w:val="24"/>
          <w:szCs w:val="24"/>
        </w:rPr>
      </w:pPr>
      <w:proofErr w:type="gramStart"/>
      <w:r w:rsidRPr="00A00B88">
        <w:rPr>
          <w:rFonts w:cs="Sultan bold"/>
          <w:sz w:val="24"/>
          <w:szCs w:val="24"/>
          <w:rtl/>
        </w:rPr>
        <w:t>‏« عملية</w:t>
      </w:r>
      <w:proofErr w:type="gramEnd"/>
      <w:r w:rsidRPr="00A00B88">
        <w:rPr>
          <w:rFonts w:cs="Sultan bold"/>
          <w:sz w:val="24"/>
          <w:szCs w:val="24"/>
          <w:rtl/>
        </w:rPr>
        <w:t xml:space="preserve"> تهدف إلى تقييم المعلومات والأفكار بشكل منطقي واستخلاص استنتاجات مدعمة </w:t>
      </w:r>
      <w:proofErr w:type="gramStart"/>
      <w:r w:rsidRPr="00A00B88">
        <w:rPr>
          <w:rFonts w:cs="Sultan bold"/>
          <w:sz w:val="24"/>
          <w:szCs w:val="24"/>
          <w:rtl/>
        </w:rPr>
        <w:t>بالأدلة »</w:t>
      </w:r>
      <w:proofErr w:type="gramEnd"/>
      <w:r w:rsidRPr="00A00B88">
        <w:rPr>
          <w:rFonts w:cs="Sultan bold"/>
          <w:sz w:val="24"/>
          <w:szCs w:val="24"/>
          <w:rtl/>
        </w:rPr>
        <w:t xml:space="preserve"> ، تطبق العبارة مفهوم التفكير الناقد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365B26C" w14:textId="77777777">
        <w:tc>
          <w:tcPr>
            <w:tcW w:w="2699" w:type="dxa"/>
          </w:tcPr>
          <w:p w14:paraId="0C97094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‏الإبداعي</w:t>
            </w:r>
          </w:p>
        </w:tc>
        <w:tc>
          <w:tcPr>
            <w:tcW w:w="2700" w:type="dxa"/>
          </w:tcPr>
          <w:p w14:paraId="194B55D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‏الإيماني</w:t>
            </w:r>
          </w:p>
        </w:tc>
        <w:tc>
          <w:tcPr>
            <w:tcW w:w="2700" w:type="dxa"/>
          </w:tcPr>
          <w:p w14:paraId="7A28CE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‏الناقد</w:t>
            </w:r>
          </w:p>
        </w:tc>
        <w:tc>
          <w:tcPr>
            <w:tcW w:w="2700" w:type="dxa"/>
          </w:tcPr>
          <w:p w14:paraId="0A7F5ED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‏الأسطوري</w:t>
            </w:r>
          </w:p>
        </w:tc>
      </w:tr>
    </w:tbl>
    <w:p w14:paraId="7F7AB70B"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 xml:space="preserve">‏يرى ابن رشد أن الفقيه لا يسأل أبدًا عن السبب بل كل همه أن ينصر ما جاء به الوحي لأنه مسلمات أما الفيلسوف فهو مشغول </w:t>
      </w:r>
      <w:proofErr w:type="spellStart"/>
      <w:proofErr w:type="gramStart"/>
      <w:r w:rsidRPr="00A00B88">
        <w:rPr>
          <w:rFonts w:cs="Sultan bold"/>
          <w:sz w:val="24"/>
          <w:szCs w:val="24"/>
          <w:rtl/>
        </w:rPr>
        <w:t>بلماذا</w:t>
      </w:r>
      <w:proofErr w:type="spellEnd"/>
      <w:r w:rsidRPr="00A00B88">
        <w:rPr>
          <w:rFonts w:cs="Sultan bold"/>
          <w:sz w:val="24"/>
          <w:szCs w:val="24"/>
          <w:rtl/>
        </w:rPr>
        <w:t xml:space="preserve"> ؟</w:t>
      </w:r>
      <w:proofErr w:type="gramEnd"/>
      <w:r w:rsidRPr="00A00B88">
        <w:rPr>
          <w:rFonts w:cs="Sultan bold"/>
          <w:sz w:val="24"/>
          <w:szCs w:val="24"/>
          <w:rtl/>
        </w:rPr>
        <w:t xml:space="preserve"> وهذا هو ميدان </w:t>
      </w:r>
      <w:proofErr w:type="gramStart"/>
      <w:r w:rsidRPr="00A00B88">
        <w:rPr>
          <w:rFonts w:cs="Sultan bold"/>
          <w:sz w:val="24"/>
          <w:szCs w:val="24"/>
          <w:rtl/>
        </w:rPr>
        <w:t>عمله ،</w:t>
      </w:r>
      <w:proofErr w:type="gramEnd"/>
      <w:r w:rsidRPr="00A00B88">
        <w:rPr>
          <w:rFonts w:cs="Sultan bold"/>
          <w:sz w:val="24"/>
          <w:szCs w:val="24"/>
          <w:rtl/>
        </w:rPr>
        <w:t xml:space="preserve"> نستخرج مما سبق الاختلاف بين كل من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7D7DBD8" w14:textId="77777777">
        <w:tc>
          <w:tcPr>
            <w:tcW w:w="2699" w:type="dxa"/>
          </w:tcPr>
          <w:p w14:paraId="21CD0A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‏الفلسفة والدين</w:t>
            </w:r>
          </w:p>
        </w:tc>
        <w:tc>
          <w:tcPr>
            <w:tcW w:w="2700" w:type="dxa"/>
          </w:tcPr>
          <w:p w14:paraId="52211A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‏الفلسفة والسياسة</w:t>
            </w:r>
          </w:p>
        </w:tc>
        <w:tc>
          <w:tcPr>
            <w:tcW w:w="2700" w:type="dxa"/>
          </w:tcPr>
          <w:p w14:paraId="5AF20D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‏الفلسفة والعلم</w:t>
            </w:r>
          </w:p>
        </w:tc>
        <w:tc>
          <w:tcPr>
            <w:tcW w:w="2700" w:type="dxa"/>
          </w:tcPr>
          <w:p w14:paraId="130026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‏الفلسفة والجال</w:t>
            </w:r>
          </w:p>
        </w:tc>
      </w:tr>
    </w:tbl>
    <w:p w14:paraId="7F1994A7" w14:textId="77777777" w:rsidR="00B55BF2" w:rsidRPr="00A00B88" w:rsidRDefault="00000000">
      <w:pPr>
        <w:pStyle w:val="af7"/>
        <w:numPr>
          <w:ilvl w:val="0"/>
          <w:numId w:val="77"/>
        </w:numPr>
        <w:bidi/>
        <w:spacing w:after="0"/>
        <w:rPr>
          <w:rFonts w:cs="Sultan bold"/>
          <w:sz w:val="24"/>
          <w:szCs w:val="24"/>
        </w:rPr>
      </w:pPr>
      <w:proofErr w:type="gramStart"/>
      <w:r w:rsidRPr="00A00B88">
        <w:rPr>
          <w:rFonts w:cs="Sultan bold"/>
          <w:sz w:val="24"/>
          <w:szCs w:val="24"/>
          <w:rtl/>
        </w:rPr>
        <w:t>‏« تتكون</w:t>
      </w:r>
      <w:proofErr w:type="gramEnd"/>
      <w:r w:rsidRPr="00A00B88">
        <w:rPr>
          <w:rFonts w:cs="Sultan bold"/>
          <w:sz w:val="24"/>
          <w:szCs w:val="24"/>
          <w:rtl/>
        </w:rPr>
        <w:t xml:space="preserve"> المذاهب الفلسفية من خلال التأمل العقلي لأصحابها لما حققه العلم من اكتشافات </w:t>
      </w:r>
      <w:proofErr w:type="gramStart"/>
      <w:r w:rsidRPr="00A00B88">
        <w:rPr>
          <w:rFonts w:cs="Sultan bold"/>
          <w:sz w:val="24"/>
          <w:szCs w:val="24"/>
          <w:rtl/>
        </w:rPr>
        <w:t>علمية »</w:t>
      </w:r>
      <w:proofErr w:type="gramEnd"/>
      <w:r w:rsidRPr="00A00B88">
        <w:rPr>
          <w:rFonts w:cs="Sultan bold"/>
          <w:sz w:val="24"/>
          <w:szCs w:val="24"/>
          <w:rtl/>
        </w:rPr>
        <w:t xml:space="preserve"> ، نستخلص من العبارة السابقة اشتراك الفلسفة والعلم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5D970CB" w14:textId="77777777">
        <w:tc>
          <w:tcPr>
            <w:tcW w:w="2699" w:type="dxa"/>
          </w:tcPr>
          <w:p w14:paraId="1368CAC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‏تعميق الإيمان بخالق الوجود</w:t>
            </w:r>
          </w:p>
        </w:tc>
        <w:tc>
          <w:tcPr>
            <w:tcW w:w="2700" w:type="dxa"/>
          </w:tcPr>
          <w:p w14:paraId="3638BE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‏الكشف عن حقائق الوجود والموجودات</w:t>
            </w:r>
          </w:p>
        </w:tc>
        <w:tc>
          <w:tcPr>
            <w:tcW w:w="2700" w:type="dxa"/>
          </w:tcPr>
          <w:p w14:paraId="3A02CE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‏الإدراك الكلي الشامل للموجودات</w:t>
            </w:r>
          </w:p>
        </w:tc>
        <w:tc>
          <w:tcPr>
            <w:tcW w:w="2700" w:type="dxa"/>
          </w:tcPr>
          <w:p w14:paraId="18C4ED8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‏الوصول إلى الأسباب المباشرة للأحداث</w:t>
            </w:r>
          </w:p>
        </w:tc>
      </w:tr>
    </w:tbl>
    <w:p w14:paraId="11C8F54A"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‏عملية عقلية تلقائية منظمة للوصول لغاية ما صغ بأسلوبك مفهوم التفكير</w:t>
      </w:r>
    </w:p>
    <w:p w14:paraId="6576CDAE"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‏عندما نتكلم عن الإنسان فيمكن وصفه بأنه مفكر ناطق ويسعى لتحقيق ذاته، نستخلص مما تحته خط بالنسبة للإنسان صفتين كليهما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297E36D" w14:textId="77777777">
        <w:tc>
          <w:tcPr>
            <w:tcW w:w="2699" w:type="dxa"/>
          </w:tcPr>
          <w:p w14:paraId="19BD761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أساسية لنوع الإنسان</w:t>
            </w:r>
          </w:p>
        </w:tc>
        <w:tc>
          <w:tcPr>
            <w:tcW w:w="2700" w:type="dxa"/>
          </w:tcPr>
          <w:p w14:paraId="1467F6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‏مميزة لنوع الإنسان</w:t>
            </w:r>
          </w:p>
        </w:tc>
        <w:tc>
          <w:tcPr>
            <w:tcW w:w="2700" w:type="dxa"/>
          </w:tcPr>
          <w:p w14:paraId="7370CAA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‏شائعة غير مميزة</w:t>
            </w:r>
          </w:p>
        </w:tc>
        <w:tc>
          <w:tcPr>
            <w:tcW w:w="2700" w:type="dxa"/>
          </w:tcPr>
          <w:p w14:paraId="491C6D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‏جوهرية غير أساسية</w:t>
            </w:r>
          </w:p>
        </w:tc>
      </w:tr>
    </w:tbl>
    <w:p w14:paraId="77FCA8C2" w14:textId="77777777" w:rsidR="00B55BF2" w:rsidRPr="00A00B88" w:rsidRDefault="00000000">
      <w:pPr>
        <w:pStyle w:val="af7"/>
        <w:numPr>
          <w:ilvl w:val="0"/>
          <w:numId w:val="77"/>
        </w:numPr>
        <w:bidi/>
        <w:spacing w:after="0"/>
        <w:rPr>
          <w:rFonts w:cs="Sultan bold"/>
          <w:sz w:val="24"/>
          <w:szCs w:val="24"/>
        </w:rPr>
      </w:pPr>
      <w:proofErr w:type="gramStart"/>
      <w:r w:rsidRPr="00A00B88">
        <w:rPr>
          <w:rFonts w:cs="Sultan bold"/>
          <w:sz w:val="24"/>
          <w:szCs w:val="24"/>
          <w:rtl/>
        </w:rPr>
        <w:t>‏« عنصر</w:t>
      </w:r>
      <w:proofErr w:type="gramEnd"/>
      <w:r w:rsidRPr="00A00B88">
        <w:rPr>
          <w:rFonts w:cs="Sultan bold"/>
          <w:sz w:val="24"/>
          <w:szCs w:val="24"/>
          <w:rtl/>
        </w:rPr>
        <w:t xml:space="preserve"> يمكن الاستغناء عنه في اللغة العربية ولكنه يظهر بصورة واضحة في اللغات الإنجليزية </w:t>
      </w:r>
      <w:proofErr w:type="gramStart"/>
      <w:r w:rsidRPr="00A00B88">
        <w:rPr>
          <w:rFonts w:cs="Sultan bold"/>
          <w:sz w:val="24"/>
          <w:szCs w:val="24"/>
          <w:rtl/>
        </w:rPr>
        <w:t>والفرنسية »</w:t>
      </w:r>
      <w:proofErr w:type="gramEnd"/>
      <w:r w:rsidRPr="00A00B88">
        <w:rPr>
          <w:rFonts w:cs="Sultan bold"/>
          <w:sz w:val="24"/>
          <w:szCs w:val="24"/>
          <w:rtl/>
        </w:rPr>
        <w:t xml:space="preserve"> ، تصف العبارة أحد مكونات القضية المنطقية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44AB4FE" w14:textId="77777777">
        <w:tc>
          <w:tcPr>
            <w:tcW w:w="2699" w:type="dxa"/>
          </w:tcPr>
          <w:p w14:paraId="32E304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‏الحكم</w:t>
            </w:r>
          </w:p>
        </w:tc>
        <w:tc>
          <w:tcPr>
            <w:tcW w:w="2700" w:type="dxa"/>
          </w:tcPr>
          <w:p w14:paraId="4A2ABD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‏الرابطة</w:t>
            </w:r>
          </w:p>
        </w:tc>
        <w:tc>
          <w:tcPr>
            <w:tcW w:w="2700" w:type="dxa"/>
          </w:tcPr>
          <w:p w14:paraId="64B491F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‏المحمول</w:t>
            </w:r>
          </w:p>
        </w:tc>
        <w:tc>
          <w:tcPr>
            <w:tcW w:w="2700" w:type="dxa"/>
          </w:tcPr>
          <w:p w14:paraId="7E4FBE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r>
    </w:tbl>
    <w:p w14:paraId="510E657D"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 xml:space="preserve">‏علياء </w:t>
      </w:r>
      <w:proofErr w:type="gramStart"/>
      <w:r w:rsidRPr="00A00B88">
        <w:rPr>
          <w:rFonts w:cs="Sultan bold"/>
          <w:sz w:val="24"/>
          <w:szCs w:val="24"/>
          <w:rtl/>
        </w:rPr>
        <w:t>مجتهدة ،</w:t>
      </w:r>
      <w:proofErr w:type="gramEnd"/>
      <w:r w:rsidRPr="00A00B88">
        <w:rPr>
          <w:rFonts w:cs="Sultan bold"/>
          <w:sz w:val="24"/>
          <w:szCs w:val="24"/>
          <w:rtl/>
        </w:rPr>
        <w:t xml:space="preserve"> يشير ما تحته خط إلى الحد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A4F1CAA" w14:textId="77777777">
        <w:tc>
          <w:tcPr>
            <w:tcW w:w="2699" w:type="dxa"/>
          </w:tcPr>
          <w:p w14:paraId="305857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‏السالب</w:t>
            </w:r>
          </w:p>
        </w:tc>
        <w:tc>
          <w:tcPr>
            <w:tcW w:w="2700" w:type="dxa"/>
          </w:tcPr>
          <w:p w14:paraId="482F588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‏الموجب</w:t>
            </w:r>
          </w:p>
        </w:tc>
        <w:tc>
          <w:tcPr>
            <w:tcW w:w="2700" w:type="dxa"/>
          </w:tcPr>
          <w:p w14:paraId="5B6429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‏الجمعي</w:t>
            </w:r>
          </w:p>
        </w:tc>
        <w:tc>
          <w:tcPr>
            <w:tcW w:w="2700" w:type="dxa"/>
          </w:tcPr>
          <w:p w14:paraId="2C963A8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‏الجزئي</w:t>
            </w:r>
          </w:p>
        </w:tc>
      </w:tr>
    </w:tbl>
    <w:p w14:paraId="680B6944"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 xml:space="preserve">‏الأم مدرسة إذا أعددتها أعددت شعباً طيب </w:t>
      </w:r>
      <w:proofErr w:type="gramStart"/>
      <w:r w:rsidRPr="00A00B88">
        <w:rPr>
          <w:rFonts w:cs="Sultan bold"/>
          <w:sz w:val="24"/>
          <w:szCs w:val="24"/>
          <w:rtl/>
        </w:rPr>
        <w:t>الأعراق ،</w:t>
      </w:r>
      <w:proofErr w:type="gramEnd"/>
      <w:r w:rsidRPr="00A00B88">
        <w:rPr>
          <w:rFonts w:cs="Sultan bold"/>
          <w:sz w:val="24"/>
          <w:szCs w:val="24"/>
          <w:rtl/>
        </w:rPr>
        <w:t xml:space="preserve"> يحتوي بيت الشعر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DA98F87" w14:textId="77777777">
        <w:tc>
          <w:tcPr>
            <w:tcW w:w="2699" w:type="dxa"/>
          </w:tcPr>
          <w:p w14:paraId="18D248C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‏اسم علم وحد كلي</w:t>
            </w:r>
          </w:p>
        </w:tc>
        <w:tc>
          <w:tcPr>
            <w:tcW w:w="2700" w:type="dxa"/>
          </w:tcPr>
          <w:p w14:paraId="563F6D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كلي وجزئي</w:t>
            </w:r>
          </w:p>
        </w:tc>
        <w:tc>
          <w:tcPr>
            <w:tcW w:w="2700" w:type="dxa"/>
          </w:tcPr>
          <w:p w14:paraId="5A5BE5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جمعي وسالب</w:t>
            </w:r>
          </w:p>
        </w:tc>
        <w:tc>
          <w:tcPr>
            <w:tcW w:w="2700" w:type="dxa"/>
          </w:tcPr>
          <w:p w14:paraId="127355A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كلي وجمعي</w:t>
            </w:r>
          </w:p>
        </w:tc>
      </w:tr>
    </w:tbl>
    <w:p w14:paraId="1CF42029"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 xml:space="preserve">‏يقول الدكتور زكي نجيب محمود (أن تختار مسكناً فكرياً وعقائدياً لتقيم فيه راضياً عن نفسك ولكنك لا تريد لغيرك أن يختار لنفسه ما يطيب له من فكر وعقيدة بل تلزمه </w:t>
      </w:r>
      <w:proofErr w:type="spellStart"/>
      <w:r w:rsidRPr="00A00B88">
        <w:rPr>
          <w:rFonts w:cs="Sultan bold"/>
          <w:sz w:val="24"/>
          <w:szCs w:val="24"/>
          <w:rtl/>
        </w:rPr>
        <w:t>إزاماً</w:t>
      </w:r>
      <w:proofErr w:type="spellEnd"/>
      <w:r w:rsidRPr="00A00B88">
        <w:rPr>
          <w:rFonts w:cs="Sultan bold"/>
          <w:sz w:val="24"/>
          <w:szCs w:val="24"/>
          <w:rtl/>
        </w:rPr>
        <w:t xml:space="preserve"> بالحديد والنار على أن ينخرط معك تحت سقف فكري واحد</w:t>
      </w:r>
      <w:proofErr w:type="gramStart"/>
      <w:r w:rsidRPr="00A00B88">
        <w:rPr>
          <w:rFonts w:cs="Sultan bold"/>
          <w:sz w:val="24"/>
          <w:szCs w:val="24"/>
          <w:rtl/>
        </w:rPr>
        <w:t>) ،</w:t>
      </w:r>
      <w:proofErr w:type="gramEnd"/>
      <w:r w:rsidRPr="00A00B88">
        <w:rPr>
          <w:rFonts w:cs="Sultan bold"/>
          <w:sz w:val="24"/>
          <w:szCs w:val="24"/>
          <w:rtl/>
        </w:rPr>
        <w:t xml:space="preserve"> نستخلص من المقولة السابقة أحد عوامل الوقوع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6BABE49" w14:textId="77777777">
        <w:tc>
          <w:tcPr>
            <w:tcW w:w="2699" w:type="dxa"/>
          </w:tcPr>
          <w:p w14:paraId="5C8290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17FF7B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 على العقل</w:t>
            </w:r>
          </w:p>
        </w:tc>
        <w:tc>
          <w:tcPr>
            <w:tcW w:w="2700" w:type="dxa"/>
          </w:tcPr>
          <w:p w14:paraId="3F3BDE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c>
          <w:tcPr>
            <w:tcW w:w="2700" w:type="dxa"/>
          </w:tcPr>
          <w:p w14:paraId="76D78FF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r>
    </w:tbl>
    <w:p w14:paraId="0522E258"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 xml:space="preserve">‏إذا أضفنا لمفهوم «كتاب» بأن له أوراق وغلاف، نستخلص أن </w:t>
      </w:r>
      <w:proofErr w:type="spellStart"/>
      <w:r w:rsidRPr="00A00B88">
        <w:rPr>
          <w:rFonts w:cs="Sultan bold"/>
          <w:sz w:val="24"/>
          <w:szCs w:val="24"/>
          <w:rtl/>
        </w:rPr>
        <w:t>الماصدق</w:t>
      </w:r>
      <w:proofErr w:type="spell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A0123BA" w14:textId="77777777">
        <w:tc>
          <w:tcPr>
            <w:tcW w:w="2699" w:type="dxa"/>
          </w:tcPr>
          <w:p w14:paraId="26520C0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‏يزيد ويقل</w:t>
            </w:r>
          </w:p>
        </w:tc>
        <w:tc>
          <w:tcPr>
            <w:tcW w:w="2700" w:type="dxa"/>
          </w:tcPr>
          <w:p w14:paraId="34A556D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‏لن يتأثر</w:t>
            </w:r>
          </w:p>
        </w:tc>
        <w:tc>
          <w:tcPr>
            <w:tcW w:w="2700" w:type="dxa"/>
          </w:tcPr>
          <w:p w14:paraId="46025E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‏يقل</w:t>
            </w:r>
          </w:p>
        </w:tc>
        <w:tc>
          <w:tcPr>
            <w:tcW w:w="2700" w:type="dxa"/>
          </w:tcPr>
          <w:p w14:paraId="63DF56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‏يزيد</w:t>
            </w:r>
          </w:p>
        </w:tc>
      </w:tr>
    </w:tbl>
    <w:p w14:paraId="68C4464C" w14:textId="77777777" w:rsidR="00B55BF2" w:rsidRPr="00A00B88" w:rsidRDefault="00000000">
      <w:pPr>
        <w:pStyle w:val="af7"/>
        <w:numPr>
          <w:ilvl w:val="0"/>
          <w:numId w:val="77"/>
        </w:numPr>
        <w:bidi/>
        <w:spacing w:after="0"/>
        <w:rPr>
          <w:rFonts w:cs="Sultan bold"/>
          <w:sz w:val="24"/>
          <w:szCs w:val="24"/>
        </w:rPr>
      </w:pPr>
      <w:r w:rsidRPr="00A00B88">
        <w:rPr>
          <w:rFonts w:cs="Sultan bold"/>
          <w:sz w:val="24"/>
          <w:szCs w:val="24"/>
          <w:rtl/>
        </w:rPr>
        <w:t>‏يؤكد السجستاني على أن للمنطق معايير محددة ومن لا يلتزم بهذه المعايير فاعلم أنه فاسد الفكر والقول غير مأمون الأغوار طبق بمثال من عندك في ضوء دراستك لفوائد المنطق</w:t>
      </w:r>
    </w:p>
    <w:p w14:paraId="4CC9C67F" w14:textId="77777777" w:rsidR="00B55BF2" w:rsidRPr="00A00B88" w:rsidRDefault="00000000">
      <w:pPr>
        <w:bidi/>
        <w:spacing w:after="0"/>
        <w:ind w:left="360"/>
        <w:rPr>
          <w:rFonts w:cs="Sultan bold"/>
          <w:sz w:val="24"/>
          <w:szCs w:val="24"/>
        </w:rPr>
      </w:pPr>
      <w:r w:rsidRPr="00A00B88">
        <w:rPr>
          <w:rFonts w:cs="Sultan bold"/>
          <w:sz w:val="24"/>
          <w:szCs w:val="24"/>
          <w:rtl/>
        </w:rPr>
        <w:t xml:space="preserve">‏اختبار </w:t>
      </w:r>
      <w:r w:rsidRPr="00A00B88">
        <w:rPr>
          <w:rFonts w:cs="Sultan bold"/>
          <w:sz w:val="24"/>
          <w:szCs w:val="24"/>
        </w:rPr>
        <w:t>2</w:t>
      </w:r>
      <w:r w:rsidRPr="00A00B88">
        <w:rPr>
          <w:rFonts w:cs="Sultan bold"/>
          <w:sz w:val="24"/>
          <w:szCs w:val="24"/>
          <w:rtl/>
        </w:rPr>
        <w:t xml:space="preserve"> على شهر أكتوبر (مجاب عنه)</w:t>
      </w:r>
    </w:p>
    <w:p w14:paraId="73D0DDC2" w14:textId="77777777" w:rsidR="00B55BF2" w:rsidRPr="00A00B88" w:rsidRDefault="00000000">
      <w:pPr>
        <w:bidi/>
        <w:spacing w:after="0"/>
        <w:ind w:left="360"/>
        <w:rPr>
          <w:rFonts w:cs="Sultan bold"/>
          <w:sz w:val="24"/>
          <w:szCs w:val="24"/>
        </w:rPr>
      </w:pPr>
      <w:r w:rsidRPr="00A00B88">
        <w:rPr>
          <w:rFonts w:cs="Sultan bold"/>
          <w:sz w:val="24"/>
          <w:szCs w:val="24"/>
          <w:rtl/>
        </w:rPr>
        <w:t xml:space="preserve">‏أجب عن الأسئلة الآتية </w:t>
      </w:r>
    </w:p>
    <w:p w14:paraId="2ED863B3" w14:textId="77777777" w:rsidR="00B55BF2" w:rsidRPr="00A00B88" w:rsidRDefault="00000000">
      <w:pPr>
        <w:pStyle w:val="af7"/>
        <w:numPr>
          <w:ilvl w:val="0"/>
          <w:numId w:val="78"/>
        </w:numPr>
        <w:bidi/>
        <w:spacing w:after="0"/>
        <w:rPr>
          <w:rFonts w:cs="Sultan bold"/>
          <w:sz w:val="24"/>
          <w:szCs w:val="24"/>
        </w:rPr>
      </w:pPr>
      <w:r w:rsidRPr="00A00B88">
        <w:rPr>
          <w:rFonts w:cs="Sultan bold"/>
          <w:sz w:val="24"/>
          <w:szCs w:val="24"/>
          <w:rtl/>
        </w:rPr>
        <w:t>‏يقول أحد الفلاسفة (إن السعادة لا تتحقق في غياب المشكلات ولكن تتحقق عندما نتغلب عليها</w:t>
      </w:r>
      <w:proofErr w:type="gramStart"/>
      <w:r w:rsidRPr="00A00B88">
        <w:rPr>
          <w:rFonts w:cs="Sultan bold"/>
          <w:sz w:val="24"/>
          <w:szCs w:val="24"/>
          <w:rtl/>
        </w:rPr>
        <w:t>) ،</w:t>
      </w:r>
      <w:proofErr w:type="gramEnd"/>
      <w:r w:rsidRPr="00A00B88">
        <w:rPr>
          <w:rFonts w:cs="Sultan bold"/>
          <w:sz w:val="24"/>
          <w:szCs w:val="24"/>
          <w:rtl/>
        </w:rPr>
        <w:t xml:space="preserve"> يطبق القول السابق أهمية التفكير الإنساني في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D4042D1" w14:textId="77777777">
        <w:tc>
          <w:tcPr>
            <w:tcW w:w="2699" w:type="dxa"/>
          </w:tcPr>
          <w:p w14:paraId="3E7586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النقد</w:t>
            </w:r>
          </w:p>
        </w:tc>
        <w:tc>
          <w:tcPr>
            <w:tcW w:w="2700" w:type="dxa"/>
          </w:tcPr>
          <w:p w14:paraId="3DAA008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3DE34F7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الشخصية</w:t>
            </w:r>
          </w:p>
        </w:tc>
        <w:tc>
          <w:tcPr>
            <w:tcW w:w="2700" w:type="dxa"/>
          </w:tcPr>
          <w:p w14:paraId="546CCEA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للفرد</w:t>
            </w:r>
          </w:p>
        </w:tc>
      </w:tr>
    </w:tbl>
    <w:p w14:paraId="55503294" w14:textId="77777777" w:rsidR="00B55BF2" w:rsidRPr="00A00B88" w:rsidRDefault="00000000">
      <w:pPr>
        <w:pStyle w:val="af7"/>
        <w:numPr>
          <w:ilvl w:val="0"/>
          <w:numId w:val="78"/>
        </w:numPr>
        <w:bidi/>
        <w:spacing w:after="0"/>
        <w:rPr>
          <w:rFonts w:cs="Sultan bold"/>
          <w:sz w:val="24"/>
          <w:szCs w:val="24"/>
        </w:rPr>
      </w:pPr>
      <w:r w:rsidRPr="00A00B88">
        <w:rPr>
          <w:rFonts w:cs="Sultan bold"/>
          <w:sz w:val="24"/>
          <w:szCs w:val="24"/>
          <w:rtl/>
        </w:rPr>
        <w:t xml:space="preserve">‏قام أخصائي اجتماعي بإحدى المدارس بفحص مشكلة التأخر الدراسي لدى الطلاب، فقام بتسجيل إحصائيات بعدد الطلاب ومستوى تحصيلهم والحالة الاقتصادية لهم ومدى علاقتها </w:t>
      </w:r>
      <w:proofErr w:type="gramStart"/>
      <w:r w:rsidRPr="00A00B88">
        <w:rPr>
          <w:rFonts w:cs="Sultan bold"/>
          <w:sz w:val="24"/>
          <w:szCs w:val="24"/>
          <w:rtl/>
        </w:rPr>
        <w:t>بالمشكلة ،</w:t>
      </w:r>
      <w:proofErr w:type="gramEnd"/>
      <w:r w:rsidRPr="00A00B88">
        <w:rPr>
          <w:rFonts w:cs="Sultan bold"/>
          <w:sz w:val="24"/>
          <w:szCs w:val="24"/>
          <w:rtl/>
        </w:rPr>
        <w:t xml:space="preserve"> يمثل ذلك إحدى خطوات التفكير الناقد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ECC7763" w14:textId="77777777">
        <w:tc>
          <w:tcPr>
            <w:tcW w:w="2699" w:type="dxa"/>
          </w:tcPr>
          <w:p w14:paraId="00B12BE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‏إصدار الأحكام</w:t>
            </w:r>
          </w:p>
        </w:tc>
        <w:tc>
          <w:tcPr>
            <w:tcW w:w="2700" w:type="dxa"/>
          </w:tcPr>
          <w:p w14:paraId="27EE62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‏مراجعة النتائج</w:t>
            </w:r>
          </w:p>
        </w:tc>
        <w:tc>
          <w:tcPr>
            <w:tcW w:w="2700" w:type="dxa"/>
          </w:tcPr>
          <w:p w14:paraId="7F517EE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‏جمع المعلومات</w:t>
            </w:r>
          </w:p>
        </w:tc>
        <w:tc>
          <w:tcPr>
            <w:tcW w:w="2700" w:type="dxa"/>
          </w:tcPr>
          <w:p w14:paraId="747D87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 البيانات</w:t>
            </w:r>
          </w:p>
        </w:tc>
      </w:tr>
    </w:tbl>
    <w:p w14:paraId="550CC6D6" w14:textId="77777777" w:rsidR="00B55BF2" w:rsidRPr="00A00B88" w:rsidRDefault="00000000">
      <w:pPr>
        <w:pStyle w:val="af7"/>
        <w:numPr>
          <w:ilvl w:val="0"/>
          <w:numId w:val="78"/>
        </w:numPr>
        <w:bidi/>
        <w:spacing w:after="0"/>
        <w:rPr>
          <w:rFonts w:cs="Sultan bold"/>
          <w:sz w:val="24"/>
          <w:szCs w:val="24"/>
        </w:rPr>
      </w:pPr>
      <w:r w:rsidRPr="00A00B88">
        <w:rPr>
          <w:rFonts w:cs="Sultan bold"/>
          <w:sz w:val="24"/>
          <w:szCs w:val="24"/>
          <w:rtl/>
        </w:rPr>
        <w:t xml:space="preserve">‏أثناء اختبار مادة الرياضيات وجدت أحد الأسئلة المتعلقة بما درست في سنوات سابقة واستغرقت عدة دقائق لاسترجاع هذه </w:t>
      </w:r>
      <w:proofErr w:type="gramStart"/>
      <w:r w:rsidRPr="00A00B88">
        <w:rPr>
          <w:rFonts w:cs="Sultan bold"/>
          <w:sz w:val="24"/>
          <w:szCs w:val="24"/>
          <w:rtl/>
        </w:rPr>
        <w:t>المعلومات ،</w:t>
      </w:r>
      <w:proofErr w:type="gramEnd"/>
      <w:r w:rsidRPr="00A00B88">
        <w:rPr>
          <w:rFonts w:cs="Sultan bold"/>
          <w:sz w:val="24"/>
          <w:szCs w:val="24"/>
          <w:rtl/>
        </w:rPr>
        <w:t xml:space="preserve"> يشير هذا الموقف إلى أحد الأنشطة العقلية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D072AA0" w14:textId="77777777">
        <w:tc>
          <w:tcPr>
            <w:tcW w:w="2699" w:type="dxa"/>
          </w:tcPr>
          <w:p w14:paraId="6634F09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17FE731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c>
          <w:tcPr>
            <w:tcW w:w="2700" w:type="dxa"/>
          </w:tcPr>
          <w:p w14:paraId="1792604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658511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w:t>
            </w:r>
          </w:p>
        </w:tc>
      </w:tr>
    </w:tbl>
    <w:p w14:paraId="56FB0C39" w14:textId="77777777" w:rsidR="00B55BF2" w:rsidRPr="00A00B88" w:rsidRDefault="00000000">
      <w:pPr>
        <w:pStyle w:val="af7"/>
        <w:numPr>
          <w:ilvl w:val="0"/>
          <w:numId w:val="78"/>
        </w:numPr>
        <w:bidi/>
        <w:spacing w:after="0"/>
        <w:rPr>
          <w:rFonts w:cs="Sultan bold"/>
          <w:sz w:val="24"/>
          <w:szCs w:val="24"/>
        </w:rPr>
      </w:pPr>
      <w:proofErr w:type="gramStart"/>
      <w:r w:rsidRPr="00A00B88">
        <w:rPr>
          <w:rFonts w:cs="Sultan bold"/>
          <w:sz w:val="24"/>
          <w:szCs w:val="24"/>
          <w:rtl/>
        </w:rPr>
        <w:t>‏« يقوم</w:t>
      </w:r>
      <w:proofErr w:type="gramEnd"/>
      <w:r w:rsidRPr="00A00B88">
        <w:rPr>
          <w:rFonts w:cs="Sultan bold"/>
          <w:sz w:val="24"/>
          <w:szCs w:val="24"/>
          <w:rtl/>
        </w:rPr>
        <w:t xml:space="preserve"> رجل العلم بتحويل الخصائص الكيفية إلى مقادير كمية وذلك ليحقق </w:t>
      </w:r>
      <w:proofErr w:type="gramStart"/>
      <w:r w:rsidRPr="00A00B88">
        <w:rPr>
          <w:rFonts w:cs="Sultan bold"/>
          <w:sz w:val="24"/>
          <w:szCs w:val="24"/>
          <w:rtl/>
        </w:rPr>
        <w:t>الدقة ،</w:t>
      </w:r>
      <w:proofErr w:type="gramEnd"/>
      <w:r w:rsidRPr="00A00B88">
        <w:rPr>
          <w:rFonts w:cs="Sultan bold"/>
          <w:sz w:val="24"/>
          <w:szCs w:val="24"/>
          <w:rtl/>
        </w:rPr>
        <w:t xml:space="preserve"> أما الفيلسوف فيحرص على الكيفية ودراسة الأشياء وفقاً لوجهة </w:t>
      </w:r>
      <w:proofErr w:type="gramStart"/>
      <w:r w:rsidRPr="00A00B88">
        <w:rPr>
          <w:rFonts w:cs="Sultan bold"/>
          <w:sz w:val="24"/>
          <w:szCs w:val="24"/>
          <w:rtl/>
        </w:rPr>
        <w:t>نظره »</w:t>
      </w:r>
      <w:proofErr w:type="gramEnd"/>
      <w:r w:rsidRPr="00A00B88">
        <w:rPr>
          <w:rFonts w:cs="Sultan bold"/>
          <w:sz w:val="24"/>
          <w:szCs w:val="24"/>
          <w:rtl/>
        </w:rPr>
        <w:t xml:space="preserve"> ، تبين العبارة أوجه الاختلاف بين الفلسفة والعلم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72B1EBB" w14:textId="77777777">
        <w:tc>
          <w:tcPr>
            <w:tcW w:w="2699" w:type="dxa"/>
          </w:tcPr>
          <w:p w14:paraId="7810C73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‏طبيعة الحكم</w:t>
            </w:r>
          </w:p>
        </w:tc>
        <w:tc>
          <w:tcPr>
            <w:tcW w:w="2700" w:type="dxa"/>
          </w:tcPr>
          <w:p w14:paraId="36B761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‏الغاية والهدف</w:t>
            </w:r>
          </w:p>
        </w:tc>
        <w:tc>
          <w:tcPr>
            <w:tcW w:w="2700" w:type="dxa"/>
          </w:tcPr>
          <w:p w14:paraId="3411E7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w:t>
            </w:r>
          </w:p>
        </w:tc>
        <w:tc>
          <w:tcPr>
            <w:tcW w:w="2700" w:type="dxa"/>
          </w:tcPr>
          <w:p w14:paraId="2DDD20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r>
    </w:tbl>
    <w:p w14:paraId="6C46997D" w14:textId="77777777" w:rsidR="00B55BF2" w:rsidRPr="00A00B88" w:rsidRDefault="00000000">
      <w:pPr>
        <w:pStyle w:val="af7"/>
        <w:numPr>
          <w:ilvl w:val="0"/>
          <w:numId w:val="78"/>
        </w:numPr>
        <w:bidi/>
        <w:spacing w:after="0"/>
        <w:rPr>
          <w:rFonts w:cs="Sultan bold"/>
          <w:sz w:val="24"/>
          <w:szCs w:val="24"/>
        </w:rPr>
      </w:pPr>
      <w:r w:rsidRPr="00A00B88">
        <w:rPr>
          <w:rFonts w:cs="Sultan bold"/>
          <w:sz w:val="24"/>
          <w:szCs w:val="24"/>
          <w:rtl/>
        </w:rPr>
        <w:t xml:space="preserve">‏يقول العقاد (الدين لم يكن أصدق عقيدة </w:t>
      </w:r>
      <w:proofErr w:type="gramStart"/>
      <w:r w:rsidRPr="00A00B88">
        <w:rPr>
          <w:rFonts w:cs="Sultan bold"/>
          <w:sz w:val="24"/>
          <w:szCs w:val="24"/>
          <w:rtl/>
        </w:rPr>
        <w:t>وكفى ،</w:t>
      </w:r>
      <w:proofErr w:type="gramEnd"/>
      <w:r w:rsidRPr="00A00B88">
        <w:rPr>
          <w:rFonts w:cs="Sultan bold"/>
          <w:sz w:val="24"/>
          <w:szCs w:val="24"/>
          <w:rtl/>
        </w:rPr>
        <w:t xml:space="preserve"> بل كان كذلك أصدق فلسفة</w:t>
      </w:r>
      <w:proofErr w:type="gramStart"/>
      <w:r w:rsidRPr="00A00B88">
        <w:rPr>
          <w:rFonts w:cs="Sultan bold"/>
          <w:sz w:val="24"/>
          <w:szCs w:val="24"/>
          <w:rtl/>
        </w:rPr>
        <w:t>) ،</w:t>
      </w:r>
      <w:proofErr w:type="gramEnd"/>
      <w:r w:rsidRPr="00A00B88">
        <w:rPr>
          <w:rFonts w:cs="Sultan bold"/>
          <w:sz w:val="24"/>
          <w:szCs w:val="24"/>
          <w:rtl/>
        </w:rPr>
        <w:t xml:space="preserve"> نستخلص من المقولة أن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43399A5" w14:textId="77777777">
        <w:tc>
          <w:tcPr>
            <w:tcW w:w="2699" w:type="dxa"/>
          </w:tcPr>
          <w:p w14:paraId="6B7B3B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‏الفلسفة تناقض الدين</w:t>
            </w:r>
          </w:p>
        </w:tc>
        <w:tc>
          <w:tcPr>
            <w:tcW w:w="2700" w:type="dxa"/>
          </w:tcPr>
          <w:p w14:paraId="71948E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‏الفلسفة والعلم بينهما صراع</w:t>
            </w:r>
          </w:p>
        </w:tc>
        <w:tc>
          <w:tcPr>
            <w:tcW w:w="2700" w:type="dxa"/>
          </w:tcPr>
          <w:p w14:paraId="6B19809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‏الفلسفة معارضة للعلم</w:t>
            </w:r>
          </w:p>
        </w:tc>
        <w:tc>
          <w:tcPr>
            <w:tcW w:w="2700" w:type="dxa"/>
          </w:tcPr>
          <w:p w14:paraId="4C66861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‏الفلسفة متوافقة مع الدين</w:t>
            </w:r>
          </w:p>
        </w:tc>
      </w:tr>
    </w:tbl>
    <w:p w14:paraId="1A9A0EA2" w14:textId="77777777" w:rsidR="00B55BF2" w:rsidRPr="00A00B88" w:rsidRDefault="00000000">
      <w:pPr>
        <w:pStyle w:val="af7"/>
        <w:numPr>
          <w:ilvl w:val="0"/>
          <w:numId w:val="78"/>
        </w:numPr>
        <w:bidi/>
        <w:spacing w:after="0"/>
        <w:rPr>
          <w:rFonts w:cs="Sultan bold"/>
          <w:sz w:val="24"/>
          <w:szCs w:val="24"/>
        </w:rPr>
      </w:pPr>
      <w:proofErr w:type="gramStart"/>
      <w:r w:rsidRPr="00A00B88">
        <w:rPr>
          <w:rFonts w:cs="Sultan bold"/>
          <w:sz w:val="24"/>
          <w:szCs w:val="24"/>
          <w:rtl/>
        </w:rPr>
        <w:t>‏« أسلوب</w:t>
      </w:r>
      <w:proofErr w:type="gramEnd"/>
      <w:r w:rsidRPr="00A00B88">
        <w:rPr>
          <w:rFonts w:cs="Sultan bold"/>
          <w:sz w:val="24"/>
          <w:szCs w:val="24"/>
          <w:rtl/>
        </w:rPr>
        <w:t xml:space="preserve"> لا يكتفي بالظواهر الجزئية بل يهتم بالكليات حيث يسعى للوصول إلى المبادئ </w:t>
      </w:r>
      <w:proofErr w:type="gramStart"/>
      <w:r w:rsidRPr="00A00B88">
        <w:rPr>
          <w:rFonts w:cs="Sultan bold"/>
          <w:sz w:val="24"/>
          <w:szCs w:val="24"/>
          <w:rtl/>
        </w:rPr>
        <w:t>الأولى »</w:t>
      </w:r>
      <w:proofErr w:type="gramEnd"/>
      <w:r w:rsidRPr="00A00B88">
        <w:rPr>
          <w:rFonts w:cs="Sultan bold"/>
          <w:sz w:val="24"/>
          <w:szCs w:val="24"/>
          <w:rtl/>
        </w:rPr>
        <w:t xml:space="preserve"> ، توظف العبارة السابقة أحد أساليب التفكير وهو الأسلوب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08D5FD1" w14:textId="77777777">
        <w:tc>
          <w:tcPr>
            <w:tcW w:w="2699" w:type="dxa"/>
          </w:tcPr>
          <w:p w14:paraId="23301F7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c>
          <w:tcPr>
            <w:tcW w:w="2700" w:type="dxa"/>
          </w:tcPr>
          <w:p w14:paraId="0833DE1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48DAF0B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c>
          <w:tcPr>
            <w:tcW w:w="2700" w:type="dxa"/>
          </w:tcPr>
          <w:p w14:paraId="1252763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r>
    </w:tbl>
    <w:p w14:paraId="4AA18DDF" w14:textId="77777777" w:rsidR="00B55BF2" w:rsidRPr="00A00B88" w:rsidRDefault="00000000">
      <w:pPr>
        <w:pStyle w:val="af7"/>
        <w:numPr>
          <w:ilvl w:val="0"/>
          <w:numId w:val="78"/>
        </w:numPr>
        <w:bidi/>
        <w:spacing w:after="0"/>
        <w:rPr>
          <w:rFonts w:cs="Sultan bold"/>
          <w:sz w:val="24"/>
          <w:szCs w:val="24"/>
        </w:rPr>
      </w:pPr>
      <w:r w:rsidRPr="00A00B88">
        <w:rPr>
          <w:rFonts w:cs="Sultan bold"/>
          <w:sz w:val="24"/>
          <w:szCs w:val="24"/>
          <w:rtl/>
        </w:rPr>
        <w:t xml:space="preserve">‏من نصائح </w:t>
      </w:r>
      <w:proofErr w:type="spellStart"/>
      <w:r w:rsidRPr="00A00B88">
        <w:rPr>
          <w:rFonts w:cs="Sultan bold"/>
          <w:sz w:val="24"/>
          <w:szCs w:val="24"/>
          <w:rtl/>
        </w:rPr>
        <w:t>ماجندي</w:t>
      </w:r>
      <w:proofErr w:type="spellEnd"/>
      <w:r w:rsidRPr="00A00B88">
        <w:rPr>
          <w:rFonts w:cs="Sultan bold"/>
          <w:sz w:val="24"/>
          <w:szCs w:val="24"/>
          <w:rtl/>
        </w:rPr>
        <w:t xml:space="preserve"> إلى تلميذه كلود برنارد (اترك عباءتك وخيالك عند باب المختبر</w:t>
      </w:r>
      <w:proofErr w:type="gramStart"/>
      <w:r w:rsidRPr="00A00B88">
        <w:rPr>
          <w:rFonts w:cs="Sultan bold"/>
          <w:sz w:val="24"/>
          <w:szCs w:val="24"/>
          <w:rtl/>
        </w:rPr>
        <w:t>) ،</w:t>
      </w:r>
      <w:proofErr w:type="gramEnd"/>
      <w:r w:rsidRPr="00A00B88">
        <w:rPr>
          <w:rFonts w:cs="Sultan bold"/>
          <w:sz w:val="24"/>
          <w:szCs w:val="24"/>
          <w:rtl/>
        </w:rPr>
        <w:t xml:space="preserve"> تجسد هذه النصيحة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FD9E38F" w14:textId="77777777">
        <w:tc>
          <w:tcPr>
            <w:tcW w:w="2699" w:type="dxa"/>
          </w:tcPr>
          <w:p w14:paraId="32CC7FA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‏موضوعية الفلسفة</w:t>
            </w:r>
          </w:p>
        </w:tc>
        <w:tc>
          <w:tcPr>
            <w:tcW w:w="2700" w:type="dxa"/>
          </w:tcPr>
          <w:p w14:paraId="6A49EE3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‏موضوعية العالم</w:t>
            </w:r>
          </w:p>
        </w:tc>
        <w:tc>
          <w:tcPr>
            <w:tcW w:w="2700" w:type="dxa"/>
          </w:tcPr>
          <w:p w14:paraId="314508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‏ذاتية الفيلسوف</w:t>
            </w:r>
          </w:p>
        </w:tc>
        <w:tc>
          <w:tcPr>
            <w:tcW w:w="2700" w:type="dxa"/>
          </w:tcPr>
          <w:p w14:paraId="4068CE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‏ذاتية العلم</w:t>
            </w:r>
          </w:p>
        </w:tc>
      </w:tr>
    </w:tbl>
    <w:p w14:paraId="34FB8D09" w14:textId="77777777" w:rsidR="00B55BF2" w:rsidRPr="00A00B88" w:rsidRDefault="00000000">
      <w:pPr>
        <w:pStyle w:val="af7"/>
        <w:numPr>
          <w:ilvl w:val="0"/>
          <w:numId w:val="78"/>
        </w:numPr>
        <w:bidi/>
        <w:spacing w:after="0"/>
        <w:rPr>
          <w:rFonts w:cs="Sultan bold"/>
          <w:sz w:val="24"/>
          <w:szCs w:val="24"/>
        </w:rPr>
      </w:pPr>
      <w:r w:rsidRPr="00A00B88">
        <w:rPr>
          <w:rFonts w:cs="Sultan bold"/>
          <w:sz w:val="24"/>
          <w:szCs w:val="24"/>
          <w:rtl/>
        </w:rPr>
        <w:t>‏يقول توماس أديسون (لكي تخترع أنت بحاجة إلى مخيلة جيدة وكومة من الخردة) في ضوء المقولة السابقة وضح أهمية التفكير الإبداعي</w:t>
      </w:r>
    </w:p>
    <w:p w14:paraId="315E72EE" w14:textId="77777777" w:rsidR="00B55BF2" w:rsidRPr="00A00B88" w:rsidRDefault="00000000">
      <w:pPr>
        <w:pStyle w:val="af7"/>
        <w:numPr>
          <w:ilvl w:val="0"/>
          <w:numId w:val="78"/>
        </w:numPr>
        <w:bidi/>
        <w:spacing w:after="0"/>
        <w:rPr>
          <w:rFonts w:cs="Sultan bold"/>
          <w:sz w:val="24"/>
          <w:szCs w:val="24"/>
        </w:rPr>
      </w:pPr>
      <w:r w:rsidRPr="00A00B88">
        <w:rPr>
          <w:rFonts w:cs="Sultan bold"/>
          <w:sz w:val="24"/>
          <w:szCs w:val="24"/>
          <w:rtl/>
        </w:rPr>
        <w:t xml:space="preserve">‏الجنود الشرفاء هم حماة </w:t>
      </w:r>
      <w:proofErr w:type="gramStart"/>
      <w:r w:rsidRPr="00A00B88">
        <w:rPr>
          <w:rFonts w:cs="Sultan bold"/>
          <w:sz w:val="24"/>
          <w:szCs w:val="24"/>
          <w:rtl/>
        </w:rPr>
        <w:t>الوطن ،</w:t>
      </w:r>
      <w:proofErr w:type="gramEnd"/>
      <w:r w:rsidRPr="00A00B88">
        <w:rPr>
          <w:rFonts w:cs="Sultan bold"/>
          <w:sz w:val="24"/>
          <w:szCs w:val="24"/>
          <w:rtl/>
        </w:rPr>
        <w:t xml:space="preserve"> يمثل ما تحته خط حد منطقي له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C8C636A" w14:textId="77777777">
        <w:tc>
          <w:tcPr>
            <w:tcW w:w="2699" w:type="dxa"/>
          </w:tcPr>
          <w:p w14:paraId="0F6BD41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‏مفهوم </w:t>
            </w:r>
            <w:proofErr w:type="spellStart"/>
            <w:r w:rsidRPr="00A00B88">
              <w:rPr>
                <w:rFonts w:cs="Sultan bold"/>
                <w:color w:val="C00000"/>
                <w:sz w:val="24"/>
                <w:szCs w:val="24"/>
                <w:rtl/>
              </w:rPr>
              <w:t>وماصدق</w:t>
            </w:r>
            <w:proofErr w:type="spellEnd"/>
            <w:r w:rsidRPr="00A00B88">
              <w:rPr>
                <w:rFonts w:cs="Sultan bold"/>
                <w:color w:val="C00000"/>
                <w:sz w:val="24"/>
                <w:szCs w:val="24"/>
                <w:rtl/>
              </w:rPr>
              <w:t xml:space="preserve"> واحد</w:t>
            </w:r>
          </w:p>
        </w:tc>
        <w:tc>
          <w:tcPr>
            <w:tcW w:w="2700" w:type="dxa"/>
          </w:tcPr>
          <w:p w14:paraId="36B3BEE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ماصدق</w:t>
            </w:r>
            <w:proofErr w:type="spellEnd"/>
            <w:r w:rsidRPr="00A00B88">
              <w:rPr>
                <w:rFonts w:cs="Sultan bold"/>
                <w:color w:val="C00000"/>
                <w:sz w:val="24"/>
                <w:szCs w:val="24"/>
                <w:rtl/>
              </w:rPr>
              <w:t xml:space="preserve"> واحد وليس له مفهوم</w:t>
            </w:r>
          </w:p>
        </w:tc>
        <w:tc>
          <w:tcPr>
            <w:tcW w:w="2700" w:type="dxa"/>
          </w:tcPr>
          <w:p w14:paraId="28AFBA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‏مفهوم وليس له </w:t>
            </w:r>
            <w:proofErr w:type="spellStart"/>
            <w:r w:rsidRPr="00A00B88">
              <w:rPr>
                <w:rFonts w:cs="Sultan bold"/>
                <w:color w:val="C00000"/>
                <w:sz w:val="24"/>
                <w:szCs w:val="24"/>
                <w:rtl/>
              </w:rPr>
              <w:t>ماصدق</w:t>
            </w:r>
            <w:proofErr w:type="spellEnd"/>
          </w:p>
        </w:tc>
        <w:tc>
          <w:tcPr>
            <w:tcW w:w="2700" w:type="dxa"/>
          </w:tcPr>
          <w:p w14:paraId="7896642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‏مفهوم وعدة </w:t>
            </w:r>
            <w:proofErr w:type="spellStart"/>
            <w:r w:rsidRPr="00A00B88">
              <w:rPr>
                <w:rFonts w:cs="Sultan bold"/>
                <w:color w:val="C00000"/>
                <w:sz w:val="24"/>
                <w:szCs w:val="24"/>
                <w:rtl/>
              </w:rPr>
              <w:t>ماصدقات</w:t>
            </w:r>
            <w:proofErr w:type="spellEnd"/>
          </w:p>
        </w:tc>
      </w:tr>
    </w:tbl>
    <w:p w14:paraId="70CEA51C" w14:textId="77777777" w:rsidR="00B55BF2" w:rsidRPr="00A00B88" w:rsidRDefault="00000000">
      <w:pPr>
        <w:pStyle w:val="af7"/>
        <w:numPr>
          <w:ilvl w:val="0"/>
          <w:numId w:val="78"/>
        </w:numPr>
        <w:bidi/>
        <w:spacing w:after="0"/>
        <w:rPr>
          <w:rFonts w:cs="Sultan bold"/>
          <w:sz w:val="24"/>
          <w:szCs w:val="24"/>
        </w:rPr>
      </w:pPr>
      <w:r w:rsidRPr="00A00B88">
        <w:rPr>
          <w:rFonts w:cs="Sultan bold"/>
          <w:sz w:val="24"/>
          <w:szCs w:val="24"/>
          <w:rtl/>
        </w:rPr>
        <w:t>‏لفظ فضيلة الذي يدخل تحته ما يأتي من الكليات الآتية (الصدق، الشجاعة، العدل، الكرم، الأمانة</w:t>
      </w:r>
      <w:proofErr w:type="gramStart"/>
      <w:r w:rsidRPr="00A00B88">
        <w:rPr>
          <w:rFonts w:cs="Sultan bold"/>
          <w:sz w:val="24"/>
          <w:szCs w:val="24"/>
          <w:rtl/>
        </w:rPr>
        <w:t>) ،</w:t>
      </w:r>
      <w:proofErr w:type="gramEnd"/>
      <w:r w:rsidRPr="00A00B88">
        <w:rPr>
          <w:rFonts w:cs="Sultan bold"/>
          <w:sz w:val="24"/>
          <w:szCs w:val="24"/>
          <w:rtl/>
        </w:rPr>
        <w:t xml:space="preserve"> يدلل ما تحته خط على إحدى الكليات الخمس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C05B22D" w14:textId="77777777">
        <w:tc>
          <w:tcPr>
            <w:tcW w:w="2699" w:type="dxa"/>
          </w:tcPr>
          <w:p w14:paraId="42A1079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36AC7B8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120BBD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677DB1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r>
    </w:tbl>
    <w:p w14:paraId="61913E97" w14:textId="77777777" w:rsidR="00B55BF2" w:rsidRPr="00A00B88" w:rsidRDefault="00000000">
      <w:pPr>
        <w:pStyle w:val="af7"/>
        <w:numPr>
          <w:ilvl w:val="0"/>
          <w:numId w:val="78"/>
        </w:numPr>
        <w:bidi/>
        <w:spacing w:after="0"/>
        <w:rPr>
          <w:rFonts w:cs="Sultan bold"/>
          <w:sz w:val="24"/>
          <w:szCs w:val="24"/>
        </w:rPr>
      </w:pPr>
      <w:r w:rsidRPr="00A00B88">
        <w:rPr>
          <w:rFonts w:cs="Sultan bold"/>
          <w:sz w:val="24"/>
          <w:szCs w:val="24"/>
          <w:rtl/>
        </w:rPr>
        <w:t xml:space="preserve">‏تم رفض أحد المتقدمين إلى وظيفة ما بسبب ما أُشيع عنه من سوء </w:t>
      </w:r>
      <w:proofErr w:type="gramStart"/>
      <w:r w:rsidRPr="00A00B88">
        <w:rPr>
          <w:rFonts w:cs="Sultan bold"/>
          <w:sz w:val="24"/>
          <w:szCs w:val="24"/>
          <w:rtl/>
        </w:rPr>
        <w:t>السلوك ،</w:t>
      </w:r>
      <w:proofErr w:type="gramEnd"/>
      <w:r w:rsidRPr="00A00B88">
        <w:rPr>
          <w:rFonts w:cs="Sultan bold"/>
          <w:sz w:val="24"/>
          <w:szCs w:val="24"/>
          <w:rtl/>
        </w:rPr>
        <w:t xml:space="preserve"> يمثل الموقف السابق وقوع المسئولين في أحد أخطاء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6E4EFEE" w14:textId="77777777">
        <w:tc>
          <w:tcPr>
            <w:tcW w:w="2699" w:type="dxa"/>
          </w:tcPr>
          <w:p w14:paraId="1C1B035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c>
          <w:tcPr>
            <w:tcW w:w="2700" w:type="dxa"/>
          </w:tcPr>
          <w:p w14:paraId="535B19C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c>
          <w:tcPr>
            <w:tcW w:w="2700" w:type="dxa"/>
          </w:tcPr>
          <w:p w14:paraId="68F9FCC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596446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w:t>
            </w:r>
          </w:p>
        </w:tc>
      </w:tr>
    </w:tbl>
    <w:p w14:paraId="47D57785" w14:textId="77777777" w:rsidR="00B55BF2" w:rsidRPr="00A00B88" w:rsidRDefault="00000000">
      <w:pPr>
        <w:pStyle w:val="af7"/>
        <w:numPr>
          <w:ilvl w:val="0"/>
          <w:numId w:val="78"/>
        </w:numPr>
        <w:bidi/>
        <w:spacing w:after="0"/>
        <w:rPr>
          <w:rFonts w:cs="Sultan bold"/>
          <w:sz w:val="24"/>
          <w:szCs w:val="24"/>
        </w:rPr>
      </w:pPr>
      <w:r w:rsidRPr="00A00B88">
        <w:rPr>
          <w:rFonts w:cs="Sultan bold"/>
          <w:sz w:val="24"/>
          <w:szCs w:val="24"/>
          <w:rtl/>
        </w:rPr>
        <w:t xml:space="preserve">‏قصة قصر الشوق للأديب نجيب محفوظ تحولت إلى فيلم </w:t>
      </w:r>
      <w:proofErr w:type="gramStart"/>
      <w:r w:rsidRPr="00A00B88">
        <w:rPr>
          <w:rFonts w:cs="Sultan bold"/>
          <w:sz w:val="24"/>
          <w:szCs w:val="24"/>
          <w:rtl/>
        </w:rPr>
        <w:t>سينمائي ،</w:t>
      </w:r>
      <w:proofErr w:type="gramEnd"/>
      <w:r w:rsidRPr="00A00B88">
        <w:rPr>
          <w:rFonts w:cs="Sultan bold"/>
          <w:sz w:val="24"/>
          <w:szCs w:val="24"/>
          <w:rtl/>
        </w:rPr>
        <w:t xml:space="preserve"> يشير ما تحته خط بالترتيب إلى حدين منطقيين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FB58C95" w14:textId="77777777">
        <w:tc>
          <w:tcPr>
            <w:tcW w:w="2699" w:type="dxa"/>
          </w:tcPr>
          <w:p w14:paraId="6356FF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‏الجزئي واسم الجمع</w:t>
            </w:r>
          </w:p>
        </w:tc>
        <w:tc>
          <w:tcPr>
            <w:tcW w:w="2700" w:type="dxa"/>
          </w:tcPr>
          <w:p w14:paraId="1B85AE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‏الجمعي والكلي</w:t>
            </w:r>
          </w:p>
        </w:tc>
        <w:tc>
          <w:tcPr>
            <w:tcW w:w="2700" w:type="dxa"/>
          </w:tcPr>
          <w:p w14:paraId="7278392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‏الكلي والجزئي</w:t>
            </w:r>
          </w:p>
        </w:tc>
        <w:tc>
          <w:tcPr>
            <w:tcW w:w="2700" w:type="dxa"/>
          </w:tcPr>
          <w:p w14:paraId="0936A0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‏الجزئي والكلي</w:t>
            </w:r>
          </w:p>
        </w:tc>
      </w:tr>
    </w:tbl>
    <w:p w14:paraId="42DEE3D4" w14:textId="77777777" w:rsidR="00B55BF2" w:rsidRPr="00A00B88" w:rsidRDefault="00000000">
      <w:pPr>
        <w:pStyle w:val="af7"/>
        <w:numPr>
          <w:ilvl w:val="0"/>
          <w:numId w:val="78"/>
        </w:numPr>
        <w:bidi/>
        <w:spacing w:after="0"/>
        <w:rPr>
          <w:rFonts w:cs="Sultan bold"/>
          <w:sz w:val="24"/>
          <w:szCs w:val="24"/>
        </w:rPr>
      </w:pPr>
      <w:r w:rsidRPr="00A00B88">
        <w:rPr>
          <w:rFonts w:cs="Sultan bold"/>
          <w:sz w:val="24"/>
          <w:szCs w:val="24"/>
          <w:rtl/>
        </w:rPr>
        <w:t xml:space="preserve">‏يقول </w:t>
      </w:r>
      <w:proofErr w:type="spellStart"/>
      <w:r w:rsidRPr="00A00B88">
        <w:rPr>
          <w:rFonts w:cs="Sultan bold"/>
          <w:sz w:val="24"/>
          <w:szCs w:val="24"/>
          <w:rtl/>
        </w:rPr>
        <w:t>التهانوي</w:t>
      </w:r>
      <w:proofErr w:type="spellEnd"/>
      <w:r w:rsidRPr="00A00B88">
        <w:rPr>
          <w:rFonts w:cs="Sultan bold"/>
          <w:sz w:val="24"/>
          <w:szCs w:val="24"/>
          <w:rtl/>
        </w:rPr>
        <w:t xml:space="preserve"> (أعلم أن الغرض من المنطق هو التمييز بين الصدق والكذب في الأقوال والخير والشر في الأفعال والحق والباطل في الاعتقادات</w:t>
      </w:r>
      <w:proofErr w:type="gramStart"/>
      <w:r w:rsidRPr="00A00B88">
        <w:rPr>
          <w:rFonts w:cs="Sultan bold"/>
          <w:sz w:val="24"/>
          <w:szCs w:val="24"/>
          <w:rtl/>
        </w:rPr>
        <w:t>) ،</w:t>
      </w:r>
      <w:proofErr w:type="gramEnd"/>
      <w:r w:rsidRPr="00A00B88">
        <w:rPr>
          <w:rFonts w:cs="Sultan bold"/>
          <w:sz w:val="24"/>
          <w:szCs w:val="24"/>
          <w:rtl/>
        </w:rPr>
        <w:t xml:space="preserve"> يوضح ذلك القول أهمية المنطق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C674838" w14:textId="77777777">
        <w:tc>
          <w:tcPr>
            <w:tcW w:w="2699" w:type="dxa"/>
          </w:tcPr>
          <w:p w14:paraId="7BD722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تأثير العاطفة</w:t>
            </w:r>
          </w:p>
        </w:tc>
        <w:tc>
          <w:tcPr>
            <w:tcW w:w="2700" w:type="dxa"/>
          </w:tcPr>
          <w:p w14:paraId="0756EE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‏اختيار الألفاظ بدقة</w:t>
            </w:r>
          </w:p>
        </w:tc>
        <w:tc>
          <w:tcPr>
            <w:tcW w:w="2700" w:type="dxa"/>
          </w:tcPr>
          <w:p w14:paraId="2CFEB63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الروح العلمية</w:t>
            </w:r>
          </w:p>
        </w:tc>
        <w:tc>
          <w:tcPr>
            <w:tcW w:w="2700" w:type="dxa"/>
          </w:tcPr>
          <w:p w14:paraId="42A203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الاتجاه النقدي</w:t>
            </w:r>
          </w:p>
        </w:tc>
      </w:tr>
    </w:tbl>
    <w:p w14:paraId="014A72DA" w14:textId="77777777" w:rsidR="00B55BF2" w:rsidRPr="00A00B88" w:rsidRDefault="00000000">
      <w:pPr>
        <w:pStyle w:val="af7"/>
        <w:numPr>
          <w:ilvl w:val="0"/>
          <w:numId w:val="78"/>
        </w:numPr>
        <w:bidi/>
        <w:spacing w:after="0"/>
        <w:rPr>
          <w:rFonts w:cs="Sultan bold"/>
          <w:sz w:val="24"/>
          <w:szCs w:val="24"/>
        </w:rPr>
      </w:pPr>
      <w:proofErr w:type="gramStart"/>
      <w:r w:rsidRPr="00A00B88">
        <w:rPr>
          <w:rFonts w:cs="Sultan bold"/>
          <w:sz w:val="24"/>
          <w:szCs w:val="24"/>
          <w:rtl/>
        </w:rPr>
        <w:t>‏« اللغة</w:t>
      </w:r>
      <w:proofErr w:type="gramEnd"/>
      <w:r w:rsidRPr="00A00B88">
        <w:rPr>
          <w:rFonts w:cs="Sultan bold"/>
          <w:sz w:val="24"/>
          <w:szCs w:val="24"/>
          <w:rtl/>
        </w:rPr>
        <w:t xml:space="preserve"> هي التمثيل الحسي للمدرك الذهني في الخارج تمثيلاً </w:t>
      </w:r>
      <w:proofErr w:type="gramStart"/>
      <w:r w:rsidRPr="00A00B88">
        <w:rPr>
          <w:rFonts w:cs="Sultan bold"/>
          <w:sz w:val="24"/>
          <w:szCs w:val="24"/>
          <w:rtl/>
        </w:rPr>
        <w:t>مسموعاً »</w:t>
      </w:r>
      <w:proofErr w:type="gramEnd"/>
      <w:r w:rsidRPr="00A00B88">
        <w:rPr>
          <w:rFonts w:cs="Sultan bold"/>
          <w:sz w:val="24"/>
          <w:szCs w:val="24"/>
          <w:rtl/>
        </w:rPr>
        <w:t xml:space="preserve"> ، نستنتج من العبارة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FF52BDA" w14:textId="77777777">
        <w:tc>
          <w:tcPr>
            <w:tcW w:w="2699" w:type="dxa"/>
          </w:tcPr>
          <w:p w14:paraId="2024B4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‏التنافر بين المنطق واللغة</w:t>
            </w:r>
          </w:p>
        </w:tc>
        <w:tc>
          <w:tcPr>
            <w:tcW w:w="2700" w:type="dxa"/>
          </w:tcPr>
          <w:p w14:paraId="3B3C62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‏تجاهل المنطق للغة</w:t>
            </w:r>
          </w:p>
        </w:tc>
        <w:tc>
          <w:tcPr>
            <w:tcW w:w="2700" w:type="dxa"/>
          </w:tcPr>
          <w:p w14:paraId="1693F0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‏أن المنطق أكمل من اللغة</w:t>
            </w:r>
          </w:p>
        </w:tc>
        <w:tc>
          <w:tcPr>
            <w:tcW w:w="2700" w:type="dxa"/>
          </w:tcPr>
          <w:p w14:paraId="44760D9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‏التلازم بين المنطق واللغة</w:t>
            </w:r>
          </w:p>
        </w:tc>
      </w:tr>
    </w:tbl>
    <w:p w14:paraId="7BA05901" w14:textId="77777777" w:rsidR="00B55BF2" w:rsidRPr="00A00B88" w:rsidRDefault="00000000">
      <w:pPr>
        <w:pStyle w:val="af7"/>
        <w:numPr>
          <w:ilvl w:val="0"/>
          <w:numId w:val="78"/>
        </w:numPr>
        <w:bidi/>
        <w:spacing w:after="0"/>
        <w:rPr>
          <w:rFonts w:cs="Sultan bold"/>
          <w:sz w:val="24"/>
          <w:szCs w:val="24"/>
        </w:rPr>
      </w:pPr>
      <w:r w:rsidRPr="00A00B88">
        <w:rPr>
          <w:rFonts w:cs="Sultan bold"/>
          <w:sz w:val="24"/>
          <w:szCs w:val="24"/>
          <w:rtl/>
        </w:rPr>
        <w:t xml:space="preserve">‏يعرف توما </w:t>
      </w:r>
      <w:proofErr w:type="spellStart"/>
      <w:r w:rsidRPr="00A00B88">
        <w:rPr>
          <w:rFonts w:cs="Sultan bold"/>
          <w:sz w:val="24"/>
          <w:szCs w:val="24"/>
          <w:rtl/>
        </w:rPr>
        <w:t>الإكويني</w:t>
      </w:r>
      <w:proofErr w:type="spellEnd"/>
      <w:r w:rsidRPr="00A00B88">
        <w:rPr>
          <w:rFonts w:cs="Sultan bold"/>
          <w:sz w:val="24"/>
          <w:szCs w:val="24"/>
          <w:rtl/>
        </w:rPr>
        <w:t xml:space="preserve"> المنطق بأنه الفن الذي يقودنا بنظام وسهولة بدون خطأ في عمليات العقل الاستدلالية في ضوء ما سبق اقترح تعريفاً للمنطق</w:t>
      </w:r>
    </w:p>
    <w:p w14:paraId="518383A8"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3D5EAD75" w14:textId="77777777" w:rsidR="00B55BF2" w:rsidRPr="00A00B88" w:rsidRDefault="00000000">
      <w:pPr>
        <w:bidi/>
        <w:spacing w:after="0"/>
        <w:ind w:left="360"/>
        <w:rPr>
          <w:rFonts w:cs="Sultan bold"/>
          <w:sz w:val="24"/>
          <w:szCs w:val="24"/>
        </w:rPr>
      </w:pPr>
      <w:r w:rsidRPr="00A00B88">
        <w:rPr>
          <w:rFonts w:cs="Sultan bold"/>
          <w:sz w:val="24"/>
          <w:szCs w:val="24"/>
          <w:rtl/>
        </w:rPr>
        <w:t xml:space="preserve">اختبار </w:t>
      </w:r>
      <w:r w:rsidRPr="00A00B88">
        <w:rPr>
          <w:rFonts w:cs="Sultan bold"/>
          <w:sz w:val="24"/>
          <w:szCs w:val="24"/>
        </w:rPr>
        <w:t>1</w:t>
      </w:r>
      <w:r w:rsidRPr="00A00B88">
        <w:rPr>
          <w:rFonts w:cs="Sultan bold"/>
          <w:sz w:val="24"/>
          <w:szCs w:val="24"/>
          <w:rtl/>
        </w:rPr>
        <w:t xml:space="preserve"> على شهر نوفمبر</w:t>
      </w:r>
    </w:p>
    <w:p w14:paraId="74312AC8" w14:textId="77777777" w:rsidR="00B55BF2" w:rsidRPr="00A00B88" w:rsidRDefault="00000000">
      <w:pPr>
        <w:bidi/>
        <w:spacing w:after="0"/>
        <w:ind w:left="360"/>
        <w:rPr>
          <w:rFonts w:cs="Sultan bold"/>
          <w:sz w:val="24"/>
          <w:szCs w:val="24"/>
        </w:rPr>
      </w:pPr>
      <w:r w:rsidRPr="00A00B88">
        <w:rPr>
          <w:rFonts w:cs="Sultan bold"/>
          <w:sz w:val="24"/>
          <w:szCs w:val="24"/>
          <w:rtl/>
        </w:rPr>
        <w:t>‏أجب عن الأسئلة الآتية</w:t>
      </w:r>
    </w:p>
    <w:p w14:paraId="1D432D39" w14:textId="77777777" w:rsidR="00B55BF2" w:rsidRPr="00A00B88" w:rsidRDefault="00000000">
      <w:pPr>
        <w:pStyle w:val="af7"/>
        <w:numPr>
          <w:ilvl w:val="0"/>
          <w:numId w:val="79"/>
        </w:numPr>
        <w:bidi/>
        <w:spacing w:after="0"/>
        <w:rPr>
          <w:rFonts w:cs="Sultan bold"/>
          <w:sz w:val="24"/>
          <w:szCs w:val="24"/>
        </w:rPr>
      </w:pPr>
      <w:r w:rsidRPr="00A00B88">
        <w:rPr>
          <w:rFonts w:cs="Sultan bold"/>
          <w:sz w:val="24"/>
          <w:szCs w:val="24"/>
          <w:rtl/>
        </w:rPr>
        <w:t xml:space="preserve">‏ظهرت الفلسفة منذ القدم على يد أشخاص استعانوا بالعقل والتحليل لفهم كل ما يدور حولهم وذلك بهدف الوصول إلى الحقيقة والتي تعد غاية في ذاتها، يصف ما سبق نشأة وتطور الفلسفة في </w:t>
      </w:r>
      <w:proofErr w:type="spellStart"/>
      <w:r w:rsidRPr="00A00B88">
        <w:rPr>
          <w:rFonts w:cs="Sultan bold"/>
          <w:sz w:val="24"/>
          <w:szCs w:val="24"/>
          <w:rtl/>
        </w:rPr>
        <w:t>عصرتميزت</w:t>
      </w:r>
      <w:proofErr w:type="spellEnd"/>
      <w:r w:rsidRPr="00A00B88">
        <w:rPr>
          <w:rFonts w:cs="Sultan bold"/>
          <w:sz w:val="24"/>
          <w:szCs w:val="24"/>
          <w:rtl/>
        </w:rPr>
        <w:t xml:space="preserve"> فيه بأنها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F484913" w14:textId="77777777">
        <w:tc>
          <w:tcPr>
            <w:tcW w:w="2699" w:type="dxa"/>
          </w:tcPr>
          <w:p w14:paraId="352AB3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‏أخلاقية دينية</w:t>
            </w:r>
          </w:p>
        </w:tc>
        <w:tc>
          <w:tcPr>
            <w:tcW w:w="2700" w:type="dxa"/>
          </w:tcPr>
          <w:p w14:paraId="4229C76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‏متعة عقلية</w:t>
            </w:r>
          </w:p>
        </w:tc>
        <w:tc>
          <w:tcPr>
            <w:tcW w:w="2700" w:type="dxa"/>
          </w:tcPr>
          <w:p w14:paraId="57D2A6E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‏تطبيقية واقعية</w:t>
            </w:r>
          </w:p>
        </w:tc>
        <w:tc>
          <w:tcPr>
            <w:tcW w:w="2700" w:type="dxa"/>
          </w:tcPr>
          <w:p w14:paraId="475913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‏دينية عملية</w:t>
            </w:r>
          </w:p>
        </w:tc>
      </w:tr>
    </w:tbl>
    <w:p w14:paraId="53282E86" w14:textId="77777777" w:rsidR="00B55BF2" w:rsidRPr="00A00B88" w:rsidRDefault="00000000">
      <w:pPr>
        <w:pStyle w:val="af7"/>
        <w:numPr>
          <w:ilvl w:val="0"/>
          <w:numId w:val="79"/>
        </w:numPr>
        <w:bidi/>
        <w:spacing w:after="0"/>
        <w:rPr>
          <w:rFonts w:cs="Sultan bold"/>
          <w:sz w:val="24"/>
          <w:szCs w:val="24"/>
        </w:rPr>
      </w:pPr>
      <w:r w:rsidRPr="00A00B88">
        <w:rPr>
          <w:rFonts w:cs="Sultan bold"/>
          <w:sz w:val="24"/>
          <w:szCs w:val="24"/>
          <w:rtl/>
        </w:rPr>
        <w:t>‏القيام بتنفيذ حملات لمواجهة الزواج المبكر للفتيات القاصرات وعمالة الأطفال لما لهما من آثار سلبية على المجتمع، يطبق المثال السابق أهمية الفلسفة للمجتمع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A88F269" w14:textId="77777777">
        <w:tc>
          <w:tcPr>
            <w:tcW w:w="2699" w:type="dxa"/>
          </w:tcPr>
          <w:p w14:paraId="478DB5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‏إثارة وتعميق الوعي</w:t>
            </w:r>
          </w:p>
        </w:tc>
        <w:tc>
          <w:tcPr>
            <w:tcW w:w="2700" w:type="dxa"/>
          </w:tcPr>
          <w:p w14:paraId="227CB6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‏رسم أيديولوجية المجتمع</w:t>
            </w:r>
          </w:p>
        </w:tc>
        <w:tc>
          <w:tcPr>
            <w:tcW w:w="2700" w:type="dxa"/>
          </w:tcPr>
          <w:p w14:paraId="257239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‏محو هوية المجتمع</w:t>
            </w:r>
          </w:p>
        </w:tc>
        <w:tc>
          <w:tcPr>
            <w:tcW w:w="2700" w:type="dxa"/>
          </w:tcPr>
          <w:p w14:paraId="2A0FC8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‏كشف مشكلات المجتمع</w:t>
            </w:r>
          </w:p>
        </w:tc>
      </w:tr>
    </w:tbl>
    <w:p w14:paraId="32C886CE" w14:textId="77777777" w:rsidR="00B55BF2" w:rsidRPr="00A00B88" w:rsidRDefault="00000000">
      <w:pPr>
        <w:pStyle w:val="af7"/>
        <w:numPr>
          <w:ilvl w:val="0"/>
          <w:numId w:val="79"/>
        </w:numPr>
        <w:bidi/>
        <w:spacing w:after="0"/>
        <w:rPr>
          <w:rFonts w:cs="Sultan bold"/>
          <w:sz w:val="24"/>
          <w:szCs w:val="24"/>
        </w:rPr>
      </w:pPr>
      <w:r w:rsidRPr="00A00B88">
        <w:rPr>
          <w:rFonts w:cs="Sultan bold"/>
          <w:sz w:val="24"/>
          <w:szCs w:val="24"/>
          <w:rtl/>
        </w:rPr>
        <w:t>‏شخص يتطوع في ملجأ للأيتام ويقدم الدعم والمساعدة للآخرين دون انتظار مقابل، يوضح ما سبق إحدى القيم الفلسفية الأساسية وهي قيمة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49949F0" w14:textId="77777777">
        <w:tc>
          <w:tcPr>
            <w:tcW w:w="2699" w:type="dxa"/>
          </w:tcPr>
          <w:p w14:paraId="51E84C7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‏الحرية</w:t>
            </w:r>
          </w:p>
        </w:tc>
        <w:tc>
          <w:tcPr>
            <w:tcW w:w="2700" w:type="dxa"/>
          </w:tcPr>
          <w:p w14:paraId="57C9B9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‏الخير</w:t>
            </w:r>
          </w:p>
        </w:tc>
        <w:tc>
          <w:tcPr>
            <w:tcW w:w="2700" w:type="dxa"/>
          </w:tcPr>
          <w:p w14:paraId="70E91DF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‏الجمال</w:t>
            </w:r>
          </w:p>
        </w:tc>
        <w:tc>
          <w:tcPr>
            <w:tcW w:w="2700" w:type="dxa"/>
          </w:tcPr>
          <w:p w14:paraId="3A2FBE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‏الحق</w:t>
            </w:r>
          </w:p>
        </w:tc>
      </w:tr>
    </w:tbl>
    <w:p w14:paraId="17B655A8" w14:textId="77777777" w:rsidR="00B55BF2" w:rsidRPr="00A00B88" w:rsidRDefault="00000000">
      <w:pPr>
        <w:pStyle w:val="af7"/>
        <w:numPr>
          <w:ilvl w:val="0"/>
          <w:numId w:val="79"/>
        </w:numPr>
        <w:bidi/>
        <w:spacing w:after="0"/>
        <w:rPr>
          <w:rFonts w:cs="Sultan bold"/>
          <w:sz w:val="24"/>
          <w:szCs w:val="24"/>
        </w:rPr>
      </w:pPr>
      <w:r w:rsidRPr="00A00B88">
        <w:rPr>
          <w:rFonts w:cs="Sultan bold"/>
          <w:sz w:val="24"/>
          <w:szCs w:val="24"/>
          <w:rtl/>
        </w:rPr>
        <w:t>‏إن رؤية كل فيلسوف للفضيلة والرذيلة تختلف إلى حد ما فكل فيلسوف ينظر إلى هذه الأمور برؤية فكرية مختلفة عن الآخر، يوضح ما سبق أحد تعريفات الفلسفة من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E196F1B" w14:textId="77777777">
        <w:tc>
          <w:tcPr>
            <w:tcW w:w="2699" w:type="dxa"/>
          </w:tcPr>
          <w:p w14:paraId="4900BC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‏تهتم بالمشكلات الراهنة</w:t>
            </w:r>
          </w:p>
        </w:tc>
        <w:tc>
          <w:tcPr>
            <w:tcW w:w="2700" w:type="dxa"/>
          </w:tcPr>
          <w:p w14:paraId="3C5A31E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‏تسعى لمحبة الحكمة</w:t>
            </w:r>
          </w:p>
        </w:tc>
        <w:tc>
          <w:tcPr>
            <w:tcW w:w="2700" w:type="dxa"/>
          </w:tcPr>
          <w:p w14:paraId="6B39D0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 فردية</w:t>
            </w:r>
          </w:p>
        </w:tc>
        <w:tc>
          <w:tcPr>
            <w:tcW w:w="2700" w:type="dxa"/>
          </w:tcPr>
          <w:p w14:paraId="240926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المعرفة الكلية</w:t>
            </w:r>
          </w:p>
        </w:tc>
      </w:tr>
    </w:tbl>
    <w:p w14:paraId="00C81DE7" w14:textId="77777777" w:rsidR="00B55BF2" w:rsidRPr="00A00B88" w:rsidRDefault="00000000">
      <w:pPr>
        <w:pStyle w:val="af7"/>
        <w:numPr>
          <w:ilvl w:val="0"/>
          <w:numId w:val="79"/>
        </w:numPr>
        <w:bidi/>
        <w:spacing w:after="0"/>
        <w:rPr>
          <w:rFonts w:cs="Sultan bold"/>
          <w:sz w:val="24"/>
          <w:szCs w:val="24"/>
        </w:rPr>
      </w:pPr>
      <w:r w:rsidRPr="00A00B88">
        <w:rPr>
          <w:rFonts w:cs="Sultan bold"/>
          <w:sz w:val="24"/>
          <w:szCs w:val="24"/>
          <w:rtl/>
        </w:rPr>
        <w:t>‏تعد مشكلة تغير المناخ والاحتباس الحراري من الموضوعات التي ظهرت على الساحة مؤخراً وأثارت اهتمام الفلاسفة للبحث عن حلول جذرية لها، نستخلص من العبارة نشأة الفلسفة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FC7CF1B" w14:textId="77777777">
        <w:tc>
          <w:tcPr>
            <w:tcW w:w="2699" w:type="dxa"/>
          </w:tcPr>
          <w:p w14:paraId="182FD82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الراهن</w:t>
            </w:r>
          </w:p>
        </w:tc>
        <w:tc>
          <w:tcPr>
            <w:tcW w:w="2700" w:type="dxa"/>
          </w:tcPr>
          <w:p w14:paraId="7E83EA3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الوسيط</w:t>
            </w:r>
          </w:p>
        </w:tc>
        <w:tc>
          <w:tcPr>
            <w:tcW w:w="2700" w:type="dxa"/>
          </w:tcPr>
          <w:p w14:paraId="25BE39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 القديمة</w:t>
            </w:r>
          </w:p>
        </w:tc>
        <w:tc>
          <w:tcPr>
            <w:tcW w:w="2700" w:type="dxa"/>
          </w:tcPr>
          <w:p w14:paraId="0DC23D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‏الشرق القديم</w:t>
            </w:r>
          </w:p>
        </w:tc>
      </w:tr>
    </w:tbl>
    <w:p w14:paraId="5F612F46" w14:textId="77777777" w:rsidR="00B55BF2" w:rsidRPr="00A00B88" w:rsidRDefault="00000000">
      <w:pPr>
        <w:pStyle w:val="af7"/>
        <w:numPr>
          <w:ilvl w:val="0"/>
          <w:numId w:val="79"/>
        </w:numPr>
        <w:bidi/>
        <w:spacing w:after="0"/>
        <w:rPr>
          <w:rFonts w:cs="Sultan bold"/>
          <w:sz w:val="24"/>
          <w:szCs w:val="24"/>
        </w:rPr>
      </w:pPr>
      <w:r w:rsidRPr="00A00B88">
        <w:rPr>
          <w:rFonts w:cs="Sultan bold"/>
          <w:sz w:val="24"/>
          <w:szCs w:val="24"/>
          <w:rtl/>
        </w:rPr>
        <w:t>‏إن معرفة النفس لتقويمها فضيلة في حد ذاتها وهي تدلنا إلى معرفة طريق الحياة الأنسب لنا، تمثل العبارة الموقف الفلسفي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E7173F3" w14:textId="77777777">
        <w:tc>
          <w:tcPr>
            <w:tcW w:w="2699" w:type="dxa"/>
          </w:tcPr>
          <w:p w14:paraId="2E5F82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213140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c>
          <w:tcPr>
            <w:tcW w:w="2700" w:type="dxa"/>
          </w:tcPr>
          <w:p w14:paraId="79736D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5C4E99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r>
    </w:tbl>
    <w:p w14:paraId="717A01BF" w14:textId="77777777" w:rsidR="00B55BF2" w:rsidRPr="00A00B88" w:rsidRDefault="00000000">
      <w:pPr>
        <w:pStyle w:val="af7"/>
        <w:numPr>
          <w:ilvl w:val="0"/>
          <w:numId w:val="79"/>
        </w:numPr>
        <w:bidi/>
        <w:spacing w:after="0"/>
        <w:rPr>
          <w:rFonts w:cs="Sultan bold"/>
          <w:sz w:val="24"/>
          <w:szCs w:val="24"/>
        </w:rPr>
      </w:pPr>
      <w:r w:rsidRPr="00A00B88">
        <w:rPr>
          <w:rFonts w:cs="Sultan bold"/>
          <w:sz w:val="24"/>
          <w:szCs w:val="24"/>
          <w:rtl/>
        </w:rPr>
        <w:t>‏تناول ابن سينا موضوعات فلسفية عديدة وقدم براهين فلسفية على وجود الله، كما ناقش طبيعة النفس والروح من منظور فلسفي دلل بمثال من عندك على أحد مباحث الفلسفة الفرعية المشار إليها في العبارة السابقة</w:t>
      </w:r>
    </w:p>
    <w:p w14:paraId="70A1FFBC" w14:textId="77777777" w:rsidR="00B55BF2" w:rsidRPr="00A00B88" w:rsidRDefault="00000000">
      <w:pPr>
        <w:pStyle w:val="af7"/>
        <w:numPr>
          <w:ilvl w:val="0"/>
          <w:numId w:val="79"/>
        </w:numPr>
        <w:bidi/>
        <w:spacing w:after="0"/>
        <w:rPr>
          <w:rFonts w:cs="Sultan bold"/>
          <w:sz w:val="24"/>
          <w:szCs w:val="24"/>
        </w:rPr>
      </w:pPr>
      <w:r w:rsidRPr="00A00B88">
        <w:rPr>
          <w:rFonts w:cs="Sultan bold"/>
          <w:sz w:val="24"/>
          <w:szCs w:val="24"/>
          <w:rtl/>
        </w:rPr>
        <w:t xml:space="preserve">‏قضية منطقية </w:t>
      </w:r>
      <w:proofErr w:type="spellStart"/>
      <w:r w:rsidRPr="00A00B88">
        <w:rPr>
          <w:rFonts w:cs="Sultan bold"/>
          <w:sz w:val="24"/>
          <w:szCs w:val="24"/>
          <w:rtl/>
        </w:rPr>
        <w:t>محمولها</w:t>
      </w:r>
      <w:proofErr w:type="spellEnd"/>
      <w:r w:rsidRPr="00A00B88">
        <w:rPr>
          <w:rFonts w:cs="Sultan bold"/>
          <w:sz w:val="24"/>
          <w:szCs w:val="24"/>
          <w:rtl/>
        </w:rPr>
        <w:t xml:space="preserve"> متضمن في موضوعها وتكون صادقة في حالة اتساق طرفيها، أي الأمثلة التالية يطبق العبارة السابقة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927D272" w14:textId="77777777">
        <w:tc>
          <w:tcPr>
            <w:tcW w:w="2699" w:type="dxa"/>
          </w:tcPr>
          <w:p w14:paraId="11DCB9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‏الدائرة مستديرة</w:t>
            </w:r>
          </w:p>
        </w:tc>
        <w:tc>
          <w:tcPr>
            <w:tcW w:w="2700" w:type="dxa"/>
          </w:tcPr>
          <w:p w14:paraId="5BB899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‏الطالب متفوق</w:t>
            </w:r>
          </w:p>
        </w:tc>
        <w:tc>
          <w:tcPr>
            <w:tcW w:w="2700" w:type="dxa"/>
          </w:tcPr>
          <w:p w14:paraId="53F094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‏الموتى أحياء</w:t>
            </w:r>
          </w:p>
        </w:tc>
        <w:tc>
          <w:tcPr>
            <w:tcW w:w="2700" w:type="dxa"/>
          </w:tcPr>
          <w:p w14:paraId="4F8A56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‏السماء ممطرة</w:t>
            </w:r>
          </w:p>
        </w:tc>
      </w:tr>
    </w:tbl>
    <w:p w14:paraId="57C103C1" w14:textId="77777777" w:rsidR="00B55BF2" w:rsidRPr="00A00B88" w:rsidRDefault="00000000">
      <w:pPr>
        <w:pStyle w:val="af7"/>
        <w:numPr>
          <w:ilvl w:val="0"/>
          <w:numId w:val="79"/>
        </w:numPr>
        <w:bidi/>
        <w:spacing w:after="0"/>
        <w:rPr>
          <w:rFonts w:cs="Sultan bold"/>
          <w:sz w:val="24"/>
          <w:szCs w:val="24"/>
        </w:rPr>
      </w:pPr>
      <w:r w:rsidRPr="00A00B88">
        <w:rPr>
          <w:rFonts w:cs="Sultan bold"/>
          <w:sz w:val="24"/>
          <w:szCs w:val="24"/>
          <w:rtl/>
        </w:rPr>
        <w:t>‏القضية ليس الإنسان بحجر، تصنف كقضية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F4116FA" w14:textId="77777777">
        <w:tc>
          <w:tcPr>
            <w:tcW w:w="2699" w:type="dxa"/>
          </w:tcPr>
          <w:p w14:paraId="22B9E0A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جـ  س</w:t>
            </w:r>
            <w:proofErr w:type="gramEnd"/>
          </w:p>
        </w:tc>
        <w:tc>
          <w:tcPr>
            <w:tcW w:w="2700" w:type="dxa"/>
          </w:tcPr>
          <w:p w14:paraId="4FEB27F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جـ  م</w:t>
            </w:r>
            <w:proofErr w:type="gramEnd"/>
          </w:p>
        </w:tc>
        <w:tc>
          <w:tcPr>
            <w:tcW w:w="2700" w:type="dxa"/>
          </w:tcPr>
          <w:p w14:paraId="0B69711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ك  س</w:t>
            </w:r>
            <w:proofErr w:type="gramEnd"/>
          </w:p>
        </w:tc>
        <w:tc>
          <w:tcPr>
            <w:tcW w:w="2700" w:type="dxa"/>
          </w:tcPr>
          <w:p w14:paraId="672486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ك  م</w:t>
            </w:r>
            <w:proofErr w:type="gramEnd"/>
          </w:p>
        </w:tc>
      </w:tr>
    </w:tbl>
    <w:p w14:paraId="7F1B814F" w14:textId="77777777" w:rsidR="00B55BF2" w:rsidRPr="00A00B88" w:rsidRDefault="00000000">
      <w:pPr>
        <w:pStyle w:val="af7"/>
        <w:numPr>
          <w:ilvl w:val="0"/>
          <w:numId w:val="79"/>
        </w:numPr>
        <w:bidi/>
        <w:spacing w:after="0"/>
        <w:rPr>
          <w:rFonts w:cs="Sultan bold"/>
          <w:sz w:val="24"/>
          <w:szCs w:val="24"/>
        </w:rPr>
      </w:pPr>
      <w:r w:rsidRPr="00A00B88">
        <w:rPr>
          <w:rFonts w:cs="Sultan bold"/>
          <w:sz w:val="24"/>
          <w:szCs w:val="24"/>
          <w:rtl/>
        </w:rPr>
        <w:t>‏العدل فضيلة والظلم رذيلة، تعبر عن قضية منطقية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F417788" w14:textId="77777777">
        <w:tc>
          <w:tcPr>
            <w:tcW w:w="2699" w:type="dxa"/>
          </w:tcPr>
          <w:p w14:paraId="5D3CA3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‏مركبة </w:t>
            </w:r>
            <w:proofErr w:type="spellStart"/>
            <w:r w:rsidRPr="00A00B88">
              <w:rPr>
                <w:rFonts w:cs="Sultan bold"/>
                <w:color w:val="C00000"/>
                <w:sz w:val="24"/>
                <w:szCs w:val="24"/>
                <w:rtl/>
              </w:rPr>
              <w:t>عطفية</w:t>
            </w:r>
            <w:proofErr w:type="spellEnd"/>
          </w:p>
        </w:tc>
        <w:tc>
          <w:tcPr>
            <w:tcW w:w="2700" w:type="dxa"/>
          </w:tcPr>
          <w:p w14:paraId="7A61929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 انفصالية</w:t>
            </w:r>
          </w:p>
        </w:tc>
        <w:tc>
          <w:tcPr>
            <w:tcW w:w="2700" w:type="dxa"/>
          </w:tcPr>
          <w:p w14:paraId="0C41DFB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‏بسيطة منفية</w:t>
            </w:r>
          </w:p>
        </w:tc>
        <w:tc>
          <w:tcPr>
            <w:tcW w:w="2700" w:type="dxa"/>
          </w:tcPr>
          <w:p w14:paraId="5630F55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‏بسيطة مثبتة</w:t>
            </w:r>
          </w:p>
        </w:tc>
      </w:tr>
    </w:tbl>
    <w:p w14:paraId="7D935D37" w14:textId="77777777" w:rsidR="00B55BF2" w:rsidRPr="00A00B88" w:rsidRDefault="00000000">
      <w:pPr>
        <w:pStyle w:val="af7"/>
        <w:numPr>
          <w:ilvl w:val="0"/>
          <w:numId w:val="79"/>
        </w:numPr>
        <w:bidi/>
        <w:spacing w:after="0"/>
        <w:rPr>
          <w:rFonts w:cs="Sultan bold"/>
          <w:sz w:val="24"/>
          <w:szCs w:val="24"/>
        </w:rPr>
      </w:pPr>
      <w:r w:rsidRPr="00A00B88">
        <w:rPr>
          <w:rFonts w:cs="Sultan bold"/>
          <w:sz w:val="24"/>
          <w:szCs w:val="24"/>
          <w:rtl/>
        </w:rPr>
        <w:t>‏لا شيء من الجماد بنام، أي مما يلي يطابق القضية السابقة من حيث الاستغراق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21D6694" w14:textId="77777777">
        <w:tc>
          <w:tcPr>
            <w:tcW w:w="2699" w:type="dxa"/>
          </w:tcPr>
          <w:p w14:paraId="196C0B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الحشرات ليست نافعة</w:t>
            </w:r>
          </w:p>
        </w:tc>
        <w:tc>
          <w:tcPr>
            <w:tcW w:w="2700" w:type="dxa"/>
          </w:tcPr>
          <w:p w14:paraId="610BBFD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الحشرات نافعة</w:t>
            </w:r>
          </w:p>
        </w:tc>
        <w:tc>
          <w:tcPr>
            <w:tcW w:w="2700" w:type="dxa"/>
          </w:tcPr>
          <w:p w14:paraId="1ACC1F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الحشرات نافعة</w:t>
            </w:r>
          </w:p>
        </w:tc>
        <w:tc>
          <w:tcPr>
            <w:tcW w:w="2700" w:type="dxa"/>
          </w:tcPr>
          <w:p w14:paraId="23D233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الحشرات ليست نافعة</w:t>
            </w:r>
          </w:p>
        </w:tc>
      </w:tr>
    </w:tbl>
    <w:p w14:paraId="4CF510CF" w14:textId="77777777" w:rsidR="00B55BF2" w:rsidRPr="00A00B88" w:rsidRDefault="00000000">
      <w:pPr>
        <w:pStyle w:val="af7"/>
        <w:numPr>
          <w:ilvl w:val="0"/>
          <w:numId w:val="79"/>
        </w:numPr>
        <w:bidi/>
        <w:spacing w:after="0"/>
        <w:rPr>
          <w:rFonts w:cs="Sultan bold"/>
          <w:sz w:val="24"/>
          <w:szCs w:val="24"/>
        </w:rPr>
      </w:pPr>
      <w:r w:rsidRPr="00A00B88">
        <w:rPr>
          <w:rFonts w:cs="Sultan bold"/>
          <w:sz w:val="24"/>
          <w:szCs w:val="24"/>
          <w:rtl/>
        </w:rPr>
        <w:t>‏الأسد هو ملك الغابة، تصنف كقضية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72E7960" w14:textId="77777777">
        <w:tc>
          <w:tcPr>
            <w:tcW w:w="2699" w:type="dxa"/>
          </w:tcPr>
          <w:p w14:paraId="7092B5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‏تركيبية</w:t>
            </w:r>
          </w:p>
        </w:tc>
        <w:tc>
          <w:tcPr>
            <w:tcW w:w="2700" w:type="dxa"/>
          </w:tcPr>
          <w:p w14:paraId="474079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‏تحليلية</w:t>
            </w:r>
          </w:p>
        </w:tc>
        <w:tc>
          <w:tcPr>
            <w:tcW w:w="2700" w:type="dxa"/>
          </w:tcPr>
          <w:p w14:paraId="0F84B2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w:t>
            </w:r>
          </w:p>
        </w:tc>
        <w:tc>
          <w:tcPr>
            <w:tcW w:w="2700" w:type="dxa"/>
          </w:tcPr>
          <w:p w14:paraId="70C957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‏تأليفية</w:t>
            </w:r>
          </w:p>
        </w:tc>
      </w:tr>
    </w:tbl>
    <w:p w14:paraId="4CF35AC6" w14:textId="77777777" w:rsidR="00B55BF2" w:rsidRPr="00A00B88" w:rsidRDefault="00000000">
      <w:pPr>
        <w:pStyle w:val="af7"/>
        <w:numPr>
          <w:ilvl w:val="0"/>
          <w:numId w:val="79"/>
        </w:numPr>
        <w:bidi/>
        <w:spacing w:after="0"/>
        <w:rPr>
          <w:rFonts w:cs="Sultan bold"/>
          <w:sz w:val="24"/>
          <w:szCs w:val="24"/>
        </w:rPr>
      </w:pPr>
      <w:r w:rsidRPr="00A00B88">
        <w:rPr>
          <w:rFonts w:cs="Sultan bold"/>
          <w:sz w:val="24"/>
          <w:szCs w:val="24"/>
          <w:rtl/>
        </w:rPr>
        <w:t xml:space="preserve">‏إذا شاورت العاقل صار عقله لك، تكشف القضية السابقة عن رابطاً </w:t>
      </w:r>
      <w:proofErr w:type="spellStart"/>
      <w:r w:rsidRPr="00A00B88">
        <w:rPr>
          <w:rFonts w:cs="Sultan bold"/>
          <w:sz w:val="24"/>
          <w:szCs w:val="24"/>
          <w:rtl/>
        </w:rPr>
        <w:t>قضوياً</w:t>
      </w:r>
      <w:proofErr w:type="spellEnd"/>
      <w:r w:rsidRPr="00A00B88">
        <w:rPr>
          <w:rFonts w:cs="Sultan bold"/>
          <w:sz w:val="24"/>
          <w:szCs w:val="24"/>
          <w:rtl/>
        </w:rPr>
        <w:t xml:space="preserve">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5ED6F85" w14:textId="77777777">
        <w:tc>
          <w:tcPr>
            <w:tcW w:w="2699" w:type="dxa"/>
          </w:tcPr>
          <w:p w14:paraId="2EEE445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‏الوصل</w:t>
            </w:r>
          </w:p>
        </w:tc>
        <w:tc>
          <w:tcPr>
            <w:tcW w:w="2700" w:type="dxa"/>
          </w:tcPr>
          <w:p w14:paraId="05C13C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‏التشارط</w:t>
            </w:r>
          </w:p>
        </w:tc>
        <w:tc>
          <w:tcPr>
            <w:tcW w:w="2700" w:type="dxa"/>
          </w:tcPr>
          <w:p w14:paraId="613B452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w:t>
            </w:r>
          </w:p>
        </w:tc>
        <w:tc>
          <w:tcPr>
            <w:tcW w:w="2700" w:type="dxa"/>
          </w:tcPr>
          <w:p w14:paraId="39D9DC8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r>
    </w:tbl>
    <w:p w14:paraId="30DC2AAB" w14:textId="77777777" w:rsidR="00B55BF2" w:rsidRPr="00A00B88" w:rsidRDefault="00000000">
      <w:pPr>
        <w:pStyle w:val="af7"/>
        <w:numPr>
          <w:ilvl w:val="0"/>
          <w:numId w:val="79"/>
        </w:numPr>
        <w:bidi/>
        <w:spacing w:after="0"/>
        <w:rPr>
          <w:rFonts w:cs="Sultan bold"/>
          <w:sz w:val="24"/>
          <w:szCs w:val="24"/>
        </w:rPr>
      </w:pPr>
      <w:r w:rsidRPr="00A00B88">
        <w:rPr>
          <w:rFonts w:cs="Sultan bold"/>
          <w:sz w:val="24"/>
          <w:szCs w:val="24"/>
          <w:rtl/>
        </w:rPr>
        <w:t>‏القضية الطلاب الأذكياء متفوقون، نستنتج أن موضوعها 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2344168" w14:textId="77777777">
        <w:tc>
          <w:tcPr>
            <w:tcW w:w="2699" w:type="dxa"/>
          </w:tcPr>
          <w:p w14:paraId="095DA4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‏متفوقون</w:t>
            </w:r>
          </w:p>
        </w:tc>
        <w:tc>
          <w:tcPr>
            <w:tcW w:w="2700" w:type="dxa"/>
          </w:tcPr>
          <w:p w14:paraId="687FC66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‏الطلاب الأذكياء</w:t>
            </w:r>
          </w:p>
        </w:tc>
        <w:tc>
          <w:tcPr>
            <w:tcW w:w="2700" w:type="dxa"/>
          </w:tcPr>
          <w:p w14:paraId="08EAB1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‏الأذكياء متفوقون</w:t>
            </w:r>
          </w:p>
        </w:tc>
        <w:tc>
          <w:tcPr>
            <w:tcW w:w="2700" w:type="dxa"/>
          </w:tcPr>
          <w:p w14:paraId="2E9A582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‏الطلاب</w:t>
            </w:r>
          </w:p>
        </w:tc>
      </w:tr>
    </w:tbl>
    <w:p w14:paraId="59BE14F0" w14:textId="77777777" w:rsidR="00B55BF2" w:rsidRPr="00A00B88" w:rsidRDefault="00000000">
      <w:pPr>
        <w:pStyle w:val="af7"/>
        <w:numPr>
          <w:ilvl w:val="0"/>
          <w:numId w:val="79"/>
        </w:numPr>
        <w:bidi/>
        <w:spacing w:after="0"/>
        <w:rPr>
          <w:rFonts w:cs="Sultan bold"/>
          <w:sz w:val="24"/>
          <w:szCs w:val="24"/>
        </w:rPr>
      </w:pPr>
      <w:r w:rsidRPr="00A00B88">
        <w:rPr>
          <w:rFonts w:cs="Sultan bold"/>
          <w:sz w:val="24"/>
          <w:szCs w:val="24"/>
          <w:rtl/>
        </w:rPr>
        <w:t>‏كل علماء الطبيعة الآن يثبتون ما في نظريات نيوتن من أوجه النقص استخلص الحدود المستغرقة في هذه القضية</w:t>
      </w:r>
    </w:p>
    <w:p w14:paraId="6C36133A" w14:textId="77777777" w:rsidR="00B55BF2" w:rsidRPr="00A00B88" w:rsidRDefault="00000000">
      <w:pPr>
        <w:bidi/>
        <w:spacing w:after="0"/>
        <w:ind w:left="360"/>
        <w:rPr>
          <w:rFonts w:cs="Sultan bold"/>
          <w:sz w:val="24"/>
          <w:szCs w:val="24"/>
        </w:rPr>
      </w:pPr>
      <w:r w:rsidRPr="00A00B88">
        <w:rPr>
          <w:rFonts w:cs="Sultan bold"/>
          <w:sz w:val="24"/>
          <w:szCs w:val="24"/>
          <w:rtl/>
        </w:rPr>
        <w:lastRenderedPageBreak/>
        <w:t>‏</w:t>
      </w:r>
    </w:p>
    <w:p w14:paraId="718C8251" w14:textId="77777777" w:rsidR="00B55BF2" w:rsidRPr="00A00B88" w:rsidRDefault="00000000">
      <w:pPr>
        <w:bidi/>
        <w:spacing w:after="0"/>
        <w:ind w:left="360"/>
        <w:rPr>
          <w:rFonts w:cs="Sultan bold"/>
          <w:sz w:val="24"/>
          <w:szCs w:val="24"/>
        </w:rPr>
      </w:pPr>
      <w:r w:rsidRPr="00A00B88">
        <w:rPr>
          <w:rFonts w:cs="Sultan bold"/>
          <w:sz w:val="24"/>
          <w:szCs w:val="24"/>
          <w:rtl/>
        </w:rPr>
        <w:t xml:space="preserve">اختبار </w:t>
      </w:r>
      <w:r w:rsidRPr="00A00B88">
        <w:rPr>
          <w:rFonts w:cs="Sultan bold"/>
          <w:sz w:val="24"/>
          <w:szCs w:val="24"/>
        </w:rPr>
        <w:t>2</w:t>
      </w:r>
      <w:r w:rsidRPr="00A00B88">
        <w:rPr>
          <w:rFonts w:cs="Sultan bold"/>
          <w:sz w:val="24"/>
          <w:szCs w:val="24"/>
          <w:rtl/>
        </w:rPr>
        <w:t xml:space="preserve"> على شهر نوفمبر</w:t>
      </w:r>
    </w:p>
    <w:p w14:paraId="36704D25" w14:textId="77777777" w:rsidR="00B55BF2" w:rsidRPr="00A00B88" w:rsidRDefault="00000000">
      <w:pPr>
        <w:bidi/>
        <w:spacing w:after="0"/>
        <w:ind w:left="360"/>
        <w:rPr>
          <w:rFonts w:cs="Sultan bold"/>
          <w:sz w:val="24"/>
          <w:szCs w:val="24"/>
        </w:rPr>
      </w:pPr>
      <w:r w:rsidRPr="00A00B88">
        <w:rPr>
          <w:rFonts w:cs="Sultan bold"/>
          <w:sz w:val="24"/>
          <w:szCs w:val="24"/>
          <w:rtl/>
        </w:rPr>
        <w:t>‏أجب عن الأسئلة الآتية</w:t>
      </w:r>
    </w:p>
    <w:p w14:paraId="0D4C57B1" w14:textId="77777777" w:rsidR="00B55BF2" w:rsidRPr="00A00B88" w:rsidRDefault="00000000">
      <w:pPr>
        <w:pStyle w:val="af7"/>
        <w:numPr>
          <w:ilvl w:val="0"/>
          <w:numId w:val="80"/>
        </w:numPr>
        <w:bidi/>
        <w:spacing w:after="0"/>
        <w:rPr>
          <w:rFonts w:cs="Sultan bold"/>
          <w:sz w:val="24"/>
          <w:szCs w:val="24"/>
        </w:rPr>
      </w:pPr>
      <w:r w:rsidRPr="00A00B88">
        <w:rPr>
          <w:rFonts w:cs="Sultan bold"/>
          <w:sz w:val="24"/>
          <w:szCs w:val="24"/>
          <w:rtl/>
        </w:rPr>
        <w:t>‏إن العالم مثقل بالإنجازات العلمية الكبرى من غزو الفضاء والخرائط الجينية وهذا ما يدفعنا إلى التساؤل ما دور ومكانة الفلسفة في هذا العصر، يمثل ما سبق تطور الفلسفة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C151DE5" w14:textId="77777777">
        <w:tc>
          <w:tcPr>
            <w:tcW w:w="2699" w:type="dxa"/>
          </w:tcPr>
          <w:p w14:paraId="44CCCD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الراهن</w:t>
            </w:r>
          </w:p>
        </w:tc>
        <w:tc>
          <w:tcPr>
            <w:tcW w:w="2700" w:type="dxa"/>
          </w:tcPr>
          <w:p w14:paraId="7FE955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الحديث</w:t>
            </w:r>
          </w:p>
        </w:tc>
        <w:tc>
          <w:tcPr>
            <w:tcW w:w="2700" w:type="dxa"/>
          </w:tcPr>
          <w:p w14:paraId="356FC1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 القديم</w:t>
            </w:r>
          </w:p>
        </w:tc>
        <w:tc>
          <w:tcPr>
            <w:tcW w:w="2700" w:type="dxa"/>
          </w:tcPr>
          <w:p w14:paraId="1B5237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‏الشرق القديم</w:t>
            </w:r>
          </w:p>
        </w:tc>
      </w:tr>
    </w:tbl>
    <w:p w14:paraId="1128AFB0" w14:textId="77777777" w:rsidR="00B55BF2" w:rsidRPr="00A00B88" w:rsidRDefault="00000000">
      <w:pPr>
        <w:pStyle w:val="af7"/>
        <w:numPr>
          <w:ilvl w:val="0"/>
          <w:numId w:val="80"/>
        </w:numPr>
        <w:bidi/>
        <w:spacing w:after="0"/>
        <w:rPr>
          <w:rFonts w:cs="Sultan bold"/>
          <w:sz w:val="24"/>
          <w:szCs w:val="24"/>
        </w:rPr>
      </w:pPr>
      <w:r w:rsidRPr="00A00B88">
        <w:rPr>
          <w:rFonts w:cs="Sultan bold"/>
          <w:sz w:val="24"/>
          <w:szCs w:val="24"/>
          <w:rtl/>
        </w:rPr>
        <w:t xml:space="preserve">‏موقف الملحن الموسيقى من أغنية ما ليس كموقف المستمع </w:t>
      </w:r>
      <w:proofErr w:type="spellStart"/>
      <w:r w:rsidRPr="00A00B88">
        <w:rPr>
          <w:rFonts w:cs="Sultan bold"/>
          <w:sz w:val="24"/>
          <w:szCs w:val="24"/>
          <w:rtl/>
        </w:rPr>
        <w:t>العادى</w:t>
      </w:r>
      <w:proofErr w:type="spellEnd"/>
      <w:r w:rsidRPr="00A00B88">
        <w:rPr>
          <w:rFonts w:cs="Sultan bold"/>
          <w:sz w:val="24"/>
          <w:szCs w:val="24"/>
          <w:rtl/>
        </w:rPr>
        <w:t xml:space="preserve">، يعطى ما سبق مثالاً للموقف </w:t>
      </w:r>
      <w:proofErr w:type="spellStart"/>
      <w:r w:rsidRPr="00A00B88">
        <w:rPr>
          <w:rFonts w:cs="Sultan bold"/>
          <w:sz w:val="24"/>
          <w:szCs w:val="24"/>
          <w:rtl/>
        </w:rPr>
        <w:t>الفلسفى</w:t>
      </w:r>
      <w:proofErr w:type="spellEnd"/>
      <w:r w:rsidRPr="00A00B88">
        <w:rPr>
          <w:rFonts w:cs="Sultan bold"/>
          <w:sz w:val="24"/>
          <w:szCs w:val="24"/>
          <w:rtl/>
        </w:rPr>
        <w:t xml:space="preserve">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28557EA" w14:textId="77777777">
        <w:tc>
          <w:tcPr>
            <w:tcW w:w="2699" w:type="dxa"/>
          </w:tcPr>
          <w:p w14:paraId="60E8B01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‏التحديات</w:t>
            </w:r>
          </w:p>
        </w:tc>
        <w:tc>
          <w:tcPr>
            <w:tcW w:w="2700" w:type="dxa"/>
          </w:tcPr>
          <w:p w14:paraId="59B7D1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‏المفهوم</w:t>
            </w:r>
          </w:p>
        </w:tc>
        <w:tc>
          <w:tcPr>
            <w:tcW w:w="2700" w:type="dxa"/>
          </w:tcPr>
          <w:p w14:paraId="7BECD3F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‏الخصائص</w:t>
            </w:r>
          </w:p>
        </w:tc>
        <w:tc>
          <w:tcPr>
            <w:tcW w:w="2700" w:type="dxa"/>
          </w:tcPr>
          <w:p w14:paraId="478DB5D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‏العصور</w:t>
            </w:r>
          </w:p>
        </w:tc>
      </w:tr>
    </w:tbl>
    <w:p w14:paraId="708A73F0" w14:textId="77777777" w:rsidR="00B55BF2" w:rsidRPr="00A00B88" w:rsidRDefault="00000000">
      <w:pPr>
        <w:pStyle w:val="af7"/>
        <w:numPr>
          <w:ilvl w:val="0"/>
          <w:numId w:val="80"/>
        </w:numPr>
        <w:bidi/>
        <w:spacing w:after="0"/>
        <w:rPr>
          <w:rFonts w:cs="Sultan bold"/>
          <w:sz w:val="24"/>
          <w:szCs w:val="24"/>
        </w:rPr>
      </w:pPr>
      <w:r w:rsidRPr="00A00B88">
        <w:rPr>
          <w:rFonts w:cs="Sultan bold"/>
          <w:sz w:val="24"/>
          <w:szCs w:val="24"/>
          <w:rtl/>
        </w:rPr>
        <w:t>‏تحاول الفلسفة بصفتها أم العلوم الإجابة عن تساؤلات عديدة مثل من أين جاء العالم وما الغاية من الحياة وما هو أصل الكون وما سبب وجوده، تشير التساؤلات السابقة إلى أحد تعريفات الفلسفة وهو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6371476" w14:textId="77777777">
        <w:tc>
          <w:tcPr>
            <w:tcW w:w="2699" w:type="dxa"/>
          </w:tcPr>
          <w:p w14:paraId="0A8EA66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w:t>
            </w:r>
          </w:p>
        </w:tc>
        <w:tc>
          <w:tcPr>
            <w:tcW w:w="2700" w:type="dxa"/>
          </w:tcPr>
          <w:p w14:paraId="1D92FD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‏توجيه للسلوك </w:t>
            </w:r>
            <w:proofErr w:type="spellStart"/>
            <w:r w:rsidRPr="00A00B88">
              <w:rPr>
                <w:rFonts w:cs="Sultan bold"/>
                <w:color w:val="C00000"/>
                <w:sz w:val="24"/>
                <w:szCs w:val="24"/>
                <w:rtl/>
              </w:rPr>
              <w:t>اليومى</w:t>
            </w:r>
            <w:proofErr w:type="spellEnd"/>
          </w:p>
        </w:tc>
        <w:tc>
          <w:tcPr>
            <w:tcW w:w="2700" w:type="dxa"/>
          </w:tcPr>
          <w:p w14:paraId="2B1260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‏نابعة من خبرات الفرد</w:t>
            </w:r>
          </w:p>
        </w:tc>
        <w:tc>
          <w:tcPr>
            <w:tcW w:w="2700" w:type="dxa"/>
          </w:tcPr>
          <w:p w14:paraId="7B033C8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كلى</w:t>
            </w:r>
          </w:p>
        </w:tc>
      </w:tr>
    </w:tbl>
    <w:p w14:paraId="4A18DCE4" w14:textId="77777777" w:rsidR="00B55BF2" w:rsidRPr="00A00B88" w:rsidRDefault="00000000">
      <w:pPr>
        <w:pStyle w:val="af7"/>
        <w:numPr>
          <w:ilvl w:val="0"/>
          <w:numId w:val="80"/>
        </w:numPr>
        <w:bidi/>
        <w:spacing w:after="0"/>
        <w:rPr>
          <w:rFonts w:cs="Sultan bold"/>
          <w:sz w:val="24"/>
          <w:szCs w:val="24"/>
        </w:rPr>
      </w:pPr>
      <w:r w:rsidRPr="00A00B88">
        <w:rPr>
          <w:rFonts w:cs="Sultan bold"/>
          <w:sz w:val="24"/>
          <w:szCs w:val="24"/>
          <w:rtl/>
        </w:rPr>
        <w:t>‏تناول الفارابي موضوعات فلسفية تتعلق بالسياسة في كتابه آراء أهل المدينة الفاضلة حيث قدم رؤية فلسفية حول كيفية تنظيم المجتمع لتحقيق العدالة، يمثل ما سبق أحد المباحث الفرعية للفلسفة وهو فلسفة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AF4D85C" w14:textId="77777777">
        <w:tc>
          <w:tcPr>
            <w:tcW w:w="2699" w:type="dxa"/>
          </w:tcPr>
          <w:p w14:paraId="36DEF1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‏القيم</w:t>
            </w:r>
          </w:p>
        </w:tc>
        <w:tc>
          <w:tcPr>
            <w:tcW w:w="2700" w:type="dxa"/>
          </w:tcPr>
          <w:p w14:paraId="21E340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‏القانون</w:t>
            </w:r>
          </w:p>
        </w:tc>
        <w:tc>
          <w:tcPr>
            <w:tcW w:w="2700" w:type="dxa"/>
          </w:tcPr>
          <w:p w14:paraId="26294E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‏التاريخ</w:t>
            </w:r>
          </w:p>
        </w:tc>
        <w:tc>
          <w:tcPr>
            <w:tcW w:w="2700" w:type="dxa"/>
          </w:tcPr>
          <w:p w14:paraId="19C5F9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w:t>
            </w:r>
          </w:p>
        </w:tc>
      </w:tr>
    </w:tbl>
    <w:p w14:paraId="7E1D3748" w14:textId="77777777" w:rsidR="00B55BF2" w:rsidRPr="00A00B88" w:rsidRDefault="00000000">
      <w:pPr>
        <w:pStyle w:val="af7"/>
        <w:numPr>
          <w:ilvl w:val="0"/>
          <w:numId w:val="80"/>
        </w:numPr>
        <w:bidi/>
        <w:spacing w:after="0"/>
        <w:rPr>
          <w:rFonts w:cs="Sultan bold"/>
          <w:sz w:val="24"/>
          <w:szCs w:val="24"/>
        </w:rPr>
      </w:pPr>
      <w:r w:rsidRPr="00A00B88">
        <w:rPr>
          <w:rFonts w:cs="Sultan bold"/>
          <w:sz w:val="24"/>
          <w:szCs w:val="24"/>
          <w:rtl/>
        </w:rPr>
        <w:t>‏يرى أرسطو أن الكون هو نظام متكامل من الأسباب والنتائج حيث إن كل شيء يحدث لسبب ما، يجسد ما سبق أحد مباحث الفلسفة الرئيسية وهو مبحث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E43251D" w14:textId="77777777">
        <w:tc>
          <w:tcPr>
            <w:tcW w:w="2699" w:type="dxa"/>
          </w:tcPr>
          <w:p w14:paraId="41DEBA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‏الأنطولوجيا</w:t>
            </w:r>
          </w:p>
        </w:tc>
        <w:tc>
          <w:tcPr>
            <w:tcW w:w="2700" w:type="dxa"/>
          </w:tcPr>
          <w:p w14:paraId="18AB1E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‏السوسيولوجيا</w:t>
            </w:r>
          </w:p>
        </w:tc>
        <w:tc>
          <w:tcPr>
            <w:tcW w:w="2700" w:type="dxa"/>
          </w:tcPr>
          <w:p w14:paraId="77C147B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‏الأبستمولوجيا</w:t>
            </w:r>
          </w:p>
        </w:tc>
        <w:tc>
          <w:tcPr>
            <w:tcW w:w="2700" w:type="dxa"/>
          </w:tcPr>
          <w:p w14:paraId="4CEA296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الأكسيولوجيا</w:t>
            </w:r>
            <w:proofErr w:type="spellEnd"/>
          </w:p>
        </w:tc>
      </w:tr>
    </w:tbl>
    <w:p w14:paraId="00F3BB6E" w14:textId="77777777" w:rsidR="00B55BF2" w:rsidRPr="00A00B88" w:rsidRDefault="00000000">
      <w:pPr>
        <w:pStyle w:val="af7"/>
        <w:numPr>
          <w:ilvl w:val="0"/>
          <w:numId w:val="80"/>
        </w:numPr>
        <w:bidi/>
        <w:spacing w:after="0"/>
        <w:rPr>
          <w:rFonts w:cs="Sultan bold"/>
          <w:sz w:val="24"/>
          <w:szCs w:val="24"/>
        </w:rPr>
      </w:pPr>
      <w:r w:rsidRPr="00A00B88">
        <w:rPr>
          <w:rFonts w:cs="Sultan bold"/>
          <w:sz w:val="24"/>
          <w:szCs w:val="24"/>
          <w:rtl/>
        </w:rPr>
        <w:t>‏توصل الفيلسوف أرسطو بعقليته التحليلية التأملية إلى وجود المحرك الأول وهو الخالق الذي ينظم ويحكم حركة الوجود والموجودات، نستخلص من العبارة إحدى فوائد دراسة الفلسفة للإنسان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D9B67F1" w14:textId="77777777">
        <w:tc>
          <w:tcPr>
            <w:tcW w:w="2699" w:type="dxa"/>
          </w:tcPr>
          <w:p w14:paraId="216A22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‏كشف مضامين الحياة</w:t>
            </w:r>
          </w:p>
        </w:tc>
        <w:tc>
          <w:tcPr>
            <w:tcW w:w="2700" w:type="dxa"/>
          </w:tcPr>
          <w:p w14:paraId="7FA87A2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مشكلات الحياة</w:t>
            </w:r>
          </w:p>
        </w:tc>
        <w:tc>
          <w:tcPr>
            <w:tcW w:w="2700" w:type="dxa"/>
          </w:tcPr>
          <w:p w14:paraId="7D6309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الوعي الفردي</w:t>
            </w:r>
          </w:p>
        </w:tc>
        <w:tc>
          <w:tcPr>
            <w:tcW w:w="2700" w:type="dxa"/>
          </w:tcPr>
          <w:p w14:paraId="5B5F99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‏تأكيد الإيمان بالله</w:t>
            </w:r>
          </w:p>
        </w:tc>
      </w:tr>
    </w:tbl>
    <w:p w14:paraId="4DEF8408" w14:textId="77777777" w:rsidR="00B55BF2" w:rsidRPr="00A00B88" w:rsidRDefault="00000000">
      <w:pPr>
        <w:pStyle w:val="af7"/>
        <w:numPr>
          <w:ilvl w:val="0"/>
          <w:numId w:val="80"/>
        </w:numPr>
        <w:bidi/>
        <w:spacing w:after="0"/>
        <w:rPr>
          <w:rFonts w:cs="Sultan bold"/>
          <w:sz w:val="24"/>
          <w:szCs w:val="24"/>
        </w:rPr>
      </w:pPr>
      <w:r w:rsidRPr="00A00B88">
        <w:rPr>
          <w:rFonts w:cs="Sultan bold"/>
          <w:sz w:val="24"/>
          <w:szCs w:val="24"/>
          <w:rtl/>
        </w:rPr>
        <w:t>‏في بعض الأحيان البساطة يمكن أن تكون مفتاح الجمال فتصميم بسيط وأنيق يمكن أن يكون أكثر جاذبية من تصميم معقد دلل بمثال على القيمة الفلسفية المشار إليها فيما سبق</w:t>
      </w:r>
    </w:p>
    <w:p w14:paraId="78A90DEE" w14:textId="77777777" w:rsidR="00B55BF2" w:rsidRPr="00A00B88" w:rsidRDefault="00000000">
      <w:pPr>
        <w:pStyle w:val="af7"/>
        <w:numPr>
          <w:ilvl w:val="0"/>
          <w:numId w:val="80"/>
        </w:numPr>
        <w:bidi/>
        <w:spacing w:after="0"/>
        <w:rPr>
          <w:rFonts w:cs="Sultan bold"/>
          <w:sz w:val="24"/>
          <w:szCs w:val="24"/>
        </w:rPr>
      </w:pPr>
      <w:r w:rsidRPr="00A00B88">
        <w:rPr>
          <w:rFonts w:cs="Sultan bold"/>
          <w:sz w:val="24"/>
          <w:szCs w:val="24"/>
          <w:rtl/>
        </w:rPr>
        <w:t>‏القضية التي تستغرق الموضوع فقط، أي الأمثلة التالية يوظف العبارة السابقة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C1C4982" w14:textId="77777777">
        <w:tc>
          <w:tcPr>
            <w:tcW w:w="2699" w:type="dxa"/>
          </w:tcPr>
          <w:p w14:paraId="08885A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الكتب مفيدة</w:t>
            </w:r>
          </w:p>
        </w:tc>
        <w:tc>
          <w:tcPr>
            <w:tcW w:w="2700" w:type="dxa"/>
          </w:tcPr>
          <w:p w14:paraId="71FCF2B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الكتب ليست مفيدة</w:t>
            </w:r>
          </w:p>
        </w:tc>
        <w:tc>
          <w:tcPr>
            <w:tcW w:w="2700" w:type="dxa"/>
          </w:tcPr>
          <w:p w14:paraId="0FF95AC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الكتب ليست مفيدة</w:t>
            </w:r>
          </w:p>
        </w:tc>
        <w:tc>
          <w:tcPr>
            <w:tcW w:w="2700" w:type="dxa"/>
          </w:tcPr>
          <w:p w14:paraId="6C1BA8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الكتب مفيدة</w:t>
            </w:r>
          </w:p>
        </w:tc>
      </w:tr>
    </w:tbl>
    <w:p w14:paraId="643CE8C0" w14:textId="77777777" w:rsidR="00B55BF2" w:rsidRPr="00A00B88" w:rsidRDefault="00000000">
      <w:pPr>
        <w:pStyle w:val="af7"/>
        <w:numPr>
          <w:ilvl w:val="0"/>
          <w:numId w:val="80"/>
        </w:numPr>
        <w:bidi/>
        <w:spacing w:after="0"/>
        <w:rPr>
          <w:rFonts w:cs="Sultan bold"/>
          <w:sz w:val="24"/>
          <w:szCs w:val="24"/>
        </w:rPr>
      </w:pPr>
      <w:r w:rsidRPr="00A00B88">
        <w:rPr>
          <w:rFonts w:cs="Sultan bold"/>
          <w:sz w:val="24"/>
          <w:szCs w:val="24"/>
          <w:rtl/>
        </w:rPr>
        <w:t xml:space="preserve">‏قضية منطقية يربط </w:t>
      </w:r>
      <w:proofErr w:type="spellStart"/>
      <w:r w:rsidRPr="00A00B88">
        <w:rPr>
          <w:rFonts w:cs="Sultan bold"/>
          <w:sz w:val="24"/>
          <w:szCs w:val="24"/>
          <w:rtl/>
        </w:rPr>
        <w:t>محمولها</w:t>
      </w:r>
      <w:proofErr w:type="spellEnd"/>
      <w:r w:rsidRPr="00A00B88">
        <w:rPr>
          <w:rFonts w:cs="Sultan bold"/>
          <w:sz w:val="24"/>
          <w:szCs w:val="24"/>
          <w:rtl/>
        </w:rPr>
        <w:t xml:space="preserve"> بموضوعها علاقة لزومية ويكون صدقها دائم، أي من الأمثلة التالية لا يعد تطبيق لما سبق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75343A5" w14:textId="77777777">
        <w:tc>
          <w:tcPr>
            <w:tcW w:w="2699" w:type="dxa"/>
          </w:tcPr>
          <w:p w14:paraId="0FB9F69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‏الأقصر مدينة سياحية</w:t>
            </w:r>
          </w:p>
        </w:tc>
        <w:tc>
          <w:tcPr>
            <w:tcW w:w="2700" w:type="dxa"/>
          </w:tcPr>
          <w:p w14:paraId="6C3543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‏الليث حيوان يزأر</w:t>
            </w:r>
          </w:p>
        </w:tc>
        <w:tc>
          <w:tcPr>
            <w:tcW w:w="2700" w:type="dxa"/>
          </w:tcPr>
          <w:p w14:paraId="5271979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‏الآدمي هو الإنسان</w:t>
            </w:r>
          </w:p>
        </w:tc>
        <w:tc>
          <w:tcPr>
            <w:tcW w:w="2700" w:type="dxa"/>
          </w:tcPr>
          <w:p w14:paraId="6AD0622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‏المثلث شكل هندسي</w:t>
            </w:r>
          </w:p>
        </w:tc>
      </w:tr>
    </w:tbl>
    <w:p w14:paraId="3056EEFA" w14:textId="77777777" w:rsidR="00B55BF2" w:rsidRPr="00A00B88" w:rsidRDefault="00000000">
      <w:pPr>
        <w:pStyle w:val="af7"/>
        <w:numPr>
          <w:ilvl w:val="0"/>
          <w:numId w:val="80"/>
        </w:numPr>
        <w:bidi/>
        <w:spacing w:after="0"/>
        <w:rPr>
          <w:rFonts w:cs="Sultan bold"/>
          <w:sz w:val="24"/>
          <w:szCs w:val="24"/>
        </w:rPr>
      </w:pPr>
      <w:r w:rsidRPr="00A00B88">
        <w:rPr>
          <w:rFonts w:cs="Sultan bold"/>
          <w:sz w:val="24"/>
          <w:szCs w:val="24"/>
          <w:rtl/>
        </w:rPr>
        <w:t>‏الإنسان إما أن يكون كاتباً أو شاعراً، تشير القضية إلى رابط</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48CD2EC" w14:textId="77777777">
        <w:tc>
          <w:tcPr>
            <w:tcW w:w="2699" w:type="dxa"/>
          </w:tcPr>
          <w:p w14:paraId="121AC51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w:t>
            </w:r>
          </w:p>
        </w:tc>
        <w:tc>
          <w:tcPr>
            <w:tcW w:w="2700" w:type="dxa"/>
          </w:tcPr>
          <w:p w14:paraId="2807B5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4AD59C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‏النفي</w:t>
            </w:r>
          </w:p>
        </w:tc>
        <w:tc>
          <w:tcPr>
            <w:tcW w:w="2700" w:type="dxa"/>
          </w:tcPr>
          <w:p w14:paraId="7FEF90A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‏الوصل</w:t>
            </w:r>
          </w:p>
        </w:tc>
      </w:tr>
    </w:tbl>
    <w:p w14:paraId="49847E93" w14:textId="77777777" w:rsidR="00B55BF2" w:rsidRPr="00A00B88" w:rsidRDefault="00000000">
      <w:pPr>
        <w:pStyle w:val="af7"/>
        <w:numPr>
          <w:ilvl w:val="0"/>
          <w:numId w:val="80"/>
        </w:numPr>
        <w:bidi/>
        <w:spacing w:after="0"/>
        <w:rPr>
          <w:rFonts w:cs="Sultan bold"/>
          <w:sz w:val="24"/>
          <w:szCs w:val="24"/>
        </w:rPr>
      </w:pPr>
      <w:r w:rsidRPr="00A00B88">
        <w:rPr>
          <w:rFonts w:cs="Sultan bold"/>
          <w:sz w:val="24"/>
          <w:szCs w:val="24"/>
          <w:rtl/>
        </w:rPr>
        <w:t>‏بعض البشر تعساء، تعد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F65D3BA" w14:textId="77777777">
        <w:tc>
          <w:tcPr>
            <w:tcW w:w="2699" w:type="dxa"/>
          </w:tcPr>
          <w:p w14:paraId="7AF8BB3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 جزئية</w:t>
            </w:r>
          </w:p>
        </w:tc>
        <w:tc>
          <w:tcPr>
            <w:tcW w:w="2700" w:type="dxa"/>
          </w:tcPr>
          <w:p w14:paraId="333444A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 كلية</w:t>
            </w:r>
          </w:p>
        </w:tc>
        <w:tc>
          <w:tcPr>
            <w:tcW w:w="2700" w:type="dxa"/>
          </w:tcPr>
          <w:p w14:paraId="773B136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‏بسيطة جزئية</w:t>
            </w:r>
          </w:p>
        </w:tc>
        <w:tc>
          <w:tcPr>
            <w:tcW w:w="2700" w:type="dxa"/>
          </w:tcPr>
          <w:p w14:paraId="306575D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‏بسيطة كلية</w:t>
            </w:r>
          </w:p>
        </w:tc>
      </w:tr>
    </w:tbl>
    <w:p w14:paraId="407869A0" w14:textId="77777777" w:rsidR="00B55BF2" w:rsidRPr="00A00B88" w:rsidRDefault="00000000">
      <w:pPr>
        <w:pStyle w:val="af7"/>
        <w:numPr>
          <w:ilvl w:val="0"/>
          <w:numId w:val="80"/>
        </w:numPr>
        <w:bidi/>
        <w:spacing w:after="0"/>
        <w:rPr>
          <w:rFonts w:cs="Sultan bold"/>
          <w:sz w:val="24"/>
          <w:szCs w:val="24"/>
        </w:rPr>
      </w:pPr>
      <w:r w:rsidRPr="00A00B88">
        <w:rPr>
          <w:rFonts w:cs="Sultan bold"/>
          <w:sz w:val="24"/>
          <w:szCs w:val="24"/>
          <w:rtl/>
        </w:rPr>
        <w:t>‏غالبية الأحلام قابلة للتحقيق، تصنف كقضية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D1A77B4" w14:textId="77777777">
        <w:tc>
          <w:tcPr>
            <w:tcW w:w="2699" w:type="dxa"/>
          </w:tcPr>
          <w:p w14:paraId="6678FD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w:t>
            </w:r>
          </w:p>
        </w:tc>
        <w:tc>
          <w:tcPr>
            <w:tcW w:w="2700" w:type="dxa"/>
          </w:tcPr>
          <w:p w14:paraId="4AB1A4D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w:t>
            </w:r>
          </w:p>
        </w:tc>
        <w:tc>
          <w:tcPr>
            <w:tcW w:w="2700" w:type="dxa"/>
          </w:tcPr>
          <w:p w14:paraId="1C0EAE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w:t>
            </w:r>
          </w:p>
        </w:tc>
        <w:tc>
          <w:tcPr>
            <w:tcW w:w="2700" w:type="dxa"/>
          </w:tcPr>
          <w:p w14:paraId="7A4CBDC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w:t>
            </w:r>
          </w:p>
        </w:tc>
      </w:tr>
    </w:tbl>
    <w:p w14:paraId="2B6F1593" w14:textId="77777777" w:rsidR="00B55BF2" w:rsidRPr="00A00B88" w:rsidRDefault="00000000">
      <w:pPr>
        <w:pStyle w:val="af7"/>
        <w:numPr>
          <w:ilvl w:val="0"/>
          <w:numId w:val="80"/>
        </w:numPr>
        <w:bidi/>
        <w:spacing w:after="0"/>
        <w:rPr>
          <w:rFonts w:cs="Sultan bold"/>
          <w:sz w:val="24"/>
          <w:szCs w:val="24"/>
        </w:rPr>
      </w:pPr>
      <w:r w:rsidRPr="00A00B88">
        <w:rPr>
          <w:rFonts w:cs="Sultan bold"/>
          <w:sz w:val="24"/>
          <w:szCs w:val="24"/>
          <w:rtl/>
        </w:rPr>
        <w:t>‏نوع من القضايا الحكم عليها لا يحتمل الشك لأنها لا توصف بأنها ظنية، يصف ما سبق القضية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67FE9D4" w14:textId="77777777">
        <w:tc>
          <w:tcPr>
            <w:tcW w:w="2699" w:type="dxa"/>
          </w:tcPr>
          <w:p w14:paraId="5F9B72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‏التأليفية</w:t>
            </w:r>
          </w:p>
        </w:tc>
        <w:tc>
          <w:tcPr>
            <w:tcW w:w="2700" w:type="dxa"/>
          </w:tcPr>
          <w:p w14:paraId="6984B1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‏التحليلية</w:t>
            </w:r>
          </w:p>
        </w:tc>
        <w:tc>
          <w:tcPr>
            <w:tcW w:w="2700" w:type="dxa"/>
          </w:tcPr>
          <w:p w14:paraId="2294B8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‏التركيبية</w:t>
            </w:r>
          </w:p>
        </w:tc>
        <w:tc>
          <w:tcPr>
            <w:tcW w:w="2700" w:type="dxa"/>
          </w:tcPr>
          <w:p w14:paraId="3E776C3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‏المركبة</w:t>
            </w:r>
          </w:p>
        </w:tc>
      </w:tr>
    </w:tbl>
    <w:p w14:paraId="743A2E0C" w14:textId="77777777" w:rsidR="00B55BF2" w:rsidRPr="00A00B88" w:rsidRDefault="00000000">
      <w:pPr>
        <w:pStyle w:val="af7"/>
        <w:numPr>
          <w:ilvl w:val="0"/>
          <w:numId w:val="80"/>
        </w:numPr>
        <w:bidi/>
        <w:spacing w:after="0"/>
        <w:rPr>
          <w:rFonts w:cs="Sultan bold"/>
          <w:sz w:val="24"/>
          <w:szCs w:val="24"/>
        </w:rPr>
      </w:pPr>
      <w:r w:rsidRPr="00A00B88">
        <w:rPr>
          <w:rFonts w:cs="Sultan bold"/>
          <w:sz w:val="24"/>
          <w:szCs w:val="24"/>
          <w:rtl/>
        </w:rPr>
        <w:t>‏الحوار الإيجابي أعظم فنون التواصل، يشير ذلك إلى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0504712" w14:textId="77777777">
        <w:tc>
          <w:tcPr>
            <w:tcW w:w="2699" w:type="dxa"/>
          </w:tcPr>
          <w:p w14:paraId="77057F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‏تكرارية</w:t>
            </w:r>
          </w:p>
        </w:tc>
        <w:tc>
          <w:tcPr>
            <w:tcW w:w="2700" w:type="dxa"/>
          </w:tcPr>
          <w:p w14:paraId="290724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‏تحليلية</w:t>
            </w:r>
          </w:p>
        </w:tc>
        <w:tc>
          <w:tcPr>
            <w:tcW w:w="2700" w:type="dxa"/>
          </w:tcPr>
          <w:p w14:paraId="12185BD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w:t>
            </w:r>
          </w:p>
        </w:tc>
        <w:tc>
          <w:tcPr>
            <w:tcW w:w="2700" w:type="dxa"/>
          </w:tcPr>
          <w:p w14:paraId="4B874AE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‏بسيطة</w:t>
            </w:r>
          </w:p>
        </w:tc>
      </w:tr>
    </w:tbl>
    <w:p w14:paraId="42C35342" w14:textId="77777777" w:rsidR="00B55BF2" w:rsidRPr="00A00B88" w:rsidRDefault="00000000">
      <w:pPr>
        <w:pStyle w:val="af7"/>
        <w:numPr>
          <w:ilvl w:val="0"/>
          <w:numId w:val="80"/>
        </w:numPr>
        <w:bidi/>
        <w:spacing w:after="0"/>
        <w:rPr>
          <w:rFonts w:cs="Sultan bold"/>
          <w:sz w:val="24"/>
          <w:szCs w:val="24"/>
        </w:rPr>
      </w:pPr>
      <w:r w:rsidRPr="00A00B88">
        <w:rPr>
          <w:rFonts w:cs="Sultan bold"/>
          <w:sz w:val="24"/>
          <w:szCs w:val="24"/>
          <w:rtl/>
        </w:rPr>
        <w:t>‏إذا كانت القضية كل المجتهدين شرفاء صادقة، والقضية كل المجتهدين ليسوا شرفاء كاذبة استخلص نوع التقابل بين القضيتين السابقتين</w:t>
      </w:r>
    </w:p>
    <w:p w14:paraId="5A5DDD06"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5DF5050C" w14:textId="77777777" w:rsidR="00B55BF2" w:rsidRPr="00A00B88" w:rsidRDefault="00B55BF2">
      <w:pPr>
        <w:bidi/>
        <w:spacing w:after="0"/>
        <w:ind w:left="360"/>
        <w:rPr>
          <w:rFonts w:cs="Sultan bold"/>
          <w:sz w:val="24"/>
          <w:szCs w:val="24"/>
        </w:rPr>
      </w:pPr>
    </w:p>
    <w:p w14:paraId="1BCF7D58"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امتحان </w:t>
      </w:r>
      <w:r w:rsidRPr="00A00B88">
        <w:rPr>
          <w:rFonts w:cs="Sultan bold"/>
          <w:sz w:val="24"/>
          <w:szCs w:val="24"/>
        </w:rPr>
        <w:t>1</w:t>
      </w:r>
      <w:r w:rsidRPr="00A00B88">
        <w:rPr>
          <w:rFonts w:cs="Sultan bold"/>
          <w:sz w:val="24"/>
          <w:szCs w:val="24"/>
          <w:rtl/>
        </w:rPr>
        <w:t xml:space="preserve"> - الفلسفة والمنطق</w:t>
      </w:r>
    </w:p>
    <w:p w14:paraId="02086699" w14:textId="77777777" w:rsidR="00B55BF2" w:rsidRPr="00A00B88" w:rsidRDefault="00000000">
      <w:pPr>
        <w:bidi/>
        <w:spacing w:after="0"/>
        <w:ind w:left="360"/>
        <w:rPr>
          <w:rFonts w:cs="Sultan bold"/>
          <w:sz w:val="24"/>
          <w:szCs w:val="24"/>
        </w:rPr>
      </w:pPr>
      <w:r w:rsidRPr="00A00B88">
        <w:rPr>
          <w:rFonts w:cs="Sultan bold"/>
          <w:sz w:val="24"/>
          <w:szCs w:val="24"/>
          <w:rtl/>
        </w:rPr>
        <w:t>‏أولاً الفلسفة</w:t>
      </w:r>
    </w:p>
    <w:p w14:paraId="1754B5F4" w14:textId="77777777" w:rsidR="00B55BF2" w:rsidRPr="00A00B88" w:rsidRDefault="00000000">
      <w:pPr>
        <w:pStyle w:val="af7"/>
        <w:numPr>
          <w:ilvl w:val="0"/>
          <w:numId w:val="81"/>
        </w:numPr>
        <w:bidi/>
        <w:spacing w:after="0"/>
        <w:rPr>
          <w:rFonts w:cs="Sultan bold"/>
          <w:sz w:val="24"/>
          <w:szCs w:val="24"/>
        </w:rPr>
      </w:pPr>
      <w:r w:rsidRPr="00A00B88">
        <w:rPr>
          <w:rFonts w:cs="Sultan bold"/>
          <w:sz w:val="24"/>
          <w:szCs w:val="24"/>
          <w:rtl/>
        </w:rPr>
        <w:lastRenderedPageBreak/>
        <w:t>‏يقول ابن الهيثم «إن الباحث عن الحقيقة ليس هو من يدرس كتابات القدماء ويضع ثقته فيها بل هو من يعلق إيمانه بهم ويتساءل ما الذي جناه منهم ولا يعتمد على أقوال إنسان طبيعته يملؤها كل أنواع النقص والقصور»، يحلل القول السابق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BC74388" w14:textId="77777777">
        <w:tc>
          <w:tcPr>
            <w:tcW w:w="2699" w:type="dxa"/>
          </w:tcPr>
          <w:p w14:paraId="27D5183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w:t>
            </w:r>
          </w:p>
        </w:tc>
        <w:tc>
          <w:tcPr>
            <w:tcW w:w="2700" w:type="dxa"/>
          </w:tcPr>
          <w:p w14:paraId="350F379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c>
          <w:tcPr>
            <w:tcW w:w="2700" w:type="dxa"/>
          </w:tcPr>
          <w:p w14:paraId="23D4A9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w:t>
            </w:r>
          </w:p>
        </w:tc>
        <w:tc>
          <w:tcPr>
            <w:tcW w:w="2700" w:type="dxa"/>
          </w:tcPr>
          <w:p w14:paraId="3084A5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r>
    </w:tbl>
    <w:p w14:paraId="5676A533" w14:textId="77777777" w:rsidR="00B55BF2" w:rsidRPr="00A00B88" w:rsidRDefault="00000000">
      <w:pPr>
        <w:pStyle w:val="af7"/>
        <w:numPr>
          <w:ilvl w:val="0"/>
          <w:numId w:val="81"/>
        </w:numPr>
        <w:bidi/>
        <w:spacing w:after="0"/>
        <w:rPr>
          <w:rFonts w:cs="Sultan bold"/>
          <w:sz w:val="24"/>
          <w:szCs w:val="24"/>
        </w:rPr>
      </w:pPr>
      <w:r w:rsidRPr="00A00B88">
        <w:rPr>
          <w:rFonts w:cs="Sultan bold"/>
          <w:sz w:val="24"/>
          <w:szCs w:val="24"/>
          <w:rtl/>
        </w:rPr>
        <w:t>‏من خلال الإبداع في مجال العلوم والتكنولوجيا تم تصميم روبوت جديد مبتكر بكفاءة عالية يساعدك في الأعمال المنزلية، يجسد ذلك إحدى مهارات التفكير الإبداعي التي تتمثل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F69BCA8" w14:textId="77777777">
        <w:tc>
          <w:tcPr>
            <w:tcW w:w="2699" w:type="dxa"/>
          </w:tcPr>
          <w:p w14:paraId="20AC8BD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‏الانتقال بيسر من فكرة لأخرى</w:t>
            </w:r>
          </w:p>
        </w:tc>
        <w:tc>
          <w:tcPr>
            <w:tcW w:w="2700" w:type="dxa"/>
          </w:tcPr>
          <w:p w14:paraId="167D89A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‏التوصل إلى حل غير مألوف</w:t>
            </w:r>
          </w:p>
        </w:tc>
        <w:tc>
          <w:tcPr>
            <w:tcW w:w="2700" w:type="dxa"/>
          </w:tcPr>
          <w:p w14:paraId="6917922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‏إنتاج حلول متنوعة ومختلفة</w:t>
            </w:r>
          </w:p>
        </w:tc>
        <w:tc>
          <w:tcPr>
            <w:tcW w:w="2700" w:type="dxa"/>
          </w:tcPr>
          <w:p w14:paraId="484DE5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‏إنتاج أكبر عدد من البدائل</w:t>
            </w:r>
          </w:p>
        </w:tc>
      </w:tr>
    </w:tbl>
    <w:p w14:paraId="4677677A" w14:textId="77777777" w:rsidR="00B55BF2" w:rsidRPr="00A00B88" w:rsidRDefault="00000000">
      <w:pPr>
        <w:pStyle w:val="af7"/>
        <w:numPr>
          <w:ilvl w:val="0"/>
          <w:numId w:val="81"/>
        </w:numPr>
        <w:bidi/>
        <w:spacing w:after="0"/>
        <w:rPr>
          <w:rFonts w:cs="Sultan bold"/>
          <w:sz w:val="24"/>
          <w:szCs w:val="24"/>
        </w:rPr>
      </w:pPr>
      <w:r w:rsidRPr="00A00B88">
        <w:rPr>
          <w:rFonts w:cs="Sultan bold"/>
          <w:sz w:val="24"/>
          <w:szCs w:val="24"/>
          <w:rtl/>
        </w:rPr>
        <w:t xml:space="preserve">‏وصول الإنسان لجوهر الاستقلال الذاتي في التفكير يجعله سيد قراره ويكون قادرًا على مواجهة الشائعات ونقد المغالطات فيسلم من الاستهواء </w:t>
      </w:r>
      <w:proofErr w:type="spellStart"/>
      <w:r w:rsidRPr="00A00B88">
        <w:rPr>
          <w:rFonts w:cs="Sultan bold"/>
          <w:sz w:val="24"/>
          <w:szCs w:val="24"/>
          <w:rtl/>
        </w:rPr>
        <w:t>والأراء</w:t>
      </w:r>
      <w:proofErr w:type="spellEnd"/>
      <w:r w:rsidRPr="00A00B88">
        <w:rPr>
          <w:rFonts w:cs="Sultan bold"/>
          <w:sz w:val="24"/>
          <w:szCs w:val="24"/>
          <w:rtl/>
        </w:rPr>
        <w:t xml:space="preserve"> المضللة، يجسد ما سبق أهمية التفكير الإنساني في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CE9D33E" w14:textId="77777777">
        <w:tc>
          <w:tcPr>
            <w:tcW w:w="2699" w:type="dxa"/>
          </w:tcPr>
          <w:p w14:paraId="6DC983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‏التكيف مع الأحداث</w:t>
            </w:r>
          </w:p>
        </w:tc>
        <w:tc>
          <w:tcPr>
            <w:tcW w:w="2700" w:type="dxa"/>
          </w:tcPr>
          <w:p w14:paraId="66BDC0A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‏دحض الأفكار الهدامة</w:t>
            </w:r>
          </w:p>
        </w:tc>
        <w:tc>
          <w:tcPr>
            <w:tcW w:w="2700" w:type="dxa"/>
          </w:tcPr>
          <w:p w14:paraId="18940DA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‏خوض مجال التنافس</w:t>
            </w:r>
          </w:p>
        </w:tc>
        <w:tc>
          <w:tcPr>
            <w:tcW w:w="2700" w:type="dxa"/>
          </w:tcPr>
          <w:p w14:paraId="02DC6A6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 العامة</w:t>
            </w:r>
          </w:p>
        </w:tc>
      </w:tr>
    </w:tbl>
    <w:p w14:paraId="1159E0B9" w14:textId="77777777" w:rsidR="00B55BF2" w:rsidRPr="00A00B88" w:rsidRDefault="00000000">
      <w:pPr>
        <w:pStyle w:val="af7"/>
        <w:numPr>
          <w:ilvl w:val="0"/>
          <w:numId w:val="81"/>
        </w:numPr>
        <w:bidi/>
        <w:spacing w:after="0"/>
        <w:rPr>
          <w:rFonts w:cs="Sultan bold"/>
          <w:sz w:val="24"/>
          <w:szCs w:val="24"/>
        </w:rPr>
      </w:pPr>
      <w:r w:rsidRPr="00A00B88">
        <w:rPr>
          <w:rFonts w:cs="Sultan bold"/>
          <w:sz w:val="24"/>
          <w:szCs w:val="24"/>
          <w:rtl/>
        </w:rPr>
        <w:t xml:space="preserve">‏بدأ فرانسيس بيكون فلسفته بنقد الطريقة </w:t>
      </w:r>
      <w:proofErr w:type="spellStart"/>
      <w:r w:rsidRPr="00A00B88">
        <w:rPr>
          <w:rFonts w:cs="Sultan bold"/>
          <w:sz w:val="24"/>
          <w:szCs w:val="24"/>
          <w:rtl/>
        </w:rPr>
        <w:t>الأرسطية</w:t>
      </w:r>
      <w:proofErr w:type="spellEnd"/>
      <w:r w:rsidRPr="00A00B88">
        <w:rPr>
          <w:rFonts w:cs="Sultan bold"/>
          <w:sz w:val="24"/>
          <w:szCs w:val="24"/>
          <w:rtl/>
        </w:rPr>
        <w:t xml:space="preserve"> التي تقيدت بها العصور الوسطى وأكد أن التحرر من قبضة هذا الفيلسوف هو الخطوة الأولى للوصول إلى الحقيقة، يعبر هذا الموقف عن مواجهة لواحد من تحديات الموقف الفلسفي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1C648B8" w14:textId="77777777">
        <w:tc>
          <w:tcPr>
            <w:tcW w:w="2699" w:type="dxa"/>
          </w:tcPr>
          <w:p w14:paraId="400ED2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‏التميز بالشجاعة الفكرية</w:t>
            </w:r>
          </w:p>
        </w:tc>
        <w:tc>
          <w:tcPr>
            <w:tcW w:w="2700" w:type="dxa"/>
          </w:tcPr>
          <w:p w14:paraId="13B23D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‏النظرة الأحادية للأمور</w:t>
            </w:r>
          </w:p>
        </w:tc>
        <w:tc>
          <w:tcPr>
            <w:tcW w:w="2700" w:type="dxa"/>
          </w:tcPr>
          <w:p w14:paraId="37DC22A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للسلطات المهيمنة</w:t>
            </w:r>
          </w:p>
        </w:tc>
        <w:tc>
          <w:tcPr>
            <w:tcW w:w="2700" w:type="dxa"/>
          </w:tcPr>
          <w:p w14:paraId="1329B30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‏رفض المألوف والمعتاد</w:t>
            </w:r>
          </w:p>
        </w:tc>
      </w:tr>
    </w:tbl>
    <w:p w14:paraId="6EE09C9F" w14:textId="77777777" w:rsidR="00B55BF2" w:rsidRPr="00A00B88" w:rsidRDefault="00000000">
      <w:pPr>
        <w:pStyle w:val="af7"/>
        <w:numPr>
          <w:ilvl w:val="0"/>
          <w:numId w:val="81"/>
        </w:numPr>
        <w:bidi/>
        <w:spacing w:after="0"/>
        <w:rPr>
          <w:rFonts w:cs="Sultan bold"/>
          <w:sz w:val="24"/>
          <w:szCs w:val="24"/>
        </w:rPr>
      </w:pPr>
      <w:r w:rsidRPr="00A00B88">
        <w:rPr>
          <w:rFonts w:cs="Sultan bold"/>
          <w:sz w:val="24"/>
          <w:szCs w:val="24"/>
          <w:rtl/>
        </w:rPr>
        <w:t>‏يقول الإمام الشافعي «قل للذي ملأ التفاؤل قلبه ومضى يُضيق حولنا الآفاق، سر السعادة حسن ظنك بالذي خلق الحياة وقسم الأرزاق»، تدعونا المقولة السابقة إلى التمسك بأحد أساليب التفكير وهو الأسلوب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8BFD319" w14:textId="77777777">
        <w:tc>
          <w:tcPr>
            <w:tcW w:w="2699" w:type="dxa"/>
          </w:tcPr>
          <w:p w14:paraId="39E5818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‏التأملي</w:t>
            </w:r>
          </w:p>
        </w:tc>
        <w:tc>
          <w:tcPr>
            <w:tcW w:w="2700" w:type="dxa"/>
          </w:tcPr>
          <w:p w14:paraId="34A755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c>
          <w:tcPr>
            <w:tcW w:w="2700" w:type="dxa"/>
          </w:tcPr>
          <w:p w14:paraId="128F10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157947A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r>
    </w:tbl>
    <w:p w14:paraId="22124DB6" w14:textId="77777777" w:rsidR="00B55BF2" w:rsidRPr="00A00B88" w:rsidRDefault="00000000">
      <w:pPr>
        <w:pStyle w:val="af7"/>
        <w:numPr>
          <w:ilvl w:val="0"/>
          <w:numId w:val="81"/>
        </w:numPr>
        <w:bidi/>
        <w:spacing w:after="0"/>
        <w:rPr>
          <w:rFonts w:cs="Sultan bold"/>
          <w:sz w:val="24"/>
          <w:szCs w:val="24"/>
        </w:rPr>
      </w:pPr>
      <w:r w:rsidRPr="00A00B88">
        <w:rPr>
          <w:rFonts w:cs="Sultan bold"/>
          <w:sz w:val="24"/>
          <w:szCs w:val="24"/>
          <w:rtl/>
        </w:rPr>
        <w:t>‏تقول الحكمة «لا يغرنك مظاهر الناس وانظر إلى عقولهم»، تدعونا الحكمة لضرورة الأخذ بإحدى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71A8946" w14:textId="77777777">
        <w:tc>
          <w:tcPr>
            <w:tcW w:w="2699" w:type="dxa"/>
          </w:tcPr>
          <w:p w14:paraId="333BFA9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‏البصيرة واليقظة الدائمة</w:t>
            </w:r>
          </w:p>
        </w:tc>
        <w:tc>
          <w:tcPr>
            <w:tcW w:w="2700" w:type="dxa"/>
          </w:tcPr>
          <w:p w14:paraId="1F0A150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 والدقة المنطقية</w:t>
            </w:r>
          </w:p>
        </w:tc>
        <w:tc>
          <w:tcPr>
            <w:tcW w:w="2700" w:type="dxa"/>
          </w:tcPr>
          <w:p w14:paraId="60D680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‏التأني والصبر الطويل</w:t>
            </w:r>
          </w:p>
        </w:tc>
        <w:tc>
          <w:tcPr>
            <w:tcW w:w="2700" w:type="dxa"/>
          </w:tcPr>
          <w:p w14:paraId="200D3E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وإثارة التساؤل</w:t>
            </w:r>
          </w:p>
        </w:tc>
      </w:tr>
    </w:tbl>
    <w:p w14:paraId="101122B7" w14:textId="77777777" w:rsidR="00B55BF2" w:rsidRPr="00A00B88" w:rsidRDefault="00000000">
      <w:pPr>
        <w:pStyle w:val="af7"/>
        <w:numPr>
          <w:ilvl w:val="0"/>
          <w:numId w:val="81"/>
        </w:numPr>
        <w:bidi/>
        <w:spacing w:after="0"/>
        <w:rPr>
          <w:rFonts w:cs="Sultan bold"/>
          <w:sz w:val="24"/>
          <w:szCs w:val="24"/>
        </w:rPr>
      </w:pPr>
      <w:r w:rsidRPr="00A00B88">
        <w:rPr>
          <w:rFonts w:cs="Sultan bold"/>
          <w:sz w:val="24"/>
          <w:szCs w:val="24"/>
          <w:rtl/>
        </w:rPr>
        <w:t xml:space="preserve">‏«هناك فرق كبير بين التساؤل العلمي الذي يهدف لتفسير ظاهرة جزئية معينة وبين التساؤل الفلسفي الذي يتجاوز هذه الظواهر الجزئية إلى ما وراءها»، تعكس العبارة </w:t>
      </w:r>
      <w:proofErr w:type="spellStart"/>
      <w:r w:rsidRPr="00A00B88">
        <w:rPr>
          <w:rFonts w:cs="Sultan bold"/>
          <w:sz w:val="24"/>
          <w:szCs w:val="24"/>
          <w:rtl/>
        </w:rPr>
        <w:t>أوجة</w:t>
      </w:r>
      <w:proofErr w:type="spellEnd"/>
      <w:r w:rsidRPr="00A00B88">
        <w:rPr>
          <w:rFonts w:cs="Sultan bold"/>
          <w:sz w:val="24"/>
          <w:szCs w:val="24"/>
          <w:rtl/>
        </w:rPr>
        <w:t xml:space="preserve"> الاختلاف بين الفلسفة والعلم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A7CB0BA" w14:textId="77777777">
        <w:tc>
          <w:tcPr>
            <w:tcW w:w="2699" w:type="dxa"/>
          </w:tcPr>
          <w:p w14:paraId="7C6D899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‏الذاتية والموضوع</w:t>
            </w:r>
          </w:p>
        </w:tc>
        <w:tc>
          <w:tcPr>
            <w:tcW w:w="2700" w:type="dxa"/>
          </w:tcPr>
          <w:p w14:paraId="114542A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 والوسيلة</w:t>
            </w:r>
          </w:p>
        </w:tc>
        <w:tc>
          <w:tcPr>
            <w:tcW w:w="2700" w:type="dxa"/>
          </w:tcPr>
          <w:p w14:paraId="291AA2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 والموضوعية</w:t>
            </w:r>
          </w:p>
        </w:tc>
        <w:tc>
          <w:tcPr>
            <w:tcW w:w="2700" w:type="dxa"/>
          </w:tcPr>
          <w:p w14:paraId="7DD75F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 والهدف</w:t>
            </w:r>
          </w:p>
        </w:tc>
      </w:tr>
    </w:tbl>
    <w:p w14:paraId="2C94B88C" w14:textId="77777777" w:rsidR="00B55BF2" w:rsidRPr="00A00B88" w:rsidRDefault="00000000">
      <w:pPr>
        <w:pStyle w:val="af7"/>
        <w:numPr>
          <w:ilvl w:val="0"/>
          <w:numId w:val="81"/>
        </w:numPr>
        <w:bidi/>
        <w:spacing w:after="0"/>
        <w:rPr>
          <w:rFonts w:cs="Sultan bold"/>
          <w:sz w:val="24"/>
          <w:szCs w:val="24"/>
        </w:rPr>
      </w:pPr>
      <w:r w:rsidRPr="00A00B88">
        <w:rPr>
          <w:rFonts w:cs="Sultan bold"/>
          <w:sz w:val="24"/>
          <w:szCs w:val="24"/>
          <w:rtl/>
        </w:rPr>
        <w:t>‏السؤال الثاني أسئلة مقالية</w:t>
      </w:r>
    </w:p>
    <w:p w14:paraId="607898B1" w14:textId="77777777" w:rsidR="00B55BF2" w:rsidRPr="00A00B88" w:rsidRDefault="00000000">
      <w:pPr>
        <w:pStyle w:val="af7"/>
        <w:numPr>
          <w:ilvl w:val="0"/>
          <w:numId w:val="81"/>
        </w:numPr>
        <w:bidi/>
        <w:spacing w:after="0"/>
        <w:rPr>
          <w:rFonts w:cs="Sultan bold"/>
          <w:sz w:val="24"/>
          <w:szCs w:val="24"/>
        </w:rPr>
      </w:pPr>
      <w:r w:rsidRPr="00A00B88">
        <w:rPr>
          <w:rFonts w:cs="Sultan bold"/>
          <w:sz w:val="24"/>
          <w:szCs w:val="24"/>
          <w:rtl/>
        </w:rPr>
        <w:t>‏إن لله على الناس حجتين، حجة ظاهرة وحجة باطنة فالظاهرة في الرسل والأنبياء والأئمة، وأما الباطنة في العقول طبق بمثال من عندك في ضوء دراستك للتوفيق بين الفلسفة والدين</w:t>
      </w:r>
    </w:p>
    <w:p w14:paraId="0D86A33C" w14:textId="77777777" w:rsidR="00B55BF2" w:rsidRPr="00A00B88" w:rsidRDefault="00000000">
      <w:pPr>
        <w:pStyle w:val="af7"/>
        <w:numPr>
          <w:ilvl w:val="0"/>
          <w:numId w:val="81"/>
        </w:numPr>
        <w:bidi/>
        <w:spacing w:after="0"/>
        <w:rPr>
          <w:rFonts w:cs="Sultan bold"/>
          <w:sz w:val="24"/>
          <w:szCs w:val="24"/>
        </w:rPr>
      </w:pPr>
      <w:r w:rsidRPr="00A00B88">
        <w:rPr>
          <w:rFonts w:cs="Sultan bold"/>
          <w:sz w:val="24"/>
          <w:szCs w:val="24"/>
          <w:rtl/>
        </w:rPr>
        <w:t>‏ثانياً المنطق</w:t>
      </w:r>
    </w:p>
    <w:p w14:paraId="0130DB9D" w14:textId="77777777" w:rsidR="00B55BF2" w:rsidRPr="00A00B88" w:rsidRDefault="00000000">
      <w:pPr>
        <w:pStyle w:val="af7"/>
        <w:numPr>
          <w:ilvl w:val="0"/>
          <w:numId w:val="81"/>
        </w:numPr>
        <w:bidi/>
        <w:spacing w:after="0"/>
        <w:rPr>
          <w:rFonts w:cs="Sultan bold"/>
          <w:sz w:val="24"/>
          <w:szCs w:val="24"/>
        </w:rPr>
      </w:pPr>
      <w:r w:rsidRPr="00A00B88">
        <w:rPr>
          <w:rFonts w:cs="Sultan bold"/>
          <w:sz w:val="24"/>
          <w:szCs w:val="24"/>
          <w:rtl/>
        </w:rPr>
        <w:t>‏الإنسان حيوان ناطق، انصرف الذهن إلى هذا المعنى من خلال الأفراد الذين يمثلونه في الواقع، كمحمد وسعاد وليلى، نستخلص مما سبق أن الإنسان حد منطقي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45D83E5" w14:textId="77777777">
        <w:tc>
          <w:tcPr>
            <w:tcW w:w="2699" w:type="dxa"/>
          </w:tcPr>
          <w:p w14:paraId="4A65CC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‏له مفهوم وما صدق واحد</w:t>
            </w:r>
          </w:p>
        </w:tc>
        <w:tc>
          <w:tcPr>
            <w:tcW w:w="2700" w:type="dxa"/>
          </w:tcPr>
          <w:p w14:paraId="3E74B25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‏له عدة ما صدقات وليس له مفهوم</w:t>
            </w:r>
          </w:p>
        </w:tc>
        <w:tc>
          <w:tcPr>
            <w:tcW w:w="2700" w:type="dxa"/>
          </w:tcPr>
          <w:p w14:paraId="1DE98E2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‏له ما صدق واحد وليس له مفهوم</w:t>
            </w:r>
          </w:p>
        </w:tc>
        <w:tc>
          <w:tcPr>
            <w:tcW w:w="2700" w:type="dxa"/>
          </w:tcPr>
          <w:p w14:paraId="23FFB8B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‏له مفهوم وعدة ما صدقات</w:t>
            </w:r>
          </w:p>
        </w:tc>
      </w:tr>
    </w:tbl>
    <w:p w14:paraId="3299AC01" w14:textId="77777777" w:rsidR="00B55BF2" w:rsidRPr="00A00B88" w:rsidRDefault="00000000">
      <w:pPr>
        <w:pStyle w:val="af7"/>
        <w:numPr>
          <w:ilvl w:val="0"/>
          <w:numId w:val="81"/>
        </w:numPr>
        <w:bidi/>
        <w:spacing w:after="0"/>
        <w:rPr>
          <w:rFonts w:cs="Sultan bold"/>
          <w:sz w:val="24"/>
          <w:szCs w:val="24"/>
        </w:rPr>
      </w:pPr>
      <w:r w:rsidRPr="00A00B88">
        <w:rPr>
          <w:rFonts w:cs="Sultan bold"/>
          <w:sz w:val="24"/>
          <w:szCs w:val="24"/>
          <w:rtl/>
        </w:rPr>
        <w:t>‏«هذه الوردة ذات رائحة ذكية»، يدلل ما تحته خط بالترتيب على حدين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4319FFE" w14:textId="77777777">
        <w:tc>
          <w:tcPr>
            <w:tcW w:w="2699" w:type="dxa"/>
          </w:tcPr>
          <w:p w14:paraId="4C68649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 وصفة</w:t>
            </w:r>
          </w:p>
        </w:tc>
        <w:tc>
          <w:tcPr>
            <w:tcW w:w="2700" w:type="dxa"/>
          </w:tcPr>
          <w:p w14:paraId="5BE8314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 واسم علم</w:t>
            </w:r>
          </w:p>
        </w:tc>
        <w:tc>
          <w:tcPr>
            <w:tcW w:w="2700" w:type="dxa"/>
          </w:tcPr>
          <w:p w14:paraId="75B82A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 وموجب</w:t>
            </w:r>
          </w:p>
        </w:tc>
        <w:tc>
          <w:tcPr>
            <w:tcW w:w="2700" w:type="dxa"/>
          </w:tcPr>
          <w:p w14:paraId="353598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 وكلي</w:t>
            </w:r>
          </w:p>
        </w:tc>
      </w:tr>
    </w:tbl>
    <w:p w14:paraId="5ED3AD7C" w14:textId="77777777" w:rsidR="00B55BF2" w:rsidRPr="00A00B88" w:rsidRDefault="00000000">
      <w:pPr>
        <w:pStyle w:val="af7"/>
        <w:numPr>
          <w:ilvl w:val="0"/>
          <w:numId w:val="81"/>
        </w:numPr>
        <w:bidi/>
        <w:spacing w:after="0"/>
        <w:rPr>
          <w:rFonts w:cs="Sultan bold"/>
          <w:sz w:val="24"/>
          <w:szCs w:val="24"/>
        </w:rPr>
      </w:pPr>
      <w:r w:rsidRPr="00A00B88">
        <w:rPr>
          <w:rFonts w:cs="Sultan bold"/>
          <w:sz w:val="24"/>
          <w:szCs w:val="24"/>
          <w:rtl/>
        </w:rPr>
        <w:t>‏«إن الحل الأكثر فاعلية لاتخاذ قرارات صائبة وسليمة هو الهدوء والتروي»، تشير العبارة لمواجهة أحد أخطاء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7B98709" w14:textId="77777777">
        <w:tc>
          <w:tcPr>
            <w:tcW w:w="2699" w:type="dxa"/>
          </w:tcPr>
          <w:p w14:paraId="79B3628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71D8F31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w:t>
            </w:r>
          </w:p>
        </w:tc>
        <w:tc>
          <w:tcPr>
            <w:tcW w:w="2700" w:type="dxa"/>
          </w:tcPr>
          <w:p w14:paraId="2AF2D65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411543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r>
    </w:tbl>
    <w:p w14:paraId="537E4B25" w14:textId="77777777" w:rsidR="00B55BF2" w:rsidRPr="00A00B88" w:rsidRDefault="00000000">
      <w:pPr>
        <w:pStyle w:val="af7"/>
        <w:numPr>
          <w:ilvl w:val="0"/>
          <w:numId w:val="81"/>
        </w:numPr>
        <w:bidi/>
        <w:spacing w:after="0"/>
        <w:rPr>
          <w:rFonts w:cs="Sultan bold"/>
          <w:sz w:val="24"/>
          <w:szCs w:val="24"/>
        </w:rPr>
      </w:pPr>
      <w:r w:rsidRPr="00A00B88">
        <w:rPr>
          <w:rFonts w:cs="Sultan bold"/>
          <w:sz w:val="24"/>
          <w:szCs w:val="24"/>
          <w:rtl/>
        </w:rPr>
        <w:t xml:space="preserve">‏«لا يمكن تحقيق النجاح إلا إذا أحببت ما تقوم به»، تشير القضية إلى رابطين من الروابط </w:t>
      </w:r>
      <w:proofErr w:type="spellStart"/>
      <w:r w:rsidRPr="00A00B88">
        <w:rPr>
          <w:rFonts w:cs="Sultan bold"/>
          <w:sz w:val="24"/>
          <w:szCs w:val="24"/>
          <w:rtl/>
        </w:rPr>
        <w:t>القضوية</w:t>
      </w:r>
      <w:proofErr w:type="spellEnd"/>
      <w:r w:rsidRPr="00A00B88">
        <w:rPr>
          <w:rFonts w:cs="Sultan bold"/>
          <w:sz w:val="24"/>
          <w:szCs w:val="24"/>
          <w:rtl/>
        </w:rPr>
        <w:t xml:space="preserve">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7673E63" w14:textId="77777777">
        <w:tc>
          <w:tcPr>
            <w:tcW w:w="2699" w:type="dxa"/>
          </w:tcPr>
          <w:p w14:paraId="2F15B3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 والعطف</w:t>
            </w:r>
          </w:p>
        </w:tc>
        <w:tc>
          <w:tcPr>
            <w:tcW w:w="2700" w:type="dxa"/>
          </w:tcPr>
          <w:p w14:paraId="6E8DF5D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 والشرط</w:t>
            </w:r>
          </w:p>
        </w:tc>
        <w:tc>
          <w:tcPr>
            <w:tcW w:w="2700" w:type="dxa"/>
          </w:tcPr>
          <w:p w14:paraId="571CD5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‏السلب والعطف</w:t>
            </w:r>
          </w:p>
        </w:tc>
        <w:tc>
          <w:tcPr>
            <w:tcW w:w="2700" w:type="dxa"/>
          </w:tcPr>
          <w:p w14:paraId="0834A9E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‏السلب والشرط</w:t>
            </w:r>
          </w:p>
        </w:tc>
      </w:tr>
    </w:tbl>
    <w:p w14:paraId="7ED147A2" w14:textId="77777777" w:rsidR="00B55BF2" w:rsidRPr="00A00B88" w:rsidRDefault="00000000">
      <w:pPr>
        <w:pStyle w:val="af7"/>
        <w:numPr>
          <w:ilvl w:val="0"/>
          <w:numId w:val="81"/>
        </w:numPr>
        <w:bidi/>
        <w:spacing w:after="0"/>
        <w:rPr>
          <w:rFonts w:cs="Sultan bold"/>
          <w:sz w:val="24"/>
          <w:szCs w:val="24"/>
        </w:rPr>
      </w:pPr>
      <w:r w:rsidRPr="00A00B88">
        <w:rPr>
          <w:rFonts w:cs="Sultan bold"/>
          <w:sz w:val="24"/>
          <w:szCs w:val="24"/>
          <w:rtl/>
        </w:rPr>
        <w:t>‏«كل متنفس حي»، تصنف كقضية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7A44074" w14:textId="77777777">
        <w:tc>
          <w:tcPr>
            <w:tcW w:w="2699" w:type="dxa"/>
          </w:tcPr>
          <w:p w14:paraId="3DB612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w:t>
            </w:r>
          </w:p>
        </w:tc>
        <w:tc>
          <w:tcPr>
            <w:tcW w:w="2700" w:type="dxa"/>
          </w:tcPr>
          <w:p w14:paraId="0CF9539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‏تأليفية</w:t>
            </w:r>
          </w:p>
        </w:tc>
        <w:tc>
          <w:tcPr>
            <w:tcW w:w="2700" w:type="dxa"/>
          </w:tcPr>
          <w:p w14:paraId="5408C8E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‏تركيبية</w:t>
            </w:r>
          </w:p>
        </w:tc>
        <w:tc>
          <w:tcPr>
            <w:tcW w:w="2700" w:type="dxa"/>
          </w:tcPr>
          <w:p w14:paraId="700F57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‏تكرارية</w:t>
            </w:r>
          </w:p>
        </w:tc>
      </w:tr>
    </w:tbl>
    <w:p w14:paraId="13494E20" w14:textId="77777777" w:rsidR="00B55BF2" w:rsidRPr="00A00B88" w:rsidRDefault="00000000">
      <w:pPr>
        <w:pStyle w:val="af7"/>
        <w:numPr>
          <w:ilvl w:val="0"/>
          <w:numId w:val="81"/>
        </w:numPr>
        <w:bidi/>
        <w:spacing w:after="0"/>
        <w:rPr>
          <w:rFonts w:cs="Sultan bold"/>
          <w:sz w:val="24"/>
          <w:szCs w:val="24"/>
        </w:rPr>
      </w:pPr>
      <w:r w:rsidRPr="00A00B88">
        <w:rPr>
          <w:rFonts w:cs="Sultan bold"/>
          <w:sz w:val="24"/>
          <w:szCs w:val="24"/>
          <w:rtl/>
        </w:rPr>
        <w:t>‏القضية «بعض الفلاسفة ليسوا علماء»، تصلح في القياس الصحيح أن تكون نتيجة لازمة عن مقدمتين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8D89E88" w14:textId="77777777">
        <w:tc>
          <w:tcPr>
            <w:tcW w:w="2699" w:type="dxa"/>
          </w:tcPr>
          <w:p w14:paraId="7E46ED0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‏مختلفين في الكم والكيف معًا</w:t>
            </w:r>
          </w:p>
        </w:tc>
        <w:tc>
          <w:tcPr>
            <w:tcW w:w="2700" w:type="dxa"/>
          </w:tcPr>
          <w:p w14:paraId="01FF0ED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‏متفقتين كمًا ومختلفين كيفًا</w:t>
            </w:r>
          </w:p>
        </w:tc>
        <w:tc>
          <w:tcPr>
            <w:tcW w:w="2700" w:type="dxa"/>
          </w:tcPr>
          <w:p w14:paraId="30EA03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‏مختلفين كمًا ومتفقتين كيفًا</w:t>
            </w:r>
          </w:p>
        </w:tc>
        <w:tc>
          <w:tcPr>
            <w:tcW w:w="2700" w:type="dxa"/>
          </w:tcPr>
          <w:p w14:paraId="1C9485A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‏متفقتين في الكم والكيف معًا</w:t>
            </w:r>
          </w:p>
        </w:tc>
      </w:tr>
    </w:tbl>
    <w:p w14:paraId="79467DBA" w14:textId="77777777" w:rsidR="00B55BF2" w:rsidRPr="00A00B88" w:rsidRDefault="00000000">
      <w:pPr>
        <w:pStyle w:val="af7"/>
        <w:numPr>
          <w:ilvl w:val="0"/>
          <w:numId w:val="81"/>
        </w:numPr>
        <w:bidi/>
        <w:spacing w:after="0"/>
        <w:rPr>
          <w:rFonts w:cs="Sultan bold"/>
          <w:sz w:val="24"/>
          <w:szCs w:val="24"/>
        </w:rPr>
      </w:pPr>
      <w:r w:rsidRPr="00A00B88">
        <w:rPr>
          <w:rFonts w:cs="Sultan bold"/>
          <w:sz w:val="24"/>
          <w:szCs w:val="24"/>
          <w:rtl/>
        </w:rPr>
        <w:t>‏السؤال الرابع أجب عن الآتي</w:t>
      </w:r>
    </w:p>
    <w:p w14:paraId="20523CDC" w14:textId="77777777" w:rsidR="00B55BF2" w:rsidRPr="00A00B88" w:rsidRDefault="00000000">
      <w:pPr>
        <w:pStyle w:val="af7"/>
        <w:numPr>
          <w:ilvl w:val="0"/>
          <w:numId w:val="81"/>
        </w:numPr>
        <w:bidi/>
        <w:spacing w:after="0"/>
        <w:rPr>
          <w:rFonts w:cs="Sultan bold"/>
          <w:sz w:val="24"/>
          <w:szCs w:val="24"/>
        </w:rPr>
      </w:pPr>
      <w:r w:rsidRPr="00A00B88">
        <w:rPr>
          <w:rFonts w:cs="Sultan bold"/>
          <w:sz w:val="24"/>
          <w:szCs w:val="24"/>
          <w:rtl/>
        </w:rPr>
        <w:t xml:space="preserve">‏يرى </w:t>
      </w:r>
      <w:proofErr w:type="spellStart"/>
      <w:r w:rsidRPr="00A00B88">
        <w:rPr>
          <w:rFonts w:cs="Sultan bold"/>
          <w:sz w:val="24"/>
          <w:szCs w:val="24"/>
          <w:rtl/>
        </w:rPr>
        <w:t>الساوي</w:t>
      </w:r>
      <w:proofErr w:type="spellEnd"/>
      <w:r w:rsidRPr="00A00B88">
        <w:rPr>
          <w:rFonts w:cs="Sultan bold"/>
          <w:sz w:val="24"/>
          <w:szCs w:val="24"/>
          <w:rtl/>
        </w:rPr>
        <w:t xml:space="preserve"> أن المنطق هو قانون صناعي عاصم للذهن من الزلل، مميز صواب الرأي عن الخطأ في العقائد بحيث تتوافق العقول السليمة على صحته استخرج اثنين من فوائد المنطق في حياتنا اليومية</w:t>
      </w:r>
    </w:p>
    <w:p w14:paraId="0DF59A2B"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امتحان </w:t>
      </w:r>
      <w:r w:rsidRPr="00A00B88">
        <w:rPr>
          <w:rFonts w:cs="Sultan bold"/>
          <w:sz w:val="24"/>
          <w:szCs w:val="24"/>
        </w:rPr>
        <w:t>2</w:t>
      </w:r>
    </w:p>
    <w:p w14:paraId="222819B9" w14:textId="77777777" w:rsidR="00B55BF2" w:rsidRPr="00A00B88" w:rsidRDefault="00000000">
      <w:pPr>
        <w:bidi/>
        <w:spacing w:after="0"/>
        <w:ind w:left="360"/>
        <w:rPr>
          <w:rFonts w:cs="Sultan bold"/>
          <w:sz w:val="24"/>
          <w:szCs w:val="24"/>
        </w:rPr>
      </w:pPr>
      <w:r w:rsidRPr="00A00B88">
        <w:rPr>
          <w:rFonts w:cs="Sultan bold"/>
          <w:sz w:val="24"/>
          <w:szCs w:val="24"/>
          <w:rtl/>
        </w:rPr>
        <w:t>‏أولاً الفلسفة</w:t>
      </w:r>
    </w:p>
    <w:p w14:paraId="776F8739" w14:textId="77777777" w:rsidR="00B55BF2" w:rsidRPr="00A00B88" w:rsidRDefault="00000000">
      <w:pPr>
        <w:pStyle w:val="af7"/>
        <w:numPr>
          <w:ilvl w:val="0"/>
          <w:numId w:val="82"/>
        </w:numPr>
        <w:bidi/>
        <w:spacing w:after="0"/>
        <w:rPr>
          <w:rFonts w:cs="Sultan bold"/>
          <w:sz w:val="24"/>
          <w:szCs w:val="24"/>
        </w:rPr>
      </w:pPr>
      <w:r w:rsidRPr="00A00B88">
        <w:rPr>
          <w:rFonts w:cs="Sultan bold"/>
          <w:sz w:val="24"/>
          <w:szCs w:val="24"/>
          <w:rtl/>
        </w:rPr>
        <w:lastRenderedPageBreak/>
        <w:t>‏السؤال الأول اختر الإجابة الصحيحة من بين الإجابات المعطاة</w:t>
      </w:r>
    </w:p>
    <w:p w14:paraId="0CA39EAE" w14:textId="77777777" w:rsidR="00B55BF2" w:rsidRPr="00A00B88" w:rsidRDefault="00000000">
      <w:pPr>
        <w:pStyle w:val="af7"/>
        <w:numPr>
          <w:ilvl w:val="0"/>
          <w:numId w:val="82"/>
        </w:numPr>
        <w:bidi/>
        <w:spacing w:after="0"/>
        <w:rPr>
          <w:rFonts w:cs="Sultan bold"/>
          <w:sz w:val="24"/>
          <w:szCs w:val="24"/>
        </w:rPr>
      </w:pPr>
      <w:r w:rsidRPr="00A00B88">
        <w:rPr>
          <w:rFonts w:cs="Sultan bold"/>
          <w:sz w:val="24"/>
          <w:szCs w:val="24"/>
          <w:rtl/>
        </w:rPr>
        <w:t>‏اهتمت الفلسفة بمجالات القيم والأخلاق وتنظيم الحياة العملية وتحصيل المعرفة تصف العبارة الفلسفة من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38C418C" w14:textId="77777777">
        <w:tc>
          <w:tcPr>
            <w:tcW w:w="2699" w:type="dxa"/>
          </w:tcPr>
          <w:p w14:paraId="7C0B2E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‏حقيقة مطلقة مصدرها علوي سماوي</w:t>
            </w:r>
          </w:p>
        </w:tc>
        <w:tc>
          <w:tcPr>
            <w:tcW w:w="2700" w:type="dxa"/>
          </w:tcPr>
          <w:p w14:paraId="53F7AB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قابلة للتعديل والتغيير</w:t>
            </w:r>
          </w:p>
        </w:tc>
        <w:tc>
          <w:tcPr>
            <w:tcW w:w="2700" w:type="dxa"/>
          </w:tcPr>
          <w:p w14:paraId="5F68D9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‏تُسلم بمجموعة من الحقائق</w:t>
            </w:r>
          </w:p>
        </w:tc>
        <w:tc>
          <w:tcPr>
            <w:tcW w:w="2700" w:type="dxa"/>
          </w:tcPr>
          <w:p w14:paraId="545A9ED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‏تدرس قضايا الإنسان</w:t>
            </w:r>
          </w:p>
        </w:tc>
      </w:tr>
    </w:tbl>
    <w:p w14:paraId="26BB6E7A" w14:textId="77777777" w:rsidR="00B55BF2" w:rsidRPr="00A00B88" w:rsidRDefault="00000000">
      <w:pPr>
        <w:pStyle w:val="af7"/>
        <w:numPr>
          <w:ilvl w:val="0"/>
          <w:numId w:val="82"/>
        </w:numPr>
        <w:bidi/>
        <w:spacing w:after="0"/>
        <w:rPr>
          <w:rFonts w:cs="Sultan bold"/>
          <w:sz w:val="24"/>
          <w:szCs w:val="24"/>
        </w:rPr>
      </w:pPr>
      <w:r w:rsidRPr="00A00B88">
        <w:rPr>
          <w:rFonts w:cs="Sultan bold"/>
          <w:sz w:val="24"/>
          <w:szCs w:val="24"/>
          <w:rtl/>
        </w:rPr>
        <w:t>‏عند استخدام منهج دراسة الحالة في دراسة ظاهرة الانحراف الأخلاقي لابد من استخدام عدة أدوات مثل الملاحظة، المذكرات الشخصية، تقارير الأطباء، والتقارير الرسمية تجسد هذه الأدوات إحدى خطوات التفكير الناقد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E702265" w14:textId="77777777">
        <w:tc>
          <w:tcPr>
            <w:tcW w:w="2699" w:type="dxa"/>
          </w:tcPr>
          <w:p w14:paraId="7F8A17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‏إصدار الأحكام</w:t>
            </w:r>
          </w:p>
        </w:tc>
        <w:tc>
          <w:tcPr>
            <w:tcW w:w="2700" w:type="dxa"/>
          </w:tcPr>
          <w:p w14:paraId="6FAB301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 البيانات</w:t>
            </w:r>
          </w:p>
        </w:tc>
        <w:tc>
          <w:tcPr>
            <w:tcW w:w="2700" w:type="dxa"/>
          </w:tcPr>
          <w:p w14:paraId="1561D38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‏جمع البيانات</w:t>
            </w:r>
          </w:p>
        </w:tc>
        <w:tc>
          <w:tcPr>
            <w:tcW w:w="2700" w:type="dxa"/>
          </w:tcPr>
          <w:p w14:paraId="64FCB9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‏تقييم النتائج</w:t>
            </w:r>
          </w:p>
        </w:tc>
      </w:tr>
    </w:tbl>
    <w:p w14:paraId="3EE45662" w14:textId="77777777" w:rsidR="00B55BF2" w:rsidRPr="00A00B88" w:rsidRDefault="00000000">
      <w:pPr>
        <w:pStyle w:val="af7"/>
        <w:numPr>
          <w:ilvl w:val="0"/>
          <w:numId w:val="82"/>
        </w:numPr>
        <w:bidi/>
        <w:spacing w:after="0"/>
        <w:rPr>
          <w:rFonts w:cs="Sultan bold"/>
          <w:sz w:val="24"/>
          <w:szCs w:val="24"/>
        </w:rPr>
      </w:pPr>
      <w:r w:rsidRPr="00A00B88">
        <w:rPr>
          <w:rFonts w:cs="Sultan bold"/>
          <w:sz w:val="24"/>
          <w:szCs w:val="24"/>
          <w:rtl/>
        </w:rPr>
        <w:t xml:space="preserve">‏تعرضت لحادث بالطريق وشعرت ببعض الآلام وبدأت تفكر أن تذهب للطبيب للتأكد من عدم وجود أي كسور وبين </w:t>
      </w:r>
      <w:proofErr w:type="gramStart"/>
      <w:r w:rsidRPr="00A00B88">
        <w:rPr>
          <w:rFonts w:cs="Sultan bold"/>
          <w:sz w:val="24"/>
          <w:szCs w:val="24"/>
          <w:rtl/>
        </w:rPr>
        <w:t>أن لا</w:t>
      </w:r>
      <w:proofErr w:type="gramEnd"/>
      <w:r w:rsidRPr="00A00B88">
        <w:rPr>
          <w:rFonts w:cs="Sultan bold"/>
          <w:sz w:val="24"/>
          <w:szCs w:val="24"/>
          <w:rtl/>
        </w:rPr>
        <w:t xml:space="preserve"> تذهب ولم تصل لقرار رغم استمرار شعورك بالألم يمثل هذا الموقف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DEF6B1A" w14:textId="77777777">
        <w:tc>
          <w:tcPr>
            <w:tcW w:w="2699" w:type="dxa"/>
          </w:tcPr>
          <w:p w14:paraId="58D2B1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المؤقت</w:t>
            </w:r>
          </w:p>
        </w:tc>
        <w:tc>
          <w:tcPr>
            <w:tcW w:w="2700" w:type="dxa"/>
          </w:tcPr>
          <w:p w14:paraId="25EA11E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الدائم</w:t>
            </w:r>
          </w:p>
        </w:tc>
        <w:tc>
          <w:tcPr>
            <w:tcW w:w="2700" w:type="dxa"/>
          </w:tcPr>
          <w:p w14:paraId="1FBC8BD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السلبي</w:t>
            </w:r>
          </w:p>
        </w:tc>
        <w:tc>
          <w:tcPr>
            <w:tcW w:w="2700" w:type="dxa"/>
          </w:tcPr>
          <w:p w14:paraId="1F4DFCF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الضعيف</w:t>
            </w:r>
          </w:p>
        </w:tc>
      </w:tr>
    </w:tbl>
    <w:p w14:paraId="34EC7B38" w14:textId="77777777" w:rsidR="00B55BF2" w:rsidRPr="00A00B88" w:rsidRDefault="00000000">
      <w:pPr>
        <w:pStyle w:val="af7"/>
        <w:numPr>
          <w:ilvl w:val="0"/>
          <w:numId w:val="82"/>
        </w:numPr>
        <w:bidi/>
        <w:spacing w:after="0"/>
        <w:rPr>
          <w:rFonts w:cs="Sultan bold"/>
          <w:sz w:val="24"/>
          <w:szCs w:val="24"/>
        </w:rPr>
      </w:pPr>
      <w:r w:rsidRPr="00A00B88">
        <w:rPr>
          <w:rFonts w:cs="Sultan bold"/>
          <w:sz w:val="24"/>
          <w:szCs w:val="24"/>
          <w:rtl/>
        </w:rPr>
        <w:t>‏اهتمت الفلسفة بأخلاقيات الحاسوب وضوابطها وما تشمله من جرائم الحاسوب كانتهاك الخصوصية والسرية والملكية الفكرية يعبر ذلك عن الفلسفة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29A3FC4" w14:textId="77777777">
        <w:tc>
          <w:tcPr>
            <w:tcW w:w="2699" w:type="dxa"/>
          </w:tcPr>
          <w:p w14:paraId="6F3FE4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الراهن</w:t>
            </w:r>
          </w:p>
        </w:tc>
        <w:tc>
          <w:tcPr>
            <w:tcW w:w="2700" w:type="dxa"/>
          </w:tcPr>
          <w:p w14:paraId="013624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‏العصر الوسيط</w:t>
            </w:r>
          </w:p>
        </w:tc>
        <w:tc>
          <w:tcPr>
            <w:tcW w:w="2700" w:type="dxa"/>
          </w:tcPr>
          <w:p w14:paraId="151DBC3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‏الشرق القديم</w:t>
            </w:r>
          </w:p>
        </w:tc>
        <w:tc>
          <w:tcPr>
            <w:tcW w:w="2700" w:type="dxa"/>
          </w:tcPr>
          <w:p w14:paraId="30CA0E7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 القديم</w:t>
            </w:r>
          </w:p>
        </w:tc>
      </w:tr>
    </w:tbl>
    <w:p w14:paraId="028D1172" w14:textId="77777777" w:rsidR="00B55BF2" w:rsidRPr="00A00B88" w:rsidRDefault="00000000">
      <w:pPr>
        <w:pStyle w:val="af7"/>
        <w:numPr>
          <w:ilvl w:val="0"/>
          <w:numId w:val="82"/>
        </w:numPr>
        <w:bidi/>
        <w:spacing w:after="0"/>
        <w:rPr>
          <w:rFonts w:cs="Sultan bold"/>
          <w:sz w:val="24"/>
          <w:szCs w:val="24"/>
        </w:rPr>
      </w:pPr>
      <w:r w:rsidRPr="00A00B88">
        <w:rPr>
          <w:rFonts w:cs="Sultan bold"/>
          <w:sz w:val="24"/>
          <w:szCs w:val="24"/>
          <w:rtl/>
        </w:rPr>
        <w:t>‏يقول زكي نجيب محمود إن موقف الحياد هو موقف العاجز الذي يريد لنفسه السلامة والهدوء تجسد المقولة أحد تحديات الموقف الفلسفي المتمثل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BAB94D3" w14:textId="77777777">
        <w:tc>
          <w:tcPr>
            <w:tcW w:w="2699" w:type="dxa"/>
          </w:tcPr>
          <w:p w14:paraId="78E2E5E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‏الافتقار للجرأة العقلية</w:t>
            </w:r>
          </w:p>
        </w:tc>
        <w:tc>
          <w:tcPr>
            <w:tcW w:w="2700" w:type="dxa"/>
          </w:tcPr>
          <w:p w14:paraId="339BB90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‏نقد المعتاد والمألوف</w:t>
            </w:r>
          </w:p>
        </w:tc>
        <w:tc>
          <w:tcPr>
            <w:tcW w:w="2700" w:type="dxa"/>
          </w:tcPr>
          <w:p w14:paraId="7816ED2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مجابهة الوجود</w:t>
            </w:r>
          </w:p>
        </w:tc>
        <w:tc>
          <w:tcPr>
            <w:tcW w:w="2700" w:type="dxa"/>
          </w:tcPr>
          <w:p w14:paraId="2295E6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‏وجود الروح النقدية</w:t>
            </w:r>
          </w:p>
        </w:tc>
      </w:tr>
    </w:tbl>
    <w:p w14:paraId="30794C01" w14:textId="77777777" w:rsidR="00B55BF2" w:rsidRPr="00A00B88" w:rsidRDefault="00000000">
      <w:pPr>
        <w:pStyle w:val="af7"/>
        <w:numPr>
          <w:ilvl w:val="0"/>
          <w:numId w:val="82"/>
        </w:numPr>
        <w:bidi/>
        <w:spacing w:after="0"/>
        <w:rPr>
          <w:rFonts w:cs="Sultan bold"/>
          <w:sz w:val="24"/>
          <w:szCs w:val="24"/>
        </w:rPr>
      </w:pPr>
      <w:r w:rsidRPr="00A00B88">
        <w:rPr>
          <w:rFonts w:cs="Sultan bold"/>
          <w:sz w:val="24"/>
          <w:szCs w:val="24"/>
          <w:rtl/>
        </w:rPr>
        <w:t>‏يقول أحد المفكرين إن لكل إنسان رأيه في الفلسفة، ولكل فيلسوف أطروحة خاصة به توضح المقولة معنى الفلسفة من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99B4605" w14:textId="77777777">
        <w:tc>
          <w:tcPr>
            <w:tcW w:w="2699" w:type="dxa"/>
          </w:tcPr>
          <w:p w14:paraId="386584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‏تحليلية</w:t>
            </w:r>
          </w:p>
        </w:tc>
        <w:tc>
          <w:tcPr>
            <w:tcW w:w="2700" w:type="dxa"/>
          </w:tcPr>
          <w:p w14:paraId="29A570E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‏تأملية</w:t>
            </w:r>
          </w:p>
        </w:tc>
        <w:tc>
          <w:tcPr>
            <w:tcW w:w="2700" w:type="dxa"/>
          </w:tcPr>
          <w:p w14:paraId="4AE987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‏موضوعية</w:t>
            </w:r>
          </w:p>
        </w:tc>
        <w:tc>
          <w:tcPr>
            <w:tcW w:w="2700" w:type="dxa"/>
          </w:tcPr>
          <w:p w14:paraId="7C0C29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‏ذاتية</w:t>
            </w:r>
          </w:p>
        </w:tc>
      </w:tr>
    </w:tbl>
    <w:p w14:paraId="54DA3669" w14:textId="77777777" w:rsidR="00B55BF2" w:rsidRPr="00A00B88" w:rsidRDefault="00000000">
      <w:pPr>
        <w:pStyle w:val="af7"/>
        <w:numPr>
          <w:ilvl w:val="0"/>
          <w:numId w:val="82"/>
        </w:numPr>
        <w:bidi/>
        <w:spacing w:after="0"/>
        <w:rPr>
          <w:rFonts w:cs="Sultan bold"/>
          <w:sz w:val="24"/>
          <w:szCs w:val="24"/>
        </w:rPr>
      </w:pPr>
      <w:r w:rsidRPr="00A00B88">
        <w:rPr>
          <w:rFonts w:cs="Sultan bold"/>
          <w:sz w:val="24"/>
          <w:szCs w:val="24"/>
          <w:rtl/>
        </w:rPr>
        <w:t>‏تفكير متعمق يسعى للكشف عن الحقائق المجردة في كل ضروب المعرفة بعيداً عن مبدأ التخصص تناقش العبارة أحد أساليب التفكير وهو الأسلوب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4E85886" w14:textId="77777777">
        <w:tc>
          <w:tcPr>
            <w:tcW w:w="2699" w:type="dxa"/>
          </w:tcPr>
          <w:p w14:paraId="5266391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c>
          <w:tcPr>
            <w:tcW w:w="2700" w:type="dxa"/>
          </w:tcPr>
          <w:p w14:paraId="36A893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7C2C8A4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53C26D4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r>
    </w:tbl>
    <w:p w14:paraId="4098EAF1" w14:textId="77777777" w:rsidR="00B55BF2" w:rsidRPr="00A00B88" w:rsidRDefault="00000000">
      <w:pPr>
        <w:pStyle w:val="af7"/>
        <w:numPr>
          <w:ilvl w:val="0"/>
          <w:numId w:val="82"/>
        </w:numPr>
        <w:bidi/>
        <w:spacing w:after="0"/>
        <w:rPr>
          <w:rFonts w:cs="Sultan bold"/>
          <w:sz w:val="24"/>
          <w:szCs w:val="24"/>
        </w:rPr>
      </w:pPr>
      <w:r w:rsidRPr="00A00B88">
        <w:rPr>
          <w:rFonts w:cs="Sultan bold"/>
          <w:sz w:val="24"/>
          <w:szCs w:val="24"/>
          <w:rtl/>
        </w:rPr>
        <w:t>‏السؤال الثاني أجب عن الآتي</w:t>
      </w:r>
    </w:p>
    <w:p w14:paraId="4579E65C" w14:textId="77777777" w:rsidR="00B55BF2" w:rsidRPr="00A00B88" w:rsidRDefault="00000000">
      <w:pPr>
        <w:pStyle w:val="af7"/>
        <w:numPr>
          <w:ilvl w:val="0"/>
          <w:numId w:val="82"/>
        </w:numPr>
        <w:bidi/>
        <w:spacing w:after="0"/>
        <w:rPr>
          <w:rFonts w:cs="Sultan bold"/>
          <w:sz w:val="24"/>
          <w:szCs w:val="24"/>
        </w:rPr>
      </w:pPr>
      <w:r w:rsidRPr="00A00B88">
        <w:rPr>
          <w:rFonts w:cs="Sultan bold"/>
          <w:sz w:val="24"/>
          <w:szCs w:val="24"/>
          <w:rtl/>
        </w:rPr>
        <w:t>‏يقول بيكون لكي نؤسس معرفة سليمة، يجب أن نتحلى بالعقل النقدي أكثر من النقلي تعكس المقولة أهمية الفلسفة للإنسان استنتج اثنين منها</w:t>
      </w:r>
    </w:p>
    <w:p w14:paraId="708723D9" w14:textId="77777777" w:rsidR="00B55BF2" w:rsidRPr="00A00B88" w:rsidRDefault="00000000">
      <w:pPr>
        <w:pStyle w:val="af7"/>
        <w:numPr>
          <w:ilvl w:val="0"/>
          <w:numId w:val="82"/>
        </w:numPr>
        <w:bidi/>
        <w:spacing w:after="0"/>
        <w:rPr>
          <w:rFonts w:cs="Sultan bold"/>
          <w:sz w:val="24"/>
          <w:szCs w:val="24"/>
        </w:rPr>
      </w:pPr>
      <w:r w:rsidRPr="00A00B88">
        <w:rPr>
          <w:rFonts w:cs="Sultan bold"/>
          <w:sz w:val="24"/>
          <w:szCs w:val="24"/>
          <w:rtl/>
        </w:rPr>
        <w:t>‏ثانياً المنطق</w:t>
      </w:r>
    </w:p>
    <w:p w14:paraId="0B77202A" w14:textId="77777777" w:rsidR="00B55BF2" w:rsidRPr="00A00B88" w:rsidRDefault="00000000">
      <w:pPr>
        <w:pStyle w:val="af7"/>
        <w:numPr>
          <w:ilvl w:val="0"/>
          <w:numId w:val="82"/>
        </w:numPr>
        <w:bidi/>
        <w:spacing w:after="0"/>
        <w:rPr>
          <w:rFonts w:cs="Sultan bold"/>
          <w:sz w:val="24"/>
          <w:szCs w:val="24"/>
        </w:rPr>
      </w:pPr>
      <w:r w:rsidRPr="00A00B88">
        <w:rPr>
          <w:rFonts w:cs="Sultan bold"/>
          <w:sz w:val="24"/>
          <w:szCs w:val="24"/>
          <w:rtl/>
        </w:rPr>
        <w:t>‏السؤال الثالث اختر الإجابة الصحيحة من بين الإجابات المعطاة</w:t>
      </w:r>
    </w:p>
    <w:p w14:paraId="7419A71F" w14:textId="77777777" w:rsidR="00B55BF2" w:rsidRPr="00A00B88" w:rsidRDefault="00000000">
      <w:pPr>
        <w:pStyle w:val="af7"/>
        <w:numPr>
          <w:ilvl w:val="0"/>
          <w:numId w:val="82"/>
        </w:numPr>
        <w:bidi/>
        <w:spacing w:after="0"/>
        <w:rPr>
          <w:rFonts w:cs="Sultan bold"/>
          <w:sz w:val="24"/>
          <w:szCs w:val="24"/>
        </w:rPr>
      </w:pPr>
      <w:r w:rsidRPr="00A00B88">
        <w:rPr>
          <w:rFonts w:cs="Sultan bold"/>
          <w:sz w:val="24"/>
          <w:szCs w:val="24"/>
          <w:rtl/>
        </w:rPr>
        <w:t>‏صفة قد تكون ضرورية للشيء أو غير ضرورية ولكنها لا تعبر عن ماهية الشيء وغير قاصرة على الشيء الواحد وتضم أشياء مختلفة ومتعددة يمثل ما سبق إحدى الكليات الخمس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CC3DEFA" w14:textId="77777777">
        <w:tc>
          <w:tcPr>
            <w:tcW w:w="2699" w:type="dxa"/>
          </w:tcPr>
          <w:p w14:paraId="172D55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c>
          <w:tcPr>
            <w:tcW w:w="2700" w:type="dxa"/>
          </w:tcPr>
          <w:p w14:paraId="41354E6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350D0B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508797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r>
    </w:tbl>
    <w:p w14:paraId="014E08A5" w14:textId="77777777" w:rsidR="00B55BF2" w:rsidRPr="00A00B88" w:rsidRDefault="00000000">
      <w:pPr>
        <w:pStyle w:val="af7"/>
        <w:numPr>
          <w:ilvl w:val="0"/>
          <w:numId w:val="82"/>
        </w:numPr>
        <w:bidi/>
        <w:spacing w:after="0"/>
        <w:rPr>
          <w:rFonts w:cs="Sultan bold"/>
          <w:sz w:val="24"/>
          <w:szCs w:val="24"/>
        </w:rPr>
      </w:pPr>
      <w:r w:rsidRPr="00A00B88">
        <w:rPr>
          <w:rFonts w:cs="Sultan bold"/>
          <w:sz w:val="24"/>
          <w:szCs w:val="24"/>
          <w:rtl/>
        </w:rPr>
        <w:t>‏رفض أستاذ رسالة الدكتوراه الخاصة بطالب وطلب منه إعادتها دون إخباره بأسباب الرفض يعطي ما سبق مثالاً على أحد العوامل الموضوعية للوقوع في أخطاء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9437A97" w14:textId="77777777">
        <w:tc>
          <w:tcPr>
            <w:tcW w:w="2699" w:type="dxa"/>
          </w:tcPr>
          <w:p w14:paraId="29AE641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c>
          <w:tcPr>
            <w:tcW w:w="2700" w:type="dxa"/>
          </w:tcPr>
          <w:p w14:paraId="2243223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‏الهيمنة والسيطرة</w:t>
            </w:r>
          </w:p>
        </w:tc>
        <w:tc>
          <w:tcPr>
            <w:tcW w:w="2700" w:type="dxa"/>
          </w:tcPr>
          <w:p w14:paraId="0483BAF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c>
          <w:tcPr>
            <w:tcW w:w="2700" w:type="dxa"/>
          </w:tcPr>
          <w:p w14:paraId="4CA8229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‏غموض اللغة</w:t>
            </w:r>
          </w:p>
        </w:tc>
      </w:tr>
    </w:tbl>
    <w:p w14:paraId="5CC2EDE3" w14:textId="77777777" w:rsidR="00B55BF2" w:rsidRPr="00A00B88" w:rsidRDefault="00000000">
      <w:pPr>
        <w:pStyle w:val="af7"/>
        <w:numPr>
          <w:ilvl w:val="0"/>
          <w:numId w:val="82"/>
        </w:numPr>
        <w:bidi/>
        <w:spacing w:after="0"/>
        <w:rPr>
          <w:rFonts w:cs="Sultan bold"/>
          <w:sz w:val="24"/>
          <w:szCs w:val="24"/>
        </w:rPr>
      </w:pPr>
      <w:r w:rsidRPr="00A00B88">
        <w:rPr>
          <w:rFonts w:cs="Sultan bold"/>
          <w:sz w:val="24"/>
          <w:szCs w:val="24"/>
          <w:rtl/>
        </w:rPr>
        <w:t>‏القضية التي تستغرق الموضوع والمحمول معاً أي الأمثلة التالية توظف العبارة السابقة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7F80C59" w14:textId="77777777">
        <w:tc>
          <w:tcPr>
            <w:tcW w:w="2699" w:type="dxa"/>
          </w:tcPr>
          <w:p w14:paraId="3D2D01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التحف النادرة غالية الثمن</w:t>
            </w:r>
          </w:p>
        </w:tc>
        <w:tc>
          <w:tcPr>
            <w:tcW w:w="2700" w:type="dxa"/>
          </w:tcPr>
          <w:p w14:paraId="028DEC3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التحف النادرة ليست غالية الثمن</w:t>
            </w:r>
          </w:p>
        </w:tc>
        <w:tc>
          <w:tcPr>
            <w:tcW w:w="2700" w:type="dxa"/>
          </w:tcPr>
          <w:p w14:paraId="19AB14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التحف النادرة ليست غالية الثمن</w:t>
            </w:r>
          </w:p>
        </w:tc>
        <w:tc>
          <w:tcPr>
            <w:tcW w:w="2700" w:type="dxa"/>
          </w:tcPr>
          <w:p w14:paraId="534DBA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التحف النادرة غالية الثمن</w:t>
            </w:r>
          </w:p>
        </w:tc>
      </w:tr>
    </w:tbl>
    <w:p w14:paraId="31FEA25A" w14:textId="77777777" w:rsidR="00B55BF2" w:rsidRPr="00A00B88" w:rsidRDefault="00000000">
      <w:pPr>
        <w:pStyle w:val="af7"/>
        <w:numPr>
          <w:ilvl w:val="0"/>
          <w:numId w:val="82"/>
        </w:numPr>
        <w:bidi/>
        <w:spacing w:after="0"/>
        <w:rPr>
          <w:rFonts w:cs="Sultan bold"/>
          <w:sz w:val="24"/>
          <w:szCs w:val="24"/>
        </w:rPr>
      </w:pPr>
      <w:r w:rsidRPr="00A00B88">
        <w:rPr>
          <w:rFonts w:cs="Sultan bold"/>
          <w:sz w:val="24"/>
          <w:szCs w:val="24"/>
          <w:rtl/>
        </w:rPr>
        <w:t>‏إذا كانت القضية كل العرب أحرار صادقة فإن القضية التي تقابلها بالتناقض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D19660C" w14:textId="77777777">
        <w:tc>
          <w:tcPr>
            <w:tcW w:w="2699" w:type="dxa"/>
          </w:tcPr>
          <w:p w14:paraId="10A71F6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العرب أحرار</w:t>
            </w:r>
          </w:p>
        </w:tc>
        <w:tc>
          <w:tcPr>
            <w:tcW w:w="2700" w:type="dxa"/>
          </w:tcPr>
          <w:p w14:paraId="766B870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العرب أحرار</w:t>
            </w:r>
          </w:p>
        </w:tc>
        <w:tc>
          <w:tcPr>
            <w:tcW w:w="2700" w:type="dxa"/>
          </w:tcPr>
          <w:p w14:paraId="1629147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العرب ليسوا أحرار</w:t>
            </w:r>
          </w:p>
        </w:tc>
        <w:tc>
          <w:tcPr>
            <w:tcW w:w="2700" w:type="dxa"/>
          </w:tcPr>
          <w:p w14:paraId="410377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العرب ليسوا أحرار</w:t>
            </w:r>
          </w:p>
        </w:tc>
      </w:tr>
    </w:tbl>
    <w:p w14:paraId="126CA644" w14:textId="77777777" w:rsidR="00B55BF2" w:rsidRPr="00A00B88" w:rsidRDefault="00000000">
      <w:pPr>
        <w:pStyle w:val="af7"/>
        <w:numPr>
          <w:ilvl w:val="0"/>
          <w:numId w:val="82"/>
        </w:numPr>
        <w:bidi/>
        <w:spacing w:after="0"/>
        <w:rPr>
          <w:rFonts w:cs="Sultan bold"/>
          <w:sz w:val="24"/>
          <w:szCs w:val="24"/>
        </w:rPr>
      </w:pPr>
      <w:r w:rsidRPr="00A00B88">
        <w:rPr>
          <w:rFonts w:cs="Sultan bold"/>
          <w:sz w:val="24"/>
          <w:szCs w:val="24"/>
          <w:rtl/>
        </w:rPr>
        <w:t>‏مر سيدنا سليمان بجيشه على سرب من النمل، فسمع إحدى النملات تقول ادخلوا مساكنكم ليحطمنكم سليمان وجنوده يوظف ما تحته خط حدين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1F80984" w14:textId="77777777">
        <w:tc>
          <w:tcPr>
            <w:tcW w:w="2699" w:type="dxa"/>
          </w:tcPr>
          <w:p w14:paraId="6D3332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‏الكلي والموجب</w:t>
            </w:r>
          </w:p>
        </w:tc>
        <w:tc>
          <w:tcPr>
            <w:tcW w:w="2700" w:type="dxa"/>
          </w:tcPr>
          <w:p w14:paraId="601BC0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‏الموجب والسالب</w:t>
            </w:r>
          </w:p>
        </w:tc>
        <w:tc>
          <w:tcPr>
            <w:tcW w:w="2700" w:type="dxa"/>
          </w:tcPr>
          <w:p w14:paraId="23AB52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‏الجمعي والجزئي</w:t>
            </w:r>
          </w:p>
        </w:tc>
        <w:tc>
          <w:tcPr>
            <w:tcW w:w="2700" w:type="dxa"/>
          </w:tcPr>
          <w:p w14:paraId="7E9A56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‏الجزئي والكلي</w:t>
            </w:r>
          </w:p>
        </w:tc>
      </w:tr>
    </w:tbl>
    <w:p w14:paraId="2391C4C7" w14:textId="77777777" w:rsidR="00B55BF2" w:rsidRPr="00A00B88" w:rsidRDefault="00000000">
      <w:pPr>
        <w:pStyle w:val="af7"/>
        <w:numPr>
          <w:ilvl w:val="0"/>
          <w:numId w:val="82"/>
        </w:numPr>
        <w:bidi/>
        <w:spacing w:after="0"/>
        <w:rPr>
          <w:rFonts w:cs="Sultan bold"/>
          <w:sz w:val="24"/>
          <w:szCs w:val="24"/>
        </w:rPr>
      </w:pPr>
      <w:r w:rsidRPr="00A00B88">
        <w:rPr>
          <w:rFonts w:cs="Sultan bold"/>
          <w:sz w:val="24"/>
          <w:szCs w:val="24"/>
          <w:rtl/>
        </w:rPr>
        <w:t>‏كل المسافرين أفارقة / بعض المصريين مسافرين / بعض المصريين أفارقة يدل المثال السابق على إحدى قواعد القياس وهي أن الحد الأوسط</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90F39A9" w14:textId="77777777">
        <w:tc>
          <w:tcPr>
            <w:tcW w:w="2699" w:type="dxa"/>
          </w:tcPr>
          <w:p w14:paraId="2A36C6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مستغرق في المقدمتين</w:t>
            </w:r>
          </w:p>
        </w:tc>
        <w:tc>
          <w:tcPr>
            <w:tcW w:w="2700" w:type="dxa"/>
          </w:tcPr>
          <w:p w14:paraId="125BED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 في المقدمتين</w:t>
            </w:r>
          </w:p>
        </w:tc>
        <w:tc>
          <w:tcPr>
            <w:tcW w:w="2700" w:type="dxa"/>
          </w:tcPr>
          <w:p w14:paraId="6BC291C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 في المقدمة الكبرى</w:t>
            </w:r>
          </w:p>
        </w:tc>
        <w:tc>
          <w:tcPr>
            <w:tcW w:w="2700" w:type="dxa"/>
          </w:tcPr>
          <w:p w14:paraId="2260725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 في المقدمة الصغرى</w:t>
            </w:r>
          </w:p>
        </w:tc>
      </w:tr>
    </w:tbl>
    <w:p w14:paraId="0824023B" w14:textId="77777777" w:rsidR="00B55BF2" w:rsidRPr="00A00B88" w:rsidRDefault="00000000">
      <w:pPr>
        <w:pStyle w:val="af7"/>
        <w:numPr>
          <w:ilvl w:val="0"/>
          <w:numId w:val="82"/>
        </w:numPr>
        <w:bidi/>
        <w:spacing w:after="0"/>
        <w:rPr>
          <w:rFonts w:cs="Sultan bold"/>
          <w:sz w:val="24"/>
          <w:szCs w:val="24"/>
        </w:rPr>
      </w:pPr>
      <w:r w:rsidRPr="00A00B88">
        <w:rPr>
          <w:rFonts w:cs="Sultan bold"/>
          <w:sz w:val="24"/>
          <w:szCs w:val="24"/>
          <w:rtl/>
        </w:rPr>
        <w:t>‏السؤال الرابع أجب عن الآتي</w:t>
      </w:r>
    </w:p>
    <w:p w14:paraId="6876523F" w14:textId="77777777" w:rsidR="00B55BF2" w:rsidRPr="00A00B88" w:rsidRDefault="00000000">
      <w:pPr>
        <w:pStyle w:val="af7"/>
        <w:numPr>
          <w:ilvl w:val="0"/>
          <w:numId w:val="82"/>
        </w:numPr>
        <w:bidi/>
        <w:spacing w:after="0"/>
        <w:rPr>
          <w:rFonts w:cs="Sultan bold"/>
          <w:sz w:val="24"/>
          <w:szCs w:val="24"/>
        </w:rPr>
      </w:pPr>
      <w:r w:rsidRPr="00A00B88">
        <w:rPr>
          <w:rFonts w:cs="Sultan bold"/>
          <w:sz w:val="24"/>
          <w:szCs w:val="24"/>
          <w:rtl/>
        </w:rPr>
        <w:lastRenderedPageBreak/>
        <w:t>‏بعض العباقرة ليسوا مخترعين استخرج الحدود المستغرقة في القضية السابقة</w:t>
      </w:r>
    </w:p>
    <w:p w14:paraId="1E3E194C"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4F5D4D5A"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امتحان </w:t>
      </w:r>
      <w:r w:rsidRPr="00A00B88">
        <w:rPr>
          <w:rFonts w:cs="Sultan bold"/>
          <w:sz w:val="24"/>
          <w:szCs w:val="24"/>
        </w:rPr>
        <w:t>3</w:t>
      </w:r>
    </w:p>
    <w:p w14:paraId="496D603E" w14:textId="77777777" w:rsidR="00B55BF2" w:rsidRPr="00A00B88" w:rsidRDefault="00000000">
      <w:pPr>
        <w:bidi/>
        <w:spacing w:after="0"/>
        <w:ind w:left="360"/>
        <w:rPr>
          <w:rFonts w:cs="Sultan bold"/>
          <w:sz w:val="24"/>
          <w:szCs w:val="24"/>
        </w:rPr>
      </w:pPr>
      <w:r w:rsidRPr="00A00B88">
        <w:rPr>
          <w:rFonts w:cs="Sultan bold"/>
          <w:sz w:val="24"/>
          <w:szCs w:val="24"/>
          <w:rtl/>
        </w:rPr>
        <w:t>‏أولاً الفلسفة</w:t>
      </w:r>
    </w:p>
    <w:p w14:paraId="04120F9B" w14:textId="77777777" w:rsidR="00B55BF2" w:rsidRPr="00A00B88" w:rsidRDefault="00000000">
      <w:pPr>
        <w:pStyle w:val="af7"/>
        <w:numPr>
          <w:ilvl w:val="0"/>
          <w:numId w:val="83"/>
        </w:numPr>
        <w:bidi/>
        <w:spacing w:after="0"/>
        <w:rPr>
          <w:rFonts w:cs="Sultan bold"/>
          <w:sz w:val="24"/>
          <w:szCs w:val="24"/>
        </w:rPr>
      </w:pPr>
      <w:r w:rsidRPr="00A00B88">
        <w:rPr>
          <w:rFonts w:cs="Sultan bold"/>
          <w:sz w:val="24"/>
          <w:szCs w:val="24"/>
          <w:rtl/>
        </w:rPr>
        <w:t>‏السؤال الأول اختر الإجابة الصحيحة من بين الإجابات المعطاة</w:t>
      </w:r>
    </w:p>
    <w:p w14:paraId="43ED620F" w14:textId="77777777" w:rsidR="00B55BF2" w:rsidRPr="00A00B88" w:rsidRDefault="00000000">
      <w:pPr>
        <w:pStyle w:val="af7"/>
        <w:numPr>
          <w:ilvl w:val="0"/>
          <w:numId w:val="83"/>
        </w:numPr>
        <w:bidi/>
        <w:spacing w:after="0"/>
        <w:rPr>
          <w:rFonts w:cs="Sultan bold"/>
          <w:sz w:val="24"/>
          <w:szCs w:val="24"/>
        </w:rPr>
      </w:pPr>
      <w:r w:rsidRPr="00A00B88">
        <w:rPr>
          <w:rFonts w:cs="Sultan bold"/>
          <w:sz w:val="24"/>
          <w:szCs w:val="24"/>
          <w:rtl/>
        </w:rPr>
        <w:t>‏يمكن تعزيز التفاهم والتعاون بين أفراد الأسرة من خلال التعبير عن الاحتياجات والتوقعات بوضوح واحترام توضح العبارة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39A9C7F" w14:textId="77777777">
        <w:tc>
          <w:tcPr>
            <w:tcW w:w="2699" w:type="dxa"/>
          </w:tcPr>
          <w:p w14:paraId="04D7AE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السلبي</w:t>
            </w:r>
          </w:p>
        </w:tc>
        <w:tc>
          <w:tcPr>
            <w:tcW w:w="2700" w:type="dxa"/>
          </w:tcPr>
          <w:p w14:paraId="614DF7D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07297AF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c>
          <w:tcPr>
            <w:tcW w:w="2700" w:type="dxa"/>
          </w:tcPr>
          <w:p w14:paraId="5D5F7F1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الإيجابي</w:t>
            </w:r>
          </w:p>
        </w:tc>
      </w:tr>
    </w:tbl>
    <w:p w14:paraId="4D728E80" w14:textId="77777777" w:rsidR="00B55BF2" w:rsidRPr="00A00B88" w:rsidRDefault="00000000">
      <w:pPr>
        <w:pStyle w:val="af7"/>
        <w:numPr>
          <w:ilvl w:val="0"/>
          <w:numId w:val="83"/>
        </w:numPr>
        <w:bidi/>
        <w:spacing w:after="0"/>
        <w:rPr>
          <w:rFonts w:cs="Sultan bold"/>
          <w:sz w:val="24"/>
          <w:szCs w:val="24"/>
        </w:rPr>
      </w:pPr>
      <w:r w:rsidRPr="00A00B88">
        <w:rPr>
          <w:rFonts w:cs="Sultan bold"/>
          <w:sz w:val="24"/>
          <w:szCs w:val="24"/>
          <w:rtl/>
        </w:rPr>
        <w:t>‏هناك أشخاص يعتقدون أن الأرقام تجلب الحظ ويستخدمونها في كل أمورهم الحياتية يعبر ما سبق عن أحد أساليب التفكير الذي يتمثل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564D1CC" w14:textId="77777777">
        <w:tc>
          <w:tcPr>
            <w:tcW w:w="2699" w:type="dxa"/>
          </w:tcPr>
          <w:p w14:paraId="3ED1A0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‏ربط الأحداث بأسباب غيبية</w:t>
            </w:r>
          </w:p>
        </w:tc>
        <w:tc>
          <w:tcPr>
            <w:tcW w:w="2700" w:type="dxa"/>
          </w:tcPr>
          <w:p w14:paraId="0B0A7D6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‏السعي للوصول للمبادئ الأولى</w:t>
            </w:r>
          </w:p>
        </w:tc>
        <w:tc>
          <w:tcPr>
            <w:tcW w:w="2700" w:type="dxa"/>
          </w:tcPr>
          <w:p w14:paraId="2C7982E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‏إجراء الملاحظات والتجارب العلمية</w:t>
            </w:r>
          </w:p>
        </w:tc>
        <w:tc>
          <w:tcPr>
            <w:tcW w:w="2700" w:type="dxa"/>
          </w:tcPr>
          <w:p w14:paraId="4C9FB16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‏تفسير الظواهر بالمعجزة الإلهية</w:t>
            </w:r>
          </w:p>
        </w:tc>
      </w:tr>
    </w:tbl>
    <w:p w14:paraId="27D146BE" w14:textId="77777777" w:rsidR="00B55BF2" w:rsidRPr="00A00B88" w:rsidRDefault="00000000">
      <w:pPr>
        <w:pStyle w:val="af7"/>
        <w:numPr>
          <w:ilvl w:val="0"/>
          <w:numId w:val="83"/>
        </w:numPr>
        <w:bidi/>
        <w:spacing w:after="0"/>
        <w:rPr>
          <w:rFonts w:cs="Sultan bold"/>
          <w:sz w:val="24"/>
          <w:szCs w:val="24"/>
        </w:rPr>
      </w:pPr>
      <w:r w:rsidRPr="00A00B88">
        <w:rPr>
          <w:rFonts w:cs="Sultan bold"/>
          <w:sz w:val="24"/>
          <w:szCs w:val="24"/>
          <w:rtl/>
        </w:rPr>
        <w:t>‏يقول أحد الفلاسفة إن التفكير مرآة تعكس حاضرنا ومصباح ينير لنا طريق الحياة المقبلة تشير المقولة السابقة إلى إحدى حالات النشاط العقلي للإنسان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6963FB4" w14:textId="77777777">
        <w:tc>
          <w:tcPr>
            <w:tcW w:w="2699" w:type="dxa"/>
          </w:tcPr>
          <w:p w14:paraId="2293B36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w:t>
            </w:r>
          </w:p>
        </w:tc>
        <w:tc>
          <w:tcPr>
            <w:tcW w:w="2700" w:type="dxa"/>
          </w:tcPr>
          <w:p w14:paraId="1755473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3D9AAF1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723B43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r>
    </w:tbl>
    <w:p w14:paraId="2D16C285" w14:textId="77777777" w:rsidR="00B55BF2" w:rsidRPr="00A00B88" w:rsidRDefault="00000000">
      <w:pPr>
        <w:pStyle w:val="af7"/>
        <w:numPr>
          <w:ilvl w:val="0"/>
          <w:numId w:val="83"/>
        </w:numPr>
        <w:bidi/>
        <w:spacing w:after="0"/>
        <w:rPr>
          <w:rFonts w:cs="Sultan bold"/>
          <w:sz w:val="24"/>
          <w:szCs w:val="24"/>
        </w:rPr>
      </w:pPr>
      <w:r w:rsidRPr="00A00B88">
        <w:rPr>
          <w:rFonts w:cs="Sultan bold"/>
          <w:sz w:val="24"/>
          <w:szCs w:val="24"/>
          <w:rtl/>
        </w:rPr>
        <w:t>‏قدم فلاسفة عصر التنوير أمثال روسو وفولتير أفكاراً حول الحقوق الطبيعية والحرية والديمقراطية وكانت لها دوراً كبيراً في الثورات السياسية والاجتماعية يكشف ما سبق عن أهمية الفلسفة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1D2DA49" w14:textId="77777777">
        <w:tc>
          <w:tcPr>
            <w:tcW w:w="2699" w:type="dxa"/>
          </w:tcPr>
          <w:p w14:paraId="5D3131E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‏الارتقاء بالمستوى العقلي</w:t>
            </w:r>
          </w:p>
        </w:tc>
        <w:tc>
          <w:tcPr>
            <w:tcW w:w="2700" w:type="dxa"/>
          </w:tcPr>
          <w:p w14:paraId="435406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‏تأكيد الإيمان بالله</w:t>
            </w:r>
          </w:p>
        </w:tc>
        <w:tc>
          <w:tcPr>
            <w:tcW w:w="2700" w:type="dxa"/>
          </w:tcPr>
          <w:p w14:paraId="098144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الوعي الإنساني</w:t>
            </w:r>
          </w:p>
        </w:tc>
        <w:tc>
          <w:tcPr>
            <w:tcW w:w="2700" w:type="dxa"/>
          </w:tcPr>
          <w:p w14:paraId="3F1ACA6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‏رسم الإطار الأيديولوجي</w:t>
            </w:r>
          </w:p>
        </w:tc>
      </w:tr>
    </w:tbl>
    <w:p w14:paraId="110CDD57" w14:textId="77777777" w:rsidR="00B55BF2" w:rsidRPr="00A00B88" w:rsidRDefault="00000000">
      <w:pPr>
        <w:pStyle w:val="af7"/>
        <w:numPr>
          <w:ilvl w:val="0"/>
          <w:numId w:val="83"/>
        </w:numPr>
        <w:bidi/>
        <w:spacing w:after="0"/>
        <w:rPr>
          <w:rFonts w:cs="Sultan bold"/>
          <w:sz w:val="24"/>
          <w:szCs w:val="24"/>
        </w:rPr>
      </w:pPr>
      <w:r w:rsidRPr="00A00B88">
        <w:rPr>
          <w:rFonts w:cs="Sultan bold"/>
          <w:sz w:val="24"/>
          <w:szCs w:val="24"/>
          <w:rtl/>
        </w:rPr>
        <w:t>‏الفن ما هو إلا وسيلة لنقل المشاعر والتجارب حتى يعيش الأفراد نفس التجربة والخبرة الذاتية للفنان تلخص العبارة الموقف الفلسفي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1612128" w14:textId="77777777">
        <w:tc>
          <w:tcPr>
            <w:tcW w:w="2699" w:type="dxa"/>
          </w:tcPr>
          <w:p w14:paraId="35941CA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c>
          <w:tcPr>
            <w:tcW w:w="2700" w:type="dxa"/>
          </w:tcPr>
          <w:p w14:paraId="0E1B756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4E72CDC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254C0B7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r>
    </w:tbl>
    <w:p w14:paraId="3641F391" w14:textId="77777777" w:rsidR="00B55BF2" w:rsidRPr="00A00B88" w:rsidRDefault="00000000">
      <w:pPr>
        <w:pStyle w:val="af7"/>
        <w:numPr>
          <w:ilvl w:val="0"/>
          <w:numId w:val="83"/>
        </w:numPr>
        <w:bidi/>
        <w:spacing w:after="0"/>
        <w:rPr>
          <w:rFonts w:cs="Sultan bold"/>
          <w:sz w:val="24"/>
          <w:szCs w:val="24"/>
        </w:rPr>
      </w:pPr>
      <w:r w:rsidRPr="00A00B88">
        <w:rPr>
          <w:rFonts w:cs="Sultan bold"/>
          <w:sz w:val="24"/>
          <w:szCs w:val="24"/>
          <w:rtl/>
        </w:rPr>
        <w:t>‏تنوع الرؤى بين الأفراد هي بمثابة ألوان للحياة فكل فرد يضيف لوناً مختلفاً ويثري المشهد الكلي تؤكد العبارة على ضرورة التحرر من أحد تحديات الموقف الفلسفي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CCF43FD" w14:textId="77777777">
        <w:tc>
          <w:tcPr>
            <w:tcW w:w="2699" w:type="dxa"/>
          </w:tcPr>
          <w:p w14:paraId="1B29DB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للمألوف</w:t>
            </w:r>
          </w:p>
        </w:tc>
        <w:tc>
          <w:tcPr>
            <w:tcW w:w="2700" w:type="dxa"/>
          </w:tcPr>
          <w:p w14:paraId="2FCBA92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‏الافتقار للشجاعة الفكرية</w:t>
            </w:r>
          </w:p>
        </w:tc>
        <w:tc>
          <w:tcPr>
            <w:tcW w:w="2700" w:type="dxa"/>
          </w:tcPr>
          <w:p w14:paraId="3324B3F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للسلطات</w:t>
            </w:r>
          </w:p>
        </w:tc>
        <w:tc>
          <w:tcPr>
            <w:tcW w:w="2700" w:type="dxa"/>
          </w:tcPr>
          <w:p w14:paraId="221864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‏النظرة الأحادية للأمور</w:t>
            </w:r>
          </w:p>
        </w:tc>
      </w:tr>
    </w:tbl>
    <w:p w14:paraId="56701295" w14:textId="77777777" w:rsidR="00B55BF2" w:rsidRPr="00A00B88" w:rsidRDefault="00000000">
      <w:pPr>
        <w:pStyle w:val="af7"/>
        <w:numPr>
          <w:ilvl w:val="0"/>
          <w:numId w:val="83"/>
        </w:numPr>
        <w:bidi/>
        <w:spacing w:after="0"/>
        <w:rPr>
          <w:rFonts w:cs="Sultan bold"/>
          <w:sz w:val="24"/>
          <w:szCs w:val="24"/>
        </w:rPr>
      </w:pPr>
      <w:r w:rsidRPr="00A00B88">
        <w:rPr>
          <w:rFonts w:cs="Sultan bold"/>
          <w:sz w:val="24"/>
          <w:szCs w:val="24"/>
          <w:rtl/>
        </w:rPr>
        <w:t>‏يبدأ الطالب في عملية التعلم بفهم الأساسيات، ثم ينتقل إلى المفاهيم الأكثر تعقيداً مما يسهل عليه استيعاب المعلومات الجديدة تصف العبارة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1BF3BF4" w14:textId="77777777">
        <w:tc>
          <w:tcPr>
            <w:tcW w:w="2699" w:type="dxa"/>
          </w:tcPr>
          <w:p w14:paraId="2485B7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‏اليقظة</w:t>
            </w:r>
          </w:p>
        </w:tc>
        <w:tc>
          <w:tcPr>
            <w:tcW w:w="2700" w:type="dxa"/>
          </w:tcPr>
          <w:p w14:paraId="38DE37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w:t>
            </w:r>
          </w:p>
        </w:tc>
        <w:tc>
          <w:tcPr>
            <w:tcW w:w="2700" w:type="dxa"/>
          </w:tcPr>
          <w:p w14:paraId="40059B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 والدقة</w:t>
            </w:r>
          </w:p>
        </w:tc>
        <w:tc>
          <w:tcPr>
            <w:tcW w:w="2700" w:type="dxa"/>
          </w:tcPr>
          <w:p w14:paraId="3221B23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‏الصبر والتروي</w:t>
            </w:r>
          </w:p>
        </w:tc>
      </w:tr>
    </w:tbl>
    <w:p w14:paraId="306BD429" w14:textId="77777777" w:rsidR="00B55BF2" w:rsidRPr="00A00B88" w:rsidRDefault="00000000">
      <w:pPr>
        <w:pStyle w:val="af7"/>
        <w:numPr>
          <w:ilvl w:val="0"/>
          <w:numId w:val="83"/>
        </w:numPr>
        <w:bidi/>
        <w:spacing w:after="0"/>
        <w:rPr>
          <w:rFonts w:cs="Sultan bold"/>
          <w:sz w:val="24"/>
          <w:szCs w:val="24"/>
        </w:rPr>
      </w:pPr>
      <w:r w:rsidRPr="00A00B88">
        <w:rPr>
          <w:rFonts w:cs="Sultan bold"/>
          <w:sz w:val="24"/>
          <w:szCs w:val="24"/>
          <w:rtl/>
        </w:rPr>
        <w:t>‏السؤال الثاني أجب عن الآتي</w:t>
      </w:r>
    </w:p>
    <w:p w14:paraId="33B6FE8A" w14:textId="77777777" w:rsidR="00B55BF2" w:rsidRPr="00A00B88" w:rsidRDefault="00000000">
      <w:pPr>
        <w:pStyle w:val="af7"/>
        <w:numPr>
          <w:ilvl w:val="0"/>
          <w:numId w:val="83"/>
        </w:numPr>
        <w:bidi/>
        <w:spacing w:after="0"/>
        <w:rPr>
          <w:rFonts w:cs="Sultan bold"/>
          <w:sz w:val="24"/>
          <w:szCs w:val="24"/>
        </w:rPr>
      </w:pPr>
      <w:r w:rsidRPr="00A00B88">
        <w:rPr>
          <w:rFonts w:cs="Sultan bold"/>
          <w:sz w:val="24"/>
          <w:szCs w:val="24"/>
          <w:rtl/>
        </w:rPr>
        <w:t>‏إن تتبع مسيرة المرأة في نيل حقوقها عبر العصور يمكننا من تحليل العلاقة بين الهياكل الاجتماعية والسياسية والأفكار الفلسفية التي سادت في كل عصر استخلص أحد مباحث الفلسفة الفرعية المشار إليه في العبارة</w:t>
      </w:r>
    </w:p>
    <w:p w14:paraId="0E4FBF37" w14:textId="77777777" w:rsidR="00B55BF2" w:rsidRPr="00A00B88" w:rsidRDefault="00000000">
      <w:pPr>
        <w:pStyle w:val="af7"/>
        <w:numPr>
          <w:ilvl w:val="0"/>
          <w:numId w:val="83"/>
        </w:numPr>
        <w:bidi/>
        <w:spacing w:after="0"/>
        <w:rPr>
          <w:rFonts w:cs="Sultan bold"/>
          <w:sz w:val="24"/>
          <w:szCs w:val="24"/>
        </w:rPr>
      </w:pPr>
      <w:r w:rsidRPr="00A00B88">
        <w:rPr>
          <w:rFonts w:cs="Sultan bold"/>
          <w:sz w:val="24"/>
          <w:szCs w:val="24"/>
          <w:rtl/>
        </w:rPr>
        <w:t>‏ثانياً المنطق</w:t>
      </w:r>
    </w:p>
    <w:p w14:paraId="2467549C" w14:textId="77777777" w:rsidR="00B55BF2" w:rsidRPr="00A00B88" w:rsidRDefault="00000000">
      <w:pPr>
        <w:pStyle w:val="af7"/>
        <w:numPr>
          <w:ilvl w:val="0"/>
          <w:numId w:val="83"/>
        </w:numPr>
        <w:bidi/>
        <w:spacing w:after="0"/>
        <w:rPr>
          <w:rFonts w:cs="Sultan bold"/>
          <w:sz w:val="24"/>
          <w:szCs w:val="24"/>
        </w:rPr>
      </w:pPr>
      <w:r w:rsidRPr="00A00B88">
        <w:rPr>
          <w:rFonts w:cs="Sultan bold"/>
          <w:sz w:val="24"/>
          <w:szCs w:val="24"/>
          <w:rtl/>
        </w:rPr>
        <w:t>‏السؤال الثالث اختر الإجابة الصحيحة من بين الإجابات المعطاة</w:t>
      </w:r>
    </w:p>
    <w:p w14:paraId="2B259DEB" w14:textId="77777777" w:rsidR="00B55BF2" w:rsidRPr="00A00B88" w:rsidRDefault="00000000">
      <w:pPr>
        <w:pStyle w:val="af7"/>
        <w:numPr>
          <w:ilvl w:val="0"/>
          <w:numId w:val="83"/>
        </w:numPr>
        <w:bidi/>
        <w:spacing w:after="0"/>
        <w:rPr>
          <w:rFonts w:cs="Sultan bold"/>
          <w:sz w:val="24"/>
          <w:szCs w:val="24"/>
        </w:rPr>
      </w:pPr>
      <w:r w:rsidRPr="00A00B88">
        <w:rPr>
          <w:rFonts w:cs="Sultan bold"/>
          <w:sz w:val="24"/>
          <w:szCs w:val="24"/>
          <w:rtl/>
        </w:rPr>
        <w:t>‏يستطيع الفرد عند وضع خطط مستقبلية تقييم الخيارات المتاحة واتخاذ قرارات مستنيرة بدلاً من الاعتماد على المشاعر يوظف ما سبق أهمية علم المنطق حيث إنه يساعد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17BD7FB" w14:textId="77777777">
        <w:tc>
          <w:tcPr>
            <w:tcW w:w="2699" w:type="dxa"/>
          </w:tcPr>
          <w:p w14:paraId="5D2811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‏اختيار الألفاظ بدقة متناهية</w:t>
            </w:r>
          </w:p>
        </w:tc>
        <w:tc>
          <w:tcPr>
            <w:tcW w:w="2700" w:type="dxa"/>
          </w:tcPr>
          <w:p w14:paraId="6534EA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‏إزالة اللبس بين المفاهيم</w:t>
            </w:r>
          </w:p>
        </w:tc>
        <w:tc>
          <w:tcPr>
            <w:tcW w:w="2700" w:type="dxa"/>
          </w:tcPr>
          <w:p w14:paraId="3A0D03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الروح العلمية</w:t>
            </w:r>
          </w:p>
        </w:tc>
        <w:tc>
          <w:tcPr>
            <w:tcW w:w="2700" w:type="dxa"/>
          </w:tcPr>
          <w:p w14:paraId="205D97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تأثير العاطفة</w:t>
            </w:r>
          </w:p>
        </w:tc>
      </w:tr>
    </w:tbl>
    <w:p w14:paraId="47198FD9" w14:textId="77777777" w:rsidR="00B55BF2" w:rsidRPr="00A00B88" w:rsidRDefault="00000000">
      <w:pPr>
        <w:pStyle w:val="af7"/>
        <w:numPr>
          <w:ilvl w:val="0"/>
          <w:numId w:val="83"/>
        </w:numPr>
        <w:bidi/>
        <w:spacing w:after="0"/>
        <w:rPr>
          <w:rFonts w:cs="Sultan bold"/>
          <w:sz w:val="24"/>
          <w:szCs w:val="24"/>
        </w:rPr>
      </w:pPr>
      <w:r w:rsidRPr="00A00B88">
        <w:rPr>
          <w:rFonts w:cs="Sultan bold"/>
          <w:sz w:val="24"/>
          <w:szCs w:val="24"/>
          <w:rtl/>
        </w:rPr>
        <w:t>‏نجد أن كثيراً من الأفراد يتبعون سلوكيات من يحيطون بهم دون نقد أو تحليل أو التحقق من مدى صحة هذه السلوكيات تمثل العبارة أحد عوامل الوقوع في أخطاء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9C2F86D" w14:textId="77777777">
        <w:tc>
          <w:tcPr>
            <w:tcW w:w="2699" w:type="dxa"/>
          </w:tcPr>
          <w:p w14:paraId="3AB065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w:t>
            </w:r>
          </w:p>
        </w:tc>
        <w:tc>
          <w:tcPr>
            <w:tcW w:w="2700" w:type="dxa"/>
          </w:tcPr>
          <w:p w14:paraId="1C36A2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770EAFD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c>
          <w:tcPr>
            <w:tcW w:w="2700" w:type="dxa"/>
          </w:tcPr>
          <w:p w14:paraId="097C89E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r>
    </w:tbl>
    <w:p w14:paraId="17C12619" w14:textId="77777777" w:rsidR="00B55BF2" w:rsidRPr="00A00B88" w:rsidRDefault="00000000">
      <w:pPr>
        <w:pStyle w:val="af7"/>
        <w:numPr>
          <w:ilvl w:val="0"/>
          <w:numId w:val="83"/>
        </w:numPr>
        <w:bidi/>
        <w:spacing w:after="0"/>
        <w:rPr>
          <w:rFonts w:cs="Sultan bold"/>
          <w:sz w:val="24"/>
          <w:szCs w:val="24"/>
        </w:rPr>
      </w:pPr>
      <w:r w:rsidRPr="00A00B88">
        <w:rPr>
          <w:rFonts w:cs="Sultan bold"/>
          <w:sz w:val="24"/>
          <w:szCs w:val="24"/>
          <w:rtl/>
        </w:rPr>
        <w:t>‏اجتمع الطلاب في المكتبة لتحضير مشروعهم الجماعي، يطبق ما تحته خط بالترتيب إلى حدين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021EA32" w14:textId="77777777">
        <w:tc>
          <w:tcPr>
            <w:tcW w:w="2699" w:type="dxa"/>
          </w:tcPr>
          <w:p w14:paraId="67DF3E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 وجمعي</w:t>
            </w:r>
          </w:p>
        </w:tc>
        <w:tc>
          <w:tcPr>
            <w:tcW w:w="2700" w:type="dxa"/>
          </w:tcPr>
          <w:p w14:paraId="7A7D427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 وجزئي</w:t>
            </w:r>
          </w:p>
        </w:tc>
        <w:tc>
          <w:tcPr>
            <w:tcW w:w="2700" w:type="dxa"/>
          </w:tcPr>
          <w:p w14:paraId="326BB68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‏موجب وسالب</w:t>
            </w:r>
          </w:p>
        </w:tc>
        <w:tc>
          <w:tcPr>
            <w:tcW w:w="2700" w:type="dxa"/>
          </w:tcPr>
          <w:p w14:paraId="6947520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 وكلي</w:t>
            </w:r>
          </w:p>
        </w:tc>
      </w:tr>
    </w:tbl>
    <w:p w14:paraId="60226757" w14:textId="77777777" w:rsidR="00B55BF2" w:rsidRPr="00A00B88" w:rsidRDefault="00000000">
      <w:pPr>
        <w:pStyle w:val="af7"/>
        <w:numPr>
          <w:ilvl w:val="0"/>
          <w:numId w:val="83"/>
        </w:numPr>
        <w:bidi/>
        <w:spacing w:after="0"/>
        <w:rPr>
          <w:rFonts w:cs="Sultan bold"/>
          <w:sz w:val="24"/>
          <w:szCs w:val="24"/>
        </w:rPr>
      </w:pPr>
      <w:r w:rsidRPr="00A00B88">
        <w:rPr>
          <w:rFonts w:cs="Sultan bold"/>
          <w:sz w:val="24"/>
          <w:szCs w:val="24"/>
          <w:rtl/>
        </w:rPr>
        <w:t>‏</w:t>
      </w:r>
      <w:r w:rsidRPr="00A00B88">
        <w:rPr>
          <w:rFonts w:cs="Sultan bold"/>
          <w:sz w:val="24"/>
          <w:szCs w:val="24"/>
        </w:rPr>
        <w:t>DNA</w:t>
      </w:r>
      <w:r w:rsidRPr="00A00B88">
        <w:rPr>
          <w:rFonts w:cs="Sultan bold"/>
          <w:sz w:val="24"/>
          <w:szCs w:val="24"/>
          <w:rtl/>
        </w:rPr>
        <w:t xml:space="preserve"> يستعان به في علم الأدلة الجنائية، يمثل ما سبق قضية منطقية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2AB60A5" w14:textId="77777777">
        <w:tc>
          <w:tcPr>
            <w:tcW w:w="2699" w:type="dxa"/>
          </w:tcPr>
          <w:p w14:paraId="22E3531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‏معيار صدقها ذاتي</w:t>
            </w:r>
          </w:p>
        </w:tc>
        <w:tc>
          <w:tcPr>
            <w:tcW w:w="2700" w:type="dxa"/>
          </w:tcPr>
          <w:p w14:paraId="05F775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‏تحليلية كاذبة</w:t>
            </w:r>
          </w:p>
        </w:tc>
        <w:tc>
          <w:tcPr>
            <w:tcW w:w="2700" w:type="dxa"/>
          </w:tcPr>
          <w:p w14:paraId="0152F3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‏تحصيلية صادقة</w:t>
            </w:r>
          </w:p>
        </w:tc>
        <w:tc>
          <w:tcPr>
            <w:tcW w:w="2700" w:type="dxa"/>
          </w:tcPr>
          <w:p w14:paraId="6658406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‏معيار صدقها خارجي</w:t>
            </w:r>
          </w:p>
        </w:tc>
      </w:tr>
    </w:tbl>
    <w:p w14:paraId="63A78C35" w14:textId="77777777" w:rsidR="00B55BF2" w:rsidRPr="00A00B88" w:rsidRDefault="00000000">
      <w:pPr>
        <w:pStyle w:val="af7"/>
        <w:numPr>
          <w:ilvl w:val="0"/>
          <w:numId w:val="83"/>
        </w:numPr>
        <w:bidi/>
        <w:spacing w:after="0"/>
        <w:rPr>
          <w:rFonts w:cs="Sultan bold"/>
          <w:sz w:val="24"/>
          <w:szCs w:val="24"/>
        </w:rPr>
      </w:pPr>
      <w:r w:rsidRPr="00A00B88">
        <w:rPr>
          <w:rFonts w:cs="Sultan bold"/>
          <w:sz w:val="24"/>
          <w:szCs w:val="24"/>
          <w:rtl/>
        </w:rPr>
        <w:t>‏الكتاب مفيد وغالي الثمن، يدل ما تحته خط على إحدى الكليات الخمس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497F867" w14:textId="77777777">
        <w:tc>
          <w:tcPr>
            <w:tcW w:w="2699" w:type="dxa"/>
          </w:tcPr>
          <w:p w14:paraId="2DBAA72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6CABF5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c>
          <w:tcPr>
            <w:tcW w:w="2700" w:type="dxa"/>
          </w:tcPr>
          <w:p w14:paraId="1BECE09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c>
          <w:tcPr>
            <w:tcW w:w="2700" w:type="dxa"/>
          </w:tcPr>
          <w:p w14:paraId="69718F6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r>
    </w:tbl>
    <w:p w14:paraId="15215CEA" w14:textId="77777777" w:rsidR="00B55BF2" w:rsidRPr="00A00B88" w:rsidRDefault="00000000">
      <w:pPr>
        <w:pStyle w:val="af7"/>
        <w:numPr>
          <w:ilvl w:val="0"/>
          <w:numId w:val="83"/>
        </w:numPr>
        <w:bidi/>
        <w:spacing w:after="0"/>
        <w:rPr>
          <w:rFonts w:cs="Sultan bold"/>
          <w:sz w:val="24"/>
          <w:szCs w:val="24"/>
        </w:rPr>
      </w:pPr>
      <w:r w:rsidRPr="00A00B88">
        <w:rPr>
          <w:rFonts w:cs="Sultan bold"/>
          <w:sz w:val="24"/>
          <w:szCs w:val="24"/>
          <w:rtl/>
        </w:rPr>
        <w:t>‏هذا المبنى قديم ولا قديم، فقد تم تجديده بشكل كامل، يوظف ما تحته خط أحد أنواع التقابل الذي يكون بين حدين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6660E46" w14:textId="77777777">
        <w:tc>
          <w:tcPr>
            <w:tcW w:w="2699" w:type="dxa"/>
          </w:tcPr>
          <w:p w14:paraId="3BF63A2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‏بينهما حالات وسط</w:t>
            </w:r>
          </w:p>
        </w:tc>
        <w:tc>
          <w:tcPr>
            <w:tcW w:w="2700" w:type="dxa"/>
          </w:tcPr>
          <w:p w14:paraId="7021A6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‏يمكن أن يخلو الشيء منهما معًا</w:t>
            </w:r>
          </w:p>
        </w:tc>
        <w:tc>
          <w:tcPr>
            <w:tcW w:w="2700" w:type="dxa"/>
          </w:tcPr>
          <w:p w14:paraId="55EB862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‏يمثلان حالتين فقط</w:t>
            </w:r>
          </w:p>
        </w:tc>
        <w:tc>
          <w:tcPr>
            <w:tcW w:w="2700" w:type="dxa"/>
          </w:tcPr>
          <w:p w14:paraId="478578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يمكن أن يخلو الشيء منهما معًا</w:t>
            </w:r>
          </w:p>
        </w:tc>
      </w:tr>
    </w:tbl>
    <w:p w14:paraId="743E7283" w14:textId="77777777" w:rsidR="00B55BF2" w:rsidRPr="00A00B88" w:rsidRDefault="00000000">
      <w:pPr>
        <w:pStyle w:val="af7"/>
        <w:numPr>
          <w:ilvl w:val="0"/>
          <w:numId w:val="83"/>
        </w:numPr>
        <w:bidi/>
        <w:spacing w:after="0"/>
        <w:rPr>
          <w:rFonts w:cs="Sultan bold"/>
          <w:sz w:val="24"/>
          <w:szCs w:val="24"/>
        </w:rPr>
      </w:pPr>
      <w:r w:rsidRPr="00A00B88">
        <w:rPr>
          <w:rFonts w:cs="Sultan bold"/>
          <w:sz w:val="24"/>
          <w:szCs w:val="24"/>
          <w:rtl/>
        </w:rPr>
        <w:t>‏السؤال الرابع أجب عن الآتي</w:t>
      </w:r>
    </w:p>
    <w:p w14:paraId="1ABBF8B0" w14:textId="77777777" w:rsidR="00B55BF2" w:rsidRPr="00A00B88" w:rsidRDefault="00000000">
      <w:pPr>
        <w:pStyle w:val="af7"/>
        <w:numPr>
          <w:ilvl w:val="0"/>
          <w:numId w:val="83"/>
        </w:numPr>
        <w:bidi/>
        <w:spacing w:after="0"/>
        <w:rPr>
          <w:rFonts w:cs="Sultan bold"/>
          <w:sz w:val="24"/>
          <w:szCs w:val="24"/>
        </w:rPr>
      </w:pPr>
      <w:proofErr w:type="gramStart"/>
      <w:r w:rsidRPr="00A00B88">
        <w:rPr>
          <w:rFonts w:cs="Sultan bold"/>
          <w:sz w:val="24"/>
          <w:szCs w:val="24"/>
          <w:rtl/>
        </w:rPr>
        <w:t>‏« الفواكه</w:t>
      </w:r>
      <w:proofErr w:type="gramEnd"/>
      <w:r w:rsidRPr="00A00B88">
        <w:rPr>
          <w:rFonts w:cs="Sultan bold"/>
          <w:sz w:val="24"/>
          <w:szCs w:val="24"/>
          <w:rtl/>
        </w:rPr>
        <w:t xml:space="preserve"> - فيتامينات - </w:t>
      </w:r>
      <w:proofErr w:type="gramStart"/>
      <w:r w:rsidRPr="00A00B88">
        <w:rPr>
          <w:rFonts w:cs="Sultan bold"/>
          <w:sz w:val="24"/>
          <w:szCs w:val="24"/>
          <w:rtl/>
        </w:rPr>
        <w:t>التفاح »</w:t>
      </w:r>
      <w:proofErr w:type="gramEnd"/>
      <w:r w:rsidRPr="00A00B88">
        <w:rPr>
          <w:rFonts w:cs="Sultan bold"/>
          <w:sz w:val="24"/>
          <w:szCs w:val="24"/>
          <w:rtl/>
        </w:rPr>
        <w:t xml:space="preserve"> كُوِّن قياس صحيح من الشكل الأول يتكون من الحدود الثلاثة السابقة بحيث تكون نتيجته كليّة موجبة</w:t>
      </w:r>
    </w:p>
    <w:p w14:paraId="38403D66"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13803425"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امتحان </w:t>
      </w:r>
      <w:r w:rsidRPr="00A00B88">
        <w:rPr>
          <w:rFonts w:cs="Sultan bold"/>
          <w:sz w:val="24"/>
          <w:szCs w:val="24"/>
        </w:rPr>
        <w:t>4</w:t>
      </w:r>
    </w:p>
    <w:p w14:paraId="385D2ADC"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‏أولاً الفلسفة</w:t>
      </w:r>
    </w:p>
    <w:p w14:paraId="69421555"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‏السؤال الأول اختر الإجابة الصحيحة من بين الإجابات المعطاة</w:t>
      </w:r>
    </w:p>
    <w:p w14:paraId="27394ECC"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 xml:space="preserve">‏يسعى الفيلسوف للكشف عن </w:t>
      </w:r>
      <w:proofErr w:type="spellStart"/>
      <w:r w:rsidRPr="00A00B88">
        <w:rPr>
          <w:rFonts w:cs="Sultan bold"/>
          <w:sz w:val="24"/>
          <w:szCs w:val="24"/>
          <w:rtl/>
        </w:rPr>
        <w:t>ماوراء</w:t>
      </w:r>
      <w:proofErr w:type="spellEnd"/>
      <w:r w:rsidRPr="00A00B88">
        <w:rPr>
          <w:rFonts w:cs="Sultan bold"/>
          <w:sz w:val="24"/>
          <w:szCs w:val="24"/>
          <w:rtl/>
        </w:rPr>
        <w:t xml:space="preserve"> الماديات بالاستعانة بقدرته التأملية التحليلية محاولاً الوصول إلى المبادئ التي تجمع شتاتها، يفسر ما تحته خط الفلسفة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4582988" w14:textId="77777777">
        <w:tc>
          <w:tcPr>
            <w:tcW w:w="2699" w:type="dxa"/>
          </w:tcPr>
          <w:p w14:paraId="5C90B7A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‏الموضوعية</w:t>
            </w:r>
          </w:p>
        </w:tc>
        <w:tc>
          <w:tcPr>
            <w:tcW w:w="2700" w:type="dxa"/>
          </w:tcPr>
          <w:p w14:paraId="36E38AA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‏الذاتية</w:t>
            </w:r>
          </w:p>
        </w:tc>
        <w:tc>
          <w:tcPr>
            <w:tcW w:w="2700" w:type="dxa"/>
          </w:tcPr>
          <w:p w14:paraId="524B90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c>
          <w:tcPr>
            <w:tcW w:w="2700" w:type="dxa"/>
          </w:tcPr>
          <w:p w14:paraId="37F8F1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w:t>
            </w:r>
          </w:p>
        </w:tc>
      </w:tr>
    </w:tbl>
    <w:p w14:paraId="253E28CA"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‏«التفكير المنهجي هو بمثابة الخريطة الدقيقة التي ترشدنا عبر متاهات التفكير»، توضح العبارة إحدى الحالات التي تثير التفكير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EE9DEAA" w14:textId="77777777">
        <w:tc>
          <w:tcPr>
            <w:tcW w:w="2699" w:type="dxa"/>
          </w:tcPr>
          <w:p w14:paraId="5CAF93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‏مواجهة الصعوبات</w:t>
            </w:r>
          </w:p>
        </w:tc>
        <w:tc>
          <w:tcPr>
            <w:tcW w:w="2700" w:type="dxa"/>
          </w:tcPr>
          <w:p w14:paraId="56C688E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c>
          <w:tcPr>
            <w:tcW w:w="2700" w:type="dxa"/>
          </w:tcPr>
          <w:p w14:paraId="197DCBF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الخبرات</w:t>
            </w:r>
          </w:p>
        </w:tc>
        <w:tc>
          <w:tcPr>
            <w:tcW w:w="2700" w:type="dxa"/>
          </w:tcPr>
          <w:p w14:paraId="0A05E33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r>
    </w:tbl>
    <w:p w14:paraId="0D0FF002"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‏«تهدف العدالة التصالحية إلى التركيز على إصلاح الضرر الذي لحق بالضحية والمجتمع وإعادة الإحساس بالأمان لدى جميع الأطراف»، تفسر العبارة السابقة أحد المباحث الفرعية للفلسفة وهي فلسفة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C4EEF9F" w14:textId="77777777">
        <w:tc>
          <w:tcPr>
            <w:tcW w:w="2699" w:type="dxa"/>
          </w:tcPr>
          <w:p w14:paraId="377744C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w:t>
            </w:r>
          </w:p>
        </w:tc>
        <w:tc>
          <w:tcPr>
            <w:tcW w:w="2700" w:type="dxa"/>
          </w:tcPr>
          <w:p w14:paraId="759788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‏القانون</w:t>
            </w:r>
          </w:p>
        </w:tc>
        <w:tc>
          <w:tcPr>
            <w:tcW w:w="2700" w:type="dxa"/>
          </w:tcPr>
          <w:p w14:paraId="516F89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‏القيم</w:t>
            </w:r>
          </w:p>
        </w:tc>
        <w:tc>
          <w:tcPr>
            <w:tcW w:w="2700" w:type="dxa"/>
          </w:tcPr>
          <w:p w14:paraId="3EFFF4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‏التاريخ</w:t>
            </w:r>
          </w:p>
        </w:tc>
      </w:tr>
    </w:tbl>
    <w:p w14:paraId="7B4BA46A"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‏قام أحد معلمين الفلسفة بتنظيم رحلات للطلاب في أماكن هادئة من الطبيعة حتى يجعلهم يقضون وقتًا في التأمل واستخدام التفكير الفلسفي وكتابة كل ما يشعرون به وما يفكرون فيه أثناء تواجدهم في البيئة الطبيعية، يوضح الموقف السابق أهمية الفلسفة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03D306D" w14:textId="77777777">
        <w:tc>
          <w:tcPr>
            <w:tcW w:w="2699" w:type="dxa"/>
          </w:tcPr>
          <w:p w14:paraId="1FEF67E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‏إكساب الفرد الجمود الفكري</w:t>
            </w:r>
          </w:p>
        </w:tc>
        <w:tc>
          <w:tcPr>
            <w:tcW w:w="2700" w:type="dxa"/>
          </w:tcPr>
          <w:p w14:paraId="3E70CF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‏إثارة وتعميق الوعي الفردي</w:t>
            </w:r>
          </w:p>
        </w:tc>
        <w:tc>
          <w:tcPr>
            <w:tcW w:w="2700" w:type="dxa"/>
          </w:tcPr>
          <w:p w14:paraId="08D4194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‏كشف مشكلات المجتمع</w:t>
            </w:r>
          </w:p>
        </w:tc>
        <w:tc>
          <w:tcPr>
            <w:tcW w:w="2700" w:type="dxa"/>
          </w:tcPr>
          <w:p w14:paraId="4BDB1EE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‏تأكيد الإيمان والثقة بالله</w:t>
            </w:r>
          </w:p>
        </w:tc>
      </w:tr>
    </w:tbl>
    <w:p w14:paraId="36779B64"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 xml:space="preserve">‏هناك فترة من </w:t>
      </w:r>
      <w:proofErr w:type="spellStart"/>
      <w:r w:rsidRPr="00A00B88">
        <w:rPr>
          <w:rFonts w:cs="Sultan bold"/>
          <w:sz w:val="24"/>
          <w:szCs w:val="24"/>
          <w:rtl/>
        </w:rPr>
        <w:t>الزمنتميزت</w:t>
      </w:r>
      <w:proofErr w:type="spellEnd"/>
      <w:r w:rsidRPr="00A00B88">
        <w:rPr>
          <w:rFonts w:cs="Sultan bold"/>
          <w:sz w:val="24"/>
          <w:szCs w:val="24"/>
          <w:rtl/>
        </w:rPr>
        <w:t xml:space="preserve"> بالازدهار في مناقشة النص الديني باستخدام أدوات فكرية مما أدى إلى ظهور توجهات مختلفة، يعبر ما سبق عن الموقف الفلسفي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BBEB2BF" w14:textId="77777777">
        <w:tc>
          <w:tcPr>
            <w:tcW w:w="2699" w:type="dxa"/>
          </w:tcPr>
          <w:p w14:paraId="259124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4C2C15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c>
          <w:tcPr>
            <w:tcW w:w="2700" w:type="dxa"/>
          </w:tcPr>
          <w:p w14:paraId="5249EDD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79361B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r>
    </w:tbl>
    <w:p w14:paraId="4DDC11D8"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‏عند دراسة الباحث لظاهرة اجتماعية فإنه يقوم بالتعمق في دراستها وتحليل المعلومات من أجل الوصول للعوامل المؤثرة في الظاهرة وسيساعده ذلك على تقديم حلول فعالة للمشكلات، يبرر ما سبق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AC68768" w14:textId="77777777">
        <w:tc>
          <w:tcPr>
            <w:tcW w:w="2699" w:type="dxa"/>
          </w:tcPr>
          <w:p w14:paraId="0EA557C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والتساؤل</w:t>
            </w:r>
          </w:p>
        </w:tc>
        <w:tc>
          <w:tcPr>
            <w:tcW w:w="2700" w:type="dxa"/>
          </w:tcPr>
          <w:p w14:paraId="782410C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‏الصبر </w:t>
            </w:r>
            <w:proofErr w:type="spellStart"/>
            <w:r w:rsidRPr="00A00B88">
              <w:rPr>
                <w:rFonts w:cs="Sultan bold"/>
                <w:color w:val="C00000"/>
                <w:sz w:val="24"/>
                <w:szCs w:val="24"/>
                <w:rtl/>
              </w:rPr>
              <w:t>والتري</w:t>
            </w:r>
            <w:proofErr w:type="spellEnd"/>
          </w:p>
        </w:tc>
        <w:tc>
          <w:tcPr>
            <w:tcW w:w="2700" w:type="dxa"/>
          </w:tcPr>
          <w:p w14:paraId="1AA48C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 والدقة المنطقية</w:t>
            </w:r>
          </w:p>
        </w:tc>
        <w:tc>
          <w:tcPr>
            <w:tcW w:w="2700" w:type="dxa"/>
          </w:tcPr>
          <w:p w14:paraId="35B6397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‏البصيرة واليقظة الدائمة</w:t>
            </w:r>
          </w:p>
        </w:tc>
      </w:tr>
    </w:tbl>
    <w:p w14:paraId="1D457514"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 xml:space="preserve">‏«بقاء الفرد في نفس الوظيفة لسنوات طويلة دون محاولته للبحث عن فرص جديدة خوفًا </w:t>
      </w:r>
      <w:proofErr w:type="gramStart"/>
      <w:r w:rsidRPr="00A00B88">
        <w:rPr>
          <w:rFonts w:cs="Sultan bold"/>
          <w:sz w:val="24"/>
          <w:szCs w:val="24"/>
          <w:rtl/>
        </w:rPr>
        <w:t>أن لا</w:t>
      </w:r>
      <w:proofErr w:type="gramEnd"/>
      <w:r w:rsidRPr="00A00B88">
        <w:rPr>
          <w:rFonts w:cs="Sultan bold"/>
          <w:sz w:val="24"/>
          <w:szCs w:val="24"/>
          <w:rtl/>
        </w:rPr>
        <w:t xml:space="preserve"> يجد غيرها»، تدلل العبارة السابقة على أحد تحديات الموقف الفلسفي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63DE721" w14:textId="77777777">
        <w:tc>
          <w:tcPr>
            <w:tcW w:w="2699" w:type="dxa"/>
          </w:tcPr>
          <w:p w14:paraId="0CA9410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‏الافتقار للشجاعة الفكرية</w:t>
            </w:r>
          </w:p>
        </w:tc>
        <w:tc>
          <w:tcPr>
            <w:tcW w:w="2700" w:type="dxa"/>
          </w:tcPr>
          <w:p w14:paraId="542F9AC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‏قبول التعدد الفكري</w:t>
            </w:r>
          </w:p>
        </w:tc>
        <w:tc>
          <w:tcPr>
            <w:tcW w:w="2700" w:type="dxa"/>
          </w:tcPr>
          <w:p w14:paraId="4152A9B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‏التمرد على المألوف والمعتاد</w:t>
            </w:r>
          </w:p>
        </w:tc>
        <w:tc>
          <w:tcPr>
            <w:tcW w:w="2700" w:type="dxa"/>
          </w:tcPr>
          <w:p w14:paraId="1B45223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لسلطة العقل</w:t>
            </w:r>
          </w:p>
        </w:tc>
      </w:tr>
    </w:tbl>
    <w:p w14:paraId="4FD8A658"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‏السؤال الثاني أجب عن الآتي</w:t>
      </w:r>
    </w:p>
    <w:p w14:paraId="45725124"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‏«عند قراءتك لمقال إخباري يمكنك أن تُقيمه وتتحقق منه وتفكر في التحيزات المحتملة للكاتب» استخلص إحدى مهارات التفكير الفلسفي المشار إليها في العبارة</w:t>
      </w:r>
    </w:p>
    <w:p w14:paraId="4D9F9D61"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‏ثانيًا المنطق</w:t>
      </w:r>
    </w:p>
    <w:p w14:paraId="7F658121"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‏السؤال الثالث اختر الإجابة الصحيحة من بين الإجابات المعطاة</w:t>
      </w:r>
    </w:p>
    <w:p w14:paraId="7417C898"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‏تبنى أحد الأشخاص أراء سياسية متشددة ورفض الحوار والتفاهم مع الآخرين الذين يحملون أراء مختلفة وهذا قد يؤدي إلى العنف السياسي، يوظف الموقف السابق أحد عوامل الوقوع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EA2E92C" w14:textId="77777777">
        <w:tc>
          <w:tcPr>
            <w:tcW w:w="2699" w:type="dxa"/>
          </w:tcPr>
          <w:p w14:paraId="4F7767E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c>
          <w:tcPr>
            <w:tcW w:w="2700" w:type="dxa"/>
          </w:tcPr>
          <w:p w14:paraId="32DAE0E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11F3477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w:t>
            </w:r>
          </w:p>
        </w:tc>
        <w:tc>
          <w:tcPr>
            <w:tcW w:w="2700" w:type="dxa"/>
          </w:tcPr>
          <w:p w14:paraId="3D09DE5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r>
    </w:tbl>
    <w:p w14:paraId="0AD820B8"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‏تمثال الحرية في نيويورك يعد رمزًا للحرية والديمقراطية، يمثل ما تحته خط حد منطقي يطلق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3508A00" w14:textId="77777777">
        <w:tc>
          <w:tcPr>
            <w:tcW w:w="2699" w:type="dxa"/>
          </w:tcPr>
          <w:p w14:paraId="206BDD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‏أكثر من مسمى ومدلول</w:t>
            </w:r>
          </w:p>
        </w:tc>
        <w:tc>
          <w:tcPr>
            <w:tcW w:w="2700" w:type="dxa"/>
          </w:tcPr>
          <w:p w14:paraId="6513D91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‏مسميات كثيرة</w:t>
            </w:r>
          </w:p>
        </w:tc>
        <w:tc>
          <w:tcPr>
            <w:tcW w:w="2700" w:type="dxa"/>
          </w:tcPr>
          <w:p w14:paraId="457CE0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‏كثيرين مجتمعين</w:t>
            </w:r>
          </w:p>
        </w:tc>
        <w:tc>
          <w:tcPr>
            <w:tcW w:w="2700" w:type="dxa"/>
          </w:tcPr>
          <w:p w14:paraId="62BCE2A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‏مسمى واحد بعينه</w:t>
            </w:r>
          </w:p>
        </w:tc>
      </w:tr>
    </w:tbl>
    <w:p w14:paraId="43CAC73D"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 xml:space="preserve">‏إذا كانت القضية </w:t>
      </w:r>
      <w:proofErr w:type="gramStart"/>
      <w:r w:rsidRPr="00A00B88">
        <w:rPr>
          <w:rFonts w:cs="Sultan bold"/>
          <w:sz w:val="24"/>
          <w:szCs w:val="24"/>
          <w:rtl/>
        </w:rPr>
        <w:t>« كل</w:t>
      </w:r>
      <w:proofErr w:type="gramEnd"/>
      <w:r w:rsidRPr="00A00B88">
        <w:rPr>
          <w:rFonts w:cs="Sultan bold"/>
          <w:sz w:val="24"/>
          <w:szCs w:val="24"/>
          <w:rtl/>
        </w:rPr>
        <w:t xml:space="preserve"> روبوت لديه ذكاء </w:t>
      </w:r>
      <w:proofErr w:type="gramStart"/>
      <w:r w:rsidRPr="00A00B88">
        <w:rPr>
          <w:rFonts w:cs="Sultan bold"/>
          <w:sz w:val="24"/>
          <w:szCs w:val="24"/>
          <w:rtl/>
        </w:rPr>
        <w:t>اصطناعي »</w:t>
      </w:r>
      <w:proofErr w:type="gramEnd"/>
      <w:r w:rsidRPr="00A00B88">
        <w:rPr>
          <w:rFonts w:cs="Sultan bold"/>
          <w:sz w:val="24"/>
          <w:szCs w:val="24"/>
          <w:rtl/>
        </w:rPr>
        <w:t xml:space="preserve"> صادقة، فإن القضية التي تقابلها بالتداخل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073B4F9" w14:textId="77777777">
        <w:tc>
          <w:tcPr>
            <w:tcW w:w="2699" w:type="dxa"/>
          </w:tcPr>
          <w:p w14:paraId="554A53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الروبوتات ليس لديها ذكاء اصطناعي (كاذبة)</w:t>
            </w:r>
          </w:p>
        </w:tc>
        <w:tc>
          <w:tcPr>
            <w:tcW w:w="2700" w:type="dxa"/>
          </w:tcPr>
          <w:p w14:paraId="1F74BB7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الروبوتات ليس لديها ذكاء اصطناعي (كاذبة)</w:t>
            </w:r>
          </w:p>
        </w:tc>
        <w:tc>
          <w:tcPr>
            <w:tcW w:w="2700" w:type="dxa"/>
          </w:tcPr>
          <w:p w14:paraId="5C47A8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الروبوتات لديها ذكاء اصطناعي (صادقة)</w:t>
            </w:r>
          </w:p>
        </w:tc>
        <w:tc>
          <w:tcPr>
            <w:tcW w:w="2700" w:type="dxa"/>
          </w:tcPr>
          <w:p w14:paraId="4421D1A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الروبوتات ليس لديها ذكاء اصطناعي (صادقة)</w:t>
            </w:r>
          </w:p>
        </w:tc>
      </w:tr>
    </w:tbl>
    <w:p w14:paraId="51F2AA18"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 xml:space="preserve">‏كل الأشياء المادية مرئية </w:t>
      </w:r>
      <w:r w:rsidRPr="00A00B88">
        <w:rPr>
          <w:rFonts w:cs="Sultan bold"/>
          <w:sz w:val="24"/>
          <w:szCs w:val="24"/>
          <w:rtl/>
        </w:rPr>
        <w:br/>
        <w:t xml:space="preserve">كل الكواكب أشياء مادية </w:t>
      </w:r>
      <w:r w:rsidRPr="00A00B88">
        <w:rPr>
          <w:rFonts w:cs="Sultan bold"/>
          <w:sz w:val="24"/>
          <w:szCs w:val="24"/>
          <w:rtl/>
        </w:rPr>
        <w:br/>
      </w:r>
      <w:r w:rsidRPr="00A00B88">
        <w:rPr>
          <w:rFonts w:cs="Sultan bold"/>
          <w:sz w:val="24"/>
          <w:szCs w:val="24"/>
          <w:rtl/>
        </w:rPr>
        <w:lastRenderedPageBreak/>
        <w:t xml:space="preserve">إذن كل النجوم مرئية </w:t>
      </w:r>
      <w:r w:rsidRPr="00A00B88">
        <w:rPr>
          <w:rFonts w:cs="Sultan bold"/>
          <w:sz w:val="24"/>
          <w:szCs w:val="24"/>
          <w:rtl/>
        </w:rPr>
        <w:br/>
        <w:t>يدلل المثال السابق على قياس خاطئ لأن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B4477A7" w14:textId="77777777">
        <w:tc>
          <w:tcPr>
            <w:tcW w:w="2699" w:type="dxa"/>
          </w:tcPr>
          <w:p w14:paraId="65743B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‏المقدمتين متفقتين في الكم</w:t>
            </w:r>
          </w:p>
        </w:tc>
        <w:tc>
          <w:tcPr>
            <w:tcW w:w="2700" w:type="dxa"/>
          </w:tcPr>
          <w:p w14:paraId="3713D7F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‏المقدمتين متفقتين في الكيف</w:t>
            </w:r>
          </w:p>
        </w:tc>
        <w:tc>
          <w:tcPr>
            <w:tcW w:w="2700" w:type="dxa"/>
          </w:tcPr>
          <w:p w14:paraId="0F519E5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الأوسط مختلف في المقدمتين</w:t>
            </w:r>
          </w:p>
        </w:tc>
        <w:tc>
          <w:tcPr>
            <w:tcW w:w="2700" w:type="dxa"/>
          </w:tcPr>
          <w:p w14:paraId="49332CA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‏النتيجة غير لازمة عن المقدمات</w:t>
            </w:r>
          </w:p>
        </w:tc>
      </w:tr>
    </w:tbl>
    <w:p w14:paraId="1CAF26F9"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‏الفيلم هو عمل فني يجمع بين الصورة والصوت والحركة، يطبق ما تحته خط على إحدى الكليات الخمس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D25E10A" w14:textId="77777777">
        <w:tc>
          <w:tcPr>
            <w:tcW w:w="2699" w:type="dxa"/>
          </w:tcPr>
          <w:p w14:paraId="0676E81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1AB369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6FD8442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56BBC94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r>
    </w:tbl>
    <w:p w14:paraId="31372F93"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‏التفوق هبة ثمينة والفشل نهاية مؤلمة، يكشف ما تحته خط عن أحد أنواع التقابل بين الحدود الذي يكون بين حدين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C2DDB6C" w14:textId="77777777">
        <w:tc>
          <w:tcPr>
            <w:tcW w:w="2699" w:type="dxa"/>
          </w:tcPr>
          <w:p w14:paraId="2D28E67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يوجد وسط بينهما</w:t>
            </w:r>
          </w:p>
        </w:tc>
        <w:tc>
          <w:tcPr>
            <w:tcW w:w="2700" w:type="dxa"/>
          </w:tcPr>
          <w:p w14:paraId="151DD7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‏يمثلان جميع الحالات</w:t>
            </w:r>
          </w:p>
        </w:tc>
        <w:tc>
          <w:tcPr>
            <w:tcW w:w="2700" w:type="dxa"/>
          </w:tcPr>
          <w:p w14:paraId="34F3FB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يمكن أن يخلو الشيء منهما معًا</w:t>
            </w:r>
          </w:p>
        </w:tc>
        <w:tc>
          <w:tcPr>
            <w:tcW w:w="2700" w:type="dxa"/>
          </w:tcPr>
          <w:p w14:paraId="0F0ACB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‏قد يخلو الشيء منهما معًا</w:t>
            </w:r>
          </w:p>
        </w:tc>
      </w:tr>
    </w:tbl>
    <w:p w14:paraId="7647839D"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‏السؤال الرابع أجب عن الآتي</w:t>
      </w:r>
    </w:p>
    <w:p w14:paraId="309125E2" w14:textId="77777777" w:rsidR="00B55BF2" w:rsidRPr="00A00B88" w:rsidRDefault="00000000">
      <w:pPr>
        <w:pStyle w:val="af7"/>
        <w:numPr>
          <w:ilvl w:val="0"/>
          <w:numId w:val="84"/>
        </w:numPr>
        <w:bidi/>
        <w:spacing w:after="0"/>
        <w:rPr>
          <w:rFonts w:cs="Sultan bold"/>
          <w:sz w:val="24"/>
          <w:szCs w:val="24"/>
        </w:rPr>
      </w:pPr>
      <w:r w:rsidRPr="00A00B88">
        <w:rPr>
          <w:rFonts w:cs="Sultan bold"/>
          <w:sz w:val="24"/>
          <w:szCs w:val="24"/>
          <w:rtl/>
        </w:rPr>
        <w:t>‏«كل الأعشاب لا تنتج أزهارًا» استخرج كم وكيف القضية السابقة</w:t>
      </w:r>
    </w:p>
    <w:p w14:paraId="4B670EB7"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4BAC647C" w14:textId="77777777" w:rsidR="00B55BF2" w:rsidRPr="00A00B88" w:rsidRDefault="00B55BF2">
      <w:pPr>
        <w:bidi/>
        <w:spacing w:after="0"/>
        <w:ind w:left="360"/>
        <w:rPr>
          <w:rFonts w:cs="Sultan bold"/>
          <w:sz w:val="24"/>
          <w:szCs w:val="24"/>
        </w:rPr>
      </w:pPr>
    </w:p>
    <w:p w14:paraId="2F97D95E"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امتحان </w:t>
      </w:r>
      <w:r w:rsidRPr="00A00B88">
        <w:rPr>
          <w:rFonts w:cs="Sultan bold"/>
          <w:sz w:val="24"/>
          <w:szCs w:val="24"/>
        </w:rPr>
        <w:t>5</w:t>
      </w:r>
    </w:p>
    <w:p w14:paraId="6F7AA956" w14:textId="77777777" w:rsidR="00B55BF2" w:rsidRPr="00A00B88" w:rsidRDefault="00000000">
      <w:pPr>
        <w:bidi/>
        <w:spacing w:after="0"/>
        <w:ind w:left="360"/>
        <w:rPr>
          <w:rFonts w:cs="Sultan bold"/>
          <w:sz w:val="24"/>
          <w:szCs w:val="24"/>
        </w:rPr>
      </w:pPr>
      <w:r w:rsidRPr="00A00B88">
        <w:rPr>
          <w:rFonts w:cs="Sultan bold"/>
          <w:sz w:val="24"/>
          <w:szCs w:val="24"/>
          <w:rtl/>
        </w:rPr>
        <w:t>‏أولاً الفلسفة</w:t>
      </w:r>
    </w:p>
    <w:p w14:paraId="4FBF3F4D" w14:textId="77777777" w:rsidR="00B55BF2" w:rsidRPr="00A00B88" w:rsidRDefault="00000000">
      <w:pPr>
        <w:pStyle w:val="af7"/>
        <w:numPr>
          <w:ilvl w:val="0"/>
          <w:numId w:val="85"/>
        </w:numPr>
        <w:bidi/>
        <w:spacing w:after="0"/>
        <w:rPr>
          <w:rFonts w:cs="Sultan bold"/>
          <w:sz w:val="24"/>
          <w:szCs w:val="24"/>
        </w:rPr>
      </w:pPr>
      <w:r w:rsidRPr="00A00B88">
        <w:rPr>
          <w:rFonts w:cs="Sultan bold"/>
          <w:sz w:val="24"/>
          <w:szCs w:val="24"/>
          <w:rtl/>
        </w:rPr>
        <w:t>‏السؤال الأول اختر الإجابة الصحيحة من بين الإجابات المعطاة</w:t>
      </w:r>
    </w:p>
    <w:p w14:paraId="76EC5EF0" w14:textId="77777777" w:rsidR="00B55BF2" w:rsidRPr="00A00B88" w:rsidRDefault="00000000">
      <w:pPr>
        <w:pStyle w:val="af7"/>
        <w:numPr>
          <w:ilvl w:val="0"/>
          <w:numId w:val="85"/>
        </w:numPr>
        <w:bidi/>
        <w:spacing w:after="0"/>
        <w:rPr>
          <w:rFonts w:cs="Sultan bold"/>
          <w:sz w:val="24"/>
          <w:szCs w:val="24"/>
        </w:rPr>
      </w:pPr>
      <w:r w:rsidRPr="00A00B88">
        <w:rPr>
          <w:rFonts w:cs="Sultan bold"/>
          <w:sz w:val="24"/>
          <w:szCs w:val="24"/>
          <w:rtl/>
        </w:rPr>
        <w:t>‏«تشاهد إعلان عن منتج جديد وترى إنه سيغير حياتك للأفضل ويدفعك ذلك للتساؤل هل سيغير هذا المنتج حياتي حقًا؟ هل السعادة الحقيقية تأتي من الأشياء المادية؟ هل هناك جوانب أخرى للحياة؟»، توضح العبارة السابقة أحد أساليب التفكير وهو الأسلوب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C1A6B70" w14:textId="77777777">
        <w:tc>
          <w:tcPr>
            <w:tcW w:w="2699" w:type="dxa"/>
          </w:tcPr>
          <w:p w14:paraId="650301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3F60E6F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0389FE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c>
          <w:tcPr>
            <w:tcW w:w="2700" w:type="dxa"/>
          </w:tcPr>
          <w:p w14:paraId="6006B35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r>
    </w:tbl>
    <w:p w14:paraId="1C98A44C" w14:textId="77777777" w:rsidR="00B55BF2" w:rsidRPr="00A00B88" w:rsidRDefault="00000000">
      <w:pPr>
        <w:pStyle w:val="af7"/>
        <w:numPr>
          <w:ilvl w:val="0"/>
          <w:numId w:val="85"/>
        </w:numPr>
        <w:bidi/>
        <w:spacing w:after="0"/>
        <w:rPr>
          <w:rFonts w:cs="Sultan bold"/>
          <w:sz w:val="24"/>
          <w:szCs w:val="24"/>
        </w:rPr>
      </w:pPr>
      <w:r w:rsidRPr="00A00B88">
        <w:rPr>
          <w:rFonts w:cs="Sultan bold"/>
          <w:sz w:val="24"/>
          <w:szCs w:val="24"/>
          <w:rtl/>
        </w:rPr>
        <w:t>‏اتفقت أنا وزملائي على الإعداد لرحلة ترفيهية والقيام بها خلال إجازة نصف العام وقمنا بتسجيل برنامج الرحلة بحيث يتضمن المعالم السياحية في مدينتي الأقصر وأسوان، يشير ذلك إلى القيام باثنين من الأنشطة العقلية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6671EF1" w14:textId="77777777">
        <w:tc>
          <w:tcPr>
            <w:tcW w:w="2699" w:type="dxa"/>
          </w:tcPr>
          <w:p w14:paraId="26E3AD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 وتذكر الماضي</w:t>
            </w:r>
          </w:p>
        </w:tc>
        <w:tc>
          <w:tcPr>
            <w:tcW w:w="2700" w:type="dxa"/>
          </w:tcPr>
          <w:p w14:paraId="078EB8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 والتخطيط للمستقبل</w:t>
            </w:r>
          </w:p>
        </w:tc>
        <w:tc>
          <w:tcPr>
            <w:tcW w:w="2700" w:type="dxa"/>
          </w:tcPr>
          <w:p w14:paraId="0936033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 وتنظيم التفكير</w:t>
            </w:r>
          </w:p>
        </w:tc>
        <w:tc>
          <w:tcPr>
            <w:tcW w:w="2700" w:type="dxa"/>
          </w:tcPr>
          <w:p w14:paraId="78260A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 والتخطيط للمستقبل</w:t>
            </w:r>
          </w:p>
        </w:tc>
      </w:tr>
    </w:tbl>
    <w:p w14:paraId="1D1AE915" w14:textId="77777777" w:rsidR="00B55BF2" w:rsidRPr="00A00B88" w:rsidRDefault="00000000">
      <w:pPr>
        <w:pStyle w:val="af7"/>
        <w:numPr>
          <w:ilvl w:val="0"/>
          <w:numId w:val="85"/>
        </w:numPr>
        <w:bidi/>
        <w:spacing w:after="0"/>
        <w:rPr>
          <w:rFonts w:cs="Sultan bold"/>
          <w:sz w:val="24"/>
          <w:szCs w:val="24"/>
        </w:rPr>
      </w:pPr>
      <w:r w:rsidRPr="00A00B88">
        <w:rPr>
          <w:rFonts w:cs="Sultan bold"/>
          <w:sz w:val="24"/>
          <w:szCs w:val="24"/>
          <w:rtl/>
        </w:rPr>
        <w:t>‏«الفلسفة تسعى إلى التأمل وتحليل الأفكار وتتساءل عن معانيها مما يتطلب تجاوز المعرفة المباشرة والوصول إلى أبعد من ذلك»، تشير العبارة إلى الفلسفة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6191FFE" w14:textId="77777777">
        <w:tc>
          <w:tcPr>
            <w:tcW w:w="2699" w:type="dxa"/>
          </w:tcPr>
          <w:p w14:paraId="2C6C82D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 والغاية</w:t>
            </w:r>
          </w:p>
        </w:tc>
        <w:tc>
          <w:tcPr>
            <w:tcW w:w="2700" w:type="dxa"/>
          </w:tcPr>
          <w:p w14:paraId="59E3BB5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‏الوسيلة والموضوع</w:t>
            </w:r>
          </w:p>
        </w:tc>
        <w:tc>
          <w:tcPr>
            <w:tcW w:w="2700" w:type="dxa"/>
          </w:tcPr>
          <w:p w14:paraId="10968E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 والذاتية</w:t>
            </w:r>
          </w:p>
        </w:tc>
        <w:tc>
          <w:tcPr>
            <w:tcW w:w="2700" w:type="dxa"/>
          </w:tcPr>
          <w:p w14:paraId="7AD986E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 والهدف</w:t>
            </w:r>
          </w:p>
        </w:tc>
      </w:tr>
    </w:tbl>
    <w:p w14:paraId="0CECFF43" w14:textId="77777777" w:rsidR="00B55BF2" w:rsidRPr="00A00B88" w:rsidRDefault="00000000">
      <w:pPr>
        <w:pStyle w:val="af7"/>
        <w:numPr>
          <w:ilvl w:val="0"/>
          <w:numId w:val="85"/>
        </w:numPr>
        <w:bidi/>
        <w:spacing w:after="0"/>
        <w:rPr>
          <w:rFonts w:cs="Sultan bold"/>
          <w:sz w:val="24"/>
          <w:szCs w:val="24"/>
        </w:rPr>
      </w:pPr>
      <w:r w:rsidRPr="00A00B88">
        <w:rPr>
          <w:rFonts w:cs="Sultan bold"/>
          <w:sz w:val="24"/>
          <w:szCs w:val="24"/>
          <w:rtl/>
        </w:rPr>
        <w:t>‏الفلسفة توفر لنا الرؤية الشاملة لفهم بعض القضايا، ومنها الفقر، الظلم، التمييز العنصري كما أنها تمدنا بالأدوات والطرق الفعالة لمعالجة هذه القضايا، يوضح ما سبق أهمية الفلسفة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2947C00" w14:textId="77777777">
        <w:tc>
          <w:tcPr>
            <w:tcW w:w="2699" w:type="dxa"/>
          </w:tcPr>
          <w:p w14:paraId="7B0952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‏الارتقاء بالمجتمع ككل</w:t>
            </w:r>
          </w:p>
        </w:tc>
        <w:tc>
          <w:tcPr>
            <w:tcW w:w="2700" w:type="dxa"/>
          </w:tcPr>
          <w:p w14:paraId="2FA93C8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‏طمس إيديولوجية المجتمع</w:t>
            </w:r>
          </w:p>
        </w:tc>
        <w:tc>
          <w:tcPr>
            <w:tcW w:w="2700" w:type="dxa"/>
          </w:tcPr>
          <w:p w14:paraId="0A85092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‏محو هوية المجتمع</w:t>
            </w:r>
          </w:p>
        </w:tc>
        <w:tc>
          <w:tcPr>
            <w:tcW w:w="2700" w:type="dxa"/>
          </w:tcPr>
          <w:p w14:paraId="2CBCD06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‏التصدي لمشكلات المجتمع</w:t>
            </w:r>
          </w:p>
        </w:tc>
      </w:tr>
    </w:tbl>
    <w:p w14:paraId="7565F1C0" w14:textId="77777777" w:rsidR="00B55BF2" w:rsidRPr="00A00B88" w:rsidRDefault="00000000">
      <w:pPr>
        <w:pStyle w:val="af7"/>
        <w:numPr>
          <w:ilvl w:val="0"/>
          <w:numId w:val="85"/>
        </w:numPr>
        <w:bidi/>
        <w:spacing w:after="0"/>
        <w:rPr>
          <w:rFonts w:cs="Sultan bold"/>
          <w:sz w:val="24"/>
          <w:szCs w:val="24"/>
        </w:rPr>
      </w:pPr>
      <w:r w:rsidRPr="00A00B88">
        <w:rPr>
          <w:rFonts w:cs="Sultan bold"/>
          <w:sz w:val="24"/>
          <w:szCs w:val="24"/>
          <w:rtl/>
        </w:rPr>
        <w:t>‏يحتاج الإنسان إلى التفكير المتعمق خاصةً عند اتخاذ القرارات بدلاً من الإقبال على الأفعال غير المحسوبة، يوظف ما سبق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B6D7F60" w14:textId="77777777">
        <w:tc>
          <w:tcPr>
            <w:tcW w:w="2699" w:type="dxa"/>
          </w:tcPr>
          <w:p w14:paraId="62F8463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‏التساؤل</w:t>
            </w:r>
          </w:p>
        </w:tc>
        <w:tc>
          <w:tcPr>
            <w:tcW w:w="2700" w:type="dxa"/>
          </w:tcPr>
          <w:p w14:paraId="69AA82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w:t>
            </w:r>
          </w:p>
        </w:tc>
        <w:tc>
          <w:tcPr>
            <w:tcW w:w="2700" w:type="dxa"/>
          </w:tcPr>
          <w:p w14:paraId="4D5860E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w:t>
            </w:r>
          </w:p>
        </w:tc>
        <w:tc>
          <w:tcPr>
            <w:tcW w:w="2700" w:type="dxa"/>
          </w:tcPr>
          <w:p w14:paraId="528AA1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‏التروي</w:t>
            </w:r>
          </w:p>
        </w:tc>
      </w:tr>
    </w:tbl>
    <w:p w14:paraId="22BC5A2C" w14:textId="77777777" w:rsidR="00B55BF2" w:rsidRPr="00A00B88" w:rsidRDefault="00000000">
      <w:pPr>
        <w:pStyle w:val="af7"/>
        <w:numPr>
          <w:ilvl w:val="0"/>
          <w:numId w:val="85"/>
        </w:numPr>
        <w:bidi/>
        <w:spacing w:after="0"/>
        <w:rPr>
          <w:rFonts w:cs="Sultan bold"/>
          <w:sz w:val="24"/>
          <w:szCs w:val="24"/>
        </w:rPr>
      </w:pPr>
      <w:r w:rsidRPr="00A00B88">
        <w:rPr>
          <w:rFonts w:cs="Sultan bold"/>
          <w:sz w:val="24"/>
          <w:szCs w:val="24"/>
          <w:rtl/>
        </w:rPr>
        <w:t>‏يرى الفارابي أن المدينة الفاضلة هي المكان الذي يتحقق فيه للإنسان الكمال وهذا أيضًا ما تدعو إليه الأديان السماوية، يمثل ما سبق الموقف الفلسفي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3DD9E58" w14:textId="77777777">
        <w:tc>
          <w:tcPr>
            <w:tcW w:w="2699" w:type="dxa"/>
          </w:tcPr>
          <w:p w14:paraId="2EDC0A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4A9432A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3267E3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5682D2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r>
    </w:tbl>
    <w:p w14:paraId="181085B1" w14:textId="77777777" w:rsidR="00B55BF2" w:rsidRPr="00A00B88" w:rsidRDefault="00000000">
      <w:pPr>
        <w:pStyle w:val="af7"/>
        <w:numPr>
          <w:ilvl w:val="0"/>
          <w:numId w:val="85"/>
        </w:numPr>
        <w:bidi/>
        <w:spacing w:after="0"/>
        <w:rPr>
          <w:rFonts w:cs="Sultan bold"/>
          <w:sz w:val="24"/>
          <w:szCs w:val="24"/>
        </w:rPr>
      </w:pPr>
      <w:r w:rsidRPr="00A00B88">
        <w:rPr>
          <w:rFonts w:cs="Sultan bold"/>
          <w:sz w:val="24"/>
          <w:szCs w:val="24"/>
          <w:rtl/>
        </w:rPr>
        <w:t>‏اختار أحد المعلمين فيلمًا تعليميًا وطلب من طلابه فحص الأفكار المطروحة فيه والتقنيات المستخدمة ثم جعلهم يقدمون عرضًا يوضح وجهات نظرهم ويساعد في بناء أفكار جديدة تقديم حلول مبتكرة، تطبق العبارة اثنين من مهارات التفكير الفلسفي وهما مهارتا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FA6A3B0" w14:textId="77777777">
        <w:tc>
          <w:tcPr>
            <w:tcW w:w="2699" w:type="dxa"/>
          </w:tcPr>
          <w:p w14:paraId="4CE584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السلبي والنقد الضعيف</w:t>
            </w:r>
          </w:p>
        </w:tc>
        <w:tc>
          <w:tcPr>
            <w:tcW w:w="2700" w:type="dxa"/>
          </w:tcPr>
          <w:p w14:paraId="1C0CD1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المذهبي والحوار الإيجابي</w:t>
            </w:r>
          </w:p>
        </w:tc>
        <w:tc>
          <w:tcPr>
            <w:tcW w:w="2700" w:type="dxa"/>
          </w:tcPr>
          <w:p w14:paraId="32C807B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المحكم والحوار الإيجابي</w:t>
            </w:r>
          </w:p>
        </w:tc>
        <w:tc>
          <w:tcPr>
            <w:tcW w:w="2700" w:type="dxa"/>
          </w:tcPr>
          <w:p w14:paraId="3EDDD7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 والتركيب</w:t>
            </w:r>
          </w:p>
        </w:tc>
      </w:tr>
    </w:tbl>
    <w:p w14:paraId="16E29379" w14:textId="77777777" w:rsidR="00B55BF2" w:rsidRPr="00A00B88" w:rsidRDefault="00000000">
      <w:pPr>
        <w:pStyle w:val="af7"/>
        <w:numPr>
          <w:ilvl w:val="0"/>
          <w:numId w:val="85"/>
        </w:numPr>
        <w:bidi/>
        <w:spacing w:after="0"/>
        <w:rPr>
          <w:rFonts w:cs="Sultan bold"/>
          <w:sz w:val="24"/>
          <w:szCs w:val="24"/>
        </w:rPr>
      </w:pPr>
      <w:r w:rsidRPr="00A00B88">
        <w:rPr>
          <w:rFonts w:cs="Sultan bold"/>
          <w:sz w:val="24"/>
          <w:szCs w:val="24"/>
          <w:rtl/>
        </w:rPr>
        <w:t xml:space="preserve">‏السؤال الثاني أجب عن </w:t>
      </w:r>
      <w:proofErr w:type="spellStart"/>
      <w:r w:rsidRPr="00A00B88">
        <w:rPr>
          <w:rFonts w:cs="Sultan bold"/>
          <w:sz w:val="24"/>
          <w:szCs w:val="24"/>
          <w:rtl/>
        </w:rPr>
        <w:t>الآتى</w:t>
      </w:r>
      <w:proofErr w:type="spellEnd"/>
      <w:r w:rsidRPr="00A00B88">
        <w:rPr>
          <w:rFonts w:cs="Sultan bold"/>
          <w:sz w:val="24"/>
          <w:szCs w:val="24"/>
          <w:rtl/>
        </w:rPr>
        <w:t xml:space="preserve"> </w:t>
      </w:r>
    </w:p>
    <w:p w14:paraId="0D403817" w14:textId="77777777" w:rsidR="00B55BF2" w:rsidRPr="00A00B88" w:rsidRDefault="00000000">
      <w:pPr>
        <w:pStyle w:val="af7"/>
        <w:numPr>
          <w:ilvl w:val="0"/>
          <w:numId w:val="85"/>
        </w:numPr>
        <w:bidi/>
        <w:spacing w:after="0"/>
        <w:rPr>
          <w:rFonts w:cs="Sultan bold"/>
          <w:sz w:val="24"/>
          <w:szCs w:val="24"/>
        </w:rPr>
      </w:pPr>
      <w:r w:rsidRPr="00A00B88">
        <w:rPr>
          <w:rFonts w:cs="Sultan bold"/>
          <w:sz w:val="24"/>
          <w:szCs w:val="24"/>
          <w:rtl/>
        </w:rPr>
        <w:t>‏الشخص قد يتجنب التعبير عن رأيه في الاجتماعات أو النقاشات خوفًا من تعرضه للانتقاد أو الرفض استخلص أحد تحديات الموقف الفلسفي المشار إليه فيما سبق، معقبًا عليه في حدود سطر</w:t>
      </w:r>
    </w:p>
    <w:p w14:paraId="73B4877E" w14:textId="77777777" w:rsidR="00B55BF2" w:rsidRPr="00A00B88" w:rsidRDefault="00000000">
      <w:pPr>
        <w:bidi/>
        <w:spacing w:after="0"/>
        <w:ind w:left="360"/>
        <w:rPr>
          <w:rFonts w:cs="Sultan bold"/>
          <w:sz w:val="24"/>
          <w:szCs w:val="24"/>
        </w:rPr>
      </w:pPr>
      <w:r w:rsidRPr="00A00B88">
        <w:rPr>
          <w:rFonts w:cs="Sultan bold"/>
          <w:sz w:val="24"/>
          <w:szCs w:val="24"/>
          <w:rtl/>
        </w:rPr>
        <w:t>‏ثانيًا المنطق</w:t>
      </w:r>
    </w:p>
    <w:p w14:paraId="6FBEF55D" w14:textId="77777777" w:rsidR="00B55BF2" w:rsidRPr="00A00B88" w:rsidRDefault="00000000">
      <w:pPr>
        <w:pStyle w:val="af7"/>
        <w:numPr>
          <w:ilvl w:val="0"/>
          <w:numId w:val="85"/>
        </w:numPr>
        <w:bidi/>
        <w:spacing w:after="0"/>
        <w:rPr>
          <w:rFonts w:cs="Sultan bold"/>
          <w:sz w:val="24"/>
          <w:szCs w:val="24"/>
        </w:rPr>
      </w:pPr>
      <w:r w:rsidRPr="00A00B88">
        <w:rPr>
          <w:rFonts w:cs="Sultan bold"/>
          <w:sz w:val="24"/>
          <w:szCs w:val="24"/>
          <w:rtl/>
        </w:rPr>
        <w:t xml:space="preserve">‏السؤال الثالث اختر الإجابة الصحيحة من بين الإجابات المعطاة </w:t>
      </w:r>
    </w:p>
    <w:p w14:paraId="0BD7F616" w14:textId="77777777" w:rsidR="00B55BF2" w:rsidRPr="00A00B88" w:rsidRDefault="00000000">
      <w:pPr>
        <w:pStyle w:val="af7"/>
        <w:numPr>
          <w:ilvl w:val="0"/>
          <w:numId w:val="85"/>
        </w:numPr>
        <w:bidi/>
        <w:spacing w:after="0"/>
        <w:rPr>
          <w:rFonts w:cs="Sultan bold"/>
          <w:sz w:val="24"/>
          <w:szCs w:val="24"/>
        </w:rPr>
      </w:pPr>
      <w:r w:rsidRPr="00A00B88">
        <w:rPr>
          <w:rFonts w:cs="Sultan bold"/>
          <w:sz w:val="24"/>
          <w:szCs w:val="24"/>
          <w:rtl/>
        </w:rPr>
        <w:lastRenderedPageBreak/>
        <w:t>‏يمارس بعض المديرين سلطة على الموظفين بحيث يتخذون قرارات ذاتية دون استشارة فريق العمل، يطبق ما سبق أحد عوامل الوقوع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08D4C05" w14:textId="77777777">
        <w:tc>
          <w:tcPr>
            <w:tcW w:w="2699" w:type="dxa"/>
          </w:tcPr>
          <w:p w14:paraId="770862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c>
          <w:tcPr>
            <w:tcW w:w="2700" w:type="dxa"/>
          </w:tcPr>
          <w:p w14:paraId="17C58C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‏عيوب اللغة</w:t>
            </w:r>
          </w:p>
        </w:tc>
        <w:tc>
          <w:tcPr>
            <w:tcW w:w="2700" w:type="dxa"/>
          </w:tcPr>
          <w:p w14:paraId="10BD50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c>
          <w:tcPr>
            <w:tcW w:w="2700" w:type="dxa"/>
          </w:tcPr>
          <w:p w14:paraId="49C11D4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‏الهيمنة والسيطرة</w:t>
            </w:r>
          </w:p>
        </w:tc>
      </w:tr>
    </w:tbl>
    <w:p w14:paraId="17AA0EC5" w14:textId="77777777" w:rsidR="00B55BF2" w:rsidRPr="00A00B88" w:rsidRDefault="00000000">
      <w:pPr>
        <w:pStyle w:val="af7"/>
        <w:numPr>
          <w:ilvl w:val="0"/>
          <w:numId w:val="85"/>
        </w:numPr>
        <w:bidi/>
        <w:spacing w:after="0"/>
        <w:rPr>
          <w:rFonts w:cs="Sultan bold"/>
          <w:sz w:val="24"/>
          <w:szCs w:val="24"/>
        </w:rPr>
      </w:pPr>
      <w:r w:rsidRPr="00A00B88">
        <w:rPr>
          <w:rFonts w:cs="Sultan bold"/>
          <w:sz w:val="24"/>
          <w:szCs w:val="24"/>
          <w:rtl/>
        </w:rPr>
        <w:t>‏كل الكائنات الحية تحتاج إلى الماء</w:t>
      </w:r>
      <w:r w:rsidRPr="00A00B88">
        <w:rPr>
          <w:rFonts w:cs="Sultan bold"/>
          <w:sz w:val="24"/>
          <w:szCs w:val="24"/>
          <w:rtl/>
        </w:rPr>
        <w:br/>
        <w:t>كل النباتات كائنات حية</w:t>
      </w:r>
      <w:r w:rsidRPr="00A00B88">
        <w:rPr>
          <w:rFonts w:cs="Sultan bold"/>
          <w:sz w:val="24"/>
          <w:szCs w:val="24"/>
          <w:rtl/>
        </w:rPr>
        <w:br/>
      </w:r>
      <w:proofErr w:type="gramStart"/>
      <w:r w:rsidRPr="00A00B88">
        <w:rPr>
          <w:rFonts w:cs="Sultan bold"/>
          <w:sz w:val="24"/>
          <w:szCs w:val="24"/>
          <w:rtl/>
        </w:rPr>
        <w:t>إذن  كل</w:t>
      </w:r>
      <w:proofErr w:type="gramEnd"/>
      <w:r w:rsidRPr="00A00B88">
        <w:rPr>
          <w:rFonts w:cs="Sultan bold"/>
          <w:sz w:val="24"/>
          <w:szCs w:val="24"/>
          <w:rtl/>
        </w:rPr>
        <w:t xml:space="preserve"> النباتات تحتاج إلى الماء</w:t>
      </w:r>
      <w:r w:rsidRPr="00A00B88">
        <w:rPr>
          <w:rFonts w:cs="Sultan bold"/>
          <w:sz w:val="24"/>
          <w:szCs w:val="24"/>
          <w:rtl/>
        </w:rPr>
        <w:br/>
        <w:t>يوظف الحد الأصغر في القياس السابق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AC230DF" w14:textId="77777777">
        <w:tc>
          <w:tcPr>
            <w:tcW w:w="2699" w:type="dxa"/>
          </w:tcPr>
          <w:p w14:paraId="720562D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‏محمول الكبرى ومحمول النتيجة</w:t>
            </w:r>
          </w:p>
        </w:tc>
        <w:tc>
          <w:tcPr>
            <w:tcW w:w="2700" w:type="dxa"/>
          </w:tcPr>
          <w:p w14:paraId="53AD088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 الكبرى ومحمول الصغرى</w:t>
            </w:r>
          </w:p>
        </w:tc>
        <w:tc>
          <w:tcPr>
            <w:tcW w:w="2700" w:type="dxa"/>
          </w:tcPr>
          <w:p w14:paraId="302CEEC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‏محمول الكبرى ومحمول الصغرى</w:t>
            </w:r>
          </w:p>
        </w:tc>
        <w:tc>
          <w:tcPr>
            <w:tcW w:w="2700" w:type="dxa"/>
          </w:tcPr>
          <w:p w14:paraId="46D1D41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 الصغرى وموضوع النتيجة</w:t>
            </w:r>
          </w:p>
        </w:tc>
      </w:tr>
    </w:tbl>
    <w:p w14:paraId="06D9D5E6" w14:textId="77777777" w:rsidR="00B55BF2" w:rsidRPr="00A00B88" w:rsidRDefault="00000000">
      <w:pPr>
        <w:pStyle w:val="af7"/>
        <w:numPr>
          <w:ilvl w:val="0"/>
          <w:numId w:val="85"/>
        </w:numPr>
        <w:bidi/>
        <w:spacing w:after="0"/>
        <w:rPr>
          <w:rFonts w:cs="Sultan bold"/>
          <w:sz w:val="24"/>
          <w:szCs w:val="24"/>
        </w:rPr>
      </w:pPr>
      <w:r w:rsidRPr="00A00B88">
        <w:rPr>
          <w:rFonts w:cs="Sultan bold"/>
          <w:sz w:val="24"/>
          <w:szCs w:val="24"/>
          <w:rtl/>
        </w:rPr>
        <w:t xml:space="preserve">‏إذا تناولت الدواء تماثلت الشفاء، نستخرج مما سبق أحد الروابط </w:t>
      </w:r>
      <w:proofErr w:type="spellStart"/>
      <w:r w:rsidRPr="00A00B88">
        <w:rPr>
          <w:rFonts w:cs="Sultan bold"/>
          <w:sz w:val="24"/>
          <w:szCs w:val="24"/>
          <w:rtl/>
        </w:rPr>
        <w:t>القضوية</w:t>
      </w:r>
      <w:proofErr w:type="spellEnd"/>
      <w:r w:rsidRPr="00A00B88">
        <w:rPr>
          <w:rFonts w:cs="Sultan bold"/>
          <w:sz w:val="24"/>
          <w:szCs w:val="24"/>
          <w:rtl/>
        </w:rPr>
        <w:t xml:space="preserve"> وهو رابط</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09A9058" w14:textId="77777777">
        <w:tc>
          <w:tcPr>
            <w:tcW w:w="2699" w:type="dxa"/>
          </w:tcPr>
          <w:p w14:paraId="6DEF87D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‏التشارط</w:t>
            </w:r>
          </w:p>
        </w:tc>
        <w:tc>
          <w:tcPr>
            <w:tcW w:w="2700" w:type="dxa"/>
          </w:tcPr>
          <w:p w14:paraId="193AE7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‏الوصل</w:t>
            </w:r>
          </w:p>
        </w:tc>
        <w:tc>
          <w:tcPr>
            <w:tcW w:w="2700" w:type="dxa"/>
          </w:tcPr>
          <w:p w14:paraId="03DC3D6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w:t>
            </w:r>
          </w:p>
        </w:tc>
        <w:tc>
          <w:tcPr>
            <w:tcW w:w="2700" w:type="dxa"/>
          </w:tcPr>
          <w:p w14:paraId="332D6C2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r>
    </w:tbl>
    <w:p w14:paraId="74A0760E" w14:textId="77777777" w:rsidR="00B55BF2" w:rsidRPr="00A00B88" w:rsidRDefault="00000000">
      <w:pPr>
        <w:pStyle w:val="af7"/>
        <w:numPr>
          <w:ilvl w:val="0"/>
          <w:numId w:val="85"/>
        </w:numPr>
        <w:bidi/>
        <w:spacing w:after="0"/>
        <w:rPr>
          <w:rFonts w:cs="Sultan bold"/>
          <w:sz w:val="24"/>
          <w:szCs w:val="24"/>
        </w:rPr>
      </w:pPr>
      <w:r w:rsidRPr="00A00B88">
        <w:rPr>
          <w:rFonts w:cs="Sultan bold"/>
          <w:sz w:val="24"/>
          <w:szCs w:val="24"/>
          <w:rtl/>
        </w:rPr>
        <w:t>‏المثلث شكل هندسي له ثلاثة أضلاع، يعطي ما سبق مثالاً على إحدى القضايا وهي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359F5A5" w14:textId="77777777">
        <w:tc>
          <w:tcPr>
            <w:tcW w:w="2699" w:type="dxa"/>
          </w:tcPr>
          <w:p w14:paraId="4ADDDB1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‏تتألف من قضيتين بسيطتين</w:t>
            </w:r>
          </w:p>
        </w:tc>
        <w:tc>
          <w:tcPr>
            <w:tcW w:w="2700" w:type="dxa"/>
          </w:tcPr>
          <w:p w14:paraId="3C2BD4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محمولها</w:t>
            </w:r>
            <w:proofErr w:type="spellEnd"/>
            <w:r w:rsidRPr="00A00B88">
              <w:rPr>
                <w:rFonts w:cs="Sultan bold"/>
                <w:color w:val="C00000"/>
                <w:sz w:val="24"/>
                <w:szCs w:val="24"/>
                <w:rtl/>
              </w:rPr>
              <w:t xml:space="preserve"> مستمد من الواقع الخارجي</w:t>
            </w:r>
          </w:p>
        </w:tc>
        <w:tc>
          <w:tcPr>
            <w:tcW w:w="2700" w:type="dxa"/>
          </w:tcPr>
          <w:p w14:paraId="787AB0F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‏صدقها احتمالي متغير</w:t>
            </w:r>
          </w:p>
        </w:tc>
        <w:tc>
          <w:tcPr>
            <w:tcW w:w="2700" w:type="dxa"/>
          </w:tcPr>
          <w:p w14:paraId="15E37DB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‏صدقها يقيني دائم</w:t>
            </w:r>
          </w:p>
        </w:tc>
      </w:tr>
    </w:tbl>
    <w:p w14:paraId="3D31AEEE" w14:textId="77777777" w:rsidR="00B55BF2" w:rsidRPr="00A00B88" w:rsidRDefault="00000000">
      <w:pPr>
        <w:pStyle w:val="af7"/>
        <w:numPr>
          <w:ilvl w:val="0"/>
          <w:numId w:val="85"/>
        </w:numPr>
        <w:bidi/>
        <w:spacing w:after="0"/>
        <w:rPr>
          <w:rFonts w:cs="Sultan bold"/>
          <w:sz w:val="24"/>
          <w:szCs w:val="24"/>
        </w:rPr>
      </w:pPr>
      <w:r w:rsidRPr="00A00B88">
        <w:rPr>
          <w:rFonts w:cs="Sultan bold"/>
          <w:sz w:val="24"/>
          <w:szCs w:val="24"/>
          <w:rtl/>
        </w:rPr>
        <w:t>‏القطط حيوانات أليفة صغيرة الحجم، يمثل ما تحته خط إحدى الكليات الخمس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8DEC883" w14:textId="77777777">
        <w:tc>
          <w:tcPr>
            <w:tcW w:w="2699" w:type="dxa"/>
          </w:tcPr>
          <w:p w14:paraId="3610C1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3BD061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c>
          <w:tcPr>
            <w:tcW w:w="2700" w:type="dxa"/>
          </w:tcPr>
          <w:p w14:paraId="4442BA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4EF0D9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r>
    </w:tbl>
    <w:p w14:paraId="65BF05AE" w14:textId="77777777" w:rsidR="00B55BF2" w:rsidRPr="00A00B88" w:rsidRDefault="00000000">
      <w:pPr>
        <w:pStyle w:val="af7"/>
        <w:numPr>
          <w:ilvl w:val="0"/>
          <w:numId w:val="85"/>
        </w:numPr>
        <w:bidi/>
        <w:spacing w:after="0"/>
        <w:rPr>
          <w:rFonts w:cs="Sultan bold"/>
          <w:sz w:val="24"/>
          <w:szCs w:val="24"/>
        </w:rPr>
      </w:pPr>
      <w:r w:rsidRPr="00A00B88">
        <w:rPr>
          <w:rFonts w:cs="Sultan bold"/>
          <w:sz w:val="24"/>
          <w:szCs w:val="24"/>
          <w:rtl/>
        </w:rPr>
        <w:t>‏عند إضافة صفات لمفهوم الحد المنطقي (سيارة) بأن لها محرك وبها عجلات، يبرهن ما سبق أن عدد ما صدقات الحد المنطقي (سيارة)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982C7FC" w14:textId="77777777">
        <w:tc>
          <w:tcPr>
            <w:tcW w:w="2699" w:type="dxa"/>
          </w:tcPr>
          <w:p w14:paraId="6C49D7F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‏تقل كأمر احتمالي</w:t>
            </w:r>
          </w:p>
        </w:tc>
        <w:tc>
          <w:tcPr>
            <w:tcW w:w="2700" w:type="dxa"/>
          </w:tcPr>
          <w:p w14:paraId="67EF5D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‏تقل كأمر ضروري وحتمي</w:t>
            </w:r>
          </w:p>
        </w:tc>
        <w:tc>
          <w:tcPr>
            <w:tcW w:w="2700" w:type="dxa"/>
          </w:tcPr>
          <w:p w14:paraId="64E87C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‏تزداد كأمر احتمالي</w:t>
            </w:r>
          </w:p>
        </w:tc>
        <w:tc>
          <w:tcPr>
            <w:tcW w:w="2700" w:type="dxa"/>
          </w:tcPr>
          <w:p w14:paraId="45F380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‏تظل كما هي دون تغيير</w:t>
            </w:r>
          </w:p>
        </w:tc>
      </w:tr>
    </w:tbl>
    <w:p w14:paraId="193EE0AC" w14:textId="77777777" w:rsidR="00B55BF2" w:rsidRPr="00A00B88" w:rsidRDefault="00000000">
      <w:pPr>
        <w:pStyle w:val="af7"/>
        <w:numPr>
          <w:ilvl w:val="0"/>
          <w:numId w:val="85"/>
        </w:numPr>
        <w:bidi/>
        <w:spacing w:after="0"/>
        <w:rPr>
          <w:rFonts w:cs="Sultan bold"/>
          <w:sz w:val="24"/>
          <w:szCs w:val="24"/>
        </w:rPr>
      </w:pPr>
      <w:r w:rsidRPr="00A00B88">
        <w:rPr>
          <w:rFonts w:cs="Sultan bold"/>
          <w:sz w:val="24"/>
          <w:szCs w:val="24"/>
          <w:rtl/>
        </w:rPr>
        <w:t xml:space="preserve">‏السؤال الرابع أجب عن </w:t>
      </w:r>
      <w:proofErr w:type="spellStart"/>
      <w:r w:rsidRPr="00A00B88">
        <w:rPr>
          <w:rFonts w:cs="Sultan bold"/>
          <w:sz w:val="24"/>
          <w:szCs w:val="24"/>
          <w:rtl/>
        </w:rPr>
        <w:t>الآتى</w:t>
      </w:r>
      <w:proofErr w:type="spellEnd"/>
      <w:r w:rsidRPr="00A00B88">
        <w:rPr>
          <w:rFonts w:cs="Sultan bold"/>
          <w:sz w:val="24"/>
          <w:szCs w:val="24"/>
          <w:rtl/>
        </w:rPr>
        <w:t xml:space="preserve"> </w:t>
      </w:r>
    </w:p>
    <w:p w14:paraId="1C3DDCF6" w14:textId="77777777" w:rsidR="00B55BF2" w:rsidRPr="00A00B88" w:rsidRDefault="00000000">
      <w:pPr>
        <w:pStyle w:val="af7"/>
        <w:numPr>
          <w:ilvl w:val="0"/>
          <w:numId w:val="85"/>
        </w:numPr>
        <w:bidi/>
        <w:spacing w:after="0"/>
        <w:rPr>
          <w:rFonts w:cs="Sultan bold"/>
          <w:sz w:val="24"/>
          <w:szCs w:val="24"/>
        </w:rPr>
      </w:pPr>
      <w:r w:rsidRPr="00A00B88">
        <w:rPr>
          <w:rFonts w:cs="Sultan bold"/>
          <w:sz w:val="24"/>
          <w:szCs w:val="24"/>
          <w:rtl/>
        </w:rPr>
        <w:t>‏على فرض صدق القضية «كل رواد الفضاء يرتدون البدلات الفضائية»، اكشف عن القضيتين المتقابلتين معها ويكون حكمهما كاذب مع بيان نوع التقابل</w:t>
      </w:r>
    </w:p>
    <w:tbl>
      <w:tblPr>
        <w:tblStyle w:val="afb"/>
        <w:bidiVisual/>
        <w:tblW w:w="5000" w:type="pct"/>
        <w:tblLayout w:type="fixed"/>
        <w:tblLook w:val="04A0" w:firstRow="1" w:lastRow="0" w:firstColumn="1" w:lastColumn="0" w:noHBand="0" w:noVBand="1"/>
      </w:tblPr>
      <w:tblGrid>
        <w:gridCol w:w="11016"/>
      </w:tblGrid>
      <w:tr w:rsidR="00B55BF2" w:rsidRPr="00A00B88" w14:paraId="53D9D8A6" w14:textId="77777777">
        <w:tc>
          <w:tcPr>
            <w:tcW w:w="10800" w:type="dxa"/>
          </w:tcPr>
          <w:p w14:paraId="0C527ED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‏اختر الأصدقاء أصحاب الطموح لأنهم سوف ينقلون لك دون أن تشعر طاقة إيجابية هائلة تحفزك على تحقيق أهدافك وابتعد عن الأشخاص المحبطين</w:t>
            </w:r>
          </w:p>
        </w:tc>
      </w:tr>
    </w:tbl>
    <w:p w14:paraId="67593583" w14:textId="77777777" w:rsidR="00B55BF2" w:rsidRPr="00A00B88" w:rsidRDefault="00000000">
      <w:pPr>
        <w:pStyle w:val="af7"/>
        <w:numPr>
          <w:ilvl w:val="0"/>
          <w:numId w:val="85"/>
        </w:numPr>
        <w:bidi/>
        <w:spacing w:after="0"/>
        <w:rPr>
          <w:rFonts w:cs="Sultan bold"/>
          <w:sz w:val="24"/>
          <w:szCs w:val="24"/>
        </w:rPr>
      </w:pPr>
      <w:r w:rsidRPr="00A00B88">
        <w:rPr>
          <w:rFonts w:cs="Sultan bold"/>
          <w:sz w:val="24"/>
          <w:szCs w:val="24"/>
          <w:rtl/>
        </w:rPr>
        <w:t>‏نماذج امتحانات بعض الإدارات التعليمية</w:t>
      </w:r>
    </w:p>
    <w:p w14:paraId="6466E14B"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59DDDA01"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امتحان </w:t>
      </w:r>
      <w:r w:rsidRPr="00A00B88">
        <w:rPr>
          <w:rFonts w:cs="Sultan bold"/>
          <w:sz w:val="24"/>
          <w:szCs w:val="24"/>
        </w:rPr>
        <w:t>6</w:t>
      </w:r>
      <w:r w:rsidRPr="00A00B88">
        <w:rPr>
          <w:rFonts w:cs="Sultan bold"/>
          <w:sz w:val="24"/>
          <w:szCs w:val="24"/>
          <w:rtl/>
        </w:rPr>
        <w:t xml:space="preserve"> (محافظة القاهرة - إدارة المرج التعليمية)</w:t>
      </w:r>
    </w:p>
    <w:p w14:paraId="2F013773" w14:textId="77777777" w:rsidR="00B55BF2" w:rsidRPr="00A00B88" w:rsidRDefault="00000000">
      <w:pPr>
        <w:bidi/>
        <w:spacing w:after="0"/>
        <w:ind w:left="360"/>
        <w:rPr>
          <w:rFonts w:cs="Sultan bold"/>
          <w:sz w:val="24"/>
          <w:szCs w:val="24"/>
        </w:rPr>
      </w:pPr>
      <w:r w:rsidRPr="00A00B88">
        <w:rPr>
          <w:rFonts w:cs="Sultan bold"/>
          <w:sz w:val="24"/>
          <w:szCs w:val="24"/>
          <w:rtl/>
        </w:rPr>
        <w:t>‏أولاً الفلسفة</w:t>
      </w:r>
    </w:p>
    <w:p w14:paraId="5CB8FD82" w14:textId="77777777" w:rsidR="00B55BF2" w:rsidRPr="00A00B88" w:rsidRDefault="00000000">
      <w:pPr>
        <w:pStyle w:val="af7"/>
        <w:numPr>
          <w:ilvl w:val="0"/>
          <w:numId w:val="86"/>
        </w:numPr>
        <w:bidi/>
        <w:spacing w:after="0"/>
        <w:rPr>
          <w:rFonts w:cs="Sultan bold"/>
          <w:sz w:val="24"/>
          <w:szCs w:val="24"/>
        </w:rPr>
      </w:pPr>
      <w:r w:rsidRPr="00A00B88">
        <w:rPr>
          <w:rFonts w:cs="Sultan bold"/>
          <w:sz w:val="24"/>
          <w:szCs w:val="24"/>
          <w:rtl/>
        </w:rPr>
        <w:t xml:space="preserve">‏السؤال الأول اختر الإجابة الصحيحة من بين الإجابات المعطاة </w:t>
      </w:r>
    </w:p>
    <w:p w14:paraId="3FE2500C" w14:textId="77777777" w:rsidR="00B55BF2" w:rsidRPr="00A00B88" w:rsidRDefault="00000000">
      <w:pPr>
        <w:pStyle w:val="af7"/>
        <w:numPr>
          <w:ilvl w:val="0"/>
          <w:numId w:val="86"/>
        </w:numPr>
        <w:bidi/>
        <w:spacing w:after="0"/>
        <w:rPr>
          <w:rFonts w:cs="Sultan bold"/>
          <w:sz w:val="24"/>
          <w:szCs w:val="24"/>
        </w:rPr>
      </w:pPr>
      <w:r w:rsidRPr="00A00B88">
        <w:rPr>
          <w:rFonts w:cs="Sultan bold"/>
          <w:sz w:val="24"/>
          <w:szCs w:val="24"/>
          <w:rtl/>
        </w:rPr>
        <w:t>‏أن التفكير بطريقة منطقية ومتعمقة تصحبه حياة هادئة واتجاهات سلوكية خالية من أي اضطراب أو سلبية، نستخلص مما سبق أهمية التفكير من حيث إنه تحقق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7D0A04B" w14:textId="77777777">
        <w:tc>
          <w:tcPr>
            <w:tcW w:w="2699" w:type="dxa"/>
          </w:tcPr>
          <w:p w14:paraId="6825C4C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التحليل</w:t>
            </w:r>
          </w:p>
        </w:tc>
        <w:tc>
          <w:tcPr>
            <w:tcW w:w="2700" w:type="dxa"/>
          </w:tcPr>
          <w:p w14:paraId="0BFC1AF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61A3EA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c>
          <w:tcPr>
            <w:tcW w:w="2700" w:type="dxa"/>
          </w:tcPr>
          <w:p w14:paraId="686BBA2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‏التميز والتفوق</w:t>
            </w:r>
          </w:p>
        </w:tc>
      </w:tr>
    </w:tbl>
    <w:p w14:paraId="69A20CF9" w14:textId="77777777" w:rsidR="00B55BF2" w:rsidRPr="00A00B88" w:rsidRDefault="00000000">
      <w:pPr>
        <w:pStyle w:val="af7"/>
        <w:numPr>
          <w:ilvl w:val="0"/>
          <w:numId w:val="86"/>
        </w:numPr>
        <w:bidi/>
        <w:spacing w:after="0"/>
        <w:rPr>
          <w:rFonts w:cs="Sultan bold"/>
          <w:sz w:val="24"/>
          <w:szCs w:val="24"/>
        </w:rPr>
      </w:pPr>
      <w:r w:rsidRPr="00A00B88">
        <w:rPr>
          <w:rFonts w:cs="Sultan bold"/>
          <w:sz w:val="24"/>
          <w:szCs w:val="24"/>
          <w:rtl/>
        </w:rPr>
        <w:t>‏انشغل بعض الناس بتفسير الظواهر الطبيعية مثل الزلازل والبراكين على أنها غضب من قوى خفية دون الاعتماد على التفسير العلمي أو المنهج التجريبي، يمثل هذا الموقف أسلوب التفكير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F77FAB1" w14:textId="77777777">
        <w:tc>
          <w:tcPr>
            <w:tcW w:w="2699" w:type="dxa"/>
          </w:tcPr>
          <w:p w14:paraId="08D8A1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‏الإبداعي</w:t>
            </w:r>
          </w:p>
        </w:tc>
        <w:tc>
          <w:tcPr>
            <w:tcW w:w="2700" w:type="dxa"/>
          </w:tcPr>
          <w:p w14:paraId="79B294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c>
          <w:tcPr>
            <w:tcW w:w="2700" w:type="dxa"/>
          </w:tcPr>
          <w:p w14:paraId="52FB6D1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129454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r>
    </w:tbl>
    <w:p w14:paraId="18D94660" w14:textId="77777777" w:rsidR="00B55BF2" w:rsidRPr="00A00B88" w:rsidRDefault="00000000">
      <w:pPr>
        <w:pStyle w:val="af7"/>
        <w:numPr>
          <w:ilvl w:val="0"/>
          <w:numId w:val="86"/>
        </w:numPr>
        <w:bidi/>
        <w:spacing w:after="0"/>
        <w:rPr>
          <w:rFonts w:cs="Sultan bold"/>
          <w:sz w:val="24"/>
          <w:szCs w:val="24"/>
        </w:rPr>
      </w:pPr>
      <w:r w:rsidRPr="00A00B88">
        <w:rPr>
          <w:rFonts w:cs="Sultan bold"/>
          <w:sz w:val="24"/>
          <w:szCs w:val="24"/>
          <w:rtl/>
        </w:rPr>
        <w:t>‏اختلاف آراء الفلاسفة حول طبيعة الحقيقة والمعرفة، حيث يحدد كل فيلسوف مفهومه وفقًا لإطاره العقلي ومنهجه الخاص، يوضح ما سبق أحد تعريفات الفلسفة من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3946125" w14:textId="77777777">
        <w:tc>
          <w:tcPr>
            <w:tcW w:w="2699" w:type="dxa"/>
          </w:tcPr>
          <w:p w14:paraId="626D7DD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‏محبة الحكمة</w:t>
            </w:r>
          </w:p>
        </w:tc>
        <w:tc>
          <w:tcPr>
            <w:tcW w:w="2700" w:type="dxa"/>
          </w:tcPr>
          <w:p w14:paraId="1D812D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‏أم العلوم</w:t>
            </w:r>
          </w:p>
        </w:tc>
        <w:tc>
          <w:tcPr>
            <w:tcW w:w="2700" w:type="dxa"/>
          </w:tcPr>
          <w:p w14:paraId="7FBFED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كلي</w:t>
            </w:r>
          </w:p>
        </w:tc>
        <w:tc>
          <w:tcPr>
            <w:tcW w:w="2700" w:type="dxa"/>
          </w:tcPr>
          <w:p w14:paraId="00F5DF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w:t>
            </w:r>
          </w:p>
        </w:tc>
      </w:tr>
    </w:tbl>
    <w:p w14:paraId="1E5FB757" w14:textId="77777777" w:rsidR="00B55BF2" w:rsidRPr="00A00B88" w:rsidRDefault="00000000">
      <w:pPr>
        <w:pStyle w:val="af7"/>
        <w:numPr>
          <w:ilvl w:val="0"/>
          <w:numId w:val="86"/>
        </w:numPr>
        <w:bidi/>
        <w:spacing w:after="0"/>
        <w:rPr>
          <w:rFonts w:cs="Sultan bold"/>
          <w:sz w:val="24"/>
          <w:szCs w:val="24"/>
        </w:rPr>
      </w:pPr>
      <w:r w:rsidRPr="00A00B88">
        <w:rPr>
          <w:rFonts w:cs="Sultan bold"/>
          <w:sz w:val="24"/>
          <w:szCs w:val="24"/>
          <w:rtl/>
        </w:rPr>
        <w:t>‏الفنان يسعى في أعماله إلى تحقيق التوازن والتناغم بين الألوان والأشكال دون الاهتمام بالمنفعة المادية، يعكس ما سبق قيمة فلسفية أساسية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1031132" w14:textId="77777777">
        <w:tc>
          <w:tcPr>
            <w:tcW w:w="2699" w:type="dxa"/>
          </w:tcPr>
          <w:p w14:paraId="59093D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‏الجمال</w:t>
            </w:r>
          </w:p>
        </w:tc>
        <w:tc>
          <w:tcPr>
            <w:tcW w:w="2700" w:type="dxa"/>
          </w:tcPr>
          <w:p w14:paraId="527706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‏المعرفة</w:t>
            </w:r>
          </w:p>
        </w:tc>
        <w:tc>
          <w:tcPr>
            <w:tcW w:w="2700" w:type="dxa"/>
          </w:tcPr>
          <w:p w14:paraId="3B4B632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‏الحق</w:t>
            </w:r>
          </w:p>
        </w:tc>
        <w:tc>
          <w:tcPr>
            <w:tcW w:w="2700" w:type="dxa"/>
          </w:tcPr>
          <w:p w14:paraId="5627696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‏الخير</w:t>
            </w:r>
          </w:p>
        </w:tc>
      </w:tr>
    </w:tbl>
    <w:p w14:paraId="2DB78C46" w14:textId="77777777" w:rsidR="00B55BF2" w:rsidRPr="00A00B88" w:rsidRDefault="00000000">
      <w:pPr>
        <w:pStyle w:val="af7"/>
        <w:numPr>
          <w:ilvl w:val="0"/>
          <w:numId w:val="86"/>
        </w:numPr>
        <w:bidi/>
        <w:spacing w:after="0"/>
        <w:rPr>
          <w:rFonts w:cs="Sultan bold"/>
          <w:sz w:val="24"/>
          <w:szCs w:val="24"/>
        </w:rPr>
      </w:pPr>
      <w:r w:rsidRPr="00A00B88">
        <w:rPr>
          <w:rFonts w:cs="Sultan bold"/>
          <w:sz w:val="24"/>
          <w:szCs w:val="24"/>
          <w:rtl/>
        </w:rPr>
        <w:t>‏اعتماد علماء الدين على النصوص المقدسة والتفسير والاجتهاد في استنباط الأحكام وتنظيم سلوك الإنسان، يعبر ذلك عن الدين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8E900A2" w14:textId="77777777">
        <w:tc>
          <w:tcPr>
            <w:tcW w:w="2699" w:type="dxa"/>
          </w:tcPr>
          <w:p w14:paraId="758D1C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w:t>
            </w:r>
          </w:p>
        </w:tc>
        <w:tc>
          <w:tcPr>
            <w:tcW w:w="2700" w:type="dxa"/>
          </w:tcPr>
          <w:p w14:paraId="418AD70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c>
          <w:tcPr>
            <w:tcW w:w="2700" w:type="dxa"/>
          </w:tcPr>
          <w:p w14:paraId="0669007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‏الغاية</w:t>
            </w:r>
          </w:p>
        </w:tc>
        <w:tc>
          <w:tcPr>
            <w:tcW w:w="2700" w:type="dxa"/>
          </w:tcPr>
          <w:p w14:paraId="0542A60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‏الهدف</w:t>
            </w:r>
          </w:p>
        </w:tc>
      </w:tr>
    </w:tbl>
    <w:p w14:paraId="4DCA44BB" w14:textId="77777777" w:rsidR="00B55BF2" w:rsidRPr="00A00B88" w:rsidRDefault="00000000">
      <w:pPr>
        <w:pStyle w:val="af7"/>
        <w:numPr>
          <w:ilvl w:val="0"/>
          <w:numId w:val="86"/>
        </w:numPr>
        <w:bidi/>
        <w:spacing w:after="0"/>
        <w:rPr>
          <w:rFonts w:cs="Sultan bold"/>
          <w:sz w:val="24"/>
          <w:szCs w:val="24"/>
        </w:rPr>
      </w:pPr>
      <w:r w:rsidRPr="00A00B88">
        <w:rPr>
          <w:rFonts w:cs="Sultan bold"/>
          <w:sz w:val="24"/>
          <w:szCs w:val="24"/>
          <w:rtl/>
        </w:rPr>
        <w:t>‏يقوم طالب بتغيير طرق المذاكرة ما بين التلخيص وعمل الخرائط الذهنية وحل الأسئلة وذلك حسب طبيعة كل مادة، يجسد ذلك إحدى المهارات الإبداعية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2EFEADF" w14:textId="77777777">
        <w:tc>
          <w:tcPr>
            <w:tcW w:w="2699" w:type="dxa"/>
          </w:tcPr>
          <w:p w14:paraId="63BB99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c>
          <w:tcPr>
            <w:tcW w:w="2700" w:type="dxa"/>
          </w:tcPr>
          <w:p w14:paraId="2F06DA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w:t>
            </w:r>
          </w:p>
        </w:tc>
        <w:tc>
          <w:tcPr>
            <w:tcW w:w="2700" w:type="dxa"/>
          </w:tcPr>
          <w:p w14:paraId="34EFD8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‏الأصالة</w:t>
            </w:r>
          </w:p>
        </w:tc>
        <w:tc>
          <w:tcPr>
            <w:tcW w:w="2700" w:type="dxa"/>
          </w:tcPr>
          <w:p w14:paraId="7054DE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w:t>
            </w:r>
          </w:p>
        </w:tc>
      </w:tr>
    </w:tbl>
    <w:p w14:paraId="491213E6" w14:textId="77777777" w:rsidR="00B55BF2" w:rsidRPr="00A00B88" w:rsidRDefault="00000000">
      <w:pPr>
        <w:pStyle w:val="af7"/>
        <w:numPr>
          <w:ilvl w:val="0"/>
          <w:numId w:val="86"/>
        </w:numPr>
        <w:bidi/>
        <w:spacing w:after="0"/>
        <w:rPr>
          <w:rFonts w:cs="Sultan bold"/>
          <w:sz w:val="24"/>
          <w:szCs w:val="24"/>
        </w:rPr>
      </w:pPr>
      <w:r w:rsidRPr="00A00B88">
        <w:rPr>
          <w:rFonts w:cs="Sultan bold"/>
          <w:sz w:val="24"/>
          <w:szCs w:val="24"/>
          <w:rtl/>
        </w:rPr>
        <w:lastRenderedPageBreak/>
        <w:t>‏إطلاق حملة توعية لمكافحة التدخين بين الشباب لما له من آثار صحية واجتماعية سلبية، يطبق ما سبق أهمية الفلسفة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65E1AB3" w14:textId="77777777">
        <w:tc>
          <w:tcPr>
            <w:tcW w:w="2699" w:type="dxa"/>
          </w:tcPr>
          <w:p w14:paraId="559242C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‏تجاهل مشكلات المجتمع</w:t>
            </w:r>
          </w:p>
        </w:tc>
        <w:tc>
          <w:tcPr>
            <w:tcW w:w="2700" w:type="dxa"/>
          </w:tcPr>
          <w:p w14:paraId="6719F16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‏كشف مشكلات المجتمع</w:t>
            </w:r>
          </w:p>
        </w:tc>
        <w:tc>
          <w:tcPr>
            <w:tcW w:w="2700" w:type="dxa"/>
          </w:tcPr>
          <w:p w14:paraId="694E5C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‏طمس هوية المجتمع</w:t>
            </w:r>
          </w:p>
        </w:tc>
        <w:tc>
          <w:tcPr>
            <w:tcW w:w="2700" w:type="dxa"/>
          </w:tcPr>
          <w:p w14:paraId="7E36C6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‏رسم أيديولوجية المجتمع</w:t>
            </w:r>
          </w:p>
        </w:tc>
      </w:tr>
    </w:tbl>
    <w:p w14:paraId="3332F0DD" w14:textId="77777777" w:rsidR="00B55BF2" w:rsidRPr="00A00B88" w:rsidRDefault="00000000">
      <w:pPr>
        <w:pStyle w:val="af7"/>
        <w:numPr>
          <w:ilvl w:val="0"/>
          <w:numId w:val="86"/>
        </w:numPr>
        <w:bidi/>
        <w:spacing w:after="0"/>
        <w:rPr>
          <w:rFonts w:cs="Sultan bold"/>
          <w:sz w:val="24"/>
          <w:szCs w:val="24"/>
        </w:rPr>
      </w:pPr>
      <w:r w:rsidRPr="00A00B88">
        <w:rPr>
          <w:rFonts w:cs="Sultan bold"/>
          <w:sz w:val="24"/>
          <w:szCs w:val="24"/>
          <w:rtl/>
        </w:rPr>
        <w:t xml:space="preserve">‏السؤال الثاني أجب عن </w:t>
      </w:r>
      <w:proofErr w:type="spellStart"/>
      <w:r w:rsidRPr="00A00B88">
        <w:rPr>
          <w:rFonts w:cs="Sultan bold"/>
          <w:sz w:val="24"/>
          <w:szCs w:val="24"/>
          <w:rtl/>
        </w:rPr>
        <w:t>الآتى</w:t>
      </w:r>
      <w:proofErr w:type="spellEnd"/>
      <w:r w:rsidRPr="00A00B88">
        <w:rPr>
          <w:rFonts w:cs="Sultan bold"/>
          <w:sz w:val="24"/>
          <w:szCs w:val="24"/>
          <w:rtl/>
        </w:rPr>
        <w:t xml:space="preserve"> </w:t>
      </w:r>
    </w:p>
    <w:p w14:paraId="444F0BBA" w14:textId="77777777" w:rsidR="00B55BF2" w:rsidRPr="00A00B88" w:rsidRDefault="00000000">
      <w:pPr>
        <w:pStyle w:val="af7"/>
        <w:numPr>
          <w:ilvl w:val="0"/>
          <w:numId w:val="86"/>
        </w:numPr>
        <w:bidi/>
        <w:spacing w:after="0"/>
        <w:rPr>
          <w:rFonts w:cs="Sultan bold"/>
          <w:sz w:val="24"/>
          <w:szCs w:val="24"/>
        </w:rPr>
      </w:pPr>
      <w:r w:rsidRPr="00A00B88">
        <w:rPr>
          <w:rFonts w:cs="Sultan bold"/>
          <w:sz w:val="24"/>
          <w:szCs w:val="24"/>
          <w:rtl/>
        </w:rPr>
        <w:t>‏«احترام آراء الآخرين لا يقل أهمية عن الدفاع عن آرائك الشخصية»، حلل العبارة في ضوء فهمك لـ مهارة الحوار</w:t>
      </w:r>
    </w:p>
    <w:p w14:paraId="2781B650" w14:textId="77777777" w:rsidR="00B55BF2" w:rsidRPr="00A00B88" w:rsidRDefault="00000000">
      <w:pPr>
        <w:pStyle w:val="af7"/>
        <w:numPr>
          <w:ilvl w:val="0"/>
          <w:numId w:val="86"/>
        </w:numPr>
        <w:bidi/>
        <w:spacing w:after="0"/>
        <w:rPr>
          <w:rFonts w:cs="Sultan bold"/>
          <w:sz w:val="24"/>
          <w:szCs w:val="24"/>
        </w:rPr>
      </w:pPr>
      <w:r w:rsidRPr="00A00B88">
        <w:rPr>
          <w:rFonts w:cs="Sultan bold"/>
          <w:sz w:val="24"/>
          <w:szCs w:val="24"/>
          <w:rtl/>
        </w:rPr>
        <w:t>‏ثانيًا المنطق</w:t>
      </w:r>
    </w:p>
    <w:p w14:paraId="363BE970" w14:textId="77777777" w:rsidR="00B55BF2" w:rsidRPr="00A00B88" w:rsidRDefault="00000000">
      <w:pPr>
        <w:pStyle w:val="af7"/>
        <w:numPr>
          <w:ilvl w:val="0"/>
          <w:numId w:val="86"/>
        </w:numPr>
        <w:bidi/>
        <w:spacing w:after="0"/>
        <w:rPr>
          <w:rFonts w:cs="Sultan bold"/>
          <w:sz w:val="24"/>
          <w:szCs w:val="24"/>
        </w:rPr>
      </w:pPr>
      <w:r w:rsidRPr="00A00B88">
        <w:rPr>
          <w:rFonts w:cs="Sultan bold"/>
          <w:sz w:val="24"/>
          <w:szCs w:val="24"/>
          <w:rtl/>
        </w:rPr>
        <w:t xml:space="preserve">‏السؤال الثالث اختر الإجابة الصحيحة من بين الإجابات المعطاة </w:t>
      </w:r>
    </w:p>
    <w:p w14:paraId="33774761" w14:textId="77777777" w:rsidR="00B55BF2" w:rsidRPr="00A00B88" w:rsidRDefault="00000000">
      <w:pPr>
        <w:pStyle w:val="af7"/>
        <w:numPr>
          <w:ilvl w:val="0"/>
          <w:numId w:val="86"/>
        </w:numPr>
        <w:bidi/>
        <w:spacing w:after="0"/>
        <w:rPr>
          <w:rFonts w:cs="Sultan bold"/>
          <w:sz w:val="24"/>
          <w:szCs w:val="24"/>
        </w:rPr>
      </w:pPr>
      <w:r w:rsidRPr="00A00B88">
        <w:rPr>
          <w:rFonts w:cs="Sultan bold"/>
          <w:sz w:val="24"/>
          <w:szCs w:val="24"/>
          <w:rtl/>
        </w:rPr>
        <w:t>‏الحد (قبيلة)، يصنف كـ</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2BB2356" w14:textId="77777777">
        <w:tc>
          <w:tcPr>
            <w:tcW w:w="2699" w:type="dxa"/>
          </w:tcPr>
          <w:p w14:paraId="01FA17F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‏اسم علم</w:t>
            </w:r>
          </w:p>
        </w:tc>
        <w:tc>
          <w:tcPr>
            <w:tcW w:w="2700" w:type="dxa"/>
          </w:tcPr>
          <w:p w14:paraId="72768D1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سالب</w:t>
            </w:r>
          </w:p>
        </w:tc>
        <w:tc>
          <w:tcPr>
            <w:tcW w:w="2700" w:type="dxa"/>
          </w:tcPr>
          <w:p w14:paraId="490F78D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جمعي</w:t>
            </w:r>
          </w:p>
        </w:tc>
        <w:tc>
          <w:tcPr>
            <w:tcW w:w="2700" w:type="dxa"/>
          </w:tcPr>
          <w:p w14:paraId="719B6D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جزئي</w:t>
            </w:r>
          </w:p>
        </w:tc>
      </w:tr>
    </w:tbl>
    <w:p w14:paraId="10479A73" w14:textId="77777777" w:rsidR="00B55BF2" w:rsidRPr="00A00B88" w:rsidRDefault="00000000">
      <w:pPr>
        <w:pStyle w:val="af7"/>
        <w:numPr>
          <w:ilvl w:val="0"/>
          <w:numId w:val="86"/>
        </w:numPr>
        <w:bidi/>
        <w:spacing w:after="0"/>
        <w:rPr>
          <w:rFonts w:cs="Sultan bold"/>
          <w:sz w:val="24"/>
          <w:szCs w:val="24"/>
        </w:rPr>
      </w:pPr>
      <w:r w:rsidRPr="00A00B88">
        <w:rPr>
          <w:rFonts w:cs="Sultan bold"/>
          <w:sz w:val="24"/>
          <w:szCs w:val="24"/>
          <w:rtl/>
        </w:rPr>
        <w:t>‏رفضت سارة الاستماع إلى رأي زميلاتها في تنفيذ مشروع جماعي لأنها مقتنعة تمامًا بأن فكرتها هي الصحيحة دائمًا رغم وجود أدلة قوية على أن بعض اقتراحات الآخرين أفضل، يمثل ذلك أحد عوامل الوقوع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7315FC8" w14:textId="77777777">
        <w:tc>
          <w:tcPr>
            <w:tcW w:w="2699" w:type="dxa"/>
          </w:tcPr>
          <w:p w14:paraId="25FCD9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c>
          <w:tcPr>
            <w:tcW w:w="2700" w:type="dxa"/>
          </w:tcPr>
          <w:p w14:paraId="7023DA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2A78B9B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w:t>
            </w:r>
          </w:p>
        </w:tc>
        <w:tc>
          <w:tcPr>
            <w:tcW w:w="2700" w:type="dxa"/>
          </w:tcPr>
          <w:p w14:paraId="7479940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الفكري</w:t>
            </w:r>
          </w:p>
        </w:tc>
      </w:tr>
    </w:tbl>
    <w:p w14:paraId="3C346A2D" w14:textId="77777777" w:rsidR="00B55BF2" w:rsidRPr="00A00B88" w:rsidRDefault="00000000">
      <w:pPr>
        <w:pStyle w:val="af7"/>
        <w:numPr>
          <w:ilvl w:val="0"/>
          <w:numId w:val="86"/>
        </w:numPr>
        <w:bidi/>
        <w:spacing w:after="0"/>
        <w:rPr>
          <w:rFonts w:cs="Sultan bold"/>
          <w:sz w:val="24"/>
          <w:szCs w:val="24"/>
        </w:rPr>
      </w:pPr>
      <w:r w:rsidRPr="00A00B88">
        <w:rPr>
          <w:rFonts w:cs="Sultan bold"/>
          <w:sz w:val="24"/>
          <w:szCs w:val="24"/>
          <w:rtl/>
        </w:rPr>
        <w:t>‏«لا مصري بخيل»، «بعض العرب بخلاء»، نستخلص مما سبق العلاقة بين القضيتين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8CB591F" w14:textId="77777777">
        <w:tc>
          <w:tcPr>
            <w:tcW w:w="2699" w:type="dxa"/>
          </w:tcPr>
          <w:p w14:paraId="41DA173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يوجد تقابل</w:t>
            </w:r>
          </w:p>
        </w:tc>
        <w:tc>
          <w:tcPr>
            <w:tcW w:w="2700" w:type="dxa"/>
          </w:tcPr>
          <w:p w14:paraId="66B87A4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‏علاقة تداخل</w:t>
            </w:r>
          </w:p>
        </w:tc>
        <w:tc>
          <w:tcPr>
            <w:tcW w:w="2700" w:type="dxa"/>
          </w:tcPr>
          <w:p w14:paraId="4E3800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‏علاقة تضاد</w:t>
            </w:r>
          </w:p>
        </w:tc>
        <w:tc>
          <w:tcPr>
            <w:tcW w:w="2700" w:type="dxa"/>
          </w:tcPr>
          <w:p w14:paraId="5588B6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‏علاقة تناقض</w:t>
            </w:r>
          </w:p>
        </w:tc>
      </w:tr>
    </w:tbl>
    <w:p w14:paraId="2C26FF30" w14:textId="77777777" w:rsidR="00B55BF2" w:rsidRPr="00A00B88" w:rsidRDefault="00000000">
      <w:pPr>
        <w:pStyle w:val="af7"/>
        <w:numPr>
          <w:ilvl w:val="0"/>
          <w:numId w:val="86"/>
        </w:numPr>
        <w:bidi/>
        <w:spacing w:after="0"/>
        <w:rPr>
          <w:rFonts w:cs="Sultan bold"/>
          <w:sz w:val="24"/>
          <w:szCs w:val="24"/>
        </w:rPr>
      </w:pPr>
      <w:r w:rsidRPr="00A00B88">
        <w:rPr>
          <w:rFonts w:cs="Sultan bold"/>
          <w:sz w:val="24"/>
          <w:szCs w:val="24"/>
          <w:rtl/>
        </w:rPr>
        <w:t>‏«إما أن تذاكر دروسك أو تلعب»، يدل ما سبق على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C3C32CD" w14:textId="77777777">
        <w:tc>
          <w:tcPr>
            <w:tcW w:w="2699" w:type="dxa"/>
          </w:tcPr>
          <w:p w14:paraId="6F1890E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‏مركبة </w:t>
            </w:r>
            <w:proofErr w:type="spellStart"/>
            <w:r w:rsidRPr="00A00B88">
              <w:rPr>
                <w:rFonts w:cs="Sultan bold"/>
                <w:color w:val="C00000"/>
                <w:sz w:val="24"/>
                <w:szCs w:val="24"/>
                <w:rtl/>
              </w:rPr>
              <w:t>عطفية</w:t>
            </w:r>
            <w:proofErr w:type="spellEnd"/>
          </w:p>
        </w:tc>
        <w:tc>
          <w:tcPr>
            <w:tcW w:w="2700" w:type="dxa"/>
          </w:tcPr>
          <w:p w14:paraId="1C7BDE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 انفصالية</w:t>
            </w:r>
          </w:p>
        </w:tc>
        <w:tc>
          <w:tcPr>
            <w:tcW w:w="2700" w:type="dxa"/>
          </w:tcPr>
          <w:p w14:paraId="5706A8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‏بسيطة منفية</w:t>
            </w:r>
          </w:p>
        </w:tc>
        <w:tc>
          <w:tcPr>
            <w:tcW w:w="2700" w:type="dxa"/>
          </w:tcPr>
          <w:p w14:paraId="35800B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‏بسيطة مثبتة</w:t>
            </w:r>
          </w:p>
        </w:tc>
      </w:tr>
    </w:tbl>
    <w:p w14:paraId="7C759DD0" w14:textId="77777777" w:rsidR="00B55BF2" w:rsidRPr="00A00B88" w:rsidRDefault="00000000">
      <w:pPr>
        <w:pStyle w:val="af7"/>
        <w:numPr>
          <w:ilvl w:val="0"/>
          <w:numId w:val="86"/>
        </w:numPr>
        <w:bidi/>
        <w:spacing w:after="0"/>
        <w:rPr>
          <w:rFonts w:cs="Sultan bold"/>
          <w:sz w:val="24"/>
          <w:szCs w:val="24"/>
        </w:rPr>
      </w:pPr>
      <w:r w:rsidRPr="00A00B88">
        <w:rPr>
          <w:rFonts w:cs="Sultan bold"/>
          <w:sz w:val="24"/>
          <w:szCs w:val="24"/>
          <w:rtl/>
        </w:rPr>
        <w:t>‏إذا كذبت القضية «كل الفاكهة ليست ضارة»، نستنتج أن القضية التي تقابلها بالتداخل يكون حكمها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3BDFC6C" w14:textId="77777777">
        <w:tc>
          <w:tcPr>
            <w:tcW w:w="2699" w:type="dxa"/>
          </w:tcPr>
          <w:p w14:paraId="47342F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‏معروف</w:t>
            </w:r>
          </w:p>
        </w:tc>
        <w:tc>
          <w:tcPr>
            <w:tcW w:w="2700" w:type="dxa"/>
          </w:tcPr>
          <w:p w14:paraId="380A1E4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‏مجهول</w:t>
            </w:r>
          </w:p>
        </w:tc>
        <w:tc>
          <w:tcPr>
            <w:tcW w:w="2700" w:type="dxa"/>
          </w:tcPr>
          <w:p w14:paraId="7737C6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‏كاذب</w:t>
            </w:r>
          </w:p>
        </w:tc>
        <w:tc>
          <w:tcPr>
            <w:tcW w:w="2700" w:type="dxa"/>
          </w:tcPr>
          <w:p w14:paraId="31C73E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‏صادق</w:t>
            </w:r>
          </w:p>
        </w:tc>
      </w:tr>
    </w:tbl>
    <w:p w14:paraId="6A89A46E" w14:textId="77777777" w:rsidR="00B55BF2" w:rsidRPr="00A00B88" w:rsidRDefault="00000000">
      <w:pPr>
        <w:pStyle w:val="af7"/>
        <w:numPr>
          <w:ilvl w:val="0"/>
          <w:numId w:val="86"/>
        </w:numPr>
        <w:bidi/>
        <w:spacing w:after="0"/>
        <w:rPr>
          <w:rFonts w:cs="Sultan bold"/>
          <w:sz w:val="24"/>
          <w:szCs w:val="24"/>
        </w:rPr>
      </w:pPr>
      <w:r w:rsidRPr="00A00B88">
        <w:rPr>
          <w:rFonts w:cs="Sultan bold"/>
          <w:sz w:val="24"/>
          <w:szCs w:val="24"/>
          <w:rtl/>
        </w:rPr>
        <w:t>‏«كل العرب بخلاء»، نستنتج من القضية السابقة أن الحكم</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8055F4A" w14:textId="77777777">
        <w:tc>
          <w:tcPr>
            <w:tcW w:w="2699" w:type="dxa"/>
          </w:tcPr>
          <w:p w14:paraId="3D7611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اققتصر</w:t>
            </w:r>
            <w:proofErr w:type="spellEnd"/>
            <w:r w:rsidRPr="00A00B88">
              <w:rPr>
                <w:rFonts w:cs="Sultan bold"/>
                <w:color w:val="C00000"/>
                <w:sz w:val="24"/>
                <w:szCs w:val="24"/>
                <w:rtl/>
              </w:rPr>
              <w:t xml:space="preserve"> على بعض أفراد طرفيها</w:t>
            </w:r>
          </w:p>
        </w:tc>
        <w:tc>
          <w:tcPr>
            <w:tcW w:w="2700" w:type="dxa"/>
          </w:tcPr>
          <w:p w14:paraId="75796B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‏شمل كل أفراد الموضوع</w:t>
            </w:r>
          </w:p>
        </w:tc>
        <w:tc>
          <w:tcPr>
            <w:tcW w:w="2700" w:type="dxa"/>
          </w:tcPr>
          <w:p w14:paraId="4E19368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‏شمل كل أفراد المحمول</w:t>
            </w:r>
          </w:p>
        </w:tc>
        <w:tc>
          <w:tcPr>
            <w:tcW w:w="2700" w:type="dxa"/>
          </w:tcPr>
          <w:p w14:paraId="384E1EE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‏شمل كل أفراد طرفيها</w:t>
            </w:r>
          </w:p>
        </w:tc>
      </w:tr>
    </w:tbl>
    <w:p w14:paraId="712550A7" w14:textId="77777777" w:rsidR="00B55BF2" w:rsidRPr="00A00B88" w:rsidRDefault="00000000">
      <w:pPr>
        <w:pStyle w:val="af7"/>
        <w:numPr>
          <w:ilvl w:val="0"/>
          <w:numId w:val="86"/>
        </w:numPr>
        <w:bidi/>
        <w:spacing w:after="0"/>
        <w:rPr>
          <w:rFonts w:cs="Sultan bold"/>
          <w:sz w:val="24"/>
          <w:szCs w:val="24"/>
        </w:rPr>
      </w:pPr>
      <w:r w:rsidRPr="00A00B88">
        <w:rPr>
          <w:rFonts w:cs="Sultan bold"/>
          <w:sz w:val="24"/>
          <w:szCs w:val="24"/>
          <w:rtl/>
        </w:rPr>
        <w:t xml:space="preserve">‏السؤال الرابع أجب عن </w:t>
      </w:r>
      <w:proofErr w:type="spellStart"/>
      <w:r w:rsidRPr="00A00B88">
        <w:rPr>
          <w:rFonts w:cs="Sultan bold"/>
          <w:sz w:val="24"/>
          <w:szCs w:val="24"/>
          <w:rtl/>
        </w:rPr>
        <w:t>الآتى</w:t>
      </w:r>
      <w:proofErr w:type="spellEnd"/>
      <w:r w:rsidRPr="00A00B88">
        <w:rPr>
          <w:rFonts w:cs="Sultan bold"/>
          <w:sz w:val="24"/>
          <w:szCs w:val="24"/>
          <w:rtl/>
        </w:rPr>
        <w:t xml:space="preserve"> </w:t>
      </w:r>
    </w:p>
    <w:p w14:paraId="3F940E67" w14:textId="77777777" w:rsidR="00B55BF2" w:rsidRPr="00A00B88" w:rsidRDefault="00000000">
      <w:pPr>
        <w:pStyle w:val="af7"/>
        <w:numPr>
          <w:ilvl w:val="0"/>
          <w:numId w:val="86"/>
        </w:numPr>
        <w:bidi/>
        <w:spacing w:after="0"/>
        <w:rPr>
          <w:rFonts w:cs="Sultan bold"/>
          <w:sz w:val="24"/>
          <w:szCs w:val="24"/>
        </w:rPr>
      </w:pPr>
      <w:r w:rsidRPr="00A00B88">
        <w:rPr>
          <w:rFonts w:cs="Sultan bold"/>
          <w:sz w:val="24"/>
          <w:szCs w:val="24"/>
          <w:rtl/>
        </w:rPr>
        <w:t>‏كوّن قياسًا صحيحًا من الشكل الأول يستغرق أقل عدد من الحدود على أن تكون حدوده (العرب - أحرار - المصريين)</w:t>
      </w:r>
    </w:p>
    <w:p w14:paraId="2DF96973"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544F270F" w14:textId="77777777" w:rsidR="00B55BF2" w:rsidRPr="00A00B88" w:rsidRDefault="00B55BF2">
      <w:pPr>
        <w:bidi/>
        <w:spacing w:after="0"/>
        <w:ind w:left="360"/>
        <w:rPr>
          <w:rFonts w:cs="Sultan bold"/>
          <w:sz w:val="24"/>
          <w:szCs w:val="24"/>
        </w:rPr>
      </w:pPr>
    </w:p>
    <w:p w14:paraId="7B9A52D2"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w:t>
      </w:r>
      <w:proofErr w:type="gramStart"/>
      <w:r w:rsidRPr="00A00B88">
        <w:rPr>
          <w:rFonts w:cs="Sultan bold"/>
          <w:sz w:val="24"/>
          <w:szCs w:val="24"/>
          <w:rtl/>
        </w:rPr>
        <w:t>امتحان  -</w:t>
      </w:r>
      <w:proofErr w:type="gramEnd"/>
      <w:r w:rsidRPr="00A00B88">
        <w:rPr>
          <w:rFonts w:cs="Sultan bold"/>
          <w:sz w:val="24"/>
          <w:szCs w:val="24"/>
          <w:rtl/>
        </w:rPr>
        <w:t xml:space="preserve"> محافظة الجيزة (إدارة الوراق التعليمية)</w:t>
      </w:r>
    </w:p>
    <w:p w14:paraId="6A684377" w14:textId="77777777" w:rsidR="00B55BF2" w:rsidRPr="00A00B88" w:rsidRDefault="00000000">
      <w:pPr>
        <w:bidi/>
        <w:spacing w:after="0"/>
        <w:ind w:left="360"/>
        <w:rPr>
          <w:rFonts w:cs="Sultan bold"/>
          <w:sz w:val="24"/>
          <w:szCs w:val="24"/>
        </w:rPr>
      </w:pPr>
      <w:r w:rsidRPr="00A00B88">
        <w:rPr>
          <w:rFonts w:cs="Sultan bold"/>
          <w:sz w:val="24"/>
          <w:szCs w:val="24"/>
          <w:rtl/>
        </w:rPr>
        <w:t>‏أولاً الفلسفة</w:t>
      </w:r>
    </w:p>
    <w:p w14:paraId="3CF10BC4" w14:textId="77777777" w:rsidR="00B55BF2" w:rsidRPr="00A00B88" w:rsidRDefault="00000000">
      <w:pPr>
        <w:pStyle w:val="af7"/>
        <w:numPr>
          <w:ilvl w:val="0"/>
          <w:numId w:val="87"/>
        </w:numPr>
        <w:bidi/>
        <w:spacing w:after="0"/>
        <w:rPr>
          <w:rFonts w:cs="Sultan bold"/>
          <w:sz w:val="24"/>
          <w:szCs w:val="24"/>
        </w:rPr>
      </w:pPr>
      <w:r w:rsidRPr="00A00B88">
        <w:rPr>
          <w:rFonts w:cs="Sultan bold"/>
          <w:sz w:val="24"/>
          <w:szCs w:val="24"/>
          <w:rtl/>
        </w:rPr>
        <w:t>‏السؤال الأول اختر الإجابة الصحيحة من بين الإجابات المعطاة</w:t>
      </w:r>
    </w:p>
    <w:p w14:paraId="065D2863" w14:textId="77777777" w:rsidR="00B55BF2" w:rsidRPr="00A00B88" w:rsidRDefault="00000000">
      <w:pPr>
        <w:pStyle w:val="af7"/>
        <w:numPr>
          <w:ilvl w:val="0"/>
          <w:numId w:val="87"/>
        </w:numPr>
        <w:bidi/>
        <w:spacing w:after="0"/>
        <w:rPr>
          <w:rFonts w:cs="Sultan bold"/>
          <w:sz w:val="24"/>
          <w:szCs w:val="24"/>
        </w:rPr>
      </w:pPr>
      <w:r w:rsidRPr="00A00B88">
        <w:rPr>
          <w:rFonts w:cs="Sultan bold"/>
          <w:sz w:val="24"/>
          <w:szCs w:val="24"/>
          <w:rtl/>
        </w:rPr>
        <w:t>‏«الفلسفة استمدت نشأتها من رغبة الفلاسفة في طرح الأسئلة للكشف عن الأصول الأولى بدلاً من الاكتفاء بالإجابات الراسخة المعتادة»، نستخرج من العبارة الفلسفة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DCE4BBD" w14:textId="77777777">
        <w:tc>
          <w:tcPr>
            <w:tcW w:w="2699" w:type="dxa"/>
          </w:tcPr>
          <w:p w14:paraId="3EE30AB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c>
          <w:tcPr>
            <w:tcW w:w="2700" w:type="dxa"/>
          </w:tcPr>
          <w:p w14:paraId="271E39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‏طبيعة الحكم</w:t>
            </w:r>
          </w:p>
        </w:tc>
        <w:tc>
          <w:tcPr>
            <w:tcW w:w="2700" w:type="dxa"/>
          </w:tcPr>
          <w:p w14:paraId="4D8B71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‏الغاية</w:t>
            </w:r>
          </w:p>
        </w:tc>
        <w:tc>
          <w:tcPr>
            <w:tcW w:w="2700" w:type="dxa"/>
          </w:tcPr>
          <w:p w14:paraId="798BA88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‏محتوى الدراسة</w:t>
            </w:r>
          </w:p>
        </w:tc>
      </w:tr>
    </w:tbl>
    <w:p w14:paraId="6E3C911C" w14:textId="77777777" w:rsidR="00B55BF2" w:rsidRPr="00A00B88" w:rsidRDefault="00000000">
      <w:pPr>
        <w:pStyle w:val="af7"/>
        <w:numPr>
          <w:ilvl w:val="0"/>
          <w:numId w:val="87"/>
        </w:numPr>
        <w:bidi/>
        <w:spacing w:after="0"/>
        <w:rPr>
          <w:rFonts w:cs="Sultan bold"/>
          <w:sz w:val="24"/>
          <w:szCs w:val="24"/>
        </w:rPr>
      </w:pPr>
      <w:r w:rsidRPr="00A00B88">
        <w:rPr>
          <w:rFonts w:cs="Sultan bold"/>
          <w:sz w:val="24"/>
          <w:szCs w:val="24"/>
          <w:rtl/>
        </w:rPr>
        <w:t>‏إن المشكلات هي وقود الإبداع فلكي نبدأ فكرة جديدة غير تقليدية لابد من جمع معلومات عنها، يصف ذلك إحدى مراحل التفكير الإبداعي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DB1D51C" w14:textId="77777777">
        <w:tc>
          <w:tcPr>
            <w:tcW w:w="2699" w:type="dxa"/>
          </w:tcPr>
          <w:p w14:paraId="2497DE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‏التحقق</w:t>
            </w:r>
          </w:p>
        </w:tc>
        <w:tc>
          <w:tcPr>
            <w:tcW w:w="2700" w:type="dxa"/>
          </w:tcPr>
          <w:p w14:paraId="7138F9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‏الاحتضان</w:t>
            </w:r>
          </w:p>
        </w:tc>
        <w:tc>
          <w:tcPr>
            <w:tcW w:w="2700" w:type="dxa"/>
          </w:tcPr>
          <w:p w14:paraId="31C5E4A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‏الإعداد</w:t>
            </w:r>
          </w:p>
        </w:tc>
        <w:tc>
          <w:tcPr>
            <w:tcW w:w="2700" w:type="dxa"/>
          </w:tcPr>
          <w:p w14:paraId="0FE19F8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‏الإشراق</w:t>
            </w:r>
          </w:p>
        </w:tc>
      </w:tr>
    </w:tbl>
    <w:p w14:paraId="0A496F90" w14:textId="77777777" w:rsidR="00B55BF2" w:rsidRPr="00A00B88" w:rsidRDefault="00000000">
      <w:pPr>
        <w:pStyle w:val="af7"/>
        <w:numPr>
          <w:ilvl w:val="0"/>
          <w:numId w:val="87"/>
        </w:numPr>
        <w:bidi/>
        <w:spacing w:after="0"/>
        <w:rPr>
          <w:rFonts w:cs="Sultan bold"/>
          <w:sz w:val="24"/>
          <w:szCs w:val="24"/>
        </w:rPr>
      </w:pPr>
      <w:r w:rsidRPr="00A00B88">
        <w:rPr>
          <w:rFonts w:cs="Sultan bold"/>
          <w:sz w:val="24"/>
          <w:szCs w:val="24"/>
          <w:rtl/>
        </w:rPr>
        <w:t>‏«الفلسفة هي البوصلة التي توجه الإنسان نحو فهم أعمق لذاته والعالم من حوله»، توضح العبارة إحدى أهميات الفلسفة للإنسان من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802F79A" w14:textId="77777777">
        <w:tc>
          <w:tcPr>
            <w:tcW w:w="2699" w:type="dxa"/>
          </w:tcPr>
          <w:p w14:paraId="3E4999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‏مواجهة الفرد لمشكلاته</w:t>
            </w:r>
          </w:p>
        </w:tc>
        <w:tc>
          <w:tcPr>
            <w:tcW w:w="2700" w:type="dxa"/>
          </w:tcPr>
          <w:p w14:paraId="288D6B8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‏تهميش الوعي الفردي</w:t>
            </w:r>
          </w:p>
        </w:tc>
        <w:tc>
          <w:tcPr>
            <w:tcW w:w="2700" w:type="dxa"/>
          </w:tcPr>
          <w:p w14:paraId="54625B8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‏تأكيد الإيمان بالله</w:t>
            </w:r>
          </w:p>
        </w:tc>
        <w:tc>
          <w:tcPr>
            <w:tcW w:w="2700" w:type="dxa"/>
          </w:tcPr>
          <w:p w14:paraId="5C5F1D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الوعي الفردي</w:t>
            </w:r>
          </w:p>
        </w:tc>
      </w:tr>
    </w:tbl>
    <w:p w14:paraId="34E1A2CB" w14:textId="77777777" w:rsidR="00B55BF2" w:rsidRPr="00A00B88" w:rsidRDefault="00000000">
      <w:pPr>
        <w:pStyle w:val="af7"/>
        <w:numPr>
          <w:ilvl w:val="0"/>
          <w:numId w:val="87"/>
        </w:numPr>
        <w:bidi/>
        <w:spacing w:after="0"/>
        <w:rPr>
          <w:rFonts w:cs="Sultan bold"/>
          <w:sz w:val="24"/>
          <w:szCs w:val="24"/>
        </w:rPr>
      </w:pPr>
      <w:r w:rsidRPr="00A00B88">
        <w:rPr>
          <w:rFonts w:cs="Sultan bold"/>
          <w:sz w:val="24"/>
          <w:szCs w:val="24"/>
          <w:rtl/>
        </w:rPr>
        <w:t>‏يرى جون لوك أن الأفكار تأتي من التجارب الحسية التي يمر بها الإنسان وليس من أفكار فطريّة موجودة مسبقًا في العقل، تشير الرؤية السابقة إلى تطور الموقف الفلسفي في العصر الحديث سعى إلى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BE1EA93" w14:textId="77777777">
        <w:tc>
          <w:tcPr>
            <w:tcW w:w="2699" w:type="dxa"/>
          </w:tcPr>
          <w:p w14:paraId="4F2F03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 الحياتية المعاصرة</w:t>
            </w:r>
          </w:p>
        </w:tc>
        <w:tc>
          <w:tcPr>
            <w:tcW w:w="2700" w:type="dxa"/>
          </w:tcPr>
          <w:p w14:paraId="599460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‏ابتكار مناهج علمية</w:t>
            </w:r>
          </w:p>
        </w:tc>
        <w:tc>
          <w:tcPr>
            <w:tcW w:w="2700" w:type="dxa"/>
          </w:tcPr>
          <w:p w14:paraId="2C447F4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‏التوفيق بين الحكمة والشريعة</w:t>
            </w:r>
          </w:p>
        </w:tc>
        <w:tc>
          <w:tcPr>
            <w:tcW w:w="2700" w:type="dxa"/>
          </w:tcPr>
          <w:p w14:paraId="5AD4AC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‏اكتشاف الإنسان لنفسه</w:t>
            </w:r>
          </w:p>
        </w:tc>
      </w:tr>
    </w:tbl>
    <w:p w14:paraId="14F0C785" w14:textId="77777777" w:rsidR="00B55BF2" w:rsidRPr="00A00B88" w:rsidRDefault="00000000">
      <w:pPr>
        <w:pStyle w:val="af7"/>
        <w:numPr>
          <w:ilvl w:val="0"/>
          <w:numId w:val="87"/>
        </w:numPr>
        <w:bidi/>
        <w:spacing w:after="0"/>
        <w:rPr>
          <w:rFonts w:cs="Sultan bold"/>
          <w:sz w:val="24"/>
          <w:szCs w:val="24"/>
        </w:rPr>
      </w:pPr>
      <w:r w:rsidRPr="00A00B88">
        <w:rPr>
          <w:rFonts w:cs="Sultan bold"/>
          <w:sz w:val="24"/>
          <w:szCs w:val="24"/>
          <w:rtl/>
        </w:rPr>
        <w:t>‏«إن الدين يعتمد على أدلة قابلة للتصديق ويبتعد عن التشكيك بكل صوره»، تبرهن العبارة السابقة على الدين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3E073C9" w14:textId="77777777">
        <w:tc>
          <w:tcPr>
            <w:tcW w:w="2699" w:type="dxa"/>
          </w:tcPr>
          <w:p w14:paraId="7423030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 والمنهج</w:t>
            </w:r>
          </w:p>
        </w:tc>
        <w:tc>
          <w:tcPr>
            <w:tcW w:w="2700" w:type="dxa"/>
          </w:tcPr>
          <w:p w14:paraId="7E38B30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‏الذاتية والموضوعية</w:t>
            </w:r>
          </w:p>
        </w:tc>
        <w:tc>
          <w:tcPr>
            <w:tcW w:w="2700" w:type="dxa"/>
          </w:tcPr>
          <w:p w14:paraId="603830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 والغاية</w:t>
            </w:r>
          </w:p>
        </w:tc>
        <w:tc>
          <w:tcPr>
            <w:tcW w:w="2700" w:type="dxa"/>
          </w:tcPr>
          <w:p w14:paraId="66B75F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‏الغاية والهدف</w:t>
            </w:r>
          </w:p>
        </w:tc>
      </w:tr>
    </w:tbl>
    <w:p w14:paraId="74C69A3E" w14:textId="77777777" w:rsidR="00B55BF2" w:rsidRPr="00A00B88" w:rsidRDefault="00000000">
      <w:pPr>
        <w:pStyle w:val="af7"/>
        <w:numPr>
          <w:ilvl w:val="0"/>
          <w:numId w:val="87"/>
        </w:numPr>
        <w:bidi/>
        <w:spacing w:after="0"/>
        <w:rPr>
          <w:rFonts w:cs="Sultan bold"/>
          <w:sz w:val="24"/>
          <w:szCs w:val="24"/>
        </w:rPr>
      </w:pPr>
      <w:r w:rsidRPr="00A00B88">
        <w:rPr>
          <w:rFonts w:cs="Sultan bold"/>
          <w:sz w:val="24"/>
          <w:szCs w:val="24"/>
          <w:rtl/>
        </w:rPr>
        <w:t>‏«مهارة تتمثل في إدراك المعاني الضمنية التي أرادها الكاتب ولكنه لم يذكرها صراحة في النص»، تدل العبارة السابقة على إحدى مهارات التفكير الناقد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CB748D0" w14:textId="77777777">
        <w:tc>
          <w:tcPr>
            <w:tcW w:w="2699" w:type="dxa"/>
          </w:tcPr>
          <w:p w14:paraId="02182D8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w:t>
            </w:r>
          </w:p>
        </w:tc>
        <w:tc>
          <w:tcPr>
            <w:tcW w:w="2700" w:type="dxa"/>
          </w:tcPr>
          <w:p w14:paraId="7496F7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c>
          <w:tcPr>
            <w:tcW w:w="2700" w:type="dxa"/>
          </w:tcPr>
          <w:p w14:paraId="5EA195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‏الاستنتاج</w:t>
            </w:r>
          </w:p>
        </w:tc>
        <w:tc>
          <w:tcPr>
            <w:tcW w:w="2700" w:type="dxa"/>
          </w:tcPr>
          <w:p w14:paraId="77E2392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r>
    </w:tbl>
    <w:p w14:paraId="5E711D84" w14:textId="77777777" w:rsidR="00B55BF2" w:rsidRPr="00A00B88" w:rsidRDefault="00000000">
      <w:pPr>
        <w:pStyle w:val="af7"/>
        <w:numPr>
          <w:ilvl w:val="0"/>
          <w:numId w:val="87"/>
        </w:numPr>
        <w:bidi/>
        <w:spacing w:after="0"/>
        <w:rPr>
          <w:rFonts w:cs="Sultan bold"/>
          <w:sz w:val="24"/>
          <w:szCs w:val="24"/>
        </w:rPr>
      </w:pPr>
      <w:r w:rsidRPr="00A00B88">
        <w:rPr>
          <w:rFonts w:cs="Sultan bold"/>
          <w:sz w:val="24"/>
          <w:szCs w:val="24"/>
          <w:rtl/>
        </w:rPr>
        <w:t>‏قدم ابن خلدون تحليل عميق للحضارات وناقش كيف تطورت المجتمعات والدول في فترة مختلفة، يعطي ما سبق مثالاً لأحد مباحث الفلسفة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7CD3931" w14:textId="77777777">
        <w:tc>
          <w:tcPr>
            <w:tcW w:w="2699" w:type="dxa"/>
          </w:tcPr>
          <w:p w14:paraId="348635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‏فلسفة التاريخ</w:t>
            </w:r>
          </w:p>
        </w:tc>
        <w:tc>
          <w:tcPr>
            <w:tcW w:w="2700" w:type="dxa"/>
          </w:tcPr>
          <w:p w14:paraId="1BBF8CE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‏الأبستمولوجيا</w:t>
            </w:r>
          </w:p>
        </w:tc>
        <w:tc>
          <w:tcPr>
            <w:tcW w:w="2700" w:type="dxa"/>
          </w:tcPr>
          <w:p w14:paraId="1E8E2B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‏الأنطولوجيا</w:t>
            </w:r>
          </w:p>
        </w:tc>
        <w:tc>
          <w:tcPr>
            <w:tcW w:w="2700" w:type="dxa"/>
          </w:tcPr>
          <w:p w14:paraId="4F2C768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‏فلسفة القانون</w:t>
            </w:r>
          </w:p>
        </w:tc>
      </w:tr>
    </w:tbl>
    <w:p w14:paraId="17180690" w14:textId="77777777" w:rsidR="00B55BF2" w:rsidRPr="00A00B88" w:rsidRDefault="00000000">
      <w:pPr>
        <w:pStyle w:val="af7"/>
        <w:numPr>
          <w:ilvl w:val="0"/>
          <w:numId w:val="87"/>
        </w:numPr>
        <w:bidi/>
        <w:spacing w:after="0"/>
        <w:rPr>
          <w:rFonts w:cs="Sultan bold"/>
          <w:sz w:val="24"/>
          <w:szCs w:val="24"/>
        </w:rPr>
      </w:pPr>
      <w:r w:rsidRPr="00A00B88">
        <w:rPr>
          <w:rFonts w:cs="Sultan bold"/>
          <w:sz w:val="24"/>
          <w:szCs w:val="24"/>
          <w:rtl/>
        </w:rPr>
        <w:t>‏السؤال الثاني أجب عن الآتي</w:t>
      </w:r>
    </w:p>
    <w:p w14:paraId="0FC07C3C" w14:textId="77777777" w:rsidR="00B55BF2" w:rsidRPr="00A00B88" w:rsidRDefault="00000000">
      <w:pPr>
        <w:pStyle w:val="af7"/>
        <w:numPr>
          <w:ilvl w:val="0"/>
          <w:numId w:val="87"/>
        </w:numPr>
        <w:bidi/>
        <w:spacing w:after="0"/>
        <w:rPr>
          <w:rFonts w:cs="Sultan bold"/>
          <w:sz w:val="24"/>
          <w:szCs w:val="24"/>
        </w:rPr>
      </w:pPr>
      <w:r w:rsidRPr="00A00B88">
        <w:rPr>
          <w:rFonts w:cs="Sultan bold"/>
          <w:sz w:val="24"/>
          <w:szCs w:val="24"/>
          <w:rtl/>
        </w:rPr>
        <w:t>‏يقول أرسطو (يمكننا التوصل لبرهان عن طريق الانتقال من المعلوم إلى المجهول)، حلل إحدى خصائص الموقف الفلسفي المشار إليها في المقولة</w:t>
      </w:r>
    </w:p>
    <w:p w14:paraId="666ACCEE" w14:textId="77777777" w:rsidR="00B55BF2" w:rsidRPr="00A00B88" w:rsidRDefault="00000000">
      <w:pPr>
        <w:pStyle w:val="af7"/>
        <w:numPr>
          <w:ilvl w:val="0"/>
          <w:numId w:val="87"/>
        </w:numPr>
        <w:bidi/>
        <w:spacing w:after="0"/>
        <w:rPr>
          <w:rFonts w:cs="Sultan bold"/>
          <w:sz w:val="24"/>
          <w:szCs w:val="24"/>
        </w:rPr>
      </w:pPr>
      <w:r w:rsidRPr="00A00B88">
        <w:rPr>
          <w:rFonts w:cs="Sultan bold"/>
          <w:sz w:val="24"/>
          <w:szCs w:val="24"/>
          <w:rtl/>
        </w:rPr>
        <w:t>‏ثانياً المنطق</w:t>
      </w:r>
    </w:p>
    <w:p w14:paraId="2A44BD13" w14:textId="77777777" w:rsidR="00B55BF2" w:rsidRPr="00A00B88" w:rsidRDefault="00000000">
      <w:pPr>
        <w:pStyle w:val="af7"/>
        <w:numPr>
          <w:ilvl w:val="0"/>
          <w:numId w:val="87"/>
        </w:numPr>
        <w:bidi/>
        <w:spacing w:after="0"/>
        <w:rPr>
          <w:rFonts w:cs="Sultan bold"/>
          <w:sz w:val="24"/>
          <w:szCs w:val="24"/>
        </w:rPr>
      </w:pPr>
      <w:r w:rsidRPr="00A00B88">
        <w:rPr>
          <w:rFonts w:cs="Sultan bold"/>
          <w:sz w:val="24"/>
          <w:szCs w:val="24"/>
          <w:rtl/>
        </w:rPr>
        <w:t>‏السؤال الثالث اختر الإجابة الصحيحة من بين الإجابات المعطاة</w:t>
      </w:r>
    </w:p>
    <w:p w14:paraId="2A1649FC" w14:textId="77777777" w:rsidR="00B55BF2" w:rsidRPr="00A00B88" w:rsidRDefault="00000000">
      <w:pPr>
        <w:pStyle w:val="af7"/>
        <w:numPr>
          <w:ilvl w:val="0"/>
          <w:numId w:val="87"/>
        </w:numPr>
        <w:bidi/>
        <w:spacing w:after="0"/>
        <w:rPr>
          <w:rFonts w:cs="Sultan bold"/>
          <w:sz w:val="24"/>
          <w:szCs w:val="24"/>
        </w:rPr>
      </w:pPr>
      <w:r w:rsidRPr="00A00B88">
        <w:rPr>
          <w:rFonts w:cs="Sultan bold"/>
          <w:sz w:val="24"/>
          <w:szCs w:val="24"/>
          <w:rtl/>
        </w:rPr>
        <w:t>‏(جميل - غير جميل)، نستنتج الحكم على الحدين السابقين بأنهما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1E95AF2" w14:textId="77777777">
        <w:tc>
          <w:tcPr>
            <w:tcW w:w="2699" w:type="dxa"/>
          </w:tcPr>
          <w:p w14:paraId="342118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يخلو الشيء منهما معًا</w:t>
            </w:r>
          </w:p>
        </w:tc>
        <w:tc>
          <w:tcPr>
            <w:tcW w:w="2700" w:type="dxa"/>
          </w:tcPr>
          <w:p w14:paraId="74AFD2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‏يصدقان معًا ولا يرتقعان</w:t>
            </w:r>
          </w:p>
        </w:tc>
        <w:tc>
          <w:tcPr>
            <w:tcW w:w="2700" w:type="dxa"/>
          </w:tcPr>
          <w:p w14:paraId="183D36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‏قد يخلو الشيء منهما معًا</w:t>
            </w:r>
          </w:p>
        </w:tc>
        <w:tc>
          <w:tcPr>
            <w:tcW w:w="2700" w:type="dxa"/>
          </w:tcPr>
          <w:p w14:paraId="7F57446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يجتمعان معًا وقد يرتقعان</w:t>
            </w:r>
          </w:p>
        </w:tc>
      </w:tr>
    </w:tbl>
    <w:p w14:paraId="0052E33D" w14:textId="77777777" w:rsidR="00B55BF2" w:rsidRPr="00A00B88" w:rsidRDefault="00000000">
      <w:pPr>
        <w:pStyle w:val="af7"/>
        <w:numPr>
          <w:ilvl w:val="0"/>
          <w:numId w:val="87"/>
        </w:numPr>
        <w:bidi/>
        <w:spacing w:after="0"/>
        <w:rPr>
          <w:rFonts w:cs="Sultan bold"/>
          <w:sz w:val="24"/>
          <w:szCs w:val="24"/>
        </w:rPr>
      </w:pPr>
      <w:r w:rsidRPr="00A00B88">
        <w:rPr>
          <w:rFonts w:cs="Sultan bold"/>
          <w:sz w:val="24"/>
          <w:szCs w:val="24"/>
          <w:rtl/>
        </w:rPr>
        <w:t>‏«الكثير من الذين لا يسعون بمحاولات متكررة غير ناجحون»، تشير القضية السابقة إلى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FAD43EA" w14:textId="77777777">
        <w:tc>
          <w:tcPr>
            <w:tcW w:w="2699" w:type="dxa"/>
          </w:tcPr>
          <w:p w14:paraId="06E44F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‏انفصال بعض أفراد الموضوع بالمحمول</w:t>
            </w:r>
          </w:p>
        </w:tc>
        <w:tc>
          <w:tcPr>
            <w:tcW w:w="2700" w:type="dxa"/>
          </w:tcPr>
          <w:p w14:paraId="7FBDB3F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‏اتصال بعض أفراد الموضوع بالمحمول</w:t>
            </w:r>
          </w:p>
        </w:tc>
        <w:tc>
          <w:tcPr>
            <w:tcW w:w="2700" w:type="dxa"/>
          </w:tcPr>
          <w:p w14:paraId="2BAE957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‏انفصال كل أفراد الموضوع بالمحمول</w:t>
            </w:r>
          </w:p>
        </w:tc>
        <w:tc>
          <w:tcPr>
            <w:tcW w:w="2700" w:type="dxa"/>
          </w:tcPr>
          <w:p w14:paraId="63A8D9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‏اتصال كل أفراد الموضوع بالمحمول</w:t>
            </w:r>
          </w:p>
        </w:tc>
      </w:tr>
    </w:tbl>
    <w:p w14:paraId="1513533C" w14:textId="77777777" w:rsidR="00B55BF2" w:rsidRPr="00A00B88" w:rsidRDefault="00000000">
      <w:pPr>
        <w:pStyle w:val="af7"/>
        <w:numPr>
          <w:ilvl w:val="0"/>
          <w:numId w:val="87"/>
        </w:numPr>
        <w:bidi/>
        <w:spacing w:after="0"/>
        <w:rPr>
          <w:rFonts w:cs="Sultan bold"/>
          <w:sz w:val="24"/>
          <w:szCs w:val="24"/>
        </w:rPr>
      </w:pPr>
      <w:r w:rsidRPr="00A00B88">
        <w:rPr>
          <w:rFonts w:cs="Sultan bold"/>
          <w:sz w:val="24"/>
          <w:szCs w:val="24"/>
          <w:rtl/>
        </w:rPr>
        <w:t>‏لا واحد من الأحرار يفرط في حقوق وطنه</w:t>
      </w:r>
      <w:r w:rsidRPr="00A00B88">
        <w:rPr>
          <w:rFonts w:cs="Sultan bold"/>
          <w:sz w:val="24"/>
          <w:szCs w:val="24"/>
          <w:rtl/>
        </w:rPr>
        <w:br/>
        <w:t>كل المصريين أحرار</w:t>
      </w:r>
      <w:r w:rsidRPr="00A00B88">
        <w:rPr>
          <w:rFonts w:cs="Sultan bold"/>
          <w:sz w:val="24"/>
          <w:szCs w:val="24"/>
          <w:rtl/>
        </w:rPr>
        <w:br/>
        <w:t>كل المصريين لا يفرطون في حقوق وطنهم</w:t>
      </w:r>
      <w:r w:rsidRPr="00A00B88">
        <w:rPr>
          <w:rFonts w:cs="Sultan bold"/>
          <w:sz w:val="24"/>
          <w:szCs w:val="24"/>
          <w:rtl/>
        </w:rPr>
        <w:br/>
        <w:t>يدلل المثال السابق على صحة القياس من الشكل الأول بسبب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BB5E931" w14:textId="77777777">
        <w:tc>
          <w:tcPr>
            <w:tcW w:w="2699" w:type="dxa"/>
          </w:tcPr>
          <w:p w14:paraId="216CD5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‏توافر شرطي الاستغراق</w:t>
            </w:r>
          </w:p>
        </w:tc>
        <w:tc>
          <w:tcPr>
            <w:tcW w:w="2700" w:type="dxa"/>
          </w:tcPr>
          <w:p w14:paraId="67476BE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‏نتيجته كلية موجبة</w:t>
            </w:r>
          </w:p>
        </w:tc>
        <w:tc>
          <w:tcPr>
            <w:tcW w:w="2700" w:type="dxa"/>
          </w:tcPr>
          <w:p w14:paraId="3A02BBE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‏مقدمته الصغرى سالبة</w:t>
            </w:r>
          </w:p>
        </w:tc>
        <w:tc>
          <w:tcPr>
            <w:tcW w:w="2700" w:type="dxa"/>
          </w:tcPr>
          <w:p w14:paraId="15EE8D7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‏مقدمته الكبرى سالبة</w:t>
            </w:r>
          </w:p>
        </w:tc>
      </w:tr>
    </w:tbl>
    <w:p w14:paraId="0CBFEA46" w14:textId="77777777" w:rsidR="00B55BF2" w:rsidRPr="00A00B88" w:rsidRDefault="00000000">
      <w:pPr>
        <w:pStyle w:val="af7"/>
        <w:numPr>
          <w:ilvl w:val="0"/>
          <w:numId w:val="87"/>
        </w:numPr>
        <w:bidi/>
        <w:spacing w:after="0"/>
        <w:rPr>
          <w:rFonts w:cs="Sultan bold"/>
          <w:sz w:val="24"/>
          <w:szCs w:val="24"/>
        </w:rPr>
      </w:pPr>
      <w:r w:rsidRPr="00A00B88">
        <w:rPr>
          <w:rFonts w:cs="Sultan bold"/>
          <w:sz w:val="24"/>
          <w:szCs w:val="24"/>
          <w:rtl/>
        </w:rPr>
        <w:t>‏الإنسان الشجاع هو سيد نفسه، يكشف ما تحته خط عن الحد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3576BB1" w14:textId="77777777">
        <w:tc>
          <w:tcPr>
            <w:tcW w:w="2699" w:type="dxa"/>
          </w:tcPr>
          <w:p w14:paraId="398B417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‏الموجب</w:t>
            </w:r>
          </w:p>
        </w:tc>
        <w:tc>
          <w:tcPr>
            <w:tcW w:w="2700" w:type="dxa"/>
          </w:tcPr>
          <w:p w14:paraId="2E5A66D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‏الجمعي</w:t>
            </w:r>
          </w:p>
        </w:tc>
        <w:tc>
          <w:tcPr>
            <w:tcW w:w="2700" w:type="dxa"/>
          </w:tcPr>
          <w:p w14:paraId="5D290B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‏السالب</w:t>
            </w:r>
          </w:p>
        </w:tc>
        <w:tc>
          <w:tcPr>
            <w:tcW w:w="2700" w:type="dxa"/>
          </w:tcPr>
          <w:p w14:paraId="0AB741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‏الجزئي</w:t>
            </w:r>
          </w:p>
        </w:tc>
      </w:tr>
    </w:tbl>
    <w:p w14:paraId="3BCB29A3" w14:textId="77777777" w:rsidR="00B55BF2" w:rsidRPr="00A00B88" w:rsidRDefault="00000000">
      <w:pPr>
        <w:pStyle w:val="af7"/>
        <w:numPr>
          <w:ilvl w:val="0"/>
          <w:numId w:val="87"/>
        </w:numPr>
        <w:bidi/>
        <w:spacing w:after="0"/>
        <w:rPr>
          <w:rFonts w:cs="Sultan bold"/>
          <w:sz w:val="24"/>
          <w:szCs w:val="24"/>
        </w:rPr>
      </w:pPr>
      <w:r w:rsidRPr="00A00B88">
        <w:rPr>
          <w:rFonts w:cs="Sultan bold"/>
          <w:sz w:val="24"/>
          <w:szCs w:val="24"/>
          <w:rtl/>
        </w:rPr>
        <w:t>‏على فرض كذب القضية «كافة الفاضلين غير سيئون الخلق»، نستنتج أن القضية التي تقابلها بالتضاد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B43AAF7" w14:textId="77777777">
        <w:tc>
          <w:tcPr>
            <w:tcW w:w="2699" w:type="dxa"/>
          </w:tcPr>
          <w:p w14:paraId="7C091ED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فاضل غير سيئ الخلق (غير معروفة)</w:t>
            </w:r>
          </w:p>
        </w:tc>
        <w:tc>
          <w:tcPr>
            <w:tcW w:w="2700" w:type="dxa"/>
          </w:tcPr>
          <w:p w14:paraId="04F1FD8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‏جميع الفاضلين غير سيئون الخلق (كاذبة)</w:t>
            </w:r>
          </w:p>
        </w:tc>
        <w:tc>
          <w:tcPr>
            <w:tcW w:w="2700" w:type="dxa"/>
          </w:tcPr>
          <w:p w14:paraId="5297AD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الفاضلين غير سيئون الخلق (صادقة)</w:t>
            </w:r>
          </w:p>
        </w:tc>
        <w:tc>
          <w:tcPr>
            <w:tcW w:w="2700" w:type="dxa"/>
          </w:tcPr>
          <w:p w14:paraId="1FDEA3E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فاضل سيئ الخلق (كاذبة)</w:t>
            </w:r>
          </w:p>
        </w:tc>
      </w:tr>
    </w:tbl>
    <w:p w14:paraId="2E02A6D7" w14:textId="77777777" w:rsidR="00B55BF2" w:rsidRPr="00A00B88" w:rsidRDefault="00000000">
      <w:pPr>
        <w:pStyle w:val="af7"/>
        <w:numPr>
          <w:ilvl w:val="0"/>
          <w:numId w:val="87"/>
        </w:numPr>
        <w:bidi/>
        <w:spacing w:after="0"/>
        <w:rPr>
          <w:rFonts w:cs="Sultan bold"/>
          <w:sz w:val="24"/>
          <w:szCs w:val="24"/>
        </w:rPr>
      </w:pPr>
      <w:r w:rsidRPr="00A00B88">
        <w:rPr>
          <w:rFonts w:cs="Sultan bold"/>
          <w:sz w:val="24"/>
          <w:szCs w:val="24"/>
          <w:rtl/>
        </w:rPr>
        <w:t>‏«خصائص تصف بعض الأشياء وتميزها عن غيرها»، نستخلص من العبارة السابقة أحد المفاهيم المنطقية الذي يتمثل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8F44118" w14:textId="77777777">
        <w:tc>
          <w:tcPr>
            <w:tcW w:w="2699" w:type="dxa"/>
          </w:tcPr>
          <w:p w14:paraId="36C7492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ونفيه</w:t>
            </w:r>
          </w:p>
        </w:tc>
        <w:tc>
          <w:tcPr>
            <w:tcW w:w="2700" w:type="dxa"/>
          </w:tcPr>
          <w:p w14:paraId="164EBFE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ونفيضه</w:t>
            </w:r>
          </w:p>
        </w:tc>
        <w:tc>
          <w:tcPr>
            <w:tcW w:w="2700" w:type="dxa"/>
          </w:tcPr>
          <w:p w14:paraId="6624CD1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‏الأفراد الذين يجسدون الحد</w:t>
            </w:r>
          </w:p>
        </w:tc>
        <w:tc>
          <w:tcPr>
            <w:tcW w:w="2700" w:type="dxa"/>
          </w:tcPr>
          <w:p w14:paraId="2CDDED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‏ما يثيره اللفظ من </w:t>
            </w:r>
            <w:proofErr w:type="gramStart"/>
            <w:r w:rsidRPr="00A00B88">
              <w:rPr>
                <w:rFonts w:cs="Sultan bold"/>
                <w:color w:val="C00000"/>
                <w:sz w:val="24"/>
                <w:szCs w:val="24"/>
                <w:rtl/>
              </w:rPr>
              <w:t>معانى</w:t>
            </w:r>
            <w:proofErr w:type="gramEnd"/>
          </w:p>
        </w:tc>
      </w:tr>
    </w:tbl>
    <w:p w14:paraId="2D720C7D" w14:textId="77777777" w:rsidR="00B55BF2" w:rsidRPr="00A00B88" w:rsidRDefault="00000000">
      <w:pPr>
        <w:pStyle w:val="af7"/>
        <w:numPr>
          <w:ilvl w:val="0"/>
          <w:numId w:val="87"/>
        </w:numPr>
        <w:bidi/>
        <w:spacing w:after="0"/>
        <w:rPr>
          <w:rFonts w:cs="Sultan bold"/>
          <w:sz w:val="24"/>
          <w:szCs w:val="24"/>
        </w:rPr>
      </w:pPr>
      <w:r w:rsidRPr="00A00B88">
        <w:rPr>
          <w:rFonts w:cs="Sultan bold"/>
          <w:sz w:val="24"/>
          <w:szCs w:val="24"/>
          <w:rtl/>
        </w:rPr>
        <w:t>‏السؤال الرابع أجب عن الآتي</w:t>
      </w:r>
    </w:p>
    <w:p w14:paraId="0B55D7ED" w14:textId="77777777" w:rsidR="00B55BF2" w:rsidRPr="00A00B88" w:rsidRDefault="00000000">
      <w:pPr>
        <w:pStyle w:val="af7"/>
        <w:numPr>
          <w:ilvl w:val="0"/>
          <w:numId w:val="87"/>
        </w:numPr>
        <w:bidi/>
        <w:spacing w:after="0"/>
        <w:rPr>
          <w:rFonts w:cs="Sultan bold"/>
          <w:sz w:val="24"/>
          <w:szCs w:val="24"/>
        </w:rPr>
      </w:pPr>
      <w:r w:rsidRPr="00A00B88">
        <w:rPr>
          <w:rFonts w:cs="Sultan bold"/>
          <w:sz w:val="24"/>
          <w:szCs w:val="24"/>
          <w:rtl/>
        </w:rPr>
        <w:t>‏«كل المثقفين ليسوا فلاسفة»، أعط مثالاً لقياس صحيح من الشكل الأول بحيث تكون القضية السابقة نتيجة لازمة عن مقدمتين</w:t>
      </w:r>
    </w:p>
    <w:p w14:paraId="774961A2"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55336914"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w:t>
      </w:r>
      <w:proofErr w:type="gramStart"/>
      <w:r w:rsidRPr="00A00B88">
        <w:rPr>
          <w:rFonts w:cs="Sultan bold"/>
          <w:sz w:val="24"/>
          <w:szCs w:val="24"/>
          <w:rtl/>
        </w:rPr>
        <w:t>امتحان  -</w:t>
      </w:r>
      <w:proofErr w:type="gramEnd"/>
      <w:r w:rsidRPr="00A00B88">
        <w:rPr>
          <w:rFonts w:cs="Sultan bold"/>
          <w:sz w:val="24"/>
          <w:szCs w:val="24"/>
          <w:rtl/>
        </w:rPr>
        <w:t xml:space="preserve"> محافظة الإسكندرية (إدارة شرق التعليمية)</w:t>
      </w:r>
    </w:p>
    <w:p w14:paraId="30530D64" w14:textId="77777777" w:rsidR="00B55BF2" w:rsidRPr="00A00B88" w:rsidRDefault="00000000">
      <w:pPr>
        <w:bidi/>
        <w:spacing w:after="0"/>
        <w:ind w:left="360"/>
        <w:rPr>
          <w:rFonts w:cs="Sultan bold"/>
          <w:sz w:val="24"/>
          <w:szCs w:val="24"/>
        </w:rPr>
      </w:pPr>
      <w:r w:rsidRPr="00A00B88">
        <w:rPr>
          <w:rFonts w:cs="Sultan bold"/>
          <w:sz w:val="24"/>
          <w:szCs w:val="24"/>
          <w:rtl/>
        </w:rPr>
        <w:t>‏أولاً الفلسفة</w:t>
      </w:r>
    </w:p>
    <w:p w14:paraId="7D358918" w14:textId="77777777" w:rsidR="00B55BF2" w:rsidRPr="00A00B88" w:rsidRDefault="00000000">
      <w:pPr>
        <w:pStyle w:val="af7"/>
        <w:numPr>
          <w:ilvl w:val="0"/>
          <w:numId w:val="89"/>
        </w:numPr>
        <w:bidi/>
        <w:spacing w:after="0"/>
        <w:rPr>
          <w:rFonts w:cs="Sultan bold"/>
          <w:sz w:val="24"/>
          <w:szCs w:val="24"/>
        </w:rPr>
      </w:pPr>
      <w:r w:rsidRPr="00A00B88">
        <w:rPr>
          <w:rFonts w:cs="Sultan bold"/>
          <w:sz w:val="24"/>
          <w:szCs w:val="24"/>
          <w:rtl/>
        </w:rPr>
        <w:t>‏السؤال الأول اختر الإجابة الصحيحة من بين الإجابات المعطاة</w:t>
      </w:r>
    </w:p>
    <w:p w14:paraId="09D960C6" w14:textId="77777777" w:rsidR="00B55BF2" w:rsidRPr="00A00B88" w:rsidRDefault="00000000">
      <w:pPr>
        <w:pStyle w:val="af7"/>
        <w:numPr>
          <w:ilvl w:val="0"/>
          <w:numId w:val="89"/>
        </w:numPr>
        <w:bidi/>
        <w:spacing w:after="0"/>
        <w:rPr>
          <w:rFonts w:cs="Sultan bold"/>
          <w:sz w:val="24"/>
          <w:szCs w:val="24"/>
        </w:rPr>
      </w:pPr>
      <w:r w:rsidRPr="00A00B88">
        <w:rPr>
          <w:rFonts w:cs="Sultan bold"/>
          <w:sz w:val="24"/>
          <w:szCs w:val="24"/>
          <w:rtl/>
        </w:rPr>
        <w:t>‏من البشر من يرتقي تفكيره على مستوى الأشياء الملموسة بحيث يصل إدراكه إلى مستوى المعاني والمبادئ الأولى، يصف ما تحته خط أحد أساليب التفكير وهو الأسلوب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4C7FE4E" w14:textId="77777777">
        <w:tc>
          <w:tcPr>
            <w:tcW w:w="2699" w:type="dxa"/>
          </w:tcPr>
          <w:p w14:paraId="7362339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19611E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3DEAC2C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c>
          <w:tcPr>
            <w:tcW w:w="2700" w:type="dxa"/>
          </w:tcPr>
          <w:p w14:paraId="724038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r>
    </w:tbl>
    <w:p w14:paraId="2773BD25" w14:textId="77777777" w:rsidR="00B55BF2" w:rsidRPr="00A00B88" w:rsidRDefault="00000000">
      <w:pPr>
        <w:pStyle w:val="af7"/>
        <w:numPr>
          <w:ilvl w:val="0"/>
          <w:numId w:val="89"/>
        </w:numPr>
        <w:bidi/>
        <w:spacing w:after="0"/>
        <w:rPr>
          <w:rFonts w:cs="Sultan bold"/>
          <w:sz w:val="24"/>
          <w:szCs w:val="24"/>
        </w:rPr>
      </w:pPr>
      <w:r w:rsidRPr="00A00B88">
        <w:rPr>
          <w:rFonts w:cs="Sultan bold"/>
          <w:sz w:val="24"/>
          <w:szCs w:val="24"/>
          <w:rtl/>
        </w:rPr>
        <w:t>‏من أقوال الفلاسفة (أن الحق يمكن أن نصل إليه من خلال الحوار الفعال)، يعكس ذلك أحد اهتمامات مبحث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694586F" w14:textId="77777777">
        <w:tc>
          <w:tcPr>
            <w:tcW w:w="2699" w:type="dxa"/>
          </w:tcPr>
          <w:p w14:paraId="1E2C00D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‏التاريخ</w:t>
            </w:r>
          </w:p>
        </w:tc>
        <w:tc>
          <w:tcPr>
            <w:tcW w:w="2700" w:type="dxa"/>
          </w:tcPr>
          <w:p w14:paraId="192A28F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‏القيم</w:t>
            </w:r>
          </w:p>
        </w:tc>
        <w:tc>
          <w:tcPr>
            <w:tcW w:w="2700" w:type="dxa"/>
          </w:tcPr>
          <w:p w14:paraId="0172E0F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‏المعرفة</w:t>
            </w:r>
          </w:p>
        </w:tc>
        <w:tc>
          <w:tcPr>
            <w:tcW w:w="2700" w:type="dxa"/>
          </w:tcPr>
          <w:p w14:paraId="2F2DAEB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‏الوجود</w:t>
            </w:r>
          </w:p>
        </w:tc>
      </w:tr>
    </w:tbl>
    <w:p w14:paraId="041150EA" w14:textId="77777777" w:rsidR="00B55BF2" w:rsidRPr="00A00B88" w:rsidRDefault="00000000">
      <w:pPr>
        <w:pStyle w:val="af7"/>
        <w:numPr>
          <w:ilvl w:val="0"/>
          <w:numId w:val="89"/>
        </w:numPr>
        <w:bidi/>
        <w:spacing w:after="0"/>
        <w:rPr>
          <w:rFonts w:cs="Sultan bold"/>
          <w:sz w:val="24"/>
          <w:szCs w:val="24"/>
        </w:rPr>
      </w:pPr>
      <w:r w:rsidRPr="00A00B88">
        <w:rPr>
          <w:rFonts w:cs="Sultan bold"/>
          <w:sz w:val="24"/>
          <w:szCs w:val="24"/>
          <w:rtl/>
        </w:rPr>
        <w:t xml:space="preserve">‏يقول كونفوشيوس (ليست العظمة أبداً في </w:t>
      </w:r>
      <w:proofErr w:type="gramStart"/>
      <w:r w:rsidRPr="00A00B88">
        <w:rPr>
          <w:rFonts w:cs="Sultan bold"/>
          <w:sz w:val="24"/>
          <w:szCs w:val="24"/>
          <w:rtl/>
        </w:rPr>
        <w:t>أن لا</w:t>
      </w:r>
      <w:proofErr w:type="gramEnd"/>
      <w:r w:rsidRPr="00A00B88">
        <w:rPr>
          <w:rFonts w:cs="Sultan bold"/>
          <w:sz w:val="24"/>
          <w:szCs w:val="24"/>
          <w:rtl/>
        </w:rPr>
        <w:t xml:space="preserve"> تسقط أبداً لكن العظمة أن تنهض كلما سقطت)، تجسد المقولة إحدى حالات النشاط العقلي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16BF07A" w14:textId="77777777">
        <w:tc>
          <w:tcPr>
            <w:tcW w:w="2699" w:type="dxa"/>
          </w:tcPr>
          <w:p w14:paraId="2759CDC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w:t>
            </w:r>
          </w:p>
        </w:tc>
        <w:tc>
          <w:tcPr>
            <w:tcW w:w="2700" w:type="dxa"/>
          </w:tcPr>
          <w:p w14:paraId="3B38264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7421E90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‏استدعاء الخبرات</w:t>
            </w:r>
          </w:p>
        </w:tc>
        <w:tc>
          <w:tcPr>
            <w:tcW w:w="2700" w:type="dxa"/>
          </w:tcPr>
          <w:p w14:paraId="53F537D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‏التصدي للمشكلات</w:t>
            </w:r>
          </w:p>
        </w:tc>
      </w:tr>
    </w:tbl>
    <w:p w14:paraId="24F522BB" w14:textId="77777777" w:rsidR="00B55BF2" w:rsidRPr="00A00B88" w:rsidRDefault="00000000">
      <w:pPr>
        <w:pStyle w:val="af7"/>
        <w:numPr>
          <w:ilvl w:val="0"/>
          <w:numId w:val="89"/>
        </w:numPr>
        <w:bidi/>
        <w:spacing w:after="0"/>
        <w:rPr>
          <w:rFonts w:cs="Sultan bold"/>
          <w:sz w:val="24"/>
          <w:szCs w:val="24"/>
        </w:rPr>
      </w:pPr>
      <w:r w:rsidRPr="00A00B88">
        <w:rPr>
          <w:rFonts w:cs="Sultan bold"/>
          <w:sz w:val="24"/>
          <w:szCs w:val="24"/>
          <w:rtl/>
        </w:rPr>
        <w:t>‏كن منفرداً بتفوقك فالفيصل ليس إلا رحلة تنافس لصنع الذات المميزة، يفسر ذلك إحدى فوائد التفكير الإنساني وهي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A36FD41" w14:textId="77777777">
        <w:tc>
          <w:tcPr>
            <w:tcW w:w="2699" w:type="dxa"/>
          </w:tcPr>
          <w:p w14:paraId="6B4232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c>
          <w:tcPr>
            <w:tcW w:w="2700" w:type="dxa"/>
          </w:tcPr>
          <w:p w14:paraId="65958AC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التقويم</w:t>
            </w:r>
          </w:p>
        </w:tc>
        <w:tc>
          <w:tcPr>
            <w:tcW w:w="2700" w:type="dxa"/>
          </w:tcPr>
          <w:p w14:paraId="34F9CA3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6DD046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للفرد</w:t>
            </w:r>
          </w:p>
        </w:tc>
      </w:tr>
    </w:tbl>
    <w:p w14:paraId="5A9E87CB" w14:textId="77777777" w:rsidR="00B55BF2" w:rsidRPr="00A00B88" w:rsidRDefault="00000000">
      <w:pPr>
        <w:pStyle w:val="af7"/>
        <w:numPr>
          <w:ilvl w:val="0"/>
          <w:numId w:val="89"/>
        </w:numPr>
        <w:bidi/>
        <w:spacing w:after="0"/>
        <w:rPr>
          <w:rFonts w:cs="Sultan bold"/>
          <w:sz w:val="24"/>
          <w:szCs w:val="24"/>
        </w:rPr>
      </w:pPr>
      <w:r w:rsidRPr="00A00B88">
        <w:rPr>
          <w:rFonts w:cs="Sultan bold"/>
          <w:sz w:val="24"/>
          <w:szCs w:val="24"/>
          <w:rtl/>
        </w:rPr>
        <w:t>‏التقسيم الذهني للموضوعات إلى أجزائها المكونة والفرز الذهني لسماتها، هذا يفيد في دراسة الموضوعات الجديدة، يدل ذلك على ممارسة إحدى مهارات الفلسفة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26BAD3B" w14:textId="77777777">
        <w:tc>
          <w:tcPr>
            <w:tcW w:w="2699" w:type="dxa"/>
          </w:tcPr>
          <w:p w14:paraId="0ECC67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w:t>
            </w:r>
          </w:p>
        </w:tc>
        <w:tc>
          <w:tcPr>
            <w:tcW w:w="2700" w:type="dxa"/>
          </w:tcPr>
          <w:p w14:paraId="529D953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c>
          <w:tcPr>
            <w:tcW w:w="2700" w:type="dxa"/>
          </w:tcPr>
          <w:p w14:paraId="027311B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w:t>
            </w:r>
          </w:p>
        </w:tc>
        <w:tc>
          <w:tcPr>
            <w:tcW w:w="2700" w:type="dxa"/>
          </w:tcPr>
          <w:p w14:paraId="137C4B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r>
    </w:tbl>
    <w:p w14:paraId="17E179B7" w14:textId="77777777" w:rsidR="00B55BF2" w:rsidRPr="00A00B88" w:rsidRDefault="00000000">
      <w:pPr>
        <w:pStyle w:val="af7"/>
        <w:numPr>
          <w:ilvl w:val="0"/>
          <w:numId w:val="89"/>
        </w:numPr>
        <w:bidi/>
        <w:spacing w:after="0"/>
        <w:rPr>
          <w:rFonts w:cs="Sultan bold"/>
          <w:sz w:val="24"/>
          <w:szCs w:val="24"/>
        </w:rPr>
      </w:pPr>
      <w:r w:rsidRPr="00A00B88">
        <w:rPr>
          <w:rFonts w:cs="Sultan bold"/>
          <w:sz w:val="24"/>
          <w:szCs w:val="24"/>
          <w:rtl/>
        </w:rPr>
        <w:t xml:space="preserve">‏أنتج أحمد </w:t>
      </w:r>
      <w:proofErr w:type="spellStart"/>
      <w:r w:rsidRPr="00A00B88">
        <w:rPr>
          <w:rFonts w:cs="Sultan bold"/>
          <w:sz w:val="24"/>
          <w:szCs w:val="24"/>
          <w:rtl/>
        </w:rPr>
        <w:t>حبرسري</w:t>
      </w:r>
      <w:proofErr w:type="spellEnd"/>
      <w:r w:rsidRPr="00A00B88">
        <w:rPr>
          <w:rFonts w:cs="Sultan bold"/>
          <w:sz w:val="24"/>
          <w:szCs w:val="24"/>
          <w:rtl/>
        </w:rPr>
        <w:t xml:space="preserve"> باستخدام الليمون ومحلول اليود ولم يكن أحد يعلم بهذا التركيب سابقاً، يدل ذلك على إحدى مهارات التفكير الإبداعي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C037D5B" w14:textId="77777777">
        <w:tc>
          <w:tcPr>
            <w:tcW w:w="2699" w:type="dxa"/>
          </w:tcPr>
          <w:p w14:paraId="40072DA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c>
          <w:tcPr>
            <w:tcW w:w="2700" w:type="dxa"/>
          </w:tcPr>
          <w:p w14:paraId="6E7061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w:t>
            </w:r>
          </w:p>
        </w:tc>
        <w:tc>
          <w:tcPr>
            <w:tcW w:w="2700" w:type="dxa"/>
          </w:tcPr>
          <w:p w14:paraId="686C622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w:t>
            </w:r>
          </w:p>
        </w:tc>
        <w:tc>
          <w:tcPr>
            <w:tcW w:w="2700" w:type="dxa"/>
          </w:tcPr>
          <w:p w14:paraId="20FE6F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‏الأصالة</w:t>
            </w:r>
          </w:p>
        </w:tc>
      </w:tr>
    </w:tbl>
    <w:p w14:paraId="0CECF0D7" w14:textId="77777777" w:rsidR="00B55BF2" w:rsidRPr="00A00B88" w:rsidRDefault="00000000">
      <w:pPr>
        <w:pStyle w:val="af7"/>
        <w:numPr>
          <w:ilvl w:val="0"/>
          <w:numId w:val="89"/>
        </w:numPr>
        <w:bidi/>
        <w:spacing w:after="0"/>
        <w:rPr>
          <w:rFonts w:cs="Sultan bold"/>
          <w:sz w:val="24"/>
          <w:szCs w:val="24"/>
        </w:rPr>
      </w:pPr>
      <w:r w:rsidRPr="00A00B88">
        <w:rPr>
          <w:rFonts w:cs="Sultan bold"/>
          <w:sz w:val="24"/>
          <w:szCs w:val="24"/>
          <w:rtl/>
        </w:rPr>
        <w:lastRenderedPageBreak/>
        <w:t>‏قام صحفي بمحاولات كثيرة لمعرفة كل الأخبار الخاصة بحادث ما، يطبق ذلك إحدى خطوات التفكير الناقد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E6E452B" w14:textId="77777777">
        <w:tc>
          <w:tcPr>
            <w:tcW w:w="2699" w:type="dxa"/>
          </w:tcPr>
          <w:p w14:paraId="78E027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‏تقييم النتائج</w:t>
            </w:r>
          </w:p>
        </w:tc>
        <w:tc>
          <w:tcPr>
            <w:tcW w:w="2700" w:type="dxa"/>
          </w:tcPr>
          <w:p w14:paraId="4A5240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‏إصدار الأحكام</w:t>
            </w:r>
          </w:p>
        </w:tc>
        <w:tc>
          <w:tcPr>
            <w:tcW w:w="2700" w:type="dxa"/>
          </w:tcPr>
          <w:p w14:paraId="508126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 المعلومات</w:t>
            </w:r>
          </w:p>
        </w:tc>
        <w:tc>
          <w:tcPr>
            <w:tcW w:w="2700" w:type="dxa"/>
          </w:tcPr>
          <w:p w14:paraId="05B93D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‏جمع المعلومات</w:t>
            </w:r>
          </w:p>
        </w:tc>
      </w:tr>
    </w:tbl>
    <w:p w14:paraId="57604275" w14:textId="77777777" w:rsidR="00B55BF2" w:rsidRPr="00A00B88" w:rsidRDefault="00000000">
      <w:pPr>
        <w:pStyle w:val="af7"/>
        <w:numPr>
          <w:ilvl w:val="0"/>
          <w:numId w:val="89"/>
        </w:numPr>
        <w:bidi/>
        <w:spacing w:after="0"/>
        <w:rPr>
          <w:rFonts w:cs="Sultan bold"/>
          <w:sz w:val="24"/>
          <w:szCs w:val="24"/>
        </w:rPr>
      </w:pPr>
      <w:r w:rsidRPr="00A00B88">
        <w:rPr>
          <w:rFonts w:cs="Sultan bold"/>
          <w:sz w:val="24"/>
          <w:szCs w:val="24"/>
          <w:rtl/>
        </w:rPr>
        <w:t>‏السؤال الثاني أجب عن الآتي</w:t>
      </w:r>
    </w:p>
    <w:p w14:paraId="22E2796B" w14:textId="77777777" w:rsidR="00B55BF2" w:rsidRPr="00A00B88" w:rsidRDefault="00000000">
      <w:pPr>
        <w:pStyle w:val="af7"/>
        <w:numPr>
          <w:ilvl w:val="0"/>
          <w:numId w:val="89"/>
        </w:numPr>
        <w:bidi/>
        <w:spacing w:after="0"/>
        <w:rPr>
          <w:rFonts w:cs="Sultan bold"/>
          <w:sz w:val="24"/>
          <w:szCs w:val="24"/>
        </w:rPr>
      </w:pPr>
      <w:r w:rsidRPr="00A00B88">
        <w:rPr>
          <w:rFonts w:cs="Sultan bold"/>
          <w:sz w:val="24"/>
          <w:szCs w:val="24"/>
          <w:rtl/>
        </w:rPr>
        <w:t>‏الفلسفة ليست جسداً جاهزاً من المعرفة بل هي نشاط عقلي ورغبة دائمة في المعرفة وبحث لا ينتهي عن الحقيقة، عقب في ضوء دراستك للمعنى اللغوي للفلسفة</w:t>
      </w:r>
    </w:p>
    <w:p w14:paraId="6558BB76" w14:textId="77777777" w:rsidR="00B55BF2" w:rsidRPr="00A00B88" w:rsidRDefault="00000000">
      <w:pPr>
        <w:pStyle w:val="af7"/>
        <w:numPr>
          <w:ilvl w:val="0"/>
          <w:numId w:val="89"/>
        </w:numPr>
        <w:bidi/>
        <w:spacing w:after="0"/>
        <w:rPr>
          <w:rFonts w:cs="Sultan bold"/>
          <w:sz w:val="24"/>
          <w:szCs w:val="24"/>
        </w:rPr>
      </w:pPr>
      <w:r w:rsidRPr="00A00B88">
        <w:rPr>
          <w:rFonts w:cs="Sultan bold"/>
          <w:sz w:val="24"/>
          <w:szCs w:val="24"/>
          <w:rtl/>
        </w:rPr>
        <w:t>‏ثانياً المنطق</w:t>
      </w:r>
    </w:p>
    <w:p w14:paraId="181C838C" w14:textId="77777777" w:rsidR="00B55BF2" w:rsidRPr="00A00B88" w:rsidRDefault="00000000">
      <w:pPr>
        <w:pStyle w:val="af7"/>
        <w:numPr>
          <w:ilvl w:val="0"/>
          <w:numId w:val="89"/>
        </w:numPr>
        <w:bidi/>
        <w:spacing w:after="0"/>
        <w:rPr>
          <w:rFonts w:cs="Sultan bold"/>
          <w:sz w:val="24"/>
          <w:szCs w:val="24"/>
        </w:rPr>
      </w:pPr>
      <w:r w:rsidRPr="00A00B88">
        <w:rPr>
          <w:rFonts w:cs="Sultan bold"/>
          <w:sz w:val="24"/>
          <w:szCs w:val="24"/>
          <w:rtl/>
        </w:rPr>
        <w:t>‏السؤال الثالث اختر الإجابة الصحيحة من بين الإجابات المعطاة</w:t>
      </w:r>
    </w:p>
    <w:p w14:paraId="18EF57FF" w14:textId="77777777" w:rsidR="00B55BF2" w:rsidRPr="00A00B88" w:rsidRDefault="00000000">
      <w:pPr>
        <w:pStyle w:val="af7"/>
        <w:numPr>
          <w:ilvl w:val="0"/>
          <w:numId w:val="89"/>
        </w:numPr>
        <w:bidi/>
        <w:spacing w:after="0"/>
        <w:rPr>
          <w:rFonts w:cs="Sultan bold"/>
          <w:sz w:val="24"/>
          <w:szCs w:val="24"/>
        </w:rPr>
      </w:pPr>
      <w:r w:rsidRPr="00A00B88">
        <w:rPr>
          <w:rFonts w:cs="Sultan bold"/>
          <w:sz w:val="24"/>
          <w:szCs w:val="24"/>
          <w:rtl/>
        </w:rPr>
        <w:t>‏قضيتين ذات كم واحد وجزئياً على مربع التقابل، نستخلص أن بينهما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BB56154" w14:textId="77777777">
        <w:tc>
          <w:tcPr>
            <w:tcW w:w="2699" w:type="dxa"/>
          </w:tcPr>
          <w:p w14:paraId="310F85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‏دخول تحت التضاد</w:t>
            </w:r>
          </w:p>
        </w:tc>
        <w:tc>
          <w:tcPr>
            <w:tcW w:w="2700" w:type="dxa"/>
          </w:tcPr>
          <w:p w14:paraId="3B897A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c>
          <w:tcPr>
            <w:tcW w:w="2700" w:type="dxa"/>
          </w:tcPr>
          <w:p w14:paraId="2420C8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‏تداخل</w:t>
            </w:r>
          </w:p>
        </w:tc>
        <w:tc>
          <w:tcPr>
            <w:tcW w:w="2700" w:type="dxa"/>
          </w:tcPr>
          <w:p w14:paraId="18C2FE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r>
    </w:tbl>
    <w:p w14:paraId="4863941B" w14:textId="77777777" w:rsidR="00B55BF2" w:rsidRPr="00A00B88" w:rsidRDefault="00000000">
      <w:pPr>
        <w:pStyle w:val="af7"/>
        <w:numPr>
          <w:ilvl w:val="0"/>
          <w:numId w:val="89"/>
        </w:numPr>
        <w:bidi/>
        <w:spacing w:after="0"/>
        <w:rPr>
          <w:rFonts w:cs="Sultan bold"/>
          <w:sz w:val="24"/>
          <w:szCs w:val="24"/>
        </w:rPr>
      </w:pPr>
      <w:r w:rsidRPr="00A00B88">
        <w:rPr>
          <w:rFonts w:cs="Sultan bold"/>
          <w:sz w:val="24"/>
          <w:szCs w:val="24"/>
          <w:rtl/>
        </w:rPr>
        <w:t>‏«البشر مختلفون لكن البشر لابد أن يكونوا متحابين»، يبرهن ذلك على قضية منطقية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52E32EE" w14:textId="77777777">
        <w:tc>
          <w:tcPr>
            <w:tcW w:w="2699" w:type="dxa"/>
          </w:tcPr>
          <w:p w14:paraId="2F35995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‏بسيطة منفيّة</w:t>
            </w:r>
          </w:p>
        </w:tc>
        <w:tc>
          <w:tcPr>
            <w:tcW w:w="2700" w:type="dxa"/>
          </w:tcPr>
          <w:p w14:paraId="364773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 شرطية</w:t>
            </w:r>
          </w:p>
        </w:tc>
        <w:tc>
          <w:tcPr>
            <w:tcW w:w="2700" w:type="dxa"/>
          </w:tcPr>
          <w:p w14:paraId="6E1A220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‏بسيطة مثبتة</w:t>
            </w:r>
          </w:p>
        </w:tc>
        <w:tc>
          <w:tcPr>
            <w:tcW w:w="2700" w:type="dxa"/>
          </w:tcPr>
          <w:p w14:paraId="7B98EFA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‏مركبة </w:t>
            </w:r>
            <w:proofErr w:type="spellStart"/>
            <w:r w:rsidRPr="00A00B88">
              <w:rPr>
                <w:rFonts w:cs="Sultan bold"/>
                <w:color w:val="C00000"/>
                <w:sz w:val="24"/>
                <w:szCs w:val="24"/>
                <w:rtl/>
              </w:rPr>
              <w:t>عطفية</w:t>
            </w:r>
            <w:proofErr w:type="spellEnd"/>
          </w:p>
        </w:tc>
      </w:tr>
    </w:tbl>
    <w:p w14:paraId="4864B1E5" w14:textId="77777777" w:rsidR="00B55BF2" w:rsidRPr="00A00B88" w:rsidRDefault="00000000">
      <w:pPr>
        <w:pStyle w:val="af7"/>
        <w:numPr>
          <w:ilvl w:val="0"/>
          <w:numId w:val="89"/>
        </w:numPr>
        <w:bidi/>
        <w:spacing w:after="0"/>
        <w:rPr>
          <w:rFonts w:cs="Sultan bold"/>
          <w:sz w:val="24"/>
          <w:szCs w:val="24"/>
        </w:rPr>
      </w:pPr>
      <w:r w:rsidRPr="00A00B88">
        <w:rPr>
          <w:rFonts w:cs="Sultan bold"/>
          <w:sz w:val="24"/>
          <w:szCs w:val="24"/>
          <w:rtl/>
        </w:rPr>
        <w:t>‏«أن الهوى يقود النفس إلى ما يعاب»، تصف العبارة أحد عوامل الوقوع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B1469CC" w14:textId="77777777">
        <w:tc>
          <w:tcPr>
            <w:tcW w:w="2699" w:type="dxa"/>
          </w:tcPr>
          <w:p w14:paraId="5A098B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c>
          <w:tcPr>
            <w:tcW w:w="2700" w:type="dxa"/>
          </w:tcPr>
          <w:p w14:paraId="3B371B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4C16D4D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w:t>
            </w:r>
          </w:p>
        </w:tc>
        <w:tc>
          <w:tcPr>
            <w:tcW w:w="2700" w:type="dxa"/>
          </w:tcPr>
          <w:p w14:paraId="22EFF8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r>
    </w:tbl>
    <w:p w14:paraId="092BA52F" w14:textId="77777777" w:rsidR="00B55BF2" w:rsidRPr="00A00B88" w:rsidRDefault="00000000">
      <w:pPr>
        <w:pStyle w:val="af7"/>
        <w:numPr>
          <w:ilvl w:val="0"/>
          <w:numId w:val="89"/>
        </w:numPr>
        <w:bidi/>
        <w:spacing w:after="0"/>
        <w:rPr>
          <w:rFonts w:cs="Sultan bold"/>
          <w:sz w:val="24"/>
          <w:szCs w:val="24"/>
        </w:rPr>
      </w:pPr>
      <w:r w:rsidRPr="00A00B88">
        <w:rPr>
          <w:rFonts w:cs="Sultan bold"/>
          <w:sz w:val="24"/>
          <w:szCs w:val="24"/>
          <w:rtl/>
        </w:rPr>
        <w:t>‏(الأغنام حيوانات أليفة تصدر صوت الثغاء)، يشير ما تحته خط إلى اثنين من الحدود الكلية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3C90213" w14:textId="77777777">
        <w:tc>
          <w:tcPr>
            <w:tcW w:w="2699" w:type="dxa"/>
          </w:tcPr>
          <w:p w14:paraId="6A6CA91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 والعرض العام</w:t>
            </w:r>
          </w:p>
        </w:tc>
        <w:tc>
          <w:tcPr>
            <w:tcW w:w="2700" w:type="dxa"/>
          </w:tcPr>
          <w:p w14:paraId="65A0510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 الفصل</w:t>
            </w:r>
          </w:p>
        </w:tc>
        <w:tc>
          <w:tcPr>
            <w:tcW w:w="2700" w:type="dxa"/>
          </w:tcPr>
          <w:p w14:paraId="5250E8F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 والخاصة</w:t>
            </w:r>
          </w:p>
        </w:tc>
        <w:tc>
          <w:tcPr>
            <w:tcW w:w="2700" w:type="dxa"/>
          </w:tcPr>
          <w:p w14:paraId="0506DFE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 والخاصة</w:t>
            </w:r>
          </w:p>
        </w:tc>
      </w:tr>
    </w:tbl>
    <w:p w14:paraId="01618C97" w14:textId="77777777" w:rsidR="00B55BF2" w:rsidRPr="00A00B88" w:rsidRDefault="00000000">
      <w:pPr>
        <w:pStyle w:val="af7"/>
        <w:numPr>
          <w:ilvl w:val="0"/>
          <w:numId w:val="89"/>
        </w:numPr>
        <w:bidi/>
        <w:spacing w:after="0"/>
        <w:rPr>
          <w:rFonts w:cs="Sultan bold"/>
          <w:sz w:val="24"/>
          <w:szCs w:val="24"/>
        </w:rPr>
      </w:pPr>
      <w:r w:rsidRPr="00A00B88">
        <w:rPr>
          <w:rFonts w:cs="Sultan bold"/>
          <w:sz w:val="24"/>
          <w:szCs w:val="24"/>
          <w:rtl/>
        </w:rPr>
        <w:t>‏«كل تقدم تكنولوجي يؤدي إلى سعادة الإنسان وليس شقاءه»، نستنتج أن هذه القضية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88C2A4B" w14:textId="77777777">
        <w:tc>
          <w:tcPr>
            <w:tcW w:w="2699" w:type="dxa"/>
          </w:tcPr>
          <w:p w14:paraId="165B2FB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الموضوع والمحمول</w:t>
            </w:r>
          </w:p>
        </w:tc>
        <w:tc>
          <w:tcPr>
            <w:tcW w:w="2700" w:type="dxa"/>
          </w:tcPr>
          <w:p w14:paraId="4342FF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المحمول فقط</w:t>
            </w:r>
          </w:p>
        </w:tc>
        <w:tc>
          <w:tcPr>
            <w:tcW w:w="2700" w:type="dxa"/>
          </w:tcPr>
          <w:p w14:paraId="7C53FCF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الموضوع فقط</w:t>
            </w:r>
          </w:p>
        </w:tc>
        <w:tc>
          <w:tcPr>
            <w:tcW w:w="2700" w:type="dxa"/>
          </w:tcPr>
          <w:p w14:paraId="3D1D4F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تستغرق طرفيها</w:t>
            </w:r>
          </w:p>
        </w:tc>
      </w:tr>
    </w:tbl>
    <w:p w14:paraId="243F5484" w14:textId="77777777" w:rsidR="00B55BF2" w:rsidRPr="00A00B88" w:rsidRDefault="00000000">
      <w:pPr>
        <w:pStyle w:val="af7"/>
        <w:numPr>
          <w:ilvl w:val="0"/>
          <w:numId w:val="89"/>
        </w:numPr>
        <w:bidi/>
        <w:spacing w:after="0"/>
        <w:rPr>
          <w:rFonts w:cs="Sultan bold"/>
          <w:sz w:val="24"/>
          <w:szCs w:val="24"/>
        </w:rPr>
      </w:pPr>
      <w:r w:rsidRPr="00A00B88">
        <w:rPr>
          <w:rFonts w:cs="Sultan bold"/>
          <w:sz w:val="24"/>
          <w:szCs w:val="24"/>
          <w:rtl/>
        </w:rPr>
        <w:t>‏الحد الأوسط في قياس صحيح من الشكل الأول، يمثل</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403A514" w14:textId="77777777">
        <w:tc>
          <w:tcPr>
            <w:tcW w:w="2699" w:type="dxa"/>
          </w:tcPr>
          <w:p w14:paraId="2C9A1A8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 الكبرى ومحمول الصغرى</w:t>
            </w:r>
          </w:p>
        </w:tc>
        <w:tc>
          <w:tcPr>
            <w:tcW w:w="2700" w:type="dxa"/>
          </w:tcPr>
          <w:p w14:paraId="2EF981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‏محمول النتيجة وموضوع الصغرى</w:t>
            </w:r>
          </w:p>
        </w:tc>
        <w:tc>
          <w:tcPr>
            <w:tcW w:w="2700" w:type="dxa"/>
          </w:tcPr>
          <w:p w14:paraId="34F60C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‏محمول الكبرى وموضوع الصغرى</w:t>
            </w:r>
          </w:p>
        </w:tc>
        <w:tc>
          <w:tcPr>
            <w:tcW w:w="2700" w:type="dxa"/>
          </w:tcPr>
          <w:p w14:paraId="5E50922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 النتيجة ومحمول الكبرى</w:t>
            </w:r>
          </w:p>
        </w:tc>
      </w:tr>
    </w:tbl>
    <w:p w14:paraId="2AE0D1F9" w14:textId="77777777" w:rsidR="00B55BF2" w:rsidRPr="00A00B88" w:rsidRDefault="00000000">
      <w:pPr>
        <w:pStyle w:val="af7"/>
        <w:numPr>
          <w:ilvl w:val="0"/>
          <w:numId w:val="89"/>
        </w:numPr>
        <w:bidi/>
        <w:spacing w:after="0"/>
        <w:rPr>
          <w:rFonts w:cs="Sultan bold"/>
          <w:sz w:val="24"/>
          <w:szCs w:val="24"/>
        </w:rPr>
      </w:pPr>
      <w:r w:rsidRPr="00A00B88">
        <w:rPr>
          <w:rFonts w:cs="Sultan bold"/>
          <w:sz w:val="24"/>
          <w:szCs w:val="24"/>
          <w:rtl/>
        </w:rPr>
        <w:t>‏السؤال الرابع أجب عن الآتي</w:t>
      </w:r>
    </w:p>
    <w:p w14:paraId="0DE411E8" w14:textId="77777777" w:rsidR="00B55BF2" w:rsidRPr="00A00B88" w:rsidRDefault="00000000">
      <w:pPr>
        <w:pStyle w:val="af7"/>
        <w:numPr>
          <w:ilvl w:val="0"/>
          <w:numId w:val="89"/>
        </w:numPr>
        <w:bidi/>
        <w:spacing w:after="0"/>
        <w:rPr>
          <w:rFonts w:cs="Sultan bold"/>
          <w:sz w:val="24"/>
          <w:szCs w:val="24"/>
        </w:rPr>
      </w:pPr>
      <w:r w:rsidRPr="00A00B88">
        <w:rPr>
          <w:rFonts w:cs="Sultan bold"/>
          <w:sz w:val="24"/>
          <w:szCs w:val="24"/>
          <w:rtl/>
        </w:rPr>
        <w:t>‏كّون قياساً صحيحاً من الشكل الأول تتفق مقدمتاه كماً فقط</w:t>
      </w:r>
    </w:p>
    <w:p w14:paraId="018F9999"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7D042B6A"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امتحان </w:t>
      </w:r>
      <w:r w:rsidRPr="00A00B88">
        <w:rPr>
          <w:rFonts w:cs="Sultan bold"/>
          <w:sz w:val="24"/>
          <w:szCs w:val="24"/>
        </w:rPr>
        <w:t>9</w:t>
      </w:r>
      <w:r w:rsidRPr="00A00B88">
        <w:rPr>
          <w:rFonts w:cs="Sultan bold"/>
          <w:sz w:val="24"/>
          <w:szCs w:val="24"/>
          <w:rtl/>
        </w:rPr>
        <w:t xml:space="preserve"> - محافظة القليوبية (إدارة الخانكة التعليمية)</w:t>
      </w:r>
    </w:p>
    <w:p w14:paraId="2402817D" w14:textId="77777777" w:rsidR="00B55BF2" w:rsidRPr="00A00B88" w:rsidRDefault="00000000">
      <w:pPr>
        <w:bidi/>
        <w:spacing w:after="0"/>
        <w:ind w:left="360"/>
        <w:rPr>
          <w:rFonts w:cs="Sultan bold"/>
          <w:sz w:val="24"/>
          <w:szCs w:val="24"/>
        </w:rPr>
      </w:pPr>
      <w:r w:rsidRPr="00A00B88">
        <w:rPr>
          <w:rFonts w:cs="Sultan bold"/>
          <w:sz w:val="24"/>
          <w:szCs w:val="24"/>
          <w:rtl/>
        </w:rPr>
        <w:t>‏أولاً الفلسفة</w:t>
      </w:r>
    </w:p>
    <w:p w14:paraId="0F2E60B8" w14:textId="77777777" w:rsidR="00B55BF2" w:rsidRPr="00A00B88" w:rsidRDefault="00000000">
      <w:pPr>
        <w:pStyle w:val="af7"/>
        <w:numPr>
          <w:ilvl w:val="0"/>
          <w:numId w:val="88"/>
        </w:numPr>
        <w:bidi/>
        <w:spacing w:after="0"/>
        <w:rPr>
          <w:rFonts w:cs="Sultan bold"/>
          <w:sz w:val="24"/>
          <w:szCs w:val="24"/>
        </w:rPr>
      </w:pPr>
      <w:r w:rsidRPr="00A00B88">
        <w:rPr>
          <w:rFonts w:cs="Sultan bold"/>
          <w:sz w:val="24"/>
          <w:szCs w:val="24"/>
          <w:rtl/>
        </w:rPr>
        <w:t xml:space="preserve">‏أسلوب التفكير الذي يستند فيه الإنسان إلى أسباب غير صحيحة أو </w:t>
      </w:r>
      <w:proofErr w:type="spellStart"/>
      <w:r w:rsidRPr="00A00B88">
        <w:rPr>
          <w:rFonts w:cs="Sultan bold"/>
          <w:sz w:val="24"/>
          <w:szCs w:val="24"/>
          <w:rtl/>
        </w:rPr>
        <w:t>سادجة</w:t>
      </w:r>
      <w:proofErr w:type="spellEnd"/>
      <w:r w:rsidRPr="00A00B88">
        <w:rPr>
          <w:rFonts w:cs="Sultan bold"/>
          <w:sz w:val="24"/>
          <w:szCs w:val="24"/>
          <w:rtl/>
        </w:rPr>
        <w:t xml:space="preserve"> في تفسير الموقف، يصف ذلك الأسلوب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3015E5C" w14:textId="77777777">
        <w:tc>
          <w:tcPr>
            <w:tcW w:w="2699" w:type="dxa"/>
          </w:tcPr>
          <w:p w14:paraId="014131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c>
          <w:tcPr>
            <w:tcW w:w="2700" w:type="dxa"/>
          </w:tcPr>
          <w:p w14:paraId="3D08B6B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c>
          <w:tcPr>
            <w:tcW w:w="2700" w:type="dxa"/>
          </w:tcPr>
          <w:p w14:paraId="1256276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0E3284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r>
    </w:tbl>
    <w:p w14:paraId="268DD5A0" w14:textId="77777777" w:rsidR="00B55BF2" w:rsidRPr="00A00B88" w:rsidRDefault="00000000">
      <w:pPr>
        <w:pStyle w:val="af7"/>
        <w:numPr>
          <w:ilvl w:val="0"/>
          <w:numId w:val="88"/>
        </w:numPr>
        <w:bidi/>
        <w:spacing w:after="0"/>
        <w:rPr>
          <w:rFonts w:cs="Sultan bold"/>
          <w:sz w:val="24"/>
          <w:szCs w:val="24"/>
        </w:rPr>
      </w:pPr>
      <w:r w:rsidRPr="00A00B88">
        <w:rPr>
          <w:rFonts w:cs="Sultan bold"/>
          <w:sz w:val="24"/>
          <w:szCs w:val="24"/>
          <w:rtl/>
        </w:rPr>
        <w:t>‏الفلسفة والعلم سيظلان دائماً مصدرين أساسيين للمعرفة، يدل ذلك على أن بينهما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6DF9B99" w14:textId="77777777">
        <w:tc>
          <w:tcPr>
            <w:tcW w:w="2699" w:type="dxa"/>
          </w:tcPr>
          <w:p w14:paraId="2A492BA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‏تنافر</w:t>
            </w:r>
          </w:p>
        </w:tc>
        <w:tc>
          <w:tcPr>
            <w:tcW w:w="2700" w:type="dxa"/>
          </w:tcPr>
          <w:p w14:paraId="541D49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‏تكامل</w:t>
            </w:r>
          </w:p>
        </w:tc>
        <w:tc>
          <w:tcPr>
            <w:tcW w:w="2700" w:type="dxa"/>
          </w:tcPr>
          <w:p w14:paraId="029733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7D9A634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‏صراع</w:t>
            </w:r>
          </w:p>
        </w:tc>
      </w:tr>
    </w:tbl>
    <w:p w14:paraId="6B611046" w14:textId="77777777" w:rsidR="00B55BF2" w:rsidRPr="00A00B88" w:rsidRDefault="00000000">
      <w:pPr>
        <w:pStyle w:val="af7"/>
        <w:numPr>
          <w:ilvl w:val="0"/>
          <w:numId w:val="88"/>
        </w:numPr>
        <w:bidi/>
        <w:spacing w:after="0"/>
        <w:rPr>
          <w:rFonts w:cs="Sultan bold"/>
          <w:sz w:val="24"/>
          <w:szCs w:val="24"/>
        </w:rPr>
      </w:pPr>
      <w:r w:rsidRPr="00A00B88">
        <w:rPr>
          <w:rFonts w:cs="Sultan bold"/>
          <w:sz w:val="24"/>
          <w:szCs w:val="24"/>
          <w:rtl/>
        </w:rPr>
        <w:t>‏الفيلسوف يسعى إلى تحديد مدى إمكانية إدراكه للوجود والموجودات وبيان أن ما يدركه ترجيحي احتمالي أم يصل به إلى اليقين، يوضح ذلك أحد مباحث الفلسفة الأساسية وهو مبحث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B5B98AA" w14:textId="77777777">
        <w:tc>
          <w:tcPr>
            <w:tcW w:w="2699" w:type="dxa"/>
          </w:tcPr>
          <w:p w14:paraId="05BA49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الأكسيولوجيا</w:t>
            </w:r>
            <w:proofErr w:type="spellEnd"/>
          </w:p>
        </w:tc>
        <w:tc>
          <w:tcPr>
            <w:tcW w:w="2700" w:type="dxa"/>
          </w:tcPr>
          <w:p w14:paraId="56A2F8A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‏الأبستمولوجيا</w:t>
            </w:r>
          </w:p>
        </w:tc>
        <w:tc>
          <w:tcPr>
            <w:tcW w:w="2700" w:type="dxa"/>
          </w:tcPr>
          <w:p w14:paraId="45295B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‏الأنطولوجيا</w:t>
            </w:r>
          </w:p>
        </w:tc>
        <w:tc>
          <w:tcPr>
            <w:tcW w:w="2700" w:type="dxa"/>
          </w:tcPr>
          <w:p w14:paraId="5E98149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‏القيم</w:t>
            </w:r>
          </w:p>
        </w:tc>
      </w:tr>
    </w:tbl>
    <w:p w14:paraId="53FC6C20" w14:textId="77777777" w:rsidR="00B55BF2" w:rsidRPr="00A00B88" w:rsidRDefault="00000000">
      <w:pPr>
        <w:pStyle w:val="af7"/>
        <w:numPr>
          <w:ilvl w:val="0"/>
          <w:numId w:val="88"/>
        </w:numPr>
        <w:bidi/>
        <w:spacing w:after="0"/>
        <w:rPr>
          <w:rFonts w:cs="Sultan bold"/>
          <w:sz w:val="24"/>
          <w:szCs w:val="24"/>
        </w:rPr>
      </w:pPr>
      <w:r w:rsidRPr="00A00B88">
        <w:rPr>
          <w:rFonts w:cs="Sultan bold"/>
          <w:sz w:val="24"/>
          <w:szCs w:val="24"/>
          <w:rtl/>
        </w:rPr>
        <w:t>‏الفلسفة أم العلوم، يتفق هذا مع تعريف الفلسفة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7E5C8F3" w14:textId="77777777">
        <w:tc>
          <w:tcPr>
            <w:tcW w:w="2699" w:type="dxa"/>
          </w:tcPr>
          <w:p w14:paraId="15CCF49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‏محبة الحقيقة والحكمة</w:t>
            </w:r>
          </w:p>
        </w:tc>
        <w:tc>
          <w:tcPr>
            <w:tcW w:w="2700" w:type="dxa"/>
          </w:tcPr>
          <w:p w14:paraId="72CF62E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‏وجهات نظر متباينة</w:t>
            </w:r>
          </w:p>
        </w:tc>
        <w:tc>
          <w:tcPr>
            <w:tcW w:w="2700" w:type="dxa"/>
          </w:tcPr>
          <w:p w14:paraId="1912E8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جزئي متخصص</w:t>
            </w:r>
          </w:p>
        </w:tc>
        <w:tc>
          <w:tcPr>
            <w:tcW w:w="2700" w:type="dxa"/>
          </w:tcPr>
          <w:p w14:paraId="056B7E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كلي شامل</w:t>
            </w:r>
          </w:p>
        </w:tc>
      </w:tr>
    </w:tbl>
    <w:p w14:paraId="155AB951" w14:textId="77777777" w:rsidR="00B55BF2" w:rsidRPr="00A00B88" w:rsidRDefault="00000000">
      <w:pPr>
        <w:pStyle w:val="af7"/>
        <w:numPr>
          <w:ilvl w:val="0"/>
          <w:numId w:val="88"/>
        </w:numPr>
        <w:bidi/>
        <w:spacing w:after="0"/>
        <w:rPr>
          <w:rFonts w:cs="Sultan bold"/>
          <w:sz w:val="24"/>
          <w:szCs w:val="24"/>
        </w:rPr>
      </w:pPr>
      <w:r w:rsidRPr="00A00B88">
        <w:rPr>
          <w:rFonts w:cs="Sultan bold"/>
          <w:sz w:val="24"/>
          <w:szCs w:val="24"/>
          <w:rtl/>
        </w:rPr>
        <w:t>‏عند قيامك بمساعدة زميلك في تصليح جهاز التابلت المعطل الخاص به قبل أداء امتحان آخر العام، يشير ما سبق إلى إحدى حالات النشاط العقلي الإنساني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38321F4" w14:textId="77777777">
        <w:tc>
          <w:tcPr>
            <w:tcW w:w="2699" w:type="dxa"/>
          </w:tcPr>
          <w:p w14:paraId="548424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6C6FA48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c>
          <w:tcPr>
            <w:tcW w:w="2700" w:type="dxa"/>
          </w:tcPr>
          <w:p w14:paraId="1208DE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7954C1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w:t>
            </w:r>
          </w:p>
        </w:tc>
      </w:tr>
    </w:tbl>
    <w:p w14:paraId="18BA6263" w14:textId="77777777" w:rsidR="00B55BF2" w:rsidRPr="00A00B88" w:rsidRDefault="00000000">
      <w:pPr>
        <w:pStyle w:val="af7"/>
        <w:numPr>
          <w:ilvl w:val="0"/>
          <w:numId w:val="88"/>
        </w:numPr>
        <w:bidi/>
        <w:spacing w:after="0"/>
        <w:rPr>
          <w:rFonts w:cs="Sultan bold"/>
          <w:sz w:val="24"/>
          <w:szCs w:val="24"/>
        </w:rPr>
      </w:pPr>
      <w:r w:rsidRPr="00A00B88">
        <w:rPr>
          <w:rFonts w:cs="Sultan bold"/>
          <w:sz w:val="24"/>
          <w:szCs w:val="24"/>
          <w:rtl/>
        </w:rPr>
        <w:t>‏البعض يسعى إلى الفهم كما يسعى إلى التعرف على المشكلة وردها إلى أسبابها الحقيقية، يدل ما سبق على إحدى مهارات التفكير الناقد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B5C503C" w14:textId="77777777">
        <w:tc>
          <w:tcPr>
            <w:tcW w:w="2699" w:type="dxa"/>
          </w:tcPr>
          <w:p w14:paraId="415D342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‏الاستدلال</w:t>
            </w:r>
          </w:p>
        </w:tc>
        <w:tc>
          <w:tcPr>
            <w:tcW w:w="2700" w:type="dxa"/>
          </w:tcPr>
          <w:p w14:paraId="2FA67AE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c>
          <w:tcPr>
            <w:tcW w:w="2700" w:type="dxa"/>
          </w:tcPr>
          <w:p w14:paraId="20C50B3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‏الاستنتاج</w:t>
            </w:r>
          </w:p>
        </w:tc>
        <w:tc>
          <w:tcPr>
            <w:tcW w:w="2700" w:type="dxa"/>
          </w:tcPr>
          <w:p w14:paraId="424C12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r>
    </w:tbl>
    <w:p w14:paraId="1F7F08C2" w14:textId="77777777" w:rsidR="00B55BF2" w:rsidRPr="00A00B88" w:rsidRDefault="00000000">
      <w:pPr>
        <w:pStyle w:val="af7"/>
        <w:numPr>
          <w:ilvl w:val="0"/>
          <w:numId w:val="88"/>
        </w:numPr>
        <w:bidi/>
        <w:spacing w:after="0"/>
        <w:rPr>
          <w:rFonts w:cs="Sultan bold"/>
          <w:sz w:val="24"/>
          <w:szCs w:val="24"/>
        </w:rPr>
      </w:pPr>
      <w:r w:rsidRPr="00A00B88">
        <w:rPr>
          <w:rFonts w:cs="Sultan bold"/>
          <w:sz w:val="24"/>
          <w:szCs w:val="24"/>
          <w:rtl/>
        </w:rPr>
        <w:t>‏نجاح في الصيانة في إعادة تشغيل جهاز التكييف بعد فحص كل أجزائه وإصلاح العطل وقيامه بتجميع الأجزاء تمهيداً لتشغيله، يمثل ما سبق اثنين من مهارات التفكير الفلسفي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2EE76ED" w14:textId="77777777">
        <w:tc>
          <w:tcPr>
            <w:tcW w:w="2699" w:type="dxa"/>
          </w:tcPr>
          <w:p w14:paraId="677FB0C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 والتركيب</w:t>
            </w:r>
          </w:p>
        </w:tc>
        <w:tc>
          <w:tcPr>
            <w:tcW w:w="2700" w:type="dxa"/>
          </w:tcPr>
          <w:p w14:paraId="28AE766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والشك</w:t>
            </w:r>
          </w:p>
        </w:tc>
        <w:tc>
          <w:tcPr>
            <w:tcW w:w="2700" w:type="dxa"/>
          </w:tcPr>
          <w:p w14:paraId="4800FD4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والنقد</w:t>
            </w:r>
          </w:p>
        </w:tc>
        <w:tc>
          <w:tcPr>
            <w:tcW w:w="2700" w:type="dxa"/>
          </w:tcPr>
          <w:p w14:paraId="690229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والتحليل</w:t>
            </w:r>
          </w:p>
        </w:tc>
      </w:tr>
    </w:tbl>
    <w:p w14:paraId="61551E57" w14:textId="77777777" w:rsidR="00B55BF2" w:rsidRPr="00A00B88" w:rsidRDefault="00000000">
      <w:pPr>
        <w:pStyle w:val="af7"/>
        <w:numPr>
          <w:ilvl w:val="0"/>
          <w:numId w:val="88"/>
        </w:numPr>
        <w:bidi/>
        <w:spacing w:after="0"/>
        <w:rPr>
          <w:rFonts w:cs="Sultan bold"/>
          <w:sz w:val="24"/>
          <w:szCs w:val="24"/>
        </w:rPr>
      </w:pPr>
      <w:r w:rsidRPr="00A00B88">
        <w:rPr>
          <w:rFonts w:cs="Sultan bold"/>
          <w:sz w:val="24"/>
          <w:szCs w:val="24"/>
          <w:rtl/>
        </w:rPr>
        <w:t>‏السؤال الثاني أجب عن الآتي «تعمل الفلسفة على الارتقاء بالمجتمع ككل» حلل هذه العبارة</w:t>
      </w:r>
    </w:p>
    <w:p w14:paraId="1979CAF2" w14:textId="77777777" w:rsidR="00B55BF2" w:rsidRPr="00A00B88" w:rsidRDefault="00000000">
      <w:pPr>
        <w:pStyle w:val="af7"/>
        <w:numPr>
          <w:ilvl w:val="0"/>
          <w:numId w:val="88"/>
        </w:numPr>
        <w:bidi/>
        <w:spacing w:after="0"/>
        <w:rPr>
          <w:rFonts w:cs="Sultan bold"/>
          <w:sz w:val="24"/>
          <w:szCs w:val="24"/>
        </w:rPr>
      </w:pPr>
      <w:r w:rsidRPr="00A00B88">
        <w:rPr>
          <w:rFonts w:cs="Sultan bold"/>
          <w:sz w:val="24"/>
          <w:szCs w:val="24"/>
          <w:rtl/>
        </w:rPr>
        <w:t>‏ثانياً المنطق</w:t>
      </w:r>
    </w:p>
    <w:p w14:paraId="706B697F" w14:textId="77777777" w:rsidR="00B55BF2" w:rsidRPr="00A00B88" w:rsidRDefault="00000000">
      <w:pPr>
        <w:pStyle w:val="af7"/>
        <w:numPr>
          <w:ilvl w:val="0"/>
          <w:numId w:val="88"/>
        </w:numPr>
        <w:bidi/>
        <w:spacing w:after="0"/>
        <w:rPr>
          <w:rFonts w:cs="Sultan bold"/>
          <w:sz w:val="24"/>
          <w:szCs w:val="24"/>
        </w:rPr>
      </w:pPr>
      <w:r w:rsidRPr="00A00B88">
        <w:rPr>
          <w:rFonts w:cs="Sultan bold"/>
          <w:sz w:val="24"/>
          <w:szCs w:val="24"/>
          <w:rtl/>
        </w:rPr>
        <w:lastRenderedPageBreak/>
        <w:t>‏أدى الخلاف بينك وبين زميلك على أحد الأندية التي تشجعها إلى المقاطعة، يشير هذا الموقف إلى أحد عوامل الوقوع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D89A7AC" w14:textId="77777777">
        <w:tc>
          <w:tcPr>
            <w:tcW w:w="2699" w:type="dxa"/>
          </w:tcPr>
          <w:p w14:paraId="63BB273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c>
          <w:tcPr>
            <w:tcW w:w="2700" w:type="dxa"/>
          </w:tcPr>
          <w:p w14:paraId="1DDB7EF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08A256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56CACF9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r>
    </w:tbl>
    <w:p w14:paraId="64F23B96" w14:textId="77777777" w:rsidR="00B55BF2" w:rsidRPr="00A00B88" w:rsidRDefault="00000000">
      <w:pPr>
        <w:pStyle w:val="af7"/>
        <w:numPr>
          <w:ilvl w:val="0"/>
          <w:numId w:val="88"/>
        </w:numPr>
        <w:bidi/>
        <w:spacing w:after="0"/>
        <w:rPr>
          <w:rFonts w:cs="Sultan bold"/>
          <w:sz w:val="24"/>
          <w:szCs w:val="24"/>
        </w:rPr>
      </w:pPr>
      <w:r w:rsidRPr="00A00B88">
        <w:rPr>
          <w:rFonts w:cs="Sultan bold"/>
          <w:sz w:val="24"/>
          <w:szCs w:val="24"/>
          <w:rtl/>
        </w:rPr>
        <w:t>‏كريم طالب في الصف الأول الثانوي، يشير لفظ كريم إلى الحد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283C27E" w14:textId="77777777">
        <w:tc>
          <w:tcPr>
            <w:tcW w:w="2699" w:type="dxa"/>
          </w:tcPr>
          <w:p w14:paraId="3BE4DBF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‏السالب</w:t>
            </w:r>
          </w:p>
        </w:tc>
        <w:tc>
          <w:tcPr>
            <w:tcW w:w="2700" w:type="dxa"/>
          </w:tcPr>
          <w:p w14:paraId="55D81B0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‏الجمعي</w:t>
            </w:r>
          </w:p>
        </w:tc>
        <w:tc>
          <w:tcPr>
            <w:tcW w:w="2700" w:type="dxa"/>
          </w:tcPr>
          <w:p w14:paraId="5E90C1A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‏الجزئي</w:t>
            </w:r>
          </w:p>
        </w:tc>
        <w:tc>
          <w:tcPr>
            <w:tcW w:w="2700" w:type="dxa"/>
          </w:tcPr>
          <w:p w14:paraId="726186F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‏الكلي</w:t>
            </w:r>
          </w:p>
        </w:tc>
      </w:tr>
    </w:tbl>
    <w:p w14:paraId="33C932EB" w14:textId="77777777" w:rsidR="00B55BF2" w:rsidRPr="00A00B88" w:rsidRDefault="00000000">
      <w:pPr>
        <w:pStyle w:val="af7"/>
        <w:numPr>
          <w:ilvl w:val="0"/>
          <w:numId w:val="88"/>
        </w:numPr>
        <w:bidi/>
        <w:spacing w:after="0"/>
        <w:rPr>
          <w:rFonts w:cs="Sultan bold"/>
          <w:sz w:val="24"/>
          <w:szCs w:val="24"/>
        </w:rPr>
      </w:pPr>
      <w:r w:rsidRPr="00A00B88">
        <w:rPr>
          <w:rFonts w:cs="Sultan bold"/>
          <w:sz w:val="24"/>
          <w:szCs w:val="24"/>
          <w:rtl/>
        </w:rPr>
        <w:t>‏إذا صدقت القضية «كل العرب أحرار»، نستنتج أن حكم القضية التي تقابلها بالتضاد يكون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1567AB9" w14:textId="77777777">
        <w:tc>
          <w:tcPr>
            <w:tcW w:w="2699" w:type="dxa"/>
          </w:tcPr>
          <w:p w14:paraId="48B31E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‏متناقض</w:t>
            </w:r>
          </w:p>
        </w:tc>
        <w:tc>
          <w:tcPr>
            <w:tcW w:w="2700" w:type="dxa"/>
          </w:tcPr>
          <w:p w14:paraId="1AA0AA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‏مجهول</w:t>
            </w:r>
          </w:p>
        </w:tc>
        <w:tc>
          <w:tcPr>
            <w:tcW w:w="2700" w:type="dxa"/>
          </w:tcPr>
          <w:p w14:paraId="20A9A8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‏كاذب</w:t>
            </w:r>
          </w:p>
        </w:tc>
        <w:tc>
          <w:tcPr>
            <w:tcW w:w="2700" w:type="dxa"/>
          </w:tcPr>
          <w:p w14:paraId="27ACF5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‏صادق</w:t>
            </w:r>
          </w:p>
        </w:tc>
      </w:tr>
    </w:tbl>
    <w:p w14:paraId="5DAECF04" w14:textId="77777777" w:rsidR="00B55BF2" w:rsidRPr="00A00B88" w:rsidRDefault="00000000">
      <w:pPr>
        <w:pStyle w:val="af7"/>
        <w:numPr>
          <w:ilvl w:val="0"/>
          <w:numId w:val="88"/>
        </w:numPr>
        <w:bidi/>
        <w:spacing w:after="0"/>
        <w:rPr>
          <w:rFonts w:cs="Sultan bold"/>
          <w:sz w:val="24"/>
          <w:szCs w:val="24"/>
        </w:rPr>
      </w:pPr>
      <w:r w:rsidRPr="00A00B88">
        <w:rPr>
          <w:rFonts w:cs="Sultan bold"/>
          <w:sz w:val="24"/>
          <w:szCs w:val="24"/>
          <w:rtl/>
        </w:rPr>
        <w:t>‏«إذا زاد الإنتاج تحقق الرخاء»، تدل العبارة السابقة على القضية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D37BA5D" w14:textId="77777777">
        <w:tc>
          <w:tcPr>
            <w:tcW w:w="2699" w:type="dxa"/>
          </w:tcPr>
          <w:p w14:paraId="1648B50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‏السالبة</w:t>
            </w:r>
          </w:p>
        </w:tc>
        <w:tc>
          <w:tcPr>
            <w:tcW w:w="2700" w:type="dxa"/>
          </w:tcPr>
          <w:p w14:paraId="7E56A3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‏التحليلية</w:t>
            </w:r>
          </w:p>
        </w:tc>
        <w:tc>
          <w:tcPr>
            <w:tcW w:w="2700" w:type="dxa"/>
          </w:tcPr>
          <w:p w14:paraId="5CC8F9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‏المركبة</w:t>
            </w:r>
          </w:p>
        </w:tc>
        <w:tc>
          <w:tcPr>
            <w:tcW w:w="2700" w:type="dxa"/>
          </w:tcPr>
          <w:p w14:paraId="250DCB2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‏البسيطة</w:t>
            </w:r>
          </w:p>
        </w:tc>
      </w:tr>
    </w:tbl>
    <w:p w14:paraId="7DF54CC9" w14:textId="77777777" w:rsidR="00B55BF2" w:rsidRPr="00A00B88" w:rsidRDefault="00000000">
      <w:pPr>
        <w:pStyle w:val="af7"/>
        <w:numPr>
          <w:ilvl w:val="0"/>
          <w:numId w:val="88"/>
        </w:numPr>
        <w:bidi/>
        <w:spacing w:after="0"/>
        <w:rPr>
          <w:rFonts w:cs="Sultan bold"/>
          <w:sz w:val="24"/>
          <w:szCs w:val="24"/>
        </w:rPr>
      </w:pPr>
      <w:r w:rsidRPr="00A00B88">
        <w:rPr>
          <w:rFonts w:cs="Sultan bold"/>
          <w:sz w:val="24"/>
          <w:szCs w:val="24"/>
          <w:rtl/>
        </w:rPr>
        <w:t>‏يجب تحقيق شرط كلية المقدمة الكبرى في قياس صحيح من الشكل الأول، يكشف ما سبق عن ضرورة استغراق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07388BC" w14:textId="77777777">
        <w:tc>
          <w:tcPr>
            <w:tcW w:w="2699" w:type="dxa"/>
          </w:tcPr>
          <w:p w14:paraId="468FB46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‏طرفي النتيجة</w:t>
            </w:r>
          </w:p>
        </w:tc>
        <w:tc>
          <w:tcPr>
            <w:tcW w:w="2700" w:type="dxa"/>
          </w:tcPr>
          <w:p w14:paraId="1208B72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الأوسط</w:t>
            </w:r>
          </w:p>
        </w:tc>
        <w:tc>
          <w:tcPr>
            <w:tcW w:w="2700" w:type="dxa"/>
          </w:tcPr>
          <w:p w14:paraId="7366FD9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الأكبر</w:t>
            </w:r>
          </w:p>
        </w:tc>
        <w:tc>
          <w:tcPr>
            <w:tcW w:w="2700" w:type="dxa"/>
          </w:tcPr>
          <w:p w14:paraId="511AE94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الأصغر</w:t>
            </w:r>
          </w:p>
        </w:tc>
      </w:tr>
    </w:tbl>
    <w:p w14:paraId="3B513C29" w14:textId="77777777" w:rsidR="00B55BF2" w:rsidRPr="00A00B88" w:rsidRDefault="00000000">
      <w:pPr>
        <w:pStyle w:val="af7"/>
        <w:numPr>
          <w:ilvl w:val="0"/>
          <w:numId w:val="88"/>
        </w:numPr>
        <w:bidi/>
        <w:spacing w:after="0"/>
        <w:rPr>
          <w:rFonts w:cs="Sultan bold"/>
          <w:sz w:val="24"/>
          <w:szCs w:val="24"/>
        </w:rPr>
      </w:pPr>
      <w:r w:rsidRPr="00A00B88">
        <w:rPr>
          <w:rFonts w:cs="Sultan bold"/>
          <w:sz w:val="24"/>
          <w:szCs w:val="24"/>
          <w:rtl/>
        </w:rPr>
        <w:t>‏الصفة الجوهرية الأساسية التي تميز النوع عن غيره من الأنواع، يشير ما سبق إلى إحدى الكليات الخمس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0FA4CD0" w14:textId="77777777">
        <w:tc>
          <w:tcPr>
            <w:tcW w:w="2699" w:type="dxa"/>
          </w:tcPr>
          <w:p w14:paraId="367DBCA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10BAF84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6FD3C3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29EE2B2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r>
    </w:tbl>
    <w:p w14:paraId="0D6192A5" w14:textId="77777777" w:rsidR="00B55BF2" w:rsidRPr="00A00B88" w:rsidRDefault="00000000">
      <w:pPr>
        <w:pStyle w:val="af7"/>
        <w:numPr>
          <w:ilvl w:val="0"/>
          <w:numId w:val="88"/>
        </w:numPr>
        <w:bidi/>
        <w:spacing w:after="0"/>
        <w:rPr>
          <w:rFonts w:cs="Sultan bold"/>
          <w:sz w:val="24"/>
          <w:szCs w:val="24"/>
        </w:rPr>
      </w:pPr>
      <w:r w:rsidRPr="00A00B88">
        <w:rPr>
          <w:rFonts w:cs="Sultan bold"/>
          <w:sz w:val="24"/>
          <w:szCs w:val="24"/>
          <w:rtl/>
        </w:rPr>
        <w:t>‏السؤال الرابع أجب عن الآتي كوّن قياس صحيح من الشكل الأول تكون نتيجته كلية موجبة</w:t>
      </w:r>
    </w:p>
    <w:p w14:paraId="73437790"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7E4ED548"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امتحان </w:t>
      </w:r>
      <w:r w:rsidRPr="00A00B88">
        <w:rPr>
          <w:rFonts w:cs="Sultan bold"/>
          <w:sz w:val="24"/>
          <w:szCs w:val="24"/>
        </w:rPr>
        <w:t>10</w:t>
      </w:r>
      <w:r w:rsidRPr="00A00B88">
        <w:rPr>
          <w:rFonts w:cs="Sultan bold"/>
          <w:sz w:val="24"/>
          <w:szCs w:val="24"/>
          <w:rtl/>
        </w:rPr>
        <w:t xml:space="preserve"> - محافظة الشرقية (إدارة كفر صقر التعليمية)</w:t>
      </w:r>
    </w:p>
    <w:p w14:paraId="315922AB" w14:textId="77777777" w:rsidR="00B55BF2" w:rsidRPr="00A00B88" w:rsidRDefault="00000000">
      <w:pPr>
        <w:bidi/>
        <w:spacing w:after="0"/>
        <w:ind w:left="360"/>
        <w:rPr>
          <w:rFonts w:cs="Sultan bold"/>
          <w:sz w:val="24"/>
          <w:szCs w:val="24"/>
        </w:rPr>
      </w:pPr>
      <w:r w:rsidRPr="00A00B88">
        <w:rPr>
          <w:rFonts w:cs="Sultan bold"/>
          <w:sz w:val="24"/>
          <w:szCs w:val="24"/>
          <w:rtl/>
        </w:rPr>
        <w:t>‏أولاً الفلسفة</w:t>
      </w:r>
    </w:p>
    <w:p w14:paraId="4393C92C" w14:textId="77777777" w:rsidR="00B55BF2" w:rsidRPr="00A00B88" w:rsidRDefault="00000000">
      <w:pPr>
        <w:pStyle w:val="af7"/>
        <w:numPr>
          <w:ilvl w:val="0"/>
          <w:numId w:val="90"/>
        </w:numPr>
        <w:bidi/>
        <w:spacing w:after="0"/>
        <w:rPr>
          <w:rFonts w:cs="Sultan bold"/>
          <w:sz w:val="24"/>
          <w:szCs w:val="24"/>
        </w:rPr>
      </w:pPr>
      <w:r w:rsidRPr="00A00B88">
        <w:rPr>
          <w:rFonts w:cs="Sultan bold"/>
          <w:sz w:val="24"/>
          <w:szCs w:val="24"/>
          <w:rtl/>
        </w:rPr>
        <w:t>‏حرر عقلك من الأفكار والمعتقدات الخاطئة وضع عقلك على بداية الوصول إلى الحقيقة، تعكس النصيحة السابقة اتباع إحدى مهارات التفكير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A8E3538" w14:textId="77777777">
        <w:tc>
          <w:tcPr>
            <w:tcW w:w="2699" w:type="dxa"/>
          </w:tcPr>
          <w:p w14:paraId="179968A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المحكم</w:t>
            </w:r>
          </w:p>
        </w:tc>
        <w:tc>
          <w:tcPr>
            <w:tcW w:w="2700" w:type="dxa"/>
          </w:tcPr>
          <w:p w14:paraId="735106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 الإيجابي</w:t>
            </w:r>
          </w:p>
        </w:tc>
        <w:tc>
          <w:tcPr>
            <w:tcW w:w="2700" w:type="dxa"/>
          </w:tcPr>
          <w:p w14:paraId="067D723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 الضعيف</w:t>
            </w:r>
          </w:p>
        </w:tc>
        <w:tc>
          <w:tcPr>
            <w:tcW w:w="2700" w:type="dxa"/>
          </w:tcPr>
          <w:p w14:paraId="15932F6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المذهبي</w:t>
            </w:r>
          </w:p>
        </w:tc>
      </w:tr>
    </w:tbl>
    <w:p w14:paraId="4C9C8507" w14:textId="77777777" w:rsidR="00B55BF2" w:rsidRPr="00A00B88" w:rsidRDefault="00000000">
      <w:pPr>
        <w:pStyle w:val="af7"/>
        <w:numPr>
          <w:ilvl w:val="0"/>
          <w:numId w:val="90"/>
        </w:numPr>
        <w:bidi/>
        <w:spacing w:after="0"/>
        <w:rPr>
          <w:rFonts w:cs="Sultan bold"/>
          <w:sz w:val="24"/>
          <w:szCs w:val="24"/>
        </w:rPr>
      </w:pPr>
      <w:r w:rsidRPr="00A00B88">
        <w:rPr>
          <w:rFonts w:cs="Sultan bold"/>
          <w:sz w:val="24"/>
          <w:szCs w:val="24"/>
          <w:rtl/>
        </w:rPr>
        <w:t>‏لا تأبه بالمحبطين، حافظ على نفسك من أعداء النجاح حتى تحقق التقدم، تشير النصيحة إلى أهمية التفكير الإنساني في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7C459F6" w14:textId="77777777">
        <w:tc>
          <w:tcPr>
            <w:tcW w:w="2699" w:type="dxa"/>
          </w:tcPr>
          <w:p w14:paraId="2BA835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التحليل</w:t>
            </w:r>
          </w:p>
        </w:tc>
        <w:tc>
          <w:tcPr>
            <w:tcW w:w="2700" w:type="dxa"/>
          </w:tcPr>
          <w:p w14:paraId="6F1F5F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‏استكانة الفرد</w:t>
            </w:r>
          </w:p>
        </w:tc>
        <w:tc>
          <w:tcPr>
            <w:tcW w:w="2700" w:type="dxa"/>
          </w:tcPr>
          <w:p w14:paraId="2195DF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c>
          <w:tcPr>
            <w:tcW w:w="2700" w:type="dxa"/>
          </w:tcPr>
          <w:p w14:paraId="0DA5AC0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للفرد</w:t>
            </w:r>
          </w:p>
        </w:tc>
      </w:tr>
    </w:tbl>
    <w:p w14:paraId="32BC03AA" w14:textId="77777777" w:rsidR="00B55BF2" w:rsidRPr="00A00B88" w:rsidRDefault="00000000">
      <w:pPr>
        <w:pStyle w:val="af7"/>
        <w:numPr>
          <w:ilvl w:val="0"/>
          <w:numId w:val="90"/>
        </w:numPr>
        <w:bidi/>
        <w:spacing w:after="0"/>
        <w:rPr>
          <w:rFonts w:cs="Sultan bold"/>
          <w:sz w:val="24"/>
          <w:szCs w:val="24"/>
        </w:rPr>
      </w:pPr>
      <w:r w:rsidRPr="00A00B88">
        <w:rPr>
          <w:rFonts w:cs="Sultan bold"/>
          <w:sz w:val="24"/>
          <w:szCs w:val="24"/>
          <w:rtl/>
        </w:rPr>
        <w:t>‏«البدن يتألف من أجزاء مختلفة يساهم كل جزء فيه في عمل ما من أجل تكمل الغرض الأساسي ببدن الإنسان»، توضح العبارة السابقة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02CCCA0" w14:textId="77777777">
        <w:tc>
          <w:tcPr>
            <w:tcW w:w="2699" w:type="dxa"/>
          </w:tcPr>
          <w:p w14:paraId="71E56DA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‏اليقظة</w:t>
            </w:r>
          </w:p>
        </w:tc>
        <w:tc>
          <w:tcPr>
            <w:tcW w:w="2700" w:type="dxa"/>
          </w:tcPr>
          <w:p w14:paraId="09AD1B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‏التروي</w:t>
            </w:r>
          </w:p>
        </w:tc>
        <w:tc>
          <w:tcPr>
            <w:tcW w:w="2700" w:type="dxa"/>
          </w:tcPr>
          <w:p w14:paraId="511629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w:t>
            </w:r>
          </w:p>
        </w:tc>
        <w:tc>
          <w:tcPr>
            <w:tcW w:w="2700" w:type="dxa"/>
          </w:tcPr>
          <w:p w14:paraId="5A4690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w:t>
            </w:r>
          </w:p>
        </w:tc>
      </w:tr>
    </w:tbl>
    <w:p w14:paraId="31B30804" w14:textId="77777777" w:rsidR="00B55BF2" w:rsidRPr="00A00B88" w:rsidRDefault="00000000">
      <w:pPr>
        <w:pStyle w:val="af7"/>
        <w:numPr>
          <w:ilvl w:val="0"/>
          <w:numId w:val="90"/>
        </w:numPr>
        <w:bidi/>
        <w:spacing w:after="0"/>
        <w:rPr>
          <w:rFonts w:cs="Sultan bold"/>
          <w:sz w:val="24"/>
          <w:szCs w:val="24"/>
        </w:rPr>
      </w:pPr>
      <w:r w:rsidRPr="00A00B88">
        <w:rPr>
          <w:rFonts w:cs="Sultan bold"/>
          <w:sz w:val="24"/>
          <w:szCs w:val="24"/>
          <w:rtl/>
        </w:rPr>
        <w:t xml:space="preserve">‏أرسى </w:t>
      </w:r>
      <w:proofErr w:type="spellStart"/>
      <w:r w:rsidRPr="00A00B88">
        <w:rPr>
          <w:rFonts w:cs="Sultan bold"/>
          <w:sz w:val="24"/>
          <w:szCs w:val="24"/>
          <w:rtl/>
        </w:rPr>
        <w:t>ثورنديك</w:t>
      </w:r>
      <w:proofErr w:type="spellEnd"/>
      <w:r w:rsidRPr="00A00B88">
        <w:rPr>
          <w:rFonts w:cs="Sultan bold"/>
          <w:sz w:val="24"/>
          <w:szCs w:val="24"/>
          <w:rtl/>
        </w:rPr>
        <w:t xml:space="preserve"> دعائم علم النفس التربوي الحديث من خلال تقوية الروابط بين المثيرات والاستجابات وتدعيم قانون الممارسة والأثر مما كان له تأثير في مجال التربية النفسية، يكشف الجهد السابق عن أهمية الفلسفة للمجتمع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15965A3" w14:textId="77777777">
        <w:tc>
          <w:tcPr>
            <w:tcW w:w="2699" w:type="dxa"/>
          </w:tcPr>
          <w:p w14:paraId="3C475E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‏الإيمان والثقة بالله</w:t>
            </w:r>
          </w:p>
        </w:tc>
        <w:tc>
          <w:tcPr>
            <w:tcW w:w="2700" w:type="dxa"/>
          </w:tcPr>
          <w:p w14:paraId="191017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‏كشف مشكلات المجتمع</w:t>
            </w:r>
          </w:p>
        </w:tc>
        <w:tc>
          <w:tcPr>
            <w:tcW w:w="2700" w:type="dxa"/>
          </w:tcPr>
          <w:p w14:paraId="196A74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‏رسم الإطار الفكري</w:t>
            </w:r>
          </w:p>
        </w:tc>
        <w:tc>
          <w:tcPr>
            <w:tcW w:w="2700" w:type="dxa"/>
          </w:tcPr>
          <w:p w14:paraId="2404A5C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‏الارتقاء بالمجتمع ككل</w:t>
            </w:r>
          </w:p>
        </w:tc>
      </w:tr>
    </w:tbl>
    <w:p w14:paraId="3D9D18F3" w14:textId="77777777" w:rsidR="00B55BF2" w:rsidRPr="00A00B88" w:rsidRDefault="00000000">
      <w:pPr>
        <w:pStyle w:val="af7"/>
        <w:numPr>
          <w:ilvl w:val="0"/>
          <w:numId w:val="90"/>
        </w:numPr>
        <w:bidi/>
        <w:spacing w:after="0"/>
        <w:rPr>
          <w:rFonts w:cs="Sultan bold"/>
          <w:sz w:val="24"/>
          <w:szCs w:val="24"/>
        </w:rPr>
      </w:pPr>
      <w:r w:rsidRPr="00A00B88">
        <w:rPr>
          <w:rFonts w:cs="Sultan bold"/>
          <w:sz w:val="24"/>
          <w:szCs w:val="24"/>
          <w:rtl/>
        </w:rPr>
        <w:t>‏قام الباحثون بالعديد من المشاهدات والتجارب لتفسير نمو النبات بداية من الغرسة الصغيرة، يمثل ذلك أحد أساليب التفكير وهو الأسلوب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CB89E0A" w14:textId="77777777">
        <w:tc>
          <w:tcPr>
            <w:tcW w:w="2699" w:type="dxa"/>
          </w:tcPr>
          <w:p w14:paraId="4ED2E9F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c>
          <w:tcPr>
            <w:tcW w:w="2700" w:type="dxa"/>
          </w:tcPr>
          <w:p w14:paraId="0C673BD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‏الناقد</w:t>
            </w:r>
          </w:p>
        </w:tc>
        <w:tc>
          <w:tcPr>
            <w:tcW w:w="2700" w:type="dxa"/>
          </w:tcPr>
          <w:p w14:paraId="6F708CE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c>
          <w:tcPr>
            <w:tcW w:w="2700" w:type="dxa"/>
          </w:tcPr>
          <w:p w14:paraId="4BD9C71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r>
    </w:tbl>
    <w:p w14:paraId="5193E529" w14:textId="77777777" w:rsidR="00B55BF2" w:rsidRPr="00A00B88" w:rsidRDefault="00000000">
      <w:pPr>
        <w:pStyle w:val="af7"/>
        <w:numPr>
          <w:ilvl w:val="0"/>
          <w:numId w:val="90"/>
        </w:numPr>
        <w:bidi/>
        <w:spacing w:after="0"/>
        <w:rPr>
          <w:rFonts w:cs="Sultan bold"/>
          <w:sz w:val="24"/>
          <w:szCs w:val="24"/>
        </w:rPr>
      </w:pPr>
      <w:r w:rsidRPr="00A00B88">
        <w:rPr>
          <w:rFonts w:cs="Sultan bold"/>
          <w:sz w:val="24"/>
          <w:szCs w:val="24"/>
          <w:rtl/>
        </w:rPr>
        <w:t>‏يقول د / عيسى عبده (إن الإسلام لا يفرض على العقل حالة من الجمود والتعطيل، بل على العكس من ذلك فهو يدعو إلى إعمال العقل ويوسع مجاله في التدبر والتفكير)، نستنتج من المقولة أن الدين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F2E38B5" w14:textId="77777777">
        <w:tc>
          <w:tcPr>
            <w:tcW w:w="2699" w:type="dxa"/>
          </w:tcPr>
          <w:p w14:paraId="31CB35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‏حقائقه مصدرها علوي سماوي</w:t>
            </w:r>
          </w:p>
        </w:tc>
        <w:tc>
          <w:tcPr>
            <w:tcW w:w="2700" w:type="dxa"/>
          </w:tcPr>
          <w:p w14:paraId="5BD9069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‏حقائقه قابلة للنقاش والتعديل</w:t>
            </w:r>
          </w:p>
        </w:tc>
        <w:tc>
          <w:tcPr>
            <w:tcW w:w="2700" w:type="dxa"/>
          </w:tcPr>
          <w:p w14:paraId="2FDFEAB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‏جمع بين الوحي والعقل</w:t>
            </w:r>
          </w:p>
        </w:tc>
        <w:tc>
          <w:tcPr>
            <w:tcW w:w="2700" w:type="dxa"/>
          </w:tcPr>
          <w:p w14:paraId="3C3D1A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‏جعل العقل محظور من الشرع</w:t>
            </w:r>
          </w:p>
        </w:tc>
      </w:tr>
    </w:tbl>
    <w:p w14:paraId="7B421E90" w14:textId="77777777" w:rsidR="00B55BF2" w:rsidRPr="00A00B88" w:rsidRDefault="00000000">
      <w:pPr>
        <w:pStyle w:val="af7"/>
        <w:numPr>
          <w:ilvl w:val="0"/>
          <w:numId w:val="90"/>
        </w:numPr>
        <w:bidi/>
        <w:spacing w:after="0"/>
        <w:rPr>
          <w:rFonts w:cs="Sultan bold"/>
          <w:sz w:val="24"/>
          <w:szCs w:val="24"/>
        </w:rPr>
      </w:pPr>
      <w:r w:rsidRPr="00A00B88">
        <w:rPr>
          <w:rFonts w:cs="Sultan bold"/>
          <w:sz w:val="24"/>
          <w:szCs w:val="24"/>
          <w:rtl/>
        </w:rPr>
        <w:t>‏يؤكد الدكتور مصطفى محمود أن الاستنساخ عملية علمية عبثية تقضي على التنوع، يعارض الموقف السابق أحد تحديات الموقف الفلسفي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64173A4" w14:textId="77777777">
        <w:tc>
          <w:tcPr>
            <w:tcW w:w="2699" w:type="dxa"/>
          </w:tcPr>
          <w:p w14:paraId="329B7DF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لما هو متعارف عليه</w:t>
            </w:r>
          </w:p>
        </w:tc>
        <w:tc>
          <w:tcPr>
            <w:tcW w:w="2700" w:type="dxa"/>
          </w:tcPr>
          <w:p w14:paraId="123C25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 وقبول التعارض</w:t>
            </w:r>
          </w:p>
        </w:tc>
        <w:tc>
          <w:tcPr>
            <w:tcW w:w="2700" w:type="dxa"/>
          </w:tcPr>
          <w:p w14:paraId="2881195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‏الافتقار إلى الشجاعة الفكرية</w:t>
            </w:r>
          </w:p>
        </w:tc>
        <w:tc>
          <w:tcPr>
            <w:tcW w:w="2700" w:type="dxa"/>
          </w:tcPr>
          <w:p w14:paraId="7BB6936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للمألوف والمعتاد</w:t>
            </w:r>
          </w:p>
        </w:tc>
      </w:tr>
    </w:tbl>
    <w:p w14:paraId="37FE2E6C" w14:textId="77777777" w:rsidR="00B55BF2" w:rsidRPr="00A00B88" w:rsidRDefault="00000000">
      <w:pPr>
        <w:pStyle w:val="af7"/>
        <w:numPr>
          <w:ilvl w:val="0"/>
          <w:numId w:val="90"/>
        </w:numPr>
        <w:bidi/>
        <w:spacing w:after="0"/>
        <w:rPr>
          <w:rFonts w:cs="Sultan bold"/>
          <w:sz w:val="24"/>
          <w:szCs w:val="24"/>
        </w:rPr>
      </w:pPr>
      <w:r w:rsidRPr="00A00B88">
        <w:rPr>
          <w:rFonts w:cs="Sultan bold"/>
          <w:sz w:val="24"/>
          <w:szCs w:val="24"/>
          <w:rtl/>
        </w:rPr>
        <w:t>‏السؤال الثاني أجب عن الآتي يرى جورج هيجل (أن الحقيقة لا يمكن الوصول إليها دفعة واحدة وبمقدور الإنسان أن ينفذ إلى الحقيقة تدريجياً) استخرج إحدى خصائص الموقف الفلسفي، مدعماً إجابتك بمثال من عندك</w:t>
      </w:r>
    </w:p>
    <w:p w14:paraId="2D47C8E4" w14:textId="77777777" w:rsidR="00B55BF2" w:rsidRPr="00A00B88" w:rsidRDefault="00000000">
      <w:pPr>
        <w:pStyle w:val="af7"/>
        <w:numPr>
          <w:ilvl w:val="0"/>
          <w:numId w:val="90"/>
        </w:numPr>
        <w:bidi/>
        <w:spacing w:after="0"/>
        <w:rPr>
          <w:rFonts w:cs="Sultan bold"/>
          <w:sz w:val="24"/>
          <w:szCs w:val="24"/>
        </w:rPr>
      </w:pPr>
      <w:r w:rsidRPr="00A00B88">
        <w:rPr>
          <w:rFonts w:cs="Sultan bold"/>
          <w:sz w:val="24"/>
          <w:szCs w:val="24"/>
          <w:rtl/>
        </w:rPr>
        <w:t>‏ثانياً المنطق</w:t>
      </w:r>
    </w:p>
    <w:p w14:paraId="35F29CA2" w14:textId="77777777" w:rsidR="00B55BF2" w:rsidRPr="00A00B88" w:rsidRDefault="00000000">
      <w:pPr>
        <w:pStyle w:val="af7"/>
        <w:numPr>
          <w:ilvl w:val="0"/>
          <w:numId w:val="90"/>
        </w:numPr>
        <w:bidi/>
        <w:spacing w:after="0"/>
        <w:rPr>
          <w:rFonts w:cs="Sultan bold"/>
          <w:sz w:val="24"/>
          <w:szCs w:val="24"/>
        </w:rPr>
      </w:pPr>
      <w:r w:rsidRPr="00A00B88">
        <w:rPr>
          <w:rFonts w:cs="Sultan bold"/>
          <w:sz w:val="24"/>
          <w:szCs w:val="24"/>
          <w:rtl/>
        </w:rPr>
        <w:t>‏يقول جلال الخوالدة (حين يشتد الوجع ويتصاعد الألم، ليس هناك علاج فوري وفعال مثل الصبر والصلاة لتهدأ النفس وتعود إلى طبيعتها)، تتناقض المقولة مع أحد أخطاء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7917556" w14:textId="77777777">
        <w:tc>
          <w:tcPr>
            <w:tcW w:w="2699" w:type="dxa"/>
          </w:tcPr>
          <w:p w14:paraId="376FC97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إصدار الحكم</w:t>
            </w:r>
          </w:p>
        </w:tc>
        <w:tc>
          <w:tcPr>
            <w:tcW w:w="2700" w:type="dxa"/>
          </w:tcPr>
          <w:p w14:paraId="5690D98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‏انغلاق الفكر</w:t>
            </w:r>
          </w:p>
        </w:tc>
        <w:tc>
          <w:tcPr>
            <w:tcW w:w="2700" w:type="dxa"/>
          </w:tcPr>
          <w:p w14:paraId="0DF6278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 على العقل</w:t>
            </w:r>
          </w:p>
        </w:tc>
        <w:tc>
          <w:tcPr>
            <w:tcW w:w="2700" w:type="dxa"/>
          </w:tcPr>
          <w:p w14:paraId="37580A5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r>
    </w:tbl>
    <w:p w14:paraId="324F33E4" w14:textId="77777777" w:rsidR="00B55BF2" w:rsidRPr="00A00B88" w:rsidRDefault="00000000">
      <w:pPr>
        <w:pStyle w:val="af7"/>
        <w:numPr>
          <w:ilvl w:val="0"/>
          <w:numId w:val="90"/>
        </w:numPr>
        <w:bidi/>
        <w:spacing w:after="0"/>
        <w:rPr>
          <w:rFonts w:cs="Sultan bold"/>
          <w:sz w:val="24"/>
          <w:szCs w:val="24"/>
        </w:rPr>
      </w:pPr>
      <w:r w:rsidRPr="00A00B88">
        <w:rPr>
          <w:rFonts w:cs="Sultan bold"/>
          <w:sz w:val="24"/>
          <w:szCs w:val="24"/>
          <w:rtl/>
        </w:rPr>
        <w:t>‏تشير الإحصاءات الحديثة إلى تزايد أعداد التدخين في مصر، وهناك اعتقاداً خاطئاً بأن التدخين يمثل دلالة على اكتمال الرجولة، يجسد ما تحته خط أحد المفاهيم الآتية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3424F2C" w14:textId="77777777">
        <w:tc>
          <w:tcPr>
            <w:tcW w:w="2699" w:type="dxa"/>
          </w:tcPr>
          <w:p w14:paraId="23868E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‏القضية</w:t>
            </w:r>
          </w:p>
        </w:tc>
        <w:tc>
          <w:tcPr>
            <w:tcW w:w="2700" w:type="dxa"/>
          </w:tcPr>
          <w:p w14:paraId="7C248B3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w:t>
            </w:r>
          </w:p>
        </w:tc>
        <w:tc>
          <w:tcPr>
            <w:tcW w:w="2700" w:type="dxa"/>
          </w:tcPr>
          <w:p w14:paraId="20FE3E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الماصدق</w:t>
            </w:r>
            <w:proofErr w:type="spellEnd"/>
          </w:p>
        </w:tc>
        <w:tc>
          <w:tcPr>
            <w:tcW w:w="2700" w:type="dxa"/>
          </w:tcPr>
          <w:p w14:paraId="54AE06A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‏المفهوم</w:t>
            </w:r>
          </w:p>
        </w:tc>
      </w:tr>
    </w:tbl>
    <w:p w14:paraId="11E4134B" w14:textId="77777777" w:rsidR="00B55BF2" w:rsidRPr="00A00B88" w:rsidRDefault="00000000">
      <w:pPr>
        <w:pStyle w:val="af7"/>
        <w:numPr>
          <w:ilvl w:val="0"/>
          <w:numId w:val="90"/>
        </w:numPr>
        <w:bidi/>
        <w:spacing w:after="0"/>
        <w:rPr>
          <w:rFonts w:cs="Sultan bold"/>
          <w:sz w:val="24"/>
          <w:szCs w:val="24"/>
        </w:rPr>
      </w:pPr>
      <w:r w:rsidRPr="00A00B88">
        <w:rPr>
          <w:rFonts w:cs="Sultan bold"/>
          <w:sz w:val="24"/>
          <w:szCs w:val="24"/>
          <w:rtl/>
        </w:rPr>
        <w:t>‏«كل الجبال عالية»، «كل الجمال ليست عالية»، يكشف ما سبق عن قضيتين بينهما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3D44221" w14:textId="77777777">
        <w:tc>
          <w:tcPr>
            <w:tcW w:w="2699" w:type="dxa"/>
          </w:tcPr>
          <w:p w14:paraId="75C4E29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يوجد تقابل</w:t>
            </w:r>
          </w:p>
        </w:tc>
        <w:tc>
          <w:tcPr>
            <w:tcW w:w="2700" w:type="dxa"/>
          </w:tcPr>
          <w:p w14:paraId="1D35732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‏تقابل بالتداخل</w:t>
            </w:r>
          </w:p>
        </w:tc>
        <w:tc>
          <w:tcPr>
            <w:tcW w:w="2700" w:type="dxa"/>
          </w:tcPr>
          <w:p w14:paraId="268E7C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‏تقابل بالتناقض</w:t>
            </w:r>
          </w:p>
        </w:tc>
        <w:tc>
          <w:tcPr>
            <w:tcW w:w="2700" w:type="dxa"/>
          </w:tcPr>
          <w:p w14:paraId="434547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‏تقابل بالتضاد</w:t>
            </w:r>
          </w:p>
        </w:tc>
      </w:tr>
    </w:tbl>
    <w:p w14:paraId="10F9BCEA" w14:textId="77777777" w:rsidR="00B55BF2" w:rsidRPr="00A00B88" w:rsidRDefault="00000000">
      <w:pPr>
        <w:pStyle w:val="af7"/>
        <w:numPr>
          <w:ilvl w:val="0"/>
          <w:numId w:val="90"/>
        </w:numPr>
        <w:bidi/>
        <w:spacing w:after="0"/>
        <w:rPr>
          <w:rFonts w:cs="Sultan bold"/>
          <w:sz w:val="24"/>
          <w:szCs w:val="24"/>
        </w:rPr>
      </w:pPr>
      <w:r w:rsidRPr="00A00B88">
        <w:rPr>
          <w:rFonts w:cs="Sultan bold"/>
          <w:sz w:val="24"/>
          <w:szCs w:val="24"/>
          <w:rtl/>
        </w:rPr>
        <w:t>‏إما أن تذاكر دروسك أو تذهب للنادي، يعطي ما سبق مثالاً على رابط</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46EB068" w14:textId="77777777">
        <w:tc>
          <w:tcPr>
            <w:tcW w:w="2699" w:type="dxa"/>
          </w:tcPr>
          <w:p w14:paraId="57D1171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‏التشارط</w:t>
            </w:r>
          </w:p>
        </w:tc>
        <w:tc>
          <w:tcPr>
            <w:tcW w:w="2700" w:type="dxa"/>
          </w:tcPr>
          <w:p w14:paraId="0B6F2B5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42DE709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w:t>
            </w:r>
          </w:p>
        </w:tc>
        <w:tc>
          <w:tcPr>
            <w:tcW w:w="2700" w:type="dxa"/>
          </w:tcPr>
          <w:p w14:paraId="6A92FFD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‏الوصل</w:t>
            </w:r>
          </w:p>
        </w:tc>
      </w:tr>
    </w:tbl>
    <w:p w14:paraId="45724791" w14:textId="77777777" w:rsidR="00B55BF2" w:rsidRPr="00A00B88" w:rsidRDefault="00000000">
      <w:pPr>
        <w:pStyle w:val="af7"/>
        <w:numPr>
          <w:ilvl w:val="0"/>
          <w:numId w:val="90"/>
        </w:numPr>
        <w:bidi/>
        <w:spacing w:after="0"/>
        <w:rPr>
          <w:rFonts w:cs="Sultan bold"/>
          <w:sz w:val="24"/>
          <w:szCs w:val="24"/>
        </w:rPr>
      </w:pPr>
      <w:r w:rsidRPr="00A00B88">
        <w:rPr>
          <w:rFonts w:cs="Sultan bold"/>
          <w:sz w:val="24"/>
          <w:szCs w:val="24"/>
          <w:rtl/>
        </w:rPr>
        <w:t>‏أكد أرسطو على كلية المقدمة الكبرى لإنتاج قياس صحيح، نستنتج مما سبق ضمان استغراق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B523A1C" w14:textId="77777777">
        <w:tc>
          <w:tcPr>
            <w:tcW w:w="2699" w:type="dxa"/>
          </w:tcPr>
          <w:p w14:paraId="4C3071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الأوسط</w:t>
            </w:r>
          </w:p>
        </w:tc>
        <w:tc>
          <w:tcPr>
            <w:tcW w:w="2700" w:type="dxa"/>
          </w:tcPr>
          <w:p w14:paraId="79903CC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الأكبر</w:t>
            </w:r>
          </w:p>
        </w:tc>
        <w:tc>
          <w:tcPr>
            <w:tcW w:w="2700" w:type="dxa"/>
          </w:tcPr>
          <w:p w14:paraId="2D79C09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النتيجة</w:t>
            </w:r>
          </w:p>
        </w:tc>
        <w:tc>
          <w:tcPr>
            <w:tcW w:w="2700" w:type="dxa"/>
          </w:tcPr>
          <w:p w14:paraId="32DF4B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الأصغر</w:t>
            </w:r>
          </w:p>
        </w:tc>
      </w:tr>
    </w:tbl>
    <w:p w14:paraId="5C8C0715" w14:textId="77777777" w:rsidR="00B55BF2" w:rsidRPr="00A00B88" w:rsidRDefault="00000000">
      <w:pPr>
        <w:pStyle w:val="af7"/>
        <w:numPr>
          <w:ilvl w:val="0"/>
          <w:numId w:val="90"/>
        </w:numPr>
        <w:bidi/>
        <w:spacing w:after="0"/>
        <w:rPr>
          <w:rFonts w:cs="Sultan bold"/>
          <w:sz w:val="24"/>
          <w:szCs w:val="24"/>
        </w:rPr>
      </w:pPr>
      <w:r w:rsidRPr="00A00B88">
        <w:rPr>
          <w:rFonts w:cs="Sultan bold"/>
          <w:sz w:val="24"/>
          <w:szCs w:val="24"/>
          <w:rtl/>
        </w:rPr>
        <w:t>‏يقول نجيب محفوظ (لا علاقة لي بنواياك الحسنة حين تكون أفعالك سيئة ولا شأن لي بجميل روحك ما دام لسانك مؤذياً)، تشير المقولة السابقة إلى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35E70B6" w14:textId="77777777">
        <w:tc>
          <w:tcPr>
            <w:tcW w:w="2699" w:type="dxa"/>
          </w:tcPr>
          <w:p w14:paraId="02F8925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‏تركيبة</w:t>
            </w:r>
          </w:p>
        </w:tc>
        <w:tc>
          <w:tcPr>
            <w:tcW w:w="2700" w:type="dxa"/>
          </w:tcPr>
          <w:p w14:paraId="1512C1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w:t>
            </w:r>
          </w:p>
        </w:tc>
        <w:tc>
          <w:tcPr>
            <w:tcW w:w="2700" w:type="dxa"/>
          </w:tcPr>
          <w:p w14:paraId="0B9D4B9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‏تكرارية</w:t>
            </w:r>
          </w:p>
        </w:tc>
        <w:tc>
          <w:tcPr>
            <w:tcW w:w="2700" w:type="dxa"/>
          </w:tcPr>
          <w:p w14:paraId="2C6AAC3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‏بسيطة</w:t>
            </w:r>
          </w:p>
        </w:tc>
      </w:tr>
    </w:tbl>
    <w:p w14:paraId="2916B3B6" w14:textId="77777777" w:rsidR="00B55BF2" w:rsidRPr="00A00B88" w:rsidRDefault="00000000">
      <w:pPr>
        <w:pStyle w:val="af7"/>
        <w:numPr>
          <w:ilvl w:val="0"/>
          <w:numId w:val="90"/>
        </w:numPr>
        <w:bidi/>
        <w:spacing w:after="0"/>
        <w:rPr>
          <w:rFonts w:cs="Sultan bold"/>
          <w:sz w:val="24"/>
          <w:szCs w:val="24"/>
        </w:rPr>
      </w:pPr>
      <w:r w:rsidRPr="00A00B88">
        <w:rPr>
          <w:rFonts w:cs="Sultan bold"/>
          <w:sz w:val="24"/>
          <w:szCs w:val="24"/>
          <w:rtl/>
        </w:rPr>
        <w:t>‏السؤال الرابع أجب عن الآتي ضع الحد (سعداء) في قياس صحيح من الشكل الأول بحيث يختلف حكم استغراقه في قضايا القياس</w:t>
      </w:r>
    </w:p>
    <w:p w14:paraId="66F90C6E"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7B5EC474"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امتحان </w:t>
      </w:r>
      <w:r w:rsidRPr="00A00B88">
        <w:rPr>
          <w:rFonts w:cs="Sultan bold"/>
          <w:sz w:val="24"/>
          <w:szCs w:val="24"/>
        </w:rPr>
        <w:t>11</w:t>
      </w:r>
      <w:r w:rsidRPr="00A00B88">
        <w:rPr>
          <w:rFonts w:cs="Sultan bold"/>
          <w:sz w:val="24"/>
          <w:szCs w:val="24"/>
          <w:rtl/>
        </w:rPr>
        <w:t xml:space="preserve"> - محافظة المنوفية (إدارة تلا التعليمية)</w:t>
      </w:r>
    </w:p>
    <w:p w14:paraId="7DA396F0"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07E27EAF" w14:textId="77777777" w:rsidR="00B55BF2" w:rsidRPr="00A00B88" w:rsidRDefault="00000000">
      <w:pPr>
        <w:bidi/>
        <w:spacing w:after="0"/>
        <w:ind w:left="360"/>
        <w:rPr>
          <w:rFonts w:cs="Sultan bold"/>
          <w:sz w:val="24"/>
          <w:szCs w:val="24"/>
        </w:rPr>
      </w:pPr>
      <w:r w:rsidRPr="00A00B88">
        <w:rPr>
          <w:rFonts w:cs="Sultan bold"/>
          <w:sz w:val="24"/>
          <w:szCs w:val="24"/>
          <w:rtl/>
        </w:rPr>
        <w:t>أولاً الفلسفة</w:t>
      </w:r>
    </w:p>
    <w:p w14:paraId="1722BF0B" w14:textId="77777777" w:rsidR="00B55BF2" w:rsidRPr="00A00B88" w:rsidRDefault="00000000">
      <w:pPr>
        <w:pStyle w:val="af7"/>
        <w:numPr>
          <w:ilvl w:val="0"/>
          <w:numId w:val="91"/>
        </w:numPr>
        <w:bidi/>
        <w:spacing w:after="0"/>
        <w:rPr>
          <w:rFonts w:cs="Sultan bold"/>
          <w:sz w:val="24"/>
          <w:szCs w:val="24"/>
        </w:rPr>
      </w:pPr>
      <w:r w:rsidRPr="00A00B88">
        <w:rPr>
          <w:rFonts w:cs="Sultan bold"/>
          <w:sz w:val="24"/>
          <w:szCs w:val="24"/>
          <w:rtl/>
        </w:rPr>
        <w:t>‏انتشر الفساد كثيراً في هذه الأيام وعندما قمت بالبحث عن السبب وجدته يرجع إلى موت الضمير، يجسد ما سبق إحدى مهارات التفكير الناقد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3B91513" w14:textId="77777777">
        <w:tc>
          <w:tcPr>
            <w:tcW w:w="2699" w:type="dxa"/>
          </w:tcPr>
          <w:p w14:paraId="2B07B6B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‏الأصالة</w:t>
            </w:r>
          </w:p>
        </w:tc>
        <w:tc>
          <w:tcPr>
            <w:tcW w:w="2700" w:type="dxa"/>
          </w:tcPr>
          <w:p w14:paraId="61F8E9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c>
          <w:tcPr>
            <w:tcW w:w="2700" w:type="dxa"/>
          </w:tcPr>
          <w:p w14:paraId="2526034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c>
          <w:tcPr>
            <w:tcW w:w="2700" w:type="dxa"/>
          </w:tcPr>
          <w:p w14:paraId="3E5952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w:t>
            </w:r>
          </w:p>
        </w:tc>
      </w:tr>
    </w:tbl>
    <w:p w14:paraId="6E6A2D3A" w14:textId="77777777" w:rsidR="00B55BF2" w:rsidRPr="00A00B88" w:rsidRDefault="00000000">
      <w:pPr>
        <w:pStyle w:val="af7"/>
        <w:numPr>
          <w:ilvl w:val="0"/>
          <w:numId w:val="91"/>
        </w:numPr>
        <w:bidi/>
        <w:spacing w:after="0"/>
        <w:rPr>
          <w:rFonts w:cs="Sultan bold"/>
          <w:sz w:val="24"/>
          <w:szCs w:val="24"/>
        </w:rPr>
      </w:pPr>
      <w:r w:rsidRPr="00A00B88">
        <w:rPr>
          <w:rFonts w:cs="Sultan bold"/>
          <w:sz w:val="24"/>
          <w:szCs w:val="24"/>
          <w:rtl/>
        </w:rPr>
        <w:t>‏نعيش اليوم في تطور تقني كبير وأحداث الحياة سريعة ومتلاحقة وفي وسط هذه الأحداث نحتاج إلى القدوة الحسنة والمثل العليا للحفاظ على ما تبقى من هويتنا وسط هذه المتغيرات، يشير ذلك إلى أحد المباحث الأساسية وهو مبحث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56317E2" w14:textId="77777777">
        <w:tc>
          <w:tcPr>
            <w:tcW w:w="2699" w:type="dxa"/>
          </w:tcPr>
          <w:p w14:paraId="7A55F4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الأكسيولوجيا</w:t>
            </w:r>
            <w:proofErr w:type="spellEnd"/>
          </w:p>
        </w:tc>
        <w:tc>
          <w:tcPr>
            <w:tcW w:w="2700" w:type="dxa"/>
          </w:tcPr>
          <w:p w14:paraId="4E84F7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‏الأبستمولوجيا</w:t>
            </w:r>
          </w:p>
        </w:tc>
        <w:tc>
          <w:tcPr>
            <w:tcW w:w="2700" w:type="dxa"/>
          </w:tcPr>
          <w:p w14:paraId="5E0E46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‏المعرفة</w:t>
            </w:r>
          </w:p>
        </w:tc>
        <w:tc>
          <w:tcPr>
            <w:tcW w:w="2700" w:type="dxa"/>
          </w:tcPr>
          <w:p w14:paraId="64A6930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‏الأنطولوجيا</w:t>
            </w:r>
          </w:p>
        </w:tc>
      </w:tr>
    </w:tbl>
    <w:p w14:paraId="2598169D" w14:textId="77777777" w:rsidR="00B55BF2" w:rsidRPr="00A00B88" w:rsidRDefault="00000000">
      <w:pPr>
        <w:pStyle w:val="af7"/>
        <w:numPr>
          <w:ilvl w:val="0"/>
          <w:numId w:val="91"/>
        </w:numPr>
        <w:bidi/>
        <w:spacing w:after="0"/>
        <w:rPr>
          <w:rFonts w:cs="Sultan bold"/>
          <w:sz w:val="24"/>
          <w:szCs w:val="24"/>
        </w:rPr>
      </w:pPr>
      <w:r w:rsidRPr="00A00B88">
        <w:rPr>
          <w:rFonts w:cs="Sultan bold"/>
          <w:sz w:val="24"/>
          <w:szCs w:val="24"/>
          <w:rtl/>
        </w:rPr>
        <w:t xml:space="preserve">‏تأملت كثيرًا فيما يدور </w:t>
      </w:r>
      <w:proofErr w:type="spellStart"/>
      <w:r w:rsidRPr="00A00B88">
        <w:rPr>
          <w:rFonts w:cs="Sultan bold"/>
          <w:sz w:val="24"/>
          <w:szCs w:val="24"/>
          <w:rtl/>
        </w:rPr>
        <w:t>حولى</w:t>
      </w:r>
      <w:proofErr w:type="spellEnd"/>
      <w:r w:rsidRPr="00A00B88">
        <w:rPr>
          <w:rFonts w:cs="Sultan bold"/>
          <w:sz w:val="24"/>
          <w:szCs w:val="24"/>
          <w:rtl/>
        </w:rPr>
        <w:t xml:space="preserve"> من ظواهر الطبيعة في أوقات مختلفة فلم أجد غير دقة متناهية في الإتقان والإحكام من صانعها، يدلل الموقف السابق على اثنين من أساليب التفكير </w:t>
      </w:r>
      <w:proofErr w:type="spellStart"/>
      <w:r w:rsidRPr="00A00B88">
        <w:rPr>
          <w:rFonts w:cs="Sultan bold"/>
          <w:sz w:val="24"/>
          <w:szCs w:val="24"/>
          <w:rtl/>
        </w:rPr>
        <w:t>الإنسانى</w:t>
      </w:r>
      <w:proofErr w:type="spellEnd"/>
      <w:r w:rsidRPr="00A00B88">
        <w:rPr>
          <w:rFonts w:cs="Sultan bold"/>
          <w:sz w:val="24"/>
          <w:szCs w:val="24"/>
          <w:rtl/>
        </w:rPr>
        <w:t xml:space="preserve">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56F4889" w14:textId="77777777">
        <w:tc>
          <w:tcPr>
            <w:tcW w:w="2699" w:type="dxa"/>
          </w:tcPr>
          <w:p w14:paraId="56A852E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 والفلسفي</w:t>
            </w:r>
          </w:p>
        </w:tc>
        <w:tc>
          <w:tcPr>
            <w:tcW w:w="2700" w:type="dxa"/>
          </w:tcPr>
          <w:p w14:paraId="12809DB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 والديني</w:t>
            </w:r>
          </w:p>
        </w:tc>
        <w:tc>
          <w:tcPr>
            <w:tcW w:w="2700" w:type="dxa"/>
          </w:tcPr>
          <w:p w14:paraId="6B303C3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 والعلمي</w:t>
            </w:r>
          </w:p>
        </w:tc>
        <w:tc>
          <w:tcPr>
            <w:tcW w:w="2700" w:type="dxa"/>
          </w:tcPr>
          <w:p w14:paraId="3483F58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 والفلسفي</w:t>
            </w:r>
          </w:p>
        </w:tc>
      </w:tr>
    </w:tbl>
    <w:p w14:paraId="593E7959" w14:textId="77777777" w:rsidR="00B55BF2" w:rsidRPr="00A00B88" w:rsidRDefault="00000000">
      <w:pPr>
        <w:pStyle w:val="af7"/>
        <w:numPr>
          <w:ilvl w:val="0"/>
          <w:numId w:val="91"/>
        </w:numPr>
        <w:bidi/>
        <w:spacing w:after="0"/>
        <w:rPr>
          <w:rFonts w:cs="Sultan bold"/>
          <w:sz w:val="24"/>
          <w:szCs w:val="24"/>
        </w:rPr>
      </w:pPr>
      <w:r w:rsidRPr="00A00B88">
        <w:rPr>
          <w:rFonts w:cs="Sultan bold"/>
          <w:sz w:val="24"/>
          <w:szCs w:val="24"/>
          <w:rtl/>
        </w:rPr>
        <w:t xml:space="preserve">‏قام رجل باستصلاح قطعة أرض كبيرة لزراعة النباتات العشبية </w:t>
      </w:r>
      <w:proofErr w:type="spellStart"/>
      <w:r w:rsidRPr="00A00B88">
        <w:rPr>
          <w:rFonts w:cs="Sultan bold"/>
          <w:sz w:val="24"/>
          <w:szCs w:val="24"/>
          <w:rtl/>
        </w:rPr>
        <w:t>التى</w:t>
      </w:r>
      <w:proofErr w:type="spellEnd"/>
      <w:r w:rsidRPr="00A00B88">
        <w:rPr>
          <w:rFonts w:cs="Sultan bold"/>
          <w:sz w:val="24"/>
          <w:szCs w:val="24"/>
          <w:rtl/>
        </w:rPr>
        <w:t xml:space="preserve"> تعالج عدد كبير من الأمراض المنتشرة هذه الأيام عند كثير من الناس، يشير ما سبق إلى واحدة من أهمية التفكير </w:t>
      </w:r>
      <w:proofErr w:type="spellStart"/>
      <w:r w:rsidRPr="00A00B88">
        <w:rPr>
          <w:rFonts w:cs="Sultan bold"/>
          <w:sz w:val="24"/>
          <w:szCs w:val="24"/>
          <w:rtl/>
        </w:rPr>
        <w:t>الإنسانى</w:t>
      </w:r>
      <w:proofErr w:type="spellEnd"/>
      <w:r w:rsidRPr="00A00B88">
        <w:rPr>
          <w:rFonts w:cs="Sultan bold"/>
          <w:sz w:val="24"/>
          <w:szCs w:val="24"/>
          <w:rtl/>
        </w:rPr>
        <w:t xml:space="preserve"> </w:t>
      </w:r>
      <w:proofErr w:type="gramStart"/>
      <w:r w:rsidRPr="00A00B88">
        <w:rPr>
          <w:rFonts w:cs="Sultan bold"/>
          <w:sz w:val="24"/>
          <w:szCs w:val="24"/>
          <w:rtl/>
        </w:rPr>
        <w:t>وهى</w:t>
      </w:r>
      <w:proofErr w:type="gramEnd"/>
      <w:r w:rsidRPr="00A00B88">
        <w:rPr>
          <w:rFonts w:cs="Sultan bold"/>
          <w:sz w:val="24"/>
          <w:szCs w:val="24"/>
          <w:rtl/>
        </w:rPr>
        <w:t xml:space="preserve">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EA933BB" w14:textId="77777777">
        <w:tc>
          <w:tcPr>
            <w:tcW w:w="2699" w:type="dxa"/>
          </w:tcPr>
          <w:p w14:paraId="4CC2336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w:t>
            </w:r>
          </w:p>
        </w:tc>
        <w:tc>
          <w:tcPr>
            <w:tcW w:w="2700" w:type="dxa"/>
          </w:tcPr>
          <w:p w14:paraId="513B02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التحليل</w:t>
            </w:r>
          </w:p>
        </w:tc>
        <w:tc>
          <w:tcPr>
            <w:tcW w:w="2700" w:type="dxa"/>
          </w:tcPr>
          <w:p w14:paraId="5FCBCF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c>
          <w:tcPr>
            <w:tcW w:w="2700" w:type="dxa"/>
          </w:tcPr>
          <w:p w14:paraId="28E9DBF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r>
    </w:tbl>
    <w:p w14:paraId="2C3256F7" w14:textId="77777777" w:rsidR="00B55BF2" w:rsidRPr="00A00B88" w:rsidRDefault="00000000">
      <w:pPr>
        <w:pStyle w:val="af7"/>
        <w:numPr>
          <w:ilvl w:val="0"/>
          <w:numId w:val="91"/>
        </w:numPr>
        <w:bidi/>
        <w:spacing w:after="0"/>
        <w:rPr>
          <w:rFonts w:cs="Sultan bold"/>
          <w:sz w:val="24"/>
          <w:szCs w:val="24"/>
        </w:rPr>
      </w:pPr>
      <w:r w:rsidRPr="00A00B88">
        <w:rPr>
          <w:rFonts w:cs="Sultan bold"/>
          <w:sz w:val="24"/>
          <w:szCs w:val="24"/>
          <w:rtl/>
        </w:rPr>
        <w:t xml:space="preserve">‏اعتقدت في أشخاص كثيرين أنهم على قدر الثقة والمسئولية ولكنى وجدتهم على غير ما اعتقدت فلم أجد </w:t>
      </w:r>
      <w:proofErr w:type="spellStart"/>
      <w:r w:rsidRPr="00A00B88">
        <w:rPr>
          <w:rFonts w:cs="Sultan bold"/>
          <w:sz w:val="24"/>
          <w:szCs w:val="24"/>
          <w:rtl/>
        </w:rPr>
        <w:t>أمامى</w:t>
      </w:r>
      <w:proofErr w:type="spellEnd"/>
      <w:r w:rsidRPr="00A00B88">
        <w:rPr>
          <w:rFonts w:cs="Sultan bold"/>
          <w:sz w:val="24"/>
          <w:szCs w:val="24"/>
          <w:rtl/>
        </w:rPr>
        <w:t xml:space="preserve"> غير تغيير </w:t>
      </w:r>
      <w:proofErr w:type="spellStart"/>
      <w:r w:rsidRPr="00A00B88">
        <w:rPr>
          <w:rFonts w:cs="Sultan bold"/>
          <w:sz w:val="24"/>
          <w:szCs w:val="24"/>
          <w:rtl/>
        </w:rPr>
        <w:t>معتقداتى</w:t>
      </w:r>
      <w:proofErr w:type="spellEnd"/>
      <w:r w:rsidRPr="00A00B88">
        <w:rPr>
          <w:rFonts w:cs="Sultan bold"/>
          <w:sz w:val="24"/>
          <w:szCs w:val="24"/>
          <w:rtl/>
        </w:rPr>
        <w:t xml:space="preserve"> لأنها كانت خاطئة، يطبق ما سبق إحدى مهارات التفكير </w:t>
      </w:r>
      <w:proofErr w:type="spellStart"/>
      <w:r w:rsidRPr="00A00B88">
        <w:rPr>
          <w:rFonts w:cs="Sultan bold"/>
          <w:sz w:val="24"/>
          <w:szCs w:val="24"/>
          <w:rtl/>
        </w:rPr>
        <w:t>الإبداعى</w:t>
      </w:r>
      <w:proofErr w:type="spellEnd"/>
      <w:r w:rsidRPr="00A00B88">
        <w:rPr>
          <w:rFonts w:cs="Sultan bold"/>
          <w:sz w:val="24"/>
          <w:szCs w:val="24"/>
          <w:rtl/>
        </w:rPr>
        <w:t xml:space="preserve">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FC95D0D" w14:textId="77777777">
        <w:tc>
          <w:tcPr>
            <w:tcW w:w="2699" w:type="dxa"/>
          </w:tcPr>
          <w:p w14:paraId="223F06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w:t>
            </w:r>
          </w:p>
        </w:tc>
        <w:tc>
          <w:tcPr>
            <w:tcW w:w="2700" w:type="dxa"/>
          </w:tcPr>
          <w:p w14:paraId="66F8256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w:t>
            </w:r>
          </w:p>
        </w:tc>
        <w:tc>
          <w:tcPr>
            <w:tcW w:w="2700" w:type="dxa"/>
          </w:tcPr>
          <w:p w14:paraId="58BFD2A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‏الأصالة</w:t>
            </w:r>
          </w:p>
        </w:tc>
        <w:tc>
          <w:tcPr>
            <w:tcW w:w="2700" w:type="dxa"/>
          </w:tcPr>
          <w:p w14:paraId="52025D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‏الإشراق</w:t>
            </w:r>
          </w:p>
        </w:tc>
      </w:tr>
    </w:tbl>
    <w:p w14:paraId="2B0390FE" w14:textId="77777777" w:rsidR="00B55BF2" w:rsidRPr="00A00B88" w:rsidRDefault="00000000">
      <w:pPr>
        <w:pStyle w:val="af7"/>
        <w:numPr>
          <w:ilvl w:val="0"/>
          <w:numId w:val="91"/>
        </w:numPr>
        <w:bidi/>
        <w:spacing w:after="0"/>
        <w:rPr>
          <w:rFonts w:cs="Sultan bold"/>
          <w:sz w:val="24"/>
          <w:szCs w:val="24"/>
        </w:rPr>
      </w:pPr>
      <w:r w:rsidRPr="00A00B88">
        <w:rPr>
          <w:rFonts w:cs="Sultan bold"/>
          <w:sz w:val="24"/>
          <w:szCs w:val="24"/>
          <w:rtl/>
        </w:rPr>
        <w:t xml:space="preserve">‏نظرت إلى الصورة من زاوية واحدة </w:t>
      </w:r>
      <w:proofErr w:type="spellStart"/>
      <w:r w:rsidRPr="00A00B88">
        <w:rPr>
          <w:rFonts w:cs="Sultan bold"/>
          <w:sz w:val="24"/>
          <w:szCs w:val="24"/>
          <w:rtl/>
        </w:rPr>
        <w:t>ولكننى</w:t>
      </w:r>
      <w:proofErr w:type="spellEnd"/>
      <w:r w:rsidRPr="00A00B88">
        <w:rPr>
          <w:rFonts w:cs="Sultan bold"/>
          <w:sz w:val="24"/>
          <w:szCs w:val="24"/>
          <w:rtl/>
        </w:rPr>
        <w:t xml:space="preserve"> لم أدرك حقيقتها إلا عندما نظرت إليها من جميع الزوايا، يدلل ما تحته خط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9053A06" w14:textId="77777777">
        <w:tc>
          <w:tcPr>
            <w:tcW w:w="2699" w:type="dxa"/>
          </w:tcPr>
          <w:p w14:paraId="42DE2EE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‏الفلسفة التطبيقية اليوم</w:t>
            </w:r>
          </w:p>
        </w:tc>
        <w:tc>
          <w:tcPr>
            <w:tcW w:w="2700" w:type="dxa"/>
          </w:tcPr>
          <w:p w14:paraId="60B90F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‏التعريف </w:t>
            </w:r>
            <w:proofErr w:type="spellStart"/>
            <w:r w:rsidRPr="00A00B88">
              <w:rPr>
                <w:rFonts w:cs="Sultan bold"/>
                <w:color w:val="C00000"/>
                <w:sz w:val="24"/>
                <w:szCs w:val="24"/>
                <w:rtl/>
              </w:rPr>
              <w:t>الثانى</w:t>
            </w:r>
            <w:proofErr w:type="spellEnd"/>
            <w:r w:rsidRPr="00A00B88">
              <w:rPr>
                <w:rFonts w:cs="Sultan bold"/>
                <w:color w:val="C00000"/>
                <w:sz w:val="24"/>
                <w:szCs w:val="24"/>
                <w:rtl/>
              </w:rPr>
              <w:t xml:space="preserve"> للفلسفة</w:t>
            </w:r>
          </w:p>
        </w:tc>
        <w:tc>
          <w:tcPr>
            <w:tcW w:w="2700" w:type="dxa"/>
          </w:tcPr>
          <w:p w14:paraId="36988B0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‏الأصل </w:t>
            </w:r>
            <w:proofErr w:type="spellStart"/>
            <w:r w:rsidRPr="00A00B88">
              <w:rPr>
                <w:rFonts w:cs="Sultan bold"/>
                <w:color w:val="C00000"/>
                <w:sz w:val="24"/>
                <w:szCs w:val="24"/>
                <w:rtl/>
              </w:rPr>
              <w:t>اللغوى</w:t>
            </w:r>
            <w:proofErr w:type="spellEnd"/>
            <w:r w:rsidRPr="00A00B88">
              <w:rPr>
                <w:rFonts w:cs="Sultan bold"/>
                <w:color w:val="C00000"/>
                <w:sz w:val="24"/>
                <w:szCs w:val="24"/>
                <w:rtl/>
              </w:rPr>
              <w:t xml:space="preserve"> للفلسفة</w:t>
            </w:r>
          </w:p>
        </w:tc>
        <w:tc>
          <w:tcPr>
            <w:tcW w:w="2700" w:type="dxa"/>
          </w:tcPr>
          <w:p w14:paraId="151B07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‏التعريف الأول للفلسفة</w:t>
            </w:r>
          </w:p>
        </w:tc>
      </w:tr>
    </w:tbl>
    <w:p w14:paraId="688FD9E2" w14:textId="77777777" w:rsidR="00B55BF2" w:rsidRPr="00A00B88" w:rsidRDefault="00000000">
      <w:pPr>
        <w:pStyle w:val="af7"/>
        <w:numPr>
          <w:ilvl w:val="0"/>
          <w:numId w:val="91"/>
        </w:numPr>
        <w:bidi/>
        <w:spacing w:after="0"/>
        <w:rPr>
          <w:rFonts w:cs="Sultan bold"/>
          <w:sz w:val="24"/>
          <w:szCs w:val="24"/>
        </w:rPr>
      </w:pPr>
      <w:r w:rsidRPr="00A00B88">
        <w:rPr>
          <w:rFonts w:cs="Sultan bold"/>
          <w:sz w:val="24"/>
          <w:szCs w:val="24"/>
          <w:rtl/>
        </w:rPr>
        <w:t xml:space="preserve">‏ارتبت كثيرًا من شخص ما وعندما بحثت لإنهاء ذلك فما توصلت إليه </w:t>
      </w:r>
      <w:proofErr w:type="spellStart"/>
      <w:r w:rsidRPr="00A00B88">
        <w:rPr>
          <w:rFonts w:cs="Sultan bold"/>
          <w:sz w:val="24"/>
          <w:szCs w:val="24"/>
          <w:rtl/>
        </w:rPr>
        <w:t>زادنى</w:t>
      </w:r>
      <w:proofErr w:type="spellEnd"/>
      <w:r w:rsidRPr="00A00B88">
        <w:rPr>
          <w:rFonts w:cs="Sultan bold"/>
          <w:sz w:val="24"/>
          <w:szCs w:val="24"/>
          <w:rtl/>
        </w:rPr>
        <w:t xml:space="preserve"> ارتيابًا، يشير الموقف السابق إلى الشك</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BA154BD" w14:textId="77777777">
        <w:tc>
          <w:tcPr>
            <w:tcW w:w="2699" w:type="dxa"/>
          </w:tcPr>
          <w:p w14:paraId="71A6AD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‏البناء</w:t>
            </w:r>
          </w:p>
        </w:tc>
        <w:tc>
          <w:tcPr>
            <w:tcW w:w="2700" w:type="dxa"/>
          </w:tcPr>
          <w:p w14:paraId="226A925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المنهجى</w:t>
            </w:r>
            <w:proofErr w:type="spellEnd"/>
          </w:p>
        </w:tc>
        <w:tc>
          <w:tcPr>
            <w:tcW w:w="2700" w:type="dxa"/>
          </w:tcPr>
          <w:p w14:paraId="6D7C23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‏الهدام</w:t>
            </w:r>
          </w:p>
        </w:tc>
        <w:tc>
          <w:tcPr>
            <w:tcW w:w="2700" w:type="dxa"/>
          </w:tcPr>
          <w:p w14:paraId="4E5CDD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‏المؤقت</w:t>
            </w:r>
          </w:p>
        </w:tc>
      </w:tr>
    </w:tbl>
    <w:p w14:paraId="573CCB19" w14:textId="77777777" w:rsidR="00B55BF2" w:rsidRPr="00A00B88" w:rsidRDefault="00000000">
      <w:pPr>
        <w:pStyle w:val="af7"/>
        <w:numPr>
          <w:ilvl w:val="0"/>
          <w:numId w:val="91"/>
        </w:numPr>
        <w:bidi/>
        <w:spacing w:after="0"/>
        <w:rPr>
          <w:rFonts w:cs="Sultan bold"/>
          <w:sz w:val="24"/>
          <w:szCs w:val="24"/>
        </w:rPr>
      </w:pPr>
      <w:r w:rsidRPr="00A00B88">
        <w:rPr>
          <w:rFonts w:cs="Sultan bold"/>
          <w:sz w:val="24"/>
          <w:szCs w:val="24"/>
          <w:rtl/>
        </w:rPr>
        <w:t xml:space="preserve">‏السؤال الثاني أجب عن </w:t>
      </w:r>
      <w:proofErr w:type="spellStart"/>
      <w:r w:rsidRPr="00A00B88">
        <w:rPr>
          <w:rFonts w:cs="Sultan bold"/>
          <w:sz w:val="24"/>
          <w:szCs w:val="24"/>
          <w:rtl/>
        </w:rPr>
        <w:t>الآتى</w:t>
      </w:r>
      <w:proofErr w:type="spellEnd"/>
      <w:r w:rsidRPr="00A00B88">
        <w:rPr>
          <w:rFonts w:cs="Sultan bold"/>
          <w:sz w:val="24"/>
          <w:szCs w:val="24"/>
          <w:rtl/>
        </w:rPr>
        <w:t xml:space="preserve"> </w:t>
      </w:r>
    </w:p>
    <w:p w14:paraId="52486243" w14:textId="77777777" w:rsidR="00B55BF2" w:rsidRPr="00A00B88" w:rsidRDefault="00000000">
      <w:pPr>
        <w:pStyle w:val="af7"/>
        <w:numPr>
          <w:ilvl w:val="0"/>
          <w:numId w:val="91"/>
        </w:numPr>
        <w:bidi/>
        <w:spacing w:after="0"/>
        <w:rPr>
          <w:rFonts w:cs="Sultan bold"/>
          <w:sz w:val="24"/>
          <w:szCs w:val="24"/>
        </w:rPr>
      </w:pPr>
      <w:r w:rsidRPr="00A00B88">
        <w:rPr>
          <w:rFonts w:cs="Sultan bold"/>
          <w:sz w:val="24"/>
          <w:szCs w:val="24"/>
          <w:rtl/>
        </w:rPr>
        <w:t xml:space="preserve">‏الموقف </w:t>
      </w:r>
      <w:proofErr w:type="spellStart"/>
      <w:r w:rsidRPr="00A00B88">
        <w:rPr>
          <w:rFonts w:cs="Sultan bold"/>
          <w:sz w:val="24"/>
          <w:szCs w:val="24"/>
          <w:rtl/>
        </w:rPr>
        <w:t>الفلسفى</w:t>
      </w:r>
      <w:proofErr w:type="spellEnd"/>
      <w:r w:rsidRPr="00A00B88">
        <w:rPr>
          <w:rFonts w:cs="Sultan bold"/>
          <w:sz w:val="24"/>
          <w:szCs w:val="24"/>
          <w:rtl/>
        </w:rPr>
        <w:t xml:space="preserve"> هو انعكاس لآراء الفرد وخبراته المتراكمة ويظهر ذلك في بعض المواقف اليومية في ضوء ذلك اقترح تعريفًا من عندك للموقف الفلسفي</w:t>
      </w:r>
    </w:p>
    <w:p w14:paraId="3DEE788F" w14:textId="77777777" w:rsidR="00B55BF2" w:rsidRPr="00A00B88" w:rsidRDefault="00000000">
      <w:pPr>
        <w:pStyle w:val="af7"/>
        <w:numPr>
          <w:ilvl w:val="0"/>
          <w:numId w:val="91"/>
        </w:numPr>
        <w:bidi/>
        <w:spacing w:after="0"/>
        <w:rPr>
          <w:rFonts w:cs="Sultan bold"/>
          <w:sz w:val="24"/>
          <w:szCs w:val="24"/>
        </w:rPr>
      </w:pPr>
      <w:r w:rsidRPr="00A00B88">
        <w:rPr>
          <w:rFonts w:cs="Sultan bold"/>
          <w:sz w:val="24"/>
          <w:szCs w:val="24"/>
          <w:rtl/>
        </w:rPr>
        <w:t>‏ثانياً المنطق</w:t>
      </w:r>
    </w:p>
    <w:p w14:paraId="0093E616" w14:textId="77777777" w:rsidR="00B55BF2" w:rsidRPr="00A00B88" w:rsidRDefault="00000000">
      <w:pPr>
        <w:pStyle w:val="af7"/>
        <w:numPr>
          <w:ilvl w:val="0"/>
          <w:numId w:val="91"/>
        </w:numPr>
        <w:bidi/>
        <w:spacing w:after="0"/>
        <w:rPr>
          <w:rFonts w:cs="Sultan bold"/>
          <w:sz w:val="24"/>
          <w:szCs w:val="24"/>
        </w:rPr>
      </w:pPr>
      <w:r w:rsidRPr="00A00B88">
        <w:rPr>
          <w:rFonts w:cs="Sultan bold"/>
          <w:sz w:val="24"/>
          <w:szCs w:val="24"/>
          <w:rtl/>
        </w:rPr>
        <w:t xml:space="preserve">‏السؤال الثالث اختر الإجابة الصحيحة من بين الإجابات المعطاة </w:t>
      </w:r>
    </w:p>
    <w:p w14:paraId="44EE8F31" w14:textId="77777777" w:rsidR="00B55BF2" w:rsidRPr="00A00B88" w:rsidRDefault="00000000">
      <w:pPr>
        <w:pStyle w:val="af7"/>
        <w:numPr>
          <w:ilvl w:val="0"/>
          <w:numId w:val="91"/>
        </w:numPr>
        <w:bidi/>
        <w:spacing w:after="0"/>
        <w:rPr>
          <w:rFonts w:cs="Sultan bold"/>
          <w:sz w:val="24"/>
          <w:szCs w:val="24"/>
        </w:rPr>
      </w:pPr>
      <w:r w:rsidRPr="00A00B88">
        <w:rPr>
          <w:rFonts w:cs="Sultan bold"/>
          <w:sz w:val="24"/>
          <w:szCs w:val="24"/>
          <w:rtl/>
        </w:rPr>
        <w:t>‏كل من لا يعمل كسول، يشير ما سبق إلى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774FEF7" w14:textId="77777777">
        <w:tc>
          <w:tcPr>
            <w:tcW w:w="2699" w:type="dxa"/>
          </w:tcPr>
          <w:p w14:paraId="0EF8234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تستغرق أيا من حديها</w:t>
            </w:r>
          </w:p>
        </w:tc>
        <w:tc>
          <w:tcPr>
            <w:tcW w:w="2700" w:type="dxa"/>
          </w:tcPr>
          <w:p w14:paraId="606EC70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الموضوع فقط</w:t>
            </w:r>
          </w:p>
        </w:tc>
        <w:tc>
          <w:tcPr>
            <w:tcW w:w="2700" w:type="dxa"/>
          </w:tcPr>
          <w:p w14:paraId="14D6BF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الموضوع والمحمول</w:t>
            </w:r>
          </w:p>
        </w:tc>
        <w:tc>
          <w:tcPr>
            <w:tcW w:w="2700" w:type="dxa"/>
          </w:tcPr>
          <w:p w14:paraId="0D89B86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المحمول فقط</w:t>
            </w:r>
          </w:p>
        </w:tc>
      </w:tr>
    </w:tbl>
    <w:p w14:paraId="5E6653F9" w14:textId="77777777" w:rsidR="00B55BF2" w:rsidRPr="00A00B88" w:rsidRDefault="00000000">
      <w:pPr>
        <w:pStyle w:val="af7"/>
        <w:numPr>
          <w:ilvl w:val="0"/>
          <w:numId w:val="91"/>
        </w:numPr>
        <w:bidi/>
        <w:spacing w:after="0"/>
        <w:rPr>
          <w:rFonts w:cs="Sultan bold"/>
          <w:sz w:val="24"/>
          <w:szCs w:val="24"/>
        </w:rPr>
      </w:pPr>
      <w:r w:rsidRPr="00A00B88">
        <w:rPr>
          <w:rFonts w:cs="Sultan bold"/>
          <w:sz w:val="24"/>
          <w:szCs w:val="24"/>
          <w:rtl/>
        </w:rPr>
        <w:t>‏يكون القياس خاطئ وغير منتج إذا احتوى على أربعة حدود، نستنتج تحقق ما سبق في حالة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BF3C819" w14:textId="77777777">
        <w:tc>
          <w:tcPr>
            <w:tcW w:w="2699" w:type="dxa"/>
          </w:tcPr>
          <w:p w14:paraId="16B0563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‏المقدمتين جزئيتين</w:t>
            </w:r>
          </w:p>
        </w:tc>
        <w:tc>
          <w:tcPr>
            <w:tcW w:w="2700" w:type="dxa"/>
          </w:tcPr>
          <w:p w14:paraId="05E959C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‏المقدمتين سالبتين</w:t>
            </w:r>
          </w:p>
        </w:tc>
        <w:tc>
          <w:tcPr>
            <w:tcW w:w="2700" w:type="dxa"/>
          </w:tcPr>
          <w:p w14:paraId="6424CA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‏اختلاف معنى الحد الأوسط</w:t>
            </w:r>
          </w:p>
        </w:tc>
        <w:tc>
          <w:tcPr>
            <w:tcW w:w="2700" w:type="dxa"/>
          </w:tcPr>
          <w:p w14:paraId="7272DF7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‏عدم استغراق الحد الأوسط</w:t>
            </w:r>
          </w:p>
        </w:tc>
      </w:tr>
    </w:tbl>
    <w:p w14:paraId="12504844" w14:textId="77777777" w:rsidR="00B55BF2" w:rsidRPr="00A00B88" w:rsidRDefault="00000000">
      <w:pPr>
        <w:pStyle w:val="af7"/>
        <w:numPr>
          <w:ilvl w:val="0"/>
          <w:numId w:val="91"/>
        </w:numPr>
        <w:bidi/>
        <w:spacing w:after="0"/>
        <w:rPr>
          <w:rFonts w:cs="Sultan bold"/>
          <w:sz w:val="24"/>
          <w:szCs w:val="24"/>
        </w:rPr>
      </w:pPr>
      <w:r w:rsidRPr="00A00B88">
        <w:rPr>
          <w:rFonts w:cs="Sultan bold"/>
          <w:sz w:val="24"/>
          <w:szCs w:val="24"/>
          <w:rtl/>
        </w:rPr>
        <w:t>‏بعض الحديد يتمدد بالحرارة، بعض النحاس يتمدد بالحرارة، القضيتين السابقين بينهما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4E2FC53" w14:textId="77777777">
        <w:tc>
          <w:tcPr>
            <w:tcW w:w="2699" w:type="dxa"/>
          </w:tcPr>
          <w:p w14:paraId="2CF122B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يوجد تقابل</w:t>
            </w:r>
          </w:p>
        </w:tc>
        <w:tc>
          <w:tcPr>
            <w:tcW w:w="2700" w:type="dxa"/>
          </w:tcPr>
          <w:p w14:paraId="39CE4B7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‏تقابل بالدخول تحت التضاد</w:t>
            </w:r>
          </w:p>
        </w:tc>
        <w:tc>
          <w:tcPr>
            <w:tcW w:w="2700" w:type="dxa"/>
          </w:tcPr>
          <w:p w14:paraId="3A3194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‏تقابل بالتداخل</w:t>
            </w:r>
          </w:p>
        </w:tc>
        <w:tc>
          <w:tcPr>
            <w:tcW w:w="2700" w:type="dxa"/>
          </w:tcPr>
          <w:p w14:paraId="1B0AB58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‏تقابل بالتضاد</w:t>
            </w:r>
          </w:p>
        </w:tc>
      </w:tr>
    </w:tbl>
    <w:p w14:paraId="12F6AE6F" w14:textId="77777777" w:rsidR="00B55BF2" w:rsidRPr="00A00B88" w:rsidRDefault="00000000">
      <w:pPr>
        <w:pStyle w:val="af7"/>
        <w:numPr>
          <w:ilvl w:val="0"/>
          <w:numId w:val="91"/>
        </w:numPr>
        <w:bidi/>
        <w:spacing w:after="0"/>
        <w:rPr>
          <w:rFonts w:cs="Sultan bold"/>
          <w:sz w:val="24"/>
          <w:szCs w:val="24"/>
        </w:rPr>
      </w:pPr>
      <w:r w:rsidRPr="00A00B88">
        <w:rPr>
          <w:rFonts w:cs="Sultan bold"/>
          <w:sz w:val="24"/>
          <w:szCs w:val="24"/>
          <w:rtl/>
        </w:rPr>
        <w:t>‏علم المنطق ليس مصدراً للأفكار وإنما هو الكاشف عن الصحيح من الأفكار والفاسد منها، يشير ما سبق إلى إحدى فوائد دراسة المنطق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EC09A8D" w14:textId="77777777">
        <w:tc>
          <w:tcPr>
            <w:tcW w:w="2699" w:type="dxa"/>
          </w:tcPr>
          <w:p w14:paraId="1C8E873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‏الاستعانة بمناهج البحث</w:t>
            </w:r>
          </w:p>
        </w:tc>
        <w:tc>
          <w:tcPr>
            <w:tcW w:w="2700" w:type="dxa"/>
          </w:tcPr>
          <w:p w14:paraId="22E6B1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‏التمييز بين الأدلة السليمة وغير السليمة</w:t>
            </w:r>
          </w:p>
        </w:tc>
        <w:tc>
          <w:tcPr>
            <w:tcW w:w="2700" w:type="dxa"/>
          </w:tcPr>
          <w:p w14:paraId="07226E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الروح العلمية</w:t>
            </w:r>
          </w:p>
        </w:tc>
        <w:tc>
          <w:tcPr>
            <w:tcW w:w="2700" w:type="dxa"/>
          </w:tcPr>
          <w:p w14:paraId="4EF6023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‏التحرر من العاطفة </w:t>
            </w:r>
            <w:proofErr w:type="spellStart"/>
            <w:r w:rsidRPr="00A00B88">
              <w:rPr>
                <w:rFonts w:cs="Sultan bold"/>
                <w:color w:val="C00000"/>
                <w:sz w:val="24"/>
                <w:szCs w:val="24"/>
                <w:rtl/>
              </w:rPr>
              <w:t>والإدعاءات</w:t>
            </w:r>
            <w:proofErr w:type="spellEnd"/>
          </w:p>
        </w:tc>
      </w:tr>
    </w:tbl>
    <w:p w14:paraId="4DF5FC7F" w14:textId="77777777" w:rsidR="00B55BF2" w:rsidRPr="00A00B88" w:rsidRDefault="00000000">
      <w:pPr>
        <w:pStyle w:val="af7"/>
        <w:numPr>
          <w:ilvl w:val="0"/>
          <w:numId w:val="91"/>
        </w:numPr>
        <w:bidi/>
        <w:spacing w:after="0"/>
        <w:rPr>
          <w:rFonts w:cs="Sultan bold"/>
          <w:sz w:val="24"/>
          <w:szCs w:val="24"/>
        </w:rPr>
      </w:pPr>
      <w:r w:rsidRPr="00A00B88">
        <w:rPr>
          <w:rFonts w:cs="Sultan bold"/>
          <w:sz w:val="24"/>
          <w:szCs w:val="24"/>
          <w:rtl/>
        </w:rPr>
        <w:t xml:space="preserve">‏انتصر في حرب أكتوبر الجيش </w:t>
      </w:r>
      <w:proofErr w:type="spellStart"/>
      <w:r w:rsidRPr="00A00B88">
        <w:rPr>
          <w:rFonts w:cs="Sultan bold"/>
          <w:sz w:val="24"/>
          <w:szCs w:val="24"/>
          <w:rtl/>
        </w:rPr>
        <w:t>المصرى</w:t>
      </w:r>
      <w:proofErr w:type="spellEnd"/>
      <w:r w:rsidRPr="00A00B88">
        <w:rPr>
          <w:rFonts w:cs="Sultan bold"/>
          <w:sz w:val="24"/>
          <w:szCs w:val="24"/>
          <w:rtl/>
        </w:rPr>
        <w:t>، يشير ما تحته خط إلى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5906D70" w14:textId="77777777">
        <w:tc>
          <w:tcPr>
            <w:tcW w:w="2699" w:type="dxa"/>
          </w:tcPr>
          <w:p w14:paraId="70E475D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‏رابطة</w:t>
            </w:r>
          </w:p>
        </w:tc>
        <w:tc>
          <w:tcPr>
            <w:tcW w:w="2700" w:type="dxa"/>
          </w:tcPr>
          <w:p w14:paraId="0789B3E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‏مخبر به</w:t>
            </w:r>
          </w:p>
        </w:tc>
        <w:tc>
          <w:tcPr>
            <w:tcW w:w="2700" w:type="dxa"/>
          </w:tcPr>
          <w:p w14:paraId="48C7E6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‏محمول</w:t>
            </w:r>
          </w:p>
        </w:tc>
        <w:tc>
          <w:tcPr>
            <w:tcW w:w="2700" w:type="dxa"/>
          </w:tcPr>
          <w:p w14:paraId="37EC76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‏مخبر عنه</w:t>
            </w:r>
          </w:p>
        </w:tc>
      </w:tr>
    </w:tbl>
    <w:p w14:paraId="10C31ED5" w14:textId="77777777" w:rsidR="00B55BF2" w:rsidRPr="00A00B88" w:rsidRDefault="00000000">
      <w:pPr>
        <w:pStyle w:val="af7"/>
        <w:numPr>
          <w:ilvl w:val="0"/>
          <w:numId w:val="91"/>
        </w:numPr>
        <w:bidi/>
        <w:spacing w:after="0"/>
        <w:rPr>
          <w:rFonts w:cs="Sultan bold"/>
          <w:sz w:val="24"/>
          <w:szCs w:val="24"/>
        </w:rPr>
      </w:pPr>
      <w:r w:rsidRPr="00A00B88">
        <w:rPr>
          <w:rFonts w:cs="Sultan bold"/>
          <w:sz w:val="24"/>
          <w:szCs w:val="24"/>
          <w:rtl/>
        </w:rPr>
        <w:t xml:space="preserve">‏جملة من الصفات </w:t>
      </w:r>
      <w:proofErr w:type="spellStart"/>
      <w:r w:rsidRPr="00A00B88">
        <w:rPr>
          <w:rFonts w:cs="Sultan bold"/>
          <w:sz w:val="24"/>
          <w:szCs w:val="24"/>
          <w:rtl/>
        </w:rPr>
        <w:t>والمعانى</w:t>
      </w:r>
      <w:proofErr w:type="spellEnd"/>
      <w:r w:rsidRPr="00A00B88">
        <w:rPr>
          <w:rFonts w:cs="Sultan bold"/>
          <w:sz w:val="24"/>
          <w:szCs w:val="24"/>
          <w:rtl/>
        </w:rPr>
        <w:t xml:space="preserve"> </w:t>
      </w:r>
      <w:proofErr w:type="spellStart"/>
      <w:r w:rsidRPr="00A00B88">
        <w:rPr>
          <w:rFonts w:cs="Sultan bold"/>
          <w:sz w:val="24"/>
          <w:szCs w:val="24"/>
          <w:rtl/>
        </w:rPr>
        <w:t>التى</w:t>
      </w:r>
      <w:proofErr w:type="spellEnd"/>
      <w:r w:rsidRPr="00A00B88">
        <w:rPr>
          <w:rFonts w:cs="Sultan bold"/>
          <w:sz w:val="24"/>
          <w:szCs w:val="24"/>
          <w:rtl/>
        </w:rPr>
        <w:t xml:space="preserve"> يثيرها اللفظ في الذهن عند سماعه أو قراءته، يشير ما سبق إلى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D951BD2" w14:textId="77777777">
        <w:tc>
          <w:tcPr>
            <w:tcW w:w="2699" w:type="dxa"/>
          </w:tcPr>
          <w:p w14:paraId="28828D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‏علاقة المفهوم </w:t>
            </w:r>
            <w:proofErr w:type="spellStart"/>
            <w:r w:rsidRPr="00A00B88">
              <w:rPr>
                <w:rFonts w:cs="Sultan bold"/>
                <w:color w:val="C00000"/>
                <w:sz w:val="24"/>
                <w:szCs w:val="24"/>
                <w:rtl/>
              </w:rPr>
              <w:t>بالماصدق</w:t>
            </w:r>
            <w:proofErr w:type="spellEnd"/>
          </w:p>
        </w:tc>
        <w:tc>
          <w:tcPr>
            <w:tcW w:w="2700" w:type="dxa"/>
          </w:tcPr>
          <w:p w14:paraId="337188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‏مفهوم اللفظ</w:t>
            </w:r>
          </w:p>
        </w:tc>
        <w:tc>
          <w:tcPr>
            <w:tcW w:w="2700" w:type="dxa"/>
          </w:tcPr>
          <w:p w14:paraId="2597DF9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ماصدقات</w:t>
            </w:r>
            <w:proofErr w:type="spellEnd"/>
            <w:r w:rsidRPr="00A00B88">
              <w:rPr>
                <w:rFonts w:cs="Sultan bold"/>
                <w:color w:val="C00000"/>
                <w:sz w:val="24"/>
                <w:szCs w:val="24"/>
                <w:rtl/>
              </w:rPr>
              <w:t xml:space="preserve"> اللفظ</w:t>
            </w:r>
          </w:p>
        </w:tc>
        <w:tc>
          <w:tcPr>
            <w:tcW w:w="2700" w:type="dxa"/>
          </w:tcPr>
          <w:p w14:paraId="4E6902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‏عدد أفراد </w:t>
            </w:r>
            <w:proofErr w:type="spellStart"/>
            <w:r w:rsidRPr="00A00B88">
              <w:rPr>
                <w:rFonts w:cs="Sultan bold"/>
                <w:color w:val="C00000"/>
                <w:sz w:val="24"/>
                <w:szCs w:val="24"/>
                <w:rtl/>
              </w:rPr>
              <w:t>الماصدق</w:t>
            </w:r>
            <w:proofErr w:type="spellEnd"/>
          </w:p>
        </w:tc>
      </w:tr>
    </w:tbl>
    <w:p w14:paraId="4C590D46" w14:textId="77777777" w:rsidR="00B55BF2" w:rsidRPr="00A00B88" w:rsidRDefault="00000000">
      <w:pPr>
        <w:pStyle w:val="af7"/>
        <w:numPr>
          <w:ilvl w:val="0"/>
          <w:numId w:val="91"/>
        </w:numPr>
        <w:bidi/>
        <w:spacing w:after="0"/>
        <w:rPr>
          <w:rFonts w:cs="Sultan bold"/>
          <w:sz w:val="24"/>
          <w:szCs w:val="24"/>
        </w:rPr>
      </w:pPr>
      <w:r w:rsidRPr="00A00B88">
        <w:rPr>
          <w:rFonts w:cs="Sultan bold"/>
          <w:sz w:val="24"/>
          <w:szCs w:val="24"/>
          <w:rtl/>
        </w:rPr>
        <w:t xml:space="preserve">‏السؤال الرابع أجب عن </w:t>
      </w:r>
      <w:proofErr w:type="spellStart"/>
      <w:r w:rsidRPr="00A00B88">
        <w:rPr>
          <w:rFonts w:cs="Sultan bold"/>
          <w:sz w:val="24"/>
          <w:szCs w:val="24"/>
          <w:rtl/>
        </w:rPr>
        <w:t>الآتى</w:t>
      </w:r>
      <w:proofErr w:type="spellEnd"/>
      <w:r w:rsidRPr="00A00B88">
        <w:rPr>
          <w:rFonts w:cs="Sultan bold"/>
          <w:sz w:val="24"/>
          <w:szCs w:val="24"/>
          <w:rtl/>
        </w:rPr>
        <w:t xml:space="preserve"> </w:t>
      </w:r>
    </w:p>
    <w:p w14:paraId="0F5F02EF" w14:textId="77777777" w:rsidR="00B55BF2" w:rsidRPr="00A00B88" w:rsidRDefault="00000000">
      <w:pPr>
        <w:pStyle w:val="af7"/>
        <w:numPr>
          <w:ilvl w:val="0"/>
          <w:numId w:val="91"/>
        </w:numPr>
        <w:bidi/>
        <w:spacing w:after="0"/>
        <w:rPr>
          <w:rFonts w:cs="Sultan bold"/>
          <w:sz w:val="24"/>
          <w:szCs w:val="24"/>
        </w:rPr>
      </w:pPr>
      <w:r w:rsidRPr="00A00B88">
        <w:rPr>
          <w:rFonts w:cs="Sultan bold"/>
          <w:sz w:val="24"/>
          <w:szCs w:val="24"/>
          <w:rtl/>
        </w:rPr>
        <w:t>‏كوّن قياس صحيح من الشكل الأول تتفق مقدمتاه كماً وكيفاً</w:t>
      </w:r>
    </w:p>
    <w:p w14:paraId="4B004FC2"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6600A382"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امتحان </w:t>
      </w:r>
      <w:r w:rsidRPr="00A00B88">
        <w:rPr>
          <w:rFonts w:cs="Sultan bold"/>
          <w:sz w:val="24"/>
          <w:szCs w:val="24"/>
        </w:rPr>
        <w:t>12</w:t>
      </w:r>
      <w:r w:rsidRPr="00A00B88">
        <w:rPr>
          <w:rFonts w:cs="Sultan bold"/>
          <w:sz w:val="24"/>
          <w:szCs w:val="24"/>
          <w:rtl/>
        </w:rPr>
        <w:t xml:space="preserve"> - محافظة الدقهلية (إدارة دكرنس التعليمية)</w:t>
      </w:r>
    </w:p>
    <w:p w14:paraId="418DB0DB" w14:textId="77777777" w:rsidR="00B55BF2" w:rsidRPr="00A00B88" w:rsidRDefault="00000000">
      <w:pPr>
        <w:bidi/>
        <w:spacing w:after="0"/>
        <w:ind w:left="360"/>
        <w:rPr>
          <w:rFonts w:cs="Sultan bold"/>
          <w:sz w:val="24"/>
          <w:szCs w:val="24"/>
        </w:rPr>
      </w:pPr>
      <w:r w:rsidRPr="00A00B88">
        <w:rPr>
          <w:rFonts w:cs="Sultan bold"/>
          <w:sz w:val="24"/>
          <w:szCs w:val="24"/>
          <w:rtl/>
        </w:rPr>
        <w:t>‏أولاً الفلسفة</w:t>
      </w:r>
    </w:p>
    <w:p w14:paraId="73C69A59" w14:textId="77777777" w:rsidR="00B55BF2" w:rsidRPr="00A00B88" w:rsidRDefault="00000000">
      <w:pPr>
        <w:pStyle w:val="af7"/>
        <w:numPr>
          <w:ilvl w:val="0"/>
          <w:numId w:val="92"/>
        </w:numPr>
        <w:bidi/>
        <w:spacing w:after="0"/>
        <w:rPr>
          <w:rFonts w:cs="Sultan bold"/>
          <w:sz w:val="24"/>
          <w:szCs w:val="24"/>
        </w:rPr>
      </w:pPr>
      <w:r w:rsidRPr="00A00B88">
        <w:rPr>
          <w:rFonts w:cs="Sultan bold"/>
          <w:sz w:val="24"/>
          <w:szCs w:val="24"/>
          <w:rtl/>
        </w:rPr>
        <w:t xml:space="preserve">‏السؤال الأول اختر الإجابة الصحيحة من بين الإجابات المعطاة </w:t>
      </w:r>
    </w:p>
    <w:p w14:paraId="251C2B8A" w14:textId="77777777" w:rsidR="00B55BF2" w:rsidRPr="00A00B88" w:rsidRDefault="00000000">
      <w:pPr>
        <w:pStyle w:val="af7"/>
        <w:numPr>
          <w:ilvl w:val="0"/>
          <w:numId w:val="92"/>
        </w:numPr>
        <w:bidi/>
        <w:spacing w:after="0"/>
        <w:rPr>
          <w:rFonts w:cs="Sultan bold"/>
          <w:sz w:val="24"/>
          <w:szCs w:val="24"/>
        </w:rPr>
      </w:pPr>
      <w:r w:rsidRPr="00A00B88">
        <w:rPr>
          <w:rFonts w:cs="Sultan bold"/>
          <w:sz w:val="24"/>
          <w:szCs w:val="24"/>
          <w:rtl/>
        </w:rPr>
        <w:t xml:space="preserve">‏يقول كونفوشيوس ليست العظمة في </w:t>
      </w:r>
      <w:proofErr w:type="gramStart"/>
      <w:r w:rsidRPr="00A00B88">
        <w:rPr>
          <w:rFonts w:cs="Sultan bold"/>
          <w:sz w:val="24"/>
          <w:szCs w:val="24"/>
          <w:rtl/>
        </w:rPr>
        <w:t>أن لا</w:t>
      </w:r>
      <w:proofErr w:type="gramEnd"/>
      <w:r w:rsidRPr="00A00B88">
        <w:rPr>
          <w:rFonts w:cs="Sultan bold"/>
          <w:sz w:val="24"/>
          <w:szCs w:val="24"/>
          <w:rtl/>
        </w:rPr>
        <w:t xml:space="preserve"> تسقط أبدًا لكن العظمة أن تنهض كلما سقطت، تشير المقولة إلى إحدى ممارسات النشاط </w:t>
      </w:r>
      <w:proofErr w:type="spellStart"/>
      <w:r w:rsidRPr="00A00B88">
        <w:rPr>
          <w:rFonts w:cs="Sultan bold"/>
          <w:sz w:val="24"/>
          <w:szCs w:val="24"/>
          <w:rtl/>
        </w:rPr>
        <w:t>العقلى</w:t>
      </w:r>
      <w:proofErr w:type="spellEnd"/>
      <w:r w:rsidRPr="00A00B88">
        <w:rPr>
          <w:rFonts w:cs="Sultan bold"/>
          <w:sz w:val="24"/>
          <w:szCs w:val="24"/>
          <w:rtl/>
        </w:rPr>
        <w:t xml:space="preserve"> للإنسان </w:t>
      </w:r>
      <w:proofErr w:type="gramStart"/>
      <w:r w:rsidRPr="00A00B88">
        <w:rPr>
          <w:rFonts w:cs="Sultan bold"/>
          <w:sz w:val="24"/>
          <w:szCs w:val="24"/>
          <w:rtl/>
        </w:rPr>
        <w:t>وهى</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15972EB" w14:textId="77777777">
        <w:tc>
          <w:tcPr>
            <w:tcW w:w="2699" w:type="dxa"/>
          </w:tcPr>
          <w:p w14:paraId="44BF13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w:t>
            </w:r>
          </w:p>
        </w:tc>
        <w:tc>
          <w:tcPr>
            <w:tcW w:w="2700" w:type="dxa"/>
          </w:tcPr>
          <w:p w14:paraId="715B91C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60F36FC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‏استدعاء الخبرات</w:t>
            </w:r>
          </w:p>
        </w:tc>
        <w:tc>
          <w:tcPr>
            <w:tcW w:w="2700" w:type="dxa"/>
          </w:tcPr>
          <w:p w14:paraId="761511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التصدى</w:t>
            </w:r>
            <w:proofErr w:type="spellEnd"/>
            <w:r w:rsidRPr="00A00B88">
              <w:rPr>
                <w:rFonts w:cs="Sultan bold"/>
                <w:color w:val="C00000"/>
                <w:sz w:val="24"/>
                <w:szCs w:val="24"/>
                <w:rtl/>
              </w:rPr>
              <w:t xml:space="preserve"> للمشكلات</w:t>
            </w:r>
          </w:p>
        </w:tc>
      </w:tr>
    </w:tbl>
    <w:p w14:paraId="7F9A5BBD" w14:textId="77777777" w:rsidR="00B55BF2" w:rsidRPr="00A00B88" w:rsidRDefault="00000000">
      <w:pPr>
        <w:pStyle w:val="af7"/>
        <w:numPr>
          <w:ilvl w:val="0"/>
          <w:numId w:val="92"/>
        </w:numPr>
        <w:bidi/>
        <w:spacing w:after="0"/>
        <w:rPr>
          <w:rFonts w:cs="Sultan bold"/>
          <w:sz w:val="24"/>
          <w:szCs w:val="24"/>
        </w:rPr>
      </w:pPr>
      <w:r w:rsidRPr="00A00B88">
        <w:rPr>
          <w:rFonts w:cs="Sultan bold"/>
          <w:sz w:val="24"/>
          <w:szCs w:val="24"/>
          <w:rtl/>
        </w:rPr>
        <w:t>‏كن منفردًا بتفوقك فالحياة ليست إلا رحلة لصنع الذات المتميز، تعكس العبارة واحدة من أهمية التفكير في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56289B3" w14:textId="77777777">
        <w:tc>
          <w:tcPr>
            <w:tcW w:w="2699" w:type="dxa"/>
          </w:tcPr>
          <w:p w14:paraId="5FBE4E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c>
          <w:tcPr>
            <w:tcW w:w="2700" w:type="dxa"/>
          </w:tcPr>
          <w:p w14:paraId="22DA6E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التحليل</w:t>
            </w:r>
          </w:p>
        </w:tc>
        <w:tc>
          <w:tcPr>
            <w:tcW w:w="2700" w:type="dxa"/>
          </w:tcPr>
          <w:p w14:paraId="30C7FE3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03711C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للفرد</w:t>
            </w:r>
          </w:p>
        </w:tc>
      </w:tr>
    </w:tbl>
    <w:p w14:paraId="50495E62" w14:textId="77777777" w:rsidR="00B55BF2" w:rsidRPr="00A00B88" w:rsidRDefault="00000000">
      <w:pPr>
        <w:pStyle w:val="af7"/>
        <w:numPr>
          <w:ilvl w:val="0"/>
          <w:numId w:val="92"/>
        </w:numPr>
        <w:bidi/>
        <w:spacing w:after="0"/>
        <w:rPr>
          <w:rFonts w:cs="Sultan bold"/>
          <w:sz w:val="24"/>
          <w:szCs w:val="24"/>
        </w:rPr>
      </w:pPr>
      <w:r w:rsidRPr="00A00B88">
        <w:rPr>
          <w:rFonts w:cs="Sultan bold"/>
          <w:sz w:val="24"/>
          <w:szCs w:val="24"/>
          <w:rtl/>
        </w:rPr>
        <w:t xml:space="preserve">‏مفهوم </w:t>
      </w:r>
      <w:proofErr w:type="spellStart"/>
      <w:r w:rsidRPr="00A00B88">
        <w:rPr>
          <w:rFonts w:cs="Sultan bold"/>
          <w:sz w:val="24"/>
          <w:szCs w:val="24"/>
          <w:rtl/>
        </w:rPr>
        <w:t>الطاو</w:t>
      </w:r>
      <w:proofErr w:type="spellEnd"/>
      <w:r w:rsidRPr="00A00B88">
        <w:rPr>
          <w:rFonts w:cs="Sultan bold"/>
          <w:sz w:val="24"/>
          <w:szCs w:val="24"/>
          <w:rtl/>
        </w:rPr>
        <w:t xml:space="preserve"> يشير إلى المبدأ الكوني الأساسي والذي نشأت فيه السماء والأرض وهو الذي يفسر تدفق الحياة والطبيعة، يعكس ذلك تعريف الفلسفة من حيث كونها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C0173DA" w14:textId="77777777">
        <w:tc>
          <w:tcPr>
            <w:tcW w:w="2699" w:type="dxa"/>
          </w:tcPr>
          <w:p w14:paraId="29B6C4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‏محبة الحكمة</w:t>
            </w:r>
          </w:p>
        </w:tc>
        <w:tc>
          <w:tcPr>
            <w:tcW w:w="2700" w:type="dxa"/>
          </w:tcPr>
          <w:p w14:paraId="63AE4E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متخصص</w:t>
            </w:r>
          </w:p>
        </w:tc>
        <w:tc>
          <w:tcPr>
            <w:tcW w:w="2700" w:type="dxa"/>
          </w:tcPr>
          <w:p w14:paraId="310A70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كلى</w:t>
            </w:r>
          </w:p>
        </w:tc>
        <w:tc>
          <w:tcPr>
            <w:tcW w:w="2700" w:type="dxa"/>
          </w:tcPr>
          <w:p w14:paraId="787FDA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w:t>
            </w:r>
          </w:p>
        </w:tc>
      </w:tr>
    </w:tbl>
    <w:p w14:paraId="3EC65EEB" w14:textId="77777777" w:rsidR="00B55BF2" w:rsidRPr="00A00B88" w:rsidRDefault="00000000">
      <w:pPr>
        <w:pStyle w:val="af7"/>
        <w:numPr>
          <w:ilvl w:val="0"/>
          <w:numId w:val="92"/>
        </w:numPr>
        <w:bidi/>
        <w:spacing w:after="0"/>
        <w:rPr>
          <w:rFonts w:cs="Sultan bold"/>
          <w:sz w:val="24"/>
          <w:szCs w:val="24"/>
        </w:rPr>
      </w:pPr>
      <w:r w:rsidRPr="00A00B88">
        <w:rPr>
          <w:rFonts w:cs="Sultan bold"/>
          <w:sz w:val="24"/>
          <w:szCs w:val="24"/>
          <w:rtl/>
        </w:rPr>
        <w:t xml:space="preserve">‏يقول د/ محمد على هي كل ما يثير إعجابنا لأنها تعبر عن الانسجام والاتساق أو النظام وتخلق شعورًا بالإجلال </w:t>
      </w:r>
      <w:proofErr w:type="spellStart"/>
      <w:r w:rsidRPr="00A00B88">
        <w:rPr>
          <w:rFonts w:cs="Sultan bold"/>
          <w:sz w:val="24"/>
          <w:szCs w:val="24"/>
          <w:rtl/>
        </w:rPr>
        <w:t>أى</w:t>
      </w:r>
      <w:proofErr w:type="spellEnd"/>
      <w:r w:rsidRPr="00A00B88">
        <w:rPr>
          <w:rFonts w:cs="Sultan bold"/>
          <w:sz w:val="24"/>
          <w:szCs w:val="24"/>
          <w:rtl/>
        </w:rPr>
        <w:t xml:space="preserve"> بالروعة والعظمة، تلخص المقولة إحدى القيم الفلسفية الأساسية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68ED1C2" w14:textId="77777777">
        <w:tc>
          <w:tcPr>
            <w:tcW w:w="2699" w:type="dxa"/>
          </w:tcPr>
          <w:p w14:paraId="5B3426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‏الحق</w:t>
            </w:r>
          </w:p>
        </w:tc>
        <w:tc>
          <w:tcPr>
            <w:tcW w:w="2700" w:type="dxa"/>
          </w:tcPr>
          <w:p w14:paraId="7AB0216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‏الحرية</w:t>
            </w:r>
          </w:p>
        </w:tc>
        <w:tc>
          <w:tcPr>
            <w:tcW w:w="2700" w:type="dxa"/>
          </w:tcPr>
          <w:p w14:paraId="51FDB2D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‏الجمال</w:t>
            </w:r>
          </w:p>
        </w:tc>
        <w:tc>
          <w:tcPr>
            <w:tcW w:w="2700" w:type="dxa"/>
          </w:tcPr>
          <w:p w14:paraId="0CC402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‏الخير</w:t>
            </w:r>
          </w:p>
        </w:tc>
      </w:tr>
    </w:tbl>
    <w:p w14:paraId="4011EC0C" w14:textId="77777777" w:rsidR="00B55BF2" w:rsidRPr="00A00B88" w:rsidRDefault="00000000">
      <w:pPr>
        <w:pStyle w:val="af7"/>
        <w:numPr>
          <w:ilvl w:val="0"/>
          <w:numId w:val="92"/>
        </w:numPr>
        <w:bidi/>
        <w:spacing w:after="0"/>
        <w:rPr>
          <w:rFonts w:cs="Sultan bold"/>
          <w:sz w:val="24"/>
          <w:szCs w:val="24"/>
        </w:rPr>
      </w:pPr>
      <w:r w:rsidRPr="00A00B88">
        <w:rPr>
          <w:rFonts w:cs="Sultan bold"/>
          <w:sz w:val="24"/>
          <w:szCs w:val="24"/>
          <w:rtl/>
        </w:rPr>
        <w:t>‏يقول مارتن هايدجر الفلسفة بحث متنامي الأطراف أما العلم يبحث في الطبيعة المادية، تؤكد المقولة على الفرق بين الفلسفة والعلم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364F79A" w14:textId="77777777">
        <w:tc>
          <w:tcPr>
            <w:tcW w:w="2699" w:type="dxa"/>
          </w:tcPr>
          <w:p w14:paraId="0A9969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‏الذاتية والموضوعية</w:t>
            </w:r>
          </w:p>
        </w:tc>
        <w:tc>
          <w:tcPr>
            <w:tcW w:w="2700" w:type="dxa"/>
          </w:tcPr>
          <w:p w14:paraId="3A7B63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 الدراسة</w:t>
            </w:r>
          </w:p>
        </w:tc>
        <w:tc>
          <w:tcPr>
            <w:tcW w:w="2700" w:type="dxa"/>
          </w:tcPr>
          <w:p w14:paraId="2A9714E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‏طريقة البحث</w:t>
            </w:r>
          </w:p>
        </w:tc>
        <w:tc>
          <w:tcPr>
            <w:tcW w:w="2700" w:type="dxa"/>
          </w:tcPr>
          <w:p w14:paraId="0108A31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 المستخدم</w:t>
            </w:r>
          </w:p>
        </w:tc>
      </w:tr>
    </w:tbl>
    <w:p w14:paraId="137BB7C6" w14:textId="77777777" w:rsidR="00B55BF2" w:rsidRPr="00A00B88" w:rsidRDefault="00000000">
      <w:pPr>
        <w:pStyle w:val="af7"/>
        <w:numPr>
          <w:ilvl w:val="0"/>
          <w:numId w:val="92"/>
        </w:numPr>
        <w:bidi/>
        <w:spacing w:after="0"/>
        <w:rPr>
          <w:rFonts w:cs="Sultan bold"/>
          <w:sz w:val="24"/>
          <w:szCs w:val="24"/>
        </w:rPr>
      </w:pPr>
      <w:r w:rsidRPr="00A00B88">
        <w:rPr>
          <w:rFonts w:cs="Sultan bold"/>
          <w:sz w:val="24"/>
          <w:szCs w:val="24"/>
          <w:rtl/>
        </w:rPr>
        <w:t xml:space="preserve">‏يجب تقبل المتغيرات في العمل والتعامل والتكيف معها سريعًا لإعطاء الفرصة لانبثاق الأفكار المتجددة، يعكس ذلك إحدى مهارات التفكير </w:t>
      </w:r>
      <w:proofErr w:type="spellStart"/>
      <w:r w:rsidRPr="00A00B88">
        <w:rPr>
          <w:rFonts w:cs="Sultan bold"/>
          <w:sz w:val="24"/>
          <w:szCs w:val="24"/>
          <w:rtl/>
        </w:rPr>
        <w:t>الإبداعى</w:t>
      </w:r>
      <w:proofErr w:type="spellEnd"/>
      <w:r w:rsidRPr="00A00B88">
        <w:rPr>
          <w:rFonts w:cs="Sultan bold"/>
          <w:sz w:val="24"/>
          <w:szCs w:val="24"/>
          <w:rtl/>
        </w:rPr>
        <w:t xml:space="preserve">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E70AFB3" w14:textId="77777777">
        <w:tc>
          <w:tcPr>
            <w:tcW w:w="2699" w:type="dxa"/>
          </w:tcPr>
          <w:p w14:paraId="0C45EA4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w:t>
            </w:r>
          </w:p>
        </w:tc>
        <w:tc>
          <w:tcPr>
            <w:tcW w:w="2700" w:type="dxa"/>
          </w:tcPr>
          <w:p w14:paraId="7139FE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‏الأصالة</w:t>
            </w:r>
          </w:p>
        </w:tc>
        <w:tc>
          <w:tcPr>
            <w:tcW w:w="2700" w:type="dxa"/>
          </w:tcPr>
          <w:p w14:paraId="58D381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w:t>
            </w:r>
          </w:p>
        </w:tc>
        <w:tc>
          <w:tcPr>
            <w:tcW w:w="2700" w:type="dxa"/>
          </w:tcPr>
          <w:p w14:paraId="45162A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r>
    </w:tbl>
    <w:p w14:paraId="44115958" w14:textId="77777777" w:rsidR="00B55BF2" w:rsidRPr="00A00B88" w:rsidRDefault="00000000">
      <w:pPr>
        <w:pStyle w:val="af7"/>
        <w:numPr>
          <w:ilvl w:val="0"/>
          <w:numId w:val="92"/>
        </w:numPr>
        <w:bidi/>
        <w:spacing w:after="0"/>
        <w:rPr>
          <w:rFonts w:cs="Sultan bold"/>
          <w:sz w:val="24"/>
          <w:szCs w:val="24"/>
        </w:rPr>
      </w:pPr>
      <w:r w:rsidRPr="00A00B88">
        <w:rPr>
          <w:rFonts w:cs="Sultan bold"/>
          <w:sz w:val="24"/>
          <w:szCs w:val="24"/>
          <w:rtl/>
        </w:rPr>
        <w:t xml:space="preserve">‏إن اختلاف وجهات النظر بين المتحاورين هو أمر طبيعي نتيجة اختلاف الموقع والزاوية التي ينظر من خلالها كل طرف إلى الفكرة أو الموضوع أو القضية الخاضعة للبحث والنقاش، تدعونا المقولة السابقة </w:t>
      </w:r>
      <w:proofErr w:type="spellStart"/>
      <w:r w:rsidRPr="00A00B88">
        <w:rPr>
          <w:rFonts w:cs="Sultan bold"/>
          <w:sz w:val="24"/>
          <w:szCs w:val="24"/>
          <w:rtl/>
        </w:rPr>
        <w:t>للتخلى</w:t>
      </w:r>
      <w:proofErr w:type="spellEnd"/>
      <w:r w:rsidRPr="00A00B88">
        <w:rPr>
          <w:rFonts w:cs="Sultan bold"/>
          <w:sz w:val="24"/>
          <w:szCs w:val="24"/>
          <w:rtl/>
        </w:rPr>
        <w:t xml:space="preserve"> عن أحد تحديات الموقف </w:t>
      </w:r>
      <w:proofErr w:type="spellStart"/>
      <w:r w:rsidRPr="00A00B88">
        <w:rPr>
          <w:rFonts w:cs="Sultan bold"/>
          <w:sz w:val="24"/>
          <w:szCs w:val="24"/>
          <w:rtl/>
        </w:rPr>
        <w:t>الفلسفى</w:t>
      </w:r>
      <w:proofErr w:type="spellEnd"/>
      <w:r w:rsidRPr="00A00B88">
        <w:rPr>
          <w:rFonts w:cs="Sultan bold"/>
          <w:sz w:val="24"/>
          <w:szCs w:val="24"/>
          <w:rtl/>
        </w:rPr>
        <w:t xml:space="preserve">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193B0F7" w14:textId="77777777">
        <w:tc>
          <w:tcPr>
            <w:tcW w:w="2699" w:type="dxa"/>
          </w:tcPr>
          <w:p w14:paraId="689D4D6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‏الافتقار إلى الشجاعة الفكرية</w:t>
            </w:r>
          </w:p>
        </w:tc>
        <w:tc>
          <w:tcPr>
            <w:tcW w:w="2700" w:type="dxa"/>
          </w:tcPr>
          <w:p w14:paraId="75B01AD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‏النظرة الأحادية للأمور</w:t>
            </w:r>
          </w:p>
        </w:tc>
        <w:tc>
          <w:tcPr>
            <w:tcW w:w="2700" w:type="dxa"/>
          </w:tcPr>
          <w:p w14:paraId="0003D9C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للسلطة</w:t>
            </w:r>
          </w:p>
        </w:tc>
        <w:tc>
          <w:tcPr>
            <w:tcW w:w="2700" w:type="dxa"/>
          </w:tcPr>
          <w:p w14:paraId="2EC61EA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للمألوف</w:t>
            </w:r>
          </w:p>
        </w:tc>
      </w:tr>
    </w:tbl>
    <w:p w14:paraId="19F89411" w14:textId="77777777" w:rsidR="00B55BF2" w:rsidRPr="00A00B88" w:rsidRDefault="00000000">
      <w:pPr>
        <w:pStyle w:val="af7"/>
        <w:numPr>
          <w:ilvl w:val="0"/>
          <w:numId w:val="92"/>
        </w:numPr>
        <w:bidi/>
        <w:spacing w:after="0"/>
        <w:rPr>
          <w:rFonts w:cs="Sultan bold"/>
          <w:sz w:val="24"/>
          <w:szCs w:val="24"/>
        </w:rPr>
      </w:pPr>
      <w:r w:rsidRPr="00A00B88">
        <w:rPr>
          <w:rFonts w:cs="Sultan bold"/>
          <w:sz w:val="24"/>
          <w:szCs w:val="24"/>
          <w:rtl/>
        </w:rPr>
        <w:t xml:space="preserve">‏السؤال الثاني أجب عن </w:t>
      </w:r>
      <w:proofErr w:type="spellStart"/>
      <w:r w:rsidRPr="00A00B88">
        <w:rPr>
          <w:rFonts w:cs="Sultan bold"/>
          <w:sz w:val="24"/>
          <w:szCs w:val="24"/>
          <w:rtl/>
        </w:rPr>
        <w:t>الآتى</w:t>
      </w:r>
      <w:proofErr w:type="spellEnd"/>
      <w:r w:rsidRPr="00A00B88">
        <w:rPr>
          <w:rFonts w:cs="Sultan bold"/>
          <w:sz w:val="24"/>
          <w:szCs w:val="24"/>
          <w:rtl/>
        </w:rPr>
        <w:t xml:space="preserve"> </w:t>
      </w:r>
    </w:p>
    <w:p w14:paraId="7054FEF8" w14:textId="77777777" w:rsidR="00B55BF2" w:rsidRPr="00A00B88" w:rsidRDefault="00000000">
      <w:pPr>
        <w:pStyle w:val="af7"/>
        <w:numPr>
          <w:ilvl w:val="0"/>
          <w:numId w:val="92"/>
        </w:numPr>
        <w:bidi/>
        <w:spacing w:after="0"/>
        <w:rPr>
          <w:rFonts w:cs="Sultan bold"/>
          <w:sz w:val="24"/>
          <w:szCs w:val="24"/>
        </w:rPr>
      </w:pPr>
      <w:r w:rsidRPr="00A00B88">
        <w:rPr>
          <w:rFonts w:cs="Sultan bold"/>
          <w:sz w:val="24"/>
          <w:szCs w:val="24"/>
          <w:rtl/>
        </w:rPr>
        <w:t>‏«الفيلسوف مواطن في مجتمع يتأثر به ويؤثر فيه ذلك كونه ضمير العصر الموجود به» في ضوء العبارة دلل بمثال من عندك على دور الفلاسفة في مواجهة مشكلات المجتمع</w:t>
      </w:r>
    </w:p>
    <w:p w14:paraId="07C652EE" w14:textId="77777777" w:rsidR="00B55BF2" w:rsidRPr="00A00B88" w:rsidRDefault="00000000">
      <w:pPr>
        <w:pStyle w:val="af7"/>
        <w:numPr>
          <w:ilvl w:val="0"/>
          <w:numId w:val="92"/>
        </w:numPr>
        <w:bidi/>
        <w:spacing w:after="0"/>
        <w:rPr>
          <w:rFonts w:cs="Sultan bold"/>
          <w:sz w:val="24"/>
          <w:szCs w:val="24"/>
        </w:rPr>
      </w:pPr>
      <w:r w:rsidRPr="00A00B88">
        <w:rPr>
          <w:rFonts w:cs="Sultan bold"/>
          <w:sz w:val="24"/>
          <w:szCs w:val="24"/>
          <w:rtl/>
        </w:rPr>
        <w:t>‏ثانياً المنطق</w:t>
      </w:r>
    </w:p>
    <w:p w14:paraId="5E68180D" w14:textId="77777777" w:rsidR="00B55BF2" w:rsidRPr="00A00B88" w:rsidRDefault="00000000">
      <w:pPr>
        <w:pStyle w:val="af7"/>
        <w:numPr>
          <w:ilvl w:val="0"/>
          <w:numId w:val="92"/>
        </w:numPr>
        <w:bidi/>
        <w:spacing w:after="0"/>
        <w:rPr>
          <w:rFonts w:cs="Sultan bold"/>
          <w:sz w:val="24"/>
          <w:szCs w:val="24"/>
        </w:rPr>
      </w:pPr>
      <w:r w:rsidRPr="00A00B88">
        <w:rPr>
          <w:rFonts w:cs="Sultan bold"/>
          <w:sz w:val="24"/>
          <w:szCs w:val="24"/>
          <w:rtl/>
        </w:rPr>
        <w:t xml:space="preserve">‏السؤال الثالث اختر الإجابة الصحيحة من بين الإجابات المعطاة </w:t>
      </w:r>
    </w:p>
    <w:p w14:paraId="5A6F8F46" w14:textId="77777777" w:rsidR="00B55BF2" w:rsidRPr="00A00B88" w:rsidRDefault="00000000">
      <w:pPr>
        <w:pStyle w:val="af7"/>
        <w:numPr>
          <w:ilvl w:val="0"/>
          <w:numId w:val="92"/>
        </w:numPr>
        <w:bidi/>
        <w:spacing w:after="0"/>
        <w:rPr>
          <w:rFonts w:cs="Sultan bold"/>
          <w:sz w:val="24"/>
          <w:szCs w:val="24"/>
        </w:rPr>
      </w:pPr>
      <w:r w:rsidRPr="00A00B88">
        <w:rPr>
          <w:rFonts w:cs="Sultan bold"/>
          <w:sz w:val="24"/>
          <w:szCs w:val="24"/>
          <w:rtl/>
        </w:rPr>
        <w:t xml:space="preserve">‏يقول شكسبير من انتصر على شغفه فقد انتصر على العالم، تشير المقولة لإحدى فوائد المنطق </w:t>
      </w:r>
      <w:proofErr w:type="gramStart"/>
      <w:r w:rsidRPr="00A00B88">
        <w:rPr>
          <w:rFonts w:cs="Sultan bold"/>
          <w:sz w:val="24"/>
          <w:szCs w:val="24"/>
          <w:rtl/>
        </w:rPr>
        <w:t>وهى</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6F5ADD0" w14:textId="77777777">
        <w:tc>
          <w:tcPr>
            <w:tcW w:w="2699" w:type="dxa"/>
          </w:tcPr>
          <w:p w14:paraId="04D867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‏اختيار الأدلة السليمة</w:t>
            </w:r>
          </w:p>
        </w:tc>
        <w:tc>
          <w:tcPr>
            <w:tcW w:w="2700" w:type="dxa"/>
          </w:tcPr>
          <w:p w14:paraId="7D07184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العاطفة</w:t>
            </w:r>
          </w:p>
        </w:tc>
        <w:tc>
          <w:tcPr>
            <w:tcW w:w="2700" w:type="dxa"/>
          </w:tcPr>
          <w:p w14:paraId="143C1F6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‏الاستعانة بمناهج البحث</w:t>
            </w:r>
          </w:p>
        </w:tc>
        <w:tc>
          <w:tcPr>
            <w:tcW w:w="2700" w:type="dxa"/>
          </w:tcPr>
          <w:p w14:paraId="618DC61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‏اختيار الألفاظ بدقة</w:t>
            </w:r>
          </w:p>
        </w:tc>
      </w:tr>
    </w:tbl>
    <w:p w14:paraId="6A19BA49" w14:textId="77777777" w:rsidR="00B55BF2" w:rsidRPr="00A00B88" w:rsidRDefault="00000000">
      <w:pPr>
        <w:pStyle w:val="af7"/>
        <w:numPr>
          <w:ilvl w:val="0"/>
          <w:numId w:val="92"/>
        </w:numPr>
        <w:bidi/>
        <w:spacing w:after="0"/>
        <w:rPr>
          <w:rFonts w:cs="Sultan bold"/>
          <w:sz w:val="24"/>
          <w:szCs w:val="24"/>
        </w:rPr>
      </w:pPr>
      <w:r w:rsidRPr="00A00B88">
        <w:rPr>
          <w:rFonts w:cs="Sultan bold"/>
          <w:sz w:val="24"/>
          <w:szCs w:val="24"/>
          <w:rtl/>
        </w:rPr>
        <w:t>‏الإبل أنعام قوية الأبدان، طويلة الأعناق، من أكثر الحيوانات صبرًا وأشهرها إبل الجزيرة العربية، يشير ما بين الأقواس إلى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560EF5A" w14:textId="77777777">
        <w:tc>
          <w:tcPr>
            <w:tcW w:w="2699" w:type="dxa"/>
          </w:tcPr>
          <w:p w14:paraId="780C656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‏حد كلى</w:t>
            </w:r>
          </w:p>
        </w:tc>
        <w:tc>
          <w:tcPr>
            <w:tcW w:w="2700" w:type="dxa"/>
          </w:tcPr>
          <w:p w14:paraId="0E9BD77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‏حد </w:t>
            </w:r>
            <w:proofErr w:type="spellStart"/>
            <w:r w:rsidRPr="00A00B88">
              <w:rPr>
                <w:rFonts w:cs="Sultan bold"/>
                <w:color w:val="C00000"/>
                <w:sz w:val="24"/>
                <w:szCs w:val="24"/>
                <w:rtl/>
              </w:rPr>
              <w:t>جزئى</w:t>
            </w:r>
            <w:proofErr w:type="spellEnd"/>
          </w:p>
        </w:tc>
        <w:tc>
          <w:tcPr>
            <w:tcW w:w="2700" w:type="dxa"/>
          </w:tcPr>
          <w:p w14:paraId="0BA509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‏اسم علم</w:t>
            </w:r>
          </w:p>
        </w:tc>
        <w:tc>
          <w:tcPr>
            <w:tcW w:w="2700" w:type="dxa"/>
          </w:tcPr>
          <w:p w14:paraId="557BB1C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سالب</w:t>
            </w:r>
          </w:p>
        </w:tc>
      </w:tr>
    </w:tbl>
    <w:p w14:paraId="72CAF60E" w14:textId="77777777" w:rsidR="00B55BF2" w:rsidRPr="00A00B88" w:rsidRDefault="00000000">
      <w:pPr>
        <w:pStyle w:val="af7"/>
        <w:numPr>
          <w:ilvl w:val="0"/>
          <w:numId w:val="92"/>
        </w:numPr>
        <w:bidi/>
        <w:spacing w:after="0"/>
        <w:rPr>
          <w:rFonts w:cs="Sultan bold"/>
          <w:sz w:val="24"/>
          <w:szCs w:val="24"/>
        </w:rPr>
      </w:pPr>
      <w:r w:rsidRPr="00A00B88">
        <w:rPr>
          <w:rFonts w:cs="Sultan bold"/>
          <w:sz w:val="24"/>
          <w:szCs w:val="24"/>
          <w:rtl/>
        </w:rPr>
        <w:t>‏على فرض صدق القضية كل المهارات العظيمة تنضج متأخرًا فإن القضية ليست كل المهارات العظيمة تنضج متأخرًا، يكون حكمها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1353236" w14:textId="77777777">
        <w:tc>
          <w:tcPr>
            <w:tcW w:w="2699" w:type="dxa"/>
          </w:tcPr>
          <w:p w14:paraId="6F4E774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‏كاذب</w:t>
            </w:r>
          </w:p>
        </w:tc>
        <w:tc>
          <w:tcPr>
            <w:tcW w:w="2700" w:type="dxa"/>
          </w:tcPr>
          <w:p w14:paraId="304323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تصلح للتقابل</w:t>
            </w:r>
          </w:p>
        </w:tc>
        <w:tc>
          <w:tcPr>
            <w:tcW w:w="2700" w:type="dxa"/>
          </w:tcPr>
          <w:p w14:paraId="1ABAB7E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‏صادق</w:t>
            </w:r>
          </w:p>
        </w:tc>
        <w:tc>
          <w:tcPr>
            <w:tcW w:w="2700" w:type="dxa"/>
          </w:tcPr>
          <w:p w14:paraId="082EA9C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معروف</w:t>
            </w:r>
          </w:p>
        </w:tc>
      </w:tr>
    </w:tbl>
    <w:p w14:paraId="70D3E415" w14:textId="77777777" w:rsidR="00B55BF2" w:rsidRPr="00A00B88" w:rsidRDefault="00000000">
      <w:pPr>
        <w:pStyle w:val="af7"/>
        <w:numPr>
          <w:ilvl w:val="0"/>
          <w:numId w:val="92"/>
        </w:numPr>
        <w:bidi/>
        <w:spacing w:after="0"/>
        <w:rPr>
          <w:rFonts w:cs="Sultan bold"/>
          <w:sz w:val="24"/>
          <w:szCs w:val="24"/>
        </w:rPr>
      </w:pPr>
      <w:r w:rsidRPr="00A00B88">
        <w:rPr>
          <w:rFonts w:cs="Sultan bold"/>
          <w:sz w:val="24"/>
          <w:szCs w:val="24"/>
          <w:rtl/>
        </w:rPr>
        <w:t xml:space="preserve">‏تعد الفيلة أكبر الحيوانات الأرضية الحية، فذكور الفيلة الأفريقية يمكن أن تصل ارتفاعها إلى أربع أمتار، نستخلص أن الحد الذي يشمل أكبر عدد من </w:t>
      </w:r>
      <w:proofErr w:type="spellStart"/>
      <w:r w:rsidRPr="00A00B88">
        <w:rPr>
          <w:rFonts w:cs="Sultan bold"/>
          <w:sz w:val="24"/>
          <w:szCs w:val="24"/>
          <w:rtl/>
        </w:rPr>
        <w:t>الماصدقات</w:t>
      </w:r>
      <w:proofErr w:type="spellEnd"/>
      <w:r w:rsidRPr="00A00B88">
        <w:rPr>
          <w:rFonts w:cs="Sultan bold"/>
          <w:sz w:val="24"/>
          <w:szCs w:val="24"/>
          <w:rtl/>
        </w:rPr>
        <w:t xml:space="preserve"> 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46AB7E3" w14:textId="77777777">
        <w:tc>
          <w:tcPr>
            <w:tcW w:w="2699" w:type="dxa"/>
          </w:tcPr>
          <w:p w14:paraId="0BE1E8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‏الحيوانات</w:t>
            </w:r>
          </w:p>
        </w:tc>
        <w:tc>
          <w:tcPr>
            <w:tcW w:w="2700" w:type="dxa"/>
          </w:tcPr>
          <w:p w14:paraId="74AADB2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‏ذكور الفيلة</w:t>
            </w:r>
          </w:p>
        </w:tc>
        <w:tc>
          <w:tcPr>
            <w:tcW w:w="2700" w:type="dxa"/>
          </w:tcPr>
          <w:p w14:paraId="59A632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‏الفيلة الأفريقية</w:t>
            </w:r>
          </w:p>
        </w:tc>
        <w:tc>
          <w:tcPr>
            <w:tcW w:w="2700" w:type="dxa"/>
          </w:tcPr>
          <w:p w14:paraId="57FF339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‏الفيلة</w:t>
            </w:r>
          </w:p>
        </w:tc>
      </w:tr>
    </w:tbl>
    <w:p w14:paraId="3D1D7AB9" w14:textId="77777777" w:rsidR="00B55BF2" w:rsidRPr="00A00B88" w:rsidRDefault="00000000">
      <w:pPr>
        <w:pStyle w:val="af7"/>
        <w:numPr>
          <w:ilvl w:val="0"/>
          <w:numId w:val="92"/>
        </w:numPr>
        <w:bidi/>
        <w:spacing w:after="0"/>
        <w:rPr>
          <w:rFonts w:cs="Sultan bold"/>
          <w:sz w:val="24"/>
          <w:szCs w:val="24"/>
        </w:rPr>
      </w:pPr>
      <w:r w:rsidRPr="00A00B88">
        <w:rPr>
          <w:rFonts w:cs="Sultan bold"/>
          <w:sz w:val="24"/>
          <w:szCs w:val="24"/>
          <w:rtl/>
        </w:rPr>
        <w:t>‏إذا اختلفت مقدمتا قياس منتج من الشكل الأول في الكم والكيف، نستنتج أن نتيجته تكون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8EA51DC" w14:textId="77777777">
        <w:tc>
          <w:tcPr>
            <w:tcW w:w="2699" w:type="dxa"/>
          </w:tcPr>
          <w:p w14:paraId="2EF9DD6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موجبة</w:t>
            </w:r>
          </w:p>
        </w:tc>
        <w:tc>
          <w:tcPr>
            <w:tcW w:w="2700" w:type="dxa"/>
          </w:tcPr>
          <w:p w14:paraId="42AF9C3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‏جزئية سالبة</w:t>
            </w:r>
          </w:p>
        </w:tc>
        <w:tc>
          <w:tcPr>
            <w:tcW w:w="2700" w:type="dxa"/>
          </w:tcPr>
          <w:p w14:paraId="66090E7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موجبة</w:t>
            </w:r>
          </w:p>
        </w:tc>
        <w:tc>
          <w:tcPr>
            <w:tcW w:w="2700" w:type="dxa"/>
          </w:tcPr>
          <w:p w14:paraId="047C20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سالبة</w:t>
            </w:r>
          </w:p>
        </w:tc>
      </w:tr>
    </w:tbl>
    <w:p w14:paraId="405328A8" w14:textId="77777777" w:rsidR="00B55BF2" w:rsidRPr="00A00B88" w:rsidRDefault="00000000">
      <w:pPr>
        <w:pStyle w:val="af7"/>
        <w:numPr>
          <w:ilvl w:val="0"/>
          <w:numId w:val="92"/>
        </w:numPr>
        <w:bidi/>
        <w:spacing w:after="0"/>
        <w:rPr>
          <w:rFonts w:cs="Sultan bold"/>
          <w:sz w:val="24"/>
          <w:szCs w:val="24"/>
        </w:rPr>
      </w:pPr>
      <w:r w:rsidRPr="00A00B88">
        <w:rPr>
          <w:rFonts w:cs="Sultan bold"/>
          <w:sz w:val="24"/>
          <w:szCs w:val="24"/>
          <w:rtl/>
        </w:rPr>
        <w:t>‏يقول ويليام شكسبير كن عظيمًا في الفعل كما كنت عظيمًا في الفكرة، تعكس المقولة السابقة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A372A22" w14:textId="77777777">
        <w:tc>
          <w:tcPr>
            <w:tcW w:w="2699" w:type="dxa"/>
          </w:tcPr>
          <w:p w14:paraId="514B96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‏جزء من المعنى</w:t>
            </w:r>
          </w:p>
        </w:tc>
        <w:tc>
          <w:tcPr>
            <w:tcW w:w="2700" w:type="dxa"/>
          </w:tcPr>
          <w:p w14:paraId="5BDFC53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‏جملة إنشائية</w:t>
            </w:r>
          </w:p>
        </w:tc>
        <w:tc>
          <w:tcPr>
            <w:tcW w:w="2700" w:type="dxa"/>
          </w:tcPr>
          <w:p w14:paraId="329E61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‏جملة تحمل خبرًا</w:t>
            </w:r>
          </w:p>
        </w:tc>
        <w:tc>
          <w:tcPr>
            <w:tcW w:w="2700" w:type="dxa"/>
          </w:tcPr>
          <w:p w14:paraId="0112D3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‏قضية منطقية</w:t>
            </w:r>
          </w:p>
        </w:tc>
      </w:tr>
    </w:tbl>
    <w:p w14:paraId="41582BBA" w14:textId="77777777" w:rsidR="00B55BF2" w:rsidRPr="00A00B88" w:rsidRDefault="00000000">
      <w:pPr>
        <w:pStyle w:val="af7"/>
        <w:numPr>
          <w:ilvl w:val="0"/>
          <w:numId w:val="92"/>
        </w:numPr>
        <w:bidi/>
        <w:spacing w:after="0"/>
        <w:rPr>
          <w:rFonts w:cs="Sultan bold"/>
          <w:sz w:val="24"/>
          <w:szCs w:val="24"/>
        </w:rPr>
      </w:pPr>
      <w:r w:rsidRPr="00A00B88">
        <w:rPr>
          <w:rFonts w:cs="Sultan bold"/>
          <w:sz w:val="24"/>
          <w:szCs w:val="24"/>
          <w:rtl/>
        </w:rPr>
        <w:t xml:space="preserve">‏السؤال الرابع أجب عن </w:t>
      </w:r>
      <w:proofErr w:type="spellStart"/>
      <w:r w:rsidRPr="00A00B88">
        <w:rPr>
          <w:rFonts w:cs="Sultan bold"/>
          <w:sz w:val="24"/>
          <w:szCs w:val="24"/>
          <w:rtl/>
        </w:rPr>
        <w:t>الآتى</w:t>
      </w:r>
      <w:proofErr w:type="spellEnd"/>
      <w:r w:rsidRPr="00A00B88">
        <w:rPr>
          <w:rFonts w:cs="Sultan bold"/>
          <w:sz w:val="24"/>
          <w:szCs w:val="24"/>
          <w:rtl/>
        </w:rPr>
        <w:t xml:space="preserve"> </w:t>
      </w:r>
    </w:p>
    <w:p w14:paraId="6E92478C" w14:textId="77777777" w:rsidR="00B55BF2" w:rsidRPr="00A00B88" w:rsidRDefault="00000000">
      <w:pPr>
        <w:pStyle w:val="af7"/>
        <w:numPr>
          <w:ilvl w:val="0"/>
          <w:numId w:val="92"/>
        </w:numPr>
        <w:bidi/>
        <w:spacing w:after="0"/>
        <w:rPr>
          <w:rFonts w:cs="Sultan bold"/>
          <w:sz w:val="24"/>
          <w:szCs w:val="24"/>
        </w:rPr>
      </w:pPr>
      <w:r w:rsidRPr="00A00B88">
        <w:rPr>
          <w:rFonts w:cs="Sultan bold"/>
          <w:sz w:val="24"/>
          <w:szCs w:val="24"/>
          <w:rtl/>
        </w:rPr>
        <w:t>‏كُوّن قياس صحيح من الشكل الأول نتيجته لا تستغرق حديها</w:t>
      </w:r>
    </w:p>
    <w:p w14:paraId="7CCFC2E9"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49756AFE"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امتحان </w:t>
      </w:r>
      <w:r w:rsidRPr="00A00B88">
        <w:rPr>
          <w:rFonts w:cs="Sultan bold"/>
          <w:sz w:val="24"/>
          <w:szCs w:val="24"/>
        </w:rPr>
        <w:t>13</w:t>
      </w:r>
      <w:r w:rsidRPr="00A00B88">
        <w:rPr>
          <w:rFonts w:cs="Sultan bold"/>
          <w:sz w:val="24"/>
          <w:szCs w:val="24"/>
          <w:rtl/>
        </w:rPr>
        <w:t xml:space="preserve"> - محافظة الإسماعيلية (إدارة القنطرة غرب)</w:t>
      </w:r>
    </w:p>
    <w:p w14:paraId="38965FFA" w14:textId="77777777" w:rsidR="00B55BF2" w:rsidRPr="00A00B88" w:rsidRDefault="00000000">
      <w:pPr>
        <w:bidi/>
        <w:spacing w:after="0"/>
        <w:ind w:left="360"/>
        <w:rPr>
          <w:rFonts w:cs="Sultan bold"/>
          <w:sz w:val="24"/>
          <w:szCs w:val="24"/>
        </w:rPr>
      </w:pPr>
      <w:r w:rsidRPr="00A00B88">
        <w:rPr>
          <w:rFonts w:cs="Sultan bold"/>
          <w:sz w:val="24"/>
          <w:szCs w:val="24"/>
          <w:rtl/>
        </w:rPr>
        <w:t>‏أولاً الفلسفة</w:t>
      </w:r>
    </w:p>
    <w:p w14:paraId="7BECBB28" w14:textId="77777777" w:rsidR="00B55BF2" w:rsidRPr="00A00B88" w:rsidRDefault="00000000">
      <w:pPr>
        <w:pStyle w:val="af7"/>
        <w:numPr>
          <w:ilvl w:val="0"/>
          <w:numId w:val="94"/>
        </w:numPr>
        <w:bidi/>
        <w:spacing w:after="0"/>
        <w:rPr>
          <w:rFonts w:cs="Sultan bold"/>
          <w:sz w:val="24"/>
          <w:szCs w:val="24"/>
        </w:rPr>
      </w:pPr>
      <w:r w:rsidRPr="00A00B88">
        <w:rPr>
          <w:rFonts w:cs="Sultan bold"/>
          <w:sz w:val="24"/>
          <w:szCs w:val="24"/>
          <w:rtl/>
        </w:rPr>
        <w:t xml:space="preserve">‏السؤال الأول اختر الإجابة الصحيحة من بين الإجابات المعطاة </w:t>
      </w:r>
    </w:p>
    <w:p w14:paraId="43D4D65B" w14:textId="77777777" w:rsidR="00B55BF2" w:rsidRPr="00A00B88" w:rsidRDefault="00000000">
      <w:pPr>
        <w:pStyle w:val="af7"/>
        <w:numPr>
          <w:ilvl w:val="0"/>
          <w:numId w:val="94"/>
        </w:numPr>
        <w:bidi/>
        <w:spacing w:after="0"/>
        <w:rPr>
          <w:rFonts w:cs="Sultan bold"/>
          <w:sz w:val="24"/>
          <w:szCs w:val="24"/>
        </w:rPr>
      </w:pPr>
      <w:r w:rsidRPr="00A00B88">
        <w:rPr>
          <w:rFonts w:cs="Sultan bold"/>
          <w:sz w:val="24"/>
          <w:szCs w:val="24"/>
          <w:rtl/>
        </w:rPr>
        <w:t xml:space="preserve">‏تسعى الدولة لإقامة مشروعات المزارع السمكية لسد حاجة الشعب من الغذاء كمصدر للبروتين، تشير العبارة لإحدى الحالات </w:t>
      </w:r>
      <w:proofErr w:type="spellStart"/>
      <w:r w:rsidRPr="00A00B88">
        <w:rPr>
          <w:rFonts w:cs="Sultan bold"/>
          <w:sz w:val="24"/>
          <w:szCs w:val="24"/>
          <w:rtl/>
        </w:rPr>
        <w:t>التى</w:t>
      </w:r>
      <w:proofErr w:type="spellEnd"/>
      <w:r w:rsidRPr="00A00B88">
        <w:rPr>
          <w:rFonts w:cs="Sultan bold"/>
          <w:sz w:val="24"/>
          <w:szCs w:val="24"/>
          <w:rtl/>
        </w:rPr>
        <w:t xml:space="preserve"> تثير النشاط </w:t>
      </w:r>
      <w:proofErr w:type="spellStart"/>
      <w:r w:rsidRPr="00A00B88">
        <w:rPr>
          <w:rFonts w:cs="Sultan bold"/>
          <w:sz w:val="24"/>
          <w:szCs w:val="24"/>
          <w:rtl/>
        </w:rPr>
        <w:t>العقلى</w:t>
      </w:r>
      <w:proofErr w:type="spellEnd"/>
      <w:r w:rsidRPr="00A00B88">
        <w:rPr>
          <w:rFonts w:cs="Sultan bold"/>
          <w:sz w:val="24"/>
          <w:szCs w:val="24"/>
          <w:rtl/>
        </w:rPr>
        <w:t xml:space="preserve"> للإنسان </w:t>
      </w:r>
      <w:proofErr w:type="gramStart"/>
      <w:r w:rsidRPr="00A00B88">
        <w:rPr>
          <w:rFonts w:cs="Sultan bold"/>
          <w:sz w:val="24"/>
          <w:szCs w:val="24"/>
          <w:rtl/>
        </w:rPr>
        <w:t>وهى</w:t>
      </w:r>
      <w:proofErr w:type="gramEnd"/>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3DC487C" w14:textId="77777777">
        <w:tc>
          <w:tcPr>
            <w:tcW w:w="2699" w:type="dxa"/>
          </w:tcPr>
          <w:p w14:paraId="57303F6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70FCD37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2E496AE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الخبرات</w:t>
            </w:r>
          </w:p>
        </w:tc>
        <w:tc>
          <w:tcPr>
            <w:tcW w:w="2700" w:type="dxa"/>
          </w:tcPr>
          <w:p w14:paraId="5196DE5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r>
    </w:tbl>
    <w:p w14:paraId="54D57C36" w14:textId="77777777" w:rsidR="00B55BF2" w:rsidRPr="00A00B88" w:rsidRDefault="00000000">
      <w:pPr>
        <w:pStyle w:val="af7"/>
        <w:numPr>
          <w:ilvl w:val="0"/>
          <w:numId w:val="94"/>
        </w:numPr>
        <w:bidi/>
        <w:spacing w:after="0"/>
        <w:rPr>
          <w:rFonts w:cs="Sultan bold"/>
          <w:sz w:val="24"/>
          <w:szCs w:val="24"/>
        </w:rPr>
      </w:pPr>
      <w:r w:rsidRPr="00A00B88">
        <w:rPr>
          <w:rFonts w:cs="Sultan bold"/>
          <w:sz w:val="24"/>
          <w:szCs w:val="24"/>
          <w:rtl/>
        </w:rPr>
        <w:t>‏توفر وزارة الصحة وحدات صحية متنقلة في القرى البعيدة لتقديم خدمة صحية جيدة، تصف العبارة أهمية التفكير في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4FC4E77" w14:textId="77777777">
        <w:tc>
          <w:tcPr>
            <w:tcW w:w="2699" w:type="dxa"/>
          </w:tcPr>
          <w:p w14:paraId="1D0B022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التحليل</w:t>
            </w:r>
          </w:p>
        </w:tc>
        <w:tc>
          <w:tcPr>
            <w:tcW w:w="2700" w:type="dxa"/>
          </w:tcPr>
          <w:p w14:paraId="4A5F5B0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c>
          <w:tcPr>
            <w:tcW w:w="2700" w:type="dxa"/>
          </w:tcPr>
          <w:p w14:paraId="4733FD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309E53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w:t>
            </w:r>
          </w:p>
        </w:tc>
      </w:tr>
    </w:tbl>
    <w:p w14:paraId="1E5AFD6E" w14:textId="77777777" w:rsidR="00B55BF2" w:rsidRPr="00A00B88" w:rsidRDefault="00000000">
      <w:pPr>
        <w:pStyle w:val="af7"/>
        <w:numPr>
          <w:ilvl w:val="0"/>
          <w:numId w:val="94"/>
        </w:numPr>
        <w:bidi/>
        <w:spacing w:after="0"/>
        <w:rPr>
          <w:rFonts w:cs="Sultan bold"/>
          <w:sz w:val="24"/>
          <w:szCs w:val="24"/>
        </w:rPr>
      </w:pPr>
      <w:r w:rsidRPr="00A00B88">
        <w:rPr>
          <w:rFonts w:cs="Sultan bold"/>
          <w:sz w:val="24"/>
          <w:szCs w:val="24"/>
          <w:rtl/>
        </w:rPr>
        <w:t>‏يهتم الفلاسفة بالالتزام بأخلاقيات البحث العلمي في مجالات الطب والبيئة، يمثل ما سبق تطور الفكر الفلسفي عند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AD63635" w14:textId="77777777">
        <w:tc>
          <w:tcPr>
            <w:tcW w:w="2699" w:type="dxa"/>
          </w:tcPr>
          <w:p w14:paraId="23B9226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‏حكماء الشرق</w:t>
            </w:r>
          </w:p>
        </w:tc>
        <w:tc>
          <w:tcPr>
            <w:tcW w:w="2700" w:type="dxa"/>
          </w:tcPr>
          <w:p w14:paraId="1069A1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‏فلاسفة اليوم</w:t>
            </w:r>
          </w:p>
        </w:tc>
        <w:tc>
          <w:tcPr>
            <w:tcW w:w="2700" w:type="dxa"/>
          </w:tcPr>
          <w:p w14:paraId="3F58704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‏الفلاسفة القدماء</w:t>
            </w:r>
          </w:p>
        </w:tc>
        <w:tc>
          <w:tcPr>
            <w:tcW w:w="2700" w:type="dxa"/>
          </w:tcPr>
          <w:p w14:paraId="3ED7E0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‏الفلاسفة اليونانيين</w:t>
            </w:r>
          </w:p>
        </w:tc>
      </w:tr>
    </w:tbl>
    <w:p w14:paraId="06EA9741" w14:textId="77777777" w:rsidR="00B55BF2" w:rsidRPr="00A00B88" w:rsidRDefault="00000000">
      <w:pPr>
        <w:pStyle w:val="af7"/>
        <w:numPr>
          <w:ilvl w:val="0"/>
          <w:numId w:val="94"/>
        </w:numPr>
        <w:bidi/>
        <w:spacing w:after="0"/>
        <w:rPr>
          <w:rFonts w:cs="Sultan bold"/>
          <w:sz w:val="24"/>
          <w:szCs w:val="24"/>
        </w:rPr>
      </w:pPr>
      <w:r w:rsidRPr="00A00B88">
        <w:rPr>
          <w:rFonts w:cs="Sultan bold"/>
          <w:sz w:val="24"/>
          <w:szCs w:val="24"/>
          <w:rtl/>
        </w:rPr>
        <w:t>‏السعي للوصول للحقيقة بواسطة العقل يجعل الشك يفرض نفسه كوسيلة حتى نصل إلى المعرفة وبناء الحضارات، يمثل ما سبق أحد أنواع الشك وهو الشك</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91B89BF" w14:textId="77777777">
        <w:tc>
          <w:tcPr>
            <w:tcW w:w="2699" w:type="dxa"/>
          </w:tcPr>
          <w:p w14:paraId="70B93FC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‏الدائم</w:t>
            </w:r>
          </w:p>
        </w:tc>
        <w:tc>
          <w:tcPr>
            <w:tcW w:w="2700" w:type="dxa"/>
          </w:tcPr>
          <w:p w14:paraId="0DD1753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‏المذهبي</w:t>
            </w:r>
          </w:p>
        </w:tc>
        <w:tc>
          <w:tcPr>
            <w:tcW w:w="2700" w:type="dxa"/>
          </w:tcPr>
          <w:p w14:paraId="378B700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‏المنهجي</w:t>
            </w:r>
          </w:p>
        </w:tc>
        <w:tc>
          <w:tcPr>
            <w:tcW w:w="2700" w:type="dxa"/>
          </w:tcPr>
          <w:p w14:paraId="7B550E8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‏المطلق</w:t>
            </w:r>
          </w:p>
        </w:tc>
      </w:tr>
    </w:tbl>
    <w:p w14:paraId="00800E20" w14:textId="77777777" w:rsidR="00B55BF2" w:rsidRPr="00A00B88" w:rsidRDefault="00000000">
      <w:pPr>
        <w:pStyle w:val="af7"/>
        <w:numPr>
          <w:ilvl w:val="0"/>
          <w:numId w:val="94"/>
        </w:numPr>
        <w:bidi/>
        <w:spacing w:after="0"/>
        <w:rPr>
          <w:rFonts w:cs="Sultan bold"/>
          <w:sz w:val="24"/>
          <w:szCs w:val="24"/>
        </w:rPr>
      </w:pPr>
      <w:r w:rsidRPr="00A00B88">
        <w:rPr>
          <w:rFonts w:cs="Sultan bold"/>
          <w:sz w:val="24"/>
          <w:szCs w:val="24"/>
          <w:rtl/>
        </w:rPr>
        <w:t>‏يهتم الفلاسفة بالكشف عن ماهيات القيم المطلقة والمثل العليا بينما العلماء يهتمون بالجزئيات المادية، تعطي العبارة مثالاً للفرق بين الفلسفة والعلم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ED887E8" w14:textId="77777777">
        <w:tc>
          <w:tcPr>
            <w:tcW w:w="2699" w:type="dxa"/>
          </w:tcPr>
          <w:p w14:paraId="4BAA9B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‏طبيعة الحكم</w:t>
            </w:r>
          </w:p>
        </w:tc>
        <w:tc>
          <w:tcPr>
            <w:tcW w:w="2700" w:type="dxa"/>
          </w:tcPr>
          <w:p w14:paraId="6B26AC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‏طريقة البحث</w:t>
            </w:r>
          </w:p>
        </w:tc>
        <w:tc>
          <w:tcPr>
            <w:tcW w:w="2700" w:type="dxa"/>
          </w:tcPr>
          <w:p w14:paraId="45B8AC0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w:t>
            </w:r>
          </w:p>
        </w:tc>
        <w:tc>
          <w:tcPr>
            <w:tcW w:w="2700" w:type="dxa"/>
          </w:tcPr>
          <w:p w14:paraId="58AC237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r>
    </w:tbl>
    <w:p w14:paraId="33E2B1AA" w14:textId="77777777" w:rsidR="00B55BF2" w:rsidRPr="00A00B88" w:rsidRDefault="00000000">
      <w:pPr>
        <w:pStyle w:val="af7"/>
        <w:numPr>
          <w:ilvl w:val="0"/>
          <w:numId w:val="94"/>
        </w:numPr>
        <w:bidi/>
        <w:spacing w:after="0"/>
        <w:rPr>
          <w:rFonts w:cs="Sultan bold"/>
          <w:sz w:val="24"/>
          <w:szCs w:val="24"/>
        </w:rPr>
      </w:pPr>
      <w:r w:rsidRPr="00A00B88">
        <w:rPr>
          <w:rFonts w:cs="Sultan bold"/>
          <w:sz w:val="24"/>
          <w:szCs w:val="24"/>
          <w:rtl/>
        </w:rPr>
        <w:t>‏يقوم القاضي بفحص الأدلة والبراهين التي تقدم له قبل إصدار الحكم في القضية، يطبق موقف القاضي أحد أنواع التفكير وهو التفكير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A011609" w14:textId="77777777">
        <w:tc>
          <w:tcPr>
            <w:tcW w:w="2699" w:type="dxa"/>
          </w:tcPr>
          <w:p w14:paraId="1AC68D3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‏الناقد</w:t>
            </w:r>
          </w:p>
        </w:tc>
        <w:tc>
          <w:tcPr>
            <w:tcW w:w="2700" w:type="dxa"/>
          </w:tcPr>
          <w:p w14:paraId="4E2360C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3E43785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‏الإبداعي</w:t>
            </w:r>
          </w:p>
        </w:tc>
        <w:tc>
          <w:tcPr>
            <w:tcW w:w="2700" w:type="dxa"/>
          </w:tcPr>
          <w:p w14:paraId="3D6BC21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r>
    </w:tbl>
    <w:p w14:paraId="46B74DE2" w14:textId="77777777" w:rsidR="00B55BF2" w:rsidRPr="00A00B88" w:rsidRDefault="00000000">
      <w:pPr>
        <w:pStyle w:val="af7"/>
        <w:numPr>
          <w:ilvl w:val="0"/>
          <w:numId w:val="94"/>
        </w:numPr>
        <w:bidi/>
        <w:spacing w:after="0"/>
        <w:rPr>
          <w:rFonts w:cs="Sultan bold"/>
          <w:sz w:val="24"/>
          <w:szCs w:val="24"/>
        </w:rPr>
      </w:pPr>
      <w:r w:rsidRPr="00A00B88">
        <w:rPr>
          <w:rFonts w:cs="Sultan bold"/>
          <w:sz w:val="24"/>
          <w:szCs w:val="24"/>
          <w:rtl/>
        </w:rPr>
        <w:t>‏أكد سقراط على أن الفضيلة هي إدراك الخير ونابعة من العقل وتظهر في السلوك، يطبق ما سبق الموقف الفلسفي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52A9425" w14:textId="77777777">
        <w:tc>
          <w:tcPr>
            <w:tcW w:w="2699" w:type="dxa"/>
          </w:tcPr>
          <w:p w14:paraId="01339F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346E9DE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12AB5F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5368C3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r>
    </w:tbl>
    <w:p w14:paraId="7D824D78" w14:textId="77777777" w:rsidR="00B55BF2" w:rsidRPr="00A00B88" w:rsidRDefault="00000000">
      <w:pPr>
        <w:pStyle w:val="af7"/>
        <w:numPr>
          <w:ilvl w:val="0"/>
          <w:numId w:val="94"/>
        </w:numPr>
        <w:bidi/>
        <w:spacing w:after="0"/>
        <w:rPr>
          <w:rFonts w:cs="Sultan bold"/>
          <w:sz w:val="24"/>
          <w:szCs w:val="24"/>
        </w:rPr>
      </w:pPr>
      <w:r w:rsidRPr="00A00B88">
        <w:rPr>
          <w:rFonts w:cs="Sultan bold"/>
          <w:sz w:val="24"/>
          <w:szCs w:val="24"/>
          <w:rtl/>
        </w:rPr>
        <w:t>‏السؤال الثاني أجب عن الآتي</w:t>
      </w:r>
    </w:p>
    <w:p w14:paraId="0AE2E284" w14:textId="77777777" w:rsidR="00B55BF2" w:rsidRPr="00A00B88" w:rsidRDefault="00000000">
      <w:pPr>
        <w:pStyle w:val="af7"/>
        <w:numPr>
          <w:ilvl w:val="0"/>
          <w:numId w:val="94"/>
        </w:numPr>
        <w:bidi/>
        <w:spacing w:after="0"/>
        <w:rPr>
          <w:rFonts w:cs="Sultan bold"/>
          <w:sz w:val="24"/>
          <w:szCs w:val="24"/>
        </w:rPr>
      </w:pPr>
      <w:r w:rsidRPr="00A00B88">
        <w:rPr>
          <w:rFonts w:cs="Sultan bold"/>
          <w:sz w:val="24"/>
          <w:szCs w:val="24"/>
          <w:rtl/>
        </w:rPr>
        <w:t>‏إن محاولة الوصول لاكتشاف حقيقة وطبيعة الوجود هدف يدرسه مبحث رئيسي للفلسفة استخلصه</w:t>
      </w:r>
    </w:p>
    <w:p w14:paraId="3D18A76A" w14:textId="77777777" w:rsidR="00B55BF2" w:rsidRPr="00A00B88" w:rsidRDefault="00000000">
      <w:pPr>
        <w:pStyle w:val="af7"/>
        <w:numPr>
          <w:ilvl w:val="0"/>
          <w:numId w:val="94"/>
        </w:numPr>
        <w:bidi/>
        <w:spacing w:after="0"/>
        <w:rPr>
          <w:rFonts w:cs="Sultan bold"/>
          <w:sz w:val="24"/>
          <w:szCs w:val="24"/>
        </w:rPr>
      </w:pPr>
      <w:r w:rsidRPr="00A00B88">
        <w:rPr>
          <w:rFonts w:cs="Sultan bold"/>
          <w:sz w:val="24"/>
          <w:szCs w:val="24"/>
          <w:rtl/>
        </w:rPr>
        <w:t>‏ثانياً المنطق</w:t>
      </w:r>
    </w:p>
    <w:p w14:paraId="75DB4F97" w14:textId="77777777" w:rsidR="00B55BF2" w:rsidRPr="00A00B88" w:rsidRDefault="00000000">
      <w:pPr>
        <w:pStyle w:val="af7"/>
        <w:numPr>
          <w:ilvl w:val="0"/>
          <w:numId w:val="94"/>
        </w:numPr>
        <w:bidi/>
        <w:spacing w:after="0"/>
        <w:rPr>
          <w:rFonts w:cs="Sultan bold"/>
          <w:sz w:val="24"/>
          <w:szCs w:val="24"/>
        </w:rPr>
      </w:pPr>
      <w:r w:rsidRPr="00A00B88">
        <w:rPr>
          <w:rFonts w:cs="Sultan bold"/>
          <w:sz w:val="24"/>
          <w:szCs w:val="24"/>
          <w:rtl/>
        </w:rPr>
        <w:t>‏السؤال الثالث اختر الإجابة الصحيحة من بين الإجابات المعطاة</w:t>
      </w:r>
    </w:p>
    <w:p w14:paraId="79895BFF" w14:textId="77777777" w:rsidR="00B55BF2" w:rsidRPr="00A00B88" w:rsidRDefault="00000000">
      <w:pPr>
        <w:pStyle w:val="af7"/>
        <w:numPr>
          <w:ilvl w:val="0"/>
          <w:numId w:val="94"/>
        </w:numPr>
        <w:bidi/>
        <w:spacing w:after="0"/>
        <w:rPr>
          <w:rFonts w:cs="Sultan bold"/>
          <w:sz w:val="24"/>
          <w:szCs w:val="24"/>
        </w:rPr>
      </w:pPr>
      <w:r w:rsidRPr="00A00B88">
        <w:rPr>
          <w:rFonts w:cs="Sultan bold"/>
          <w:sz w:val="24"/>
          <w:szCs w:val="24"/>
          <w:rtl/>
        </w:rPr>
        <w:t>‏عدم قدرتك على حل مسألة رياضيات يدرسها طلاب الجامعة، يبين ما سبق أحد عوامل الوقوع في أخطاء التفكير الموضوعية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0B0A68C" w14:textId="77777777">
        <w:tc>
          <w:tcPr>
            <w:tcW w:w="2699" w:type="dxa"/>
          </w:tcPr>
          <w:p w14:paraId="259B47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c>
          <w:tcPr>
            <w:tcW w:w="2700" w:type="dxa"/>
          </w:tcPr>
          <w:p w14:paraId="5112580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‏هيمنة وسيطرة الفكر</w:t>
            </w:r>
          </w:p>
        </w:tc>
        <w:tc>
          <w:tcPr>
            <w:tcW w:w="2700" w:type="dxa"/>
          </w:tcPr>
          <w:p w14:paraId="47C7172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c>
          <w:tcPr>
            <w:tcW w:w="2700" w:type="dxa"/>
          </w:tcPr>
          <w:p w14:paraId="3BCFDF2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‏سوء استخدام اللغة</w:t>
            </w:r>
          </w:p>
        </w:tc>
      </w:tr>
    </w:tbl>
    <w:p w14:paraId="03F2185D" w14:textId="77777777" w:rsidR="00B55BF2" w:rsidRPr="00A00B88" w:rsidRDefault="00000000">
      <w:pPr>
        <w:pStyle w:val="af7"/>
        <w:numPr>
          <w:ilvl w:val="0"/>
          <w:numId w:val="94"/>
        </w:numPr>
        <w:bidi/>
        <w:spacing w:after="0"/>
        <w:rPr>
          <w:rFonts w:cs="Sultan bold"/>
          <w:sz w:val="24"/>
          <w:szCs w:val="24"/>
        </w:rPr>
      </w:pPr>
      <w:r w:rsidRPr="00A00B88">
        <w:rPr>
          <w:rFonts w:cs="Sultan bold"/>
          <w:sz w:val="24"/>
          <w:szCs w:val="24"/>
          <w:rtl/>
        </w:rPr>
        <w:t>‏يهتم طالب البحث العلمي بكتابة بحثه بعناية فائقة، يجسد ما سبق إحدى فوائد المنطق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5D1E185" w14:textId="77777777">
        <w:tc>
          <w:tcPr>
            <w:tcW w:w="2699" w:type="dxa"/>
          </w:tcPr>
          <w:p w14:paraId="799D50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الاستهواء</w:t>
            </w:r>
          </w:p>
        </w:tc>
        <w:tc>
          <w:tcPr>
            <w:tcW w:w="2700" w:type="dxa"/>
          </w:tcPr>
          <w:p w14:paraId="2327DD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التفكير الناقد</w:t>
            </w:r>
          </w:p>
        </w:tc>
        <w:tc>
          <w:tcPr>
            <w:tcW w:w="2700" w:type="dxa"/>
          </w:tcPr>
          <w:p w14:paraId="4B6985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‏اختيار الألفاظ بدقة</w:t>
            </w:r>
          </w:p>
        </w:tc>
        <w:tc>
          <w:tcPr>
            <w:tcW w:w="2700" w:type="dxa"/>
          </w:tcPr>
          <w:p w14:paraId="2A276EC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‏التحرر من تأثير العاطفة</w:t>
            </w:r>
          </w:p>
        </w:tc>
      </w:tr>
    </w:tbl>
    <w:p w14:paraId="1FC5969E" w14:textId="77777777" w:rsidR="00B55BF2" w:rsidRPr="00A00B88" w:rsidRDefault="00000000">
      <w:pPr>
        <w:pStyle w:val="af7"/>
        <w:numPr>
          <w:ilvl w:val="0"/>
          <w:numId w:val="94"/>
        </w:numPr>
        <w:bidi/>
        <w:spacing w:after="0"/>
        <w:rPr>
          <w:rFonts w:cs="Sultan bold"/>
          <w:sz w:val="24"/>
          <w:szCs w:val="24"/>
        </w:rPr>
      </w:pPr>
      <w:r w:rsidRPr="00A00B88">
        <w:rPr>
          <w:rFonts w:cs="Sultan bold"/>
          <w:sz w:val="24"/>
          <w:szCs w:val="24"/>
          <w:rtl/>
        </w:rPr>
        <w:t>‏القضيتان «كل الورود جميلة»، «كل الورود ليست جميلة»، يبرهن على صحة العلاقة بين القضيتين السابقتين إحدى الحالات التالية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FD15405" w14:textId="77777777">
        <w:tc>
          <w:tcPr>
            <w:tcW w:w="2699" w:type="dxa"/>
          </w:tcPr>
          <w:p w14:paraId="7A2FE31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‏كذب إحداهما يجعل الأخرى كاذبة</w:t>
            </w:r>
          </w:p>
        </w:tc>
        <w:tc>
          <w:tcPr>
            <w:tcW w:w="2700" w:type="dxa"/>
          </w:tcPr>
          <w:p w14:paraId="1A2701C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‏كذب إحداهما يلزم عنه صدق الأخرى</w:t>
            </w:r>
          </w:p>
        </w:tc>
        <w:tc>
          <w:tcPr>
            <w:tcW w:w="2700" w:type="dxa"/>
          </w:tcPr>
          <w:p w14:paraId="657D14C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‏كذب إحداهما يجعل الأخرى مجهولة</w:t>
            </w:r>
          </w:p>
        </w:tc>
        <w:tc>
          <w:tcPr>
            <w:tcW w:w="2700" w:type="dxa"/>
          </w:tcPr>
          <w:p w14:paraId="0A92E11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‏صدق إحداهما يلزم عنه صدق الأخرى</w:t>
            </w:r>
          </w:p>
        </w:tc>
      </w:tr>
    </w:tbl>
    <w:p w14:paraId="5C910D8B" w14:textId="77777777" w:rsidR="00B55BF2" w:rsidRPr="00A00B88" w:rsidRDefault="00000000">
      <w:pPr>
        <w:pStyle w:val="af7"/>
        <w:numPr>
          <w:ilvl w:val="0"/>
          <w:numId w:val="94"/>
        </w:numPr>
        <w:bidi/>
        <w:spacing w:after="0"/>
        <w:rPr>
          <w:rFonts w:cs="Sultan bold"/>
          <w:sz w:val="24"/>
          <w:szCs w:val="24"/>
        </w:rPr>
      </w:pPr>
      <w:r w:rsidRPr="00A00B88">
        <w:rPr>
          <w:rFonts w:cs="Sultan bold"/>
          <w:sz w:val="24"/>
          <w:szCs w:val="24"/>
          <w:rtl/>
        </w:rPr>
        <w:t xml:space="preserve">‏إما أن تذاكر أو تنام، يعبر ما سبق عن رابط </w:t>
      </w:r>
      <w:proofErr w:type="spellStart"/>
      <w:r w:rsidRPr="00A00B88">
        <w:rPr>
          <w:rFonts w:cs="Sultan bold"/>
          <w:sz w:val="24"/>
          <w:szCs w:val="24"/>
          <w:rtl/>
        </w:rPr>
        <w:t>قضوي</w:t>
      </w:r>
      <w:proofErr w:type="spellEnd"/>
      <w:r w:rsidRPr="00A00B88">
        <w:rPr>
          <w:rFonts w:cs="Sultan bold"/>
          <w:sz w:val="24"/>
          <w:szCs w:val="24"/>
          <w:rtl/>
        </w:rPr>
        <w:t xml:space="preserve">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3CC7886" w14:textId="77777777">
        <w:tc>
          <w:tcPr>
            <w:tcW w:w="2699" w:type="dxa"/>
          </w:tcPr>
          <w:p w14:paraId="43C1838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‏التشارط</w:t>
            </w:r>
          </w:p>
        </w:tc>
        <w:tc>
          <w:tcPr>
            <w:tcW w:w="2700" w:type="dxa"/>
          </w:tcPr>
          <w:p w14:paraId="71DEEF4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108EB4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‏العطف</w:t>
            </w:r>
          </w:p>
        </w:tc>
        <w:tc>
          <w:tcPr>
            <w:tcW w:w="2700" w:type="dxa"/>
          </w:tcPr>
          <w:p w14:paraId="4DA73C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‏السلب</w:t>
            </w:r>
          </w:p>
        </w:tc>
      </w:tr>
    </w:tbl>
    <w:p w14:paraId="76387655" w14:textId="77777777" w:rsidR="00B55BF2" w:rsidRPr="00A00B88" w:rsidRDefault="00000000">
      <w:pPr>
        <w:pStyle w:val="af7"/>
        <w:numPr>
          <w:ilvl w:val="0"/>
          <w:numId w:val="94"/>
        </w:numPr>
        <w:bidi/>
        <w:spacing w:after="0"/>
        <w:rPr>
          <w:rFonts w:cs="Sultan bold"/>
          <w:sz w:val="24"/>
          <w:szCs w:val="24"/>
        </w:rPr>
      </w:pPr>
      <w:r w:rsidRPr="00A00B88">
        <w:rPr>
          <w:rFonts w:cs="Sultan bold"/>
          <w:sz w:val="24"/>
          <w:szCs w:val="24"/>
          <w:rtl/>
        </w:rPr>
        <w:t>‏كل الطلاب ناجحون - كل العلماء ليسوا طلاب - كل العلماء ليسوا ناجحون، يكشف المثال السابق عن قياس غير صحيح بسبب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476C0A3" w14:textId="77777777">
        <w:tc>
          <w:tcPr>
            <w:tcW w:w="2699" w:type="dxa"/>
          </w:tcPr>
          <w:p w14:paraId="6F2089E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‏إيجاب المقدمة الكبرى</w:t>
            </w:r>
          </w:p>
        </w:tc>
        <w:tc>
          <w:tcPr>
            <w:tcW w:w="2700" w:type="dxa"/>
          </w:tcPr>
          <w:p w14:paraId="4E58041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‏سلب المقدمة الصغرى</w:t>
            </w:r>
          </w:p>
        </w:tc>
        <w:tc>
          <w:tcPr>
            <w:tcW w:w="2700" w:type="dxa"/>
          </w:tcPr>
          <w:p w14:paraId="21A0D8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المقدمة الصغرى</w:t>
            </w:r>
          </w:p>
        </w:tc>
        <w:tc>
          <w:tcPr>
            <w:tcW w:w="2700" w:type="dxa"/>
          </w:tcPr>
          <w:p w14:paraId="3293A03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‏كلية المقدمة الكبرى</w:t>
            </w:r>
          </w:p>
        </w:tc>
      </w:tr>
    </w:tbl>
    <w:p w14:paraId="3AC918D0" w14:textId="77777777" w:rsidR="00B55BF2" w:rsidRPr="00A00B88" w:rsidRDefault="00000000">
      <w:pPr>
        <w:pStyle w:val="af7"/>
        <w:numPr>
          <w:ilvl w:val="0"/>
          <w:numId w:val="94"/>
        </w:numPr>
        <w:bidi/>
        <w:spacing w:after="0"/>
        <w:rPr>
          <w:rFonts w:cs="Sultan bold"/>
          <w:sz w:val="24"/>
          <w:szCs w:val="24"/>
        </w:rPr>
      </w:pPr>
      <w:r w:rsidRPr="00A00B88">
        <w:rPr>
          <w:rFonts w:cs="Sultan bold"/>
          <w:sz w:val="24"/>
          <w:szCs w:val="24"/>
          <w:rtl/>
        </w:rPr>
        <w:t>‏«بعض النبات ضار»، تعطي العبارة السابقة مثالاً لقضية منطقية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AD5B5CB" w14:textId="77777777">
        <w:tc>
          <w:tcPr>
            <w:tcW w:w="2699" w:type="dxa"/>
          </w:tcPr>
          <w:p w14:paraId="4FC9B71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مستغرقة الموضوع والمحمول</w:t>
            </w:r>
          </w:p>
        </w:tc>
        <w:tc>
          <w:tcPr>
            <w:tcW w:w="2700" w:type="dxa"/>
          </w:tcPr>
          <w:p w14:paraId="088274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الموضوع دون المحمول</w:t>
            </w:r>
          </w:p>
        </w:tc>
        <w:tc>
          <w:tcPr>
            <w:tcW w:w="2700" w:type="dxa"/>
          </w:tcPr>
          <w:p w14:paraId="0FCD8E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الموضوع والمحمول</w:t>
            </w:r>
          </w:p>
        </w:tc>
        <w:tc>
          <w:tcPr>
            <w:tcW w:w="2700" w:type="dxa"/>
          </w:tcPr>
          <w:p w14:paraId="5BF1159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المحمول دون الموضوع</w:t>
            </w:r>
          </w:p>
        </w:tc>
      </w:tr>
    </w:tbl>
    <w:p w14:paraId="03ABFD39" w14:textId="77777777" w:rsidR="00B55BF2" w:rsidRPr="00A00B88" w:rsidRDefault="00000000">
      <w:pPr>
        <w:pStyle w:val="af7"/>
        <w:numPr>
          <w:ilvl w:val="0"/>
          <w:numId w:val="94"/>
        </w:numPr>
        <w:bidi/>
        <w:spacing w:after="0"/>
        <w:rPr>
          <w:rFonts w:cs="Sultan bold"/>
          <w:sz w:val="24"/>
          <w:szCs w:val="24"/>
        </w:rPr>
      </w:pPr>
      <w:r w:rsidRPr="00A00B88">
        <w:rPr>
          <w:rFonts w:cs="Sultan bold"/>
          <w:sz w:val="24"/>
          <w:szCs w:val="24"/>
          <w:rtl/>
        </w:rPr>
        <w:t>‏السؤال الرابع أجب عن الآتي</w:t>
      </w:r>
    </w:p>
    <w:p w14:paraId="781E2A54" w14:textId="77777777" w:rsidR="00B55BF2" w:rsidRPr="00A00B88" w:rsidRDefault="00000000">
      <w:pPr>
        <w:pStyle w:val="af7"/>
        <w:numPr>
          <w:ilvl w:val="0"/>
          <w:numId w:val="94"/>
        </w:numPr>
        <w:bidi/>
        <w:spacing w:after="0"/>
        <w:rPr>
          <w:rFonts w:cs="Sultan bold"/>
          <w:sz w:val="24"/>
          <w:szCs w:val="24"/>
        </w:rPr>
      </w:pPr>
      <w:r w:rsidRPr="00A00B88">
        <w:rPr>
          <w:rFonts w:cs="Sultan bold"/>
          <w:sz w:val="24"/>
          <w:szCs w:val="24"/>
          <w:rtl/>
        </w:rPr>
        <w:t>‏كوّن قياس من الشكل الأول تكون مقدمتاه متفقتان كماً وكيفاً</w:t>
      </w:r>
    </w:p>
    <w:p w14:paraId="384AC251"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270D6330"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امتحان </w:t>
      </w:r>
      <w:r w:rsidRPr="00A00B88">
        <w:rPr>
          <w:rFonts w:cs="Sultan bold"/>
          <w:sz w:val="24"/>
          <w:szCs w:val="24"/>
        </w:rPr>
        <w:t>14</w:t>
      </w:r>
      <w:r w:rsidRPr="00A00B88">
        <w:rPr>
          <w:rFonts w:cs="Sultan bold"/>
          <w:sz w:val="24"/>
          <w:szCs w:val="24"/>
          <w:rtl/>
        </w:rPr>
        <w:t xml:space="preserve"> - محافظة بور سعيد</w:t>
      </w:r>
    </w:p>
    <w:p w14:paraId="47A2E009" w14:textId="77777777" w:rsidR="00B55BF2" w:rsidRPr="00A00B88" w:rsidRDefault="00000000">
      <w:pPr>
        <w:bidi/>
        <w:spacing w:after="0"/>
        <w:ind w:left="360"/>
        <w:rPr>
          <w:rFonts w:cs="Sultan bold"/>
          <w:sz w:val="24"/>
          <w:szCs w:val="24"/>
        </w:rPr>
      </w:pPr>
      <w:r w:rsidRPr="00A00B88">
        <w:rPr>
          <w:rFonts w:cs="Sultan bold"/>
          <w:sz w:val="24"/>
          <w:szCs w:val="24"/>
          <w:rtl/>
        </w:rPr>
        <w:t>‏أولاً الفلسفة</w:t>
      </w:r>
    </w:p>
    <w:p w14:paraId="4E798A91" w14:textId="77777777" w:rsidR="00B55BF2" w:rsidRPr="00A00B88" w:rsidRDefault="00000000">
      <w:pPr>
        <w:pStyle w:val="af7"/>
        <w:numPr>
          <w:ilvl w:val="0"/>
          <w:numId w:val="93"/>
        </w:numPr>
        <w:bidi/>
        <w:spacing w:after="0"/>
        <w:rPr>
          <w:rFonts w:cs="Sultan bold"/>
          <w:sz w:val="24"/>
          <w:szCs w:val="24"/>
        </w:rPr>
      </w:pPr>
      <w:r w:rsidRPr="00A00B88">
        <w:rPr>
          <w:rFonts w:cs="Sultan bold"/>
          <w:sz w:val="24"/>
          <w:szCs w:val="24"/>
          <w:rtl/>
        </w:rPr>
        <w:t>‏السؤال الأول اختر الإجابة الصحيحة من بين الإجابات المعطاة</w:t>
      </w:r>
    </w:p>
    <w:p w14:paraId="27C5B997" w14:textId="77777777" w:rsidR="00B55BF2" w:rsidRPr="00A00B88" w:rsidRDefault="00000000">
      <w:pPr>
        <w:pStyle w:val="af7"/>
        <w:numPr>
          <w:ilvl w:val="0"/>
          <w:numId w:val="93"/>
        </w:numPr>
        <w:bidi/>
        <w:spacing w:after="0"/>
        <w:rPr>
          <w:rFonts w:cs="Sultan bold"/>
          <w:sz w:val="24"/>
          <w:szCs w:val="24"/>
        </w:rPr>
      </w:pPr>
      <w:r w:rsidRPr="00A00B88">
        <w:rPr>
          <w:rFonts w:cs="Sultan bold"/>
          <w:sz w:val="24"/>
          <w:szCs w:val="24"/>
          <w:rtl/>
        </w:rPr>
        <w:t>‏بعد الحصول على كم كبير من المعلومات يتم التعمق فيها عن طريق فحصها، يشير ما تحته خط إلى إحدى خطوات التفكير الناقد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B8A743F" w14:textId="77777777">
        <w:tc>
          <w:tcPr>
            <w:tcW w:w="2699" w:type="dxa"/>
          </w:tcPr>
          <w:p w14:paraId="676D925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‏مراجعة النتائج</w:t>
            </w:r>
          </w:p>
        </w:tc>
        <w:tc>
          <w:tcPr>
            <w:tcW w:w="2700" w:type="dxa"/>
          </w:tcPr>
          <w:p w14:paraId="7193440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‏جمع البيانات</w:t>
            </w:r>
          </w:p>
        </w:tc>
        <w:tc>
          <w:tcPr>
            <w:tcW w:w="2700" w:type="dxa"/>
          </w:tcPr>
          <w:p w14:paraId="39A5C47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‏إصدار الأحكام</w:t>
            </w:r>
          </w:p>
        </w:tc>
        <w:tc>
          <w:tcPr>
            <w:tcW w:w="2700" w:type="dxa"/>
          </w:tcPr>
          <w:p w14:paraId="276FEAA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 البيانات</w:t>
            </w:r>
          </w:p>
        </w:tc>
      </w:tr>
    </w:tbl>
    <w:p w14:paraId="599A4B5C" w14:textId="77777777" w:rsidR="00B55BF2" w:rsidRPr="00A00B88" w:rsidRDefault="00000000">
      <w:pPr>
        <w:pStyle w:val="af7"/>
        <w:numPr>
          <w:ilvl w:val="0"/>
          <w:numId w:val="93"/>
        </w:numPr>
        <w:bidi/>
        <w:spacing w:after="0"/>
        <w:rPr>
          <w:rFonts w:cs="Sultan bold"/>
          <w:sz w:val="24"/>
          <w:szCs w:val="24"/>
        </w:rPr>
      </w:pPr>
      <w:r w:rsidRPr="00A00B88">
        <w:rPr>
          <w:rFonts w:cs="Sultan bold"/>
          <w:sz w:val="24"/>
          <w:szCs w:val="24"/>
          <w:rtl/>
        </w:rPr>
        <w:t>‏يقول د/ خالد عبد المحسن بدر إنك تفكر في أشياء بنفسك ولنفسك كما أنك تقوم بطرح تساؤلاتك وتحاول أن تتعلم اعتماداً على ذاتك، تجسد المقولة إحدى فوائد التفكير الإنساني وهي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A85B35C" w14:textId="77777777">
        <w:tc>
          <w:tcPr>
            <w:tcW w:w="2699" w:type="dxa"/>
          </w:tcPr>
          <w:p w14:paraId="0F49E4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التحليل</w:t>
            </w:r>
          </w:p>
        </w:tc>
        <w:tc>
          <w:tcPr>
            <w:tcW w:w="2700" w:type="dxa"/>
          </w:tcPr>
          <w:p w14:paraId="20C7928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للفرد</w:t>
            </w:r>
          </w:p>
        </w:tc>
        <w:tc>
          <w:tcPr>
            <w:tcW w:w="2700" w:type="dxa"/>
          </w:tcPr>
          <w:p w14:paraId="234CD58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55A8746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r>
    </w:tbl>
    <w:p w14:paraId="363EAF82" w14:textId="77777777" w:rsidR="00B55BF2" w:rsidRPr="00A00B88" w:rsidRDefault="00000000">
      <w:pPr>
        <w:pStyle w:val="af7"/>
        <w:numPr>
          <w:ilvl w:val="0"/>
          <w:numId w:val="93"/>
        </w:numPr>
        <w:bidi/>
        <w:spacing w:after="0"/>
        <w:rPr>
          <w:rFonts w:cs="Sultan bold"/>
          <w:sz w:val="24"/>
          <w:szCs w:val="24"/>
        </w:rPr>
      </w:pPr>
      <w:r w:rsidRPr="00A00B88">
        <w:rPr>
          <w:rFonts w:cs="Sultan bold"/>
          <w:sz w:val="24"/>
          <w:szCs w:val="24"/>
          <w:rtl/>
        </w:rPr>
        <w:t>‏التتابع في عرض ما يدور في عقلك يميزك عن العشوائيين، يمثل ذلك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2E9147C" w14:textId="77777777">
        <w:tc>
          <w:tcPr>
            <w:tcW w:w="2699" w:type="dxa"/>
          </w:tcPr>
          <w:p w14:paraId="1DDFD4F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‏الاتساق المنطقي</w:t>
            </w:r>
          </w:p>
        </w:tc>
        <w:tc>
          <w:tcPr>
            <w:tcW w:w="2700" w:type="dxa"/>
          </w:tcPr>
          <w:p w14:paraId="2EF9A6D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والتساؤل</w:t>
            </w:r>
          </w:p>
        </w:tc>
        <w:tc>
          <w:tcPr>
            <w:tcW w:w="2700" w:type="dxa"/>
          </w:tcPr>
          <w:p w14:paraId="3A81D51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‏الصبر </w:t>
            </w:r>
            <w:proofErr w:type="spellStart"/>
            <w:r w:rsidRPr="00A00B88">
              <w:rPr>
                <w:rFonts w:cs="Sultan bold"/>
                <w:color w:val="C00000"/>
                <w:sz w:val="24"/>
                <w:szCs w:val="24"/>
                <w:rtl/>
              </w:rPr>
              <w:t>والتروى</w:t>
            </w:r>
            <w:proofErr w:type="spellEnd"/>
          </w:p>
        </w:tc>
        <w:tc>
          <w:tcPr>
            <w:tcW w:w="2700" w:type="dxa"/>
          </w:tcPr>
          <w:p w14:paraId="21D9283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‏البصيرة واليقظة</w:t>
            </w:r>
          </w:p>
        </w:tc>
      </w:tr>
    </w:tbl>
    <w:p w14:paraId="62C3A399" w14:textId="77777777" w:rsidR="00B55BF2" w:rsidRPr="00A00B88" w:rsidRDefault="00000000">
      <w:pPr>
        <w:pStyle w:val="af7"/>
        <w:numPr>
          <w:ilvl w:val="0"/>
          <w:numId w:val="93"/>
        </w:numPr>
        <w:bidi/>
        <w:spacing w:after="0"/>
        <w:rPr>
          <w:rFonts w:cs="Sultan bold"/>
          <w:sz w:val="24"/>
          <w:szCs w:val="24"/>
        </w:rPr>
      </w:pPr>
      <w:r w:rsidRPr="00A00B88">
        <w:rPr>
          <w:rFonts w:cs="Sultan bold"/>
          <w:sz w:val="24"/>
          <w:szCs w:val="24"/>
          <w:rtl/>
        </w:rPr>
        <w:t>‏يرى الفلاسفة الحقيقة برؤى مختلفة فمنهم من يعتبرها حسية ومنهم من يراها عقلية وآخرون يرونها حدسية، يجسد ذلك أحد المباحث الرئيسية للفلسفة وهو مبحث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BB3F43F" w14:textId="77777777">
        <w:tc>
          <w:tcPr>
            <w:tcW w:w="2699" w:type="dxa"/>
          </w:tcPr>
          <w:p w14:paraId="06681A8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‏الأنطولوجيا</w:t>
            </w:r>
          </w:p>
        </w:tc>
        <w:tc>
          <w:tcPr>
            <w:tcW w:w="2700" w:type="dxa"/>
          </w:tcPr>
          <w:p w14:paraId="62CE366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الميثودولوجيا</w:t>
            </w:r>
            <w:proofErr w:type="spellEnd"/>
          </w:p>
        </w:tc>
        <w:tc>
          <w:tcPr>
            <w:tcW w:w="2700" w:type="dxa"/>
          </w:tcPr>
          <w:p w14:paraId="1C0A28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‏الأبستمولوجيا</w:t>
            </w:r>
          </w:p>
        </w:tc>
        <w:tc>
          <w:tcPr>
            <w:tcW w:w="2700" w:type="dxa"/>
          </w:tcPr>
          <w:p w14:paraId="4CC70F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الأكسيولوجيا</w:t>
            </w:r>
            <w:proofErr w:type="spellEnd"/>
          </w:p>
        </w:tc>
      </w:tr>
    </w:tbl>
    <w:p w14:paraId="11ADD0E8" w14:textId="77777777" w:rsidR="00B55BF2" w:rsidRPr="00A00B88" w:rsidRDefault="00000000">
      <w:pPr>
        <w:pStyle w:val="af7"/>
        <w:numPr>
          <w:ilvl w:val="0"/>
          <w:numId w:val="93"/>
        </w:numPr>
        <w:bidi/>
        <w:spacing w:after="0"/>
        <w:rPr>
          <w:rFonts w:cs="Sultan bold"/>
          <w:sz w:val="24"/>
          <w:szCs w:val="24"/>
        </w:rPr>
      </w:pPr>
      <w:r w:rsidRPr="00A00B88">
        <w:rPr>
          <w:rFonts w:cs="Sultan bold"/>
          <w:sz w:val="24"/>
          <w:szCs w:val="24"/>
          <w:rtl/>
        </w:rPr>
        <w:t>‏المبدأ الأساسي للفكر الفلسفي هو تقبل تعدد الآراء أما المفكر الديني يرتكز على الثوابت، يعبر ذلك عن الاختلاف بين الفلسفة والدين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4284A40" w14:textId="77777777">
        <w:tc>
          <w:tcPr>
            <w:tcW w:w="2699" w:type="dxa"/>
          </w:tcPr>
          <w:p w14:paraId="54341A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‏النتيجة</w:t>
            </w:r>
          </w:p>
        </w:tc>
        <w:tc>
          <w:tcPr>
            <w:tcW w:w="2700" w:type="dxa"/>
          </w:tcPr>
          <w:p w14:paraId="6DF1AE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‏الغاية</w:t>
            </w:r>
          </w:p>
        </w:tc>
        <w:tc>
          <w:tcPr>
            <w:tcW w:w="2700" w:type="dxa"/>
          </w:tcPr>
          <w:p w14:paraId="6BBD848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‏الهدف</w:t>
            </w:r>
          </w:p>
        </w:tc>
        <w:tc>
          <w:tcPr>
            <w:tcW w:w="2700" w:type="dxa"/>
          </w:tcPr>
          <w:p w14:paraId="609235D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r>
    </w:tbl>
    <w:p w14:paraId="78B56E96" w14:textId="77777777" w:rsidR="00B55BF2" w:rsidRPr="00A00B88" w:rsidRDefault="00000000">
      <w:pPr>
        <w:pStyle w:val="af7"/>
        <w:numPr>
          <w:ilvl w:val="0"/>
          <w:numId w:val="93"/>
        </w:numPr>
        <w:bidi/>
        <w:spacing w:after="0"/>
        <w:rPr>
          <w:rFonts w:cs="Sultan bold"/>
          <w:sz w:val="24"/>
          <w:szCs w:val="24"/>
        </w:rPr>
      </w:pPr>
      <w:r w:rsidRPr="00A00B88">
        <w:rPr>
          <w:rFonts w:cs="Sultan bold"/>
          <w:sz w:val="24"/>
          <w:szCs w:val="24"/>
          <w:rtl/>
        </w:rPr>
        <w:t>‏نوع من التفكير يعتمد على التحليل المنطقي والربط بين ظواهر الحياة الجزئية لتكوين حقيقة شاملة عن الوجود، يمثل ذلك أحد أساليب التفكير الإنساني وهو الأسلوب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4C7172A" w14:textId="77777777">
        <w:tc>
          <w:tcPr>
            <w:tcW w:w="2699" w:type="dxa"/>
          </w:tcPr>
          <w:p w14:paraId="63605B9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02A592E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c>
          <w:tcPr>
            <w:tcW w:w="2700" w:type="dxa"/>
          </w:tcPr>
          <w:p w14:paraId="2500AD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26068F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r>
    </w:tbl>
    <w:p w14:paraId="44D09DD8" w14:textId="77777777" w:rsidR="00B55BF2" w:rsidRPr="00A00B88" w:rsidRDefault="00000000">
      <w:pPr>
        <w:pStyle w:val="af7"/>
        <w:numPr>
          <w:ilvl w:val="0"/>
          <w:numId w:val="93"/>
        </w:numPr>
        <w:bidi/>
        <w:spacing w:after="0"/>
        <w:rPr>
          <w:rFonts w:cs="Sultan bold"/>
          <w:sz w:val="24"/>
          <w:szCs w:val="24"/>
        </w:rPr>
      </w:pPr>
      <w:r w:rsidRPr="00A00B88">
        <w:rPr>
          <w:rFonts w:cs="Sultan bold"/>
          <w:sz w:val="24"/>
          <w:szCs w:val="24"/>
          <w:rtl/>
        </w:rPr>
        <w:t>‏كشف الفيلسوف أرني نايس عن العقبات التي تعاني منها البيئة كالتلوث وسعى لوضع مذهب فلسفي يدعم الحفاظ على البيئة، يعكس ذلك دور الفلسفة وأهميتها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108AA01" w14:textId="77777777">
        <w:tc>
          <w:tcPr>
            <w:tcW w:w="2699" w:type="dxa"/>
          </w:tcPr>
          <w:p w14:paraId="12443D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‏طمس هوية المجتمع</w:t>
            </w:r>
          </w:p>
        </w:tc>
        <w:tc>
          <w:tcPr>
            <w:tcW w:w="2700" w:type="dxa"/>
          </w:tcPr>
          <w:p w14:paraId="5EF4CC1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‏رسم الإطار الفكري</w:t>
            </w:r>
          </w:p>
        </w:tc>
        <w:tc>
          <w:tcPr>
            <w:tcW w:w="2700" w:type="dxa"/>
          </w:tcPr>
          <w:p w14:paraId="7046A4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‏كشف مشكلات المجتمع</w:t>
            </w:r>
          </w:p>
        </w:tc>
        <w:tc>
          <w:tcPr>
            <w:tcW w:w="2700" w:type="dxa"/>
          </w:tcPr>
          <w:p w14:paraId="6124EF9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‏الارتقاء بالمجتمع ككل</w:t>
            </w:r>
          </w:p>
        </w:tc>
      </w:tr>
    </w:tbl>
    <w:p w14:paraId="246ED802" w14:textId="77777777" w:rsidR="00B55BF2" w:rsidRPr="00A00B88" w:rsidRDefault="00000000">
      <w:pPr>
        <w:pStyle w:val="af7"/>
        <w:numPr>
          <w:ilvl w:val="0"/>
          <w:numId w:val="93"/>
        </w:numPr>
        <w:bidi/>
        <w:spacing w:after="0"/>
        <w:rPr>
          <w:rFonts w:cs="Sultan bold"/>
          <w:sz w:val="24"/>
          <w:szCs w:val="24"/>
        </w:rPr>
      </w:pPr>
      <w:r w:rsidRPr="00A00B88">
        <w:rPr>
          <w:rFonts w:cs="Sultan bold"/>
          <w:sz w:val="24"/>
          <w:szCs w:val="24"/>
          <w:rtl/>
        </w:rPr>
        <w:t>‏السؤال الثاني أجب عن الآتي</w:t>
      </w:r>
    </w:p>
    <w:p w14:paraId="4B6190EE" w14:textId="77777777" w:rsidR="00B55BF2" w:rsidRPr="00A00B88" w:rsidRDefault="00000000">
      <w:pPr>
        <w:pStyle w:val="af7"/>
        <w:numPr>
          <w:ilvl w:val="0"/>
          <w:numId w:val="93"/>
        </w:numPr>
        <w:bidi/>
        <w:spacing w:after="0"/>
        <w:rPr>
          <w:rFonts w:cs="Sultan bold"/>
          <w:sz w:val="24"/>
          <w:szCs w:val="24"/>
        </w:rPr>
      </w:pPr>
      <w:r w:rsidRPr="00A00B88">
        <w:rPr>
          <w:rFonts w:cs="Sultan bold"/>
          <w:sz w:val="24"/>
          <w:szCs w:val="24"/>
          <w:rtl/>
        </w:rPr>
        <w:t>‏مهارة الفلسفة تمثل الجهد العقلي الذي يقوم به الفرد لعدم تقبل الآراء ووجهات النظر والتصورات تقبلاً أعمى، عقب في ضوء دراستك لإحدى مهارات التفكير الفلسفي المشار إليها في العبارة السابقة</w:t>
      </w:r>
    </w:p>
    <w:p w14:paraId="7901C9E2" w14:textId="77777777" w:rsidR="00B55BF2" w:rsidRPr="00A00B88" w:rsidRDefault="00000000">
      <w:pPr>
        <w:pStyle w:val="af7"/>
        <w:numPr>
          <w:ilvl w:val="0"/>
          <w:numId w:val="93"/>
        </w:numPr>
        <w:bidi/>
        <w:spacing w:after="0"/>
        <w:rPr>
          <w:rFonts w:cs="Sultan bold"/>
          <w:sz w:val="24"/>
          <w:szCs w:val="24"/>
        </w:rPr>
      </w:pPr>
      <w:r w:rsidRPr="00A00B88">
        <w:rPr>
          <w:rFonts w:cs="Sultan bold"/>
          <w:sz w:val="24"/>
          <w:szCs w:val="24"/>
          <w:rtl/>
        </w:rPr>
        <w:t>‏ثانياً المنطق</w:t>
      </w:r>
    </w:p>
    <w:p w14:paraId="54AAD19F" w14:textId="77777777" w:rsidR="00B55BF2" w:rsidRPr="00A00B88" w:rsidRDefault="00000000">
      <w:pPr>
        <w:pStyle w:val="af7"/>
        <w:numPr>
          <w:ilvl w:val="0"/>
          <w:numId w:val="93"/>
        </w:numPr>
        <w:bidi/>
        <w:spacing w:after="0"/>
        <w:rPr>
          <w:rFonts w:cs="Sultan bold"/>
          <w:sz w:val="24"/>
          <w:szCs w:val="24"/>
        </w:rPr>
      </w:pPr>
      <w:r w:rsidRPr="00A00B88">
        <w:rPr>
          <w:rFonts w:cs="Sultan bold"/>
          <w:sz w:val="24"/>
          <w:szCs w:val="24"/>
          <w:rtl/>
        </w:rPr>
        <w:t>‏السؤال الثالث اختر الإجابة الصحيحة من بين الإجابات المعطاة</w:t>
      </w:r>
    </w:p>
    <w:p w14:paraId="3838979B" w14:textId="77777777" w:rsidR="00B55BF2" w:rsidRPr="00A00B88" w:rsidRDefault="00000000">
      <w:pPr>
        <w:pStyle w:val="af7"/>
        <w:numPr>
          <w:ilvl w:val="0"/>
          <w:numId w:val="93"/>
        </w:numPr>
        <w:bidi/>
        <w:spacing w:after="0"/>
        <w:rPr>
          <w:rFonts w:cs="Sultan bold"/>
          <w:sz w:val="24"/>
          <w:szCs w:val="24"/>
        </w:rPr>
      </w:pPr>
      <w:r w:rsidRPr="00A00B88">
        <w:rPr>
          <w:rFonts w:cs="Sultan bold"/>
          <w:sz w:val="24"/>
          <w:szCs w:val="24"/>
          <w:rtl/>
        </w:rPr>
        <w:t>‏يتخذ الفرد استراتيجية الذوبان في الجموع وعدم الخروج عنها هدفاً نتيجة فقدانه لذاته المميزة المنفردة، يعبر الموقف السابق عن أحد عوامل الوقوع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8442335" w14:textId="77777777">
        <w:tc>
          <w:tcPr>
            <w:tcW w:w="2699" w:type="dxa"/>
          </w:tcPr>
          <w:p w14:paraId="6E1CDCC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644F162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491208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c>
          <w:tcPr>
            <w:tcW w:w="2700" w:type="dxa"/>
          </w:tcPr>
          <w:p w14:paraId="53DFB58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r>
    </w:tbl>
    <w:p w14:paraId="79078B4E" w14:textId="77777777" w:rsidR="00B55BF2" w:rsidRPr="00A00B88" w:rsidRDefault="00000000">
      <w:pPr>
        <w:pStyle w:val="af7"/>
        <w:numPr>
          <w:ilvl w:val="0"/>
          <w:numId w:val="93"/>
        </w:numPr>
        <w:bidi/>
        <w:spacing w:after="0"/>
        <w:rPr>
          <w:rFonts w:cs="Sultan bold"/>
          <w:sz w:val="24"/>
          <w:szCs w:val="24"/>
        </w:rPr>
      </w:pPr>
      <w:r w:rsidRPr="00A00B88">
        <w:rPr>
          <w:rFonts w:cs="Sultan bold"/>
          <w:sz w:val="24"/>
          <w:szCs w:val="24"/>
          <w:rtl/>
        </w:rPr>
        <w:t>‏مجموع الأفراد الداخلين تحت لفظ كلي، يعبر ذلك عن معنى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D977AEC" w14:textId="77777777">
        <w:tc>
          <w:tcPr>
            <w:tcW w:w="2699" w:type="dxa"/>
          </w:tcPr>
          <w:p w14:paraId="317834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الماصدق</w:t>
            </w:r>
            <w:proofErr w:type="spellEnd"/>
          </w:p>
        </w:tc>
        <w:tc>
          <w:tcPr>
            <w:tcW w:w="2700" w:type="dxa"/>
          </w:tcPr>
          <w:p w14:paraId="6B824A5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 المنطقي</w:t>
            </w:r>
          </w:p>
        </w:tc>
        <w:tc>
          <w:tcPr>
            <w:tcW w:w="2700" w:type="dxa"/>
          </w:tcPr>
          <w:p w14:paraId="006AEEE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‏المفهوم</w:t>
            </w:r>
          </w:p>
        </w:tc>
        <w:tc>
          <w:tcPr>
            <w:tcW w:w="2700" w:type="dxa"/>
          </w:tcPr>
          <w:p w14:paraId="215B10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‏القضية المنطقية</w:t>
            </w:r>
          </w:p>
        </w:tc>
      </w:tr>
    </w:tbl>
    <w:p w14:paraId="77537274" w14:textId="77777777" w:rsidR="00B55BF2" w:rsidRPr="00A00B88" w:rsidRDefault="00000000">
      <w:pPr>
        <w:pStyle w:val="af7"/>
        <w:numPr>
          <w:ilvl w:val="0"/>
          <w:numId w:val="93"/>
        </w:numPr>
        <w:bidi/>
        <w:spacing w:after="0"/>
        <w:rPr>
          <w:rFonts w:cs="Sultan bold"/>
          <w:sz w:val="24"/>
          <w:szCs w:val="24"/>
        </w:rPr>
      </w:pPr>
      <w:r w:rsidRPr="00A00B88">
        <w:rPr>
          <w:rFonts w:cs="Sultan bold"/>
          <w:sz w:val="24"/>
          <w:szCs w:val="24"/>
          <w:rtl/>
        </w:rPr>
        <w:t>‏إذا صدقت القضية لا واحد من الطلاب متفوق، نستنتج أن القضية التي تقابلها بالتناقض وتكون كاذبة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7B91124" w14:textId="77777777">
        <w:tc>
          <w:tcPr>
            <w:tcW w:w="2699" w:type="dxa"/>
          </w:tcPr>
          <w:p w14:paraId="575AD60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‏كل الطلاب متفوقين</w:t>
            </w:r>
          </w:p>
        </w:tc>
        <w:tc>
          <w:tcPr>
            <w:tcW w:w="2700" w:type="dxa"/>
          </w:tcPr>
          <w:p w14:paraId="52D0EC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الطلاب ليسوا متفوقين</w:t>
            </w:r>
          </w:p>
        </w:tc>
        <w:tc>
          <w:tcPr>
            <w:tcW w:w="2700" w:type="dxa"/>
          </w:tcPr>
          <w:p w14:paraId="341F51D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‏معظم الطلاب متفوقين</w:t>
            </w:r>
          </w:p>
        </w:tc>
        <w:tc>
          <w:tcPr>
            <w:tcW w:w="2700" w:type="dxa"/>
          </w:tcPr>
          <w:p w14:paraId="3094637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الطلاب ليسوا متفوقين</w:t>
            </w:r>
          </w:p>
        </w:tc>
      </w:tr>
    </w:tbl>
    <w:p w14:paraId="21D37968" w14:textId="77777777" w:rsidR="00B55BF2" w:rsidRPr="00A00B88" w:rsidRDefault="00000000">
      <w:pPr>
        <w:pStyle w:val="af7"/>
        <w:numPr>
          <w:ilvl w:val="0"/>
          <w:numId w:val="93"/>
        </w:numPr>
        <w:bidi/>
        <w:spacing w:after="0"/>
        <w:rPr>
          <w:rFonts w:cs="Sultan bold"/>
          <w:sz w:val="24"/>
          <w:szCs w:val="24"/>
        </w:rPr>
      </w:pPr>
      <w:r w:rsidRPr="00A00B88">
        <w:rPr>
          <w:rFonts w:cs="Sultan bold"/>
          <w:sz w:val="24"/>
          <w:szCs w:val="24"/>
          <w:rtl/>
        </w:rPr>
        <w:t xml:space="preserve">‏الإنسان إما أن يكون كاتباً أو شاعراً، يمثل ما سبق رابط </w:t>
      </w:r>
      <w:proofErr w:type="spellStart"/>
      <w:r w:rsidRPr="00A00B88">
        <w:rPr>
          <w:rFonts w:cs="Sultan bold"/>
          <w:sz w:val="24"/>
          <w:szCs w:val="24"/>
          <w:rtl/>
        </w:rPr>
        <w:t>قضوي</w:t>
      </w:r>
      <w:proofErr w:type="spellEnd"/>
      <w:r w:rsidRPr="00A00B88">
        <w:rPr>
          <w:rFonts w:cs="Sultan bold"/>
          <w:sz w:val="24"/>
          <w:szCs w:val="24"/>
          <w:rtl/>
        </w:rPr>
        <w:t xml:space="preserve">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DF87CCC" w14:textId="77777777">
        <w:tc>
          <w:tcPr>
            <w:tcW w:w="2699" w:type="dxa"/>
          </w:tcPr>
          <w:p w14:paraId="48E550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‏التشارط</w:t>
            </w:r>
          </w:p>
        </w:tc>
        <w:tc>
          <w:tcPr>
            <w:tcW w:w="2700" w:type="dxa"/>
          </w:tcPr>
          <w:p w14:paraId="20583BB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w:t>
            </w:r>
          </w:p>
        </w:tc>
        <w:tc>
          <w:tcPr>
            <w:tcW w:w="2700" w:type="dxa"/>
          </w:tcPr>
          <w:p w14:paraId="73F753A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725264F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‏الوصل</w:t>
            </w:r>
          </w:p>
        </w:tc>
      </w:tr>
    </w:tbl>
    <w:p w14:paraId="20D87DF2" w14:textId="77777777" w:rsidR="00B55BF2" w:rsidRPr="00A00B88" w:rsidRDefault="00000000">
      <w:pPr>
        <w:pStyle w:val="af7"/>
        <w:numPr>
          <w:ilvl w:val="0"/>
          <w:numId w:val="93"/>
        </w:numPr>
        <w:bidi/>
        <w:spacing w:after="0"/>
        <w:rPr>
          <w:rFonts w:cs="Sultan bold"/>
          <w:sz w:val="24"/>
          <w:szCs w:val="24"/>
        </w:rPr>
      </w:pPr>
      <w:r w:rsidRPr="00A00B88">
        <w:rPr>
          <w:rFonts w:cs="Sultan bold"/>
          <w:sz w:val="24"/>
          <w:szCs w:val="24"/>
          <w:rtl/>
        </w:rPr>
        <w:t>‏لا مخترع ذكي - لا طالب مخترع - لا طالب ذكي، يدلل المثال السابق على قياس خاطئ بسبب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7F85D7D" w14:textId="77777777">
        <w:tc>
          <w:tcPr>
            <w:tcW w:w="2699" w:type="dxa"/>
          </w:tcPr>
          <w:p w14:paraId="2C646C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‏وجود أكثر من ثلاث حدود</w:t>
            </w:r>
          </w:p>
        </w:tc>
        <w:tc>
          <w:tcPr>
            <w:tcW w:w="2700" w:type="dxa"/>
          </w:tcPr>
          <w:p w14:paraId="23A738E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‏المقدمتين جزئيتين</w:t>
            </w:r>
          </w:p>
        </w:tc>
        <w:tc>
          <w:tcPr>
            <w:tcW w:w="2700" w:type="dxa"/>
          </w:tcPr>
          <w:p w14:paraId="613F7B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‏المقدمتين سالبتين</w:t>
            </w:r>
          </w:p>
        </w:tc>
        <w:tc>
          <w:tcPr>
            <w:tcW w:w="2700" w:type="dxa"/>
          </w:tcPr>
          <w:p w14:paraId="5B744E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‏عدم استغراق الحد الأوسط</w:t>
            </w:r>
          </w:p>
        </w:tc>
      </w:tr>
    </w:tbl>
    <w:p w14:paraId="2E273B56" w14:textId="77777777" w:rsidR="00B55BF2" w:rsidRPr="00A00B88" w:rsidRDefault="00000000">
      <w:pPr>
        <w:pStyle w:val="af7"/>
        <w:numPr>
          <w:ilvl w:val="0"/>
          <w:numId w:val="93"/>
        </w:numPr>
        <w:bidi/>
        <w:spacing w:after="0"/>
        <w:rPr>
          <w:rFonts w:cs="Sultan bold"/>
          <w:sz w:val="24"/>
          <w:szCs w:val="24"/>
        </w:rPr>
      </w:pPr>
      <w:r w:rsidRPr="00A00B88">
        <w:rPr>
          <w:rFonts w:cs="Sultan bold"/>
          <w:sz w:val="24"/>
          <w:szCs w:val="24"/>
          <w:rtl/>
        </w:rPr>
        <w:t>‏«ليست كل الزهور متفتحة»، يوظف ما سبق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6652B99" w14:textId="77777777">
        <w:tc>
          <w:tcPr>
            <w:tcW w:w="2699" w:type="dxa"/>
          </w:tcPr>
          <w:p w14:paraId="321C0B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مستغرقة الموضوع والمحمول</w:t>
            </w:r>
          </w:p>
        </w:tc>
        <w:tc>
          <w:tcPr>
            <w:tcW w:w="2700" w:type="dxa"/>
          </w:tcPr>
          <w:p w14:paraId="78E60C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الموضوع والمحمول</w:t>
            </w:r>
          </w:p>
        </w:tc>
        <w:tc>
          <w:tcPr>
            <w:tcW w:w="2700" w:type="dxa"/>
          </w:tcPr>
          <w:p w14:paraId="2C6A14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المحمول فقط</w:t>
            </w:r>
          </w:p>
        </w:tc>
        <w:tc>
          <w:tcPr>
            <w:tcW w:w="2700" w:type="dxa"/>
          </w:tcPr>
          <w:p w14:paraId="7C9BF7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الموضوع فقط</w:t>
            </w:r>
          </w:p>
        </w:tc>
      </w:tr>
    </w:tbl>
    <w:p w14:paraId="72464872" w14:textId="77777777" w:rsidR="00B55BF2" w:rsidRPr="00A00B88" w:rsidRDefault="00000000">
      <w:pPr>
        <w:pStyle w:val="af7"/>
        <w:numPr>
          <w:ilvl w:val="0"/>
          <w:numId w:val="93"/>
        </w:numPr>
        <w:bidi/>
        <w:spacing w:after="0"/>
        <w:rPr>
          <w:rFonts w:cs="Sultan bold"/>
          <w:sz w:val="24"/>
          <w:szCs w:val="24"/>
        </w:rPr>
      </w:pPr>
      <w:r w:rsidRPr="00A00B88">
        <w:rPr>
          <w:rFonts w:cs="Sultan bold"/>
          <w:sz w:val="24"/>
          <w:szCs w:val="24"/>
          <w:rtl/>
        </w:rPr>
        <w:t>‏السؤال الرابع أجب عن الآتي</w:t>
      </w:r>
    </w:p>
    <w:p w14:paraId="0D5642A4" w14:textId="77777777" w:rsidR="00B55BF2" w:rsidRPr="00A00B88" w:rsidRDefault="00000000">
      <w:pPr>
        <w:pStyle w:val="af7"/>
        <w:numPr>
          <w:ilvl w:val="0"/>
          <w:numId w:val="93"/>
        </w:numPr>
        <w:bidi/>
        <w:spacing w:after="0"/>
        <w:rPr>
          <w:rFonts w:cs="Sultan bold"/>
          <w:sz w:val="24"/>
          <w:szCs w:val="24"/>
        </w:rPr>
      </w:pPr>
      <w:r w:rsidRPr="00A00B88">
        <w:rPr>
          <w:rFonts w:cs="Sultan bold"/>
          <w:sz w:val="24"/>
          <w:szCs w:val="24"/>
          <w:rtl/>
        </w:rPr>
        <w:t>‏طبق بمثال من عندك على قياس صحيح من الشكل الأول تستغرق نتيجته الموضوع فقط</w:t>
      </w:r>
    </w:p>
    <w:p w14:paraId="41473F8E"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655E0A58"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امتحان </w:t>
      </w:r>
      <w:r w:rsidRPr="00A00B88">
        <w:rPr>
          <w:rFonts w:cs="Sultan bold"/>
          <w:sz w:val="24"/>
          <w:szCs w:val="24"/>
        </w:rPr>
        <w:t>15</w:t>
      </w:r>
      <w:r w:rsidRPr="00A00B88">
        <w:rPr>
          <w:rFonts w:cs="Sultan bold"/>
          <w:sz w:val="24"/>
          <w:szCs w:val="24"/>
          <w:rtl/>
        </w:rPr>
        <w:t xml:space="preserve"> - محافظة البحيرة</w:t>
      </w:r>
    </w:p>
    <w:p w14:paraId="63BFB10D" w14:textId="77777777" w:rsidR="00B55BF2" w:rsidRPr="00A00B88" w:rsidRDefault="00000000">
      <w:pPr>
        <w:bidi/>
        <w:spacing w:after="0"/>
        <w:ind w:left="360"/>
        <w:rPr>
          <w:rFonts w:cs="Sultan bold"/>
          <w:sz w:val="24"/>
          <w:szCs w:val="24"/>
        </w:rPr>
      </w:pPr>
      <w:r w:rsidRPr="00A00B88">
        <w:rPr>
          <w:rFonts w:cs="Sultan bold"/>
          <w:sz w:val="24"/>
          <w:szCs w:val="24"/>
          <w:rtl/>
        </w:rPr>
        <w:t>‏أولاً الفلسفة</w:t>
      </w:r>
    </w:p>
    <w:p w14:paraId="4BF82CD1" w14:textId="77777777" w:rsidR="00B55BF2" w:rsidRPr="00A00B88" w:rsidRDefault="00000000">
      <w:pPr>
        <w:pStyle w:val="af7"/>
        <w:numPr>
          <w:ilvl w:val="0"/>
          <w:numId w:val="95"/>
        </w:numPr>
        <w:bidi/>
        <w:spacing w:after="0"/>
        <w:rPr>
          <w:rFonts w:cs="Sultan bold"/>
          <w:sz w:val="24"/>
          <w:szCs w:val="24"/>
        </w:rPr>
      </w:pPr>
      <w:r w:rsidRPr="00A00B88">
        <w:rPr>
          <w:rFonts w:cs="Sultan bold"/>
          <w:sz w:val="24"/>
          <w:szCs w:val="24"/>
          <w:rtl/>
        </w:rPr>
        <w:t>‏السؤال الأول اختر الإجابة الصحيحة من بين الإجابات المعطاة</w:t>
      </w:r>
    </w:p>
    <w:p w14:paraId="0ADC39C0" w14:textId="77777777" w:rsidR="00B55BF2" w:rsidRPr="00A00B88" w:rsidRDefault="00000000">
      <w:pPr>
        <w:pStyle w:val="af7"/>
        <w:numPr>
          <w:ilvl w:val="0"/>
          <w:numId w:val="95"/>
        </w:numPr>
        <w:bidi/>
        <w:spacing w:after="0"/>
        <w:rPr>
          <w:rFonts w:cs="Sultan bold"/>
          <w:sz w:val="24"/>
          <w:szCs w:val="24"/>
        </w:rPr>
      </w:pPr>
      <w:r w:rsidRPr="00A00B88">
        <w:rPr>
          <w:rFonts w:cs="Sultan bold"/>
          <w:sz w:val="24"/>
          <w:szCs w:val="24"/>
          <w:rtl/>
        </w:rPr>
        <w:t>‏يقول أبو نصر الفارابي الفلسفة هي معرفة الخالق وأنه المرتب لهذا الكون بحكمته وعدله، يوضح القول السابق اتفاق الفلسفة مع الدين في غاية واحدة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3776F01" w14:textId="77777777">
        <w:tc>
          <w:tcPr>
            <w:tcW w:w="2699" w:type="dxa"/>
          </w:tcPr>
          <w:p w14:paraId="3DA03CD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‏معرفة صانع العالم</w:t>
            </w:r>
          </w:p>
        </w:tc>
        <w:tc>
          <w:tcPr>
            <w:tcW w:w="2700" w:type="dxa"/>
          </w:tcPr>
          <w:p w14:paraId="474ABF8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‏معرفة حقيقة الإنسان</w:t>
            </w:r>
          </w:p>
        </w:tc>
        <w:tc>
          <w:tcPr>
            <w:tcW w:w="2700" w:type="dxa"/>
          </w:tcPr>
          <w:p w14:paraId="19A2531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‏إعمال العقل في الكون</w:t>
            </w:r>
          </w:p>
        </w:tc>
        <w:tc>
          <w:tcPr>
            <w:tcW w:w="2700" w:type="dxa"/>
          </w:tcPr>
          <w:p w14:paraId="035A8A4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‏تحقيق المنفعة المادية</w:t>
            </w:r>
          </w:p>
        </w:tc>
      </w:tr>
    </w:tbl>
    <w:p w14:paraId="57EA4F74" w14:textId="77777777" w:rsidR="00B55BF2" w:rsidRPr="00A00B88" w:rsidRDefault="00000000">
      <w:pPr>
        <w:pStyle w:val="af7"/>
        <w:numPr>
          <w:ilvl w:val="0"/>
          <w:numId w:val="95"/>
        </w:numPr>
        <w:bidi/>
        <w:spacing w:after="0"/>
        <w:rPr>
          <w:rFonts w:cs="Sultan bold"/>
          <w:sz w:val="24"/>
          <w:szCs w:val="24"/>
        </w:rPr>
      </w:pPr>
      <w:r w:rsidRPr="00A00B88">
        <w:rPr>
          <w:rFonts w:cs="Sultan bold"/>
          <w:sz w:val="24"/>
          <w:szCs w:val="24"/>
          <w:rtl/>
        </w:rPr>
        <w:t>‏من خلال الإبداع في مجال العلوم والتكنولوجيا تم تصميم روبوت جديد مبتكر بكفاءة عالية يساعدك في الأعمال المنزلية، يجسد ذلك إحدى مهارات التفكير الإبداعي التي تتمثل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3C41AE5" w14:textId="77777777">
        <w:tc>
          <w:tcPr>
            <w:tcW w:w="2699" w:type="dxa"/>
          </w:tcPr>
          <w:p w14:paraId="52F70A0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‏الانتقال بيسر من فكرة لأخرى</w:t>
            </w:r>
          </w:p>
        </w:tc>
        <w:tc>
          <w:tcPr>
            <w:tcW w:w="2700" w:type="dxa"/>
          </w:tcPr>
          <w:p w14:paraId="6A48962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‏التوصل إلى حل غير مألوف</w:t>
            </w:r>
          </w:p>
        </w:tc>
        <w:tc>
          <w:tcPr>
            <w:tcW w:w="2700" w:type="dxa"/>
          </w:tcPr>
          <w:p w14:paraId="7DB5D1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‏إنتاج حلول متنوعة ومختلفة</w:t>
            </w:r>
          </w:p>
        </w:tc>
        <w:tc>
          <w:tcPr>
            <w:tcW w:w="2700" w:type="dxa"/>
          </w:tcPr>
          <w:p w14:paraId="433217B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‏إنتاج أكبر عدد من البدائل</w:t>
            </w:r>
          </w:p>
        </w:tc>
      </w:tr>
    </w:tbl>
    <w:p w14:paraId="4548C079" w14:textId="77777777" w:rsidR="00B55BF2" w:rsidRPr="00A00B88" w:rsidRDefault="00000000">
      <w:pPr>
        <w:pStyle w:val="af7"/>
        <w:numPr>
          <w:ilvl w:val="0"/>
          <w:numId w:val="95"/>
        </w:numPr>
        <w:bidi/>
        <w:spacing w:after="0"/>
        <w:rPr>
          <w:rFonts w:cs="Sultan bold"/>
          <w:sz w:val="24"/>
          <w:szCs w:val="24"/>
        </w:rPr>
      </w:pPr>
      <w:r w:rsidRPr="00A00B88">
        <w:rPr>
          <w:rFonts w:cs="Sultan bold"/>
          <w:sz w:val="24"/>
          <w:szCs w:val="24"/>
          <w:rtl/>
        </w:rPr>
        <w:t>‏تأكيد الإيمان بالعقيدة على أساس من اليقين الفكري، يصف ما سبق الفلسفة باعتبارها سعي لتأكيد الإيمان بالله على أساس</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D48D428" w14:textId="77777777">
        <w:tc>
          <w:tcPr>
            <w:tcW w:w="2699" w:type="dxa"/>
          </w:tcPr>
          <w:p w14:paraId="130CB06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‏اليقين المسبق</w:t>
            </w:r>
          </w:p>
        </w:tc>
        <w:tc>
          <w:tcPr>
            <w:tcW w:w="2700" w:type="dxa"/>
          </w:tcPr>
          <w:p w14:paraId="68D866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‏الاتباع الأعمى</w:t>
            </w:r>
          </w:p>
        </w:tc>
        <w:tc>
          <w:tcPr>
            <w:tcW w:w="2700" w:type="dxa"/>
          </w:tcPr>
          <w:p w14:paraId="50DEBCA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‏التسليم الموروث</w:t>
            </w:r>
          </w:p>
        </w:tc>
        <w:tc>
          <w:tcPr>
            <w:tcW w:w="2700" w:type="dxa"/>
          </w:tcPr>
          <w:p w14:paraId="0BF8A7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‏الاقتناع العقلي</w:t>
            </w:r>
          </w:p>
        </w:tc>
      </w:tr>
    </w:tbl>
    <w:p w14:paraId="4DFFE716" w14:textId="77777777" w:rsidR="00B55BF2" w:rsidRPr="00A00B88" w:rsidRDefault="00000000">
      <w:pPr>
        <w:pStyle w:val="af7"/>
        <w:numPr>
          <w:ilvl w:val="0"/>
          <w:numId w:val="95"/>
        </w:numPr>
        <w:bidi/>
        <w:spacing w:after="0"/>
        <w:rPr>
          <w:rFonts w:cs="Sultan bold"/>
          <w:sz w:val="24"/>
          <w:szCs w:val="24"/>
        </w:rPr>
      </w:pPr>
      <w:r w:rsidRPr="00A00B88">
        <w:rPr>
          <w:rFonts w:cs="Sultan bold"/>
          <w:sz w:val="24"/>
          <w:szCs w:val="24"/>
          <w:rtl/>
        </w:rPr>
        <w:t>‏موقف المشتري الذي يقوم بشراء السلع ليس كموقف البائع الذي يعرض سلعته ويظهر مميزاتها، يجسد المثال السابق مفهوم الموقف الفلسفي باعتبار أن لكل موقف</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1C21C93" w14:textId="77777777">
        <w:tc>
          <w:tcPr>
            <w:tcW w:w="2699" w:type="dxa"/>
          </w:tcPr>
          <w:p w14:paraId="6D5107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‏سلطة يلزم الخضوع لها</w:t>
            </w:r>
          </w:p>
        </w:tc>
        <w:tc>
          <w:tcPr>
            <w:tcW w:w="2700" w:type="dxa"/>
          </w:tcPr>
          <w:p w14:paraId="58A0DCD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‏مألوف يقبله</w:t>
            </w:r>
          </w:p>
        </w:tc>
        <w:tc>
          <w:tcPr>
            <w:tcW w:w="2700" w:type="dxa"/>
          </w:tcPr>
          <w:p w14:paraId="2E448E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‏خصوصية معينة</w:t>
            </w:r>
          </w:p>
        </w:tc>
        <w:tc>
          <w:tcPr>
            <w:tcW w:w="2700" w:type="dxa"/>
          </w:tcPr>
          <w:p w14:paraId="1719BF0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‏يقين مسبق يسلم به</w:t>
            </w:r>
          </w:p>
        </w:tc>
      </w:tr>
    </w:tbl>
    <w:p w14:paraId="1ECF139D" w14:textId="77777777" w:rsidR="00B55BF2" w:rsidRPr="00A00B88" w:rsidRDefault="00000000">
      <w:pPr>
        <w:pStyle w:val="af7"/>
        <w:numPr>
          <w:ilvl w:val="0"/>
          <w:numId w:val="95"/>
        </w:numPr>
        <w:bidi/>
        <w:spacing w:after="0"/>
        <w:rPr>
          <w:rFonts w:cs="Sultan bold"/>
          <w:sz w:val="24"/>
          <w:szCs w:val="24"/>
        </w:rPr>
      </w:pPr>
      <w:r w:rsidRPr="00A00B88">
        <w:rPr>
          <w:rFonts w:cs="Sultan bold"/>
          <w:sz w:val="24"/>
          <w:szCs w:val="24"/>
          <w:rtl/>
        </w:rPr>
        <w:t>‏تمكنك من مواكبة التطور الخاص بأجهزة الاتصالات الحديثة والتعامل معها بإيجابية يكشف عن قدرتك على الموائمة والمرونة المتجددة، يطبق ما سبق إحدى فوائد التفكير الإنساني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8DCF674" w14:textId="77777777">
        <w:tc>
          <w:tcPr>
            <w:tcW w:w="2699" w:type="dxa"/>
          </w:tcPr>
          <w:p w14:paraId="09302A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17CFE14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c>
          <w:tcPr>
            <w:tcW w:w="2700" w:type="dxa"/>
          </w:tcPr>
          <w:p w14:paraId="1D018F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التحليل</w:t>
            </w:r>
          </w:p>
        </w:tc>
        <w:tc>
          <w:tcPr>
            <w:tcW w:w="2700" w:type="dxa"/>
          </w:tcPr>
          <w:p w14:paraId="5FD992A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للفرد</w:t>
            </w:r>
          </w:p>
        </w:tc>
      </w:tr>
    </w:tbl>
    <w:p w14:paraId="0FE7806F" w14:textId="77777777" w:rsidR="00B55BF2" w:rsidRPr="00A00B88" w:rsidRDefault="00000000">
      <w:pPr>
        <w:pStyle w:val="af7"/>
        <w:numPr>
          <w:ilvl w:val="0"/>
          <w:numId w:val="95"/>
        </w:numPr>
        <w:bidi/>
        <w:spacing w:after="0"/>
        <w:rPr>
          <w:rFonts w:cs="Sultan bold"/>
          <w:sz w:val="24"/>
          <w:szCs w:val="24"/>
        </w:rPr>
      </w:pPr>
      <w:r w:rsidRPr="00A00B88">
        <w:rPr>
          <w:rFonts w:cs="Sultan bold"/>
          <w:sz w:val="24"/>
          <w:szCs w:val="24"/>
          <w:rtl/>
        </w:rPr>
        <w:t>‏نمط من التفكير يبحث في الأسس والقواعد الحاكمة للسلوك الإنساني ويسعى لتفسير المفاهيم المطلقة كالخير والشر، يمثل ذلك أحد أساليب التفكير وهو الأسلوب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F3CB748" w14:textId="77777777">
        <w:tc>
          <w:tcPr>
            <w:tcW w:w="2699" w:type="dxa"/>
          </w:tcPr>
          <w:p w14:paraId="3F36CFF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34D4B53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5F39805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c>
          <w:tcPr>
            <w:tcW w:w="2700" w:type="dxa"/>
          </w:tcPr>
          <w:p w14:paraId="3BFE20C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r>
    </w:tbl>
    <w:p w14:paraId="77500D16" w14:textId="77777777" w:rsidR="00B55BF2" w:rsidRPr="00A00B88" w:rsidRDefault="00000000">
      <w:pPr>
        <w:pStyle w:val="af7"/>
        <w:numPr>
          <w:ilvl w:val="0"/>
          <w:numId w:val="95"/>
        </w:numPr>
        <w:bidi/>
        <w:spacing w:after="0"/>
        <w:rPr>
          <w:rFonts w:cs="Sultan bold"/>
          <w:sz w:val="24"/>
          <w:szCs w:val="24"/>
        </w:rPr>
      </w:pPr>
      <w:r w:rsidRPr="00A00B88">
        <w:rPr>
          <w:rFonts w:cs="Sultan bold"/>
          <w:sz w:val="24"/>
          <w:szCs w:val="24"/>
          <w:rtl/>
        </w:rPr>
        <w:t>‏توقف الفرد عن الانحياز لموقف معين رغبة منه في مزيد من التعقل والتدبر، يوظف ما سبق إحدى مهارات التفكير الفلسفي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571C4A4" w14:textId="77777777">
        <w:tc>
          <w:tcPr>
            <w:tcW w:w="2699" w:type="dxa"/>
          </w:tcPr>
          <w:p w14:paraId="5512ED3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w:t>
            </w:r>
          </w:p>
        </w:tc>
        <w:tc>
          <w:tcPr>
            <w:tcW w:w="2700" w:type="dxa"/>
          </w:tcPr>
          <w:p w14:paraId="52234A4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c>
          <w:tcPr>
            <w:tcW w:w="2700" w:type="dxa"/>
          </w:tcPr>
          <w:p w14:paraId="2EE60DF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c>
          <w:tcPr>
            <w:tcW w:w="2700" w:type="dxa"/>
          </w:tcPr>
          <w:p w14:paraId="4AB38E9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r>
    </w:tbl>
    <w:p w14:paraId="5891B19A" w14:textId="77777777" w:rsidR="00B55BF2" w:rsidRPr="00A00B88" w:rsidRDefault="00000000">
      <w:pPr>
        <w:pStyle w:val="af7"/>
        <w:numPr>
          <w:ilvl w:val="0"/>
          <w:numId w:val="95"/>
        </w:numPr>
        <w:bidi/>
        <w:spacing w:after="0"/>
        <w:rPr>
          <w:rFonts w:cs="Sultan bold"/>
          <w:sz w:val="24"/>
          <w:szCs w:val="24"/>
        </w:rPr>
      </w:pPr>
      <w:r w:rsidRPr="00A00B88">
        <w:rPr>
          <w:rFonts w:cs="Sultan bold"/>
          <w:sz w:val="24"/>
          <w:szCs w:val="24"/>
          <w:rtl/>
        </w:rPr>
        <w:t>‏السؤال الثاني أجب عن الآتي</w:t>
      </w:r>
    </w:p>
    <w:p w14:paraId="68573B9B" w14:textId="77777777" w:rsidR="00B55BF2" w:rsidRPr="00A00B88" w:rsidRDefault="00000000">
      <w:pPr>
        <w:pStyle w:val="af7"/>
        <w:numPr>
          <w:ilvl w:val="0"/>
          <w:numId w:val="95"/>
        </w:numPr>
        <w:bidi/>
        <w:spacing w:after="0"/>
        <w:rPr>
          <w:rFonts w:cs="Sultan bold"/>
          <w:sz w:val="24"/>
          <w:szCs w:val="24"/>
        </w:rPr>
      </w:pPr>
      <w:r w:rsidRPr="00A00B88">
        <w:rPr>
          <w:rFonts w:cs="Sultan bold"/>
          <w:sz w:val="24"/>
          <w:szCs w:val="24"/>
          <w:rtl/>
        </w:rPr>
        <w:t>‏أحد مباحث الفلسفة لا يهتم بدراسة المبادئ التشريعية الجزئية، بل يسعى إلى استخلاص المبادئ الأساسية للتشريع استخلص مما سبق أحد مباحث الفلسفة الفرعية معقبًا عليه في حدود سطر واحد</w:t>
      </w:r>
    </w:p>
    <w:p w14:paraId="7596A144" w14:textId="77777777" w:rsidR="00B55BF2" w:rsidRPr="00A00B88" w:rsidRDefault="00000000">
      <w:pPr>
        <w:pStyle w:val="af7"/>
        <w:numPr>
          <w:ilvl w:val="0"/>
          <w:numId w:val="95"/>
        </w:numPr>
        <w:bidi/>
        <w:spacing w:after="0"/>
        <w:rPr>
          <w:rFonts w:cs="Sultan bold"/>
          <w:sz w:val="24"/>
          <w:szCs w:val="24"/>
        </w:rPr>
      </w:pPr>
      <w:r w:rsidRPr="00A00B88">
        <w:rPr>
          <w:rFonts w:cs="Sultan bold"/>
          <w:sz w:val="24"/>
          <w:szCs w:val="24"/>
          <w:rtl/>
        </w:rPr>
        <w:t>‏ثانيًا المنطق</w:t>
      </w:r>
    </w:p>
    <w:p w14:paraId="2EB5A67D" w14:textId="77777777" w:rsidR="00B55BF2" w:rsidRPr="00A00B88" w:rsidRDefault="00000000">
      <w:pPr>
        <w:pStyle w:val="af7"/>
        <w:numPr>
          <w:ilvl w:val="0"/>
          <w:numId w:val="95"/>
        </w:numPr>
        <w:bidi/>
        <w:spacing w:after="0"/>
        <w:rPr>
          <w:rFonts w:cs="Sultan bold"/>
          <w:sz w:val="24"/>
          <w:szCs w:val="24"/>
        </w:rPr>
      </w:pPr>
      <w:r w:rsidRPr="00A00B88">
        <w:rPr>
          <w:rFonts w:cs="Sultan bold"/>
          <w:sz w:val="24"/>
          <w:szCs w:val="24"/>
          <w:rtl/>
        </w:rPr>
        <w:t>‏السؤال الثالث اختر الإجابة الصحيحة من بين الإجابات المعطاة</w:t>
      </w:r>
    </w:p>
    <w:p w14:paraId="09C0DBC3" w14:textId="77777777" w:rsidR="00B55BF2" w:rsidRPr="00A00B88" w:rsidRDefault="00000000">
      <w:pPr>
        <w:pStyle w:val="af7"/>
        <w:numPr>
          <w:ilvl w:val="0"/>
          <w:numId w:val="95"/>
        </w:numPr>
        <w:bidi/>
        <w:spacing w:after="0"/>
        <w:rPr>
          <w:rFonts w:cs="Sultan bold"/>
          <w:sz w:val="24"/>
          <w:szCs w:val="24"/>
        </w:rPr>
      </w:pPr>
      <w:r w:rsidRPr="00A00B88">
        <w:rPr>
          <w:rFonts w:cs="Sultan bold"/>
          <w:sz w:val="24"/>
          <w:szCs w:val="24"/>
          <w:rtl/>
        </w:rPr>
        <w:t>‏يوصف الإنسان بأنه يستطيع الكتابة على الآلة الكاتبة، يعبر ما تحته خط عن صفة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95F349B" w14:textId="77777777">
        <w:tc>
          <w:tcPr>
            <w:tcW w:w="2699" w:type="dxa"/>
          </w:tcPr>
          <w:p w14:paraId="46BB6CD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‏أساسية</w:t>
            </w:r>
          </w:p>
        </w:tc>
        <w:tc>
          <w:tcPr>
            <w:tcW w:w="2700" w:type="dxa"/>
          </w:tcPr>
          <w:p w14:paraId="1F4BDD0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‏ضرورية</w:t>
            </w:r>
          </w:p>
        </w:tc>
        <w:tc>
          <w:tcPr>
            <w:tcW w:w="2700" w:type="dxa"/>
          </w:tcPr>
          <w:p w14:paraId="3C6C579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‏جوهرية</w:t>
            </w:r>
          </w:p>
        </w:tc>
        <w:tc>
          <w:tcPr>
            <w:tcW w:w="2700" w:type="dxa"/>
          </w:tcPr>
          <w:p w14:paraId="2368750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‏عرضية</w:t>
            </w:r>
          </w:p>
        </w:tc>
      </w:tr>
    </w:tbl>
    <w:p w14:paraId="54722A0D" w14:textId="77777777" w:rsidR="00B55BF2" w:rsidRPr="00A00B88" w:rsidRDefault="00000000">
      <w:pPr>
        <w:pStyle w:val="af7"/>
        <w:numPr>
          <w:ilvl w:val="0"/>
          <w:numId w:val="95"/>
        </w:numPr>
        <w:bidi/>
        <w:spacing w:after="0"/>
        <w:rPr>
          <w:rFonts w:cs="Sultan bold"/>
          <w:sz w:val="24"/>
          <w:szCs w:val="24"/>
        </w:rPr>
      </w:pPr>
      <w:r w:rsidRPr="00A00B88">
        <w:rPr>
          <w:rFonts w:cs="Sultan bold"/>
          <w:sz w:val="24"/>
          <w:szCs w:val="24"/>
          <w:rtl/>
        </w:rPr>
        <w:t>‏نشر في إحدى الجرائد إعلان عن وظيفة محامي لإحدى الشركات فقام أخي بملء الطلب عبر الإنترنت دون قراءة كل شروط الوظيفة مما أدى إلى رفض الطلب، يشير موقف الأخ إلى أحد عوامل الوقوع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D997F3E" w14:textId="77777777">
        <w:tc>
          <w:tcPr>
            <w:tcW w:w="2699" w:type="dxa"/>
          </w:tcPr>
          <w:p w14:paraId="3AC4056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0D10CB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c>
          <w:tcPr>
            <w:tcW w:w="2700" w:type="dxa"/>
          </w:tcPr>
          <w:p w14:paraId="5865D5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c>
          <w:tcPr>
            <w:tcW w:w="2700" w:type="dxa"/>
          </w:tcPr>
          <w:p w14:paraId="55B3CBA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‏الهيمنة والسيطرة</w:t>
            </w:r>
          </w:p>
        </w:tc>
      </w:tr>
    </w:tbl>
    <w:p w14:paraId="34B34DBB" w14:textId="77777777" w:rsidR="00B55BF2" w:rsidRPr="00A00B88" w:rsidRDefault="00000000">
      <w:pPr>
        <w:pStyle w:val="af7"/>
        <w:numPr>
          <w:ilvl w:val="0"/>
          <w:numId w:val="95"/>
        </w:numPr>
        <w:bidi/>
        <w:spacing w:after="0"/>
        <w:rPr>
          <w:rFonts w:cs="Sultan bold"/>
          <w:sz w:val="24"/>
          <w:szCs w:val="24"/>
        </w:rPr>
      </w:pPr>
      <w:r w:rsidRPr="00A00B88">
        <w:rPr>
          <w:rFonts w:cs="Sultan bold"/>
          <w:sz w:val="24"/>
          <w:szCs w:val="24"/>
          <w:rtl/>
        </w:rPr>
        <w:lastRenderedPageBreak/>
        <w:t>‏نتيجة في قياس من الشكل الأول بحيث تستغرق موضوعها فقط، يكشف ما سبق عن وجود مقدمتين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7E78926" w14:textId="77777777">
        <w:tc>
          <w:tcPr>
            <w:tcW w:w="2699" w:type="dxa"/>
          </w:tcPr>
          <w:p w14:paraId="5DB9E17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‏متفقتين في الكيف فقط</w:t>
            </w:r>
          </w:p>
        </w:tc>
        <w:tc>
          <w:tcPr>
            <w:tcW w:w="2700" w:type="dxa"/>
          </w:tcPr>
          <w:p w14:paraId="3F0B66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‏متفقتين في الكم فقط</w:t>
            </w:r>
          </w:p>
        </w:tc>
        <w:tc>
          <w:tcPr>
            <w:tcW w:w="2700" w:type="dxa"/>
          </w:tcPr>
          <w:p w14:paraId="336BE9A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‏مختلفتين في الكم والكيف</w:t>
            </w:r>
          </w:p>
        </w:tc>
        <w:tc>
          <w:tcPr>
            <w:tcW w:w="2700" w:type="dxa"/>
          </w:tcPr>
          <w:p w14:paraId="4DEF7EF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‏متفقتين في الكم والكيف</w:t>
            </w:r>
          </w:p>
        </w:tc>
      </w:tr>
    </w:tbl>
    <w:p w14:paraId="08855D76" w14:textId="77777777" w:rsidR="00B55BF2" w:rsidRPr="00A00B88" w:rsidRDefault="00000000">
      <w:pPr>
        <w:pStyle w:val="af7"/>
        <w:numPr>
          <w:ilvl w:val="0"/>
          <w:numId w:val="95"/>
        </w:numPr>
        <w:bidi/>
        <w:spacing w:after="0"/>
        <w:rPr>
          <w:rFonts w:cs="Sultan bold"/>
          <w:sz w:val="24"/>
          <w:szCs w:val="24"/>
        </w:rPr>
      </w:pPr>
      <w:r w:rsidRPr="00A00B88">
        <w:rPr>
          <w:rFonts w:cs="Sultan bold"/>
          <w:sz w:val="24"/>
          <w:szCs w:val="24"/>
          <w:rtl/>
        </w:rPr>
        <w:t xml:space="preserve">‏قضية يضيف </w:t>
      </w:r>
      <w:proofErr w:type="spellStart"/>
      <w:r w:rsidRPr="00A00B88">
        <w:rPr>
          <w:rFonts w:cs="Sultan bold"/>
          <w:sz w:val="24"/>
          <w:szCs w:val="24"/>
          <w:rtl/>
        </w:rPr>
        <w:t>محمولها</w:t>
      </w:r>
      <w:proofErr w:type="spellEnd"/>
      <w:r w:rsidRPr="00A00B88">
        <w:rPr>
          <w:rFonts w:cs="Sultan bold"/>
          <w:sz w:val="24"/>
          <w:szCs w:val="24"/>
          <w:rtl/>
        </w:rPr>
        <w:t xml:space="preserve"> خبرًا جديدًا إلى موضوعها من خلال الواقع، يكشف ما سبق عن قضية يعد معيار صدقها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3440BAB" w14:textId="77777777">
        <w:tc>
          <w:tcPr>
            <w:tcW w:w="2699" w:type="dxa"/>
          </w:tcPr>
          <w:p w14:paraId="7F5F25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‏خارجي</w:t>
            </w:r>
          </w:p>
        </w:tc>
        <w:tc>
          <w:tcPr>
            <w:tcW w:w="2700" w:type="dxa"/>
          </w:tcPr>
          <w:p w14:paraId="00342A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‏يقيني</w:t>
            </w:r>
          </w:p>
        </w:tc>
        <w:tc>
          <w:tcPr>
            <w:tcW w:w="2700" w:type="dxa"/>
          </w:tcPr>
          <w:p w14:paraId="6C4E1D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‏ذاتي</w:t>
            </w:r>
          </w:p>
        </w:tc>
        <w:tc>
          <w:tcPr>
            <w:tcW w:w="2700" w:type="dxa"/>
          </w:tcPr>
          <w:p w14:paraId="0BCBC4A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‏داخلي</w:t>
            </w:r>
          </w:p>
        </w:tc>
      </w:tr>
    </w:tbl>
    <w:p w14:paraId="0480602A" w14:textId="77777777" w:rsidR="00B55BF2" w:rsidRPr="00A00B88" w:rsidRDefault="00000000">
      <w:pPr>
        <w:pStyle w:val="af7"/>
        <w:numPr>
          <w:ilvl w:val="0"/>
          <w:numId w:val="95"/>
        </w:numPr>
        <w:bidi/>
        <w:spacing w:after="0"/>
        <w:rPr>
          <w:rFonts w:cs="Sultan bold"/>
          <w:sz w:val="24"/>
          <w:szCs w:val="24"/>
        </w:rPr>
      </w:pPr>
      <w:r w:rsidRPr="00A00B88">
        <w:rPr>
          <w:rFonts w:cs="Sultan bold"/>
          <w:sz w:val="24"/>
          <w:szCs w:val="24"/>
          <w:rtl/>
        </w:rPr>
        <w:t>‏إذا صدقت القضية معظم الشباب يمارسون الرياضة، فمن الضروري أن تكذب القضية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21C16B6" w14:textId="77777777">
        <w:tc>
          <w:tcPr>
            <w:tcW w:w="2699" w:type="dxa"/>
          </w:tcPr>
          <w:p w14:paraId="4BF5D1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الشباب يمارسون الرياضة</w:t>
            </w:r>
          </w:p>
        </w:tc>
        <w:tc>
          <w:tcPr>
            <w:tcW w:w="2700" w:type="dxa"/>
          </w:tcPr>
          <w:p w14:paraId="30803A3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الشباب لا يمارسون الرياضة</w:t>
            </w:r>
          </w:p>
        </w:tc>
        <w:tc>
          <w:tcPr>
            <w:tcW w:w="2700" w:type="dxa"/>
          </w:tcPr>
          <w:p w14:paraId="424615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‏كافة الشباب لا يمارسون الرياضة</w:t>
            </w:r>
          </w:p>
        </w:tc>
        <w:tc>
          <w:tcPr>
            <w:tcW w:w="2700" w:type="dxa"/>
          </w:tcPr>
          <w:p w14:paraId="15AB926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الشباب يمارسون الرياضة</w:t>
            </w:r>
          </w:p>
        </w:tc>
      </w:tr>
    </w:tbl>
    <w:p w14:paraId="3AA04525" w14:textId="77777777" w:rsidR="00B55BF2" w:rsidRPr="00A00B88" w:rsidRDefault="00000000">
      <w:pPr>
        <w:pStyle w:val="af7"/>
        <w:numPr>
          <w:ilvl w:val="0"/>
          <w:numId w:val="95"/>
        </w:numPr>
        <w:bidi/>
        <w:spacing w:after="0"/>
        <w:rPr>
          <w:rFonts w:cs="Sultan bold"/>
          <w:sz w:val="24"/>
          <w:szCs w:val="24"/>
        </w:rPr>
      </w:pPr>
      <w:r w:rsidRPr="00A00B88">
        <w:rPr>
          <w:rFonts w:cs="Sultan bold"/>
          <w:sz w:val="24"/>
          <w:szCs w:val="24"/>
          <w:rtl/>
        </w:rPr>
        <w:t>‏يقول الغزالي المنطق كالميزان والمعيار للعلوم كلها، يؤكد القول السابق على أهمية المنطق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14A0A04" w14:textId="77777777">
        <w:tc>
          <w:tcPr>
            <w:tcW w:w="2699" w:type="dxa"/>
          </w:tcPr>
          <w:p w14:paraId="31896E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‏دراسة مناهج الاستنباط والاستقراء</w:t>
            </w:r>
          </w:p>
        </w:tc>
        <w:tc>
          <w:tcPr>
            <w:tcW w:w="2700" w:type="dxa"/>
          </w:tcPr>
          <w:p w14:paraId="005507C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‏ضرورة اختيار الألفاظ بدقة</w:t>
            </w:r>
          </w:p>
        </w:tc>
        <w:tc>
          <w:tcPr>
            <w:tcW w:w="2700" w:type="dxa"/>
          </w:tcPr>
          <w:p w14:paraId="5918E73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‏التمييز بين الأدلة السليمة وغير السليمة</w:t>
            </w:r>
          </w:p>
        </w:tc>
        <w:tc>
          <w:tcPr>
            <w:tcW w:w="2700" w:type="dxa"/>
          </w:tcPr>
          <w:p w14:paraId="2B6AF5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‏تحرير الفرد من تأثير العاطفة</w:t>
            </w:r>
          </w:p>
        </w:tc>
      </w:tr>
    </w:tbl>
    <w:p w14:paraId="506F02EF" w14:textId="77777777" w:rsidR="00B55BF2" w:rsidRPr="00A00B88" w:rsidRDefault="00000000">
      <w:pPr>
        <w:pStyle w:val="af7"/>
        <w:numPr>
          <w:ilvl w:val="0"/>
          <w:numId w:val="95"/>
        </w:numPr>
        <w:bidi/>
        <w:spacing w:after="0"/>
        <w:rPr>
          <w:rFonts w:cs="Sultan bold"/>
          <w:sz w:val="24"/>
          <w:szCs w:val="24"/>
        </w:rPr>
      </w:pPr>
      <w:r w:rsidRPr="00A00B88">
        <w:rPr>
          <w:rFonts w:cs="Sultan bold"/>
          <w:sz w:val="24"/>
          <w:szCs w:val="24"/>
          <w:rtl/>
        </w:rPr>
        <w:t>‏السؤال الرابع أجب عن الآتي</w:t>
      </w:r>
    </w:p>
    <w:p w14:paraId="4DD06F9A" w14:textId="77777777" w:rsidR="00B55BF2" w:rsidRPr="00A00B88" w:rsidRDefault="00000000">
      <w:pPr>
        <w:pStyle w:val="af7"/>
        <w:numPr>
          <w:ilvl w:val="0"/>
          <w:numId w:val="95"/>
        </w:numPr>
        <w:bidi/>
        <w:spacing w:after="0"/>
        <w:rPr>
          <w:rFonts w:cs="Sultan bold"/>
          <w:sz w:val="24"/>
          <w:szCs w:val="24"/>
        </w:rPr>
      </w:pPr>
      <w:r w:rsidRPr="00A00B88">
        <w:rPr>
          <w:rFonts w:cs="Sultan bold"/>
          <w:sz w:val="24"/>
          <w:szCs w:val="24"/>
          <w:rtl/>
        </w:rPr>
        <w:t xml:space="preserve">‏على فرض كذب قضية منطقية تستغرق </w:t>
      </w:r>
      <w:proofErr w:type="spellStart"/>
      <w:r w:rsidRPr="00A00B88">
        <w:rPr>
          <w:rFonts w:cs="Sultan bold"/>
          <w:sz w:val="24"/>
          <w:szCs w:val="24"/>
          <w:rtl/>
        </w:rPr>
        <w:t>محمولها</w:t>
      </w:r>
      <w:proofErr w:type="spellEnd"/>
      <w:r w:rsidRPr="00A00B88">
        <w:rPr>
          <w:rFonts w:cs="Sultan bold"/>
          <w:sz w:val="24"/>
          <w:szCs w:val="24"/>
          <w:rtl/>
        </w:rPr>
        <w:t xml:space="preserve"> فقط اكشف عن حكم القضية التي تتقابل معها بالتداخل وحكم القضية التي تتقابل معها بالتناقض على مربع التقابل</w:t>
      </w:r>
    </w:p>
    <w:p w14:paraId="50564C8C"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19C37C64"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امتحان </w:t>
      </w:r>
      <w:r w:rsidRPr="00A00B88">
        <w:rPr>
          <w:rFonts w:cs="Sultan bold"/>
          <w:sz w:val="24"/>
          <w:szCs w:val="24"/>
        </w:rPr>
        <w:t>16</w:t>
      </w:r>
      <w:r w:rsidRPr="00A00B88">
        <w:rPr>
          <w:rFonts w:cs="Sultan bold"/>
          <w:sz w:val="24"/>
          <w:szCs w:val="24"/>
          <w:rtl/>
        </w:rPr>
        <w:t xml:space="preserve"> - محافظة الفيوم (إدارة </w:t>
      </w:r>
      <w:proofErr w:type="spellStart"/>
      <w:r w:rsidRPr="00A00B88">
        <w:rPr>
          <w:rFonts w:cs="Sultan bold"/>
          <w:sz w:val="24"/>
          <w:szCs w:val="24"/>
          <w:rtl/>
        </w:rPr>
        <w:t>إبشواي</w:t>
      </w:r>
      <w:proofErr w:type="spellEnd"/>
      <w:r w:rsidRPr="00A00B88">
        <w:rPr>
          <w:rFonts w:cs="Sultan bold"/>
          <w:sz w:val="24"/>
          <w:szCs w:val="24"/>
          <w:rtl/>
        </w:rPr>
        <w:t xml:space="preserve"> التعليمية)</w:t>
      </w:r>
    </w:p>
    <w:p w14:paraId="7B87C085"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21F1B75D" w14:textId="77777777" w:rsidR="00B55BF2" w:rsidRPr="00A00B88" w:rsidRDefault="00000000">
      <w:pPr>
        <w:bidi/>
        <w:spacing w:after="0"/>
        <w:ind w:left="360"/>
        <w:rPr>
          <w:rFonts w:cs="Sultan bold"/>
          <w:sz w:val="24"/>
          <w:szCs w:val="24"/>
        </w:rPr>
      </w:pPr>
      <w:r w:rsidRPr="00A00B88">
        <w:rPr>
          <w:rFonts w:cs="Sultan bold"/>
          <w:sz w:val="24"/>
          <w:szCs w:val="24"/>
          <w:rtl/>
        </w:rPr>
        <w:t>أولاً الفلسفة</w:t>
      </w:r>
    </w:p>
    <w:p w14:paraId="511426CD" w14:textId="77777777" w:rsidR="00B55BF2" w:rsidRPr="00A00B88" w:rsidRDefault="00000000">
      <w:pPr>
        <w:pStyle w:val="af7"/>
        <w:numPr>
          <w:ilvl w:val="0"/>
          <w:numId w:val="96"/>
        </w:numPr>
        <w:bidi/>
        <w:spacing w:after="0"/>
        <w:rPr>
          <w:rFonts w:cs="Sultan bold"/>
          <w:sz w:val="24"/>
          <w:szCs w:val="24"/>
        </w:rPr>
      </w:pPr>
      <w:r w:rsidRPr="00A00B88">
        <w:rPr>
          <w:rFonts w:cs="Sultan bold"/>
          <w:sz w:val="24"/>
          <w:szCs w:val="24"/>
          <w:rtl/>
        </w:rPr>
        <w:t>‏السؤال الأول اختر الإجابة الصحيحة من بين الإجابات المعطاة</w:t>
      </w:r>
    </w:p>
    <w:p w14:paraId="0D217346" w14:textId="77777777" w:rsidR="00B55BF2" w:rsidRPr="00A00B88" w:rsidRDefault="00000000">
      <w:pPr>
        <w:pStyle w:val="af7"/>
        <w:numPr>
          <w:ilvl w:val="0"/>
          <w:numId w:val="96"/>
        </w:numPr>
        <w:bidi/>
        <w:spacing w:after="0"/>
        <w:rPr>
          <w:rFonts w:cs="Sultan bold"/>
          <w:sz w:val="24"/>
          <w:szCs w:val="24"/>
        </w:rPr>
      </w:pPr>
      <w:r w:rsidRPr="00A00B88">
        <w:rPr>
          <w:rFonts w:cs="Sultan bold"/>
          <w:sz w:val="24"/>
          <w:szCs w:val="24"/>
          <w:rtl/>
        </w:rPr>
        <w:t>‏القيام بعمل استبيانات حول عمل المرأة لمعرفة ردود أفعال الناس، يجسد ذلك إحدى خصائص الموقف الفلسفي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B6CFE65" w14:textId="77777777">
        <w:tc>
          <w:tcPr>
            <w:tcW w:w="2699" w:type="dxa"/>
          </w:tcPr>
          <w:p w14:paraId="574FEE0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‏الدهشة والتساؤل</w:t>
            </w:r>
          </w:p>
        </w:tc>
        <w:tc>
          <w:tcPr>
            <w:tcW w:w="2700" w:type="dxa"/>
          </w:tcPr>
          <w:p w14:paraId="306AE20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‏الدقة المنطقية</w:t>
            </w:r>
          </w:p>
        </w:tc>
        <w:tc>
          <w:tcPr>
            <w:tcW w:w="2700" w:type="dxa"/>
          </w:tcPr>
          <w:p w14:paraId="0F6DE07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التروى</w:t>
            </w:r>
            <w:proofErr w:type="spellEnd"/>
          </w:p>
        </w:tc>
        <w:tc>
          <w:tcPr>
            <w:tcW w:w="2700" w:type="dxa"/>
          </w:tcPr>
          <w:p w14:paraId="0548F8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‏الصبر</w:t>
            </w:r>
          </w:p>
        </w:tc>
      </w:tr>
    </w:tbl>
    <w:p w14:paraId="7F685722" w14:textId="77777777" w:rsidR="00B55BF2" w:rsidRPr="00A00B88" w:rsidRDefault="00000000">
      <w:pPr>
        <w:pStyle w:val="af7"/>
        <w:numPr>
          <w:ilvl w:val="0"/>
          <w:numId w:val="96"/>
        </w:numPr>
        <w:bidi/>
        <w:spacing w:after="0"/>
        <w:rPr>
          <w:rFonts w:cs="Sultan bold"/>
          <w:sz w:val="24"/>
          <w:szCs w:val="24"/>
        </w:rPr>
      </w:pPr>
      <w:r w:rsidRPr="00A00B88">
        <w:rPr>
          <w:rFonts w:cs="Sultan bold"/>
          <w:sz w:val="24"/>
          <w:szCs w:val="24"/>
          <w:rtl/>
        </w:rPr>
        <w:t>‏أحد أنواع الشك يشبه المتاهات التي تدور فيها حول نفسك ولا يمكن الخروج منها إلا وحياتك منتهية، يصف ما سبق الشك</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B539C62" w14:textId="77777777">
        <w:tc>
          <w:tcPr>
            <w:tcW w:w="2699" w:type="dxa"/>
          </w:tcPr>
          <w:p w14:paraId="60E3A98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‏المؤقت</w:t>
            </w:r>
          </w:p>
        </w:tc>
        <w:tc>
          <w:tcPr>
            <w:tcW w:w="2700" w:type="dxa"/>
          </w:tcPr>
          <w:p w14:paraId="18EAF1A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‏الدائم</w:t>
            </w:r>
          </w:p>
        </w:tc>
        <w:tc>
          <w:tcPr>
            <w:tcW w:w="2700" w:type="dxa"/>
          </w:tcPr>
          <w:p w14:paraId="0845CF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‏البناء</w:t>
            </w:r>
          </w:p>
        </w:tc>
        <w:tc>
          <w:tcPr>
            <w:tcW w:w="2700" w:type="dxa"/>
          </w:tcPr>
          <w:p w14:paraId="79451C1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‏المنهجي</w:t>
            </w:r>
          </w:p>
        </w:tc>
      </w:tr>
    </w:tbl>
    <w:p w14:paraId="01A34987" w14:textId="77777777" w:rsidR="00B55BF2" w:rsidRPr="00A00B88" w:rsidRDefault="00000000">
      <w:pPr>
        <w:pStyle w:val="af7"/>
        <w:numPr>
          <w:ilvl w:val="0"/>
          <w:numId w:val="96"/>
        </w:numPr>
        <w:bidi/>
        <w:spacing w:after="0"/>
        <w:rPr>
          <w:rFonts w:cs="Sultan bold"/>
          <w:sz w:val="24"/>
          <w:szCs w:val="24"/>
        </w:rPr>
      </w:pPr>
      <w:r w:rsidRPr="00A00B88">
        <w:rPr>
          <w:rFonts w:cs="Sultan bold"/>
          <w:sz w:val="24"/>
          <w:szCs w:val="24"/>
          <w:rtl/>
        </w:rPr>
        <w:t>‏عند مناقشة الفلاسفة لموضوع الحرية الإنسانية نجدهم ينتهوا إلى آراء متباينة يصعب تحقيق التماثل بينهم، يفسر ما سبق طبيعة الفلسفة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88C0013" w14:textId="77777777">
        <w:tc>
          <w:tcPr>
            <w:tcW w:w="2699" w:type="dxa"/>
          </w:tcPr>
          <w:p w14:paraId="70485F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‏ثابته</w:t>
            </w:r>
          </w:p>
        </w:tc>
        <w:tc>
          <w:tcPr>
            <w:tcW w:w="2700" w:type="dxa"/>
          </w:tcPr>
          <w:p w14:paraId="2376AA2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‏ذاتية</w:t>
            </w:r>
          </w:p>
        </w:tc>
        <w:tc>
          <w:tcPr>
            <w:tcW w:w="2700" w:type="dxa"/>
          </w:tcPr>
          <w:p w14:paraId="1A6AFA9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‏موضوعية</w:t>
            </w:r>
          </w:p>
        </w:tc>
        <w:tc>
          <w:tcPr>
            <w:tcW w:w="2700" w:type="dxa"/>
          </w:tcPr>
          <w:p w14:paraId="151BDA2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‏مطلقة</w:t>
            </w:r>
          </w:p>
        </w:tc>
      </w:tr>
    </w:tbl>
    <w:p w14:paraId="5DEBBBCE" w14:textId="77777777" w:rsidR="00B55BF2" w:rsidRPr="00A00B88" w:rsidRDefault="00000000">
      <w:pPr>
        <w:pStyle w:val="af7"/>
        <w:numPr>
          <w:ilvl w:val="0"/>
          <w:numId w:val="96"/>
        </w:numPr>
        <w:bidi/>
        <w:spacing w:after="0"/>
        <w:rPr>
          <w:rFonts w:cs="Sultan bold"/>
          <w:sz w:val="24"/>
          <w:szCs w:val="24"/>
        </w:rPr>
      </w:pPr>
      <w:r w:rsidRPr="00A00B88">
        <w:rPr>
          <w:rFonts w:cs="Sultan bold"/>
          <w:sz w:val="24"/>
          <w:szCs w:val="24"/>
          <w:rtl/>
        </w:rPr>
        <w:t>‏تسعى الدولة إلى التوسع في بناء المدن الجديدة في غضون عدة سنوات وذلك لمواجهة التكدس السكاني وارتفاع الكثافة السكانية في المدن والعواصم القديمة، يجسد ذلك اثنين من الأنشطة التي تثير التفكير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B4D9695" w14:textId="77777777">
        <w:tc>
          <w:tcPr>
            <w:tcW w:w="2699" w:type="dxa"/>
          </w:tcPr>
          <w:p w14:paraId="3790C5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الخبرات واستدعاء الماضي</w:t>
            </w:r>
          </w:p>
        </w:tc>
        <w:tc>
          <w:tcPr>
            <w:tcW w:w="2700" w:type="dxa"/>
          </w:tcPr>
          <w:p w14:paraId="47E436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 وحل المشكلات</w:t>
            </w:r>
          </w:p>
        </w:tc>
        <w:tc>
          <w:tcPr>
            <w:tcW w:w="2700" w:type="dxa"/>
          </w:tcPr>
          <w:p w14:paraId="191811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 وحل المشكلات</w:t>
            </w:r>
          </w:p>
        </w:tc>
        <w:tc>
          <w:tcPr>
            <w:tcW w:w="2700" w:type="dxa"/>
          </w:tcPr>
          <w:p w14:paraId="4B71797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 وحل المشكلات</w:t>
            </w:r>
          </w:p>
        </w:tc>
      </w:tr>
    </w:tbl>
    <w:p w14:paraId="4A96AF7D" w14:textId="77777777" w:rsidR="00B55BF2" w:rsidRPr="00A00B88" w:rsidRDefault="00000000">
      <w:pPr>
        <w:pStyle w:val="af7"/>
        <w:numPr>
          <w:ilvl w:val="0"/>
          <w:numId w:val="96"/>
        </w:numPr>
        <w:bidi/>
        <w:spacing w:after="0"/>
        <w:rPr>
          <w:rFonts w:cs="Sultan bold"/>
          <w:sz w:val="24"/>
          <w:szCs w:val="24"/>
        </w:rPr>
      </w:pPr>
      <w:r w:rsidRPr="00A00B88">
        <w:rPr>
          <w:rFonts w:cs="Sultan bold"/>
          <w:sz w:val="24"/>
          <w:szCs w:val="24"/>
          <w:rtl/>
        </w:rPr>
        <w:t>‏نمط من التفكير يتصف صاحبه بالرجعية وعدم الوعي بحيث يرد الظواهر إلى أسباب لا وجود لها، يصف ما سبق أسلوب التفكير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679925A" w14:textId="77777777">
        <w:tc>
          <w:tcPr>
            <w:tcW w:w="2699" w:type="dxa"/>
          </w:tcPr>
          <w:p w14:paraId="11D734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‏التجريبي الواقعي</w:t>
            </w:r>
          </w:p>
        </w:tc>
        <w:tc>
          <w:tcPr>
            <w:tcW w:w="2700" w:type="dxa"/>
          </w:tcPr>
          <w:p w14:paraId="080D1B7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‏الساذج اللاواقعي</w:t>
            </w:r>
          </w:p>
        </w:tc>
        <w:tc>
          <w:tcPr>
            <w:tcW w:w="2700" w:type="dxa"/>
          </w:tcPr>
          <w:p w14:paraId="79E310F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 العقائدي</w:t>
            </w:r>
          </w:p>
        </w:tc>
        <w:tc>
          <w:tcPr>
            <w:tcW w:w="2700" w:type="dxa"/>
          </w:tcPr>
          <w:p w14:paraId="170F068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‏التأملي العقلي</w:t>
            </w:r>
          </w:p>
        </w:tc>
      </w:tr>
    </w:tbl>
    <w:p w14:paraId="70F05A76" w14:textId="77777777" w:rsidR="00B55BF2" w:rsidRPr="00A00B88" w:rsidRDefault="00000000">
      <w:pPr>
        <w:pStyle w:val="af7"/>
        <w:numPr>
          <w:ilvl w:val="0"/>
          <w:numId w:val="96"/>
        </w:numPr>
        <w:bidi/>
        <w:spacing w:after="0"/>
        <w:rPr>
          <w:rFonts w:cs="Sultan bold"/>
          <w:sz w:val="24"/>
          <w:szCs w:val="24"/>
        </w:rPr>
      </w:pPr>
      <w:r w:rsidRPr="00A00B88">
        <w:rPr>
          <w:rFonts w:cs="Sultan bold"/>
          <w:sz w:val="24"/>
          <w:szCs w:val="24"/>
          <w:rtl/>
        </w:rPr>
        <w:t>‏المبدع يتميز بقدرته على إيجاد أفكار وحلول غير مألوفة وغير معتادة، يجسد ذلك إحدى مهارات التفكير الإبداعي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3D9149D" w14:textId="77777777">
        <w:tc>
          <w:tcPr>
            <w:tcW w:w="2699" w:type="dxa"/>
          </w:tcPr>
          <w:p w14:paraId="4FCB63E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c>
          <w:tcPr>
            <w:tcW w:w="2700" w:type="dxa"/>
          </w:tcPr>
          <w:p w14:paraId="48C4FC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‏الأصالة</w:t>
            </w:r>
          </w:p>
        </w:tc>
        <w:tc>
          <w:tcPr>
            <w:tcW w:w="2700" w:type="dxa"/>
          </w:tcPr>
          <w:p w14:paraId="4812A5B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w:t>
            </w:r>
          </w:p>
        </w:tc>
        <w:tc>
          <w:tcPr>
            <w:tcW w:w="2700" w:type="dxa"/>
          </w:tcPr>
          <w:p w14:paraId="0E6C828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r>
    </w:tbl>
    <w:p w14:paraId="69F8D07B" w14:textId="77777777" w:rsidR="00B55BF2" w:rsidRPr="00A00B88" w:rsidRDefault="00000000">
      <w:pPr>
        <w:pStyle w:val="af7"/>
        <w:numPr>
          <w:ilvl w:val="0"/>
          <w:numId w:val="96"/>
        </w:numPr>
        <w:bidi/>
        <w:spacing w:after="0"/>
        <w:rPr>
          <w:rFonts w:cs="Sultan bold"/>
          <w:sz w:val="24"/>
          <w:szCs w:val="24"/>
        </w:rPr>
      </w:pPr>
      <w:r w:rsidRPr="00A00B88">
        <w:rPr>
          <w:rFonts w:cs="Sultan bold"/>
          <w:sz w:val="24"/>
          <w:szCs w:val="24"/>
          <w:rtl/>
        </w:rPr>
        <w:t>‏دراسة القضايا الحياتية كقضايا البيئة وسلبيات التكنولوجيا والاستنساخ، يشير ما سبق إلى نشأة الفلسفة عند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0FE0B73" w14:textId="77777777">
        <w:tc>
          <w:tcPr>
            <w:tcW w:w="2699" w:type="dxa"/>
          </w:tcPr>
          <w:p w14:paraId="0962EBD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‏فلاسفة اليوم</w:t>
            </w:r>
          </w:p>
        </w:tc>
        <w:tc>
          <w:tcPr>
            <w:tcW w:w="2700" w:type="dxa"/>
          </w:tcPr>
          <w:p w14:paraId="32FEFCF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‏الحكماء القدماء</w:t>
            </w:r>
          </w:p>
        </w:tc>
        <w:tc>
          <w:tcPr>
            <w:tcW w:w="2700" w:type="dxa"/>
          </w:tcPr>
          <w:p w14:paraId="7B3C33D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‏الفلاسفة اليونانيين</w:t>
            </w:r>
          </w:p>
        </w:tc>
        <w:tc>
          <w:tcPr>
            <w:tcW w:w="2700" w:type="dxa"/>
          </w:tcPr>
          <w:p w14:paraId="4F9EFA8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‏حكماء الشرق</w:t>
            </w:r>
          </w:p>
        </w:tc>
      </w:tr>
    </w:tbl>
    <w:p w14:paraId="4D09FEA9" w14:textId="77777777" w:rsidR="00B55BF2" w:rsidRPr="00A00B88" w:rsidRDefault="00000000">
      <w:pPr>
        <w:pStyle w:val="af7"/>
        <w:numPr>
          <w:ilvl w:val="0"/>
          <w:numId w:val="96"/>
        </w:numPr>
        <w:bidi/>
        <w:spacing w:after="0"/>
        <w:rPr>
          <w:rFonts w:cs="Sultan bold"/>
          <w:sz w:val="24"/>
          <w:szCs w:val="24"/>
        </w:rPr>
      </w:pPr>
      <w:r w:rsidRPr="00A00B88">
        <w:rPr>
          <w:rFonts w:cs="Sultan bold"/>
          <w:sz w:val="24"/>
          <w:szCs w:val="24"/>
          <w:rtl/>
        </w:rPr>
        <w:t>‏السؤال الثاني أجب عن الآتي</w:t>
      </w:r>
    </w:p>
    <w:p w14:paraId="137B88F7" w14:textId="77777777" w:rsidR="00B55BF2" w:rsidRPr="00A00B88" w:rsidRDefault="00000000">
      <w:pPr>
        <w:pStyle w:val="af7"/>
        <w:numPr>
          <w:ilvl w:val="0"/>
          <w:numId w:val="96"/>
        </w:numPr>
        <w:bidi/>
        <w:spacing w:after="0"/>
        <w:rPr>
          <w:rFonts w:cs="Sultan bold"/>
          <w:sz w:val="24"/>
          <w:szCs w:val="24"/>
        </w:rPr>
      </w:pPr>
      <w:r w:rsidRPr="00A00B88">
        <w:rPr>
          <w:rFonts w:cs="Sultan bold"/>
          <w:sz w:val="24"/>
          <w:szCs w:val="24"/>
          <w:rtl/>
        </w:rPr>
        <w:t>‏طبّق بمثال من عندك على خطوات التفكير الناقد</w:t>
      </w:r>
    </w:p>
    <w:p w14:paraId="054230F8" w14:textId="77777777" w:rsidR="00B55BF2" w:rsidRPr="00A00B88" w:rsidRDefault="00000000">
      <w:pPr>
        <w:pStyle w:val="af7"/>
        <w:numPr>
          <w:ilvl w:val="0"/>
          <w:numId w:val="96"/>
        </w:numPr>
        <w:bidi/>
        <w:spacing w:after="0"/>
        <w:rPr>
          <w:rFonts w:cs="Sultan bold"/>
          <w:sz w:val="24"/>
          <w:szCs w:val="24"/>
        </w:rPr>
      </w:pPr>
      <w:r w:rsidRPr="00A00B88">
        <w:rPr>
          <w:rFonts w:cs="Sultan bold"/>
          <w:sz w:val="24"/>
          <w:szCs w:val="24"/>
          <w:rtl/>
        </w:rPr>
        <w:t>‏ثانيًا المنطق</w:t>
      </w:r>
    </w:p>
    <w:p w14:paraId="575D4746" w14:textId="77777777" w:rsidR="00B55BF2" w:rsidRPr="00A00B88" w:rsidRDefault="00000000">
      <w:pPr>
        <w:pStyle w:val="af7"/>
        <w:numPr>
          <w:ilvl w:val="0"/>
          <w:numId w:val="96"/>
        </w:numPr>
        <w:bidi/>
        <w:spacing w:after="0"/>
        <w:rPr>
          <w:rFonts w:cs="Sultan bold"/>
          <w:sz w:val="24"/>
          <w:szCs w:val="24"/>
        </w:rPr>
      </w:pPr>
      <w:r w:rsidRPr="00A00B88">
        <w:rPr>
          <w:rFonts w:cs="Sultan bold"/>
          <w:sz w:val="24"/>
          <w:szCs w:val="24"/>
          <w:rtl/>
        </w:rPr>
        <w:t>‏السؤال الثالث اختر الإجابة الصحيحة من بين الإجابات المعطاة</w:t>
      </w:r>
    </w:p>
    <w:p w14:paraId="30843693" w14:textId="77777777" w:rsidR="00B55BF2" w:rsidRPr="00A00B88" w:rsidRDefault="00000000">
      <w:pPr>
        <w:pStyle w:val="af7"/>
        <w:numPr>
          <w:ilvl w:val="0"/>
          <w:numId w:val="96"/>
        </w:numPr>
        <w:bidi/>
        <w:spacing w:after="0"/>
        <w:rPr>
          <w:rFonts w:cs="Sultan bold"/>
          <w:sz w:val="24"/>
          <w:szCs w:val="24"/>
        </w:rPr>
      </w:pPr>
      <w:r w:rsidRPr="00A00B88">
        <w:rPr>
          <w:rFonts w:cs="Sultan bold"/>
          <w:sz w:val="24"/>
          <w:szCs w:val="24"/>
          <w:rtl/>
        </w:rPr>
        <w:t>‏كافة اللاوجود هو ما ليس بموجود، تصنف كقضية منطقية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5012EAE" w14:textId="77777777">
        <w:tc>
          <w:tcPr>
            <w:tcW w:w="2699" w:type="dxa"/>
          </w:tcPr>
          <w:p w14:paraId="5B2E7F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‏تستغرق </w:t>
            </w:r>
            <w:proofErr w:type="spellStart"/>
            <w:r w:rsidRPr="00A00B88">
              <w:rPr>
                <w:rFonts w:cs="Sultan bold"/>
                <w:color w:val="C00000"/>
                <w:sz w:val="24"/>
                <w:szCs w:val="24"/>
                <w:rtl/>
              </w:rPr>
              <w:t>محمولها</w:t>
            </w:r>
            <w:proofErr w:type="spellEnd"/>
            <w:r w:rsidRPr="00A00B88">
              <w:rPr>
                <w:rFonts w:cs="Sultan bold"/>
                <w:color w:val="C00000"/>
                <w:sz w:val="24"/>
                <w:szCs w:val="24"/>
                <w:rtl/>
              </w:rPr>
              <w:t xml:space="preserve"> فقط</w:t>
            </w:r>
          </w:p>
        </w:tc>
        <w:tc>
          <w:tcPr>
            <w:tcW w:w="2700" w:type="dxa"/>
          </w:tcPr>
          <w:p w14:paraId="21E57E6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‏تستغرق موضوعها فقط</w:t>
            </w:r>
          </w:p>
        </w:tc>
        <w:tc>
          <w:tcPr>
            <w:tcW w:w="2700" w:type="dxa"/>
          </w:tcPr>
          <w:p w14:paraId="7C2FB5E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تستغرق حديها</w:t>
            </w:r>
          </w:p>
        </w:tc>
        <w:tc>
          <w:tcPr>
            <w:tcW w:w="2700" w:type="dxa"/>
          </w:tcPr>
          <w:p w14:paraId="4D62090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‏تستغرق حديها</w:t>
            </w:r>
          </w:p>
        </w:tc>
      </w:tr>
    </w:tbl>
    <w:p w14:paraId="59689A95" w14:textId="77777777" w:rsidR="00B55BF2" w:rsidRPr="00A00B88" w:rsidRDefault="00000000">
      <w:pPr>
        <w:pStyle w:val="af7"/>
        <w:numPr>
          <w:ilvl w:val="0"/>
          <w:numId w:val="96"/>
        </w:numPr>
        <w:bidi/>
        <w:spacing w:after="0"/>
        <w:rPr>
          <w:rFonts w:cs="Sultan bold"/>
          <w:sz w:val="24"/>
          <w:szCs w:val="24"/>
        </w:rPr>
      </w:pPr>
      <w:r w:rsidRPr="00A00B88">
        <w:rPr>
          <w:rFonts w:cs="Sultan bold"/>
          <w:sz w:val="24"/>
          <w:szCs w:val="24"/>
          <w:rtl/>
        </w:rPr>
        <w:t>‏يمثل الوجدان مظلة يستخدمها الكثير من الأفراد في تعاملاتهم وتصرفاتهم بشكل يظللهم في الحكم على الآخرين، يتعارض ذلك مع</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5AAEB9D" w14:textId="77777777">
        <w:tc>
          <w:tcPr>
            <w:tcW w:w="2699" w:type="dxa"/>
          </w:tcPr>
          <w:p w14:paraId="1CFF2A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‏هيمنة العقل على المشاعر</w:t>
            </w:r>
          </w:p>
        </w:tc>
        <w:tc>
          <w:tcPr>
            <w:tcW w:w="2700" w:type="dxa"/>
          </w:tcPr>
          <w:p w14:paraId="03FB6D7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‏التمسك بالمشاعر والأحاسيس</w:t>
            </w:r>
          </w:p>
        </w:tc>
        <w:tc>
          <w:tcPr>
            <w:tcW w:w="2700" w:type="dxa"/>
          </w:tcPr>
          <w:p w14:paraId="5FA22BF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‏هيمنة الوجدان على العقل</w:t>
            </w:r>
          </w:p>
        </w:tc>
        <w:tc>
          <w:tcPr>
            <w:tcW w:w="2700" w:type="dxa"/>
          </w:tcPr>
          <w:p w14:paraId="6B7C969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‏هيمنة المشاعر على العقل</w:t>
            </w:r>
          </w:p>
        </w:tc>
      </w:tr>
    </w:tbl>
    <w:p w14:paraId="291DB323" w14:textId="77777777" w:rsidR="00B55BF2" w:rsidRPr="00A00B88" w:rsidRDefault="00000000">
      <w:pPr>
        <w:pStyle w:val="af7"/>
        <w:numPr>
          <w:ilvl w:val="0"/>
          <w:numId w:val="96"/>
        </w:numPr>
        <w:bidi/>
        <w:spacing w:after="0"/>
        <w:rPr>
          <w:rFonts w:cs="Sultan bold"/>
          <w:sz w:val="24"/>
          <w:szCs w:val="24"/>
        </w:rPr>
      </w:pPr>
      <w:r w:rsidRPr="00A00B88">
        <w:rPr>
          <w:rFonts w:cs="Sultan bold"/>
          <w:sz w:val="24"/>
          <w:szCs w:val="24"/>
          <w:rtl/>
        </w:rPr>
        <w:t>‏الصفة الجامعة المانعة الجوهرية المميزة للمثلث، هي أنه شكل هندسي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B6D132C" w14:textId="77777777">
        <w:tc>
          <w:tcPr>
            <w:tcW w:w="2699" w:type="dxa"/>
          </w:tcPr>
          <w:p w14:paraId="736E1C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‏له ثلاثة أضلاع</w:t>
            </w:r>
          </w:p>
        </w:tc>
        <w:tc>
          <w:tcPr>
            <w:tcW w:w="2700" w:type="dxa"/>
          </w:tcPr>
          <w:p w14:paraId="623642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‏متساوي الأضلاع</w:t>
            </w:r>
          </w:p>
        </w:tc>
        <w:tc>
          <w:tcPr>
            <w:tcW w:w="2700" w:type="dxa"/>
          </w:tcPr>
          <w:p w14:paraId="569BB89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‏قائم الزاوية</w:t>
            </w:r>
          </w:p>
        </w:tc>
        <w:tc>
          <w:tcPr>
            <w:tcW w:w="2700" w:type="dxa"/>
          </w:tcPr>
          <w:p w14:paraId="2F04EFB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‏متساوي الساقين</w:t>
            </w:r>
          </w:p>
        </w:tc>
      </w:tr>
    </w:tbl>
    <w:p w14:paraId="52857B11" w14:textId="77777777" w:rsidR="00B55BF2" w:rsidRPr="00A00B88" w:rsidRDefault="00000000">
      <w:pPr>
        <w:pStyle w:val="af7"/>
        <w:numPr>
          <w:ilvl w:val="0"/>
          <w:numId w:val="96"/>
        </w:numPr>
        <w:bidi/>
        <w:spacing w:after="0"/>
        <w:rPr>
          <w:rFonts w:cs="Sultan bold"/>
          <w:sz w:val="24"/>
          <w:szCs w:val="24"/>
        </w:rPr>
      </w:pPr>
      <w:r w:rsidRPr="00A00B88">
        <w:rPr>
          <w:rFonts w:cs="Sultan bold"/>
          <w:sz w:val="24"/>
          <w:szCs w:val="24"/>
          <w:rtl/>
        </w:rPr>
        <w:t>‏بعض الاتصالات سلكية، بعض الاتصالات لاسلكية، يجسد ما سبق قضيتين بينهما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1019496" w14:textId="77777777">
        <w:tc>
          <w:tcPr>
            <w:tcW w:w="2699" w:type="dxa"/>
          </w:tcPr>
          <w:p w14:paraId="65CF0D3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‏تقابل بالتناقض</w:t>
            </w:r>
          </w:p>
        </w:tc>
        <w:tc>
          <w:tcPr>
            <w:tcW w:w="2700" w:type="dxa"/>
          </w:tcPr>
          <w:p w14:paraId="533B199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‏لا تقابل</w:t>
            </w:r>
          </w:p>
        </w:tc>
        <w:tc>
          <w:tcPr>
            <w:tcW w:w="2700" w:type="dxa"/>
          </w:tcPr>
          <w:p w14:paraId="1D50FC6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‏تقابل بالدخول تحت التضاد</w:t>
            </w:r>
          </w:p>
        </w:tc>
        <w:tc>
          <w:tcPr>
            <w:tcW w:w="2700" w:type="dxa"/>
          </w:tcPr>
          <w:p w14:paraId="46EF2F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‏تقابل بالتضاد</w:t>
            </w:r>
          </w:p>
        </w:tc>
      </w:tr>
    </w:tbl>
    <w:p w14:paraId="14AE2B71" w14:textId="77777777" w:rsidR="00B55BF2" w:rsidRPr="00A00B88" w:rsidRDefault="00000000">
      <w:pPr>
        <w:pStyle w:val="af7"/>
        <w:numPr>
          <w:ilvl w:val="0"/>
          <w:numId w:val="96"/>
        </w:numPr>
        <w:bidi/>
        <w:spacing w:after="0"/>
        <w:rPr>
          <w:rFonts w:cs="Sultan bold"/>
          <w:sz w:val="24"/>
          <w:szCs w:val="24"/>
        </w:rPr>
      </w:pPr>
      <w:r w:rsidRPr="00A00B88">
        <w:rPr>
          <w:rFonts w:cs="Sultan bold"/>
          <w:sz w:val="24"/>
          <w:szCs w:val="24"/>
          <w:rtl/>
        </w:rPr>
        <w:t>‏قل الحق ولو كان مرًا، لا تقل الكذب ولو كان حلوًا، يمثل ما سبق على الترتيب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9098CD7" w14:textId="77777777">
        <w:tc>
          <w:tcPr>
            <w:tcW w:w="2699" w:type="dxa"/>
          </w:tcPr>
          <w:p w14:paraId="78C545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‏أسلوبين إنشائيين</w:t>
            </w:r>
          </w:p>
        </w:tc>
        <w:tc>
          <w:tcPr>
            <w:tcW w:w="2700" w:type="dxa"/>
          </w:tcPr>
          <w:p w14:paraId="430AE2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‏قضيتين منطقيتين</w:t>
            </w:r>
          </w:p>
        </w:tc>
        <w:tc>
          <w:tcPr>
            <w:tcW w:w="2700" w:type="dxa"/>
          </w:tcPr>
          <w:p w14:paraId="13A900F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‏قضية منطقية وأسلوب إنشائي</w:t>
            </w:r>
          </w:p>
        </w:tc>
        <w:tc>
          <w:tcPr>
            <w:tcW w:w="2700" w:type="dxa"/>
          </w:tcPr>
          <w:p w14:paraId="5596E6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‏أسلوب إنشائي وقضية منطقية</w:t>
            </w:r>
          </w:p>
        </w:tc>
      </w:tr>
    </w:tbl>
    <w:p w14:paraId="1E6CDFEF" w14:textId="77777777" w:rsidR="00B55BF2" w:rsidRPr="00A00B88" w:rsidRDefault="00000000">
      <w:pPr>
        <w:pStyle w:val="af7"/>
        <w:numPr>
          <w:ilvl w:val="0"/>
          <w:numId w:val="96"/>
        </w:numPr>
        <w:bidi/>
        <w:spacing w:after="0"/>
        <w:rPr>
          <w:rFonts w:cs="Sultan bold"/>
          <w:sz w:val="24"/>
          <w:szCs w:val="24"/>
        </w:rPr>
      </w:pPr>
      <w:r w:rsidRPr="00A00B88">
        <w:rPr>
          <w:rFonts w:cs="Sultan bold"/>
          <w:sz w:val="24"/>
          <w:szCs w:val="24"/>
          <w:rtl/>
        </w:rPr>
        <w:t>‏قياسًا لا تتفق مقدماته كمًا وكيفًا، نستخلص أن تكون نتيجته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0BB168A" w14:textId="77777777">
        <w:tc>
          <w:tcPr>
            <w:tcW w:w="2699" w:type="dxa"/>
          </w:tcPr>
          <w:p w14:paraId="51D7A6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‏غالبية المدن الساحلية ليست عالية الموارد</w:t>
            </w:r>
          </w:p>
        </w:tc>
        <w:tc>
          <w:tcPr>
            <w:tcW w:w="2700" w:type="dxa"/>
          </w:tcPr>
          <w:p w14:paraId="5925B05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‏غالبية المدن الساحلية عالية الموارد</w:t>
            </w:r>
          </w:p>
        </w:tc>
        <w:tc>
          <w:tcPr>
            <w:tcW w:w="2700" w:type="dxa"/>
          </w:tcPr>
          <w:p w14:paraId="15EA5B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‏كافة المدن الساحلية ليست عالية الموارد</w:t>
            </w:r>
          </w:p>
        </w:tc>
        <w:tc>
          <w:tcPr>
            <w:tcW w:w="2700" w:type="dxa"/>
          </w:tcPr>
          <w:p w14:paraId="5AC19D4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المدن الساحلية عالية الموارد</w:t>
            </w:r>
          </w:p>
        </w:tc>
      </w:tr>
    </w:tbl>
    <w:p w14:paraId="345C87FF" w14:textId="77777777" w:rsidR="00B55BF2" w:rsidRPr="00A00B88" w:rsidRDefault="00000000">
      <w:pPr>
        <w:pStyle w:val="af7"/>
        <w:numPr>
          <w:ilvl w:val="0"/>
          <w:numId w:val="96"/>
        </w:numPr>
        <w:bidi/>
        <w:spacing w:after="0"/>
        <w:rPr>
          <w:rFonts w:cs="Sultan bold"/>
          <w:sz w:val="24"/>
          <w:szCs w:val="24"/>
        </w:rPr>
      </w:pPr>
      <w:r w:rsidRPr="00A00B88">
        <w:rPr>
          <w:rFonts w:cs="Sultan bold"/>
          <w:sz w:val="24"/>
          <w:szCs w:val="24"/>
          <w:rtl/>
        </w:rPr>
        <w:t>‏السؤال الرابع أجب عن الآتي</w:t>
      </w:r>
    </w:p>
    <w:p w14:paraId="5CDA0FA3" w14:textId="77777777" w:rsidR="00B55BF2" w:rsidRPr="00A00B88" w:rsidRDefault="00000000">
      <w:pPr>
        <w:pStyle w:val="af7"/>
        <w:numPr>
          <w:ilvl w:val="0"/>
          <w:numId w:val="96"/>
        </w:numPr>
        <w:bidi/>
        <w:spacing w:after="0"/>
        <w:rPr>
          <w:rFonts w:cs="Sultan bold"/>
          <w:sz w:val="24"/>
          <w:szCs w:val="24"/>
        </w:rPr>
      </w:pPr>
      <w:r w:rsidRPr="00A00B88">
        <w:rPr>
          <w:rFonts w:cs="Sultan bold"/>
          <w:sz w:val="24"/>
          <w:szCs w:val="24"/>
          <w:rtl/>
        </w:rPr>
        <w:t xml:space="preserve">‏كوّن قضية تم استبعاد </w:t>
      </w:r>
      <w:proofErr w:type="spellStart"/>
      <w:r w:rsidRPr="00A00B88">
        <w:rPr>
          <w:rFonts w:cs="Sultan bold"/>
          <w:sz w:val="24"/>
          <w:szCs w:val="24"/>
          <w:rtl/>
        </w:rPr>
        <w:t>محمولها</w:t>
      </w:r>
      <w:proofErr w:type="spellEnd"/>
      <w:r w:rsidRPr="00A00B88">
        <w:rPr>
          <w:rFonts w:cs="Sultan bold"/>
          <w:sz w:val="24"/>
          <w:szCs w:val="24"/>
          <w:rtl/>
        </w:rPr>
        <w:t xml:space="preserve"> عن فئة من موضوعها وافترض صدقها، ثم بيّن حكم القضية التي تتقابل معها وتتفق معها كيفًا وتختلف معها كمًا على مربع التقابل</w:t>
      </w:r>
    </w:p>
    <w:p w14:paraId="3496BD6D"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امتحان </w:t>
      </w:r>
      <w:r w:rsidRPr="00A00B88">
        <w:rPr>
          <w:rFonts w:cs="Sultan bold"/>
          <w:sz w:val="24"/>
          <w:szCs w:val="24"/>
        </w:rPr>
        <w:t>17</w:t>
      </w:r>
      <w:r w:rsidRPr="00A00B88">
        <w:rPr>
          <w:rFonts w:cs="Sultan bold"/>
          <w:sz w:val="24"/>
          <w:szCs w:val="24"/>
          <w:rtl/>
        </w:rPr>
        <w:t xml:space="preserve"> - محافظة بني سويف (إدارة بني سويف التعليمية)</w:t>
      </w:r>
    </w:p>
    <w:p w14:paraId="15EDD6F1" w14:textId="77777777" w:rsidR="00B55BF2" w:rsidRPr="00A00B88" w:rsidRDefault="00000000">
      <w:pPr>
        <w:bidi/>
        <w:spacing w:after="0"/>
        <w:ind w:left="360"/>
        <w:rPr>
          <w:rFonts w:cs="Sultan bold"/>
          <w:sz w:val="24"/>
          <w:szCs w:val="24"/>
        </w:rPr>
      </w:pPr>
      <w:r w:rsidRPr="00A00B88">
        <w:rPr>
          <w:rFonts w:cs="Sultan bold"/>
          <w:sz w:val="24"/>
          <w:szCs w:val="24"/>
          <w:rtl/>
        </w:rPr>
        <w:t>‏أولاً الفلسفة</w:t>
      </w:r>
    </w:p>
    <w:p w14:paraId="605B94F2" w14:textId="77777777" w:rsidR="00B55BF2" w:rsidRPr="00A00B88" w:rsidRDefault="00000000">
      <w:pPr>
        <w:pStyle w:val="af7"/>
        <w:numPr>
          <w:ilvl w:val="0"/>
          <w:numId w:val="97"/>
        </w:numPr>
        <w:bidi/>
        <w:spacing w:after="0"/>
        <w:rPr>
          <w:rFonts w:cs="Sultan bold"/>
          <w:sz w:val="24"/>
          <w:szCs w:val="24"/>
        </w:rPr>
      </w:pPr>
      <w:r w:rsidRPr="00A00B88">
        <w:rPr>
          <w:rFonts w:cs="Sultan bold"/>
          <w:sz w:val="24"/>
          <w:szCs w:val="24"/>
          <w:rtl/>
        </w:rPr>
        <w:t>‏السؤال الأول اختر الإجابة الصحيحة من بين الإجابات المعطاة</w:t>
      </w:r>
    </w:p>
    <w:p w14:paraId="346DE700" w14:textId="77777777" w:rsidR="00B55BF2" w:rsidRPr="00A00B88" w:rsidRDefault="00000000">
      <w:pPr>
        <w:pStyle w:val="af7"/>
        <w:numPr>
          <w:ilvl w:val="0"/>
          <w:numId w:val="97"/>
        </w:numPr>
        <w:bidi/>
        <w:spacing w:after="0"/>
        <w:rPr>
          <w:rFonts w:cs="Sultan bold"/>
          <w:sz w:val="24"/>
          <w:szCs w:val="24"/>
        </w:rPr>
      </w:pPr>
      <w:r w:rsidRPr="00A00B88">
        <w:rPr>
          <w:rFonts w:cs="Sultan bold"/>
          <w:sz w:val="24"/>
          <w:szCs w:val="24"/>
          <w:rtl/>
        </w:rPr>
        <w:t>‏يجب تقديم المعلومات والحقائق بطريقة محايدة وتكون مدعومة بالأدلة والبراهين، يعبر ذلك عن أحد أساليب التفكير الذي يتمثل في أنه</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54D45E5" w14:textId="77777777">
        <w:tc>
          <w:tcPr>
            <w:tcW w:w="2699" w:type="dxa"/>
          </w:tcPr>
          <w:p w14:paraId="7743B1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‏يعتمد على تفسير الظواهر بالأساطير الغيبية</w:t>
            </w:r>
          </w:p>
        </w:tc>
        <w:tc>
          <w:tcPr>
            <w:tcW w:w="2700" w:type="dxa"/>
          </w:tcPr>
          <w:p w14:paraId="7B063E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‏يفسر الظواهر معتمدًا على النظرة الإيمانية للعالم</w:t>
            </w:r>
          </w:p>
        </w:tc>
        <w:tc>
          <w:tcPr>
            <w:tcW w:w="2700" w:type="dxa"/>
          </w:tcPr>
          <w:p w14:paraId="39A25AA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‏يهدف للوصول إلى قوانين ونظريات تفسر الطبيعة</w:t>
            </w:r>
          </w:p>
        </w:tc>
        <w:tc>
          <w:tcPr>
            <w:tcW w:w="2700" w:type="dxa"/>
          </w:tcPr>
          <w:p w14:paraId="247C080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‏يحلل الظاهرة للوصول إلى المبادئ الأولى للموجودات</w:t>
            </w:r>
          </w:p>
        </w:tc>
      </w:tr>
    </w:tbl>
    <w:p w14:paraId="407F2900" w14:textId="77777777" w:rsidR="00B55BF2" w:rsidRPr="00A00B88" w:rsidRDefault="00000000">
      <w:pPr>
        <w:pStyle w:val="af7"/>
        <w:numPr>
          <w:ilvl w:val="0"/>
          <w:numId w:val="97"/>
        </w:numPr>
        <w:bidi/>
        <w:spacing w:after="0"/>
        <w:rPr>
          <w:rFonts w:cs="Sultan bold"/>
          <w:sz w:val="24"/>
          <w:szCs w:val="24"/>
        </w:rPr>
      </w:pPr>
      <w:r w:rsidRPr="00A00B88">
        <w:rPr>
          <w:rFonts w:cs="Sultan bold"/>
          <w:sz w:val="24"/>
          <w:szCs w:val="24"/>
          <w:rtl/>
        </w:rPr>
        <w:t>‏كل ما يوجد لا بد له من موجد، يشير ذلك إلى إحدى مهارات التفكير الناقد التي تقوم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33BC5EC" w14:textId="77777777">
        <w:tc>
          <w:tcPr>
            <w:tcW w:w="2699" w:type="dxa"/>
          </w:tcPr>
          <w:p w14:paraId="6954B1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‏تحليل البيانات بشكل </w:t>
            </w:r>
            <w:proofErr w:type="spellStart"/>
            <w:r w:rsidRPr="00A00B88">
              <w:rPr>
                <w:rFonts w:cs="Sultan bold"/>
                <w:color w:val="C00000"/>
                <w:sz w:val="24"/>
                <w:szCs w:val="24"/>
                <w:rtl/>
              </w:rPr>
              <w:t>منطقى</w:t>
            </w:r>
            <w:proofErr w:type="spellEnd"/>
          </w:p>
        </w:tc>
        <w:tc>
          <w:tcPr>
            <w:tcW w:w="2700" w:type="dxa"/>
          </w:tcPr>
          <w:p w14:paraId="712786E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‏الانتقال من المعلوم للمجهول</w:t>
            </w:r>
          </w:p>
        </w:tc>
        <w:tc>
          <w:tcPr>
            <w:tcW w:w="2700" w:type="dxa"/>
          </w:tcPr>
          <w:p w14:paraId="147014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‏رد الظاهرة إلى مسبباتها</w:t>
            </w:r>
          </w:p>
        </w:tc>
        <w:tc>
          <w:tcPr>
            <w:tcW w:w="2700" w:type="dxa"/>
          </w:tcPr>
          <w:p w14:paraId="2AC5D9A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 القضية والحكم عليها</w:t>
            </w:r>
          </w:p>
        </w:tc>
      </w:tr>
    </w:tbl>
    <w:p w14:paraId="27249194" w14:textId="77777777" w:rsidR="00B55BF2" w:rsidRPr="00A00B88" w:rsidRDefault="00000000">
      <w:pPr>
        <w:pStyle w:val="af7"/>
        <w:numPr>
          <w:ilvl w:val="0"/>
          <w:numId w:val="97"/>
        </w:numPr>
        <w:bidi/>
        <w:spacing w:after="0"/>
        <w:rPr>
          <w:rFonts w:cs="Sultan bold"/>
          <w:sz w:val="24"/>
          <w:szCs w:val="24"/>
        </w:rPr>
      </w:pPr>
      <w:r w:rsidRPr="00A00B88">
        <w:rPr>
          <w:rFonts w:cs="Sultan bold"/>
          <w:sz w:val="24"/>
          <w:szCs w:val="24"/>
          <w:rtl/>
        </w:rPr>
        <w:t>‏أسلوب مؤقت يستخدمه الباحث لغربلة المعرفة لبيان الصواب من الخطأ، يشير ما سبق إلى إحدى مهارات التفكير الفلسفي التي تقوم على</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3EFF205" w14:textId="77777777">
        <w:tc>
          <w:tcPr>
            <w:tcW w:w="2699" w:type="dxa"/>
          </w:tcPr>
          <w:p w14:paraId="40F1A00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للوصول للشك</w:t>
            </w:r>
          </w:p>
        </w:tc>
        <w:tc>
          <w:tcPr>
            <w:tcW w:w="2700" w:type="dxa"/>
          </w:tcPr>
          <w:p w14:paraId="10940A8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‏تقسيم المشكلات إلى عناصر بسيطة</w:t>
            </w:r>
          </w:p>
        </w:tc>
        <w:tc>
          <w:tcPr>
            <w:tcW w:w="2700" w:type="dxa"/>
          </w:tcPr>
          <w:p w14:paraId="1A6581F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‏تبادل وجهات النظر بطريقة إيجابية</w:t>
            </w:r>
          </w:p>
        </w:tc>
        <w:tc>
          <w:tcPr>
            <w:tcW w:w="2700" w:type="dxa"/>
          </w:tcPr>
          <w:p w14:paraId="4336AF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للوصول لليقين</w:t>
            </w:r>
          </w:p>
        </w:tc>
      </w:tr>
    </w:tbl>
    <w:p w14:paraId="47246383" w14:textId="77777777" w:rsidR="00B55BF2" w:rsidRPr="00A00B88" w:rsidRDefault="00000000">
      <w:pPr>
        <w:pStyle w:val="af7"/>
        <w:numPr>
          <w:ilvl w:val="0"/>
          <w:numId w:val="97"/>
        </w:numPr>
        <w:bidi/>
        <w:spacing w:after="0"/>
        <w:rPr>
          <w:rFonts w:cs="Sultan bold"/>
          <w:sz w:val="24"/>
          <w:szCs w:val="24"/>
        </w:rPr>
      </w:pPr>
      <w:r w:rsidRPr="00A00B88">
        <w:rPr>
          <w:rFonts w:cs="Sultan bold"/>
          <w:sz w:val="24"/>
          <w:szCs w:val="24"/>
          <w:rtl/>
        </w:rPr>
        <w:t>‏رفض أرسطو نظرية المثل عند أستاذه أفلاطون والتي كانت تمثل حجر الزاوية في فلسفة أستاذه، يؤكد رفض أرسطو على مواجهة أحد تحديات الموقف الفلسفي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BAB18AC" w14:textId="77777777">
        <w:tc>
          <w:tcPr>
            <w:tcW w:w="2699" w:type="dxa"/>
          </w:tcPr>
          <w:p w14:paraId="5A0A6D2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للسلطات المهيمنة</w:t>
            </w:r>
          </w:p>
        </w:tc>
        <w:tc>
          <w:tcPr>
            <w:tcW w:w="2700" w:type="dxa"/>
          </w:tcPr>
          <w:p w14:paraId="5D0B80A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‏التميز بالشجاعة الفكرية</w:t>
            </w:r>
          </w:p>
        </w:tc>
        <w:tc>
          <w:tcPr>
            <w:tcW w:w="2700" w:type="dxa"/>
          </w:tcPr>
          <w:p w14:paraId="1D54A6E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للمألوف والمعتاد</w:t>
            </w:r>
          </w:p>
        </w:tc>
        <w:tc>
          <w:tcPr>
            <w:tcW w:w="2700" w:type="dxa"/>
          </w:tcPr>
          <w:p w14:paraId="5393798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‏النظرة الأحادية للأمور</w:t>
            </w:r>
          </w:p>
        </w:tc>
      </w:tr>
    </w:tbl>
    <w:p w14:paraId="4DDE6164" w14:textId="77777777" w:rsidR="00B55BF2" w:rsidRPr="00A00B88" w:rsidRDefault="00000000">
      <w:pPr>
        <w:pStyle w:val="af7"/>
        <w:numPr>
          <w:ilvl w:val="0"/>
          <w:numId w:val="97"/>
        </w:numPr>
        <w:bidi/>
        <w:spacing w:after="0"/>
        <w:rPr>
          <w:rFonts w:cs="Sultan bold"/>
          <w:sz w:val="24"/>
          <w:szCs w:val="24"/>
        </w:rPr>
      </w:pPr>
      <w:r w:rsidRPr="00A00B88">
        <w:rPr>
          <w:rFonts w:cs="Sultan bold"/>
          <w:sz w:val="24"/>
          <w:szCs w:val="24"/>
          <w:rtl/>
        </w:rPr>
        <w:t xml:space="preserve">‏يقول تشارلز </w:t>
      </w:r>
      <w:proofErr w:type="spellStart"/>
      <w:r w:rsidRPr="00A00B88">
        <w:rPr>
          <w:rFonts w:cs="Sultan bold"/>
          <w:sz w:val="24"/>
          <w:szCs w:val="24"/>
          <w:rtl/>
        </w:rPr>
        <w:t>بوكستون</w:t>
      </w:r>
      <w:proofErr w:type="spellEnd"/>
      <w:r w:rsidRPr="00A00B88">
        <w:rPr>
          <w:rFonts w:cs="Sultan bold"/>
          <w:sz w:val="24"/>
          <w:szCs w:val="24"/>
          <w:rtl/>
        </w:rPr>
        <w:t xml:space="preserve"> أن الحياة مثل لعبة الشطرنج، النظرة البعيدة فيها هي التي تكسب، تمثل المقولة السابقة أحد المواقف التي تثير النشاط العقلي الإنساني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0D04D87" w14:textId="77777777">
        <w:tc>
          <w:tcPr>
            <w:tcW w:w="2699" w:type="dxa"/>
          </w:tcPr>
          <w:p w14:paraId="674B0A2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c>
          <w:tcPr>
            <w:tcW w:w="2700" w:type="dxa"/>
          </w:tcPr>
          <w:p w14:paraId="44D239D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w:t>
            </w:r>
          </w:p>
        </w:tc>
        <w:tc>
          <w:tcPr>
            <w:tcW w:w="2700" w:type="dxa"/>
          </w:tcPr>
          <w:p w14:paraId="5000B5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المشكلة</w:t>
            </w:r>
          </w:p>
        </w:tc>
        <w:tc>
          <w:tcPr>
            <w:tcW w:w="2700" w:type="dxa"/>
          </w:tcPr>
          <w:p w14:paraId="46499B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r>
    </w:tbl>
    <w:p w14:paraId="223AEB0B" w14:textId="77777777" w:rsidR="00B55BF2" w:rsidRPr="00A00B88" w:rsidRDefault="00000000">
      <w:pPr>
        <w:pStyle w:val="af7"/>
        <w:numPr>
          <w:ilvl w:val="0"/>
          <w:numId w:val="97"/>
        </w:numPr>
        <w:bidi/>
        <w:spacing w:after="0"/>
        <w:rPr>
          <w:rFonts w:cs="Sultan bold"/>
          <w:sz w:val="24"/>
          <w:szCs w:val="24"/>
        </w:rPr>
      </w:pPr>
      <w:r w:rsidRPr="00A00B88">
        <w:rPr>
          <w:rFonts w:cs="Sultan bold"/>
          <w:sz w:val="24"/>
          <w:szCs w:val="24"/>
          <w:rtl/>
        </w:rPr>
        <w:t>‏يسعى العلم لتفسير ظاهرة البرق والرعد، بينما الفلسفة تهتم بدراسة كل الظواهر والموجودات لتقديم صورة كلية شاملة، يفسر ما سبق الفرق بين الفلسفة والعلم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C163FBD" w14:textId="77777777">
        <w:tc>
          <w:tcPr>
            <w:tcW w:w="2699" w:type="dxa"/>
          </w:tcPr>
          <w:p w14:paraId="4957C4E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‏طبيعة الحكم</w:t>
            </w:r>
          </w:p>
        </w:tc>
        <w:tc>
          <w:tcPr>
            <w:tcW w:w="2700" w:type="dxa"/>
          </w:tcPr>
          <w:p w14:paraId="4729F62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‏المنهج</w:t>
            </w:r>
          </w:p>
        </w:tc>
        <w:tc>
          <w:tcPr>
            <w:tcW w:w="2700" w:type="dxa"/>
          </w:tcPr>
          <w:p w14:paraId="2FD562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‏الهدف</w:t>
            </w:r>
          </w:p>
        </w:tc>
        <w:tc>
          <w:tcPr>
            <w:tcW w:w="2700" w:type="dxa"/>
          </w:tcPr>
          <w:p w14:paraId="28395FA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w:t>
            </w:r>
          </w:p>
        </w:tc>
      </w:tr>
    </w:tbl>
    <w:p w14:paraId="3C97FB7E" w14:textId="77777777" w:rsidR="00B55BF2" w:rsidRPr="00A00B88" w:rsidRDefault="00000000">
      <w:pPr>
        <w:pStyle w:val="af7"/>
        <w:numPr>
          <w:ilvl w:val="0"/>
          <w:numId w:val="97"/>
        </w:numPr>
        <w:bidi/>
        <w:spacing w:after="0"/>
        <w:rPr>
          <w:rFonts w:cs="Sultan bold"/>
          <w:sz w:val="24"/>
          <w:szCs w:val="24"/>
        </w:rPr>
      </w:pPr>
      <w:r w:rsidRPr="00A00B88">
        <w:rPr>
          <w:rFonts w:cs="Sultan bold"/>
          <w:sz w:val="24"/>
          <w:szCs w:val="24"/>
          <w:rtl/>
        </w:rPr>
        <w:t>‏ندد جون لوك في أعماله بمفهوم الاستبداد وأكد أن لكل فرد الحق في الحياة والحرية والملكية وأثرت فلسفته على قادة الثورتين الأمريكية والفرنسية، يمثل ذلك أهمية الفلسفة للمجتمع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7DC867D" w14:textId="77777777">
        <w:tc>
          <w:tcPr>
            <w:tcW w:w="2699" w:type="dxa"/>
          </w:tcPr>
          <w:p w14:paraId="2D97F5B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‏طمس هوية المجتمع</w:t>
            </w:r>
          </w:p>
        </w:tc>
        <w:tc>
          <w:tcPr>
            <w:tcW w:w="2700" w:type="dxa"/>
          </w:tcPr>
          <w:p w14:paraId="39B9C7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‏طمس الإطار الأيديولوجي للمجتمع</w:t>
            </w:r>
          </w:p>
        </w:tc>
        <w:tc>
          <w:tcPr>
            <w:tcW w:w="2700" w:type="dxa"/>
          </w:tcPr>
          <w:p w14:paraId="2729E2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‏كشف ومواجهة مشكلات المجتمع</w:t>
            </w:r>
          </w:p>
        </w:tc>
        <w:tc>
          <w:tcPr>
            <w:tcW w:w="2700" w:type="dxa"/>
          </w:tcPr>
          <w:p w14:paraId="0CF4D6A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‏تجاهل مشكلات المجتمع</w:t>
            </w:r>
          </w:p>
        </w:tc>
      </w:tr>
    </w:tbl>
    <w:p w14:paraId="52202281" w14:textId="77777777" w:rsidR="00B55BF2" w:rsidRPr="00A00B88" w:rsidRDefault="00000000">
      <w:pPr>
        <w:pStyle w:val="af7"/>
        <w:numPr>
          <w:ilvl w:val="0"/>
          <w:numId w:val="97"/>
        </w:numPr>
        <w:bidi/>
        <w:spacing w:after="0"/>
        <w:rPr>
          <w:rFonts w:cs="Sultan bold"/>
          <w:sz w:val="24"/>
          <w:szCs w:val="24"/>
        </w:rPr>
      </w:pPr>
      <w:r w:rsidRPr="00A00B88">
        <w:rPr>
          <w:rFonts w:cs="Sultan bold"/>
          <w:sz w:val="24"/>
          <w:szCs w:val="24"/>
          <w:rtl/>
        </w:rPr>
        <w:t>‏السؤال الثاني أجيب عن الآتي</w:t>
      </w:r>
    </w:p>
    <w:p w14:paraId="35D89870" w14:textId="77777777" w:rsidR="00B55BF2" w:rsidRPr="00A00B88" w:rsidRDefault="00000000">
      <w:pPr>
        <w:pStyle w:val="af7"/>
        <w:numPr>
          <w:ilvl w:val="0"/>
          <w:numId w:val="97"/>
        </w:numPr>
        <w:bidi/>
        <w:spacing w:after="0"/>
        <w:rPr>
          <w:rFonts w:cs="Sultan bold"/>
          <w:sz w:val="24"/>
          <w:szCs w:val="24"/>
        </w:rPr>
      </w:pPr>
      <w:r w:rsidRPr="00A00B88">
        <w:rPr>
          <w:rFonts w:cs="Sultan bold"/>
          <w:sz w:val="24"/>
          <w:szCs w:val="24"/>
          <w:rtl/>
        </w:rPr>
        <w:t>‏دمج جاليليو الملاحظات التجريبية مع التحليل الرياضي لتفسير الظواهر الطبيعية، يدل ذلك على أحد عصور الموقف الفلسفي، استخرجه</w:t>
      </w:r>
    </w:p>
    <w:p w14:paraId="515CD7E7" w14:textId="77777777" w:rsidR="00B55BF2" w:rsidRPr="00A00B88" w:rsidRDefault="00000000">
      <w:pPr>
        <w:pStyle w:val="af7"/>
        <w:numPr>
          <w:ilvl w:val="0"/>
          <w:numId w:val="97"/>
        </w:numPr>
        <w:bidi/>
        <w:spacing w:after="0"/>
        <w:rPr>
          <w:rFonts w:cs="Sultan bold"/>
          <w:sz w:val="24"/>
          <w:szCs w:val="24"/>
        </w:rPr>
      </w:pPr>
      <w:r w:rsidRPr="00A00B88">
        <w:rPr>
          <w:rFonts w:cs="Sultan bold"/>
          <w:sz w:val="24"/>
          <w:szCs w:val="24"/>
          <w:rtl/>
        </w:rPr>
        <w:t>‏ثانياً المنطق</w:t>
      </w:r>
    </w:p>
    <w:p w14:paraId="71D3A33D" w14:textId="77777777" w:rsidR="00B55BF2" w:rsidRPr="00A00B88" w:rsidRDefault="00000000">
      <w:pPr>
        <w:pStyle w:val="af7"/>
        <w:numPr>
          <w:ilvl w:val="0"/>
          <w:numId w:val="97"/>
        </w:numPr>
        <w:bidi/>
        <w:spacing w:after="0"/>
        <w:rPr>
          <w:rFonts w:cs="Sultan bold"/>
          <w:sz w:val="24"/>
          <w:szCs w:val="24"/>
        </w:rPr>
      </w:pPr>
      <w:r w:rsidRPr="00A00B88">
        <w:rPr>
          <w:rFonts w:cs="Sultan bold"/>
          <w:sz w:val="24"/>
          <w:szCs w:val="24"/>
          <w:rtl/>
        </w:rPr>
        <w:t>‏السؤال الثالث اختر الإجابة الصحيحة من بين الإجابات المعطاة</w:t>
      </w:r>
    </w:p>
    <w:p w14:paraId="5F2A51B2" w14:textId="77777777" w:rsidR="00B55BF2" w:rsidRPr="00A00B88" w:rsidRDefault="00000000">
      <w:pPr>
        <w:pStyle w:val="af7"/>
        <w:numPr>
          <w:ilvl w:val="0"/>
          <w:numId w:val="97"/>
        </w:numPr>
        <w:bidi/>
        <w:spacing w:after="0"/>
        <w:rPr>
          <w:rFonts w:cs="Sultan bold"/>
          <w:sz w:val="24"/>
          <w:szCs w:val="24"/>
        </w:rPr>
      </w:pPr>
      <w:r w:rsidRPr="00A00B88">
        <w:rPr>
          <w:rFonts w:cs="Sultan bold"/>
          <w:sz w:val="24"/>
          <w:szCs w:val="24"/>
          <w:rtl/>
        </w:rPr>
        <w:t>‏«لا شيء يأتي من العدم»، تصنف قضية منطقية بأنها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727A1B1" w14:textId="77777777">
        <w:tc>
          <w:tcPr>
            <w:tcW w:w="2699" w:type="dxa"/>
          </w:tcPr>
          <w:p w14:paraId="758D014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‏مركبة </w:t>
            </w:r>
            <w:proofErr w:type="spellStart"/>
            <w:r w:rsidRPr="00A00B88">
              <w:rPr>
                <w:rFonts w:cs="Sultan bold"/>
                <w:color w:val="C00000"/>
                <w:sz w:val="24"/>
                <w:szCs w:val="24"/>
                <w:rtl/>
              </w:rPr>
              <w:t>عطفية</w:t>
            </w:r>
            <w:proofErr w:type="spellEnd"/>
          </w:p>
        </w:tc>
        <w:tc>
          <w:tcPr>
            <w:tcW w:w="2700" w:type="dxa"/>
          </w:tcPr>
          <w:p w14:paraId="3D7755B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 منفية</w:t>
            </w:r>
          </w:p>
        </w:tc>
        <w:tc>
          <w:tcPr>
            <w:tcW w:w="2700" w:type="dxa"/>
          </w:tcPr>
          <w:p w14:paraId="2621163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‏بسيطة مثبتة</w:t>
            </w:r>
          </w:p>
        </w:tc>
        <w:tc>
          <w:tcPr>
            <w:tcW w:w="2700" w:type="dxa"/>
          </w:tcPr>
          <w:p w14:paraId="5E5D2A2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‏بسيطة منفية</w:t>
            </w:r>
          </w:p>
        </w:tc>
      </w:tr>
    </w:tbl>
    <w:p w14:paraId="0672D6A0" w14:textId="77777777" w:rsidR="00B55BF2" w:rsidRPr="00A00B88" w:rsidRDefault="00000000">
      <w:pPr>
        <w:pStyle w:val="af7"/>
        <w:numPr>
          <w:ilvl w:val="0"/>
          <w:numId w:val="97"/>
        </w:numPr>
        <w:bidi/>
        <w:spacing w:after="0"/>
        <w:rPr>
          <w:rFonts w:cs="Sultan bold"/>
          <w:sz w:val="24"/>
          <w:szCs w:val="24"/>
        </w:rPr>
      </w:pPr>
      <w:r w:rsidRPr="00A00B88">
        <w:rPr>
          <w:rFonts w:cs="Sultan bold"/>
          <w:sz w:val="24"/>
          <w:szCs w:val="24"/>
          <w:rtl/>
        </w:rPr>
        <w:t>‏قد تؤدي الانفعالات الشديدة أثناء الامتحانات إلى فقدان ذاكرة مؤقت مما يؤدي إلى عدم القدرة على استدعاء بعض إجابات أسئلة الامتحان، يعبر هذا الموقف عن أحد عوامل الوقوع في أخطاء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460161F" w14:textId="77777777">
        <w:tc>
          <w:tcPr>
            <w:tcW w:w="2699" w:type="dxa"/>
          </w:tcPr>
          <w:p w14:paraId="7EA06A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‏عدم الدقة في استخدام اللغة</w:t>
            </w:r>
          </w:p>
        </w:tc>
        <w:tc>
          <w:tcPr>
            <w:tcW w:w="2700" w:type="dxa"/>
          </w:tcPr>
          <w:p w14:paraId="6B35C5A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c>
          <w:tcPr>
            <w:tcW w:w="2700" w:type="dxa"/>
          </w:tcPr>
          <w:p w14:paraId="08EC6B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‏الهيمنة والسيطرة</w:t>
            </w:r>
          </w:p>
        </w:tc>
        <w:tc>
          <w:tcPr>
            <w:tcW w:w="2700" w:type="dxa"/>
          </w:tcPr>
          <w:p w14:paraId="70F0E3C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r>
    </w:tbl>
    <w:p w14:paraId="553D9DC5" w14:textId="77777777" w:rsidR="00B55BF2" w:rsidRPr="00A00B88" w:rsidRDefault="00000000">
      <w:pPr>
        <w:pStyle w:val="af7"/>
        <w:numPr>
          <w:ilvl w:val="0"/>
          <w:numId w:val="97"/>
        </w:numPr>
        <w:bidi/>
        <w:spacing w:after="0"/>
        <w:rPr>
          <w:rFonts w:cs="Sultan bold"/>
          <w:sz w:val="24"/>
          <w:szCs w:val="24"/>
        </w:rPr>
      </w:pPr>
      <w:r w:rsidRPr="00A00B88">
        <w:rPr>
          <w:rFonts w:cs="Sultan bold"/>
          <w:sz w:val="24"/>
          <w:szCs w:val="24"/>
          <w:rtl/>
        </w:rPr>
        <w:lastRenderedPageBreak/>
        <w:t>‏عند استخدام الحد «أقوياء البنية» كحد أصغر في قياس صحيح من الشكل الأول بحيث يشمل الحكم في نتيجته كل من أفراد الموضوع والمحمول، فإن القضية التي تصلح أن تكون مقدمته الكبرى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EFDD15B" w14:textId="77777777">
        <w:tc>
          <w:tcPr>
            <w:tcW w:w="2699" w:type="dxa"/>
          </w:tcPr>
          <w:p w14:paraId="37DA67B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‏ليس بعض العظماء رياضيين</w:t>
            </w:r>
          </w:p>
        </w:tc>
        <w:tc>
          <w:tcPr>
            <w:tcW w:w="2700" w:type="dxa"/>
          </w:tcPr>
          <w:p w14:paraId="50CA509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‏جميع أقوياء البنية ليسوا رياضيين</w:t>
            </w:r>
          </w:p>
        </w:tc>
        <w:tc>
          <w:tcPr>
            <w:tcW w:w="2700" w:type="dxa"/>
          </w:tcPr>
          <w:p w14:paraId="7C83958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‏كافة العظماء رياضيون</w:t>
            </w:r>
          </w:p>
        </w:tc>
        <w:tc>
          <w:tcPr>
            <w:tcW w:w="2700" w:type="dxa"/>
          </w:tcPr>
          <w:p w14:paraId="5F0BB3C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‏كافة العظماء ليسوا رياضيين</w:t>
            </w:r>
          </w:p>
        </w:tc>
      </w:tr>
    </w:tbl>
    <w:p w14:paraId="4A558300" w14:textId="77777777" w:rsidR="00B55BF2" w:rsidRPr="00A00B88" w:rsidRDefault="00000000">
      <w:pPr>
        <w:pStyle w:val="af7"/>
        <w:numPr>
          <w:ilvl w:val="0"/>
          <w:numId w:val="97"/>
        </w:numPr>
        <w:bidi/>
        <w:spacing w:after="0"/>
        <w:rPr>
          <w:rFonts w:cs="Sultan bold"/>
          <w:sz w:val="24"/>
          <w:szCs w:val="24"/>
        </w:rPr>
      </w:pPr>
      <w:r w:rsidRPr="00A00B88">
        <w:rPr>
          <w:rFonts w:cs="Sultan bold"/>
          <w:sz w:val="24"/>
          <w:szCs w:val="24"/>
          <w:rtl/>
        </w:rPr>
        <w:t>‏يقول ابن سينا المنطق هو الميزان الذي نرجع إليه عند اشتباه الصواب بالخطأ، يوظف القول السابق إحدى فوائد علم المنطق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6597499" w14:textId="77777777">
        <w:tc>
          <w:tcPr>
            <w:tcW w:w="2699" w:type="dxa"/>
          </w:tcPr>
          <w:p w14:paraId="4D8F62E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الروح العلمية</w:t>
            </w:r>
          </w:p>
        </w:tc>
        <w:tc>
          <w:tcPr>
            <w:tcW w:w="2700" w:type="dxa"/>
          </w:tcPr>
          <w:p w14:paraId="10D211D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‏التمييز بين الأدلة السليمة وغير السليمة</w:t>
            </w:r>
          </w:p>
        </w:tc>
        <w:tc>
          <w:tcPr>
            <w:tcW w:w="2700" w:type="dxa"/>
          </w:tcPr>
          <w:p w14:paraId="6602F10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‏تنمية الاتجاه العملي</w:t>
            </w:r>
          </w:p>
        </w:tc>
        <w:tc>
          <w:tcPr>
            <w:tcW w:w="2700" w:type="dxa"/>
          </w:tcPr>
          <w:p w14:paraId="19E5221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‏تحرير الفرد من تأثير العاطفة والاستهواء</w:t>
            </w:r>
          </w:p>
        </w:tc>
      </w:tr>
    </w:tbl>
    <w:p w14:paraId="30DAB373" w14:textId="77777777" w:rsidR="00B55BF2" w:rsidRPr="00A00B88" w:rsidRDefault="00000000">
      <w:pPr>
        <w:pStyle w:val="af7"/>
        <w:numPr>
          <w:ilvl w:val="0"/>
          <w:numId w:val="97"/>
        </w:numPr>
        <w:bidi/>
        <w:spacing w:after="0"/>
        <w:rPr>
          <w:rFonts w:cs="Sultan bold"/>
          <w:sz w:val="24"/>
          <w:szCs w:val="24"/>
        </w:rPr>
      </w:pPr>
      <w:r w:rsidRPr="00A00B88">
        <w:rPr>
          <w:rFonts w:cs="Sultan bold"/>
          <w:sz w:val="24"/>
          <w:szCs w:val="24"/>
          <w:rtl/>
        </w:rPr>
        <w:t>‏تتكون قضيتان صادقتان على مربع التقابل، في حالة من الحالات الآتية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9EDFCE2" w14:textId="77777777">
        <w:tc>
          <w:tcPr>
            <w:tcW w:w="2699" w:type="dxa"/>
          </w:tcPr>
          <w:p w14:paraId="5123208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‏صدق القضية (لا طير يؤكل لحمه)</w:t>
            </w:r>
          </w:p>
        </w:tc>
        <w:tc>
          <w:tcPr>
            <w:tcW w:w="2700" w:type="dxa"/>
          </w:tcPr>
          <w:p w14:paraId="4BA324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‏صدق القضية (ليس بعض الطيور يؤكل لحمها)</w:t>
            </w:r>
          </w:p>
        </w:tc>
        <w:tc>
          <w:tcPr>
            <w:tcW w:w="2700" w:type="dxa"/>
          </w:tcPr>
          <w:p w14:paraId="4CB62D3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‏كذب القضية (كافة الطيور يؤكل لحمها)</w:t>
            </w:r>
          </w:p>
        </w:tc>
        <w:tc>
          <w:tcPr>
            <w:tcW w:w="2700" w:type="dxa"/>
          </w:tcPr>
          <w:p w14:paraId="03F2853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‏كذب القضية (ليس بعض الطيور يؤكل لحمها)</w:t>
            </w:r>
          </w:p>
        </w:tc>
      </w:tr>
    </w:tbl>
    <w:p w14:paraId="0A0B126B" w14:textId="77777777" w:rsidR="00B55BF2" w:rsidRPr="00A00B88" w:rsidRDefault="00000000">
      <w:pPr>
        <w:pStyle w:val="af7"/>
        <w:numPr>
          <w:ilvl w:val="0"/>
          <w:numId w:val="97"/>
        </w:numPr>
        <w:bidi/>
        <w:spacing w:after="0"/>
        <w:rPr>
          <w:rFonts w:cs="Sultan bold"/>
          <w:sz w:val="24"/>
          <w:szCs w:val="24"/>
        </w:rPr>
      </w:pPr>
      <w:r w:rsidRPr="00A00B88">
        <w:rPr>
          <w:rFonts w:cs="Sultan bold"/>
          <w:sz w:val="24"/>
          <w:szCs w:val="24"/>
          <w:rtl/>
        </w:rPr>
        <w:t xml:space="preserve">‏شعر جاهلي، كل ما يلي يؤثر في </w:t>
      </w:r>
      <w:proofErr w:type="spellStart"/>
      <w:r w:rsidRPr="00A00B88">
        <w:rPr>
          <w:rFonts w:cs="Sultan bold"/>
          <w:sz w:val="24"/>
          <w:szCs w:val="24"/>
          <w:rtl/>
        </w:rPr>
        <w:t>ماصدقات</w:t>
      </w:r>
      <w:proofErr w:type="spellEnd"/>
      <w:r w:rsidRPr="00A00B88">
        <w:rPr>
          <w:rFonts w:cs="Sultan bold"/>
          <w:sz w:val="24"/>
          <w:szCs w:val="24"/>
          <w:rtl/>
        </w:rPr>
        <w:t xml:space="preserve"> مفهوم الحد السابق ما عدا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E7215F6" w14:textId="77777777">
        <w:tc>
          <w:tcPr>
            <w:tcW w:w="2699" w:type="dxa"/>
          </w:tcPr>
          <w:p w14:paraId="65CE3BB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‏يتسم بالفصاحة والبلاغة</w:t>
            </w:r>
          </w:p>
        </w:tc>
        <w:tc>
          <w:tcPr>
            <w:tcW w:w="2700" w:type="dxa"/>
          </w:tcPr>
          <w:p w14:paraId="33D568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‏يتسم بوصف عزة النفس</w:t>
            </w:r>
          </w:p>
        </w:tc>
        <w:tc>
          <w:tcPr>
            <w:tcW w:w="2700" w:type="dxa"/>
          </w:tcPr>
          <w:p w14:paraId="1D11C14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‏يتسم بوصف القبيلة</w:t>
            </w:r>
          </w:p>
        </w:tc>
        <w:tc>
          <w:tcPr>
            <w:tcW w:w="2700" w:type="dxa"/>
          </w:tcPr>
          <w:p w14:paraId="4D30A68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‏يتسم بوصف القوة</w:t>
            </w:r>
          </w:p>
        </w:tc>
      </w:tr>
    </w:tbl>
    <w:p w14:paraId="59C154AF" w14:textId="77777777" w:rsidR="00B55BF2" w:rsidRPr="00A00B88" w:rsidRDefault="00000000">
      <w:pPr>
        <w:pStyle w:val="af7"/>
        <w:numPr>
          <w:ilvl w:val="0"/>
          <w:numId w:val="97"/>
        </w:numPr>
        <w:bidi/>
        <w:spacing w:after="0"/>
        <w:rPr>
          <w:rFonts w:cs="Sultan bold"/>
          <w:sz w:val="24"/>
          <w:szCs w:val="24"/>
        </w:rPr>
      </w:pPr>
      <w:r w:rsidRPr="00A00B88">
        <w:rPr>
          <w:rFonts w:cs="Sultan bold"/>
          <w:sz w:val="24"/>
          <w:szCs w:val="24"/>
          <w:rtl/>
        </w:rPr>
        <w:t>‏السؤال الرابع أجيب عن الآتي</w:t>
      </w:r>
    </w:p>
    <w:p w14:paraId="68DAA100" w14:textId="77777777" w:rsidR="00B55BF2" w:rsidRPr="00A00B88" w:rsidRDefault="00000000">
      <w:pPr>
        <w:pStyle w:val="af7"/>
        <w:numPr>
          <w:ilvl w:val="0"/>
          <w:numId w:val="97"/>
        </w:numPr>
        <w:bidi/>
        <w:spacing w:after="0"/>
        <w:rPr>
          <w:rFonts w:cs="Sultan bold"/>
          <w:sz w:val="24"/>
          <w:szCs w:val="24"/>
        </w:rPr>
      </w:pPr>
      <w:r w:rsidRPr="00A00B88">
        <w:rPr>
          <w:rFonts w:cs="Sultan bold"/>
          <w:sz w:val="24"/>
          <w:szCs w:val="24"/>
          <w:rtl/>
        </w:rPr>
        <w:t>‏«ليس كل المبدعين يتقنون اللغة»، استخدم القضية السابقة مقدمة كبرى في قياس من الشكل الأول ثم بين صحته أو خطأه</w:t>
      </w:r>
    </w:p>
    <w:p w14:paraId="265F7EA1"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3889A31B"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امتحان </w:t>
      </w:r>
      <w:r w:rsidRPr="00A00B88">
        <w:rPr>
          <w:rFonts w:cs="Sultan bold"/>
          <w:sz w:val="24"/>
          <w:szCs w:val="24"/>
        </w:rPr>
        <w:t>18</w:t>
      </w:r>
      <w:r w:rsidRPr="00A00B88">
        <w:rPr>
          <w:rFonts w:cs="Sultan bold"/>
          <w:sz w:val="24"/>
          <w:szCs w:val="24"/>
          <w:rtl/>
        </w:rPr>
        <w:t xml:space="preserve"> - محافظة المنيا</w:t>
      </w:r>
    </w:p>
    <w:p w14:paraId="13431AA1" w14:textId="77777777" w:rsidR="00B55BF2" w:rsidRPr="00A00B88" w:rsidRDefault="00000000">
      <w:pPr>
        <w:bidi/>
        <w:spacing w:after="0"/>
        <w:ind w:left="360"/>
        <w:rPr>
          <w:rFonts w:cs="Sultan bold"/>
          <w:sz w:val="24"/>
          <w:szCs w:val="24"/>
        </w:rPr>
      </w:pPr>
      <w:r w:rsidRPr="00A00B88">
        <w:rPr>
          <w:rFonts w:cs="Sultan bold"/>
          <w:sz w:val="24"/>
          <w:szCs w:val="24"/>
          <w:rtl/>
        </w:rPr>
        <w:t>‏أولاً الفلسفة</w:t>
      </w:r>
    </w:p>
    <w:p w14:paraId="10614179" w14:textId="77777777" w:rsidR="00B55BF2" w:rsidRPr="00A00B88" w:rsidRDefault="00000000">
      <w:pPr>
        <w:pStyle w:val="af7"/>
        <w:numPr>
          <w:ilvl w:val="0"/>
          <w:numId w:val="98"/>
        </w:numPr>
        <w:bidi/>
        <w:spacing w:after="0"/>
        <w:rPr>
          <w:rFonts w:cs="Sultan bold"/>
          <w:sz w:val="24"/>
          <w:szCs w:val="24"/>
        </w:rPr>
      </w:pPr>
      <w:r w:rsidRPr="00A00B88">
        <w:rPr>
          <w:rFonts w:cs="Sultan bold"/>
          <w:sz w:val="24"/>
          <w:szCs w:val="24"/>
          <w:rtl/>
        </w:rPr>
        <w:t>‏السؤال الأول اختر الإجابة الصحيحة من بين الإجابات المعطاة</w:t>
      </w:r>
    </w:p>
    <w:p w14:paraId="7E196E29" w14:textId="77777777" w:rsidR="00B55BF2" w:rsidRPr="00A00B88" w:rsidRDefault="00000000">
      <w:pPr>
        <w:pStyle w:val="af7"/>
        <w:numPr>
          <w:ilvl w:val="0"/>
          <w:numId w:val="98"/>
        </w:numPr>
        <w:bidi/>
        <w:spacing w:after="0"/>
        <w:rPr>
          <w:rFonts w:cs="Sultan bold"/>
          <w:sz w:val="24"/>
          <w:szCs w:val="24"/>
        </w:rPr>
      </w:pPr>
      <w:r w:rsidRPr="00A00B88">
        <w:rPr>
          <w:rFonts w:cs="Sultan bold"/>
          <w:sz w:val="24"/>
          <w:szCs w:val="24"/>
          <w:rtl/>
        </w:rPr>
        <w:t>‏«النجاح هو حالة ذهنية فإذا أردت النجاح عليك بالتركيز عليه والتخطيط له»، تشير العبارة إلى أهمية التفكير الإنساني في تحقيق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5EDD461" w14:textId="77777777">
        <w:tc>
          <w:tcPr>
            <w:tcW w:w="2699" w:type="dxa"/>
          </w:tcPr>
          <w:p w14:paraId="30A4055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‏القدرة على التحليل والنقد</w:t>
            </w:r>
          </w:p>
        </w:tc>
        <w:tc>
          <w:tcPr>
            <w:tcW w:w="2700" w:type="dxa"/>
          </w:tcPr>
          <w:p w14:paraId="1F6EC5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‏الصحة النفسية</w:t>
            </w:r>
          </w:p>
        </w:tc>
        <w:tc>
          <w:tcPr>
            <w:tcW w:w="2700" w:type="dxa"/>
          </w:tcPr>
          <w:p w14:paraId="7795341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العملية للفرد</w:t>
            </w:r>
          </w:p>
        </w:tc>
        <w:tc>
          <w:tcPr>
            <w:tcW w:w="2700" w:type="dxa"/>
          </w:tcPr>
          <w:p w14:paraId="31FBDA2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‏المنفعة العامة</w:t>
            </w:r>
          </w:p>
        </w:tc>
      </w:tr>
    </w:tbl>
    <w:p w14:paraId="2FF95386" w14:textId="77777777" w:rsidR="00B55BF2" w:rsidRPr="00A00B88" w:rsidRDefault="00000000">
      <w:pPr>
        <w:pStyle w:val="af7"/>
        <w:numPr>
          <w:ilvl w:val="0"/>
          <w:numId w:val="98"/>
        </w:numPr>
        <w:bidi/>
        <w:spacing w:after="0"/>
        <w:rPr>
          <w:rFonts w:cs="Sultan bold"/>
          <w:sz w:val="24"/>
          <w:szCs w:val="24"/>
        </w:rPr>
      </w:pPr>
      <w:r w:rsidRPr="00A00B88">
        <w:rPr>
          <w:rFonts w:cs="Sultan bold"/>
          <w:sz w:val="24"/>
          <w:szCs w:val="24"/>
          <w:rtl/>
        </w:rPr>
        <w:t>‏أسلوب يهدف لوصف الظواهر وكيف تحدث وإدراك العلاقات بين الشواهد الحسية وصولاً للقوانين المباشرة التي تحكمها، يجسد ذلك أسلوب التفكير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24BBBCF" w14:textId="77777777">
        <w:tc>
          <w:tcPr>
            <w:tcW w:w="2699" w:type="dxa"/>
          </w:tcPr>
          <w:p w14:paraId="0B05FD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c>
          <w:tcPr>
            <w:tcW w:w="2700" w:type="dxa"/>
          </w:tcPr>
          <w:p w14:paraId="7FE24A1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27421A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2DEEEEC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r>
    </w:tbl>
    <w:p w14:paraId="6E70DAC6" w14:textId="77777777" w:rsidR="00B55BF2" w:rsidRPr="00A00B88" w:rsidRDefault="00000000">
      <w:pPr>
        <w:pStyle w:val="af7"/>
        <w:numPr>
          <w:ilvl w:val="0"/>
          <w:numId w:val="98"/>
        </w:numPr>
        <w:bidi/>
        <w:spacing w:after="0"/>
        <w:rPr>
          <w:rFonts w:cs="Sultan bold"/>
          <w:sz w:val="24"/>
          <w:szCs w:val="24"/>
        </w:rPr>
      </w:pPr>
      <w:r w:rsidRPr="00A00B88">
        <w:rPr>
          <w:rFonts w:cs="Sultan bold"/>
          <w:sz w:val="24"/>
          <w:szCs w:val="24"/>
          <w:rtl/>
        </w:rPr>
        <w:t>‏يقول أحد المفكرين يجب عليك أن تتحلى بالجرأة الكافية لاستخدام عقلك والدفاع عن أفكارك، يبرهن القول السابق على ضرورة تجنب أحد تحديات الموقف الفلسفي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A17C41F" w14:textId="77777777">
        <w:tc>
          <w:tcPr>
            <w:tcW w:w="2699" w:type="dxa"/>
          </w:tcPr>
          <w:p w14:paraId="7A85D15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‏الافتقار إلى الشجاعة الفكرية</w:t>
            </w:r>
          </w:p>
        </w:tc>
        <w:tc>
          <w:tcPr>
            <w:tcW w:w="2700" w:type="dxa"/>
          </w:tcPr>
          <w:p w14:paraId="7ABC06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للسلطات المهيمنة</w:t>
            </w:r>
          </w:p>
        </w:tc>
        <w:tc>
          <w:tcPr>
            <w:tcW w:w="2700" w:type="dxa"/>
          </w:tcPr>
          <w:p w14:paraId="1A4454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‏النظرة الأحادية للأمور</w:t>
            </w:r>
          </w:p>
        </w:tc>
        <w:tc>
          <w:tcPr>
            <w:tcW w:w="2700" w:type="dxa"/>
          </w:tcPr>
          <w:p w14:paraId="4A646F8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للمألوف والمعتاد</w:t>
            </w:r>
          </w:p>
        </w:tc>
      </w:tr>
    </w:tbl>
    <w:p w14:paraId="4CCB9B93" w14:textId="77777777" w:rsidR="00B55BF2" w:rsidRPr="00A00B88" w:rsidRDefault="00000000">
      <w:pPr>
        <w:pStyle w:val="af7"/>
        <w:numPr>
          <w:ilvl w:val="0"/>
          <w:numId w:val="98"/>
        </w:numPr>
        <w:bidi/>
        <w:spacing w:after="0"/>
        <w:rPr>
          <w:rFonts w:cs="Sultan bold"/>
          <w:sz w:val="24"/>
          <w:szCs w:val="24"/>
        </w:rPr>
      </w:pPr>
      <w:r w:rsidRPr="00A00B88">
        <w:rPr>
          <w:rFonts w:cs="Sultan bold"/>
          <w:sz w:val="24"/>
          <w:szCs w:val="24"/>
          <w:rtl/>
        </w:rPr>
        <w:t>‏«قيمة تُعد الموجه للفرد وتعمل كمعيار لما يدور في عقله وتحديد صحة الفكر أو خطأه»، تشير العبارة إلى قيمة فلسفية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5B5CB75" w14:textId="77777777">
        <w:tc>
          <w:tcPr>
            <w:tcW w:w="2699" w:type="dxa"/>
          </w:tcPr>
          <w:p w14:paraId="3A1C26B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‏الأخلاق</w:t>
            </w:r>
          </w:p>
        </w:tc>
        <w:tc>
          <w:tcPr>
            <w:tcW w:w="2700" w:type="dxa"/>
          </w:tcPr>
          <w:p w14:paraId="65067C9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‏الجمال</w:t>
            </w:r>
          </w:p>
        </w:tc>
        <w:tc>
          <w:tcPr>
            <w:tcW w:w="2700" w:type="dxa"/>
          </w:tcPr>
          <w:p w14:paraId="44E7AB7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‏الخير</w:t>
            </w:r>
          </w:p>
        </w:tc>
        <w:tc>
          <w:tcPr>
            <w:tcW w:w="2700" w:type="dxa"/>
          </w:tcPr>
          <w:p w14:paraId="06A8D3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‏الحق</w:t>
            </w:r>
          </w:p>
        </w:tc>
      </w:tr>
    </w:tbl>
    <w:p w14:paraId="7A4AF548" w14:textId="77777777" w:rsidR="00B55BF2" w:rsidRPr="00A00B88" w:rsidRDefault="00000000">
      <w:pPr>
        <w:pStyle w:val="af7"/>
        <w:numPr>
          <w:ilvl w:val="0"/>
          <w:numId w:val="98"/>
        </w:numPr>
        <w:bidi/>
        <w:spacing w:after="0"/>
        <w:rPr>
          <w:rFonts w:cs="Sultan bold"/>
          <w:sz w:val="24"/>
          <w:szCs w:val="24"/>
        </w:rPr>
      </w:pPr>
      <w:r w:rsidRPr="00A00B88">
        <w:rPr>
          <w:rFonts w:cs="Sultan bold"/>
          <w:sz w:val="24"/>
          <w:szCs w:val="24"/>
          <w:rtl/>
        </w:rPr>
        <w:t>‏يقول إيمانويل كانط العلم يعطي الإنسان المعرفة والفلسفة تمنحه الحكمة، تدل المقولة السابقة على اشتراك الفلسفة والعلم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EED66F7" w14:textId="77777777">
        <w:tc>
          <w:tcPr>
            <w:tcW w:w="2699" w:type="dxa"/>
          </w:tcPr>
          <w:p w14:paraId="28B0CAB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‏الإدراك الكلي الشامل للموجودات</w:t>
            </w:r>
          </w:p>
        </w:tc>
        <w:tc>
          <w:tcPr>
            <w:tcW w:w="2700" w:type="dxa"/>
          </w:tcPr>
          <w:p w14:paraId="215C7B6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‏الكشف عن حقائق الوجود</w:t>
            </w:r>
          </w:p>
        </w:tc>
        <w:tc>
          <w:tcPr>
            <w:tcW w:w="2700" w:type="dxa"/>
          </w:tcPr>
          <w:p w14:paraId="73F72AD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‏الوصول إلى الأسباب المباشرة</w:t>
            </w:r>
          </w:p>
        </w:tc>
        <w:tc>
          <w:tcPr>
            <w:tcW w:w="2700" w:type="dxa"/>
          </w:tcPr>
          <w:p w14:paraId="6C3316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‏تعميق الإيمان بخالق الوجود</w:t>
            </w:r>
          </w:p>
        </w:tc>
      </w:tr>
    </w:tbl>
    <w:p w14:paraId="7493FDB3" w14:textId="77777777" w:rsidR="00B55BF2" w:rsidRPr="00A00B88" w:rsidRDefault="00000000">
      <w:pPr>
        <w:pStyle w:val="af7"/>
        <w:numPr>
          <w:ilvl w:val="0"/>
          <w:numId w:val="98"/>
        </w:numPr>
        <w:bidi/>
        <w:spacing w:after="0"/>
        <w:rPr>
          <w:rFonts w:cs="Sultan bold"/>
          <w:sz w:val="24"/>
          <w:szCs w:val="24"/>
        </w:rPr>
      </w:pPr>
      <w:r w:rsidRPr="00A00B88">
        <w:rPr>
          <w:rFonts w:cs="Sultan bold"/>
          <w:sz w:val="24"/>
          <w:szCs w:val="24"/>
          <w:rtl/>
        </w:rPr>
        <w:t>‏توصل الباحثون إلى أن سبب زيادة العدوانية والعصبية والعزلة الاجتماعية لدى الأطفال يرجع إلى الإفراط في استخدام الهاتف لساعات طويلة، يدلل ما سبق على إحدى مهارات التفكير الناقد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369F3DD" w14:textId="77777777">
        <w:tc>
          <w:tcPr>
            <w:tcW w:w="2699" w:type="dxa"/>
          </w:tcPr>
          <w:p w14:paraId="6C78B27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w:t>
            </w:r>
          </w:p>
        </w:tc>
        <w:tc>
          <w:tcPr>
            <w:tcW w:w="2700" w:type="dxa"/>
          </w:tcPr>
          <w:p w14:paraId="6D6445F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‏التقويم</w:t>
            </w:r>
          </w:p>
        </w:tc>
        <w:tc>
          <w:tcPr>
            <w:tcW w:w="2700" w:type="dxa"/>
          </w:tcPr>
          <w:p w14:paraId="3ADE005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c>
          <w:tcPr>
            <w:tcW w:w="2700" w:type="dxa"/>
          </w:tcPr>
          <w:p w14:paraId="71C0903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‏الاستنتاج</w:t>
            </w:r>
          </w:p>
        </w:tc>
      </w:tr>
    </w:tbl>
    <w:p w14:paraId="12BD2341" w14:textId="77777777" w:rsidR="00B55BF2" w:rsidRPr="00A00B88" w:rsidRDefault="00000000">
      <w:pPr>
        <w:pStyle w:val="af7"/>
        <w:numPr>
          <w:ilvl w:val="0"/>
          <w:numId w:val="98"/>
        </w:numPr>
        <w:bidi/>
        <w:spacing w:after="0"/>
        <w:rPr>
          <w:rFonts w:cs="Sultan bold"/>
          <w:sz w:val="24"/>
          <w:szCs w:val="24"/>
        </w:rPr>
      </w:pPr>
      <w:r w:rsidRPr="00A00B88">
        <w:rPr>
          <w:rFonts w:cs="Sultan bold"/>
          <w:sz w:val="24"/>
          <w:szCs w:val="24"/>
          <w:rtl/>
        </w:rPr>
        <w:t>‏استطاع أفلاطون مواجهة الفساد والظلم في أثينا عن طريق أفكاره عن المدينة الفاضلة في كتابه الجمهورية، يبرهن المثال السابق على أهمية الفلسفة للمجتمع في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2581652" w14:textId="77777777">
        <w:tc>
          <w:tcPr>
            <w:tcW w:w="2699" w:type="dxa"/>
          </w:tcPr>
          <w:p w14:paraId="7CFE306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‏التصدي لمشكلات المجتمع</w:t>
            </w:r>
          </w:p>
        </w:tc>
        <w:tc>
          <w:tcPr>
            <w:tcW w:w="2700" w:type="dxa"/>
          </w:tcPr>
          <w:p w14:paraId="3E93DD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‏تجاهل مشكلات المجتمع</w:t>
            </w:r>
          </w:p>
        </w:tc>
        <w:tc>
          <w:tcPr>
            <w:tcW w:w="2700" w:type="dxa"/>
          </w:tcPr>
          <w:p w14:paraId="49ABEBD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‏محو هوية وثقافة المجتمع</w:t>
            </w:r>
          </w:p>
        </w:tc>
        <w:tc>
          <w:tcPr>
            <w:tcW w:w="2700" w:type="dxa"/>
          </w:tcPr>
          <w:p w14:paraId="6384A26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‏تقديم الحجج الداعمة للإيمان</w:t>
            </w:r>
          </w:p>
        </w:tc>
      </w:tr>
    </w:tbl>
    <w:p w14:paraId="385D491E" w14:textId="77777777" w:rsidR="00B55BF2" w:rsidRPr="00A00B88" w:rsidRDefault="00000000">
      <w:pPr>
        <w:pStyle w:val="af7"/>
        <w:numPr>
          <w:ilvl w:val="0"/>
          <w:numId w:val="98"/>
        </w:numPr>
        <w:bidi/>
        <w:spacing w:after="0"/>
        <w:rPr>
          <w:rFonts w:cs="Sultan bold"/>
          <w:sz w:val="24"/>
          <w:szCs w:val="24"/>
        </w:rPr>
      </w:pPr>
      <w:r w:rsidRPr="00A00B88">
        <w:rPr>
          <w:rFonts w:cs="Sultan bold"/>
          <w:sz w:val="24"/>
          <w:szCs w:val="24"/>
          <w:rtl/>
        </w:rPr>
        <w:t>‏السؤال الثاني أجيب عن الآتي</w:t>
      </w:r>
    </w:p>
    <w:p w14:paraId="6DCACB27" w14:textId="77777777" w:rsidR="00B55BF2" w:rsidRPr="00A00B88" w:rsidRDefault="00000000">
      <w:pPr>
        <w:pStyle w:val="af7"/>
        <w:numPr>
          <w:ilvl w:val="0"/>
          <w:numId w:val="98"/>
        </w:numPr>
        <w:bidi/>
        <w:spacing w:after="0"/>
        <w:rPr>
          <w:rFonts w:cs="Sultan bold"/>
          <w:sz w:val="24"/>
          <w:szCs w:val="24"/>
        </w:rPr>
      </w:pPr>
      <w:r w:rsidRPr="00A00B88">
        <w:rPr>
          <w:rFonts w:cs="Sultan bold"/>
          <w:sz w:val="24"/>
          <w:szCs w:val="24"/>
          <w:rtl/>
        </w:rPr>
        <w:t>‏يقول أحد المفكرين حين نبحث عن الحقيقة بواسطة العقل يفرض الشك نفسه كوسيلة إلى المعرفة، استخلص من المقولة السابقة نوع الشك المشار إليه معقباً عليه في حدود سطر</w:t>
      </w:r>
    </w:p>
    <w:p w14:paraId="17E08D68" w14:textId="77777777" w:rsidR="00B55BF2" w:rsidRPr="00A00B88" w:rsidRDefault="00000000">
      <w:pPr>
        <w:pStyle w:val="af7"/>
        <w:numPr>
          <w:ilvl w:val="0"/>
          <w:numId w:val="98"/>
        </w:numPr>
        <w:bidi/>
        <w:spacing w:after="0"/>
        <w:rPr>
          <w:rFonts w:cs="Sultan bold"/>
          <w:sz w:val="24"/>
          <w:szCs w:val="24"/>
        </w:rPr>
      </w:pPr>
      <w:r w:rsidRPr="00A00B88">
        <w:rPr>
          <w:rFonts w:cs="Sultan bold"/>
          <w:sz w:val="24"/>
          <w:szCs w:val="24"/>
          <w:rtl/>
        </w:rPr>
        <w:t>‏ثانياً المنطق</w:t>
      </w:r>
    </w:p>
    <w:p w14:paraId="1C9D9A89" w14:textId="77777777" w:rsidR="00B55BF2" w:rsidRPr="00A00B88" w:rsidRDefault="00000000">
      <w:pPr>
        <w:pStyle w:val="af7"/>
        <w:numPr>
          <w:ilvl w:val="0"/>
          <w:numId w:val="98"/>
        </w:numPr>
        <w:bidi/>
        <w:spacing w:after="0"/>
        <w:rPr>
          <w:rFonts w:cs="Sultan bold"/>
          <w:sz w:val="24"/>
          <w:szCs w:val="24"/>
        </w:rPr>
      </w:pPr>
      <w:r w:rsidRPr="00A00B88">
        <w:rPr>
          <w:rFonts w:cs="Sultan bold"/>
          <w:sz w:val="24"/>
          <w:szCs w:val="24"/>
          <w:rtl/>
        </w:rPr>
        <w:t>‏السؤال الثالث اختر الإجابة الصحيحة من بين الإجابات المعطاة</w:t>
      </w:r>
    </w:p>
    <w:p w14:paraId="653E45BF" w14:textId="77777777" w:rsidR="00B55BF2" w:rsidRPr="00A00B88" w:rsidRDefault="00000000">
      <w:pPr>
        <w:pStyle w:val="af7"/>
        <w:numPr>
          <w:ilvl w:val="0"/>
          <w:numId w:val="98"/>
        </w:numPr>
        <w:bidi/>
        <w:spacing w:after="0"/>
        <w:rPr>
          <w:rFonts w:cs="Sultan bold"/>
          <w:sz w:val="24"/>
          <w:szCs w:val="24"/>
        </w:rPr>
      </w:pPr>
      <w:r w:rsidRPr="00A00B88">
        <w:rPr>
          <w:rFonts w:cs="Sultan bold"/>
          <w:sz w:val="24"/>
          <w:szCs w:val="24"/>
          <w:rtl/>
        </w:rPr>
        <w:t>‏«الإنسان كائن حي قارئ للكتب»، يصنف ما تحته خط إحدى الكليات الخمس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B9792BB" w14:textId="77777777">
        <w:tc>
          <w:tcPr>
            <w:tcW w:w="2699" w:type="dxa"/>
          </w:tcPr>
          <w:p w14:paraId="2106914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‏العرض العام</w:t>
            </w:r>
          </w:p>
        </w:tc>
        <w:tc>
          <w:tcPr>
            <w:tcW w:w="2700" w:type="dxa"/>
          </w:tcPr>
          <w:p w14:paraId="13FFD8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5924C82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731EB1C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r>
    </w:tbl>
    <w:p w14:paraId="00E515FC" w14:textId="77777777" w:rsidR="00B55BF2" w:rsidRPr="00A00B88" w:rsidRDefault="00000000">
      <w:pPr>
        <w:pStyle w:val="af7"/>
        <w:numPr>
          <w:ilvl w:val="0"/>
          <w:numId w:val="98"/>
        </w:numPr>
        <w:bidi/>
        <w:spacing w:after="0"/>
        <w:rPr>
          <w:rFonts w:cs="Sultan bold"/>
          <w:sz w:val="24"/>
          <w:szCs w:val="24"/>
        </w:rPr>
      </w:pPr>
      <w:r w:rsidRPr="00A00B88">
        <w:rPr>
          <w:rFonts w:cs="Sultan bold"/>
          <w:sz w:val="24"/>
          <w:szCs w:val="24"/>
          <w:rtl/>
        </w:rPr>
        <w:t>‏«كثير من الأشجار لا تنمو في فصل الشتاء»، يدلل ما سبق على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0376683" w14:textId="77777777">
        <w:tc>
          <w:tcPr>
            <w:tcW w:w="2699" w:type="dxa"/>
          </w:tcPr>
          <w:p w14:paraId="6F89165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‏غير مستغرقة الموضوع ولا المحمول</w:t>
            </w:r>
          </w:p>
        </w:tc>
        <w:tc>
          <w:tcPr>
            <w:tcW w:w="2700" w:type="dxa"/>
          </w:tcPr>
          <w:p w14:paraId="792C32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‏تستغرق المحمول فقط</w:t>
            </w:r>
          </w:p>
        </w:tc>
        <w:tc>
          <w:tcPr>
            <w:tcW w:w="2700" w:type="dxa"/>
          </w:tcPr>
          <w:p w14:paraId="2FA1C98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‏تستغرق الموضوع والمحمول</w:t>
            </w:r>
          </w:p>
        </w:tc>
        <w:tc>
          <w:tcPr>
            <w:tcW w:w="2700" w:type="dxa"/>
          </w:tcPr>
          <w:p w14:paraId="6CBD2B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‏تستغرق الموضوع فقط</w:t>
            </w:r>
          </w:p>
        </w:tc>
      </w:tr>
    </w:tbl>
    <w:p w14:paraId="586483BC" w14:textId="77777777" w:rsidR="00B55BF2" w:rsidRPr="00A00B88" w:rsidRDefault="00000000">
      <w:pPr>
        <w:pStyle w:val="af7"/>
        <w:numPr>
          <w:ilvl w:val="0"/>
          <w:numId w:val="98"/>
        </w:numPr>
        <w:bidi/>
        <w:spacing w:after="0"/>
        <w:rPr>
          <w:rFonts w:cs="Sultan bold"/>
          <w:sz w:val="24"/>
          <w:szCs w:val="24"/>
        </w:rPr>
      </w:pPr>
      <w:r w:rsidRPr="00A00B88">
        <w:rPr>
          <w:rFonts w:cs="Sultan bold"/>
          <w:sz w:val="24"/>
          <w:szCs w:val="24"/>
          <w:rtl/>
        </w:rPr>
        <w:t>‏إذا صدقت القضية «لا واحد من العلماء يؤمن بالخرافات» وكذبت القضية «جميع العلماء يؤمنون بالخرافات»، يكشف ما سبق عن علاقة تقابل بينهما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FC41AF3" w14:textId="77777777">
        <w:tc>
          <w:tcPr>
            <w:tcW w:w="2699" w:type="dxa"/>
          </w:tcPr>
          <w:p w14:paraId="231E9C7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c>
          <w:tcPr>
            <w:tcW w:w="2700" w:type="dxa"/>
          </w:tcPr>
          <w:p w14:paraId="68653A8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‏دخول تحت التضاد</w:t>
            </w:r>
          </w:p>
        </w:tc>
        <w:tc>
          <w:tcPr>
            <w:tcW w:w="2700" w:type="dxa"/>
          </w:tcPr>
          <w:p w14:paraId="0E840B5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‏تداخل</w:t>
            </w:r>
          </w:p>
        </w:tc>
        <w:tc>
          <w:tcPr>
            <w:tcW w:w="2700" w:type="dxa"/>
          </w:tcPr>
          <w:p w14:paraId="7AB3D37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r>
    </w:tbl>
    <w:p w14:paraId="014AC867" w14:textId="77777777" w:rsidR="00B55BF2" w:rsidRPr="00A00B88" w:rsidRDefault="00000000">
      <w:pPr>
        <w:pStyle w:val="af7"/>
        <w:numPr>
          <w:ilvl w:val="0"/>
          <w:numId w:val="98"/>
        </w:numPr>
        <w:bidi/>
        <w:spacing w:after="0"/>
        <w:rPr>
          <w:rFonts w:cs="Sultan bold"/>
          <w:sz w:val="24"/>
          <w:szCs w:val="24"/>
        </w:rPr>
      </w:pPr>
      <w:r w:rsidRPr="00A00B88">
        <w:rPr>
          <w:rFonts w:cs="Sultan bold"/>
          <w:sz w:val="24"/>
          <w:szCs w:val="24"/>
          <w:rtl/>
        </w:rPr>
        <w:t>‏انسياق بعض الناس إلى تصديق الأخبار غير المؤكدة والمعلومات المزيفة وتداولها دون التحقق من صحتها، يدلل ما سبق على أحد عوامل الوقوع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458DA33" w14:textId="77777777">
        <w:tc>
          <w:tcPr>
            <w:tcW w:w="2699" w:type="dxa"/>
          </w:tcPr>
          <w:p w14:paraId="2CF6CF0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c>
          <w:tcPr>
            <w:tcW w:w="2700" w:type="dxa"/>
          </w:tcPr>
          <w:p w14:paraId="13709DC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6260B72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c>
          <w:tcPr>
            <w:tcW w:w="2700" w:type="dxa"/>
          </w:tcPr>
          <w:p w14:paraId="335F916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r>
    </w:tbl>
    <w:p w14:paraId="0FB7DDED" w14:textId="77777777" w:rsidR="00B55BF2" w:rsidRPr="00A00B88" w:rsidRDefault="00000000">
      <w:pPr>
        <w:pStyle w:val="af7"/>
        <w:numPr>
          <w:ilvl w:val="0"/>
          <w:numId w:val="98"/>
        </w:numPr>
        <w:bidi/>
        <w:spacing w:after="0"/>
        <w:rPr>
          <w:rFonts w:cs="Sultan bold"/>
          <w:sz w:val="24"/>
          <w:szCs w:val="24"/>
        </w:rPr>
      </w:pPr>
      <w:r w:rsidRPr="00A00B88">
        <w:rPr>
          <w:rFonts w:cs="Sultan bold"/>
          <w:sz w:val="24"/>
          <w:szCs w:val="24"/>
          <w:rtl/>
        </w:rPr>
        <w:t>‏إذا كذبت القضية «بعض المعادن لا تصدأ»، نستنتج أن القضية المقابلة لها بالتناقض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7530284" w14:textId="77777777">
        <w:tc>
          <w:tcPr>
            <w:tcW w:w="2699" w:type="dxa"/>
          </w:tcPr>
          <w:p w14:paraId="1BC9894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المعادن لا تصدأ (كاذبة)</w:t>
            </w:r>
          </w:p>
        </w:tc>
        <w:tc>
          <w:tcPr>
            <w:tcW w:w="2700" w:type="dxa"/>
          </w:tcPr>
          <w:p w14:paraId="1DA3CA1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‏معظم المعادن تصدأ (صادقة)</w:t>
            </w:r>
          </w:p>
        </w:tc>
        <w:tc>
          <w:tcPr>
            <w:tcW w:w="2700" w:type="dxa"/>
          </w:tcPr>
          <w:p w14:paraId="2F8C029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‏كافة المعادن تصدأ (صادقة)</w:t>
            </w:r>
          </w:p>
        </w:tc>
        <w:tc>
          <w:tcPr>
            <w:tcW w:w="2700" w:type="dxa"/>
          </w:tcPr>
          <w:p w14:paraId="294CEDF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‏بعض المعادن تصدأ (كاذبة)</w:t>
            </w:r>
          </w:p>
        </w:tc>
      </w:tr>
    </w:tbl>
    <w:p w14:paraId="1694423F" w14:textId="77777777" w:rsidR="00B55BF2" w:rsidRPr="00A00B88" w:rsidRDefault="00000000">
      <w:pPr>
        <w:pStyle w:val="af7"/>
        <w:numPr>
          <w:ilvl w:val="0"/>
          <w:numId w:val="98"/>
        </w:numPr>
        <w:bidi/>
        <w:spacing w:after="0"/>
        <w:rPr>
          <w:rFonts w:cs="Sultan bold"/>
          <w:sz w:val="24"/>
          <w:szCs w:val="24"/>
        </w:rPr>
      </w:pPr>
      <w:r w:rsidRPr="00A00B88">
        <w:rPr>
          <w:rFonts w:cs="Sultan bold"/>
          <w:sz w:val="24"/>
          <w:szCs w:val="24"/>
          <w:rtl/>
        </w:rPr>
        <w:t>‏«ستنهض البلاد النامية إذا وفقط إذا تطورت في الأبحاث العلمية»، تكشف القضية السابقة عن وجود رابط قضايا وهو رابط</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6E0E4FE" w14:textId="77777777">
        <w:tc>
          <w:tcPr>
            <w:tcW w:w="2699" w:type="dxa"/>
          </w:tcPr>
          <w:p w14:paraId="50BE188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‏التشارط</w:t>
            </w:r>
          </w:p>
        </w:tc>
        <w:tc>
          <w:tcPr>
            <w:tcW w:w="2700" w:type="dxa"/>
          </w:tcPr>
          <w:p w14:paraId="27BF718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w:t>
            </w:r>
          </w:p>
        </w:tc>
        <w:tc>
          <w:tcPr>
            <w:tcW w:w="2700" w:type="dxa"/>
          </w:tcPr>
          <w:p w14:paraId="7673C96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53030B9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‏العطف</w:t>
            </w:r>
          </w:p>
        </w:tc>
      </w:tr>
    </w:tbl>
    <w:p w14:paraId="6CBDBA24"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459AD710" w14:textId="77777777" w:rsidR="00B55BF2" w:rsidRPr="00A00B88" w:rsidRDefault="00000000">
      <w:pPr>
        <w:bidi/>
        <w:spacing w:after="0"/>
        <w:ind w:left="360"/>
        <w:rPr>
          <w:rFonts w:cs="Sultan bold"/>
          <w:sz w:val="24"/>
          <w:szCs w:val="24"/>
        </w:rPr>
      </w:pPr>
      <w:r w:rsidRPr="00A00B88">
        <w:rPr>
          <w:rFonts w:cs="Sultan bold"/>
          <w:sz w:val="24"/>
          <w:szCs w:val="24"/>
          <w:rtl/>
        </w:rPr>
        <w:t xml:space="preserve">محافظة أسيوط - إدارة صدفا التعليمية - نموذج امتحان </w:t>
      </w:r>
      <w:r w:rsidRPr="00A00B88">
        <w:rPr>
          <w:rFonts w:cs="Sultan bold"/>
          <w:sz w:val="24"/>
          <w:szCs w:val="24"/>
        </w:rPr>
        <w:t>19</w:t>
      </w:r>
    </w:p>
    <w:p w14:paraId="60394E83"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1185DF4B" w14:textId="77777777" w:rsidR="00B55BF2" w:rsidRPr="00A00B88" w:rsidRDefault="00000000">
      <w:pPr>
        <w:bidi/>
        <w:spacing w:after="0"/>
        <w:ind w:left="360"/>
        <w:rPr>
          <w:rFonts w:cs="Sultan bold"/>
          <w:sz w:val="24"/>
          <w:szCs w:val="24"/>
        </w:rPr>
      </w:pPr>
      <w:r w:rsidRPr="00A00B88">
        <w:rPr>
          <w:rFonts w:cs="Sultan bold"/>
          <w:sz w:val="24"/>
          <w:szCs w:val="24"/>
          <w:rtl/>
        </w:rPr>
        <w:t>أولاً الفلسفة</w:t>
      </w:r>
    </w:p>
    <w:p w14:paraId="57D402B5" w14:textId="77777777" w:rsidR="00B55BF2" w:rsidRPr="00A00B88" w:rsidRDefault="00000000">
      <w:pPr>
        <w:bidi/>
        <w:spacing w:after="0"/>
        <w:ind w:left="360"/>
        <w:rPr>
          <w:rFonts w:cs="Sultan bold"/>
          <w:sz w:val="24"/>
          <w:szCs w:val="24"/>
        </w:rPr>
      </w:pPr>
      <w:r w:rsidRPr="00A00B88">
        <w:rPr>
          <w:rFonts w:cs="Sultan bold"/>
          <w:sz w:val="24"/>
          <w:szCs w:val="24"/>
          <w:rtl/>
        </w:rPr>
        <w:t>‏السؤال الأول</w:t>
      </w:r>
    </w:p>
    <w:p w14:paraId="7B78B803" w14:textId="77777777" w:rsidR="00B55BF2" w:rsidRPr="00A00B88" w:rsidRDefault="00000000">
      <w:pPr>
        <w:pStyle w:val="af7"/>
        <w:numPr>
          <w:ilvl w:val="0"/>
          <w:numId w:val="99"/>
        </w:numPr>
        <w:bidi/>
        <w:spacing w:after="0"/>
        <w:rPr>
          <w:rFonts w:cs="Sultan bold"/>
          <w:sz w:val="24"/>
          <w:szCs w:val="24"/>
        </w:rPr>
      </w:pPr>
      <w:r w:rsidRPr="00A00B88">
        <w:rPr>
          <w:rFonts w:cs="Sultan bold"/>
          <w:sz w:val="24"/>
          <w:szCs w:val="24"/>
          <w:rtl/>
        </w:rPr>
        <w:t xml:space="preserve">‏يلخص موقف ابن رشد أن الحقيقة </w:t>
      </w:r>
      <w:proofErr w:type="spellStart"/>
      <w:r w:rsidRPr="00A00B88">
        <w:rPr>
          <w:rFonts w:cs="Sultan bold"/>
          <w:sz w:val="24"/>
          <w:szCs w:val="24"/>
          <w:rtl/>
        </w:rPr>
        <w:t>التى</w:t>
      </w:r>
      <w:proofErr w:type="spellEnd"/>
      <w:r w:rsidRPr="00A00B88">
        <w:rPr>
          <w:rFonts w:cs="Sultan bold"/>
          <w:sz w:val="24"/>
          <w:szCs w:val="24"/>
          <w:rtl/>
        </w:rPr>
        <w:t xml:space="preserve"> نصل إليها بالعقل لا يمكن أن تناقض الحقيقة </w:t>
      </w:r>
      <w:proofErr w:type="spellStart"/>
      <w:r w:rsidRPr="00A00B88">
        <w:rPr>
          <w:rFonts w:cs="Sultan bold"/>
          <w:sz w:val="24"/>
          <w:szCs w:val="24"/>
          <w:rtl/>
        </w:rPr>
        <w:t>التى</w:t>
      </w:r>
      <w:proofErr w:type="spellEnd"/>
      <w:r w:rsidRPr="00A00B88">
        <w:rPr>
          <w:rFonts w:cs="Sultan bold"/>
          <w:sz w:val="24"/>
          <w:szCs w:val="24"/>
          <w:rtl/>
        </w:rPr>
        <w:t xml:space="preserve"> جاء بها </w:t>
      </w:r>
      <w:proofErr w:type="gramStart"/>
      <w:r w:rsidRPr="00A00B88">
        <w:rPr>
          <w:rFonts w:cs="Sultan bold"/>
          <w:sz w:val="24"/>
          <w:szCs w:val="24"/>
          <w:rtl/>
        </w:rPr>
        <w:t>الوحى</w:t>
      </w:r>
      <w:proofErr w:type="gramEnd"/>
      <w:r w:rsidRPr="00A00B88">
        <w:rPr>
          <w:rFonts w:cs="Sultan bold"/>
          <w:sz w:val="24"/>
          <w:szCs w:val="24"/>
          <w:rtl/>
        </w:rPr>
        <w:t>، يصف ذلك أن الفلسفة والدين بينهما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C2B947C" w14:textId="77777777">
        <w:tc>
          <w:tcPr>
            <w:tcW w:w="2699" w:type="dxa"/>
          </w:tcPr>
          <w:p w14:paraId="613838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‏تنافر</w:t>
            </w:r>
          </w:p>
        </w:tc>
        <w:tc>
          <w:tcPr>
            <w:tcW w:w="2700" w:type="dxa"/>
          </w:tcPr>
          <w:p w14:paraId="44D32ED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‏صراع</w:t>
            </w:r>
          </w:p>
        </w:tc>
        <w:tc>
          <w:tcPr>
            <w:tcW w:w="2700" w:type="dxa"/>
          </w:tcPr>
          <w:p w14:paraId="74B8D96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7279227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‏توافق</w:t>
            </w:r>
          </w:p>
        </w:tc>
      </w:tr>
    </w:tbl>
    <w:p w14:paraId="1EEC1285" w14:textId="77777777" w:rsidR="00B55BF2" w:rsidRPr="00A00B88" w:rsidRDefault="00000000">
      <w:pPr>
        <w:pStyle w:val="af7"/>
        <w:numPr>
          <w:ilvl w:val="0"/>
          <w:numId w:val="99"/>
        </w:numPr>
        <w:bidi/>
        <w:spacing w:after="0"/>
        <w:rPr>
          <w:rFonts w:cs="Sultan bold"/>
          <w:sz w:val="24"/>
          <w:szCs w:val="24"/>
        </w:rPr>
      </w:pPr>
      <w:r w:rsidRPr="00A00B88">
        <w:rPr>
          <w:rFonts w:cs="Sultan bold"/>
          <w:sz w:val="24"/>
          <w:szCs w:val="24"/>
          <w:rtl/>
        </w:rPr>
        <w:t xml:space="preserve">‏التجربة هي المعلم الأول </w:t>
      </w:r>
      <w:proofErr w:type="gramStart"/>
      <w:r w:rsidRPr="00A00B88">
        <w:rPr>
          <w:rFonts w:cs="Sultan bold"/>
          <w:sz w:val="24"/>
          <w:szCs w:val="24"/>
          <w:rtl/>
        </w:rPr>
        <w:t>الذى</w:t>
      </w:r>
      <w:proofErr w:type="gramEnd"/>
      <w:r w:rsidRPr="00A00B88">
        <w:rPr>
          <w:rFonts w:cs="Sultan bold"/>
          <w:sz w:val="24"/>
          <w:szCs w:val="24"/>
          <w:rtl/>
        </w:rPr>
        <w:t xml:space="preserve"> يمكنك الوثوق فيه، يفسر ذلك أحد أساليب التفكير </w:t>
      </w:r>
      <w:proofErr w:type="spellStart"/>
      <w:r w:rsidRPr="00A00B88">
        <w:rPr>
          <w:rFonts w:cs="Sultan bold"/>
          <w:sz w:val="24"/>
          <w:szCs w:val="24"/>
          <w:rtl/>
        </w:rPr>
        <w:t>الإنسانى</w:t>
      </w:r>
      <w:proofErr w:type="spellEnd"/>
      <w:r w:rsidRPr="00A00B88">
        <w:rPr>
          <w:rFonts w:cs="Sultan bold"/>
          <w:sz w:val="24"/>
          <w:szCs w:val="24"/>
          <w:rtl/>
        </w:rPr>
        <w:t xml:space="preserve"> وهو الأسلوب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01EDDA7" w14:textId="77777777">
        <w:tc>
          <w:tcPr>
            <w:tcW w:w="2699" w:type="dxa"/>
          </w:tcPr>
          <w:p w14:paraId="618F380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الفلسفى</w:t>
            </w:r>
            <w:proofErr w:type="spellEnd"/>
          </w:p>
        </w:tc>
        <w:tc>
          <w:tcPr>
            <w:tcW w:w="2700" w:type="dxa"/>
          </w:tcPr>
          <w:p w14:paraId="4E6467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العلمى</w:t>
            </w:r>
            <w:proofErr w:type="spellEnd"/>
          </w:p>
        </w:tc>
        <w:tc>
          <w:tcPr>
            <w:tcW w:w="2700" w:type="dxa"/>
          </w:tcPr>
          <w:p w14:paraId="7CDD3A6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الدينى</w:t>
            </w:r>
            <w:proofErr w:type="spellEnd"/>
          </w:p>
        </w:tc>
        <w:tc>
          <w:tcPr>
            <w:tcW w:w="2700" w:type="dxa"/>
          </w:tcPr>
          <w:p w14:paraId="4E17BF9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الخرافى</w:t>
            </w:r>
            <w:proofErr w:type="spellEnd"/>
          </w:p>
        </w:tc>
      </w:tr>
    </w:tbl>
    <w:p w14:paraId="3B2A0D8F" w14:textId="77777777" w:rsidR="00B55BF2" w:rsidRPr="00A00B88" w:rsidRDefault="00000000">
      <w:pPr>
        <w:pStyle w:val="af7"/>
        <w:numPr>
          <w:ilvl w:val="0"/>
          <w:numId w:val="99"/>
        </w:numPr>
        <w:bidi/>
        <w:spacing w:after="0"/>
        <w:rPr>
          <w:rFonts w:cs="Sultan bold"/>
          <w:sz w:val="24"/>
          <w:szCs w:val="24"/>
        </w:rPr>
      </w:pPr>
      <w:r w:rsidRPr="00A00B88">
        <w:rPr>
          <w:rFonts w:cs="Sultan bold"/>
          <w:sz w:val="24"/>
          <w:szCs w:val="24"/>
          <w:rtl/>
        </w:rPr>
        <w:t xml:space="preserve">‏عملية عقلية تسعى إلى إعادة بناء العناصر والجزئيات </w:t>
      </w:r>
      <w:proofErr w:type="spellStart"/>
      <w:r w:rsidRPr="00A00B88">
        <w:rPr>
          <w:rFonts w:cs="Sultan bold"/>
          <w:sz w:val="24"/>
          <w:szCs w:val="24"/>
          <w:rtl/>
        </w:rPr>
        <w:t>التى</w:t>
      </w:r>
      <w:proofErr w:type="spellEnd"/>
      <w:r w:rsidRPr="00A00B88">
        <w:rPr>
          <w:rFonts w:cs="Sultan bold"/>
          <w:sz w:val="24"/>
          <w:szCs w:val="24"/>
          <w:rtl/>
        </w:rPr>
        <w:t xml:space="preserve"> سبق تفتيتها بحيث يتم ربطها </w:t>
      </w:r>
      <w:proofErr w:type="spellStart"/>
      <w:r w:rsidRPr="00A00B88">
        <w:rPr>
          <w:rFonts w:cs="Sultan bold"/>
          <w:sz w:val="24"/>
          <w:szCs w:val="24"/>
          <w:rtl/>
        </w:rPr>
        <w:t>فى</w:t>
      </w:r>
      <w:proofErr w:type="spellEnd"/>
      <w:r w:rsidRPr="00A00B88">
        <w:rPr>
          <w:rFonts w:cs="Sultan bold"/>
          <w:sz w:val="24"/>
          <w:szCs w:val="24"/>
          <w:rtl/>
        </w:rPr>
        <w:t xml:space="preserve"> إطار متكامل، تشير العبارة إلى اتباع إحدى المهارات الفلسفية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E788556" w14:textId="77777777">
        <w:tc>
          <w:tcPr>
            <w:tcW w:w="2699" w:type="dxa"/>
          </w:tcPr>
          <w:p w14:paraId="575702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c>
          <w:tcPr>
            <w:tcW w:w="2700" w:type="dxa"/>
          </w:tcPr>
          <w:p w14:paraId="3FF9E31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w:t>
            </w:r>
          </w:p>
        </w:tc>
        <w:tc>
          <w:tcPr>
            <w:tcW w:w="2700" w:type="dxa"/>
          </w:tcPr>
          <w:p w14:paraId="708AA6A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12291E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r>
    </w:tbl>
    <w:p w14:paraId="00A002EC" w14:textId="77777777" w:rsidR="00B55BF2" w:rsidRPr="00A00B88" w:rsidRDefault="00000000">
      <w:pPr>
        <w:pStyle w:val="af7"/>
        <w:numPr>
          <w:ilvl w:val="0"/>
          <w:numId w:val="99"/>
        </w:numPr>
        <w:bidi/>
        <w:spacing w:after="0"/>
        <w:rPr>
          <w:rFonts w:cs="Sultan bold"/>
          <w:sz w:val="24"/>
          <w:szCs w:val="24"/>
        </w:rPr>
      </w:pPr>
      <w:r w:rsidRPr="00A00B88">
        <w:rPr>
          <w:rFonts w:cs="Sultan bold"/>
          <w:sz w:val="24"/>
          <w:szCs w:val="24"/>
          <w:rtl/>
        </w:rPr>
        <w:t xml:space="preserve">‏يقول ديكارت أن اختلاف آرائنا لا ينشأ عن كون بعضنا أعقل من بعض بل ينشأ كوننا نوجه أفكارنا </w:t>
      </w:r>
      <w:proofErr w:type="spellStart"/>
      <w:r w:rsidRPr="00A00B88">
        <w:rPr>
          <w:rFonts w:cs="Sultan bold"/>
          <w:sz w:val="24"/>
          <w:szCs w:val="24"/>
          <w:rtl/>
        </w:rPr>
        <w:t>فى</w:t>
      </w:r>
      <w:proofErr w:type="spellEnd"/>
      <w:r w:rsidRPr="00A00B88">
        <w:rPr>
          <w:rFonts w:cs="Sultan bold"/>
          <w:sz w:val="24"/>
          <w:szCs w:val="24"/>
          <w:rtl/>
        </w:rPr>
        <w:t xml:space="preserve"> طرق مختلفة ولا نطالع الأشياء ذاتها، توظف المقولة السابقة أحد تعريفات الفلسفة باعتبارها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EDB6789" w14:textId="77777777">
        <w:tc>
          <w:tcPr>
            <w:tcW w:w="2699" w:type="dxa"/>
          </w:tcPr>
          <w:p w14:paraId="159CC09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‏وجهات نظر متباينة</w:t>
            </w:r>
          </w:p>
        </w:tc>
        <w:tc>
          <w:tcPr>
            <w:tcW w:w="2700" w:type="dxa"/>
          </w:tcPr>
          <w:p w14:paraId="39947AA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‏تدرس الوجود ككل</w:t>
            </w:r>
          </w:p>
        </w:tc>
        <w:tc>
          <w:tcPr>
            <w:tcW w:w="2700" w:type="dxa"/>
          </w:tcPr>
          <w:p w14:paraId="1032474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كلى</w:t>
            </w:r>
          </w:p>
        </w:tc>
        <w:tc>
          <w:tcPr>
            <w:tcW w:w="2700" w:type="dxa"/>
          </w:tcPr>
          <w:p w14:paraId="73E6230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العلوم</w:t>
            </w:r>
          </w:p>
        </w:tc>
      </w:tr>
    </w:tbl>
    <w:p w14:paraId="221FED6E" w14:textId="77777777" w:rsidR="00B55BF2" w:rsidRPr="00A00B88" w:rsidRDefault="00000000">
      <w:pPr>
        <w:pStyle w:val="af7"/>
        <w:numPr>
          <w:ilvl w:val="0"/>
          <w:numId w:val="99"/>
        </w:numPr>
        <w:bidi/>
        <w:spacing w:after="0"/>
        <w:rPr>
          <w:rFonts w:cs="Sultan bold"/>
          <w:sz w:val="24"/>
          <w:szCs w:val="24"/>
        </w:rPr>
      </w:pPr>
      <w:r w:rsidRPr="00A00B88">
        <w:rPr>
          <w:rFonts w:cs="Sultan bold"/>
          <w:sz w:val="24"/>
          <w:szCs w:val="24"/>
          <w:rtl/>
        </w:rPr>
        <w:t xml:space="preserve">‏توصل العلماء إلى </w:t>
      </w:r>
      <w:proofErr w:type="spellStart"/>
      <w:r w:rsidRPr="00A00B88">
        <w:rPr>
          <w:rFonts w:cs="Sultan bold"/>
          <w:sz w:val="24"/>
          <w:szCs w:val="24"/>
          <w:rtl/>
        </w:rPr>
        <w:t>ابتکار</w:t>
      </w:r>
      <w:proofErr w:type="spellEnd"/>
      <w:r w:rsidRPr="00A00B88">
        <w:rPr>
          <w:rFonts w:cs="Sultan bold"/>
          <w:sz w:val="24"/>
          <w:szCs w:val="24"/>
          <w:rtl/>
        </w:rPr>
        <w:t xml:space="preserve"> روبوت </w:t>
      </w:r>
      <w:proofErr w:type="spellStart"/>
      <w:r w:rsidRPr="00A00B88">
        <w:rPr>
          <w:rFonts w:cs="Sultan bold"/>
          <w:sz w:val="24"/>
          <w:szCs w:val="24"/>
          <w:rtl/>
        </w:rPr>
        <w:t>آلى</w:t>
      </w:r>
      <w:proofErr w:type="spellEnd"/>
      <w:r w:rsidRPr="00A00B88">
        <w:rPr>
          <w:rFonts w:cs="Sultan bold"/>
          <w:sz w:val="24"/>
          <w:szCs w:val="24"/>
          <w:rtl/>
        </w:rPr>
        <w:t xml:space="preserve"> يعمل في مجال </w:t>
      </w:r>
      <w:proofErr w:type="spellStart"/>
      <w:r w:rsidRPr="00A00B88">
        <w:rPr>
          <w:rFonts w:cs="Sultan bold"/>
          <w:sz w:val="24"/>
          <w:szCs w:val="24"/>
          <w:rtl/>
        </w:rPr>
        <w:t>الأطفاء</w:t>
      </w:r>
      <w:proofErr w:type="spellEnd"/>
      <w:r w:rsidRPr="00A00B88">
        <w:rPr>
          <w:rFonts w:cs="Sultan bold"/>
          <w:sz w:val="24"/>
          <w:szCs w:val="24"/>
          <w:rtl/>
        </w:rPr>
        <w:t xml:space="preserve"> بدلاً من العنصر البشرى حفاظًا على الأرواح، يوظف المثال السابق إحدى مهارات التفكير </w:t>
      </w:r>
      <w:proofErr w:type="spellStart"/>
      <w:r w:rsidRPr="00A00B88">
        <w:rPr>
          <w:rFonts w:cs="Sultan bold"/>
          <w:sz w:val="24"/>
          <w:szCs w:val="24"/>
          <w:rtl/>
        </w:rPr>
        <w:t>الإبداعى</w:t>
      </w:r>
      <w:proofErr w:type="spellEnd"/>
      <w:r w:rsidRPr="00A00B88">
        <w:rPr>
          <w:rFonts w:cs="Sultan bold"/>
          <w:sz w:val="24"/>
          <w:szCs w:val="24"/>
          <w:rtl/>
        </w:rPr>
        <w:t xml:space="preserve"> وهي مهارة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C132A43" w14:textId="77777777">
        <w:tc>
          <w:tcPr>
            <w:tcW w:w="2699" w:type="dxa"/>
          </w:tcPr>
          <w:p w14:paraId="3DE455B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‏الاستنتاج</w:t>
            </w:r>
          </w:p>
        </w:tc>
        <w:tc>
          <w:tcPr>
            <w:tcW w:w="2700" w:type="dxa"/>
          </w:tcPr>
          <w:p w14:paraId="7BB88B7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w:t>
            </w:r>
          </w:p>
        </w:tc>
        <w:tc>
          <w:tcPr>
            <w:tcW w:w="2700" w:type="dxa"/>
          </w:tcPr>
          <w:p w14:paraId="71CB537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‏الأصالة</w:t>
            </w:r>
          </w:p>
        </w:tc>
        <w:tc>
          <w:tcPr>
            <w:tcW w:w="2700" w:type="dxa"/>
          </w:tcPr>
          <w:p w14:paraId="204D99D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w:t>
            </w:r>
          </w:p>
        </w:tc>
      </w:tr>
    </w:tbl>
    <w:p w14:paraId="66493AC8" w14:textId="77777777" w:rsidR="00B55BF2" w:rsidRPr="00A00B88" w:rsidRDefault="00000000">
      <w:pPr>
        <w:pStyle w:val="af7"/>
        <w:numPr>
          <w:ilvl w:val="0"/>
          <w:numId w:val="99"/>
        </w:numPr>
        <w:bidi/>
        <w:spacing w:after="0"/>
        <w:rPr>
          <w:rFonts w:cs="Sultan bold"/>
          <w:sz w:val="24"/>
          <w:szCs w:val="24"/>
        </w:rPr>
      </w:pPr>
      <w:r w:rsidRPr="00A00B88">
        <w:rPr>
          <w:rFonts w:cs="Sultan bold"/>
          <w:sz w:val="24"/>
          <w:szCs w:val="24"/>
          <w:rtl/>
        </w:rPr>
        <w:t xml:space="preserve">‏التحديات تجعل الحياة مثيرة والتغلب عليها يجعل الحياة لها معنى، يكشف ما سبق عن أحد الأمثلة التطبيقية التالية لصور النشاط </w:t>
      </w:r>
      <w:proofErr w:type="spellStart"/>
      <w:r w:rsidRPr="00A00B88">
        <w:rPr>
          <w:rFonts w:cs="Sultan bold"/>
          <w:sz w:val="24"/>
          <w:szCs w:val="24"/>
          <w:rtl/>
        </w:rPr>
        <w:t>العقلى</w:t>
      </w:r>
      <w:proofErr w:type="spellEnd"/>
      <w:r w:rsidRPr="00A00B88">
        <w:rPr>
          <w:rFonts w:cs="Sultan bold"/>
          <w:sz w:val="24"/>
          <w:szCs w:val="24"/>
          <w:rtl/>
        </w:rPr>
        <w:t xml:space="preserve">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E3ED4BC" w14:textId="77777777">
        <w:tc>
          <w:tcPr>
            <w:tcW w:w="2699" w:type="dxa"/>
          </w:tcPr>
          <w:p w14:paraId="226100D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‏استرجاع طالب </w:t>
            </w:r>
            <w:proofErr w:type="spellStart"/>
            <w:r w:rsidRPr="00A00B88">
              <w:rPr>
                <w:rFonts w:cs="Sultan bold"/>
                <w:color w:val="C00000"/>
                <w:sz w:val="24"/>
                <w:szCs w:val="24"/>
                <w:rtl/>
              </w:rPr>
              <w:t>ثانوى</w:t>
            </w:r>
            <w:proofErr w:type="spellEnd"/>
            <w:r w:rsidRPr="00A00B88">
              <w:rPr>
                <w:rFonts w:cs="Sultan bold"/>
                <w:color w:val="C00000"/>
                <w:sz w:val="24"/>
                <w:szCs w:val="24"/>
                <w:rtl/>
              </w:rPr>
              <w:t xml:space="preserve"> قاعدة نحوية من </w:t>
            </w:r>
            <w:proofErr w:type="spellStart"/>
            <w:r w:rsidRPr="00A00B88">
              <w:rPr>
                <w:rFonts w:cs="Sultan bold"/>
                <w:color w:val="C00000"/>
                <w:sz w:val="24"/>
                <w:szCs w:val="24"/>
                <w:rtl/>
              </w:rPr>
              <w:t>الأعدادية</w:t>
            </w:r>
            <w:proofErr w:type="spellEnd"/>
          </w:p>
        </w:tc>
        <w:tc>
          <w:tcPr>
            <w:tcW w:w="2700" w:type="dxa"/>
          </w:tcPr>
          <w:p w14:paraId="7E693CE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‏مساعدة شاب لسيدة عجوز </w:t>
            </w:r>
            <w:proofErr w:type="spellStart"/>
            <w:r w:rsidRPr="00A00B88">
              <w:rPr>
                <w:rFonts w:cs="Sultan bold"/>
                <w:color w:val="C00000"/>
                <w:sz w:val="24"/>
                <w:szCs w:val="24"/>
                <w:rtl/>
              </w:rPr>
              <w:t>فى</w:t>
            </w:r>
            <w:proofErr w:type="spellEnd"/>
            <w:r w:rsidRPr="00A00B88">
              <w:rPr>
                <w:rFonts w:cs="Sultan bold"/>
                <w:color w:val="C00000"/>
                <w:sz w:val="24"/>
                <w:szCs w:val="24"/>
                <w:rtl/>
              </w:rPr>
              <w:t xml:space="preserve"> عبور الطريق</w:t>
            </w:r>
          </w:p>
        </w:tc>
        <w:tc>
          <w:tcPr>
            <w:tcW w:w="2700" w:type="dxa"/>
          </w:tcPr>
          <w:p w14:paraId="2653124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‏قيام الأب بشراء شهادة استثمار لابنه</w:t>
            </w:r>
          </w:p>
        </w:tc>
        <w:tc>
          <w:tcPr>
            <w:tcW w:w="2700" w:type="dxa"/>
          </w:tcPr>
          <w:p w14:paraId="5BF056C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‏ترتيب الطالب لأثاث حجرته</w:t>
            </w:r>
          </w:p>
        </w:tc>
      </w:tr>
    </w:tbl>
    <w:p w14:paraId="3B73F71B" w14:textId="77777777" w:rsidR="00B55BF2" w:rsidRPr="00A00B88" w:rsidRDefault="00000000">
      <w:pPr>
        <w:pStyle w:val="af7"/>
        <w:numPr>
          <w:ilvl w:val="0"/>
          <w:numId w:val="99"/>
        </w:numPr>
        <w:bidi/>
        <w:spacing w:after="0"/>
        <w:rPr>
          <w:rFonts w:cs="Sultan bold"/>
          <w:sz w:val="24"/>
          <w:szCs w:val="24"/>
        </w:rPr>
      </w:pPr>
      <w:r w:rsidRPr="00A00B88">
        <w:rPr>
          <w:rFonts w:cs="Sultan bold"/>
          <w:sz w:val="24"/>
          <w:szCs w:val="24"/>
          <w:rtl/>
        </w:rPr>
        <w:t xml:space="preserve">‏مبادرة أ/ غادة رشاد محمد سالم مستشار المواد الفلسفية والتربية الوطنية (الفلسفة مرآة الذات) تقوم على عدة محاور أهمها المحور الأول (اكتشاف الذات)، تطبق المبادرة طبيعة الموقف </w:t>
      </w:r>
      <w:proofErr w:type="spellStart"/>
      <w:r w:rsidRPr="00A00B88">
        <w:rPr>
          <w:rFonts w:cs="Sultan bold"/>
          <w:sz w:val="24"/>
          <w:szCs w:val="24"/>
          <w:rtl/>
        </w:rPr>
        <w:t>الفلسفى</w:t>
      </w:r>
      <w:proofErr w:type="spellEnd"/>
      <w:r w:rsidRPr="00A00B88">
        <w:rPr>
          <w:rFonts w:cs="Sultan bold"/>
          <w:sz w:val="24"/>
          <w:szCs w:val="24"/>
          <w:rtl/>
        </w:rPr>
        <w:t xml:space="preserve">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ED5130F" w14:textId="77777777">
        <w:tc>
          <w:tcPr>
            <w:tcW w:w="2699" w:type="dxa"/>
          </w:tcPr>
          <w:p w14:paraId="6ADB933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04AC492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607E32D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6471DA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اليونانى</w:t>
            </w:r>
            <w:proofErr w:type="spellEnd"/>
          </w:p>
        </w:tc>
      </w:tr>
    </w:tbl>
    <w:p w14:paraId="4F491EA2" w14:textId="77777777" w:rsidR="00B55BF2" w:rsidRPr="00A00B88" w:rsidRDefault="00000000">
      <w:pPr>
        <w:pStyle w:val="af7"/>
        <w:numPr>
          <w:ilvl w:val="0"/>
          <w:numId w:val="99"/>
        </w:numPr>
        <w:bidi/>
        <w:spacing w:after="0"/>
        <w:rPr>
          <w:rFonts w:cs="Sultan bold"/>
          <w:sz w:val="24"/>
          <w:szCs w:val="24"/>
        </w:rPr>
      </w:pPr>
      <w:r w:rsidRPr="00A00B88">
        <w:rPr>
          <w:rFonts w:cs="Sultan bold"/>
          <w:sz w:val="24"/>
          <w:szCs w:val="24"/>
          <w:rtl/>
        </w:rPr>
        <w:t xml:space="preserve">‏السؤال الثاني أجب عن </w:t>
      </w:r>
      <w:proofErr w:type="spellStart"/>
      <w:r w:rsidRPr="00A00B88">
        <w:rPr>
          <w:rFonts w:cs="Sultan bold"/>
          <w:sz w:val="24"/>
          <w:szCs w:val="24"/>
          <w:rtl/>
        </w:rPr>
        <w:t>الآتى</w:t>
      </w:r>
      <w:proofErr w:type="spellEnd"/>
    </w:p>
    <w:p w14:paraId="4329142E" w14:textId="77777777" w:rsidR="00B55BF2" w:rsidRPr="00A00B88" w:rsidRDefault="00000000">
      <w:pPr>
        <w:pStyle w:val="af7"/>
        <w:numPr>
          <w:ilvl w:val="0"/>
          <w:numId w:val="99"/>
        </w:numPr>
        <w:bidi/>
        <w:spacing w:after="0"/>
        <w:rPr>
          <w:rFonts w:cs="Sultan bold"/>
          <w:sz w:val="24"/>
          <w:szCs w:val="24"/>
        </w:rPr>
      </w:pPr>
      <w:r w:rsidRPr="00A00B88">
        <w:rPr>
          <w:rFonts w:cs="Sultan bold"/>
          <w:sz w:val="24"/>
          <w:szCs w:val="24"/>
          <w:rtl/>
        </w:rPr>
        <w:t xml:space="preserve">‏يقول الإمام </w:t>
      </w:r>
      <w:proofErr w:type="spellStart"/>
      <w:r w:rsidRPr="00A00B88">
        <w:rPr>
          <w:rFonts w:cs="Sultan bold"/>
          <w:sz w:val="24"/>
          <w:szCs w:val="24"/>
          <w:rtl/>
        </w:rPr>
        <w:t>الشافعى</w:t>
      </w:r>
      <w:proofErr w:type="spellEnd"/>
      <w:r w:rsidRPr="00A00B88">
        <w:rPr>
          <w:rFonts w:cs="Sultan bold"/>
          <w:sz w:val="24"/>
          <w:szCs w:val="24"/>
          <w:rtl/>
        </w:rPr>
        <w:t xml:space="preserve"> رأي صواب يحتمل الخطأ ورأي غيرى خطأ يحتمل الصواب تدعو المقولة إلى التحرر من أحد تحديات الموقف </w:t>
      </w:r>
      <w:proofErr w:type="spellStart"/>
      <w:r w:rsidRPr="00A00B88">
        <w:rPr>
          <w:rFonts w:cs="Sultan bold"/>
          <w:sz w:val="24"/>
          <w:szCs w:val="24"/>
          <w:rtl/>
        </w:rPr>
        <w:t>الفلسفى</w:t>
      </w:r>
      <w:proofErr w:type="spellEnd"/>
      <w:r w:rsidRPr="00A00B88">
        <w:rPr>
          <w:rFonts w:cs="Sultan bold"/>
          <w:sz w:val="24"/>
          <w:szCs w:val="24"/>
          <w:rtl/>
        </w:rPr>
        <w:t>، استخلصه</w:t>
      </w:r>
    </w:p>
    <w:p w14:paraId="19F7EEB2" w14:textId="77777777" w:rsidR="00B55BF2" w:rsidRPr="00A00B88" w:rsidRDefault="00000000">
      <w:pPr>
        <w:pStyle w:val="af7"/>
        <w:numPr>
          <w:ilvl w:val="0"/>
          <w:numId w:val="99"/>
        </w:numPr>
        <w:bidi/>
        <w:spacing w:after="0"/>
        <w:rPr>
          <w:rFonts w:cs="Sultan bold"/>
          <w:sz w:val="24"/>
          <w:szCs w:val="24"/>
        </w:rPr>
      </w:pPr>
      <w:r w:rsidRPr="00A00B88">
        <w:rPr>
          <w:rFonts w:cs="Sultan bold"/>
          <w:sz w:val="24"/>
          <w:szCs w:val="24"/>
          <w:rtl/>
        </w:rPr>
        <w:t>‏ثانيًا المنطق</w:t>
      </w:r>
    </w:p>
    <w:p w14:paraId="578CEF2A" w14:textId="77777777" w:rsidR="00B55BF2" w:rsidRPr="00A00B88" w:rsidRDefault="00000000">
      <w:pPr>
        <w:pStyle w:val="af7"/>
        <w:numPr>
          <w:ilvl w:val="0"/>
          <w:numId w:val="99"/>
        </w:numPr>
        <w:bidi/>
        <w:spacing w:after="0"/>
        <w:rPr>
          <w:rFonts w:cs="Sultan bold"/>
          <w:sz w:val="24"/>
          <w:szCs w:val="24"/>
        </w:rPr>
      </w:pPr>
      <w:r w:rsidRPr="00A00B88">
        <w:rPr>
          <w:rFonts w:cs="Sultan bold"/>
          <w:sz w:val="24"/>
          <w:szCs w:val="24"/>
          <w:rtl/>
        </w:rPr>
        <w:t>‏السؤال الثالث</w:t>
      </w:r>
    </w:p>
    <w:p w14:paraId="54C0098E" w14:textId="77777777" w:rsidR="00B55BF2" w:rsidRPr="00A00B88" w:rsidRDefault="00000000">
      <w:pPr>
        <w:pStyle w:val="af7"/>
        <w:numPr>
          <w:ilvl w:val="0"/>
          <w:numId w:val="99"/>
        </w:numPr>
        <w:bidi/>
        <w:spacing w:after="0"/>
        <w:rPr>
          <w:rFonts w:cs="Sultan bold"/>
          <w:sz w:val="24"/>
          <w:szCs w:val="24"/>
        </w:rPr>
      </w:pPr>
      <w:r w:rsidRPr="00A00B88">
        <w:rPr>
          <w:rFonts w:cs="Sultan bold"/>
          <w:sz w:val="24"/>
          <w:szCs w:val="24"/>
          <w:rtl/>
        </w:rPr>
        <w:t xml:space="preserve">‏المدرسة مبنى معد للتعليم قبل </w:t>
      </w:r>
      <w:proofErr w:type="spellStart"/>
      <w:r w:rsidRPr="00A00B88">
        <w:rPr>
          <w:rFonts w:cs="Sultan bold"/>
          <w:sz w:val="24"/>
          <w:szCs w:val="24"/>
          <w:rtl/>
        </w:rPr>
        <w:t>العالى</w:t>
      </w:r>
      <w:proofErr w:type="spellEnd"/>
      <w:r w:rsidRPr="00A00B88">
        <w:rPr>
          <w:rFonts w:cs="Sultan bold"/>
          <w:sz w:val="24"/>
          <w:szCs w:val="24"/>
          <w:rtl/>
        </w:rPr>
        <w:t>، يعكس ما تحته خط إحدى الكليات الخمس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C57E55A" w14:textId="77777777">
        <w:tc>
          <w:tcPr>
            <w:tcW w:w="2699" w:type="dxa"/>
          </w:tcPr>
          <w:p w14:paraId="663B6A9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10762E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20D09B5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7DE3EF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r>
    </w:tbl>
    <w:p w14:paraId="430676C0" w14:textId="77777777" w:rsidR="00B55BF2" w:rsidRPr="00A00B88" w:rsidRDefault="00000000">
      <w:pPr>
        <w:pStyle w:val="af7"/>
        <w:numPr>
          <w:ilvl w:val="0"/>
          <w:numId w:val="99"/>
        </w:numPr>
        <w:bidi/>
        <w:spacing w:after="0"/>
        <w:rPr>
          <w:rFonts w:cs="Sultan bold"/>
          <w:sz w:val="24"/>
          <w:szCs w:val="24"/>
        </w:rPr>
      </w:pPr>
      <w:r w:rsidRPr="00A00B88">
        <w:rPr>
          <w:rFonts w:cs="Sultan bold"/>
          <w:sz w:val="24"/>
          <w:szCs w:val="24"/>
          <w:rtl/>
        </w:rPr>
        <w:t>‏بعض العباقرة غير مخترعين، يشير المثال إلى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4937FDE" w14:textId="77777777">
        <w:tc>
          <w:tcPr>
            <w:tcW w:w="2699" w:type="dxa"/>
          </w:tcPr>
          <w:p w14:paraId="6A06816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‏لا تستغرق الموضوع ولا المحمول</w:t>
            </w:r>
          </w:p>
        </w:tc>
        <w:tc>
          <w:tcPr>
            <w:tcW w:w="2700" w:type="dxa"/>
          </w:tcPr>
          <w:p w14:paraId="169F74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‏تستغرق الموضوع والمحمول</w:t>
            </w:r>
          </w:p>
        </w:tc>
        <w:tc>
          <w:tcPr>
            <w:tcW w:w="2700" w:type="dxa"/>
          </w:tcPr>
          <w:p w14:paraId="7E55BBD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‏تستغرق المحمول فقط</w:t>
            </w:r>
          </w:p>
        </w:tc>
        <w:tc>
          <w:tcPr>
            <w:tcW w:w="2700" w:type="dxa"/>
          </w:tcPr>
          <w:p w14:paraId="3A14A1E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‏تستغرق الموضوع فقط</w:t>
            </w:r>
          </w:p>
        </w:tc>
      </w:tr>
    </w:tbl>
    <w:p w14:paraId="699D51E5" w14:textId="77777777" w:rsidR="00B55BF2" w:rsidRPr="00A00B88" w:rsidRDefault="00000000">
      <w:pPr>
        <w:pStyle w:val="af7"/>
        <w:numPr>
          <w:ilvl w:val="0"/>
          <w:numId w:val="99"/>
        </w:numPr>
        <w:bidi/>
        <w:spacing w:after="0"/>
        <w:rPr>
          <w:rFonts w:cs="Sultan bold"/>
          <w:sz w:val="24"/>
          <w:szCs w:val="24"/>
        </w:rPr>
      </w:pPr>
      <w:r w:rsidRPr="00A00B88">
        <w:rPr>
          <w:rFonts w:cs="Sultan bold"/>
          <w:sz w:val="24"/>
          <w:szCs w:val="24"/>
          <w:rtl/>
        </w:rPr>
        <w:t xml:space="preserve">‏كل </w:t>
      </w:r>
      <w:proofErr w:type="spellStart"/>
      <w:r w:rsidRPr="00A00B88">
        <w:rPr>
          <w:rFonts w:cs="Sultan bold"/>
          <w:sz w:val="24"/>
          <w:szCs w:val="24"/>
          <w:rtl/>
        </w:rPr>
        <w:t>مصرى</w:t>
      </w:r>
      <w:proofErr w:type="spellEnd"/>
      <w:r w:rsidRPr="00A00B88">
        <w:rPr>
          <w:rFonts w:cs="Sultan bold"/>
          <w:sz w:val="24"/>
          <w:szCs w:val="24"/>
          <w:rtl/>
        </w:rPr>
        <w:t xml:space="preserve"> ليس </w:t>
      </w:r>
      <w:proofErr w:type="spellStart"/>
      <w:proofErr w:type="gramStart"/>
      <w:r w:rsidRPr="00A00B88">
        <w:rPr>
          <w:rFonts w:cs="Sultan bold"/>
          <w:sz w:val="24"/>
          <w:szCs w:val="24"/>
          <w:rtl/>
        </w:rPr>
        <w:t>أوروبى</w:t>
      </w:r>
      <w:proofErr w:type="spellEnd"/>
      <w:r w:rsidRPr="00A00B88">
        <w:rPr>
          <w:rFonts w:cs="Sultan bold"/>
          <w:sz w:val="24"/>
          <w:szCs w:val="24"/>
          <w:rtl/>
        </w:rPr>
        <w:t xml:space="preserve"> ،</w:t>
      </w:r>
      <w:proofErr w:type="gramEnd"/>
      <w:r w:rsidRPr="00A00B88">
        <w:rPr>
          <w:rFonts w:cs="Sultan bold"/>
          <w:sz w:val="24"/>
          <w:szCs w:val="24"/>
          <w:rtl/>
        </w:rPr>
        <w:t xml:space="preserve"> كل </w:t>
      </w:r>
      <w:proofErr w:type="spellStart"/>
      <w:r w:rsidRPr="00A00B88">
        <w:rPr>
          <w:rFonts w:cs="Sultan bold"/>
          <w:sz w:val="24"/>
          <w:szCs w:val="24"/>
          <w:rtl/>
        </w:rPr>
        <w:t>عربى</w:t>
      </w:r>
      <w:proofErr w:type="spellEnd"/>
      <w:r w:rsidRPr="00A00B88">
        <w:rPr>
          <w:rFonts w:cs="Sultan bold"/>
          <w:sz w:val="24"/>
          <w:szCs w:val="24"/>
          <w:rtl/>
        </w:rPr>
        <w:t xml:space="preserve"> </w:t>
      </w:r>
      <w:proofErr w:type="spellStart"/>
      <w:proofErr w:type="gramStart"/>
      <w:r w:rsidRPr="00A00B88">
        <w:rPr>
          <w:rFonts w:cs="Sultan bold"/>
          <w:sz w:val="24"/>
          <w:szCs w:val="24"/>
          <w:rtl/>
        </w:rPr>
        <w:t>مصرى</w:t>
      </w:r>
      <w:proofErr w:type="spellEnd"/>
      <w:r w:rsidRPr="00A00B88">
        <w:rPr>
          <w:rFonts w:cs="Sultan bold"/>
          <w:sz w:val="24"/>
          <w:szCs w:val="24"/>
          <w:rtl/>
        </w:rPr>
        <w:t xml:space="preserve"> ،</w:t>
      </w:r>
      <w:proofErr w:type="gramEnd"/>
      <w:r w:rsidRPr="00A00B88">
        <w:rPr>
          <w:rFonts w:cs="Sultan bold"/>
          <w:sz w:val="24"/>
          <w:szCs w:val="24"/>
          <w:rtl/>
        </w:rPr>
        <w:t xml:space="preserve"> كل </w:t>
      </w:r>
      <w:proofErr w:type="spellStart"/>
      <w:r w:rsidRPr="00A00B88">
        <w:rPr>
          <w:rFonts w:cs="Sultan bold"/>
          <w:sz w:val="24"/>
          <w:szCs w:val="24"/>
          <w:rtl/>
        </w:rPr>
        <w:t>عربى</w:t>
      </w:r>
      <w:proofErr w:type="spellEnd"/>
      <w:r w:rsidRPr="00A00B88">
        <w:rPr>
          <w:rFonts w:cs="Sultan bold"/>
          <w:sz w:val="24"/>
          <w:szCs w:val="24"/>
          <w:rtl/>
        </w:rPr>
        <w:t xml:space="preserve"> </w:t>
      </w:r>
      <w:proofErr w:type="spellStart"/>
      <w:r w:rsidRPr="00A00B88">
        <w:rPr>
          <w:rFonts w:cs="Sultan bold"/>
          <w:sz w:val="24"/>
          <w:szCs w:val="24"/>
          <w:rtl/>
        </w:rPr>
        <w:t>أوروبى</w:t>
      </w:r>
      <w:proofErr w:type="spellEnd"/>
      <w:r w:rsidRPr="00A00B88">
        <w:rPr>
          <w:rFonts w:cs="Sultan bold"/>
          <w:sz w:val="24"/>
          <w:szCs w:val="24"/>
          <w:rtl/>
        </w:rPr>
        <w:t>، يدلل ما سبق على قياس خاطئ لأنه خالف شرط</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F7D7E1C" w14:textId="77777777">
        <w:tc>
          <w:tcPr>
            <w:tcW w:w="2699" w:type="dxa"/>
          </w:tcPr>
          <w:p w14:paraId="535BAD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‏الكم</w:t>
            </w:r>
          </w:p>
        </w:tc>
        <w:tc>
          <w:tcPr>
            <w:tcW w:w="2700" w:type="dxa"/>
          </w:tcPr>
          <w:p w14:paraId="7F25D7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‏الاستغراق</w:t>
            </w:r>
          </w:p>
        </w:tc>
        <w:tc>
          <w:tcPr>
            <w:tcW w:w="2700" w:type="dxa"/>
          </w:tcPr>
          <w:p w14:paraId="69B8C77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‏الكيف</w:t>
            </w:r>
          </w:p>
        </w:tc>
        <w:tc>
          <w:tcPr>
            <w:tcW w:w="2700" w:type="dxa"/>
          </w:tcPr>
          <w:p w14:paraId="70C84E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‏التركيب</w:t>
            </w:r>
          </w:p>
        </w:tc>
      </w:tr>
    </w:tbl>
    <w:p w14:paraId="1C5BC952" w14:textId="77777777" w:rsidR="00B55BF2" w:rsidRPr="00A00B88" w:rsidRDefault="00000000">
      <w:pPr>
        <w:pStyle w:val="af7"/>
        <w:numPr>
          <w:ilvl w:val="0"/>
          <w:numId w:val="99"/>
        </w:numPr>
        <w:bidi/>
        <w:spacing w:after="0"/>
        <w:rPr>
          <w:rFonts w:cs="Sultan bold"/>
          <w:sz w:val="24"/>
          <w:szCs w:val="24"/>
        </w:rPr>
      </w:pPr>
      <w:r w:rsidRPr="00A00B88">
        <w:rPr>
          <w:rFonts w:cs="Sultan bold"/>
          <w:sz w:val="24"/>
          <w:szCs w:val="24"/>
          <w:rtl/>
        </w:rPr>
        <w:t xml:space="preserve">‏قضية منطقية نستدل على صحتها أو خطأها من تحليل </w:t>
      </w:r>
      <w:proofErr w:type="gramStart"/>
      <w:r w:rsidRPr="00A00B88">
        <w:rPr>
          <w:rFonts w:cs="Sultan bold"/>
          <w:sz w:val="24"/>
          <w:szCs w:val="24"/>
          <w:rtl/>
        </w:rPr>
        <w:t>معانى</w:t>
      </w:r>
      <w:proofErr w:type="gramEnd"/>
      <w:r w:rsidRPr="00A00B88">
        <w:rPr>
          <w:rFonts w:cs="Sultan bold"/>
          <w:sz w:val="24"/>
          <w:szCs w:val="24"/>
          <w:rtl/>
        </w:rPr>
        <w:t xml:space="preserve"> الكلمات وليس من التجربة، أي من الأمثلة التالية يوظف ذلك؟</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F4B44A3" w14:textId="77777777">
        <w:tc>
          <w:tcPr>
            <w:tcW w:w="2699" w:type="dxa"/>
          </w:tcPr>
          <w:p w14:paraId="08471D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‏أرسطو مؤسس علم المنطق</w:t>
            </w:r>
          </w:p>
        </w:tc>
        <w:tc>
          <w:tcPr>
            <w:tcW w:w="2700" w:type="dxa"/>
          </w:tcPr>
          <w:p w14:paraId="2B4DACE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‏طه حسين مؤلف كتاب الأيام</w:t>
            </w:r>
          </w:p>
        </w:tc>
        <w:tc>
          <w:tcPr>
            <w:tcW w:w="2700" w:type="dxa"/>
          </w:tcPr>
          <w:p w14:paraId="5DEF562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‏الحديد معدن يتمدد بالحرارة</w:t>
            </w:r>
          </w:p>
        </w:tc>
        <w:tc>
          <w:tcPr>
            <w:tcW w:w="2700" w:type="dxa"/>
          </w:tcPr>
          <w:p w14:paraId="41C861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‏الطالب من يطلب العلم</w:t>
            </w:r>
          </w:p>
        </w:tc>
      </w:tr>
    </w:tbl>
    <w:p w14:paraId="4594E89F" w14:textId="77777777" w:rsidR="00B55BF2" w:rsidRPr="00A00B88" w:rsidRDefault="00000000">
      <w:pPr>
        <w:pStyle w:val="af7"/>
        <w:numPr>
          <w:ilvl w:val="0"/>
          <w:numId w:val="99"/>
        </w:numPr>
        <w:bidi/>
        <w:spacing w:after="0"/>
        <w:rPr>
          <w:rFonts w:cs="Sultan bold"/>
          <w:sz w:val="24"/>
          <w:szCs w:val="24"/>
        </w:rPr>
      </w:pPr>
      <w:r w:rsidRPr="00A00B88">
        <w:rPr>
          <w:rFonts w:cs="Sultan bold"/>
          <w:sz w:val="24"/>
          <w:szCs w:val="24"/>
          <w:rtl/>
        </w:rPr>
        <w:t xml:space="preserve">‏إذا صدقت القضية معظم التجار </w:t>
      </w:r>
      <w:proofErr w:type="gramStart"/>
      <w:r w:rsidRPr="00A00B88">
        <w:rPr>
          <w:rFonts w:cs="Sultan bold"/>
          <w:sz w:val="24"/>
          <w:szCs w:val="24"/>
          <w:rtl/>
        </w:rPr>
        <w:t>أغنياء ،</w:t>
      </w:r>
      <w:proofErr w:type="gramEnd"/>
      <w:r w:rsidRPr="00A00B88">
        <w:rPr>
          <w:rFonts w:cs="Sultan bold"/>
          <w:sz w:val="24"/>
          <w:szCs w:val="24"/>
          <w:rtl/>
        </w:rPr>
        <w:t xml:space="preserve"> نستخلص أن القضية </w:t>
      </w:r>
      <w:proofErr w:type="spellStart"/>
      <w:r w:rsidRPr="00A00B88">
        <w:rPr>
          <w:rFonts w:cs="Sultan bold"/>
          <w:sz w:val="24"/>
          <w:szCs w:val="24"/>
          <w:rtl/>
        </w:rPr>
        <w:t>التى</w:t>
      </w:r>
      <w:proofErr w:type="spellEnd"/>
      <w:r w:rsidRPr="00A00B88">
        <w:rPr>
          <w:rFonts w:cs="Sultan bold"/>
          <w:sz w:val="24"/>
          <w:szCs w:val="24"/>
          <w:rtl/>
        </w:rPr>
        <w:t xml:space="preserve"> تقابلها وتتفق معها في الكم وتختلف في الكيف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E2CC806" w14:textId="77777777">
        <w:tc>
          <w:tcPr>
            <w:tcW w:w="2699" w:type="dxa"/>
          </w:tcPr>
          <w:p w14:paraId="7CACF9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‏جميع التجار أغنياء </w:t>
            </w:r>
            <w:proofErr w:type="gramStart"/>
            <w:r w:rsidRPr="00A00B88">
              <w:rPr>
                <w:rFonts w:cs="Sultan bold"/>
                <w:color w:val="C00000"/>
                <w:sz w:val="24"/>
                <w:szCs w:val="24"/>
                <w:rtl/>
              </w:rPr>
              <w:t>( صادقة</w:t>
            </w:r>
            <w:proofErr w:type="gramEnd"/>
            <w:r w:rsidRPr="00A00B88">
              <w:rPr>
                <w:rFonts w:cs="Sultan bold"/>
                <w:color w:val="C00000"/>
                <w:sz w:val="24"/>
                <w:szCs w:val="24"/>
                <w:rtl/>
              </w:rPr>
              <w:t xml:space="preserve"> )</w:t>
            </w:r>
          </w:p>
        </w:tc>
        <w:tc>
          <w:tcPr>
            <w:tcW w:w="2700" w:type="dxa"/>
          </w:tcPr>
          <w:p w14:paraId="12EF3F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‏ليس كل التجار أغنياء </w:t>
            </w:r>
            <w:proofErr w:type="gramStart"/>
            <w:r w:rsidRPr="00A00B88">
              <w:rPr>
                <w:rFonts w:cs="Sultan bold"/>
                <w:color w:val="C00000"/>
                <w:sz w:val="24"/>
                <w:szCs w:val="24"/>
                <w:rtl/>
              </w:rPr>
              <w:t>( غير</w:t>
            </w:r>
            <w:proofErr w:type="gramEnd"/>
            <w:r w:rsidRPr="00A00B88">
              <w:rPr>
                <w:rFonts w:cs="Sultan bold"/>
                <w:color w:val="C00000"/>
                <w:sz w:val="24"/>
                <w:szCs w:val="24"/>
                <w:rtl/>
              </w:rPr>
              <w:t xml:space="preserve"> </w:t>
            </w:r>
            <w:proofErr w:type="gramStart"/>
            <w:r w:rsidRPr="00A00B88">
              <w:rPr>
                <w:rFonts w:cs="Sultan bold"/>
                <w:color w:val="C00000"/>
                <w:sz w:val="24"/>
                <w:szCs w:val="24"/>
                <w:rtl/>
              </w:rPr>
              <w:t>معروفة )</w:t>
            </w:r>
            <w:proofErr w:type="gramEnd"/>
          </w:p>
        </w:tc>
        <w:tc>
          <w:tcPr>
            <w:tcW w:w="2700" w:type="dxa"/>
          </w:tcPr>
          <w:p w14:paraId="7F6E01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‏قليل من التجار أغنياء </w:t>
            </w:r>
            <w:proofErr w:type="gramStart"/>
            <w:r w:rsidRPr="00A00B88">
              <w:rPr>
                <w:rFonts w:cs="Sultan bold"/>
                <w:color w:val="C00000"/>
                <w:sz w:val="24"/>
                <w:szCs w:val="24"/>
                <w:rtl/>
              </w:rPr>
              <w:t>( كاذبة</w:t>
            </w:r>
            <w:proofErr w:type="gramEnd"/>
            <w:r w:rsidRPr="00A00B88">
              <w:rPr>
                <w:rFonts w:cs="Sultan bold"/>
                <w:color w:val="C00000"/>
                <w:sz w:val="24"/>
                <w:szCs w:val="24"/>
                <w:rtl/>
              </w:rPr>
              <w:t xml:space="preserve"> )</w:t>
            </w:r>
          </w:p>
        </w:tc>
        <w:tc>
          <w:tcPr>
            <w:tcW w:w="2700" w:type="dxa"/>
          </w:tcPr>
          <w:p w14:paraId="3A2BD23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‏بعض الأغنياء ليسوا تجار </w:t>
            </w:r>
            <w:proofErr w:type="gramStart"/>
            <w:r w:rsidRPr="00A00B88">
              <w:rPr>
                <w:rFonts w:cs="Sultan bold"/>
                <w:color w:val="C00000"/>
                <w:sz w:val="24"/>
                <w:szCs w:val="24"/>
                <w:rtl/>
              </w:rPr>
              <w:t>( مجهولة</w:t>
            </w:r>
            <w:proofErr w:type="gramEnd"/>
            <w:r w:rsidRPr="00A00B88">
              <w:rPr>
                <w:rFonts w:cs="Sultan bold"/>
                <w:color w:val="C00000"/>
                <w:sz w:val="24"/>
                <w:szCs w:val="24"/>
                <w:rtl/>
              </w:rPr>
              <w:t xml:space="preserve"> )</w:t>
            </w:r>
          </w:p>
        </w:tc>
      </w:tr>
    </w:tbl>
    <w:p w14:paraId="5702568F" w14:textId="77777777" w:rsidR="00B55BF2" w:rsidRPr="00A00B88" w:rsidRDefault="00000000">
      <w:pPr>
        <w:pStyle w:val="af7"/>
        <w:numPr>
          <w:ilvl w:val="0"/>
          <w:numId w:val="99"/>
        </w:numPr>
        <w:bidi/>
        <w:spacing w:after="0"/>
        <w:rPr>
          <w:rFonts w:cs="Sultan bold"/>
          <w:sz w:val="24"/>
          <w:szCs w:val="24"/>
        </w:rPr>
      </w:pPr>
      <w:r w:rsidRPr="00A00B88">
        <w:rPr>
          <w:rFonts w:cs="Sultan bold"/>
          <w:sz w:val="24"/>
          <w:szCs w:val="24"/>
          <w:rtl/>
        </w:rPr>
        <w:t xml:space="preserve">‏يقول جراهام بل لا تمشى أبدًا على الطريق المرسوم لأنه يقودك حيث ذهب </w:t>
      </w:r>
      <w:proofErr w:type="gramStart"/>
      <w:r w:rsidRPr="00A00B88">
        <w:rPr>
          <w:rFonts w:cs="Sultan bold"/>
          <w:sz w:val="24"/>
          <w:szCs w:val="24"/>
          <w:rtl/>
        </w:rPr>
        <w:t>الآخرون ،</w:t>
      </w:r>
      <w:proofErr w:type="gramEnd"/>
      <w:r w:rsidRPr="00A00B88">
        <w:rPr>
          <w:rFonts w:cs="Sultan bold"/>
          <w:sz w:val="24"/>
          <w:szCs w:val="24"/>
          <w:rtl/>
        </w:rPr>
        <w:t xml:space="preserve"> تدعونا المقولة السابقة لتجنب أحد العوامل </w:t>
      </w:r>
      <w:proofErr w:type="spellStart"/>
      <w:r w:rsidRPr="00A00B88">
        <w:rPr>
          <w:rFonts w:cs="Sultan bold"/>
          <w:sz w:val="24"/>
          <w:szCs w:val="24"/>
          <w:rtl/>
        </w:rPr>
        <w:t>التى</w:t>
      </w:r>
      <w:proofErr w:type="spellEnd"/>
      <w:r w:rsidRPr="00A00B88">
        <w:rPr>
          <w:rFonts w:cs="Sultan bold"/>
          <w:sz w:val="24"/>
          <w:szCs w:val="24"/>
          <w:rtl/>
        </w:rPr>
        <w:t xml:space="preserve"> تقود الإنسان إلى الخطأ في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24D086F" w14:textId="77777777">
        <w:tc>
          <w:tcPr>
            <w:tcW w:w="2699" w:type="dxa"/>
          </w:tcPr>
          <w:p w14:paraId="0FBF97A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‏الهيمنة والسيطرة</w:t>
            </w:r>
          </w:p>
        </w:tc>
        <w:tc>
          <w:tcPr>
            <w:tcW w:w="2700" w:type="dxa"/>
          </w:tcPr>
          <w:p w14:paraId="442889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c>
          <w:tcPr>
            <w:tcW w:w="2700" w:type="dxa"/>
          </w:tcPr>
          <w:p w14:paraId="62272C7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‏نقص المعلومات</w:t>
            </w:r>
          </w:p>
        </w:tc>
        <w:tc>
          <w:tcPr>
            <w:tcW w:w="2700" w:type="dxa"/>
          </w:tcPr>
          <w:p w14:paraId="13E138C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‏عدم الدقة في استخدام اللغة</w:t>
            </w:r>
          </w:p>
        </w:tc>
      </w:tr>
    </w:tbl>
    <w:p w14:paraId="20495CBF" w14:textId="77777777" w:rsidR="00B55BF2" w:rsidRPr="00A00B88" w:rsidRDefault="00000000">
      <w:pPr>
        <w:pStyle w:val="af7"/>
        <w:numPr>
          <w:ilvl w:val="0"/>
          <w:numId w:val="99"/>
        </w:numPr>
        <w:bidi/>
        <w:spacing w:after="0"/>
        <w:rPr>
          <w:rFonts w:cs="Sultan bold"/>
          <w:sz w:val="24"/>
          <w:szCs w:val="24"/>
        </w:rPr>
      </w:pPr>
      <w:r w:rsidRPr="00A00B88">
        <w:rPr>
          <w:rFonts w:cs="Sultan bold"/>
          <w:sz w:val="24"/>
          <w:szCs w:val="24"/>
          <w:rtl/>
        </w:rPr>
        <w:t xml:space="preserve">‏السؤال الرابع أجب عن </w:t>
      </w:r>
      <w:proofErr w:type="spellStart"/>
      <w:r w:rsidRPr="00A00B88">
        <w:rPr>
          <w:rFonts w:cs="Sultan bold"/>
          <w:sz w:val="24"/>
          <w:szCs w:val="24"/>
          <w:rtl/>
        </w:rPr>
        <w:t>الآتى</w:t>
      </w:r>
      <w:proofErr w:type="spellEnd"/>
    </w:p>
    <w:p w14:paraId="3977DDBC" w14:textId="77777777" w:rsidR="00B55BF2" w:rsidRPr="00A00B88" w:rsidRDefault="00000000">
      <w:pPr>
        <w:pStyle w:val="af7"/>
        <w:numPr>
          <w:ilvl w:val="0"/>
          <w:numId w:val="99"/>
        </w:numPr>
        <w:bidi/>
        <w:spacing w:after="0"/>
        <w:rPr>
          <w:rFonts w:cs="Sultan bold"/>
          <w:sz w:val="24"/>
          <w:szCs w:val="24"/>
        </w:rPr>
      </w:pPr>
      <w:r w:rsidRPr="00A00B88">
        <w:rPr>
          <w:rFonts w:cs="Sultan bold"/>
          <w:sz w:val="24"/>
          <w:szCs w:val="24"/>
          <w:rtl/>
        </w:rPr>
        <w:t xml:space="preserve">‏استخدم الحدود الثلاثة الآتية </w:t>
      </w:r>
      <w:proofErr w:type="spellStart"/>
      <w:r w:rsidRPr="00A00B88">
        <w:rPr>
          <w:rFonts w:cs="Sultan bold"/>
          <w:sz w:val="24"/>
          <w:szCs w:val="24"/>
          <w:rtl/>
        </w:rPr>
        <w:t>فى</w:t>
      </w:r>
      <w:proofErr w:type="spellEnd"/>
      <w:r w:rsidRPr="00A00B88">
        <w:rPr>
          <w:rFonts w:cs="Sultan bold"/>
          <w:sz w:val="24"/>
          <w:szCs w:val="24"/>
          <w:rtl/>
        </w:rPr>
        <w:t xml:space="preserve"> تكوين قياس صحيح من الشكل الأول بحيث تكون نتيجته كلية موجبة </w:t>
      </w:r>
      <w:proofErr w:type="gramStart"/>
      <w:r w:rsidRPr="00A00B88">
        <w:rPr>
          <w:rFonts w:cs="Sultan bold"/>
          <w:sz w:val="24"/>
          <w:szCs w:val="24"/>
          <w:rtl/>
        </w:rPr>
        <w:t>( الأبطال</w:t>
      </w:r>
      <w:proofErr w:type="gramEnd"/>
      <w:r w:rsidRPr="00A00B88">
        <w:rPr>
          <w:rFonts w:cs="Sultan bold"/>
          <w:sz w:val="24"/>
          <w:szCs w:val="24"/>
          <w:rtl/>
        </w:rPr>
        <w:t xml:space="preserve"> - الجنود - </w:t>
      </w:r>
      <w:proofErr w:type="gramStart"/>
      <w:r w:rsidRPr="00A00B88">
        <w:rPr>
          <w:rFonts w:cs="Sultan bold"/>
          <w:sz w:val="24"/>
          <w:szCs w:val="24"/>
          <w:rtl/>
        </w:rPr>
        <w:t>أقوياء )</w:t>
      </w:r>
      <w:proofErr w:type="gramEnd"/>
    </w:p>
    <w:p w14:paraId="468240AD" w14:textId="77777777" w:rsidR="00B55BF2" w:rsidRPr="00A00B88" w:rsidRDefault="00000000">
      <w:pPr>
        <w:pStyle w:val="af7"/>
        <w:numPr>
          <w:ilvl w:val="0"/>
          <w:numId w:val="99"/>
        </w:numPr>
        <w:bidi/>
        <w:spacing w:after="0"/>
        <w:rPr>
          <w:rFonts w:cs="Sultan bold"/>
          <w:sz w:val="24"/>
          <w:szCs w:val="24"/>
        </w:rPr>
      </w:pPr>
      <w:r w:rsidRPr="00A00B88">
        <w:rPr>
          <w:rFonts w:cs="Sultan bold"/>
          <w:sz w:val="24"/>
          <w:szCs w:val="24"/>
          <w:rtl/>
        </w:rPr>
        <w:t>‏من قواعد التركيب في الشكل الأول من القياس أن يتكون من ثلاثة حدود دلل بمثال من عندك</w:t>
      </w:r>
    </w:p>
    <w:p w14:paraId="0DF7FC5A"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7D98B174" w14:textId="77777777" w:rsidR="00B55BF2" w:rsidRPr="00A00B88" w:rsidRDefault="00B55BF2">
      <w:pPr>
        <w:bidi/>
        <w:spacing w:after="0"/>
        <w:ind w:left="360"/>
        <w:rPr>
          <w:rFonts w:cs="Sultan bold"/>
          <w:sz w:val="24"/>
          <w:szCs w:val="24"/>
        </w:rPr>
      </w:pPr>
    </w:p>
    <w:p w14:paraId="65DCA826" w14:textId="77777777" w:rsidR="00B55BF2" w:rsidRPr="00A00B88" w:rsidRDefault="00000000">
      <w:pPr>
        <w:bidi/>
        <w:spacing w:after="0"/>
        <w:ind w:left="360"/>
        <w:rPr>
          <w:rFonts w:cs="Sultan bold"/>
          <w:sz w:val="24"/>
          <w:szCs w:val="24"/>
        </w:rPr>
      </w:pPr>
      <w:r w:rsidRPr="00A00B88">
        <w:rPr>
          <w:rFonts w:cs="Sultan bold"/>
          <w:sz w:val="24"/>
          <w:szCs w:val="24"/>
          <w:rtl/>
        </w:rPr>
        <w:t xml:space="preserve">محافظة أسوان - إدارة إدفو التعليمية - نموذج امتحان </w:t>
      </w:r>
      <w:r w:rsidRPr="00A00B88">
        <w:rPr>
          <w:rFonts w:cs="Sultan bold"/>
          <w:sz w:val="24"/>
          <w:szCs w:val="24"/>
        </w:rPr>
        <w:t>20</w:t>
      </w:r>
    </w:p>
    <w:p w14:paraId="5D2BA121" w14:textId="77777777" w:rsidR="00B55BF2" w:rsidRPr="00A00B88" w:rsidRDefault="00000000">
      <w:pPr>
        <w:bidi/>
        <w:spacing w:after="0"/>
        <w:ind w:left="360"/>
        <w:rPr>
          <w:rFonts w:cs="Sultan bold"/>
          <w:sz w:val="24"/>
          <w:szCs w:val="24"/>
        </w:rPr>
      </w:pPr>
      <w:r w:rsidRPr="00A00B88">
        <w:rPr>
          <w:rFonts w:cs="Sultan bold"/>
          <w:sz w:val="24"/>
          <w:szCs w:val="24"/>
          <w:rtl/>
        </w:rPr>
        <w:t>‏أولاً الفلسفة</w:t>
      </w:r>
    </w:p>
    <w:p w14:paraId="6DD15B55" w14:textId="77777777" w:rsidR="00B55BF2" w:rsidRPr="00A00B88" w:rsidRDefault="00000000">
      <w:pPr>
        <w:bidi/>
        <w:spacing w:after="0"/>
        <w:ind w:left="360"/>
        <w:rPr>
          <w:rFonts w:cs="Sultan bold"/>
          <w:sz w:val="24"/>
          <w:szCs w:val="24"/>
        </w:rPr>
      </w:pPr>
      <w:r w:rsidRPr="00A00B88">
        <w:rPr>
          <w:rFonts w:cs="Sultan bold"/>
          <w:sz w:val="24"/>
          <w:szCs w:val="24"/>
          <w:rtl/>
        </w:rPr>
        <w:t>‏السؤال الأول</w:t>
      </w:r>
    </w:p>
    <w:p w14:paraId="13A9BEBF"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 xml:space="preserve">‏من الأقوال المأثورة الشك </w:t>
      </w:r>
      <w:proofErr w:type="gramStart"/>
      <w:r w:rsidRPr="00A00B88">
        <w:rPr>
          <w:rFonts w:cs="Sultan bold"/>
          <w:sz w:val="24"/>
          <w:szCs w:val="24"/>
          <w:rtl/>
        </w:rPr>
        <w:t>الذى</w:t>
      </w:r>
      <w:proofErr w:type="gramEnd"/>
      <w:r w:rsidRPr="00A00B88">
        <w:rPr>
          <w:rFonts w:cs="Sultan bold"/>
          <w:sz w:val="24"/>
          <w:szCs w:val="24"/>
          <w:rtl/>
        </w:rPr>
        <w:t xml:space="preserve"> حطم إيمان </w:t>
      </w:r>
      <w:proofErr w:type="gramStart"/>
      <w:r w:rsidRPr="00A00B88">
        <w:rPr>
          <w:rFonts w:cs="Sultan bold"/>
          <w:sz w:val="24"/>
          <w:szCs w:val="24"/>
          <w:rtl/>
        </w:rPr>
        <w:t>الأمس ،</w:t>
      </w:r>
      <w:proofErr w:type="gramEnd"/>
      <w:r w:rsidRPr="00A00B88">
        <w:rPr>
          <w:rFonts w:cs="Sultan bold"/>
          <w:sz w:val="24"/>
          <w:szCs w:val="24"/>
          <w:rtl/>
        </w:rPr>
        <w:t xml:space="preserve"> مهد الطريق إلى إيمان </w:t>
      </w:r>
      <w:proofErr w:type="gramStart"/>
      <w:r w:rsidRPr="00A00B88">
        <w:rPr>
          <w:rFonts w:cs="Sultan bold"/>
          <w:sz w:val="24"/>
          <w:szCs w:val="24"/>
          <w:rtl/>
        </w:rPr>
        <w:t>الغد ،</w:t>
      </w:r>
      <w:proofErr w:type="gramEnd"/>
      <w:r w:rsidRPr="00A00B88">
        <w:rPr>
          <w:rFonts w:cs="Sultan bold"/>
          <w:sz w:val="24"/>
          <w:szCs w:val="24"/>
          <w:rtl/>
        </w:rPr>
        <w:t xml:space="preserve"> يوضح ما تحته خط إحدى حالات النشاط </w:t>
      </w:r>
      <w:proofErr w:type="spellStart"/>
      <w:r w:rsidRPr="00A00B88">
        <w:rPr>
          <w:rFonts w:cs="Sultan bold"/>
          <w:sz w:val="24"/>
          <w:szCs w:val="24"/>
          <w:rtl/>
        </w:rPr>
        <w:t>العقلى</w:t>
      </w:r>
      <w:proofErr w:type="spellEnd"/>
      <w:r w:rsidRPr="00A00B88">
        <w:rPr>
          <w:rFonts w:cs="Sultan bold"/>
          <w:sz w:val="24"/>
          <w:szCs w:val="24"/>
          <w:rtl/>
        </w:rPr>
        <w:t xml:space="preserve"> للإنسان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E39A277" w14:textId="77777777">
        <w:tc>
          <w:tcPr>
            <w:tcW w:w="2699" w:type="dxa"/>
          </w:tcPr>
          <w:p w14:paraId="72076A6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218989B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c>
          <w:tcPr>
            <w:tcW w:w="2700" w:type="dxa"/>
          </w:tcPr>
          <w:p w14:paraId="347445C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6BA6EF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التفكير</w:t>
            </w:r>
          </w:p>
        </w:tc>
      </w:tr>
    </w:tbl>
    <w:p w14:paraId="041AADCA"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 xml:space="preserve">‏عند تصميم </w:t>
      </w:r>
      <w:proofErr w:type="spellStart"/>
      <w:r w:rsidRPr="00A00B88">
        <w:rPr>
          <w:rFonts w:cs="Sultan bold"/>
          <w:sz w:val="24"/>
          <w:szCs w:val="24"/>
          <w:rtl/>
        </w:rPr>
        <w:t>نطاحات</w:t>
      </w:r>
      <w:proofErr w:type="spellEnd"/>
      <w:r w:rsidRPr="00A00B88">
        <w:rPr>
          <w:rFonts w:cs="Sultan bold"/>
          <w:sz w:val="24"/>
          <w:szCs w:val="24"/>
          <w:rtl/>
        </w:rPr>
        <w:t xml:space="preserve"> السحاب يهتم المهندس بوضع عمود </w:t>
      </w:r>
      <w:proofErr w:type="spellStart"/>
      <w:r w:rsidRPr="00A00B88">
        <w:rPr>
          <w:rFonts w:cs="Sultan bold"/>
          <w:sz w:val="24"/>
          <w:szCs w:val="24"/>
          <w:rtl/>
        </w:rPr>
        <w:t>معدنى</w:t>
      </w:r>
      <w:proofErr w:type="spellEnd"/>
      <w:r w:rsidRPr="00A00B88">
        <w:rPr>
          <w:rFonts w:cs="Sultan bold"/>
          <w:sz w:val="24"/>
          <w:szCs w:val="24"/>
          <w:rtl/>
        </w:rPr>
        <w:t xml:space="preserve"> يصل حتى عمق الأرض لتفريغ شحنات البرق </w:t>
      </w:r>
      <w:proofErr w:type="spellStart"/>
      <w:r w:rsidRPr="00A00B88">
        <w:rPr>
          <w:rFonts w:cs="Sultan bold"/>
          <w:sz w:val="24"/>
          <w:szCs w:val="24"/>
          <w:rtl/>
        </w:rPr>
        <w:t>التى</w:t>
      </w:r>
      <w:proofErr w:type="spellEnd"/>
      <w:r w:rsidRPr="00A00B88">
        <w:rPr>
          <w:rFonts w:cs="Sultan bold"/>
          <w:sz w:val="24"/>
          <w:szCs w:val="24"/>
          <w:rtl/>
        </w:rPr>
        <w:t xml:space="preserve"> قد تضرب هذه </w:t>
      </w:r>
      <w:proofErr w:type="gramStart"/>
      <w:r w:rsidRPr="00A00B88">
        <w:rPr>
          <w:rFonts w:cs="Sultan bold"/>
          <w:sz w:val="24"/>
          <w:szCs w:val="24"/>
          <w:rtl/>
        </w:rPr>
        <w:t>المباني ،</w:t>
      </w:r>
      <w:proofErr w:type="gramEnd"/>
      <w:r w:rsidRPr="00A00B88">
        <w:rPr>
          <w:rFonts w:cs="Sultan bold"/>
          <w:sz w:val="24"/>
          <w:szCs w:val="24"/>
          <w:rtl/>
        </w:rPr>
        <w:t xml:space="preserve"> يطبق ذلك أحد أساليب التفكير وهو الأسلوب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D2EFA31" w14:textId="77777777">
        <w:tc>
          <w:tcPr>
            <w:tcW w:w="2699" w:type="dxa"/>
          </w:tcPr>
          <w:p w14:paraId="0E89C9E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الفلسفى</w:t>
            </w:r>
            <w:proofErr w:type="spellEnd"/>
          </w:p>
        </w:tc>
        <w:tc>
          <w:tcPr>
            <w:tcW w:w="2700" w:type="dxa"/>
          </w:tcPr>
          <w:p w14:paraId="571404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الخرافى</w:t>
            </w:r>
            <w:proofErr w:type="spellEnd"/>
          </w:p>
        </w:tc>
        <w:tc>
          <w:tcPr>
            <w:tcW w:w="2700" w:type="dxa"/>
          </w:tcPr>
          <w:p w14:paraId="35F5E63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الدينى</w:t>
            </w:r>
            <w:proofErr w:type="spellEnd"/>
          </w:p>
        </w:tc>
        <w:tc>
          <w:tcPr>
            <w:tcW w:w="2700" w:type="dxa"/>
          </w:tcPr>
          <w:p w14:paraId="358CFF6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العلمى</w:t>
            </w:r>
            <w:proofErr w:type="spellEnd"/>
          </w:p>
        </w:tc>
      </w:tr>
    </w:tbl>
    <w:p w14:paraId="0E411999"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 xml:space="preserve">‏اختلفت أنا وزميلي حول موضوع ما </w:t>
      </w:r>
      <w:proofErr w:type="spellStart"/>
      <w:r w:rsidRPr="00A00B88">
        <w:rPr>
          <w:rFonts w:cs="Sultan bold"/>
          <w:sz w:val="24"/>
          <w:szCs w:val="24"/>
          <w:rtl/>
        </w:rPr>
        <w:t>فمعارضني</w:t>
      </w:r>
      <w:proofErr w:type="spellEnd"/>
      <w:r w:rsidRPr="00A00B88">
        <w:rPr>
          <w:rFonts w:cs="Sultan bold"/>
          <w:sz w:val="24"/>
          <w:szCs w:val="24"/>
          <w:rtl/>
        </w:rPr>
        <w:t xml:space="preserve"> بمجموعة من الأدلة التي تثبت خطئي وتؤكد صواب رأيه فقبلت رأيه </w:t>
      </w:r>
      <w:proofErr w:type="spellStart"/>
      <w:r w:rsidRPr="00A00B88">
        <w:rPr>
          <w:rFonts w:cs="Sultan bold"/>
          <w:sz w:val="24"/>
          <w:szCs w:val="24"/>
          <w:rtl/>
        </w:rPr>
        <w:t>ووافقته</w:t>
      </w:r>
      <w:proofErr w:type="spellEnd"/>
      <w:r w:rsidRPr="00A00B88">
        <w:rPr>
          <w:rFonts w:cs="Sultan bold"/>
          <w:sz w:val="24"/>
          <w:szCs w:val="24"/>
          <w:rtl/>
        </w:rPr>
        <w:t xml:space="preserve"> عليه، يطبق الموقف السابق أحد تعريفات الفلسفة حيث إنها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5482B34" w14:textId="77777777">
        <w:tc>
          <w:tcPr>
            <w:tcW w:w="2699" w:type="dxa"/>
          </w:tcPr>
          <w:p w14:paraId="727FB65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‏وجهة نظر عقلية خاصة</w:t>
            </w:r>
          </w:p>
        </w:tc>
        <w:tc>
          <w:tcPr>
            <w:tcW w:w="2700" w:type="dxa"/>
          </w:tcPr>
          <w:p w14:paraId="2883AE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كلى</w:t>
            </w:r>
          </w:p>
        </w:tc>
        <w:tc>
          <w:tcPr>
            <w:tcW w:w="2700" w:type="dxa"/>
          </w:tcPr>
          <w:p w14:paraId="5ECE39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‏معرفة مطلوبة لذاتها</w:t>
            </w:r>
          </w:p>
        </w:tc>
        <w:tc>
          <w:tcPr>
            <w:tcW w:w="2700" w:type="dxa"/>
          </w:tcPr>
          <w:p w14:paraId="287B827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‏علم العلوم</w:t>
            </w:r>
          </w:p>
        </w:tc>
      </w:tr>
    </w:tbl>
    <w:p w14:paraId="5CAE30EC"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 xml:space="preserve">‏يقول برتراند راسل أن الفلسفة توسع عقولنا وتحررها من عقال العرف والتقاليد، تواجه المقولة السابقة أحد تحديات الموقف </w:t>
      </w:r>
      <w:proofErr w:type="spellStart"/>
      <w:r w:rsidRPr="00A00B88">
        <w:rPr>
          <w:rFonts w:cs="Sultan bold"/>
          <w:sz w:val="24"/>
          <w:szCs w:val="24"/>
          <w:rtl/>
        </w:rPr>
        <w:t>الفلسفى</w:t>
      </w:r>
      <w:proofErr w:type="spellEnd"/>
      <w:r w:rsidRPr="00A00B88">
        <w:rPr>
          <w:rFonts w:cs="Sultan bold"/>
          <w:sz w:val="24"/>
          <w:szCs w:val="24"/>
          <w:rtl/>
        </w:rPr>
        <w:t xml:space="preserve">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C44639C" w14:textId="77777777">
        <w:tc>
          <w:tcPr>
            <w:tcW w:w="2699" w:type="dxa"/>
          </w:tcPr>
          <w:p w14:paraId="2197AF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‏الافتقار للشجاعة الفكرية</w:t>
            </w:r>
          </w:p>
        </w:tc>
        <w:tc>
          <w:tcPr>
            <w:tcW w:w="2700" w:type="dxa"/>
          </w:tcPr>
          <w:p w14:paraId="5323F7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‏النظر الأحادية للأمور</w:t>
            </w:r>
          </w:p>
        </w:tc>
        <w:tc>
          <w:tcPr>
            <w:tcW w:w="2700" w:type="dxa"/>
          </w:tcPr>
          <w:p w14:paraId="25CD035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‏الخضوع للمألوف </w:t>
            </w:r>
            <w:proofErr w:type="spellStart"/>
            <w:r w:rsidRPr="00A00B88">
              <w:rPr>
                <w:rFonts w:cs="Sultan bold"/>
                <w:color w:val="C00000"/>
                <w:sz w:val="24"/>
                <w:szCs w:val="24"/>
                <w:rtl/>
              </w:rPr>
              <w:t>والمحتاد</w:t>
            </w:r>
            <w:proofErr w:type="spellEnd"/>
          </w:p>
        </w:tc>
        <w:tc>
          <w:tcPr>
            <w:tcW w:w="2700" w:type="dxa"/>
          </w:tcPr>
          <w:p w14:paraId="4506AD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‏الخضوع للسلطات</w:t>
            </w:r>
          </w:p>
        </w:tc>
      </w:tr>
    </w:tbl>
    <w:p w14:paraId="56AE2EBD"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 xml:space="preserve">‏يقول </w:t>
      </w:r>
      <w:proofErr w:type="spellStart"/>
      <w:r w:rsidRPr="00A00B88">
        <w:rPr>
          <w:rFonts w:cs="Sultan bold"/>
          <w:sz w:val="24"/>
          <w:szCs w:val="24"/>
          <w:rtl/>
        </w:rPr>
        <w:t>أوجسطينوس</w:t>
      </w:r>
      <w:proofErr w:type="spellEnd"/>
      <w:r w:rsidRPr="00A00B88">
        <w:rPr>
          <w:rFonts w:cs="Sultan bold"/>
          <w:sz w:val="24"/>
          <w:szCs w:val="24"/>
          <w:rtl/>
        </w:rPr>
        <w:t xml:space="preserve"> أؤمن </w:t>
      </w:r>
      <w:proofErr w:type="spellStart"/>
      <w:r w:rsidRPr="00A00B88">
        <w:rPr>
          <w:rFonts w:cs="Sultan bold"/>
          <w:sz w:val="24"/>
          <w:szCs w:val="24"/>
          <w:rtl/>
        </w:rPr>
        <w:t>كى</w:t>
      </w:r>
      <w:proofErr w:type="spellEnd"/>
      <w:r w:rsidRPr="00A00B88">
        <w:rPr>
          <w:rFonts w:cs="Sultan bold"/>
          <w:sz w:val="24"/>
          <w:szCs w:val="24"/>
          <w:rtl/>
        </w:rPr>
        <w:t xml:space="preserve"> تعقل، ويقول توما </w:t>
      </w:r>
      <w:proofErr w:type="spellStart"/>
      <w:r w:rsidRPr="00A00B88">
        <w:rPr>
          <w:rFonts w:cs="Sultan bold"/>
          <w:sz w:val="24"/>
          <w:szCs w:val="24"/>
          <w:rtl/>
        </w:rPr>
        <w:t>الأكوينى</w:t>
      </w:r>
      <w:proofErr w:type="spellEnd"/>
      <w:r w:rsidRPr="00A00B88">
        <w:rPr>
          <w:rFonts w:cs="Sultan bold"/>
          <w:sz w:val="24"/>
          <w:szCs w:val="24"/>
          <w:rtl/>
        </w:rPr>
        <w:t xml:space="preserve"> أعقل </w:t>
      </w:r>
      <w:proofErr w:type="spellStart"/>
      <w:r w:rsidRPr="00A00B88">
        <w:rPr>
          <w:rFonts w:cs="Sultan bold"/>
          <w:sz w:val="24"/>
          <w:szCs w:val="24"/>
          <w:rtl/>
        </w:rPr>
        <w:t>كى</w:t>
      </w:r>
      <w:proofErr w:type="spellEnd"/>
      <w:r w:rsidRPr="00A00B88">
        <w:rPr>
          <w:rFonts w:cs="Sultan bold"/>
          <w:sz w:val="24"/>
          <w:szCs w:val="24"/>
          <w:rtl/>
        </w:rPr>
        <w:t xml:space="preserve"> </w:t>
      </w:r>
      <w:proofErr w:type="gramStart"/>
      <w:r w:rsidRPr="00A00B88">
        <w:rPr>
          <w:rFonts w:cs="Sultan bold"/>
          <w:sz w:val="24"/>
          <w:szCs w:val="24"/>
          <w:rtl/>
        </w:rPr>
        <w:t>تؤمن ،</w:t>
      </w:r>
      <w:proofErr w:type="gramEnd"/>
      <w:r w:rsidRPr="00A00B88">
        <w:rPr>
          <w:rFonts w:cs="Sultan bold"/>
          <w:sz w:val="24"/>
          <w:szCs w:val="24"/>
          <w:rtl/>
        </w:rPr>
        <w:t xml:space="preserve"> نستنتج من المقولتين إن الفلسفة والدين بينهما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C3E53BE" w14:textId="77777777">
        <w:tc>
          <w:tcPr>
            <w:tcW w:w="2699" w:type="dxa"/>
          </w:tcPr>
          <w:p w14:paraId="7343E50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‏توافق</w:t>
            </w:r>
          </w:p>
        </w:tc>
        <w:tc>
          <w:tcPr>
            <w:tcW w:w="2700" w:type="dxa"/>
          </w:tcPr>
          <w:p w14:paraId="0EB6D5C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‏تعارض</w:t>
            </w:r>
          </w:p>
        </w:tc>
        <w:tc>
          <w:tcPr>
            <w:tcW w:w="2700" w:type="dxa"/>
          </w:tcPr>
          <w:p w14:paraId="1733F3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‏تناقض</w:t>
            </w:r>
          </w:p>
        </w:tc>
        <w:tc>
          <w:tcPr>
            <w:tcW w:w="2700" w:type="dxa"/>
          </w:tcPr>
          <w:p w14:paraId="3F174E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‏تضاد</w:t>
            </w:r>
          </w:p>
        </w:tc>
      </w:tr>
    </w:tbl>
    <w:p w14:paraId="7E1F8852"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 xml:space="preserve">‏العقل المتوهج يستهدف مواجهة التحديات والمتغيرات </w:t>
      </w:r>
      <w:proofErr w:type="gramStart"/>
      <w:r w:rsidRPr="00A00B88">
        <w:rPr>
          <w:rFonts w:cs="Sultan bold"/>
          <w:sz w:val="24"/>
          <w:szCs w:val="24"/>
          <w:rtl/>
        </w:rPr>
        <w:t>المعاصرة ،</w:t>
      </w:r>
      <w:proofErr w:type="gramEnd"/>
      <w:r w:rsidRPr="00A00B88">
        <w:rPr>
          <w:rFonts w:cs="Sultan bold"/>
          <w:sz w:val="24"/>
          <w:szCs w:val="24"/>
          <w:rtl/>
        </w:rPr>
        <w:t xml:space="preserve"> ينطبق ذلك على التفكير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79E937D" w14:textId="77777777">
        <w:tc>
          <w:tcPr>
            <w:tcW w:w="2699" w:type="dxa"/>
          </w:tcPr>
          <w:p w14:paraId="1ABDAC0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النقدى</w:t>
            </w:r>
            <w:proofErr w:type="spellEnd"/>
          </w:p>
        </w:tc>
        <w:tc>
          <w:tcPr>
            <w:tcW w:w="2700" w:type="dxa"/>
          </w:tcPr>
          <w:p w14:paraId="797C395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العلمى</w:t>
            </w:r>
            <w:proofErr w:type="spellEnd"/>
          </w:p>
        </w:tc>
        <w:tc>
          <w:tcPr>
            <w:tcW w:w="2700" w:type="dxa"/>
          </w:tcPr>
          <w:p w14:paraId="2DB19BE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الفلسفى</w:t>
            </w:r>
            <w:proofErr w:type="spellEnd"/>
          </w:p>
        </w:tc>
        <w:tc>
          <w:tcPr>
            <w:tcW w:w="2700" w:type="dxa"/>
          </w:tcPr>
          <w:p w14:paraId="11B77F6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الإبداعى</w:t>
            </w:r>
            <w:proofErr w:type="spellEnd"/>
          </w:p>
        </w:tc>
      </w:tr>
    </w:tbl>
    <w:p w14:paraId="298D07CA"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 xml:space="preserve">‏يقول المثل </w:t>
      </w:r>
      <w:proofErr w:type="spellStart"/>
      <w:r w:rsidRPr="00A00B88">
        <w:rPr>
          <w:rFonts w:cs="Sultan bold"/>
          <w:sz w:val="24"/>
          <w:szCs w:val="24"/>
          <w:rtl/>
        </w:rPr>
        <w:t>الصينى</w:t>
      </w:r>
      <w:proofErr w:type="spellEnd"/>
      <w:r w:rsidRPr="00A00B88">
        <w:rPr>
          <w:rFonts w:cs="Sultan bold"/>
          <w:sz w:val="24"/>
          <w:szCs w:val="24"/>
          <w:rtl/>
        </w:rPr>
        <w:t xml:space="preserve"> المجتمع العظيم لا يبنى نفسه </w:t>
      </w:r>
      <w:proofErr w:type="spellStart"/>
      <w:r w:rsidRPr="00A00B88">
        <w:rPr>
          <w:rFonts w:cs="Sultan bold"/>
          <w:sz w:val="24"/>
          <w:szCs w:val="24"/>
          <w:rtl/>
        </w:rPr>
        <w:t>بأيدى</w:t>
      </w:r>
      <w:proofErr w:type="spellEnd"/>
      <w:r w:rsidRPr="00A00B88">
        <w:rPr>
          <w:rFonts w:cs="Sultan bold"/>
          <w:sz w:val="24"/>
          <w:szCs w:val="24"/>
          <w:rtl/>
        </w:rPr>
        <w:t xml:space="preserve"> أفراده فقط بل بعقولهم وقلوبهم أولاً، يطبق المثل السابق أهمية الفلسفة للمجتمع من حيث</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F24BBD9" w14:textId="77777777">
        <w:tc>
          <w:tcPr>
            <w:tcW w:w="2699" w:type="dxa"/>
          </w:tcPr>
          <w:p w14:paraId="2270A10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spellStart"/>
            <w:r w:rsidRPr="00A00B88">
              <w:rPr>
                <w:rFonts w:cs="Sultan bold"/>
                <w:color w:val="C00000"/>
                <w:sz w:val="24"/>
                <w:szCs w:val="24"/>
                <w:rtl/>
              </w:rPr>
              <w:t>السعى</w:t>
            </w:r>
            <w:proofErr w:type="spellEnd"/>
            <w:r w:rsidRPr="00A00B88">
              <w:rPr>
                <w:rFonts w:cs="Sultan bold"/>
                <w:color w:val="C00000"/>
                <w:sz w:val="24"/>
                <w:szCs w:val="24"/>
                <w:rtl/>
              </w:rPr>
              <w:t xml:space="preserve"> للارتقاء بالمجتمع ككل</w:t>
            </w:r>
          </w:p>
        </w:tc>
        <w:tc>
          <w:tcPr>
            <w:tcW w:w="2700" w:type="dxa"/>
          </w:tcPr>
          <w:p w14:paraId="55DD8E4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‏معرفة أسباب المشكلات دون حلها</w:t>
            </w:r>
          </w:p>
        </w:tc>
        <w:tc>
          <w:tcPr>
            <w:tcW w:w="2700" w:type="dxa"/>
          </w:tcPr>
          <w:p w14:paraId="2FA8681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‏دعم الإيمان بحجج عقلية</w:t>
            </w:r>
          </w:p>
        </w:tc>
        <w:tc>
          <w:tcPr>
            <w:tcW w:w="2700" w:type="dxa"/>
          </w:tcPr>
          <w:p w14:paraId="6AAD8D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‏الأسس العملية لتنظيم المجتمع</w:t>
            </w:r>
          </w:p>
        </w:tc>
      </w:tr>
    </w:tbl>
    <w:p w14:paraId="5F474248"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 xml:space="preserve">‏السؤال الثاني أجب عن </w:t>
      </w:r>
      <w:proofErr w:type="spellStart"/>
      <w:r w:rsidRPr="00A00B88">
        <w:rPr>
          <w:rFonts w:cs="Sultan bold"/>
          <w:sz w:val="24"/>
          <w:szCs w:val="24"/>
          <w:rtl/>
        </w:rPr>
        <w:t>الآتى</w:t>
      </w:r>
      <w:proofErr w:type="spellEnd"/>
    </w:p>
    <w:p w14:paraId="4BC6A4D0"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 xml:space="preserve">‏مبحث </w:t>
      </w:r>
      <w:proofErr w:type="spellStart"/>
      <w:r w:rsidRPr="00A00B88">
        <w:rPr>
          <w:rFonts w:cs="Sultan bold"/>
          <w:sz w:val="24"/>
          <w:szCs w:val="24"/>
          <w:rtl/>
        </w:rPr>
        <w:t>فلسفى</w:t>
      </w:r>
      <w:proofErr w:type="spellEnd"/>
      <w:r w:rsidRPr="00A00B88">
        <w:rPr>
          <w:rFonts w:cs="Sultan bold"/>
          <w:sz w:val="24"/>
          <w:szCs w:val="24"/>
          <w:rtl/>
        </w:rPr>
        <w:t xml:space="preserve"> يسعى لإقامة حوار مستمر بين الإيمان والعقل استخلص ما تشير إليه العبارة السابقة لأحد المباحث الفرعية للفلسفة</w:t>
      </w:r>
    </w:p>
    <w:p w14:paraId="1EADA58B"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‏ثانيًا المنطق</w:t>
      </w:r>
    </w:p>
    <w:p w14:paraId="06B48125"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‏السؤال الثالث</w:t>
      </w:r>
    </w:p>
    <w:p w14:paraId="55CB0C08"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 xml:space="preserve">‏يقول ابن رشد الإنسان أمامه خيارات إما أن يكون تابعًا أو مبادرًا ونحن نرغب </w:t>
      </w:r>
      <w:proofErr w:type="spellStart"/>
      <w:r w:rsidRPr="00A00B88">
        <w:rPr>
          <w:rFonts w:cs="Sultan bold"/>
          <w:sz w:val="24"/>
          <w:szCs w:val="24"/>
          <w:rtl/>
        </w:rPr>
        <w:t>فى</w:t>
      </w:r>
      <w:proofErr w:type="spellEnd"/>
      <w:r w:rsidRPr="00A00B88">
        <w:rPr>
          <w:rFonts w:cs="Sultan bold"/>
          <w:sz w:val="24"/>
          <w:szCs w:val="24"/>
          <w:rtl/>
        </w:rPr>
        <w:t xml:space="preserve"> أن نكون مبادرين متقدمين، تدلل المقولة على اثنين من أهمية دراسة المنطق وهما</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2EFF97A" w14:textId="77777777">
        <w:tc>
          <w:tcPr>
            <w:tcW w:w="2699" w:type="dxa"/>
          </w:tcPr>
          <w:p w14:paraId="6999737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‏فحص الحجج والأدلة والتحقق من صحة النتائج</w:t>
            </w:r>
          </w:p>
        </w:tc>
        <w:tc>
          <w:tcPr>
            <w:tcW w:w="2700" w:type="dxa"/>
          </w:tcPr>
          <w:p w14:paraId="3EEF46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‏الاستخدام الأمثل للغة والتحرر من العاطفة</w:t>
            </w:r>
          </w:p>
        </w:tc>
        <w:tc>
          <w:tcPr>
            <w:tcW w:w="2700" w:type="dxa"/>
          </w:tcPr>
          <w:p w14:paraId="7C72F43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 xml:space="preserve">‏ممارسة الاتجاه </w:t>
            </w:r>
            <w:proofErr w:type="spellStart"/>
            <w:r w:rsidRPr="00A00B88">
              <w:rPr>
                <w:rFonts w:cs="Sultan bold"/>
                <w:color w:val="C00000"/>
                <w:sz w:val="24"/>
                <w:szCs w:val="24"/>
                <w:rtl/>
              </w:rPr>
              <w:t>النقدى</w:t>
            </w:r>
            <w:proofErr w:type="spellEnd"/>
            <w:r w:rsidRPr="00A00B88">
              <w:rPr>
                <w:rFonts w:cs="Sultan bold"/>
                <w:color w:val="C00000"/>
                <w:sz w:val="24"/>
                <w:szCs w:val="24"/>
                <w:rtl/>
              </w:rPr>
              <w:t xml:space="preserve"> والتحرر من الاستهواء</w:t>
            </w:r>
          </w:p>
        </w:tc>
        <w:tc>
          <w:tcPr>
            <w:tcW w:w="2700" w:type="dxa"/>
          </w:tcPr>
          <w:p w14:paraId="610F4C5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‏التعرف على أسس الاستدلال والأدلة السليمة</w:t>
            </w:r>
          </w:p>
        </w:tc>
      </w:tr>
    </w:tbl>
    <w:p w14:paraId="6B427151"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lastRenderedPageBreak/>
        <w:t>‏حدث عطل في جهاز الكمبيوتر الخاص بك فقمت بفك أجزائه ولم تتمكن من إصلاح العطل لعدم فهمك تركيب بعض أجزائه، يمثل موقفك أحد عوامل الوقوع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7BAC04D" w14:textId="77777777">
        <w:tc>
          <w:tcPr>
            <w:tcW w:w="2699" w:type="dxa"/>
          </w:tcPr>
          <w:p w14:paraId="6F0232E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‏صعوبة المشكلة</w:t>
            </w:r>
          </w:p>
        </w:tc>
        <w:tc>
          <w:tcPr>
            <w:tcW w:w="2700" w:type="dxa"/>
          </w:tcPr>
          <w:p w14:paraId="42669E5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 على العقل</w:t>
            </w:r>
          </w:p>
        </w:tc>
        <w:tc>
          <w:tcPr>
            <w:tcW w:w="2700" w:type="dxa"/>
          </w:tcPr>
          <w:p w14:paraId="75D5E0F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‏عدم الدقة في استخدام اللغة</w:t>
            </w:r>
          </w:p>
        </w:tc>
        <w:tc>
          <w:tcPr>
            <w:tcW w:w="2700" w:type="dxa"/>
          </w:tcPr>
          <w:p w14:paraId="2923A69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‏الهيمنة والسيطرة</w:t>
            </w:r>
          </w:p>
        </w:tc>
      </w:tr>
    </w:tbl>
    <w:p w14:paraId="327034D2"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‏الاستدلال على صدق القضية «بعض مواقع التواصل الاجتماعي تنشر الأكاذيب» من كذب القضية «ليس كل مواقع التواصل الاجتماعي تنشر الأكاذيب»، نستنتج مما سبق علاقة تقابل وهي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3873054" w14:textId="77777777">
        <w:tc>
          <w:tcPr>
            <w:tcW w:w="2699" w:type="dxa"/>
          </w:tcPr>
          <w:p w14:paraId="15A736E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‏الدخول تحت التضاد</w:t>
            </w:r>
          </w:p>
        </w:tc>
        <w:tc>
          <w:tcPr>
            <w:tcW w:w="2700" w:type="dxa"/>
          </w:tcPr>
          <w:p w14:paraId="4AF1205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‏التداخل</w:t>
            </w:r>
          </w:p>
        </w:tc>
        <w:tc>
          <w:tcPr>
            <w:tcW w:w="2700" w:type="dxa"/>
          </w:tcPr>
          <w:p w14:paraId="1F738C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‏التضاد</w:t>
            </w:r>
          </w:p>
        </w:tc>
        <w:tc>
          <w:tcPr>
            <w:tcW w:w="2700" w:type="dxa"/>
          </w:tcPr>
          <w:p w14:paraId="2EE9344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‏التناقض</w:t>
            </w:r>
          </w:p>
        </w:tc>
      </w:tr>
    </w:tbl>
    <w:p w14:paraId="3455EA9F"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‏نهر الليطاني، يجسد ما سبق الحد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9336270" w14:textId="77777777">
        <w:tc>
          <w:tcPr>
            <w:tcW w:w="2699" w:type="dxa"/>
          </w:tcPr>
          <w:p w14:paraId="5F16A30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‏الكلي</w:t>
            </w:r>
          </w:p>
        </w:tc>
        <w:tc>
          <w:tcPr>
            <w:tcW w:w="2700" w:type="dxa"/>
          </w:tcPr>
          <w:p w14:paraId="02788E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‏السالب</w:t>
            </w:r>
          </w:p>
        </w:tc>
        <w:tc>
          <w:tcPr>
            <w:tcW w:w="2700" w:type="dxa"/>
          </w:tcPr>
          <w:p w14:paraId="65F9A12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‏الجزئي</w:t>
            </w:r>
          </w:p>
        </w:tc>
        <w:tc>
          <w:tcPr>
            <w:tcW w:w="2700" w:type="dxa"/>
          </w:tcPr>
          <w:p w14:paraId="34A8578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‏الموجب</w:t>
            </w:r>
          </w:p>
        </w:tc>
      </w:tr>
    </w:tbl>
    <w:p w14:paraId="03542E98"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‏«ليست كل الفاكهة شتوية»، تصنف القضية السابقة كنتيجة في قياس منتج بحيث تلزم عن مقدمتين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DB181D2" w14:textId="77777777">
        <w:tc>
          <w:tcPr>
            <w:tcW w:w="2699" w:type="dxa"/>
          </w:tcPr>
          <w:p w14:paraId="4F8C30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‏مختلفتين في الكم ومتفقتين في الكيف</w:t>
            </w:r>
          </w:p>
        </w:tc>
        <w:tc>
          <w:tcPr>
            <w:tcW w:w="2700" w:type="dxa"/>
          </w:tcPr>
          <w:p w14:paraId="5037CE3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‏مختلفتين في الكم والكيف</w:t>
            </w:r>
          </w:p>
        </w:tc>
        <w:tc>
          <w:tcPr>
            <w:tcW w:w="2700" w:type="dxa"/>
          </w:tcPr>
          <w:p w14:paraId="07EEB38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‏متفقتين في الكم ومختلفتين في الكيف</w:t>
            </w:r>
          </w:p>
        </w:tc>
        <w:tc>
          <w:tcPr>
            <w:tcW w:w="2700" w:type="dxa"/>
          </w:tcPr>
          <w:p w14:paraId="6B6A079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‏متفقتين في الكم والكيف</w:t>
            </w:r>
          </w:p>
        </w:tc>
      </w:tr>
    </w:tbl>
    <w:p w14:paraId="7DCE3305"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‏«الإمام الشافعي مؤلف كتاب الرسالة»، يشير ذلك إلى قضية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4A60A2B" w14:textId="77777777">
        <w:tc>
          <w:tcPr>
            <w:tcW w:w="2699" w:type="dxa"/>
          </w:tcPr>
          <w:p w14:paraId="6A884FE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‏تكرارية</w:t>
            </w:r>
          </w:p>
        </w:tc>
        <w:tc>
          <w:tcPr>
            <w:tcW w:w="2700" w:type="dxa"/>
          </w:tcPr>
          <w:p w14:paraId="0A6F6D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‏مركبة</w:t>
            </w:r>
          </w:p>
        </w:tc>
        <w:tc>
          <w:tcPr>
            <w:tcW w:w="2700" w:type="dxa"/>
          </w:tcPr>
          <w:p w14:paraId="6FBEF98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‏تحليلية</w:t>
            </w:r>
          </w:p>
        </w:tc>
        <w:tc>
          <w:tcPr>
            <w:tcW w:w="2700" w:type="dxa"/>
          </w:tcPr>
          <w:p w14:paraId="0C77A29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‏تركيبية</w:t>
            </w:r>
          </w:p>
        </w:tc>
      </w:tr>
    </w:tbl>
    <w:p w14:paraId="50E1091C"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 xml:space="preserve">‏السؤال </w:t>
      </w:r>
      <w:proofErr w:type="gramStart"/>
      <w:r w:rsidRPr="00A00B88">
        <w:rPr>
          <w:rFonts w:cs="Sultan bold"/>
          <w:sz w:val="24"/>
          <w:szCs w:val="24"/>
          <w:rtl/>
        </w:rPr>
        <w:t>الرابع  أجب</w:t>
      </w:r>
      <w:proofErr w:type="gramEnd"/>
      <w:r w:rsidRPr="00A00B88">
        <w:rPr>
          <w:rFonts w:cs="Sultan bold"/>
          <w:sz w:val="24"/>
          <w:szCs w:val="24"/>
          <w:rtl/>
        </w:rPr>
        <w:t xml:space="preserve"> عن الآتي</w:t>
      </w:r>
    </w:p>
    <w:p w14:paraId="642749D1"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‏بعض الوجبات الجاهزة ليست ضارة</w:t>
      </w:r>
    </w:p>
    <w:p w14:paraId="5247BE2D"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‏بعض السندوتشات وجبات جاهزة</w:t>
      </w:r>
    </w:p>
    <w:p w14:paraId="2557A9BA"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‏بعض السندوتشات ليست ضارة</w:t>
      </w:r>
    </w:p>
    <w:p w14:paraId="2F171532"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‏استنتج صحة أو خطأ القياس السابق مبيناً السبب</w:t>
      </w:r>
    </w:p>
    <w:p w14:paraId="2394E3BA"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‏السؤال الرابع</w:t>
      </w:r>
    </w:p>
    <w:p w14:paraId="21F111C4"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ascii="Segoe UI Symbol" w:hAnsi="Segoe UI Symbol" w:cs="Segoe UI Symbol" w:hint="cs"/>
          <w:sz w:val="24"/>
          <w:szCs w:val="24"/>
          <w:rtl/>
        </w:rPr>
        <w:t>✗</w:t>
      </w:r>
      <w:r w:rsidRPr="00A00B88">
        <w:rPr>
          <w:rFonts w:cs="Sultan bold"/>
          <w:sz w:val="24"/>
          <w:szCs w:val="24"/>
          <w:rtl/>
        </w:rPr>
        <w:t xml:space="preserve">) أمام العبارة غير الصحيحة مع التعليل في الحالتين </w:t>
      </w:r>
    </w:p>
    <w:p w14:paraId="384352B6"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‏يمكن تحويل الحد الكلي إلى حد جزئي</w:t>
      </w:r>
    </w:p>
    <w:p w14:paraId="09C8E70A"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 xml:space="preserve">‏القضية التركيبية هي القضية التي لا يضيف </w:t>
      </w:r>
      <w:proofErr w:type="spellStart"/>
      <w:r w:rsidRPr="00A00B88">
        <w:rPr>
          <w:rFonts w:cs="Sultan bold"/>
          <w:sz w:val="24"/>
          <w:szCs w:val="24"/>
          <w:rtl/>
        </w:rPr>
        <w:t>محمولها</w:t>
      </w:r>
      <w:proofErr w:type="spellEnd"/>
      <w:r w:rsidRPr="00A00B88">
        <w:rPr>
          <w:rFonts w:cs="Sultan bold"/>
          <w:sz w:val="24"/>
          <w:szCs w:val="24"/>
          <w:rtl/>
        </w:rPr>
        <w:t xml:space="preserve"> خبراً إلى موضوعها</w:t>
      </w:r>
    </w:p>
    <w:p w14:paraId="7B5412B7"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‏في القضية «كل المصريين أحرار»، الحد غير المستغرق 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D414B8D" w14:textId="77777777">
        <w:tc>
          <w:tcPr>
            <w:tcW w:w="2699" w:type="dxa"/>
          </w:tcPr>
          <w:p w14:paraId="635EFD8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‏المصريين أحرار</w:t>
            </w:r>
          </w:p>
        </w:tc>
        <w:tc>
          <w:tcPr>
            <w:tcW w:w="2700" w:type="dxa"/>
          </w:tcPr>
          <w:p w14:paraId="4E2FFDA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w:t>
            </w:r>
          </w:p>
        </w:tc>
        <w:tc>
          <w:tcPr>
            <w:tcW w:w="2700" w:type="dxa"/>
          </w:tcPr>
          <w:p w14:paraId="2221D31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‏أحرار</w:t>
            </w:r>
          </w:p>
        </w:tc>
        <w:tc>
          <w:tcPr>
            <w:tcW w:w="2700" w:type="dxa"/>
          </w:tcPr>
          <w:p w14:paraId="06AB1B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‏المصريين</w:t>
            </w:r>
          </w:p>
        </w:tc>
      </w:tr>
    </w:tbl>
    <w:p w14:paraId="7CFC503D"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‏كل المياه المالحة ليست عذبة</w:t>
      </w:r>
      <w:r w:rsidRPr="00A00B88">
        <w:rPr>
          <w:rFonts w:cs="Sultan bold"/>
          <w:sz w:val="24"/>
          <w:szCs w:val="24"/>
          <w:rtl/>
        </w:rPr>
        <w:br/>
        <w:t>كل مياه البحار مياه مالحة</w:t>
      </w:r>
      <w:r w:rsidRPr="00A00B88">
        <w:rPr>
          <w:rFonts w:cs="Sultan bold"/>
          <w:sz w:val="24"/>
          <w:szCs w:val="24"/>
          <w:rtl/>
        </w:rPr>
        <w:br/>
        <w:t>نستنتج أن النتيجة المترتبة على المقدمتين السابقتين في القياس هي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2D26397" w14:textId="77777777">
        <w:tc>
          <w:tcPr>
            <w:tcW w:w="2699" w:type="dxa"/>
          </w:tcPr>
          <w:p w14:paraId="769F234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مياه الأنهار ليست عذبة</w:t>
            </w:r>
          </w:p>
        </w:tc>
        <w:tc>
          <w:tcPr>
            <w:tcW w:w="2700" w:type="dxa"/>
          </w:tcPr>
          <w:p w14:paraId="5219430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مياه البحار ليست عذبة</w:t>
            </w:r>
          </w:p>
        </w:tc>
        <w:tc>
          <w:tcPr>
            <w:tcW w:w="2700" w:type="dxa"/>
          </w:tcPr>
          <w:p w14:paraId="2E2CE3C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مياه البحار عذبة</w:t>
            </w:r>
          </w:p>
        </w:tc>
        <w:tc>
          <w:tcPr>
            <w:tcW w:w="2700" w:type="dxa"/>
          </w:tcPr>
          <w:p w14:paraId="0B2AC4F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 مياه الأنهار عذبة</w:t>
            </w:r>
          </w:p>
        </w:tc>
      </w:tr>
    </w:tbl>
    <w:p w14:paraId="5C434C01"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‏«إذا نجح المشروع استفاد منه المواطنون»، تشير القضية إلى استخدام رابط</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BDDA71A" w14:textId="77777777">
        <w:tc>
          <w:tcPr>
            <w:tcW w:w="2699" w:type="dxa"/>
          </w:tcPr>
          <w:p w14:paraId="1CC7AC6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w:t>
            </w:r>
          </w:p>
        </w:tc>
        <w:tc>
          <w:tcPr>
            <w:tcW w:w="2700" w:type="dxa"/>
          </w:tcPr>
          <w:p w14:paraId="332D43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6A88666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‏النفي</w:t>
            </w:r>
          </w:p>
        </w:tc>
        <w:tc>
          <w:tcPr>
            <w:tcW w:w="2700" w:type="dxa"/>
          </w:tcPr>
          <w:p w14:paraId="0DCC90D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‏الوصل</w:t>
            </w:r>
          </w:p>
        </w:tc>
      </w:tr>
    </w:tbl>
    <w:p w14:paraId="01607B39" w14:textId="77777777" w:rsidR="00B55BF2" w:rsidRPr="00A00B88" w:rsidRDefault="00000000">
      <w:pPr>
        <w:pStyle w:val="af7"/>
        <w:numPr>
          <w:ilvl w:val="0"/>
          <w:numId w:val="100"/>
        </w:numPr>
        <w:bidi/>
        <w:spacing w:after="0"/>
        <w:rPr>
          <w:rFonts w:cs="Sultan bold"/>
          <w:sz w:val="24"/>
          <w:szCs w:val="24"/>
        </w:rPr>
      </w:pPr>
      <w:r w:rsidRPr="00A00B88">
        <w:rPr>
          <w:rFonts w:cs="Sultan bold"/>
          <w:sz w:val="24"/>
          <w:szCs w:val="24"/>
          <w:rtl/>
        </w:rPr>
        <w:t>‏لفظ «كتاب»، يشير إلى الحد</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F8D91F8" w14:textId="77777777">
        <w:tc>
          <w:tcPr>
            <w:tcW w:w="2699" w:type="dxa"/>
          </w:tcPr>
          <w:p w14:paraId="6D63E7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‏السالب</w:t>
            </w:r>
          </w:p>
        </w:tc>
        <w:tc>
          <w:tcPr>
            <w:tcW w:w="2700" w:type="dxa"/>
          </w:tcPr>
          <w:p w14:paraId="2CA3405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‏الجمعي</w:t>
            </w:r>
          </w:p>
        </w:tc>
        <w:tc>
          <w:tcPr>
            <w:tcW w:w="2700" w:type="dxa"/>
          </w:tcPr>
          <w:p w14:paraId="0DE89A4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‏الجزئي</w:t>
            </w:r>
          </w:p>
        </w:tc>
        <w:tc>
          <w:tcPr>
            <w:tcW w:w="2700" w:type="dxa"/>
          </w:tcPr>
          <w:p w14:paraId="2F7390F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‏الكلي</w:t>
            </w:r>
          </w:p>
        </w:tc>
      </w:tr>
    </w:tbl>
    <w:p w14:paraId="7525DE69"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48D26425"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امتحان </w:t>
      </w:r>
      <w:r w:rsidRPr="00A00B88">
        <w:rPr>
          <w:rFonts w:cs="Sultan bold"/>
          <w:sz w:val="24"/>
          <w:szCs w:val="24"/>
        </w:rPr>
        <w:t>22</w:t>
      </w:r>
      <w:r w:rsidRPr="00A00B88">
        <w:rPr>
          <w:rFonts w:cs="Sultan bold"/>
          <w:sz w:val="24"/>
          <w:szCs w:val="24"/>
          <w:rtl/>
        </w:rPr>
        <w:t xml:space="preserve"> - محافظة الإسكندرية (الأزهر)</w:t>
      </w:r>
    </w:p>
    <w:p w14:paraId="4A58BEFA" w14:textId="77777777" w:rsidR="00B55BF2" w:rsidRPr="00A00B88" w:rsidRDefault="00000000">
      <w:pPr>
        <w:pStyle w:val="af7"/>
        <w:numPr>
          <w:ilvl w:val="0"/>
          <w:numId w:val="101"/>
        </w:numPr>
        <w:bidi/>
        <w:spacing w:after="0"/>
        <w:rPr>
          <w:rFonts w:cs="Sultan bold"/>
          <w:sz w:val="24"/>
          <w:szCs w:val="24"/>
        </w:rPr>
      </w:pPr>
      <w:proofErr w:type="gramStart"/>
      <w:r w:rsidRPr="00A00B88">
        <w:rPr>
          <w:rFonts w:cs="Sultan bold"/>
          <w:sz w:val="24"/>
          <w:szCs w:val="24"/>
          <w:rtl/>
        </w:rPr>
        <w:t>أولاً  الفلسفة</w:t>
      </w:r>
      <w:proofErr w:type="gramEnd"/>
    </w:p>
    <w:p w14:paraId="49A34700"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‏السؤال الأول</w:t>
      </w:r>
    </w:p>
    <w:p w14:paraId="17E79E19"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 xml:space="preserve">‏اكتب المصطلح الدال على العبارة </w:t>
      </w:r>
      <w:proofErr w:type="gramStart"/>
      <w:r w:rsidRPr="00A00B88">
        <w:rPr>
          <w:rFonts w:cs="Sultan bold"/>
          <w:sz w:val="24"/>
          <w:szCs w:val="24"/>
          <w:rtl/>
        </w:rPr>
        <w:t>التالية  مجموعة</w:t>
      </w:r>
      <w:proofErr w:type="gramEnd"/>
      <w:r w:rsidRPr="00A00B88">
        <w:rPr>
          <w:rFonts w:cs="Sultan bold"/>
          <w:sz w:val="24"/>
          <w:szCs w:val="24"/>
          <w:rtl/>
        </w:rPr>
        <w:t xml:space="preserve"> العمليات العقلية الراقية التي يقوم بها الإنسان مستهدفاً حل مشكلة ما أو تفسير موقف غامض أو مواجهة ظروف الحياة بوجه عام</w:t>
      </w:r>
    </w:p>
    <w:p w14:paraId="2BA8E96B"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‏الصبر والتروي من خصائص الموقف الفلسفي اشرح</w:t>
      </w:r>
    </w:p>
    <w:p w14:paraId="0A0F7A87"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‏السؤال الثاني</w:t>
      </w:r>
    </w:p>
    <w:p w14:paraId="0EDC398E"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ascii="Segoe UI Symbol" w:hAnsi="Segoe UI Symbol" w:cs="Segoe UI Symbol" w:hint="cs"/>
          <w:sz w:val="24"/>
          <w:szCs w:val="24"/>
          <w:rtl/>
        </w:rPr>
        <w:t>✗</w:t>
      </w:r>
      <w:r w:rsidRPr="00A00B88">
        <w:rPr>
          <w:rFonts w:cs="Sultan bold"/>
          <w:sz w:val="24"/>
          <w:szCs w:val="24"/>
          <w:rtl/>
        </w:rPr>
        <w:t xml:space="preserve">) أمام العبارة غير الصحيحة مع التعليل في الحالتين </w:t>
      </w:r>
    </w:p>
    <w:p w14:paraId="3198AC04"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‏الحقيقة في الفلسفة حقيقة مطلقة</w:t>
      </w:r>
    </w:p>
    <w:p w14:paraId="490BEE78"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lastRenderedPageBreak/>
        <w:t>‏من مهارات التفكير الفلسفي مهارة النقد المحكم</w:t>
      </w:r>
    </w:p>
    <w:p w14:paraId="69C84357"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‏ربط أحد الطلاب انخفاض درجاته في الامتحان بسوء حظه، يعد موقف الطالب تطبيقاً لأحد أساليب التفكير وهو الأسلوب</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C7D14DF" w14:textId="77777777">
        <w:tc>
          <w:tcPr>
            <w:tcW w:w="2699" w:type="dxa"/>
          </w:tcPr>
          <w:p w14:paraId="42CC40F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30E50DD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5E5096D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c>
          <w:tcPr>
            <w:tcW w:w="2700" w:type="dxa"/>
          </w:tcPr>
          <w:p w14:paraId="54B8B17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r>
    </w:tbl>
    <w:p w14:paraId="75968567"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‏يقول جون ديوي (أنه التمهل في إعطاء الأحكام وتعليقها لحين التحقق من الأمر)، تشير المقولة إلى ممارسة التفكير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204B921" w14:textId="77777777">
        <w:tc>
          <w:tcPr>
            <w:tcW w:w="2699" w:type="dxa"/>
          </w:tcPr>
          <w:p w14:paraId="2A88AA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‏الناقد</w:t>
            </w:r>
          </w:p>
        </w:tc>
        <w:tc>
          <w:tcPr>
            <w:tcW w:w="2700" w:type="dxa"/>
          </w:tcPr>
          <w:p w14:paraId="580DEB1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‏الإبداعي</w:t>
            </w:r>
          </w:p>
        </w:tc>
        <w:tc>
          <w:tcPr>
            <w:tcW w:w="2700" w:type="dxa"/>
          </w:tcPr>
          <w:p w14:paraId="28FFCE8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‏الأسطوري</w:t>
            </w:r>
          </w:p>
        </w:tc>
        <w:tc>
          <w:tcPr>
            <w:tcW w:w="2700" w:type="dxa"/>
          </w:tcPr>
          <w:p w14:paraId="78A30BB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‏الإيماني</w:t>
            </w:r>
          </w:p>
        </w:tc>
      </w:tr>
    </w:tbl>
    <w:p w14:paraId="2A3EFE6E"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‏قيمة فلسفية لا تطلب لذاتها أو كغاية، ولكن بهدف تنظيم تفكير الإنسان وفق قواعد وأسس التفكير الصحيح، يصف ما سبق قيمة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59B0C44" w14:textId="77777777">
        <w:tc>
          <w:tcPr>
            <w:tcW w:w="2699" w:type="dxa"/>
          </w:tcPr>
          <w:p w14:paraId="4DB39AD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‏الجمال</w:t>
            </w:r>
          </w:p>
        </w:tc>
        <w:tc>
          <w:tcPr>
            <w:tcW w:w="2700" w:type="dxa"/>
          </w:tcPr>
          <w:p w14:paraId="7E477AD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‏الخير</w:t>
            </w:r>
          </w:p>
        </w:tc>
        <w:tc>
          <w:tcPr>
            <w:tcW w:w="2700" w:type="dxa"/>
          </w:tcPr>
          <w:p w14:paraId="173FD94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‏الحق</w:t>
            </w:r>
          </w:p>
        </w:tc>
        <w:tc>
          <w:tcPr>
            <w:tcW w:w="2700" w:type="dxa"/>
          </w:tcPr>
          <w:p w14:paraId="077E5BF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‏العدل</w:t>
            </w:r>
          </w:p>
        </w:tc>
      </w:tr>
    </w:tbl>
    <w:p w14:paraId="78325801"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‏يقول المثل الفارسي (من لا يشك بشيء لا يعرف شيئاً)، يتفق القول السابق مع طبيعة الموقف الفلسفي في العصر</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74E43D7" w14:textId="77777777">
        <w:tc>
          <w:tcPr>
            <w:tcW w:w="2699" w:type="dxa"/>
          </w:tcPr>
          <w:p w14:paraId="3E670D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‏الراهن</w:t>
            </w:r>
          </w:p>
        </w:tc>
        <w:tc>
          <w:tcPr>
            <w:tcW w:w="2700" w:type="dxa"/>
          </w:tcPr>
          <w:p w14:paraId="1274703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18020CF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21B8BD9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r>
    </w:tbl>
    <w:p w14:paraId="208D5DDB"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w:t>
      </w:r>
      <w:proofErr w:type="gramStart"/>
      <w:r w:rsidRPr="00A00B88">
        <w:rPr>
          <w:rFonts w:cs="Sultan bold"/>
          <w:sz w:val="24"/>
          <w:szCs w:val="24"/>
          <w:rtl/>
        </w:rPr>
        <w:t>ثانياً  المنطق</w:t>
      </w:r>
      <w:proofErr w:type="gramEnd"/>
    </w:p>
    <w:p w14:paraId="6A5670B9"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‏السؤال الثالث</w:t>
      </w:r>
    </w:p>
    <w:p w14:paraId="112F6511"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 xml:space="preserve">‏اكتب المصطلح الدال على العبارة </w:t>
      </w:r>
      <w:proofErr w:type="gramStart"/>
      <w:r w:rsidRPr="00A00B88">
        <w:rPr>
          <w:rFonts w:cs="Sultan bold"/>
          <w:sz w:val="24"/>
          <w:szCs w:val="24"/>
          <w:rtl/>
        </w:rPr>
        <w:t>التالية  الفرد</w:t>
      </w:r>
      <w:proofErr w:type="gramEnd"/>
      <w:r w:rsidRPr="00A00B88">
        <w:rPr>
          <w:rFonts w:cs="Sultan bold"/>
          <w:sz w:val="24"/>
          <w:szCs w:val="24"/>
          <w:rtl/>
        </w:rPr>
        <w:t xml:space="preserve"> أو مجموعة الأفراد الذين يصدق (ينطبق) عليهم مفهوم اللفظ في الواقع</w:t>
      </w:r>
    </w:p>
    <w:p w14:paraId="6244FA51"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‏«بعض طوابق العمارة عيادات»، «كل طوابق العمارة عيادات» وضح علاقة التقابل بين القضيتين السابقتين</w:t>
      </w:r>
    </w:p>
    <w:p w14:paraId="0B43D7A9"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‏السؤال الرابع</w:t>
      </w:r>
    </w:p>
    <w:p w14:paraId="44B526E4"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ascii="Segoe UI Symbol" w:hAnsi="Segoe UI Symbol" w:cs="Segoe UI Symbol" w:hint="cs"/>
          <w:sz w:val="24"/>
          <w:szCs w:val="24"/>
          <w:rtl/>
        </w:rPr>
        <w:t>✗</w:t>
      </w:r>
      <w:r w:rsidRPr="00A00B88">
        <w:rPr>
          <w:rFonts w:cs="Sultan bold"/>
          <w:sz w:val="24"/>
          <w:szCs w:val="24"/>
          <w:rtl/>
        </w:rPr>
        <w:t xml:space="preserve">) أمام العبارة غير الصحيحة مع التعليل في الحالتين </w:t>
      </w:r>
    </w:p>
    <w:p w14:paraId="74A1D104"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‏لا يستطيع الإنسان العادي أن يستخدم قواعد التفكير السليم في حياته اليومية دون دراسة لـ علم المنطق</w:t>
      </w:r>
    </w:p>
    <w:p w14:paraId="7EDC7EA2"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‏في الكليات الخمس العلاقة بين الجنس والنوع نسبية متغيرة</w:t>
      </w:r>
    </w:p>
    <w:p w14:paraId="6BF31A8A"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‏خلافك الشديد مع زميلك حول نتيجة مباراة كرة القدم وعلى أثر ذلك الخلاف قاطعته، يمثل موقفك أحد عوامل الوقوع في خطأ التفكير وهو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A4D85C6" w14:textId="77777777">
        <w:tc>
          <w:tcPr>
            <w:tcW w:w="2699" w:type="dxa"/>
          </w:tcPr>
          <w:p w14:paraId="684E0C8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1544772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7E9B1B2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c>
          <w:tcPr>
            <w:tcW w:w="2700" w:type="dxa"/>
          </w:tcPr>
          <w:p w14:paraId="1F6CC1A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w:t>
            </w:r>
          </w:p>
        </w:tc>
      </w:tr>
    </w:tbl>
    <w:p w14:paraId="7B11C48F"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‏«نجيب محفوظ روائي مصري»، الموضوع في القضية السابقة هو</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DFFAD37" w14:textId="77777777">
        <w:tc>
          <w:tcPr>
            <w:tcW w:w="2699" w:type="dxa"/>
          </w:tcPr>
          <w:p w14:paraId="73AE94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‏روائي مصري</w:t>
            </w:r>
          </w:p>
        </w:tc>
        <w:tc>
          <w:tcPr>
            <w:tcW w:w="2700" w:type="dxa"/>
          </w:tcPr>
          <w:p w14:paraId="0B8A1B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‏نجيب محفوظ</w:t>
            </w:r>
          </w:p>
        </w:tc>
        <w:tc>
          <w:tcPr>
            <w:tcW w:w="2700" w:type="dxa"/>
          </w:tcPr>
          <w:p w14:paraId="4C42141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‏مصري</w:t>
            </w:r>
          </w:p>
        </w:tc>
        <w:tc>
          <w:tcPr>
            <w:tcW w:w="2700" w:type="dxa"/>
          </w:tcPr>
          <w:p w14:paraId="1E0AC3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‏روائي</w:t>
            </w:r>
          </w:p>
        </w:tc>
      </w:tr>
    </w:tbl>
    <w:p w14:paraId="74A4D385"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‏إذا أُمطرت السماء ابتلت الأرض، يدل المثال السابق على رابط</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5907A918" w14:textId="77777777">
        <w:tc>
          <w:tcPr>
            <w:tcW w:w="2699" w:type="dxa"/>
          </w:tcPr>
          <w:p w14:paraId="72538C8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‏السلب</w:t>
            </w:r>
          </w:p>
        </w:tc>
        <w:tc>
          <w:tcPr>
            <w:tcW w:w="2700" w:type="dxa"/>
          </w:tcPr>
          <w:p w14:paraId="0A42F09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4514605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‏الشرط</w:t>
            </w:r>
          </w:p>
        </w:tc>
        <w:tc>
          <w:tcPr>
            <w:tcW w:w="2700" w:type="dxa"/>
          </w:tcPr>
          <w:p w14:paraId="39C1C0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‏الوصل</w:t>
            </w:r>
          </w:p>
        </w:tc>
      </w:tr>
    </w:tbl>
    <w:p w14:paraId="15EED7EF"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‏أشكال القياس الأرسطي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DF7D6EC" w14:textId="77777777">
        <w:tc>
          <w:tcPr>
            <w:tcW w:w="2699" w:type="dxa"/>
          </w:tcPr>
          <w:p w14:paraId="06DEB9F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‏ستة أشكال</w:t>
            </w:r>
          </w:p>
        </w:tc>
        <w:tc>
          <w:tcPr>
            <w:tcW w:w="2700" w:type="dxa"/>
          </w:tcPr>
          <w:p w14:paraId="299170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‏خمسة أشكال</w:t>
            </w:r>
          </w:p>
        </w:tc>
        <w:tc>
          <w:tcPr>
            <w:tcW w:w="2700" w:type="dxa"/>
          </w:tcPr>
          <w:p w14:paraId="4B99BA6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‏أربعة أشكال</w:t>
            </w:r>
          </w:p>
        </w:tc>
        <w:tc>
          <w:tcPr>
            <w:tcW w:w="2700" w:type="dxa"/>
          </w:tcPr>
          <w:p w14:paraId="6391084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‏ثلاثة أشكال</w:t>
            </w:r>
          </w:p>
        </w:tc>
      </w:tr>
    </w:tbl>
    <w:p w14:paraId="37FD05FC" w14:textId="77777777" w:rsidR="00B55BF2" w:rsidRPr="00A00B88" w:rsidRDefault="00B55BF2">
      <w:pPr>
        <w:pStyle w:val="af7"/>
        <w:bidi/>
        <w:spacing w:after="0"/>
        <w:rPr>
          <w:rFonts w:cs="Sultan bold"/>
          <w:sz w:val="24"/>
          <w:szCs w:val="24"/>
        </w:rPr>
      </w:pPr>
    </w:p>
    <w:p w14:paraId="00DB5DC2" w14:textId="77777777" w:rsidR="00B55BF2" w:rsidRPr="00A00B88" w:rsidRDefault="00B55BF2">
      <w:pPr>
        <w:pStyle w:val="af7"/>
        <w:bidi/>
        <w:spacing w:after="0"/>
        <w:rPr>
          <w:rFonts w:cs="Sultan bold"/>
          <w:sz w:val="24"/>
          <w:szCs w:val="24"/>
        </w:rPr>
      </w:pPr>
    </w:p>
    <w:p w14:paraId="7AA87A58" w14:textId="77777777" w:rsidR="00B55BF2" w:rsidRPr="00A00B88" w:rsidRDefault="00000000">
      <w:pPr>
        <w:pStyle w:val="af7"/>
        <w:bidi/>
        <w:spacing w:after="0"/>
        <w:rPr>
          <w:rFonts w:cs="Sultan bold"/>
          <w:sz w:val="24"/>
          <w:szCs w:val="24"/>
        </w:rPr>
      </w:pPr>
      <w:r w:rsidRPr="00A00B88">
        <w:rPr>
          <w:rFonts w:cs="Sultan bold"/>
          <w:sz w:val="24"/>
          <w:szCs w:val="24"/>
          <w:rtl/>
        </w:rPr>
        <w:t xml:space="preserve">نموذج امتحان </w:t>
      </w:r>
      <w:r w:rsidRPr="00A00B88">
        <w:rPr>
          <w:rFonts w:cs="Sultan bold"/>
          <w:sz w:val="24"/>
          <w:szCs w:val="24"/>
        </w:rPr>
        <w:t>23</w:t>
      </w:r>
      <w:r w:rsidRPr="00A00B88">
        <w:rPr>
          <w:rFonts w:cs="Sultan bold"/>
          <w:sz w:val="24"/>
          <w:szCs w:val="24"/>
          <w:rtl/>
        </w:rPr>
        <w:t xml:space="preserve"> - محافظة القليوبية (الأزهر)</w:t>
      </w:r>
    </w:p>
    <w:p w14:paraId="2C6A7BE1" w14:textId="77777777" w:rsidR="00B55BF2" w:rsidRPr="00A00B88" w:rsidRDefault="00000000">
      <w:pPr>
        <w:pStyle w:val="af7"/>
        <w:bidi/>
        <w:spacing w:after="0"/>
        <w:rPr>
          <w:rFonts w:cs="Sultan bold"/>
          <w:sz w:val="24"/>
          <w:szCs w:val="24"/>
        </w:rPr>
      </w:pPr>
      <w:r w:rsidRPr="00A00B88">
        <w:rPr>
          <w:rFonts w:cs="Sultan bold"/>
          <w:sz w:val="24"/>
          <w:szCs w:val="24"/>
          <w:rtl/>
        </w:rPr>
        <w:t>أولاً الفلسفة</w:t>
      </w:r>
    </w:p>
    <w:p w14:paraId="0C1F3A23"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‏السؤال الأول</w:t>
      </w:r>
    </w:p>
    <w:p w14:paraId="25060A90"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‏اكتب ما تعرفه عن</w:t>
      </w:r>
      <w:r w:rsidRPr="00A00B88">
        <w:rPr>
          <w:rFonts w:cs="Sultan bold"/>
          <w:sz w:val="24"/>
          <w:szCs w:val="24"/>
          <w:rtl/>
        </w:rPr>
        <w:br/>
      </w:r>
      <w:r w:rsidRPr="00A00B88">
        <w:rPr>
          <w:rFonts w:cs="Sultan bold"/>
          <w:sz w:val="24"/>
          <w:szCs w:val="24"/>
        </w:rPr>
        <w:t>1</w:t>
      </w:r>
      <w:r w:rsidRPr="00A00B88">
        <w:rPr>
          <w:rFonts w:cs="Sultan bold"/>
          <w:sz w:val="24"/>
          <w:szCs w:val="24"/>
          <w:rtl/>
        </w:rPr>
        <w:t>- التفكير الإنساني</w:t>
      </w:r>
      <w:r w:rsidRPr="00A00B88">
        <w:rPr>
          <w:rFonts w:cs="Sultan bold"/>
          <w:sz w:val="24"/>
          <w:szCs w:val="24"/>
          <w:rtl/>
        </w:rPr>
        <w:br/>
      </w:r>
      <w:r w:rsidRPr="00A00B88">
        <w:rPr>
          <w:rFonts w:cs="Sultan bold"/>
          <w:sz w:val="24"/>
          <w:szCs w:val="24"/>
        </w:rPr>
        <w:t>2</w:t>
      </w:r>
      <w:r w:rsidRPr="00A00B88">
        <w:rPr>
          <w:rFonts w:cs="Sultan bold"/>
          <w:sz w:val="24"/>
          <w:szCs w:val="24"/>
          <w:rtl/>
        </w:rPr>
        <w:t>- الموقف الفلسفي</w:t>
      </w:r>
    </w:p>
    <w:p w14:paraId="73CFF27A"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‏السؤال الثاني</w:t>
      </w:r>
    </w:p>
    <w:p w14:paraId="0B962D0E"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‏أ) 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ascii="Segoe UI Symbol" w:hAnsi="Segoe UI Symbol" w:cs="Segoe UI Symbol" w:hint="cs"/>
          <w:sz w:val="24"/>
          <w:szCs w:val="24"/>
          <w:rtl/>
        </w:rPr>
        <w:t>✗</w:t>
      </w:r>
      <w:r w:rsidRPr="00A00B88">
        <w:rPr>
          <w:rFonts w:cs="Sultan bold"/>
          <w:sz w:val="24"/>
          <w:szCs w:val="24"/>
          <w:rtl/>
        </w:rPr>
        <w:t>) أمام العبارة غير الصحيحة مع التعليل في الحالتين</w:t>
      </w:r>
      <w:r w:rsidRPr="00A00B88">
        <w:rPr>
          <w:rFonts w:cs="Sultan bold"/>
          <w:sz w:val="24"/>
          <w:szCs w:val="24"/>
          <w:rtl/>
        </w:rPr>
        <w:br/>
      </w:r>
      <w:r w:rsidRPr="00A00B88">
        <w:rPr>
          <w:rFonts w:cs="Sultan bold"/>
          <w:sz w:val="24"/>
          <w:szCs w:val="24"/>
        </w:rPr>
        <w:t>1</w:t>
      </w:r>
      <w:r w:rsidRPr="00A00B88">
        <w:rPr>
          <w:rFonts w:cs="Sultan bold"/>
          <w:sz w:val="24"/>
          <w:szCs w:val="24"/>
          <w:rtl/>
        </w:rPr>
        <w:t>- الأسلوب الديني يتسم بأنه إيماني</w:t>
      </w:r>
      <w:r w:rsidRPr="00A00B88">
        <w:rPr>
          <w:rFonts w:cs="Sultan bold"/>
          <w:sz w:val="24"/>
          <w:szCs w:val="24"/>
          <w:rtl/>
        </w:rPr>
        <w:br/>
      </w:r>
      <w:r w:rsidRPr="00A00B88">
        <w:rPr>
          <w:rFonts w:cs="Sultan bold"/>
          <w:sz w:val="24"/>
          <w:szCs w:val="24"/>
        </w:rPr>
        <w:t>2</w:t>
      </w:r>
      <w:r w:rsidRPr="00A00B88">
        <w:rPr>
          <w:rFonts w:cs="Sultan bold"/>
          <w:sz w:val="24"/>
          <w:szCs w:val="24"/>
          <w:rtl/>
        </w:rPr>
        <w:t>- هدف الفلسفة البحث عن العلل القريبة للظواهر</w:t>
      </w:r>
    </w:p>
    <w:p w14:paraId="1B4B39F2"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‏ب) اختر الإجابة الصحيحة من بين الإجابات المعطاة</w:t>
      </w:r>
    </w:p>
    <w:p w14:paraId="2FFAB3CF"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‏تعتبر مهارة التقويم من مهارات أي من أنواع التفكير والتفلسف التالية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E8ADD51" w14:textId="77777777">
        <w:tc>
          <w:tcPr>
            <w:tcW w:w="2699" w:type="dxa"/>
          </w:tcPr>
          <w:p w14:paraId="3FD0DD3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w:t>
            </w:r>
          </w:p>
        </w:tc>
        <w:tc>
          <w:tcPr>
            <w:tcW w:w="2700" w:type="dxa"/>
          </w:tcPr>
          <w:p w14:paraId="4AC2AE9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‏الموقف الفلسفي</w:t>
            </w:r>
          </w:p>
        </w:tc>
        <w:tc>
          <w:tcPr>
            <w:tcW w:w="2700" w:type="dxa"/>
          </w:tcPr>
          <w:p w14:paraId="29AFBDA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‏التفكير الإبداعي</w:t>
            </w:r>
          </w:p>
        </w:tc>
        <w:tc>
          <w:tcPr>
            <w:tcW w:w="2700" w:type="dxa"/>
          </w:tcPr>
          <w:p w14:paraId="560A91D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‏التفكير الناقد</w:t>
            </w:r>
          </w:p>
        </w:tc>
      </w:tr>
    </w:tbl>
    <w:p w14:paraId="60596D4D"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‏ظهر الفكر الفلسفي في إحدى المناطق التالية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DF21C36" w14:textId="77777777">
        <w:tc>
          <w:tcPr>
            <w:tcW w:w="2699" w:type="dxa"/>
          </w:tcPr>
          <w:p w14:paraId="61C30CF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‏مصر</w:t>
            </w:r>
          </w:p>
        </w:tc>
        <w:tc>
          <w:tcPr>
            <w:tcW w:w="2700" w:type="dxa"/>
          </w:tcPr>
          <w:p w14:paraId="12D66D4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‏أوروبا</w:t>
            </w:r>
          </w:p>
        </w:tc>
        <w:tc>
          <w:tcPr>
            <w:tcW w:w="2700" w:type="dxa"/>
          </w:tcPr>
          <w:p w14:paraId="472BF49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‏الشرق القديم</w:t>
            </w:r>
          </w:p>
        </w:tc>
        <w:tc>
          <w:tcPr>
            <w:tcW w:w="2700" w:type="dxa"/>
          </w:tcPr>
          <w:p w14:paraId="7C52577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w:t>
            </w:r>
          </w:p>
        </w:tc>
      </w:tr>
    </w:tbl>
    <w:p w14:paraId="4C31356F"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lastRenderedPageBreak/>
        <w:t>‏مبحث الوجود يدرس أحد الموضوعات التالية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9709FC1" w14:textId="77777777">
        <w:tc>
          <w:tcPr>
            <w:tcW w:w="2699" w:type="dxa"/>
          </w:tcPr>
          <w:p w14:paraId="16DBB9D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‏القيم</w:t>
            </w:r>
          </w:p>
        </w:tc>
        <w:tc>
          <w:tcPr>
            <w:tcW w:w="2700" w:type="dxa"/>
          </w:tcPr>
          <w:p w14:paraId="06764BA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‏وسائل المعرفة</w:t>
            </w:r>
          </w:p>
        </w:tc>
        <w:tc>
          <w:tcPr>
            <w:tcW w:w="2700" w:type="dxa"/>
          </w:tcPr>
          <w:p w14:paraId="033FE1A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‏إمكانية المعرفة</w:t>
            </w:r>
          </w:p>
        </w:tc>
        <w:tc>
          <w:tcPr>
            <w:tcW w:w="2700" w:type="dxa"/>
          </w:tcPr>
          <w:p w14:paraId="44C0F48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‏الوجود عامة</w:t>
            </w:r>
          </w:p>
        </w:tc>
      </w:tr>
    </w:tbl>
    <w:p w14:paraId="30AD8402"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‏المفهوم الذي يتسم بأنه دائم هو أحد المفاهيم التالية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E11AF12" w14:textId="77777777">
        <w:tc>
          <w:tcPr>
            <w:tcW w:w="2699" w:type="dxa"/>
          </w:tcPr>
          <w:p w14:paraId="0BAE12D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3015EBA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c>
          <w:tcPr>
            <w:tcW w:w="2700" w:type="dxa"/>
          </w:tcPr>
          <w:p w14:paraId="53FEDAF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المنهجي</w:t>
            </w:r>
          </w:p>
        </w:tc>
        <w:tc>
          <w:tcPr>
            <w:tcW w:w="2700" w:type="dxa"/>
          </w:tcPr>
          <w:p w14:paraId="7323C3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 المذهبي</w:t>
            </w:r>
          </w:p>
        </w:tc>
      </w:tr>
    </w:tbl>
    <w:p w14:paraId="47761DE1"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‏ثانياً المنطق</w:t>
      </w:r>
    </w:p>
    <w:p w14:paraId="19652080"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‏السؤال الثالث</w:t>
      </w:r>
    </w:p>
    <w:p w14:paraId="579C8738"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‏اكتب ما تعرفه عن</w:t>
      </w:r>
      <w:r w:rsidRPr="00A00B88">
        <w:rPr>
          <w:rFonts w:cs="Sultan bold"/>
          <w:sz w:val="24"/>
          <w:szCs w:val="24"/>
          <w:rtl/>
        </w:rPr>
        <w:br/>
      </w:r>
      <w:r w:rsidRPr="00A00B88">
        <w:rPr>
          <w:rFonts w:cs="Sultan bold"/>
          <w:sz w:val="24"/>
          <w:szCs w:val="24"/>
        </w:rPr>
        <w:t>1</w:t>
      </w:r>
      <w:r w:rsidRPr="00A00B88">
        <w:rPr>
          <w:rFonts w:cs="Sultan bold"/>
          <w:sz w:val="24"/>
          <w:szCs w:val="24"/>
          <w:rtl/>
        </w:rPr>
        <w:t>- الحد المنطقي</w:t>
      </w:r>
      <w:r w:rsidRPr="00A00B88">
        <w:rPr>
          <w:rFonts w:cs="Sultan bold"/>
          <w:sz w:val="24"/>
          <w:szCs w:val="24"/>
          <w:rtl/>
        </w:rPr>
        <w:br/>
      </w:r>
      <w:r w:rsidRPr="00A00B88">
        <w:rPr>
          <w:rFonts w:cs="Sultan bold"/>
          <w:sz w:val="24"/>
          <w:szCs w:val="24"/>
        </w:rPr>
        <w:t>2</w:t>
      </w:r>
      <w:r w:rsidRPr="00A00B88">
        <w:rPr>
          <w:rFonts w:cs="Sultan bold"/>
          <w:sz w:val="24"/>
          <w:szCs w:val="24"/>
          <w:rtl/>
        </w:rPr>
        <w:t>- المفهوم</w:t>
      </w:r>
    </w:p>
    <w:p w14:paraId="2AFC5C71"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‏السؤال الرابع</w:t>
      </w:r>
    </w:p>
    <w:p w14:paraId="2E732083"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‏أ) 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ascii="Segoe UI Symbol" w:hAnsi="Segoe UI Symbol" w:cs="Segoe UI Symbol" w:hint="cs"/>
          <w:sz w:val="24"/>
          <w:szCs w:val="24"/>
          <w:rtl/>
        </w:rPr>
        <w:t>✗</w:t>
      </w:r>
      <w:r w:rsidRPr="00A00B88">
        <w:rPr>
          <w:rFonts w:cs="Sultan bold"/>
          <w:sz w:val="24"/>
          <w:szCs w:val="24"/>
          <w:rtl/>
        </w:rPr>
        <w:t>) أمام العبارة غير الصحيحة مع التعليل في الحالتين</w:t>
      </w:r>
      <w:r w:rsidRPr="00A00B88">
        <w:rPr>
          <w:rFonts w:cs="Sultan bold"/>
          <w:sz w:val="24"/>
          <w:szCs w:val="24"/>
          <w:rtl/>
        </w:rPr>
        <w:br/>
      </w:r>
      <w:r w:rsidRPr="00A00B88">
        <w:rPr>
          <w:rFonts w:cs="Sultan bold"/>
          <w:sz w:val="24"/>
          <w:szCs w:val="24"/>
        </w:rPr>
        <w:t>1</w:t>
      </w:r>
      <w:r w:rsidRPr="00A00B88">
        <w:rPr>
          <w:rFonts w:cs="Sultan bold"/>
          <w:sz w:val="24"/>
          <w:szCs w:val="24"/>
          <w:rtl/>
        </w:rPr>
        <w:t>- نقص المعلومات من عوامل الوقوع في خطأ التفكير</w:t>
      </w:r>
      <w:r w:rsidRPr="00A00B88">
        <w:rPr>
          <w:rFonts w:cs="Sultan bold"/>
          <w:sz w:val="24"/>
          <w:szCs w:val="24"/>
          <w:rtl/>
        </w:rPr>
        <w:br/>
      </w:r>
      <w:r w:rsidRPr="00A00B88">
        <w:rPr>
          <w:rFonts w:cs="Sultan bold"/>
          <w:sz w:val="24"/>
          <w:szCs w:val="24"/>
        </w:rPr>
        <w:t>2</w:t>
      </w:r>
      <w:r w:rsidRPr="00A00B88">
        <w:rPr>
          <w:rFonts w:cs="Sultan bold"/>
          <w:sz w:val="24"/>
          <w:szCs w:val="24"/>
          <w:rtl/>
        </w:rPr>
        <w:t>- القضية التحليلية صدقها أو كذبها خارجي</w:t>
      </w:r>
    </w:p>
    <w:p w14:paraId="11B303AE"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‏ب) اختر الإجابة الصحيحة من بين الإجابات المعطاة</w:t>
      </w:r>
    </w:p>
    <w:p w14:paraId="1BA0E5A2"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‏العلاقة بين الجنس والنوع تكون علاقة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C0E2506" w14:textId="77777777">
        <w:tc>
          <w:tcPr>
            <w:tcW w:w="2699" w:type="dxa"/>
          </w:tcPr>
          <w:p w14:paraId="06962CE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‏خاصة</w:t>
            </w:r>
          </w:p>
        </w:tc>
        <w:tc>
          <w:tcPr>
            <w:tcW w:w="2700" w:type="dxa"/>
          </w:tcPr>
          <w:p w14:paraId="4A45647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‏عكسية</w:t>
            </w:r>
          </w:p>
        </w:tc>
        <w:tc>
          <w:tcPr>
            <w:tcW w:w="2700" w:type="dxa"/>
          </w:tcPr>
          <w:p w14:paraId="632C458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‏مطلقة</w:t>
            </w:r>
          </w:p>
        </w:tc>
        <w:tc>
          <w:tcPr>
            <w:tcW w:w="2700" w:type="dxa"/>
          </w:tcPr>
          <w:p w14:paraId="3474488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‏نسبية</w:t>
            </w:r>
          </w:p>
        </w:tc>
      </w:tr>
    </w:tbl>
    <w:p w14:paraId="75AF3ECD"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‏التقابل بـ التضاد على مربع التقابل يكون بين القضايا التالية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25F57FF" w14:textId="77777777">
        <w:tc>
          <w:tcPr>
            <w:tcW w:w="2699" w:type="dxa"/>
          </w:tcPr>
          <w:p w14:paraId="5F0946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ك  م</w:t>
            </w:r>
            <w:proofErr w:type="gramEnd"/>
            <w:r w:rsidRPr="00A00B88">
              <w:rPr>
                <w:rFonts w:cs="Sultan bold"/>
                <w:color w:val="C00000"/>
                <w:sz w:val="24"/>
                <w:szCs w:val="24"/>
                <w:rtl/>
              </w:rPr>
              <w:t xml:space="preserve"> ، </w:t>
            </w:r>
            <w:proofErr w:type="gramStart"/>
            <w:r w:rsidRPr="00A00B88">
              <w:rPr>
                <w:rFonts w:cs="Sultan bold"/>
                <w:color w:val="C00000"/>
                <w:sz w:val="24"/>
                <w:szCs w:val="24"/>
                <w:rtl/>
              </w:rPr>
              <w:t>ج  س</w:t>
            </w:r>
            <w:proofErr w:type="gramEnd"/>
          </w:p>
        </w:tc>
        <w:tc>
          <w:tcPr>
            <w:tcW w:w="2700" w:type="dxa"/>
          </w:tcPr>
          <w:p w14:paraId="01ECB6A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ج  م</w:t>
            </w:r>
            <w:proofErr w:type="gramEnd"/>
            <w:r w:rsidRPr="00A00B88">
              <w:rPr>
                <w:rFonts w:cs="Sultan bold"/>
                <w:color w:val="C00000"/>
                <w:sz w:val="24"/>
                <w:szCs w:val="24"/>
                <w:rtl/>
              </w:rPr>
              <w:t xml:space="preserve"> ، </w:t>
            </w:r>
            <w:proofErr w:type="gramStart"/>
            <w:r w:rsidRPr="00A00B88">
              <w:rPr>
                <w:rFonts w:cs="Sultan bold"/>
                <w:color w:val="C00000"/>
                <w:sz w:val="24"/>
                <w:szCs w:val="24"/>
                <w:rtl/>
              </w:rPr>
              <w:t>ج  س</w:t>
            </w:r>
            <w:proofErr w:type="gramEnd"/>
          </w:p>
        </w:tc>
        <w:tc>
          <w:tcPr>
            <w:tcW w:w="2700" w:type="dxa"/>
          </w:tcPr>
          <w:p w14:paraId="712707C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ك  م</w:t>
            </w:r>
            <w:proofErr w:type="gramEnd"/>
            <w:r w:rsidRPr="00A00B88">
              <w:rPr>
                <w:rFonts w:cs="Sultan bold"/>
                <w:color w:val="C00000"/>
                <w:sz w:val="24"/>
                <w:szCs w:val="24"/>
                <w:rtl/>
              </w:rPr>
              <w:t xml:space="preserve"> ، </w:t>
            </w:r>
            <w:proofErr w:type="gramStart"/>
            <w:r w:rsidRPr="00A00B88">
              <w:rPr>
                <w:rFonts w:cs="Sultan bold"/>
                <w:color w:val="C00000"/>
                <w:sz w:val="24"/>
                <w:szCs w:val="24"/>
                <w:rtl/>
              </w:rPr>
              <w:t>ج  م</w:t>
            </w:r>
            <w:proofErr w:type="gramEnd"/>
          </w:p>
        </w:tc>
        <w:tc>
          <w:tcPr>
            <w:tcW w:w="2700" w:type="dxa"/>
          </w:tcPr>
          <w:p w14:paraId="0161DCC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w:t>
            </w:r>
            <w:proofErr w:type="gramStart"/>
            <w:r w:rsidRPr="00A00B88">
              <w:rPr>
                <w:rFonts w:cs="Sultan bold"/>
                <w:color w:val="C00000"/>
                <w:sz w:val="24"/>
                <w:szCs w:val="24"/>
                <w:rtl/>
              </w:rPr>
              <w:t>ك  م</w:t>
            </w:r>
            <w:proofErr w:type="gramEnd"/>
            <w:r w:rsidRPr="00A00B88">
              <w:rPr>
                <w:rFonts w:cs="Sultan bold"/>
                <w:color w:val="C00000"/>
                <w:sz w:val="24"/>
                <w:szCs w:val="24"/>
                <w:rtl/>
              </w:rPr>
              <w:t xml:space="preserve"> ، </w:t>
            </w:r>
            <w:proofErr w:type="gramStart"/>
            <w:r w:rsidRPr="00A00B88">
              <w:rPr>
                <w:rFonts w:cs="Sultan bold"/>
                <w:color w:val="C00000"/>
                <w:sz w:val="24"/>
                <w:szCs w:val="24"/>
                <w:rtl/>
              </w:rPr>
              <w:t>ك  س</w:t>
            </w:r>
            <w:proofErr w:type="gramEnd"/>
          </w:p>
        </w:tc>
      </w:tr>
    </w:tbl>
    <w:p w14:paraId="3EBF90BA"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‏ما تحكم به على الكل تحكم به على البعض المندرج تحته سلباً أو إيجاباً، يدل ذلك على أحد المبادئ والمفاهيم التالية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2234A99" w14:textId="77777777">
        <w:tc>
          <w:tcPr>
            <w:tcW w:w="2699" w:type="dxa"/>
          </w:tcPr>
          <w:p w14:paraId="562012A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‏الاستنباط</w:t>
            </w:r>
          </w:p>
        </w:tc>
        <w:tc>
          <w:tcPr>
            <w:tcW w:w="2700" w:type="dxa"/>
          </w:tcPr>
          <w:p w14:paraId="2778D2E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‏الاستقراء</w:t>
            </w:r>
          </w:p>
        </w:tc>
        <w:tc>
          <w:tcPr>
            <w:tcW w:w="2700" w:type="dxa"/>
          </w:tcPr>
          <w:p w14:paraId="613EFA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‏مربع أرسطو</w:t>
            </w:r>
          </w:p>
        </w:tc>
        <w:tc>
          <w:tcPr>
            <w:tcW w:w="2700" w:type="dxa"/>
          </w:tcPr>
          <w:p w14:paraId="482658A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‏مبدأ القياس</w:t>
            </w:r>
          </w:p>
        </w:tc>
      </w:tr>
    </w:tbl>
    <w:p w14:paraId="1EF179D8" w14:textId="77777777" w:rsidR="00B55BF2" w:rsidRPr="00A00B88" w:rsidRDefault="00000000">
      <w:pPr>
        <w:pStyle w:val="af7"/>
        <w:numPr>
          <w:ilvl w:val="0"/>
          <w:numId w:val="101"/>
        </w:numPr>
        <w:bidi/>
        <w:spacing w:after="0"/>
        <w:rPr>
          <w:rFonts w:cs="Sultan bold"/>
          <w:sz w:val="24"/>
          <w:szCs w:val="24"/>
        </w:rPr>
      </w:pPr>
      <w:r w:rsidRPr="00A00B88">
        <w:rPr>
          <w:rFonts w:cs="Sultan bold"/>
          <w:sz w:val="24"/>
          <w:szCs w:val="24"/>
          <w:rtl/>
        </w:rPr>
        <w:t>‏تعتبر القضية «كل مصري عربي» قضية من حيث الاستغراق</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DC556A5" w14:textId="77777777">
        <w:tc>
          <w:tcPr>
            <w:tcW w:w="2699" w:type="dxa"/>
          </w:tcPr>
          <w:p w14:paraId="30DC180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مستغرقة الموضوع والمحمول</w:t>
            </w:r>
          </w:p>
        </w:tc>
        <w:tc>
          <w:tcPr>
            <w:tcW w:w="2700" w:type="dxa"/>
          </w:tcPr>
          <w:p w14:paraId="0692BD1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الموضوع والمحمول</w:t>
            </w:r>
          </w:p>
        </w:tc>
        <w:tc>
          <w:tcPr>
            <w:tcW w:w="2700" w:type="dxa"/>
          </w:tcPr>
          <w:p w14:paraId="466D72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المحمول فقط</w:t>
            </w:r>
          </w:p>
        </w:tc>
        <w:tc>
          <w:tcPr>
            <w:tcW w:w="2700" w:type="dxa"/>
          </w:tcPr>
          <w:p w14:paraId="6FC4D8F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‏مستغرقة الموضوع فقط</w:t>
            </w:r>
          </w:p>
        </w:tc>
      </w:tr>
    </w:tbl>
    <w:p w14:paraId="4699F825"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1BD17531"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امتحان </w:t>
      </w:r>
      <w:r w:rsidRPr="00A00B88">
        <w:rPr>
          <w:rFonts w:cs="Sultan bold"/>
          <w:sz w:val="24"/>
          <w:szCs w:val="24"/>
        </w:rPr>
        <w:t>24</w:t>
      </w:r>
      <w:r w:rsidRPr="00A00B88">
        <w:rPr>
          <w:rFonts w:cs="Sultan bold"/>
          <w:sz w:val="24"/>
          <w:szCs w:val="24"/>
          <w:rtl/>
        </w:rPr>
        <w:t xml:space="preserve"> - محافظة كفر الشيخ (الأزهر)</w:t>
      </w:r>
    </w:p>
    <w:p w14:paraId="4D8992CB" w14:textId="77777777" w:rsidR="00B55BF2" w:rsidRPr="00A00B88" w:rsidRDefault="00000000">
      <w:pPr>
        <w:pStyle w:val="af7"/>
        <w:numPr>
          <w:ilvl w:val="0"/>
          <w:numId w:val="102"/>
        </w:numPr>
        <w:bidi/>
        <w:spacing w:after="0"/>
        <w:rPr>
          <w:rFonts w:cs="Sultan bold"/>
          <w:sz w:val="24"/>
          <w:szCs w:val="24"/>
        </w:rPr>
      </w:pPr>
      <w:r w:rsidRPr="00A00B88">
        <w:rPr>
          <w:rFonts w:cs="Sultan bold"/>
          <w:sz w:val="24"/>
          <w:szCs w:val="24"/>
          <w:rtl/>
        </w:rPr>
        <w:t>أولاً الفلسفة</w:t>
      </w:r>
    </w:p>
    <w:p w14:paraId="31D16637" w14:textId="77777777" w:rsidR="00B55BF2" w:rsidRPr="00A00B88" w:rsidRDefault="00000000">
      <w:pPr>
        <w:pStyle w:val="af7"/>
        <w:numPr>
          <w:ilvl w:val="0"/>
          <w:numId w:val="102"/>
        </w:numPr>
        <w:bidi/>
        <w:spacing w:after="0"/>
        <w:rPr>
          <w:rFonts w:cs="Sultan bold"/>
          <w:sz w:val="24"/>
          <w:szCs w:val="24"/>
        </w:rPr>
      </w:pPr>
      <w:r w:rsidRPr="00A00B88">
        <w:rPr>
          <w:rFonts w:cs="Sultan bold"/>
          <w:sz w:val="24"/>
          <w:szCs w:val="24"/>
          <w:rtl/>
        </w:rPr>
        <w:t>‏السؤال الأول</w:t>
      </w:r>
    </w:p>
    <w:p w14:paraId="494B181B" w14:textId="77777777" w:rsidR="00B55BF2" w:rsidRPr="00A00B88" w:rsidRDefault="00000000">
      <w:pPr>
        <w:pStyle w:val="af7"/>
        <w:numPr>
          <w:ilvl w:val="0"/>
          <w:numId w:val="102"/>
        </w:numPr>
        <w:bidi/>
        <w:spacing w:after="0"/>
        <w:rPr>
          <w:rFonts w:cs="Sultan bold"/>
          <w:sz w:val="24"/>
          <w:szCs w:val="24"/>
        </w:rPr>
      </w:pPr>
      <w:r w:rsidRPr="00A00B88">
        <w:rPr>
          <w:rFonts w:cs="Sultan bold"/>
          <w:sz w:val="24"/>
          <w:szCs w:val="24"/>
          <w:rtl/>
        </w:rPr>
        <w:t>‏أجب عن الآتي</w:t>
      </w:r>
      <w:r w:rsidRPr="00A00B88">
        <w:rPr>
          <w:rFonts w:cs="Sultan bold"/>
          <w:sz w:val="24"/>
          <w:szCs w:val="24"/>
          <w:rtl/>
        </w:rPr>
        <w:br/>
      </w:r>
      <w:r w:rsidRPr="00A00B88">
        <w:rPr>
          <w:rFonts w:cs="Sultan bold"/>
          <w:sz w:val="24"/>
          <w:szCs w:val="24"/>
        </w:rPr>
        <w:t>1</w:t>
      </w:r>
      <w:r w:rsidRPr="00A00B88">
        <w:rPr>
          <w:rFonts w:cs="Sultan bold"/>
          <w:sz w:val="24"/>
          <w:szCs w:val="24"/>
          <w:rtl/>
        </w:rPr>
        <w:t>- ما المقصود بـ أساليب التفكير؟</w:t>
      </w:r>
      <w:r w:rsidRPr="00A00B88">
        <w:rPr>
          <w:rFonts w:cs="Sultan bold"/>
          <w:sz w:val="24"/>
          <w:szCs w:val="24"/>
          <w:rtl/>
        </w:rPr>
        <w:br/>
      </w:r>
      <w:r w:rsidRPr="00A00B88">
        <w:rPr>
          <w:rFonts w:cs="Sultan bold"/>
          <w:sz w:val="24"/>
          <w:szCs w:val="24"/>
        </w:rPr>
        <w:t>2</w:t>
      </w:r>
      <w:r w:rsidRPr="00A00B88">
        <w:rPr>
          <w:rFonts w:cs="Sultan bold"/>
          <w:sz w:val="24"/>
          <w:szCs w:val="24"/>
          <w:rtl/>
        </w:rPr>
        <w:t>- اذكر أهمية الفلسفة للإنسان</w:t>
      </w:r>
    </w:p>
    <w:p w14:paraId="60E8B2A0" w14:textId="77777777" w:rsidR="00B55BF2" w:rsidRPr="00A00B88" w:rsidRDefault="00000000">
      <w:pPr>
        <w:pStyle w:val="af7"/>
        <w:numPr>
          <w:ilvl w:val="0"/>
          <w:numId w:val="102"/>
        </w:numPr>
        <w:bidi/>
        <w:spacing w:after="0"/>
        <w:rPr>
          <w:rFonts w:cs="Sultan bold"/>
          <w:sz w:val="24"/>
          <w:szCs w:val="24"/>
        </w:rPr>
      </w:pPr>
      <w:r w:rsidRPr="00A00B88">
        <w:rPr>
          <w:rFonts w:cs="Sultan bold"/>
          <w:sz w:val="24"/>
          <w:szCs w:val="24"/>
          <w:rtl/>
        </w:rPr>
        <w:t>‏السؤال الثاني</w:t>
      </w:r>
    </w:p>
    <w:p w14:paraId="5A1996C4" w14:textId="77777777" w:rsidR="00B55BF2" w:rsidRPr="00A00B88" w:rsidRDefault="00000000">
      <w:pPr>
        <w:pStyle w:val="af7"/>
        <w:numPr>
          <w:ilvl w:val="0"/>
          <w:numId w:val="102"/>
        </w:numPr>
        <w:bidi/>
        <w:spacing w:after="0"/>
        <w:rPr>
          <w:rFonts w:cs="Sultan bold"/>
          <w:sz w:val="24"/>
          <w:szCs w:val="24"/>
        </w:rPr>
      </w:pPr>
      <w:r w:rsidRPr="00A00B88">
        <w:rPr>
          <w:rFonts w:cs="Sultan bold"/>
          <w:sz w:val="24"/>
          <w:szCs w:val="24"/>
          <w:rtl/>
        </w:rPr>
        <w:t>‏أ) 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ascii="Segoe UI Symbol" w:hAnsi="Segoe UI Symbol" w:cs="Segoe UI Symbol" w:hint="cs"/>
          <w:sz w:val="24"/>
          <w:szCs w:val="24"/>
          <w:rtl/>
        </w:rPr>
        <w:t>✗</w:t>
      </w:r>
      <w:r w:rsidRPr="00A00B88">
        <w:rPr>
          <w:rFonts w:cs="Sultan bold"/>
          <w:sz w:val="24"/>
          <w:szCs w:val="24"/>
          <w:rtl/>
        </w:rPr>
        <w:t>) أمام العبارة غير الصحيحة مع التعليل في الحالتين</w:t>
      </w:r>
      <w:r w:rsidRPr="00A00B88">
        <w:rPr>
          <w:rFonts w:cs="Sultan bold"/>
          <w:sz w:val="24"/>
          <w:szCs w:val="24"/>
          <w:rtl/>
        </w:rPr>
        <w:br/>
      </w:r>
      <w:r w:rsidRPr="00A00B88">
        <w:rPr>
          <w:rFonts w:cs="Sultan bold"/>
          <w:sz w:val="24"/>
          <w:szCs w:val="24"/>
        </w:rPr>
        <w:t>1</w:t>
      </w:r>
      <w:r w:rsidRPr="00A00B88">
        <w:rPr>
          <w:rFonts w:cs="Sultan bold"/>
          <w:sz w:val="24"/>
          <w:szCs w:val="24"/>
          <w:rtl/>
        </w:rPr>
        <w:t>- العلاقة بين الفلسفة والدين ليست صراعاً مطلقاً</w:t>
      </w:r>
      <w:r w:rsidRPr="00A00B88">
        <w:rPr>
          <w:rFonts w:cs="Sultan bold"/>
          <w:sz w:val="24"/>
          <w:szCs w:val="24"/>
          <w:rtl/>
        </w:rPr>
        <w:br/>
      </w:r>
      <w:r w:rsidRPr="00A00B88">
        <w:rPr>
          <w:rFonts w:cs="Sultan bold"/>
          <w:sz w:val="24"/>
          <w:szCs w:val="24"/>
        </w:rPr>
        <w:t>2</w:t>
      </w:r>
      <w:r w:rsidRPr="00A00B88">
        <w:rPr>
          <w:rFonts w:cs="Sultan bold"/>
          <w:sz w:val="24"/>
          <w:szCs w:val="24"/>
          <w:rtl/>
        </w:rPr>
        <w:t>- الفلسفة هي علم المعرفة الكلية المطلوبة لذاتها</w:t>
      </w:r>
    </w:p>
    <w:p w14:paraId="22B9B399" w14:textId="77777777" w:rsidR="00B55BF2" w:rsidRPr="00A00B88" w:rsidRDefault="00000000">
      <w:pPr>
        <w:pStyle w:val="af7"/>
        <w:numPr>
          <w:ilvl w:val="0"/>
          <w:numId w:val="102"/>
        </w:numPr>
        <w:bidi/>
        <w:spacing w:after="0"/>
        <w:rPr>
          <w:rFonts w:cs="Sultan bold"/>
          <w:sz w:val="24"/>
          <w:szCs w:val="24"/>
        </w:rPr>
      </w:pPr>
      <w:r w:rsidRPr="00A00B88">
        <w:rPr>
          <w:rFonts w:cs="Sultan bold"/>
          <w:sz w:val="24"/>
          <w:szCs w:val="24"/>
          <w:rtl/>
        </w:rPr>
        <w:t>‏ب) اختر الإجابة الصحيحة من بين الإجابات المعطاة</w:t>
      </w:r>
    </w:p>
    <w:p w14:paraId="492BB89E" w14:textId="77777777" w:rsidR="00B55BF2" w:rsidRPr="00A00B88" w:rsidRDefault="00000000">
      <w:pPr>
        <w:pStyle w:val="af7"/>
        <w:numPr>
          <w:ilvl w:val="0"/>
          <w:numId w:val="102"/>
        </w:numPr>
        <w:bidi/>
        <w:spacing w:after="0"/>
        <w:rPr>
          <w:rFonts w:cs="Sultan bold"/>
          <w:sz w:val="24"/>
          <w:szCs w:val="24"/>
        </w:rPr>
      </w:pPr>
      <w:r w:rsidRPr="00A00B88">
        <w:rPr>
          <w:rFonts w:cs="Sultan bold"/>
          <w:sz w:val="24"/>
          <w:szCs w:val="24"/>
          <w:rtl/>
        </w:rPr>
        <w:t>‏يتميز موضوع العلم بأنه أحد الخصائص التالية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3AB5137" w14:textId="77777777">
        <w:tc>
          <w:tcPr>
            <w:tcW w:w="2699" w:type="dxa"/>
          </w:tcPr>
          <w:p w14:paraId="2D565C8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‏مادي</w:t>
            </w:r>
          </w:p>
        </w:tc>
        <w:tc>
          <w:tcPr>
            <w:tcW w:w="2700" w:type="dxa"/>
          </w:tcPr>
          <w:p w14:paraId="6528FD7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‏مجرد</w:t>
            </w:r>
          </w:p>
        </w:tc>
        <w:tc>
          <w:tcPr>
            <w:tcW w:w="2700" w:type="dxa"/>
          </w:tcPr>
          <w:p w14:paraId="709178B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‏معنوي</w:t>
            </w:r>
          </w:p>
        </w:tc>
        <w:tc>
          <w:tcPr>
            <w:tcW w:w="2700" w:type="dxa"/>
          </w:tcPr>
          <w:p w14:paraId="17D0787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‏كلي</w:t>
            </w:r>
          </w:p>
        </w:tc>
      </w:tr>
    </w:tbl>
    <w:p w14:paraId="4E5783D8" w14:textId="77777777" w:rsidR="00B55BF2" w:rsidRPr="00A00B88" w:rsidRDefault="00000000">
      <w:pPr>
        <w:pStyle w:val="af7"/>
        <w:numPr>
          <w:ilvl w:val="0"/>
          <w:numId w:val="102"/>
        </w:numPr>
        <w:bidi/>
        <w:spacing w:after="0"/>
        <w:rPr>
          <w:rFonts w:cs="Sultan bold"/>
          <w:sz w:val="24"/>
          <w:szCs w:val="24"/>
        </w:rPr>
      </w:pPr>
      <w:r w:rsidRPr="00A00B88">
        <w:rPr>
          <w:rFonts w:cs="Sultan bold"/>
          <w:sz w:val="24"/>
          <w:szCs w:val="24"/>
          <w:rtl/>
        </w:rPr>
        <w:t>‏من المباحث الرئيسية لـ الفلسفة أحد المباحث التالية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576BDA3" w14:textId="77777777">
        <w:tc>
          <w:tcPr>
            <w:tcW w:w="2699" w:type="dxa"/>
          </w:tcPr>
          <w:p w14:paraId="0E69DF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‏مبحث الوجود</w:t>
            </w:r>
          </w:p>
        </w:tc>
        <w:tc>
          <w:tcPr>
            <w:tcW w:w="2700" w:type="dxa"/>
          </w:tcPr>
          <w:p w14:paraId="0EB57F2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‏فلسفة التاريخ</w:t>
            </w:r>
          </w:p>
        </w:tc>
        <w:tc>
          <w:tcPr>
            <w:tcW w:w="2700" w:type="dxa"/>
          </w:tcPr>
          <w:p w14:paraId="63DCD11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‏فلسفة القانون</w:t>
            </w:r>
          </w:p>
        </w:tc>
        <w:tc>
          <w:tcPr>
            <w:tcW w:w="2700" w:type="dxa"/>
          </w:tcPr>
          <w:p w14:paraId="294D4C5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‏فلسفة الدين</w:t>
            </w:r>
          </w:p>
        </w:tc>
      </w:tr>
    </w:tbl>
    <w:p w14:paraId="0755DEC0" w14:textId="77777777" w:rsidR="00B55BF2" w:rsidRPr="00A00B88" w:rsidRDefault="00000000">
      <w:pPr>
        <w:pStyle w:val="af7"/>
        <w:numPr>
          <w:ilvl w:val="0"/>
          <w:numId w:val="102"/>
        </w:numPr>
        <w:bidi/>
        <w:spacing w:after="0"/>
        <w:rPr>
          <w:rFonts w:cs="Sultan bold"/>
          <w:sz w:val="24"/>
          <w:szCs w:val="24"/>
        </w:rPr>
      </w:pPr>
      <w:r w:rsidRPr="00A00B88">
        <w:rPr>
          <w:rFonts w:cs="Sultan bold"/>
          <w:sz w:val="24"/>
          <w:szCs w:val="24"/>
          <w:rtl/>
        </w:rPr>
        <w:t>‏الجدل مع الآخرين بشكل إيجابي بهدف الوصول إلى الحقيقة، يمثل مهارة إحدى المهارات التالية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7731A94" w14:textId="77777777">
        <w:tc>
          <w:tcPr>
            <w:tcW w:w="2699" w:type="dxa"/>
          </w:tcPr>
          <w:p w14:paraId="044F18A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c>
          <w:tcPr>
            <w:tcW w:w="2700" w:type="dxa"/>
          </w:tcPr>
          <w:p w14:paraId="6970D11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c>
          <w:tcPr>
            <w:tcW w:w="2700" w:type="dxa"/>
          </w:tcPr>
          <w:p w14:paraId="28137D0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0EB095E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r>
    </w:tbl>
    <w:p w14:paraId="05CF75F0" w14:textId="77777777" w:rsidR="00B55BF2" w:rsidRPr="00A00B88" w:rsidRDefault="00000000">
      <w:pPr>
        <w:pStyle w:val="af7"/>
        <w:numPr>
          <w:ilvl w:val="0"/>
          <w:numId w:val="102"/>
        </w:numPr>
        <w:bidi/>
        <w:spacing w:after="0"/>
        <w:rPr>
          <w:rFonts w:cs="Sultan bold"/>
          <w:sz w:val="24"/>
          <w:szCs w:val="24"/>
        </w:rPr>
      </w:pPr>
      <w:r w:rsidRPr="00A00B88">
        <w:rPr>
          <w:rFonts w:cs="Sultan bold"/>
          <w:sz w:val="24"/>
          <w:szCs w:val="24"/>
          <w:rtl/>
        </w:rPr>
        <w:t>‏ظهرت مشكلة لدى الفلاسفة وهي التوفيق بين الفلسفة والأديان السماوية في العصر أحد العصور التالية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45F70762" w14:textId="77777777">
        <w:tc>
          <w:tcPr>
            <w:tcW w:w="2699" w:type="dxa"/>
          </w:tcPr>
          <w:p w14:paraId="02EC275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lastRenderedPageBreak/>
              <w:t>‏الراهن</w:t>
            </w:r>
          </w:p>
        </w:tc>
        <w:tc>
          <w:tcPr>
            <w:tcW w:w="2700" w:type="dxa"/>
          </w:tcPr>
          <w:p w14:paraId="38AD31E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‏الحديث</w:t>
            </w:r>
          </w:p>
        </w:tc>
        <w:tc>
          <w:tcPr>
            <w:tcW w:w="2700" w:type="dxa"/>
          </w:tcPr>
          <w:p w14:paraId="676159B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‏الوسيط</w:t>
            </w:r>
          </w:p>
        </w:tc>
        <w:tc>
          <w:tcPr>
            <w:tcW w:w="2700" w:type="dxa"/>
          </w:tcPr>
          <w:p w14:paraId="1CBAD12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‏اليوناني</w:t>
            </w:r>
          </w:p>
        </w:tc>
      </w:tr>
    </w:tbl>
    <w:p w14:paraId="30E30D40" w14:textId="77777777" w:rsidR="00B55BF2" w:rsidRPr="00A00B88" w:rsidRDefault="00000000">
      <w:pPr>
        <w:pStyle w:val="af7"/>
        <w:numPr>
          <w:ilvl w:val="0"/>
          <w:numId w:val="102"/>
        </w:numPr>
        <w:bidi/>
        <w:spacing w:after="0"/>
        <w:rPr>
          <w:rFonts w:cs="Sultan bold"/>
          <w:sz w:val="24"/>
          <w:szCs w:val="24"/>
        </w:rPr>
      </w:pPr>
      <w:r w:rsidRPr="00A00B88">
        <w:rPr>
          <w:rFonts w:cs="Sultan bold"/>
          <w:sz w:val="24"/>
          <w:szCs w:val="24"/>
          <w:rtl/>
        </w:rPr>
        <w:t>‏ثانياً المنطق</w:t>
      </w:r>
    </w:p>
    <w:p w14:paraId="11801124" w14:textId="77777777" w:rsidR="00B55BF2" w:rsidRPr="00A00B88" w:rsidRDefault="00000000">
      <w:pPr>
        <w:pStyle w:val="af7"/>
        <w:numPr>
          <w:ilvl w:val="0"/>
          <w:numId w:val="102"/>
        </w:numPr>
        <w:bidi/>
        <w:spacing w:after="0"/>
        <w:rPr>
          <w:rFonts w:cs="Sultan bold"/>
          <w:sz w:val="24"/>
          <w:szCs w:val="24"/>
        </w:rPr>
      </w:pPr>
      <w:r w:rsidRPr="00A00B88">
        <w:rPr>
          <w:rFonts w:cs="Sultan bold"/>
          <w:sz w:val="24"/>
          <w:szCs w:val="24"/>
          <w:rtl/>
        </w:rPr>
        <w:t>‏السؤال الثالث</w:t>
      </w:r>
    </w:p>
    <w:p w14:paraId="791E5117" w14:textId="77777777" w:rsidR="00B55BF2" w:rsidRPr="00A00B88" w:rsidRDefault="00000000">
      <w:pPr>
        <w:pStyle w:val="af7"/>
        <w:numPr>
          <w:ilvl w:val="0"/>
          <w:numId w:val="102"/>
        </w:numPr>
        <w:bidi/>
        <w:spacing w:after="0"/>
        <w:rPr>
          <w:rFonts w:cs="Sultan bold"/>
          <w:sz w:val="24"/>
          <w:szCs w:val="24"/>
        </w:rPr>
      </w:pPr>
      <w:r w:rsidRPr="00A00B88">
        <w:rPr>
          <w:rFonts w:cs="Sultan bold"/>
          <w:sz w:val="24"/>
          <w:szCs w:val="24"/>
          <w:rtl/>
        </w:rPr>
        <w:t>‏أجب عن الآتي</w:t>
      </w:r>
      <w:r w:rsidRPr="00A00B88">
        <w:rPr>
          <w:rFonts w:cs="Sultan bold"/>
          <w:sz w:val="24"/>
          <w:szCs w:val="24"/>
          <w:rtl/>
        </w:rPr>
        <w:br/>
      </w:r>
      <w:r w:rsidRPr="00A00B88">
        <w:rPr>
          <w:rFonts w:cs="Sultan bold"/>
          <w:sz w:val="24"/>
          <w:szCs w:val="24"/>
        </w:rPr>
        <w:t>1</w:t>
      </w:r>
      <w:r w:rsidRPr="00A00B88">
        <w:rPr>
          <w:rFonts w:cs="Sultan bold"/>
          <w:sz w:val="24"/>
          <w:szCs w:val="24"/>
          <w:rtl/>
        </w:rPr>
        <w:t>- اذكر أهمية المنطق وفائدته</w:t>
      </w:r>
      <w:r w:rsidRPr="00A00B88">
        <w:rPr>
          <w:rFonts w:cs="Sultan bold"/>
          <w:sz w:val="24"/>
          <w:szCs w:val="24"/>
          <w:rtl/>
        </w:rPr>
        <w:br/>
      </w:r>
      <w:r w:rsidRPr="00A00B88">
        <w:rPr>
          <w:rFonts w:cs="Sultan bold"/>
          <w:sz w:val="24"/>
          <w:szCs w:val="24"/>
        </w:rPr>
        <w:t>2</w:t>
      </w:r>
      <w:r w:rsidRPr="00A00B88">
        <w:rPr>
          <w:rFonts w:cs="Sultan bold"/>
          <w:sz w:val="24"/>
          <w:szCs w:val="24"/>
          <w:rtl/>
        </w:rPr>
        <w:t>- عرف الاستدلال</w:t>
      </w:r>
    </w:p>
    <w:p w14:paraId="1B19D658" w14:textId="77777777" w:rsidR="00B55BF2" w:rsidRPr="00A00B88" w:rsidRDefault="00000000">
      <w:pPr>
        <w:pStyle w:val="af7"/>
        <w:numPr>
          <w:ilvl w:val="0"/>
          <w:numId w:val="102"/>
        </w:numPr>
        <w:bidi/>
        <w:spacing w:after="0"/>
        <w:rPr>
          <w:rFonts w:cs="Sultan bold"/>
          <w:sz w:val="24"/>
          <w:szCs w:val="24"/>
        </w:rPr>
      </w:pPr>
      <w:r w:rsidRPr="00A00B88">
        <w:rPr>
          <w:rFonts w:cs="Sultan bold"/>
          <w:sz w:val="24"/>
          <w:szCs w:val="24"/>
          <w:rtl/>
        </w:rPr>
        <w:t>‏السؤال الرابع</w:t>
      </w:r>
    </w:p>
    <w:p w14:paraId="4940B287" w14:textId="77777777" w:rsidR="00B55BF2" w:rsidRPr="00A00B88" w:rsidRDefault="00000000">
      <w:pPr>
        <w:pStyle w:val="af7"/>
        <w:numPr>
          <w:ilvl w:val="0"/>
          <w:numId w:val="102"/>
        </w:numPr>
        <w:bidi/>
        <w:spacing w:after="0"/>
        <w:rPr>
          <w:rFonts w:cs="Sultan bold"/>
          <w:sz w:val="24"/>
          <w:szCs w:val="24"/>
        </w:rPr>
      </w:pPr>
      <w:r w:rsidRPr="00A00B88">
        <w:rPr>
          <w:rFonts w:cs="Sultan bold"/>
          <w:sz w:val="24"/>
          <w:szCs w:val="24"/>
          <w:rtl/>
        </w:rPr>
        <w:t>‏أ) 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ascii="Segoe UI Symbol" w:hAnsi="Segoe UI Symbol" w:cs="Segoe UI Symbol" w:hint="cs"/>
          <w:sz w:val="24"/>
          <w:szCs w:val="24"/>
          <w:rtl/>
        </w:rPr>
        <w:t>✗</w:t>
      </w:r>
      <w:r w:rsidRPr="00A00B88">
        <w:rPr>
          <w:rFonts w:cs="Sultan bold"/>
          <w:sz w:val="24"/>
          <w:szCs w:val="24"/>
          <w:rtl/>
        </w:rPr>
        <w:t>) أمام العبارة غير الصحيحة مع التعليل في الحالتين</w:t>
      </w:r>
      <w:r w:rsidRPr="00A00B88">
        <w:rPr>
          <w:rFonts w:cs="Sultan bold"/>
          <w:sz w:val="24"/>
          <w:szCs w:val="24"/>
          <w:rtl/>
        </w:rPr>
        <w:br/>
      </w:r>
      <w:r w:rsidRPr="00A00B88">
        <w:rPr>
          <w:rFonts w:cs="Sultan bold"/>
          <w:sz w:val="24"/>
          <w:szCs w:val="24"/>
        </w:rPr>
        <w:t>1</w:t>
      </w:r>
      <w:r w:rsidRPr="00A00B88">
        <w:rPr>
          <w:rFonts w:cs="Sultan bold"/>
          <w:sz w:val="24"/>
          <w:szCs w:val="24"/>
          <w:rtl/>
        </w:rPr>
        <w:t>- التعصب والتطرف من عوامل الوقوع في أخطاء التفكير</w:t>
      </w:r>
      <w:r w:rsidRPr="00A00B88">
        <w:rPr>
          <w:rFonts w:cs="Sultan bold"/>
          <w:sz w:val="24"/>
          <w:szCs w:val="24"/>
          <w:rtl/>
        </w:rPr>
        <w:br/>
      </w:r>
      <w:r w:rsidRPr="00A00B88">
        <w:rPr>
          <w:rFonts w:cs="Sultan bold"/>
          <w:sz w:val="24"/>
          <w:szCs w:val="24"/>
        </w:rPr>
        <w:t>2</w:t>
      </w:r>
      <w:r w:rsidRPr="00A00B88">
        <w:rPr>
          <w:rFonts w:cs="Sultan bold"/>
          <w:sz w:val="24"/>
          <w:szCs w:val="24"/>
          <w:rtl/>
        </w:rPr>
        <w:t>- القضية البسيطة هي التي تتكون من قضيتين بسيطتين</w:t>
      </w:r>
    </w:p>
    <w:p w14:paraId="520DC699" w14:textId="77777777" w:rsidR="00B55BF2" w:rsidRPr="00A00B88" w:rsidRDefault="00000000">
      <w:pPr>
        <w:pStyle w:val="af7"/>
        <w:numPr>
          <w:ilvl w:val="0"/>
          <w:numId w:val="102"/>
        </w:numPr>
        <w:bidi/>
        <w:spacing w:after="0"/>
        <w:rPr>
          <w:rFonts w:cs="Sultan bold"/>
          <w:sz w:val="24"/>
          <w:szCs w:val="24"/>
        </w:rPr>
      </w:pPr>
      <w:r w:rsidRPr="00A00B88">
        <w:rPr>
          <w:rFonts w:cs="Sultan bold"/>
          <w:sz w:val="24"/>
          <w:szCs w:val="24"/>
          <w:rtl/>
        </w:rPr>
        <w:t>‏ب) اختر الإجابة الصحيحة من بين الإجابات المعطاة</w:t>
      </w:r>
    </w:p>
    <w:p w14:paraId="7588C873" w14:textId="77777777" w:rsidR="00B55BF2" w:rsidRPr="00A00B88" w:rsidRDefault="00000000">
      <w:pPr>
        <w:pStyle w:val="af7"/>
        <w:numPr>
          <w:ilvl w:val="0"/>
          <w:numId w:val="102"/>
        </w:numPr>
        <w:bidi/>
        <w:spacing w:after="0"/>
        <w:rPr>
          <w:rFonts w:cs="Sultan bold"/>
          <w:sz w:val="24"/>
          <w:szCs w:val="24"/>
        </w:rPr>
      </w:pPr>
      <w:r w:rsidRPr="00A00B88">
        <w:rPr>
          <w:rFonts w:cs="Sultan bold"/>
          <w:sz w:val="24"/>
          <w:szCs w:val="24"/>
          <w:rtl/>
        </w:rPr>
        <w:t>‏حد كلي يطلق على عدة أفراد يشتركون في صفات معينة يعبر عن أحد الحدود التالية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30B5BF8" w14:textId="77777777">
        <w:tc>
          <w:tcPr>
            <w:tcW w:w="2699" w:type="dxa"/>
          </w:tcPr>
          <w:p w14:paraId="1B7EE10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‏الخاصة</w:t>
            </w:r>
          </w:p>
        </w:tc>
        <w:tc>
          <w:tcPr>
            <w:tcW w:w="2700" w:type="dxa"/>
          </w:tcPr>
          <w:p w14:paraId="6D8CCAE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‏الفصل</w:t>
            </w:r>
          </w:p>
        </w:tc>
        <w:tc>
          <w:tcPr>
            <w:tcW w:w="2700" w:type="dxa"/>
          </w:tcPr>
          <w:p w14:paraId="4D50BA3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‏الجنس</w:t>
            </w:r>
          </w:p>
        </w:tc>
        <w:tc>
          <w:tcPr>
            <w:tcW w:w="2700" w:type="dxa"/>
          </w:tcPr>
          <w:p w14:paraId="2D048FB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‏النوع</w:t>
            </w:r>
          </w:p>
        </w:tc>
      </w:tr>
    </w:tbl>
    <w:p w14:paraId="05D3FACF" w14:textId="77777777" w:rsidR="00B55BF2" w:rsidRPr="00A00B88" w:rsidRDefault="00000000">
      <w:pPr>
        <w:pStyle w:val="af7"/>
        <w:numPr>
          <w:ilvl w:val="0"/>
          <w:numId w:val="102"/>
        </w:numPr>
        <w:bidi/>
        <w:spacing w:after="0"/>
        <w:rPr>
          <w:rFonts w:cs="Sultan bold"/>
          <w:sz w:val="24"/>
          <w:szCs w:val="24"/>
        </w:rPr>
      </w:pPr>
      <w:r w:rsidRPr="00A00B88">
        <w:rPr>
          <w:rFonts w:cs="Sultan bold"/>
          <w:sz w:val="24"/>
          <w:szCs w:val="24"/>
          <w:rtl/>
        </w:rPr>
        <w:t>‏تستغرق القضية «كل العصافير مغردة» أي من الطرفين</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D6AD864" w14:textId="77777777">
        <w:tc>
          <w:tcPr>
            <w:tcW w:w="2699" w:type="dxa"/>
          </w:tcPr>
          <w:p w14:paraId="3049962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‏غير مستغرقة الموضوع والمحمول</w:t>
            </w:r>
          </w:p>
        </w:tc>
        <w:tc>
          <w:tcPr>
            <w:tcW w:w="2700" w:type="dxa"/>
          </w:tcPr>
          <w:p w14:paraId="1211ACB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 والمحمول معاً</w:t>
            </w:r>
          </w:p>
        </w:tc>
        <w:tc>
          <w:tcPr>
            <w:tcW w:w="2700" w:type="dxa"/>
          </w:tcPr>
          <w:p w14:paraId="4B1C70F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‏المحمول فقط</w:t>
            </w:r>
          </w:p>
        </w:tc>
        <w:tc>
          <w:tcPr>
            <w:tcW w:w="2700" w:type="dxa"/>
          </w:tcPr>
          <w:p w14:paraId="1D27080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‏الموضوع فقط</w:t>
            </w:r>
          </w:p>
        </w:tc>
      </w:tr>
    </w:tbl>
    <w:p w14:paraId="06FC5FDB" w14:textId="77777777" w:rsidR="00B55BF2" w:rsidRPr="00A00B88" w:rsidRDefault="00000000">
      <w:pPr>
        <w:pStyle w:val="af7"/>
        <w:numPr>
          <w:ilvl w:val="0"/>
          <w:numId w:val="102"/>
        </w:numPr>
        <w:bidi/>
        <w:spacing w:after="0"/>
        <w:rPr>
          <w:rFonts w:cs="Sultan bold"/>
          <w:sz w:val="24"/>
          <w:szCs w:val="24"/>
        </w:rPr>
      </w:pPr>
      <w:r w:rsidRPr="00A00B88">
        <w:rPr>
          <w:rFonts w:cs="Sultan bold"/>
          <w:sz w:val="24"/>
          <w:szCs w:val="24"/>
          <w:rtl/>
        </w:rPr>
        <w:t>‏التقابل بين القضية الكلية الموجبة والكلية السالبة هو تقابل بـ نوع التقابل التالي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6F786C1A" w14:textId="77777777">
        <w:tc>
          <w:tcPr>
            <w:tcW w:w="2699" w:type="dxa"/>
          </w:tcPr>
          <w:p w14:paraId="1AF5FAD9"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‏الدخول تحت التضاد</w:t>
            </w:r>
          </w:p>
        </w:tc>
        <w:tc>
          <w:tcPr>
            <w:tcW w:w="2700" w:type="dxa"/>
          </w:tcPr>
          <w:p w14:paraId="69A529B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‏التداخل</w:t>
            </w:r>
          </w:p>
        </w:tc>
        <w:tc>
          <w:tcPr>
            <w:tcW w:w="2700" w:type="dxa"/>
          </w:tcPr>
          <w:p w14:paraId="003DB43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‏التضاد</w:t>
            </w:r>
          </w:p>
        </w:tc>
        <w:tc>
          <w:tcPr>
            <w:tcW w:w="2700" w:type="dxa"/>
          </w:tcPr>
          <w:p w14:paraId="5A36481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‏التناقض</w:t>
            </w:r>
          </w:p>
        </w:tc>
      </w:tr>
    </w:tbl>
    <w:p w14:paraId="79D81030" w14:textId="77777777" w:rsidR="00B55BF2" w:rsidRPr="00A00B88" w:rsidRDefault="00000000">
      <w:pPr>
        <w:pStyle w:val="af7"/>
        <w:numPr>
          <w:ilvl w:val="0"/>
          <w:numId w:val="102"/>
        </w:numPr>
        <w:bidi/>
        <w:spacing w:after="0"/>
        <w:rPr>
          <w:rFonts w:cs="Sultan bold"/>
          <w:sz w:val="24"/>
          <w:szCs w:val="24"/>
        </w:rPr>
      </w:pPr>
      <w:r w:rsidRPr="00A00B88">
        <w:rPr>
          <w:rFonts w:cs="Sultan bold"/>
          <w:sz w:val="24"/>
          <w:szCs w:val="24"/>
          <w:rtl/>
        </w:rPr>
        <w:t xml:space="preserve">‏يتألف القياس من عدد من القضايا </w:t>
      </w:r>
      <w:proofErr w:type="spellStart"/>
      <w:r w:rsidRPr="00A00B88">
        <w:rPr>
          <w:rFonts w:cs="Sultan bold"/>
          <w:sz w:val="24"/>
          <w:szCs w:val="24"/>
          <w:rtl/>
        </w:rPr>
        <w:t>الحملية</w:t>
      </w:r>
      <w:proofErr w:type="spellEnd"/>
      <w:r w:rsidRPr="00A00B88">
        <w:rPr>
          <w:rFonts w:cs="Sultan bold"/>
          <w:sz w:val="24"/>
          <w:szCs w:val="24"/>
          <w:rtl/>
        </w:rPr>
        <w:t xml:space="preserve"> هو عدد القضايا التالية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01BE8778" w14:textId="77777777">
        <w:tc>
          <w:tcPr>
            <w:tcW w:w="2699" w:type="dxa"/>
          </w:tcPr>
          <w:p w14:paraId="70F1ED4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‏ست</w:t>
            </w:r>
          </w:p>
        </w:tc>
        <w:tc>
          <w:tcPr>
            <w:tcW w:w="2700" w:type="dxa"/>
          </w:tcPr>
          <w:p w14:paraId="0C27E58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‏خمس</w:t>
            </w:r>
          </w:p>
        </w:tc>
        <w:tc>
          <w:tcPr>
            <w:tcW w:w="2700" w:type="dxa"/>
          </w:tcPr>
          <w:p w14:paraId="719C485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‏أربع</w:t>
            </w:r>
          </w:p>
        </w:tc>
        <w:tc>
          <w:tcPr>
            <w:tcW w:w="2700" w:type="dxa"/>
          </w:tcPr>
          <w:p w14:paraId="138F766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‏ثلاث</w:t>
            </w:r>
          </w:p>
        </w:tc>
      </w:tr>
    </w:tbl>
    <w:p w14:paraId="055FBA99" w14:textId="77777777" w:rsidR="00B55BF2" w:rsidRPr="00A00B88" w:rsidRDefault="00000000">
      <w:pPr>
        <w:bidi/>
        <w:spacing w:after="0"/>
        <w:ind w:left="360"/>
        <w:rPr>
          <w:rFonts w:cs="Sultan bold"/>
          <w:sz w:val="24"/>
          <w:szCs w:val="24"/>
        </w:rPr>
      </w:pPr>
      <w:r w:rsidRPr="00A00B88">
        <w:rPr>
          <w:rFonts w:cs="Sultan bold"/>
          <w:sz w:val="24"/>
          <w:szCs w:val="24"/>
          <w:rtl/>
        </w:rPr>
        <w:t>‏</w:t>
      </w:r>
    </w:p>
    <w:p w14:paraId="4486354F" w14:textId="77777777" w:rsidR="00B55BF2" w:rsidRPr="00A00B88" w:rsidRDefault="00000000">
      <w:pPr>
        <w:bidi/>
        <w:spacing w:after="0"/>
        <w:ind w:left="360"/>
        <w:rPr>
          <w:rFonts w:cs="Sultan bold"/>
          <w:sz w:val="24"/>
          <w:szCs w:val="24"/>
        </w:rPr>
      </w:pPr>
      <w:r w:rsidRPr="00A00B88">
        <w:rPr>
          <w:rFonts w:cs="Sultan bold"/>
          <w:sz w:val="24"/>
          <w:szCs w:val="24"/>
          <w:rtl/>
        </w:rPr>
        <w:t xml:space="preserve">نموذج امتحان </w:t>
      </w:r>
      <w:r w:rsidRPr="00A00B88">
        <w:rPr>
          <w:rFonts w:cs="Sultan bold"/>
          <w:sz w:val="24"/>
          <w:szCs w:val="24"/>
        </w:rPr>
        <w:t>25</w:t>
      </w:r>
      <w:r w:rsidRPr="00A00B88">
        <w:rPr>
          <w:rFonts w:cs="Sultan bold"/>
          <w:sz w:val="24"/>
          <w:szCs w:val="24"/>
          <w:rtl/>
        </w:rPr>
        <w:t xml:space="preserve"> - محافظة أسوان (الأزهر)</w:t>
      </w:r>
    </w:p>
    <w:p w14:paraId="6BB7EB3C" w14:textId="77777777" w:rsidR="00B55BF2" w:rsidRPr="00A00B88" w:rsidRDefault="00000000">
      <w:pPr>
        <w:pStyle w:val="af7"/>
        <w:bidi/>
        <w:spacing w:after="0"/>
        <w:rPr>
          <w:rFonts w:cs="Sultan bold"/>
          <w:sz w:val="24"/>
          <w:szCs w:val="24"/>
        </w:rPr>
      </w:pPr>
      <w:r w:rsidRPr="00A00B88">
        <w:rPr>
          <w:rFonts w:cs="Sultan bold"/>
          <w:sz w:val="24"/>
          <w:szCs w:val="24"/>
          <w:rtl/>
        </w:rPr>
        <w:t>أولاً الفلسفة</w:t>
      </w:r>
    </w:p>
    <w:p w14:paraId="09C83BA9" w14:textId="77777777" w:rsidR="00B55BF2" w:rsidRPr="00A00B88" w:rsidRDefault="00000000">
      <w:pPr>
        <w:pStyle w:val="af7"/>
        <w:numPr>
          <w:ilvl w:val="0"/>
          <w:numId w:val="103"/>
        </w:numPr>
        <w:bidi/>
        <w:spacing w:after="0"/>
        <w:rPr>
          <w:rFonts w:cs="Sultan bold"/>
          <w:sz w:val="24"/>
          <w:szCs w:val="24"/>
        </w:rPr>
      </w:pPr>
      <w:r w:rsidRPr="00A00B88">
        <w:rPr>
          <w:rFonts w:cs="Sultan bold"/>
          <w:sz w:val="24"/>
          <w:szCs w:val="24"/>
          <w:rtl/>
        </w:rPr>
        <w:t>‏السؤال الأول</w:t>
      </w:r>
    </w:p>
    <w:p w14:paraId="61A5745F" w14:textId="77777777" w:rsidR="00B55BF2" w:rsidRPr="00A00B88" w:rsidRDefault="00000000">
      <w:pPr>
        <w:pStyle w:val="af7"/>
        <w:numPr>
          <w:ilvl w:val="0"/>
          <w:numId w:val="103"/>
        </w:numPr>
        <w:bidi/>
        <w:spacing w:after="0"/>
        <w:rPr>
          <w:rFonts w:cs="Sultan bold"/>
          <w:sz w:val="24"/>
          <w:szCs w:val="24"/>
        </w:rPr>
      </w:pPr>
      <w:r w:rsidRPr="00A00B88">
        <w:rPr>
          <w:rFonts w:cs="Sultan bold"/>
          <w:sz w:val="24"/>
          <w:szCs w:val="24"/>
          <w:rtl/>
        </w:rPr>
        <w:t>‏أ) حدد المباحث الرئيسية (الأساسية) لـ الفلسفة</w:t>
      </w:r>
      <w:r w:rsidRPr="00A00B88">
        <w:rPr>
          <w:rFonts w:cs="Sultan bold"/>
          <w:sz w:val="24"/>
          <w:szCs w:val="24"/>
          <w:rtl/>
        </w:rPr>
        <w:br/>
        <w:t>ب) اكتب المصطلح الدال على كل عبارة من العبارات التالية</w:t>
      </w:r>
      <w:r w:rsidRPr="00A00B88">
        <w:rPr>
          <w:rFonts w:cs="Sultan bold"/>
          <w:sz w:val="24"/>
          <w:szCs w:val="24"/>
          <w:rtl/>
        </w:rPr>
        <w:br/>
      </w:r>
      <w:r w:rsidRPr="00A00B88">
        <w:rPr>
          <w:rFonts w:cs="Sultan bold"/>
          <w:sz w:val="24"/>
          <w:szCs w:val="24"/>
        </w:rPr>
        <w:t>1</w:t>
      </w:r>
      <w:r w:rsidRPr="00A00B88">
        <w:rPr>
          <w:rFonts w:cs="Sultan bold"/>
          <w:sz w:val="24"/>
          <w:szCs w:val="24"/>
          <w:rtl/>
        </w:rPr>
        <w:t>- علم المعرفة الكلية المطلوبة لذاتها</w:t>
      </w:r>
      <w:r w:rsidRPr="00A00B88">
        <w:rPr>
          <w:rFonts w:cs="Sultan bold"/>
          <w:sz w:val="24"/>
          <w:szCs w:val="24"/>
          <w:rtl/>
        </w:rPr>
        <w:br/>
      </w:r>
      <w:r w:rsidRPr="00A00B88">
        <w:rPr>
          <w:rFonts w:cs="Sultan bold"/>
          <w:sz w:val="24"/>
          <w:szCs w:val="24"/>
        </w:rPr>
        <w:t>2</w:t>
      </w:r>
      <w:r w:rsidRPr="00A00B88">
        <w:rPr>
          <w:rFonts w:cs="Sultan bold"/>
          <w:sz w:val="24"/>
          <w:szCs w:val="24"/>
          <w:rtl/>
        </w:rPr>
        <w:t>- مجموعة العمليات العقلية الراقية التي يقوم بها الإنسان مستهدفاً حل مشكلة ما أو تفسير موقف غامض</w:t>
      </w:r>
    </w:p>
    <w:p w14:paraId="236E4046" w14:textId="77777777" w:rsidR="00B55BF2" w:rsidRPr="00A00B88" w:rsidRDefault="00000000">
      <w:pPr>
        <w:pStyle w:val="af7"/>
        <w:numPr>
          <w:ilvl w:val="0"/>
          <w:numId w:val="103"/>
        </w:numPr>
        <w:bidi/>
        <w:spacing w:after="0"/>
        <w:rPr>
          <w:rFonts w:cs="Sultan bold"/>
          <w:sz w:val="24"/>
          <w:szCs w:val="24"/>
        </w:rPr>
      </w:pPr>
      <w:r w:rsidRPr="00A00B88">
        <w:rPr>
          <w:rFonts w:cs="Sultan bold"/>
          <w:sz w:val="24"/>
          <w:szCs w:val="24"/>
          <w:rtl/>
        </w:rPr>
        <w:t>‏السؤال الثاني</w:t>
      </w:r>
    </w:p>
    <w:p w14:paraId="57A47626" w14:textId="77777777" w:rsidR="00B55BF2" w:rsidRPr="00A00B88" w:rsidRDefault="00000000">
      <w:pPr>
        <w:pStyle w:val="af7"/>
        <w:numPr>
          <w:ilvl w:val="0"/>
          <w:numId w:val="103"/>
        </w:numPr>
        <w:bidi/>
        <w:spacing w:after="0"/>
        <w:rPr>
          <w:rFonts w:cs="Sultan bold"/>
          <w:sz w:val="24"/>
          <w:szCs w:val="24"/>
        </w:rPr>
      </w:pPr>
      <w:r w:rsidRPr="00A00B88">
        <w:rPr>
          <w:rFonts w:cs="Sultan bold"/>
          <w:sz w:val="24"/>
          <w:szCs w:val="24"/>
          <w:rtl/>
        </w:rPr>
        <w:t>‏أ) 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ascii="Segoe UI Symbol" w:hAnsi="Segoe UI Symbol" w:cs="Segoe UI Symbol" w:hint="cs"/>
          <w:sz w:val="24"/>
          <w:szCs w:val="24"/>
          <w:rtl/>
        </w:rPr>
        <w:t>✗</w:t>
      </w:r>
      <w:r w:rsidRPr="00A00B88">
        <w:rPr>
          <w:rFonts w:cs="Sultan bold"/>
          <w:sz w:val="24"/>
          <w:szCs w:val="24"/>
          <w:rtl/>
        </w:rPr>
        <w:t>) أمام العبارة غير الصحيحة مع التعليل في الحالتين</w:t>
      </w:r>
      <w:r w:rsidRPr="00A00B88">
        <w:rPr>
          <w:rFonts w:cs="Sultan bold"/>
          <w:sz w:val="24"/>
          <w:szCs w:val="24"/>
          <w:rtl/>
        </w:rPr>
        <w:br/>
      </w:r>
      <w:r w:rsidRPr="00A00B88">
        <w:rPr>
          <w:rFonts w:cs="Sultan bold"/>
          <w:sz w:val="24"/>
          <w:szCs w:val="24"/>
        </w:rPr>
        <w:t>1</w:t>
      </w:r>
      <w:r w:rsidRPr="00A00B88">
        <w:rPr>
          <w:rFonts w:cs="Sultan bold"/>
          <w:sz w:val="24"/>
          <w:szCs w:val="24"/>
          <w:rtl/>
        </w:rPr>
        <w:t>- الحقيقة العلمية نسبية ومتغيرة</w:t>
      </w:r>
      <w:r w:rsidRPr="00A00B88">
        <w:rPr>
          <w:rFonts w:cs="Sultan bold"/>
          <w:sz w:val="24"/>
          <w:szCs w:val="24"/>
          <w:rtl/>
        </w:rPr>
        <w:br/>
      </w:r>
      <w:r w:rsidRPr="00A00B88">
        <w:rPr>
          <w:rFonts w:cs="Sultan bold"/>
          <w:sz w:val="24"/>
          <w:szCs w:val="24"/>
        </w:rPr>
        <w:t>2</w:t>
      </w:r>
      <w:r w:rsidRPr="00A00B88">
        <w:rPr>
          <w:rFonts w:cs="Sultan bold"/>
          <w:sz w:val="24"/>
          <w:szCs w:val="24"/>
          <w:rtl/>
        </w:rPr>
        <w:t xml:space="preserve">- التحليل والتركيب </w:t>
      </w:r>
      <w:proofErr w:type="spellStart"/>
      <w:r w:rsidRPr="00A00B88">
        <w:rPr>
          <w:rFonts w:cs="Sultan bold"/>
          <w:sz w:val="24"/>
          <w:szCs w:val="24"/>
          <w:rtl/>
        </w:rPr>
        <w:t>مهاراتان</w:t>
      </w:r>
      <w:proofErr w:type="spellEnd"/>
      <w:r w:rsidRPr="00A00B88">
        <w:rPr>
          <w:rFonts w:cs="Sultan bold"/>
          <w:sz w:val="24"/>
          <w:szCs w:val="24"/>
          <w:rtl/>
        </w:rPr>
        <w:t xml:space="preserve"> متلازمتان</w:t>
      </w:r>
    </w:p>
    <w:p w14:paraId="5B557CE6" w14:textId="77777777" w:rsidR="00B55BF2" w:rsidRPr="00A00B88" w:rsidRDefault="00000000">
      <w:pPr>
        <w:pStyle w:val="af7"/>
        <w:numPr>
          <w:ilvl w:val="0"/>
          <w:numId w:val="103"/>
        </w:numPr>
        <w:bidi/>
        <w:spacing w:after="0"/>
        <w:rPr>
          <w:rFonts w:cs="Sultan bold"/>
          <w:sz w:val="24"/>
          <w:szCs w:val="24"/>
        </w:rPr>
      </w:pPr>
      <w:r w:rsidRPr="00A00B88">
        <w:rPr>
          <w:rFonts w:cs="Sultan bold"/>
          <w:sz w:val="24"/>
          <w:szCs w:val="24"/>
          <w:rtl/>
        </w:rPr>
        <w:t>‏ب) اختر الإجابة الصحيحة من بين الإجابات المعطاة</w:t>
      </w:r>
    </w:p>
    <w:p w14:paraId="79A56F60" w14:textId="77777777" w:rsidR="00B55BF2" w:rsidRPr="00A00B88" w:rsidRDefault="00000000">
      <w:pPr>
        <w:pStyle w:val="af7"/>
        <w:numPr>
          <w:ilvl w:val="0"/>
          <w:numId w:val="103"/>
        </w:numPr>
        <w:bidi/>
        <w:spacing w:after="0"/>
        <w:rPr>
          <w:rFonts w:cs="Sultan bold"/>
          <w:sz w:val="24"/>
          <w:szCs w:val="24"/>
        </w:rPr>
      </w:pPr>
      <w:r w:rsidRPr="00A00B88">
        <w:rPr>
          <w:rFonts w:cs="Sultan bold"/>
          <w:sz w:val="24"/>
          <w:szCs w:val="24"/>
          <w:rtl/>
        </w:rPr>
        <w:t>‏تتمثل القدرة على إنتاج أكبر عدد من الأفكار في مدة زمنية محددة في مهارة إحدى المهارات التالية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22CB133" w14:textId="77777777">
        <w:tc>
          <w:tcPr>
            <w:tcW w:w="2699" w:type="dxa"/>
          </w:tcPr>
          <w:p w14:paraId="5AAE9E53"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‏التفسير</w:t>
            </w:r>
          </w:p>
        </w:tc>
        <w:tc>
          <w:tcPr>
            <w:tcW w:w="2700" w:type="dxa"/>
          </w:tcPr>
          <w:p w14:paraId="77FCB81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‏المرونة</w:t>
            </w:r>
          </w:p>
        </w:tc>
        <w:tc>
          <w:tcPr>
            <w:tcW w:w="2700" w:type="dxa"/>
          </w:tcPr>
          <w:p w14:paraId="352EE6F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‏الطلاقة</w:t>
            </w:r>
          </w:p>
        </w:tc>
        <w:tc>
          <w:tcPr>
            <w:tcW w:w="2700" w:type="dxa"/>
          </w:tcPr>
          <w:p w14:paraId="635FED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‏الأصالة</w:t>
            </w:r>
          </w:p>
        </w:tc>
      </w:tr>
    </w:tbl>
    <w:p w14:paraId="3796DEB3" w14:textId="77777777" w:rsidR="00B55BF2" w:rsidRPr="00A00B88" w:rsidRDefault="00000000">
      <w:pPr>
        <w:pStyle w:val="af7"/>
        <w:numPr>
          <w:ilvl w:val="0"/>
          <w:numId w:val="103"/>
        </w:numPr>
        <w:bidi/>
        <w:spacing w:after="0"/>
        <w:rPr>
          <w:rFonts w:cs="Sultan bold"/>
          <w:sz w:val="24"/>
          <w:szCs w:val="24"/>
        </w:rPr>
      </w:pPr>
      <w:r w:rsidRPr="00A00B88">
        <w:rPr>
          <w:rFonts w:cs="Sultan bold"/>
          <w:sz w:val="24"/>
          <w:szCs w:val="24"/>
          <w:rtl/>
        </w:rPr>
        <w:t>‏قدرتك على استدعاء رقم هاتف والدك، يمثل إحدى صور النشاط العقلي للإنسان وهي إحدى الصور التالية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6E38843" w14:textId="77777777">
        <w:tc>
          <w:tcPr>
            <w:tcW w:w="2699" w:type="dxa"/>
          </w:tcPr>
          <w:p w14:paraId="31EA458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‏التخطيط للمستقبل</w:t>
            </w:r>
          </w:p>
        </w:tc>
        <w:tc>
          <w:tcPr>
            <w:tcW w:w="2700" w:type="dxa"/>
          </w:tcPr>
          <w:p w14:paraId="037A375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‏حل المشكلات</w:t>
            </w:r>
          </w:p>
        </w:tc>
        <w:tc>
          <w:tcPr>
            <w:tcW w:w="2700" w:type="dxa"/>
          </w:tcPr>
          <w:p w14:paraId="02A9E2A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‏تذكر الماضي</w:t>
            </w:r>
          </w:p>
        </w:tc>
        <w:tc>
          <w:tcPr>
            <w:tcW w:w="2700" w:type="dxa"/>
          </w:tcPr>
          <w:p w14:paraId="4A6885D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‏تنظيم الخبرات</w:t>
            </w:r>
          </w:p>
        </w:tc>
      </w:tr>
    </w:tbl>
    <w:p w14:paraId="01EF4630" w14:textId="77777777" w:rsidR="00B55BF2" w:rsidRPr="00A00B88" w:rsidRDefault="00000000">
      <w:pPr>
        <w:pStyle w:val="af7"/>
        <w:numPr>
          <w:ilvl w:val="0"/>
          <w:numId w:val="103"/>
        </w:numPr>
        <w:bidi/>
        <w:spacing w:after="0"/>
        <w:rPr>
          <w:rFonts w:cs="Sultan bold"/>
          <w:sz w:val="24"/>
          <w:szCs w:val="24"/>
        </w:rPr>
      </w:pPr>
      <w:r w:rsidRPr="00A00B88">
        <w:rPr>
          <w:rFonts w:cs="Sultan bold"/>
          <w:sz w:val="24"/>
          <w:szCs w:val="24"/>
          <w:rtl/>
        </w:rPr>
        <w:t>‏أسلوب التفكير الذي يتسم بأنه إيماني عقائدي هو الأسلوب التالي</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7975781" w14:textId="77777777">
        <w:tc>
          <w:tcPr>
            <w:tcW w:w="2699" w:type="dxa"/>
          </w:tcPr>
          <w:p w14:paraId="53645CB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‏العلمي</w:t>
            </w:r>
          </w:p>
        </w:tc>
        <w:tc>
          <w:tcPr>
            <w:tcW w:w="2700" w:type="dxa"/>
          </w:tcPr>
          <w:p w14:paraId="4C463BB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‏الخرافي</w:t>
            </w:r>
          </w:p>
        </w:tc>
        <w:tc>
          <w:tcPr>
            <w:tcW w:w="2700" w:type="dxa"/>
          </w:tcPr>
          <w:p w14:paraId="3D6EAF48"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‏الديني</w:t>
            </w:r>
          </w:p>
        </w:tc>
        <w:tc>
          <w:tcPr>
            <w:tcW w:w="2700" w:type="dxa"/>
          </w:tcPr>
          <w:p w14:paraId="5A472D0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‏الفلسفي</w:t>
            </w:r>
          </w:p>
        </w:tc>
      </w:tr>
    </w:tbl>
    <w:p w14:paraId="0404FAA2" w14:textId="77777777" w:rsidR="00B55BF2" w:rsidRPr="00A00B88" w:rsidRDefault="00000000">
      <w:pPr>
        <w:pStyle w:val="af7"/>
        <w:numPr>
          <w:ilvl w:val="0"/>
          <w:numId w:val="103"/>
        </w:numPr>
        <w:bidi/>
        <w:spacing w:after="0"/>
        <w:rPr>
          <w:rFonts w:cs="Sultan bold"/>
          <w:sz w:val="24"/>
          <w:szCs w:val="24"/>
        </w:rPr>
      </w:pPr>
      <w:r w:rsidRPr="00A00B88">
        <w:rPr>
          <w:rFonts w:cs="Sultan bold"/>
          <w:sz w:val="24"/>
          <w:szCs w:val="24"/>
          <w:rtl/>
        </w:rPr>
        <w:t>‏التردد بين نقيضين أو رأيين كلاهما له وجاهته وحججه، يعبر ذلك عن إحدى مهارات التفكير الفلسفي وهي إحدى المهارات التالية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131B8A8E" w14:textId="77777777">
        <w:tc>
          <w:tcPr>
            <w:tcW w:w="2699" w:type="dxa"/>
          </w:tcPr>
          <w:p w14:paraId="4E0FDB9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‏التحليل</w:t>
            </w:r>
          </w:p>
        </w:tc>
        <w:tc>
          <w:tcPr>
            <w:tcW w:w="2700" w:type="dxa"/>
          </w:tcPr>
          <w:p w14:paraId="5168E9CE"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‏النقد</w:t>
            </w:r>
          </w:p>
        </w:tc>
        <w:tc>
          <w:tcPr>
            <w:tcW w:w="2700" w:type="dxa"/>
          </w:tcPr>
          <w:p w14:paraId="40DE608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‏الحوار</w:t>
            </w:r>
          </w:p>
        </w:tc>
        <w:tc>
          <w:tcPr>
            <w:tcW w:w="2700" w:type="dxa"/>
          </w:tcPr>
          <w:p w14:paraId="2E29C29B"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‏الشك</w:t>
            </w:r>
          </w:p>
        </w:tc>
      </w:tr>
    </w:tbl>
    <w:p w14:paraId="229F1FB0" w14:textId="77777777" w:rsidR="00B55BF2" w:rsidRPr="00A00B88" w:rsidRDefault="00000000">
      <w:pPr>
        <w:pStyle w:val="af7"/>
        <w:numPr>
          <w:ilvl w:val="0"/>
          <w:numId w:val="103"/>
        </w:numPr>
        <w:bidi/>
        <w:spacing w:after="0"/>
        <w:rPr>
          <w:rFonts w:cs="Sultan bold"/>
          <w:sz w:val="24"/>
          <w:szCs w:val="24"/>
        </w:rPr>
      </w:pPr>
      <w:r w:rsidRPr="00A00B88">
        <w:rPr>
          <w:rFonts w:cs="Sultan bold"/>
          <w:sz w:val="24"/>
          <w:szCs w:val="24"/>
          <w:rtl/>
        </w:rPr>
        <w:t>‏ثانياً المنطق</w:t>
      </w:r>
    </w:p>
    <w:p w14:paraId="4D8F5BF5" w14:textId="77777777" w:rsidR="00B55BF2" w:rsidRPr="00A00B88" w:rsidRDefault="00000000">
      <w:pPr>
        <w:pStyle w:val="af7"/>
        <w:numPr>
          <w:ilvl w:val="0"/>
          <w:numId w:val="103"/>
        </w:numPr>
        <w:bidi/>
        <w:spacing w:after="0"/>
        <w:rPr>
          <w:rFonts w:cs="Sultan bold"/>
          <w:sz w:val="24"/>
          <w:szCs w:val="24"/>
        </w:rPr>
      </w:pPr>
      <w:r w:rsidRPr="00A00B88">
        <w:rPr>
          <w:rFonts w:cs="Sultan bold"/>
          <w:sz w:val="24"/>
          <w:szCs w:val="24"/>
          <w:rtl/>
        </w:rPr>
        <w:lastRenderedPageBreak/>
        <w:t>‏السؤال الثالث</w:t>
      </w:r>
    </w:p>
    <w:p w14:paraId="0FC7A89D" w14:textId="77777777" w:rsidR="00B55BF2" w:rsidRPr="00A00B88" w:rsidRDefault="00000000">
      <w:pPr>
        <w:pStyle w:val="af7"/>
        <w:numPr>
          <w:ilvl w:val="0"/>
          <w:numId w:val="103"/>
        </w:numPr>
        <w:bidi/>
        <w:spacing w:after="0"/>
        <w:rPr>
          <w:rFonts w:cs="Sultan bold"/>
          <w:sz w:val="24"/>
          <w:szCs w:val="24"/>
        </w:rPr>
      </w:pPr>
      <w:r w:rsidRPr="00A00B88">
        <w:rPr>
          <w:rFonts w:cs="Sultan bold"/>
          <w:sz w:val="24"/>
          <w:szCs w:val="24"/>
          <w:rtl/>
        </w:rPr>
        <w:t>‏أ) على فرض صدق القضية «كل العرب أحرار» أوجد حكم ما يقابلها بـ التناقض على مربع التقابل</w:t>
      </w:r>
      <w:r w:rsidRPr="00A00B88">
        <w:rPr>
          <w:rFonts w:cs="Sultan bold"/>
          <w:sz w:val="24"/>
          <w:szCs w:val="24"/>
          <w:rtl/>
        </w:rPr>
        <w:br/>
        <w:t>ب) اكتب المصطلح الدال على كل عبارة من العبارات التالية</w:t>
      </w:r>
      <w:r w:rsidRPr="00A00B88">
        <w:rPr>
          <w:rFonts w:cs="Sultan bold"/>
          <w:sz w:val="24"/>
          <w:szCs w:val="24"/>
          <w:rtl/>
        </w:rPr>
        <w:br/>
      </w:r>
      <w:r w:rsidRPr="00A00B88">
        <w:rPr>
          <w:rFonts w:cs="Sultan bold"/>
          <w:sz w:val="24"/>
          <w:szCs w:val="24"/>
        </w:rPr>
        <w:t>1</w:t>
      </w:r>
      <w:r w:rsidRPr="00A00B88">
        <w:rPr>
          <w:rFonts w:cs="Sultan bold"/>
          <w:sz w:val="24"/>
          <w:szCs w:val="24"/>
          <w:rtl/>
        </w:rPr>
        <w:t>- حد كلي يطلق على صفة جوهرية مميزة تفصل النوع عن غيره</w:t>
      </w:r>
      <w:r w:rsidRPr="00A00B88">
        <w:rPr>
          <w:rFonts w:cs="Sultan bold"/>
          <w:sz w:val="24"/>
          <w:szCs w:val="24"/>
          <w:rtl/>
        </w:rPr>
        <w:br/>
      </w:r>
      <w:r w:rsidRPr="00A00B88">
        <w:rPr>
          <w:rFonts w:cs="Sultan bold"/>
          <w:sz w:val="24"/>
          <w:szCs w:val="24"/>
        </w:rPr>
        <w:t>2</w:t>
      </w:r>
      <w:r w:rsidRPr="00A00B88">
        <w:rPr>
          <w:rFonts w:cs="Sultan bold"/>
          <w:sz w:val="24"/>
          <w:szCs w:val="24"/>
          <w:rtl/>
        </w:rPr>
        <w:t>- الحد الذي يطلق على عدة أفراد مجتمعين ولا يطلق على أي فرد واحد منهم على حدة</w:t>
      </w:r>
    </w:p>
    <w:p w14:paraId="799C4402" w14:textId="77777777" w:rsidR="00B55BF2" w:rsidRPr="00A00B88" w:rsidRDefault="00000000">
      <w:pPr>
        <w:pStyle w:val="af7"/>
        <w:numPr>
          <w:ilvl w:val="0"/>
          <w:numId w:val="103"/>
        </w:numPr>
        <w:bidi/>
        <w:spacing w:after="0"/>
        <w:rPr>
          <w:rFonts w:cs="Sultan bold"/>
          <w:sz w:val="24"/>
          <w:szCs w:val="24"/>
        </w:rPr>
      </w:pPr>
      <w:r w:rsidRPr="00A00B88">
        <w:rPr>
          <w:rFonts w:cs="Sultan bold"/>
          <w:sz w:val="24"/>
          <w:szCs w:val="24"/>
          <w:rtl/>
        </w:rPr>
        <w:t>‏السؤال الرابع</w:t>
      </w:r>
    </w:p>
    <w:p w14:paraId="7AE9EAAC" w14:textId="77777777" w:rsidR="00B55BF2" w:rsidRPr="00A00B88" w:rsidRDefault="00000000">
      <w:pPr>
        <w:pStyle w:val="af7"/>
        <w:numPr>
          <w:ilvl w:val="0"/>
          <w:numId w:val="103"/>
        </w:numPr>
        <w:bidi/>
        <w:spacing w:after="0"/>
        <w:rPr>
          <w:rFonts w:cs="Sultan bold"/>
          <w:sz w:val="24"/>
          <w:szCs w:val="24"/>
        </w:rPr>
      </w:pPr>
      <w:r w:rsidRPr="00A00B88">
        <w:rPr>
          <w:rFonts w:cs="Sultan bold"/>
          <w:sz w:val="24"/>
          <w:szCs w:val="24"/>
          <w:rtl/>
        </w:rPr>
        <w:t>‏أ) ضع علامة (</w:t>
      </w:r>
      <w:r w:rsidRPr="00A00B88">
        <w:rPr>
          <w:rFonts w:ascii="Segoe UI Symbol" w:hAnsi="Segoe UI Symbol" w:cs="Segoe UI Symbol" w:hint="cs"/>
          <w:sz w:val="24"/>
          <w:szCs w:val="24"/>
          <w:rtl/>
        </w:rPr>
        <w:t>✓</w:t>
      </w:r>
      <w:r w:rsidRPr="00A00B88">
        <w:rPr>
          <w:rFonts w:cs="Sultan bold"/>
          <w:sz w:val="24"/>
          <w:szCs w:val="24"/>
          <w:rtl/>
        </w:rPr>
        <w:t>) أمام العبارة الصحيحة وعلامة (</w:t>
      </w:r>
      <w:r w:rsidRPr="00A00B88">
        <w:rPr>
          <w:rFonts w:ascii="Segoe UI Symbol" w:hAnsi="Segoe UI Symbol" w:cs="Segoe UI Symbol" w:hint="cs"/>
          <w:sz w:val="24"/>
          <w:szCs w:val="24"/>
          <w:rtl/>
        </w:rPr>
        <w:t>✗</w:t>
      </w:r>
      <w:r w:rsidRPr="00A00B88">
        <w:rPr>
          <w:rFonts w:cs="Sultan bold"/>
          <w:sz w:val="24"/>
          <w:szCs w:val="24"/>
          <w:rtl/>
        </w:rPr>
        <w:t>) أمام العبارة غير الصحيحة مع التعليل في الحالتين</w:t>
      </w:r>
      <w:r w:rsidRPr="00A00B88">
        <w:rPr>
          <w:rFonts w:cs="Sultan bold"/>
          <w:sz w:val="24"/>
          <w:szCs w:val="24"/>
          <w:rtl/>
        </w:rPr>
        <w:br/>
      </w:r>
      <w:r w:rsidRPr="00A00B88">
        <w:rPr>
          <w:rFonts w:cs="Sultan bold"/>
          <w:sz w:val="24"/>
          <w:szCs w:val="24"/>
        </w:rPr>
        <w:t>1</w:t>
      </w:r>
      <w:r w:rsidRPr="00A00B88">
        <w:rPr>
          <w:rFonts w:cs="Sultan bold"/>
          <w:sz w:val="24"/>
          <w:szCs w:val="24"/>
          <w:rtl/>
        </w:rPr>
        <w:t>- ما أجمل لوحة الموناليزا تعد قضية منطقية</w:t>
      </w:r>
      <w:r w:rsidRPr="00A00B88">
        <w:rPr>
          <w:rFonts w:cs="Sultan bold"/>
          <w:sz w:val="24"/>
          <w:szCs w:val="24"/>
          <w:rtl/>
        </w:rPr>
        <w:br/>
      </w:r>
      <w:r w:rsidRPr="00A00B88">
        <w:rPr>
          <w:rFonts w:cs="Sultan bold"/>
          <w:sz w:val="24"/>
          <w:szCs w:val="24"/>
        </w:rPr>
        <w:t>2</w:t>
      </w:r>
      <w:r w:rsidRPr="00A00B88">
        <w:rPr>
          <w:rFonts w:cs="Sultan bold"/>
          <w:sz w:val="24"/>
          <w:szCs w:val="24"/>
          <w:rtl/>
        </w:rPr>
        <w:t xml:space="preserve">- العلاقة بين المفهوم </w:t>
      </w:r>
      <w:proofErr w:type="spellStart"/>
      <w:r w:rsidRPr="00A00B88">
        <w:rPr>
          <w:rFonts w:cs="Sultan bold"/>
          <w:sz w:val="24"/>
          <w:szCs w:val="24"/>
          <w:rtl/>
        </w:rPr>
        <w:t>وماصدق</w:t>
      </w:r>
      <w:proofErr w:type="spellEnd"/>
      <w:r w:rsidRPr="00A00B88">
        <w:rPr>
          <w:rFonts w:cs="Sultan bold"/>
          <w:sz w:val="24"/>
          <w:szCs w:val="24"/>
          <w:rtl/>
        </w:rPr>
        <w:t xml:space="preserve"> علاقة عكسية</w:t>
      </w:r>
    </w:p>
    <w:p w14:paraId="7ADCC2B0" w14:textId="77777777" w:rsidR="00B55BF2" w:rsidRPr="00A00B88" w:rsidRDefault="00000000">
      <w:pPr>
        <w:pStyle w:val="af7"/>
        <w:numPr>
          <w:ilvl w:val="0"/>
          <w:numId w:val="103"/>
        </w:numPr>
        <w:bidi/>
        <w:spacing w:after="0"/>
        <w:rPr>
          <w:rFonts w:cs="Sultan bold"/>
          <w:sz w:val="24"/>
          <w:szCs w:val="24"/>
        </w:rPr>
      </w:pPr>
      <w:r w:rsidRPr="00A00B88">
        <w:rPr>
          <w:rFonts w:cs="Sultan bold"/>
          <w:sz w:val="24"/>
          <w:szCs w:val="24"/>
          <w:rtl/>
        </w:rPr>
        <w:t>‏ب) اختر الإجابة الصحيحة من بين الإجابات المعطاة</w:t>
      </w:r>
    </w:p>
    <w:p w14:paraId="0225E409" w14:textId="77777777" w:rsidR="00B55BF2" w:rsidRPr="00A00B88" w:rsidRDefault="00000000">
      <w:pPr>
        <w:pStyle w:val="af7"/>
        <w:numPr>
          <w:ilvl w:val="0"/>
          <w:numId w:val="103"/>
        </w:numPr>
        <w:bidi/>
        <w:spacing w:after="0"/>
        <w:rPr>
          <w:rFonts w:cs="Sultan bold"/>
          <w:sz w:val="24"/>
          <w:szCs w:val="24"/>
        </w:rPr>
      </w:pPr>
      <w:r w:rsidRPr="00A00B88">
        <w:rPr>
          <w:rFonts w:cs="Sultan bold"/>
          <w:sz w:val="24"/>
          <w:szCs w:val="24"/>
          <w:rtl/>
        </w:rPr>
        <w:t>‏من شروط قواعد الاستغراق في القياس ضرورة استغراق الحد أي من الحدود التالية مرة واحدة على الأقل</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21F8BB32" w14:textId="77777777">
        <w:tc>
          <w:tcPr>
            <w:tcW w:w="2699" w:type="dxa"/>
          </w:tcPr>
          <w:p w14:paraId="02A9D7C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‏السالب</w:t>
            </w:r>
          </w:p>
        </w:tc>
        <w:tc>
          <w:tcPr>
            <w:tcW w:w="2700" w:type="dxa"/>
          </w:tcPr>
          <w:p w14:paraId="48C6E09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‏الأوسط</w:t>
            </w:r>
          </w:p>
        </w:tc>
        <w:tc>
          <w:tcPr>
            <w:tcW w:w="2700" w:type="dxa"/>
          </w:tcPr>
          <w:p w14:paraId="10A279F6"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‏الأصغر</w:t>
            </w:r>
          </w:p>
        </w:tc>
        <w:tc>
          <w:tcPr>
            <w:tcW w:w="2700" w:type="dxa"/>
          </w:tcPr>
          <w:p w14:paraId="442D894A"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‏الأكبر</w:t>
            </w:r>
          </w:p>
        </w:tc>
      </w:tr>
    </w:tbl>
    <w:p w14:paraId="5E322270" w14:textId="77777777" w:rsidR="00B55BF2" w:rsidRPr="00A00B88" w:rsidRDefault="00000000">
      <w:pPr>
        <w:pStyle w:val="af7"/>
        <w:numPr>
          <w:ilvl w:val="0"/>
          <w:numId w:val="103"/>
        </w:numPr>
        <w:bidi/>
        <w:spacing w:after="0"/>
        <w:rPr>
          <w:rFonts w:cs="Sultan bold"/>
          <w:sz w:val="24"/>
          <w:szCs w:val="24"/>
        </w:rPr>
      </w:pPr>
      <w:r w:rsidRPr="00A00B88">
        <w:rPr>
          <w:rFonts w:cs="Sultan bold"/>
          <w:sz w:val="24"/>
          <w:szCs w:val="24"/>
          <w:rtl/>
        </w:rPr>
        <w:t>‏في القضية «معظم الفلاسفة حكماء»، يعبر ما تحته خط عن أحد الخيارات التالية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ECAE295" w14:textId="77777777">
        <w:tc>
          <w:tcPr>
            <w:tcW w:w="2699" w:type="dxa"/>
          </w:tcPr>
          <w:p w14:paraId="4460022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‏رابطة سالبة</w:t>
            </w:r>
          </w:p>
        </w:tc>
        <w:tc>
          <w:tcPr>
            <w:tcW w:w="2700" w:type="dxa"/>
          </w:tcPr>
          <w:p w14:paraId="323F2F04"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‏رابطة موجبة</w:t>
            </w:r>
          </w:p>
        </w:tc>
        <w:tc>
          <w:tcPr>
            <w:tcW w:w="2700" w:type="dxa"/>
          </w:tcPr>
          <w:p w14:paraId="3CFB83AC"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نخبر به</w:t>
            </w:r>
          </w:p>
        </w:tc>
        <w:tc>
          <w:tcPr>
            <w:tcW w:w="2700" w:type="dxa"/>
          </w:tcPr>
          <w:p w14:paraId="17F72172"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‏حد نخبر عنه</w:t>
            </w:r>
          </w:p>
        </w:tc>
      </w:tr>
    </w:tbl>
    <w:p w14:paraId="48637BF8" w14:textId="77777777" w:rsidR="00B55BF2" w:rsidRPr="00A00B88" w:rsidRDefault="00000000">
      <w:pPr>
        <w:pStyle w:val="af7"/>
        <w:numPr>
          <w:ilvl w:val="0"/>
          <w:numId w:val="103"/>
        </w:numPr>
        <w:bidi/>
        <w:spacing w:after="0"/>
        <w:rPr>
          <w:rFonts w:cs="Sultan bold"/>
          <w:sz w:val="24"/>
          <w:szCs w:val="24"/>
        </w:rPr>
      </w:pPr>
      <w:r w:rsidRPr="00A00B88">
        <w:rPr>
          <w:rFonts w:cs="Sultan bold"/>
          <w:sz w:val="24"/>
          <w:szCs w:val="24"/>
          <w:rtl/>
        </w:rPr>
        <w:t xml:space="preserve">‏رفض اعتراف الأم بأن ابنها أذنب ومحاولة تبرئته بمبررات </w:t>
      </w:r>
      <w:proofErr w:type="spellStart"/>
      <w:r w:rsidRPr="00A00B88">
        <w:rPr>
          <w:rFonts w:cs="Sultan bold"/>
          <w:sz w:val="24"/>
          <w:szCs w:val="24"/>
          <w:rtl/>
        </w:rPr>
        <w:t>زنيفة</w:t>
      </w:r>
      <w:proofErr w:type="spellEnd"/>
      <w:r w:rsidRPr="00A00B88">
        <w:rPr>
          <w:rFonts w:cs="Sultan bold"/>
          <w:sz w:val="24"/>
          <w:szCs w:val="24"/>
          <w:rtl/>
        </w:rPr>
        <w:t xml:space="preserve"> لإرضاء عاطفتها، يمثل ذلك أحد عوامل الوقوع في أخطاء التفكير وهو أحد العوامل التالية</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788CCDE8" w14:textId="77777777">
        <w:tc>
          <w:tcPr>
            <w:tcW w:w="2699" w:type="dxa"/>
          </w:tcPr>
          <w:p w14:paraId="2B97AD1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‏القابلية للاستهواء</w:t>
            </w:r>
          </w:p>
        </w:tc>
        <w:tc>
          <w:tcPr>
            <w:tcW w:w="2700" w:type="dxa"/>
          </w:tcPr>
          <w:p w14:paraId="74D81695"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‏التعصب والتطرف</w:t>
            </w:r>
          </w:p>
        </w:tc>
        <w:tc>
          <w:tcPr>
            <w:tcW w:w="2700" w:type="dxa"/>
          </w:tcPr>
          <w:p w14:paraId="20E73A0F"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‏التسرع في الحكم</w:t>
            </w:r>
          </w:p>
        </w:tc>
        <w:tc>
          <w:tcPr>
            <w:tcW w:w="2700" w:type="dxa"/>
          </w:tcPr>
          <w:p w14:paraId="61AB028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‏تغليب العاطفة على العقل</w:t>
            </w:r>
          </w:p>
        </w:tc>
      </w:tr>
    </w:tbl>
    <w:p w14:paraId="4CC42774" w14:textId="77777777" w:rsidR="00B55BF2" w:rsidRPr="00A00B88" w:rsidRDefault="00000000">
      <w:pPr>
        <w:pStyle w:val="af7"/>
        <w:numPr>
          <w:ilvl w:val="0"/>
          <w:numId w:val="103"/>
        </w:numPr>
        <w:bidi/>
        <w:spacing w:after="0"/>
        <w:rPr>
          <w:rFonts w:cs="Sultan bold"/>
          <w:sz w:val="24"/>
          <w:szCs w:val="24"/>
        </w:rPr>
      </w:pPr>
      <w:r w:rsidRPr="00A00B88">
        <w:rPr>
          <w:rFonts w:cs="Sultan bold"/>
          <w:sz w:val="24"/>
          <w:szCs w:val="24"/>
          <w:rtl/>
        </w:rPr>
        <w:t xml:space="preserve">‏لا أوربي أسيوي / لا إفريقي أوربي / لا إفريقي </w:t>
      </w:r>
      <w:proofErr w:type="gramStart"/>
      <w:r w:rsidRPr="00A00B88">
        <w:rPr>
          <w:rFonts w:cs="Sultan bold"/>
          <w:sz w:val="24"/>
          <w:szCs w:val="24"/>
          <w:rtl/>
        </w:rPr>
        <w:t>أسيوي  هذا</w:t>
      </w:r>
      <w:proofErr w:type="gramEnd"/>
      <w:r w:rsidRPr="00A00B88">
        <w:rPr>
          <w:rFonts w:cs="Sultan bold"/>
          <w:sz w:val="24"/>
          <w:szCs w:val="24"/>
          <w:rtl/>
        </w:rPr>
        <w:t xml:space="preserve"> القياس خاطئ لأنه يتكون من مقدمتين من أي نوع</w:t>
      </w:r>
    </w:p>
    <w:tbl>
      <w:tblPr>
        <w:tblStyle w:val="afb"/>
        <w:bidiVisual/>
        <w:tblW w:w="5000" w:type="pct"/>
        <w:tblLayout w:type="fixed"/>
        <w:tblLook w:val="04A0" w:firstRow="1" w:lastRow="0" w:firstColumn="1" w:lastColumn="0" w:noHBand="0" w:noVBand="1"/>
      </w:tblPr>
      <w:tblGrid>
        <w:gridCol w:w="2754"/>
        <w:gridCol w:w="2754"/>
        <w:gridCol w:w="2754"/>
        <w:gridCol w:w="2754"/>
      </w:tblGrid>
      <w:tr w:rsidR="00B55BF2" w:rsidRPr="00A00B88" w14:paraId="33A7F1AE" w14:textId="77777777">
        <w:tc>
          <w:tcPr>
            <w:tcW w:w="2699" w:type="dxa"/>
          </w:tcPr>
          <w:p w14:paraId="1C2A75D1"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‏سالبة وموجبة</w:t>
            </w:r>
          </w:p>
        </w:tc>
        <w:tc>
          <w:tcPr>
            <w:tcW w:w="2700" w:type="dxa"/>
          </w:tcPr>
          <w:p w14:paraId="23F6A340"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‏جزئيتين</w:t>
            </w:r>
          </w:p>
        </w:tc>
        <w:tc>
          <w:tcPr>
            <w:tcW w:w="2700" w:type="dxa"/>
          </w:tcPr>
          <w:p w14:paraId="47E19D4D"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‏موجبتين</w:t>
            </w:r>
          </w:p>
        </w:tc>
        <w:tc>
          <w:tcPr>
            <w:tcW w:w="2700" w:type="dxa"/>
          </w:tcPr>
          <w:p w14:paraId="355C5EA7" w14:textId="77777777" w:rsidR="00B55BF2" w:rsidRPr="00A00B88" w:rsidRDefault="00000000">
            <w:pPr>
              <w:bidi/>
              <w:spacing w:after="0" w:line="240" w:lineRule="auto"/>
              <w:rPr>
                <w:rFonts w:cs="Sultan bold"/>
                <w:sz w:val="24"/>
                <w:szCs w:val="24"/>
              </w:rPr>
            </w:pPr>
            <w:r w:rsidRPr="00A00B88">
              <w:rPr>
                <w:rFonts w:cs="Sultan bold"/>
                <w:color w:val="C00000"/>
                <w:sz w:val="24"/>
                <w:szCs w:val="24"/>
                <w:rtl/>
              </w:rPr>
              <w:t>‏سالبتين</w:t>
            </w:r>
          </w:p>
        </w:tc>
      </w:tr>
    </w:tbl>
    <w:p w14:paraId="4CEF5EDA" w14:textId="77777777" w:rsidR="00B55BF2" w:rsidRDefault="00B55BF2">
      <w:pPr>
        <w:pStyle w:val="af7"/>
        <w:bidi/>
        <w:spacing w:after="0"/>
        <w:rPr>
          <w:rFonts w:cs="Sultan bold"/>
          <w:sz w:val="24"/>
          <w:szCs w:val="24"/>
          <w:rtl/>
        </w:rPr>
      </w:pPr>
    </w:p>
    <w:p w14:paraId="36220CBA" w14:textId="77777777" w:rsidR="00A42B0D" w:rsidRDefault="00A42B0D" w:rsidP="00A42B0D">
      <w:pPr>
        <w:pStyle w:val="af7"/>
        <w:bidi/>
        <w:spacing w:after="0"/>
        <w:rPr>
          <w:rFonts w:cs="Sultan bold"/>
          <w:sz w:val="24"/>
          <w:szCs w:val="24"/>
          <w:rtl/>
        </w:rPr>
      </w:pPr>
    </w:p>
    <w:p w14:paraId="1ACA3C45" w14:textId="77777777" w:rsidR="00A42B0D" w:rsidRDefault="00A42B0D" w:rsidP="00A42B0D">
      <w:pPr>
        <w:pStyle w:val="af7"/>
        <w:bidi/>
        <w:spacing w:after="0"/>
        <w:rPr>
          <w:rFonts w:cs="Sultan bold"/>
          <w:sz w:val="24"/>
          <w:szCs w:val="24"/>
          <w:rtl/>
        </w:rPr>
      </w:pPr>
    </w:p>
    <w:p w14:paraId="79FD198F" w14:textId="77777777" w:rsidR="00A42B0D" w:rsidRDefault="00A42B0D" w:rsidP="00A42B0D">
      <w:pPr>
        <w:pStyle w:val="af7"/>
        <w:bidi/>
        <w:spacing w:after="0"/>
        <w:rPr>
          <w:rFonts w:cs="Sultan bold"/>
          <w:sz w:val="24"/>
          <w:szCs w:val="24"/>
          <w:rtl/>
        </w:rPr>
      </w:pPr>
    </w:p>
    <w:p w14:paraId="5E1EB504" w14:textId="77777777" w:rsidR="00A42B0D" w:rsidRDefault="00A42B0D" w:rsidP="00A42B0D">
      <w:pPr>
        <w:pStyle w:val="af7"/>
        <w:bidi/>
        <w:spacing w:after="0"/>
        <w:rPr>
          <w:rFonts w:cs="Sultan bold"/>
          <w:sz w:val="24"/>
          <w:szCs w:val="24"/>
          <w:rtl/>
        </w:rPr>
      </w:pPr>
    </w:p>
    <w:p w14:paraId="0C735FC8" w14:textId="77777777" w:rsidR="00A42B0D" w:rsidRDefault="00A42B0D" w:rsidP="00A42B0D">
      <w:pPr>
        <w:pStyle w:val="af7"/>
        <w:bidi/>
        <w:spacing w:after="0"/>
        <w:rPr>
          <w:rFonts w:cs="Sultan bold"/>
          <w:sz w:val="24"/>
          <w:szCs w:val="24"/>
          <w:rtl/>
        </w:rPr>
      </w:pPr>
    </w:p>
    <w:p w14:paraId="24573714" w14:textId="77777777" w:rsidR="00A42B0D" w:rsidRDefault="00A42B0D" w:rsidP="00A42B0D">
      <w:pPr>
        <w:pStyle w:val="af7"/>
        <w:bidi/>
        <w:spacing w:after="0"/>
        <w:rPr>
          <w:rFonts w:cs="Sultan bold"/>
          <w:sz w:val="24"/>
          <w:szCs w:val="24"/>
          <w:rtl/>
        </w:rPr>
      </w:pPr>
    </w:p>
    <w:p w14:paraId="39A32098" w14:textId="77777777" w:rsidR="00A42B0D" w:rsidRDefault="00A42B0D" w:rsidP="00A42B0D">
      <w:pPr>
        <w:pStyle w:val="af7"/>
        <w:bidi/>
        <w:spacing w:after="0"/>
        <w:rPr>
          <w:rFonts w:cs="Sultan bold"/>
          <w:sz w:val="24"/>
          <w:szCs w:val="24"/>
          <w:rtl/>
        </w:rPr>
      </w:pPr>
    </w:p>
    <w:p w14:paraId="4D36952D" w14:textId="77777777" w:rsidR="00A42B0D" w:rsidRDefault="00A42B0D" w:rsidP="00A42B0D">
      <w:pPr>
        <w:pStyle w:val="af7"/>
        <w:bidi/>
        <w:spacing w:after="0"/>
        <w:rPr>
          <w:rFonts w:cs="Sultan bold"/>
          <w:sz w:val="24"/>
          <w:szCs w:val="24"/>
          <w:rtl/>
        </w:rPr>
      </w:pPr>
    </w:p>
    <w:p w14:paraId="73169BA8" w14:textId="77777777" w:rsidR="00A42B0D" w:rsidRDefault="00A42B0D" w:rsidP="00A42B0D">
      <w:pPr>
        <w:pStyle w:val="af7"/>
        <w:bidi/>
        <w:spacing w:after="0"/>
        <w:rPr>
          <w:rFonts w:cs="Sultan bold"/>
          <w:sz w:val="24"/>
          <w:szCs w:val="24"/>
          <w:rtl/>
        </w:rPr>
      </w:pPr>
    </w:p>
    <w:p w14:paraId="511C4638" w14:textId="77777777" w:rsidR="00A42B0D" w:rsidRDefault="00A42B0D" w:rsidP="00A42B0D">
      <w:pPr>
        <w:pStyle w:val="af7"/>
        <w:bidi/>
        <w:spacing w:after="0"/>
        <w:rPr>
          <w:rFonts w:cs="Sultan bold"/>
          <w:sz w:val="24"/>
          <w:szCs w:val="24"/>
          <w:rtl/>
        </w:rPr>
      </w:pPr>
    </w:p>
    <w:p w14:paraId="656F8FBF" w14:textId="77777777" w:rsidR="00A42B0D" w:rsidRDefault="00A42B0D" w:rsidP="00A42B0D">
      <w:pPr>
        <w:pStyle w:val="af7"/>
        <w:bidi/>
        <w:spacing w:after="0"/>
        <w:rPr>
          <w:rFonts w:cs="Sultan bold"/>
          <w:sz w:val="24"/>
          <w:szCs w:val="24"/>
          <w:rtl/>
        </w:rPr>
      </w:pPr>
    </w:p>
    <w:p w14:paraId="58A7A0CB" w14:textId="77777777" w:rsidR="00A42B0D" w:rsidRDefault="00A42B0D" w:rsidP="00A42B0D">
      <w:pPr>
        <w:pStyle w:val="af7"/>
        <w:bidi/>
        <w:spacing w:after="0"/>
        <w:rPr>
          <w:rFonts w:cs="Sultan bold"/>
          <w:sz w:val="24"/>
          <w:szCs w:val="24"/>
          <w:rtl/>
        </w:rPr>
      </w:pPr>
    </w:p>
    <w:p w14:paraId="25E6B9DC" w14:textId="77777777" w:rsidR="00A42B0D" w:rsidRDefault="00A42B0D" w:rsidP="00A42B0D">
      <w:pPr>
        <w:pStyle w:val="af7"/>
        <w:bidi/>
        <w:spacing w:after="0"/>
        <w:rPr>
          <w:rFonts w:cs="Sultan bold"/>
          <w:sz w:val="24"/>
          <w:szCs w:val="24"/>
          <w:rtl/>
        </w:rPr>
      </w:pPr>
    </w:p>
    <w:p w14:paraId="659FEEE2" w14:textId="77777777" w:rsidR="00A42B0D" w:rsidRDefault="00A42B0D" w:rsidP="00A42B0D">
      <w:pPr>
        <w:pStyle w:val="af7"/>
        <w:bidi/>
        <w:spacing w:after="0"/>
        <w:rPr>
          <w:rFonts w:cs="Sultan bold"/>
          <w:sz w:val="24"/>
          <w:szCs w:val="24"/>
          <w:rtl/>
        </w:rPr>
      </w:pPr>
    </w:p>
    <w:p w14:paraId="5CE58254" w14:textId="77777777" w:rsidR="00A42B0D" w:rsidRDefault="00A42B0D" w:rsidP="00A42B0D">
      <w:pPr>
        <w:pStyle w:val="af7"/>
        <w:bidi/>
        <w:spacing w:after="0"/>
        <w:rPr>
          <w:rFonts w:cs="Sultan bold"/>
          <w:sz w:val="24"/>
          <w:szCs w:val="24"/>
          <w:rtl/>
        </w:rPr>
      </w:pPr>
    </w:p>
    <w:p w14:paraId="1C1934B8" w14:textId="77777777" w:rsidR="00A42B0D" w:rsidRDefault="00A42B0D" w:rsidP="00A42B0D">
      <w:pPr>
        <w:pStyle w:val="af7"/>
        <w:bidi/>
        <w:spacing w:after="0"/>
        <w:rPr>
          <w:rFonts w:cs="Sultan bold"/>
          <w:sz w:val="24"/>
          <w:szCs w:val="24"/>
          <w:rtl/>
        </w:rPr>
      </w:pPr>
    </w:p>
    <w:p w14:paraId="6E8AEC93" w14:textId="77777777" w:rsidR="00A42B0D" w:rsidRDefault="00A42B0D" w:rsidP="00A42B0D">
      <w:pPr>
        <w:pStyle w:val="af7"/>
        <w:bidi/>
        <w:spacing w:after="0"/>
        <w:rPr>
          <w:rFonts w:cs="Sultan bold"/>
          <w:sz w:val="24"/>
          <w:szCs w:val="24"/>
          <w:rtl/>
        </w:rPr>
      </w:pPr>
    </w:p>
    <w:p w14:paraId="15AA8BED" w14:textId="77777777" w:rsidR="00A42B0D" w:rsidRDefault="00A42B0D" w:rsidP="00A42B0D">
      <w:pPr>
        <w:pStyle w:val="af7"/>
        <w:bidi/>
        <w:spacing w:after="0"/>
        <w:rPr>
          <w:rFonts w:cs="Sultan bold"/>
          <w:sz w:val="24"/>
          <w:szCs w:val="24"/>
          <w:rtl/>
        </w:rPr>
      </w:pPr>
    </w:p>
    <w:p w14:paraId="45008F72" w14:textId="77777777" w:rsidR="00A42B0D" w:rsidRDefault="00A42B0D" w:rsidP="00A42B0D">
      <w:pPr>
        <w:pStyle w:val="af7"/>
        <w:bidi/>
        <w:spacing w:after="0"/>
        <w:rPr>
          <w:rFonts w:cs="Sultan bold"/>
          <w:sz w:val="24"/>
          <w:szCs w:val="24"/>
          <w:rtl/>
        </w:rPr>
      </w:pPr>
    </w:p>
    <w:p w14:paraId="2C712070" w14:textId="77777777" w:rsidR="00A42B0D" w:rsidRDefault="00A42B0D" w:rsidP="00A42B0D">
      <w:pPr>
        <w:pStyle w:val="af7"/>
        <w:bidi/>
        <w:spacing w:after="0"/>
        <w:rPr>
          <w:rFonts w:cs="Sultan bold"/>
          <w:sz w:val="24"/>
          <w:szCs w:val="24"/>
          <w:rtl/>
        </w:rPr>
      </w:pPr>
    </w:p>
    <w:p w14:paraId="1FE25A94" w14:textId="77777777" w:rsidR="00A42B0D" w:rsidRDefault="00A42B0D" w:rsidP="00A42B0D">
      <w:pPr>
        <w:pStyle w:val="af7"/>
        <w:bidi/>
        <w:spacing w:after="0"/>
        <w:rPr>
          <w:rFonts w:cs="Sultan bold"/>
          <w:sz w:val="24"/>
          <w:szCs w:val="24"/>
          <w:rtl/>
        </w:rPr>
      </w:pPr>
    </w:p>
    <w:p w14:paraId="6FB15EED" w14:textId="77777777" w:rsidR="00A42B0D" w:rsidRDefault="00A42B0D" w:rsidP="00A42B0D">
      <w:pPr>
        <w:pStyle w:val="af7"/>
        <w:bidi/>
        <w:spacing w:after="0"/>
        <w:rPr>
          <w:rFonts w:cs="Sultan bold"/>
          <w:sz w:val="24"/>
          <w:szCs w:val="24"/>
          <w:rtl/>
        </w:rPr>
      </w:pPr>
    </w:p>
    <w:p w14:paraId="500266F7"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تدريب 1 (الفصل الأول - الفلسفة)</w:t>
      </w:r>
      <w:r w:rsidRPr="00A42B0D">
        <w:rPr>
          <w:rFonts w:cs="Sultan bold"/>
          <w:sz w:val="24"/>
          <w:szCs w:val="24"/>
          <w:lang w:val="en-US"/>
        </w:rPr>
        <w:br/>
        <w:t xml:space="preserve">1- </w:t>
      </w:r>
      <w:r w:rsidRPr="00A42B0D">
        <w:rPr>
          <w:rFonts w:cs="Sultan bold"/>
          <w:sz w:val="24"/>
          <w:szCs w:val="24"/>
          <w:rtl/>
          <w:lang w:bidi="ar-SA"/>
        </w:rPr>
        <w:t>تنظيم التفكير</w:t>
      </w:r>
      <w:r w:rsidRPr="00A42B0D">
        <w:rPr>
          <w:rFonts w:cs="Sultan bold"/>
          <w:sz w:val="24"/>
          <w:szCs w:val="24"/>
          <w:lang w:val="en-US"/>
        </w:rPr>
        <w:br/>
        <w:t xml:space="preserve">2- </w:t>
      </w:r>
      <w:r w:rsidRPr="00A42B0D">
        <w:rPr>
          <w:rFonts w:cs="Sultan bold"/>
          <w:sz w:val="24"/>
          <w:szCs w:val="24"/>
          <w:rtl/>
          <w:lang w:bidi="ar-SA"/>
        </w:rPr>
        <w:t>حل المشكلات</w:t>
      </w:r>
      <w:r w:rsidRPr="00A42B0D">
        <w:rPr>
          <w:rFonts w:cs="Sultan bold"/>
          <w:sz w:val="24"/>
          <w:szCs w:val="24"/>
          <w:lang w:val="en-US"/>
        </w:rPr>
        <w:br/>
        <w:t xml:space="preserve">3- </w:t>
      </w:r>
      <w:r w:rsidRPr="00A42B0D">
        <w:rPr>
          <w:rFonts w:cs="Sultan bold"/>
          <w:sz w:val="24"/>
          <w:szCs w:val="24"/>
          <w:rtl/>
          <w:lang w:bidi="ar-SA"/>
        </w:rPr>
        <w:t>استدعاء الماضي</w:t>
      </w:r>
      <w:r w:rsidRPr="00A42B0D">
        <w:rPr>
          <w:rFonts w:cs="Sultan bold"/>
          <w:sz w:val="24"/>
          <w:szCs w:val="24"/>
          <w:lang w:val="en-US"/>
        </w:rPr>
        <w:br/>
        <w:t xml:space="preserve">4- </w:t>
      </w:r>
      <w:r w:rsidRPr="00A42B0D">
        <w:rPr>
          <w:rFonts w:cs="Sultan bold"/>
          <w:sz w:val="24"/>
          <w:szCs w:val="24"/>
          <w:rtl/>
          <w:lang w:bidi="ar-SA"/>
        </w:rPr>
        <w:t>التخطيط للمستقبل</w:t>
      </w:r>
      <w:r w:rsidRPr="00A42B0D">
        <w:rPr>
          <w:rFonts w:cs="Sultan bold"/>
          <w:sz w:val="24"/>
          <w:szCs w:val="24"/>
          <w:lang w:val="en-US"/>
        </w:rPr>
        <w:br/>
        <w:t xml:space="preserve">5- </w:t>
      </w:r>
      <w:r w:rsidRPr="00A42B0D">
        <w:rPr>
          <w:rFonts w:cs="Sultan bold"/>
          <w:sz w:val="24"/>
          <w:szCs w:val="24"/>
          <w:rtl/>
          <w:lang w:bidi="ar-SA"/>
        </w:rPr>
        <w:t>المنفعة العملية للفرد</w:t>
      </w:r>
      <w:r w:rsidRPr="00A42B0D">
        <w:rPr>
          <w:rFonts w:cs="Sultan bold"/>
          <w:sz w:val="24"/>
          <w:szCs w:val="24"/>
          <w:lang w:val="en-US"/>
        </w:rPr>
        <w:br/>
        <w:t xml:space="preserve">6- </w:t>
      </w:r>
      <w:r w:rsidRPr="00A42B0D">
        <w:rPr>
          <w:rFonts w:cs="Sultan bold"/>
          <w:sz w:val="24"/>
          <w:szCs w:val="24"/>
          <w:rtl/>
          <w:lang w:bidi="ar-SA"/>
        </w:rPr>
        <w:t>الصحة النفسية</w:t>
      </w:r>
      <w:r w:rsidRPr="00A42B0D">
        <w:rPr>
          <w:rFonts w:cs="Sultan bold"/>
          <w:sz w:val="24"/>
          <w:szCs w:val="24"/>
          <w:lang w:val="en-US"/>
        </w:rPr>
        <w:br/>
        <w:t xml:space="preserve">7- </w:t>
      </w:r>
      <w:r w:rsidRPr="00A42B0D">
        <w:rPr>
          <w:rFonts w:cs="Sultan bold"/>
          <w:sz w:val="24"/>
          <w:szCs w:val="24"/>
          <w:rtl/>
          <w:lang w:bidi="ar-SA"/>
        </w:rPr>
        <w:t>التخطيط للمستقبل</w:t>
      </w:r>
      <w:r w:rsidRPr="00A42B0D">
        <w:rPr>
          <w:rFonts w:cs="Sultan bold"/>
          <w:sz w:val="24"/>
          <w:szCs w:val="24"/>
          <w:lang w:val="en-US"/>
        </w:rPr>
        <w:br/>
        <w:t xml:space="preserve">8- </w:t>
      </w:r>
      <w:r w:rsidRPr="00A42B0D">
        <w:rPr>
          <w:rFonts w:cs="Sultan bold"/>
          <w:sz w:val="24"/>
          <w:szCs w:val="24"/>
          <w:rtl/>
          <w:lang w:bidi="ar-SA"/>
        </w:rPr>
        <w:t>تنظيم التفكير</w:t>
      </w:r>
      <w:r w:rsidRPr="00A42B0D">
        <w:rPr>
          <w:rFonts w:cs="Sultan bold"/>
          <w:sz w:val="24"/>
          <w:szCs w:val="24"/>
          <w:lang w:val="en-US"/>
        </w:rPr>
        <w:br/>
        <w:t xml:space="preserve">9- </w:t>
      </w:r>
      <w:r w:rsidRPr="00A42B0D">
        <w:rPr>
          <w:rFonts w:cs="Sultan bold"/>
          <w:sz w:val="24"/>
          <w:szCs w:val="24"/>
          <w:rtl/>
          <w:lang w:bidi="ar-SA"/>
        </w:rPr>
        <w:t>التخطيط للمستقبل</w:t>
      </w:r>
      <w:r w:rsidRPr="00A42B0D">
        <w:rPr>
          <w:rFonts w:cs="Sultan bold"/>
          <w:sz w:val="24"/>
          <w:szCs w:val="24"/>
          <w:lang w:val="en-US"/>
        </w:rPr>
        <w:br/>
        <w:t xml:space="preserve">10- </w:t>
      </w:r>
      <w:r w:rsidRPr="00A42B0D">
        <w:rPr>
          <w:rFonts w:cs="Sultan bold"/>
          <w:sz w:val="24"/>
          <w:szCs w:val="24"/>
          <w:rtl/>
          <w:lang w:bidi="ar-SA"/>
        </w:rPr>
        <w:t>حل المشكلات</w:t>
      </w:r>
      <w:r w:rsidRPr="00A42B0D">
        <w:rPr>
          <w:rFonts w:cs="Sultan bold"/>
          <w:sz w:val="24"/>
          <w:szCs w:val="24"/>
          <w:lang w:val="en-US"/>
        </w:rPr>
        <w:br/>
        <w:t xml:space="preserve">11- </w:t>
      </w:r>
      <w:r w:rsidRPr="00A42B0D">
        <w:rPr>
          <w:rFonts w:cs="Sultan bold"/>
          <w:sz w:val="24"/>
          <w:szCs w:val="24"/>
          <w:rtl/>
          <w:lang w:bidi="ar-SA"/>
        </w:rPr>
        <w:t>تذكر الماضي</w:t>
      </w:r>
      <w:r w:rsidRPr="00A42B0D">
        <w:rPr>
          <w:rFonts w:cs="Sultan bold"/>
          <w:sz w:val="24"/>
          <w:szCs w:val="24"/>
          <w:lang w:val="en-US"/>
        </w:rPr>
        <w:br/>
        <w:t xml:space="preserve">12- </w:t>
      </w:r>
      <w:r w:rsidRPr="00A42B0D">
        <w:rPr>
          <w:rFonts w:cs="Sultan bold"/>
          <w:sz w:val="24"/>
          <w:szCs w:val="24"/>
          <w:rtl/>
          <w:lang w:bidi="ar-SA"/>
        </w:rPr>
        <w:t>حل المشكلات</w:t>
      </w:r>
      <w:r w:rsidRPr="00A42B0D">
        <w:rPr>
          <w:rFonts w:cs="Sultan bold"/>
          <w:sz w:val="24"/>
          <w:szCs w:val="24"/>
          <w:lang w:val="en-US"/>
        </w:rPr>
        <w:br/>
        <w:t xml:space="preserve">13- </w:t>
      </w:r>
      <w:r w:rsidRPr="00A42B0D">
        <w:rPr>
          <w:rFonts w:cs="Sultan bold"/>
          <w:sz w:val="24"/>
          <w:szCs w:val="24"/>
          <w:rtl/>
          <w:lang w:bidi="ar-SA"/>
        </w:rPr>
        <w:t>تلقائي متطور</w:t>
      </w:r>
      <w:r w:rsidRPr="00A42B0D">
        <w:rPr>
          <w:rFonts w:cs="Sultan bold"/>
          <w:sz w:val="24"/>
          <w:szCs w:val="24"/>
          <w:lang w:val="en-US"/>
        </w:rPr>
        <w:br/>
        <w:t xml:space="preserve">14- </w:t>
      </w:r>
      <w:r w:rsidRPr="00A42B0D">
        <w:rPr>
          <w:rFonts w:cs="Sultan bold"/>
          <w:sz w:val="24"/>
          <w:szCs w:val="24"/>
          <w:rtl/>
          <w:lang w:bidi="ar-SA"/>
        </w:rPr>
        <w:t>مواجهة ظروف الحياة</w:t>
      </w:r>
      <w:r w:rsidRPr="00A42B0D">
        <w:rPr>
          <w:rFonts w:cs="Sultan bold"/>
          <w:sz w:val="24"/>
          <w:szCs w:val="24"/>
          <w:lang w:val="en-US"/>
        </w:rPr>
        <w:br/>
        <w:t xml:space="preserve">15- </w:t>
      </w:r>
      <w:r w:rsidRPr="00A42B0D">
        <w:rPr>
          <w:rFonts w:cs="Sultan bold"/>
          <w:sz w:val="24"/>
          <w:szCs w:val="24"/>
          <w:rtl/>
          <w:lang w:bidi="ar-SA"/>
        </w:rPr>
        <w:t>المنفعة العامة</w:t>
      </w:r>
      <w:r w:rsidRPr="00A42B0D">
        <w:rPr>
          <w:rFonts w:cs="Sultan bold"/>
          <w:sz w:val="24"/>
          <w:szCs w:val="24"/>
          <w:lang w:val="en-US"/>
        </w:rPr>
        <w:br/>
        <w:t xml:space="preserve">16- </w:t>
      </w:r>
      <w:r w:rsidRPr="00A42B0D">
        <w:rPr>
          <w:rFonts w:cs="Sultan bold"/>
          <w:sz w:val="24"/>
          <w:szCs w:val="24"/>
          <w:rtl/>
          <w:lang w:bidi="ar-SA"/>
        </w:rPr>
        <w:t>تنظيم التفكير (ترتيب الخبرات)</w:t>
      </w:r>
      <w:r w:rsidRPr="00A42B0D">
        <w:rPr>
          <w:rFonts w:cs="Sultan bold"/>
          <w:sz w:val="24"/>
          <w:szCs w:val="24"/>
          <w:lang w:val="en-US"/>
        </w:rPr>
        <w:br/>
        <w:t xml:space="preserve">17- </w:t>
      </w:r>
      <w:r w:rsidRPr="00A42B0D">
        <w:rPr>
          <w:rFonts w:cs="Sultan bold"/>
          <w:sz w:val="24"/>
          <w:szCs w:val="24"/>
          <w:rtl/>
          <w:lang w:bidi="ar-SA"/>
        </w:rPr>
        <w:t>الصحة النفسية</w:t>
      </w:r>
      <w:r w:rsidRPr="00A42B0D">
        <w:rPr>
          <w:rFonts w:cs="Sultan bold"/>
          <w:sz w:val="24"/>
          <w:szCs w:val="24"/>
          <w:lang w:val="en-US"/>
        </w:rPr>
        <w:br/>
        <w:t xml:space="preserve">18- </w:t>
      </w:r>
      <w:r w:rsidRPr="00A42B0D">
        <w:rPr>
          <w:rFonts w:cs="Sultan bold"/>
          <w:sz w:val="24"/>
          <w:szCs w:val="24"/>
          <w:rtl/>
          <w:lang w:bidi="ar-SA"/>
        </w:rPr>
        <w:t>المنفعة العامة</w:t>
      </w:r>
      <w:r w:rsidRPr="00A42B0D">
        <w:rPr>
          <w:rFonts w:cs="Sultan bold"/>
          <w:sz w:val="24"/>
          <w:szCs w:val="24"/>
          <w:lang w:val="en-US"/>
        </w:rPr>
        <w:br/>
        <w:t xml:space="preserve">19- </w:t>
      </w:r>
      <w:r w:rsidRPr="00A42B0D">
        <w:rPr>
          <w:rFonts w:cs="Sultan bold"/>
          <w:sz w:val="24"/>
          <w:szCs w:val="24"/>
          <w:rtl/>
          <w:lang w:bidi="ar-SA"/>
        </w:rPr>
        <w:t>التخطيط للمستقبل</w:t>
      </w:r>
      <w:r w:rsidRPr="00A42B0D">
        <w:rPr>
          <w:rFonts w:cs="Sultan bold"/>
          <w:sz w:val="24"/>
          <w:szCs w:val="24"/>
          <w:lang w:val="en-US"/>
        </w:rPr>
        <w:br/>
        <w:t xml:space="preserve">20- </w:t>
      </w:r>
      <w:r w:rsidRPr="00A42B0D">
        <w:rPr>
          <w:rFonts w:cs="Sultan bold"/>
          <w:sz w:val="24"/>
          <w:szCs w:val="24"/>
          <w:rtl/>
          <w:lang w:bidi="ar-SA"/>
        </w:rPr>
        <w:t>وضع تصورات مستقبلية</w:t>
      </w:r>
      <w:r w:rsidRPr="00A42B0D">
        <w:rPr>
          <w:rFonts w:cs="Sultan bold"/>
          <w:sz w:val="24"/>
          <w:szCs w:val="24"/>
          <w:lang w:val="en-US"/>
        </w:rPr>
        <w:br/>
        <w:t xml:space="preserve">21- </w:t>
      </w:r>
      <w:r w:rsidRPr="00A42B0D">
        <w:rPr>
          <w:rFonts w:cs="Sultan bold"/>
          <w:sz w:val="24"/>
          <w:szCs w:val="24"/>
          <w:rtl/>
          <w:lang w:bidi="ar-SA"/>
        </w:rPr>
        <w:t>غير مرئي وهادف</w:t>
      </w:r>
      <w:r w:rsidRPr="00A42B0D">
        <w:rPr>
          <w:rFonts w:cs="Sultan bold"/>
          <w:sz w:val="24"/>
          <w:szCs w:val="24"/>
          <w:lang w:val="en-US"/>
        </w:rPr>
        <w:br/>
        <w:t xml:space="preserve">22- </w:t>
      </w:r>
      <w:r w:rsidRPr="00A42B0D">
        <w:rPr>
          <w:rFonts w:cs="Sultan bold"/>
          <w:sz w:val="24"/>
          <w:szCs w:val="24"/>
          <w:rtl/>
          <w:lang w:bidi="ar-SA"/>
        </w:rPr>
        <w:t>استدعاء الخبرات</w:t>
      </w:r>
      <w:r w:rsidRPr="00A42B0D">
        <w:rPr>
          <w:rFonts w:cs="Sultan bold"/>
          <w:sz w:val="24"/>
          <w:szCs w:val="24"/>
          <w:lang w:val="en-US"/>
        </w:rPr>
        <w:br/>
        <w:t xml:space="preserve">23- </w:t>
      </w:r>
      <w:r w:rsidRPr="00A42B0D">
        <w:rPr>
          <w:rFonts w:cs="Sultan bold"/>
          <w:sz w:val="24"/>
          <w:szCs w:val="24"/>
          <w:rtl/>
          <w:lang w:bidi="ar-SA"/>
        </w:rPr>
        <w:t>التخطيط للمستقبل</w:t>
      </w:r>
      <w:r w:rsidRPr="00A42B0D">
        <w:rPr>
          <w:rFonts w:cs="Sultan bold"/>
          <w:sz w:val="24"/>
          <w:szCs w:val="24"/>
          <w:lang w:val="en-US"/>
        </w:rPr>
        <w:br/>
        <w:t xml:space="preserve">24- </w:t>
      </w:r>
      <w:r w:rsidRPr="00A42B0D">
        <w:rPr>
          <w:rFonts w:cs="Sultan bold"/>
          <w:sz w:val="24"/>
          <w:szCs w:val="24"/>
          <w:rtl/>
          <w:lang w:bidi="ar-SA"/>
        </w:rPr>
        <w:t>تنظيم الأفكار (تنظيم الخبرات)</w:t>
      </w:r>
      <w:r w:rsidRPr="00A42B0D">
        <w:rPr>
          <w:rFonts w:cs="Sultan bold"/>
          <w:sz w:val="24"/>
          <w:szCs w:val="24"/>
          <w:lang w:val="en-US"/>
        </w:rPr>
        <w:br/>
        <w:t xml:space="preserve">25- </w:t>
      </w:r>
      <w:r w:rsidRPr="00A42B0D">
        <w:rPr>
          <w:rFonts w:cs="Sultan bold"/>
          <w:sz w:val="24"/>
          <w:szCs w:val="24"/>
          <w:rtl/>
          <w:lang w:bidi="ar-SA"/>
        </w:rPr>
        <w:t>التميز وخوض مجال التنافس</w:t>
      </w:r>
      <w:r w:rsidRPr="00A42B0D">
        <w:rPr>
          <w:rFonts w:cs="Sultan bold"/>
          <w:sz w:val="24"/>
          <w:szCs w:val="24"/>
          <w:lang w:val="en-US"/>
        </w:rPr>
        <w:br/>
        <w:t xml:space="preserve">26- </w:t>
      </w:r>
      <w:r w:rsidRPr="00A42B0D">
        <w:rPr>
          <w:rFonts w:cs="Sultan bold"/>
          <w:sz w:val="24"/>
          <w:szCs w:val="24"/>
          <w:rtl/>
          <w:lang w:bidi="ar-SA"/>
        </w:rPr>
        <w:t>المنفعة العامة</w:t>
      </w:r>
      <w:r w:rsidRPr="00A42B0D">
        <w:rPr>
          <w:rFonts w:cs="Sultan bold"/>
          <w:sz w:val="24"/>
          <w:szCs w:val="24"/>
          <w:lang w:val="en-US"/>
        </w:rPr>
        <w:br/>
        <w:t xml:space="preserve">27- </w:t>
      </w:r>
      <w:r w:rsidRPr="00A42B0D">
        <w:rPr>
          <w:rFonts w:cs="Sultan bold"/>
          <w:sz w:val="24"/>
          <w:szCs w:val="24"/>
          <w:rtl/>
          <w:lang w:bidi="ar-SA"/>
        </w:rPr>
        <w:t>المنفعة العملية للفرد</w:t>
      </w:r>
      <w:r w:rsidRPr="00A42B0D">
        <w:rPr>
          <w:rFonts w:cs="Sultan bold"/>
          <w:sz w:val="24"/>
          <w:szCs w:val="24"/>
          <w:lang w:val="en-US"/>
        </w:rPr>
        <w:br/>
        <w:t xml:space="preserve">28- </w:t>
      </w:r>
      <w:r w:rsidRPr="00A42B0D">
        <w:rPr>
          <w:rFonts w:cs="Sultan bold"/>
          <w:sz w:val="24"/>
          <w:szCs w:val="24"/>
          <w:rtl/>
          <w:lang w:bidi="ar-SA"/>
        </w:rPr>
        <w:t>الصحة النفسية</w:t>
      </w:r>
      <w:r w:rsidRPr="00A42B0D">
        <w:rPr>
          <w:rFonts w:cs="Sultan bold"/>
          <w:sz w:val="24"/>
          <w:szCs w:val="24"/>
          <w:lang w:val="en-US"/>
        </w:rPr>
        <w:br/>
        <w:t xml:space="preserve">29- </w:t>
      </w:r>
      <w:r w:rsidRPr="00A42B0D">
        <w:rPr>
          <w:rFonts w:cs="Sultan bold"/>
          <w:sz w:val="24"/>
          <w:szCs w:val="24"/>
          <w:rtl/>
          <w:lang w:bidi="ar-SA"/>
        </w:rPr>
        <w:t>حل المشكلات</w:t>
      </w:r>
      <w:r w:rsidRPr="00A42B0D">
        <w:rPr>
          <w:rFonts w:cs="Sultan bold"/>
          <w:sz w:val="24"/>
          <w:szCs w:val="24"/>
          <w:lang w:val="en-US"/>
        </w:rPr>
        <w:br/>
        <w:t xml:space="preserve">30- </w:t>
      </w:r>
      <w:r w:rsidRPr="00A42B0D">
        <w:rPr>
          <w:rFonts w:cs="Sultan bold"/>
          <w:sz w:val="24"/>
          <w:szCs w:val="24"/>
          <w:rtl/>
          <w:lang w:bidi="ar-SA"/>
        </w:rPr>
        <w:t>وضع تصورات مستقبلية</w:t>
      </w:r>
      <w:r w:rsidRPr="00A42B0D">
        <w:rPr>
          <w:rFonts w:cs="Sultan bold"/>
          <w:sz w:val="24"/>
          <w:szCs w:val="24"/>
          <w:lang w:val="en-US"/>
        </w:rPr>
        <w:br/>
        <w:t xml:space="preserve">31- </w:t>
      </w:r>
      <w:r w:rsidRPr="00A42B0D">
        <w:rPr>
          <w:rFonts w:cs="Sultan bold"/>
          <w:sz w:val="24"/>
          <w:szCs w:val="24"/>
          <w:rtl/>
          <w:lang w:bidi="ar-SA"/>
        </w:rPr>
        <w:t>القدرة على النقد</w:t>
      </w:r>
      <w:r w:rsidRPr="00A42B0D">
        <w:rPr>
          <w:rFonts w:cs="Sultan bold"/>
          <w:sz w:val="24"/>
          <w:szCs w:val="24"/>
          <w:lang w:val="en-US"/>
        </w:rPr>
        <w:br/>
        <w:t xml:space="preserve">32- </w:t>
      </w:r>
      <w:r w:rsidRPr="00A42B0D">
        <w:rPr>
          <w:rFonts w:cs="Sultan bold"/>
          <w:sz w:val="24"/>
          <w:szCs w:val="24"/>
          <w:rtl/>
          <w:lang w:bidi="ar-SA"/>
        </w:rPr>
        <w:t>المنفعة العملية</w:t>
      </w:r>
      <w:r w:rsidRPr="00A42B0D">
        <w:rPr>
          <w:rFonts w:cs="Sultan bold"/>
          <w:sz w:val="24"/>
          <w:szCs w:val="24"/>
          <w:lang w:val="en-US"/>
        </w:rPr>
        <w:br/>
        <w:t xml:space="preserve">33- </w:t>
      </w:r>
      <w:r w:rsidRPr="00A42B0D">
        <w:rPr>
          <w:rFonts w:cs="Sultan bold"/>
          <w:sz w:val="24"/>
          <w:szCs w:val="24"/>
          <w:rtl/>
          <w:lang w:bidi="ar-SA"/>
        </w:rPr>
        <w:t>المنفعة العامة</w:t>
      </w:r>
      <w:r w:rsidRPr="00A42B0D">
        <w:rPr>
          <w:rFonts w:cs="Sultan bold"/>
          <w:sz w:val="24"/>
          <w:szCs w:val="24"/>
          <w:lang w:val="en-US"/>
        </w:rPr>
        <w:br/>
        <w:t xml:space="preserve">34- </w:t>
      </w:r>
      <w:r w:rsidRPr="00A42B0D">
        <w:rPr>
          <w:rFonts w:cs="Sultan bold"/>
          <w:sz w:val="24"/>
          <w:szCs w:val="24"/>
          <w:rtl/>
          <w:lang w:bidi="ar-SA"/>
        </w:rPr>
        <w:t>تسلسل وتنظيم الخبرات</w:t>
      </w:r>
      <w:r w:rsidRPr="00A42B0D">
        <w:rPr>
          <w:rFonts w:cs="Sultan bold"/>
          <w:sz w:val="24"/>
          <w:szCs w:val="24"/>
          <w:lang w:val="en-US"/>
        </w:rPr>
        <w:br/>
        <w:t xml:space="preserve">35- </w:t>
      </w:r>
      <w:r w:rsidRPr="00A42B0D">
        <w:rPr>
          <w:rFonts w:cs="Sultan bold"/>
          <w:sz w:val="24"/>
          <w:szCs w:val="24"/>
          <w:rtl/>
          <w:lang w:bidi="ar-SA"/>
        </w:rPr>
        <w:t>تنظيم التفكير وحل المشكلات</w:t>
      </w:r>
      <w:r w:rsidRPr="00A42B0D">
        <w:rPr>
          <w:rFonts w:cs="Sultan bold"/>
          <w:sz w:val="24"/>
          <w:szCs w:val="24"/>
          <w:lang w:val="en-US"/>
        </w:rPr>
        <w:br/>
        <w:t xml:space="preserve">36- </w:t>
      </w:r>
      <w:r w:rsidRPr="00A42B0D">
        <w:rPr>
          <w:rFonts w:cs="Sultan bold"/>
          <w:sz w:val="24"/>
          <w:szCs w:val="24"/>
          <w:rtl/>
          <w:lang w:bidi="ar-SA"/>
        </w:rPr>
        <w:t>إصدار القرارات ومواجهة المشكلات</w:t>
      </w:r>
      <w:r w:rsidRPr="00A42B0D">
        <w:rPr>
          <w:rFonts w:cs="Sultan bold"/>
          <w:sz w:val="24"/>
          <w:szCs w:val="24"/>
          <w:lang w:val="en-US"/>
        </w:rPr>
        <w:br/>
        <w:t xml:space="preserve">37- </w:t>
      </w:r>
      <w:r w:rsidRPr="00A42B0D">
        <w:rPr>
          <w:rFonts w:cs="Sultan bold"/>
          <w:sz w:val="24"/>
          <w:szCs w:val="24"/>
          <w:rtl/>
          <w:lang w:bidi="ar-SA"/>
        </w:rPr>
        <w:t>التكيف مع الأحداث والمتغيرات</w:t>
      </w:r>
      <w:r w:rsidRPr="00A42B0D">
        <w:rPr>
          <w:rFonts w:cs="Sultan bold"/>
          <w:sz w:val="24"/>
          <w:szCs w:val="24"/>
          <w:lang w:val="en-US"/>
        </w:rPr>
        <w:br/>
      </w:r>
      <w:r w:rsidRPr="00A42B0D">
        <w:rPr>
          <w:rFonts w:cs="Sultan bold"/>
          <w:sz w:val="24"/>
          <w:szCs w:val="24"/>
          <w:lang w:val="en-US"/>
        </w:rPr>
        <w:lastRenderedPageBreak/>
        <w:t xml:space="preserve">38- </w:t>
      </w:r>
      <w:r w:rsidRPr="00A42B0D">
        <w:rPr>
          <w:rFonts w:cs="Sultan bold"/>
          <w:sz w:val="24"/>
          <w:szCs w:val="24"/>
          <w:rtl/>
          <w:lang w:bidi="ar-SA"/>
        </w:rPr>
        <w:t>القدرة على النقد</w:t>
      </w:r>
      <w:r w:rsidRPr="00A42B0D">
        <w:rPr>
          <w:rFonts w:cs="Sultan bold"/>
          <w:sz w:val="24"/>
          <w:szCs w:val="24"/>
          <w:lang w:val="en-US"/>
        </w:rPr>
        <w:br/>
        <w:t xml:space="preserve">39- </w:t>
      </w:r>
      <w:r w:rsidRPr="00A42B0D">
        <w:rPr>
          <w:rFonts w:cs="Sultan bold"/>
          <w:sz w:val="24"/>
          <w:szCs w:val="24"/>
          <w:rtl/>
          <w:lang w:bidi="ar-SA"/>
        </w:rPr>
        <w:t>حل المشكلات</w:t>
      </w:r>
      <w:r w:rsidRPr="00A42B0D">
        <w:rPr>
          <w:rFonts w:cs="Sultan bold"/>
          <w:sz w:val="24"/>
          <w:szCs w:val="24"/>
          <w:lang w:val="en-US"/>
        </w:rPr>
        <w:br/>
        <w:t xml:space="preserve">40- </w:t>
      </w:r>
      <w:r w:rsidRPr="00A42B0D">
        <w:rPr>
          <w:rFonts w:cs="Sultan bold"/>
          <w:sz w:val="24"/>
          <w:szCs w:val="24"/>
          <w:rtl/>
          <w:lang w:bidi="ar-SA"/>
        </w:rPr>
        <w:t>التخطيط للمستقبل</w:t>
      </w:r>
      <w:r w:rsidRPr="00A42B0D">
        <w:rPr>
          <w:rFonts w:cs="Sultan bold"/>
          <w:sz w:val="24"/>
          <w:szCs w:val="24"/>
          <w:lang w:val="en-US"/>
        </w:rPr>
        <w:br/>
        <w:t xml:space="preserve">41- </w:t>
      </w:r>
      <w:r w:rsidRPr="00A42B0D">
        <w:rPr>
          <w:rFonts w:cs="Sultan bold"/>
          <w:sz w:val="24"/>
          <w:szCs w:val="24"/>
          <w:rtl/>
          <w:lang w:bidi="ar-SA"/>
        </w:rPr>
        <w:t>المنفعة العملية للفرد</w:t>
      </w:r>
      <w:r w:rsidRPr="00A42B0D">
        <w:rPr>
          <w:rFonts w:cs="Sultan bold"/>
          <w:sz w:val="24"/>
          <w:szCs w:val="24"/>
          <w:lang w:val="en-US"/>
        </w:rPr>
        <w:br/>
        <w:t xml:space="preserve">42- </w:t>
      </w:r>
      <w:r w:rsidRPr="00A42B0D">
        <w:rPr>
          <w:rFonts w:cs="Sultan bold"/>
          <w:sz w:val="24"/>
          <w:szCs w:val="24"/>
          <w:rtl/>
          <w:lang w:bidi="ar-SA"/>
        </w:rPr>
        <w:t>المنفعة العامة</w:t>
      </w:r>
      <w:r w:rsidRPr="00A42B0D">
        <w:rPr>
          <w:rFonts w:cs="Sultan bold"/>
          <w:sz w:val="24"/>
          <w:szCs w:val="24"/>
          <w:lang w:val="en-US"/>
        </w:rPr>
        <w:br/>
        <w:t xml:space="preserve">43- </w:t>
      </w:r>
      <w:r w:rsidRPr="00A42B0D">
        <w:rPr>
          <w:rFonts w:cs="Sultan bold"/>
          <w:sz w:val="24"/>
          <w:szCs w:val="24"/>
          <w:rtl/>
          <w:lang w:bidi="ar-SA"/>
        </w:rPr>
        <w:t>المنفعة العملية للفرد</w:t>
      </w:r>
      <w:r w:rsidRPr="00A42B0D">
        <w:rPr>
          <w:rFonts w:cs="Sultan bold"/>
          <w:sz w:val="24"/>
          <w:szCs w:val="24"/>
          <w:lang w:val="en-US"/>
        </w:rPr>
        <w:br/>
        <w:t xml:space="preserve">44- </w:t>
      </w:r>
      <w:r w:rsidRPr="00A42B0D">
        <w:rPr>
          <w:rFonts w:cs="Sultan bold"/>
          <w:sz w:val="24"/>
          <w:szCs w:val="24"/>
          <w:rtl/>
          <w:lang w:bidi="ar-SA"/>
        </w:rPr>
        <w:t>المنفعة العامة</w:t>
      </w:r>
      <w:r w:rsidRPr="00A42B0D">
        <w:rPr>
          <w:rFonts w:cs="Sultan bold"/>
          <w:sz w:val="24"/>
          <w:szCs w:val="24"/>
          <w:lang w:val="en-US"/>
        </w:rPr>
        <w:br/>
        <w:t xml:space="preserve">45- </w:t>
      </w:r>
      <w:r w:rsidRPr="00A42B0D">
        <w:rPr>
          <w:rFonts w:cs="Sultan bold"/>
          <w:sz w:val="24"/>
          <w:szCs w:val="24"/>
          <w:rtl/>
          <w:lang w:bidi="ar-SA"/>
        </w:rPr>
        <w:t>المنفعة العملية للفرد</w:t>
      </w:r>
      <w:r w:rsidRPr="00A42B0D">
        <w:rPr>
          <w:rFonts w:cs="Sultan bold"/>
          <w:sz w:val="24"/>
          <w:szCs w:val="24"/>
          <w:lang w:val="en-US"/>
        </w:rPr>
        <w:br/>
        <w:t xml:space="preserve">46- </w:t>
      </w:r>
      <w:r w:rsidRPr="00A42B0D">
        <w:rPr>
          <w:rFonts w:cs="Sultan bold"/>
          <w:sz w:val="24"/>
          <w:szCs w:val="24"/>
          <w:rtl/>
          <w:lang w:bidi="ar-SA"/>
        </w:rPr>
        <w:t>الصحة النفسية</w:t>
      </w:r>
      <w:r w:rsidRPr="00A42B0D">
        <w:rPr>
          <w:rFonts w:cs="Sultan bold"/>
          <w:sz w:val="24"/>
          <w:szCs w:val="24"/>
          <w:lang w:val="en-US"/>
        </w:rPr>
        <w:br/>
        <w:t xml:space="preserve">47- </w:t>
      </w:r>
      <w:r w:rsidRPr="00A42B0D">
        <w:rPr>
          <w:rFonts w:cs="Sultan bold"/>
          <w:sz w:val="24"/>
          <w:szCs w:val="24"/>
          <w:rtl/>
          <w:lang w:bidi="ar-SA"/>
        </w:rPr>
        <w:t>تذكر الماضي</w:t>
      </w:r>
      <w:r w:rsidRPr="00A42B0D">
        <w:rPr>
          <w:rFonts w:cs="Sultan bold"/>
          <w:sz w:val="24"/>
          <w:szCs w:val="24"/>
          <w:lang w:val="en-US"/>
        </w:rPr>
        <w:br/>
        <w:t xml:space="preserve">48- </w:t>
      </w:r>
      <w:r w:rsidRPr="00A42B0D">
        <w:rPr>
          <w:rFonts w:cs="Sultan bold"/>
          <w:sz w:val="24"/>
          <w:szCs w:val="24"/>
          <w:rtl/>
          <w:lang w:bidi="ar-SA"/>
        </w:rPr>
        <w:t>حل المشكلات والتخطيط للمستقبل</w:t>
      </w:r>
      <w:r w:rsidRPr="00A42B0D">
        <w:rPr>
          <w:rFonts w:cs="Sultan bold"/>
          <w:sz w:val="24"/>
          <w:szCs w:val="24"/>
          <w:lang w:val="en-US"/>
        </w:rPr>
        <w:br/>
        <w:t xml:space="preserve">49- </w:t>
      </w:r>
      <w:r w:rsidRPr="00A42B0D">
        <w:rPr>
          <w:rFonts w:cs="Sultan bold"/>
          <w:sz w:val="24"/>
          <w:szCs w:val="24"/>
          <w:rtl/>
          <w:lang w:bidi="ar-SA"/>
        </w:rPr>
        <w:t>الصحة النفسية</w:t>
      </w:r>
    </w:p>
    <w:p w14:paraId="0735038D"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 xml:space="preserve">ثانيا | أسئلة خاصة بطلبة </w:t>
      </w:r>
      <w:proofErr w:type="spellStart"/>
      <w:r w:rsidRPr="00A42B0D">
        <w:rPr>
          <w:rFonts w:cs="Sultan bold"/>
          <w:b/>
          <w:bCs/>
          <w:sz w:val="24"/>
          <w:szCs w:val="24"/>
          <w:rtl/>
          <w:lang w:bidi="ar-SA"/>
        </w:rPr>
        <w:t>الثانوى</w:t>
      </w:r>
      <w:proofErr w:type="spellEnd"/>
      <w:r w:rsidRPr="00A42B0D">
        <w:rPr>
          <w:rFonts w:cs="Sultan bold"/>
          <w:b/>
          <w:bCs/>
          <w:sz w:val="24"/>
          <w:szCs w:val="24"/>
          <w:rtl/>
          <w:lang w:bidi="ar-SA"/>
        </w:rPr>
        <w:t xml:space="preserve"> </w:t>
      </w:r>
      <w:proofErr w:type="spellStart"/>
      <w:r w:rsidRPr="00A42B0D">
        <w:rPr>
          <w:rFonts w:cs="Sultan bold"/>
          <w:b/>
          <w:bCs/>
          <w:sz w:val="24"/>
          <w:szCs w:val="24"/>
          <w:rtl/>
          <w:lang w:bidi="ar-SA"/>
        </w:rPr>
        <w:t>الأزهرى</w:t>
      </w:r>
      <w:proofErr w:type="spellEnd"/>
      <w:r w:rsidRPr="00A42B0D">
        <w:rPr>
          <w:rFonts w:cs="Sultan bold"/>
          <w:b/>
          <w:bCs/>
          <w:sz w:val="24"/>
          <w:szCs w:val="24"/>
          <w:rtl/>
          <w:lang w:bidi="ar-SA"/>
        </w:rPr>
        <w:t xml:space="preserve"> فقط (ص 5)</w:t>
      </w:r>
      <w:r w:rsidRPr="00A42B0D">
        <w:rPr>
          <w:rFonts w:cs="Sultan bold"/>
          <w:sz w:val="24"/>
          <w:szCs w:val="24"/>
          <w:lang w:val="en-US"/>
        </w:rPr>
        <w:br/>
        <w:t>(</w:t>
      </w:r>
      <w:r w:rsidRPr="00A42B0D">
        <w:rPr>
          <w:rFonts w:cs="Sultan bold"/>
          <w:sz w:val="24"/>
          <w:szCs w:val="24"/>
          <w:rtl/>
          <w:lang w:bidi="ar-SA"/>
        </w:rPr>
        <w:t>أسئلة الصواب والخطأ</w:t>
      </w:r>
      <w:r w:rsidRPr="00A42B0D">
        <w:rPr>
          <w:rFonts w:cs="Sultan bold"/>
          <w:sz w:val="24"/>
          <w:szCs w:val="24"/>
          <w:lang w:val="en-US"/>
        </w:rPr>
        <w:t>)</w:t>
      </w:r>
      <w:r w:rsidRPr="00A42B0D">
        <w:rPr>
          <w:rFonts w:cs="Sultan bold"/>
          <w:sz w:val="24"/>
          <w:szCs w:val="24"/>
          <w:lang w:val="en-US"/>
        </w:rPr>
        <w:br/>
        <w:t>1- (X)</w:t>
      </w:r>
      <w:r w:rsidRPr="00A42B0D">
        <w:rPr>
          <w:rFonts w:cs="Sultan bold"/>
          <w:sz w:val="24"/>
          <w:szCs w:val="24"/>
          <w:lang w:val="en-US"/>
        </w:rPr>
        <w:br/>
        <w:t>2-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3- (X)</w:t>
      </w:r>
      <w:r w:rsidRPr="00A42B0D">
        <w:rPr>
          <w:rFonts w:cs="Sultan bold"/>
          <w:sz w:val="24"/>
          <w:szCs w:val="24"/>
          <w:lang w:val="en-US"/>
        </w:rPr>
        <w:br/>
        <w:t>4-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5-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6- (X)</w:t>
      </w:r>
      <w:r w:rsidRPr="00A42B0D">
        <w:rPr>
          <w:rFonts w:cs="Sultan bold"/>
          <w:sz w:val="24"/>
          <w:szCs w:val="24"/>
          <w:lang w:val="en-US"/>
        </w:rPr>
        <w:br/>
        <w:t>7- (</w:t>
      </w:r>
      <w:r w:rsidRPr="00A42B0D">
        <w:rPr>
          <w:rFonts w:ascii="Segoe UI Symbol" w:hAnsi="Segoe UI Symbol" w:cs="Segoe UI Symbol"/>
          <w:sz w:val="24"/>
          <w:szCs w:val="24"/>
          <w:lang w:val="en-US"/>
        </w:rPr>
        <w:t>✓</w:t>
      </w:r>
      <w:r w:rsidRPr="00A42B0D">
        <w:rPr>
          <w:rFonts w:cs="Sultan bold"/>
          <w:sz w:val="24"/>
          <w:szCs w:val="24"/>
          <w:lang w:val="en-US"/>
        </w:rPr>
        <w:t>)</w:t>
      </w:r>
    </w:p>
    <w:p w14:paraId="17D5F6B7"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 xml:space="preserve">أولا أسئلة خاصة بطلبة البكالوريا والثانوي العام </w:t>
      </w:r>
      <w:proofErr w:type="spellStart"/>
      <w:r w:rsidRPr="00A42B0D">
        <w:rPr>
          <w:rFonts w:cs="Sultan bold"/>
          <w:b/>
          <w:bCs/>
          <w:sz w:val="24"/>
          <w:szCs w:val="24"/>
          <w:rtl/>
          <w:lang w:bidi="ar-SA"/>
        </w:rPr>
        <w:t>والأزهرى</w:t>
      </w:r>
      <w:proofErr w:type="spellEnd"/>
      <w:r w:rsidRPr="00A42B0D">
        <w:rPr>
          <w:rFonts w:cs="Sultan bold"/>
          <w:b/>
          <w:bCs/>
          <w:sz w:val="24"/>
          <w:szCs w:val="24"/>
          <w:rtl/>
          <w:lang w:bidi="ar-SA"/>
        </w:rPr>
        <w:t xml:space="preserve"> (أساليب التفكير)</w:t>
      </w:r>
      <w:r w:rsidRPr="00A42B0D">
        <w:rPr>
          <w:rFonts w:cs="Sultan bold"/>
          <w:sz w:val="24"/>
          <w:szCs w:val="24"/>
          <w:lang w:val="en-US"/>
        </w:rPr>
        <w:br/>
        <w:t xml:space="preserve">1- </w:t>
      </w:r>
      <w:r w:rsidRPr="00A42B0D">
        <w:rPr>
          <w:rFonts w:cs="Sultan bold"/>
          <w:sz w:val="24"/>
          <w:szCs w:val="24"/>
          <w:rtl/>
          <w:lang w:bidi="ar-SA"/>
        </w:rPr>
        <w:t>العلمي والفلسفي</w:t>
      </w:r>
      <w:r w:rsidRPr="00A42B0D">
        <w:rPr>
          <w:rFonts w:cs="Sultan bold"/>
          <w:sz w:val="24"/>
          <w:szCs w:val="24"/>
          <w:lang w:val="en-US"/>
        </w:rPr>
        <w:br/>
        <w:t xml:space="preserve">2- </w:t>
      </w:r>
      <w:r w:rsidRPr="00A42B0D">
        <w:rPr>
          <w:rFonts w:cs="Sultan bold"/>
          <w:sz w:val="24"/>
          <w:szCs w:val="24"/>
          <w:rtl/>
          <w:lang w:bidi="ar-SA"/>
        </w:rPr>
        <w:t>التأملي العقلي</w:t>
      </w:r>
      <w:r w:rsidRPr="00A42B0D">
        <w:rPr>
          <w:rFonts w:cs="Sultan bold"/>
          <w:sz w:val="24"/>
          <w:szCs w:val="24"/>
          <w:lang w:val="en-US"/>
        </w:rPr>
        <w:br/>
        <w:t xml:space="preserve">3- </w:t>
      </w:r>
      <w:r w:rsidRPr="00A42B0D">
        <w:rPr>
          <w:rFonts w:cs="Sultan bold"/>
          <w:sz w:val="24"/>
          <w:szCs w:val="24"/>
          <w:rtl/>
          <w:lang w:bidi="ar-SA"/>
        </w:rPr>
        <w:t>الخرافي</w:t>
      </w:r>
      <w:r w:rsidRPr="00A42B0D">
        <w:rPr>
          <w:rFonts w:cs="Sultan bold"/>
          <w:sz w:val="24"/>
          <w:szCs w:val="24"/>
          <w:lang w:val="en-US"/>
        </w:rPr>
        <w:br/>
        <w:t xml:space="preserve">4- </w:t>
      </w:r>
      <w:r w:rsidRPr="00A42B0D">
        <w:rPr>
          <w:rFonts w:cs="Sultan bold"/>
          <w:sz w:val="24"/>
          <w:szCs w:val="24"/>
          <w:rtl/>
          <w:lang w:bidi="ar-SA"/>
        </w:rPr>
        <w:t>العلمي</w:t>
      </w:r>
      <w:r w:rsidRPr="00A42B0D">
        <w:rPr>
          <w:rFonts w:cs="Sultan bold"/>
          <w:sz w:val="24"/>
          <w:szCs w:val="24"/>
          <w:lang w:val="en-US"/>
        </w:rPr>
        <w:br/>
        <w:t xml:space="preserve">5- </w:t>
      </w:r>
      <w:r w:rsidRPr="00A42B0D">
        <w:rPr>
          <w:rFonts w:cs="Sultan bold"/>
          <w:sz w:val="24"/>
          <w:szCs w:val="24"/>
          <w:rtl/>
          <w:lang w:bidi="ar-SA"/>
        </w:rPr>
        <w:t>الفلسفي</w:t>
      </w:r>
      <w:r w:rsidRPr="00A42B0D">
        <w:rPr>
          <w:rFonts w:cs="Sultan bold"/>
          <w:sz w:val="24"/>
          <w:szCs w:val="24"/>
          <w:lang w:val="en-US"/>
        </w:rPr>
        <w:br/>
        <w:t xml:space="preserve">6- </w:t>
      </w:r>
      <w:r w:rsidRPr="00A42B0D">
        <w:rPr>
          <w:rFonts w:cs="Sultan bold"/>
          <w:sz w:val="24"/>
          <w:szCs w:val="24"/>
          <w:rtl/>
          <w:lang w:bidi="ar-SA"/>
        </w:rPr>
        <w:t>الفلسفي</w:t>
      </w:r>
      <w:r w:rsidRPr="00A42B0D">
        <w:rPr>
          <w:rFonts w:cs="Sultan bold"/>
          <w:sz w:val="24"/>
          <w:szCs w:val="24"/>
          <w:lang w:val="en-US"/>
        </w:rPr>
        <w:br/>
        <w:t xml:space="preserve">7- </w:t>
      </w:r>
      <w:r w:rsidRPr="00A42B0D">
        <w:rPr>
          <w:rFonts w:cs="Sultan bold"/>
          <w:sz w:val="24"/>
          <w:szCs w:val="24"/>
          <w:rtl/>
          <w:lang w:bidi="ar-SA"/>
        </w:rPr>
        <w:t>العلمي</w:t>
      </w:r>
      <w:r w:rsidRPr="00A42B0D">
        <w:rPr>
          <w:rFonts w:cs="Sultan bold"/>
          <w:sz w:val="24"/>
          <w:szCs w:val="24"/>
          <w:lang w:val="en-US"/>
        </w:rPr>
        <w:br/>
        <w:t xml:space="preserve">8- </w:t>
      </w:r>
      <w:r w:rsidRPr="00A42B0D">
        <w:rPr>
          <w:rFonts w:cs="Sultan bold"/>
          <w:sz w:val="24"/>
          <w:szCs w:val="24"/>
          <w:rtl/>
          <w:lang w:bidi="ar-SA"/>
        </w:rPr>
        <w:t>الفلسفي</w:t>
      </w:r>
      <w:r w:rsidRPr="00A42B0D">
        <w:rPr>
          <w:rFonts w:cs="Sultan bold"/>
          <w:sz w:val="24"/>
          <w:szCs w:val="24"/>
          <w:lang w:val="en-US"/>
        </w:rPr>
        <w:br/>
        <w:t xml:space="preserve">9- </w:t>
      </w:r>
      <w:r w:rsidRPr="00A42B0D">
        <w:rPr>
          <w:rFonts w:cs="Sultan bold"/>
          <w:sz w:val="24"/>
          <w:szCs w:val="24"/>
          <w:rtl/>
          <w:lang w:bidi="ar-SA"/>
        </w:rPr>
        <w:t>الديني</w:t>
      </w:r>
      <w:r w:rsidRPr="00A42B0D">
        <w:rPr>
          <w:rFonts w:cs="Sultan bold"/>
          <w:sz w:val="24"/>
          <w:szCs w:val="24"/>
          <w:lang w:val="en-US"/>
        </w:rPr>
        <w:br/>
        <w:t xml:space="preserve">10- </w:t>
      </w:r>
      <w:r w:rsidRPr="00A42B0D">
        <w:rPr>
          <w:rFonts w:cs="Sultan bold"/>
          <w:sz w:val="24"/>
          <w:szCs w:val="24"/>
          <w:rtl/>
          <w:lang w:bidi="ar-SA"/>
        </w:rPr>
        <w:t>الديني</w:t>
      </w:r>
      <w:r w:rsidRPr="00A42B0D">
        <w:rPr>
          <w:rFonts w:cs="Sultan bold"/>
          <w:sz w:val="24"/>
          <w:szCs w:val="24"/>
          <w:lang w:val="en-US"/>
        </w:rPr>
        <w:br/>
        <w:t xml:space="preserve">11- </w:t>
      </w:r>
      <w:r w:rsidRPr="00A42B0D">
        <w:rPr>
          <w:rFonts w:cs="Sultan bold"/>
          <w:sz w:val="24"/>
          <w:szCs w:val="24"/>
          <w:rtl/>
          <w:lang w:bidi="ar-SA"/>
        </w:rPr>
        <w:t>الفلسفي والخرافي</w:t>
      </w:r>
      <w:r w:rsidRPr="00A42B0D">
        <w:rPr>
          <w:rFonts w:cs="Sultan bold"/>
          <w:sz w:val="24"/>
          <w:szCs w:val="24"/>
          <w:lang w:val="en-US"/>
        </w:rPr>
        <w:br/>
        <w:t xml:space="preserve">12- </w:t>
      </w:r>
      <w:r w:rsidRPr="00A42B0D">
        <w:rPr>
          <w:rFonts w:cs="Sultan bold"/>
          <w:sz w:val="24"/>
          <w:szCs w:val="24"/>
          <w:rtl/>
          <w:lang w:bidi="ar-SA"/>
        </w:rPr>
        <w:t>تقديم الأسباب المباشرة</w:t>
      </w:r>
      <w:r w:rsidRPr="00A42B0D">
        <w:rPr>
          <w:rFonts w:cs="Sultan bold"/>
          <w:sz w:val="24"/>
          <w:szCs w:val="24"/>
          <w:lang w:val="en-US"/>
        </w:rPr>
        <w:br/>
        <w:t xml:space="preserve">13- </w:t>
      </w:r>
      <w:r w:rsidRPr="00A42B0D">
        <w:rPr>
          <w:rFonts w:cs="Sultan bold"/>
          <w:sz w:val="24"/>
          <w:szCs w:val="24"/>
          <w:rtl/>
          <w:lang w:bidi="ar-SA"/>
        </w:rPr>
        <w:t>العلمي</w:t>
      </w:r>
      <w:r w:rsidRPr="00A42B0D">
        <w:rPr>
          <w:rFonts w:cs="Sultan bold"/>
          <w:sz w:val="24"/>
          <w:szCs w:val="24"/>
          <w:lang w:val="en-US"/>
        </w:rPr>
        <w:br/>
        <w:t xml:space="preserve">14- </w:t>
      </w:r>
      <w:r w:rsidRPr="00A42B0D">
        <w:rPr>
          <w:rFonts w:cs="Sultan bold"/>
          <w:sz w:val="24"/>
          <w:szCs w:val="24"/>
          <w:rtl/>
          <w:lang w:bidi="ar-SA"/>
        </w:rPr>
        <w:t>العلمي</w:t>
      </w:r>
      <w:r w:rsidRPr="00A42B0D">
        <w:rPr>
          <w:rFonts w:cs="Sultan bold"/>
          <w:sz w:val="24"/>
          <w:szCs w:val="24"/>
          <w:lang w:val="en-US"/>
        </w:rPr>
        <w:br/>
        <w:t xml:space="preserve">15- </w:t>
      </w:r>
      <w:r w:rsidRPr="00A42B0D">
        <w:rPr>
          <w:rFonts w:cs="Sultan bold"/>
          <w:sz w:val="24"/>
          <w:szCs w:val="24"/>
          <w:rtl/>
          <w:lang w:bidi="ar-SA"/>
        </w:rPr>
        <w:t>يبحث عن المبادئ الأولى</w:t>
      </w:r>
      <w:r w:rsidRPr="00A42B0D">
        <w:rPr>
          <w:rFonts w:cs="Sultan bold"/>
          <w:sz w:val="24"/>
          <w:szCs w:val="24"/>
          <w:lang w:val="en-US"/>
        </w:rPr>
        <w:br/>
        <w:t xml:space="preserve">16- </w:t>
      </w:r>
      <w:r w:rsidRPr="00A42B0D">
        <w:rPr>
          <w:rFonts w:cs="Sultan bold"/>
          <w:sz w:val="24"/>
          <w:szCs w:val="24"/>
          <w:rtl/>
          <w:lang w:bidi="ar-SA"/>
        </w:rPr>
        <w:t>العلمي التجريبي</w:t>
      </w:r>
      <w:r w:rsidRPr="00A42B0D">
        <w:rPr>
          <w:rFonts w:cs="Sultan bold"/>
          <w:sz w:val="24"/>
          <w:szCs w:val="24"/>
          <w:lang w:val="en-US"/>
        </w:rPr>
        <w:br/>
        <w:t xml:space="preserve">17- </w:t>
      </w:r>
      <w:r w:rsidRPr="00A42B0D">
        <w:rPr>
          <w:rFonts w:cs="Sultan bold"/>
          <w:sz w:val="24"/>
          <w:szCs w:val="24"/>
          <w:rtl/>
          <w:lang w:bidi="ar-SA"/>
        </w:rPr>
        <w:t>المشاهدات والتجارب العلمية</w:t>
      </w:r>
      <w:r w:rsidRPr="00A42B0D">
        <w:rPr>
          <w:rFonts w:cs="Sultan bold"/>
          <w:sz w:val="24"/>
          <w:szCs w:val="24"/>
          <w:lang w:val="en-US"/>
        </w:rPr>
        <w:br/>
      </w:r>
      <w:r w:rsidRPr="00A42B0D">
        <w:rPr>
          <w:rFonts w:cs="Sultan bold"/>
          <w:sz w:val="24"/>
          <w:szCs w:val="24"/>
          <w:lang w:val="en-US"/>
        </w:rPr>
        <w:lastRenderedPageBreak/>
        <w:t xml:space="preserve">18- </w:t>
      </w:r>
      <w:r w:rsidRPr="00A42B0D">
        <w:rPr>
          <w:rFonts w:cs="Sultan bold"/>
          <w:sz w:val="24"/>
          <w:szCs w:val="24"/>
          <w:rtl/>
          <w:lang w:bidi="ar-SA"/>
        </w:rPr>
        <w:t>يبحث في أصل الأشياء</w:t>
      </w:r>
      <w:r w:rsidRPr="00A42B0D">
        <w:rPr>
          <w:rFonts w:cs="Sultan bold"/>
          <w:sz w:val="24"/>
          <w:szCs w:val="24"/>
          <w:lang w:val="en-US"/>
        </w:rPr>
        <w:br/>
        <w:t xml:space="preserve">19- </w:t>
      </w:r>
      <w:r w:rsidRPr="00A42B0D">
        <w:rPr>
          <w:rFonts w:cs="Sultan bold"/>
          <w:sz w:val="24"/>
          <w:szCs w:val="24"/>
          <w:rtl/>
          <w:lang w:bidi="ar-SA"/>
        </w:rPr>
        <w:t>الفلسفي</w:t>
      </w:r>
      <w:r w:rsidRPr="00A42B0D">
        <w:rPr>
          <w:rFonts w:cs="Sultan bold"/>
          <w:sz w:val="24"/>
          <w:szCs w:val="24"/>
          <w:lang w:val="en-US"/>
        </w:rPr>
        <w:br/>
        <w:t xml:space="preserve">20- </w:t>
      </w:r>
      <w:r w:rsidRPr="00A42B0D">
        <w:rPr>
          <w:rFonts w:cs="Sultan bold"/>
          <w:sz w:val="24"/>
          <w:szCs w:val="24"/>
          <w:rtl/>
          <w:lang w:bidi="ar-SA"/>
        </w:rPr>
        <w:t>الخرافي</w:t>
      </w:r>
      <w:r w:rsidRPr="00A42B0D">
        <w:rPr>
          <w:rFonts w:cs="Sultan bold"/>
          <w:sz w:val="24"/>
          <w:szCs w:val="24"/>
          <w:lang w:val="en-US"/>
        </w:rPr>
        <w:br/>
        <w:t xml:space="preserve">21- </w:t>
      </w:r>
      <w:r w:rsidRPr="00A42B0D">
        <w:rPr>
          <w:rFonts w:cs="Sultan bold"/>
          <w:sz w:val="24"/>
          <w:szCs w:val="24"/>
          <w:rtl/>
          <w:lang w:bidi="ar-SA"/>
        </w:rPr>
        <w:t>يبحث عن العلل القريبة</w:t>
      </w:r>
      <w:r w:rsidRPr="00A42B0D">
        <w:rPr>
          <w:rFonts w:cs="Sultan bold"/>
          <w:sz w:val="24"/>
          <w:szCs w:val="24"/>
          <w:lang w:val="en-US"/>
        </w:rPr>
        <w:br/>
        <w:t xml:space="preserve">22- </w:t>
      </w:r>
      <w:r w:rsidRPr="00A42B0D">
        <w:rPr>
          <w:rFonts w:cs="Sultan bold"/>
          <w:sz w:val="24"/>
          <w:szCs w:val="24"/>
          <w:rtl/>
          <w:lang w:bidi="ar-SA"/>
        </w:rPr>
        <w:t>يسعى للوصول للعلل القريبة</w:t>
      </w:r>
      <w:r w:rsidRPr="00A42B0D">
        <w:rPr>
          <w:rFonts w:cs="Sultan bold"/>
          <w:sz w:val="24"/>
          <w:szCs w:val="24"/>
          <w:lang w:val="en-US"/>
        </w:rPr>
        <w:br/>
        <w:t xml:space="preserve">23- </w:t>
      </w:r>
      <w:r w:rsidRPr="00A42B0D">
        <w:rPr>
          <w:rFonts w:cs="Sultan bold"/>
          <w:sz w:val="24"/>
          <w:szCs w:val="24"/>
          <w:rtl/>
          <w:lang w:bidi="ar-SA"/>
        </w:rPr>
        <w:t>العلمي</w:t>
      </w:r>
      <w:r w:rsidRPr="00A42B0D">
        <w:rPr>
          <w:rFonts w:cs="Sultan bold"/>
          <w:sz w:val="24"/>
          <w:szCs w:val="24"/>
          <w:lang w:val="en-US"/>
        </w:rPr>
        <w:br/>
        <w:t xml:space="preserve">24- </w:t>
      </w:r>
      <w:r w:rsidRPr="00A42B0D">
        <w:rPr>
          <w:rFonts w:cs="Sultan bold"/>
          <w:sz w:val="24"/>
          <w:szCs w:val="24"/>
          <w:rtl/>
          <w:lang w:bidi="ar-SA"/>
        </w:rPr>
        <w:t>يخالف العقل والمنطق</w:t>
      </w:r>
      <w:r w:rsidRPr="00A42B0D">
        <w:rPr>
          <w:rFonts w:cs="Sultan bold"/>
          <w:sz w:val="24"/>
          <w:szCs w:val="24"/>
          <w:lang w:val="en-US"/>
        </w:rPr>
        <w:br/>
        <w:t xml:space="preserve">25- </w:t>
      </w:r>
      <w:r w:rsidRPr="00A42B0D">
        <w:rPr>
          <w:rFonts w:cs="Sultan bold"/>
          <w:sz w:val="24"/>
          <w:szCs w:val="24"/>
          <w:rtl/>
          <w:lang w:bidi="ar-SA"/>
        </w:rPr>
        <w:t>الهدف</w:t>
      </w:r>
      <w:r w:rsidRPr="00A42B0D">
        <w:rPr>
          <w:rFonts w:cs="Sultan bold"/>
          <w:sz w:val="24"/>
          <w:szCs w:val="24"/>
          <w:lang w:val="en-US"/>
        </w:rPr>
        <w:br/>
        <w:t xml:space="preserve">26- </w:t>
      </w:r>
      <w:r w:rsidRPr="00A42B0D">
        <w:rPr>
          <w:rFonts w:cs="Sultan bold"/>
          <w:sz w:val="24"/>
          <w:szCs w:val="24"/>
          <w:rtl/>
          <w:lang w:bidi="ar-SA"/>
        </w:rPr>
        <w:t>يلزم الإنسان بالعقائد المُنزلة</w:t>
      </w:r>
      <w:r w:rsidRPr="00A42B0D">
        <w:rPr>
          <w:rFonts w:cs="Sultan bold"/>
          <w:sz w:val="24"/>
          <w:szCs w:val="24"/>
          <w:lang w:val="en-US"/>
        </w:rPr>
        <w:br/>
        <w:t xml:space="preserve">27- </w:t>
      </w:r>
      <w:r w:rsidRPr="00A42B0D">
        <w:rPr>
          <w:rFonts w:cs="Sultan bold"/>
          <w:sz w:val="24"/>
          <w:szCs w:val="24"/>
          <w:rtl/>
          <w:lang w:bidi="ar-SA"/>
        </w:rPr>
        <w:t>حقائقه المطلقة</w:t>
      </w:r>
      <w:r w:rsidRPr="00A42B0D">
        <w:rPr>
          <w:rFonts w:cs="Sultan bold"/>
          <w:sz w:val="24"/>
          <w:szCs w:val="24"/>
          <w:lang w:val="en-US"/>
        </w:rPr>
        <w:br/>
        <w:t xml:space="preserve">28- </w:t>
      </w:r>
      <w:r w:rsidRPr="00A42B0D">
        <w:rPr>
          <w:rFonts w:cs="Sultan bold"/>
          <w:sz w:val="24"/>
          <w:szCs w:val="24"/>
          <w:rtl/>
          <w:lang w:bidi="ar-SA"/>
        </w:rPr>
        <w:t>النتيجة</w:t>
      </w:r>
      <w:r w:rsidRPr="00A42B0D">
        <w:rPr>
          <w:rFonts w:cs="Sultan bold"/>
          <w:sz w:val="24"/>
          <w:szCs w:val="24"/>
          <w:lang w:val="en-US"/>
        </w:rPr>
        <w:br/>
        <w:t xml:space="preserve">29- </w:t>
      </w:r>
      <w:r w:rsidRPr="00A42B0D">
        <w:rPr>
          <w:rFonts w:cs="Sultan bold"/>
          <w:sz w:val="24"/>
          <w:szCs w:val="24"/>
          <w:rtl/>
          <w:lang w:bidi="ar-SA"/>
        </w:rPr>
        <w:t>سعيهم لمعرفة صانع الوجود</w:t>
      </w:r>
      <w:r w:rsidRPr="00A42B0D">
        <w:rPr>
          <w:rFonts w:cs="Sultan bold"/>
          <w:sz w:val="24"/>
          <w:szCs w:val="24"/>
          <w:lang w:val="en-US"/>
        </w:rPr>
        <w:br/>
        <w:t xml:space="preserve">30- </w:t>
      </w:r>
      <w:r w:rsidRPr="00A42B0D">
        <w:rPr>
          <w:rFonts w:cs="Sultan bold"/>
          <w:sz w:val="24"/>
          <w:szCs w:val="24"/>
          <w:rtl/>
          <w:lang w:bidi="ar-SA"/>
        </w:rPr>
        <w:t>ترابط</w:t>
      </w:r>
      <w:r w:rsidRPr="00A42B0D">
        <w:rPr>
          <w:rFonts w:cs="Sultan bold"/>
          <w:sz w:val="24"/>
          <w:szCs w:val="24"/>
          <w:lang w:val="en-US"/>
        </w:rPr>
        <w:br/>
        <w:t xml:space="preserve">31- </w:t>
      </w:r>
      <w:r w:rsidRPr="00A42B0D">
        <w:rPr>
          <w:rFonts w:cs="Sultan bold"/>
          <w:sz w:val="24"/>
          <w:szCs w:val="24"/>
          <w:rtl/>
          <w:lang w:bidi="ar-SA"/>
        </w:rPr>
        <w:t>موضوع الدراسة</w:t>
      </w:r>
      <w:r w:rsidRPr="00A42B0D">
        <w:rPr>
          <w:rFonts w:cs="Sultan bold"/>
          <w:sz w:val="24"/>
          <w:szCs w:val="24"/>
          <w:lang w:val="en-US"/>
        </w:rPr>
        <w:br/>
        <w:t xml:space="preserve">32- </w:t>
      </w:r>
      <w:r w:rsidRPr="00A42B0D">
        <w:rPr>
          <w:rFonts w:cs="Sultan bold"/>
          <w:sz w:val="24"/>
          <w:szCs w:val="24"/>
          <w:rtl/>
          <w:lang w:bidi="ar-SA"/>
        </w:rPr>
        <w:t>مناقشة قضايا معرفية</w:t>
      </w:r>
      <w:r w:rsidRPr="00A42B0D">
        <w:rPr>
          <w:rFonts w:cs="Sultan bold"/>
          <w:sz w:val="24"/>
          <w:szCs w:val="24"/>
          <w:lang w:val="en-US"/>
        </w:rPr>
        <w:br/>
        <w:t xml:space="preserve">33- </w:t>
      </w:r>
      <w:r w:rsidRPr="00A42B0D">
        <w:rPr>
          <w:rFonts w:cs="Sultan bold"/>
          <w:sz w:val="24"/>
          <w:szCs w:val="24"/>
          <w:rtl/>
          <w:lang w:bidi="ar-SA"/>
        </w:rPr>
        <w:t>موضوع الدراسة</w:t>
      </w:r>
      <w:r w:rsidRPr="00A42B0D">
        <w:rPr>
          <w:rFonts w:cs="Sultan bold"/>
          <w:sz w:val="24"/>
          <w:szCs w:val="24"/>
          <w:lang w:val="en-US"/>
        </w:rPr>
        <w:br/>
        <w:t xml:space="preserve">34- </w:t>
      </w:r>
      <w:r w:rsidRPr="00A42B0D">
        <w:rPr>
          <w:rFonts w:cs="Sultan bold"/>
          <w:sz w:val="24"/>
          <w:szCs w:val="24"/>
          <w:rtl/>
          <w:lang w:bidi="ar-SA"/>
        </w:rPr>
        <w:t>توافق</w:t>
      </w:r>
      <w:r w:rsidRPr="00A42B0D">
        <w:rPr>
          <w:rFonts w:cs="Sultan bold"/>
          <w:sz w:val="24"/>
          <w:szCs w:val="24"/>
          <w:lang w:val="en-US"/>
        </w:rPr>
        <w:br/>
        <w:t xml:space="preserve">35- </w:t>
      </w:r>
      <w:r w:rsidRPr="00A42B0D">
        <w:rPr>
          <w:rFonts w:cs="Sultan bold"/>
          <w:sz w:val="24"/>
          <w:szCs w:val="24"/>
          <w:rtl/>
          <w:lang w:bidi="ar-SA"/>
        </w:rPr>
        <w:t>الموضوعية</w:t>
      </w:r>
      <w:r w:rsidRPr="00A42B0D">
        <w:rPr>
          <w:rFonts w:cs="Sultan bold"/>
          <w:sz w:val="24"/>
          <w:szCs w:val="24"/>
          <w:lang w:val="en-US"/>
        </w:rPr>
        <w:br/>
        <w:t xml:space="preserve">36- </w:t>
      </w:r>
      <w:r w:rsidRPr="00A42B0D">
        <w:rPr>
          <w:rFonts w:cs="Sultan bold"/>
          <w:sz w:val="24"/>
          <w:szCs w:val="24"/>
          <w:rtl/>
          <w:lang w:bidi="ar-SA"/>
        </w:rPr>
        <w:t>موضوع الدراسة</w:t>
      </w:r>
      <w:r w:rsidRPr="00A42B0D">
        <w:rPr>
          <w:rFonts w:cs="Sultan bold"/>
          <w:sz w:val="24"/>
          <w:szCs w:val="24"/>
          <w:lang w:val="en-US"/>
        </w:rPr>
        <w:br/>
        <w:t xml:space="preserve">37- </w:t>
      </w:r>
      <w:r w:rsidRPr="00A42B0D">
        <w:rPr>
          <w:rFonts w:cs="Sultan bold"/>
          <w:sz w:val="24"/>
          <w:szCs w:val="24"/>
          <w:rtl/>
          <w:lang w:bidi="ar-SA"/>
        </w:rPr>
        <w:t>تجريبية وموضوعية الحقائق العلمية</w:t>
      </w:r>
      <w:r w:rsidRPr="00A42B0D">
        <w:rPr>
          <w:rFonts w:cs="Sultan bold"/>
          <w:sz w:val="24"/>
          <w:szCs w:val="24"/>
          <w:lang w:val="en-US"/>
        </w:rPr>
        <w:br/>
        <w:t xml:space="preserve">38- </w:t>
      </w:r>
      <w:r w:rsidRPr="00A42B0D">
        <w:rPr>
          <w:rFonts w:cs="Sultan bold"/>
          <w:sz w:val="24"/>
          <w:szCs w:val="24"/>
          <w:rtl/>
          <w:lang w:bidi="ar-SA"/>
        </w:rPr>
        <w:t>المنهج</w:t>
      </w:r>
      <w:r w:rsidRPr="00A42B0D">
        <w:rPr>
          <w:rFonts w:cs="Sultan bold"/>
          <w:sz w:val="24"/>
          <w:szCs w:val="24"/>
          <w:lang w:val="en-US"/>
        </w:rPr>
        <w:br/>
        <w:t xml:space="preserve">39- </w:t>
      </w:r>
      <w:r w:rsidRPr="00A42B0D">
        <w:rPr>
          <w:rFonts w:cs="Sultan bold"/>
          <w:sz w:val="24"/>
          <w:szCs w:val="24"/>
          <w:rtl/>
          <w:lang w:bidi="ar-SA"/>
        </w:rPr>
        <w:t>السعي لإدراك الحقائق</w:t>
      </w:r>
      <w:r w:rsidRPr="00A42B0D">
        <w:rPr>
          <w:rFonts w:cs="Sultan bold"/>
          <w:sz w:val="24"/>
          <w:szCs w:val="24"/>
          <w:lang w:val="en-US"/>
        </w:rPr>
        <w:br/>
        <w:t xml:space="preserve">40- </w:t>
      </w:r>
      <w:r w:rsidRPr="00A42B0D">
        <w:rPr>
          <w:rFonts w:cs="Sultan bold"/>
          <w:sz w:val="24"/>
          <w:szCs w:val="24"/>
          <w:rtl/>
          <w:lang w:bidi="ar-SA"/>
        </w:rPr>
        <w:t>الدين يشجع على إعمال العقل</w:t>
      </w:r>
      <w:r w:rsidRPr="00A42B0D">
        <w:rPr>
          <w:rFonts w:cs="Sultan bold"/>
          <w:sz w:val="24"/>
          <w:szCs w:val="24"/>
          <w:lang w:val="en-US"/>
        </w:rPr>
        <w:br/>
        <w:t xml:space="preserve">41- </w:t>
      </w:r>
      <w:r w:rsidRPr="00A42B0D">
        <w:rPr>
          <w:rFonts w:cs="Sultan bold"/>
          <w:sz w:val="24"/>
          <w:szCs w:val="24"/>
          <w:rtl/>
          <w:lang w:bidi="ar-SA"/>
        </w:rPr>
        <w:t>المنهج</w:t>
      </w:r>
      <w:r w:rsidRPr="00A42B0D">
        <w:rPr>
          <w:rFonts w:cs="Sultan bold"/>
          <w:sz w:val="24"/>
          <w:szCs w:val="24"/>
          <w:lang w:val="en-US"/>
        </w:rPr>
        <w:br/>
        <w:t xml:space="preserve">42- </w:t>
      </w:r>
      <w:r w:rsidRPr="00A42B0D">
        <w:rPr>
          <w:rFonts w:cs="Sultan bold"/>
          <w:sz w:val="24"/>
          <w:szCs w:val="24"/>
          <w:rtl/>
          <w:lang w:bidi="ar-SA"/>
        </w:rPr>
        <w:t>توافق</w:t>
      </w:r>
      <w:r w:rsidRPr="00A42B0D">
        <w:rPr>
          <w:rFonts w:cs="Sultan bold"/>
          <w:sz w:val="24"/>
          <w:szCs w:val="24"/>
          <w:lang w:val="en-US"/>
        </w:rPr>
        <w:br/>
        <w:t xml:space="preserve">43- </w:t>
      </w:r>
      <w:r w:rsidRPr="00A42B0D">
        <w:rPr>
          <w:rFonts w:cs="Sultan bold"/>
          <w:sz w:val="24"/>
          <w:szCs w:val="24"/>
          <w:rtl/>
          <w:lang w:bidi="ar-SA"/>
        </w:rPr>
        <w:t>الكشف عن حقائق الوجود</w:t>
      </w:r>
      <w:r w:rsidRPr="00A42B0D">
        <w:rPr>
          <w:rFonts w:cs="Sultan bold"/>
          <w:sz w:val="24"/>
          <w:szCs w:val="24"/>
          <w:lang w:val="en-US"/>
        </w:rPr>
        <w:br/>
        <w:t xml:space="preserve">44- </w:t>
      </w:r>
      <w:r w:rsidRPr="00A42B0D">
        <w:rPr>
          <w:rFonts w:cs="Sultan bold"/>
          <w:sz w:val="24"/>
          <w:szCs w:val="24"/>
          <w:rtl/>
          <w:lang w:bidi="ar-SA"/>
        </w:rPr>
        <w:t>جزئية</w:t>
      </w:r>
      <w:r w:rsidRPr="00A42B0D">
        <w:rPr>
          <w:rFonts w:cs="Sultan bold"/>
          <w:sz w:val="24"/>
          <w:szCs w:val="24"/>
          <w:lang w:val="en-US"/>
        </w:rPr>
        <w:br/>
        <w:t xml:space="preserve">45- </w:t>
      </w:r>
      <w:r w:rsidRPr="00A42B0D">
        <w:rPr>
          <w:rFonts w:cs="Sultan bold"/>
          <w:sz w:val="24"/>
          <w:szCs w:val="24"/>
          <w:rtl/>
          <w:lang w:bidi="ar-SA"/>
        </w:rPr>
        <w:t>أسبقية الفلسفة عن العلم</w:t>
      </w:r>
      <w:r w:rsidRPr="00A42B0D">
        <w:rPr>
          <w:rFonts w:cs="Sultan bold"/>
          <w:sz w:val="24"/>
          <w:szCs w:val="24"/>
          <w:lang w:val="en-US"/>
        </w:rPr>
        <w:br/>
        <w:t xml:space="preserve">46- </w:t>
      </w:r>
      <w:r w:rsidRPr="00A42B0D">
        <w:rPr>
          <w:rFonts w:cs="Sultan bold"/>
          <w:sz w:val="24"/>
          <w:szCs w:val="24"/>
          <w:rtl/>
          <w:lang w:bidi="ar-SA"/>
        </w:rPr>
        <w:t>طبيعة الحكم</w:t>
      </w:r>
      <w:r w:rsidRPr="00A42B0D">
        <w:rPr>
          <w:rFonts w:cs="Sultan bold"/>
          <w:sz w:val="24"/>
          <w:szCs w:val="24"/>
          <w:lang w:val="en-US"/>
        </w:rPr>
        <w:br/>
        <w:t xml:space="preserve">47- </w:t>
      </w:r>
      <w:r w:rsidRPr="00A42B0D">
        <w:rPr>
          <w:rFonts w:cs="Sultan bold"/>
          <w:sz w:val="24"/>
          <w:szCs w:val="24"/>
          <w:rtl/>
          <w:lang w:bidi="ar-SA"/>
        </w:rPr>
        <w:t>توافق</w:t>
      </w:r>
      <w:r w:rsidRPr="00A42B0D">
        <w:rPr>
          <w:rFonts w:cs="Sultan bold"/>
          <w:sz w:val="24"/>
          <w:szCs w:val="24"/>
          <w:lang w:val="en-US"/>
        </w:rPr>
        <w:br/>
        <w:t xml:space="preserve">48- </w:t>
      </w:r>
      <w:r w:rsidRPr="00A42B0D">
        <w:rPr>
          <w:rFonts w:cs="Sultan bold"/>
          <w:sz w:val="24"/>
          <w:szCs w:val="24"/>
          <w:rtl/>
          <w:lang w:bidi="ar-SA"/>
        </w:rPr>
        <w:t>الهدف</w:t>
      </w:r>
      <w:r w:rsidRPr="00A42B0D">
        <w:rPr>
          <w:rFonts w:cs="Sultan bold"/>
          <w:sz w:val="24"/>
          <w:szCs w:val="24"/>
          <w:lang w:val="en-US"/>
        </w:rPr>
        <w:br/>
        <w:t xml:space="preserve">49- </w:t>
      </w:r>
      <w:r w:rsidRPr="00A42B0D">
        <w:rPr>
          <w:rFonts w:cs="Sultan bold"/>
          <w:sz w:val="24"/>
          <w:szCs w:val="24"/>
          <w:rtl/>
          <w:lang w:bidi="ar-SA"/>
        </w:rPr>
        <w:t>موضوعية</w:t>
      </w:r>
      <w:r w:rsidRPr="00A42B0D">
        <w:rPr>
          <w:rFonts w:cs="Sultan bold"/>
          <w:sz w:val="24"/>
          <w:szCs w:val="24"/>
          <w:lang w:val="en-US"/>
        </w:rPr>
        <w:br/>
        <w:t xml:space="preserve">50- </w:t>
      </w:r>
      <w:r w:rsidRPr="00A42B0D">
        <w:rPr>
          <w:rFonts w:cs="Sultan bold"/>
          <w:sz w:val="24"/>
          <w:szCs w:val="24"/>
          <w:rtl/>
          <w:lang w:bidi="ar-SA"/>
        </w:rPr>
        <w:t>تعدد واختلاف رؤى الفلاسفة</w:t>
      </w:r>
      <w:r w:rsidRPr="00A42B0D">
        <w:rPr>
          <w:rFonts w:cs="Sultan bold"/>
          <w:sz w:val="24"/>
          <w:szCs w:val="24"/>
          <w:lang w:val="en-US"/>
        </w:rPr>
        <w:br/>
        <w:t xml:space="preserve">51- </w:t>
      </w:r>
      <w:r w:rsidRPr="00A42B0D">
        <w:rPr>
          <w:rFonts w:cs="Sultan bold"/>
          <w:sz w:val="24"/>
          <w:szCs w:val="24"/>
          <w:rtl/>
          <w:lang w:bidi="ar-SA"/>
        </w:rPr>
        <w:t>أخذ وعطاء</w:t>
      </w:r>
      <w:r w:rsidRPr="00A42B0D">
        <w:rPr>
          <w:rFonts w:cs="Sultan bold"/>
          <w:sz w:val="24"/>
          <w:szCs w:val="24"/>
          <w:lang w:val="en-US"/>
        </w:rPr>
        <w:br/>
        <w:t xml:space="preserve">52- </w:t>
      </w:r>
      <w:r w:rsidRPr="00A42B0D">
        <w:rPr>
          <w:rFonts w:cs="Sultan bold"/>
          <w:sz w:val="24"/>
          <w:szCs w:val="24"/>
          <w:rtl/>
          <w:lang w:bidi="ar-SA"/>
        </w:rPr>
        <w:t>الموضوع</w:t>
      </w:r>
      <w:r w:rsidRPr="00A42B0D">
        <w:rPr>
          <w:rFonts w:cs="Sultan bold"/>
          <w:sz w:val="24"/>
          <w:szCs w:val="24"/>
          <w:lang w:val="en-US"/>
        </w:rPr>
        <w:br/>
        <w:t xml:space="preserve">53- </w:t>
      </w:r>
      <w:r w:rsidRPr="00A42B0D">
        <w:rPr>
          <w:rFonts w:cs="Sultan bold"/>
          <w:sz w:val="24"/>
          <w:szCs w:val="24"/>
          <w:rtl/>
          <w:lang w:bidi="ar-SA"/>
        </w:rPr>
        <w:t>أخذ وعطاء</w:t>
      </w:r>
      <w:r w:rsidRPr="00A42B0D">
        <w:rPr>
          <w:rFonts w:cs="Sultan bold"/>
          <w:sz w:val="24"/>
          <w:szCs w:val="24"/>
          <w:lang w:val="en-US"/>
        </w:rPr>
        <w:br/>
        <w:t xml:space="preserve">54- </w:t>
      </w:r>
      <w:r w:rsidRPr="00A42B0D">
        <w:rPr>
          <w:rFonts w:cs="Sultan bold"/>
          <w:sz w:val="24"/>
          <w:szCs w:val="24"/>
          <w:rtl/>
          <w:lang w:bidi="ar-SA"/>
        </w:rPr>
        <w:t>جزئي حسي مادي</w:t>
      </w:r>
      <w:r w:rsidRPr="00A42B0D">
        <w:rPr>
          <w:rFonts w:cs="Sultan bold"/>
          <w:sz w:val="24"/>
          <w:szCs w:val="24"/>
          <w:lang w:val="en-US"/>
        </w:rPr>
        <w:br/>
        <w:t xml:space="preserve">55- </w:t>
      </w:r>
      <w:r w:rsidRPr="00A42B0D">
        <w:rPr>
          <w:rFonts w:cs="Sultan bold"/>
          <w:sz w:val="24"/>
          <w:szCs w:val="24"/>
          <w:rtl/>
          <w:lang w:bidi="ar-SA"/>
        </w:rPr>
        <w:t>الغاية</w:t>
      </w:r>
      <w:r w:rsidRPr="00A42B0D">
        <w:rPr>
          <w:rFonts w:cs="Sultan bold"/>
          <w:sz w:val="24"/>
          <w:szCs w:val="24"/>
          <w:lang w:val="en-US"/>
        </w:rPr>
        <w:br/>
        <w:t xml:space="preserve">56- </w:t>
      </w:r>
      <w:r w:rsidRPr="00A42B0D">
        <w:rPr>
          <w:rFonts w:cs="Sultan bold"/>
          <w:sz w:val="24"/>
          <w:szCs w:val="24"/>
          <w:rtl/>
          <w:lang w:bidi="ar-SA"/>
        </w:rPr>
        <w:t>الموضوع</w:t>
      </w:r>
      <w:r w:rsidRPr="00A42B0D">
        <w:rPr>
          <w:rFonts w:cs="Sultan bold"/>
          <w:sz w:val="24"/>
          <w:szCs w:val="24"/>
          <w:lang w:val="en-US"/>
        </w:rPr>
        <w:br/>
      </w:r>
      <w:r w:rsidRPr="00A42B0D">
        <w:rPr>
          <w:rFonts w:cs="Sultan bold"/>
          <w:sz w:val="24"/>
          <w:szCs w:val="24"/>
          <w:lang w:val="en-US"/>
        </w:rPr>
        <w:lastRenderedPageBreak/>
        <w:t xml:space="preserve">57- </w:t>
      </w:r>
      <w:r w:rsidRPr="00A42B0D">
        <w:rPr>
          <w:rFonts w:cs="Sultan bold"/>
          <w:sz w:val="24"/>
          <w:szCs w:val="24"/>
          <w:rtl/>
          <w:lang w:bidi="ar-SA"/>
        </w:rPr>
        <w:t>المنهج</w:t>
      </w:r>
      <w:r w:rsidRPr="00A42B0D">
        <w:rPr>
          <w:rFonts w:cs="Sultan bold"/>
          <w:sz w:val="24"/>
          <w:szCs w:val="24"/>
          <w:lang w:val="en-US"/>
        </w:rPr>
        <w:br/>
        <w:t xml:space="preserve">58- </w:t>
      </w:r>
      <w:r w:rsidRPr="00A42B0D">
        <w:rPr>
          <w:rFonts w:cs="Sultan bold"/>
          <w:sz w:val="24"/>
          <w:szCs w:val="24"/>
          <w:rtl/>
          <w:lang w:bidi="ar-SA"/>
        </w:rPr>
        <w:t>موضوعي يقوم على الملاحظة والتجربة</w:t>
      </w:r>
      <w:r w:rsidRPr="00A42B0D">
        <w:rPr>
          <w:rFonts w:cs="Sultan bold"/>
          <w:sz w:val="24"/>
          <w:szCs w:val="24"/>
          <w:lang w:val="en-US"/>
        </w:rPr>
        <w:br/>
        <w:t xml:space="preserve">59- </w:t>
      </w:r>
      <w:r w:rsidRPr="00A42B0D">
        <w:rPr>
          <w:rFonts w:cs="Sultan bold"/>
          <w:sz w:val="24"/>
          <w:szCs w:val="24"/>
          <w:rtl/>
          <w:lang w:bidi="ar-SA"/>
        </w:rPr>
        <w:t>التأمل والتحليل</w:t>
      </w:r>
      <w:r w:rsidRPr="00A42B0D">
        <w:rPr>
          <w:rFonts w:cs="Sultan bold"/>
          <w:sz w:val="24"/>
          <w:szCs w:val="24"/>
          <w:lang w:val="en-US"/>
        </w:rPr>
        <w:br/>
        <w:t xml:space="preserve">60- </w:t>
      </w:r>
      <w:r w:rsidRPr="00A42B0D">
        <w:rPr>
          <w:rFonts w:cs="Sultan bold"/>
          <w:sz w:val="24"/>
          <w:szCs w:val="24"/>
          <w:rtl/>
          <w:lang w:bidi="ar-SA"/>
        </w:rPr>
        <w:t>توافق</w:t>
      </w:r>
      <w:r w:rsidRPr="00A42B0D">
        <w:rPr>
          <w:rFonts w:cs="Sultan bold"/>
          <w:sz w:val="24"/>
          <w:szCs w:val="24"/>
          <w:lang w:val="en-US"/>
        </w:rPr>
        <w:br/>
        <w:t xml:space="preserve">61- </w:t>
      </w:r>
      <w:r w:rsidRPr="00A42B0D">
        <w:rPr>
          <w:rFonts w:cs="Sultan bold"/>
          <w:sz w:val="24"/>
          <w:szCs w:val="24"/>
          <w:rtl/>
          <w:lang w:bidi="ar-SA"/>
        </w:rPr>
        <w:t>الغاية</w:t>
      </w:r>
      <w:r w:rsidRPr="00A42B0D">
        <w:rPr>
          <w:rFonts w:cs="Sultan bold"/>
          <w:sz w:val="24"/>
          <w:szCs w:val="24"/>
          <w:lang w:val="en-US"/>
        </w:rPr>
        <w:br/>
        <w:t xml:space="preserve">62- </w:t>
      </w:r>
      <w:proofErr w:type="spellStart"/>
      <w:r w:rsidRPr="00A42B0D">
        <w:rPr>
          <w:rFonts w:cs="Sultan bold"/>
          <w:sz w:val="24"/>
          <w:szCs w:val="24"/>
          <w:rtl/>
          <w:lang w:bidi="ar-SA"/>
        </w:rPr>
        <w:t>موضوع</w:t>
      </w:r>
      <w:r w:rsidRPr="00A42B0D">
        <w:rPr>
          <w:rFonts w:ascii="Arial" w:hAnsi="Arial" w:cs="Arial" w:hint="cs"/>
          <w:sz w:val="24"/>
          <w:szCs w:val="24"/>
          <w:rtl/>
          <w:lang w:bidi="ar-SA"/>
        </w:rPr>
        <w:t>ی</w:t>
      </w:r>
      <w:proofErr w:type="spellEnd"/>
      <w:r w:rsidRPr="00A42B0D">
        <w:rPr>
          <w:rFonts w:cs="Sultan bold"/>
          <w:sz w:val="24"/>
          <w:szCs w:val="24"/>
          <w:rtl/>
          <w:lang w:bidi="ar-SA"/>
        </w:rPr>
        <w:t xml:space="preserve"> </w:t>
      </w:r>
      <w:r w:rsidRPr="00A42B0D">
        <w:rPr>
          <w:rFonts w:cs="Sultan bold" w:hint="cs"/>
          <w:sz w:val="24"/>
          <w:szCs w:val="24"/>
          <w:rtl/>
          <w:lang w:bidi="ar-SA"/>
        </w:rPr>
        <w:t>محايد</w:t>
      </w:r>
      <w:r w:rsidRPr="00A42B0D">
        <w:rPr>
          <w:rFonts w:cs="Sultan bold"/>
          <w:sz w:val="24"/>
          <w:szCs w:val="24"/>
          <w:lang w:val="en-US"/>
        </w:rPr>
        <w:br/>
        <w:t xml:space="preserve">63- </w:t>
      </w:r>
      <w:r w:rsidRPr="00A42B0D">
        <w:rPr>
          <w:rFonts w:cs="Sultan bold"/>
          <w:sz w:val="24"/>
          <w:szCs w:val="24"/>
          <w:rtl/>
          <w:lang w:bidi="ar-SA"/>
        </w:rPr>
        <w:t>مادية العلم ومعنوية الفلسفة</w:t>
      </w:r>
      <w:r w:rsidRPr="00A42B0D">
        <w:rPr>
          <w:rFonts w:cs="Sultan bold"/>
          <w:sz w:val="24"/>
          <w:szCs w:val="24"/>
          <w:lang w:val="en-US"/>
        </w:rPr>
        <w:br/>
        <w:t xml:space="preserve">64- </w:t>
      </w:r>
      <w:r w:rsidRPr="00A42B0D">
        <w:rPr>
          <w:rFonts w:cs="Sultan bold"/>
          <w:sz w:val="24"/>
          <w:szCs w:val="24"/>
          <w:rtl/>
          <w:lang w:bidi="ar-SA"/>
        </w:rPr>
        <w:t>تعبر عن وجهة نظر شخصية</w:t>
      </w:r>
      <w:r w:rsidRPr="00A42B0D">
        <w:rPr>
          <w:rFonts w:cs="Sultan bold"/>
          <w:sz w:val="24"/>
          <w:szCs w:val="24"/>
          <w:lang w:val="en-US"/>
        </w:rPr>
        <w:br/>
        <w:t xml:space="preserve">65- </w:t>
      </w:r>
      <w:r w:rsidRPr="00A42B0D">
        <w:rPr>
          <w:rFonts w:cs="Sultan bold"/>
          <w:sz w:val="24"/>
          <w:szCs w:val="24"/>
          <w:rtl/>
          <w:lang w:bidi="ar-SA"/>
        </w:rPr>
        <w:t>الغاية</w:t>
      </w:r>
      <w:r w:rsidRPr="00A42B0D">
        <w:rPr>
          <w:rFonts w:cs="Sultan bold"/>
          <w:sz w:val="24"/>
          <w:szCs w:val="24"/>
          <w:lang w:val="en-US"/>
        </w:rPr>
        <w:br/>
        <w:t xml:space="preserve">66- </w:t>
      </w:r>
      <w:r w:rsidRPr="00A42B0D">
        <w:rPr>
          <w:rFonts w:cs="Sultan bold"/>
          <w:sz w:val="24"/>
          <w:szCs w:val="24"/>
          <w:rtl/>
          <w:lang w:bidi="ar-SA"/>
        </w:rPr>
        <w:t>كلية</w:t>
      </w:r>
      <w:r w:rsidRPr="00A42B0D">
        <w:rPr>
          <w:rFonts w:cs="Sultan bold"/>
          <w:sz w:val="24"/>
          <w:szCs w:val="24"/>
          <w:lang w:val="en-US"/>
        </w:rPr>
        <w:br/>
        <w:t xml:space="preserve">67- </w:t>
      </w:r>
      <w:r w:rsidRPr="00A42B0D">
        <w:rPr>
          <w:rFonts w:cs="Sultan bold"/>
          <w:sz w:val="24"/>
          <w:szCs w:val="24"/>
          <w:rtl/>
          <w:lang w:bidi="ar-SA"/>
        </w:rPr>
        <w:t>طبيعة الحكم</w:t>
      </w:r>
      <w:r w:rsidRPr="00A42B0D">
        <w:rPr>
          <w:rFonts w:cs="Sultan bold"/>
          <w:sz w:val="24"/>
          <w:szCs w:val="24"/>
          <w:lang w:val="en-US"/>
        </w:rPr>
        <w:br/>
        <w:t xml:space="preserve">68- </w:t>
      </w:r>
      <w:r w:rsidRPr="00A42B0D">
        <w:rPr>
          <w:rFonts w:cs="Sultan bold"/>
          <w:sz w:val="24"/>
          <w:szCs w:val="24"/>
          <w:rtl/>
          <w:lang w:bidi="ar-SA"/>
        </w:rPr>
        <w:t>موضوعه الجزئي المادي</w:t>
      </w:r>
      <w:r w:rsidRPr="00A42B0D">
        <w:rPr>
          <w:rFonts w:cs="Sultan bold"/>
          <w:sz w:val="24"/>
          <w:szCs w:val="24"/>
          <w:lang w:val="en-US"/>
        </w:rPr>
        <w:br/>
        <w:t xml:space="preserve">69- </w:t>
      </w:r>
      <w:r w:rsidRPr="00A42B0D">
        <w:rPr>
          <w:rFonts w:cs="Sultan bold"/>
          <w:sz w:val="24"/>
          <w:szCs w:val="24"/>
          <w:rtl/>
          <w:lang w:bidi="ar-SA"/>
        </w:rPr>
        <w:t>التأكيد على الحقائق المطلقة الثابتة</w:t>
      </w:r>
    </w:p>
    <w:p w14:paraId="066690B1"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 xml:space="preserve">ثانيا أسئلة خاصة بطلبة </w:t>
      </w:r>
      <w:proofErr w:type="spellStart"/>
      <w:r w:rsidRPr="00A42B0D">
        <w:rPr>
          <w:rFonts w:cs="Sultan bold"/>
          <w:b/>
          <w:bCs/>
          <w:sz w:val="24"/>
          <w:szCs w:val="24"/>
          <w:rtl/>
          <w:lang w:bidi="ar-SA"/>
        </w:rPr>
        <w:t>الثانوى</w:t>
      </w:r>
      <w:proofErr w:type="spellEnd"/>
      <w:r w:rsidRPr="00A42B0D">
        <w:rPr>
          <w:rFonts w:cs="Sultan bold"/>
          <w:b/>
          <w:bCs/>
          <w:sz w:val="24"/>
          <w:szCs w:val="24"/>
          <w:rtl/>
          <w:lang w:bidi="ar-SA"/>
        </w:rPr>
        <w:t xml:space="preserve"> </w:t>
      </w:r>
      <w:proofErr w:type="spellStart"/>
      <w:r w:rsidRPr="00A42B0D">
        <w:rPr>
          <w:rFonts w:cs="Sultan bold"/>
          <w:b/>
          <w:bCs/>
          <w:sz w:val="24"/>
          <w:szCs w:val="24"/>
          <w:rtl/>
          <w:lang w:bidi="ar-SA"/>
        </w:rPr>
        <w:t>الأزهرى</w:t>
      </w:r>
      <w:proofErr w:type="spellEnd"/>
      <w:r w:rsidRPr="00A42B0D">
        <w:rPr>
          <w:rFonts w:cs="Sultan bold"/>
          <w:b/>
          <w:bCs/>
          <w:sz w:val="24"/>
          <w:szCs w:val="24"/>
          <w:rtl/>
          <w:lang w:bidi="ar-SA"/>
        </w:rPr>
        <w:t xml:space="preserve"> فقط (ص 10)</w:t>
      </w:r>
      <w:r w:rsidRPr="00A42B0D">
        <w:rPr>
          <w:rFonts w:cs="Sultan bold"/>
          <w:sz w:val="24"/>
          <w:szCs w:val="24"/>
          <w:lang w:val="en-US"/>
        </w:rPr>
        <w:br/>
        <w:t>(</w:t>
      </w:r>
      <w:r w:rsidRPr="00A42B0D">
        <w:rPr>
          <w:rFonts w:cs="Sultan bold"/>
          <w:sz w:val="24"/>
          <w:szCs w:val="24"/>
          <w:rtl/>
          <w:lang w:bidi="ar-SA"/>
        </w:rPr>
        <w:t>أسئلة الصواب والخطأ</w:t>
      </w:r>
      <w:r w:rsidRPr="00A42B0D">
        <w:rPr>
          <w:rFonts w:cs="Sultan bold"/>
          <w:sz w:val="24"/>
          <w:szCs w:val="24"/>
          <w:lang w:val="en-US"/>
        </w:rPr>
        <w:t>)</w:t>
      </w:r>
      <w:r w:rsidRPr="00A42B0D">
        <w:rPr>
          <w:rFonts w:cs="Sultan bold"/>
          <w:sz w:val="24"/>
          <w:szCs w:val="24"/>
          <w:lang w:val="en-US"/>
        </w:rPr>
        <w:br/>
        <w:t>1-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2- (X)</w:t>
      </w:r>
      <w:r w:rsidRPr="00A42B0D">
        <w:rPr>
          <w:rFonts w:cs="Sultan bold"/>
          <w:sz w:val="24"/>
          <w:szCs w:val="24"/>
          <w:lang w:val="en-US"/>
        </w:rPr>
        <w:br/>
        <w:t>3-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4-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5- (X)</w:t>
      </w:r>
      <w:r w:rsidRPr="00A42B0D">
        <w:rPr>
          <w:rFonts w:cs="Sultan bold"/>
          <w:sz w:val="24"/>
          <w:szCs w:val="24"/>
          <w:lang w:val="en-US"/>
        </w:rPr>
        <w:br/>
        <w:t>6- (X)</w:t>
      </w:r>
      <w:r w:rsidRPr="00A42B0D">
        <w:rPr>
          <w:rFonts w:cs="Sultan bold"/>
          <w:sz w:val="24"/>
          <w:szCs w:val="24"/>
          <w:lang w:val="en-US"/>
        </w:rPr>
        <w:br/>
        <w:t>7- (X)</w:t>
      </w:r>
    </w:p>
    <w:p w14:paraId="27C99159"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تدريب 4 (مهارات التفكير الفلسفي)</w:t>
      </w:r>
      <w:r w:rsidRPr="00A42B0D">
        <w:rPr>
          <w:rFonts w:cs="Sultan bold"/>
          <w:sz w:val="24"/>
          <w:szCs w:val="24"/>
          <w:lang w:val="en-US"/>
        </w:rPr>
        <w:br/>
        <w:t xml:space="preserve">1- </w:t>
      </w:r>
      <w:r w:rsidRPr="00A42B0D">
        <w:rPr>
          <w:rFonts w:cs="Sultan bold"/>
          <w:sz w:val="24"/>
          <w:szCs w:val="24"/>
          <w:rtl/>
          <w:lang w:bidi="ar-SA"/>
        </w:rPr>
        <w:t>الناقد</w:t>
      </w:r>
      <w:r w:rsidRPr="00A42B0D">
        <w:rPr>
          <w:rFonts w:cs="Sultan bold"/>
          <w:sz w:val="24"/>
          <w:szCs w:val="24"/>
          <w:lang w:val="en-US"/>
        </w:rPr>
        <w:br/>
        <w:t xml:space="preserve">2- </w:t>
      </w:r>
      <w:r w:rsidRPr="00A42B0D">
        <w:rPr>
          <w:rFonts w:cs="Sultan bold"/>
          <w:sz w:val="24"/>
          <w:szCs w:val="24"/>
          <w:rtl/>
          <w:lang w:bidi="ar-SA"/>
        </w:rPr>
        <w:t>التفسير</w:t>
      </w:r>
      <w:r w:rsidRPr="00A42B0D">
        <w:rPr>
          <w:rFonts w:cs="Sultan bold"/>
          <w:sz w:val="24"/>
          <w:szCs w:val="24"/>
          <w:lang w:val="en-US"/>
        </w:rPr>
        <w:br/>
        <w:t xml:space="preserve">3- </w:t>
      </w:r>
      <w:r w:rsidRPr="00A42B0D">
        <w:rPr>
          <w:rFonts w:cs="Sultan bold"/>
          <w:sz w:val="24"/>
          <w:szCs w:val="24"/>
          <w:rtl/>
          <w:lang w:bidi="ar-SA"/>
        </w:rPr>
        <w:t>التقويم</w:t>
      </w:r>
      <w:r w:rsidRPr="00A42B0D">
        <w:rPr>
          <w:rFonts w:cs="Sultan bold"/>
          <w:sz w:val="24"/>
          <w:szCs w:val="24"/>
          <w:lang w:val="en-US"/>
        </w:rPr>
        <w:br/>
        <w:t xml:space="preserve">4- </w:t>
      </w:r>
      <w:r w:rsidRPr="00A42B0D">
        <w:rPr>
          <w:rFonts w:cs="Sultan bold"/>
          <w:sz w:val="24"/>
          <w:szCs w:val="24"/>
          <w:rtl/>
          <w:lang w:bidi="ar-SA"/>
        </w:rPr>
        <w:t>التحقق</w:t>
      </w:r>
      <w:r w:rsidRPr="00A42B0D">
        <w:rPr>
          <w:rFonts w:cs="Sultan bold"/>
          <w:sz w:val="24"/>
          <w:szCs w:val="24"/>
          <w:lang w:val="en-US"/>
        </w:rPr>
        <w:br/>
        <w:t xml:space="preserve">5- </w:t>
      </w:r>
      <w:r w:rsidRPr="00A42B0D">
        <w:rPr>
          <w:rFonts w:cs="Sultan bold"/>
          <w:sz w:val="24"/>
          <w:szCs w:val="24"/>
          <w:rtl/>
          <w:lang w:bidi="ar-SA"/>
        </w:rPr>
        <w:t>الإشراق</w:t>
      </w:r>
      <w:r w:rsidRPr="00A42B0D">
        <w:rPr>
          <w:rFonts w:cs="Sultan bold"/>
          <w:sz w:val="24"/>
          <w:szCs w:val="24"/>
          <w:lang w:val="en-US"/>
        </w:rPr>
        <w:br/>
        <w:t xml:space="preserve">6- </w:t>
      </w:r>
      <w:r w:rsidRPr="00A42B0D">
        <w:rPr>
          <w:rFonts w:cs="Sultan bold"/>
          <w:sz w:val="24"/>
          <w:szCs w:val="24"/>
          <w:rtl/>
          <w:lang w:bidi="ar-SA"/>
        </w:rPr>
        <w:t>التفسير</w:t>
      </w:r>
      <w:r w:rsidRPr="00A42B0D">
        <w:rPr>
          <w:rFonts w:cs="Sultan bold"/>
          <w:sz w:val="24"/>
          <w:szCs w:val="24"/>
          <w:lang w:val="en-US"/>
        </w:rPr>
        <w:br/>
        <w:t xml:space="preserve">7- </w:t>
      </w:r>
      <w:r w:rsidRPr="00A42B0D">
        <w:rPr>
          <w:rFonts w:cs="Sultan bold"/>
          <w:sz w:val="24"/>
          <w:szCs w:val="24"/>
          <w:rtl/>
          <w:lang w:bidi="ar-SA"/>
        </w:rPr>
        <w:t>الإعداد</w:t>
      </w:r>
      <w:r w:rsidRPr="00A42B0D">
        <w:rPr>
          <w:rFonts w:cs="Sultan bold"/>
          <w:sz w:val="24"/>
          <w:szCs w:val="24"/>
          <w:lang w:val="en-US"/>
        </w:rPr>
        <w:br/>
        <w:t xml:space="preserve">8- </w:t>
      </w:r>
      <w:r w:rsidRPr="00A42B0D">
        <w:rPr>
          <w:rFonts w:cs="Sultan bold"/>
          <w:sz w:val="24"/>
          <w:szCs w:val="24"/>
          <w:rtl/>
          <w:lang w:bidi="ar-SA"/>
        </w:rPr>
        <w:t>الطلاقة</w:t>
      </w:r>
      <w:r w:rsidRPr="00A42B0D">
        <w:rPr>
          <w:rFonts w:cs="Sultan bold"/>
          <w:sz w:val="24"/>
          <w:szCs w:val="24"/>
          <w:lang w:val="en-US"/>
        </w:rPr>
        <w:br/>
        <w:t xml:space="preserve">9- </w:t>
      </w:r>
      <w:r w:rsidRPr="00A42B0D">
        <w:rPr>
          <w:rFonts w:cs="Sultan bold"/>
          <w:sz w:val="24"/>
          <w:szCs w:val="24"/>
          <w:rtl/>
          <w:lang w:bidi="ar-SA"/>
        </w:rPr>
        <w:t>جمع المعلومات</w:t>
      </w:r>
      <w:r w:rsidRPr="00A42B0D">
        <w:rPr>
          <w:rFonts w:cs="Sultan bold"/>
          <w:sz w:val="24"/>
          <w:szCs w:val="24"/>
          <w:lang w:val="en-US"/>
        </w:rPr>
        <w:br/>
        <w:t xml:space="preserve">10- </w:t>
      </w:r>
      <w:r w:rsidRPr="00A42B0D">
        <w:rPr>
          <w:rFonts w:cs="Sultan bold"/>
          <w:sz w:val="24"/>
          <w:szCs w:val="24"/>
          <w:rtl/>
          <w:lang w:bidi="ar-SA"/>
        </w:rPr>
        <w:t>إصدار الأحكام</w:t>
      </w:r>
      <w:r w:rsidRPr="00A42B0D">
        <w:rPr>
          <w:rFonts w:cs="Sultan bold"/>
          <w:sz w:val="24"/>
          <w:szCs w:val="24"/>
          <w:lang w:val="en-US"/>
        </w:rPr>
        <w:br/>
        <w:t xml:space="preserve">11- </w:t>
      </w:r>
      <w:r w:rsidRPr="00A42B0D">
        <w:rPr>
          <w:rFonts w:cs="Sultan bold"/>
          <w:sz w:val="24"/>
          <w:szCs w:val="24"/>
          <w:rtl/>
          <w:lang w:bidi="ar-SA"/>
        </w:rPr>
        <w:t>الأصالة</w:t>
      </w:r>
      <w:r w:rsidRPr="00A42B0D">
        <w:rPr>
          <w:rFonts w:cs="Sultan bold"/>
          <w:sz w:val="24"/>
          <w:szCs w:val="24"/>
          <w:lang w:val="en-US"/>
        </w:rPr>
        <w:br/>
        <w:t xml:space="preserve">12- </w:t>
      </w:r>
      <w:r w:rsidRPr="00A42B0D">
        <w:rPr>
          <w:rFonts w:cs="Sultan bold"/>
          <w:sz w:val="24"/>
          <w:szCs w:val="24"/>
          <w:rtl/>
          <w:lang w:bidi="ar-SA"/>
        </w:rPr>
        <w:t>التقويم</w:t>
      </w:r>
      <w:r w:rsidRPr="00A42B0D">
        <w:rPr>
          <w:rFonts w:cs="Sultan bold"/>
          <w:sz w:val="24"/>
          <w:szCs w:val="24"/>
          <w:lang w:val="en-US"/>
        </w:rPr>
        <w:br/>
        <w:t xml:space="preserve">13- </w:t>
      </w:r>
      <w:r w:rsidRPr="00A42B0D">
        <w:rPr>
          <w:rFonts w:cs="Sultan bold"/>
          <w:sz w:val="24"/>
          <w:szCs w:val="24"/>
          <w:rtl/>
          <w:lang w:bidi="ar-SA"/>
        </w:rPr>
        <w:t>التقويم</w:t>
      </w:r>
      <w:r w:rsidRPr="00A42B0D">
        <w:rPr>
          <w:rFonts w:cs="Sultan bold"/>
          <w:sz w:val="24"/>
          <w:szCs w:val="24"/>
          <w:lang w:val="en-US"/>
        </w:rPr>
        <w:br/>
        <w:t xml:space="preserve">14- </w:t>
      </w:r>
      <w:r w:rsidRPr="00A42B0D">
        <w:rPr>
          <w:rFonts w:cs="Sultan bold"/>
          <w:sz w:val="24"/>
          <w:szCs w:val="24"/>
          <w:rtl/>
          <w:lang w:bidi="ar-SA"/>
        </w:rPr>
        <w:t>الناقد</w:t>
      </w:r>
      <w:r w:rsidRPr="00A42B0D">
        <w:rPr>
          <w:rFonts w:cs="Sultan bold"/>
          <w:sz w:val="24"/>
          <w:szCs w:val="24"/>
          <w:lang w:val="en-US"/>
        </w:rPr>
        <w:br/>
        <w:t xml:space="preserve">15- </w:t>
      </w:r>
      <w:r w:rsidRPr="00A42B0D">
        <w:rPr>
          <w:rFonts w:cs="Sultan bold"/>
          <w:sz w:val="24"/>
          <w:szCs w:val="24"/>
          <w:rtl/>
          <w:lang w:bidi="ar-SA"/>
        </w:rPr>
        <w:t>الاستنتاج</w:t>
      </w:r>
      <w:r w:rsidRPr="00A42B0D">
        <w:rPr>
          <w:rFonts w:cs="Sultan bold"/>
          <w:sz w:val="24"/>
          <w:szCs w:val="24"/>
          <w:lang w:val="en-US"/>
        </w:rPr>
        <w:br/>
        <w:t xml:space="preserve">16- </w:t>
      </w:r>
      <w:r w:rsidRPr="00A42B0D">
        <w:rPr>
          <w:rFonts w:cs="Sultan bold"/>
          <w:sz w:val="24"/>
          <w:szCs w:val="24"/>
          <w:rtl/>
          <w:lang w:bidi="ar-SA"/>
        </w:rPr>
        <w:t>جاءت فكرة حل المسألة وصاح وجدتها</w:t>
      </w:r>
      <w:r w:rsidRPr="00A42B0D">
        <w:rPr>
          <w:rFonts w:cs="Sultan bold"/>
          <w:sz w:val="24"/>
          <w:szCs w:val="24"/>
          <w:lang w:val="en-US"/>
        </w:rPr>
        <w:br/>
      </w:r>
      <w:r w:rsidRPr="00A42B0D">
        <w:rPr>
          <w:rFonts w:cs="Sultan bold"/>
          <w:sz w:val="24"/>
          <w:szCs w:val="24"/>
          <w:lang w:val="en-US"/>
        </w:rPr>
        <w:lastRenderedPageBreak/>
        <w:t xml:space="preserve">17- </w:t>
      </w:r>
      <w:r w:rsidRPr="00A42B0D">
        <w:rPr>
          <w:rFonts w:cs="Sultan bold"/>
          <w:sz w:val="24"/>
          <w:szCs w:val="24"/>
          <w:rtl/>
          <w:lang w:bidi="ar-SA"/>
        </w:rPr>
        <w:t>التقويم</w:t>
      </w:r>
      <w:r w:rsidRPr="00A42B0D">
        <w:rPr>
          <w:rFonts w:cs="Sultan bold"/>
          <w:sz w:val="24"/>
          <w:szCs w:val="24"/>
          <w:lang w:val="en-US"/>
        </w:rPr>
        <w:br/>
        <w:t xml:space="preserve">18- </w:t>
      </w:r>
      <w:r w:rsidRPr="00A42B0D">
        <w:rPr>
          <w:rFonts w:cs="Sultan bold"/>
          <w:sz w:val="24"/>
          <w:szCs w:val="24"/>
          <w:rtl/>
          <w:lang w:bidi="ar-SA"/>
        </w:rPr>
        <w:t>الطلاقة</w:t>
      </w:r>
      <w:r w:rsidRPr="00A42B0D">
        <w:rPr>
          <w:rFonts w:cs="Sultan bold"/>
          <w:sz w:val="24"/>
          <w:szCs w:val="24"/>
          <w:lang w:val="en-US"/>
        </w:rPr>
        <w:br/>
        <w:t xml:space="preserve">19- </w:t>
      </w:r>
      <w:r w:rsidRPr="00A42B0D">
        <w:rPr>
          <w:rFonts w:cs="Sultan bold"/>
          <w:sz w:val="24"/>
          <w:szCs w:val="24"/>
          <w:rtl/>
          <w:lang w:bidi="ar-SA"/>
        </w:rPr>
        <w:t>الأصالة</w:t>
      </w:r>
      <w:r w:rsidRPr="00A42B0D">
        <w:rPr>
          <w:rFonts w:cs="Sultan bold"/>
          <w:sz w:val="24"/>
          <w:szCs w:val="24"/>
          <w:lang w:val="en-US"/>
        </w:rPr>
        <w:br/>
        <w:t xml:space="preserve">20- </w:t>
      </w:r>
      <w:r w:rsidRPr="00A42B0D">
        <w:rPr>
          <w:rFonts w:cs="Sultan bold"/>
          <w:sz w:val="24"/>
          <w:szCs w:val="24"/>
          <w:rtl/>
          <w:lang w:bidi="ar-SA"/>
        </w:rPr>
        <w:t>التقويم</w:t>
      </w:r>
      <w:r w:rsidRPr="00A42B0D">
        <w:rPr>
          <w:rFonts w:cs="Sultan bold"/>
          <w:sz w:val="24"/>
          <w:szCs w:val="24"/>
          <w:lang w:val="en-US"/>
        </w:rPr>
        <w:br/>
        <w:t xml:space="preserve">21- </w:t>
      </w:r>
      <w:r w:rsidRPr="00A42B0D">
        <w:rPr>
          <w:rFonts w:cs="Sultan bold"/>
          <w:sz w:val="24"/>
          <w:szCs w:val="24"/>
          <w:rtl/>
          <w:lang w:bidi="ar-SA"/>
        </w:rPr>
        <w:t>الأصالة</w:t>
      </w:r>
      <w:r w:rsidRPr="00A42B0D">
        <w:rPr>
          <w:rFonts w:cs="Sultan bold"/>
          <w:sz w:val="24"/>
          <w:szCs w:val="24"/>
          <w:lang w:val="en-US"/>
        </w:rPr>
        <w:br/>
        <w:t xml:space="preserve">22- </w:t>
      </w:r>
      <w:r w:rsidRPr="00A42B0D">
        <w:rPr>
          <w:rFonts w:cs="Sultan bold"/>
          <w:sz w:val="24"/>
          <w:szCs w:val="24"/>
          <w:rtl/>
          <w:lang w:bidi="ar-SA"/>
        </w:rPr>
        <w:t>الاحتضان</w:t>
      </w:r>
      <w:r w:rsidRPr="00A42B0D">
        <w:rPr>
          <w:rFonts w:cs="Sultan bold"/>
          <w:sz w:val="24"/>
          <w:szCs w:val="24"/>
          <w:lang w:val="en-US"/>
        </w:rPr>
        <w:br/>
        <w:t xml:space="preserve">23- </w:t>
      </w:r>
      <w:r w:rsidRPr="00A42B0D">
        <w:rPr>
          <w:rFonts w:cs="Sultan bold"/>
          <w:sz w:val="24"/>
          <w:szCs w:val="24"/>
          <w:rtl/>
          <w:lang w:bidi="ar-SA"/>
        </w:rPr>
        <w:t>التقويم</w:t>
      </w:r>
      <w:r w:rsidRPr="00A42B0D">
        <w:rPr>
          <w:rFonts w:cs="Sultan bold"/>
          <w:sz w:val="24"/>
          <w:szCs w:val="24"/>
          <w:lang w:val="en-US"/>
        </w:rPr>
        <w:br/>
        <w:t xml:space="preserve">24- </w:t>
      </w:r>
      <w:r w:rsidRPr="00A42B0D">
        <w:rPr>
          <w:rFonts w:cs="Sultan bold"/>
          <w:sz w:val="24"/>
          <w:szCs w:val="24"/>
          <w:rtl/>
          <w:lang w:bidi="ar-SA"/>
        </w:rPr>
        <w:t>التقويم</w:t>
      </w:r>
      <w:r w:rsidRPr="00A42B0D">
        <w:rPr>
          <w:rFonts w:cs="Sultan bold"/>
          <w:sz w:val="24"/>
          <w:szCs w:val="24"/>
          <w:lang w:val="en-US"/>
        </w:rPr>
        <w:br/>
        <w:t xml:space="preserve">25- </w:t>
      </w:r>
      <w:r w:rsidRPr="00A42B0D">
        <w:rPr>
          <w:rFonts w:cs="Sultan bold"/>
          <w:sz w:val="24"/>
          <w:szCs w:val="24"/>
          <w:rtl/>
          <w:lang w:bidi="ar-SA"/>
        </w:rPr>
        <w:t>جمع البيانات</w:t>
      </w:r>
      <w:r w:rsidRPr="00A42B0D">
        <w:rPr>
          <w:rFonts w:cs="Sultan bold"/>
          <w:sz w:val="24"/>
          <w:szCs w:val="24"/>
          <w:lang w:val="en-US"/>
        </w:rPr>
        <w:br/>
        <w:t xml:space="preserve">26- </w:t>
      </w:r>
      <w:r w:rsidRPr="00A42B0D">
        <w:rPr>
          <w:rFonts w:cs="Sultan bold"/>
          <w:sz w:val="24"/>
          <w:szCs w:val="24"/>
          <w:rtl/>
          <w:lang w:bidi="ar-SA"/>
        </w:rPr>
        <w:t>الإشراق</w:t>
      </w:r>
      <w:r w:rsidRPr="00A42B0D">
        <w:rPr>
          <w:rFonts w:cs="Sultan bold"/>
          <w:sz w:val="24"/>
          <w:szCs w:val="24"/>
          <w:lang w:val="en-US"/>
        </w:rPr>
        <w:br/>
        <w:t xml:space="preserve">27- </w:t>
      </w:r>
      <w:r w:rsidRPr="00A42B0D">
        <w:rPr>
          <w:rFonts w:cs="Sultan bold"/>
          <w:sz w:val="24"/>
          <w:szCs w:val="24"/>
          <w:rtl/>
          <w:lang w:bidi="ar-SA"/>
        </w:rPr>
        <w:t>المرونة</w:t>
      </w:r>
      <w:r w:rsidRPr="00A42B0D">
        <w:rPr>
          <w:rFonts w:cs="Sultan bold"/>
          <w:sz w:val="24"/>
          <w:szCs w:val="24"/>
          <w:lang w:val="en-US"/>
        </w:rPr>
        <w:br/>
        <w:t xml:space="preserve">28- </w:t>
      </w:r>
      <w:r w:rsidRPr="00A42B0D">
        <w:rPr>
          <w:rFonts w:cs="Sultan bold"/>
          <w:sz w:val="24"/>
          <w:szCs w:val="24"/>
          <w:rtl/>
          <w:lang w:bidi="ar-SA"/>
        </w:rPr>
        <w:t>الإبداعي</w:t>
      </w:r>
      <w:r w:rsidRPr="00A42B0D">
        <w:rPr>
          <w:rFonts w:cs="Sultan bold"/>
          <w:sz w:val="24"/>
          <w:szCs w:val="24"/>
          <w:lang w:val="en-US"/>
        </w:rPr>
        <w:br/>
        <w:t xml:space="preserve">29- </w:t>
      </w:r>
      <w:r w:rsidRPr="00A42B0D">
        <w:rPr>
          <w:rFonts w:cs="Sultan bold"/>
          <w:sz w:val="24"/>
          <w:szCs w:val="24"/>
          <w:rtl/>
          <w:lang w:bidi="ar-SA"/>
        </w:rPr>
        <w:t>تحليل البيانات</w:t>
      </w:r>
      <w:r w:rsidRPr="00A42B0D">
        <w:rPr>
          <w:rFonts w:cs="Sultan bold"/>
          <w:sz w:val="24"/>
          <w:szCs w:val="24"/>
          <w:lang w:val="en-US"/>
        </w:rPr>
        <w:br/>
        <w:t xml:space="preserve">30- </w:t>
      </w:r>
      <w:r w:rsidRPr="00A42B0D">
        <w:rPr>
          <w:rFonts w:cs="Sultan bold"/>
          <w:sz w:val="24"/>
          <w:szCs w:val="24"/>
          <w:rtl/>
          <w:lang w:bidi="ar-SA"/>
        </w:rPr>
        <w:t>التقويم</w:t>
      </w:r>
      <w:r w:rsidRPr="00A42B0D">
        <w:rPr>
          <w:rFonts w:cs="Sultan bold"/>
          <w:sz w:val="24"/>
          <w:szCs w:val="24"/>
          <w:lang w:val="en-US"/>
        </w:rPr>
        <w:br/>
        <w:t xml:space="preserve">31- </w:t>
      </w:r>
      <w:r w:rsidRPr="00A42B0D">
        <w:rPr>
          <w:rFonts w:cs="Sultan bold"/>
          <w:sz w:val="24"/>
          <w:szCs w:val="24"/>
          <w:rtl/>
          <w:lang w:bidi="ar-SA"/>
        </w:rPr>
        <w:t>الإبداعي</w:t>
      </w:r>
      <w:r w:rsidRPr="00A42B0D">
        <w:rPr>
          <w:rFonts w:cs="Sultan bold"/>
          <w:sz w:val="24"/>
          <w:szCs w:val="24"/>
          <w:lang w:val="en-US"/>
        </w:rPr>
        <w:br/>
        <w:t xml:space="preserve">32- </w:t>
      </w:r>
      <w:r w:rsidRPr="00A42B0D">
        <w:rPr>
          <w:rFonts w:cs="Sultan bold"/>
          <w:sz w:val="24"/>
          <w:szCs w:val="24"/>
          <w:rtl/>
          <w:lang w:bidi="ar-SA"/>
        </w:rPr>
        <w:t>الطلاقة</w:t>
      </w:r>
      <w:r w:rsidRPr="00A42B0D">
        <w:rPr>
          <w:rFonts w:cs="Sultan bold"/>
          <w:sz w:val="24"/>
          <w:szCs w:val="24"/>
          <w:lang w:val="en-US"/>
        </w:rPr>
        <w:br/>
        <w:t xml:space="preserve">33- </w:t>
      </w:r>
      <w:r w:rsidRPr="00A42B0D">
        <w:rPr>
          <w:rFonts w:cs="Sultan bold"/>
          <w:sz w:val="24"/>
          <w:szCs w:val="24"/>
          <w:rtl/>
          <w:lang w:bidi="ar-SA"/>
        </w:rPr>
        <w:t>التحقق</w:t>
      </w:r>
      <w:r w:rsidRPr="00A42B0D">
        <w:rPr>
          <w:rFonts w:cs="Sultan bold"/>
          <w:sz w:val="24"/>
          <w:szCs w:val="24"/>
          <w:lang w:val="en-US"/>
        </w:rPr>
        <w:br/>
        <w:t xml:space="preserve">34- </w:t>
      </w:r>
      <w:r w:rsidRPr="00A42B0D">
        <w:rPr>
          <w:rFonts w:cs="Sultan bold"/>
          <w:sz w:val="24"/>
          <w:szCs w:val="24"/>
          <w:rtl/>
          <w:lang w:bidi="ar-SA"/>
        </w:rPr>
        <w:t>جمع المعلومات</w:t>
      </w:r>
      <w:r w:rsidRPr="00A42B0D">
        <w:rPr>
          <w:rFonts w:cs="Sultan bold"/>
          <w:sz w:val="24"/>
          <w:szCs w:val="24"/>
          <w:lang w:val="en-US"/>
        </w:rPr>
        <w:br/>
        <w:t xml:space="preserve">35- </w:t>
      </w:r>
      <w:r w:rsidRPr="00A42B0D">
        <w:rPr>
          <w:rFonts w:cs="Sultan bold"/>
          <w:sz w:val="24"/>
          <w:szCs w:val="24"/>
          <w:rtl/>
          <w:lang w:bidi="ar-SA"/>
        </w:rPr>
        <w:t>الناقد</w:t>
      </w:r>
      <w:r w:rsidRPr="00A42B0D">
        <w:rPr>
          <w:rFonts w:cs="Sultan bold"/>
          <w:sz w:val="24"/>
          <w:szCs w:val="24"/>
          <w:lang w:val="en-US"/>
        </w:rPr>
        <w:br/>
        <w:t xml:space="preserve">36- </w:t>
      </w:r>
      <w:r w:rsidRPr="00A42B0D">
        <w:rPr>
          <w:rFonts w:cs="Sultan bold"/>
          <w:sz w:val="24"/>
          <w:szCs w:val="24"/>
          <w:rtl/>
          <w:lang w:bidi="ar-SA"/>
        </w:rPr>
        <w:t>الطلاقة</w:t>
      </w:r>
      <w:r w:rsidRPr="00A42B0D">
        <w:rPr>
          <w:rFonts w:cs="Sultan bold"/>
          <w:sz w:val="24"/>
          <w:szCs w:val="24"/>
          <w:lang w:val="en-US"/>
        </w:rPr>
        <w:br/>
        <w:t xml:space="preserve">37- </w:t>
      </w:r>
      <w:r w:rsidRPr="00A42B0D">
        <w:rPr>
          <w:rFonts w:cs="Sultan bold"/>
          <w:sz w:val="24"/>
          <w:szCs w:val="24"/>
          <w:rtl/>
          <w:lang w:bidi="ar-SA"/>
        </w:rPr>
        <w:t>التحقق</w:t>
      </w:r>
      <w:r w:rsidRPr="00A42B0D">
        <w:rPr>
          <w:rFonts w:cs="Sultan bold"/>
          <w:sz w:val="24"/>
          <w:szCs w:val="24"/>
          <w:lang w:val="en-US"/>
        </w:rPr>
        <w:br/>
        <w:t xml:space="preserve">38- </w:t>
      </w:r>
      <w:r w:rsidRPr="00A42B0D">
        <w:rPr>
          <w:rFonts w:cs="Sultan bold"/>
          <w:sz w:val="24"/>
          <w:szCs w:val="24"/>
          <w:rtl/>
          <w:lang w:bidi="ar-SA"/>
        </w:rPr>
        <w:t>تحليل المعلومات</w:t>
      </w:r>
      <w:r w:rsidRPr="00A42B0D">
        <w:rPr>
          <w:rFonts w:cs="Sultan bold"/>
          <w:sz w:val="24"/>
          <w:szCs w:val="24"/>
          <w:lang w:val="en-US"/>
        </w:rPr>
        <w:br/>
        <w:t xml:space="preserve">39- </w:t>
      </w:r>
      <w:r w:rsidRPr="00A42B0D">
        <w:rPr>
          <w:rFonts w:cs="Sultan bold"/>
          <w:sz w:val="24"/>
          <w:szCs w:val="24"/>
          <w:rtl/>
          <w:lang w:bidi="ar-SA"/>
        </w:rPr>
        <w:t>ولادة شرارة الإبداع (الإشراق)</w:t>
      </w:r>
      <w:r w:rsidRPr="00A42B0D">
        <w:rPr>
          <w:rFonts w:cs="Sultan bold"/>
          <w:sz w:val="24"/>
          <w:szCs w:val="24"/>
          <w:lang w:val="en-US"/>
        </w:rPr>
        <w:br/>
        <w:t xml:space="preserve">40- </w:t>
      </w:r>
      <w:r w:rsidRPr="00A42B0D">
        <w:rPr>
          <w:rFonts w:cs="Sultan bold"/>
          <w:sz w:val="24"/>
          <w:szCs w:val="24"/>
          <w:rtl/>
          <w:lang w:bidi="ar-SA"/>
        </w:rPr>
        <w:t>الانتقال بكفاءة بين الأفكار</w:t>
      </w:r>
      <w:r w:rsidRPr="00A42B0D">
        <w:rPr>
          <w:rFonts w:cs="Sultan bold"/>
          <w:sz w:val="24"/>
          <w:szCs w:val="24"/>
          <w:lang w:val="en-US"/>
        </w:rPr>
        <w:br/>
        <w:t xml:space="preserve">41- </w:t>
      </w:r>
      <w:r w:rsidRPr="00A42B0D">
        <w:rPr>
          <w:rFonts w:cs="Sultan bold"/>
          <w:sz w:val="24"/>
          <w:szCs w:val="24"/>
          <w:rtl/>
          <w:lang w:bidi="ar-SA"/>
        </w:rPr>
        <w:t>الأصالة</w:t>
      </w:r>
      <w:r w:rsidRPr="00A42B0D">
        <w:rPr>
          <w:rFonts w:cs="Sultan bold"/>
          <w:sz w:val="24"/>
          <w:szCs w:val="24"/>
          <w:lang w:val="en-US"/>
        </w:rPr>
        <w:br/>
        <w:t xml:space="preserve">42- </w:t>
      </w:r>
      <w:r w:rsidRPr="00A42B0D">
        <w:rPr>
          <w:rFonts w:cs="Sultan bold"/>
          <w:sz w:val="24"/>
          <w:szCs w:val="24"/>
          <w:rtl/>
          <w:lang w:bidi="ar-SA"/>
        </w:rPr>
        <w:t>الطلاقة الفكرية</w:t>
      </w:r>
      <w:r w:rsidRPr="00A42B0D">
        <w:rPr>
          <w:rFonts w:cs="Sultan bold"/>
          <w:sz w:val="24"/>
          <w:szCs w:val="24"/>
          <w:lang w:val="en-US"/>
        </w:rPr>
        <w:br/>
        <w:t xml:space="preserve">43- </w:t>
      </w:r>
      <w:r w:rsidRPr="00A42B0D">
        <w:rPr>
          <w:rFonts w:cs="Sultan bold"/>
          <w:sz w:val="24"/>
          <w:szCs w:val="24"/>
          <w:rtl/>
          <w:lang w:bidi="ar-SA"/>
        </w:rPr>
        <w:t>الأصالة والجدة</w:t>
      </w:r>
      <w:r w:rsidRPr="00A42B0D">
        <w:rPr>
          <w:rFonts w:cs="Sultan bold"/>
          <w:sz w:val="24"/>
          <w:szCs w:val="24"/>
          <w:lang w:val="en-US"/>
        </w:rPr>
        <w:br/>
        <w:t xml:space="preserve">44- </w:t>
      </w:r>
      <w:r w:rsidRPr="00A42B0D">
        <w:rPr>
          <w:rFonts w:cs="Sultan bold"/>
          <w:sz w:val="24"/>
          <w:szCs w:val="24"/>
          <w:rtl/>
          <w:lang w:bidi="ar-SA"/>
        </w:rPr>
        <w:t>مواجهة تحديات العصر</w:t>
      </w:r>
      <w:r w:rsidRPr="00A42B0D">
        <w:rPr>
          <w:rFonts w:cs="Sultan bold"/>
          <w:sz w:val="24"/>
          <w:szCs w:val="24"/>
          <w:lang w:val="en-US"/>
        </w:rPr>
        <w:br/>
        <w:t xml:space="preserve">45- </w:t>
      </w:r>
      <w:r w:rsidRPr="00A42B0D">
        <w:rPr>
          <w:rFonts w:cs="Sultan bold"/>
          <w:sz w:val="24"/>
          <w:szCs w:val="24"/>
          <w:rtl/>
          <w:lang w:bidi="ar-SA"/>
        </w:rPr>
        <w:t>مواجهة تحديات العصر</w:t>
      </w:r>
      <w:r w:rsidRPr="00A42B0D">
        <w:rPr>
          <w:rFonts w:cs="Sultan bold"/>
          <w:sz w:val="24"/>
          <w:szCs w:val="24"/>
          <w:lang w:val="en-US"/>
        </w:rPr>
        <w:br/>
        <w:t xml:space="preserve">46- </w:t>
      </w:r>
      <w:r w:rsidRPr="00A42B0D">
        <w:rPr>
          <w:rFonts w:cs="Sultan bold"/>
          <w:sz w:val="24"/>
          <w:szCs w:val="24"/>
          <w:rtl/>
          <w:lang w:bidi="ar-SA"/>
        </w:rPr>
        <w:t>الاحتضان</w:t>
      </w:r>
      <w:r w:rsidRPr="00A42B0D">
        <w:rPr>
          <w:rFonts w:cs="Sultan bold"/>
          <w:sz w:val="24"/>
          <w:szCs w:val="24"/>
          <w:lang w:val="en-US"/>
        </w:rPr>
        <w:br/>
        <w:t xml:space="preserve">47- </w:t>
      </w:r>
      <w:r w:rsidRPr="00A42B0D">
        <w:rPr>
          <w:rFonts w:cs="Sultan bold"/>
          <w:sz w:val="24"/>
          <w:szCs w:val="24"/>
          <w:rtl/>
          <w:lang w:bidi="ar-SA"/>
        </w:rPr>
        <w:t>الاحتضان</w:t>
      </w:r>
      <w:r w:rsidRPr="00A42B0D">
        <w:rPr>
          <w:rFonts w:cs="Sultan bold"/>
          <w:sz w:val="24"/>
          <w:szCs w:val="24"/>
          <w:lang w:val="en-US"/>
        </w:rPr>
        <w:br/>
        <w:t xml:space="preserve">48- </w:t>
      </w:r>
      <w:r w:rsidRPr="00A42B0D">
        <w:rPr>
          <w:rFonts w:cs="Sultan bold"/>
          <w:sz w:val="24"/>
          <w:szCs w:val="24"/>
          <w:rtl/>
          <w:lang w:bidi="ar-SA"/>
        </w:rPr>
        <w:t>جمع المعلومات</w:t>
      </w:r>
      <w:r w:rsidRPr="00A42B0D">
        <w:rPr>
          <w:rFonts w:cs="Sultan bold"/>
          <w:sz w:val="24"/>
          <w:szCs w:val="24"/>
          <w:lang w:val="en-US"/>
        </w:rPr>
        <w:br/>
        <w:t xml:space="preserve">49- </w:t>
      </w:r>
      <w:r w:rsidRPr="00A42B0D">
        <w:rPr>
          <w:rFonts w:cs="Sultan bold"/>
          <w:sz w:val="24"/>
          <w:szCs w:val="24"/>
          <w:rtl/>
          <w:lang w:bidi="ar-SA"/>
        </w:rPr>
        <w:t>جمع المعلومات</w:t>
      </w:r>
      <w:r w:rsidRPr="00A42B0D">
        <w:rPr>
          <w:rFonts w:cs="Sultan bold"/>
          <w:sz w:val="24"/>
          <w:szCs w:val="24"/>
          <w:lang w:val="en-US"/>
        </w:rPr>
        <w:br/>
        <w:t xml:space="preserve">50- </w:t>
      </w:r>
      <w:r w:rsidRPr="00A42B0D">
        <w:rPr>
          <w:rFonts w:cs="Sultan bold"/>
          <w:sz w:val="24"/>
          <w:szCs w:val="24"/>
          <w:rtl/>
          <w:lang w:bidi="ar-SA"/>
        </w:rPr>
        <w:t>الأصالة والجدة</w:t>
      </w:r>
      <w:r w:rsidRPr="00A42B0D">
        <w:rPr>
          <w:rFonts w:cs="Sultan bold"/>
          <w:sz w:val="24"/>
          <w:szCs w:val="24"/>
          <w:lang w:val="en-US"/>
        </w:rPr>
        <w:br/>
        <w:t xml:space="preserve">51- </w:t>
      </w:r>
      <w:r w:rsidRPr="00A42B0D">
        <w:rPr>
          <w:rFonts w:cs="Sultan bold"/>
          <w:sz w:val="24"/>
          <w:szCs w:val="24"/>
          <w:rtl/>
          <w:lang w:bidi="ar-SA"/>
        </w:rPr>
        <w:t>الطلاقة الفكرية</w:t>
      </w:r>
      <w:r w:rsidRPr="00A42B0D">
        <w:rPr>
          <w:rFonts w:cs="Sultan bold"/>
          <w:sz w:val="24"/>
          <w:szCs w:val="24"/>
          <w:lang w:val="en-US"/>
        </w:rPr>
        <w:br/>
        <w:t xml:space="preserve">52- </w:t>
      </w:r>
      <w:r w:rsidRPr="00A42B0D">
        <w:rPr>
          <w:rFonts w:cs="Sultan bold"/>
          <w:sz w:val="24"/>
          <w:szCs w:val="24"/>
          <w:rtl/>
          <w:lang w:bidi="ar-SA"/>
        </w:rPr>
        <w:t>التقويم</w:t>
      </w:r>
      <w:r w:rsidRPr="00A42B0D">
        <w:rPr>
          <w:rFonts w:cs="Sultan bold"/>
          <w:sz w:val="24"/>
          <w:szCs w:val="24"/>
          <w:lang w:val="en-US"/>
        </w:rPr>
        <w:br/>
        <w:t xml:space="preserve">53- </w:t>
      </w:r>
      <w:r w:rsidRPr="00A42B0D">
        <w:rPr>
          <w:rFonts w:cs="Sultan bold"/>
          <w:sz w:val="24"/>
          <w:szCs w:val="24"/>
          <w:rtl/>
          <w:lang w:bidi="ar-SA"/>
        </w:rPr>
        <w:t>التقويم</w:t>
      </w:r>
      <w:r w:rsidRPr="00A42B0D">
        <w:rPr>
          <w:rFonts w:cs="Sultan bold"/>
          <w:sz w:val="24"/>
          <w:szCs w:val="24"/>
          <w:lang w:val="en-US"/>
        </w:rPr>
        <w:br/>
        <w:t xml:space="preserve">54- </w:t>
      </w:r>
      <w:r w:rsidRPr="00A42B0D">
        <w:rPr>
          <w:rFonts w:cs="Sultan bold"/>
          <w:sz w:val="24"/>
          <w:szCs w:val="24"/>
          <w:rtl/>
          <w:lang w:bidi="ar-SA"/>
        </w:rPr>
        <w:t>إنتاج أفكار غير مألوفة</w:t>
      </w:r>
      <w:r w:rsidRPr="00A42B0D">
        <w:rPr>
          <w:rFonts w:cs="Sultan bold"/>
          <w:sz w:val="24"/>
          <w:szCs w:val="24"/>
          <w:lang w:val="en-US"/>
        </w:rPr>
        <w:br/>
        <w:t xml:space="preserve">55- </w:t>
      </w:r>
      <w:r w:rsidRPr="00A42B0D">
        <w:rPr>
          <w:rFonts w:cs="Sultan bold"/>
          <w:sz w:val="24"/>
          <w:szCs w:val="24"/>
          <w:rtl/>
          <w:lang w:bidi="ar-SA"/>
        </w:rPr>
        <w:t>إنتاج أفكار اعتيادية</w:t>
      </w:r>
    </w:p>
    <w:p w14:paraId="7AD9BBE6"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lastRenderedPageBreak/>
        <w:t xml:space="preserve">ثانياً أسئلة خاصة بطلبة </w:t>
      </w:r>
      <w:proofErr w:type="spellStart"/>
      <w:r w:rsidRPr="00A42B0D">
        <w:rPr>
          <w:rFonts w:cs="Sultan bold"/>
          <w:b/>
          <w:bCs/>
          <w:sz w:val="24"/>
          <w:szCs w:val="24"/>
          <w:rtl/>
          <w:lang w:bidi="ar-SA"/>
        </w:rPr>
        <w:t>الثانوى</w:t>
      </w:r>
      <w:proofErr w:type="spellEnd"/>
      <w:r w:rsidRPr="00A42B0D">
        <w:rPr>
          <w:rFonts w:cs="Sultan bold"/>
          <w:b/>
          <w:bCs/>
          <w:sz w:val="24"/>
          <w:szCs w:val="24"/>
          <w:rtl/>
          <w:lang w:bidi="ar-SA"/>
        </w:rPr>
        <w:t xml:space="preserve"> </w:t>
      </w:r>
      <w:proofErr w:type="spellStart"/>
      <w:r w:rsidRPr="00A42B0D">
        <w:rPr>
          <w:rFonts w:cs="Sultan bold"/>
          <w:b/>
          <w:bCs/>
          <w:sz w:val="24"/>
          <w:szCs w:val="24"/>
          <w:rtl/>
          <w:lang w:bidi="ar-SA"/>
        </w:rPr>
        <w:t>الأزهرى</w:t>
      </w:r>
      <w:proofErr w:type="spellEnd"/>
      <w:r w:rsidRPr="00A42B0D">
        <w:rPr>
          <w:rFonts w:cs="Sultan bold"/>
          <w:b/>
          <w:bCs/>
          <w:sz w:val="24"/>
          <w:szCs w:val="24"/>
          <w:rtl/>
          <w:lang w:bidi="ar-SA"/>
        </w:rPr>
        <w:t xml:space="preserve"> فقط (ص 15-16)</w:t>
      </w:r>
      <w:r w:rsidRPr="00A42B0D">
        <w:rPr>
          <w:rFonts w:cs="Sultan bold"/>
          <w:sz w:val="24"/>
          <w:szCs w:val="24"/>
          <w:lang w:val="en-US"/>
        </w:rPr>
        <w:br/>
        <w:t>(</w:t>
      </w:r>
      <w:r w:rsidRPr="00A42B0D">
        <w:rPr>
          <w:rFonts w:cs="Sultan bold"/>
          <w:sz w:val="24"/>
          <w:szCs w:val="24"/>
          <w:rtl/>
          <w:lang w:bidi="ar-SA"/>
        </w:rPr>
        <w:t>أسئلة الصواب والخطأ</w:t>
      </w:r>
      <w:r w:rsidRPr="00A42B0D">
        <w:rPr>
          <w:rFonts w:cs="Sultan bold"/>
          <w:sz w:val="24"/>
          <w:szCs w:val="24"/>
          <w:lang w:val="en-US"/>
        </w:rPr>
        <w:t>)</w:t>
      </w:r>
      <w:r w:rsidRPr="00A42B0D">
        <w:rPr>
          <w:rFonts w:cs="Sultan bold"/>
          <w:sz w:val="24"/>
          <w:szCs w:val="24"/>
          <w:lang w:val="en-US"/>
        </w:rPr>
        <w:br/>
        <w:t>1- (X)</w:t>
      </w:r>
      <w:r w:rsidRPr="00A42B0D">
        <w:rPr>
          <w:rFonts w:cs="Sultan bold"/>
          <w:sz w:val="24"/>
          <w:szCs w:val="24"/>
          <w:lang w:val="en-US"/>
        </w:rPr>
        <w:br/>
        <w:t>2-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3- (X)</w:t>
      </w:r>
      <w:r w:rsidRPr="00A42B0D">
        <w:rPr>
          <w:rFonts w:cs="Sultan bold"/>
          <w:sz w:val="24"/>
          <w:szCs w:val="24"/>
          <w:lang w:val="en-US"/>
        </w:rPr>
        <w:br/>
        <w:t>4- (X)</w:t>
      </w:r>
      <w:r w:rsidRPr="00A42B0D">
        <w:rPr>
          <w:rFonts w:cs="Sultan bold"/>
          <w:sz w:val="24"/>
          <w:szCs w:val="24"/>
          <w:lang w:val="en-US"/>
        </w:rPr>
        <w:br/>
        <w:t>5-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6- (X)</w:t>
      </w:r>
      <w:r w:rsidRPr="00A42B0D">
        <w:rPr>
          <w:rFonts w:cs="Sultan bold"/>
          <w:sz w:val="24"/>
          <w:szCs w:val="24"/>
          <w:lang w:val="en-US"/>
        </w:rPr>
        <w:br/>
        <w:t>7- (X)</w:t>
      </w:r>
      <w:r w:rsidRPr="00A42B0D">
        <w:rPr>
          <w:rFonts w:cs="Sultan bold"/>
          <w:sz w:val="24"/>
          <w:szCs w:val="24"/>
          <w:lang w:val="en-US"/>
        </w:rPr>
        <w:br/>
        <w:t>8- (X)</w:t>
      </w:r>
    </w:p>
    <w:p w14:paraId="0E0A6C15"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اختبار 1 (ص 16)</w:t>
      </w:r>
      <w:r w:rsidRPr="00A42B0D">
        <w:rPr>
          <w:rFonts w:cs="Sultan bold"/>
          <w:sz w:val="24"/>
          <w:szCs w:val="24"/>
          <w:lang w:val="en-US"/>
        </w:rPr>
        <w:br/>
        <w:t xml:space="preserve">1- </w:t>
      </w:r>
      <w:r w:rsidRPr="00A42B0D">
        <w:rPr>
          <w:rFonts w:cs="Sultan bold"/>
          <w:sz w:val="24"/>
          <w:szCs w:val="24"/>
          <w:rtl/>
          <w:lang w:bidi="ar-SA"/>
        </w:rPr>
        <w:t>الاستنتاج</w:t>
      </w:r>
      <w:r w:rsidRPr="00A42B0D">
        <w:rPr>
          <w:rFonts w:cs="Sultan bold"/>
          <w:sz w:val="24"/>
          <w:szCs w:val="24"/>
          <w:lang w:val="en-US"/>
        </w:rPr>
        <w:br/>
        <w:t xml:space="preserve">2- </w:t>
      </w:r>
      <w:r w:rsidRPr="00A42B0D">
        <w:rPr>
          <w:rFonts w:cs="Sultan bold"/>
          <w:sz w:val="24"/>
          <w:szCs w:val="24"/>
          <w:rtl/>
          <w:lang w:bidi="ar-SA"/>
        </w:rPr>
        <w:t>منهج البحث والغاية</w:t>
      </w:r>
      <w:r w:rsidRPr="00A42B0D">
        <w:rPr>
          <w:rFonts w:cs="Sultan bold"/>
          <w:sz w:val="24"/>
          <w:szCs w:val="24"/>
          <w:lang w:val="en-US"/>
        </w:rPr>
        <w:br/>
        <w:t xml:space="preserve">3- </w:t>
      </w:r>
      <w:r w:rsidRPr="00A42B0D">
        <w:rPr>
          <w:rFonts w:cs="Sultan bold"/>
          <w:sz w:val="24"/>
          <w:szCs w:val="24"/>
          <w:rtl/>
          <w:lang w:bidi="ar-SA"/>
        </w:rPr>
        <w:t>المنفعة العامة</w:t>
      </w:r>
      <w:r w:rsidRPr="00A42B0D">
        <w:rPr>
          <w:rFonts w:cs="Sultan bold"/>
          <w:sz w:val="24"/>
          <w:szCs w:val="24"/>
          <w:lang w:val="en-US"/>
        </w:rPr>
        <w:br/>
        <w:t xml:space="preserve">4- </w:t>
      </w:r>
      <w:r w:rsidRPr="00A42B0D">
        <w:rPr>
          <w:rFonts w:cs="Sultan bold"/>
          <w:sz w:val="24"/>
          <w:szCs w:val="24"/>
          <w:rtl/>
          <w:lang w:bidi="ar-SA"/>
        </w:rPr>
        <w:t>الفلسفي (التحليل)</w:t>
      </w:r>
      <w:r w:rsidRPr="00A42B0D">
        <w:rPr>
          <w:rFonts w:cs="Sultan bold"/>
          <w:sz w:val="24"/>
          <w:szCs w:val="24"/>
          <w:lang w:val="en-US"/>
        </w:rPr>
        <w:br/>
        <w:t xml:space="preserve">5- </w:t>
      </w:r>
      <w:r w:rsidRPr="00A42B0D">
        <w:rPr>
          <w:rFonts w:cs="Sultan bold"/>
          <w:sz w:val="24"/>
          <w:szCs w:val="24"/>
          <w:rtl/>
          <w:lang w:bidi="ar-SA"/>
        </w:rPr>
        <w:t>الأصالة</w:t>
      </w:r>
      <w:r w:rsidRPr="00A42B0D">
        <w:rPr>
          <w:rFonts w:cs="Sultan bold"/>
          <w:sz w:val="24"/>
          <w:szCs w:val="24"/>
          <w:lang w:val="en-US"/>
        </w:rPr>
        <w:br/>
        <w:t xml:space="preserve">6- </w:t>
      </w:r>
      <w:r w:rsidRPr="00A42B0D">
        <w:rPr>
          <w:rFonts w:cs="Sultan bold"/>
          <w:sz w:val="24"/>
          <w:szCs w:val="24"/>
          <w:rtl/>
          <w:lang w:bidi="ar-SA"/>
        </w:rPr>
        <w:t>ارتداء ملابس زرقاء اللون لدرء العين</w:t>
      </w:r>
      <w:r w:rsidRPr="00A42B0D">
        <w:rPr>
          <w:rFonts w:cs="Sultan bold"/>
          <w:sz w:val="24"/>
          <w:szCs w:val="24"/>
          <w:lang w:val="en-US"/>
        </w:rPr>
        <w:br/>
        <w:t xml:space="preserve">7- </w:t>
      </w:r>
      <w:r w:rsidRPr="00A42B0D">
        <w:rPr>
          <w:rFonts w:cs="Sultan bold"/>
          <w:sz w:val="24"/>
          <w:szCs w:val="24"/>
          <w:rtl/>
          <w:lang w:bidi="ar-SA"/>
        </w:rPr>
        <w:t>العلم مدعم للفلسفة</w:t>
      </w:r>
    </w:p>
    <w:p w14:paraId="40E1091E"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اختبار 2 (ص 17)</w:t>
      </w:r>
      <w:r w:rsidRPr="00A42B0D">
        <w:rPr>
          <w:rFonts w:cs="Sultan bold"/>
          <w:sz w:val="24"/>
          <w:szCs w:val="24"/>
          <w:lang w:val="en-US"/>
        </w:rPr>
        <w:br/>
        <w:t xml:space="preserve">1- </w:t>
      </w:r>
      <w:r w:rsidRPr="00A42B0D">
        <w:rPr>
          <w:rFonts w:cs="Sultan bold"/>
          <w:sz w:val="24"/>
          <w:szCs w:val="24"/>
          <w:rtl/>
          <w:lang w:bidi="ar-SA"/>
        </w:rPr>
        <w:t>حل المشكلات</w:t>
      </w:r>
      <w:r w:rsidRPr="00A42B0D">
        <w:rPr>
          <w:rFonts w:cs="Sultan bold"/>
          <w:sz w:val="24"/>
          <w:szCs w:val="24"/>
          <w:lang w:val="en-US"/>
        </w:rPr>
        <w:br/>
        <w:t xml:space="preserve">2- </w:t>
      </w:r>
      <w:r w:rsidRPr="00A42B0D">
        <w:rPr>
          <w:rFonts w:cs="Sultan bold"/>
          <w:sz w:val="24"/>
          <w:szCs w:val="24"/>
          <w:rtl/>
          <w:lang w:bidi="ar-SA"/>
        </w:rPr>
        <w:t>العلمي</w:t>
      </w:r>
      <w:r w:rsidRPr="00A42B0D">
        <w:rPr>
          <w:rFonts w:cs="Sultan bold"/>
          <w:sz w:val="24"/>
          <w:szCs w:val="24"/>
          <w:lang w:val="en-US"/>
        </w:rPr>
        <w:br/>
        <w:t xml:space="preserve">3- </w:t>
      </w:r>
      <w:r w:rsidRPr="00A42B0D">
        <w:rPr>
          <w:rFonts w:cs="Sultan bold"/>
          <w:sz w:val="24"/>
          <w:szCs w:val="24"/>
          <w:rtl/>
          <w:lang w:bidi="ar-SA"/>
        </w:rPr>
        <w:t>السعي لإدراك الحقائق</w:t>
      </w:r>
      <w:r w:rsidRPr="00A42B0D">
        <w:rPr>
          <w:rFonts w:cs="Sultan bold"/>
          <w:sz w:val="24"/>
          <w:szCs w:val="24"/>
          <w:lang w:val="en-US"/>
        </w:rPr>
        <w:br/>
        <w:t xml:space="preserve">4- </w:t>
      </w:r>
      <w:r w:rsidRPr="00A42B0D">
        <w:rPr>
          <w:rFonts w:cs="Sultan bold"/>
          <w:sz w:val="24"/>
          <w:szCs w:val="24"/>
          <w:rtl/>
          <w:lang w:bidi="ar-SA"/>
        </w:rPr>
        <w:t>الصحة النفسية</w:t>
      </w:r>
      <w:r w:rsidRPr="00A42B0D">
        <w:rPr>
          <w:rFonts w:cs="Sultan bold"/>
          <w:sz w:val="24"/>
          <w:szCs w:val="24"/>
          <w:lang w:val="en-US"/>
        </w:rPr>
        <w:br/>
        <w:t xml:space="preserve">5- </w:t>
      </w:r>
      <w:r w:rsidRPr="00A42B0D">
        <w:rPr>
          <w:rFonts w:cs="Sultan bold"/>
          <w:sz w:val="24"/>
          <w:szCs w:val="24"/>
          <w:rtl/>
          <w:lang w:bidi="ar-SA"/>
        </w:rPr>
        <w:t>تباين وتكامل</w:t>
      </w:r>
      <w:r w:rsidRPr="00A42B0D">
        <w:rPr>
          <w:rFonts w:cs="Sultan bold"/>
          <w:sz w:val="24"/>
          <w:szCs w:val="24"/>
          <w:lang w:val="en-US"/>
        </w:rPr>
        <w:br/>
        <w:t xml:space="preserve">6- </w:t>
      </w:r>
      <w:r w:rsidRPr="00A42B0D">
        <w:rPr>
          <w:rFonts w:cs="Sultan bold"/>
          <w:sz w:val="24"/>
          <w:szCs w:val="24"/>
          <w:rtl/>
          <w:lang w:bidi="ar-SA"/>
        </w:rPr>
        <w:t>التحقق</w:t>
      </w:r>
      <w:r w:rsidRPr="00A42B0D">
        <w:rPr>
          <w:rFonts w:cs="Sultan bold"/>
          <w:sz w:val="24"/>
          <w:szCs w:val="24"/>
          <w:lang w:val="en-US"/>
        </w:rPr>
        <w:br/>
        <w:t xml:space="preserve">7- </w:t>
      </w:r>
      <w:r w:rsidRPr="00A42B0D">
        <w:rPr>
          <w:rFonts w:cs="Sultan bold"/>
          <w:sz w:val="24"/>
          <w:szCs w:val="24"/>
          <w:rtl/>
          <w:lang w:bidi="ar-SA"/>
        </w:rPr>
        <w:t>جمع المعلومات</w:t>
      </w:r>
    </w:p>
    <w:p w14:paraId="1427932D"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الفصل الثاني - تدريب 1 (نشأة الفلسفة وتعريفاتها)</w:t>
      </w:r>
      <w:r w:rsidRPr="00A42B0D">
        <w:rPr>
          <w:rFonts w:cs="Sultan bold"/>
          <w:sz w:val="24"/>
          <w:szCs w:val="24"/>
          <w:lang w:val="en-US"/>
        </w:rPr>
        <w:br/>
        <w:t xml:space="preserve">1- </w:t>
      </w:r>
      <w:r w:rsidRPr="00A42B0D">
        <w:rPr>
          <w:rFonts w:cs="Sultan bold"/>
          <w:sz w:val="24"/>
          <w:szCs w:val="24"/>
          <w:rtl/>
          <w:lang w:bidi="ar-SA"/>
        </w:rPr>
        <w:t>اليونان</w:t>
      </w:r>
      <w:r w:rsidRPr="00A42B0D">
        <w:rPr>
          <w:rFonts w:cs="Sultan bold"/>
          <w:sz w:val="24"/>
          <w:szCs w:val="24"/>
          <w:lang w:val="en-US"/>
        </w:rPr>
        <w:br/>
        <w:t xml:space="preserve">2- </w:t>
      </w:r>
      <w:r w:rsidRPr="00A42B0D">
        <w:rPr>
          <w:rFonts w:cs="Sultan bold"/>
          <w:sz w:val="24"/>
          <w:szCs w:val="24"/>
          <w:rtl/>
          <w:lang w:bidi="ar-SA"/>
        </w:rPr>
        <w:t>وجهة نظر عقلية خاصة</w:t>
      </w:r>
      <w:r w:rsidRPr="00A42B0D">
        <w:rPr>
          <w:rFonts w:cs="Sultan bold"/>
          <w:sz w:val="24"/>
          <w:szCs w:val="24"/>
          <w:lang w:val="en-US"/>
        </w:rPr>
        <w:br/>
        <w:t xml:space="preserve">3- </w:t>
      </w:r>
      <w:r w:rsidRPr="00A42B0D">
        <w:rPr>
          <w:rFonts w:cs="Sultan bold"/>
          <w:sz w:val="24"/>
          <w:szCs w:val="24"/>
          <w:rtl/>
          <w:lang w:bidi="ar-SA"/>
        </w:rPr>
        <w:t>علم المعرفة الكلية</w:t>
      </w:r>
      <w:r w:rsidRPr="00A42B0D">
        <w:rPr>
          <w:rFonts w:cs="Sultan bold"/>
          <w:sz w:val="24"/>
          <w:szCs w:val="24"/>
          <w:lang w:val="en-US"/>
        </w:rPr>
        <w:br/>
        <w:t xml:space="preserve">4- </w:t>
      </w:r>
      <w:r w:rsidRPr="00A42B0D">
        <w:rPr>
          <w:rFonts w:cs="Sultan bold"/>
          <w:sz w:val="24"/>
          <w:szCs w:val="24"/>
          <w:rtl/>
          <w:lang w:bidi="ar-SA"/>
        </w:rPr>
        <w:t>علم كلي</w:t>
      </w:r>
      <w:r w:rsidRPr="00A42B0D">
        <w:rPr>
          <w:rFonts w:cs="Sultan bold"/>
          <w:sz w:val="24"/>
          <w:szCs w:val="24"/>
          <w:lang w:val="en-US"/>
        </w:rPr>
        <w:br/>
        <w:t xml:space="preserve">5- </w:t>
      </w:r>
      <w:r w:rsidRPr="00A42B0D">
        <w:rPr>
          <w:rFonts w:cs="Sultan bold"/>
          <w:sz w:val="24"/>
          <w:szCs w:val="24"/>
          <w:rtl/>
          <w:lang w:bidi="ar-SA"/>
        </w:rPr>
        <w:t>معرفة مطلوبة لذاتها</w:t>
      </w:r>
      <w:r w:rsidRPr="00A42B0D">
        <w:rPr>
          <w:rFonts w:cs="Sultan bold"/>
          <w:sz w:val="24"/>
          <w:szCs w:val="24"/>
          <w:lang w:val="en-US"/>
        </w:rPr>
        <w:br/>
        <w:t xml:space="preserve">6- </w:t>
      </w:r>
      <w:r w:rsidRPr="00A42B0D">
        <w:rPr>
          <w:rFonts w:cs="Sultan bold"/>
          <w:sz w:val="24"/>
          <w:szCs w:val="24"/>
          <w:rtl/>
          <w:lang w:bidi="ar-SA"/>
        </w:rPr>
        <w:t>علم المبادئ الأولى</w:t>
      </w:r>
      <w:r w:rsidRPr="00A42B0D">
        <w:rPr>
          <w:rFonts w:cs="Sultan bold"/>
          <w:sz w:val="24"/>
          <w:szCs w:val="24"/>
          <w:lang w:val="en-US"/>
        </w:rPr>
        <w:br/>
        <w:t xml:space="preserve">7- </w:t>
      </w:r>
      <w:r w:rsidRPr="00A42B0D">
        <w:rPr>
          <w:rFonts w:cs="Sultan bold"/>
          <w:sz w:val="24"/>
          <w:szCs w:val="24"/>
          <w:rtl/>
          <w:lang w:bidi="ar-SA"/>
        </w:rPr>
        <w:t>وجهة نظر عقلية خاصة</w:t>
      </w:r>
      <w:r w:rsidRPr="00A42B0D">
        <w:rPr>
          <w:rFonts w:cs="Sultan bold"/>
          <w:sz w:val="24"/>
          <w:szCs w:val="24"/>
          <w:lang w:val="en-US"/>
        </w:rPr>
        <w:br/>
        <w:t xml:space="preserve">8- </w:t>
      </w:r>
      <w:r w:rsidRPr="00A42B0D">
        <w:rPr>
          <w:rFonts w:cs="Sultan bold"/>
          <w:sz w:val="24"/>
          <w:szCs w:val="24"/>
          <w:rtl/>
          <w:lang w:bidi="ar-SA"/>
        </w:rPr>
        <w:t>وجهة نظر عقلية متباينة</w:t>
      </w:r>
      <w:r w:rsidRPr="00A42B0D">
        <w:rPr>
          <w:rFonts w:cs="Sultan bold"/>
          <w:sz w:val="24"/>
          <w:szCs w:val="24"/>
          <w:lang w:val="en-US"/>
        </w:rPr>
        <w:br/>
        <w:t xml:space="preserve">9- </w:t>
      </w:r>
      <w:r w:rsidRPr="00A42B0D">
        <w:rPr>
          <w:rFonts w:cs="Sultan bold"/>
          <w:sz w:val="24"/>
          <w:szCs w:val="24"/>
          <w:rtl/>
          <w:lang w:bidi="ar-SA"/>
        </w:rPr>
        <w:t>وجهة نظر عقلية خاصة</w:t>
      </w:r>
      <w:r w:rsidRPr="00A42B0D">
        <w:rPr>
          <w:rFonts w:cs="Sultan bold"/>
          <w:sz w:val="24"/>
          <w:szCs w:val="24"/>
          <w:lang w:val="en-US"/>
        </w:rPr>
        <w:br/>
        <w:t xml:space="preserve">10- </w:t>
      </w:r>
      <w:r w:rsidRPr="00A42B0D">
        <w:rPr>
          <w:rFonts w:cs="Sultan bold"/>
          <w:sz w:val="24"/>
          <w:szCs w:val="24"/>
          <w:rtl/>
          <w:lang w:bidi="ar-SA"/>
        </w:rPr>
        <w:t>الفلاسفة المعاصرين</w:t>
      </w:r>
      <w:r w:rsidRPr="00A42B0D">
        <w:rPr>
          <w:rFonts w:cs="Sultan bold"/>
          <w:sz w:val="24"/>
          <w:szCs w:val="24"/>
          <w:lang w:val="en-US"/>
        </w:rPr>
        <w:br/>
        <w:t xml:space="preserve">11- </w:t>
      </w:r>
      <w:r w:rsidRPr="00A42B0D">
        <w:rPr>
          <w:rFonts w:cs="Sultan bold"/>
          <w:sz w:val="24"/>
          <w:szCs w:val="24"/>
          <w:rtl/>
          <w:lang w:bidi="ar-SA"/>
        </w:rPr>
        <w:t>وجهة نظر خاصة</w:t>
      </w:r>
      <w:r w:rsidRPr="00A42B0D">
        <w:rPr>
          <w:rFonts w:cs="Sultan bold"/>
          <w:sz w:val="24"/>
          <w:szCs w:val="24"/>
          <w:lang w:val="en-US"/>
        </w:rPr>
        <w:br/>
        <w:t xml:space="preserve">12- </w:t>
      </w:r>
      <w:r w:rsidRPr="00A42B0D">
        <w:rPr>
          <w:rFonts w:cs="Sultan bold"/>
          <w:sz w:val="24"/>
          <w:szCs w:val="24"/>
          <w:rtl/>
          <w:lang w:bidi="ar-SA"/>
        </w:rPr>
        <w:t>علم كلي</w:t>
      </w:r>
      <w:r w:rsidRPr="00A42B0D">
        <w:rPr>
          <w:rFonts w:cs="Sultan bold"/>
          <w:sz w:val="24"/>
          <w:szCs w:val="24"/>
          <w:lang w:val="en-US"/>
        </w:rPr>
        <w:br/>
        <w:t xml:space="preserve">13- </w:t>
      </w:r>
      <w:r w:rsidRPr="00A42B0D">
        <w:rPr>
          <w:rFonts w:cs="Sultan bold"/>
          <w:sz w:val="24"/>
          <w:szCs w:val="24"/>
          <w:rtl/>
          <w:lang w:bidi="ar-SA"/>
        </w:rPr>
        <w:t>الشرق القديم</w:t>
      </w:r>
      <w:r w:rsidRPr="00A42B0D">
        <w:rPr>
          <w:rFonts w:cs="Sultan bold"/>
          <w:sz w:val="24"/>
          <w:szCs w:val="24"/>
          <w:lang w:val="en-US"/>
        </w:rPr>
        <w:br/>
      </w:r>
      <w:r w:rsidRPr="00A42B0D">
        <w:rPr>
          <w:rFonts w:cs="Sultan bold"/>
          <w:sz w:val="24"/>
          <w:szCs w:val="24"/>
          <w:lang w:val="en-US"/>
        </w:rPr>
        <w:lastRenderedPageBreak/>
        <w:t xml:space="preserve">14- </w:t>
      </w:r>
      <w:r w:rsidRPr="00A42B0D">
        <w:rPr>
          <w:rFonts w:cs="Sultan bold"/>
          <w:sz w:val="24"/>
          <w:szCs w:val="24"/>
          <w:rtl/>
          <w:lang w:bidi="ar-SA"/>
        </w:rPr>
        <w:t>معرفة مطلوبة لذاتها</w:t>
      </w:r>
      <w:r w:rsidRPr="00A42B0D">
        <w:rPr>
          <w:rFonts w:cs="Sultan bold"/>
          <w:sz w:val="24"/>
          <w:szCs w:val="24"/>
          <w:lang w:val="en-US"/>
        </w:rPr>
        <w:br/>
        <w:t xml:space="preserve">15- </w:t>
      </w:r>
      <w:r w:rsidRPr="00A42B0D">
        <w:rPr>
          <w:rFonts w:cs="Sultan bold"/>
          <w:sz w:val="24"/>
          <w:szCs w:val="24"/>
          <w:rtl/>
          <w:lang w:bidi="ar-SA"/>
        </w:rPr>
        <w:t>العصر الراهن</w:t>
      </w:r>
      <w:r w:rsidRPr="00A42B0D">
        <w:rPr>
          <w:rFonts w:cs="Sultan bold"/>
          <w:sz w:val="24"/>
          <w:szCs w:val="24"/>
          <w:lang w:val="en-US"/>
        </w:rPr>
        <w:br/>
        <w:t xml:space="preserve">16- </w:t>
      </w:r>
      <w:r w:rsidRPr="00A42B0D">
        <w:rPr>
          <w:rFonts w:cs="Sultan bold"/>
          <w:sz w:val="24"/>
          <w:szCs w:val="24"/>
          <w:rtl/>
          <w:lang w:bidi="ar-SA"/>
        </w:rPr>
        <w:t>الشرق القديم</w:t>
      </w:r>
      <w:r w:rsidRPr="00A42B0D">
        <w:rPr>
          <w:rFonts w:cs="Sultan bold"/>
          <w:sz w:val="24"/>
          <w:szCs w:val="24"/>
          <w:lang w:val="en-US"/>
        </w:rPr>
        <w:br/>
        <w:t xml:space="preserve">17- </w:t>
      </w:r>
      <w:r w:rsidRPr="00A42B0D">
        <w:rPr>
          <w:rFonts w:cs="Sultan bold"/>
          <w:sz w:val="24"/>
          <w:szCs w:val="24"/>
          <w:rtl/>
          <w:lang w:bidi="ar-SA"/>
        </w:rPr>
        <w:t>الشرق القديم</w:t>
      </w:r>
      <w:r w:rsidRPr="00A42B0D">
        <w:rPr>
          <w:rFonts w:cs="Sultan bold"/>
          <w:sz w:val="24"/>
          <w:szCs w:val="24"/>
          <w:lang w:val="en-US"/>
        </w:rPr>
        <w:br/>
        <w:t xml:space="preserve">18- </w:t>
      </w:r>
      <w:r w:rsidRPr="00A42B0D">
        <w:rPr>
          <w:rFonts w:cs="Sultan bold"/>
          <w:sz w:val="24"/>
          <w:szCs w:val="24"/>
          <w:rtl/>
          <w:lang w:bidi="ar-SA"/>
        </w:rPr>
        <w:t>علم المعرفة الكلية</w:t>
      </w:r>
      <w:r w:rsidRPr="00A42B0D">
        <w:rPr>
          <w:rFonts w:cs="Sultan bold"/>
          <w:sz w:val="24"/>
          <w:szCs w:val="24"/>
          <w:lang w:val="en-US"/>
        </w:rPr>
        <w:br/>
        <w:t xml:space="preserve">19- </w:t>
      </w:r>
      <w:r w:rsidRPr="00A42B0D">
        <w:rPr>
          <w:rFonts w:cs="Sultan bold"/>
          <w:sz w:val="24"/>
          <w:szCs w:val="24"/>
          <w:rtl/>
          <w:lang w:bidi="ar-SA"/>
        </w:rPr>
        <w:t>الشرق القديم</w:t>
      </w:r>
      <w:r w:rsidRPr="00A42B0D">
        <w:rPr>
          <w:rFonts w:cs="Sultan bold"/>
          <w:sz w:val="24"/>
          <w:szCs w:val="24"/>
          <w:lang w:val="en-US"/>
        </w:rPr>
        <w:br/>
        <w:t xml:space="preserve">20- </w:t>
      </w:r>
      <w:r w:rsidRPr="00A42B0D">
        <w:rPr>
          <w:rFonts w:cs="Sultan bold"/>
          <w:sz w:val="24"/>
          <w:szCs w:val="24"/>
          <w:rtl/>
          <w:lang w:bidi="ar-SA"/>
        </w:rPr>
        <w:t>المبادئ الأولى</w:t>
      </w:r>
      <w:r w:rsidRPr="00A42B0D">
        <w:rPr>
          <w:rFonts w:cs="Sultan bold"/>
          <w:sz w:val="24"/>
          <w:szCs w:val="24"/>
          <w:lang w:val="en-US"/>
        </w:rPr>
        <w:br/>
        <w:t xml:space="preserve">21- </w:t>
      </w:r>
      <w:r w:rsidRPr="00A42B0D">
        <w:rPr>
          <w:rFonts w:cs="Sultan bold"/>
          <w:sz w:val="24"/>
          <w:szCs w:val="24"/>
          <w:rtl/>
          <w:lang w:bidi="ar-SA"/>
        </w:rPr>
        <w:t>تنظيم الحياة الإنسانية</w:t>
      </w:r>
      <w:r w:rsidRPr="00A42B0D">
        <w:rPr>
          <w:rFonts w:cs="Sultan bold"/>
          <w:sz w:val="24"/>
          <w:szCs w:val="24"/>
          <w:lang w:val="en-US"/>
        </w:rPr>
        <w:br/>
        <w:t xml:space="preserve">22- </w:t>
      </w:r>
      <w:r w:rsidRPr="00A42B0D">
        <w:rPr>
          <w:rFonts w:cs="Sultan bold"/>
          <w:sz w:val="24"/>
          <w:szCs w:val="24"/>
          <w:rtl/>
          <w:lang w:bidi="ar-SA"/>
        </w:rPr>
        <w:t>الشرق القديم</w:t>
      </w:r>
      <w:r w:rsidRPr="00A42B0D">
        <w:rPr>
          <w:rFonts w:cs="Sultan bold"/>
          <w:sz w:val="24"/>
          <w:szCs w:val="24"/>
          <w:lang w:val="en-US"/>
        </w:rPr>
        <w:br/>
        <w:t xml:space="preserve">23- </w:t>
      </w:r>
      <w:r w:rsidRPr="00A42B0D">
        <w:rPr>
          <w:rFonts w:cs="Sultan bold"/>
          <w:sz w:val="24"/>
          <w:szCs w:val="24"/>
          <w:rtl/>
          <w:lang w:bidi="ar-SA"/>
        </w:rPr>
        <w:t>العصر الراهن</w:t>
      </w:r>
      <w:r w:rsidRPr="00A42B0D">
        <w:rPr>
          <w:rFonts w:cs="Sultan bold"/>
          <w:sz w:val="24"/>
          <w:szCs w:val="24"/>
          <w:lang w:val="en-US"/>
        </w:rPr>
        <w:br/>
        <w:t xml:space="preserve">24- </w:t>
      </w:r>
      <w:r w:rsidRPr="00A42B0D">
        <w:rPr>
          <w:rFonts w:cs="Sultan bold"/>
          <w:sz w:val="24"/>
          <w:szCs w:val="24"/>
          <w:rtl/>
          <w:lang w:bidi="ar-SA"/>
        </w:rPr>
        <w:t>اليونانية</w:t>
      </w:r>
      <w:r w:rsidRPr="00A42B0D">
        <w:rPr>
          <w:rFonts w:cs="Sultan bold"/>
          <w:sz w:val="24"/>
          <w:szCs w:val="24"/>
          <w:lang w:val="en-US"/>
        </w:rPr>
        <w:br/>
        <w:t xml:space="preserve">25- </w:t>
      </w:r>
      <w:r w:rsidRPr="00A42B0D">
        <w:rPr>
          <w:rFonts w:cs="Sultan bold"/>
          <w:sz w:val="24"/>
          <w:szCs w:val="24"/>
          <w:rtl/>
          <w:lang w:bidi="ar-SA"/>
        </w:rPr>
        <w:t>اليونان</w:t>
      </w:r>
      <w:r w:rsidRPr="00A42B0D">
        <w:rPr>
          <w:rFonts w:cs="Sultan bold"/>
          <w:sz w:val="24"/>
          <w:szCs w:val="24"/>
          <w:lang w:val="en-US"/>
        </w:rPr>
        <w:br/>
        <w:t xml:space="preserve">26- </w:t>
      </w:r>
      <w:r w:rsidRPr="00A42B0D">
        <w:rPr>
          <w:rFonts w:cs="Sultan bold"/>
          <w:sz w:val="24"/>
          <w:szCs w:val="24"/>
          <w:rtl/>
          <w:lang w:bidi="ar-SA"/>
        </w:rPr>
        <w:t>أثينا</w:t>
      </w:r>
      <w:r w:rsidRPr="00A42B0D">
        <w:rPr>
          <w:rFonts w:cs="Sultan bold"/>
          <w:sz w:val="24"/>
          <w:szCs w:val="24"/>
          <w:lang w:val="en-US"/>
        </w:rPr>
        <w:br/>
        <w:t xml:space="preserve">27- </w:t>
      </w:r>
      <w:r w:rsidRPr="00A42B0D">
        <w:rPr>
          <w:rFonts w:cs="Sultan bold"/>
          <w:sz w:val="24"/>
          <w:szCs w:val="24"/>
          <w:rtl/>
          <w:lang w:bidi="ar-SA"/>
        </w:rPr>
        <w:t>علم كلي</w:t>
      </w:r>
      <w:r w:rsidRPr="00A42B0D">
        <w:rPr>
          <w:rFonts w:cs="Sultan bold"/>
          <w:sz w:val="24"/>
          <w:szCs w:val="24"/>
          <w:lang w:val="en-US"/>
        </w:rPr>
        <w:br/>
        <w:t xml:space="preserve">28- </w:t>
      </w:r>
      <w:r w:rsidRPr="00A42B0D">
        <w:rPr>
          <w:rFonts w:cs="Sultan bold"/>
          <w:sz w:val="24"/>
          <w:szCs w:val="24"/>
          <w:rtl/>
          <w:lang w:bidi="ar-SA"/>
        </w:rPr>
        <w:t>مواجهة القضايا الحياتية</w:t>
      </w:r>
      <w:r w:rsidRPr="00A42B0D">
        <w:rPr>
          <w:rFonts w:cs="Sultan bold"/>
          <w:sz w:val="24"/>
          <w:szCs w:val="24"/>
          <w:lang w:val="en-US"/>
        </w:rPr>
        <w:br/>
        <w:t xml:space="preserve">29- </w:t>
      </w:r>
      <w:r w:rsidRPr="00A42B0D">
        <w:rPr>
          <w:rFonts w:cs="Sultan bold"/>
          <w:sz w:val="24"/>
          <w:szCs w:val="24"/>
          <w:rtl/>
          <w:lang w:bidi="ar-SA"/>
        </w:rPr>
        <w:t>وجهات نظر متباينة</w:t>
      </w:r>
      <w:r w:rsidRPr="00A42B0D">
        <w:rPr>
          <w:rFonts w:cs="Sultan bold"/>
          <w:sz w:val="24"/>
          <w:szCs w:val="24"/>
          <w:lang w:val="en-US"/>
        </w:rPr>
        <w:br/>
        <w:t xml:space="preserve">30- </w:t>
      </w:r>
      <w:r w:rsidRPr="00A42B0D">
        <w:rPr>
          <w:rFonts w:cs="Sultan bold"/>
          <w:sz w:val="24"/>
          <w:szCs w:val="24"/>
          <w:rtl/>
          <w:lang w:bidi="ar-SA"/>
        </w:rPr>
        <w:t>مصر القديمة</w:t>
      </w:r>
      <w:r w:rsidRPr="00A42B0D">
        <w:rPr>
          <w:rFonts w:cs="Sultan bold"/>
          <w:sz w:val="24"/>
          <w:szCs w:val="24"/>
          <w:lang w:val="en-US"/>
        </w:rPr>
        <w:br/>
        <w:t xml:space="preserve">31- </w:t>
      </w:r>
      <w:r w:rsidRPr="00A42B0D">
        <w:rPr>
          <w:rFonts w:cs="Sultan bold"/>
          <w:sz w:val="24"/>
          <w:szCs w:val="24"/>
          <w:rtl/>
          <w:lang w:bidi="ar-SA"/>
        </w:rPr>
        <w:t>الراهن</w:t>
      </w:r>
      <w:r w:rsidRPr="00A42B0D">
        <w:rPr>
          <w:rFonts w:cs="Sultan bold"/>
          <w:sz w:val="24"/>
          <w:szCs w:val="24"/>
          <w:lang w:val="en-US"/>
        </w:rPr>
        <w:br/>
        <w:t xml:space="preserve">32- </w:t>
      </w:r>
      <w:r w:rsidRPr="00A42B0D">
        <w:rPr>
          <w:rFonts w:cs="Sultan bold"/>
          <w:sz w:val="24"/>
          <w:szCs w:val="24"/>
          <w:rtl/>
          <w:lang w:bidi="ar-SA"/>
        </w:rPr>
        <w:t>علم العلوم</w:t>
      </w:r>
      <w:r w:rsidRPr="00A42B0D">
        <w:rPr>
          <w:rFonts w:cs="Sultan bold"/>
          <w:sz w:val="24"/>
          <w:szCs w:val="24"/>
          <w:lang w:val="en-US"/>
        </w:rPr>
        <w:br/>
        <w:t xml:space="preserve">33- </w:t>
      </w:r>
      <w:r w:rsidRPr="00A42B0D">
        <w:rPr>
          <w:rFonts w:cs="Sultan bold"/>
          <w:sz w:val="24"/>
          <w:szCs w:val="24"/>
          <w:rtl/>
          <w:lang w:bidi="ar-SA"/>
        </w:rPr>
        <w:t>الشرق القديم (العربية الإسلامية/الشرق)</w:t>
      </w:r>
      <w:r w:rsidRPr="00A42B0D">
        <w:rPr>
          <w:rFonts w:cs="Sultan bold"/>
          <w:sz w:val="24"/>
          <w:szCs w:val="24"/>
          <w:lang w:val="en-US"/>
        </w:rPr>
        <w:br/>
        <w:t xml:space="preserve">34- </w:t>
      </w:r>
      <w:r w:rsidRPr="00A42B0D">
        <w:rPr>
          <w:rFonts w:cs="Sultan bold"/>
          <w:sz w:val="24"/>
          <w:szCs w:val="24"/>
          <w:rtl/>
          <w:lang w:bidi="ar-SA"/>
        </w:rPr>
        <w:t>معرفة نظرية مطلوبة في ذاتها</w:t>
      </w:r>
      <w:r w:rsidRPr="00A42B0D">
        <w:rPr>
          <w:rFonts w:cs="Sultan bold"/>
          <w:sz w:val="24"/>
          <w:szCs w:val="24"/>
          <w:lang w:val="en-US"/>
        </w:rPr>
        <w:br/>
        <w:t xml:space="preserve">35- </w:t>
      </w:r>
      <w:r w:rsidRPr="00A42B0D">
        <w:rPr>
          <w:rFonts w:cs="Sultan bold"/>
          <w:sz w:val="24"/>
          <w:szCs w:val="24"/>
          <w:rtl/>
          <w:lang w:bidi="ar-SA"/>
        </w:rPr>
        <w:t>وجهات نظر فردية متباينة</w:t>
      </w:r>
      <w:r w:rsidRPr="00A42B0D">
        <w:rPr>
          <w:rFonts w:cs="Sultan bold"/>
          <w:sz w:val="24"/>
          <w:szCs w:val="24"/>
          <w:lang w:val="en-US"/>
        </w:rPr>
        <w:br/>
        <w:t xml:space="preserve">36- </w:t>
      </w:r>
      <w:r w:rsidRPr="00A42B0D">
        <w:rPr>
          <w:rFonts w:cs="Sultan bold"/>
          <w:sz w:val="24"/>
          <w:szCs w:val="24"/>
          <w:rtl/>
          <w:lang w:bidi="ar-SA"/>
        </w:rPr>
        <w:t>اليونان القديم</w:t>
      </w:r>
      <w:r w:rsidRPr="00A42B0D">
        <w:rPr>
          <w:rFonts w:cs="Sultan bold"/>
          <w:sz w:val="24"/>
          <w:szCs w:val="24"/>
          <w:lang w:val="en-US"/>
        </w:rPr>
        <w:br/>
        <w:t xml:space="preserve">37- </w:t>
      </w:r>
      <w:r w:rsidRPr="00A42B0D">
        <w:rPr>
          <w:rFonts w:cs="Sultan bold"/>
          <w:sz w:val="24"/>
          <w:szCs w:val="24"/>
          <w:rtl/>
          <w:lang w:bidi="ar-SA"/>
        </w:rPr>
        <w:t>الشرق القديم</w:t>
      </w:r>
      <w:r w:rsidRPr="00A42B0D">
        <w:rPr>
          <w:rFonts w:cs="Sultan bold"/>
          <w:sz w:val="24"/>
          <w:szCs w:val="24"/>
          <w:lang w:val="en-US"/>
        </w:rPr>
        <w:br/>
        <w:t xml:space="preserve">38- </w:t>
      </w:r>
      <w:r w:rsidRPr="00A42B0D">
        <w:rPr>
          <w:rFonts w:cs="Sultan bold"/>
          <w:sz w:val="24"/>
          <w:szCs w:val="24"/>
          <w:rtl/>
          <w:lang w:bidi="ar-SA"/>
        </w:rPr>
        <w:t>علم المعرفة الكلية</w:t>
      </w:r>
      <w:r w:rsidRPr="00A42B0D">
        <w:rPr>
          <w:rFonts w:cs="Sultan bold"/>
          <w:sz w:val="24"/>
          <w:szCs w:val="24"/>
          <w:lang w:val="en-US"/>
        </w:rPr>
        <w:br/>
        <w:t xml:space="preserve">39- </w:t>
      </w:r>
      <w:r w:rsidRPr="00A42B0D">
        <w:rPr>
          <w:rFonts w:cs="Sultan bold"/>
          <w:sz w:val="24"/>
          <w:szCs w:val="24"/>
          <w:rtl/>
          <w:lang w:bidi="ar-SA"/>
        </w:rPr>
        <w:t>وجهة نظر عقلية</w:t>
      </w:r>
      <w:r w:rsidRPr="00A42B0D">
        <w:rPr>
          <w:rFonts w:cs="Sultan bold"/>
          <w:sz w:val="24"/>
          <w:szCs w:val="24"/>
          <w:lang w:val="en-US"/>
        </w:rPr>
        <w:br/>
        <w:t xml:space="preserve">40- </w:t>
      </w:r>
      <w:r w:rsidRPr="00A42B0D">
        <w:rPr>
          <w:rFonts w:cs="Sultan bold"/>
          <w:sz w:val="24"/>
          <w:szCs w:val="24"/>
          <w:rtl/>
          <w:lang w:bidi="ar-SA"/>
        </w:rPr>
        <w:t>اليونان القديم</w:t>
      </w:r>
      <w:r w:rsidRPr="00A42B0D">
        <w:rPr>
          <w:rFonts w:cs="Sultan bold"/>
          <w:sz w:val="24"/>
          <w:szCs w:val="24"/>
          <w:lang w:val="en-US"/>
        </w:rPr>
        <w:br/>
        <w:t xml:space="preserve">41- </w:t>
      </w:r>
      <w:r w:rsidRPr="00A42B0D">
        <w:rPr>
          <w:rFonts w:cs="Sultan bold"/>
          <w:sz w:val="24"/>
          <w:szCs w:val="24"/>
          <w:rtl/>
          <w:lang w:bidi="ar-SA"/>
        </w:rPr>
        <w:t>تهتم بالمشكلات الواقعية</w:t>
      </w:r>
      <w:r w:rsidRPr="00A42B0D">
        <w:rPr>
          <w:rFonts w:cs="Sultan bold"/>
          <w:sz w:val="24"/>
          <w:szCs w:val="24"/>
          <w:lang w:val="en-US"/>
        </w:rPr>
        <w:br/>
        <w:t xml:space="preserve">42- </w:t>
      </w:r>
      <w:r w:rsidRPr="00A42B0D">
        <w:rPr>
          <w:rFonts w:cs="Sultan bold"/>
          <w:sz w:val="24"/>
          <w:szCs w:val="24"/>
          <w:rtl/>
          <w:lang w:bidi="ar-SA"/>
        </w:rPr>
        <w:t>الشرق القديم</w:t>
      </w:r>
      <w:r w:rsidRPr="00A42B0D">
        <w:rPr>
          <w:rFonts w:cs="Sultan bold"/>
          <w:sz w:val="24"/>
          <w:szCs w:val="24"/>
          <w:lang w:val="en-US"/>
        </w:rPr>
        <w:br/>
        <w:t xml:space="preserve">43- </w:t>
      </w:r>
      <w:r w:rsidRPr="00A42B0D">
        <w:rPr>
          <w:rFonts w:cs="Sultan bold"/>
          <w:sz w:val="24"/>
          <w:szCs w:val="24"/>
          <w:rtl/>
          <w:lang w:bidi="ar-SA"/>
        </w:rPr>
        <w:t>تهتم بالقضايا الحياتية</w:t>
      </w:r>
      <w:r w:rsidRPr="00A42B0D">
        <w:rPr>
          <w:rFonts w:cs="Sultan bold"/>
          <w:sz w:val="24"/>
          <w:szCs w:val="24"/>
          <w:lang w:val="en-US"/>
        </w:rPr>
        <w:br/>
        <w:t xml:space="preserve">44- </w:t>
      </w:r>
      <w:r w:rsidRPr="00A42B0D">
        <w:rPr>
          <w:rFonts w:cs="Sultan bold"/>
          <w:sz w:val="24"/>
          <w:szCs w:val="24"/>
          <w:rtl/>
          <w:lang w:bidi="ar-SA"/>
        </w:rPr>
        <w:t>اليونانيين القدماء</w:t>
      </w:r>
      <w:r w:rsidRPr="00A42B0D">
        <w:rPr>
          <w:rFonts w:cs="Sultan bold"/>
          <w:sz w:val="24"/>
          <w:szCs w:val="24"/>
          <w:lang w:val="en-US"/>
        </w:rPr>
        <w:br/>
        <w:t xml:space="preserve">45- </w:t>
      </w:r>
      <w:r w:rsidRPr="00A42B0D">
        <w:rPr>
          <w:rFonts w:cs="Sultan bold"/>
          <w:sz w:val="24"/>
          <w:szCs w:val="24"/>
          <w:rtl/>
          <w:lang w:bidi="ar-SA"/>
        </w:rPr>
        <w:t>الشرقية القديمة</w:t>
      </w:r>
      <w:r w:rsidRPr="00A42B0D">
        <w:rPr>
          <w:rFonts w:cs="Sultan bold"/>
          <w:sz w:val="24"/>
          <w:szCs w:val="24"/>
          <w:lang w:val="en-US"/>
        </w:rPr>
        <w:br/>
        <w:t xml:space="preserve">46- </w:t>
      </w:r>
      <w:r w:rsidRPr="00A42B0D">
        <w:rPr>
          <w:rFonts w:cs="Sultan bold"/>
          <w:sz w:val="24"/>
          <w:szCs w:val="24"/>
          <w:rtl/>
          <w:lang w:bidi="ar-SA"/>
        </w:rPr>
        <w:t>معرفة مطلوبة لذاتها</w:t>
      </w:r>
      <w:r w:rsidRPr="00A42B0D">
        <w:rPr>
          <w:rFonts w:cs="Sultan bold"/>
          <w:sz w:val="24"/>
          <w:szCs w:val="24"/>
          <w:lang w:val="en-US"/>
        </w:rPr>
        <w:br/>
        <w:t xml:space="preserve">47- </w:t>
      </w:r>
      <w:r w:rsidRPr="00A42B0D">
        <w:rPr>
          <w:rFonts w:cs="Sultan bold"/>
          <w:sz w:val="24"/>
          <w:szCs w:val="24"/>
          <w:rtl/>
          <w:lang w:bidi="ar-SA"/>
        </w:rPr>
        <w:t>وضع القوانين المفسرة للوجود</w:t>
      </w:r>
    </w:p>
    <w:p w14:paraId="4D45DF91"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ثانياً أسئلة الأزهر (ص 21)</w:t>
      </w:r>
      <w:r w:rsidRPr="00A42B0D">
        <w:rPr>
          <w:rFonts w:cs="Sultan bold"/>
          <w:sz w:val="24"/>
          <w:szCs w:val="24"/>
          <w:lang w:val="en-US"/>
        </w:rPr>
        <w:br/>
        <w:t>(</w:t>
      </w:r>
      <w:r w:rsidRPr="00A42B0D">
        <w:rPr>
          <w:rFonts w:cs="Sultan bold"/>
          <w:sz w:val="24"/>
          <w:szCs w:val="24"/>
          <w:rtl/>
          <w:lang w:bidi="ar-SA"/>
        </w:rPr>
        <w:t>أسئلة الصواب والخطأ</w:t>
      </w:r>
      <w:r w:rsidRPr="00A42B0D">
        <w:rPr>
          <w:rFonts w:cs="Sultan bold"/>
          <w:sz w:val="24"/>
          <w:szCs w:val="24"/>
          <w:lang w:val="en-US"/>
        </w:rPr>
        <w:t>)</w:t>
      </w:r>
      <w:r w:rsidRPr="00A42B0D">
        <w:rPr>
          <w:rFonts w:cs="Sultan bold"/>
          <w:sz w:val="24"/>
          <w:szCs w:val="24"/>
          <w:lang w:val="en-US"/>
        </w:rPr>
        <w:br/>
        <w:t>1- (X)</w:t>
      </w:r>
      <w:r w:rsidRPr="00A42B0D">
        <w:rPr>
          <w:rFonts w:cs="Sultan bold"/>
          <w:sz w:val="24"/>
          <w:szCs w:val="24"/>
          <w:lang w:val="en-US"/>
        </w:rPr>
        <w:br/>
        <w:t>2-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3- (X)</w:t>
      </w:r>
      <w:r w:rsidRPr="00A42B0D">
        <w:rPr>
          <w:rFonts w:cs="Sultan bold"/>
          <w:sz w:val="24"/>
          <w:szCs w:val="24"/>
          <w:lang w:val="en-US"/>
        </w:rPr>
        <w:br/>
      </w:r>
      <w:r w:rsidRPr="00A42B0D">
        <w:rPr>
          <w:rFonts w:cs="Sultan bold"/>
          <w:sz w:val="24"/>
          <w:szCs w:val="24"/>
          <w:lang w:val="en-US"/>
        </w:rPr>
        <w:lastRenderedPageBreak/>
        <w:t>4- (X)</w:t>
      </w:r>
      <w:r w:rsidRPr="00A42B0D">
        <w:rPr>
          <w:rFonts w:cs="Sultan bold"/>
          <w:sz w:val="24"/>
          <w:szCs w:val="24"/>
          <w:lang w:val="en-US"/>
        </w:rPr>
        <w:br/>
        <w:t>5- (X)</w:t>
      </w:r>
      <w:r w:rsidRPr="00A42B0D">
        <w:rPr>
          <w:rFonts w:cs="Sultan bold"/>
          <w:sz w:val="24"/>
          <w:szCs w:val="24"/>
          <w:lang w:val="en-US"/>
        </w:rPr>
        <w:br/>
        <w:t>6- (X)</w:t>
      </w:r>
      <w:r w:rsidRPr="00A42B0D">
        <w:rPr>
          <w:rFonts w:cs="Sultan bold"/>
          <w:sz w:val="24"/>
          <w:szCs w:val="24"/>
          <w:lang w:val="en-US"/>
        </w:rPr>
        <w:br/>
        <w:t>7-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8-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9- (X)</w:t>
      </w:r>
    </w:p>
    <w:p w14:paraId="0C9E9CB0"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lang w:val="en-US"/>
        </w:rPr>
        <w:t>(</w:t>
      </w:r>
      <w:r w:rsidRPr="00A42B0D">
        <w:rPr>
          <w:rFonts w:cs="Sultan bold"/>
          <w:b/>
          <w:bCs/>
          <w:sz w:val="24"/>
          <w:szCs w:val="24"/>
          <w:rtl/>
          <w:lang w:bidi="ar-SA"/>
        </w:rPr>
        <w:t>الاختيارات ص 21</w:t>
      </w:r>
      <w:r w:rsidRPr="00A42B0D">
        <w:rPr>
          <w:rFonts w:cs="Sultan bold"/>
          <w:b/>
          <w:bCs/>
          <w:sz w:val="24"/>
          <w:szCs w:val="24"/>
          <w:lang w:val="en-US"/>
        </w:rPr>
        <w:t>)</w:t>
      </w:r>
      <w:r w:rsidRPr="00A42B0D">
        <w:rPr>
          <w:rFonts w:cs="Sultan bold"/>
          <w:sz w:val="24"/>
          <w:szCs w:val="24"/>
          <w:lang w:val="en-US"/>
        </w:rPr>
        <w:br/>
        <w:t xml:space="preserve">1- </w:t>
      </w:r>
      <w:r w:rsidRPr="00A42B0D">
        <w:rPr>
          <w:rFonts w:cs="Sultan bold"/>
          <w:sz w:val="24"/>
          <w:szCs w:val="24"/>
          <w:rtl/>
          <w:lang w:bidi="ar-SA"/>
        </w:rPr>
        <w:t>ب (الفلاسفة اليونانيين)</w:t>
      </w:r>
      <w:r w:rsidRPr="00A42B0D">
        <w:rPr>
          <w:rFonts w:cs="Sultan bold"/>
          <w:sz w:val="24"/>
          <w:szCs w:val="24"/>
          <w:lang w:val="en-US"/>
        </w:rPr>
        <w:br/>
        <w:t xml:space="preserve">2- </w:t>
      </w:r>
      <w:r w:rsidRPr="00A42B0D">
        <w:rPr>
          <w:rFonts w:cs="Sultan bold"/>
          <w:sz w:val="24"/>
          <w:szCs w:val="24"/>
          <w:rtl/>
          <w:lang w:bidi="ar-SA"/>
        </w:rPr>
        <w:t>ب (علم كلي)</w:t>
      </w:r>
      <w:r w:rsidRPr="00A42B0D">
        <w:rPr>
          <w:rFonts w:cs="Sultan bold"/>
          <w:sz w:val="24"/>
          <w:szCs w:val="24"/>
          <w:lang w:val="en-US"/>
        </w:rPr>
        <w:br/>
        <w:t xml:space="preserve">3- </w:t>
      </w:r>
      <w:r w:rsidRPr="00A42B0D">
        <w:rPr>
          <w:rFonts w:cs="Sultan bold"/>
          <w:sz w:val="24"/>
          <w:szCs w:val="24"/>
          <w:rtl/>
          <w:lang w:bidi="ar-SA"/>
        </w:rPr>
        <w:t>ج (فيثاغورث)</w:t>
      </w:r>
      <w:r w:rsidRPr="00A42B0D">
        <w:rPr>
          <w:rFonts w:cs="Sultan bold"/>
          <w:sz w:val="24"/>
          <w:szCs w:val="24"/>
          <w:lang w:val="en-US"/>
        </w:rPr>
        <w:br/>
        <w:t xml:space="preserve">4- </w:t>
      </w:r>
      <w:r w:rsidRPr="00A42B0D">
        <w:rPr>
          <w:rFonts w:cs="Sultan bold"/>
          <w:sz w:val="24"/>
          <w:szCs w:val="24"/>
          <w:rtl/>
          <w:lang w:bidi="ar-SA"/>
        </w:rPr>
        <w:t>أ (اليونان)</w:t>
      </w:r>
      <w:r w:rsidRPr="00A42B0D">
        <w:rPr>
          <w:rFonts w:cs="Sultan bold"/>
          <w:sz w:val="24"/>
          <w:szCs w:val="24"/>
          <w:lang w:val="en-US"/>
        </w:rPr>
        <w:br/>
        <w:t xml:space="preserve">5- </w:t>
      </w:r>
      <w:r w:rsidRPr="00A42B0D">
        <w:rPr>
          <w:rFonts w:cs="Sultan bold"/>
          <w:sz w:val="24"/>
          <w:szCs w:val="24"/>
          <w:rtl/>
          <w:lang w:bidi="ar-SA"/>
        </w:rPr>
        <w:t>د (الفلسفة اليوم)</w:t>
      </w:r>
    </w:p>
    <w:p w14:paraId="3BEDCBB4"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تدريب 2 (مباحث الفلسفة الأساسية والفرعية)</w:t>
      </w:r>
      <w:r w:rsidRPr="00A42B0D">
        <w:rPr>
          <w:rFonts w:cs="Sultan bold"/>
          <w:sz w:val="24"/>
          <w:szCs w:val="24"/>
          <w:lang w:val="en-US"/>
        </w:rPr>
        <w:br/>
        <w:t xml:space="preserve">1- </w:t>
      </w:r>
      <w:r w:rsidRPr="00A42B0D">
        <w:rPr>
          <w:rFonts w:cs="Sultan bold"/>
          <w:sz w:val="24"/>
          <w:szCs w:val="24"/>
          <w:rtl/>
          <w:lang w:bidi="ar-SA"/>
        </w:rPr>
        <w:t>أ (الوجود)</w:t>
      </w:r>
      <w:r w:rsidRPr="00A42B0D">
        <w:rPr>
          <w:rFonts w:cs="Sultan bold"/>
          <w:sz w:val="24"/>
          <w:szCs w:val="24"/>
          <w:lang w:val="en-US"/>
        </w:rPr>
        <w:br/>
        <w:t xml:space="preserve">2- </w:t>
      </w:r>
      <w:r w:rsidRPr="00A42B0D">
        <w:rPr>
          <w:rFonts w:cs="Sultan bold"/>
          <w:sz w:val="24"/>
          <w:szCs w:val="24"/>
          <w:rtl/>
          <w:lang w:bidi="ar-SA"/>
        </w:rPr>
        <w:t>ج (الأبستمولوجيا)</w:t>
      </w:r>
      <w:r w:rsidRPr="00A42B0D">
        <w:rPr>
          <w:rFonts w:cs="Sultan bold"/>
          <w:sz w:val="24"/>
          <w:szCs w:val="24"/>
          <w:lang w:val="en-US"/>
        </w:rPr>
        <w:br/>
        <w:t xml:space="preserve">3- </w:t>
      </w:r>
      <w:r w:rsidRPr="00A42B0D">
        <w:rPr>
          <w:rFonts w:cs="Sultan bold"/>
          <w:sz w:val="24"/>
          <w:szCs w:val="24"/>
          <w:rtl/>
          <w:lang w:bidi="ar-SA"/>
        </w:rPr>
        <w:t>د (القيم)</w:t>
      </w:r>
      <w:r w:rsidRPr="00A42B0D">
        <w:rPr>
          <w:rFonts w:cs="Sultan bold"/>
          <w:sz w:val="24"/>
          <w:szCs w:val="24"/>
          <w:lang w:val="en-US"/>
        </w:rPr>
        <w:br/>
        <w:t xml:space="preserve">4- </w:t>
      </w:r>
      <w:r w:rsidRPr="00A42B0D">
        <w:rPr>
          <w:rFonts w:cs="Sultan bold"/>
          <w:sz w:val="24"/>
          <w:szCs w:val="24"/>
          <w:rtl/>
          <w:lang w:bidi="ar-SA"/>
        </w:rPr>
        <w:t>ب (الحق)</w:t>
      </w:r>
      <w:r w:rsidRPr="00A42B0D">
        <w:rPr>
          <w:rFonts w:cs="Sultan bold"/>
          <w:sz w:val="24"/>
          <w:szCs w:val="24"/>
          <w:lang w:val="en-US"/>
        </w:rPr>
        <w:br/>
        <w:t xml:space="preserve">5- </w:t>
      </w:r>
      <w:r w:rsidRPr="00A42B0D">
        <w:rPr>
          <w:rFonts w:cs="Sultan bold"/>
          <w:sz w:val="24"/>
          <w:szCs w:val="24"/>
          <w:rtl/>
          <w:lang w:bidi="ar-SA"/>
        </w:rPr>
        <w:t>ج (</w:t>
      </w:r>
      <w:proofErr w:type="spellStart"/>
      <w:r w:rsidRPr="00A42B0D">
        <w:rPr>
          <w:rFonts w:cs="Sultan bold"/>
          <w:sz w:val="24"/>
          <w:szCs w:val="24"/>
          <w:rtl/>
          <w:lang w:bidi="ar-SA"/>
        </w:rPr>
        <w:t>الأكسيولوجيا</w:t>
      </w:r>
      <w:proofErr w:type="spellEnd"/>
      <w:r w:rsidRPr="00A42B0D">
        <w:rPr>
          <w:rFonts w:cs="Sultan bold"/>
          <w:sz w:val="24"/>
          <w:szCs w:val="24"/>
          <w:rtl/>
          <w:lang w:bidi="ar-SA"/>
        </w:rPr>
        <w:t>)</w:t>
      </w:r>
      <w:r w:rsidRPr="00A42B0D">
        <w:rPr>
          <w:rFonts w:cs="Sultan bold"/>
          <w:sz w:val="24"/>
          <w:szCs w:val="24"/>
          <w:lang w:val="en-US"/>
        </w:rPr>
        <w:br/>
        <w:t xml:space="preserve">6- </w:t>
      </w:r>
      <w:r w:rsidRPr="00A42B0D">
        <w:rPr>
          <w:rFonts w:cs="Sultan bold"/>
          <w:sz w:val="24"/>
          <w:szCs w:val="24"/>
          <w:rtl/>
          <w:lang w:bidi="ar-SA"/>
        </w:rPr>
        <w:t>ج (الأخلاق)</w:t>
      </w:r>
      <w:r w:rsidRPr="00A42B0D">
        <w:rPr>
          <w:rFonts w:cs="Sultan bold"/>
          <w:sz w:val="24"/>
          <w:szCs w:val="24"/>
          <w:lang w:val="en-US"/>
        </w:rPr>
        <w:br/>
        <w:t xml:space="preserve">7- </w:t>
      </w:r>
      <w:r w:rsidRPr="00A42B0D">
        <w:rPr>
          <w:rFonts w:cs="Sultan bold"/>
          <w:sz w:val="24"/>
          <w:szCs w:val="24"/>
          <w:rtl/>
          <w:lang w:bidi="ar-SA"/>
        </w:rPr>
        <w:t>ب (التاريخ)</w:t>
      </w:r>
      <w:r w:rsidRPr="00A42B0D">
        <w:rPr>
          <w:rFonts w:cs="Sultan bold"/>
          <w:sz w:val="24"/>
          <w:szCs w:val="24"/>
          <w:lang w:val="en-US"/>
        </w:rPr>
        <w:br/>
        <w:t xml:space="preserve">8- </w:t>
      </w:r>
      <w:r w:rsidRPr="00A42B0D">
        <w:rPr>
          <w:rFonts w:cs="Sultan bold"/>
          <w:sz w:val="24"/>
          <w:szCs w:val="24"/>
          <w:rtl/>
          <w:lang w:bidi="ar-SA"/>
        </w:rPr>
        <w:t>ب (الأبستمولوجيا)</w:t>
      </w:r>
      <w:r w:rsidRPr="00A42B0D">
        <w:rPr>
          <w:rFonts w:cs="Sultan bold"/>
          <w:sz w:val="24"/>
          <w:szCs w:val="24"/>
          <w:lang w:val="en-US"/>
        </w:rPr>
        <w:br/>
        <w:t xml:space="preserve">9- </w:t>
      </w:r>
      <w:r w:rsidRPr="00A42B0D">
        <w:rPr>
          <w:rFonts w:cs="Sultan bold"/>
          <w:sz w:val="24"/>
          <w:szCs w:val="24"/>
          <w:rtl/>
          <w:lang w:bidi="ar-SA"/>
        </w:rPr>
        <w:t>أ (</w:t>
      </w:r>
      <w:proofErr w:type="spellStart"/>
      <w:r w:rsidRPr="00A42B0D">
        <w:rPr>
          <w:rFonts w:cs="Sultan bold"/>
          <w:sz w:val="24"/>
          <w:szCs w:val="24"/>
          <w:rtl/>
          <w:lang w:bidi="ar-SA"/>
        </w:rPr>
        <w:t>الأكسيولوجيا</w:t>
      </w:r>
      <w:proofErr w:type="spellEnd"/>
      <w:r w:rsidRPr="00A42B0D">
        <w:rPr>
          <w:rFonts w:cs="Sultan bold"/>
          <w:sz w:val="24"/>
          <w:szCs w:val="24"/>
          <w:rtl/>
          <w:lang w:bidi="ar-SA"/>
        </w:rPr>
        <w:t>)</w:t>
      </w:r>
      <w:r w:rsidRPr="00A42B0D">
        <w:rPr>
          <w:rFonts w:cs="Sultan bold"/>
          <w:sz w:val="24"/>
          <w:szCs w:val="24"/>
          <w:lang w:val="en-US"/>
        </w:rPr>
        <w:br/>
        <w:t xml:space="preserve">10- </w:t>
      </w:r>
      <w:r w:rsidRPr="00A42B0D">
        <w:rPr>
          <w:rFonts w:cs="Sultan bold"/>
          <w:sz w:val="24"/>
          <w:szCs w:val="24"/>
          <w:rtl/>
          <w:lang w:bidi="ar-SA"/>
        </w:rPr>
        <w:t>ب (الأبستمولوجيا)</w:t>
      </w:r>
      <w:r w:rsidRPr="00A42B0D">
        <w:rPr>
          <w:rFonts w:cs="Sultan bold"/>
          <w:sz w:val="24"/>
          <w:szCs w:val="24"/>
          <w:lang w:val="en-US"/>
        </w:rPr>
        <w:br/>
        <w:t xml:space="preserve">11- </w:t>
      </w:r>
      <w:r w:rsidRPr="00A42B0D">
        <w:rPr>
          <w:rFonts w:cs="Sultan bold"/>
          <w:sz w:val="24"/>
          <w:szCs w:val="24"/>
          <w:rtl/>
          <w:lang w:bidi="ar-SA"/>
        </w:rPr>
        <w:t>أ (القيم)</w:t>
      </w:r>
      <w:r w:rsidRPr="00A42B0D">
        <w:rPr>
          <w:rFonts w:cs="Sultan bold"/>
          <w:sz w:val="24"/>
          <w:szCs w:val="24"/>
          <w:lang w:val="en-US"/>
        </w:rPr>
        <w:br/>
        <w:t xml:space="preserve">12- </w:t>
      </w:r>
      <w:r w:rsidRPr="00A42B0D">
        <w:rPr>
          <w:rFonts w:cs="Sultan bold"/>
          <w:sz w:val="24"/>
          <w:szCs w:val="24"/>
          <w:rtl/>
          <w:lang w:bidi="ar-SA"/>
        </w:rPr>
        <w:t>ج (المنطق)</w:t>
      </w:r>
      <w:r w:rsidRPr="00A42B0D">
        <w:rPr>
          <w:rFonts w:cs="Sultan bold"/>
          <w:sz w:val="24"/>
          <w:szCs w:val="24"/>
          <w:lang w:val="en-US"/>
        </w:rPr>
        <w:br/>
        <w:t xml:space="preserve">13- </w:t>
      </w:r>
      <w:r w:rsidRPr="00A42B0D">
        <w:rPr>
          <w:rFonts w:cs="Sultan bold"/>
          <w:sz w:val="24"/>
          <w:szCs w:val="24"/>
          <w:rtl/>
          <w:lang w:bidi="ar-SA"/>
        </w:rPr>
        <w:t>د (القيم / الأخلاق)</w:t>
      </w:r>
      <w:r w:rsidRPr="00A42B0D">
        <w:rPr>
          <w:rFonts w:cs="Sultan bold"/>
          <w:sz w:val="24"/>
          <w:szCs w:val="24"/>
          <w:lang w:val="en-US"/>
        </w:rPr>
        <w:br/>
        <w:t xml:space="preserve">14- </w:t>
      </w:r>
      <w:r w:rsidRPr="00A42B0D">
        <w:rPr>
          <w:rFonts w:cs="Sultan bold"/>
          <w:sz w:val="24"/>
          <w:szCs w:val="24"/>
          <w:rtl/>
          <w:lang w:bidi="ar-SA"/>
        </w:rPr>
        <w:t>أ (المعرفة)</w:t>
      </w:r>
      <w:r w:rsidRPr="00A42B0D">
        <w:rPr>
          <w:rFonts w:cs="Sultan bold"/>
          <w:sz w:val="24"/>
          <w:szCs w:val="24"/>
          <w:lang w:val="en-US"/>
        </w:rPr>
        <w:br/>
        <w:t xml:space="preserve">15- </w:t>
      </w:r>
      <w:r w:rsidRPr="00A42B0D">
        <w:rPr>
          <w:rFonts w:cs="Sultan bold"/>
          <w:sz w:val="24"/>
          <w:szCs w:val="24"/>
          <w:rtl/>
          <w:lang w:bidi="ar-SA"/>
        </w:rPr>
        <w:t>أ (مبادئ التفكير المنطقي السليم)</w:t>
      </w:r>
      <w:r w:rsidRPr="00A42B0D">
        <w:rPr>
          <w:rFonts w:cs="Sultan bold"/>
          <w:sz w:val="24"/>
          <w:szCs w:val="24"/>
          <w:lang w:val="en-US"/>
        </w:rPr>
        <w:br/>
        <w:t xml:space="preserve">16- </w:t>
      </w:r>
      <w:r w:rsidRPr="00A42B0D">
        <w:rPr>
          <w:rFonts w:cs="Sultan bold"/>
          <w:sz w:val="24"/>
          <w:szCs w:val="24"/>
          <w:rtl/>
          <w:lang w:bidi="ar-SA"/>
        </w:rPr>
        <w:t>أ (الأنطولوجيا)</w:t>
      </w:r>
      <w:r w:rsidRPr="00A42B0D">
        <w:rPr>
          <w:rFonts w:cs="Sultan bold"/>
          <w:sz w:val="24"/>
          <w:szCs w:val="24"/>
          <w:lang w:val="en-US"/>
        </w:rPr>
        <w:br/>
        <w:t xml:space="preserve">17- </w:t>
      </w:r>
      <w:r w:rsidRPr="00A42B0D">
        <w:rPr>
          <w:rFonts w:cs="Sultan bold"/>
          <w:sz w:val="24"/>
          <w:szCs w:val="24"/>
          <w:rtl/>
          <w:lang w:bidi="ar-SA"/>
        </w:rPr>
        <w:t>أ (ما ينبغي أن يكون عليه الفعل الخير)</w:t>
      </w:r>
      <w:r w:rsidRPr="00A42B0D">
        <w:rPr>
          <w:rFonts w:cs="Sultan bold"/>
          <w:sz w:val="24"/>
          <w:szCs w:val="24"/>
          <w:lang w:val="en-US"/>
        </w:rPr>
        <w:br/>
        <w:t xml:space="preserve">18- </w:t>
      </w:r>
      <w:r w:rsidRPr="00A42B0D">
        <w:rPr>
          <w:rFonts w:cs="Sultan bold"/>
          <w:sz w:val="24"/>
          <w:szCs w:val="24"/>
          <w:rtl/>
          <w:lang w:bidi="ar-SA"/>
        </w:rPr>
        <w:t>أ (الوجود في صورته الكلية)</w:t>
      </w:r>
      <w:r w:rsidRPr="00A42B0D">
        <w:rPr>
          <w:rFonts w:cs="Sultan bold"/>
          <w:sz w:val="24"/>
          <w:szCs w:val="24"/>
          <w:lang w:val="en-US"/>
        </w:rPr>
        <w:br/>
        <w:t xml:space="preserve">19- </w:t>
      </w:r>
      <w:r w:rsidRPr="00A42B0D">
        <w:rPr>
          <w:rFonts w:cs="Sultan bold"/>
          <w:sz w:val="24"/>
          <w:szCs w:val="24"/>
          <w:rtl/>
          <w:lang w:bidi="ar-SA"/>
        </w:rPr>
        <w:t>أ (القانون)</w:t>
      </w:r>
      <w:r w:rsidRPr="00A42B0D">
        <w:rPr>
          <w:rFonts w:cs="Sultan bold"/>
          <w:sz w:val="24"/>
          <w:szCs w:val="24"/>
          <w:lang w:val="en-US"/>
        </w:rPr>
        <w:br/>
        <w:t xml:space="preserve">20- </w:t>
      </w:r>
      <w:r w:rsidRPr="00A42B0D">
        <w:rPr>
          <w:rFonts w:cs="Sultan bold"/>
          <w:sz w:val="24"/>
          <w:szCs w:val="24"/>
          <w:rtl/>
          <w:lang w:bidi="ar-SA"/>
        </w:rPr>
        <w:t>ج (الحق)</w:t>
      </w:r>
      <w:r w:rsidRPr="00A42B0D">
        <w:rPr>
          <w:rFonts w:cs="Sultan bold"/>
          <w:sz w:val="24"/>
          <w:szCs w:val="24"/>
          <w:lang w:val="en-US"/>
        </w:rPr>
        <w:br/>
        <w:t xml:space="preserve">21- </w:t>
      </w:r>
      <w:r w:rsidRPr="00A42B0D">
        <w:rPr>
          <w:rFonts w:cs="Sultan bold"/>
          <w:sz w:val="24"/>
          <w:szCs w:val="24"/>
          <w:rtl/>
          <w:lang w:bidi="ar-SA"/>
        </w:rPr>
        <w:t>ب (الخير)</w:t>
      </w:r>
      <w:r w:rsidRPr="00A42B0D">
        <w:rPr>
          <w:rFonts w:cs="Sultan bold"/>
          <w:sz w:val="24"/>
          <w:szCs w:val="24"/>
          <w:lang w:val="en-US"/>
        </w:rPr>
        <w:br/>
        <w:t xml:space="preserve">22- </w:t>
      </w:r>
      <w:r w:rsidRPr="00A42B0D">
        <w:rPr>
          <w:rFonts w:cs="Sultan bold"/>
          <w:sz w:val="24"/>
          <w:szCs w:val="24"/>
          <w:rtl/>
          <w:lang w:bidi="ar-SA"/>
        </w:rPr>
        <w:t>ب (الوجود)</w:t>
      </w:r>
      <w:r w:rsidRPr="00A42B0D">
        <w:rPr>
          <w:rFonts w:cs="Sultan bold"/>
          <w:sz w:val="24"/>
          <w:szCs w:val="24"/>
          <w:lang w:val="en-US"/>
        </w:rPr>
        <w:br/>
        <w:t xml:space="preserve">23- </w:t>
      </w:r>
      <w:r w:rsidRPr="00A42B0D">
        <w:rPr>
          <w:rFonts w:cs="Sultan bold"/>
          <w:sz w:val="24"/>
          <w:szCs w:val="24"/>
          <w:rtl/>
          <w:lang w:bidi="ar-SA"/>
        </w:rPr>
        <w:t>د (</w:t>
      </w:r>
      <w:proofErr w:type="spellStart"/>
      <w:r w:rsidRPr="00A42B0D">
        <w:rPr>
          <w:rFonts w:cs="Sultan bold"/>
          <w:sz w:val="24"/>
          <w:szCs w:val="24"/>
          <w:rtl/>
          <w:lang w:bidi="ar-SA"/>
        </w:rPr>
        <w:t>الأكسيولوجيا</w:t>
      </w:r>
      <w:proofErr w:type="spellEnd"/>
      <w:r w:rsidRPr="00A42B0D">
        <w:rPr>
          <w:rFonts w:cs="Sultan bold"/>
          <w:sz w:val="24"/>
          <w:szCs w:val="24"/>
          <w:rtl/>
          <w:lang w:bidi="ar-SA"/>
        </w:rPr>
        <w:t>)</w:t>
      </w:r>
      <w:r w:rsidRPr="00A42B0D">
        <w:rPr>
          <w:rFonts w:cs="Sultan bold"/>
          <w:sz w:val="24"/>
          <w:szCs w:val="24"/>
          <w:lang w:val="en-US"/>
        </w:rPr>
        <w:br/>
        <w:t xml:space="preserve">24- </w:t>
      </w:r>
      <w:r w:rsidRPr="00A42B0D">
        <w:rPr>
          <w:rFonts w:cs="Sultan bold"/>
          <w:sz w:val="24"/>
          <w:szCs w:val="24"/>
          <w:rtl/>
          <w:lang w:bidi="ar-SA"/>
        </w:rPr>
        <w:t>أ (التاريخ)</w:t>
      </w:r>
      <w:r w:rsidRPr="00A42B0D">
        <w:rPr>
          <w:rFonts w:cs="Sultan bold"/>
          <w:sz w:val="24"/>
          <w:szCs w:val="24"/>
          <w:lang w:val="en-US"/>
        </w:rPr>
        <w:br/>
        <w:t xml:space="preserve">25- </w:t>
      </w:r>
      <w:r w:rsidRPr="00A42B0D">
        <w:rPr>
          <w:rFonts w:cs="Sultan bold"/>
          <w:sz w:val="24"/>
          <w:szCs w:val="24"/>
          <w:rtl/>
          <w:lang w:bidi="ar-SA"/>
        </w:rPr>
        <w:t>ب (القانون)</w:t>
      </w:r>
      <w:r w:rsidRPr="00A42B0D">
        <w:rPr>
          <w:rFonts w:cs="Sultan bold"/>
          <w:sz w:val="24"/>
          <w:szCs w:val="24"/>
          <w:lang w:val="en-US"/>
        </w:rPr>
        <w:br/>
        <w:t xml:space="preserve">26- </w:t>
      </w:r>
      <w:r w:rsidRPr="00A42B0D">
        <w:rPr>
          <w:rFonts w:cs="Sultan bold"/>
          <w:sz w:val="24"/>
          <w:szCs w:val="24"/>
          <w:rtl/>
          <w:lang w:bidi="ar-SA"/>
        </w:rPr>
        <w:t>ب (الأخلاق)</w:t>
      </w:r>
      <w:r w:rsidRPr="00A42B0D">
        <w:rPr>
          <w:rFonts w:cs="Sultan bold"/>
          <w:sz w:val="24"/>
          <w:szCs w:val="24"/>
          <w:lang w:val="en-US"/>
        </w:rPr>
        <w:br/>
      </w:r>
      <w:r w:rsidRPr="00A42B0D">
        <w:rPr>
          <w:rFonts w:cs="Sultan bold"/>
          <w:sz w:val="24"/>
          <w:szCs w:val="24"/>
          <w:lang w:val="en-US"/>
        </w:rPr>
        <w:lastRenderedPageBreak/>
        <w:t xml:space="preserve">27- </w:t>
      </w:r>
      <w:r w:rsidRPr="00A42B0D">
        <w:rPr>
          <w:rFonts w:cs="Sultan bold"/>
          <w:sz w:val="24"/>
          <w:szCs w:val="24"/>
          <w:rtl/>
          <w:lang w:bidi="ar-SA"/>
        </w:rPr>
        <w:t>الشيء الذي يوصف بالجمال</w:t>
      </w:r>
      <w:r w:rsidRPr="00A42B0D">
        <w:rPr>
          <w:rFonts w:cs="Sultan bold"/>
          <w:sz w:val="24"/>
          <w:szCs w:val="24"/>
          <w:lang w:val="en-US"/>
        </w:rPr>
        <w:br/>
        <w:t xml:space="preserve">28- </w:t>
      </w:r>
      <w:r w:rsidRPr="00A42B0D">
        <w:rPr>
          <w:rFonts w:cs="Sultan bold"/>
          <w:sz w:val="24"/>
          <w:szCs w:val="24"/>
          <w:rtl/>
          <w:lang w:bidi="ar-SA"/>
        </w:rPr>
        <w:t>التاريخ</w:t>
      </w:r>
      <w:r w:rsidRPr="00A42B0D">
        <w:rPr>
          <w:rFonts w:cs="Sultan bold"/>
          <w:sz w:val="24"/>
          <w:szCs w:val="24"/>
          <w:lang w:val="en-US"/>
        </w:rPr>
        <w:br/>
        <w:t xml:space="preserve">29- </w:t>
      </w:r>
      <w:proofErr w:type="spellStart"/>
      <w:r w:rsidRPr="00A42B0D">
        <w:rPr>
          <w:rFonts w:cs="Sultan bold"/>
          <w:sz w:val="24"/>
          <w:szCs w:val="24"/>
          <w:rtl/>
          <w:lang w:bidi="ar-SA"/>
        </w:rPr>
        <w:t>الأكسيولوجيا</w:t>
      </w:r>
      <w:proofErr w:type="spellEnd"/>
      <w:r w:rsidRPr="00A42B0D">
        <w:rPr>
          <w:rFonts w:cs="Sultan bold"/>
          <w:sz w:val="24"/>
          <w:szCs w:val="24"/>
          <w:lang w:val="en-US"/>
        </w:rPr>
        <w:br/>
        <w:t xml:space="preserve">30- </w:t>
      </w:r>
      <w:r w:rsidRPr="00A42B0D">
        <w:rPr>
          <w:rFonts w:cs="Sultan bold"/>
          <w:sz w:val="24"/>
          <w:szCs w:val="24"/>
          <w:rtl/>
          <w:lang w:bidi="ar-SA"/>
        </w:rPr>
        <w:t>الأنطولوجيا</w:t>
      </w:r>
      <w:r w:rsidRPr="00A42B0D">
        <w:rPr>
          <w:rFonts w:cs="Sultan bold"/>
          <w:sz w:val="24"/>
          <w:szCs w:val="24"/>
          <w:lang w:val="en-US"/>
        </w:rPr>
        <w:br/>
        <w:t xml:space="preserve">31- </w:t>
      </w:r>
      <w:proofErr w:type="spellStart"/>
      <w:r w:rsidRPr="00A42B0D">
        <w:rPr>
          <w:rFonts w:cs="Sultan bold"/>
          <w:sz w:val="24"/>
          <w:szCs w:val="24"/>
          <w:rtl/>
          <w:lang w:bidi="ar-SA"/>
        </w:rPr>
        <w:t>الأكسيولوجيا</w:t>
      </w:r>
      <w:proofErr w:type="spellEnd"/>
      <w:r w:rsidRPr="00A42B0D">
        <w:rPr>
          <w:rFonts w:cs="Sultan bold"/>
          <w:sz w:val="24"/>
          <w:szCs w:val="24"/>
          <w:lang w:val="en-US"/>
        </w:rPr>
        <w:br/>
        <w:t xml:space="preserve">32- </w:t>
      </w:r>
      <w:r w:rsidRPr="00A42B0D">
        <w:rPr>
          <w:rFonts w:cs="Sultan bold"/>
          <w:sz w:val="24"/>
          <w:szCs w:val="24"/>
          <w:rtl/>
          <w:lang w:bidi="ar-SA"/>
        </w:rPr>
        <w:t>التاريخ</w:t>
      </w:r>
      <w:r w:rsidRPr="00A42B0D">
        <w:rPr>
          <w:rFonts w:cs="Sultan bold"/>
          <w:sz w:val="24"/>
          <w:szCs w:val="24"/>
          <w:lang w:val="en-US"/>
        </w:rPr>
        <w:br/>
        <w:t xml:space="preserve">33- </w:t>
      </w:r>
      <w:r w:rsidRPr="00A42B0D">
        <w:rPr>
          <w:rFonts w:cs="Sultan bold"/>
          <w:sz w:val="24"/>
          <w:szCs w:val="24"/>
          <w:rtl/>
          <w:lang w:bidi="ar-SA"/>
        </w:rPr>
        <w:t>الجمال</w:t>
      </w:r>
      <w:r w:rsidRPr="00A42B0D">
        <w:rPr>
          <w:rFonts w:cs="Sultan bold"/>
          <w:sz w:val="24"/>
          <w:szCs w:val="24"/>
          <w:lang w:val="en-US"/>
        </w:rPr>
        <w:br/>
        <w:t xml:space="preserve">34- </w:t>
      </w:r>
      <w:proofErr w:type="spellStart"/>
      <w:r w:rsidRPr="00A42B0D">
        <w:rPr>
          <w:rFonts w:cs="Sultan bold"/>
          <w:sz w:val="24"/>
          <w:szCs w:val="24"/>
          <w:rtl/>
          <w:lang w:bidi="ar-SA"/>
        </w:rPr>
        <w:t>الأكسيولوجيا</w:t>
      </w:r>
      <w:proofErr w:type="spellEnd"/>
      <w:r w:rsidRPr="00A42B0D">
        <w:rPr>
          <w:rFonts w:cs="Sultan bold"/>
          <w:sz w:val="24"/>
          <w:szCs w:val="24"/>
          <w:lang w:val="en-US"/>
        </w:rPr>
        <w:br/>
        <w:t xml:space="preserve">35- </w:t>
      </w:r>
      <w:r w:rsidRPr="00A42B0D">
        <w:rPr>
          <w:rFonts w:cs="Sultan bold"/>
          <w:sz w:val="24"/>
          <w:szCs w:val="24"/>
          <w:rtl/>
          <w:lang w:bidi="ar-SA"/>
        </w:rPr>
        <w:t>الأنطولوجيا</w:t>
      </w:r>
      <w:r w:rsidRPr="00A42B0D">
        <w:rPr>
          <w:rFonts w:cs="Sultan bold"/>
          <w:sz w:val="24"/>
          <w:szCs w:val="24"/>
          <w:lang w:val="en-US"/>
        </w:rPr>
        <w:br/>
        <w:t xml:space="preserve">36- </w:t>
      </w:r>
      <w:r w:rsidRPr="00A42B0D">
        <w:rPr>
          <w:rFonts w:cs="Sultan bold"/>
          <w:sz w:val="24"/>
          <w:szCs w:val="24"/>
          <w:rtl/>
          <w:lang w:bidi="ar-SA"/>
        </w:rPr>
        <w:t>فلسفة التاريخ</w:t>
      </w:r>
    </w:p>
    <w:p w14:paraId="2CAC81F9"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ثانيا أسئلة الأزهر (ص 25)</w:t>
      </w:r>
      <w:r w:rsidRPr="00A42B0D">
        <w:rPr>
          <w:rFonts w:cs="Sultan bold"/>
          <w:sz w:val="24"/>
          <w:szCs w:val="24"/>
          <w:lang w:val="en-US"/>
        </w:rPr>
        <w:br/>
        <w:t>(</w:t>
      </w:r>
      <w:r w:rsidRPr="00A42B0D">
        <w:rPr>
          <w:rFonts w:cs="Sultan bold"/>
          <w:sz w:val="24"/>
          <w:szCs w:val="24"/>
          <w:rtl/>
          <w:lang w:bidi="ar-SA"/>
        </w:rPr>
        <w:t>أسئلة الصواب والخطأ</w:t>
      </w:r>
      <w:r w:rsidRPr="00A42B0D">
        <w:rPr>
          <w:rFonts w:cs="Sultan bold"/>
          <w:sz w:val="24"/>
          <w:szCs w:val="24"/>
          <w:lang w:val="en-US"/>
        </w:rPr>
        <w:t>)</w:t>
      </w:r>
      <w:r w:rsidRPr="00A42B0D">
        <w:rPr>
          <w:rFonts w:cs="Sultan bold"/>
          <w:sz w:val="24"/>
          <w:szCs w:val="24"/>
          <w:lang w:val="en-US"/>
        </w:rPr>
        <w:br/>
        <w:t>1- (X)</w:t>
      </w:r>
      <w:r w:rsidRPr="00A42B0D">
        <w:rPr>
          <w:rFonts w:cs="Sultan bold"/>
          <w:sz w:val="24"/>
          <w:szCs w:val="24"/>
          <w:lang w:val="en-US"/>
        </w:rPr>
        <w:br/>
        <w:t>2- (X)</w:t>
      </w:r>
      <w:r w:rsidRPr="00A42B0D">
        <w:rPr>
          <w:rFonts w:cs="Sultan bold"/>
          <w:sz w:val="24"/>
          <w:szCs w:val="24"/>
          <w:lang w:val="en-US"/>
        </w:rPr>
        <w:br/>
        <w:t>3- (X)</w:t>
      </w:r>
      <w:r w:rsidRPr="00A42B0D">
        <w:rPr>
          <w:rFonts w:cs="Sultan bold"/>
          <w:sz w:val="24"/>
          <w:szCs w:val="24"/>
          <w:lang w:val="en-US"/>
        </w:rPr>
        <w:br/>
        <w:t>4- (X)</w:t>
      </w:r>
      <w:r w:rsidRPr="00A42B0D">
        <w:rPr>
          <w:rFonts w:cs="Sultan bold"/>
          <w:sz w:val="24"/>
          <w:szCs w:val="24"/>
          <w:lang w:val="en-US"/>
        </w:rPr>
        <w:br/>
        <w:t>5- (X)</w:t>
      </w:r>
      <w:r w:rsidRPr="00A42B0D">
        <w:rPr>
          <w:rFonts w:cs="Sultan bold"/>
          <w:sz w:val="24"/>
          <w:szCs w:val="24"/>
          <w:lang w:val="en-US"/>
        </w:rPr>
        <w:br/>
        <w:t>6- (X)</w:t>
      </w:r>
      <w:r w:rsidRPr="00A42B0D">
        <w:rPr>
          <w:rFonts w:cs="Sultan bold"/>
          <w:sz w:val="24"/>
          <w:szCs w:val="24"/>
          <w:lang w:val="en-US"/>
        </w:rPr>
        <w:br/>
        <w:t>7-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8-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9- (X)</w:t>
      </w:r>
    </w:p>
    <w:p w14:paraId="7102EF2B"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lang w:val="en-US"/>
        </w:rPr>
        <w:t>(</w:t>
      </w:r>
      <w:r w:rsidRPr="00A42B0D">
        <w:rPr>
          <w:rFonts w:cs="Sultan bold"/>
          <w:b/>
          <w:bCs/>
          <w:sz w:val="24"/>
          <w:szCs w:val="24"/>
          <w:rtl/>
          <w:lang w:bidi="ar-SA"/>
        </w:rPr>
        <w:t>الاختيارات ص 25</w:t>
      </w:r>
      <w:r w:rsidRPr="00A42B0D">
        <w:rPr>
          <w:rFonts w:cs="Sultan bold"/>
          <w:b/>
          <w:bCs/>
          <w:sz w:val="24"/>
          <w:szCs w:val="24"/>
          <w:lang w:val="en-US"/>
        </w:rPr>
        <w:t>)</w:t>
      </w:r>
      <w:r w:rsidRPr="00A42B0D">
        <w:rPr>
          <w:rFonts w:cs="Sultan bold"/>
          <w:sz w:val="24"/>
          <w:szCs w:val="24"/>
          <w:lang w:val="en-US"/>
        </w:rPr>
        <w:br/>
        <w:t xml:space="preserve">1- </w:t>
      </w:r>
      <w:r w:rsidRPr="00A42B0D">
        <w:rPr>
          <w:rFonts w:cs="Sultan bold"/>
          <w:sz w:val="24"/>
          <w:szCs w:val="24"/>
          <w:rtl/>
          <w:lang w:bidi="ar-SA"/>
        </w:rPr>
        <w:t>المعرفة</w:t>
      </w:r>
      <w:r w:rsidRPr="00A42B0D">
        <w:rPr>
          <w:rFonts w:cs="Sultan bold"/>
          <w:sz w:val="24"/>
          <w:szCs w:val="24"/>
          <w:lang w:val="en-US"/>
        </w:rPr>
        <w:br/>
        <w:t xml:space="preserve">2- </w:t>
      </w:r>
      <w:r w:rsidRPr="00A42B0D">
        <w:rPr>
          <w:rFonts w:cs="Sultan bold"/>
          <w:sz w:val="24"/>
          <w:szCs w:val="24"/>
          <w:rtl/>
          <w:lang w:bidi="ar-SA"/>
        </w:rPr>
        <w:t>الأخلاق</w:t>
      </w:r>
      <w:r w:rsidRPr="00A42B0D">
        <w:rPr>
          <w:rFonts w:cs="Sultan bold"/>
          <w:sz w:val="24"/>
          <w:szCs w:val="24"/>
          <w:lang w:val="en-US"/>
        </w:rPr>
        <w:br/>
        <w:t xml:space="preserve">3- </w:t>
      </w:r>
      <w:r w:rsidRPr="00A42B0D">
        <w:rPr>
          <w:rFonts w:cs="Sultan bold"/>
          <w:sz w:val="24"/>
          <w:szCs w:val="24"/>
          <w:rtl/>
          <w:lang w:bidi="ar-SA"/>
        </w:rPr>
        <w:t>فلسفة القانون</w:t>
      </w:r>
      <w:r w:rsidRPr="00A42B0D">
        <w:rPr>
          <w:rFonts w:cs="Sultan bold"/>
          <w:sz w:val="24"/>
          <w:szCs w:val="24"/>
          <w:lang w:val="en-US"/>
        </w:rPr>
        <w:br/>
        <w:t xml:space="preserve">4- </w:t>
      </w:r>
      <w:r w:rsidRPr="00A42B0D">
        <w:rPr>
          <w:rFonts w:cs="Sultan bold"/>
          <w:sz w:val="24"/>
          <w:szCs w:val="24"/>
          <w:rtl/>
          <w:lang w:bidi="ar-SA"/>
        </w:rPr>
        <w:t>الرئيسية</w:t>
      </w:r>
      <w:r w:rsidRPr="00A42B0D">
        <w:rPr>
          <w:rFonts w:cs="Sultan bold"/>
          <w:sz w:val="24"/>
          <w:szCs w:val="24"/>
          <w:lang w:val="en-US"/>
        </w:rPr>
        <w:br/>
        <w:t xml:space="preserve">5- </w:t>
      </w:r>
      <w:r w:rsidRPr="00A42B0D">
        <w:rPr>
          <w:rFonts w:cs="Sultan bold"/>
          <w:sz w:val="24"/>
          <w:szCs w:val="24"/>
          <w:rtl/>
          <w:lang w:bidi="ar-SA"/>
        </w:rPr>
        <w:t>الأخلاق</w:t>
      </w:r>
      <w:r w:rsidRPr="00A42B0D">
        <w:rPr>
          <w:rFonts w:cs="Sultan bold"/>
          <w:sz w:val="24"/>
          <w:szCs w:val="24"/>
          <w:lang w:val="en-US"/>
        </w:rPr>
        <w:br/>
        <w:t xml:space="preserve">6- </w:t>
      </w:r>
      <w:r w:rsidRPr="00A42B0D">
        <w:rPr>
          <w:rFonts w:cs="Sultan bold"/>
          <w:sz w:val="24"/>
          <w:szCs w:val="24"/>
          <w:rtl/>
          <w:lang w:bidi="ar-SA"/>
        </w:rPr>
        <w:t>الأخلاق</w:t>
      </w:r>
    </w:p>
    <w:p w14:paraId="189E29ED"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أولاً أسئلة الاختيار من متعدد (أهمية الفلسفة - ص 26)</w:t>
      </w:r>
      <w:r w:rsidRPr="00A42B0D">
        <w:rPr>
          <w:rFonts w:cs="Sultan bold"/>
          <w:sz w:val="24"/>
          <w:szCs w:val="24"/>
          <w:lang w:val="en-US"/>
        </w:rPr>
        <w:br/>
        <w:t xml:space="preserve">1- </w:t>
      </w:r>
      <w:r w:rsidRPr="00A42B0D">
        <w:rPr>
          <w:rFonts w:cs="Sultan bold"/>
          <w:sz w:val="24"/>
          <w:szCs w:val="24"/>
          <w:rtl/>
          <w:lang w:bidi="ar-SA"/>
        </w:rPr>
        <w:t>مواجهة الفرد لمشكلاته</w:t>
      </w:r>
      <w:r w:rsidRPr="00A42B0D">
        <w:rPr>
          <w:rFonts w:cs="Sultan bold"/>
          <w:sz w:val="24"/>
          <w:szCs w:val="24"/>
          <w:lang w:val="en-US"/>
        </w:rPr>
        <w:br/>
        <w:t xml:space="preserve">2- </w:t>
      </w:r>
      <w:r w:rsidRPr="00A42B0D">
        <w:rPr>
          <w:rFonts w:cs="Sultan bold"/>
          <w:sz w:val="24"/>
          <w:szCs w:val="24"/>
          <w:rtl/>
          <w:lang w:bidi="ar-SA"/>
        </w:rPr>
        <w:t>الارتقاء بالمستوى العقلي</w:t>
      </w:r>
      <w:r w:rsidRPr="00A42B0D">
        <w:rPr>
          <w:rFonts w:cs="Sultan bold"/>
          <w:sz w:val="24"/>
          <w:szCs w:val="24"/>
          <w:lang w:val="en-US"/>
        </w:rPr>
        <w:br/>
        <w:t xml:space="preserve">3- </w:t>
      </w:r>
      <w:r w:rsidRPr="00A42B0D">
        <w:rPr>
          <w:rFonts w:cs="Sultan bold"/>
          <w:sz w:val="24"/>
          <w:szCs w:val="24"/>
          <w:rtl/>
          <w:lang w:bidi="ar-SA"/>
        </w:rPr>
        <w:t>تنمية وتعميق الوعي</w:t>
      </w:r>
      <w:r w:rsidRPr="00A42B0D">
        <w:rPr>
          <w:rFonts w:cs="Sultan bold"/>
          <w:sz w:val="24"/>
          <w:szCs w:val="24"/>
          <w:lang w:val="en-US"/>
        </w:rPr>
        <w:br/>
        <w:t xml:space="preserve">4- </w:t>
      </w:r>
      <w:r w:rsidRPr="00A42B0D">
        <w:rPr>
          <w:rFonts w:cs="Sultan bold"/>
          <w:sz w:val="24"/>
          <w:szCs w:val="24"/>
          <w:rtl/>
          <w:lang w:bidi="ar-SA"/>
        </w:rPr>
        <w:t>الارتقاء بالمجتمع ككل</w:t>
      </w:r>
      <w:r w:rsidRPr="00A42B0D">
        <w:rPr>
          <w:rFonts w:cs="Sultan bold"/>
          <w:sz w:val="24"/>
          <w:szCs w:val="24"/>
          <w:lang w:val="en-US"/>
        </w:rPr>
        <w:br/>
        <w:t xml:space="preserve">5- </w:t>
      </w:r>
      <w:r w:rsidRPr="00A42B0D">
        <w:rPr>
          <w:rFonts w:cs="Sultan bold"/>
          <w:sz w:val="24"/>
          <w:szCs w:val="24"/>
          <w:rtl/>
          <w:lang w:bidi="ar-SA"/>
        </w:rPr>
        <w:t>الارتقاء بالفكر وحل المشكلات</w:t>
      </w:r>
      <w:r w:rsidRPr="00A42B0D">
        <w:rPr>
          <w:rFonts w:cs="Sultan bold"/>
          <w:sz w:val="24"/>
          <w:szCs w:val="24"/>
          <w:lang w:val="en-US"/>
        </w:rPr>
        <w:br/>
        <w:t xml:space="preserve">6- </w:t>
      </w:r>
      <w:r w:rsidRPr="00A42B0D">
        <w:rPr>
          <w:rFonts w:cs="Sultan bold"/>
          <w:sz w:val="24"/>
          <w:szCs w:val="24"/>
          <w:rtl/>
          <w:lang w:bidi="ar-SA"/>
        </w:rPr>
        <w:t>تنمي الوعي الإنساني</w:t>
      </w:r>
      <w:r w:rsidRPr="00A42B0D">
        <w:rPr>
          <w:rFonts w:cs="Sultan bold"/>
          <w:sz w:val="24"/>
          <w:szCs w:val="24"/>
          <w:lang w:val="en-US"/>
        </w:rPr>
        <w:br/>
        <w:t xml:space="preserve">7- </w:t>
      </w:r>
      <w:r w:rsidRPr="00A42B0D">
        <w:rPr>
          <w:rFonts w:cs="Sultan bold"/>
          <w:sz w:val="24"/>
          <w:szCs w:val="24"/>
          <w:rtl/>
          <w:lang w:bidi="ar-SA"/>
        </w:rPr>
        <w:t>تأكيد الإيمان بالله</w:t>
      </w:r>
      <w:r w:rsidRPr="00A42B0D">
        <w:rPr>
          <w:rFonts w:cs="Sultan bold"/>
          <w:sz w:val="24"/>
          <w:szCs w:val="24"/>
          <w:lang w:val="en-US"/>
        </w:rPr>
        <w:br/>
        <w:t xml:space="preserve">8- </w:t>
      </w:r>
      <w:r w:rsidRPr="00A42B0D">
        <w:rPr>
          <w:rFonts w:cs="Sultan bold"/>
          <w:sz w:val="24"/>
          <w:szCs w:val="24"/>
          <w:rtl/>
          <w:lang w:bidi="ar-SA"/>
        </w:rPr>
        <w:t>تحليل أسباب المشكلة وعواقبها واقتراح حلول لها</w:t>
      </w:r>
      <w:r w:rsidRPr="00A42B0D">
        <w:rPr>
          <w:rFonts w:cs="Sultan bold"/>
          <w:sz w:val="24"/>
          <w:szCs w:val="24"/>
          <w:lang w:val="en-US"/>
        </w:rPr>
        <w:br/>
        <w:t xml:space="preserve">9- </w:t>
      </w:r>
      <w:r w:rsidRPr="00A42B0D">
        <w:rPr>
          <w:rFonts w:cs="Sultan bold"/>
          <w:sz w:val="24"/>
          <w:szCs w:val="24"/>
          <w:rtl/>
          <w:lang w:bidi="ar-SA"/>
        </w:rPr>
        <w:t xml:space="preserve">تعميق الوعى </w:t>
      </w:r>
      <w:proofErr w:type="spellStart"/>
      <w:r w:rsidRPr="00A42B0D">
        <w:rPr>
          <w:rFonts w:cs="Sultan bold"/>
          <w:sz w:val="24"/>
          <w:szCs w:val="24"/>
          <w:rtl/>
          <w:lang w:bidi="ar-SA"/>
        </w:rPr>
        <w:t>الفردى</w:t>
      </w:r>
      <w:proofErr w:type="spellEnd"/>
      <w:r w:rsidRPr="00A42B0D">
        <w:rPr>
          <w:rFonts w:cs="Sultan bold"/>
          <w:sz w:val="24"/>
          <w:szCs w:val="24"/>
          <w:rtl/>
          <w:lang w:bidi="ar-SA"/>
        </w:rPr>
        <w:t xml:space="preserve"> الإنساني</w:t>
      </w:r>
      <w:r w:rsidRPr="00A42B0D">
        <w:rPr>
          <w:rFonts w:cs="Sultan bold"/>
          <w:sz w:val="24"/>
          <w:szCs w:val="24"/>
          <w:lang w:val="en-US"/>
        </w:rPr>
        <w:br/>
        <w:t xml:space="preserve">10- </w:t>
      </w:r>
      <w:r w:rsidRPr="00A42B0D">
        <w:rPr>
          <w:rFonts w:cs="Sultan bold"/>
          <w:sz w:val="24"/>
          <w:szCs w:val="24"/>
          <w:rtl/>
          <w:lang w:bidi="ar-SA"/>
        </w:rPr>
        <w:t xml:space="preserve">الارتقاء بالمستوى </w:t>
      </w:r>
      <w:proofErr w:type="spellStart"/>
      <w:r w:rsidRPr="00A42B0D">
        <w:rPr>
          <w:rFonts w:cs="Sultan bold"/>
          <w:sz w:val="24"/>
          <w:szCs w:val="24"/>
          <w:rtl/>
          <w:lang w:bidi="ar-SA"/>
        </w:rPr>
        <w:t>الفكرى</w:t>
      </w:r>
      <w:proofErr w:type="spellEnd"/>
      <w:r w:rsidRPr="00A42B0D">
        <w:rPr>
          <w:rFonts w:cs="Sultan bold"/>
          <w:sz w:val="24"/>
          <w:szCs w:val="24"/>
          <w:lang w:val="en-US"/>
        </w:rPr>
        <w:br/>
        <w:t xml:space="preserve">11- </w:t>
      </w:r>
      <w:r w:rsidRPr="00A42B0D">
        <w:rPr>
          <w:rFonts w:cs="Sultan bold"/>
          <w:sz w:val="24"/>
          <w:szCs w:val="24"/>
          <w:rtl/>
          <w:lang w:bidi="ar-SA"/>
        </w:rPr>
        <w:t>كشف مشكلات المجتمع</w:t>
      </w:r>
      <w:r w:rsidRPr="00A42B0D">
        <w:rPr>
          <w:rFonts w:cs="Sultan bold"/>
          <w:sz w:val="24"/>
          <w:szCs w:val="24"/>
          <w:lang w:val="en-US"/>
        </w:rPr>
        <w:br/>
      </w:r>
      <w:r w:rsidRPr="00A42B0D">
        <w:rPr>
          <w:rFonts w:cs="Sultan bold"/>
          <w:sz w:val="24"/>
          <w:szCs w:val="24"/>
          <w:lang w:val="en-US"/>
        </w:rPr>
        <w:lastRenderedPageBreak/>
        <w:t xml:space="preserve">12- </w:t>
      </w:r>
      <w:r w:rsidRPr="00A42B0D">
        <w:rPr>
          <w:rFonts w:cs="Sultan bold"/>
          <w:sz w:val="24"/>
          <w:szCs w:val="24"/>
          <w:rtl/>
          <w:lang w:bidi="ar-SA"/>
        </w:rPr>
        <w:t>الارتقاء بالمجتمع ككل</w:t>
      </w:r>
      <w:r w:rsidRPr="00A42B0D">
        <w:rPr>
          <w:rFonts w:cs="Sultan bold"/>
          <w:sz w:val="24"/>
          <w:szCs w:val="24"/>
          <w:lang w:val="en-US"/>
        </w:rPr>
        <w:br/>
        <w:t xml:space="preserve">13- </w:t>
      </w:r>
      <w:r w:rsidRPr="00A42B0D">
        <w:rPr>
          <w:rFonts w:cs="Sultan bold"/>
          <w:sz w:val="24"/>
          <w:szCs w:val="24"/>
          <w:rtl/>
          <w:lang w:bidi="ar-SA"/>
        </w:rPr>
        <w:t xml:space="preserve">تعميق الوعى </w:t>
      </w:r>
      <w:proofErr w:type="spellStart"/>
      <w:r w:rsidRPr="00A42B0D">
        <w:rPr>
          <w:rFonts w:cs="Sultan bold"/>
          <w:sz w:val="24"/>
          <w:szCs w:val="24"/>
          <w:rtl/>
          <w:lang w:bidi="ar-SA"/>
        </w:rPr>
        <w:t>الفردى</w:t>
      </w:r>
      <w:proofErr w:type="spellEnd"/>
      <w:r w:rsidRPr="00A42B0D">
        <w:rPr>
          <w:rFonts w:cs="Sultan bold"/>
          <w:sz w:val="24"/>
          <w:szCs w:val="24"/>
          <w:rtl/>
          <w:lang w:bidi="ar-SA"/>
        </w:rPr>
        <w:t xml:space="preserve"> وحل المشكلات</w:t>
      </w:r>
      <w:r w:rsidRPr="00A42B0D">
        <w:rPr>
          <w:rFonts w:cs="Sultan bold"/>
          <w:sz w:val="24"/>
          <w:szCs w:val="24"/>
          <w:lang w:val="en-US"/>
        </w:rPr>
        <w:br/>
        <w:t xml:space="preserve">14- </w:t>
      </w:r>
      <w:r w:rsidRPr="00A42B0D">
        <w:rPr>
          <w:rFonts w:cs="Sultan bold"/>
          <w:sz w:val="24"/>
          <w:szCs w:val="24"/>
          <w:rtl/>
          <w:lang w:bidi="ar-SA"/>
        </w:rPr>
        <w:t xml:space="preserve">الارتقاء بالمجتمع ككل ورسم الإطار </w:t>
      </w:r>
      <w:proofErr w:type="spellStart"/>
      <w:r w:rsidRPr="00A42B0D">
        <w:rPr>
          <w:rFonts w:cs="Sultan bold"/>
          <w:sz w:val="24"/>
          <w:szCs w:val="24"/>
          <w:rtl/>
          <w:lang w:bidi="ar-SA"/>
        </w:rPr>
        <w:t>الفكرى</w:t>
      </w:r>
      <w:proofErr w:type="spellEnd"/>
      <w:r w:rsidRPr="00A42B0D">
        <w:rPr>
          <w:rFonts w:cs="Sultan bold"/>
          <w:sz w:val="24"/>
          <w:szCs w:val="24"/>
          <w:lang w:val="en-US"/>
        </w:rPr>
        <w:br/>
        <w:t xml:space="preserve">15- </w:t>
      </w:r>
      <w:r w:rsidRPr="00A42B0D">
        <w:rPr>
          <w:rFonts w:cs="Sultan bold"/>
          <w:sz w:val="24"/>
          <w:szCs w:val="24"/>
          <w:rtl/>
          <w:lang w:bidi="ar-SA"/>
        </w:rPr>
        <w:t xml:space="preserve">تعميق الوعى </w:t>
      </w:r>
      <w:proofErr w:type="spellStart"/>
      <w:r w:rsidRPr="00A42B0D">
        <w:rPr>
          <w:rFonts w:cs="Sultan bold"/>
          <w:sz w:val="24"/>
          <w:szCs w:val="24"/>
          <w:rtl/>
          <w:lang w:bidi="ar-SA"/>
        </w:rPr>
        <w:t>الفردى</w:t>
      </w:r>
      <w:proofErr w:type="spellEnd"/>
      <w:r w:rsidRPr="00A42B0D">
        <w:rPr>
          <w:rFonts w:cs="Sultan bold"/>
          <w:sz w:val="24"/>
          <w:szCs w:val="24"/>
          <w:lang w:val="en-US"/>
        </w:rPr>
        <w:br/>
        <w:t xml:space="preserve">16- </w:t>
      </w:r>
      <w:r w:rsidRPr="00A42B0D">
        <w:rPr>
          <w:rFonts w:cs="Sultan bold"/>
          <w:sz w:val="24"/>
          <w:szCs w:val="24"/>
          <w:rtl/>
          <w:lang w:bidi="ar-SA"/>
        </w:rPr>
        <w:t>كشف مشكلات المجتمع والارتقاء بالمجتمع ككل</w:t>
      </w:r>
      <w:r w:rsidRPr="00A42B0D">
        <w:rPr>
          <w:rFonts w:cs="Sultan bold"/>
          <w:sz w:val="24"/>
          <w:szCs w:val="24"/>
          <w:lang w:val="en-US"/>
        </w:rPr>
        <w:br/>
        <w:t xml:space="preserve">17- </w:t>
      </w:r>
      <w:r w:rsidRPr="00A42B0D">
        <w:rPr>
          <w:rFonts w:cs="Sultan bold"/>
          <w:sz w:val="24"/>
          <w:szCs w:val="24"/>
          <w:rtl/>
          <w:lang w:bidi="ar-SA"/>
        </w:rPr>
        <w:t>تعميق الوعي الإنساني</w:t>
      </w:r>
      <w:r w:rsidRPr="00A42B0D">
        <w:rPr>
          <w:rFonts w:cs="Sultan bold"/>
          <w:sz w:val="24"/>
          <w:szCs w:val="24"/>
          <w:lang w:val="en-US"/>
        </w:rPr>
        <w:br/>
        <w:t xml:space="preserve">18- </w:t>
      </w:r>
      <w:r w:rsidRPr="00A42B0D">
        <w:rPr>
          <w:rFonts w:cs="Sultan bold"/>
          <w:sz w:val="24"/>
          <w:szCs w:val="24"/>
          <w:rtl/>
          <w:lang w:bidi="ar-SA"/>
        </w:rPr>
        <w:t xml:space="preserve">تأكيد الإيمان </w:t>
      </w:r>
      <w:proofErr w:type="spellStart"/>
      <w:r w:rsidRPr="00A42B0D">
        <w:rPr>
          <w:rFonts w:cs="Sultan bold"/>
          <w:sz w:val="24"/>
          <w:szCs w:val="24"/>
          <w:rtl/>
          <w:lang w:bidi="ar-SA"/>
        </w:rPr>
        <w:t>العقلى</w:t>
      </w:r>
      <w:proofErr w:type="spellEnd"/>
      <w:r w:rsidRPr="00A42B0D">
        <w:rPr>
          <w:rFonts w:cs="Sultan bold"/>
          <w:sz w:val="24"/>
          <w:szCs w:val="24"/>
          <w:rtl/>
          <w:lang w:bidi="ar-SA"/>
        </w:rPr>
        <w:t xml:space="preserve"> بالله</w:t>
      </w:r>
      <w:r w:rsidRPr="00A42B0D">
        <w:rPr>
          <w:rFonts w:cs="Sultan bold"/>
          <w:sz w:val="24"/>
          <w:szCs w:val="24"/>
          <w:lang w:val="en-US"/>
        </w:rPr>
        <w:br/>
        <w:t xml:space="preserve">19- </w:t>
      </w:r>
      <w:r w:rsidRPr="00A42B0D">
        <w:rPr>
          <w:rFonts w:cs="Sultan bold"/>
          <w:sz w:val="24"/>
          <w:szCs w:val="24"/>
          <w:rtl/>
          <w:lang w:bidi="ar-SA"/>
        </w:rPr>
        <w:t>الوعى الفردي والاستقلالية الفكرية</w:t>
      </w:r>
      <w:r w:rsidRPr="00A42B0D">
        <w:rPr>
          <w:rFonts w:cs="Sultan bold"/>
          <w:sz w:val="24"/>
          <w:szCs w:val="24"/>
          <w:lang w:val="en-US"/>
        </w:rPr>
        <w:br/>
        <w:t xml:space="preserve">20- </w:t>
      </w:r>
      <w:r w:rsidRPr="00A42B0D">
        <w:rPr>
          <w:rFonts w:cs="Sultan bold"/>
          <w:sz w:val="24"/>
          <w:szCs w:val="24"/>
          <w:rtl/>
          <w:lang w:bidi="ar-SA"/>
        </w:rPr>
        <w:t xml:space="preserve">رفض مخالفة الوحى </w:t>
      </w:r>
      <w:proofErr w:type="spellStart"/>
      <w:r w:rsidRPr="00A42B0D">
        <w:rPr>
          <w:rFonts w:cs="Sultan bold"/>
          <w:sz w:val="24"/>
          <w:szCs w:val="24"/>
          <w:rtl/>
          <w:lang w:bidi="ar-SA"/>
        </w:rPr>
        <w:t>الإلهى</w:t>
      </w:r>
      <w:proofErr w:type="spellEnd"/>
      <w:r w:rsidRPr="00A42B0D">
        <w:rPr>
          <w:rFonts w:cs="Sultan bold"/>
          <w:sz w:val="24"/>
          <w:szCs w:val="24"/>
          <w:rtl/>
          <w:lang w:bidi="ar-SA"/>
        </w:rPr>
        <w:t xml:space="preserve"> وحقائقه</w:t>
      </w:r>
      <w:r w:rsidRPr="00A42B0D">
        <w:rPr>
          <w:rFonts w:cs="Sultan bold"/>
          <w:sz w:val="24"/>
          <w:szCs w:val="24"/>
          <w:lang w:val="en-US"/>
        </w:rPr>
        <w:br/>
        <w:t xml:space="preserve">21- </w:t>
      </w:r>
      <w:r w:rsidRPr="00A42B0D">
        <w:rPr>
          <w:rFonts w:cs="Sultan bold"/>
          <w:sz w:val="24"/>
          <w:szCs w:val="24"/>
          <w:rtl/>
          <w:lang w:bidi="ar-SA"/>
        </w:rPr>
        <w:t>تنمية فهمه ووعيه بذاته</w:t>
      </w:r>
      <w:r w:rsidRPr="00A42B0D">
        <w:rPr>
          <w:rFonts w:cs="Sultan bold"/>
          <w:sz w:val="24"/>
          <w:szCs w:val="24"/>
          <w:lang w:val="en-US"/>
        </w:rPr>
        <w:br/>
        <w:t xml:space="preserve">22- </w:t>
      </w:r>
      <w:r w:rsidRPr="00A42B0D">
        <w:rPr>
          <w:rFonts w:cs="Sultan bold"/>
          <w:sz w:val="24"/>
          <w:szCs w:val="24"/>
          <w:rtl/>
          <w:lang w:bidi="ar-SA"/>
        </w:rPr>
        <w:t>تقديم الحلول الممكنة للمشكلات</w:t>
      </w:r>
      <w:r w:rsidRPr="00A42B0D">
        <w:rPr>
          <w:rFonts w:cs="Sultan bold"/>
          <w:sz w:val="24"/>
          <w:szCs w:val="24"/>
          <w:lang w:val="en-US"/>
        </w:rPr>
        <w:br/>
        <w:t xml:space="preserve">23- </w:t>
      </w:r>
      <w:r w:rsidRPr="00A42B0D">
        <w:rPr>
          <w:rFonts w:cs="Sultan bold"/>
          <w:sz w:val="24"/>
          <w:szCs w:val="24"/>
          <w:rtl/>
          <w:lang w:bidi="ar-SA"/>
        </w:rPr>
        <w:t>تحقيق ارتقاء المجتمع ونهضته</w:t>
      </w:r>
      <w:r w:rsidRPr="00A42B0D">
        <w:rPr>
          <w:rFonts w:cs="Sultan bold"/>
          <w:sz w:val="24"/>
          <w:szCs w:val="24"/>
          <w:lang w:val="en-US"/>
        </w:rPr>
        <w:br/>
        <w:t xml:space="preserve">24- </w:t>
      </w:r>
      <w:r w:rsidRPr="00A42B0D">
        <w:rPr>
          <w:rFonts w:cs="Sultan bold"/>
          <w:sz w:val="24"/>
          <w:szCs w:val="24"/>
          <w:rtl/>
          <w:lang w:bidi="ar-SA"/>
        </w:rPr>
        <w:t>تحديد الأطر الفكرية والأيديولوجية للمجتمع</w:t>
      </w:r>
      <w:r w:rsidRPr="00A42B0D">
        <w:rPr>
          <w:rFonts w:cs="Sultan bold"/>
          <w:sz w:val="24"/>
          <w:szCs w:val="24"/>
          <w:lang w:val="en-US"/>
        </w:rPr>
        <w:br/>
        <w:t xml:space="preserve">25- </w:t>
      </w:r>
      <w:r w:rsidRPr="00A42B0D">
        <w:rPr>
          <w:rFonts w:cs="Sultan bold"/>
          <w:sz w:val="24"/>
          <w:szCs w:val="24"/>
          <w:rtl/>
          <w:lang w:bidi="ar-SA"/>
        </w:rPr>
        <w:t>تعميق الوعي الفردي</w:t>
      </w:r>
      <w:r w:rsidRPr="00A42B0D">
        <w:rPr>
          <w:rFonts w:cs="Sultan bold"/>
          <w:sz w:val="24"/>
          <w:szCs w:val="24"/>
          <w:lang w:val="en-US"/>
        </w:rPr>
        <w:br/>
        <w:t xml:space="preserve">26- </w:t>
      </w:r>
      <w:r w:rsidRPr="00A42B0D">
        <w:rPr>
          <w:rFonts w:cs="Sultan bold"/>
          <w:sz w:val="24"/>
          <w:szCs w:val="24"/>
          <w:rtl/>
          <w:lang w:bidi="ar-SA"/>
        </w:rPr>
        <w:t>القدرة على حل المشكلات</w:t>
      </w:r>
      <w:r w:rsidRPr="00A42B0D">
        <w:rPr>
          <w:rFonts w:cs="Sultan bold"/>
          <w:sz w:val="24"/>
          <w:szCs w:val="24"/>
          <w:lang w:val="en-US"/>
        </w:rPr>
        <w:br/>
        <w:t xml:space="preserve">27- </w:t>
      </w:r>
      <w:r w:rsidRPr="00A42B0D">
        <w:rPr>
          <w:rFonts w:cs="Sultan bold"/>
          <w:sz w:val="24"/>
          <w:szCs w:val="24"/>
          <w:rtl/>
          <w:lang w:bidi="ar-SA"/>
        </w:rPr>
        <w:t>الارتقاء بالمجتمع ككل</w:t>
      </w:r>
      <w:r w:rsidRPr="00A42B0D">
        <w:rPr>
          <w:rFonts w:cs="Sultan bold"/>
          <w:sz w:val="24"/>
          <w:szCs w:val="24"/>
          <w:lang w:val="en-US"/>
        </w:rPr>
        <w:br/>
        <w:t xml:space="preserve">28- </w:t>
      </w:r>
      <w:r w:rsidRPr="00A42B0D">
        <w:rPr>
          <w:rFonts w:cs="Sultan bold"/>
          <w:sz w:val="24"/>
          <w:szCs w:val="24"/>
          <w:rtl/>
          <w:lang w:bidi="ar-SA"/>
        </w:rPr>
        <w:t>تعميق الوعي الفردي</w:t>
      </w:r>
      <w:r w:rsidRPr="00A42B0D">
        <w:rPr>
          <w:rFonts w:cs="Sultan bold"/>
          <w:sz w:val="24"/>
          <w:szCs w:val="24"/>
          <w:lang w:val="en-US"/>
        </w:rPr>
        <w:br/>
        <w:t xml:space="preserve">29- </w:t>
      </w:r>
      <w:r w:rsidRPr="00A42B0D">
        <w:rPr>
          <w:rFonts w:cs="Sultan bold"/>
          <w:sz w:val="24"/>
          <w:szCs w:val="24"/>
          <w:rtl/>
          <w:lang w:bidi="ar-SA"/>
        </w:rPr>
        <w:t>الارتقاء بالمجتمع ككل</w:t>
      </w:r>
      <w:r w:rsidRPr="00A42B0D">
        <w:rPr>
          <w:rFonts w:cs="Sultan bold"/>
          <w:sz w:val="24"/>
          <w:szCs w:val="24"/>
          <w:lang w:val="en-US"/>
        </w:rPr>
        <w:br/>
        <w:t xml:space="preserve">30- </w:t>
      </w:r>
      <w:r w:rsidRPr="00A42B0D">
        <w:rPr>
          <w:rFonts w:cs="Sultan bold"/>
          <w:sz w:val="24"/>
          <w:szCs w:val="24"/>
          <w:rtl/>
          <w:lang w:bidi="ar-SA"/>
        </w:rPr>
        <w:t>رسم أيديولوجية المجتمع</w:t>
      </w:r>
      <w:r w:rsidRPr="00A42B0D">
        <w:rPr>
          <w:rFonts w:cs="Sultan bold"/>
          <w:sz w:val="24"/>
          <w:szCs w:val="24"/>
          <w:lang w:val="en-US"/>
        </w:rPr>
        <w:br/>
        <w:t xml:space="preserve">31- </w:t>
      </w:r>
      <w:r w:rsidRPr="00A42B0D">
        <w:rPr>
          <w:rFonts w:cs="Sultan bold"/>
          <w:sz w:val="24"/>
          <w:szCs w:val="24"/>
          <w:rtl/>
          <w:lang w:bidi="ar-SA"/>
        </w:rPr>
        <w:t>تعميق الوعي الفردي</w:t>
      </w:r>
      <w:r w:rsidRPr="00A42B0D">
        <w:rPr>
          <w:rFonts w:cs="Sultan bold"/>
          <w:sz w:val="24"/>
          <w:szCs w:val="24"/>
          <w:lang w:val="en-US"/>
        </w:rPr>
        <w:br/>
        <w:t xml:space="preserve">32- </w:t>
      </w:r>
      <w:r w:rsidRPr="00A42B0D">
        <w:rPr>
          <w:rFonts w:cs="Sultan bold"/>
          <w:sz w:val="24"/>
          <w:szCs w:val="24"/>
          <w:rtl/>
          <w:lang w:bidi="ar-SA"/>
        </w:rPr>
        <w:t>الارتقاء بالمجتمع ككل</w:t>
      </w:r>
      <w:r w:rsidRPr="00A42B0D">
        <w:rPr>
          <w:rFonts w:cs="Sultan bold"/>
          <w:sz w:val="24"/>
          <w:szCs w:val="24"/>
          <w:lang w:val="en-US"/>
        </w:rPr>
        <w:br/>
        <w:t xml:space="preserve">33- </w:t>
      </w:r>
      <w:r w:rsidRPr="00A42B0D">
        <w:rPr>
          <w:rFonts w:cs="Sultan bold"/>
          <w:sz w:val="24"/>
          <w:szCs w:val="24"/>
          <w:rtl/>
          <w:lang w:bidi="ar-SA"/>
        </w:rPr>
        <w:t>القدرة على مواجهة المشكلات</w:t>
      </w:r>
    </w:p>
    <w:p w14:paraId="06BB32C2"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ثانياً أسئلة الأزهر (ص 28)</w:t>
      </w:r>
      <w:r w:rsidRPr="00A42B0D">
        <w:rPr>
          <w:rFonts w:cs="Sultan bold"/>
          <w:sz w:val="24"/>
          <w:szCs w:val="24"/>
          <w:lang w:val="en-US"/>
        </w:rPr>
        <w:br/>
        <w:t>(</w:t>
      </w:r>
      <w:r w:rsidRPr="00A42B0D">
        <w:rPr>
          <w:rFonts w:cs="Sultan bold"/>
          <w:sz w:val="24"/>
          <w:szCs w:val="24"/>
          <w:rtl/>
          <w:lang w:bidi="ar-SA"/>
        </w:rPr>
        <w:t>أسئلة الصواب والخطأ</w:t>
      </w:r>
      <w:r w:rsidRPr="00A42B0D">
        <w:rPr>
          <w:rFonts w:cs="Sultan bold"/>
          <w:sz w:val="24"/>
          <w:szCs w:val="24"/>
          <w:lang w:val="en-US"/>
        </w:rPr>
        <w:t>)</w:t>
      </w:r>
      <w:r w:rsidRPr="00A42B0D">
        <w:rPr>
          <w:rFonts w:cs="Sultan bold"/>
          <w:sz w:val="24"/>
          <w:szCs w:val="24"/>
          <w:lang w:val="en-US"/>
        </w:rPr>
        <w:br/>
        <w:t>1-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2- (X)</w:t>
      </w:r>
      <w:r w:rsidRPr="00A42B0D">
        <w:rPr>
          <w:rFonts w:cs="Sultan bold"/>
          <w:sz w:val="24"/>
          <w:szCs w:val="24"/>
          <w:lang w:val="en-US"/>
        </w:rPr>
        <w:br/>
        <w:t>3- (X)</w:t>
      </w:r>
      <w:r w:rsidRPr="00A42B0D">
        <w:rPr>
          <w:rFonts w:cs="Sultan bold"/>
          <w:sz w:val="24"/>
          <w:szCs w:val="24"/>
          <w:lang w:val="en-US"/>
        </w:rPr>
        <w:br/>
        <w:t>4- (X)</w:t>
      </w:r>
    </w:p>
    <w:p w14:paraId="5696DECB"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الفصل الثاني - تدريب 4 (خصائص وتحديات الموقف الفلسفي - ص 29)</w:t>
      </w:r>
      <w:r w:rsidRPr="00A42B0D">
        <w:rPr>
          <w:rFonts w:cs="Sultan bold"/>
          <w:sz w:val="24"/>
          <w:szCs w:val="24"/>
          <w:lang w:val="en-US"/>
        </w:rPr>
        <w:br/>
        <w:t xml:space="preserve">1- </w:t>
      </w:r>
      <w:r w:rsidRPr="00A42B0D">
        <w:rPr>
          <w:rFonts w:cs="Sultan bold"/>
          <w:sz w:val="24"/>
          <w:szCs w:val="24"/>
          <w:rtl/>
          <w:lang w:bidi="ar-SA"/>
        </w:rPr>
        <w:t>الدهشة والتساؤل</w:t>
      </w:r>
      <w:r w:rsidRPr="00A42B0D">
        <w:rPr>
          <w:rFonts w:cs="Sultan bold"/>
          <w:sz w:val="24"/>
          <w:szCs w:val="24"/>
          <w:lang w:val="en-US"/>
        </w:rPr>
        <w:br/>
        <w:t xml:space="preserve">2- </w:t>
      </w:r>
      <w:r w:rsidRPr="00A42B0D">
        <w:rPr>
          <w:rFonts w:cs="Sultan bold"/>
          <w:sz w:val="24"/>
          <w:szCs w:val="24"/>
          <w:rtl/>
          <w:lang w:bidi="ar-SA"/>
        </w:rPr>
        <w:t>النسق والدقة المنطقية</w:t>
      </w:r>
      <w:r w:rsidRPr="00A42B0D">
        <w:rPr>
          <w:rFonts w:cs="Sultan bold"/>
          <w:sz w:val="24"/>
          <w:szCs w:val="24"/>
          <w:lang w:val="en-US"/>
        </w:rPr>
        <w:br/>
        <w:t xml:space="preserve">3- </w:t>
      </w:r>
      <w:r w:rsidRPr="00A42B0D">
        <w:rPr>
          <w:rFonts w:cs="Sultan bold"/>
          <w:sz w:val="24"/>
          <w:szCs w:val="24"/>
          <w:rtl/>
          <w:lang w:bidi="ar-SA"/>
        </w:rPr>
        <w:t>البصيرة واليقظة</w:t>
      </w:r>
      <w:r w:rsidRPr="00A42B0D">
        <w:rPr>
          <w:rFonts w:cs="Sultan bold"/>
          <w:sz w:val="24"/>
          <w:szCs w:val="24"/>
          <w:lang w:val="en-US"/>
        </w:rPr>
        <w:br/>
        <w:t xml:space="preserve">4- </w:t>
      </w:r>
      <w:r w:rsidRPr="00A42B0D">
        <w:rPr>
          <w:rFonts w:cs="Sultan bold"/>
          <w:sz w:val="24"/>
          <w:szCs w:val="24"/>
          <w:rtl/>
          <w:lang w:bidi="ar-SA"/>
        </w:rPr>
        <w:t>اليوناني</w:t>
      </w:r>
      <w:r w:rsidRPr="00A42B0D">
        <w:rPr>
          <w:rFonts w:cs="Sultan bold"/>
          <w:sz w:val="24"/>
          <w:szCs w:val="24"/>
          <w:lang w:val="en-US"/>
        </w:rPr>
        <w:br/>
        <w:t xml:space="preserve">5- </w:t>
      </w:r>
      <w:r w:rsidRPr="00A42B0D">
        <w:rPr>
          <w:rFonts w:cs="Sultan bold"/>
          <w:sz w:val="24"/>
          <w:szCs w:val="24"/>
          <w:rtl/>
          <w:lang w:bidi="ar-SA"/>
        </w:rPr>
        <w:t>اليوناني</w:t>
      </w:r>
      <w:r w:rsidRPr="00A42B0D">
        <w:rPr>
          <w:rFonts w:cs="Sultan bold"/>
          <w:sz w:val="24"/>
          <w:szCs w:val="24"/>
          <w:lang w:val="en-US"/>
        </w:rPr>
        <w:br/>
        <w:t xml:space="preserve">6- </w:t>
      </w:r>
      <w:r w:rsidRPr="00A42B0D">
        <w:rPr>
          <w:rFonts w:cs="Sultan bold"/>
          <w:sz w:val="24"/>
          <w:szCs w:val="24"/>
          <w:rtl/>
          <w:lang w:bidi="ar-SA"/>
        </w:rPr>
        <w:t>الوسيط</w:t>
      </w:r>
      <w:r w:rsidRPr="00A42B0D">
        <w:rPr>
          <w:rFonts w:cs="Sultan bold"/>
          <w:sz w:val="24"/>
          <w:szCs w:val="24"/>
          <w:lang w:val="en-US"/>
        </w:rPr>
        <w:br/>
        <w:t xml:space="preserve">7- </w:t>
      </w:r>
      <w:r w:rsidRPr="00A42B0D">
        <w:rPr>
          <w:rFonts w:cs="Sultan bold"/>
          <w:sz w:val="24"/>
          <w:szCs w:val="24"/>
          <w:rtl/>
          <w:lang w:bidi="ar-SA"/>
        </w:rPr>
        <w:t>الحديث</w:t>
      </w:r>
      <w:r w:rsidRPr="00A42B0D">
        <w:rPr>
          <w:rFonts w:cs="Sultan bold"/>
          <w:sz w:val="24"/>
          <w:szCs w:val="24"/>
          <w:lang w:val="en-US"/>
        </w:rPr>
        <w:br/>
        <w:t xml:space="preserve">8- </w:t>
      </w:r>
      <w:r w:rsidRPr="00A42B0D">
        <w:rPr>
          <w:rFonts w:cs="Sultan bold"/>
          <w:sz w:val="24"/>
          <w:szCs w:val="24"/>
          <w:rtl/>
          <w:lang w:bidi="ar-SA"/>
        </w:rPr>
        <w:t>الراهن</w:t>
      </w:r>
      <w:r w:rsidRPr="00A42B0D">
        <w:rPr>
          <w:rFonts w:cs="Sultan bold"/>
          <w:sz w:val="24"/>
          <w:szCs w:val="24"/>
          <w:lang w:val="en-US"/>
        </w:rPr>
        <w:br/>
        <w:t xml:space="preserve">9- </w:t>
      </w:r>
      <w:r w:rsidRPr="00A42B0D">
        <w:rPr>
          <w:rFonts w:cs="Sultan bold"/>
          <w:sz w:val="24"/>
          <w:szCs w:val="24"/>
          <w:rtl/>
          <w:lang w:bidi="ar-SA"/>
        </w:rPr>
        <w:t>الحديث</w:t>
      </w:r>
      <w:r w:rsidRPr="00A42B0D">
        <w:rPr>
          <w:rFonts w:cs="Sultan bold"/>
          <w:sz w:val="24"/>
          <w:szCs w:val="24"/>
          <w:lang w:val="en-US"/>
        </w:rPr>
        <w:br/>
        <w:t xml:space="preserve">10- </w:t>
      </w:r>
      <w:r w:rsidRPr="00A42B0D">
        <w:rPr>
          <w:rFonts w:cs="Sultan bold"/>
          <w:sz w:val="24"/>
          <w:szCs w:val="24"/>
          <w:rtl/>
          <w:lang w:bidi="ar-SA"/>
        </w:rPr>
        <w:t>الخضوع للمألوف والمعتاد</w:t>
      </w:r>
      <w:r w:rsidRPr="00A42B0D">
        <w:rPr>
          <w:rFonts w:cs="Sultan bold"/>
          <w:sz w:val="24"/>
          <w:szCs w:val="24"/>
          <w:lang w:val="en-US"/>
        </w:rPr>
        <w:br/>
      </w:r>
      <w:r w:rsidRPr="00A42B0D">
        <w:rPr>
          <w:rFonts w:cs="Sultan bold"/>
          <w:sz w:val="24"/>
          <w:szCs w:val="24"/>
          <w:lang w:val="en-US"/>
        </w:rPr>
        <w:lastRenderedPageBreak/>
        <w:t xml:space="preserve">11- </w:t>
      </w:r>
      <w:r w:rsidRPr="00A42B0D">
        <w:rPr>
          <w:rFonts w:cs="Sultan bold"/>
          <w:sz w:val="24"/>
          <w:szCs w:val="24"/>
          <w:rtl/>
          <w:lang w:bidi="ar-SA"/>
        </w:rPr>
        <w:t>الخضوع للسلطات</w:t>
      </w:r>
      <w:r w:rsidRPr="00A42B0D">
        <w:rPr>
          <w:rFonts w:cs="Sultan bold"/>
          <w:sz w:val="24"/>
          <w:szCs w:val="24"/>
          <w:lang w:val="en-US"/>
        </w:rPr>
        <w:br/>
        <w:t xml:space="preserve">12- </w:t>
      </w:r>
      <w:r w:rsidRPr="00A42B0D">
        <w:rPr>
          <w:rFonts w:cs="Sultan bold"/>
          <w:sz w:val="24"/>
          <w:szCs w:val="24"/>
          <w:rtl/>
          <w:lang w:bidi="ar-SA"/>
        </w:rPr>
        <w:t>الخضوع للمألوف</w:t>
      </w:r>
      <w:r w:rsidRPr="00A42B0D">
        <w:rPr>
          <w:rFonts w:cs="Sultan bold"/>
          <w:sz w:val="24"/>
          <w:szCs w:val="24"/>
          <w:lang w:val="en-US"/>
        </w:rPr>
        <w:br/>
        <w:t xml:space="preserve">13- </w:t>
      </w:r>
      <w:r w:rsidRPr="00A42B0D">
        <w:rPr>
          <w:rFonts w:cs="Sultan bold"/>
          <w:sz w:val="24"/>
          <w:szCs w:val="24"/>
          <w:rtl/>
          <w:lang w:bidi="ar-SA"/>
        </w:rPr>
        <w:t>النظرة الأحادية للأمور</w:t>
      </w:r>
      <w:r w:rsidRPr="00A42B0D">
        <w:rPr>
          <w:rFonts w:cs="Sultan bold"/>
          <w:sz w:val="24"/>
          <w:szCs w:val="24"/>
          <w:lang w:val="en-US"/>
        </w:rPr>
        <w:br/>
        <w:t xml:space="preserve">14- </w:t>
      </w:r>
      <w:r w:rsidRPr="00A42B0D">
        <w:rPr>
          <w:rFonts w:cs="Sultan bold"/>
          <w:sz w:val="24"/>
          <w:szCs w:val="24"/>
          <w:rtl/>
          <w:lang w:bidi="ar-SA"/>
        </w:rPr>
        <w:t>الدهشة وإثارة التساؤل</w:t>
      </w:r>
      <w:r w:rsidRPr="00A42B0D">
        <w:rPr>
          <w:rFonts w:cs="Sultan bold"/>
          <w:sz w:val="24"/>
          <w:szCs w:val="24"/>
          <w:lang w:val="en-US"/>
        </w:rPr>
        <w:br/>
        <w:t xml:space="preserve">15- </w:t>
      </w:r>
      <w:r w:rsidRPr="00A42B0D">
        <w:rPr>
          <w:rFonts w:cs="Sultan bold"/>
          <w:sz w:val="24"/>
          <w:szCs w:val="24"/>
          <w:rtl/>
          <w:lang w:bidi="ar-SA"/>
        </w:rPr>
        <w:t>اليقظة الدائمة</w:t>
      </w:r>
      <w:r w:rsidRPr="00A42B0D">
        <w:rPr>
          <w:rFonts w:cs="Sultan bold"/>
          <w:sz w:val="24"/>
          <w:szCs w:val="24"/>
          <w:lang w:val="en-US"/>
        </w:rPr>
        <w:br/>
        <w:t xml:space="preserve">16- </w:t>
      </w:r>
      <w:r w:rsidRPr="00A42B0D">
        <w:rPr>
          <w:rFonts w:cs="Sultan bold"/>
          <w:sz w:val="24"/>
          <w:szCs w:val="24"/>
          <w:rtl/>
          <w:lang w:bidi="ar-SA"/>
        </w:rPr>
        <w:t>البصيرة</w:t>
      </w:r>
      <w:r w:rsidRPr="00A42B0D">
        <w:rPr>
          <w:rFonts w:cs="Sultan bold"/>
          <w:sz w:val="24"/>
          <w:szCs w:val="24"/>
          <w:lang w:val="en-US"/>
        </w:rPr>
        <w:br/>
        <w:t xml:space="preserve">17- </w:t>
      </w:r>
      <w:r w:rsidRPr="00A42B0D">
        <w:rPr>
          <w:rFonts w:cs="Sultan bold"/>
          <w:sz w:val="24"/>
          <w:szCs w:val="24"/>
          <w:rtl/>
          <w:lang w:bidi="ar-SA"/>
        </w:rPr>
        <w:t>الخضوع للمألوف والمعتاد</w:t>
      </w:r>
      <w:r w:rsidRPr="00A42B0D">
        <w:rPr>
          <w:rFonts w:cs="Sultan bold"/>
          <w:sz w:val="24"/>
          <w:szCs w:val="24"/>
          <w:lang w:val="en-US"/>
        </w:rPr>
        <w:br/>
        <w:t xml:space="preserve">18- </w:t>
      </w:r>
      <w:r w:rsidRPr="00A42B0D">
        <w:rPr>
          <w:rFonts w:cs="Sultan bold"/>
          <w:sz w:val="24"/>
          <w:szCs w:val="24"/>
          <w:rtl/>
          <w:lang w:bidi="ar-SA"/>
        </w:rPr>
        <w:t>الدهشة وإثارة التساؤل</w:t>
      </w:r>
      <w:r w:rsidRPr="00A42B0D">
        <w:rPr>
          <w:rFonts w:cs="Sultan bold"/>
          <w:sz w:val="24"/>
          <w:szCs w:val="24"/>
          <w:lang w:val="en-US"/>
        </w:rPr>
        <w:br/>
        <w:t xml:space="preserve">19- </w:t>
      </w:r>
      <w:r w:rsidRPr="00A42B0D">
        <w:rPr>
          <w:rFonts w:cs="Sultan bold"/>
          <w:sz w:val="24"/>
          <w:szCs w:val="24"/>
          <w:rtl/>
          <w:lang w:bidi="ar-SA"/>
        </w:rPr>
        <w:t>الخضوع للهيمنة والنفوذ</w:t>
      </w:r>
      <w:r w:rsidRPr="00A42B0D">
        <w:rPr>
          <w:rFonts w:cs="Sultan bold"/>
          <w:sz w:val="24"/>
          <w:szCs w:val="24"/>
          <w:lang w:val="en-US"/>
        </w:rPr>
        <w:br/>
        <w:t xml:space="preserve">20- </w:t>
      </w:r>
      <w:r w:rsidRPr="00A42B0D">
        <w:rPr>
          <w:rFonts w:cs="Sultan bold"/>
          <w:sz w:val="24"/>
          <w:szCs w:val="24"/>
          <w:rtl/>
          <w:lang w:bidi="ar-SA"/>
        </w:rPr>
        <w:t>النسق المنطقي</w:t>
      </w:r>
      <w:r w:rsidRPr="00A42B0D">
        <w:rPr>
          <w:rFonts w:cs="Sultan bold"/>
          <w:sz w:val="24"/>
          <w:szCs w:val="24"/>
          <w:lang w:val="en-US"/>
        </w:rPr>
        <w:br/>
        <w:t xml:space="preserve">21- </w:t>
      </w:r>
      <w:r w:rsidRPr="00A42B0D">
        <w:rPr>
          <w:rFonts w:cs="Sultan bold"/>
          <w:sz w:val="24"/>
          <w:szCs w:val="24"/>
          <w:rtl/>
          <w:lang w:bidi="ar-SA"/>
        </w:rPr>
        <w:t>الدقة المنطقية</w:t>
      </w:r>
      <w:r w:rsidRPr="00A42B0D">
        <w:rPr>
          <w:rFonts w:cs="Sultan bold"/>
          <w:sz w:val="24"/>
          <w:szCs w:val="24"/>
          <w:lang w:val="en-US"/>
        </w:rPr>
        <w:br/>
        <w:t xml:space="preserve">22- </w:t>
      </w:r>
      <w:r w:rsidRPr="00A42B0D">
        <w:rPr>
          <w:rFonts w:cs="Sultan bold"/>
          <w:sz w:val="24"/>
          <w:szCs w:val="24"/>
          <w:rtl/>
          <w:lang w:bidi="ar-SA"/>
        </w:rPr>
        <w:t>الخضوع للمألوف والمعتاد</w:t>
      </w:r>
      <w:r w:rsidRPr="00A42B0D">
        <w:rPr>
          <w:rFonts w:cs="Sultan bold"/>
          <w:sz w:val="24"/>
          <w:szCs w:val="24"/>
          <w:lang w:val="en-US"/>
        </w:rPr>
        <w:br/>
        <w:t xml:space="preserve">23- </w:t>
      </w:r>
      <w:r w:rsidRPr="00A42B0D">
        <w:rPr>
          <w:rFonts w:cs="Sultan bold"/>
          <w:sz w:val="24"/>
          <w:szCs w:val="24"/>
          <w:rtl/>
          <w:lang w:bidi="ar-SA"/>
        </w:rPr>
        <w:t>الحديث</w:t>
      </w:r>
      <w:r w:rsidRPr="00A42B0D">
        <w:rPr>
          <w:rFonts w:cs="Sultan bold"/>
          <w:sz w:val="24"/>
          <w:szCs w:val="24"/>
          <w:lang w:val="en-US"/>
        </w:rPr>
        <w:br/>
        <w:t xml:space="preserve">24- </w:t>
      </w:r>
      <w:r w:rsidRPr="00A42B0D">
        <w:rPr>
          <w:rFonts w:cs="Sultan bold"/>
          <w:sz w:val="24"/>
          <w:szCs w:val="24"/>
          <w:rtl/>
          <w:lang w:bidi="ar-SA"/>
        </w:rPr>
        <w:t>الخضوع للسلطات</w:t>
      </w:r>
      <w:r w:rsidRPr="00A42B0D">
        <w:rPr>
          <w:rFonts w:cs="Sultan bold"/>
          <w:sz w:val="24"/>
          <w:szCs w:val="24"/>
          <w:lang w:val="en-US"/>
        </w:rPr>
        <w:br/>
        <w:t xml:space="preserve">25- </w:t>
      </w:r>
      <w:r w:rsidRPr="00A42B0D">
        <w:rPr>
          <w:rFonts w:cs="Sultan bold"/>
          <w:sz w:val="24"/>
          <w:szCs w:val="24"/>
          <w:rtl/>
          <w:lang w:bidi="ar-SA"/>
        </w:rPr>
        <w:t>الصبر والتروي</w:t>
      </w:r>
      <w:r w:rsidRPr="00A42B0D">
        <w:rPr>
          <w:rFonts w:cs="Sultan bold"/>
          <w:sz w:val="24"/>
          <w:szCs w:val="24"/>
          <w:lang w:val="en-US"/>
        </w:rPr>
        <w:br/>
        <w:t xml:space="preserve">26- </w:t>
      </w:r>
      <w:r w:rsidRPr="00A42B0D">
        <w:rPr>
          <w:rFonts w:cs="Sultan bold"/>
          <w:sz w:val="24"/>
          <w:szCs w:val="24"/>
          <w:rtl/>
          <w:lang w:bidi="ar-SA"/>
        </w:rPr>
        <w:t>الدهشة وإثارة التساؤل</w:t>
      </w:r>
      <w:r w:rsidRPr="00A42B0D">
        <w:rPr>
          <w:rFonts w:cs="Sultan bold"/>
          <w:sz w:val="24"/>
          <w:szCs w:val="24"/>
          <w:lang w:val="en-US"/>
        </w:rPr>
        <w:br/>
        <w:t xml:space="preserve">27- </w:t>
      </w:r>
      <w:r w:rsidRPr="00A42B0D">
        <w:rPr>
          <w:rFonts w:cs="Sultan bold"/>
          <w:sz w:val="24"/>
          <w:szCs w:val="24"/>
          <w:rtl/>
          <w:lang w:bidi="ar-SA"/>
        </w:rPr>
        <w:t>تحقيق الاتساق بين البدايات والنهايات</w:t>
      </w:r>
      <w:r w:rsidRPr="00A42B0D">
        <w:rPr>
          <w:rFonts w:cs="Sultan bold"/>
          <w:sz w:val="24"/>
          <w:szCs w:val="24"/>
          <w:lang w:val="en-US"/>
        </w:rPr>
        <w:br/>
        <w:t xml:space="preserve">28- </w:t>
      </w:r>
      <w:r w:rsidRPr="00A42B0D">
        <w:rPr>
          <w:rFonts w:cs="Sultan bold"/>
          <w:sz w:val="24"/>
          <w:szCs w:val="24"/>
          <w:rtl/>
          <w:lang w:bidi="ar-SA"/>
        </w:rPr>
        <w:t>اليقظة الدائمة (أو التروي والتأني)</w:t>
      </w:r>
      <w:r w:rsidRPr="00A42B0D">
        <w:rPr>
          <w:rFonts w:cs="Sultan bold"/>
          <w:sz w:val="24"/>
          <w:szCs w:val="24"/>
          <w:lang w:val="en-US"/>
        </w:rPr>
        <w:br/>
        <w:t xml:space="preserve">29- </w:t>
      </w:r>
      <w:r w:rsidRPr="00A42B0D">
        <w:rPr>
          <w:rFonts w:cs="Sultan bold"/>
          <w:sz w:val="24"/>
          <w:szCs w:val="24"/>
          <w:rtl/>
          <w:lang w:bidi="ar-SA"/>
        </w:rPr>
        <w:t>الدهشة والتساؤل</w:t>
      </w:r>
      <w:r w:rsidRPr="00A42B0D">
        <w:rPr>
          <w:rFonts w:cs="Sultan bold"/>
          <w:sz w:val="24"/>
          <w:szCs w:val="24"/>
          <w:lang w:val="en-US"/>
        </w:rPr>
        <w:br/>
        <w:t xml:space="preserve">30- </w:t>
      </w:r>
      <w:r w:rsidRPr="00A42B0D">
        <w:rPr>
          <w:rFonts w:cs="Sultan bold"/>
          <w:sz w:val="24"/>
          <w:szCs w:val="24"/>
          <w:rtl/>
          <w:lang w:bidi="ar-SA"/>
        </w:rPr>
        <w:t>النظرة الأحادية للأمور</w:t>
      </w:r>
      <w:r w:rsidRPr="00A42B0D">
        <w:rPr>
          <w:rFonts w:cs="Sultan bold"/>
          <w:sz w:val="24"/>
          <w:szCs w:val="24"/>
          <w:lang w:val="en-US"/>
        </w:rPr>
        <w:br/>
        <w:t xml:space="preserve">31- </w:t>
      </w:r>
      <w:r w:rsidRPr="00A42B0D">
        <w:rPr>
          <w:rFonts w:cs="Sultan bold"/>
          <w:sz w:val="24"/>
          <w:szCs w:val="24"/>
          <w:rtl/>
          <w:lang w:bidi="ar-SA"/>
        </w:rPr>
        <w:t>الحديث</w:t>
      </w:r>
      <w:r w:rsidRPr="00A42B0D">
        <w:rPr>
          <w:rFonts w:cs="Sultan bold"/>
          <w:sz w:val="24"/>
          <w:szCs w:val="24"/>
          <w:lang w:val="en-US"/>
        </w:rPr>
        <w:br/>
        <w:t xml:space="preserve">32- </w:t>
      </w:r>
      <w:r w:rsidRPr="00A42B0D">
        <w:rPr>
          <w:rFonts w:cs="Sultan bold"/>
          <w:sz w:val="24"/>
          <w:szCs w:val="24"/>
          <w:rtl/>
          <w:lang w:bidi="ar-SA"/>
        </w:rPr>
        <w:t>النظرة الأحادية للأمور</w:t>
      </w:r>
      <w:r w:rsidRPr="00A42B0D">
        <w:rPr>
          <w:rFonts w:cs="Sultan bold"/>
          <w:sz w:val="24"/>
          <w:szCs w:val="24"/>
          <w:lang w:val="en-US"/>
        </w:rPr>
        <w:br/>
        <w:t xml:space="preserve">33- </w:t>
      </w:r>
      <w:r w:rsidRPr="00A42B0D">
        <w:rPr>
          <w:rFonts w:cs="Sultan bold"/>
          <w:sz w:val="24"/>
          <w:szCs w:val="24"/>
          <w:rtl/>
          <w:lang w:bidi="ar-SA"/>
        </w:rPr>
        <w:t>البصيرة</w:t>
      </w:r>
      <w:r w:rsidRPr="00A42B0D">
        <w:rPr>
          <w:rFonts w:cs="Sultan bold"/>
          <w:sz w:val="24"/>
          <w:szCs w:val="24"/>
          <w:lang w:val="en-US"/>
        </w:rPr>
        <w:br/>
        <w:t xml:space="preserve">34- </w:t>
      </w:r>
      <w:r w:rsidRPr="00A42B0D">
        <w:rPr>
          <w:rFonts w:cs="Sultan bold"/>
          <w:sz w:val="24"/>
          <w:szCs w:val="24"/>
          <w:rtl/>
          <w:lang w:bidi="ar-SA"/>
        </w:rPr>
        <w:t>الاتساق والدقة المنطقية</w:t>
      </w:r>
      <w:r w:rsidRPr="00A42B0D">
        <w:rPr>
          <w:rFonts w:cs="Sultan bold"/>
          <w:sz w:val="24"/>
          <w:szCs w:val="24"/>
          <w:lang w:val="en-US"/>
        </w:rPr>
        <w:br/>
        <w:t xml:space="preserve">35- </w:t>
      </w:r>
      <w:r w:rsidRPr="00A42B0D">
        <w:rPr>
          <w:rFonts w:cs="Sultan bold"/>
          <w:sz w:val="24"/>
          <w:szCs w:val="24"/>
          <w:rtl/>
          <w:lang w:bidi="ar-SA"/>
        </w:rPr>
        <w:t>الافتقار للشجاعة الفكرية</w:t>
      </w:r>
      <w:r w:rsidRPr="00A42B0D">
        <w:rPr>
          <w:rFonts w:cs="Sultan bold"/>
          <w:sz w:val="24"/>
          <w:szCs w:val="24"/>
          <w:lang w:val="en-US"/>
        </w:rPr>
        <w:br/>
        <w:t xml:space="preserve">36- </w:t>
      </w:r>
      <w:r w:rsidRPr="00A42B0D">
        <w:rPr>
          <w:rFonts w:cs="Sultan bold"/>
          <w:sz w:val="24"/>
          <w:szCs w:val="24"/>
          <w:rtl/>
          <w:lang w:bidi="ar-SA"/>
        </w:rPr>
        <w:t>عدم قبول الأشياء في ظاهرها (البصيرة)</w:t>
      </w:r>
      <w:r w:rsidRPr="00A42B0D">
        <w:rPr>
          <w:rFonts w:cs="Sultan bold"/>
          <w:sz w:val="24"/>
          <w:szCs w:val="24"/>
          <w:lang w:val="en-US"/>
        </w:rPr>
        <w:br/>
        <w:t xml:space="preserve">37- </w:t>
      </w:r>
      <w:r w:rsidRPr="00A42B0D">
        <w:rPr>
          <w:rFonts w:cs="Sultan bold"/>
          <w:sz w:val="24"/>
          <w:szCs w:val="24"/>
          <w:rtl/>
          <w:lang w:bidi="ar-SA"/>
        </w:rPr>
        <w:t>الصبر والتروي</w:t>
      </w:r>
      <w:r w:rsidRPr="00A42B0D">
        <w:rPr>
          <w:rFonts w:cs="Sultan bold"/>
          <w:sz w:val="24"/>
          <w:szCs w:val="24"/>
          <w:lang w:val="en-US"/>
        </w:rPr>
        <w:br/>
        <w:t xml:space="preserve">38- </w:t>
      </w:r>
      <w:r w:rsidRPr="00A42B0D">
        <w:rPr>
          <w:rFonts w:cs="Sultan bold"/>
          <w:sz w:val="24"/>
          <w:szCs w:val="24"/>
          <w:rtl/>
          <w:lang w:bidi="ar-SA"/>
        </w:rPr>
        <w:t>الدقة المنطقية</w:t>
      </w:r>
      <w:r w:rsidRPr="00A42B0D">
        <w:rPr>
          <w:rFonts w:cs="Sultan bold"/>
          <w:sz w:val="24"/>
          <w:szCs w:val="24"/>
          <w:lang w:val="en-US"/>
        </w:rPr>
        <w:br/>
        <w:t xml:space="preserve">39- </w:t>
      </w:r>
      <w:r w:rsidRPr="00A42B0D">
        <w:rPr>
          <w:rFonts w:cs="Sultan bold"/>
          <w:sz w:val="24"/>
          <w:szCs w:val="24"/>
          <w:rtl/>
          <w:lang w:bidi="ar-SA"/>
        </w:rPr>
        <w:t>الخصائص</w:t>
      </w:r>
      <w:r w:rsidRPr="00A42B0D">
        <w:rPr>
          <w:rFonts w:cs="Sultan bold"/>
          <w:sz w:val="24"/>
          <w:szCs w:val="24"/>
          <w:lang w:val="en-US"/>
        </w:rPr>
        <w:br/>
        <w:t xml:space="preserve">40- </w:t>
      </w:r>
      <w:r w:rsidRPr="00A42B0D">
        <w:rPr>
          <w:rFonts w:cs="Sultan bold"/>
          <w:sz w:val="24"/>
          <w:szCs w:val="24"/>
          <w:rtl/>
          <w:lang w:bidi="ar-SA"/>
        </w:rPr>
        <w:t>الدقة المنطقية</w:t>
      </w:r>
      <w:r w:rsidRPr="00A42B0D">
        <w:rPr>
          <w:rFonts w:cs="Sultan bold"/>
          <w:sz w:val="24"/>
          <w:szCs w:val="24"/>
          <w:lang w:val="en-US"/>
        </w:rPr>
        <w:br/>
        <w:t xml:space="preserve">41- </w:t>
      </w:r>
      <w:r w:rsidRPr="00A42B0D">
        <w:rPr>
          <w:rFonts w:cs="Sultan bold"/>
          <w:sz w:val="24"/>
          <w:szCs w:val="24"/>
          <w:rtl/>
          <w:lang w:bidi="ar-SA"/>
        </w:rPr>
        <w:t>الوسيط</w:t>
      </w:r>
      <w:r w:rsidRPr="00A42B0D">
        <w:rPr>
          <w:rFonts w:cs="Sultan bold"/>
          <w:sz w:val="24"/>
          <w:szCs w:val="24"/>
          <w:lang w:val="en-US"/>
        </w:rPr>
        <w:br/>
        <w:t xml:space="preserve">42- </w:t>
      </w:r>
      <w:r w:rsidRPr="00A42B0D">
        <w:rPr>
          <w:rFonts w:cs="Sultan bold"/>
          <w:sz w:val="24"/>
          <w:szCs w:val="24"/>
          <w:rtl/>
          <w:lang w:bidi="ar-SA"/>
        </w:rPr>
        <w:t>الحديث</w:t>
      </w:r>
      <w:r w:rsidRPr="00A42B0D">
        <w:rPr>
          <w:rFonts w:cs="Sultan bold"/>
          <w:sz w:val="24"/>
          <w:szCs w:val="24"/>
          <w:lang w:val="en-US"/>
        </w:rPr>
        <w:br/>
        <w:t xml:space="preserve">43- </w:t>
      </w:r>
      <w:r w:rsidRPr="00A42B0D">
        <w:rPr>
          <w:rFonts w:cs="Sultan bold"/>
          <w:sz w:val="24"/>
          <w:szCs w:val="24"/>
          <w:rtl/>
          <w:lang w:bidi="ar-SA"/>
        </w:rPr>
        <w:t>الصبر والتروي</w:t>
      </w:r>
      <w:r w:rsidRPr="00A42B0D">
        <w:rPr>
          <w:rFonts w:cs="Sultan bold"/>
          <w:sz w:val="24"/>
          <w:szCs w:val="24"/>
          <w:lang w:val="en-US"/>
        </w:rPr>
        <w:br/>
        <w:t xml:space="preserve">44- </w:t>
      </w:r>
      <w:r w:rsidRPr="00A42B0D">
        <w:rPr>
          <w:rFonts w:cs="Sultan bold"/>
          <w:sz w:val="24"/>
          <w:szCs w:val="24"/>
          <w:rtl/>
          <w:lang w:bidi="ar-SA"/>
        </w:rPr>
        <w:t>اليوناني</w:t>
      </w:r>
      <w:r w:rsidRPr="00A42B0D">
        <w:rPr>
          <w:rFonts w:cs="Sultan bold"/>
          <w:sz w:val="24"/>
          <w:szCs w:val="24"/>
          <w:lang w:val="en-US"/>
        </w:rPr>
        <w:br/>
        <w:t xml:space="preserve">45- </w:t>
      </w:r>
      <w:r w:rsidRPr="00A42B0D">
        <w:rPr>
          <w:rFonts w:cs="Sultan bold"/>
          <w:sz w:val="24"/>
          <w:szCs w:val="24"/>
          <w:rtl/>
          <w:lang w:bidi="ar-SA"/>
        </w:rPr>
        <w:t>التساؤل والبصيرة</w:t>
      </w:r>
      <w:r w:rsidRPr="00A42B0D">
        <w:rPr>
          <w:rFonts w:cs="Sultan bold"/>
          <w:sz w:val="24"/>
          <w:szCs w:val="24"/>
          <w:lang w:val="en-US"/>
        </w:rPr>
        <w:br/>
        <w:t xml:space="preserve">46- </w:t>
      </w:r>
      <w:r w:rsidRPr="00A42B0D">
        <w:rPr>
          <w:rFonts w:cs="Sultan bold"/>
          <w:sz w:val="24"/>
          <w:szCs w:val="24"/>
          <w:rtl/>
          <w:lang w:bidi="ar-SA"/>
        </w:rPr>
        <w:t>الصبر والتروي</w:t>
      </w:r>
      <w:r w:rsidRPr="00A42B0D">
        <w:rPr>
          <w:rFonts w:cs="Sultan bold"/>
          <w:sz w:val="24"/>
          <w:szCs w:val="24"/>
          <w:lang w:val="en-US"/>
        </w:rPr>
        <w:br/>
        <w:t xml:space="preserve">47- </w:t>
      </w:r>
      <w:r w:rsidRPr="00A42B0D">
        <w:rPr>
          <w:rFonts w:cs="Sultan bold"/>
          <w:sz w:val="24"/>
          <w:szCs w:val="24"/>
          <w:rtl/>
          <w:lang w:bidi="ar-SA"/>
        </w:rPr>
        <w:t>الدهشة</w:t>
      </w:r>
      <w:r w:rsidRPr="00A42B0D">
        <w:rPr>
          <w:rFonts w:cs="Sultan bold"/>
          <w:sz w:val="24"/>
          <w:szCs w:val="24"/>
          <w:lang w:val="en-US"/>
        </w:rPr>
        <w:br/>
        <w:t xml:space="preserve">48- </w:t>
      </w:r>
      <w:r w:rsidRPr="00A42B0D">
        <w:rPr>
          <w:rFonts w:cs="Sultan bold"/>
          <w:sz w:val="24"/>
          <w:szCs w:val="24"/>
          <w:rtl/>
          <w:lang w:bidi="ar-SA"/>
        </w:rPr>
        <w:t>الخصائص</w:t>
      </w:r>
      <w:r w:rsidRPr="00A42B0D">
        <w:rPr>
          <w:rFonts w:cs="Sultan bold"/>
          <w:sz w:val="24"/>
          <w:szCs w:val="24"/>
          <w:lang w:val="en-US"/>
        </w:rPr>
        <w:br/>
        <w:t xml:space="preserve">49- </w:t>
      </w:r>
      <w:r w:rsidRPr="00A42B0D">
        <w:rPr>
          <w:rFonts w:cs="Sultan bold"/>
          <w:sz w:val="24"/>
          <w:szCs w:val="24"/>
          <w:rtl/>
          <w:lang w:bidi="ar-SA"/>
        </w:rPr>
        <w:t>البصيرة</w:t>
      </w:r>
      <w:r w:rsidRPr="00A42B0D">
        <w:rPr>
          <w:rFonts w:cs="Sultan bold"/>
          <w:sz w:val="24"/>
          <w:szCs w:val="24"/>
          <w:lang w:val="en-US"/>
        </w:rPr>
        <w:br/>
      </w:r>
      <w:r w:rsidRPr="00A42B0D">
        <w:rPr>
          <w:rFonts w:cs="Sultan bold"/>
          <w:sz w:val="24"/>
          <w:szCs w:val="24"/>
          <w:lang w:val="en-US"/>
        </w:rPr>
        <w:lastRenderedPageBreak/>
        <w:t xml:space="preserve">50- </w:t>
      </w:r>
      <w:r w:rsidRPr="00A42B0D">
        <w:rPr>
          <w:rFonts w:cs="Sultan bold"/>
          <w:sz w:val="24"/>
          <w:szCs w:val="24"/>
          <w:rtl/>
          <w:lang w:bidi="ar-SA"/>
        </w:rPr>
        <w:t>الدهشة والتساؤل</w:t>
      </w:r>
      <w:r w:rsidRPr="00A42B0D">
        <w:rPr>
          <w:rFonts w:cs="Sultan bold"/>
          <w:sz w:val="24"/>
          <w:szCs w:val="24"/>
          <w:lang w:val="en-US"/>
        </w:rPr>
        <w:br/>
        <w:t xml:space="preserve">51- </w:t>
      </w:r>
      <w:r w:rsidRPr="00A42B0D">
        <w:rPr>
          <w:rFonts w:cs="Sultan bold"/>
          <w:sz w:val="24"/>
          <w:szCs w:val="24"/>
          <w:rtl/>
          <w:lang w:bidi="ar-SA"/>
        </w:rPr>
        <w:t>الدهشة والتساؤل</w:t>
      </w:r>
      <w:r w:rsidRPr="00A42B0D">
        <w:rPr>
          <w:rFonts w:cs="Sultan bold"/>
          <w:sz w:val="24"/>
          <w:szCs w:val="24"/>
          <w:lang w:val="en-US"/>
        </w:rPr>
        <w:br/>
        <w:t xml:space="preserve">52- </w:t>
      </w:r>
      <w:r w:rsidRPr="00A42B0D">
        <w:rPr>
          <w:rFonts w:cs="Sultan bold"/>
          <w:sz w:val="24"/>
          <w:szCs w:val="24"/>
          <w:rtl/>
          <w:lang w:bidi="ar-SA"/>
        </w:rPr>
        <w:t>الصبر والتروي</w:t>
      </w:r>
      <w:r w:rsidRPr="00A42B0D">
        <w:rPr>
          <w:rFonts w:cs="Sultan bold"/>
          <w:sz w:val="24"/>
          <w:szCs w:val="24"/>
          <w:lang w:val="en-US"/>
        </w:rPr>
        <w:br/>
        <w:t xml:space="preserve">53- </w:t>
      </w:r>
      <w:r w:rsidRPr="00A42B0D">
        <w:rPr>
          <w:rFonts w:cs="Sultan bold"/>
          <w:sz w:val="24"/>
          <w:szCs w:val="24"/>
          <w:rtl/>
          <w:lang w:bidi="ar-SA"/>
        </w:rPr>
        <w:t>الدهشة والتساؤل</w:t>
      </w:r>
      <w:r w:rsidRPr="00A42B0D">
        <w:rPr>
          <w:rFonts w:cs="Sultan bold"/>
          <w:sz w:val="24"/>
          <w:szCs w:val="24"/>
          <w:lang w:val="en-US"/>
        </w:rPr>
        <w:br/>
        <w:t xml:space="preserve">54- </w:t>
      </w:r>
      <w:r w:rsidRPr="00A42B0D">
        <w:rPr>
          <w:rFonts w:cs="Sultan bold"/>
          <w:sz w:val="24"/>
          <w:szCs w:val="24"/>
          <w:rtl/>
          <w:lang w:bidi="ar-SA"/>
        </w:rPr>
        <w:t>البصيرة واليقظة</w:t>
      </w:r>
    </w:p>
    <w:p w14:paraId="17501D94" w14:textId="77777777" w:rsidR="00A42B0D" w:rsidRPr="00A42B0D" w:rsidRDefault="00A42B0D" w:rsidP="00A42B0D">
      <w:pPr>
        <w:pStyle w:val="af7"/>
        <w:bidi/>
        <w:spacing w:after="0"/>
        <w:rPr>
          <w:rFonts w:cs="Sultan bold"/>
          <w:sz w:val="24"/>
          <w:szCs w:val="24"/>
          <w:lang w:val="en-US"/>
        </w:rPr>
      </w:pPr>
      <w:r w:rsidRPr="00A42B0D">
        <w:rPr>
          <w:rFonts w:cs="Sultan bold"/>
          <w:sz w:val="24"/>
          <w:szCs w:val="24"/>
          <w:rtl/>
          <w:lang w:bidi="ar-SA"/>
        </w:rPr>
        <w:t>بناءً على طلبك، إليك التكملة الدقيقة لنموذج الإجابة لباقي أسئلة الكتاب بالترتيب وبدون أي إضافات، وبنفس النسق المخصص للامتحانات</w:t>
      </w:r>
      <w:r w:rsidRPr="00A42B0D">
        <w:rPr>
          <w:rFonts w:cs="Sultan bold"/>
          <w:sz w:val="24"/>
          <w:szCs w:val="24"/>
          <w:lang w:val="en-US"/>
        </w:rPr>
        <w:t>:</w:t>
      </w:r>
    </w:p>
    <w:p w14:paraId="778B8596"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 xml:space="preserve">ثانياً أسئلة خاصة بطلبة </w:t>
      </w:r>
      <w:proofErr w:type="spellStart"/>
      <w:r w:rsidRPr="00A42B0D">
        <w:rPr>
          <w:rFonts w:cs="Sultan bold"/>
          <w:b/>
          <w:bCs/>
          <w:sz w:val="24"/>
          <w:szCs w:val="24"/>
          <w:rtl/>
          <w:lang w:bidi="ar-SA"/>
        </w:rPr>
        <w:t>الثانوى</w:t>
      </w:r>
      <w:proofErr w:type="spellEnd"/>
      <w:r w:rsidRPr="00A42B0D">
        <w:rPr>
          <w:rFonts w:cs="Sultan bold"/>
          <w:b/>
          <w:bCs/>
          <w:sz w:val="24"/>
          <w:szCs w:val="24"/>
          <w:rtl/>
          <w:lang w:bidi="ar-SA"/>
        </w:rPr>
        <w:t xml:space="preserve"> </w:t>
      </w:r>
      <w:proofErr w:type="spellStart"/>
      <w:r w:rsidRPr="00A42B0D">
        <w:rPr>
          <w:rFonts w:cs="Sultan bold"/>
          <w:b/>
          <w:bCs/>
          <w:sz w:val="24"/>
          <w:szCs w:val="24"/>
          <w:rtl/>
          <w:lang w:bidi="ar-SA"/>
        </w:rPr>
        <w:t>الأزهرى</w:t>
      </w:r>
      <w:proofErr w:type="spellEnd"/>
      <w:r w:rsidRPr="00A42B0D">
        <w:rPr>
          <w:rFonts w:cs="Sultan bold"/>
          <w:b/>
          <w:bCs/>
          <w:sz w:val="24"/>
          <w:szCs w:val="24"/>
          <w:rtl/>
          <w:lang w:bidi="ar-SA"/>
        </w:rPr>
        <w:t xml:space="preserve"> فقط (ص 33)</w:t>
      </w:r>
      <w:r w:rsidRPr="00A42B0D">
        <w:rPr>
          <w:rFonts w:cs="Sultan bold"/>
          <w:sz w:val="24"/>
          <w:szCs w:val="24"/>
          <w:lang w:val="en-US"/>
        </w:rPr>
        <w:br/>
        <w:t>(</w:t>
      </w:r>
      <w:r w:rsidRPr="00A42B0D">
        <w:rPr>
          <w:rFonts w:cs="Sultan bold"/>
          <w:sz w:val="24"/>
          <w:szCs w:val="24"/>
          <w:rtl/>
          <w:lang w:bidi="ar-SA"/>
        </w:rPr>
        <w:t>أسئلة الصواب والخطأ</w:t>
      </w:r>
      <w:r w:rsidRPr="00A42B0D">
        <w:rPr>
          <w:rFonts w:cs="Sultan bold"/>
          <w:sz w:val="24"/>
          <w:szCs w:val="24"/>
          <w:lang w:val="en-US"/>
        </w:rPr>
        <w:t>)</w:t>
      </w:r>
      <w:r w:rsidRPr="00A42B0D">
        <w:rPr>
          <w:rFonts w:cs="Sultan bold"/>
          <w:sz w:val="24"/>
          <w:szCs w:val="24"/>
          <w:lang w:val="en-US"/>
        </w:rPr>
        <w:br/>
        <w:t>1- (X)</w:t>
      </w:r>
      <w:r w:rsidRPr="00A42B0D">
        <w:rPr>
          <w:rFonts w:cs="Sultan bold"/>
          <w:sz w:val="24"/>
          <w:szCs w:val="24"/>
          <w:lang w:val="en-US"/>
        </w:rPr>
        <w:br/>
        <w:t>2-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3-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4- (X)</w:t>
      </w:r>
      <w:r w:rsidRPr="00A42B0D">
        <w:rPr>
          <w:rFonts w:cs="Sultan bold"/>
          <w:sz w:val="24"/>
          <w:szCs w:val="24"/>
          <w:lang w:val="en-US"/>
        </w:rPr>
        <w:br/>
        <w:t>5-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6- (X)</w:t>
      </w:r>
      <w:r w:rsidRPr="00A42B0D">
        <w:rPr>
          <w:rFonts w:cs="Sultan bold"/>
          <w:sz w:val="24"/>
          <w:szCs w:val="24"/>
          <w:lang w:val="en-US"/>
        </w:rPr>
        <w:br/>
        <w:t>7- (</w:t>
      </w:r>
      <w:r w:rsidRPr="00A42B0D">
        <w:rPr>
          <w:rFonts w:ascii="Segoe UI Symbol" w:hAnsi="Segoe UI Symbol" w:cs="Segoe UI Symbol"/>
          <w:sz w:val="24"/>
          <w:szCs w:val="24"/>
          <w:lang w:val="en-US"/>
        </w:rPr>
        <w:t>✓</w:t>
      </w:r>
      <w:r w:rsidRPr="00A42B0D">
        <w:rPr>
          <w:rFonts w:cs="Sultan bold"/>
          <w:sz w:val="24"/>
          <w:szCs w:val="24"/>
          <w:lang w:val="en-US"/>
        </w:rPr>
        <w:t>)</w:t>
      </w:r>
    </w:p>
    <w:p w14:paraId="3E90CEFE"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lang w:val="en-US"/>
        </w:rPr>
        <w:t>(</w:t>
      </w:r>
      <w:r w:rsidRPr="00A42B0D">
        <w:rPr>
          <w:rFonts w:cs="Sultan bold"/>
          <w:b/>
          <w:bCs/>
          <w:sz w:val="24"/>
          <w:szCs w:val="24"/>
          <w:rtl/>
          <w:lang w:bidi="ar-SA"/>
        </w:rPr>
        <w:t>اختر الإجابة الصحيحة - ص 33 - 34</w:t>
      </w:r>
      <w:r w:rsidRPr="00A42B0D">
        <w:rPr>
          <w:rFonts w:cs="Sultan bold"/>
          <w:b/>
          <w:bCs/>
          <w:sz w:val="24"/>
          <w:szCs w:val="24"/>
          <w:lang w:val="en-US"/>
        </w:rPr>
        <w:t>)</w:t>
      </w:r>
      <w:r w:rsidRPr="00A42B0D">
        <w:rPr>
          <w:rFonts w:cs="Sultan bold"/>
          <w:sz w:val="24"/>
          <w:szCs w:val="24"/>
          <w:lang w:val="en-US"/>
        </w:rPr>
        <w:br/>
        <w:t xml:space="preserve">1- </w:t>
      </w:r>
      <w:r w:rsidRPr="00A42B0D">
        <w:rPr>
          <w:rFonts w:cs="Sultan bold"/>
          <w:sz w:val="24"/>
          <w:szCs w:val="24"/>
          <w:rtl/>
          <w:lang w:bidi="ar-SA"/>
        </w:rPr>
        <w:t>الدهشة والتساؤل</w:t>
      </w:r>
      <w:r w:rsidRPr="00A42B0D">
        <w:rPr>
          <w:rFonts w:cs="Sultan bold"/>
          <w:sz w:val="24"/>
          <w:szCs w:val="24"/>
          <w:lang w:val="en-US"/>
        </w:rPr>
        <w:br/>
        <w:t xml:space="preserve">2- </w:t>
      </w:r>
      <w:r w:rsidRPr="00A42B0D">
        <w:rPr>
          <w:rFonts w:cs="Sultan bold"/>
          <w:sz w:val="24"/>
          <w:szCs w:val="24"/>
          <w:rtl/>
          <w:lang w:bidi="ar-SA"/>
        </w:rPr>
        <w:t>الدقة المنطقية</w:t>
      </w:r>
      <w:r w:rsidRPr="00A42B0D">
        <w:rPr>
          <w:rFonts w:cs="Sultan bold"/>
          <w:sz w:val="24"/>
          <w:szCs w:val="24"/>
          <w:lang w:val="en-US"/>
        </w:rPr>
        <w:br/>
        <w:t xml:space="preserve">3- </w:t>
      </w:r>
      <w:r w:rsidRPr="00A42B0D">
        <w:rPr>
          <w:rFonts w:cs="Sultan bold"/>
          <w:sz w:val="24"/>
          <w:szCs w:val="24"/>
          <w:rtl/>
          <w:lang w:bidi="ar-SA"/>
        </w:rPr>
        <w:t>الخضوع للمعتاد</w:t>
      </w:r>
      <w:r w:rsidRPr="00A42B0D">
        <w:rPr>
          <w:rFonts w:cs="Sultan bold"/>
          <w:sz w:val="24"/>
          <w:szCs w:val="24"/>
          <w:lang w:val="en-US"/>
        </w:rPr>
        <w:br/>
        <w:t xml:space="preserve">4- </w:t>
      </w:r>
      <w:r w:rsidRPr="00A42B0D">
        <w:rPr>
          <w:rFonts w:cs="Sultan bold"/>
          <w:sz w:val="24"/>
          <w:szCs w:val="24"/>
          <w:rtl/>
          <w:lang w:bidi="ar-SA"/>
        </w:rPr>
        <w:t>البصيرة</w:t>
      </w:r>
      <w:r w:rsidRPr="00A42B0D">
        <w:rPr>
          <w:rFonts w:cs="Sultan bold"/>
          <w:sz w:val="24"/>
          <w:szCs w:val="24"/>
          <w:lang w:val="en-US"/>
        </w:rPr>
        <w:br/>
        <w:t xml:space="preserve">5- </w:t>
      </w:r>
      <w:r w:rsidRPr="00A42B0D">
        <w:rPr>
          <w:rFonts w:cs="Sultan bold"/>
          <w:sz w:val="24"/>
          <w:szCs w:val="24"/>
          <w:rtl/>
          <w:lang w:bidi="ar-SA"/>
        </w:rPr>
        <w:t>الوسيط</w:t>
      </w:r>
      <w:r w:rsidRPr="00A42B0D">
        <w:rPr>
          <w:rFonts w:cs="Sultan bold"/>
          <w:sz w:val="24"/>
          <w:szCs w:val="24"/>
          <w:lang w:val="en-US"/>
        </w:rPr>
        <w:br/>
        <w:t xml:space="preserve">6- </w:t>
      </w:r>
      <w:r w:rsidRPr="00A42B0D">
        <w:rPr>
          <w:rFonts w:cs="Sultan bold"/>
          <w:sz w:val="24"/>
          <w:szCs w:val="24"/>
          <w:rtl/>
          <w:lang w:bidi="ar-SA"/>
        </w:rPr>
        <w:t>الحديث</w:t>
      </w:r>
      <w:r w:rsidRPr="00A42B0D">
        <w:rPr>
          <w:rFonts w:cs="Sultan bold"/>
          <w:sz w:val="24"/>
          <w:szCs w:val="24"/>
          <w:lang w:val="en-US"/>
        </w:rPr>
        <w:br/>
        <w:t xml:space="preserve">7- </w:t>
      </w:r>
      <w:r w:rsidRPr="00A42B0D">
        <w:rPr>
          <w:rFonts w:cs="Sultan bold"/>
          <w:sz w:val="24"/>
          <w:szCs w:val="24"/>
          <w:rtl/>
          <w:lang w:bidi="ar-SA"/>
        </w:rPr>
        <w:t>الراهن</w:t>
      </w:r>
      <w:r w:rsidRPr="00A42B0D">
        <w:rPr>
          <w:rFonts w:cs="Sultan bold"/>
          <w:sz w:val="24"/>
          <w:szCs w:val="24"/>
          <w:lang w:val="en-US"/>
        </w:rPr>
        <w:br/>
        <w:t xml:space="preserve">8- </w:t>
      </w:r>
      <w:r w:rsidRPr="00A42B0D">
        <w:rPr>
          <w:rFonts w:cs="Sultan bold"/>
          <w:sz w:val="24"/>
          <w:szCs w:val="24"/>
          <w:rtl/>
          <w:lang w:bidi="ar-SA"/>
        </w:rPr>
        <w:t>اليوناني</w:t>
      </w:r>
      <w:r w:rsidRPr="00A42B0D">
        <w:rPr>
          <w:rFonts w:cs="Sultan bold"/>
          <w:sz w:val="24"/>
          <w:szCs w:val="24"/>
          <w:lang w:val="en-US"/>
        </w:rPr>
        <w:br/>
        <w:t xml:space="preserve">9- </w:t>
      </w:r>
      <w:r w:rsidRPr="00A42B0D">
        <w:rPr>
          <w:rFonts w:cs="Sultan bold"/>
          <w:sz w:val="24"/>
          <w:szCs w:val="24"/>
          <w:rtl/>
          <w:lang w:bidi="ar-SA"/>
        </w:rPr>
        <w:t>الحديث</w:t>
      </w:r>
      <w:r w:rsidRPr="00A42B0D">
        <w:rPr>
          <w:rFonts w:cs="Sultan bold"/>
          <w:sz w:val="24"/>
          <w:szCs w:val="24"/>
          <w:lang w:val="en-US"/>
        </w:rPr>
        <w:br/>
        <w:t xml:space="preserve">10- </w:t>
      </w:r>
      <w:r w:rsidRPr="00A42B0D">
        <w:rPr>
          <w:rFonts w:cs="Sultan bold"/>
          <w:sz w:val="24"/>
          <w:szCs w:val="24"/>
          <w:rtl/>
          <w:lang w:bidi="ar-SA"/>
        </w:rPr>
        <w:t>اليقظة الدائمة</w:t>
      </w:r>
    </w:p>
    <w:p w14:paraId="5461B7B8"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الفصل الثاني تدريب - أسئلة الاختيار من متعدد (ص 34 - 38)</w:t>
      </w:r>
      <w:r w:rsidRPr="00A42B0D">
        <w:rPr>
          <w:rFonts w:cs="Sultan bold"/>
          <w:sz w:val="24"/>
          <w:szCs w:val="24"/>
          <w:lang w:val="en-US"/>
        </w:rPr>
        <w:br/>
        <w:t xml:space="preserve">1- </w:t>
      </w:r>
      <w:r w:rsidRPr="00A42B0D">
        <w:rPr>
          <w:rFonts w:cs="Sultan bold"/>
          <w:sz w:val="24"/>
          <w:szCs w:val="24"/>
          <w:rtl/>
          <w:lang w:bidi="ar-SA"/>
        </w:rPr>
        <w:t>الشك</w:t>
      </w:r>
      <w:r w:rsidRPr="00A42B0D">
        <w:rPr>
          <w:rFonts w:cs="Sultan bold"/>
          <w:sz w:val="24"/>
          <w:szCs w:val="24"/>
          <w:lang w:val="en-US"/>
        </w:rPr>
        <w:br/>
        <w:t xml:space="preserve">2- </w:t>
      </w:r>
      <w:r w:rsidRPr="00A42B0D">
        <w:rPr>
          <w:rFonts w:cs="Sultan bold"/>
          <w:sz w:val="24"/>
          <w:szCs w:val="24"/>
          <w:rtl/>
          <w:lang w:bidi="ar-SA"/>
        </w:rPr>
        <w:t>الحوار السلبي</w:t>
      </w:r>
      <w:r w:rsidRPr="00A42B0D">
        <w:rPr>
          <w:rFonts w:cs="Sultan bold"/>
          <w:sz w:val="24"/>
          <w:szCs w:val="24"/>
          <w:lang w:val="en-US"/>
        </w:rPr>
        <w:br/>
        <w:t xml:space="preserve">3- </w:t>
      </w:r>
      <w:r w:rsidRPr="00A42B0D">
        <w:rPr>
          <w:rFonts w:cs="Sultan bold"/>
          <w:sz w:val="24"/>
          <w:szCs w:val="24"/>
          <w:rtl/>
          <w:lang w:bidi="ar-SA"/>
        </w:rPr>
        <w:t>الشك المنهجي</w:t>
      </w:r>
      <w:r w:rsidRPr="00A42B0D">
        <w:rPr>
          <w:rFonts w:cs="Sultan bold"/>
          <w:sz w:val="24"/>
          <w:szCs w:val="24"/>
          <w:lang w:val="en-US"/>
        </w:rPr>
        <w:br/>
        <w:t xml:space="preserve">4- </w:t>
      </w:r>
      <w:r w:rsidRPr="00A42B0D">
        <w:rPr>
          <w:rFonts w:cs="Sultan bold"/>
          <w:sz w:val="24"/>
          <w:szCs w:val="24"/>
          <w:rtl/>
          <w:lang w:bidi="ar-SA"/>
        </w:rPr>
        <w:t>الشك</w:t>
      </w:r>
      <w:r w:rsidRPr="00A42B0D">
        <w:rPr>
          <w:rFonts w:cs="Sultan bold"/>
          <w:sz w:val="24"/>
          <w:szCs w:val="24"/>
          <w:lang w:val="en-US"/>
        </w:rPr>
        <w:br/>
        <w:t xml:space="preserve">5- </w:t>
      </w:r>
      <w:r w:rsidRPr="00A42B0D">
        <w:rPr>
          <w:rFonts w:cs="Sultan bold"/>
          <w:sz w:val="24"/>
          <w:szCs w:val="24"/>
          <w:rtl/>
          <w:lang w:bidi="ar-SA"/>
        </w:rPr>
        <w:t>الحوار الإيجابي</w:t>
      </w:r>
      <w:r w:rsidRPr="00A42B0D">
        <w:rPr>
          <w:rFonts w:cs="Sultan bold"/>
          <w:sz w:val="24"/>
          <w:szCs w:val="24"/>
          <w:lang w:val="en-US"/>
        </w:rPr>
        <w:br/>
        <w:t xml:space="preserve">6- </w:t>
      </w:r>
      <w:r w:rsidRPr="00A42B0D">
        <w:rPr>
          <w:rFonts w:cs="Sultan bold"/>
          <w:sz w:val="24"/>
          <w:szCs w:val="24"/>
          <w:rtl/>
          <w:lang w:bidi="ar-SA"/>
        </w:rPr>
        <w:t>الشك المنهجي</w:t>
      </w:r>
      <w:r w:rsidRPr="00A42B0D">
        <w:rPr>
          <w:rFonts w:cs="Sultan bold"/>
          <w:sz w:val="24"/>
          <w:szCs w:val="24"/>
          <w:lang w:val="en-US"/>
        </w:rPr>
        <w:br/>
        <w:t xml:space="preserve">7- </w:t>
      </w:r>
      <w:r w:rsidRPr="00A42B0D">
        <w:rPr>
          <w:rFonts w:cs="Sultan bold"/>
          <w:sz w:val="24"/>
          <w:szCs w:val="24"/>
          <w:rtl/>
          <w:lang w:bidi="ar-SA"/>
        </w:rPr>
        <w:t>النقد المحكم</w:t>
      </w:r>
      <w:r w:rsidRPr="00A42B0D">
        <w:rPr>
          <w:rFonts w:cs="Sultan bold"/>
          <w:sz w:val="24"/>
          <w:szCs w:val="24"/>
          <w:lang w:val="en-US"/>
        </w:rPr>
        <w:br/>
        <w:t xml:space="preserve">8- </w:t>
      </w:r>
      <w:r w:rsidRPr="00A42B0D">
        <w:rPr>
          <w:rFonts w:cs="Sultan bold"/>
          <w:sz w:val="24"/>
          <w:szCs w:val="24"/>
          <w:rtl/>
          <w:lang w:bidi="ar-SA"/>
        </w:rPr>
        <w:t>الشك المطلق (الهدام)</w:t>
      </w:r>
      <w:r w:rsidRPr="00A42B0D">
        <w:rPr>
          <w:rFonts w:cs="Sultan bold"/>
          <w:sz w:val="24"/>
          <w:szCs w:val="24"/>
          <w:lang w:val="en-US"/>
        </w:rPr>
        <w:br/>
        <w:t xml:space="preserve">9- </w:t>
      </w:r>
      <w:r w:rsidRPr="00A42B0D">
        <w:rPr>
          <w:rFonts w:cs="Sultan bold"/>
          <w:sz w:val="24"/>
          <w:szCs w:val="24"/>
          <w:rtl/>
          <w:lang w:bidi="ar-SA"/>
        </w:rPr>
        <w:t>الحوار الإيجابي</w:t>
      </w:r>
      <w:r w:rsidRPr="00A42B0D">
        <w:rPr>
          <w:rFonts w:cs="Sultan bold"/>
          <w:sz w:val="24"/>
          <w:szCs w:val="24"/>
          <w:lang w:val="en-US"/>
        </w:rPr>
        <w:br/>
        <w:t xml:space="preserve">10- </w:t>
      </w:r>
      <w:r w:rsidRPr="00A42B0D">
        <w:rPr>
          <w:rFonts w:cs="Sultan bold"/>
          <w:sz w:val="24"/>
          <w:szCs w:val="24"/>
          <w:rtl/>
          <w:lang w:bidi="ar-SA"/>
        </w:rPr>
        <w:t>التركيب</w:t>
      </w:r>
      <w:r w:rsidRPr="00A42B0D">
        <w:rPr>
          <w:rFonts w:cs="Sultan bold"/>
          <w:sz w:val="24"/>
          <w:szCs w:val="24"/>
          <w:lang w:val="en-US"/>
        </w:rPr>
        <w:br/>
        <w:t xml:space="preserve">11- </w:t>
      </w:r>
      <w:r w:rsidRPr="00A42B0D">
        <w:rPr>
          <w:rFonts w:cs="Sultan bold"/>
          <w:sz w:val="24"/>
          <w:szCs w:val="24"/>
          <w:rtl/>
          <w:lang w:bidi="ar-SA"/>
        </w:rPr>
        <w:t>الشك المنهجي البناء</w:t>
      </w:r>
      <w:r w:rsidRPr="00A42B0D">
        <w:rPr>
          <w:rFonts w:cs="Sultan bold"/>
          <w:sz w:val="24"/>
          <w:szCs w:val="24"/>
          <w:lang w:val="en-US"/>
        </w:rPr>
        <w:br/>
        <w:t xml:space="preserve">12- </w:t>
      </w:r>
      <w:r w:rsidRPr="00A42B0D">
        <w:rPr>
          <w:rFonts w:cs="Sultan bold"/>
          <w:sz w:val="24"/>
          <w:szCs w:val="24"/>
          <w:rtl/>
          <w:lang w:bidi="ar-SA"/>
        </w:rPr>
        <w:t>الحيرة المؤقتة للوصول للصواب</w:t>
      </w:r>
      <w:r w:rsidRPr="00A42B0D">
        <w:rPr>
          <w:rFonts w:cs="Sultan bold"/>
          <w:sz w:val="24"/>
          <w:szCs w:val="24"/>
          <w:lang w:val="en-US"/>
        </w:rPr>
        <w:br/>
      </w:r>
      <w:r w:rsidRPr="00A42B0D">
        <w:rPr>
          <w:rFonts w:cs="Sultan bold"/>
          <w:sz w:val="24"/>
          <w:szCs w:val="24"/>
          <w:lang w:val="en-US"/>
        </w:rPr>
        <w:lastRenderedPageBreak/>
        <w:t xml:space="preserve">13- </w:t>
      </w:r>
      <w:r w:rsidRPr="00A42B0D">
        <w:rPr>
          <w:rFonts w:cs="Sultan bold"/>
          <w:sz w:val="24"/>
          <w:szCs w:val="24"/>
          <w:rtl/>
          <w:lang w:bidi="ar-SA"/>
        </w:rPr>
        <w:t>يتخذه صاحبه مذهباً في حياته (المذهبي)</w:t>
      </w:r>
      <w:r w:rsidRPr="00A42B0D">
        <w:rPr>
          <w:rFonts w:cs="Sultan bold"/>
          <w:sz w:val="24"/>
          <w:szCs w:val="24"/>
          <w:lang w:val="en-US"/>
        </w:rPr>
        <w:br/>
        <w:t xml:space="preserve">14- </w:t>
      </w:r>
      <w:r w:rsidRPr="00A42B0D">
        <w:rPr>
          <w:rFonts w:cs="Sultan bold"/>
          <w:sz w:val="24"/>
          <w:szCs w:val="24"/>
          <w:rtl/>
          <w:lang w:bidi="ar-SA"/>
        </w:rPr>
        <w:t>المنهجي المؤقت</w:t>
      </w:r>
      <w:r w:rsidRPr="00A42B0D">
        <w:rPr>
          <w:rFonts w:cs="Sultan bold"/>
          <w:sz w:val="24"/>
          <w:szCs w:val="24"/>
          <w:lang w:val="en-US"/>
        </w:rPr>
        <w:br/>
        <w:t xml:space="preserve">15- </w:t>
      </w:r>
      <w:r w:rsidRPr="00A42B0D">
        <w:rPr>
          <w:rFonts w:cs="Sultan bold"/>
          <w:sz w:val="24"/>
          <w:szCs w:val="24"/>
          <w:rtl/>
          <w:lang w:bidi="ar-SA"/>
        </w:rPr>
        <w:t>النقد المحكم</w:t>
      </w:r>
      <w:r w:rsidRPr="00A42B0D">
        <w:rPr>
          <w:rFonts w:cs="Sultan bold"/>
          <w:sz w:val="24"/>
          <w:szCs w:val="24"/>
          <w:lang w:val="en-US"/>
        </w:rPr>
        <w:br/>
        <w:t xml:space="preserve">16- </w:t>
      </w:r>
      <w:r w:rsidRPr="00A42B0D">
        <w:rPr>
          <w:rFonts w:cs="Sultan bold"/>
          <w:sz w:val="24"/>
          <w:szCs w:val="24"/>
          <w:rtl/>
          <w:lang w:bidi="ar-SA"/>
        </w:rPr>
        <w:t>المنهجي</w:t>
      </w:r>
      <w:r w:rsidRPr="00A42B0D">
        <w:rPr>
          <w:rFonts w:cs="Sultan bold"/>
          <w:sz w:val="24"/>
          <w:szCs w:val="24"/>
          <w:lang w:val="en-US"/>
        </w:rPr>
        <w:br/>
        <w:t xml:space="preserve">17- </w:t>
      </w:r>
      <w:r w:rsidRPr="00A42B0D">
        <w:rPr>
          <w:rFonts w:cs="Sultan bold"/>
          <w:sz w:val="24"/>
          <w:szCs w:val="24"/>
          <w:rtl/>
          <w:lang w:bidi="ar-SA"/>
        </w:rPr>
        <w:t>النقد</w:t>
      </w:r>
      <w:r w:rsidRPr="00A42B0D">
        <w:rPr>
          <w:rFonts w:cs="Sultan bold"/>
          <w:sz w:val="24"/>
          <w:szCs w:val="24"/>
          <w:lang w:val="en-US"/>
        </w:rPr>
        <w:br/>
        <w:t xml:space="preserve">18- </w:t>
      </w:r>
      <w:r w:rsidRPr="00A42B0D">
        <w:rPr>
          <w:rFonts w:cs="Sultan bold"/>
          <w:sz w:val="24"/>
          <w:szCs w:val="24"/>
          <w:rtl/>
          <w:lang w:bidi="ar-SA"/>
        </w:rPr>
        <w:t>التركيب</w:t>
      </w:r>
      <w:r w:rsidRPr="00A42B0D">
        <w:rPr>
          <w:rFonts w:cs="Sultan bold"/>
          <w:sz w:val="24"/>
          <w:szCs w:val="24"/>
          <w:lang w:val="en-US"/>
        </w:rPr>
        <w:br/>
        <w:t xml:space="preserve">19- </w:t>
      </w:r>
      <w:r w:rsidRPr="00A42B0D">
        <w:rPr>
          <w:rFonts w:cs="Sultan bold"/>
          <w:sz w:val="24"/>
          <w:szCs w:val="24"/>
          <w:rtl/>
          <w:lang w:bidi="ar-SA"/>
        </w:rPr>
        <w:t>يعد وسيلة لتحقيق غاية</w:t>
      </w:r>
      <w:r w:rsidRPr="00A42B0D">
        <w:rPr>
          <w:rFonts w:cs="Sultan bold"/>
          <w:sz w:val="24"/>
          <w:szCs w:val="24"/>
          <w:lang w:val="en-US"/>
        </w:rPr>
        <w:br/>
        <w:t xml:space="preserve">20- </w:t>
      </w:r>
      <w:r w:rsidRPr="00A42B0D">
        <w:rPr>
          <w:rFonts w:cs="Sultan bold"/>
          <w:sz w:val="24"/>
          <w:szCs w:val="24"/>
          <w:rtl/>
          <w:lang w:bidi="ar-SA"/>
        </w:rPr>
        <w:t>التحليل</w:t>
      </w:r>
      <w:r w:rsidRPr="00A42B0D">
        <w:rPr>
          <w:rFonts w:cs="Sultan bold"/>
          <w:sz w:val="24"/>
          <w:szCs w:val="24"/>
          <w:lang w:val="en-US"/>
        </w:rPr>
        <w:br/>
        <w:t xml:space="preserve">21- </w:t>
      </w:r>
      <w:r w:rsidRPr="00A42B0D">
        <w:rPr>
          <w:rFonts w:cs="Sultan bold"/>
          <w:sz w:val="24"/>
          <w:szCs w:val="24"/>
          <w:rtl/>
          <w:lang w:bidi="ar-SA"/>
        </w:rPr>
        <w:t>الشك المنهجي</w:t>
      </w:r>
      <w:r w:rsidRPr="00A42B0D">
        <w:rPr>
          <w:rFonts w:cs="Sultan bold"/>
          <w:sz w:val="24"/>
          <w:szCs w:val="24"/>
          <w:lang w:val="en-US"/>
        </w:rPr>
        <w:br/>
        <w:t xml:space="preserve">22- </w:t>
      </w:r>
      <w:r w:rsidRPr="00A42B0D">
        <w:rPr>
          <w:rFonts w:cs="Sultan bold"/>
          <w:sz w:val="24"/>
          <w:szCs w:val="24"/>
          <w:rtl/>
          <w:lang w:bidi="ar-SA"/>
        </w:rPr>
        <w:t>التحليل والتركيب</w:t>
      </w:r>
      <w:r w:rsidRPr="00A42B0D">
        <w:rPr>
          <w:rFonts w:cs="Sultan bold"/>
          <w:sz w:val="24"/>
          <w:szCs w:val="24"/>
          <w:lang w:val="en-US"/>
        </w:rPr>
        <w:br/>
        <w:t xml:space="preserve">23- </w:t>
      </w:r>
      <w:r w:rsidRPr="00A42B0D">
        <w:rPr>
          <w:rFonts w:cs="Sultan bold"/>
          <w:sz w:val="24"/>
          <w:szCs w:val="24"/>
          <w:rtl/>
          <w:lang w:bidi="ar-SA"/>
        </w:rPr>
        <w:t>التركيب</w:t>
      </w:r>
      <w:r w:rsidRPr="00A42B0D">
        <w:rPr>
          <w:rFonts w:cs="Sultan bold"/>
          <w:sz w:val="24"/>
          <w:szCs w:val="24"/>
          <w:lang w:val="en-US"/>
        </w:rPr>
        <w:br/>
        <w:t xml:space="preserve">24- </w:t>
      </w:r>
      <w:r w:rsidRPr="00A42B0D">
        <w:rPr>
          <w:rFonts w:cs="Sultan bold"/>
          <w:sz w:val="24"/>
          <w:szCs w:val="24"/>
          <w:rtl/>
          <w:lang w:bidi="ar-SA"/>
        </w:rPr>
        <w:t>الحوار الإيجابي</w:t>
      </w:r>
      <w:r w:rsidRPr="00A42B0D">
        <w:rPr>
          <w:rFonts w:cs="Sultan bold"/>
          <w:sz w:val="24"/>
          <w:szCs w:val="24"/>
          <w:lang w:val="en-US"/>
        </w:rPr>
        <w:br/>
        <w:t xml:space="preserve">25- </w:t>
      </w:r>
      <w:r w:rsidRPr="00A42B0D">
        <w:rPr>
          <w:rFonts w:cs="Sultan bold"/>
          <w:sz w:val="24"/>
          <w:szCs w:val="24"/>
          <w:rtl/>
          <w:lang w:bidi="ar-SA"/>
        </w:rPr>
        <w:t>الحوار</w:t>
      </w:r>
      <w:r w:rsidRPr="00A42B0D">
        <w:rPr>
          <w:rFonts w:cs="Sultan bold"/>
          <w:sz w:val="24"/>
          <w:szCs w:val="24"/>
          <w:lang w:val="en-US"/>
        </w:rPr>
        <w:br/>
        <w:t xml:space="preserve">26- </w:t>
      </w:r>
      <w:r w:rsidRPr="00A42B0D">
        <w:rPr>
          <w:rFonts w:cs="Sultan bold"/>
          <w:sz w:val="24"/>
          <w:szCs w:val="24"/>
          <w:rtl/>
          <w:lang w:bidi="ar-SA"/>
        </w:rPr>
        <w:t>فحص وتمحيص المعلومات والأفكار (النقد)</w:t>
      </w:r>
      <w:r w:rsidRPr="00A42B0D">
        <w:rPr>
          <w:rFonts w:cs="Sultan bold"/>
          <w:sz w:val="24"/>
          <w:szCs w:val="24"/>
          <w:lang w:val="en-US"/>
        </w:rPr>
        <w:br/>
        <w:t xml:space="preserve">27- </w:t>
      </w:r>
      <w:r w:rsidRPr="00A42B0D">
        <w:rPr>
          <w:rFonts w:cs="Sultan bold"/>
          <w:sz w:val="24"/>
          <w:szCs w:val="24"/>
          <w:rtl/>
          <w:lang w:bidi="ar-SA"/>
        </w:rPr>
        <w:t>التحليل</w:t>
      </w:r>
      <w:r w:rsidRPr="00A42B0D">
        <w:rPr>
          <w:rFonts w:cs="Sultan bold"/>
          <w:sz w:val="24"/>
          <w:szCs w:val="24"/>
          <w:lang w:val="en-US"/>
        </w:rPr>
        <w:br/>
        <w:t xml:space="preserve">28- </w:t>
      </w:r>
      <w:r w:rsidRPr="00A42B0D">
        <w:rPr>
          <w:rFonts w:cs="Sultan bold"/>
          <w:sz w:val="24"/>
          <w:szCs w:val="24"/>
          <w:rtl/>
          <w:lang w:bidi="ar-SA"/>
        </w:rPr>
        <w:t>التحليل والتركيب</w:t>
      </w:r>
      <w:r w:rsidRPr="00A42B0D">
        <w:rPr>
          <w:rFonts w:cs="Sultan bold"/>
          <w:sz w:val="24"/>
          <w:szCs w:val="24"/>
          <w:lang w:val="en-US"/>
        </w:rPr>
        <w:br/>
        <w:t xml:space="preserve">29- </w:t>
      </w:r>
      <w:r w:rsidRPr="00A42B0D">
        <w:rPr>
          <w:rFonts w:cs="Sultan bold"/>
          <w:sz w:val="24"/>
          <w:szCs w:val="24"/>
          <w:rtl/>
          <w:lang w:bidi="ar-SA"/>
        </w:rPr>
        <w:t>التركيب</w:t>
      </w:r>
      <w:r w:rsidRPr="00A42B0D">
        <w:rPr>
          <w:rFonts w:cs="Sultan bold"/>
          <w:sz w:val="24"/>
          <w:szCs w:val="24"/>
          <w:lang w:val="en-US"/>
        </w:rPr>
        <w:br/>
        <w:t xml:space="preserve">30- </w:t>
      </w:r>
      <w:r w:rsidRPr="00A42B0D">
        <w:rPr>
          <w:rFonts w:cs="Sultan bold"/>
          <w:sz w:val="24"/>
          <w:szCs w:val="24"/>
          <w:rtl/>
          <w:lang w:bidi="ar-SA"/>
        </w:rPr>
        <w:t>النقد الضعيف</w:t>
      </w:r>
      <w:r w:rsidRPr="00A42B0D">
        <w:rPr>
          <w:rFonts w:cs="Sultan bold"/>
          <w:sz w:val="24"/>
          <w:szCs w:val="24"/>
          <w:lang w:val="en-US"/>
        </w:rPr>
        <w:br/>
        <w:t xml:space="preserve">31- </w:t>
      </w:r>
      <w:r w:rsidRPr="00A42B0D">
        <w:rPr>
          <w:rFonts w:cs="Sultan bold"/>
          <w:sz w:val="24"/>
          <w:szCs w:val="24"/>
          <w:rtl/>
          <w:lang w:bidi="ar-SA"/>
        </w:rPr>
        <w:t>التحليل</w:t>
      </w:r>
      <w:r w:rsidRPr="00A42B0D">
        <w:rPr>
          <w:rFonts w:cs="Sultan bold"/>
          <w:sz w:val="24"/>
          <w:szCs w:val="24"/>
          <w:lang w:val="en-US"/>
        </w:rPr>
        <w:br/>
        <w:t xml:space="preserve">32- </w:t>
      </w:r>
      <w:r w:rsidRPr="00A42B0D">
        <w:rPr>
          <w:rFonts w:cs="Sultan bold"/>
          <w:sz w:val="24"/>
          <w:szCs w:val="24"/>
          <w:rtl/>
          <w:lang w:bidi="ar-SA"/>
        </w:rPr>
        <w:t>الحوار السلبي</w:t>
      </w:r>
      <w:r w:rsidRPr="00A42B0D">
        <w:rPr>
          <w:rFonts w:cs="Sultan bold"/>
          <w:sz w:val="24"/>
          <w:szCs w:val="24"/>
          <w:lang w:val="en-US"/>
        </w:rPr>
        <w:br/>
        <w:t xml:space="preserve">33- </w:t>
      </w:r>
      <w:r w:rsidRPr="00A42B0D">
        <w:rPr>
          <w:rFonts w:cs="Sultan bold"/>
          <w:sz w:val="24"/>
          <w:szCs w:val="24"/>
          <w:rtl/>
          <w:lang w:bidi="ar-SA"/>
        </w:rPr>
        <w:t>الحوار الإيجابي</w:t>
      </w:r>
      <w:r w:rsidRPr="00A42B0D">
        <w:rPr>
          <w:rFonts w:cs="Sultan bold"/>
          <w:sz w:val="24"/>
          <w:szCs w:val="24"/>
          <w:lang w:val="en-US"/>
        </w:rPr>
        <w:br/>
        <w:t xml:space="preserve">34- </w:t>
      </w:r>
      <w:r w:rsidRPr="00A42B0D">
        <w:rPr>
          <w:rFonts w:cs="Sultan bold"/>
          <w:sz w:val="24"/>
          <w:szCs w:val="24"/>
          <w:rtl/>
          <w:lang w:bidi="ar-SA"/>
        </w:rPr>
        <w:t>الشك المذهبي</w:t>
      </w:r>
      <w:r w:rsidRPr="00A42B0D">
        <w:rPr>
          <w:rFonts w:cs="Sultan bold"/>
          <w:sz w:val="24"/>
          <w:szCs w:val="24"/>
          <w:lang w:val="en-US"/>
        </w:rPr>
        <w:br/>
        <w:t xml:space="preserve">35- </w:t>
      </w:r>
      <w:r w:rsidRPr="00A42B0D">
        <w:rPr>
          <w:rFonts w:cs="Sultan bold"/>
          <w:sz w:val="24"/>
          <w:szCs w:val="24"/>
          <w:rtl/>
          <w:lang w:bidi="ar-SA"/>
        </w:rPr>
        <w:t>الحوار الإيجابي</w:t>
      </w:r>
      <w:r w:rsidRPr="00A42B0D">
        <w:rPr>
          <w:rFonts w:cs="Sultan bold"/>
          <w:sz w:val="24"/>
          <w:szCs w:val="24"/>
          <w:lang w:val="en-US"/>
        </w:rPr>
        <w:br/>
        <w:t xml:space="preserve">36- </w:t>
      </w:r>
      <w:r w:rsidRPr="00A42B0D">
        <w:rPr>
          <w:rFonts w:cs="Sultan bold"/>
          <w:sz w:val="24"/>
          <w:szCs w:val="24"/>
          <w:rtl/>
          <w:lang w:bidi="ar-SA"/>
        </w:rPr>
        <w:t>الشك المنهجي</w:t>
      </w:r>
      <w:r w:rsidRPr="00A42B0D">
        <w:rPr>
          <w:rFonts w:cs="Sultan bold"/>
          <w:sz w:val="24"/>
          <w:szCs w:val="24"/>
          <w:lang w:val="en-US"/>
        </w:rPr>
        <w:br/>
        <w:t xml:space="preserve">37- </w:t>
      </w:r>
      <w:r w:rsidRPr="00A42B0D">
        <w:rPr>
          <w:rFonts w:cs="Sultan bold"/>
          <w:sz w:val="24"/>
          <w:szCs w:val="24"/>
          <w:rtl/>
          <w:lang w:bidi="ar-SA"/>
        </w:rPr>
        <w:t>النقد</w:t>
      </w:r>
      <w:r w:rsidRPr="00A42B0D">
        <w:rPr>
          <w:rFonts w:cs="Sultan bold"/>
          <w:sz w:val="24"/>
          <w:szCs w:val="24"/>
          <w:lang w:val="en-US"/>
        </w:rPr>
        <w:br/>
        <w:t xml:space="preserve">38- </w:t>
      </w:r>
      <w:r w:rsidRPr="00A42B0D">
        <w:rPr>
          <w:rFonts w:cs="Sultan bold"/>
          <w:sz w:val="24"/>
          <w:szCs w:val="24"/>
          <w:rtl/>
          <w:lang w:bidi="ar-SA"/>
        </w:rPr>
        <w:t>الشك المنهجي</w:t>
      </w:r>
      <w:r w:rsidRPr="00A42B0D">
        <w:rPr>
          <w:rFonts w:cs="Sultan bold"/>
          <w:sz w:val="24"/>
          <w:szCs w:val="24"/>
          <w:lang w:val="en-US"/>
        </w:rPr>
        <w:br/>
        <w:t xml:space="preserve">39- </w:t>
      </w:r>
      <w:r w:rsidRPr="00A42B0D">
        <w:rPr>
          <w:rFonts w:cs="Sultan bold"/>
          <w:sz w:val="24"/>
          <w:szCs w:val="24"/>
          <w:rtl/>
          <w:lang w:bidi="ar-SA"/>
        </w:rPr>
        <w:t>النقد</w:t>
      </w:r>
      <w:r w:rsidRPr="00A42B0D">
        <w:rPr>
          <w:rFonts w:cs="Sultan bold"/>
          <w:sz w:val="24"/>
          <w:szCs w:val="24"/>
          <w:lang w:val="en-US"/>
        </w:rPr>
        <w:br/>
        <w:t xml:space="preserve">40- </w:t>
      </w:r>
      <w:r w:rsidRPr="00A42B0D">
        <w:rPr>
          <w:rFonts w:cs="Sultan bold"/>
          <w:sz w:val="24"/>
          <w:szCs w:val="24"/>
          <w:rtl/>
          <w:lang w:bidi="ar-SA"/>
        </w:rPr>
        <w:t>الحوار</w:t>
      </w:r>
      <w:r w:rsidRPr="00A42B0D">
        <w:rPr>
          <w:rFonts w:cs="Sultan bold"/>
          <w:sz w:val="24"/>
          <w:szCs w:val="24"/>
          <w:lang w:val="en-US"/>
        </w:rPr>
        <w:br/>
        <w:t xml:space="preserve">41- </w:t>
      </w:r>
      <w:r w:rsidRPr="00A42B0D">
        <w:rPr>
          <w:rFonts w:cs="Sultan bold"/>
          <w:sz w:val="24"/>
          <w:szCs w:val="24"/>
          <w:rtl/>
          <w:lang w:bidi="ar-SA"/>
        </w:rPr>
        <w:t>الحوار الإيجابي</w:t>
      </w:r>
      <w:r w:rsidRPr="00A42B0D">
        <w:rPr>
          <w:rFonts w:cs="Sultan bold"/>
          <w:sz w:val="24"/>
          <w:szCs w:val="24"/>
          <w:lang w:val="en-US"/>
        </w:rPr>
        <w:br/>
        <w:t xml:space="preserve">42- </w:t>
      </w:r>
      <w:r w:rsidRPr="00A42B0D">
        <w:rPr>
          <w:rFonts w:cs="Sultan bold"/>
          <w:sz w:val="24"/>
          <w:szCs w:val="24"/>
          <w:rtl/>
          <w:lang w:bidi="ar-SA"/>
        </w:rPr>
        <w:t>الشك المذهبي</w:t>
      </w:r>
      <w:r w:rsidRPr="00A42B0D">
        <w:rPr>
          <w:rFonts w:cs="Sultan bold"/>
          <w:sz w:val="24"/>
          <w:szCs w:val="24"/>
          <w:lang w:val="en-US"/>
        </w:rPr>
        <w:br/>
        <w:t xml:space="preserve">43- </w:t>
      </w:r>
      <w:r w:rsidRPr="00A42B0D">
        <w:rPr>
          <w:rFonts w:cs="Sultan bold"/>
          <w:sz w:val="24"/>
          <w:szCs w:val="24"/>
          <w:rtl/>
          <w:lang w:bidi="ar-SA"/>
        </w:rPr>
        <w:t>الحوار السلبي</w:t>
      </w:r>
      <w:r w:rsidRPr="00A42B0D">
        <w:rPr>
          <w:rFonts w:cs="Sultan bold"/>
          <w:sz w:val="24"/>
          <w:szCs w:val="24"/>
          <w:lang w:val="en-US"/>
        </w:rPr>
        <w:br/>
        <w:t xml:space="preserve">44- </w:t>
      </w:r>
      <w:r w:rsidRPr="00A42B0D">
        <w:rPr>
          <w:rFonts w:cs="Sultan bold"/>
          <w:sz w:val="24"/>
          <w:szCs w:val="24"/>
          <w:rtl/>
          <w:lang w:bidi="ar-SA"/>
        </w:rPr>
        <w:t>الحوار والنقد</w:t>
      </w:r>
      <w:r w:rsidRPr="00A42B0D">
        <w:rPr>
          <w:rFonts w:cs="Sultan bold"/>
          <w:sz w:val="24"/>
          <w:szCs w:val="24"/>
          <w:lang w:val="en-US"/>
        </w:rPr>
        <w:br/>
        <w:t xml:space="preserve">45- </w:t>
      </w:r>
      <w:r w:rsidRPr="00A42B0D">
        <w:rPr>
          <w:rFonts w:cs="Sultan bold"/>
          <w:sz w:val="24"/>
          <w:szCs w:val="24"/>
          <w:rtl/>
          <w:lang w:bidi="ar-SA"/>
        </w:rPr>
        <w:t>الحوار</w:t>
      </w:r>
      <w:r w:rsidRPr="00A42B0D">
        <w:rPr>
          <w:rFonts w:cs="Sultan bold"/>
          <w:sz w:val="24"/>
          <w:szCs w:val="24"/>
          <w:lang w:val="en-US"/>
        </w:rPr>
        <w:br/>
        <w:t xml:space="preserve">46- </w:t>
      </w:r>
      <w:r w:rsidRPr="00A42B0D">
        <w:rPr>
          <w:rFonts w:cs="Sultan bold"/>
          <w:sz w:val="24"/>
          <w:szCs w:val="24"/>
          <w:rtl/>
          <w:lang w:bidi="ar-SA"/>
        </w:rPr>
        <w:t>الشك</w:t>
      </w:r>
      <w:r w:rsidRPr="00A42B0D">
        <w:rPr>
          <w:rFonts w:cs="Sultan bold"/>
          <w:sz w:val="24"/>
          <w:szCs w:val="24"/>
          <w:lang w:val="en-US"/>
        </w:rPr>
        <w:br/>
        <w:t xml:space="preserve">47- </w:t>
      </w:r>
      <w:r w:rsidRPr="00A42B0D">
        <w:rPr>
          <w:rFonts w:cs="Sultan bold"/>
          <w:sz w:val="24"/>
          <w:szCs w:val="24"/>
          <w:rtl/>
          <w:lang w:bidi="ar-SA"/>
        </w:rPr>
        <w:t>الشك</w:t>
      </w:r>
      <w:r w:rsidRPr="00A42B0D">
        <w:rPr>
          <w:rFonts w:cs="Sultan bold"/>
          <w:sz w:val="24"/>
          <w:szCs w:val="24"/>
          <w:lang w:val="en-US"/>
        </w:rPr>
        <w:br/>
        <w:t xml:space="preserve">48- </w:t>
      </w:r>
      <w:r w:rsidRPr="00A42B0D">
        <w:rPr>
          <w:rFonts w:cs="Sultan bold"/>
          <w:sz w:val="24"/>
          <w:szCs w:val="24"/>
          <w:rtl/>
          <w:lang w:bidi="ar-SA"/>
        </w:rPr>
        <w:t>النقد الضعيف</w:t>
      </w:r>
      <w:r w:rsidRPr="00A42B0D">
        <w:rPr>
          <w:rFonts w:cs="Sultan bold"/>
          <w:sz w:val="24"/>
          <w:szCs w:val="24"/>
          <w:lang w:val="en-US"/>
        </w:rPr>
        <w:br/>
        <w:t xml:space="preserve">49- </w:t>
      </w:r>
      <w:r w:rsidRPr="00A42B0D">
        <w:rPr>
          <w:rFonts w:cs="Sultan bold"/>
          <w:sz w:val="24"/>
          <w:szCs w:val="24"/>
          <w:rtl/>
          <w:lang w:bidi="ar-SA"/>
        </w:rPr>
        <w:t>شك لمجرد الشك</w:t>
      </w:r>
      <w:r w:rsidRPr="00A42B0D">
        <w:rPr>
          <w:rFonts w:cs="Sultan bold"/>
          <w:sz w:val="24"/>
          <w:szCs w:val="24"/>
          <w:lang w:val="en-US"/>
        </w:rPr>
        <w:br/>
        <w:t xml:space="preserve">50- </w:t>
      </w:r>
      <w:r w:rsidRPr="00A42B0D">
        <w:rPr>
          <w:rFonts w:cs="Sultan bold"/>
          <w:sz w:val="24"/>
          <w:szCs w:val="24"/>
          <w:rtl/>
          <w:lang w:bidi="ar-SA"/>
        </w:rPr>
        <w:t>الحوار السلبي</w:t>
      </w:r>
      <w:r w:rsidRPr="00A42B0D">
        <w:rPr>
          <w:rFonts w:cs="Sultan bold"/>
          <w:sz w:val="24"/>
          <w:szCs w:val="24"/>
          <w:lang w:val="en-US"/>
        </w:rPr>
        <w:br/>
        <w:t xml:space="preserve">51- </w:t>
      </w:r>
      <w:r w:rsidRPr="00A42B0D">
        <w:rPr>
          <w:rFonts w:cs="Sultan bold"/>
          <w:sz w:val="24"/>
          <w:szCs w:val="24"/>
          <w:rtl/>
          <w:lang w:bidi="ar-SA"/>
        </w:rPr>
        <w:t>الحوار الفعال لبلوغ الحقيقة</w:t>
      </w:r>
      <w:r w:rsidRPr="00A42B0D">
        <w:rPr>
          <w:rFonts w:cs="Sultan bold"/>
          <w:sz w:val="24"/>
          <w:szCs w:val="24"/>
          <w:lang w:val="en-US"/>
        </w:rPr>
        <w:br/>
      </w:r>
      <w:r w:rsidRPr="00A42B0D">
        <w:rPr>
          <w:rFonts w:cs="Sultan bold"/>
          <w:sz w:val="24"/>
          <w:szCs w:val="24"/>
          <w:lang w:val="en-US"/>
        </w:rPr>
        <w:lastRenderedPageBreak/>
        <w:t xml:space="preserve">52- </w:t>
      </w:r>
      <w:r w:rsidRPr="00A42B0D">
        <w:rPr>
          <w:rFonts w:cs="Sultan bold"/>
          <w:sz w:val="24"/>
          <w:szCs w:val="24"/>
          <w:rtl/>
          <w:lang w:bidi="ar-SA"/>
        </w:rPr>
        <w:t>النقد</w:t>
      </w:r>
      <w:r w:rsidRPr="00A42B0D">
        <w:rPr>
          <w:rFonts w:cs="Sultan bold"/>
          <w:sz w:val="24"/>
          <w:szCs w:val="24"/>
          <w:lang w:val="en-US"/>
        </w:rPr>
        <w:br/>
        <w:t xml:space="preserve">53- </w:t>
      </w:r>
      <w:r w:rsidRPr="00A42B0D">
        <w:rPr>
          <w:rFonts w:cs="Sultan bold"/>
          <w:sz w:val="24"/>
          <w:szCs w:val="24"/>
          <w:rtl/>
          <w:lang w:bidi="ar-SA"/>
        </w:rPr>
        <w:t>الحوار السلبي</w:t>
      </w:r>
      <w:r w:rsidRPr="00A42B0D">
        <w:rPr>
          <w:rFonts w:cs="Sultan bold"/>
          <w:sz w:val="24"/>
          <w:szCs w:val="24"/>
          <w:lang w:val="en-US"/>
        </w:rPr>
        <w:br/>
        <w:t xml:space="preserve">54- </w:t>
      </w:r>
      <w:r w:rsidRPr="00A42B0D">
        <w:rPr>
          <w:rFonts w:cs="Sultan bold"/>
          <w:sz w:val="24"/>
          <w:szCs w:val="24"/>
          <w:rtl/>
          <w:lang w:bidi="ar-SA"/>
        </w:rPr>
        <w:t>النقد</w:t>
      </w:r>
    </w:p>
    <w:p w14:paraId="43D1F8B1"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ثانياً أسئلة الأزهر (ص 38 - 39)</w:t>
      </w:r>
      <w:r w:rsidRPr="00A42B0D">
        <w:rPr>
          <w:rFonts w:cs="Sultan bold"/>
          <w:sz w:val="24"/>
          <w:szCs w:val="24"/>
          <w:lang w:val="en-US"/>
        </w:rPr>
        <w:br/>
        <w:t>(</w:t>
      </w:r>
      <w:r w:rsidRPr="00A42B0D">
        <w:rPr>
          <w:rFonts w:cs="Sultan bold"/>
          <w:sz w:val="24"/>
          <w:szCs w:val="24"/>
          <w:rtl/>
          <w:lang w:bidi="ar-SA"/>
        </w:rPr>
        <w:t>أسئلة الصواب والخطأ</w:t>
      </w:r>
      <w:r w:rsidRPr="00A42B0D">
        <w:rPr>
          <w:rFonts w:cs="Sultan bold"/>
          <w:sz w:val="24"/>
          <w:szCs w:val="24"/>
          <w:lang w:val="en-US"/>
        </w:rPr>
        <w:t>)</w:t>
      </w:r>
      <w:r w:rsidRPr="00A42B0D">
        <w:rPr>
          <w:rFonts w:cs="Sultan bold"/>
          <w:sz w:val="24"/>
          <w:szCs w:val="24"/>
          <w:lang w:val="en-US"/>
        </w:rPr>
        <w:br/>
        <w:t>14-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15- (X)</w:t>
      </w:r>
      <w:r w:rsidRPr="00A42B0D">
        <w:rPr>
          <w:rFonts w:cs="Sultan bold"/>
          <w:sz w:val="24"/>
          <w:szCs w:val="24"/>
          <w:lang w:val="en-US"/>
        </w:rPr>
        <w:br/>
        <w:t>16-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17- (X)</w:t>
      </w:r>
      <w:r w:rsidRPr="00A42B0D">
        <w:rPr>
          <w:rFonts w:cs="Sultan bold"/>
          <w:sz w:val="24"/>
          <w:szCs w:val="24"/>
          <w:lang w:val="en-US"/>
        </w:rPr>
        <w:br/>
        <w:t>18- (X)</w:t>
      </w:r>
      <w:r w:rsidRPr="00A42B0D">
        <w:rPr>
          <w:rFonts w:cs="Sultan bold"/>
          <w:sz w:val="24"/>
          <w:szCs w:val="24"/>
          <w:lang w:val="en-US"/>
        </w:rPr>
        <w:br/>
        <w:t>19-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20- (X)</w:t>
      </w:r>
      <w:r w:rsidRPr="00A42B0D">
        <w:rPr>
          <w:rFonts w:cs="Sultan bold"/>
          <w:sz w:val="24"/>
          <w:szCs w:val="24"/>
          <w:lang w:val="en-US"/>
        </w:rPr>
        <w:br/>
        <w:t>21- (X)</w:t>
      </w:r>
      <w:r w:rsidRPr="00A42B0D">
        <w:rPr>
          <w:rFonts w:cs="Sultan bold"/>
          <w:sz w:val="24"/>
          <w:szCs w:val="24"/>
          <w:lang w:val="en-US"/>
        </w:rPr>
        <w:br/>
        <w:t>22- (X)</w:t>
      </w:r>
    </w:p>
    <w:p w14:paraId="693E78E3"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lang w:val="en-US"/>
        </w:rPr>
        <w:t>(</w:t>
      </w:r>
      <w:r w:rsidRPr="00A42B0D">
        <w:rPr>
          <w:rFonts w:cs="Sultan bold"/>
          <w:b/>
          <w:bCs/>
          <w:sz w:val="24"/>
          <w:szCs w:val="24"/>
          <w:rtl/>
          <w:lang w:bidi="ar-SA"/>
        </w:rPr>
        <w:t>اختر الإجابة الصحيحة - ص 39</w:t>
      </w:r>
      <w:r w:rsidRPr="00A42B0D">
        <w:rPr>
          <w:rFonts w:cs="Sultan bold"/>
          <w:b/>
          <w:bCs/>
          <w:sz w:val="24"/>
          <w:szCs w:val="24"/>
          <w:lang w:val="en-US"/>
        </w:rPr>
        <w:t>)</w:t>
      </w:r>
      <w:r w:rsidRPr="00A42B0D">
        <w:rPr>
          <w:rFonts w:cs="Sultan bold"/>
          <w:sz w:val="24"/>
          <w:szCs w:val="24"/>
          <w:lang w:val="en-US"/>
        </w:rPr>
        <w:br/>
        <w:t xml:space="preserve">1- </w:t>
      </w:r>
      <w:r w:rsidRPr="00A42B0D">
        <w:rPr>
          <w:rFonts w:cs="Sultan bold"/>
          <w:sz w:val="24"/>
          <w:szCs w:val="24"/>
          <w:rtl/>
          <w:lang w:bidi="ar-SA"/>
        </w:rPr>
        <w:t>هدام</w:t>
      </w:r>
      <w:r w:rsidRPr="00A42B0D">
        <w:rPr>
          <w:rFonts w:cs="Sultan bold"/>
          <w:sz w:val="24"/>
          <w:szCs w:val="24"/>
          <w:lang w:val="en-US"/>
        </w:rPr>
        <w:br/>
        <w:t xml:space="preserve">2- </w:t>
      </w:r>
      <w:r w:rsidRPr="00A42B0D">
        <w:rPr>
          <w:rFonts w:cs="Sultan bold"/>
          <w:sz w:val="24"/>
          <w:szCs w:val="24"/>
          <w:rtl/>
          <w:lang w:bidi="ar-SA"/>
        </w:rPr>
        <w:t>المنهجي</w:t>
      </w:r>
      <w:r w:rsidRPr="00A42B0D">
        <w:rPr>
          <w:rFonts w:cs="Sultan bold"/>
          <w:sz w:val="24"/>
          <w:szCs w:val="24"/>
          <w:lang w:val="en-US"/>
        </w:rPr>
        <w:br/>
        <w:t xml:space="preserve">3- </w:t>
      </w:r>
      <w:r w:rsidRPr="00A42B0D">
        <w:rPr>
          <w:rFonts w:cs="Sultan bold"/>
          <w:sz w:val="24"/>
          <w:szCs w:val="24"/>
          <w:rtl/>
          <w:lang w:bidi="ar-SA"/>
        </w:rPr>
        <w:t>النقد</w:t>
      </w:r>
      <w:r w:rsidRPr="00A42B0D">
        <w:rPr>
          <w:rFonts w:cs="Sultan bold"/>
          <w:sz w:val="24"/>
          <w:szCs w:val="24"/>
          <w:lang w:val="en-US"/>
        </w:rPr>
        <w:br/>
        <w:t xml:space="preserve">4- </w:t>
      </w:r>
      <w:r w:rsidRPr="00A42B0D">
        <w:rPr>
          <w:rFonts w:cs="Sultan bold"/>
          <w:sz w:val="24"/>
          <w:szCs w:val="24"/>
          <w:rtl/>
          <w:lang w:bidi="ar-SA"/>
        </w:rPr>
        <w:t>حوار إيجابي</w:t>
      </w:r>
      <w:r w:rsidRPr="00A42B0D">
        <w:rPr>
          <w:rFonts w:cs="Sultan bold"/>
          <w:sz w:val="24"/>
          <w:szCs w:val="24"/>
          <w:lang w:val="en-US"/>
        </w:rPr>
        <w:br/>
        <w:t xml:space="preserve">5- </w:t>
      </w:r>
      <w:r w:rsidRPr="00A42B0D">
        <w:rPr>
          <w:rFonts w:cs="Sultan bold"/>
          <w:sz w:val="24"/>
          <w:szCs w:val="24"/>
          <w:rtl/>
          <w:lang w:bidi="ar-SA"/>
        </w:rPr>
        <w:t>النقد الضعيف</w:t>
      </w:r>
      <w:r w:rsidRPr="00A42B0D">
        <w:rPr>
          <w:rFonts w:cs="Sultan bold"/>
          <w:sz w:val="24"/>
          <w:szCs w:val="24"/>
          <w:lang w:val="en-US"/>
        </w:rPr>
        <w:br/>
        <w:t xml:space="preserve">6- </w:t>
      </w:r>
      <w:r w:rsidRPr="00A42B0D">
        <w:rPr>
          <w:rFonts w:cs="Sultan bold"/>
          <w:sz w:val="24"/>
          <w:szCs w:val="24"/>
          <w:rtl/>
          <w:lang w:bidi="ar-SA"/>
        </w:rPr>
        <w:t>حتى الوفاة</w:t>
      </w:r>
      <w:r w:rsidRPr="00A42B0D">
        <w:rPr>
          <w:rFonts w:cs="Sultan bold"/>
          <w:sz w:val="24"/>
          <w:szCs w:val="24"/>
          <w:lang w:val="en-US"/>
        </w:rPr>
        <w:br/>
        <w:t xml:space="preserve">7- </w:t>
      </w:r>
      <w:r w:rsidRPr="00A42B0D">
        <w:rPr>
          <w:rFonts w:cs="Sultan bold"/>
          <w:sz w:val="24"/>
          <w:szCs w:val="24"/>
          <w:rtl/>
          <w:lang w:bidi="ar-SA"/>
        </w:rPr>
        <w:t>محكم</w:t>
      </w:r>
      <w:r w:rsidRPr="00A42B0D">
        <w:rPr>
          <w:rFonts w:cs="Sultan bold"/>
          <w:sz w:val="24"/>
          <w:szCs w:val="24"/>
          <w:lang w:val="en-US"/>
        </w:rPr>
        <w:br/>
        <w:t xml:space="preserve">8- </w:t>
      </w:r>
      <w:r w:rsidRPr="00A42B0D">
        <w:rPr>
          <w:rFonts w:cs="Sultan bold"/>
          <w:sz w:val="24"/>
          <w:szCs w:val="24"/>
          <w:rtl/>
          <w:lang w:bidi="ar-SA"/>
        </w:rPr>
        <w:t>المنهجي</w:t>
      </w:r>
      <w:r w:rsidRPr="00A42B0D">
        <w:rPr>
          <w:rFonts w:cs="Sultan bold"/>
          <w:sz w:val="24"/>
          <w:szCs w:val="24"/>
          <w:lang w:val="en-US"/>
        </w:rPr>
        <w:br/>
        <w:t xml:space="preserve">9- </w:t>
      </w:r>
      <w:r w:rsidRPr="00A42B0D">
        <w:rPr>
          <w:rFonts w:cs="Sultan bold"/>
          <w:sz w:val="24"/>
          <w:szCs w:val="24"/>
          <w:rtl/>
          <w:lang w:bidi="ar-SA"/>
        </w:rPr>
        <w:t>الإمام الغزالي</w:t>
      </w:r>
      <w:r w:rsidRPr="00A42B0D">
        <w:rPr>
          <w:rFonts w:cs="Sultan bold"/>
          <w:sz w:val="24"/>
          <w:szCs w:val="24"/>
          <w:lang w:val="en-US"/>
        </w:rPr>
        <w:br/>
        <w:t xml:space="preserve">10- </w:t>
      </w:r>
      <w:r w:rsidRPr="00A42B0D">
        <w:rPr>
          <w:rFonts w:cs="Sultan bold"/>
          <w:sz w:val="24"/>
          <w:szCs w:val="24"/>
          <w:rtl/>
          <w:lang w:bidi="ar-SA"/>
        </w:rPr>
        <w:t>الشك</w:t>
      </w:r>
    </w:p>
    <w:p w14:paraId="1CB08D76"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اختبارات على الفصل الثاني (ص 40 - 41)</w:t>
      </w:r>
      <w:r w:rsidRPr="00A42B0D">
        <w:rPr>
          <w:rFonts w:cs="Sultan bold"/>
          <w:sz w:val="24"/>
          <w:szCs w:val="24"/>
          <w:lang w:val="en-US"/>
        </w:rPr>
        <w:br/>
      </w:r>
      <w:r w:rsidRPr="00A42B0D">
        <w:rPr>
          <w:rFonts w:cs="Sultan bold"/>
          <w:b/>
          <w:bCs/>
          <w:sz w:val="24"/>
          <w:szCs w:val="24"/>
          <w:rtl/>
          <w:lang w:bidi="ar-SA"/>
        </w:rPr>
        <w:t>اختبار 1</w:t>
      </w:r>
      <w:r w:rsidRPr="00A42B0D">
        <w:rPr>
          <w:rFonts w:cs="Sultan bold"/>
          <w:sz w:val="24"/>
          <w:szCs w:val="24"/>
          <w:lang w:val="en-US"/>
        </w:rPr>
        <w:br/>
        <w:t xml:space="preserve">16- </w:t>
      </w:r>
      <w:r w:rsidRPr="00A42B0D">
        <w:rPr>
          <w:rFonts w:cs="Sultan bold"/>
          <w:sz w:val="24"/>
          <w:szCs w:val="24"/>
          <w:rtl/>
          <w:lang w:bidi="ar-SA"/>
        </w:rPr>
        <w:t>السؤال الأول</w:t>
      </w:r>
      <w:r w:rsidRPr="00A42B0D">
        <w:rPr>
          <w:rFonts w:cs="Sultan bold"/>
          <w:sz w:val="24"/>
          <w:szCs w:val="24"/>
          <w:lang w:val="en-US"/>
        </w:rPr>
        <w:t>:</w:t>
      </w:r>
      <w:r w:rsidRPr="00A42B0D">
        <w:rPr>
          <w:rFonts w:cs="Sultan bold"/>
          <w:sz w:val="24"/>
          <w:szCs w:val="24"/>
          <w:lang w:val="en-US"/>
        </w:rPr>
        <w:br/>
        <w:t xml:space="preserve">17- </w:t>
      </w:r>
      <w:r w:rsidRPr="00A42B0D">
        <w:rPr>
          <w:rFonts w:cs="Sultan bold"/>
          <w:sz w:val="24"/>
          <w:szCs w:val="24"/>
          <w:rtl/>
          <w:lang w:bidi="ar-SA"/>
        </w:rPr>
        <w:t>اليونان القديمة</w:t>
      </w:r>
      <w:r w:rsidRPr="00A42B0D">
        <w:rPr>
          <w:rFonts w:cs="Sultan bold"/>
          <w:sz w:val="24"/>
          <w:szCs w:val="24"/>
          <w:lang w:val="en-US"/>
        </w:rPr>
        <w:br/>
        <w:t xml:space="preserve">18- </w:t>
      </w:r>
      <w:r w:rsidRPr="00A42B0D">
        <w:rPr>
          <w:rFonts w:cs="Sultan bold"/>
          <w:sz w:val="24"/>
          <w:szCs w:val="24"/>
          <w:rtl/>
          <w:lang w:bidi="ar-SA"/>
        </w:rPr>
        <w:t>معرفة مطلوبة لذاتها</w:t>
      </w:r>
      <w:r w:rsidRPr="00A42B0D">
        <w:rPr>
          <w:rFonts w:cs="Sultan bold"/>
          <w:sz w:val="24"/>
          <w:szCs w:val="24"/>
          <w:lang w:val="en-US"/>
        </w:rPr>
        <w:br/>
        <w:t xml:space="preserve">19- </w:t>
      </w:r>
      <w:r w:rsidRPr="00A42B0D">
        <w:rPr>
          <w:rFonts w:cs="Sultan bold"/>
          <w:sz w:val="24"/>
          <w:szCs w:val="24"/>
          <w:rtl/>
          <w:lang w:bidi="ar-SA"/>
        </w:rPr>
        <w:t>الفحص والتمحيص لبلوغ الحقيقة</w:t>
      </w:r>
      <w:r w:rsidRPr="00A42B0D">
        <w:rPr>
          <w:rFonts w:cs="Sultan bold"/>
          <w:sz w:val="24"/>
          <w:szCs w:val="24"/>
          <w:lang w:val="en-US"/>
        </w:rPr>
        <w:br/>
        <w:t xml:space="preserve">20- </w:t>
      </w:r>
      <w:proofErr w:type="spellStart"/>
      <w:r w:rsidRPr="00A42B0D">
        <w:rPr>
          <w:rFonts w:cs="Sultan bold"/>
          <w:sz w:val="24"/>
          <w:szCs w:val="24"/>
          <w:rtl/>
          <w:lang w:bidi="ar-SA"/>
        </w:rPr>
        <w:t>الأكسيولوجيا</w:t>
      </w:r>
      <w:proofErr w:type="spellEnd"/>
      <w:r w:rsidRPr="00A42B0D">
        <w:rPr>
          <w:rFonts w:cs="Sultan bold"/>
          <w:sz w:val="24"/>
          <w:szCs w:val="24"/>
          <w:rtl/>
          <w:lang w:bidi="ar-SA"/>
        </w:rPr>
        <w:t xml:space="preserve"> (مبحث القيم)</w:t>
      </w:r>
      <w:r w:rsidRPr="00A42B0D">
        <w:rPr>
          <w:rFonts w:cs="Sultan bold"/>
          <w:sz w:val="24"/>
          <w:szCs w:val="24"/>
          <w:lang w:val="en-US"/>
        </w:rPr>
        <w:br/>
        <w:t xml:space="preserve">21- </w:t>
      </w:r>
      <w:r w:rsidRPr="00A42B0D">
        <w:rPr>
          <w:rFonts w:cs="Sultan bold"/>
          <w:sz w:val="24"/>
          <w:szCs w:val="24"/>
          <w:rtl/>
          <w:lang w:bidi="ar-SA"/>
        </w:rPr>
        <w:t>الدهشة والتساؤل</w:t>
      </w:r>
      <w:r w:rsidRPr="00A42B0D">
        <w:rPr>
          <w:rFonts w:cs="Sultan bold"/>
          <w:sz w:val="24"/>
          <w:szCs w:val="24"/>
          <w:lang w:val="en-US"/>
        </w:rPr>
        <w:br/>
        <w:t xml:space="preserve">22- </w:t>
      </w:r>
      <w:r w:rsidRPr="00A42B0D">
        <w:rPr>
          <w:rFonts w:cs="Sultan bold"/>
          <w:sz w:val="24"/>
          <w:szCs w:val="24"/>
          <w:rtl/>
          <w:lang w:bidi="ar-SA"/>
        </w:rPr>
        <w:t>المنهجي</w:t>
      </w:r>
      <w:r w:rsidRPr="00A42B0D">
        <w:rPr>
          <w:rFonts w:cs="Sultan bold"/>
          <w:sz w:val="24"/>
          <w:szCs w:val="24"/>
          <w:lang w:val="en-US"/>
        </w:rPr>
        <w:br/>
        <w:t xml:space="preserve">23- </w:t>
      </w:r>
      <w:proofErr w:type="spellStart"/>
      <w:r w:rsidRPr="00A42B0D">
        <w:rPr>
          <w:rFonts w:cs="Sultan bold"/>
          <w:sz w:val="24"/>
          <w:szCs w:val="24"/>
          <w:rtl/>
          <w:lang w:bidi="ar-SA"/>
        </w:rPr>
        <w:t>الأكسيولوجيا</w:t>
      </w:r>
      <w:proofErr w:type="spellEnd"/>
    </w:p>
    <w:p w14:paraId="3C2F980C"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اختبار 2</w:t>
      </w:r>
      <w:r w:rsidRPr="00A42B0D">
        <w:rPr>
          <w:rFonts w:cs="Sultan bold"/>
          <w:sz w:val="24"/>
          <w:szCs w:val="24"/>
          <w:lang w:val="en-US"/>
        </w:rPr>
        <w:br/>
        <w:t xml:space="preserve">27- </w:t>
      </w:r>
      <w:r w:rsidRPr="00A42B0D">
        <w:rPr>
          <w:rFonts w:cs="Sultan bold"/>
          <w:sz w:val="24"/>
          <w:szCs w:val="24"/>
          <w:rtl/>
          <w:lang w:bidi="ar-SA"/>
        </w:rPr>
        <w:t>السؤال الأول</w:t>
      </w:r>
      <w:r w:rsidRPr="00A42B0D">
        <w:rPr>
          <w:rFonts w:cs="Sultan bold"/>
          <w:sz w:val="24"/>
          <w:szCs w:val="24"/>
          <w:lang w:val="en-US"/>
        </w:rPr>
        <w:t>:</w:t>
      </w:r>
      <w:r w:rsidRPr="00A42B0D">
        <w:rPr>
          <w:rFonts w:cs="Sultan bold"/>
          <w:sz w:val="24"/>
          <w:szCs w:val="24"/>
          <w:lang w:val="en-US"/>
        </w:rPr>
        <w:br/>
        <w:t xml:space="preserve">28- </w:t>
      </w:r>
      <w:r w:rsidRPr="00A42B0D">
        <w:rPr>
          <w:rFonts w:cs="Sultan bold"/>
          <w:sz w:val="24"/>
          <w:szCs w:val="24"/>
          <w:rtl/>
          <w:lang w:bidi="ar-SA"/>
        </w:rPr>
        <w:t>تحقيق ارتقاء المجتمع ونهضته</w:t>
      </w:r>
      <w:r w:rsidRPr="00A42B0D">
        <w:rPr>
          <w:rFonts w:cs="Sultan bold"/>
          <w:sz w:val="24"/>
          <w:szCs w:val="24"/>
          <w:lang w:val="en-US"/>
        </w:rPr>
        <w:br/>
        <w:t xml:space="preserve">29- </w:t>
      </w:r>
      <w:r w:rsidRPr="00A42B0D">
        <w:rPr>
          <w:rFonts w:cs="Sultan bold"/>
          <w:sz w:val="24"/>
          <w:szCs w:val="24"/>
          <w:rtl/>
          <w:lang w:bidi="ar-SA"/>
        </w:rPr>
        <w:t>الشرق القديم</w:t>
      </w:r>
      <w:r w:rsidRPr="00A42B0D">
        <w:rPr>
          <w:rFonts w:cs="Sultan bold"/>
          <w:sz w:val="24"/>
          <w:szCs w:val="24"/>
          <w:lang w:val="en-US"/>
        </w:rPr>
        <w:br/>
        <w:t xml:space="preserve">30- </w:t>
      </w:r>
      <w:r w:rsidRPr="00A42B0D">
        <w:rPr>
          <w:rFonts w:cs="Sultan bold"/>
          <w:sz w:val="24"/>
          <w:szCs w:val="24"/>
          <w:rtl/>
          <w:lang w:bidi="ar-SA"/>
        </w:rPr>
        <w:t>كيفية معرفتنا بالوجود (الأبستمولوجيا)</w:t>
      </w:r>
      <w:r w:rsidRPr="00A42B0D">
        <w:rPr>
          <w:rFonts w:cs="Sultan bold"/>
          <w:sz w:val="24"/>
          <w:szCs w:val="24"/>
          <w:lang w:val="en-US"/>
        </w:rPr>
        <w:br/>
      </w:r>
      <w:r w:rsidRPr="00A42B0D">
        <w:rPr>
          <w:rFonts w:cs="Sultan bold"/>
          <w:sz w:val="24"/>
          <w:szCs w:val="24"/>
          <w:lang w:val="en-US"/>
        </w:rPr>
        <w:lastRenderedPageBreak/>
        <w:t xml:space="preserve">31- </w:t>
      </w:r>
      <w:r w:rsidRPr="00A42B0D">
        <w:rPr>
          <w:rFonts w:cs="Sultan bold"/>
          <w:sz w:val="24"/>
          <w:szCs w:val="24"/>
          <w:rtl/>
          <w:lang w:bidi="ar-SA"/>
        </w:rPr>
        <w:t>الخضوع لما هو متعارف عليه</w:t>
      </w:r>
      <w:r w:rsidRPr="00A42B0D">
        <w:rPr>
          <w:rFonts w:cs="Sultan bold"/>
          <w:sz w:val="24"/>
          <w:szCs w:val="24"/>
          <w:lang w:val="en-US"/>
        </w:rPr>
        <w:br/>
        <w:t xml:space="preserve">32- </w:t>
      </w:r>
      <w:r w:rsidRPr="00A42B0D">
        <w:rPr>
          <w:rFonts w:cs="Sultan bold"/>
          <w:sz w:val="24"/>
          <w:szCs w:val="24"/>
          <w:rtl/>
          <w:lang w:bidi="ar-SA"/>
        </w:rPr>
        <w:t>التفكير الناقد (النقد المحكم)</w:t>
      </w:r>
      <w:r w:rsidRPr="00A42B0D">
        <w:rPr>
          <w:rFonts w:cs="Sultan bold"/>
          <w:sz w:val="24"/>
          <w:szCs w:val="24"/>
          <w:lang w:val="en-US"/>
        </w:rPr>
        <w:br/>
        <w:t xml:space="preserve">33- </w:t>
      </w:r>
      <w:r w:rsidRPr="00A42B0D">
        <w:rPr>
          <w:rFonts w:cs="Sultan bold"/>
          <w:sz w:val="24"/>
          <w:szCs w:val="24"/>
          <w:rtl/>
          <w:lang w:bidi="ar-SA"/>
        </w:rPr>
        <w:t>الأخلاق / القيم</w:t>
      </w:r>
      <w:r w:rsidRPr="00A42B0D">
        <w:rPr>
          <w:rFonts w:cs="Sultan bold"/>
          <w:sz w:val="24"/>
          <w:szCs w:val="24"/>
          <w:lang w:val="en-US"/>
        </w:rPr>
        <w:br/>
        <w:t xml:space="preserve">34- </w:t>
      </w:r>
      <w:r w:rsidRPr="00A42B0D">
        <w:rPr>
          <w:rFonts w:cs="Sultan bold"/>
          <w:sz w:val="24"/>
          <w:szCs w:val="24"/>
          <w:rtl/>
          <w:lang w:bidi="ar-SA"/>
        </w:rPr>
        <w:t>سعى للكشف عن ماهية الإنسان</w:t>
      </w:r>
    </w:p>
    <w:p w14:paraId="08E8D656"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ثالثاً المنطق (ص 41 - 42)</w:t>
      </w:r>
      <w:r w:rsidRPr="00A42B0D">
        <w:rPr>
          <w:rFonts w:cs="Sultan bold"/>
          <w:sz w:val="24"/>
          <w:szCs w:val="24"/>
          <w:lang w:val="en-US"/>
        </w:rPr>
        <w:br/>
      </w:r>
      <w:r w:rsidRPr="00A42B0D">
        <w:rPr>
          <w:rFonts w:cs="Sultan bold"/>
          <w:b/>
          <w:bCs/>
          <w:sz w:val="24"/>
          <w:szCs w:val="24"/>
          <w:rtl/>
          <w:lang w:bidi="ar-SA"/>
        </w:rPr>
        <w:t>أسئلة الاختيار من متعدد</w:t>
      </w:r>
      <w:r w:rsidRPr="00A42B0D">
        <w:rPr>
          <w:rFonts w:cs="Sultan bold"/>
          <w:sz w:val="24"/>
          <w:szCs w:val="24"/>
          <w:lang w:val="en-US"/>
        </w:rPr>
        <w:br/>
        <w:t xml:space="preserve">39- </w:t>
      </w:r>
      <w:r w:rsidRPr="00A42B0D">
        <w:rPr>
          <w:rFonts w:cs="Sultan bold"/>
          <w:sz w:val="24"/>
          <w:szCs w:val="24"/>
          <w:rtl/>
          <w:lang w:bidi="ar-SA"/>
        </w:rPr>
        <w:t>المعنى الاصطلاحي</w:t>
      </w:r>
      <w:r w:rsidRPr="00A42B0D">
        <w:rPr>
          <w:rFonts w:cs="Sultan bold"/>
          <w:sz w:val="24"/>
          <w:szCs w:val="24"/>
          <w:lang w:val="en-US"/>
        </w:rPr>
        <w:br/>
        <w:t xml:space="preserve">40- </w:t>
      </w:r>
      <w:r w:rsidRPr="00A42B0D">
        <w:rPr>
          <w:rFonts w:cs="Sultan bold"/>
          <w:sz w:val="24"/>
          <w:szCs w:val="24"/>
          <w:rtl/>
          <w:lang w:bidi="ar-SA"/>
        </w:rPr>
        <w:t>اختيار الألفاظ بدقة</w:t>
      </w:r>
      <w:r w:rsidRPr="00A42B0D">
        <w:rPr>
          <w:rFonts w:cs="Sultan bold"/>
          <w:sz w:val="24"/>
          <w:szCs w:val="24"/>
          <w:lang w:val="en-US"/>
        </w:rPr>
        <w:br/>
        <w:t xml:space="preserve">41- </w:t>
      </w:r>
      <w:r w:rsidRPr="00A42B0D">
        <w:rPr>
          <w:rFonts w:cs="Sultan bold"/>
          <w:sz w:val="24"/>
          <w:szCs w:val="24"/>
          <w:rtl/>
          <w:lang w:bidi="ar-SA"/>
        </w:rPr>
        <w:t>تنمية الروح العلمية</w:t>
      </w:r>
      <w:r w:rsidRPr="00A42B0D">
        <w:rPr>
          <w:rFonts w:cs="Sultan bold"/>
          <w:sz w:val="24"/>
          <w:szCs w:val="24"/>
          <w:lang w:val="en-US"/>
        </w:rPr>
        <w:br/>
        <w:t xml:space="preserve">42- </w:t>
      </w:r>
      <w:r w:rsidRPr="00A42B0D">
        <w:rPr>
          <w:rFonts w:cs="Sultan bold"/>
          <w:sz w:val="24"/>
          <w:szCs w:val="24"/>
          <w:rtl/>
          <w:lang w:bidi="ar-SA"/>
        </w:rPr>
        <w:t>التحرر من تأثير العاطفة</w:t>
      </w:r>
      <w:r w:rsidRPr="00A42B0D">
        <w:rPr>
          <w:rFonts w:cs="Sultan bold"/>
          <w:sz w:val="24"/>
          <w:szCs w:val="24"/>
          <w:lang w:val="en-US"/>
        </w:rPr>
        <w:br/>
        <w:t xml:space="preserve">43- </w:t>
      </w:r>
      <w:r w:rsidRPr="00A42B0D">
        <w:rPr>
          <w:rFonts w:cs="Sultan bold"/>
          <w:sz w:val="24"/>
          <w:szCs w:val="24"/>
          <w:rtl/>
          <w:lang w:bidi="ar-SA"/>
        </w:rPr>
        <w:t>ترسيخ التفكير النقدي</w:t>
      </w:r>
      <w:r w:rsidRPr="00A42B0D">
        <w:rPr>
          <w:rFonts w:cs="Sultan bold"/>
          <w:sz w:val="24"/>
          <w:szCs w:val="24"/>
          <w:lang w:val="en-US"/>
        </w:rPr>
        <w:br/>
        <w:t xml:space="preserve">44- </w:t>
      </w:r>
      <w:r w:rsidRPr="00A42B0D">
        <w:rPr>
          <w:rFonts w:cs="Sultan bold"/>
          <w:sz w:val="24"/>
          <w:szCs w:val="24"/>
          <w:rtl/>
          <w:lang w:bidi="ar-SA"/>
        </w:rPr>
        <w:t>المنطق</w:t>
      </w:r>
      <w:r w:rsidRPr="00A42B0D">
        <w:rPr>
          <w:rFonts w:cs="Sultan bold"/>
          <w:sz w:val="24"/>
          <w:szCs w:val="24"/>
          <w:lang w:val="en-US"/>
        </w:rPr>
        <w:br/>
        <w:t xml:space="preserve">45- </w:t>
      </w:r>
      <w:r w:rsidRPr="00A42B0D">
        <w:rPr>
          <w:rFonts w:cs="Sultan bold"/>
          <w:sz w:val="24"/>
          <w:szCs w:val="24"/>
          <w:rtl/>
          <w:lang w:bidi="ar-SA"/>
        </w:rPr>
        <w:t>المنطق</w:t>
      </w:r>
      <w:r w:rsidRPr="00A42B0D">
        <w:rPr>
          <w:rFonts w:cs="Sultan bold"/>
          <w:sz w:val="24"/>
          <w:szCs w:val="24"/>
          <w:lang w:val="en-US"/>
        </w:rPr>
        <w:br/>
        <w:t xml:space="preserve">46- </w:t>
      </w:r>
      <w:r w:rsidRPr="00A42B0D">
        <w:rPr>
          <w:rFonts w:cs="Sultan bold"/>
          <w:sz w:val="24"/>
          <w:szCs w:val="24"/>
          <w:rtl/>
          <w:lang w:bidi="ar-SA"/>
        </w:rPr>
        <w:t>تنمية الروح العلمية</w:t>
      </w:r>
      <w:r w:rsidRPr="00A42B0D">
        <w:rPr>
          <w:rFonts w:cs="Sultan bold"/>
          <w:sz w:val="24"/>
          <w:szCs w:val="24"/>
          <w:lang w:val="en-US"/>
        </w:rPr>
        <w:br/>
        <w:t xml:space="preserve">47- </w:t>
      </w:r>
      <w:r w:rsidRPr="00A42B0D">
        <w:rPr>
          <w:rFonts w:cs="Sultan bold"/>
          <w:sz w:val="24"/>
          <w:szCs w:val="24"/>
          <w:rtl/>
          <w:lang w:bidi="ar-SA"/>
        </w:rPr>
        <w:t>التمييز بين الأدلة</w:t>
      </w:r>
      <w:r w:rsidRPr="00A42B0D">
        <w:rPr>
          <w:rFonts w:cs="Sultan bold"/>
          <w:sz w:val="24"/>
          <w:szCs w:val="24"/>
          <w:lang w:val="en-US"/>
        </w:rPr>
        <w:br/>
        <w:t xml:space="preserve">48- </w:t>
      </w:r>
      <w:r w:rsidRPr="00A42B0D">
        <w:rPr>
          <w:rFonts w:cs="Sultan bold"/>
          <w:sz w:val="24"/>
          <w:szCs w:val="24"/>
          <w:rtl/>
          <w:lang w:bidi="ar-SA"/>
        </w:rPr>
        <w:t>تنمية الاتجاه النقدي</w:t>
      </w:r>
      <w:r w:rsidRPr="00A42B0D">
        <w:rPr>
          <w:rFonts w:cs="Sultan bold"/>
          <w:sz w:val="24"/>
          <w:szCs w:val="24"/>
          <w:lang w:val="en-US"/>
        </w:rPr>
        <w:br/>
        <w:t xml:space="preserve">49- </w:t>
      </w:r>
      <w:r w:rsidRPr="00A42B0D">
        <w:rPr>
          <w:rFonts w:cs="Sultan bold"/>
          <w:sz w:val="24"/>
          <w:szCs w:val="24"/>
          <w:rtl/>
          <w:lang w:bidi="ar-SA"/>
        </w:rPr>
        <w:t>تنمية الروح العلمية</w:t>
      </w:r>
      <w:r w:rsidRPr="00A42B0D">
        <w:rPr>
          <w:rFonts w:cs="Sultan bold"/>
          <w:sz w:val="24"/>
          <w:szCs w:val="24"/>
          <w:lang w:val="en-US"/>
        </w:rPr>
        <w:br/>
        <w:t xml:space="preserve">50- </w:t>
      </w:r>
      <w:r w:rsidRPr="00A42B0D">
        <w:rPr>
          <w:rFonts w:cs="Sultan bold"/>
          <w:sz w:val="24"/>
          <w:szCs w:val="24"/>
          <w:rtl/>
          <w:lang w:bidi="ar-SA"/>
        </w:rPr>
        <w:t>التمييز بين نوعي الأدلة</w:t>
      </w:r>
      <w:r w:rsidRPr="00A42B0D">
        <w:rPr>
          <w:rFonts w:cs="Sultan bold"/>
          <w:sz w:val="24"/>
          <w:szCs w:val="24"/>
          <w:lang w:val="en-US"/>
        </w:rPr>
        <w:br/>
        <w:t xml:space="preserve">51- </w:t>
      </w:r>
      <w:r w:rsidRPr="00A42B0D">
        <w:rPr>
          <w:rFonts w:cs="Sultan bold"/>
          <w:sz w:val="24"/>
          <w:szCs w:val="24"/>
          <w:rtl/>
          <w:lang w:bidi="ar-SA"/>
        </w:rPr>
        <w:t>يحررنا من التأثير السلبي للعاطفة</w:t>
      </w:r>
      <w:r w:rsidRPr="00A42B0D">
        <w:rPr>
          <w:rFonts w:cs="Sultan bold"/>
          <w:sz w:val="24"/>
          <w:szCs w:val="24"/>
          <w:lang w:val="en-US"/>
        </w:rPr>
        <w:br/>
        <w:t xml:space="preserve">52- </w:t>
      </w:r>
      <w:r w:rsidRPr="00A42B0D">
        <w:rPr>
          <w:rFonts w:cs="Sultan bold"/>
          <w:sz w:val="24"/>
          <w:szCs w:val="24"/>
          <w:rtl/>
          <w:lang w:bidi="ar-SA"/>
        </w:rPr>
        <w:t>اختيار الألفاظ بدقة</w:t>
      </w:r>
      <w:r w:rsidRPr="00A42B0D">
        <w:rPr>
          <w:rFonts w:cs="Sultan bold"/>
          <w:sz w:val="24"/>
          <w:szCs w:val="24"/>
          <w:lang w:val="en-US"/>
        </w:rPr>
        <w:br/>
        <w:t xml:space="preserve">53- </w:t>
      </w:r>
      <w:r w:rsidRPr="00A42B0D">
        <w:rPr>
          <w:rFonts w:cs="Sultan bold"/>
          <w:sz w:val="24"/>
          <w:szCs w:val="24"/>
          <w:rtl/>
          <w:lang w:bidi="ar-SA"/>
        </w:rPr>
        <w:t>تنمية الاتجاه النقدي</w:t>
      </w:r>
      <w:r w:rsidRPr="00A42B0D">
        <w:rPr>
          <w:rFonts w:cs="Sultan bold"/>
          <w:sz w:val="24"/>
          <w:szCs w:val="24"/>
          <w:lang w:val="en-US"/>
        </w:rPr>
        <w:br/>
        <w:t xml:space="preserve">54- </w:t>
      </w:r>
      <w:r w:rsidRPr="00A42B0D">
        <w:rPr>
          <w:rFonts w:cs="Sultan bold"/>
          <w:sz w:val="24"/>
          <w:szCs w:val="24"/>
          <w:rtl/>
          <w:lang w:bidi="ar-SA"/>
        </w:rPr>
        <w:t>ينمي الروح العلمية</w:t>
      </w:r>
      <w:r w:rsidRPr="00A42B0D">
        <w:rPr>
          <w:rFonts w:cs="Sultan bold"/>
          <w:sz w:val="24"/>
          <w:szCs w:val="24"/>
          <w:lang w:val="en-US"/>
        </w:rPr>
        <w:br/>
        <w:t xml:space="preserve">55- </w:t>
      </w:r>
      <w:r w:rsidRPr="00A42B0D">
        <w:rPr>
          <w:rFonts w:cs="Sultan bold"/>
          <w:sz w:val="24"/>
          <w:szCs w:val="24"/>
          <w:rtl/>
          <w:lang w:bidi="ar-SA"/>
        </w:rPr>
        <w:t>تنمية الاتجاه النقدي</w:t>
      </w:r>
      <w:r w:rsidRPr="00A42B0D">
        <w:rPr>
          <w:rFonts w:cs="Sultan bold"/>
          <w:sz w:val="24"/>
          <w:szCs w:val="24"/>
          <w:lang w:val="en-US"/>
        </w:rPr>
        <w:br/>
        <w:t xml:space="preserve">56- </w:t>
      </w:r>
      <w:r w:rsidRPr="00A42B0D">
        <w:rPr>
          <w:rFonts w:cs="Sultan bold"/>
          <w:sz w:val="24"/>
          <w:szCs w:val="24"/>
          <w:rtl/>
          <w:lang w:bidi="ar-SA"/>
        </w:rPr>
        <w:t>تنمية الروح النقدية</w:t>
      </w:r>
      <w:r w:rsidRPr="00A42B0D">
        <w:rPr>
          <w:rFonts w:cs="Sultan bold"/>
          <w:sz w:val="24"/>
          <w:szCs w:val="24"/>
          <w:lang w:val="en-US"/>
        </w:rPr>
        <w:br/>
        <w:t xml:space="preserve">57- </w:t>
      </w:r>
      <w:r w:rsidRPr="00A42B0D">
        <w:rPr>
          <w:rFonts w:cs="Sultan bold"/>
          <w:sz w:val="24"/>
          <w:szCs w:val="24"/>
          <w:rtl/>
          <w:lang w:bidi="ar-SA"/>
        </w:rPr>
        <w:t>الإشارات المعبرة عن الفكر (لغة)</w:t>
      </w:r>
      <w:r w:rsidRPr="00A42B0D">
        <w:rPr>
          <w:rFonts w:cs="Sultan bold"/>
          <w:sz w:val="24"/>
          <w:szCs w:val="24"/>
          <w:lang w:val="en-US"/>
        </w:rPr>
        <w:br/>
        <w:t xml:space="preserve">58- </w:t>
      </w:r>
      <w:r w:rsidRPr="00A42B0D">
        <w:rPr>
          <w:rFonts w:cs="Sultan bold"/>
          <w:sz w:val="24"/>
          <w:szCs w:val="24"/>
          <w:rtl/>
          <w:lang w:bidi="ar-SA"/>
        </w:rPr>
        <w:t>اصطلاحي</w:t>
      </w:r>
      <w:r w:rsidRPr="00A42B0D">
        <w:rPr>
          <w:rFonts w:cs="Sultan bold"/>
          <w:sz w:val="24"/>
          <w:szCs w:val="24"/>
          <w:lang w:val="en-US"/>
        </w:rPr>
        <w:br/>
        <w:t xml:space="preserve">59- </w:t>
      </w:r>
      <w:r w:rsidRPr="00A42B0D">
        <w:rPr>
          <w:rFonts w:cs="Sultan bold"/>
          <w:sz w:val="24"/>
          <w:szCs w:val="24"/>
          <w:rtl/>
          <w:lang w:bidi="ar-SA"/>
        </w:rPr>
        <w:t>تنمية الاتجاه النقدي</w:t>
      </w:r>
    </w:p>
    <w:p w14:paraId="677349C7"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عوامل الوقوع في أخطاء التفكير (ص 43 - 45)</w:t>
      </w:r>
      <w:r w:rsidRPr="00A42B0D">
        <w:rPr>
          <w:rFonts w:cs="Sultan bold"/>
          <w:sz w:val="24"/>
          <w:szCs w:val="24"/>
          <w:lang w:val="en-US"/>
        </w:rPr>
        <w:br/>
        <w:t xml:space="preserve">1- </w:t>
      </w:r>
      <w:r w:rsidRPr="00A42B0D">
        <w:rPr>
          <w:rFonts w:cs="Sultan bold"/>
          <w:sz w:val="24"/>
          <w:szCs w:val="24"/>
          <w:rtl/>
          <w:lang w:bidi="ar-SA"/>
        </w:rPr>
        <w:t>التسرع في الحكم</w:t>
      </w:r>
      <w:r w:rsidRPr="00A42B0D">
        <w:rPr>
          <w:rFonts w:cs="Sultan bold"/>
          <w:sz w:val="24"/>
          <w:szCs w:val="24"/>
          <w:lang w:val="en-US"/>
        </w:rPr>
        <w:br/>
        <w:t xml:space="preserve">2- </w:t>
      </w:r>
      <w:r w:rsidRPr="00A42B0D">
        <w:rPr>
          <w:rFonts w:cs="Sultan bold"/>
          <w:sz w:val="24"/>
          <w:szCs w:val="24"/>
          <w:rtl/>
          <w:lang w:bidi="ar-SA"/>
        </w:rPr>
        <w:t>التعصب والتطرف</w:t>
      </w:r>
      <w:r w:rsidRPr="00A42B0D">
        <w:rPr>
          <w:rFonts w:cs="Sultan bold"/>
          <w:sz w:val="24"/>
          <w:szCs w:val="24"/>
          <w:lang w:val="en-US"/>
        </w:rPr>
        <w:br/>
        <w:t xml:space="preserve">3- </w:t>
      </w:r>
      <w:r w:rsidRPr="00A42B0D">
        <w:rPr>
          <w:rFonts w:cs="Sultan bold"/>
          <w:sz w:val="24"/>
          <w:szCs w:val="24"/>
          <w:rtl/>
          <w:lang w:bidi="ar-SA"/>
        </w:rPr>
        <w:t>التسرع في الحكم</w:t>
      </w:r>
      <w:r w:rsidRPr="00A42B0D">
        <w:rPr>
          <w:rFonts w:cs="Sultan bold"/>
          <w:sz w:val="24"/>
          <w:szCs w:val="24"/>
          <w:lang w:val="en-US"/>
        </w:rPr>
        <w:br/>
        <w:t xml:space="preserve">4- </w:t>
      </w:r>
      <w:r w:rsidRPr="00A42B0D">
        <w:rPr>
          <w:rFonts w:cs="Sultan bold"/>
          <w:sz w:val="24"/>
          <w:szCs w:val="24"/>
          <w:rtl/>
          <w:lang w:bidi="ar-SA"/>
        </w:rPr>
        <w:t>سوء استخدام اللغة</w:t>
      </w:r>
      <w:r w:rsidRPr="00A42B0D">
        <w:rPr>
          <w:rFonts w:cs="Sultan bold"/>
          <w:sz w:val="24"/>
          <w:szCs w:val="24"/>
          <w:lang w:val="en-US"/>
        </w:rPr>
        <w:br/>
        <w:t xml:space="preserve">5- </w:t>
      </w:r>
      <w:r w:rsidRPr="00A42B0D">
        <w:rPr>
          <w:rFonts w:cs="Sultan bold"/>
          <w:sz w:val="24"/>
          <w:szCs w:val="24"/>
          <w:rtl/>
          <w:lang w:bidi="ar-SA"/>
        </w:rPr>
        <w:t>من تأنى نال ما تمنى ومن أسرع كثرت عثراته</w:t>
      </w:r>
      <w:r w:rsidRPr="00A42B0D">
        <w:rPr>
          <w:rFonts w:cs="Sultan bold"/>
          <w:sz w:val="24"/>
          <w:szCs w:val="24"/>
          <w:lang w:val="en-US"/>
        </w:rPr>
        <w:br/>
        <w:t xml:space="preserve">6- </w:t>
      </w:r>
      <w:r w:rsidRPr="00A42B0D">
        <w:rPr>
          <w:rFonts w:cs="Sultan bold"/>
          <w:sz w:val="24"/>
          <w:szCs w:val="24"/>
          <w:rtl/>
          <w:lang w:bidi="ar-SA"/>
        </w:rPr>
        <w:t>القابلية للاستهواء</w:t>
      </w:r>
      <w:r w:rsidRPr="00A42B0D">
        <w:rPr>
          <w:rFonts w:cs="Sultan bold"/>
          <w:sz w:val="24"/>
          <w:szCs w:val="24"/>
          <w:lang w:val="en-US"/>
        </w:rPr>
        <w:br/>
        <w:t xml:space="preserve">7- </w:t>
      </w:r>
      <w:r w:rsidRPr="00A42B0D">
        <w:rPr>
          <w:rFonts w:cs="Sultan bold"/>
          <w:sz w:val="24"/>
          <w:szCs w:val="24"/>
          <w:rtl/>
          <w:lang w:bidi="ar-SA"/>
        </w:rPr>
        <w:t>التعصب والتطرف</w:t>
      </w:r>
      <w:r w:rsidRPr="00A42B0D">
        <w:rPr>
          <w:rFonts w:cs="Sultan bold"/>
          <w:sz w:val="24"/>
          <w:szCs w:val="24"/>
          <w:lang w:val="en-US"/>
        </w:rPr>
        <w:br/>
        <w:t xml:space="preserve">8- </w:t>
      </w:r>
      <w:r w:rsidRPr="00A42B0D">
        <w:rPr>
          <w:rFonts w:cs="Sultan bold"/>
          <w:sz w:val="24"/>
          <w:szCs w:val="24"/>
          <w:rtl/>
          <w:lang w:bidi="ar-SA"/>
        </w:rPr>
        <w:t>التعصب والتطرف</w:t>
      </w:r>
      <w:r w:rsidRPr="00A42B0D">
        <w:rPr>
          <w:rFonts w:cs="Sultan bold"/>
          <w:sz w:val="24"/>
          <w:szCs w:val="24"/>
          <w:lang w:val="en-US"/>
        </w:rPr>
        <w:br/>
        <w:t xml:space="preserve">9- </w:t>
      </w:r>
      <w:r w:rsidRPr="00A42B0D">
        <w:rPr>
          <w:rFonts w:cs="Sultan bold"/>
          <w:sz w:val="24"/>
          <w:szCs w:val="24"/>
          <w:rtl/>
          <w:lang w:bidi="ar-SA"/>
        </w:rPr>
        <w:t>صعوبة المشكلة</w:t>
      </w:r>
      <w:r w:rsidRPr="00A42B0D">
        <w:rPr>
          <w:rFonts w:cs="Sultan bold"/>
          <w:sz w:val="24"/>
          <w:szCs w:val="24"/>
          <w:lang w:val="en-US"/>
        </w:rPr>
        <w:br/>
        <w:t xml:space="preserve">10- </w:t>
      </w:r>
      <w:r w:rsidRPr="00A42B0D">
        <w:rPr>
          <w:rFonts w:cs="Sultan bold"/>
          <w:sz w:val="24"/>
          <w:szCs w:val="24"/>
          <w:rtl/>
          <w:lang w:bidi="ar-SA"/>
        </w:rPr>
        <w:t>القابلية للاستهواء</w:t>
      </w:r>
      <w:r w:rsidRPr="00A42B0D">
        <w:rPr>
          <w:rFonts w:cs="Sultan bold"/>
          <w:sz w:val="24"/>
          <w:szCs w:val="24"/>
          <w:lang w:val="en-US"/>
        </w:rPr>
        <w:br/>
        <w:t xml:space="preserve">11- </w:t>
      </w:r>
      <w:r w:rsidRPr="00A42B0D">
        <w:rPr>
          <w:rFonts w:cs="Sultan bold"/>
          <w:sz w:val="24"/>
          <w:szCs w:val="24"/>
          <w:rtl/>
          <w:lang w:bidi="ar-SA"/>
        </w:rPr>
        <w:t>نقص المعلومات</w:t>
      </w:r>
      <w:r w:rsidRPr="00A42B0D">
        <w:rPr>
          <w:rFonts w:cs="Sultan bold"/>
          <w:sz w:val="24"/>
          <w:szCs w:val="24"/>
          <w:lang w:val="en-US"/>
        </w:rPr>
        <w:br/>
      </w:r>
      <w:r w:rsidRPr="00A42B0D">
        <w:rPr>
          <w:rFonts w:cs="Sultan bold"/>
          <w:sz w:val="24"/>
          <w:szCs w:val="24"/>
          <w:lang w:val="en-US"/>
        </w:rPr>
        <w:lastRenderedPageBreak/>
        <w:t xml:space="preserve">12- </w:t>
      </w:r>
      <w:r w:rsidRPr="00A42B0D">
        <w:rPr>
          <w:rFonts w:cs="Sultan bold"/>
          <w:sz w:val="24"/>
          <w:szCs w:val="24"/>
          <w:rtl/>
          <w:lang w:bidi="ar-SA"/>
        </w:rPr>
        <w:t xml:space="preserve">ميل وتأثر الفرد </w:t>
      </w:r>
      <w:proofErr w:type="spellStart"/>
      <w:r w:rsidRPr="00A42B0D">
        <w:rPr>
          <w:rFonts w:cs="Sultan bold"/>
          <w:sz w:val="24"/>
          <w:szCs w:val="24"/>
          <w:rtl/>
          <w:lang w:bidi="ar-SA"/>
        </w:rPr>
        <w:t>بأراء</w:t>
      </w:r>
      <w:proofErr w:type="spellEnd"/>
      <w:r w:rsidRPr="00A42B0D">
        <w:rPr>
          <w:rFonts w:cs="Sultan bold"/>
          <w:sz w:val="24"/>
          <w:szCs w:val="24"/>
          <w:rtl/>
          <w:lang w:bidi="ar-SA"/>
        </w:rPr>
        <w:t xml:space="preserve"> الآخرين</w:t>
      </w:r>
      <w:r w:rsidRPr="00A42B0D">
        <w:rPr>
          <w:rFonts w:cs="Sultan bold"/>
          <w:sz w:val="24"/>
          <w:szCs w:val="24"/>
          <w:lang w:val="en-US"/>
        </w:rPr>
        <w:br/>
        <w:t xml:space="preserve">13- </w:t>
      </w:r>
      <w:r w:rsidRPr="00A42B0D">
        <w:rPr>
          <w:rFonts w:cs="Sultan bold"/>
          <w:sz w:val="24"/>
          <w:szCs w:val="24"/>
          <w:rtl/>
          <w:lang w:bidi="ar-SA"/>
        </w:rPr>
        <w:t>القابلية للاستهواء</w:t>
      </w:r>
      <w:r w:rsidRPr="00A42B0D">
        <w:rPr>
          <w:rFonts w:cs="Sultan bold"/>
          <w:sz w:val="24"/>
          <w:szCs w:val="24"/>
          <w:lang w:val="en-US"/>
        </w:rPr>
        <w:br/>
        <w:t xml:space="preserve">14- </w:t>
      </w:r>
      <w:r w:rsidRPr="00A42B0D">
        <w:rPr>
          <w:rFonts w:cs="Sultan bold"/>
          <w:sz w:val="24"/>
          <w:szCs w:val="24"/>
          <w:rtl/>
          <w:lang w:bidi="ar-SA"/>
        </w:rPr>
        <w:t>التعصب والتطرف</w:t>
      </w:r>
      <w:r w:rsidRPr="00A42B0D">
        <w:rPr>
          <w:rFonts w:cs="Sultan bold"/>
          <w:sz w:val="24"/>
          <w:szCs w:val="24"/>
          <w:lang w:val="en-US"/>
        </w:rPr>
        <w:br/>
        <w:t xml:space="preserve">15- </w:t>
      </w:r>
      <w:r w:rsidRPr="00A42B0D">
        <w:rPr>
          <w:rFonts w:cs="Sultan bold"/>
          <w:sz w:val="24"/>
          <w:szCs w:val="24"/>
          <w:rtl/>
          <w:lang w:bidi="ar-SA"/>
        </w:rPr>
        <w:t>تغليب العاطفة</w:t>
      </w:r>
      <w:r w:rsidRPr="00A42B0D">
        <w:rPr>
          <w:rFonts w:cs="Sultan bold"/>
          <w:sz w:val="24"/>
          <w:szCs w:val="24"/>
          <w:lang w:val="en-US"/>
        </w:rPr>
        <w:br/>
        <w:t xml:space="preserve">16- </w:t>
      </w:r>
      <w:r w:rsidRPr="00A42B0D">
        <w:rPr>
          <w:rFonts w:cs="Sultan bold"/>
          <w:sz w:val="24"/>
          <w:szCs w:val="24"/>
          <w:rtl/>
          <w:lang w:bidi="ar-SA"/>
        </w:rPr>
        <w:t>نقص المعلومات</w:t>
      </w:r>
      <w:r w:rsidRPr="00A42B0D">
        <w:rPr>
          <w:rFonts w:cs="Sultan bold"/>
          <w:sz w:val="24"/>
          <w:szCs w:val="24"/>
          <w:lang w:val="en-US"/>
        </w:rPr>
        <w:br/>
        <w:t xml:space="preserve">17- </w:t>
      </w:r>
      <w:r w:rsidRPr="00A42B0D">
        <w:rPr>
          <w:rFonts w:cs="Sultan bold"/>
          <w:sz w:val="24"/>
          <w:szCs w:val="24"/>
          <w:rtl/>
          <w:lang w:bidi="ar-SA"/>
        </w:rPr>
        <w:t>القابلية للاستهواء</w:t>
      </w:r>
      <w:r w:rsidRPr="00A42B0D">
        <w:rPr>
          <w:rFonts w:cs="Sultan bold"/>
          <w:sz w:val="24"/>
          <w:szCs w:val="24"/>
          <w:lang w:val="en-US"/>
        </w:rPr>
        <w:br/>
        <w:t xml:space="preserve">18- </w:t>
      </w:r>
      <w:r w:rsidRPr="00A42B0D">
        <w:rPr>
          <w:rFonts w:cs="Sultan bold"/>
          <w:sz w:val="24"/>
          <w:szCs w:val="24"/>
          <w:rtl/>
          <w:lang w:bidi="ar-SA"/>
        </w:rPr>
        <w:t>نقص المعلومات حول موضوع معين</w:t>
      </w:r>
      <w:r w:rsidRPr="00A42B0D">
        <w:rPr>
          <w:rFonts w:cs="Sultan bold"/>
          <w:sz w:val="24"/>
          <w:szCs w:val="24"/>
          <w:lang w:val="en-US"/>
        </w:rPr>
        <w:br/>
        <w:t xml:space="preserve">19- </w:t>
      </w:r>
      <w:r w:rsidRPr="00A42B0D">
        <w:rPr>
          <w:rFonts w:cs="Sultan bold"/>
          <w:sz w:val="24"/>
          <w:szCs w:val="24"/>
          <w:rtl/>
          <w:lang w:bidi="ar-SA"/>
        </w:rPr>
        <w:t>التعصب والتطرف</w:t>
      </w:r>
      <w:r w:rsidRPr="00A42B0D">
        <w:rPr>
          <w:rFonts w:cs="Sultan bold"/>
          <w:sz w:val="24"/>
          <w:szCs w:val="24"/>
          <w:lang w:val="en-US"/>
        </w:rPr>
        <w:br/>
        <w:t xml:space="preserve">20- </w:t>
      </w:r>
      <w:r w:rsidRPr="00A42B0D">
        <w:rPr>
          <w:rFonts w:cs="Sultan bold"/>
          <w:sz w:val="24"/>
          <w:szCs w:val="24"/>
          <w:rtl/>
          <w:lang w:bidi="ar-SA"/>
        </w:rPr>
        <w:t>التسرع في الحكم (يخالف التسرع)</w:t>
      </w:r>
      <w:r w:rsidRPr="00A42B0D">
        <w:rPr>
          <w:rFonts w:cs="Sultan bold"/>
          <w:sz w:val="24"/>
          <w:szCs w:val="24"/>
          <w:lang w:val="en-US"/>
        </w:rPr>
        <w:br/>
        <w:t xml:space="preserve">21- </w:t>
      </w:r>
      <w:r w:rsidRPr="00A42B0D">
        <w:rPr>
          <w:rFonts w:cs="Sultan bold"/>
          <w:sz w:val="24"/>
          <w:szCs w:val="24"/>
          <w:rtl/>
          <w:lang w:bidi="ar-SA"/>
        </w:rPr>
        <w:t>صعوبة المشكلة</w:t>
      </w:r>
      <w:r w:rsidRPr="00A42B0D">
        <w:rPr>
          <w:rFonts w:cs="Sultan bold"/>
          <w:sz w:val="24"/>
          <w:szCs w:val="24"/>
          <w:lang w:val="en-US"/>
        </w:rPr>
        <w:br/>
        <w:t xml:space="preserve">22- </w:t>
      </w:r>
      <w:r w:rsidRPr="00A42B0D">
        <w:rPr>
          <w:rFonts w:cs="Sultan bold"/>
          <w:sz w:val="24"/>
          <w:szCs w:val="24"/>
          <w:rtl/>
          <w:lang w:bidi="ar-SA"/>
        </w:rPr>
        <w:t>نقص المعلومات</w:t>
      </w:r>
      <w:r w:rsidRPr="00A42B0D">
        <w:rPr>
          <w:rFonts w:cs="Sultan bold"/>
          <w:sz w:val="24"/>
          <w:szCs w:val="24"/>
          <w:lang w:val="en-US"/>
        </w:rPr>
        <w:br/>
        <w:t xml:space="preserve">23- </w:t>
      </w:r>
      <w:r w:rsidRPr="00A42B0D">
        <w:rPr>
          <w:rFonts w:cs="Sultan bold"/>
          <w:sz w:val="24"/>
          <w:szCs w:val="24"/>
          <w:rtl/>
          <w:lang w:bidi="ar-SA"/>
        </w:rPr>
        <w:t>تغليب العاطفة</w:t>
      </w:r>
      <w:r w:rsidRPr="00A42B0D">
        <w:rPr>
          <w:rFonts w:cs="Sultan bold"/>
          <w:sz w:val="24"/>
          <w:szCs w:val="24"/>
          <w:lang w:val="en-US"/>
        </w:rPr>
        <w:br/>
        <w:t xml:space="preserve">24- </w:t>
      </w:r>
      <w:r w:rsidRPr="00A42B0D">
        <w:rPr>
          <w:rFonts w:cs="Sultan bold"/>
          <w:sz w:val="24"/>
          <w:szCs w:val="24"/>
          <w:rtl/>
          <w:lang w:bidi="ar-SA"/>
        </w:rPr>
        <w:t>عدم الدقة في اللغة</w:t>
      </w:r>
      <w:r w:rsidRPr="00A42B0D">
        <w:rPr>
          <w:rFonts w:cs="Sultan bold"/>
          <w:sz w:val="24"/>
          <w:szCs w:val="24"/>
          <w:lang w:val="en-US"/>
        </w:rPr>
        <w:br/>
        <w:t xml:space="preserve">25- </w:t>
      </w:r>
      <w:r w:rsidRPr="00A42B0D">
        <w:rPr>
          <w:rFonts w:cs="Sultan bold"/>
          <w:sz w:val="24"/>
          <w:szCs w:val="24"/>
          <w:rtl/>
          <w:lang w:bidi="ar-SA"/>
        </w:rPr>
        <w:t>نقص المعلومات</w:t>
      </w:r>
      <w:r w:rsidRPr="00A42B0D">
        <w:rPr>
          <w:rFonts w:cs="Sultan bold"/>
          <w:sz w:val="24"/>
          <w:szCs w:val="24"/>
          <w:lang w:val="en-US"/>
        </w:rPr>
        <w:br/>
        <w:t xml:space="preserve">26- </w:t>
      </w:r>
      <w:r w:rsidRPr="00A42B0D">
        <w:rPr>
          <w:rFonts w:cs="Sultan bold"/>
          <w:sz w:val="24"/>
          <w:szCs w:val="24"/>
          <w:rtl/>
          <w:lang w:bidi="ar-SA"/>
        </w:rPr>
        <w:t>عيوب اللغة</w:t>
      </w:r>
      <w:r w:rsidRPr="00A42B0D">
        <w:rPr>
          <w:rFonts w:cs="Sultan bold"/>
          <w:sz w:val="24"/>
          <w:szCs w:val="24"/>
          <w:lang w:val="en-US"/>
        </w:rPr>
        <w:br/>
        <w:t xml:space="preserve">27- </w:t>
      </w:r>
      <w:r w:rsidRPr="00A42B0D">
        <w:rPr>
          <w:rFonts w:cs="Sultan bold"/>
          <w:sz w:val="24"/>
          <w:szCs w:val="24"/>
          <w:rtl/>
          <w:lang w:bidi="ar-SA"/>
        </w:rPr>
        <w:t>التعصب والتطرف</w:t>
      </w:r>
    </w:p>
    <w:p w14:paraId="4CE23B66"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ثانياً أسئلة الأزهر (ص 46)</w:t>
      </w:r>
      <w:r w:rsidRPr="00A42B0D">
        <w:rPr>
          <w:rFonts w:cs="Sultan bold"/>
          <w:sz w:val="24"/>
          <w:szCs w:val="24"/>
          <w:lang w:val="en-US"/>
        </w:rPr>
        <w:br/>
        <w:t>(</w:t>
      </w:r>
      <w:r w:rsidRPr="00A42B0D">
        <w:rPr>
          <w:rFonts w:cs="Sultan bold"/>
          <w:sz w:val="24"/>
          <w:szCs w:val="24"/>
          <w:rtl/>
          <w:lang w:bidi="ar-SA"/>
        </w:rPr>
        <w:t>أسئلة الصواب والخطأ</w:t>
      </w:r>
      <w:r w:rsidRPr="00A42B0D">
        <w:rPr>
          <w:rFonts w:cs="Sultan bold"/>
          <w:sz w:val="24"/>
          <w:szCs w:val="24"/>
          <w:lang w:val="en-US"/>
        </w:rPr>
        <w:t>)</w:t>
      </w:r>
      <w:r w:rsidRPr="00A42B0D">
        <w:rPr>
          <w:rFonts w:cs="Sultan bold"/>
          <w:sz w:val="24"/>
          <w:szCs w:val="24"/>
          <w:lang w:val="en-US"/>
        </w:rPr>
        <w:br/>
        <w:t>1-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2- (X)</w:t>
      </w:r>
      <w:r w:rsidRPr="00A42B0D">
        <w:rPr>
          <w:rFonts w:cs="Sultan bold"/>
          <w:sz w:val="24"/>
          <w:szCs w:val="24"/>
          <w:lang w:val="en-US"/>
        </w:rPr>
        <w:br/>
        <w:t>3- (X)</w:t>
      </w:r>
      <w:r w:rsidRPr="00A42B0D">
        <w:rPr>
          <w:rFonts w:cs="Sultan bold"/>
          <w:sz w:val="24"/>
          <w:szCs w:val="24"/>
          <w:lang w:val="en-US"/>
        </w:rPr>
        <w:br/>
        <w:t>4-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5-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6- (X)</w:t>
      </w:r>
      <w:r w:rsidRPr="00A42B0D">
        <w:rPr>
          <w:rFonts w:cs="Sultan bold"/>
          <w:sz w:val="24"/>
          <w:szCs w:val="24"/>
          <w:lang w:val="en-US"/>
        </w:rPr>
        <w:br/>
        <w:t>7- (X)</w:t>
      </w:r>
      <w:r w:rsidRPr="00A42B0D">
        <w:rPr>
          <w:rFonts w:cs="Sultan bold"/>
          <w:sz w:val="24"/>
          <w:szCs w:val="24"/>
          <w:lang w:val="en-US"/>
        </w:rPr>
        <w:br/>
        <w:t>8- (X)</w:t>
      </w:r>
      <w:r w:rsidRPr="00A42B0D">
        <w:rPr>
          <w:rFonts w:cs="Sultan bold"/>
          <w:sz w:val="24"/>
          <w:szCs w:val="24"/>
          <w:lang w:val="en-US"/>
        </w:rPr>
        <w:br/>
        <w:t>9-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10- (X)</w:t>
      </w:r>
    </w:p>
    <w:p w14:paraId="1E0D854F"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lang w:val="en-US"/>
        </w:rPr>
        <w:t>(</w:t>
      </w:r>
      <w:r w:rsidRPr="00A42B0D">
        <w:rPr>
          <w:rFonts w:cs="Sultan bold"/>
          <w:b/>
          <w:bCs/>
          <w:sz w:val="24"/>
          <w:szCs w:val="24"/>
          <w:rtl/>
          <w:lang w:bidi="ar-SA"/>
        </w:rPr>
        <w:t>اختر الإجابة الصحيحة - ص 46</w:t>
      </w:r>
      <w:r w:rsidRPr="00A42B0D">
        <w:rPr>
          <w:rFonts w:cs="Sultan bold"/>
          <w:b/>
          <w:bCs/>
          <w:sz w:val="24"/>
          <w:szCs w:val="24"/>
          <w:lang w:val="en-US"/>
        </w:rPr>
        <w:t>)</w:t>
      </w:r>
      <w:r w:rsidRPr="00A42B0D">
        <w:rPr>
          <w:rFonts w:cs="Sultan bold"/>
          <w:sz w:val="24"/>
          <w:szCs w:val="24"/>
          <w:lang w:val="en-US"/>
        </w:rPr>
        <w:br/>
        <w:t xml:space="preserve">1- </w:t>
      </w:r>
      <w:r w:rsidRPr="00A42B0D">
        <w:rPr>
          <w:rFonts w:cs="Sultan bold"/>
          <w:sz w:val="24"/>
          <w:szCs w:val="24"/>
          <w:rtl/>
          <w:lang w:bidi="ar-SA"/>
        </w:rPr>
        <w:t>الهيمنة والسيطرة</w:t>
      </w:r>
      <w:r w:rsidRPr="00A42B0D">
        <w:rPr>
          <w:rFonts w:cs="Sultan bold"/>
          <w:sz w:val="24"/>
          <w:szCs w:val="24"/>
          <w:lang w:val="en-US"/>
        </w:rPr>
        <w:br/>
        <w:t xml:space="preserve">2- </w:t>
      </w:r>
      <w:r w:rsidRPr="00A42B0D">
        <w:rPr>
          <w:rFonts w:cs="Sultan bold"/>
          <w:sz w:val="24"/>
          <w:szCs w:val="24"/>
          <w:rtl/>
          <w:lang w:bidi="ar-SA"/>
        </w:rPr>
        <w:t>التسرع في الحكم</w:t>
      </w:r>
      <w:r w:rsidRPr="00A42B0D">
        <w:rPr>
          <w:rFonts w:cs="Sultan bold"/>
          <w:sz w:val="24"/>
          <w:szCs w:val="24"/>
          <w:lang w:val="en-US"/>
        </w:rPr>
        <w:br/>
        <w:t xml:space="preserve">3- </w:t>
      </w:r>
      <w:r w:rsidRPr="00A42B0D">
        <w:rPr>
          <w:rFonts w:cs="Sultan bold"/>
          <w:sz w:val="24"/>
          <w:szCs w:val="24"/>
          <w:rtl/>
          <w:lang w:bidi="ar-SA"/>
        </w:rPr>
        <w:t>القابلية للاستهواء</w:t>
      </w:r>
      <w:r w:rsidRPr="00A42B0D">
        <w:rPr>
          <w:rFonts w:cs="Sultan bold"/>
          <w:sz w:val="24"/>
          <w:szCs w:val="24"/>
          <w:lang w:val="en-US"/>
        </w:rPr>
        <w:br/>
        <w:t xml:space="preserve">4- </w:t>
      </w:r>
      <w:r w:rsidRPr="00A42B0D">
        <w:rPr>
          <w:rFonts w:cs="Sultan bold"/>
          <w:sz w:val="24"/>
          <w:szCs w:val="24"/>
          <w:rtl/>
          <w:lang w:bidi="ar-SA"/>
        </w:rPr>
        <w:t>صعوبة المشكلة</w:t>
      </w:r>
      <w:r w:rsidRPr="00A42B0D">
        <w:rPr>
          <w:rFonts w:cs="Sultan bold"/>
          <w:sz w:val="24"/>
          <w:szCs w:val="24"/>
          <w:lang w:val="en-US"/>
        </w:rPr>
        <w:br/>
        <w:t xml:space="preserve">5- </w:t>
      </w:r>
      <w:r w:rsidRPr="00A42B0D">
        <w:rPr>
          <w:rFonts w:cs="Sultan bold"/>
          <w:sz w:val="24"/>
          <w:szCs w:val="24"/>
          <w:rtl/>
          <w:lang w:bidi="ar-SA"/>
        </w:rPr>
        <w:t>نقص المعلومات</w:t>
      </w:r>
    </w:p>
    <w:p w14:paraId="07BFE598"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الحدود المنطقية (ص 47 - 49)</w:t>
      </w:r>
      <w:r w:rsidRPr="00A42B0D">
        <w:rPr>
          <w:rFonts w:cs="Sultan bold"/>
          <w:sz w:val="24"/>
          <w:szCs w:val="24"/>
          <w:lang w:val="en-US"/>
        </w:rPr>
        <w:br/>
        <w:t xml:space="preserve">1- </w:t>
      </w:r>
      <w:r w:rsidRPr="00A42B0D">
        <w:rPr>
          <w:rFonts w:cs="Sultan bold"/>
          <w:sz w:val="24"/>
          <w:szCs w:val="24"/>
          <w:rtl/>
          <w:lang w:bidi="ar-SA"/>
        </w:rPr>
        <w:t>حد كلي (صفة)</w:t>
      </w:r>
      <w:r w:rsidRPr="00A42B0D">
        <w:rPr>
          <w:rFonts w:cs="Sultan bold"/>
          <w:sz w:val="24"/>
          <w:szCs w:val="24"/>
          <w:lang w:val="en-US"/>
        </w:rPr>
        <w:br/>
        <w:t xml:space="preserve">2- </w:t>
      </w:r>
      <w:r w:rsidRPr="00A42B0D">
        <w:rPr>
          <w:rFonts w:cs="Sultan bold"/>
          <w:sz w:val="24"/>
          <w:szCs w:val="24"/>
          <w:rtl/>
          <w:lang w:bidi="ar-SA"/>
        </w:rPr>
        <w:t>الكلي</w:t>
      </w:r>
      <w:r w:rsidRPr="00A42B0D">
        <w:rPr>
          <w:rFonts w:cs="Sultan bold"/>
          <w:sz w:val="24"/>
          <w:szCs w:val="24"/>
          <w:lang w:val="en-US"/>
        </w:rPr>
        <w:br/>
        <w:t xml:space="preserve">3- </w:t>
      </w:r>
      <w:r w:rsidRPr="00A42B0D">
        <w:rPr>
          <w:rFonts w:cs="Sultan bold"/>
          <w:sz w:val="24"/>
          <w:szCs w:val="24"/>
          <w:rtl/>
          <w:lang w:bidi="ar-SA"/>
        </w:rPr>
        <w:t>الشعب المصري</w:t>
      </w:r>
      <w:r w:rsidRPr="00A42B0D">
        <w:rPr>
          <w:rFonts w:cs="Sultan bold"/>
          <w:sz w:val="24"/>
          <w:szCs w:val="24"/>
          <w:lang w:val="en-US"/>
        </w:rPr>
        <w:br/>
        <w:t xml:space="preserve">4- </w:t>
      </w:r>
      <w:r w:rsidRPr="00A42B0D">
        <w:rPr>
          <w:rFonts w:cs="Sultan bold"/>
          <w:sz w:val="24"/>
          <w:szCs w:val="24"/>
          <w:rtl/>
          <w:lang w:bidi="ar-SA"/>
        </w:rPr>
        <w:t>الناجح دؤوب</w:t>
      </w:r>
      <w:r w:rsidRPr="00A42B0D">
        <w:rPr>
          <w:rFonts w:cs="Sultan bold"/>
          <w:sz w:val="24"/>
          <w:szCs w:val="24"/>
          <w:lang w:val="en-US"/>
        </w:rPr>
        <w:br/>
        <w:t xml:space="preserve">5- </w:t>
      </w:r>
      <w:r w:rsidRPr="00A42B0D">
        <w:rPr>
          <w:rFonts w:cs="Sultan bold"/>
          <w:sz w:val="24"/>
          <w:szCs w:val="24"/>
          <w:rtl/>
          <w:lang w:bidi="ar-SA"/>
        </w:rPr>
        <w:t>اللغة</w:t>
      </w:r>
      <w:r w:rsidRPr="00A42B0D">
        <w:rPr>
          <w:rFonts w:cs="Sultan bold"/>
          <w:sz w:val="24"/>
          <w:szCs w:val="24"/>
          <w:lang w:val="en-US"/>
        </w:rPr>
        <w:br/>
      </w:r>
      <w:r w:rsidRPr="00A42B0D">
        <w:rPr>
          <w:rFonts w:cs="Sultan bold"/>
          <w:sz w:val="24"/>
          <w:szCs w:val="24"/>
          <w:lang w:val="en-US"/>
        </w:rPr>
        <w:lastRenderedPageBreak/>
        <w:t xml:space="preserve">6- </w:t>
      </w:r>
      <w:r w:rsidRPr="00A42B0D">
        <w:rPr>
          <w:rFonts w:cs="Sultan bold"/>
          <w:sz w:val="24"/>
          <w:szCs w:val="24"/>
          <w:rtl/>
          <w:lang w:bidi="ar-SA"/>
        </w:rPr>
        <w:t>اللغة</w:t>
      </w:r>
      <w:r w:rsidRPr="00A42B0D">
        <w:rPr>
          <w:rFonts w:cs="Sultan bold"/>
          <w:sz w:val="24"/>
          <w:szCs w:val="24"/>
          <w:lang w:val="en-US"/>
        </w:rPr>
        <w:br/>
        <w:t xml:space="preserve">7- </w:t>
      </w:r>
      <w:r w:rsidRPr="00A42B0D">
        <w:rPr>
          <w:rFonts w:cs="Sultan bold"/>
          <w:sz w:val="24"/>
          <w:szCs w:val="24"/>
          <w:rtl/>
          <w:lang w:bidi="ar-SA"/>
        </w:rPr>
        <w:t>حد كلي</w:t>
      </w:r>
      <w:r w:rsidRPr="00A42B0D">
        <w:rPr>
          <w:rFonts w:cs="Sultan bold"/>
          <w:sz w:val="24"/>
          <w:szCs w:val="24"/>
          <w:lang w:val="en-US"/>
        </w:rPr>
        <w:br/>
        <w:t xml:space="preserve">8- </w:t>
      </w:r>
      <w:r w:rsidRPr="00A42B0D">
        <w:rPr>
          <w:rFonts w:cs="Sultan bold"/>
          <w:sz w:val="24"/>
          <w:szCs w:val="24"/>
          <w:rtl/>
          <w:lang w:bidi="ar-SA"/>
        </w:rPr>
        <w:t>الكلي</w:t>
      </w:r>
      <w:r w:rsidRPr="00A42B0D">
        <w:rPr>
          <w:rFonts w:cs="Sultan bold"/>
          <w:sz w:val="24"/>
          <w:szCs w:val="24"/>
          <w:lang w:val="en-US"/>
        </w:rPr>
        <w:br/>
        <w:t xml:space="preserve">9- </w:t>
      </w:r>
      <w:r w:rsidRPr="00A42B0D">
        <w:rPr>
          <w:rFonts w:cs="Sultan bold"/>
          <w:sz w:val="24"/>
          <w:szCs w:val="24"/>
          <w:rtl/>
          <w:lang w:bidi="ar-SA"/>
        </w:rPr>
        <w:t>اسم علم (حد جزئي)</w:t>
      </w:r>
      <w:r w:rsidRPr="00A42B0D">
        <w:rPr>
          <w:rFonts w:cs="Sultan bold"/>
          <w:sz w:val="24"/>
          <w:szCs w:val="24"/>
          <w:lang w:val="en-US"/>
        </w:rPr>
        <w:br/>
        <w:t xml:space="preserve">10- </w:t>
      </w:r>
      <w:r w:rsidRPr="00A42B0D">
        <w:rPr>
          <w:rFonts w:cs="Sultan bold"/>
          <w:sz w:val="24"/>
          <w:szCs w:val="24"/>
          <w:rtl/>
          <w:lang w:bidi="ar-SA"/>
        </w:rPr>
        <w:t>اللغة</w:t>
      </w:r>
      <w:r w:rsidRPr="00A42B0D">
        <w:rPr>
          <w:rFonts w:cs="Sultan bold"/>
          <w:sz w:val="24"/>
          <w:szCs w:val="24"/>
          <w:lang w:val="en-US"/>
        </w:rPr>
        <w:br/>
        <w:t xml:space="preserve">11- </w:t>
      </w:r>
      <w:r w:rsidRPr="00A42B0D">
        <w:rPr>
          <w:rFonts w:cs="Sultan bold"/>
          <w:sz w:val="24"/>
          <w:szCs w:val="24"/>
          <w:rtl/>
          <w:lang w:bidi="ar-SA"/>
        </w:rPr>
        <w:t>الجزئي</w:t>
      </w:r>
      <w:r w:rsidRPr="00A42B0D">
        <w:rPr>
          <w:rFonts w:cs="Sultan bold"/>
          <w:sz w:val="24"/>
          <w:szCs w:val="24"/>
          <w:lang w:val="en-US"/>
        </w:rPr>
        <w:br/>
        <w:t xml:space="preserve">12- </w:t>
      </w:r>
      <w:r w:rsidRPr="00A42B0D">
        <w:rPr>
          <w:rFonts w:cs="Sultan bold"/>
          <w:sz w:val="24"/>
          <w:szCs w:val="24"/>
          <w:rtl/>
          <w:lang w:bidi="ar-SA"/>
        </w:rPr>
        <w:t>حد جزئي</w:t>
      </w:r>
      <w:r w:rsidRPr="00A42B0D">
        <w:rPr>
          <w:rFonts w:cs="Sultan bold"/>
          <w:sz w:val="24"/>
          <w:szCs w:val="24"/>
          <w:lang w:val="en-US"/>
        </w:rPr>
        <w:br/>
        <w:t xml:space="preserve">13- </w:t>
      </w:r>
      <w:r w:rsidRPr="00A42B0D">
        <w:rPr>
          <w:rFonts w:cs="Sultan bold"/>
          <w:sz w:val="24"/>
          <w:szCs w:val="24"/>
          <w:rtl/>
          <w:lang w:bidi="ar-SA"/>
        </w:rPr>
        <w:t>ابن</w:t>
      </w:r>
      <w:r w:rsidRPr="00A42B0D">
        <w:rPr>
          <w:rFonts w:cs="Sultan bold"/>
          <w:sz w:val="24"/>
          <w:szCs w:val="24"/>
          <w:lang w:val="en-US"/>
        </w:rPr>
        <w:br/>
        <w:t xml:space="preserve">14- </w:t>
      </w:r>
      <w:r w:rsidRPr="00A42B0D">
        <w:rPr>
          <w:rFonts w:cs="Sultan bold"/>
          <w:sz w:val="24"/>
          <w:szCs w:val="24"/>
          <w:rtl/>
          <w:lang w:bidi="ar-SA"/>
        </w:rPr>
        <w:t>المرء</w:t>
      </w:r>
      <w:r w:rsidRPr="00A42B0D">
        <w:rPr>
          <w:rFonts w:cs="Sultan bold"/>
          <w:sz w:val="24"/>
          <w:szCs w:val="24"/>
          <w:lang w:val="en-US"/>
        </w:rPr>
        <w:br/>
        <w:t xml:space="preserve">15- </w:t>
      </w:r>
      <w:r w:rsidRPr="00A42B0D">
        <w:rPr>
          <w:rFonts w:cs="Sultan bold"/>
          <w:sz w:val="24"/>
          <w:szCs w:val="24"/>
          <w:rtl/>
          <w:lang w:bidi="ar-SA"/>
        </w:rPr>
        <w:t>كثيرين مجتمعين</w:t>
      </w:r>
      <w:r w:rsidRPr="00A42B0D">
        <w:rPr>
          <w:rFonts w:cs="Sultan bold"/>
          <w:sz w:val="24"/>
          <w:szCs w:val="24"/>
          <w:lang w:val="en-US"/>
        </w:rPr>
        <w:br/>
        <w:t xml:space="preserve">16- </w:t>
      </w:r>
      <w:r w:rsidRPr="00A42B0D">
        <w:rPr>
          <w:rFonts w:cs="Sultan bold"/>
          <w:sz w:val="24"/>
          <w:szCs w:val="24"/>
          <w:rtl/>
          <w:lang w:bidi="ar-SA"/>
        </w:rPr>
        <w:t>يمتنع صدقها على أكثر من مسمى</w:t>
      </w:r>
      <w:r w:rsidRPr="00A42B0D">
        <w:rPr>
          <w:rFonts w:cs="Sultan bold"/>
          <w:sz w:val="24"/>
          <w:szCs w:val="24"/>
          <w:lang w:val="en-US"/>
        </w:rPr>
        <w:br/>
        <w:t xml:space="preserve">17- </w:t>
      </w:r>
      <w:r w:rsidRPr="00A42B0D">
        <w:rPr>
          <w:rFonts w:cs="Sultan bold"/>
          <w:sz w:val="24"/>
          <w:szCs w:val="24"/>
          <w:rtl/>
          <w:lang w:bidi="ar-SA"/>
        </w:rPr>
        <w:t>حدود كلية</w:t>
      </w:r>
      <w:r w:rsidRPr="00A42B0D">
        <w:rPr>
          <w:rFonts w:cs="Sultan bold"/>
          <w:sz w:val="24"/>
          <w:szCs w:val="24"/>
          <w:lang w:val="en-US"/>
        </w:rPr>
        <w:br/>
        <w:t xml:space="preserve">18- </w:t>
      </w:r>
      <w:r w:rsidRPr="00A42B0D">
        <w:rPr>
          <w:rFonts w:cs="Sultan bold"/>
          <w:sz w:val="24"/>
          <w:szCs w:val="24"/>
          <w:rtl/>
          <w:lang w:bidi="ar-SA"/>
        </w:rPr>
        <w:t>الحد الكلي</w:t>
      </w:r>
      <w:r w:rsidRPr="00A42B0D">
        <w:rPr>
          <w:rFonts w:cs="Sultan bold"/>
          <w:sz w:val="24"/>
          <w:szCs w:val="24"/>
          <w:lang w:val="en-US"/>
        </w:rPr>
        <w:br/>
        <w:t xml:space="preserve">19- </w:t>
      </w:r>
      <w:r w:rsidRPr="00A42B0D">
        <w:rPr>
          <w:rFonts w:cs="Sultan bold"/>
          <w:sz w:val="24"/>
          <w:szCs w:val="24"/>
          <w:rtl/>
          <w:lang w:bidi="ar-SA"/>
        </w:rPr>
        <w:t>الكلي</w:t>
      </w:r>
      <w:r w:rsidRPr="00A42B0D">
        <w:rPr>
          <w:rFonts w:cs="Sultan bold"/>
          <w:sz w:val="24"/>
          <w:szCs w:val="24"/>
          <w:lang w:val="en-US"/>
        </w:rPr>
        <w:br/>
        <w:t xml:space="preserve">20- </w:t>
      </w:r>
      <w:r w:rsidRPr="00A42B0D">
        <w:rPr>
          <w:rFonts w:cs="Sultan bold"/>
          <w:sz w:val="24"/>
          <w:szCs w:val="24"/>
          <w:rtl/>
          <w:lang w:bidi="ar-SA"/>
        </w:rPr>
        <w:t>تلازم</w:t>
      </w:r>
      <w:r w:rsidRPr="00A42B0D">
        <w:rPr>
          <w:rFonts w:cs="Sultan bold"/>
          <w:sz w:val="24"/>
          <w:szCs w:val="24"/>
          <w:lang w:val="en-US"/>
        </w:rPr>
        <w:br/>
        <w:t xml:space="preserve">21- </w:t>
      </w:r>
      <w:r w:rsidRPr="00A42B0D">
        <w:rPr>
          <w:rFonts w:cs="Sultan bold"/>
          <w:sz w:val="24"/>
          <w:szCs w:val="24"/>
          <w:rtl/>
          <w:lang w:bidi="ar-SA"/>
        </w:rPr>
        <w:t>السالب</w:t>
      </w:r>
      <w:r w:rsidRPr="00A42B0D">
        <w:rPr>
          <w:rFonts w:cs="Sultan bold"/>
          <w:sz w:val="24"/>
          <w:szCs w:val="24"/>
          <w:lang w:val="en-US"/>
        </w:rPr>
        <w:br/>
        <w:t xml:space="preserve">22- </w:t>
      </w:r>
      <w:r w:rsidRPr="00A42B0D">
        <w:rPr>
          <w:rFonts w:cs="Sultan bold"/>
          <w:sz w:val="24"/>
          <w:szCs w:val="24"/>
          <w:rtl/>
          <w:lang w:bidi="ar-SA"/>
        </w:rPr>
        <w:t>الحد الكلي</w:t>
      </w:r>
      <w:r w:rsidRPr="00A42B0D">
        <w:rPr>
          <w:rFonts w:cs="Sultan bold"/>
          <w:sz w:val="24"/>
          <w:szCs w:val="24"/>
          <w:lang w:val="en-US"/>
        </w:rPr>
        <w:br/>
        <w:t xml:space="preserve">23- </w:t>
      </w:r>
      <w:r w:rsidRPr="00A42B0D">
        <w:rPr>
          <w:rFonts w:cs="Sultan bold"/>
          <w:sz w:val="24"/>
          <w:szCs w:val="24"/>
          <w:rtl/>
          <w:lang w:bidi="ar-SA"/>
        </w:rPr>
        <w:t>مسمى واحد بالذات</w:t>
      </w:r>
      <w:r w:rsidRPr="00A42B0D">
        <w:rPr>
          <w:rFonts w:cs="Sultan bold"/>
          <w:sz w:val="24"/>
          <w:szCs w:val="24"/>
          <w:lang w:val="en-US"/>
        </w:rPr>
        <w:br/>
        <w:t xml:space="preserve">24- </w:t>
      </w:r>
      <w:r w:rsidRPr="00A42B0D">
        <w:rPr>
          <w:rFonts w:cs="Sultan bold"/>
          <w:sz w:val="24"/>
          <w:szCs w:val="24"/>
          <w:rtl/>
          <w:lang w:bidi="ar-SA"/>
        </w:rPr>
        <w:t>الإضافة</w:t>
      </w:r>
      <w:r w:rsidRPr="00A42B0D">
        <w:rPr>
          <w:rFonts w:cs="Sultan bold"/>
          <w:sz w:val="24"/>
          <w:szCs w:val="24"/>
          <w:lang w:val="en-US"/>
        </w:rPr>
        <w:br/>
        <w:t xml:space="preserve">25- </w:t>
      </w:r>
      <w:r w:rsidRPr="00A42B0D">
        <w:rPr>
          <w:rFonts w:cs="Sultan bold"/>
          <w:sz w:val="24"/>
          <w:szCs w:val="24"/>
          <w:rtl/>
          <w:lang w:bidi="ar-SA"/>
        </w:rPr>
        <w:t>تلازم / توافق</w:t>
      </w:r>
      <w:r w:rsidRPr="00A42B0D">
        <w:rPr>
          <w:rFonts w:cs="Sultan bold"/>
          <w:sz w:val="24"/>
          <w:szCs w:val="24"/>
          <w:lang w:val="en-US"/>
        </w:rPr>
        <w:br/>
        <w:t xml:space="preserve">26- </w:t>
      </w:r>
      <w:r w:rsidRPr="00A42B0D">
        <w:rPr>
          <w:rFonts w:cs="Sultan bold"/>
          <w:sz w:val="24"/>
          <w:szCs w:val="24"/>
          <w:rtl/>
          <w:lang w:bidi="ar-SA"/>
        </w:rPr>
        <w:t>المخبر عنه (الموضوع)</w:t>
      </w:r>
      <w:r w:rsidRPr="00A42B0D">
        <w:rPr>
          <w:rFonts w:cs="Sultan bold"/>
          <w:sz w:val="24"/>
          <w:szCs w:val="24"/>
          <w:lang w:val="en-US"/>
        </w:rPr>
        <w:br/>
        <w:t xml:space="preserve">27- </w:t>
      </w:r>
      <w:r w:rsidRPr="00A42B0D">
        <w:rPr>
          <w:rFonts w:cs="Sultan bold"/>
          <w:sz w:val="24"/>
          <w:szCs w:val="24"/>
          <w:rtl/>
          <w:lang w:bidi="ar-SA"/>
        </w:rPr>
        <w:t>الحد السالب</w:t>
      </w:r>
      <w:r w:rsidRPr="00A42B0D">
        <w:rPr>
          <w:rFonts w:cs="Sultan bold"/>
          <w:sz w:val="24"/>
          <w:szCs w:val="24"/>
          <w:lang w:val="en-US"/>
        </w:rPr>
        <w:br/>
        <w:t xml:space="preserve">28- </w:t>
      </w:r>
      <w:r w:rsidRPr="00A42B0D">
        <w:rPr>
          <w:rFonts w:cs="Sultan bold"/>
          <w:sz w:val="24"/>
          <w:szCs w:val="24"/>
          <w:rtl/>
          <w:lang w:bidi="ar-SA"/>
        </w:rPr>
        <w:t>كثيرين مجتمعين</w:t>
      </w:r>
      <w:r w:rsidRPr="00A42B0D">
        <w:rPr>
          <w:rFonts w:cs="Sultan bold"/>
          <w:sz w:val="24"/>
          <w:szCs w:val="24"/>
          <w:lang w:val="en-US"/>
        </w:rPr>
        <w:br/>
        <w:t xml:space="preserve">29- </w:t>
      </w:r>
      <w:r w:rsidRPr="00A42B0D">
        <w:rPr>
          <w:rFonts w:cs="Sultan bold"/>
          <w:sz w:val="24"/>
          <w:szCs w:val="24"/>
          <w:rtl/>
          <w:lang w:bidi="ar-SA"/>
        </w:rPr>
        <w:t>بيتي - جذوري (جزئية)</w:t>
      </w:r>
      <w:r w:rsidRPr="00A42B0D">
        <w:rPr>
          <w:rFonts w:cs="Sultan bold"/>
          <w:sz w:val="24"/>
          <w:szCs w:val="24"/>
          <w:lang w:val="en-US"/>
        </w:rPr>
        <w:br/>
        <w:t xml:space="preserve">30- </w:t>
      </w:r>
      <w:r w:rsidRPr="00A42B0D">
        <w:rPr>
          <w:rFonts w:cs="Sultan bold"/>
          <w:sz w:val="24"/>
          <w:szCs w:val="24"/>
          <w:rtl/>
          <w:lang w:bidi="ar-SA"/>
        </w:rPr>
        <w:t>تلازم</w:t>
      </w:r>
      <w:r w:rsidRPr="00A42B0D">
        <w:rPr>
          <w:rFonts w:cs="Sultan bold"/>
          <w:sz w:val="24"/>
          <w:szCs w:val="24"/>
          <w:lang w:val="en-US"/>
        </w:rPr>
        <w:br/>
        <w:t xml:space="preserve">31- </w:t>
      </w:r>
      <w:r w:rsidRPr="00A42B0D">
        <w:rPr>
          <w:rFonts w:cs="Sultan bold"/>
          <w:sz w:val="24"/>
          <w:szCs w:val="24"/>
          <w:rtl/>
          <w:lang w:bidi="ar-SA"/>
        </w:rPr>
        <w:t>الحد السالب</w:t>
      </w:r>
      <w:r w:rsidRPr="00A42B0D">
        <w:rPr>
          <w:rFonts w:cs="Sultan bold"/>
          <w:sz w:val="24"/>
          <w:szCs w:val="24"/>
          <w:lang w:val="en-US"/>
        </w:rPr>
        <w:br/>
        <w:t xml:space="preserve">32- </w:t>
      </w:r>
      <w:r w:rsidRPr="00A42B0D">
        <w:rPr>
          <w:rFonts w:cs="Sultan bold"/>
          <w:sz w:val="24"/>
          <w:szCs w:val="24"/>
          <w:rtl/>
          <w:lang w:bidi="ar-SA"/>
        </w:rPr>
        <w:t>وجود الصفة (الموجب)</w:t>
      </w:r>
      <w:r w:rsidRPr="00A42B0D">
        <w:rPr>
          <w:rFonts w:cs="Sultan bold"/>
          <w:sz w:val="24"/>
          <w:szCs w:val="24"/>
          <w:lang w:val="en-US"/>
        </w:rPr>
        <w:br/>
        <w:t xml:space="preserve">33- </w:t>
      </w:r>
      <w:r w:rsidRPr="00A42B0D">
        <w:rPr>
          <w:rFonts w:cs="Sultan bold"/>
          <w:sz w:val="24"/>
          <w:szCs w:val="24"/>
          <w:rtl/>
          <w:lang w:bidi="ar-SA"/>
        </w:rPr>
        <w:t>الجمعي</w:t>
      </w:r>
      <w:r w:rsidRPr="00A42B0D">
        <w:rPr>
          <w:rFonts w:cs="Sultan bold"/>
          <w:sz w:val="24"/>
          <w:szCs w:val="24"/>
          <w:lang w:val="en-US"/>
        </w:rPr>
        <w:br/>
        <w:t xml:space="preserve">34- </w:t>
      </w:r>
      <w:r w:rsidRPr="00A42B0D">
        <w:rPr>
          <w:rFonts w:cs="Sultan bold"/>
          <w:sz w:val="24"/>
          <w:szCs w:val="24"/>
          <w:rtl/>
          <w:lang w:bidi="ar-SA"/>
        </w:rPr>
        <w:t>مدينة</w:t>
      </w:r>
      <w:r w:rsidRPr="00A42B0D">
        <w:rPr>
          <w:rFonts w:cs="Sultan bold"/>
          <w:sz w:val="24"/>
          <w:szCs w:val="24"/>
          <w:lang w:val="en-US"/>
        </w:rPr>
        <w:br/>
        <w:t xml:space="preserve">35- </w:t>
      </w:r>
      <w:r w:rsidRPr="00A42B0D">
        <w:rPr>
          <w:rFonts w:cs="Sultan bold"/>
          <w:sz w:val="24"/>
          <w:szCs w:val="24"/>
          <w:rtl/>
          <w:lang w:bidi="ar-SA"/>
        </w:rPr>
        <w:t>الإضافة</w:t>
      </w:r>
      <w:r w:rsidRPr="00A42B0D">
        <w:rPr>
          <w:rFonts w:cs="Sultan bold"/>
          <w:sz w:val="24"/>
          <w:szCs w:val="24"/>
          <w:lang w:val="en-US"/>
        </w:rPr>
        <w:br/>
        <w:t xml:space="preserve">36- </w:t>
      </w:r>
      <w:r w:rsidRPr="00A42B0D">
        <w:rPr>
          <w:rFonts w:cs="Sultan bold"/>
          <w:sz w:val="24"/>
          <w:szCs w:val="24"/>
          <w:rtl/>
          <w:lang w:bidi="ar-SA"/>
        </w:rPr>
        <w:t xml:space="preserve">يدل على صفة </w:t>
      </w:r>
      <w:proofErr w:type="spellStart"/>
      <w:r w:rsidRPr="00A42B0D">
        <w:rPr>
          <w:rFonts w:cs="Sultan bold"/>
          <w:sz w:val="24"/>
          <w:szCs w:val="24"/>
          <w:rtl/>
          <w:lang w:bidi="ar-SA"/>
        </w:rPr>
        <w:t>متحقققة</w:t>
      </w:r>
      <w:proofErr w:type="spellEnd"/>
      <w:r w:rsidRPr="00A42B0D">
        <w:rPr>
          <w:rFonts w:cs="Sultan bold"/>
          <w:sz w:val="24"/>
          <w:szCs w:val="24"/>
          <w:rtl/>
          <w:lang w:bidi="ar-SA"/>
        </w:rPr>
        <w:t xml:space="preserve"> في الشيء</w:t>
      </w:r>
      <w:r w:rsidRPr="00A42B0D">
        <w:rPr>
          <w:rFonts w:cs="Sultan bold"/>
          <w:sz w:val="24"/>
          <w:szCs w:val="24"/>
          <w:lang w:val="en-US"/>
        </w:rPr>
        <w:br/>
        <w:t xml:space="preserve">37- </w:t>
      </w:r>
      <w:r w:rsidRPr="00A42B0D">
        <w:rPr>
          <w:rFonts w:cs="Sultan bold"/>
          <w:sz w:val="24"/>
          <w:szCs w:val="24"/>
          <w:rtl/>
          <w:lang w:bidi="ar-SA"/>
        </w:rPr>
        <w:t>يدل على غياب الصفة</w:t>
      </w:r>
      <w:r w:rsidRPr="00A42B0D">
        <w:rPr>
          <w:rFonts w:cs="Sultan bold"/>
          <w:sz w:val="24"/>
          <w:szCs w:val="24"/>
          <w:lang w:val="en-US"/>
        </w:rPr>
        <w:br/>
        <w:t xml:space="preserve">38- </w:t>
      </w:r>
      <w:r w:rsidRPr="00A42B0D">
        <w:rPr>
          <w:rFonts w:cs="Sultan bold"/>
          <w:sz w:val="24"/>
          <w:szCs w:val="24"/>
          <w:rtl/>
          <w:lang w:bidi="ar-SA"/>
        </w:rPr>
        <w:t>الجزئي بالإضافة</w:t>
      </w:r>
      <w:r w:rsidRPr="00A42B0D">
        <w:rPr>
          <w:rFonts w:cs="Sultan bold"/>
          <w:sz w:val="24"/>
          <w:szCs w:val="24"/>
          <w:lang w:val="en-US"/>
        </w:rPr>
        <w:br/>
        <w:t xml:space="preserve">39- </w:t>
      </w:r>
      <w:r w:rsidRPr="00A42B0D">
        <w:rPr>
          <w:rFonts w:cs="Sultan bold"/>
          <w:sz w:val="24"/>
          <w:szCs w:val="24"/>
          <w:rtl/>
          <w:lang w:bidi="ar-SA"/>
        </w:rPr>
        <w:t>الجزئي</w:t>
      </w:r>
      <w:r w:rsidRPr="00A42B0D">
        <w:rPr>
          <w:rFonts w:cs="Sultan bold"/>
          <w:sz w:val="24"/>
          <w:szCs w:val="24"/>
          <w:lang w:val="en-US"/>
        </w:rPr>
        <w:br/>
        <w:t xml:space="preserve">40- </w:t>
      </w:r>
      <w:r w:rsidRPr="00A42B0D">
        <w:rPr>
          <w:rFonts w:cs="Sultan bold"/>
          <w:sz w:val="24"/>
          <w:szCs w:val="24"/>
          <w:rtl/>
          <w:lang w:bidi="ar-SA"/>
        </w:rPr>
        <w:t>الكلي</w:t>
      </w:r>
      <w:r w:rsidRPr="00A42B0D">
        <w:rPr>
          <w:rFonts w:cs="Sultan bold"/>
          <w:sz w:val="24"/>
          <w:szCs w:val="24"/>
          <w:lang w:val="en-US"/>
        </w:rPr>
        <w:br/>
        <w:t xml:space="preserve">41- </w:t>
      </w:r>
      <w:r w:rsidRPr="00A42B0D">
        <w:rPr>
          <w:rFonts w:cs="Sultan bold"/>
          <w:sz w:val="24"/>
          <w:szCs w:val="24"/>
          <w:rtl/>
          <w:lang w:bidi="ar-SA"/>
        </w:rPr>
        <w:t>الحد الموجب</w:t>
      </w:r>
      <w:r w:rsidRPr="00A42B0D">
        <w:rPr>
          <w:rFonts w:cs="Sultan bold"/>
          <w:sz w:val="24"/>
          <w:szCs w:val="24"/>
          <w:lang w:val="en-US"/>
        </w:rPr>
        <w:br/>
        <w:t xml:space="preserve">42- </w:t>
      </w:r>
      <w:r w:rsidRPr="00A42B0D">
        <w:rPr>
          <w:rFonts w:cs="Sultan bold"/>
          <w:sz w:val="24"/>
          <w:szCs w:val="24"/>
          <w:rtl/>
          <w:lang w:bidi="ar-SA"/>
        </w:rPr>
        <w:t>الجزئي</w:t>
      </w:r>
      <w:r w:rsidRPr="00A42B0D">
        <w:rPr>
          <w:rFonts w:cs="Sultan bold"/>
          <w:sz w:val="24"/>
          <w:szCs w:val="24"/>
          <w:lang w:val="en-US"/>
        </w:rPr>
        <w:br/>
        <w:t xml:space="preserve">43- </w:t>
      </w:r>
      <w:r w:rsidRPr="00A42B0D">
        <w:rPr>
          <w:rFonts w:cs="Sultan bold"/>
          <w:sz w:val="24"/>
          <w:szCs w:val="24"/>
          <w:rtl/>
          <w:lang w:bidi="ar-SA"/>
        </w:rPr>
        <w:t>يطلق على شيء واحد بالأخص</w:t>
      </w:r>
      <w:r w:rsidRPr="00A42B0D">
        <w:rPr>
          <w:rFonts w:cs="Sultan bold"/>
          <w:sz w:val="24"/>
          <w:szCs w:val="24"/>
          <w:lang w:val="en-US"/>
        </w:rPr>
        <w:br/>
        <w:t xml:space="preserve">44- </w:t>
      </w:r>
      <w:r w:rsidRPr="00A42B0D">
        <w:rPr>
          <w:rFonts w:cs="Sultan bold"/>
          <w:sz w:val="24"/>
          <w:szCs w:val="24"/>
          <w:rtl/>
          <w:lang w:bidi="ar-SA"/>
        </w:rPr>
        <w:t>موجب مخبر عنه</w:t>
      </w:r>
      <w:r w:rsidRPr="00A42B0D">
        <w:rPr>
          <w:rFonts w:cs="Sultan bold"/>
          <w:sz w:val="24"/>
          <w:szCs w:val="24"/>
          <w:lang w:val="en-US"/>
        </w:rPr>
        <w:br/>
      </w:r>
      <w:r w:rsidRPr="00A42B0D">
        <w:rPr>
          <w:rFonts w:cs="Sultan bold"/>
          <w:sz w:val="24"/>
          <w:szCs w:val="24"/>
          <w:lang w:val="en-US"/>
        </w:rPr>
        <w:lastRenderedPageBreak/>
        <w:t xml:space="preserve">45- </w:t>
      </w:r>
      <w:r w:rsidRPr="00A42B0D">
        <w:rPr>
          <w:rFonts w:cs="Sultan bold"/>
          <w:sz w:val="24"/>
          <w:szCs w:val="24"/>
          <w:rtl/>
          <w:lang w:bidi="ar-SA"/>
        </w:rPr>
        <w:t>جزيرة</w:t>
      </w:r>
      <w:r w:rsidRPr="00A42B0D">
        <w:rPr>
          <w:rFonts w:cs="Sultan bold"/>
          <w:sz w:val="24"/>
          <w:szCs w:val="24"/>
          <w:lang w:val="en-US"/>
        </w:rPr>
        <w:br/>
        <w:t xml:space="preserve">46- </w:t>
      </w:r>
      <w:r w:rsidRPr="00A42B0D">
        <w:rPr>
          <w:rFonts w:cs="Sultan bold"/>
          <w:sz w:val="24"/>
          <w:szCs w:val="24"/>
          <w:rtl/>
          <w:lang w:bidi="ar-SA"/>
        </w:rPr>
        <w:t>الحد الأدنى من الكلام المفهوم</w:t>
      </w:r>
      <w:r w:rsidRPr="00A42B0D">
        <w:rPr>
          <w:rFonts w:cs="Sultan bold"/>
          <w:sz w:val="24"/>
          <w:szCs w:val="24"/>
          <w:lang w:val="en-US"/>
        </w:rPr>
        <w:br/>
        <w:t xml:space="preserve">47- </w:t>
      </w:r>
      <w:r w:rsidRPr="00A42B0D">
        <w:rPr>
          <w:rFonts w:cs="Sultan bold"/>
          <w:sz w:val="24"/>
          <w:szCs w:val="24"/>
          <w:rtl/>
          <w:lang w:bidi="ar-SA"/>
        </w:rPr>
        <w:t>مخبر عنه يعبر عن صفة تجمع الكثيرين</w:t>
      </w:r>
    </w:p>
    <w:p w14:paraId="67D7AD0B"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ثانياً الأزهر (ص 49)</w:t>
      </w:r>
      <w:r w:rsidRPr="00A42B0D">
        <w:rPr>
          <w:rFonts w:cs="Sultan bold"/>
          <w:sz w:val="24"/>
          <w:szCs w:val="24"/>
          <w:lang w:val="en-US"/>
        </w:rPr>
        <w:br/>
        <w:t>(</w:t>
      </w:r>
      <w:r w:rsidRPr="00A42B0D">
        <w:rPr>
          <w:rFonts w:cs="Sultan bold"/>
          <w:sz w:val="24"/>
          <w:szCs w:val="24"/>
          <w:rtl/>
          <w:lang w:bidi="ar-SA"/>
        </w:rPr>
        <w:t>أسئلة الصواب والخطأ</w:t>
      </w:r>
      <w:r w:rsidRPr="00A42B0D">
        <w:rPr>
          <w:rFonts w:cs="Sultan bold"/>
          <w:sz w:val="24"/>
          <w:szCs w:val="24"/>
          <w:lang w:val="en-US"/>
        </w:rPr>
        <w:t>)</w:t>
      </w:r>
      <w:r w:rsidRPr="00A42B0D">
        <w:rPr>
          <w:rFonts w:cs="Sultan bold"/>
          <w:sz w:val="24"/>
          <w:szCs w:val="24"/>
          <w:lang w:val="en-US"/>
        </w:rPr>
        <w:br/>
        <w:t>6-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7- (X)</w:t>
      </w:r>
      <w:r w:rsidRPr="00A42B0D">
        <w:rPr>
          <w:rFonts w:cs="Sultan bold"/>
          <w:sz w:val="24"/>
          <w:szCs w:val="24"/>
          <w:lang w:val="en-US"/>
        </w:rPr>
        <w:br/>
        <w:t>8-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9-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10- (</w:t>
      </w:r>
      <w:r w:rsidRPr="00A42B0D">
        <w:rPr>
          <w:rFonts w:ascii="Segoe UI Symbol" w:hAnsi="Segoe UI Symbol" w:cs="Segoe UI Symbol"/>
          <w:sz w:val="24"/>
          <w:szCs w:val="24"/>
          <w:lang w:val="en-US"/>
        </w:rPr>
        <w:t>✓</w:t>
      </w:r>
      <w:r w:rsidRPr="00A42B0D">
        <w:rPr>
          <w:rFonts w:cs="Sultan bold"/>
          <w:sz w:val="24"/>
          <w:szCs w:val="24"/>
          <w:lang w:val="en-US"/>
        </w:rPr>
        <w:t>)</w:t>
      </w:r>
    </w:p>
    <w:p w14:paraId="58165B02"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 xml:space="preserve">القضايا المنطقية (المفهوم </w:t>
      </w:r>
      <w:proofErr w:type="spellStart"/>
      <w:r w:rsidRPr="00A42B0D">
        <w:rPr>
          <w:rFonts w:cs="Sultan bold"/>
          <w:b/>
          <w:bCs/>
          <w:sz w:val="24"/>
          <w:szCs w:val="24"/>
          <w:rtl/>
          <w:lang w:bidi="ar-SA"/>
        </w:rPr>
        <w:t>والماصدق</w:t>
      </w:r>
      <w:proofErr w:type="spellEnd"/>
      <w:r w:rsidRPr="00A42B0D">
        <w:rPr>
          <w:rFonts w:cs="Sultan bold"/>
          <w:b/>
          <w:bCs/>
          <w:sz w:val="24"/>
          <w:szCs w:val="24"/>
          <w:rtl/>
          <w:lang w:bidi="ar-SA"/>
        </w:rPr>
        <w:t>) - ص 50 - 52</w:t>
      </w:r>
      <w:r w:rsidRPr="00A42B0D">
        <w:rPr>
          <w:rFonts w:cs="Sultan bold"/>
          <w:sz w:val="24"/>
          <w:szCs w:val="24"/>
          <w:lang w:val="en-US"/>
        </w:rPr>
        <w:br/>
        <w:t xml:space="preserve">1- </w:t>
      </w:r>
      <w:r w:rsidRPr="00A42B0D">
        <w:rPr>
          <w:rFonts w:cs="Sultan bold"/>
          <w:sz w:val="24"/>
          <w:szCs w:val="24"/>
          <w:rtl/>
          <w:lang w:bidi="ar-SA"/>
        </w:rPr>
        <w:t>المفهوم</w:t>
      </w:r>
      <w:r w:rsidRPr="00A42B0D">
        <w:rPr>
          <w:rFonts w:cs="Sultan bold"/>
          <w:sz w:val="24"/>
          <w:szCs w:val="24"/>
          <w:lang w:val="en-US"/>
        </w:rPr>
        <w:br/>
        <w:t xml:space="preserve">2- </w:t>
      </w:r>
      <w:proofErr w:type="spellStart"/>
      <w:r w:rsidRPr="00A42B0D">
        <w:rPr>
          <w:rFonts w:cs="Sultan bold"/>
          <w:sz w:val="24"/>
          <w:szCs w:val="24"/>
          <w:rtl/>
          <w:lang w:bidi="ar-SA"/>
        </w:rPr>
        <w:t>الماصدق</w:t>
      </w:r>
      <w:proofErr w:type="spellEnd"/>
      <w:r w:rsidRPr="00A42B0D">
        <w:rPr>
          <w:rFonts w:cs="Sultan bold"/>
          <w:sz w:val="24"/>
          <w:szCs w:val="24"/>
          <w:lang w:val="en-US"/>
        </w:rPr>
        <w:br/>
        <w:t xml:space="preserve">3- </w:t>
      </w:r>
      <w:r w:rsidRPr="00A42B0D">
        <w:rPr>
          <w:rFonts w:cs="Sultan bold"/>
          <w:sz w:val="24"/>
          <w:szCs w:val="24"/>
          <w:rtl/>
          <w:lang w:bidi="ar-SA"/>
        </w:rPr>
        <w:t>المفهوم</w:t>
      </w:r>
      <w:r w:rsidRPr="00A42B0D">
        <w:rPr>
          <w:rFonts w:cs="Sultan bold"/>
          <w:sz w:val="24"/>
          <w:szCs w:val="24"/>
          <w:lang w:val="en-US"/>
        </w:rPr>
        <w:br/>
        <w:t xml:space="preserve">4- </w:t>
      </w:r>
      <w:proofErr w:type="spellStart"/>
      <w:r w:rsidRPr="00A42B0D">
        <w:rPr>
          <w:rFonts w:cs="Sultan bold"/>
          <w:sz w:val="24"/>
          <w:szCs w:val="24"/>
          <w:rtl/>
          <w:lang w:bidi="ar-SA"/>
        </w:rPr>
        <w:t>الماصدق</w:t>
      </w:r>
      <w:proofErr w:type="spellEnd"/>
      <w:r w:rsidRPr="00A42B0D">
        <w:rPr>
          <w:rFonts w:cs="Sultan bold"/>
          <w:sz w:val="24"/>
          <w:szCs w:val="24"/>
          <w:lang w:val="en-US"/>
        </w:rPr>
        <w:br/>
        <w:t xml:space="preserve">5- </w:t>
      </w:r>
      <w:r w:rsidRPr="00A42B0D">
        <w:rPr>
          <w:rFonts w:cs="Sultan bold"/>
          <w:sz w:val="24"/>
          <w:szCs w:val="24"/>
          <w:rtl/>
          <w:lang w:bidi="ar-SA"/>
        </w:rPr>
        <w:t>المدارس الإعدادية بنات / والابتدائية / الفنية</w:t>
      </w:r>
      <w:r w:rsidRPr="00A42B0D">
        <w:rPr>
          <w:rFonts w:cs="Sultan bold"/>
          <w:sz w:val="24"/>
          <w:szCs w:val="24"/>
          <w:lang w:val="en-US"/>
        </w:rPr>
        <w:br/>
        <w:t xml:space="preserve">6- </w:t>
      </w:r>
      <w:r w:rsidRPr="00A42B0D">
        <w:rPr>
          <w:rFonts w:cs="Sultan bold"/>
          <w:sz w:val="24"/>
          <w:szCs w:val="24"/>
          <w:rtl/>
          <w:lang w:bidi="ar-SA"/>
        </w:rPr>
        <w:t xml:space="preserve">له مفهوم </w:t>
      </w:r>
      <w:proofErr w:type="spellStart"/>
      <w:r w:rsidRPr="00A42B0D">
        <w:rPr>
          <w:rFonts w:cs="Sultan bold"/>
          <w:sz w:val="24"/>
          <w:szCs w:val="24"/>
          <w:rtl/>
          <w:lang w:bidi="ar-SA"/>
        </w:rPr>
        <w:t>وماصدقات</w:t>
      </w:r>
      <w:proofErr w:type="spellEnd"/>
      <w:r w:rsidRPr="00A42B0D">
        <w:rPr>
          <w:rFonts w:cs="Sultan bold"/>
          <w:sz w:val="24"/>
          <w:szCs w:val="24"/>
          <w:rtl/>
          <w:lang w:bidi="ar-SA"/>
        </w:rPr>
        <w:t xml:space="preserve"> كثيرة</w:t>
      </w:r>
      <w:r w:rsidRPr="00A42B0D">
        <w:rPr>
          <w:rFonts w:cs="Sultan bold"/>
          <w:sz w:val="24"/>
          <w:szCs w:val="24"/>
          <w:lang w:val="en-US"/>
        </w:rPr>
        <w:br/>
        <w:t xml:space="preserve">7- </w:t>
      </w:r>
      <w:r w:rsidRPr="00A42B0D">
        <w:rPr>
          <w:rFonts w:cs="Sultan bold"/>
          <w:sz w:val="24"/>
          <w:szCs w:val="24"/>
          <w:rtl/>
          <w:lang w:bidi="ar-SA"/>
        </w:rPr>
        <w:t>مفهوم النهر</w:t>
      </w:r>
      <w:r w:rsidRPr="00A42B0D">
        <w:rPr>
          <w:rFonts w:cs="Sultan bold"/>
          <w:sz w:val="24"/>
          <w:szCs w:val="24"/>
          <w:lang w:val="en-US"/>
        </w:rPr>
        <w:br/>
        <w:t xml:space="preserve">8- </w:t>
      </w:r>
      <w:proofErr w:type="spellStart"/>
      <w:r w:rsidRPr="00A42B0D">
        <w:rPr>
          <w:rFonts w:cs="Sultan bold"/>
          <w:sz w:val="24"/>
          <w:szCs w:val="24"/>
          <w:rtl/>
          <w:lang w:bidi="ar-SA"/>
        </w:rPr>
        <w:t>الماصدق</w:t>
      </w:r>
      <w:proofErr w:type="spellEnd"/>
      <w:r w:rsidRPr="00A42B0D">
        <w:rPr>
          <w:rFonts w:cs="Sultan bold"/>
          <w:sz w:val="24"/>
          <w:szCs w:val="24"/>
          <w:lang w:val="en-US"/>
        </w:rPr>
        <w:br/>
        <w:t xml:space="preserve">9- </w:t>
      </w:r>
      <w:r w:rsidRPr="00A42B0D">
        <w:rPr>
          <w:rFonts w:cs="Sultan bold"/>
          <w:sz w:val="24"/>
          <w:szCs w:val="24"/>
          <w:rtl/>
          <w:lang w:bidi="ar-SA"/>
        </w:rPr>
        <w:t>سيارات الملاكي والأجرة والنقل</w:t>
      </w:r>
      <w:r w:rsidRPr="00A42B0D">
        <w:rPr>
          <w:rFonts w:cs="Sultan bold"/>
          <w:sz w:val="24"/>
          <w:szCs w:val="24"/>
          <w:lang w:val="en-US"/>
        </w:rPr>
        <w:br/>
        <w:t xml:space="preserve">10- </w:t>
      </w:r>
      <w:r w:rsidRPr="00A42B0D">
        <w:rPr>
          <w:rFonts w:cs="Sultan bold"/>
          <w:sz w:val="24"/>
          <w:szCs w:val="24"/>
          <w:rtl/>
          <w:lang w:bidi="ar-SA"/>
        </w:rPr>
        <w:t>من الممكن أن يثبت (أو ينفى)</w:t>
      </w:r>
      <w:r w:rsidRPr="00A42B0D">
        <w:rPr>
          <w:rFonts w:cs="Sultan bold"/>
          <w:sz w:val="24"/>
          <w:szCs w:val="24"/>
          <w:lang w:val="en-US"/>
        </w:rPr>
        <w:br/>
        <w:t xml:space="preserve">11- </w:t>
      </w:r>
      <w:r w:rsidRPr="00A42B0D">
        <w:rPr>
          <w:rFonts w:cs="Sultan bold"/>
          <w:sz w:val="24"/>
          <w:szCs w:val="24"/>
          <w:rtl/>
          <w:lang w:bidi="ar-SA"/>
        </w:rPr>
        <w:t>يمثلان جميع الحالات</w:t>
      </w:r>
      <w:r w:rsidRPr="00A42B0D">
        <w:rPr>
          <w:rFonts w:cs="Sultan bold"/>
          <w:sz w:val="24"/>
          <w:szCs w:val="24"/>
          <w:lang w:val="en-US"/>
        </w:rPr>
        <w:br/>
        <w:t xml:space="preserve">12- </w:t>
      </w:r>
      <w:r w:rsidRPr="00A42B0D">
        <w:rPr>
          <w:rFonts w:cs="Sultan bold"/>
          <w:sz w:val="24"/>
          <w:szCs w:val="24"/>
          <w:rtl/>
          <w:lang w:bidi="ar-SA"/>
        </w:rPr>
        <w:t>تناقض</w:t>
      </w:r>
      <w:r w:rsidRPr="00A42B0D">
        <w:rPr>
          <w:rFonts w:cs="Sultan bold"/>
          <w:sz w:val="24"/>
          <w:szCs w:val="24"/>
          <w:lang w:val="en-US"/>
        </w:rPr>
        <w:br/>
        <w:t xml:space="preserve">13- </w:t>
      </w:r>
      <w:r w:rsidRPr="00A42B0D">
        <w:rPr>
          <w:rFonts w:cs="Sultan bold"/>
          <w:sz w:val="24"/>
          <w:szCs w:val="24"/>
          <w:rtl/>
          <w:lang w:bidi="ar-SA"/>
        </w:rPr>
        <w:t>عكسية نسبياً</w:t>
      </w:r>
      <w:r w:rsidRPr="00A42B0D">
        <w:rPr>
          <w:rFonts w:cs="Sultan bold"/>
          <w:sz w:val="24"/>
          <w:szCs w:val="24"/>
          <w:lang w:val="en-US"/>
        </w:rPr>
        <w:br/>
        <w:t xml:space="preserve">14- </w:t>
      </w:r>
      <w:r w:rsidRPr="00A42B0D">
        <w:rPr>
          <w:rFonts w:cs="Sultan bold"/>
          <w:sz w:val="24"/>
          <w:szCs w:val="24"/>
          <w:rtl/>
          <w:lang w:bidi="ar-SA"/>
        </w:rPr>
        <w:t>تظل كما هي دون تغير</w:t>
      </w:r>
      <w:r w:rsidRPr="00A42B0D">
        <w:rPr>
          <w:rFonts w:cs="Sultan bold"/>
          <w:sz w:val="24"/>
          <w:szCs w:val="24"/>
          <w:lang w:val="en-US"/>
        </w:rPr>
        <w:br/>
        <w:t xml:space="preserve">15- </w:t>
      </w:r>
      <w:proofErr w:type="spellStart"/>
      <w:r w:rsidRPr="00A42B0D">
        <w:rPr>
          <w:rFonts w:cs="Sultan bold"/>
          <w:sz w:val="24"/>
          <w:szCs w:val="24"/>
          <w:rtl/>
          <w:lang w:bidi="ar-SA"/>
        </w:rPr>
        <w:t>الماصدق</w:t>
      </w:r>
      <w:proofErr w:type="spellEnd"/>
      <w:r w:rsidRPr="00A42B0D">
        <w:rPr>
          <w:rFonts w:cs="Sultan bold"/>
          <w:sz w:val="24"/>
          <w:szCs w:val="24"/>
          <w:lang w:val="en-US"/>
        </w:rPr>
        <w:br/>
        <w:t xml:space="preserve">16- </w:t>
      </w:r>
      <w:r w:rsidRPr="00A42B0D">
        <w:rPr>
          <w:rFonts w:cs="Sultan bold"/>
          <w:sz w:val="24"/>
          <w:szCs w:val="24"/>
          <w:rtl/>
          <w:lang w:bidi="ar-SA"/>
        </w:rPr>
        <w:t>المفهوم</w:t>
      </w:r>
      <w:r w:rsidRPr="00A42B0D">
        <w:rPr>
          <w:rFonts w:cs="Sultan bold"/>
          <w:sz w:val="24"/>
          <w:szCs w:val="24"/>
          <w:lang w:val="en-US"/>
        </w:rPr>
        <w:br/>
        <w:t xml:space="preserve">17- </w:t>
      </w:r>
      <w:r w:rsidRPr="00A42B0D">
        <w:rPr>
          <w:rFonts w:cs="Sultan bold"/>
          <w:sz w:val="24"/>
          <w:szCs w:val="24"/>
          <w:rtl/>
          <w:lang w:bidi="ar-SA"/>
        </w:rPr>
        <w:t xml:space="preserve">حد جزئي له </w:t>
      </w:r>
      <w:proofErr w:type="spellStart"/>
      <w:r w:rsidRPr="00A42B0D">
        <w:rPr>
          <w:rFonts w:cs="Sultan bold"/>
          <w:sz w:val="24"/>
          <w:szCs w:val="24"/>
          <w:rtl/>
          <w:lang w:bidi="ar-SA"/>
        </w:rPr>
        <w:t>ماصدق</w:t>
      </w:r>
      <w:proofErr w:type="spellEnd"/>
      <w:r w:rsidRPr="00A42B0D">
        <w:rPr>
          <w:rFonts w:cs="Sultan bold"/>
          <w:sz w:val="24"/>
          <w:szCs w:val="24"/>
          <w:rtl/>
          <w:lang w:bidi="ar-SA"/>
        </w:rPr>
        <w:t xml:space="preserve"> واحد</w:t>
      </w:r>
      <w:r w:rsidRPr="00A42B0D">
        <w:rPr>
          <w:rFonts w:cs="Sultan bold"/>
          <w:sz w:val="24"/>
          <w:szCs w:val="24"/>
          <w:lang w:val="en-US"/>
        </w:rPr>
        <w:br/>
        <w:t xml:space="preserve">18- </w:t>
      </w:r>
      <w:r w:rsidRPr="00A42B0D">
        <w:rPr>
          <w:rFonts w:cs="Sultan bold"/>
          <w:sz w:val="24"/>
          <w:szCs w:val="24"/>
          <w:rtl/>
          <w:lang w:bidi="ar-SA"/>
        </w:rPr>
        <w:t>مفهوم الحد</w:t>
      </w:r>
      <w:r w:rsidRPr="00A42B0D">
        <w:rPr>
          <w:rFonts w:cs="Sultan bold"/>
          <w:sz w:val="24"/>
          <w:szCs w:val="24"/>
          <w:lang w:val="en-US"/>
        </w:rPr>
        <w:br/>
        <w:t xml:space="preserve">19- </w:t>
      </w:r>
      <w:r w:rsidRPr="00A42B0D">
        <w:rPr>
          <w:rFonts w:cs="Sultan bold"/>
          <w:sz w:val="24"/>
          <w:szCs w:val="24"/>
          <w:rtl/>
          <w:lang w:bidi="ar-SA"/>
        </w:rPr>
        <w:t xml:space="preserve">المفهوم </w:t>
      </w:r>
      <w:proofErr w:type="spellStart"/>
      <w:r w:rsidRPr="00A42B0D">
        <w:rPr>
          <w:rFonts w:cs="Sultan bold"/>
          <w:sz w:val="24"/>
          <w:szCs w:val="24"/>
          <w:rtl/>
          <w:lang w:bidi="ar-SA"/>
        </w:rPr>
        <w:t>والماصدق</w:t>
      </w:r>
      <w:proofErr w:type="spellEnd"/>
      <w:r w:rsidRPr="00A42B0D">
        <w:rPr>
          <w:rFonts w:cs="Sultan bold"/>
          <w:sz w:val="24"/>
          <w:szCs w:val="24"/>
          <w:lang w:val="en-US"/>
        </w:rPr>
        <w:br/>
        <w:t xml:space="preserve">20- </w:t>
      </w:r>
      <w:r w:rsidRPr="00A42B0D">
        <w:rPr>
          <w:rFonts w:cs="Sultan bold"/>
          <w:sz w:val="24"/>
          <w:szCs w:val="24"/>
          <w:rtl/>
          <w:lang w:bidi="ar-SA"/>
        </w:rPr>
        <w:t xml:space="preserve">مفهوم وعدة </w:t>
      </w:r>
      <w:proofErr w:type="spellStart"/>
      <w:r w:rsidRPr="00A42B0D">
        <w:rPr>
          <w:rFonts w:cs="Sultan bold"/>
          <w:sz w:val="24"/>
          <w:szCs w:val="24"/>
          <w:rtl/>
          <w:lang w:bidi="ar-SA"/>
        </w:rPr>
        <w:t>ماصدقات</w:t>
      </w:r>
      <w:proofErr w:type="spellEnd"/>
      <w:r w:rsidRPr="00A42B0D">
        <w:rPr>
          <w:rFonts w:cs="Sultan bold"/>
          <w:sz w:val="24"/>
          <w:szCs w:val="24"/>
          <w:lang w:val="en-US"/>
        </w:rPr>
        <w:br/>
        <w:t xml:space="preserve">21- </w:t>
      </w:r>
      <w:proofErr w:type="spellStart"/>
      <w:r w:rsidRPr="00A42B0D">
        <w:rPr>
          <w:rFonts w:cs="Sultan bold"/>
          <w:sz w:val="24"/>
          <w:szCs w:val="24"/>
          <w:rtl/>
          <w:lang w:bidi="ar-SA"/>
        </w:rPr>
        <w:t>الماصدق</w:t>
      </w:r>
      <w:proofErr w:type="spellEnd"/>
      <w:r w:rsidRPr="00A42B0D">
        <w:rPr>
          <w:rFonts w:cs="Sultan bold"/>
          <w:sz w:val="24"/>
          <w:szCs w:val="24"/>
          <w:lang w:val="en-US"/>
        </w:rPr>
        <w:br/>
        <w:t xml:space="preserve">22- </w:t>
      </w:r>
      <w:r w:rsidRPr="00A42B0D">
        <w:rPr>
          <w:rFonts w:cs="Sultan bold"/>
          <w:sz w:val="24"/>
          <w:szCs w:val="24"/>
          <w:rtl/>
          <w:lang w:bidi="ar-SA"/>
        </w:rPr>
        <w:t xml:space="preserve">حد جزئي له </w:t>
      </w:r>
      <w:proofErr w:type="spellStart"/>
      <w:r w:rsidRPr="00A42B0D">
        <w:rPr>
          <w:rFonts w:cs="Sultan bold"/>
          <w:sz w:val="24"/>
          <w:szCs w:val="24"/>
          <w:rtl/>
          <w:lang w:bidi="ar-SA"/>
        </w:rPr>
        <w:t>ماصدق</w:t>
      </w:r>
      <w:proofErr w:type="spellEnd"/>
      <w:r w:rsidRPr="00A42B0D">
        <w:rPr>
          <w:rFonts w:cs="Sultan bold"/>
          <w:sz w:val="24"/>
          <w:szCs w:val="24"/>
          <w:rtl/>
          <w:lang w:bidi="ar-SA"/>
        </w:rPr>
        <w:t xml:space="preserve"> واحد</w:t>
      </w:r>
      <w:r w:rsidRPr="00A42B0D">
        <w:rPr>
          <w:rFonts w:cs="Sultan bold"/>
          <w:sz w:val="24"/>
          <w:szCs w:val="24"/>
          <w:lang w:val="en-US"/>
        </w:rPr>
        <w:br/>
        <w:t xml:space="preserve">23- </w:t>
      </w:r>
      <w:proofErr w:type="spellStart"/>
      <w:r w:rsidRPr="00A42B0D">
        <w:rPr>
          <w:rFonts w:cs="Sultan bold"/>
          <w:sz w:val="24"/>
          <w:szCs w:val="24"/>
          <w:rtl/>
          <w:lang w:bidi="ar-SA"/>
        </w:rPr>
        <w:t>الماصدق</w:t>
      </w:r>
      <w:proofErr w:type="spellEnd"/>
      <w:r w:rsidRPr="00A42B0D">
        <w:rPr>
          <w:rFonts w:cs="Sultan bold"/>
          <w:sz w:val="24"/>
          <w:szCs w:val="24"/>
          <w:lang w:val="en-US"/>
        </w:rPr>
        <w:br/>
        <w:t xml:space="preserve">24- </w:t>
      </w:r>
      <w:r w:rsidRPr="00A42B0D">
        <w:rPr>
          <w:rFonts w:cs="Sultan bold"/>
          <w:sz w:val="24"/>
          <w:szCs w:val="24"/>
          <w:rtl/>
          <w:lang w:bidi="ar-SA"/>
        </w:rPr>
        <w:t>تناقض</w:t>
      </w:r>
      <w:r w:rsidRPr="00A42B0D">
        <w:rPr>
          <w:rFonts w:cs="Sultan bold"/>
          <w:sz w:val="24"/>
          <w:szCs w:val="24"/>
          <w:lang w:val="en-US"/>
        </w:rPr>
        <w:br/>
        <w:t xml:space="preserve">25- </w:t>
      </w:r>
      <w:r w:rsidRPr="00A42B0D">
        <w:rPr>
          <w:rFonts w:cs="Sultan bold"/>
          <w:sz w:val="24"/>
          <w:szCs w:val="24"/>
          <w:rtl/>
          <w:lang w:bidi="ar-SA"/>
        </w:rPr>
        <w:t xml:space="preserve">مفهوم وعدة </w:t>
      </w:r>
      <w:proofErr w:type="spellStart"/>
      <w:r w:rsidRPr="00A42B0D">
        <w:rPr>
          <w:rFonts w:cs="Sultan bold"/>
          <w:sz w:val="24"/>
          <w:szCs w:val="24"/>
          <w:rtl/>
          <w:lang w:bidi="ar-SA"/>
        </w:rPr>
        <w:t>ماصدقات</w:t>
      </w:r>
      <w:proofErr w:type="spellEnd"/>
      <w:r w:rsidRPr="00A42B0D">
        <w:rPr>
          <w:rFonts w:cs="Sultan bold"/>
          <w:sz w:val="24"/>
          <w:szCs w:val="24"/>
          <w:lang w:val="en-US"/>
        </w:rPr>
        <w:br/>
        <w:t xml:space="preserve">26- </w:t>
      </w:r>
      <w:r w:rsidRPr="00A42B0D">
        <w:rPr>
          <w:rFonts w:cs="Sultan bold"/>
          <w:sz w:val="24"/>
          <w:szCs w:val="24"/>
          <w:rtl/>
          <w:lang w:bidi="ar-SA"/>
        </w:rPr>
        <w:t>تضاد</w:t>
      </w:r>
      <w:r w:rsidRPr="00A42B0D">
        <w:rPr>
          <w:rFonts w:cs="Sultan bold"/>
          <w:sz w:val="24"/>
          <w:szCs w:val="24"/>
          <w:lang w:val="en-US"/>
        </w:rPr>
        <w:br/>
        <w:t xml:space="preserve">27- </w:t>
      </w:r>
      <w:r w:rsidRPr="00A42B0D">
        <w:rPr>
          <w:rFonts w:cs="Sultan bold"/>
          <w:sz w:val="24"/>
          <w:szCs w:val="24"/>
          <w:rtl/>
          <w:lang w:bidi="ar-SA"/>
        </w:rPr>
        <w:t>اللفظ وعكسه</w:t>
      </w:r>
      <w:r w:rsidRPr="00A42B0D">
        <w:rPr>
          <w:rFonts w:cs="Sultan bold"/>
          <w:sz w:val="24"/>
          <w:szCs w:val="24"/>
          <w:lang w:val="en-US"/>
        </w:rPr>
        <w:br/>
        <w:t xml:space="preserve">28- </w:t>
      </w:r>
      <w:r w:rsidRPr="00A42B0D">
        <w:rPr>
          <w:rFonts w:cs="Sultan bold"/>
          <w:sz w:val="24"/>
          <w:szCs w:val="24"/>
          <w:rtl/>
          <w:lang w:bidi="ar-SA"/>
        </w:rPr>
        <w:t xml:space="preserve">قلة عدد </w:t>
      </w:r>
      <w:proofErr w:type="spellStart"/>
      <w:r w:rsidRPr="00A42B0D">
        <w:rPr>
          <w:rFonts w:cs="Sultan bold"/>
          <w:sz w:val="24"/>
          <w:szCs w:val="24"/>
          <w:rtl/>
          <w:lang w:bidi="ar-SA"/>
        </w:rPr>
        <w:t>الماصدقات</w:t>
      </w:r>
      <w:proofErr w:type="spellEnd"/>
    </w:p>
    <w:p w14:paraId="6CAE37A9"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lastRenderedPageBreak/>
        <w:t>ثانياً الأزهر (ص 52)</w:t>
      </w:r>
      <w:r w:rsidRPr="00A42B0D">
        <w:rPr>
          <w:rFonts w:cs="Sultan bold"/>
          <w:sz w:val="24"/>
          <w:szCs w:val="24"/>
          <w:lang w:val="en-US"/>
        </w:rPr>
        <w:br/>
        <w:t>(</w:t>
      </w:r>
      <w:r w:rsidRPr="00A42B0D">
        <w:rPr>
          <w:rFonts w:cs="Sultan bold"/>
          <w:sz w:val="24"/>
          <w:szCs w:val="24"/>
          <w:rtl/>
          <w:lang w:bidi="ar-SA"/>
        </w:rPr>
        <w:t>أسئلة الصواب والخطأ</w:t>
      </w:r>
      <w:r w:rsidRPr="00A42B0D">
        <w:rPr>
          <w:rFonts w:cs="Sultan bold"/>
          <w:sz w:val="24"/>
          <w:szCs w:val="24"/>
          <w:lang w:val="en-US"/>
        </w:rPr>
        <w:t>)</w:t>
      </w:r>
      <w:r w:rsidRPr="00A42B0D">
        <w:rPr>
          <w:rFonts w:cs="Sultan bold"/>
          <w:sz w:val="24"/>
          <w:szCs w:val="24"/>
          <w:lang w:val="en-US"/>
        </w:rPr>
        <w:br/>
        <w:t>11-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12- (X)</w:t>
      </w:r>
      <w:r w:rsidRPr="00A42B0D">
        <w:rPr>
          <w:rFonts w:cs="Sultan bold"/>
          <w:sz w:val="24"/>
          <w:szCs w:val="24"/>
          <w:lang w:val="en-US"/>
        </w:rPr>
        <w:br/>
        <w:t>13- (X)</w:t>
      </w:r>
      <w:r w:rsidRPr="00A42B0D">
        <w:rPr>
          <w:rFonts w:cs="Sultan bold"/>
          <w:sz w:val="24"/>
          <w:szCs w:val="24"/>
          <w:lang w:val="en-US"/>
        </w:rPr>
        <w:br/>
        <w:t>14- (X)</w:t>
      </w:r>
      <w:r w:rsidRPr="00A42B0D">
        <w:rPr>
          <w:rFonts w:cs="Sultan bold"/>
          <w:sz w:val="24"/>
          <w:szCs w:val="24"/>
          <w:lang w:val="en-US"/>
        </w:rPr>
        <w:br/>
        <w:t>15- (X)</w:t>
      </w:r>
      <w:r w:rsidRPr="00A42B0D">
        <w:rPr>
          <w:rFonts w:cs="Sultan bold"/>
          <w:sz w:val="24"/>
          <w:szCs w:val="24"/>
          <w:lang w:val="en-US"/>
        </w:rPr>
        <w:br/>
        <w:t>16-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17- (X)</w:t>
      </w:r>
      <w:r w:rsidRPr="00A42B0D">
        <w:rPr>
          <w:rFonts w:cs="Sultan bold"/>
          <w:sz w:val="24"/>
          <w:szCs w:val="24"/>
          <w:lang w:val="en-US"/>
        </w:rPr>
        <w:br/>
        <w:t>18- (</w:t>
      </w:r>
      <w:r w:rsidRPr="00A42B0D">
        <w:rPr>
          <w:rFonts w:ascii="Segoe UI Symbol" w:hAnsi="Segoe UI Symbol" w:cs="Segoe UI Symbol"/>
          <w:sz w:val="24"/>
          <w:szCs w:val="24"/>
          <w:lang w:val="en-US"/>
        </w:rPr>
        <w:t>✓</w:t>
      </w:r>
      <w:r w:rsidRPr="00A42B0D">
        <w:rPr>
          <w:rFonts w:cs="Sultan bold"/>
          <w:sz w:val="24"/>
          <w:szCs w:val="24"/>
          <w:lang w:val="en-US"/>
        </w:rPr>
        <w:t>)</w:t>
      </w:r>
    </w:p>
    <w:p w14:paraId="729A49B9"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الكليات الخمس (ص 53 - 55)</w:t>
      </w:r>
      <w:r w:rsidRPr="00A42B0D">
        <w:rPr>
          <w:rFonts w:cs="Sultan bold"/>
          <w:sz w:val="24"/>
          <w:szCs w:val="24"/>
          <w:lang w:val="en-US"/>
        </w:rPr>
        <w:br/>
        <w:t xml:space="preserve">1- </w:t>
      </w:r>
      <w:r w:rsidRPr="00A42B0D">
        <w:rPr>
          <w:rFonts w:cs="Sultan bold"/>
          <w:sz w:val="24"/>
          <w:szCs w:val="24"/>
          <w:rtl/>
          <w:lang w:bidi="ar-SA"/>
        </w:rPr>
        <w:t>العرض العام</w:t>
      </w:r>
      <w:r w:rsidRPr="00A42B0D">
        <w:rPr>
          <w:rFonts w:cs="Sultan bold"/>
          <w:sz w:val="24"/>
          <w:szCs w:val="24"/>
          <w:lang w:val="en-US"/>
        </w:rPr>
        <w:br/>
        <w:t xml:space="preserve">2- </w:t>
      </w:r>
      <w:r w:rsidRPr="00A42B0D">
        <w:rPr>
          <w:rFonts w:cs="Sultan bold"/>
          <w:sz w:val="24"/>
          <w:szCs w:val="24"/>
          <w:rtl/>
          <w:lang w:bidi="ar-SA"/>
        </w:rPr>
        <w:t>العرض العام</w:t>
      </w:r>
      <w:r w:rsidRPr="00A42B0D">
        <w:rPr>
          <w:rFonts w:cs="Sultan bold"/>
          <w:sz w:val="24"/>
          <w:szCs w:val="24"/>
          <w:lang w:val="en-US"/>
        </w:rPr>
        <w:br/>
        <w:t xml:space="preserve">3- </w:t>
      </w:r>
      <w:r w:rsidRPr="00A42B0D">
        <w:rPr>
          <w:rFonts w:cs="Sultan bold"/>
          <w:sz w:val="24"/>
          <w:szCs w:val="24"/>
          <w:rtl/>
          <w:lang w:bidi="ar-SA"/>
        </w:rPr>
        <w:t>الجنس</w:t>
      </w:r>
      <w:r w:rsidRPr="00A42B0D">
        <w:rPr>
          <w:rFonts w:cs="Sultan bold"/>
          <w:sz w:val="24"/>
          <w:szCs w:val="24"/>
          <w:lang w:val="en-US"/>
        </w:rPr>
        <w:br/>
        <w:t xml:space="preserve">4- </w:t>
      </w:r>
      <w:r w:rsidRPr="00A42B0D">
        <w:rPr>
          <w:rFonts w:cs="Sultan bold"/>
          <w:sz w:val="24"/>
          <w:szCs w:val="24"/>
          <w:rtl/>
          <w:lang w:bidi="ar-SA"/>
        </w:rPr>
        <w:t>الفصل</w:t>
      </w:r>
      <w:r w:rsidRPr="00A42B0D">
        <w:rPr>
          <w:rFonts w:cs="Sultan bold"/>
          <w:sz w:val="24"/>
          <w:szCs w:val="24"/>
          <w:lang w:val="en-US"/>
        </w:rPr>
        <w:br/>
        <w:t xml:space="preserve">5- </w:t>
      </w:r>
      <w:r w:rsidRPr="00A42B0D">
        <w:rPr>
          <w:rFonts w:cs="Sultan bold"/>
          <w:sz w:val="24"/>
          <w:szCs w:val="24"/>
          <w:rtl/>
          <w:lang w:bidi="ar-SA"/>
        </w:rPr>
        <w:t>الجنس والفصل</w:t>
      </w:r>
      <w:r w:rsidRPr="00A42B0D">
        <w:rPr>
          <w:rFonts w:cs="Sultan bold"/>
          <w:sz w:val="24"/>
          <w:szCs w:val="24"/>
          <w:lang w:val="en-US"/>
        </w:rPr>
        <w:br/>
        <w:t xml:space="preserve">6- </w:t>
      </w:r>
      <w:r w:rsidRPr="00A42B0D">
        <w:rPr>
          <w:rFonts w:cs="Sultan bold"/>
          <w:sz w:val="24"/>
          <w:szCs w:val="24"/>
          <w:rtl/>
          <w:lang w:bidi="ar-SA"/>
        </w:rPr>
        <w:t>النوع</w:t>
      </w:r>
      <w:r w:rsidRPr="00A42B0D">
        <w:rPr>
          <w:rFonts w:cs="Sultan bold"/>
          <w:sz w:val="24"/>
          <w:szCs w:val="24"/>
          <w:lang w:val="en-US"/>
        </w:rPr>
        <w:br/>
        <w:t xml:space="preserve">7- </w:t>
      </w:r>
      <w:r w:rsidRPr="00A42B0D">
        <w:rPr>
          <w:rFonts w:cs="Sultan bold"/>
          <w:sz w:val="24"/>
          <w:szCs w:val="24"/>
          <w:rtl/>
          <w:lang w:bidi="ar-SA"/>
        </w:rPr>
        <w:t>كائن - طائر - طائر داجن - بطة</w:t>
      </w:r>
      <w:r w:rsidRPr="00A42B0D">
        <w:rPr>
          <w:rFonts w:cs="Sultan bold"/>
          <w:sz w:val="24"/>
          <w:szCs w:val="24"/>
          <w:lang w:val="en-US"/>
        </w:rPr>
        <w:br/>
        <w:t xml:space="preserve">8- </w:t>
      </w:r>
      <w:r w:rsidRPr="00A42B0D">
        <w:rPr>
          <w:rFonts w:cs="Sultan bold"/>
          <w:sz w:val="24"/>
          <w:szCs w:val="24"/>
          <w:rtl/>
          <w:lang w:bidi="ar-SA"/>
        </w:rPr>
        <w:t>الفصل</w:t>
      </w:r>
      <w:r w:rsidRPr="00A42B0D">
        <w:rPr>
          <w:rFonts w:cs="Sultan bold"/>
          <w:sz w:val="24"/>
          <w:szCs w:val="24"/>
          <w:lang w:val="en-US"/>
        </w:rPr>
        <w:br/>
        <w:t xml:space="preserve">9- </w:t>
      </w:r>
      <w:r w:rsidRPr="00A42B0D">
        <w:rPr>
          <w:rFonts w:cs="Sultan bold"/>
          <w:sz w:val="24"/>
          <w:szCs w:val="24"/>
          <w:rtl/>
          <w:lang w:bidi="ar-SA"/>
        </w:rPr>
        <w:t>عرضية غير مميزة (عرض عام)</w:t>
      </w:r>
      <w:r w:rsidRPr="00A42B0D">
        <w:rPr>
          <w:rFonts w:cs="Sultan bold"/>
          <w:sz w:val="24"/>
          <w:szCs w:val="24"/>
          <w:lang w:val="en-US"/>
        </w:rPr>
        <w:br/>
        <w:t xml:space="preserve">10- </w:t>
      </w:r>
      <w:r w:rsidRPr="00A42B0D">
        <w:rPr>
          <w:rFonts w:cs="Sultan bold"/>
          <w:sz w:val="24"/>
          <w:szCs w:val="24"/>
          <w:rtl/>
          <w:lang w:bidi="ar-SA"/>
        </w:rPr>
        <w:t>نهر النيل</w:t>
      </w:r>
      <w:r w:rsidRPr="00A42B0D">
        <w:rPr>
          <w:rFonts w:cs="Sultan bold"/>
          <w:sz w:val="24"/>
          <w:szCs w:val="24"/>
          <w:lang w:val="en-US"/>
        </w:rPr>
        <w:br/>
        <w:t xml:space="preserve">11- </w:t>
      </w:r>
      <w:r w:rsidRPr="00A42B0D">
        <w:rPr>
          <w:rFonts w:cs="Sultan bold"/>
          <w:sz w:val="24"/>
          <w:szCs w:val="24"/>
          <w:rtl/>
          <w:lang w:bidi="ar-SA"/>
        </w:rPr>
        <w:t>حيوان (جنس)</w:t>
      </w:r>
      <w:r w:rsidRPr="00A42B0D">
        <w:rPr>
          <w:rFonts w:cs="Sultan bold"/>
          <w:sz w:val="24"/>
          <w:szCs w:val="24"/>
          <w:lang w:val="en-US"/>
        </w:rPr>
        <w:br/>
        <w:t xml:space="preserve">12- </w:t>
      </w:r>
      <w:r w:rsidRPr="00A42B0D">
        <w:rPr>
          <w:rFonts w:cs="Sultan bold"/>
          <w:sz w:val="24"/>
          <w:szCs w:val="24"/>
          <w:rtl/>
          <w:lang w:bidi="ar-SA"/>
        </w:rPr>
        <w:t>يفكر في أمور حياته (الفصل)</w:t>
      </w:r>
      <w:r w:rsidRPr="00A42B0D">
        <w:rPr>
          <w:rFonts w:cs="Sultan bold"/>
          <w:sz w:val="24"/>
          <w:szCs w:val="24"/>
          <w:lang w:val="en-US"/>
        </w:rPr>
        <w:br/>
        <w:t xml:space="preserve">13- </w:t>
      </w:r>
      <w:r w:rsidRPr="00A42B0D">
        <w:rPr>
          <w:rFonts w:cs="Sultan bold"/>
          <w:sz w:val="24"/>
          <w:szCs w:val="24"/>
          <w:rtl/>
          <w:lang w:bidi="ar-SA"/>
        </w:rPr>
        <w:t>مميزة لنوع الإنسان (الخاصة)</w:t>
      </w:r>
      <w:r w:rsidRPr="00A42B0D">
        <w:rPr>
          <w:rFonts w:cs="Sultan bold"/>
          <w:sz w:val="24"/>
          <w:szCs w:val="24"/>
          <w:lang w:val="en-US"/>
        </w:rPr>
        <w:br/>
        <w:t xml:space="preserve">14- </w:t>
      </w:r>
      <w:r w:rsidRPr="00A42B0D">
        <w:rPr>
          <w:rFonts w:cs="Sultan bold"/>
          <w:sz w:val="24"/>
          <w:szCs w:val="24"/>
          <w:rtl/>
          <w:lang w:bidi="ar-SA"/>
        </w:rPr>
        <w:t>الجنس والنوع</w:t>
      </w:r>
      <w:r w:rsidRPr="00A42B0D">
        <w:rPr>
          <w:rFonts w:cs="Sultan bold"/>
          <w:sz w:val="24"/>
          <w:szCs w:val="24"/>
          <w:lang w:val="en-US"/>
        </w:rPr>
        <w:br/>
        <w:t xml:space="preserve">15- </w:t>
      </w:r>
      <w:r w:rsidRPr="00A42B0D">
        <w:rPr>
          <w:rFonts w:cs="Sultan bold"/>
          <w:sz w:val="24"/>
          <w:szCs w:val="24"/>
          <w:rtl/>
          <w:lang w:bidi="ar-SA"/>
        </w:rPr>
        <w:t>الخاصة</w:t>
      </w:r>
      <w:r w:rsidRPr="00A42B0D">
        <w:rPr>
          <w:rFonts w:cs="Sultan bold"/>
          <w:sz w:val="24"/>
          <w:szCs w:val="24"/>
          <w:lang w:val="en-US"/>
        </w:rPr>
        <w:br/>
        <w:t xml:space="preserve">16- </w:t>
      </w:r>
      <w:r w:rsidRPr="00A42B0D">
        <w:rPr>
          <w:rFonts w:cs="Sultan bold"/>
          <w:sz w:val="24"/>
          <w:szCs w:val="24"/>
          <w:rtl/>
          <w:lang w:bidi="ar-SA"/>
        </w:rPr>
        <w:t>الخاصة</w:t>
      </w:r>
      <w:r w:rsidRPr="00A42B0D">
        <w:rPr>
          <w:rFonts w:cs="Sultan bold"/>
          <w:sz w:val="24"/>
          <w:szCs w:val="24"/>
          <w:lang w:val="en-US"/>
        </w:rPr>
        <w:br/>
        <w:t xml:space="preserve">17- </w:t>
      </w:r>
      <w:r w:rsidRPr="00A42B0D">
        <w:rPr>
          <w:rFonts w:cs="Sultan bold"/>
          <w:sz w:val="24"/>
          <w:szCs w:val="24"/>
          <w:rtl/>
          <w:lang w:bidi="ar-SA"/>
        </w:rPr>
        <w:t>النوع</w:t>
      </w:r>
      <w:r w:rsidRPr="00A42B0D">
        <w:rPr>
          <w:rFonts w:cs="Sultan bold"/>
          <w:sz w:val="24"/>
          <w:szCs w:val="24"/>
          <w:lang w:val="en-US"/>
        </w:rPr>
        <w:br/>
        <w:t xml:space="preserve">18- </w:t>
      </w:r>
      <w:r w:rsidRPr="00A42B0D">
        <w:rPr>
          <w:rFonts w:cs="Sultan bold"/>
          <w:sz w:val="24"/>
          <w:szCs w:val="24"/>
          <w:rtl/>
          <w:lang w:bidi="ar-SA"/>
        </w:rPr>
        <w:t>الجنس</w:t>
      </w:r>
      <w:r w:rsidRPr="00A42B0D">
        <w:rPr>
          <w:rFonts w:cs="Sultan bold"/>
          <w:sz w:val="24"/>
          <w:szCs w:val="24"/>
          <w:lang w:val="en-US"/>
        </w:rPr>
        <w:br/>
        <w:t xml:space="preserve">19- </w:t>
      </w:r>
      <w:r w:rsidRPr="00A42B0D">
        <w:rPr>
          <w:rFonts w:cs="Sultan bold"/>
          <w:sz w:val="24"/>
          <w:szCs w:val="24"/>
          <w:rtl/>
          <w:lang w:bidi="ar-SA"/>
        </w:rPr>
        <w:t>النوع</w:t>
      </w:r>
      <w:r w:rsidRPr="00A42B0D">
        <w:rPr>
          <w:rFonts w:cs="Sultan bold"/>
          <w:sz w:val="24"/>
          <w:szCs w:val="24"/>
          <w:lang w:val="en-US"/>
        </w:rPr>
        <w:br/>
        <w:t xml:space="preserve">20- </w:t>
      </w:r>
      <w:r w:rsidRPr="00A42B0D">
        <w:rPr>
          <w:rFonts w:cs="Sultan bold"/>
          <w:sz w:val="24"/>
          <w:szCs w:val="24"/>
          <w:rtl/>
          <w:lang w:bidi="ar-SA"/>
        </w:rPr>
        <w:t>الجنس</w:t>
      </w:r>
      <w:r w:rsidRPr="00A42B0D">
        <w:rPr>
          <w:rFonts w:cs="Sultan bold"/>
          <w:sz w:val="24"/>
          <w:szCs w:val="24"/>
          <w:lang w:val="en-US"/>
        </w:rPr>
        <w:br/>
        <w:t xml:space="preserve">21- </w:t>
      </w:r>
      <w:r w:rsidRPr="00A42B0D">
        <w:rPr>
          <w:rFonts w:cs="Sultan bold"/>
          <w:sz w:val="24"/>
          <w:szCs w:val="24"/>
          <w:rtl/>
          <w:lang w:bidi="ar-SA"/>
        </w:rPr>
        <w:t>العرض العام</w:t>
      </w:r>
      <w:r w:rsidRPr="00A42B0D">
        <w:rPr>
          <w:rFonts w:cs="Sultan bold"/>
          <w:sz w:val="24"/>
          <w:szCs w:val="24"/>
          <w:lang w:val="en-US"/>
        </w:rPr>
        <w:br/>
        <w:t xml:space="preserve">22- </w:t>
      </w:r>
      <w:r w:rsidRPr="00A42B0D">
        <w:rPr>
          <w:rFonts w:cs="Sultan bold"/>
          <w:sz w:val="24"/>
          <w:szCs w:val="24"/>
          <w:rtl/>
          <w:lang w:bidi="ar-SA"/>
        </w:rPr>
        <w:t>الجنس والنوع</w:t>
      </w:r>
      <w:r w:rsidRPr="00A42B0D">
        <w:rPr>
          <w:rFonts w:cs="Sultan bold"/>
          <w:sz w:val="24"/>
          <w:szCs w:val="24"/>
          <w:lang w:val="en-US"/>
        </w:rPr>
        <w:br/>
        <w:t xml:space="preserve">23- </w:t>
      </w:r>
      <w:r w:rsidRPr="00A42B0D">
        <w:rPr>
          <w:rFonts w:cs="Sultan bold"/>
          <w:sz w:val="24"/>
          <w:szCs w:val="24"/>
          <w:rtl/>
          <w:lang w:bidi="ar-SA"/>
        </w:rPr>
        <w:t>الجنس</w:t>
      </w:r>
      <w:r w:rsidRPr="00A42B0D">
        <w:rPr>
          <w:rFonts w:cs="Sultan bold"/>
          <w:sz w:val="24"/>
          <w:szCs w:val="24"/>
          <w:lang w:val="en-US"/>
        </w:rPr>
        <w:br/>
        <w:t xml:space="preserve">24- </w:t>
      </w:r>
      <w:r w:rsidRPr="00A42B0D">
        <w:rPr>
          <w:rFonts w:cs="Sultan bold"/>
          <w:sz w:val="24"/>
          <w:szCs w:val="24"/>
          <w:rtl/>
          <w:lang w:bidi="ar-SA"/>
        </w:rPr>
        <w:t>الخاصة</w:t>
      </w:r>
      <w:r w:rsidRPr="00A42B0D">
        <w:rPr>
          <w:rFonts w:cs="Sultan bold"/>
          <w:sz w:val="24"/>
          <w:szCs w:val="24"/>
          <w:lang w:val="en-US"/>
        </w:rPr>
        <w:br/>
        <w:t xml:space="preserve">25- </w:t>
      </w:r>
      <w:r w:rsidRPr="00A42B0D">
        <w:rPr>
          <w:rFonts w:cs="Sultan bold"/>
          <w:sz w:val="24"/>
          <w:szCs w:val="24"/>
          <w:rtl/>
          <w:lang w:bidi="ar-SA"/>
        </w:rPr>
        <w:t>الجنس</w:t>
      </w:r>
      <w:r w:rsidRPr="00A42B0D">
        <w:rPr>
          <w:rFonts w:cs="Sultan bold"/>
          <w:sz w:val="24"/>
          <w:szCs w:val="24"/>
          <w:lang w:val="en-US"/>
        </w:rPr>
        <w:br/>
        <w:t xml:space="preserve">26- </w:t>
      </w:r>
      <w:r w:rsidRPr="00A42B0D">
        <w:rPr>
          <w:rFonts w:cs="Sultan bold"/>
          <w:sz w:val="24"/>
          <w:szCs w:val="24"/>
          <w:rtl/>
          <w:lang w:bidi="ar-SA"/>
        </w:rPr>
        <w:t>مدرستي (حد جزئي)</w:t>
      </w:r>
      <w:r w:rsidRPr="00A42B0D">
        <w:rPr>
          <w:rFonts w:cs="Sultan bold"/>
          <w:sz w:val="24"/>
          <w:szCs w:val="24"/>
          <w:lang w:val="en-US"/>
        </w:rPr>
        <w:br/>
        <w:t xml:space="preserve">27- </w:t>
      </w:r>
      <w:r w:rsidRPr="00A42B0D">
        <w:rPr>
          <w:rFonts w:cs="Sultan bold"/>
          <w:sz w:val="24"/>
          <w:szCs w:val="24"/>
          <w:rtl/>
          <w:lang w:bidi="ar-SA"/>
        </w:rPr>
        <w:t>جنس الأجناس</w:t>
      </w:r>
      <w:r w:rsidRPr="00A42B0D">
        <w:rPr>
          <w:rFonts w:cs="Sultan bold"/>
          <w:sz w:val="24"/>
          <w:szCs w:val="24"/>
          <w:lang w:val="en-US"/>
        </w:rPr>
        <w:br/>
        <w:t xml:space="preserve">28- </w:t>
      </w:r>
      <w:r w:rsidRPr="00A42B0D">
        <w:rPr>
          <w:rFonts w:cs="Sultan bold"/>
          <w:sz w:val="24"/>
          <w:szCs w:val="24"/>
          <w:rtl/>
          <w:lang w:bidi="ar-SA"/>
        </w:rPr>
        <w:t>الخاصة</w:t>
      </w:r>
      <w:r w:rsidRPr="00A42B0D">
        <w:rPr>
          <w:rFonts w:cs="Sultan bold"/>
          <w:sz w:val="24"/>
          <w:szCs w:val="24"/>
          <w:lang w:val="en-US"/>
        </w:rPr>
        <w:br/>
      </w:r>
      <w:r w:rsidRPr="00A42B0D">
        <w:rPr>
          <w:rFonts w:cs="Sultan bold"/>
          <w:sz w:val="24"/>
          <w:szCs w:val="24"/>
          <w:lang w:val="en-US"/>
        </w:rPr>
        <w:lastRenderedPageBreak/>
        <w:t xml:space="preserve">29- </w:t>
      </w:r>
      <w:r w:rsidRPr="00A42B0D">
        <w:rPr>
          <w:rFonts w:cs="Sultan bold"/>
          <w:sz w:val="24"/>
          <w:szCs w:val="24"/>
          <w:rtl/>
          <w:lang w:bidi="ar-SA"/>
        </w:rPr>
        <w:t>عاقلاً (فصل)</w:t>
      </w:r>
      <w:r w:rsidRPr="00A42B0D">
        <w:rPr>
          <w:rFonts w:cs="Sultan bold"/>
          <w:sz w:val="24"/>
          <w:szCs w:val="24"/>
          <w:lang w:val="en-US"/>
        </w:rPr>
        <w:br/>
        <w:t xml:space="preserve">30- </w:t>
      </w:r>
      <w:r w:rsidRPr="00A42B0D">
        <w:rPr>
          <w:rFonts w:cs="Sultan bold"/>
          <w:sz w:val="24"/>
          <w:szCs w:val="24"/>
          <w:rtl/>
          <w:lang w:bidi="ar-SA"/>
        </w:rPr>
        <w:t>عرضية مميزة (خاصة)</w:t>
      </w:r>
    </w:p>
    <w:p w14:paraId="240B3DD0"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ثانياً الأزهر (ص 55)</w:t>
      </w:r>
      <w:r w:rsidRPr="00A42B0D">
        <w:rPr>
          <w:rFonts w:cs="Sultan bold"/>
          <w:sz w:val="24"/>
          <w:szCs w:val="24"/>
          <w:lang w:val="en-US"/>
        </w:rPr>
        <w:br/>
        <w:t>(</w:t>
      </w:r>
      <w:r w:rsidRPr="00A42B0D">
        <w:rPr>
          <w:rFonts w:cs="Sultan bold"/>
          <w:sz w:val="24"/>
          <w:szCs w:val="24"/>
          <w:rtl/>
          <w:lang w:bidi="ar-SA"/>
        </w:rPr>
        <w:t>أسئلة الصواب والخطأ</w:t>
      </w:r>
      <w:r w:rsidRPr="00A42B0D">
        <w:rPr>
          <w:rFonts w:cs="Sultan bold"/>
          <w:sz w:val="24"/>
          <w:szCs w:val="24"/>
          <w:lang w:val="en-US"/>
        </w:rPr>
        <w:t>)</w:t>
      </w:r>
      <w:r w:rsidRPr="00A42B0D">
        <w:rPr>
          <w:rFonts w:cs="Sultan bold"/>
          <w:sz w:val="24"/>
          <w:szCs w:val="24"/>
          <w:lang w:val="en-US"/>
        </w:rPr>
        <w:br/>
        <w:t>10- (X)</w:t>
      </w:r>
      <w:r w:rsidRPr="00A42B0D">
        <w:rPr>
          <w:rFonts w:cs="Sultan bold"/>
          <w:sz w:val="24"/>
          <w:szCs w:val="24"/>
          <w:lang w:val="en-US"/>
        </w:rPr>
        <w:br/>
        <w:t>11- (X)</w:t>
      </w:r>
      <w:r w:rsidRPr="00A42B0D">
        <w:rPr>
          <w:rFonts w:cs="Sultan bold"/>
          <w:sz w:val="24"/>
          <w:szCs w:val="24"/>
          <w:lang w:val="en-US"/>
        </w:rPr>
        <w:br/>
        <w:t>12- (X)</w:t>
      </w:r>
      <w:r w:rsidRPr="00A42B0D">
        <w:rPr>
          <w:rFonts w:cs="Sultan bold"/>
          <w:sz w:val="24"/>
          <w:szCs w:val="24"/>
          <w:lang w:val="en-US"/>
        </w:rPr>
        <w:br/>
        <w:t>13- (</w:t>
      </w:r>
      <w:r w:rsidRPr="00A42B0D">
        <w:rPr>
          <w:rFonts w:ascii="Segoe UI Symbol" w:hAnsi="Segoe UI Symbol" w:cs="Segoe UI Symbol"/>
          <w:sz w:val="24"/>
          <w:szCs w:val="24"/>
          <w:lang w:val="en-US"/>
        </w:rPr>
        <w:t>✓</w:t>
      </w:r>
      <w:r w:rsidRPr="00A42B0D">
        <w:rPr>
          <w:rFonts w:cs="Sultan bold"/>
          <w:sz w:val="24"/>
          <w:szCs w:val="24"/>
          <w:lang w:val="en-US"/>
        </w:rPr>
        <w:t>)</w:t>
      </w:r>
    </w:p>
    <w:p w14:paraId="5E4F14ED"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lang w:val="en-US"/>
        </w:rPr>
        <w:t>(</w:t>
      </w:r>
      <w:r w:rsidRPr="00A42B0D">
        <w:rPr>
          <w:rFonts w:cs="Sultan bold"/>
          <w:b/>
          <w:bCs/>
          <w:sz w:val="24"/>
          <w:szCs w:val="24"/>
          <w:rtl/>
          <w:lang w:bidi="ar-SA"/>
        </w:rPr>
        <w:t>الاختيارات ص 55</w:t>
      </w:r>
      <w:r w:rsidRPr="00A42B0D">
        <w:rPr>
          <w:rFonts w:cs="Sultan bold"/>
          <w:b/>
          <w:bCs/>
          <w:sz w:val="24"/>
          <w:szCs w:val="24"/>
          <w:lang w:val="en-US"/>
        </w:rPr>
        <w:t>)</w:t>
      </w:r>
      <w:r w:rsidRPr="00A42B0D">
        <w:rPr>
          <w:rFonts w:cs="Sultan bold"/>
          <w:sz w:val="24"/>
          <w:szCs w:val="24"/>
          <w:lang w:val="en-US"/>
        </w:rPr>
        <w:br/>
        <w:t xml:space="preserve">15- </w:t>
      </w:r>
      <w:r w:rsidRPr="00A42B0D">
        <w:rPr>
          <w:rFonts w:cs="Sultan bold"/>
          <w:sz w:val="24"/>
          <w:szCs w:val="24"/>
          <w:rtl/>
          <w:lang w:bidi="ar-SA"/>
        </w:rPr>
        <w:t>العرض العام</w:t>
      </w:r>
      <w:r w:rsidRPr="00A42B0D">
        <w:rPr>
          <w:rFonts w:cs="Sultan bold"/>
          <w:sz w:val="24"/>
          <w:szCs w:val="24"/>
          <w:lang w:val="en-US"/>
        </w:rPr>
        <w:br/>
        <w:t xml:space="preserve">16- </w:t>
      </w:r>
      <w:r w:rsidRPr="00A42B0D">
        <w:rPr>
          <w:rFonts w:cs="Sultan bold"/>
          <w:sz w:val="24"/>
          <w:szCs w:val="24"/>
          <w:rtl/>
          <w:lang w:bidi="ar-SA"/>
        </w:rPr>
        <w:t>الفصل</w:t>
      </w:r>
      <w:r w:rsidRPr="00A42B0D">
        <w:rPr>
          <w:rFonts w:cs="Sultan bold"/>
          <w:sz w:val="24"/>
          <w:szCs w:val="24"/>
          <w:lang w:val="en-US"/>
        </w:rPr>
        <w:br/>
        <w:t xml:space="preserve">17- </w:t>
      </w:r>
      <w:r w:rsidRPr="00A42B0D">
        <w:rPr>
          <w:rFonts w:cs="Sultan bold"/>
          <w:sz w:val="24"/>
          <w:szCs w:val="24"/>
          <w:rtl/>
          <w:lang w:bidi="ar-SA"/>
        </w:rPr>
        <w:t>النوع</w:t>
      </w:r>
      <w:r w:rsidRPr="00A42B0D">
        <w:rPr>
          <w:rFonts w:cs="Sultan bold"/>
          <w:sz w:val="24"/>
          <w:szCs w:val="24"/>
          <w:lang w:val="en-US"/>
        </w:rPr>
        <w:br/>
        <w:t xml:space="preserve">18- </w:t>
      </w:r>
      <w:r w:rsidRPr="00A42B0D">
        <w:rPr>
          <w:rFonts w:cs="Sultan bold"/>
          <w:sz w:val="24"/>
          <w:szCs w:val="24"/>
          <w:rtl/>
          <w:lang w:bidi="ar-SA"/>
        </w:rPr>
        <w:t>العرض العام</w:t>
      </w:r>
    </w:p>
    <w:p w14:paraId="1AE2A310"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القضايا وأنواعها (ص 55 - 57)</w:t>
      </w:r>
      <w:r w:rsidRPr="00A42B0D">
        <w:rPr>
          <w:rFonts w:cs="Sultan bold"/>
          <w:sz w:val="24"/>
          <w:szCs w:val="24"/>
          <w:lang w:val="en-US"/>
        </w:rPr>
        <w:br/>
        <w:t xml:space="preserve">1- </w:t>
      </w:r>
      <w:r w:rsidRPr="00A42B0D">
        <w:rPr>
          <w:rFonts w:cs="Sultan bold"/>
          <w:sz w:val="24"/>
          <w:szCs w:val="24"/>
          <w:rtl/>
          <w:lang w:bidi="ar-SA"/>
        </w:rPr>
        <w:t>نجيب محفوظ</w:t>
      </w:r>
      <w:r w:rsidRPr="00A42B0D">
        <w:rPr>
          <w:rFonts w:cs="Sultan bold"/>
          <w:sz w:val="24"/>
          <w:szCs w:val="24"/>
          <w:lang w:val="en-US"/>
        </w:rPr>
        <w:br/>
        <w:t xml:space="preserve">2- </w:t>
      </w:r>
      <w:r w:rsidRPr="00A42B0D">
        <w:rPr>
          <w:rFonts w:cs="Sultan bold"/>
          <w:sz w:val="24"/>
          <w:szCs w:val="24"/>
          <w:rtl/>
          <w:lang w:bidi="ar-SA"/>
        </w:rPr>
        <w:t>أسلوب إنشائي</w:t>
      </w:r>
      <w:r w:rsidRPr="00A42B0D">
        <w:rPr>
          <w:rFonts w:cs="Sultan bold"/>
          <w:sz w:val="24"/>
          <w:szCs w:val="24"/>
          <w:lang w:val="en-US"/>
        </w:rPr>
        <w:br/>
        <w:t xml:space="preserve">3- </w:t>
      </w:r>
      <w:r w:rsidRPr="00A42B0D">
        <w:rPr>
          <w:rFonts w:cs="Sultan bold"/>
          <w:sz w:val="24"/>
          <w:szCs w:val="24"/>
          <w:rtl/>
          <w:lang w:bidi="ar-SA"/>
        </w:rPr>
        <w:t>المحمول</w:t>
      </w:r>
      <w:r w:rsidRPr="00A42B0D">
        <w:rPr>
          <w:rFonts w:cs="Sultan bold"/>
          <w:sz w:val="24"/>
          <w:szCs w:val="24"/>
          <w:lang w:val="en-US"/>
        </w:rPr>
        <w:br/>
        <w:t xml:space="preserve">4- </w:t>
      </w:r>
      <w:r w:rsidRPr="00A42B0D">
        <w:rPr>
          <w:rFonts w:cs="Sultan bold"/>
          <w:sz w:val="24"/>
          <w:szCs w:val="24"/>
          <w:rtl/>
          <w:lang w:bidi="ar-SA"/>
        </w:rPr>
        <w:t>متعصب لرأيه</w:t>
      </w:r>
      <w:r w:rsidRPr="00A42B0D">
        <w:rPr>
          <w:rFonts w:cs="Sultan bold"/>
          <w:sz w:val="24"/>
          <w:szCs w:val="24"/>
          <w:lang w:val="en-US"/>
        </w:rPr>
        <w:br/>
        <w:t xml:space="preserve">5- </w:t>
      </w:r>
      <w:r w:rsidRPr="00A42B0D">
        <w:rPr>
          <w:rFonts w:cs="Sultan bold"/>
          <w:sz w:val="24"/>
          <w:szCs w:val="24"/>
          <w:rtl/>
          <w:lang w:bidi="ar-SA"/>
        </w:rPr>
        <w:t>أسلوب إنشائي وقضية منطقية</w:t>
      </w:r>
      <w:r w:rsidRPr="00A42B0D">
        <w:rPr>
          <w:rFonts w:cs="Sultan bold"/>
          <w:sz w:val="24"/>
          <w:szCs w:val="24"/>
          <w:lang w:val="en-US"/>
        </w:rPr>
        <w:br/>
        <w:t xml:space="preserve">6- </w:t>
      </w:r>
      <w:r w:rsidRPr="00A42B0D">
        <w:rPr>
          <w:rFonts w:cs="Sultan bold"/>
          <w:sz w:val="24"/>
          <w:szCs w:val="24"/>
          <w:rtl/>
          <w:lang w:bidi="ar-SA"/>
        </w:rPr>
        <w:t>القضية المنطقية</w:t>
      </w:r>
      <w:r w:rsidRPr="00A42B0D">
        <w:rPr>
          <w:rFonts w:cs="Sultan bold"/>
          <w:sz w:val="24"/>
          <w:szCs w:val="24"/>
          <w:lang w:val="en-US"/>
        </w:rPr>
        <w:br/>
        <w:t xml:space="preserve">7- </w:t>
      </w:r>
      <w:r w:rsidRPr="00A42B0D">
        <w:rPr>
          <w:rFonts w:cs="Sultan bold"/>
          <w:sz w:val="24"/>
          <w:szCs w:val="24"/>
          <w:rtl/>
          <w:lang w:bidi="ar-SA"/>
        </w:rPr>
        <w:t>قضية منطقية</w:t>
      </w:r>
      <w:r w:rsidRPr="00A42B0D">
        <w:rPr>
          <w:rFonts w:cs="Sultan bold"/>
          <w:sz w:val="24"/>
          <w:szCs w:val="24"/>
          <w:lang w:val="en-US"/>
        </w:rPr>
        <w:br/>
        <w:t xml:space="preserve">8- </w:t>
      </w:r>
      <w:r w:rsidRPr="00A42B0D">
        <w:rPr>
          <w:rFonts w:cs="Sultan bold"/>
          <w:sz w:val="24"/>
          <w:szCs w:val="24"/>
          <w:rtl/>
          <w:lang w:bidi="ar-SA"/>
        </w:rPr>
        <w:t>أسلوب إنشائي</w:t>
      </w:r>
      <w:r w:rsidRPr="00A42B0D">
        <w:rPr>
          <w:rFonts w:cs="Sultan bold"/>
          <w:sz w:val="24"/>
          <w:szCs w:val="24"/>
          <w:lang w:val="en-US"/>
        </w:rPr>
        <w:br/>
        <w:t xml:space="preserve">9- </w:t>
      </w:r>
      <w:r w:rsidRPr="00A42B0D">
        <w:rPr>
          <w:rFonts w:cs="Sultan bold"/>
          <w:sz w:val="24"/>
          <w:szCs w:val="24"/>
          <w:rtl/>
          <w:lang w:bidi="ar-SA"/>
        </w:rPr>
        <w:t>حد مخبر عنه</w:t>
      </w:r>
      <w:r w:rsidRPr="00A42B0D">
        <w:rPr>
          <w:rFonts w:cs="Sultan bold"/>
          <w:sz w:val="24"/>
          <w:szCs w:val="24"/>
          <w:lang w:val="en-US"/>
        </w:rPr>
        <w:br/>
        <w:t xml:space="preserve">10- </w:t>
      </w:r>
      <w:r w:rsidRPr="00A42B0D">
        <w:rPr>
          <w:rFonts w:cs="Sultan bold"/>
          <w:sz w:val="24"/>
          <w:szCs w:val="24"/>
          <w:rtl/>
          <w:lang w:bidi="ar-SA"/>
        </w:rPr>
        <w:t>لا ينال الاحترام</w:t>
      </w:r>
      <w:r w:rsidRPr="00A42B0D">
        <w:rPr>
          <w:rFonts w:cs="Sultan bold"/>
          <w:sz w:val="24"/>
          <w:szCs w:val="24"/>
          <w:lang w:val="en-US"/>
        </w:rPr>
        <w:br/>
        <w:t xml:space="preserve">11- </w:t>
      </w:r>
      <w:r w:rsidRPr="00A42B0D">
        <w:rPr>
          <w:rFonts w:cs="Sultan bold"/>
          <w:sz w:val="24"/>
          <w:szCs w:val="24"/>
          <w:rtl/>
          <w:lang w:bidi="ar-SA"/>
        </w:rPr>
        <w:t>رابطة سالبة</w:t>
      </w:r>
      <w:r w:rsidRPr="00A42B0D">
        <w:rPr>
          <w:rFonts w:cs="Sultan bold"/>
          <w:sz w:val="24"/>
          <w:szCs w:val="24"/>
          <w:lang w:val="en-US"/>
        </w:rPr>
        <w:br/>
        <w:t xml:space="preserve">12- </w:t>
      </w:r>
      <w:r w:rsidRPr="00A42B0D">
        <w:rPr>
          <w:rFonts w:cs="Sultan bold"/>
          <w:sz w:val="24"/>
          <w:szCs w:val="24"/>
          <w:rtl/>
          <w:lang w:bidi="ar-SA"/>
        </w:rPr>
        <w:t>المحكوم عليه (الموضوع)</w:t>
      </w:r>
      <w:r w:rsidRPr="00A42B0D">
        <w:rPr>
          <w:rFonts w:cs="Sultan bold"/>
          <w:sz w:val="24"/>
          <w:szCs w:val="24"/>
          <w:lang w:val="en-US"/>
        </w:rPr>
        <w:br/>
        <w:t xml:space="preserve">13- </w:t>
      </w:r>
      <w:r w:rsidRPr="00A42B0D">
        <w:rPr>
          <w:rFonts w:cs="Sultan bold"/>
          <w:sz w:val="24"/>
          <w:szCs w:val="24"/>
          <w:rtl/>
          <w:lang w:bidi="ar-SA"/>
        </w:rPr>
        <w:t>قضية منطقية</w:t>
      </w:r>
      <w:r w:rsidRPr="00A42B0D">
        <w:rPr>
          <w:rFonts w:cs="Sultan bold"/>
          <w:sz w:val="24"/>
          <w:szCs w:val="24"/>
          <w:lang w:val="en-US"/>
        </w:rPr>
        <w:br/>
        <w:t xml:space="preserve">14- </w:t>
      </w:r>
      <w:r w:rsidRPr="00A42B0D">
        <w:rPr>
          <w:rFonts w:cs="Sultan bold"/>
          <w:sz w:val="24"/>
          <w:szCs w:val="24"/>
          <w:rtl/>
          <w:lang w:bidi="ar-SA"/>
        </w:rPr>
        <w:t>جملة خبرية وجملة إنشائية</w:t>
      </w:r>
      <w:r w:rsidRPr="00A42B0D">
        <w:rPr>
          <w:rFonts w:cs="Sultan bold"/>
          <w:sz w:val="24"/>
          <w:szCs w:val="24"/>
          <w:lang w:val="en-US"/>
        </w:rPr>
        <w:br/>
        <w:t xml:space="preserve">15- </w:t>
      </w:r>
      <w:r w:rsidRPr="00A42B0D">
        <w:rPr>
          <w:rFonts w:cs="Sultan bold"/>
          <w:sz w:val="24"/>
          <w:szCs w:val="24"/>
          <w:rtl/>
          <w:lang w:bidi="ar-SA"/>
        </w:rPr>
        <w:t>سؤال (نهي - تمني - أمر)</w:t>
      </w:r>
      <w:r w:rsidRPr="00A42B0D">
        <w:rPr>
          <w:rFonts w:cs="Sultan bold"/>
          <w:sz w:val="24"/>
          <w:szCs w:val="24"/>
          <w:lang w:val="en-US"/>
        </w:rPr>
        <w:t xml:space="preserve"> -&gt; </w:t>
      </w:r>
      <w:r w:rsidRPr="00A42B0D">
        <w:rPr>
          <w:rFonts w:cs="Sultan bold"/>
          <w:sz w:val="24"/>
          <w:szCs w:val="24"/>
          <w:rtl/>
          <w:lang w:bidi="ar-SA"/>
        </w:rPr>
        <w:t>الصحيح: سؤال</w:t>
      </w:r>
      <w:r w:rsidRPr="00A42B0D">
        <w:rPr>
          <w:rFonts w:cs="Sultan bold"/>
          <w:sz w:val="24"/>
          <w:szCs w:val="24"/>
          <w:lang w:val="en-US"/>
        </w:rPr>
        <w:br/>
        <w:t xml:space="preserve">16- </w:t>
      </w:r>
      <w:r w:rsidRPr="00A42B0D">
        <w:rPr>
          <w:rFonts w:cs="Sultan bold"/>
          <w:sz w:val="24"/>
          <w:szCs w:val="24"/>
          <w:rtl/>
          <w:lang w:bidi="ar-SA"/>
        </w:rPr>
        <w:t>سؤال</w:t>
      </w:r>
      <w:r w:rsidRPr="00A42B0D">
        <w:rPr>
          <w:rFonts w:cs="Sultan bold"/>
          <w:sz w:val="24"/>
          <w:szCs w:val="24"/>
          <w:lang w:val="en-US"/>
        </w:rPr>
        <w:br/>
        <w:t xml:space="preserve">17- </w:t>
      </w:r>
      <w:r w:rsidRPr="00A42B0D">
        <w:rPr>
          <w:rFonts w:cs="Sultan bold"/>
          <w:sz w:val="24"/>
          <w:szCs w:val="24"/>
          <w:rtl/>
          <w:lang w:bidi="ar-SA"/>
        </w:rPr>
        <w:t>جملة خبرية يمكن الحكم عليها</w:t>
      </w:r>
      <w:r w:rsidRPr="00A42B0D">
        <w:rPr>
          <w:rFonts w:cs="Sultan bold"/>
          <w:sz w:val="24"/>
          <w:szCs w:val="24"/>
          <w:lang w:val="en-US"/>
        </w:rPr>
        <w:br/>
        <w:t xml:space="preserve">18- </w:t>
      </w:r>
      <w:r w:rsidRPr="00A42B0D">
        <w:rPr>
          <w:rFonts w:cs="Sultan bold"/>
          <w:sz w:val="24"/>
          <w:szCs w:val="24"/>
          <w:rtl/>
          <w:lang w:bidi="ar-SA"/>
        </w:rPr>
        <w:t>سؤال - تمني</w:t>
      </w:r>
      <w:r w:rsidRPr="00A42B0D">
        <w:rPr>
          <w:rFonts w:cs="Sultan bold"/>
          <w:sz w:val="24"/>
          <w:szCs w:val="24"/>
          <w:lang w:val="en-US"/>
        </w:rPr>
        <w:br/>
        <w:t xml:space="preserve">19- </w:t>
      </w:r>
      <w:r w:rsidRPr="00A42B0D">
        <w:rPr>
          <w:rFonts w:cs="Sultan bold"/>
          <w:sz w:val="24"/>
          <w:szCs w:val="24"/>
          <w:rtl/>
          <w:lang w:bidi="ar-SA"/>
        </w:rPr>
        <w:t>يلوم أدواته</w:t>
      </w:r>
      <w:r w:rsidRPr="00A42B0D">
        <w:rPr>
          <w:rFonts w:cs="Sultan bold"/>
          <w:sz w:val="24"/>
          <w:szCs w:val="24"/>
          <w:lang w:val="en-US"/>
        </w:rPr>
        <w:br/>
        <w:t xml:space="preserve">20- </w:t>
      </w:r>
      <w:r w:rsidRPr="00A42B0D">
        <w:rPr>
          <w:rFonts w:cs="Sultan bold"/>
          <w:sz w:val="24"/>
          <w:szCs w:val="24"/>
          <w:rtl/>
          <w:lang w:bidi="ar-SA"/>
        </w:rPr>
        <w:t>جزء من القضية (موضوع)</w:t>
      </w:r>
      <w:r w:rsidRPr="00A42B0D">
        <w:rPr>
          <w:rFonts w:cs="Sultan bold"/>
          <w:sz w:val="24"/>
          <w:szCs w:val="24"/>
          <w:lang w:val="en-US"/>
        </w:rPr>
        <w:br/>
        <w:t xml:space="preserve">21- </w:t>
      </w:r>
      <w:r w:rsidRPr="00A42B0D">
        <w:rPr>
          <w:rFonts w:cs="Sultan bold"/>
          <w:sz w:val="24"/>
          <w:szCs w:val="24"/>
          <w:rtl/>
          <w:lang w:bidi="ar-SA"/>
        </w:rPr>
        <w:t>القضية المنطقية</w:t>
      </w:r>
      <w:r w:rsidRPr="00A42B0D">
        <w:rPr>
          <w:rFonts w:cs="Sultan bold"/>
          <w:sz w:val="24"/>
          <w:szCs w:val="24"/>
          <w:lang w:val="en-US"/>
        </w:rPr>
        <w:br/>
        <w:t xml:space="preserve">22- </w:t>
      </w:r>
      <w:r w:rsidRPr="00A42B0D">
        <w:rPr>
          <w:rFonts w:cs="Sultan bold"/>
          <w:sz w:val="24"/>
          <w:szCs w:val="24"/>
          <w:rtl/>
          <w:lang w:bidi="ar-SA"/>
        </w:rPr>
        <w:t>تلازم / إسناد</w:t>
      </w:r>
      <w:r w:rsidRPr="00A42B0D">
        <w:rPr>
          <w:rFonts w:cs="Sultan bold"/>
          <w:sz w:val="24"/>
          <w:szCs w:val="24"/>
          <w:lang w:val="en-US"/>
        </w:rPr>
        <w:br/>
        <w:t xml:space="preserve">23- </w:t>
      </w:r>
      <w:r w:rsidRPr="00A42B0D">
        <w:rPr>
          <w:rFonts w:cs="Sultan bold"/>
          <w:sz w:val="24"/>
          <w:szCs w:val="24"/>
          <w:rtl/>
          <w:lang w:bidi="ar-SA"/>
        </w:rPr>
        <w:t>الرابطة</w:t>
      </w:r>
      <w:r w:rsidRPr="00A42B0D">
        <w:rPr>
          <w:rFonts w:cs="Sultan bold"/>
          <w:sz w:val="24"/>
          <w:szCs w:val="24"/>
          <w:lang w:val="en-US"/>
        </w:rPr>
        <w:br/>
        <w:t xml:space="preserve">24- </w:t>
      </w:r>
      <w:r w:rsidRPr="00A42B0D">
        <w:rPr>
          <w:rFonts w:cs="Sultan bold"/>
          <w:sz w:val="24"/>
          <w:szCs w:val="24"/>
          <w:rtl/>
          <w:lang w:bidi="ar-SA"/>
        </w:rPr>
        <w:t>الفكر واللغة لا ينفصلان</w:t>
      </w:r>
      <w:r w:rsidRPr="00A42B0D">
        <w:rPr>
          <w:rFonts w:cs="Sultan bold"/>
          <w:sz w:val="24"/>
          <w:szCs w:val="24"/>
          <w:lang w:val="en-US"/>
        </w:rPr>
        <w:br/>
        <w:t xml:space="preserve">25- </w:t>
      </w:r>
      <w:r w:rsidRPr="00A42B0D">
        <w:rPr>
          <w:rFonts w:cs="Sultan bold"/>
          <w:sz w:val="24"/>
          <w:szCs w:val="24"/>
          <w:rtl/>
          <w:lang w:bidi="ar-SA"/>
        </w:rPr>
        <w:t>الموضوع والرابطة</w:t>
      </w:r>
      <w:r w:rsidRPr="00A42B0D">
        <w:rPr>
          <w:rFonts w:cs="Sultan bold"/>
          <w:sz w:val="24"/>
          <w:szCs w:val="24"/>
          <w:lang w:val="en-US"/>
        </w:rPr>
        <w:br/>
      </w:r>
      <w:r w:rsidRPr="00A42B0D">
        <w:rPr>
          <w:rFonts w:cs="Sultan bold"/>
          <w:sz w:val="24"/>
          <w:szCs w:val="24"/>
          <w:lang w:val="en-US"/>
        </w:rPr>
        <w:lastRenderedPageBreak/>
        <w:t xml:space="preserve">26- </w:t>
      </w:r>
      <w:r w:rsidRPr="00A42B0D">
        <w:rPr>
          <w:rFonts w:cs="Sultan bold"/>
          <w:sz w:val="24"/>
          <w:szCs w:val="24"/>
          <w:rtl/>
          <w:lang w:bidi="ar-SA"/>
        </w:rPr>
        <w:t>حد مخبر عنه</w:t>
      </w:r>
      <w:r w:rsidRPr="00A42B0D">
        <w:rPr>
          <w:rFonts w:cs="Sultan bold"/>
          <w:sz w:val="24"/>
          <w:szCs w:val="24"/>
          <w:lang w:val="en-US"/>
        </w:rPr>
        <w:br/>
        <w:t xml:space="preserve">27- </w:t>
      </w:r>
      <w:r w:rsidRPr="00A42B0D">
        <w:rPr>
          <w:rFonts w:cs="Sultan bold"/>
          <w:sz w:val="24"/>
          <w:szCs w:val="24"/>
          <w:rtl/>
          <w:lang w:bidi="ar-SA"/>
        </w:rPr>
        <w:t>القضية المنطقية</w:t>
      </w:r>
      <w:r w:rsidRPr="00A42B0D">
        <w:rPr>
          <w:rFonts w:cs="Sultan bold"/>
          <w:sz w:val="24"/>
          <w:szCs w:val="24"/>
          <w:lang w:val="en-US"/>
        </w:rPr>
        <w:br/>
        <w:t xml:space="preserve">28- </w:t>
      </w:r>
      <w:r w:rsidRPr="00A42B0D">
        <w:rPr>
          <w:rFonts w:cs="Sultan bold"/>
          <w:sz w:val="24"/>
          <w:szCs w:val="24"/>
          <w:rtl/>
          <w:lang w:bidi="ar-SA"/>
        </w:rPr>
        <w:t>جملة أمر</w:t>
      </w:r>
      <w:r w:rsidRPr="00A42B0D">
        <w:rPr>
          <w:rFonts w:cs="Sultan bold"/>
          <w:sz w:val="24"/>
          <w:szCs w:val="24"/>
          <w:lang w:val="en-US"/>
        </w:rPr>
        <w:br/>
        <w:t xml:space="preserve">29- </w:t>
      </w:r>
      <w:r w:rsidRPr="00A42B0D">
        <w:rPr>
          <w:rFonts w:cs="Sultan bold"/>
          <w:sz w:val="24"/>
          <w:szCs w:val="24"/>
          <w:rtl/>
          <w:lang w:bidi="ar-SA"/>
        </w:rPr>
        <w:t>قضية منطقية</w:t>
      </w:r>
      <w:r w:rsidRPr="00A42B0D">
        <w:rPr>
          <w:rFonts w:cs="Sultan bold"/>
          <w:sz w:val="24"/>
          <w:szCs w:val="24"/>
          <w:lang w:val="en-US"/>
        </w:rPr>
        <w:br/>
        <w:t xml:space="preserve">30- </w:t>
      </w:r>
      <w:r w:rsidRPr="00A42B0D">
        <w:rPr>
          <w:rFonts w:cs="Sultan bold"/>
          <w:sz w:val="24"/>
          <w:szCs w:val="24"/>
          <w:rtl/>
          <w:lang w:bidi="ar-SA"/>
        </w:rPr>
        <w:t>المبتدأ</w:t>
      </w:r>
      <w:r w:rsidRPr="00A42B0D">
        <w:rPr>
          <w:rFonts w:cs="Sultan bold"/>
          <w:sz w:val="24"/>
          <w:szCs w:val="24"/>
          <w:lang w:val="en-US"/>
        </w:rPr>
        <w:br/>
        <w:t xml:space="preserve">31- </w:t>
      </w:r>
      <w:r w:rsidRPr="00A42B0D">
        <w:rPr>
          <w:rFonts w:cs="Sultan bold"/>
          <w:sz w:val="24"/>
          <w:szCs w:val="24"/>
          <w:rtl/>
          <w:lang w:bidi="ar-SA"/>
        </w:rPr>
        <w:t>قضية منطقية</w:t>
      </w:r>
      <w:r w:rsidRPr="00A42B0D">
        <w:rPr>
          <w:rFonts w:cs="Sultan bold"/>
          <w:sz w:val="24"/>
          <w:szCs w:val="24"/>
          <w:lang w:val="en-US"/>
        </w:rPr>
        <w:br/>
        <w:t xml:space="preserve">32- </w:t>
      </w:r>
      <w:r w:rsidRPr="00A42B0D">
        <w:rPr>
          <w:rFonts w:cs="Sultan bold"/>
          <w:sz w:val="24"/>
          <w:szCs w:val="24"/>
          <w:rtl/>
          <w:lang w:bidi="ar-SA"/>
        </w:rPr>
        <w:t>نيوتن مكتشف الجاذبية</w:t>
      </w:r>
      <w:r w:rsidRPr="00A42B0D">
        <w:rPr>
          <w:rFonts w:cs="Sultan bold"/>
          <w:sz w:val="24"/>
          <w:szCs w:val="24"/>
          <w:lang w:val="en-US"/>
        </w:rPr>
        <w:br/>
        <w:t xml:space="preserve">33- </w:t>
      </w:r>
      <w:r w:rsidRPr="00A42B0D">
        <w:rPr>
          <w:rFonts w:cs="Sultan bold"/>
          <w:sz w:val="24"/>
          <w:szCs w:val="24"/>
          <w:rtl/>
          <w:lang w:bidi="ar-SA"/>
        </w:rPr>
        <w:t>أسلوب إنشائي وأسلوب خبري</w:t>
      </w:r>
    </w:p>
    <w:p w14:paraId="039663EC"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التقسيم الرباعي والاستغراق (ص 58 - 61)</w:t>
      </w:r>
      <w:r w:rsidRPr="00A42B0D">
        <w:rPr>
          <w:rFonts w:cs="Sultan bold"/>
          <w:sz w:val="24"/>
          <w:szCs w:val="24"/>
          <w:lang w:val="en-US"/>
        </w:rPr>
        <w:br/>
        <w:t xml:space="preserve">1- </w:t>
      </w:r>
      <w:r w:rsidRPr="00A42B0D">
        <w:rPr>
          <w:rFonts w:cs="Sultan bold"/>
          <w:sz w:val="24"/>
          <w:szCs w:val="24"/>
          <w:rtl/>
          <w:lang w:bidi="ar-SA"/>
        </w:rPr>
        <w:t>بسيطة مثبتة</w:t>
      </w:r>
      <w:r w:rsidRPr="00A42B0D">
        <w:rPr>
          <w:rFonts w:cs="Sultan bold"/>
          <w:sz w:val="24"/>
          <w:szCs w:val="24"/>
          <w:lang w:val="en-US"/>
        </w:rPr>
        <w:br/>
        <w:t xml:space="preserve">2- </w:t>
      </w:r>
      <w:r w:rsidRPr="00A42B0D">
        <w:rPr>
          <w:rFonts w:cs="Sultan bold"/>
          <w:sz w:val="24"/>
          <w:szCs w:val="24"/>
          <w:rtl/>
          <w:lang w:bidi="ar-SA"/>
        </w:rPr>
        <w:t>كل من لا يجتهد في عمله غير ناجح</w:t>
      </w:r>
      <w:r w:rsidRPr="00A42B0D">
        <w:rPr>
          <w:rFonts w:cs="Sultan bold"/>
          <w:sz w:val="24"/>
          <w:szCs w:val="24"/>
          <w:lang w:val="en-US"/>
        </w:rPr>
        <w:br/>
        <w:t xml:space="preserve">3- </w:t>
      </w:r>
      <w:r w:rsidRPr="00A42B0D">
        <w:rPr>
          <w:rFonts w:cs="Sultan bold"/>
          <w:sz w:val="24"/>
          <w:szCs w:val="24"/>
          <w:rtl/>
          <w:lang w:bidi="ar-SA"/>
        </w:rPr>
        <w:t>الشرط</w:t>
      </w:r>
      <w:r w:rsidRPr="00A42B0D">
        <w:rPr>
          <w:rFonts w:cs="Sultan bold"/>
          <w:sz w:val="24"/>
          <w:szCs w:val="24"/>
          <w:lang w:val="en-US"/>
        </w:rPr>
        <w:br/>
        <w:t xml:space="preserve">4- </w:t>
      </w:r>
      <w:r w:rsidRPr="00A42B0D">
        <w:rPr>
          <w:rFonts w:cs="Sultan bold"/>
          <w:sz w:val="24"/>
          <w:szCs w:val="24"/>
          <w:rtl/>
          <w:lang w:bidi="ar-SA"/>
        </w:rPr>
        <w:t>بسيطة / تحليلية</w:t>
      </w:r>
      <w:r w:rsidRPr="00A42B0D">
        <w:rPr>
          <w:rFonts w:cs="Sultan bold"/>
          <w:sz w:val="24"/>
          <w:szCs w:val="24"/>
          <w:lang w:val="en-US"/>
        </w:rPr>
        <w:br/>
        <w:t xml:space="preserve">5- </w:t>
      </w:r>
      <w:r w:rsidRPr="00A42B0D">
        <w:rPr>
          <w:rFonts w:cs="Sultan bold"/>
          <w:sz w:val="24"/>
          <w:szCs w:val="24"/>
          <w:rtl/>
          <w:lang w:bidi="ar-SA"/>
        </w:rPr>
        <w:t>التشارط</w:t>
      </w:r>
      <w:r w:rsidRPr="00A42B0D">
        <w:rPr>
          <w:rFonts w:cs="Sultan bold"/>
          <w:sz w:val="24"/>
          <w:szCs w:val="24"/>
          <w:lang w:val="en-US"/>
        </w:rPr>
        <w:br/>
        <w:t xml:space="preserve">6- </w:t>
      </w:r>
      <w:r w:rsidRPr="00A42B0D">
        <w:rPr>
          <w:rFonts w:cs="Sultan bold"/>
          <w:sz w:val="24"/>
          <w:szCs w:val="24"/>
          <w:rtl/>
          <w:lang w:bidi="ar-SA"/>
        </w:rPr>
        <w:t>مستغرقة الموضوع فقط</w:t>
      </w:r>
      <w:r w:rsidRPr="00A42B0D">
        <w:rPr>
          <w:rFonts w:cs="Sultan bold"/>
          <w:sz w:val="24"/>
          <w:szCs w:val="24"/>
          <w:lang w:val="en-US"/>
        </w:rPr>
        <w:br/>
        <w:t xml:space="preserve">7- </w:t>
      </w:r>
      <w:r w:rsidRPr="00A42B0D">
        <w:rPr>
          <w:rFonts w:cs="Sultan bold"/>
          <w:sz w:val="24"/>
          <w:szCs w:val="24"/>
          <w:rtl/>
          <w:lang w:bidi="ar-SA"/>
        </w:rPr>
        <w:t>غير مستغرقة الموضوع والمحمول</w:t>
      </w:r>
      <w:r w:rsidRPr="00A42B0D">
        <w:rPr>
          <w:rFonts w:cs="Sultan bold"/>
          <w:sz w:val="24"/>
          <w:szCs w:val="24"/>
          <w:lang w:val="en-US"/>
        </w:rPr>
        <w:br/>
        <w:t xml:space="preserve">8- </w:t>
      </w:r>
      <w:r w:rsidRPr="00A42B0D">
        <w:rPr>
          <w:rFonts w:cs="Sultan bold"/>
          <w:sz w:val="24"/>
          <w:szCs w:val="24"/>
          <w:rtl/>
          <w:lang w:bidi="ar-SA"/>
        </w:rPr>
        <w:t>الفصل</w:t>
      </w:r>
      <w:r w:rsidRPr="00A42B0D">
        <w:rPr>
          <w:rFonts w:cs="Sultan bold"/>
          <w:sz w:val="24"/>
          <w:szCs w:val="24"/>
          <w:lang w:val="en-US"/>
        </w:rPr>
        <w:br/>
        <w:t xml:space="preserve">9- </w:t>
      </w:r>
      <w:r w:rsidRPr="00A42B0D">
        <w:rPr>
          <w:rFonts w:cs="Sultan bold"/>
          <w:sz w:val="24"/>
          <w:szCs w:val="24"/>
          <w:rtl/>
          <w:lang w:bidi="ar-SA"/>
        </w:rPr>
        <w:t>الشرط</w:t>
      </w:r>
      <w:r w:rsidRPr="00A42B0D">
        <w:rPr>
          <w:rFonts w:cs="Sultan bold"/>
          <w:sz w:val="24"/>
          <w:szCs w:val="24"/>
          <w:lang w:val="en-US"/>
        </w:rPr>
        <w:br/>
        <w:t xml:space="preserve">10- </w:t>
      </w:r>
      <w:r w:rsidRPr="00A42B0D">
        <w:rPr>
          <w:rFonts w:cs="Sultan bold"/>
          <w:sz w:val="24"/>
          <w:szCs w:val="24"/>
          <w:rtl/>
          <w:lang w:bidi="ar-SA"/>
        </w:rPr>
        <w:t>الفصل</w:t>
      </w:r>
      <w:r w:rsidRPr="00A42B0D">
        <w:rPr>
          <w:rFonts w:cs="Sultan bold"/>
          <w:sz w:val="24"/>
          <w:szCs w:val="24"/>
          <w:lang w:val="en-US"/>
        </w:rPr>
        <w:br/>
        <w:t xml:space="preserve">11- </w:t>
      </w:r>
      <w:r w:rsidRPr="00A42B0D">
        <w:rPr>
          <w:rFonts w:cs="Sultan bold"/>
          <w:sz w:val="24"/>
          <w:szCs w:val="24"/>
          <w:rtl/>
          <w:lang w:bidi="ar-SA"/>
        </w:rPr>
        <w:t>مركبة (فصل)</w:t>
      </w:r>
      <w:r w:rsidRPr="00A42B0D">
        <w:rPr>
          <w:rFonts w:cs="Sultan bold"/>
          <w:sz w:val="24"/>
          <w:szCs w:val="24"/>
          <w:lang w:val="en-US"/>
        </w:rPr>
        <w:br/>
        <w:t xml:space="preserve">12- </w:t>
      </w:r>
      <w:r w:rsidRPr="00A42B0D">
        <w:rPr>
          <w:rFonts w:cs="Sultan bold"/>
          <w:sz w:val="24"/>
          <w:szCs w:val="24"/>
          <w:rtl/>
          <w:lang w:bidi="ar-SA"/>
        </w:rPr>
        <w:t>بسيطة</w:t>
      </w:r>
      <w:r w:rsidRPr="00A42B0D">
        <w:rPr>
          <w:rFonts w:cs="Sultan bold"/>
          <w:sz w:val="24"/>
          <w:szCs w:val="24"/>
          <w:lang w:val="en-US"/>
        </w:rPr>
        <w:br/>
        <w:t xml:space="preserve">13- </w:t>
      </w:r>
      <w:r w:rsidRPr="00A42B0D">
        <w:rPr>
          <w:rFonts w:cs="Sultan bold"/>
          <w:sz w:val="24"/>
          <w:szCs w:val="24"/>
          <w:rtl/>
          <w:lang w:bidi="ar-SA"/>
        </w:rPr>
        <w:t>المركبة (الشرطية)</w:t>
      </w:r>
      <w:r w:rsidRPr="00A42B0D">
        <w:rPr>
          <w:rFonts w:cs="Sultan bold"/>
          <w:sz w:val="24"/>
          <w:szCs w:val="24"/>
          <w:lang w:val="en-US"/>
        </w:rPr>
        <w:br/>
        <w:t xml:space="preserve">14- </w:t>
      </w:r>
      <w:r w:rsidRPr="00A42B0D">
        <w:rPr>
          <w:rFonts w:cs="Sultan bold"/>
          <w:sz w:val="24"/>
          <w:szCs w:val="24"/>
          <w:rtl/>
          <w:lang w:bidi="ar-SA"/>
        </w:rPr>
        <w:t>البسيطة</w:t>
      </w:r>
      <w:r w:rsidRPr="00A42B0D">
        <w:rPr>
          <w:rFonts w:cs="Sultan bold"/>
          <w:sz w:val="24"/>
          <w:szCs w:val="24"/>
          <w:lang w:val="en-US"/>
        </w:rPr>
        <w:br/>
        <w:t xml:space="preserve">15- </w:t>
      </w:r>
      <w:r w:rsidRPr="00A42B0D">
        <w:rPr>
          <w:rFonts w:cs="Sultan bold"/>
          <w:sz w:val="24"/>
          <w:szCs w:val="24"/>
          <w:rtl/>
          <w:lang w:bidi="ar-SA"/>
        </w:rPr>
        <w:t>التركيبية</w:t>
      </w:r>
      <w:r w:rsidRPr="00A42B0D">
        <w:rPr>
          <w:rFonts w:cs="Sultan bold"/>
          <w:sz w:val="24"/>
          <w:szCs w:val="24"/>
          <w:lang w:val="en-US"/>
        </w:rPr>
        <w:br/>
        <w:t xml:space="preserve">16- </w:t>
      </w:r>
      <w:r w:rsidRPr="00A42B0D">
        <w:rPr>
          <w:rFonts w:cs="Sultan bold"/>
          <w:sz w:val="24"/>
          <w:szCs w:val="24"/>
          <w:rtl/>
          <w:lang w:bidi="ar-SA"/>
        </w:rPr>
        <w:t>المركبة (</w:t>
      </w:r>
      <w:proofErr w:type="spellStart"/>
      <w:r w:rsidRPr="00A42B0D">
        <w:rPr>
          <w:rFonts w:cs="Sultan bold"/>
          <w:sz w:val="24"/>
          <w:szCs w:val="24"/>
          <w:rtl/>
          <w:lang w:bidi="ar-SA"/>
        </w:rPr>
        <w:t>العطفية</w:t>
      </w:r>
      <w:proofErr w:type="spellEnd"/>
      <w:r w:rsidRPr="00A42B0D">
        <w:rPr>
          <w:rFonts w:cs="Sultan bold"/>
          <w:sz w:val="24"/>
          <w:szCs w:val="24"/>
          <w:rtl/>
          <w:lang w:bidi="ar-SA"/>
        </w:rPr>
        <w:t>)</w:t>
      </w:r>
      <w:r w:rsidRPr="00A42B0D">
        <w:rPr>
          <w:rFonts w:cs="Sultan bold"/>
          <w:sz w:val="24"/>
          <w:szCs w:val="24"/>
          <w:lang w:val="en-US"/>
        </w:rPr>
        <w:br/>
        <w:t xml:space="preserve">17- </w:t>
      </w:r>
      <w:r w:rsidRPr="00A42B0D">
        <w:rPr>
          <w:rFonts w:cs="Sultan bold"/>
          <w:sz w:val="24"/>
          <w:szCs w:val="24"/>
          <w:rtl/>
          <w:lang w:bidi="ar-SA"/>
        </w:rPr>
        <w:t>كلية موجبة</w:t>
      </w:r>
      <w:r w:rsidRPr="00A42B0D">
        <w:rPr>
          <w:rFonts w:cs="Sultan bold"/>
          <w:sz w:val="24"/>
          <w:szCs w:val="24"/>
          <w:lang w:val="en-US"/>
        </w:rPr>
        <w:br/>
        <w:t xml:space="preserve">18- </w:t>
      </w:r>
      <w:r w:rsidRPr="00A42B0D">
        <w:rPr>
          <w:rFonts w:cs="Sultan bold"/>
          <w:sz w:val="24"/>
          <w:szCs w:val="24"/>
          <w:rtl/>
          <w:lang w:bidi="ar-SA"/>
        </w:rPr>
        <w:t>كلية سالبة</w:t>
      </w:r>
      <w:r w:rsidRPr="00A42B0D">
        <w:rPr>
          <w:rFonts w:cs="Sultan bold"/>
          <w:sz w:val="24"/>
          <w:szCs w:val="24"/>
          <w:lang w:val="en-US"/>
        </w:rPr>
        <w:br/>
        <w:t xml:space="preserve">19- </w:t>
      </w:r>
      <w:r w:rsidRPr="00A42B0D">
        <w:rPr>
          <w:rFonts w:cs="Sultan bold"/>
          <w:sz w:val="24"/>
          <w:szCs w:val="24"/>
          <w:rtl/>
          <w:lang w:bidi="ar-SA"/>
        </w:rPr>
        <w:t>كلية سالبة</w:t>
      </w:r>
      <w:r w:rsidRPr="00A42B0D">
        <w:rPr>
          <w:rFonts w:cs="Sultan bold"/>
          <w:sz w:val="24"/>
          <w:szCs w:val="24"/>
          <w:lang w:val="en-US"/>
        </w:rPr>
        <w:br/>
        <w:t xml:space="preserve">20- </w:t>
      </w:r>
      <w:r w:rsidRPr="00A42B0D">
        <w:rPr>
          <w:rFonts w:cs="Sultan bold"/>
          <w:sz w:val="24"/>
          <w:szCs w:val="24"/>
          <w:rtl/>
          <w:lang w:bidi="ar-SA"/>
        </w:rPr>
        <w:t>كلية سالبة</w:t>
      </w:r>
      <w:r w:rsidRPr="00A42B0D">
        <w:rPr>
          <w:rFonts w:cs="Sultan bold"/>
          <w:sz w:val="24"/>
          <w:szCs w:val="24"/>
          <w:lang w:val="en-US"/>
        </w:rPr>
        <w:br/>
        <w:t xml:space="preserve">21- </w:t>
      </w:r>
      <w:r w:rsidRPr="00A42B0D">
        <w:rPr>
          <w:rFonts w:cs="Sultan bold"/>
          <w:sz w:val="24"/>
          <w:szCs w:val="24"/>
          <w:rtl/>
          <w:lang w:bidi="ar-SA"/>
        </w:rPr>
        <w:t>جزئية موجبة</w:t>
      </w:r>
      <w:r w:rsidRPr="00A42B0D">
        <w:rPr>
          <w:rFonts w:cs="Sultan bold"/>
          <w:sz w:val="24"/>
          <w:szCs w:val="24"/>
          <w:lang w:val="en-US"/>
        </w:rPr>
        <w:br/>
        <w:t xml:space="preserve">22- </w:t>
      </w:r>
      <w:r w:rsidRPr="00A42B0D">
        <w:rPr>
          <w:rFonts w:cs="Sultan bold"/>
          <w:sz w:val="24"/>
          <w:szCs w:val="24"/>
          <w:rtl/>
          <w:lang w:bidi="ar-SA"/>
        </w:rPr>
        <w:t>جزئية موجبة</w:t>
      </w:r>
      <w:r w:rsidRPr="00A42B0D">
        <w:rPr>
          <w:rFonts w:cs="Sultan bold"/>
          <w:sz w:val="24"/>
          <w:szCs w:val="24"/>
          <w:lang w:val="en-US"/>
        </w:rPr>
        <w:br/>
        <w:t xml:space="preserve">23- </w:t>
      </w:r>
      <w:r w:rsidRPr="00A42B0D">
        <w:rPr>
          <w:rFonts w:cs="Sultan bold"/>
          <w:sz w:val="24"/>
          <w:szCs w:val="24"/>
          <w:rtl/>
          <w:lang w:bidi="ar-SA"/>
        </w:rPr>
        <w:t>كلية سالبة</w:t>
      </w:r>
      <w:r w:rsidRPr="00A42B0D">
        <w:rPr>
          <w:rFonts w:cs="Sultan bold"/>
          <w:sz w:val="24"/>
          <w:szCs w:val="24"/>
          <w:lang w:val="en-US"/>
        </w:rPr>
        <w:br/>
        <w:t xml:space="preserve">24- </w:t>
      </w:r>
      <w:r w:rsidRPr="00A42B0D">
        <w:rPr>
          <w:rFonts w:cs="Sultan bold"/>
          <w:sz w:val="24"/>
          <w:szCs w:val="24"/>
          <w:rtl/>
          <w:lang w:bidi="ar-SA"/>
        </w:rPr>
        <w:t>كلية سالبة</w:t>
      </w:r>
      <w:r w:rsidRPr="00A42B0D">
        <w:rPr>
          <w:rFonts w:cs="Sultan bold"/>
          <w:sz w:val="24"/>
          <w:szCs w:val="24"/>
          <w:lang w:val="en-US"/>
        </w:rPr>
        <w:br/>
        <w:t xml:space="preserve">25- </w:t>
      </w:r>
      <w:r w:rsidRPr="00A42B0D">
        <w:rPr>
          <w:rFonts w:cs="Sultan bold"/>
          <w:sz w:val="24"/>
          <w:szCs w:val="24"/>
          <w:rtl/>
          <w:lang w:bidi="ar-SA"/>
        </w:rPr>
        <w:t>كلية سالبة</w:t>
      </w:r>
      <w:r w:rsidRPr="00A42B0D">
        <w:rPr>
          <w:rFonts w:cs="Sultan bold"/>
          <w:sz w:val="24"/>
          <w:szCs w:val="24"/>
          <w:lang w:val="en-US"/>
        </w:rPr>
        <w:br/>
        <w:t xml:space="preserve">26- </w:t>
      </w:r>
      <w:r w:rsidRPr="00A42B0D">
        <w:rPr>
          <w:rFonts w:cs="Sultan bold"/>
          <w:sz w:val="24"/>
          <w:szCs w:val="24"/>
          <w:rtl/>
          <w:lang w:bidi="ar-SA"/>
        </w:rPr>
        <w:t>جزئية سالبة</w:t>
      </w:r>
      <w:r w:rsidRPr="00A42B0D">
        <w:rPr>
          <w:rFonts w:cs="Sultan bold"/>
          <w:sz w:val="24"/>
          <w:szCs w:val="24"/>
          <w:lang w:val="en-US"/>
        </w:rPr>
        <w:br/>
        <w:t xml:space="preserve">27- </w:t>
      </w:r>
      <w:r w:rsidRPr="00A42B0D">
        <w:rPr>
          <w:rFonts w:cs="Sultan bold"/>
          <w:sz w:val="24"/>
          <w:szCs w:val="24"/>
          <w:rtl/>
          <w:lang w:bidi="ar-SA"/>
        </w:rPr>
        <w:t>كلية سالبة</w:t>
      </w:r>
      <w:r w:rsidRPr="00A42B0D">
        <w:rPr>
          <w:rFonts w:cs="Sultan bold"/>
          <w:sz w:val="24"/>
          <w:szCs w:val="24"/>
          <w:lang w:val="en-US"/>
        </w:rPr>
        <w:br/>
        <w:t xml:space="preserve">28- </w:t>
      </w:r>
      <w:r w:rsidRPr="00A42B0D">
        <w:rPr>
          <w:rFonts w:cs="Sultan bold"/>
          <w:sz w:val="24"/>
          <w:szCs w:val="24"/>
          <w:rtl/>
          <w:lang w:bidi="ar-SA"/>
        </w:rPr>
        <w:t>كلية سالبة</w:t>
      </w:r>
      <w:r w:rsidRPr="00A42B0D">
        <w:rPr>
          <w:rFonts w:cs="Sultan bold"/>
          <w:sz w:val="24"/>
          <w:szCs w:val="24"/>
          <w:lang w:val="en-US"/>
        </w:rPr>
        <w:br/>
        <w:t xml:space="preserve">29- </w:t>
      </w:r>
      <w:r w:rsidRPr="00A42B0D">
        <w:rPr>
          <w:rFonts w:cs="Sultan bold"/>
          <w:sz w:val="24"/>
          <w:szCs w:val="24"/>
          <w:rtl/>
          <w:lang w:bidi="ar-SA"/>
        </w:rPr>
        <w:t>جزئية سالبة</w:t>
      </w:r>
      <w:r w:rsidRPr="00A42B0D">
        <w:rPr>
          <w:rFonts w:cs="Sultan bold"/>
          <w:sz w:val="24"/>
          <w:szCs w:val="24"/>
          <w:lang w:val="en-US"/>
        </w:rPr>
        <w:br/>
        <w:t xml:space="preserve">30- </w:t>
      </w:r>
      <w:r w:rsidRPr="00A42B0D">
        <w:rPr>
          <w:rFonts w:cs="Sultan bold"/>
          <w:sz w:val="24"/>
          <w:szCs w:val="24"/>
          <w:rtl/>
          <w:lang w:bidi="ar-SA"/>
        </w:rPr>
        <w:t>جزئية موجبة</w:t>
      </w:r>
      <w:r w:rsidRPr="00A42B0D">
        <w:rPr>
          <w:rFonts w:cs="Sultan bold"/>
          <w:sz w:val="24"/>
          <w:szCs w:val="24"/>
          <w:lang w:val="en-US"/>
        </w:rPr>
        <w:br/>
      </w:r>
      <w:r w:rsidRPr="00A42B0D">
        <w:rPr>
          <w:rFonts w:cs="Sultan bold"/>
          <w:sz w:val="24"/>
          <w:szCs w:val="24"/>
          <w:lang w:val="en-US"/>
        </w:rPr>
        <w:lastRenderedPageBreak/>
        <w:t xml:space="preserve">31- </w:t>
      </w:r>
      <w:r w:rsidRPr="00A42B0D">
        <w:rPr>
          <w:rFonts w:cs="Sultan bold"/>
          <w:sz w:val="24"/>
          <w:szCs w:val="24"/>
          <w:rtl/>
          <w:lang w:bidi="ar-SA"/>
        </w:rPr>
        <w:t>كلية سالبة</w:t>
      </w:r>
      <w:r w:rsidRPr="00A42B0D">
        <w:rPr>
          <w:rFonts w:cs="Sultan bold"/>
          <w:sz w:val="24"/>
          <w:szCs w:val="24"/>
          <w:lang w:val="en-US"/>
        </w:rPr>
        <w:br/>
        <w:t xml:space="preserve">32- </w:t>
      </w:r>
      <w:r w:rsidRPr="00A42B0D">
        <w:rPr>
          <w:rFonts w:cs="Sultan bold"/>
          <w:sz w:val="24"/>
          <w:szCs w:val="24"/>
          <w:rtl/>
          <w:lang w:bidi="ar-SA"/>
        </w:rPr>
        <w:t>جزئية سالبة</w:t>
      </w:r>
      <w:r w:rsidRPr="00A42B0D">
        <w:rPr>
          <w:rFonts w:cs="Sultan bold"/>
          <w:sz w:val="24"/>
          <w:szCs w:val="24"/>
          <w:lang w:val="en-US"/>
        </w:rPr>
        <w:br/>
        <w:t xml:space="preserve">33- </w:t>
      </w:r>
      <w:r w:rsidRPr="00A42B0D">
        <w:rPr>
          <w:rFonts w:cs="Sultan bold"/>
          <w:sz w:val="24"/>
          <w:szCs w:val="24"/>
          <w:rtl/>
          <w:lang w:bidi="ar-SA"/>
        </w:rPr>
        <w:t>جزئية سالبة</w:t>
      </w:r>
      <w:r w:rsidRPr="00A42B0D">
        <w:rPr>
          <w:rFonts w:cs="Sultan bold"/>
          <w:sz w:val="24"/>
          <w:szCs w:val="24"/>
          <w:lang w:val="en-US"/>
        </w:rPr>
        <w:br/>
        <w:t xml:space="preserve">34- </w:t>
      </w:r>
      <w:r w:rsidRPr="00A42B0D">
        <w:rPr>
          <w:rFonts w:cs="Sultan bold"/>
          <w:sz w:val="24"/>
          <w:szCs w:val="24"/>
          <w:rtl/>
          <w:lang w:bidi="ar-SA"/>
        </w:rPr>
        <w:t>كل الفلاسفة محبين للحكمة</w:t>
      </w:r>
      <w:r w:rsidRPr="00A42B0D">
        <w:rPr>
          <w:rFonts w:cs="Sultan bold"/>
          <w:sz w:val="24"/>
          <w:szCs w:val="24"/>
          <w:lang w:val="en-US"/>
        </w:rPr>
        <w:br/>
        <w:t xml:space="preserve">35- </w:t>
      </w:r>
      <w:r w:rsidRPr="00A42B0D">
        <w:rPr>
          <w:rFonts w:cs="Sultan bold"/>
          <w:sz w:val="24"/>
          <w:szCs w:val="24"/>
          <w:rtl/>
          <w:lang w:bidi="ar-SA"/>
        </w:rPr>
        <w:t>قليل من الفلاسفة محبين للحكمة</w:t>
      </w:r>
      <w:r w:rsidRPr="00A42B0D">
        <w:rPr>
          <w:rFonts w:cs="Sultan bold"/>
          <w:sz w:val="24"/>
          <w:szCs w:val="24"/>
          <w:lang w:val="en-US"/>
        </w:rPr>
        <w:br/>
        <w:t xml:space="preserve">36- </w:t>
      </w:r>
      <w:r w:rsidRPr="00A42B0D">
        <w:rPr>
          <w:rFonts w:cs="Sultan bold"/>
          <w:sz w:val="24"/>
          <w:szCs w:val="24"/>
          <w:rtl/>
          <w:lang w:bidi="ar-SA"/>
        </w:rPr>
        <w:t>كل مصري أوروبي</w:t>
      </w:r>
      <w:r w:rsidRPr="00A42B0D">
        <w:rPr>
          <w:rFonts w:cs="Sultan bold"/>
          <w:sz w:val="24"/>
          <w:szCs w:val="24"/>
          <w:lang w:val="en-US"/>
        </w:rPr>
        <w:br/>
        <w:t xml:space="preserve">37- </w:t>
      </w:r>
      <w:r w:rsidRPr="00A42B0D">
        <w:rPr>
          <w:rFonts w:cs="Sultan bold"/>
          <w:sz w:val="24"/>
          <w:szCs w:val="24"/>
          <w:rtl/>
          <w:lang w:bidi="ar-SA"/>
        </w:rPr>
        <w:t>مستغرقة المحمول فقط</w:t>
      </w:r>
      <w:r w:rsidRPr="00A42B0D">
        <w:rPr>
          <w:rFonts w:cs="Sultan bold"/>
          <w:sz w:val="24"/>
          <w:szCs w:val="24"/>
          <w:lang w:val="en-US"/>
        </w:rPr>
        <w:br/>
        <w:t xml:space="preserve">38- </w:t>
      </w:r>
      <w:r w:rsidRPr="00A42B0D">
        <w:rPr>
          <w:rFonts w:cs="Sultan bold"/>
          <w:sz w:val="24"/>
          <w:szCs w:val="24"/>
          <w:rtl/>
          <w:lang w:bidi="ar-SA"/>
        </w:rPr>
        <w:t>مستغرقة الموضوع والمحمول</w:t>
      </w:r>
      <w:r w:rsidRPr="00A42B0D">
        <w:rPr>
          <w:rFonts w:cs="Sultan bold"/>
          <w:sz w:val="24"/>
          <w:szCs w:val="24"/>
          <w:lang w:val="en-US"/>
        </w:rPr>
        <w:br/>
        <w:t xml:space="preserve">39- </w:t>
      </w:r>
      <w:r w:rsidRPr="00A42B0D">
        <w:rPr>
          <w:rFonts w:cs="Sultan bold"/>
          <w:sz w:val="24"/>
          <w:szCs w:val="24"/>
          <w:rtl/>
          <w:lang w:bidi="ar-SA"/>
        </w:rPr>
        <w:t xml:space="preserve">شمل كل أفراد </w:t>
      </w:r>
      <w:proofErr w:type="spellStart"/>
      <w:r w:rsidRPr="00A42B0D">
        <w:rPr>
          <w:rFonts w:cs="Sultan bold"/>
          <w:sz w:val="24"/>
          <w:szCs w:val="24"/>
          <w:rtl/>
          <w:lang w:bidi="ar-SA"/>
        </w:rPr>
        <w:t>محمولها</w:t>
      </w:r>
      <w:proofErr w:type="spellEnd"/>
      <w:r w:rsidRPr="00A42B0D">
        <w:rPr>
          <w:rFonts w:cs="Sultan bold"/>
          <w:sz w:val="24"/>
          <w:szCs w:val="24"/>
          <w:lang w:val="en-US"/>
        </w:rPr>
        <w:br/>
        <w:t xml:space="preserve">40- </w:t>
      </w:r>
      <w:r w:rsidRPr="00A42B0D">
        <w:rPr>
          <w:rFonts w:cs="Sultan bold"/>
          <w:sz w:val="24"/>
          <w:szCs w:val="24"/>
          <w:rtl/>
          <w:lang w:bidi="ar-SA"/>
        </w:rPr>
        <w:t>كلية موجبة</w:t>
      </w:r>
      <w:r w:rsidRPr="00A42B0D">
        <w:rPr>
          <w:rFonts w:cs="Sultan bold"/>
          <w:sz w:val="24"/>
          <w:szCs w:val="24"/>
          <w:lang w:val="en-US"/>
        </w:rPr>
        <w:br/>
        <w:t xml:space="preserve">41- </w:t>
      </w:r>
      <w:r w:rsidRPr="00A42B0D">
        <w:rPr>
          <w:rFonts w:cs="Sultan bold"/>
          <w:sz w:val="24"/>
          <w:szCs w:val="24"/>
          <w:rtl/>
          <w:lang w:bidi="ar-SA"/>
        </w:rPr>
        <w:t>المحمول فقط</w:t>
      </w:r>
      <w:r w:rsidRPr="00A42B0D">
        <w:rPr>
          <w:rFonts w:cs="Sultan bold"/>
          <w:sz w:val="24"/>
          <w:szCs w:val="24"/>
          <w:lang w:val="en-US"/>
        </w:rPr>
        <w:br/>
        <w:t xml:space="preserve">42- </w:t>
      </w:r>
      <w:r w:rsidRPr="00A42B0D">
        <w:rPr>
          <w:rFonts w:cs="Sultan bold"/>
          <w:sz w:val="24"/>
          <w:szCs w:val="24"/>
          <w:rtl/>
          <w:lang w:bidi="ar-SA"/>
        </w:rPr>
        <w:t>تركيبية</w:t>
      </w:r>
      <w:r w:rsidRPr="00A42B0D">
        <w:rPr>
          <w:rFonts w:cs="Sultan bold"/>
          <w:sz w:val="24"/>
          <w:szCs w:val="24"/>
          <w:lang w:val="en-US"/>
        </w:rPr>
        <w:br/>
        <w:t xml:space="preserve">43- </w:t>
      </w:r>
      <w:r w:rsidRPr="00A42B0D">
        <w:rPr>
          <w:rFonts w:cs="Sultan bold"/>
          <w:sz w:val="24"/>
          <w:szCs w:val="24"/>
          <w:rtl/>
          <w:lang w:bidi="ar-SA"/>
        </w:rPr>
        <w:t>واقعي</w:t>
      </w:r>
      <w:r w:rsidRPr="00A42B0D">
        <w:rPr>
          <w:rFonts w:cs="Sultan bold"/>
          <w:sz w:val="24"/>
          <w:szCs w:val="24"/>
          <w:lang w:val="en-US"/>
        </w:rPr>
        <w:br/>
        <w:t xml:space="preserve">44- </w:t>
      </w:r>
      <w:r w:rsidRPr="00A42B0D">
        <w:rPr>
          <w:rFonts w:cs="Sultan bold"/>
          <w:sz w:val="24"/>
          <w:szCs w:val="24"/>
          <w:rtl/>
          <w:lang w:bidi="ar-SA"/>
        </w:rPr>
        <w:t>التحليلية</w:t>
      </w:r>
      <w:r w:rsidRPr="00A42B0D">
        <w:rPr>
          <w:rFonts w:cs="Sultan bold"/>
          <w:sz w:val="24"/>
          <w:szCs w:val="24"/>
          <w:lang w:val="en-US"/>
        </w:rPr>
        <w:br/>
        <w:t xml:space="preserve">45- </w:t>
      </w:r>
      <w:r w:rsidRPr="00A42B0D">
        <w:rPr>
          <w:rFonts w:cs="Sultan bold"/>
          <w:sz w:val="24"/>
          <w:szCs w:val="24"/>
          <w:rtl/>
          <w:lang w:bidi="ar-SA"/>
        </w:rPr>
        <w:t>خبرها نصل إليه بالتجريب</w:t>
      </w:r>
      <w:r w:rsidRPr="00A42B0D">
        <w:rPr>
          <w:rFonts w:cs="Sultan bold"/>
          <w:sz w:val="24"/>
          <w:szCs w:val="24"/>
          <w:lang w:val="en-US"/>
        </w:rPr>
        <w:br/>
        <w:t xml:space="preserve">46- </w:t>
      </w:r>
      <w:r w:rsidRPr="00A42B0D">
        <w:rPr>
          <w:rFonts w:cs="Sultan bold"/>
          <w:sz w:val="24"/>
          <w:szCs w:val="24"/>
          <w:rtl/>
          <w:lang w:bidi="ar-SA"/>
        </w:rPr>
        <w:t>الكتاب مفيد والقصص مشوقة</w:t>
      </w:r>
      <w:r w:rsidRPr="00A42B0D">
        <w:rPr>
          <w:rFonts w:cs="Sultan bold"/>
          <w:sz w:val="24"/>
          <w:szCs w:val="24"/>
          <w:lang w:val="en-US"/>
        </w:rPr>
        <w:br/>
        <w:t xml:space="preserve">47- </w:t>
      </w:r>
      <w:r w:rsidRPr="00A42B0D">
        <w:rPr>
          <w:rFonts w:cs="Sultan bold"/>
          <w:sz w:val="24"/>
          <w:szCs w:val="24"/>
          <w:rtl/>
          <w:lang w:bidi="ar-SA"/>
        </w:rPr>
        <w:t>مركبة تتكون من قضيتين بسيطتين</w:t>
      </w:r>
      <w:r w:rsidRPr="00A42B0D">
        <w:rPr>
          <w:rFonts w:cs="Sultan bold"/>
          <w:sz w:val="24"/>
          <w:szCs w:val="24"/>
          <w:lang w:val="en-US"/>
        </w:rPr>
        <w:br/>
        <w:t xml:space="preserve">48- </w:t>
      </w:r>
      <w:r w:rsidRPr="00A42B0D">
        <w:rPr>
          <w:rFonts w:cs="Sultan bold"/>
          <w:sz w:val="24"/>
          <w:szCs w:val="24"/>
          <w:rtl/>
          <w:lang w:bidi="ar-SA"/>
        </w:rPr>
        <w:t>الفصل والشرط</w:t>
      </w:r>
      <w:r w:rsidRPr="00A42B0D">
        <w:rPr>
          <w:rFonts w:cs="Sultan bold"/>
          <w:sz w:val="24"/>
          <w:szCs w:val="24"/>
          <w:lang w:val="en-US"/>
        </w:rPr>
        <w:br/>
        <w:t xml:space="preserve">49- </w:t>
      </w:r>
      <w:r w:rsidRPr="00A42B0D">
        <w:rPr>
          <w:rFonts w:cs="Sultan bold"/>
          <w:sz w:val="24"/>
          <w:szCs w:val="24"/>
          <w:rtl/>
          <w:lang w:bidi="ar-SA"/>
        </w:rPr>
        <w:t>الوصل</w:t>
      </w:r>
      <w:r w:rsidRPr="00A42B0D">
        <w:rPr>
          <w:rFonts w:cs="Sultan bold"/>
          <w:sz w:val="24"/>
          <w:szCs w:val="24"/>
          <w:lang w:val="en-US"/>
        </w:rPr>
        <w:br/>
        <w:t xml:space="preserve">50- </w:t>
      </w:r>
      <w:r w:rsidRPr="00A42B0D">
        <w:rPr>
          <w:rFonts w:cs="Sultan bold"/>
          <w:sz w:val="24"/>
          <w:szCs w:val="24"/>
          <w:rtl/>
          <w:lang w:bidi="ar-SA"/>
        </w:rPr>
        <w:t>الشمس ساطعة</w:t>
      </w:r>
      <w:r w:rsidRPr="00A42B0D">
        <w:rPr>
          <w:rFonts w:cs="Sultan bold"/>
          <w:sz w:val="24"/>
          <w:szCs w:val="24"/>
          <w:lang w:val="en-US"/>
        </w:rPr>
        <w:br/>
        <w:t xml:space="preserve">51- </w:t>
      </w:r>
      <w:r w:rsidRPr="00A42B0D">
        <w:rPr>
          <w:rFonts w:cs="Sultan bold"/>
          <w:sz w:val="24"/>
          <w:szCs w:val="24"/>
          <w:rtl/>
          <w:lang w:bidi="ar-SA"/>
        </w:rPr>
        <w:t>كلية موجبة</w:t>
      </w:r>
      <w:r w:rsidRPr="00A42B0D">
        <w:rPr>
          <w:rFonts w:cs="Sultan bold"/>
          <w:sz w:val="24"/>
          <w:szCs w:val="24"/>
          <w:lang w:val="en-US"/>
        </w:rPr>
        <w:br/>
        <w:t xml:space="preserve">52- 100% </w:t>
      </w:r>
      <w:r w:rsidRPr="00A42B0D">
        <w:rPr>
          <w:rFonts w:cs="Sultan bold"/>
          <w:sz w:val="24"/>
          <w:szCs w:val="24"/>
          <w:rtl/>
          <w:lang w:bidi="ar-SA"/>
        </w:rPr>
        <w:t>من الأطباء مخلصون لعملهم</w:t>
      </w:r>
      <w:r w:rsidRPr="00A42B0D">
        <w:rPr>
          <w:rFonts w:cs="Sultan bold"/>
          <w:sz w:val="24"/>
          <w:szCs w:val="24"/>
          <w:lang w:val="en-US"/>
        </w:rPr>
        <w:br/>
        <w:t xml:space="preserve">53- </w:t>
      </w:r>
      <w:r w:rsidRPr="00A42B0D">
        <w:rPr>
          <w:rFonts w:cs="Sultan bold"/>
          <w:sz w:val="24"/>
          <w:szCs w:val="24"/>
          <w:rtl/>
          <w:lang w:bidi="ar-SA"/>
        </w:rPr>
        <w:t>كل مخلص مجتهد في عمله</w:t>
      </w:r>
      <w:r w:rsidRPr="00A42B0D">
        <w:rPr>
          <w:rFonts w:cs="Sultan bold"/>
          <w:sz w:val="24"/>
          <w:szCs w:val="24"/>
          <w:lang w:val="en-US"/>
        </w:rPr>
        <w:br/>
        <w:t xml:space="preserve">54- </w:t>
      </w:r>
      <w:r w:rsidRPr="00A42B0D">
        <w:rPr>
          <w:rFonts w:cs="Sultan bold"/>
          <w:sz w:val="24"/>
          <w:szCs w:val="24"/>
          <w:rtl/>
          <w:lang w:bidi="ar-SA"/>
        </w:rPr>
        <w:t>الموضوع والمحمول معاً</w:t>
      </w:r>
      <w:r w:rsidRPr="00A42B0D">
        <w:rPr>
          <w:rFonts w:cs="Sultan bold"/>
          <w:sz w:val="24"/>
          <w:szCs w:val="24"/>
          <w:lang w:val="en-US"/>
        </w:rPr>
        <w:br/>
        <w:t xml:space="preserve">55- </w:t>
      </w:r>
      <w:r w:rsidRPr="00A42B0D">
        <w:rPr>
          <w:rFonts w:cs="Sultan bold"/>
          <w:sz w:val="24"/>
          <w:szCs w:val="24"/>
          <w:rtl/>
          <w:lang w:bidi="ar-SA"/>
        </w:rPr>
        <w:t>بعض التحف النادرة ليست غالية الثمن</w:t>
      </w:r>
      <w:r w:rsidRPr="00A42B0D">
        <w:rPr>
          <w:rFonts w:cs="Sultan bold"/>
          <w:sz w:val="24"/>
          <w:szCs w:val="24"/>
          <w:lang w:val="en-US"/>
        </w:rPr>
        <w:br/>
        <w:t xml:space="preserve">56- </w:t>
      </w:r>
      <w:r w:rsidRPr="00A42B0D">
        <w:rPr>
          <w:rFonts w:cs="Sultan bold"/>
          <w:sz w:val="24"/>
          <w:szCs w:val="24"/>
          <w:rtl/>
          <w:lang w:bidi="ar-SA"/>
        </w:rPr>
        <w:t>كل شجرة لا تفيد البيئة تقطع</w:t>
      </w:r>
      <w:r w:rsidRPr="00A42B0D">
        <w:rPr>
          <w:rFonts w:cs="Sultan bold"/>
          <w:sz w:val="24"/>
          <w:szCs w:val="24"/>
          <w:lang w:val="en-US"/>
        </w:rPr>
        <w:br/>
        <w:t xml:space="preserve">57- </w:t>
      </w:r>
      <w:r w:rsidRPr="00A42B0D">
        <w:rPr>
          <w:rFonts w:cs="Sultan bold"/>
          <w:sz w:val="24"/>
          <w:szCs w:val="24"/>
          <w:rtl/>
          <w:lang w:bidi="ar-SA"/>
        </w:rPr>
        <w:t>يقتصر الحكم فيها على بعض أفراد طرفيها</w:t>
      </w:r>
      <w:r w:rsidRPr="00A42B0D">
        <w:rPr>
          <w:rFonts w:cs="Sultan bold"/>
          <w:sz w:val="24"/>
          <w:szCs w:val="24"/>
          <w:lang w:val="en-US"/>
        </w:rPr>
        <w:br/>
        <w:t xml:space="preserve">58- </w:t>
      </w:r>
      <w:r w:rsidRPr="00A42B0D">
        <w:rPr>
          <w:rFonts w:cs="Sultan bold"/>
          <w:sz w:val="24"/>
          <w:szCs w:val="24"/>
          <w:rtl/>
          <w:lang w:bidi="ar-SA"/>
        </w:rPr>
        <w:t>كافة الأشجار ليست مثمرة</w:t>
      </w:r>
      <w:r w:rsidRPr="00A42B0D">
        <w:rPr>
          <w:rFonts w:cs="Sultan bold"/>
          <w:sz w:val="24"/>
          <w:szCs w:val="24"/>
          <w:lang w:val="en-US"/>
        </w:rPr>
        <w:br/>
        <w:t xml:space="preserve">59- </w:t>
      </w:r>
      <w:r w:rsidRPr="00A42B0D">
        <w:rPr>
          <w:rFonts w:cs="Sultan bold"/>
          <w:sz w:val="24"/>
          <w:szCs w:val="24"/>
          <w:rtl/>
          <w:lang w:bidi="ar-SA"/>
        </w:rPr>
        <w:t>كل الطلاب مخلصون</w:t>
      </w:r>
      <w:r w:rsidRPr="00A42B0D">
        <w:rPr>
          <w:rFonts w:cs="Sultan bold"/>
          <w:sz w:val="24"/>
          <w:szCs w:val="24"/>
          <w:lang w:val="en-US"/>
        </w:rPr>
        <w:br/>
        <w:t xml:space="preserve">60- </w:t>
      </w:r>
      <w:r w:rsidRPr="00A42B0D">
        <w:rPr>
          <w:rFonts w:cs="Sultan bold"/>
          <w:sz w:val="24"/>
          <w:szCs w:val="24"/>
          <w:rtl/>
          <w:lang w:bidi="ar-SA"/>
        </w:rPr>
        <w:t>جزئية سالبة</w:t>
      </w:r>
      <w:r w:rsidRPr="00A42B0D">
        <w:rPr>
          <w:rFonts w:cs="Sultan bold"/>
          <w:sz w:val="24"/>
          <w:szCs w:val="24"/>
          <w:lang w:val="en-US"/>
        </w:rPr>
        <w:br/>
        <w:t xml:space="preserve">61- </w:t>
      </w:r>
      <w:r w:rsidRPr="00A42B0D">
        <w:rPr>
          <w:rFonts w:cs="Sultan bold"/>
          <w:sz w:val="24"/>
          <w:szCs w:val="24"/>
          <w:rtl/>
          <w:lang w:bidi="ar-SA"/>
        </w:rPr>
        <w:t>تحصيلية صادقة</w:t>
      </w:r>
      <w:r w:rsidRPr="00A42B0D">
        <w:rPr>
          <w:rFonts w:cs="Sultan bold"/>
          <w:sz w:val="24"/>
          <w:szCs w:val="24"/>
          <w:lang w:val="en-US"/>
        </w:rPr>
        <w:br/>
        <w:t xml:space="preserve">62- </w:t>
      </w:r>
      <w:r w:rsidRPr="00A42B0D">
        <w:rPr>
          <w:rFonts w:cs="Sultan bold"/>
          <w:sz w:val="24"/>
          <w:szCs w:val="24"/>
          <w:rtl/>
          <w:lang w:bidi="ar-SA"/>
        </w:rPr>
        <w:t>البارودي شاعر والعقاد أديب</w:t>
      </w:r>
      <w:r w:rsidRPr="00A42B0D">
        <w:rPr>
          <w:rFonts w:cs="Sultan bold"/>
          <w:sz w:val="24"/>
          <w:szCs w:val="24"/>
          <w:lang w:val="en-US"/>
        </w:rPr>
        <w:br/>
        <w:t xml:space="preserve">63- </w:t>
      </w:r>
      <w:r w:rsidRPr="00A42B0D">
        <w:rPr>
          <w:rFonts w:cs="Sultan bold"/>
          <w:sz w:val="24"/>
          <w:szCs w:val="24"/>
          <w:rtl/>
          <w:lang w:bidi="ar-SA"/>
        </w:rPr>
        <w:t>بعض العاملين ليسوا حاضرين</w:t>
      </w:r>
      <w:r w:rsidRPr="00A42B0D">
        <w:rPr>
          <w:rFonts w:cs="Sultan bold"/>
          <w:sz w:val="24"/>
          <w:szCs w:val="24"/>
          <w:lang w:val="en-US"/>
        </w:rPr>
        <w:br/>
        <w:t xml:space="preserve">64- </w:t>
      </w:r>
      <w:r w:rsidRPr="00A42B0D">
        <w:rPr>
          <w:rFonts w:cs="Sultan bold"/>
          <w:sz w:val="24"/>
          <w:szCs w:val="24"/>
          <w:rtl/>
          <w:lang w:bidi="ar-SA"/>
        </w:rPr>
        <w:t>كلية سالبة</w:t>
      </w:r>
      <w:r w:rsidRPr="00A42B0D">
        <w:rPr>
          <w:rFonts w:cs="Sultan bold"/>
          <w:sz w:val="24"/>
          <w:szCs w:val="24"/>
          <w:lang w:val="en-US"/>
        </w:rPr>
        <w:br/>
        <w:t xml:space="preserve">65- </w:t>
      </w:r>
      <w:r w:rsidRPr="00A42B0D">
        <w:rPr>
          <w:rFonts w:cs="Sultan bold"/>
          <w:sz w:val="24"/>
          <w:szCs w:val="24"/>
          <w:rtl/>
          <w:lang w:bidi="ar-SA"/>
        </w:rPr>
        <w:t>طه حسين مؤلف دعاء الكروان</w:t>
      </w:r>
      <w:r w:rsidRPr="00A42B0D">
        <w:rPr>
          <w:rFonts w:cs="Sultan bold"/>
          <w:sz w:val="24"/>
          <w:szCs w:val="24"/>
          <w:lang w:val="en-US"/>
        </w:rPr>
        <w:br/>
        <w:t xml:space="preserve">66- </w:t>
      </w:r>
      <w:r w:rsidRPr="00A42B0D">
        <w:rPr>
          <w:rFonts w:cs="Sultan bold"/>
          <w:sz w:val="24"/>
          <w:szCs w:val="24"/>
          <w:rtl/>
          <w:lang w:bidi="ar-SA"/>
        </w:rPr>
        <w:t>اللزوم (الشرط)</w:t>
      </w:r>
      <w:r w:rsidRPr="00A42B0D">
        <w:rPr>
          <w:rFonts w:cs="Sultan bold"/>
          <w:sz w:val="24"/>
          <w:szCs w:val="24"/>
          <w:lang w:val="en-US"/>
        </w:rPr>
        <w:br/>
        <w:t xml:space="preserve">67- </w:t>
      </w:r>
      <w:r w:rsidRPr="00A42B0D">
        <w:rPr>
          <w:rFonts w:cs="Sultan bold"/>
          <w:sz w:val="24"/>
          <w:szCs w:val="24"/>
          <w:rtl/>
          <w:lang w:bidi="ar-SA"/>
        </w:rPr>
        <w:t>بسيطة</w:t>
      </w:r>
      <w:r w:rsidRPr="00A42B0D">
        <w:rPr>
          <w:rFonts w:cs="Sultan bold"/>
          <w:sz w:val="24"/>
          <w:szCs w:val="24"/>
          <w:lang w:val="en-US"/>
        </w:rPr>
        <w:br/>
        <w:t xml:space="preserve">68- </w:t>
      </w:r>
      <w:r w:rsidRPr="00A42B0D">
        <w:rPr>
          <w:rFonts w:cs="Sultan bold"/>
          <w:sz w:val="24"/>
          <w:szCs w:val="24"/>
          <w:rtl/>
          <w:lang w:bidi="ar-SA"/>
        </w:rPr>
        <w:t>الموضوع فقط</w:t>
      </w:r>
      <w:r w:rsidRPr="00A42B0D">
        <w:rPr>
          <w:rFonts w:cs="Sultan bold"/>
          <w:sz w:val="24"/>
          <w:szCs w:val="24"/>
          <w:lang w:val="en-US"/>
        </w:rPr>
        <w:br/>
        <w:t xml:space="preserve">69- </w:t>
      </w:r>
      <w:r w:rsidRPr="00A42B0D">
        <w:rPr>
          <w:rFonts w:cs="Sultan bold"/>
          <w:sz w:val="24"/>
          <w:szCs w:val="24"/>
          <w:rtl/>
          <w:lang w:bidi="ar-SA"/>
        </w:rPr>
        <w:t>الفصل</w:t>
      </w:r>
      <w:r w:rsidRPr="00A42B0D">
        <w:rPr>
          <w:rFonts w:cs="Sultan bold"/>
          <w:sz w:val="24"/>
          <w:szCs w:val="24"/>
          <w:lang w:val="en-US"/>
        </w:rPr>
        <w:br/>
      </w:r>
      <w:r w:rsidRPr="00A42B0D">
        <w:rPr>
          <w:rFonts w:cs="Sultan bold"/>
          <w:sz w:val="24"/>
          <w:szCs w:val="24"/>
          <w:lang w:val="en-US"/>
        </w:rPr>
        <w:lastRenderedPageBreak/>
        <w:t xml:space="preserve">70- </w:t>
      </w:r>
      <w:r w:rsidRPr="00A42B0D">
        <w:rPr>
          <w:rFonts w:cs="Sultan bold"/>
          <w:sz w:val="24"/>
          <w:szCs w:val="24"/>
          <w:rtl/>
          <w:lang w:bidi="ar-SA"/>
        </w:rPr>
        <w:t>صادقة لمطابقة الواقع الخارجي</w:t>
      </w:r>
      <w:r w:rsidRPr="00A42B0D">
        <w:rPr>
          <w:rFonts w:cs="Sultan bold"/>
          <w:sz w:val="24"/>
          <w:szCs w:val="24"/>
          <w:lang w:val="en-US"/>
        </w:rPr>
        <w:br/>
        <w:t xml:space="preserve">71- </w:t>
      </w:r>
      <w:proofErr w:type="spellStart"/>
      <w:r w:rsidRPr="00A42B0D">
        <w:rPr>
          <w:rFonts w:cs="Sultan bold"/>
          <w:sz w:val="24"/>
          <w:szCs w:val="24"/>
          <w:rtl/>
          <w:lang w:bidi="ar-SA"/>
        </w:rPr>
        <w:t>محمولها</w:t>
      </w:r>
      <w:proofErr w:type="spellEnd"/>
      <w:r w:rsidRPr="00A42B0D">
        <w:rPr>
          <w:rFonts w:cs="Sultan bold"/>
          <w:sz w:val="24"/>
          <w:szCs w:val="24"/>
          <w:rtl/>
          <w:lang w:bidi="ar-SA"/>
        </w:rPr>
        <w:t xml:space="preserve"> تعريف لموضوعها</w:t>
      </w:r>
      <w:r w:rsidRPr="00A42B0D">
        <w:rPr>
          <w:rFonts w:cs="Sultan bold"/>
          <w:sz w:val="24"/>
          <w:szCs w:val="24"/>
          <w:lang w:val="en-US"/>
        </w:rPr>
        <w:br/>
        <w:t xml:space="preserve">72- </w:t>
      </w:r>
      <w:r w:rsidRPr="00A42B0D">
        <w:rPr>
          <w:rFonts w:cs="Sultan bold"/>
          <w:sz w:val="24"/>
          <w:szCs w:val="24"/>
          <w:rtl/>
          <w:lang w:bidi="ar-SA"/>
        </w:rPr>
        <w:t>اتصال بعض أفراد الموضوع ببعض</w:t>
      </w:r>
      <w:r w:rsidRPr="00A42B0D">
        <w:rPr>
          <w:rFonts w:cs="Sultan bold"/>
          <w:sz w:val="24"/>
          <w:szCs w:val="24"/>
          <w:lang w:val="en-US"/>
        </w:rPr>
        <w:br/>
        <w:t xml:space="preserve">73- </w:t>
      </w:r>
      <w:r w:rsidRPr="00A42B0D">
        <w:rPr>
          <w:rFonts w:cs="Sultan bold"/>
          <w:sz w:val="24"/>
          <w:szCs w:val="24"/>
          <w:rtl/>
          <w:lang w:bidi="ar-SA"/>
        </w:rPr>
        <w:t>بعض الفنانين شعراء</w:t>
      </w:r>
      <w:r w:rsidRPr="00A42B0D">
        <w:rPr>
          <w:rFonts w:cs="Sultan bold"/>
          <w:sz w:val="24"/>
          <w:szCs w:val="24"/>
          <w:lang w:val="en-US"/>
        </w:rPr>
        <w:br/>
        <w:t xml:space="preserve">74- </w:t>
      </w:r>
      <w:r w:rsidRPr="00A42B0D">
        <w:rPr>
          <w:rFonts w:cs="Sultan bold"/>
          <w:sz w:val="24"/>
          <w:szCs w:val="24"/>
          <w:rtl/>
          <w:lang w:bidi="ar-SA"/>
        </w:rPr>
        <w:t>تركيبية</w:t>
      </w:r>
      <w:r w:rsidRPr="00A42B0D">
        <w:rPr>
          <w:rFonts w:cs="Sultan bold"/>
          <w:sz w:val="24"/>
          <w:szCs w:val="24"/>
          <w:lang w:val="en-US"/>
        </w:rPr>
        <w:br/>
        <w:t xml:space="preserve">75- </w:t>
      </w:r>
      <w:r w:rsidRPr="00A42B0D">
        <w:rPr>
          <w:rFonts w:cs="Sultan bold"/>
          <w:sz w:val="24"/>
          <w:szCs w:val="24"/>
          <w:rtl/>
          <w:lang w:bidi="ar-SA"/>
        </w:rPr>
        <w:t>العطف</w:t>
      </w:r>
    </w:p>
    <w:p w14:paraId="3B8416AC"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مربع أرسطو (ص 65 - 68)</w:t>
      </w:r>
      <w:r w:rsidRPr="00A42B0D">
        <w:rPr>
          <w:rFonts w:cs="Sultan bold"/>
          <w:sz w:val="24"/>
          <w:szCs w:val="24"/>
          <w:lang w:val="en-US"/>
        </w:rPr>
        <w:br/>
        <w:t xml:space="preserve">1- </w:t>
      </w:r>
      <w:r w:rsidRPr="00A42B0D">
        <w:rPr>
          <w:rFonts w:cs="Sultan bold"/>
          <w:sz w:val="24"/>
          <w:szCs w:val="24"/>
          <w:rtl/>
          <w:lang w:bidi="ar-SA"/>
        </w:rPr>
        <w:t>التضاد</w:t>
      </w:r>
      <w:r w:rsidRPr="00A42B0D">
        <w:rPr>
          <w:rFonts w:cs="Sultan bold"/>
          <w:sz w:val="24"/>
          <w:szCs w:val="24"/>
          <w:lang w:val="en-US"/>
        </w:rPr>
        <w:br/>
        <w:t xml:space="preserve">2- </w:t>
      </w:r>
      <w:r w:rsidRPr="00A42B0D">
        <w:rPr>
          <w:rFonts w:cs="Sultan bold"/>
          <w:sz w:val="24"/>
          <w:szCs w:val="24"/>
          <w:rtl/>
          <w:lang w:bidi="ar-SA"/>
        </w:rPr>
        <w:t>بعض الطلاب يجتهدون (صادقة)</w:t>
      </w:r>
      <w:r w:rsidRPr="00A42B0D">
        <w:rPr>
          <w:rFonts w:cs="Sultan bold"/>
          <w:sz w:val="24"/>
          <w:szCs w:val="24"/>
          <w:lang w:val="en-US"/>
        </w:rPr>
        <w:br/>
        <w:t xml:space="preserve">3- </w:t>
      </w:r>
      <w:r w:rsidRPr="00A42B0D">
        <w:rPr>
          <w:rFonts w:cs="Sultan bold"/>
          <w:sz w:val="24"/>
          <w:szCs w:val="24"/>
          <w:rtl/>
          <w:lang w:bidi="ar-SA"/>
        </w:rPr>
        <w:t>التناقض</w:t>
      </w:r>
      <w:r w:rsidRPr="00A42B0D">
        <w:rPr>
          <w:rFonts w:cs="Sultan bold"/>
          <w:sz w:val="24"/>
          <w:szCs w:val="24"/>
          <w:lang w:val="en-US"/>
        </w:rPr>
        <w:br/>
        <w:t xml:space="preserve">4- </w:t>
      </w:r>
      <w:r w:rsidRPr="00A42B0D">
        <w:rPr>
          <w:rFonts w:cs="Sultan bold"/>
          <w:sz w:val="24"/>
          <w:szCs w:val="24"/>
          <w:rtl/>
          <w:lang w:bidi="ar-SA"/>
        </w:rPr>
        <w:t>التضاد</w:t>
      </w:r>
      <w:r w:rsidRPr="00A42B0D">
        <w:rPr>
          <w:rFonts w:cs="Sultan bold"/>
          <w:sz w:val="24"/>
          <w:szCs w:val="24"/>
          <w:lang w:val="en-US"/>
        </w:rPr>
        <w:br/>
        <w:t xml:space="preserve">5- </w:t>
      </w:r>
      <w:r w:rsidRPr="00A42B0D">
        <w:rPr>
          <w:rFonts w:cs="Sultan bold"/>
          <w:sz w:val="24"/>
          <w:szCs w:val="24"/>
          <w:rtl/>
          <w:lang w:bidi="ar-SA"/>
        </w:rPr>
        <w:t>تداخل</w:t>
      </w:r>
      <w:r w:rsidRPr="00A42B0D">
        <w:rPr>
          <w:rFonts w:cs="Sultan bold"/>
          <w:sz w:val="24"/>
          <w:szCs w:val="24"/>
          <w:lang w:val="en-US"/>
        </w:rPr>
        <w:br/>
        <w:t xml:space="preserve">6- </w:t>
      </w:r>
      <w:r w:rsidRPr="00A42B0D">
        <w:rPr>
          <w:rFonts w:cs="Sultan bold"/>
          <w:sz w:val="24"/>
          <w:szCs w:val="24"/>
          <w:rtl/>
          <w:lang w:bidi="ar-SA"/>
        </w:rPr>
        <w:t>الدخول تحت التضاد</w:t>
      </w:r>
      <w:r w:rsidRPr="00A42B0D">
        <w:rPr>
          <w:rFonts w:cs="Sultan bold"/>
          <w:sz w:val="24"/>
          <w:szCs w:val="24"/>
          <w:lang w:val="en-US"/>
        </w:rPr>
        <w:br/>
        <w:t xml:space="preserve">7- </w:t>
      </w:r>
      <w:r w:rsidRPr="00A42B0D">
        <w:rPr>
          <w:rFonts w:cs="Sultan bold"/>
          <w:sz w:val="24"/>
          <w:szCs w:val="24"/>
          <w:rtl/>
          <w:lang w:bidi="ar-SA"/>
        </w:rPr>
        <w:t>التضاد</w:t>
      </w:r>
      <w:r w:rsidRPr="00A42B0D">
        <w:rPr>
          <w:rFonts w:cs="Sultan bold"/>
          <w:sz w:val="24"/>
          <w:szCs w:val="24"/>
          <w:lang w:val="en-US"/>
        </w:rPr>
        <w:br/>
        <w:t xml:space="preserve">8- </w:t>
      </w:r>
      <w:r w:rsidRPr="00A42B0D">
        <w:rPr>
          <w:rFonts w:cs="Sultan bold"/>
          <w:sz w:val="24"/>
          <w:szCs w:val="24"/>
          <w:rtl/>
          <w:lang w:bidi="ar-SA"/>
        </w:rPr>
        <w:t>تناقض</w:t>
      </w:r>
      <w:r w:rsidRPr="00A42B0D">
        <w:rPr>
          <w:rFonts w:cs="Sultan bold"/>
          <w:sz w:val="24"/>
          <w:szCs w:val="24"/>
          <w:lang w:val="en-US"/>
        </w:rPr>
        <w:br/>
        <w:t xml:space="preserve">9- </w:t>
      </w:r>
      <w:r w:rsidRPr="00A42B0D">
        <w:rPr>
          <w:rFonts w:cs="Sultan bold"/>
          <w:sz w:val="24"/>
          <w:szCs w:val="24"/>
          <w:rtl/>
          <w:lang w:bidi="ar-SA"/>
        </w:rPr>
        <w:t>التناقض</w:t>
      </w:r>
      <w:r w:rsidRPr="00A42B0D">
        <w:rPr>
          <w:rFonts w:cs="Sultan bold"/>
          <w:sz w:val="24"/>
          <w:szCs w:val="24"/>
          <w:lang w:val="en-US"/>
        </w:rPr>
        <w:br/>
        <w:t xml:space="preserve">10- </w:t>
      </w:r>
      <w:r w:rsidRPr="00A42B0D">
        <w:rPr>
          <w:rFonts w:cs="Sultan bold"/>
          <w:sz w:val="24"/>
          <w:szCs w:val="24"/>
          <w:rtl/>
          <w:lang w:bidi="ar-SA"/>
        </w:rPr>
        <w:t>كذبت (ك م)</w:t>
      </w:r>
      <w:r w:rsidRPr="00A42B0D">
        <w:rPr>
          <w:rFonts w:cs="Sultan bold"/>
          <w:sz w:val="24"/>
          <w:szCs w:val="24"/>
          <w:lang w:val="en-US"/>
        </w:rPr>
        <w:br/>
        <w:t xml:space="preserve">11- </w:t>
      </w:r>
      <w:r w:rsidRPr="00A42B0D">
        <w:rPr>
          <w:rFonts w:cs="Sultan bold"/>
          <w:sz w:val="24"/>
          <w:szCs w:val="24"/>
          <w:rtl/>
          <w:lang w:bidi="ar-SA"/>
        </w:rPr>
        <w:t>كافة الشباب لا يمارسون</w:t>
      </w:r>
      <w:r w:rsidRPr="00A42B0D">
        <w:rPr>
          <w:rFonts w:cs="Sultan bold"/>
          <w:sz w:val="24"/>
          <w:szCs w:val="24"/>
          <w:lang w:val="en-US"/>
        </w:rPr>
        <w:br/>
        <w:t xml:space="preserve">12- </w:t>
      </w:r>
      <w:r w:rsidRPr="00A42B0D">
        <w:rPr>
          <w:rFonts w:cs="Sultan bold"/>
          <w:sz w:val="24"/>
          <w:szCs w:val="24"/>
          <w:rtl/>
          <w:lang w:bidi="ar-SA"/>
        </w:rPr>
        <w:t>التناقض</w:t>
      </w:r>
      <w:r w:rsidRPr="00A42B0D">
        <w:rPr>
          <w:rFonts w:cs="Sultan bold"/>
          <w:sz w:val="24"/>
          <w:szCs w:val="24"/>
          <w:lang w:val="en-US"/>
        </w:rPr>
        <w:br/>
        <w:t xml:space="preserve">13- </w:t>
      </w:r>
      <w:r w:rsidRPr="00A42B0D">
        <w:rPr>
          <w:rFonts w:cs="Sultan bold"/>
          <w:sz w:val="24"/>
          <w:szCs w:val="24"/>
          <w:rtl/>
          <w:lang w:bidi="ar-SA"/>
        </w:rPr>
        <w:t>كذب الجزء يضمن بالضرورة كذب الكل</w:t>
      </w:r>
      <w:r w:rsidRPr="00A42B0D">
        <w:rPr>
          <w:rFonts w:cs="Sultan bold"/>
          <w:sz w:val="24"/>
          <w:szCs w:val="24"/>
          <w:lang w:val="en-US"/>
        </w:rPr>
        <w:br/>
        <w:t xml:space="preserve">14- </w:t>
      </w:r>
      <w:r w:rsidRPr="00A42B0D">
        <w:rPr>
          <w:rFonts w:cs="Sultan bold"/>
          <w:sz w:val="24"/>
          <w:szCs w:val="24"/>
          <w:rtl/>
          <w:lang w:bidi="ar-SA"/>
        </w:rPr>
        <w:t>قليل من الشجر الذي يولد معوج ينمو باستقامة (صادقة)</w:t>
      </w:r>
      <w:r w:rsidRPr="00A42B0D">
        <w:rPr>
          <w:rFonts w:cs="Sultan bold"/>
          <w:sz w:val="24"/>
          <w:szCs w:val="24"/>
          <w:lang w:val="en-US"/>
        </w:rPr>
        <w:br/>
        <w:t xml:space="preserve">15- </w:t>
      </w:r>
      <w:r w:rsidRPr="00A42B0D">
        <w:rPr>
          <w:rFonts w:cs="Sultan bold"/>
          <w:sz w:val="24"/>
          <w:szCs w:val="24"/>
          <w:rtl/>
          <w:lang w:bidi="ar-SA"/>
        </w:rPr>
        <w:t>موضوعهما مستغرق ومختلفين في الكيف</w:t>
      </w:r>
      <w:r w:rsidRPr="00A42B0D">
        <w:rPr>
          <w:rFonts w:cs="Sultan bold"/>
          <w:sz w:val="24"/>
          <w:szCs w:val="24"/>
          <w:lang w:val="en-US"/>
        </w:rPr>
        <w:br/>
        <w:t xml:space="preserve">16- </w:t>
      </w:r>
      <w:r w:rsidRPr="00A42B0D">
        <w:rPr>
          <w:rFonts w:cs="Sultan bold"/>
          <w:sz w:val="24"/>
          <w:szCs w:val="24"/>
          <w:rtl/>
          <w:lang w:bidi="ar-SA"/>
        </w:rPr>
        <w:t>الاستدلال المنطقي</w:t>
      </w:r>
      <w:r w:rsidRPr="00A42B0D">
        <w:rPr>
          <w:rFonts w:cs="Sultan bold"/>
          <w:sz w:val="24"/>
          <w:szCs w:val="24"/>
          <w:lang w:val="en-US"/>
        </w:rPr>
        <w:br/>
        <w:t xml:space="preserve">17- </w:t>
      </w:r>
      <w:r w:rsidRPr="00A42B0D">
        <w:rPr>
          <w:rFonts w:cs="Sultan bold"/>
          <w:sz w:val="24"/>
          <w:szCs w:val="24"/>
          <w:rtl/>
          <w:lang w:bidi="ar-SA"/>
        </w:rPr>
        <w:t>تضاد</w:t>
      </w:r>
      <w:r w:rsidRPr="00A42B0D">
        <w:rPr>
          <w:rFonts w:cs="Sultan bold"/>
          <w:sz w:val="24"/>
          <w:szCs w:val="24"/>
          <w:lang w:val="en-US"/>
        </w:rPr>
        <w:br/>
        <w:t xml:space="preserve">18- </w:t>
      </w:r>
      <w:r w:rsidRPr="00A42B0D">
        <w:rPr>
          <w:rFonts w:cs="Sultan bold"/>
          <w:sz w:val="24"/>
          <w:szCs w:val="24"/>
          <w:rtl/>
          <w:lang w:bidi="ar-SA"/>
        </w:rPr>
        <w:t>دخول تحت التضاد</w:t>
      </w:r>
      <w:r w:rsidRPr="00A42B0D">
        <w:rPr>
          <w:rFonts w:cs="Sultan bold"/>
          <w:sz w:val="24"/>
          <w:szCs w:val="24"/>
          <w:lang w:val="en-US"/>
        </w:rPr>
        <w:br/>
        <w:t xml:space="preserve">19- </w:t>
      </w:r>
      <w:r w:rsidRPr="00A42B0D">
        <w:rPr>
          <w:rFonts w:cs="Sultan bold"/>
          <w:sz w:val="24"/>
          <w:szCs w:val="24"/>
          <w:rtl/>
          <w:lang w:bidi="ar-SA"/>
        </w:rPr>
        <w:t>التناقض</w:t>
      </w:r>
      <w:r w:rsidRPr="00A42B0D">
        <w:rPr>
          <w:rFonts w:cs="Sultan bold"/>
          <w:sz w:val="24"/>
          <w:szCs w:val="24"/>
          <w:lang w:val="en-US"/>
        </w:rPr>
        <w:br/>
        <w:t xml:space="preserve">20- </w:t>
      </w:r>
      <w:r w:rsidRPr="00A42B0D">
        <w:rPr>
          <w:rFonts w:cs="Sultan bold"/>
          <w:sz w:val="24"/>
          <w:szCs w:val="24"/>
          <w:rtl/>
          <w:lang w:bidi="ar-SA"/>
        </w:rPr>
        <w:t>تداخل</w:t>
      </w:r>
      <w:r w:rsidRPr="00A42B0D">
        <w:rPr>
          <w:rFonts w:cs="Sultan bold"/>
          <w:sz w:val="24"/>
          <w:szCs w:val="24"/>
          <w:lang w:val="en-US"/>
        </w:rPr>
        <w:br/>
        <w:t xml:space="preserve">21- </w:t>
      </w:r>
      <w:r w:rsidRPr="00A42B0D">
        <w:rPr>
          <w:rFonts w:cs="Sultan bold"/>
          <w:sz w:val="24"/>
          <w:szCs w:val="24"/>
          <w:rtl/>
          <w:lang w:bidi="ar-SA"/>
        </w:rPr>
        <w:t>الاستدلال المنطقي</w:t>
      </w:r>
      <w:r w:rsidRPr="00A42B0D">
        <w:rPr>
          <w:rFonts w:cs="Sultan bold"/>
          <w:sz w:val="24"/>
          <w:szCs w:val="24"/>
          <w:lang w:val="en-US"/>
        </w:rPr>
        <w:br/>
        <w:t xml:space="preserve">22- </w:t>
      </w:r>
      <w:r w:rsidRPr="00A42B0D">
        <w:rPr>
          <w:rFonts w:cs="Sultan bold"/>
          <w:sz w:val="24"/>
          <w:szCs w:val="24"/>
          <w:rtl/>
          <w:lang w:bidi="ar-SA"/>
        </w:rPr>
        <w:t>(ك م) ، (ج م)</w:t>
      </w:r>
      <w:r w:rsidRPr="00A42B0D">
        <w:rPr>
          <w:rFonts w:cs="Sultan bold"/>
          <w:sz w:val="24"/>
          <w:szCs w:val="24"/>
          <w:lang w:val="en-US"/>
        </w:rPr>
        <w:br/>
        <w:t xml:space="preserve">23- </w:t>
      </w:r>
      <w:r w:rsidRPr="00A42B0D">
        <w:rPr>
          <w:rFonts w:cs="Sultan bold"/>
          <w:sz w:val="24"/>
          <w:szCs w:val="24"/>
          <w:rtl/>
          <w:lang w:bidi="ar-SA"/>
        </w:rPr>
        <w:t>بعض الأصدقاء ليسوا أوفياء</w:t>
      </w:r>
      <w:r w:rsidRPr="00A42B0D">
        <w:rPr>
          <w:rFonts w:cs="Sultan bold"/>
          <w:sz w:val="24"/>
          <w:szCs w:val="24"/>
          <w:lang w:val="en-US"/>
        </w:rPr>
        <w:br/>
        <w:t xml:space="preserve">24- </w:t>
      </w:r>
      <w:r w:rsidRPr="00A42B0D">
        <w:rPr>
          <w:rFonts w:cs="Sultan bold"/>
          <w:sz w:val="24"/>
          <w:szCs w:val="24"/>
          <w:rtl/>
          <w:lang w:bidi="ar-SA"/>
        </w:rPr>
        <w:t>الاستدلال المنطقي</w:t>
      </w:r>
      <w:r w:rsidRPr="00A42B0D">
        <w:rPr>
          <w:rFonts w:cs="Sultan bold"/>
          <w:sz w:val="24"/>
          <w:szCs w:val="24"/>
          <w:lang w:val="en-US"/>
        </w:rPr>
        <w:br/>
        <w:t xml:space="preserve">25- </w:t>
      </w:r>
      <w:r w:rsidRPr="00A42B0D">
        <w:rPr>
          <w:rFonts w:cs="Sultan bold"/>
          <w:sz w:val="24"/>
          <w:szCs w:val="24"/>
          <w:rtl/>
          <w:lang w:bidi="ar-SA"/>
        </w:rPr>
        <w:t>دخول تحت التضاد</w:t>
      </w:r>
      <w:r w:rsidRPr="00A42B0D">
        <w:rPr>
          <w:rFonts w:cs="Sultan bold"/>
          <w:sz w:val="24"/>
          <w:szCs w:val="24"/>
          <w:lang w:val="en-US"/>
        </w:rPr>
        <w:br/>
        <w:t xml:space="preserve">26- </w:t>
      </w:r>
      <w:r w:rsidRPr="00A42B0D">
        <w:rPr>
          <w:rFonts w:cs="Sultan bold"/>
          <w:sz w:val="24"/>
          <w:szCs w:val="24"/>
          <w:rtl/>
          <w:lang w:bidi="ar-SA"/>
        </w:rPr>
        <w:t>بينهما علاقة دخول تحت التضاد</w:t>
      </w:r>
      <w:r w:rsidRPr="00A42B0D">
        <w:rPr>
          <w:rFonts w:cs="Sultan bold"/>
          <w:sz w:val="24"/>
          <w:szCs w:val="24"/>
          <w:lang w:val="en-US"/>
        </w:rPr>
        <w:br/>
        <w:t xml:space="preserve">27- </w:t>
      </w:r>
      <w:r w:rsidRPr="00A42B0D">
        <w:rPr>
          <w:rFonts w:cs="Sultan bold"/>
          <w:sz w:val="24"/>
          <w:szCs w:val="24"/>
          <w:rtl/>
          <w:lang w:bidi="ar-SA"/>
        </w:rPr>
        <w:t>بعض الفلاسفة عباقرة (صادقة)</w:t>
      </w:r>
      <w:r w:rsidRPr="00A42B0D">
        <w:rPr>
          <w:rFonts w:cs="Sultan bold"/>
          <w:sz w:val="24"/>
          <w:szCs w:val="24"/>
          <w:lang w:val="en-US"/>
        </w:rPr>
        <w:br/>
        <w:t xml:space="preserve">28- </w:t>
      </w:r>
      <w:r w:rsidRPr="00A42B0D">
        <w:rPr>
          <w:rFonts w:cs="Sultan bold"/>
          <w:sz w:val="24"/>
          <w:szCs w:val="24"/>
          <w:rtl/>
          <w:lang w:bidi="ar-SA"/>
        </w:rPr>
        <w:t>بعض العمال ليسوا مبدعين (كاذبة)</w:t>
      </w:r>
      <w:r w:rsidRPr="00A42B0D">
        <w:rPr>
          <w:rFonts w:cs="Sultan bold"/>
          <w:sz w:val="24"/>
          <w:szCs w:val="24"/>
          <w:lang w:val="en-US"/>
        </w:rPr>
        <w:br/>
        <w:t xml:space="preserve">29- </w:t>
      </w:r>
      <w:r w:rsidRPr="00A42B0D">
        <w:rPr>
          <w:rFonts w:cs="Sultan bold"/>
          <w:sz w:val="24"/>
          <w:szCs w:val="24"/>
          <w:rtl/>
          <w:lang w:bidi="ar-SA"/>
        </w:rPr>
        <w:t>تداخل</w:t>
      </w:r>
      <w:r w:rsidRPr="00A42B0D">
        <w:rPr>
          <w:rFonts w:cs="Sultan bold"/>
          <w:sz w:val="24"/>
          <w:szCs w:val="24"/>
          <w:lang w:val="en-US"/>
        </w:rPr>
        <w:br/>
        <w:t xml:space="preserve">30- </w:t>
      </w:r>
      <w:r w:rsidRPr="00A42B0D">
        <w:rPr>
          <w:rFonts w:cs="Sultan bold"/>
          <w:sz w:val="24"/>
          <w:szCs w:val="24"/>
          <w:rtl/>
          <w:lang w:bidi="ar-SA"/>
        </w:rPr>
        <w:t>تداخل</w:t>
      </w:r>
      <w:r w:rsidRPr="00A42B0D">
        <w:rPr>
          <w:rFonts w:cs="Sultan bold"/>
          <w:sz w:val="24"/>
          <w:szCs w:val="24"/>
          <w:lang w:val="en-US"/>
        </w:rPr>
        <w:br/>
        <w:t xml:space="preserve">31- </w:t>
      </w:r>
      <w:r w:rsidRPr="00A42B0D">
        <w:rPr>
          <w:rFonts w:cs="Sultan bold"/>
          <w:sz w:val="24"/>
          <w:szCs w:val="24"/>
          <w:rtl/>
          <w:lang w:bidi="ar-SA"/>
        </w:rPr>
        <w:t>دخول تحت التضاد</w:t>
      </w:r>
      <w:r w:rsidRPr="00A42B0D">
        <w:rPr>
          <w:rFonts w:cs="Sultan bold"/>
          <w:sz w:val="24"/>
          <w:szCs w:val="24"/>
          <w:lang w:val="en-US"/>
        </w:rPr>
        <w:br/>
        <w:t xml:space="preserve">32- </w:t>
      </w:r>
      <w:r w:rsidRPr="00A42B0D">
        <w:rPr>
          <w:rFonts w:cs="Sultan bold"/>
          <w:sz w:val="24"/>
          <w:szCs w:val="24"/>
          <w:rtl/>
          <w:lang w:bidi="ar-SA"/>
        </w:rPr>
        <w:t>تناقض</w:t>
      </w:r>
      <w:r w:rsidRPr="00A42B0D">
        <w:rPr>
          <w:rFonts w:cs="Sultan bold"/>
          <w:sz w:val="24"/>
          <w:szCs w:val="24"/>
          <w:lang w:val="en-US"/>
        </w:rPr>
        <w:br/>
      </w:r>
      <w:r w:rsidRPr="00A42B0D">
        <w:rPr>
          <w:rFonts w:cs="Sultan bold"/>
          <w:sz w:val="24"/>
          <w:szCs w:val="24"/>
          <w:lang w:val="en-US"/>
        </w:rPr>
        <w:lastRenderedPageBreak/>
        <w:t xml:space="preserve">33- </w:t>
      </w:r>
      <w:r w:rsidRPr="00A42B0D">
        <w:rPr>
          <w:rFonts w:cs="Sultan bold"/>
          <w:sz w:val="24"/>
          <w:szCs w:val="24"/>
          <w:rtl/>
          <w:lang w:bidi="ar-SA"/>
        </w:rPr>
        <w:t>مجهولتان</w:t>
      </w:r>
      <w:r w:rsidRPr="00A42B0D">
        <w:rPr>
          <w:rFonts w:cs="Sultan bold"/>
          <w:sz w:val="24"/>
          <w:szCs w:val="24"/>
          <w:lang w:val="en-US"/>
        </w:rPr>
        <w:br/>
        <w:t xml:space="preserve">34- </w:t>
      </w:r>
      <w:r w:rsidRPr="00A42B0D">
        <w:rPr>
          <w:rFonts w:cs="Sultan bold"/>
          <w:sz w:val="24"/>
          <w:szCs w:val="24"/>
          <w:rtl/>
          <w:lang w:bidi="ar-SA"/>
        </w:rPr>
        <w:t>كذب "بعض الصالح ليس ناجح" المقابلة لها بالتناقض</w:t>
      </w:r>
      <w:r w:rsidRPr="00A42B0D">
        <w:rPr>
          <w:rFonts w:cs="Sultan bold"/>
          <w:sz w:val="24"/>
          <w:szCs w:val="24"/>
          <w:lang w:val="en-US"/>
        </w:rPr>
        <w:br/>
        <w:t xml:space="preserve">35- </w:t>
      </w:r>
      <w:r w:rsidRPr="00A42B0D">
        <w:rPr>
          <w:rFonts w:cs="Sultan bold"/>
          <w:sz w:val="24"/>
          <w:szCs w:val="24"/>
          <w:rtl/>
          <w:lang w:bidi="ar-SA"/>
        </w:rPr>
        <w:t>كافة أوجاعنا لا تحدث نتيجة غياب تقدير الآخرين (كاذبة)</w:t>
      </w:r>
      <w:r w:rsidRPr="00A42B0D">
        <w:rPr>
          <w:rFonts w:cs="Sultan bold"/>
          <w:sz w:val="24"/>
          <w:szCs w:val="24"/>
          <w:lang w:val="en-US"/>
        </w:rPr>
        <w:br/>
        <w:t xml:space="preserve">36- </w:t>
      </w:r>
      <w:r w:rsidRPr="00A42B0D">
        <w:rPr>
          <w:rFonts w:cs="Sultan bold"/>
          <w:sz w:val="24"/>
          <w:szCs w:val="24"/>
          <w:rtl/>
          <w:lang w:bidi="ar-SA"/>
        </w:rPr>
        <w:t>التداخل</w:t>
      </w:r>
      <w:r w:rsidRPr="00A42B0D">
        <w:rPr>
          <w:rFonts w:cs="Sultan bold"/>
          <w:sz w:val="24"/>
          <w:szCs w:val="24"/>
          <w:lang w:val="en-US"/>
        </w:rPr>
        <w:br/>
        <w:t xml:space="preserve">37- </w:t>
      </w:r>
      <w:r w:rsidRPr="00A42B0D">
        <w:rPr>
          <w:rFonts w:cs="Sultan bold"/>
          <w:sz w:val="24"/>
          <w:szCs w:val="24"/>
          <w:rtl/>
          <w:lang w:bidi="ar-SA"/>
        </w:rPr>
        <w:t>كاذبة</w:t>
      </w:r>
      <w:r w:rsidRPr="00A42B0D">
        <w:rPr>
          <w:rFonts w:cs="Sultan bold"/>
          <w:sz w:val="24"/>
          <w:szCs w:val="24"/>
          <w:lang w:val="en-US"/>
        </w:rPr>
        <w:br/>
        <w:t xml:space="preserve">38- </w:t>
      </w:r>
      <w:r w:rsidRPr="00A42B0D">
        <w:rPr>
          <w:rFonts w:cs="Sultan bold"/>
          <w:sz w:val="24"/>
          <w:szCs w:val="24"/>
          <w:rtl/>
          <w:lang w:bidi="ar-SA"/>
        </w:rPr>
        <w:t>تضاد</w:t>
      </w:r>
      <w:r w:rsidRPr="00A42B0D">
        <w:rPr>
          <w:rFonts w:cs="Sultan bold"/>
          <w:sz w:val="24"/>
          <w:szCs w:val="24"/>
          <w:lang w:val="en-US"/>
        </w:rPr>
        <w:br/>
        <w:t xml:space="preserve">39- </w:t>
      </w:r>
      <w:r w:rsidRPr="00A42B0D">
        <w:rPr>
          <w:rFonts w:cs="Sultan bold"/>
          <w:sz w:val="24"/>
          <w:szCs w:val="24"/>
          <w:rtl/>
          <w:lang w:bidi="ar-SA"/>
        </w:rPr>
        <w:t>دخول تحت التضاد</w:t>
      </w:r>
      <w:r w:rsidRPr="00A42B0D">
        <w:rPr>
          <w:rFonts w:cs="Sultan bold"/>
          <w:sz w:val="24"/>
          <w:szCs w:val="24"/>
          <w:lang w:val="en-US"/>
        </w:rPr>
        <w:br/>
        <w:t xml:space="preserve">40- </w:t>
      </w:r>
      <w:r w:rsidRPr="00A42B0D">
        <w:rPr>
          <w:rFonts w:cs="Sultan bold"/>
          <w:sz w:val="24"/>
          <w:szCs w:val="24"/>
          <w:rtl/>
          <w:lang w:bidi="ar-SA"/>
        </w:rPr>
        <w:t>معظم الكتب لا تشتت الذهن (مجهولة)</w:t>
      </w:r>
      <w:r w:rsidRPr="00A42B0D">
        <w:rPr>
          <w:rFonts w:cs="Sultan bold"/>
          <w:sz w:val="24"/>
          <w:szCs w:val="24"/>
          <w:lang w:val="en-US"/>
        </w:rPr>
        <w:br/>
        <w:t xml:space="preserve">41- </w:t>
      </w:r>
      <w:r w:rsidRPr="00A42B0D">
        <w:rPr>
          <w:rFonts w:cs="Sultan bold"/>
          <w:sz w:val="24"/>
          <w:szCs w:val="24"/>
          <w:rtl/>
          <w:lang w:bidi="ar-SA"/>
        </w:rPr>
        <w:t>تضاد</w:t>
      </w:r>
      <w:r w:rsidRPr="00A42B0D">
        <w:rPr>
          <w:rFonts w:cs="Sultan bold"/>
          <w:sz w:val="24"/>
          <w:szCs w:val="24"/>
          <w:lang w:val="en-US"/>
        </w:rPr>
        <w:br/>
        <w:t xml:space="preserve">42- </w:t>
      </w:r>
      <w:r w:rsidRPr="00A42B0D">
        <w:rPr>
          <w:rFonts w:cs="Sultan bold"/>
          <w:sz w:val="24"/>
          <w:szCs w:val="24"/>
          <w:rtl/>
          <w:lang w:bidi="ar-SA"/>
        </w:rPr>
        <w:t>جميع الظواهر الاجتماعية غير مفيدة (مجهولة)</w:t>
      </w:r>
    </w:p>
    <w:p w14:paraId="55669854"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ثانياً الأزهر (ص 68)</w:t>
      </w:r>
      <w:r w:rsidRPr="00A42B0D">
        <w:rPr>
          <w:rFonts w:cs="Sultan bold"/>
          <w:sz w:val="24"/>
          <w:szCs w:val="24"/>
          <w:lang w:val="en-US"/>
        </w:rPr>
        <w:br/>
        <w:t>(</w:t>
      </w:r>
      <w:r w:rsidRPr="00A42B0D">
        <w:rPr>
          <w:rFonts w:cs="Sultan bold"/>
          <w:sz w:val="24"/>
          <w:szCs w:val="24"/>
          <w:rtl/>
          <w:lang w:bidi="ar-SA"/>
        </w:rPr>
        <w:t>أسئلة الصواب والخطأ</w:t>
      </w:r>
      <w:r w:rsidRPr="00A42B0D">
        <w:rPr>
          <w:rFonts w:cs="Sultan bold"/>
          <w:sz w:val="24"/>
          <w:szCs w:val="24"/>
          <w:lang w:val="en-US"/>
        </w:rPr>
        <w:t>)</w:t>
      </w:r>
      <w:r w:rsidRPr="00A42B0D">
        <w:rPr>
          <w:rFonts w:cs="Sultan bold"/>
          <w:sz w:val="24"/>
          <w:szCs w:val="24"/>
          <w:lang w:val="en-US"/>
        </w:rPr>
        <w:br/>
        <w:t>7- (X)</w:t>
      </w:r>
      <w:r w:rsidRPr="00A42B0D">
        <w:rPr>
          <w:rFonts w:cs="Sultan bold"/>
          <w:sz w:val="24"/>
          <w:szCs w:val="24"/>
          <w:lang w:val="en-US"/>
        </w:rPr>
        <w:br/>
        <w:t>8- (</w:t>
      </w:r>
      <w:r w:rsidRPr="00A42B0D">
        <w:rPr>
          <w:rFonts w:ascii="Segoe UI Symbol" w:hAnsi="Segoe UI Symbol" w:cs="Segoe UI Symbol"/>
          <w:sz w:val="24"/>
          <w:szCs w:val="24"/>
          <w:lang w:val="en-US"/>
        </w:rPr>
        <w:t>✓</w:t>
      </w:r>
      <w:r w:rsidRPr="00A42B0D">
        <w:rPr>
          <w:rFonts w:cs="Sultan bold"/>
          <w:sz w:val="24"/>
          <w:szCs w:val="24"/>
          <w:lang w:val="en-US"/>
        </w:rPr>
        <w:t>)</w:t>
      </w:r>
      <w:r w:rsidRPr="00A42B0D">
        <w:rPr>
          <w:rFonts w:cs="Sultan bold"/>
          <w:sz w:val="24"/>
          <w:szCs w:val="24"/>
          <w:lang w:val="en-US"/>
        </w:rPr>
        <w:br/>
        <w:t>9- (X)</w:t>
      </w:r>
      <w:r w:rsidRPr="00A42B0D">
        <w:rPr>
          <w:rFonts w:cs="Sultan bold"/>
          <w:sz w:val="24"/>
          <w:szCs w:val="24"/>
          <w:lang w:val="en-US"/>
        </w:rPr>
        <w:br/>
        <w:t>10- (X)</w:t>
      </w:r>
      <w:r w:rsidRPr="00A42B0D">
        <w:rPr>
          <w:rFonts w:cs="Sultan bold"/>
          <w:sz w:val="24"/>
          <w:szCs w:val="24"/>
          <w:lang w:val="en-US"/>
        </w:rPr>
        <w:br/>
        <w:t>11- (X)</w:t>
      </w:r>
      <w:r w:rsidRPr="00A42B0D">
        <w:rPr>
          <w:rFonts w:cs="Sultan bold"/>
          <w:sz w:val="24"/>
          <w:szCs w:val="24"/>
          <w:lang w:val="en-US"/>
        </w:rPr>
        <w:br/>
        <w:t>12- (</w:t>
      </w:r>
      <w:r w:rsidRPr="00A42B0D">
        <w:rPr>
          <w:rFonts w:ascii="Segoe UI Symbol" w:hAnsi="Segoe UI Symbol" w:cs="Segoe UI Symbol"/>
          <w:sz w:val="24"/>
          <w:szCs w:val="24"/>
          <w:lang w:val="en-US"/>
        </w:rPr>
        <w:t>✓</w:t>
      </w:r>
      <w:r w:rsidRPr="00A42B0D">
        <w:rPr>
          <w:rFonts w:cs="Sultan bold"/>
          <w:sz w:val="24"/>
          <w:szCs w:val="24"/>
          <w:lang w:val="en-US"/>
        </w:rPr>
        <w:t>)</w:t>
      </w:r>
    </w:p>
    <w:p w14:paraId="5BEEB22B"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lang w:val="en-US"/>
        </w:rPr>
        <w:t>(</w:t>
      </w:r>
      <w:r w:rsidRPr="00A42B0D">
        <w:rPr>
          <w:rFonts w:cs="Sultan bold"/>
          <w:b/>
          <w:bCs/>
          <w:sz w:val="24"/>
          <w:szCs w:val="24"/>
          <w:rtl/>
          <w:lang w:bidi="ar-SA"/>
        </w:rPr>
        <w:t>الاختيارات ص 68</w:t>
      </w:r>
      <w:r w:rsidRPr="00A42B0D">
        <w:rPr>
          <w:rFonts w:cs="Sultan bold"/>
          <w:b/>
          <w:bCs/>
          <w:sz w:val="24"/>
          <w:szCs w:val="24"/>
          <w:lang w:val="en-US"/>
        </w:rPr>
        <w:t>)</w:t>
      </w:r>
      <w:r w:rsidRPr="00A42B0D">
        <w:rPr>
          <w:rFonts w:cs="Sultan bold"/>
          <w:sz w:val="24"/>
          <w:szCs w:val="24"/>
          <w:lang w:val="en-US"/>
        </w:rPr>
        <w:br/>
        <w:t xml:space="preserve">14- </w:t>
      </w:r>
      <w:r w:rsidRPr="00A42B0D">
        <w:rPr>
          <w:rFonts w:cs="Sultan bold"/>
          <w:sz w:val="24"/>
          <w:szCs w:val="24"/>
          <w:rtl/>
          <w:lang w:bidi="ar-SA"/>
        </w:rPr>
        <w:t>تضاد</w:t>
      </w:r>
      <w:r w:rsidRPr="00A42B0D">
        <w:rPr>
          <w:rFonts w:cs="Sultan bold"/>
          <w:sz w:val="24"/>
          <w:szCs w:val="24"/>
          <w:lang w:val="en-US"/>
        </w:rPr>
        <w:br/>
        <w:t xml:space="preserve">15- </w:t>
      </w:r>
      <w:r w:rsidRPr="00A42B0D">
        <w:rPr>
          <w:rFonts w:cs="Sultan bold"/>
          <w:sz w:val="24"/>
          <w:szCs w:val="24"/>
          <w:rtl/>
          <w:lang w:bidi="ar-SA"/>
        </w:rPr>
        <w:t>التضاد</w:t>
      </w:r>
    </w:p>
    <w:p w14:paraId="6F360BC9" w14:textId="77777777" w:rsidR="00A42B0D" w:rsidRPr="00A42B0D" w:rsidRDefault="00A42B0D" w:rsidP="00A42B0D">
      <w:pPr>
        <w:pStyle w:val="af7"/>
        <w:bidi/>
        <w:spacing w:after="0"/>
        <w:rPr>
          <w:rFonts w:cs="Sultan bold"/>
          <w:sz w:val="24"/>
          <w:szCs w:val="24"/>
          <w:lang w:val="en-US"/>
        </w:rPr>
      </w:pPr>
      <w:r w:rsidRPr="00A42B0D">
        <w:rPr>
          <w:rFonts w:cs="Sultan bold"/>
          <w:b/>
          <w:bCs/>
          <w:sz w:val="24"/>
          <w:szCs w:val="24"/>
          <w:rtl/>
          <w:lang w:bidi="ar-SA"/>
        </w:rPr>
        <w:t>القياس الأرسطي (ص 69 - 74)</w:t>
      </w:r>
      <w:r w:rsidRPr="00A42B0D">
        <w:rPr>
          <w:rFonts w:cs="Sultan bold"/>
          <w:sz w:val="24"/>
          <w:szCs w:val="24"/>
          <w:lang w:val="en-US"/>
        </w:rPr>
        <w:br/>
        <w:t xml:space="preserve">1- </w:t>
      </w:r>
      <w:r w:rsidRPr="00A42B0D">
        <w:rPr>
          <w:rFonts w:cs="Sultan bold"/>
          <w:sz w:val="24"/>
          <w:szCs w:val="24"/>
          <w:rtl/>
          <w:lang w:bidi="ar-SA"/>
        </w:rPr>
        <w:t>القياس الأرسطي</w:t>
      </w:r>
      <w:r w:rsidRPr="00A42B0D">
        <w:rPr>
          <w:rFonts w:cs="Sultan bold"/>
          <w:sz w:val="24"/>
          <w:szCs w:val="24"/>
          <w:lang w:val="en-US"/>
        </w:rPr>
        <w:br/>
        <w:t xml:space="preserve">2- </w:t>
      </w:r>
      <w:r w:rsidRPr="00A42B0D">
        <w:rPr>
          <w:rFonts w:cs="Sultan bold"/>
          <w:sz w:val="24"/>
          <w:szCs w:val="24"/>
          <w:rtl/>
          <w:lang w:bidi="ar-SA"/>
        </w:rPr>
        <w:t>القياس الأرسطي</w:t>
      </w:r>
      <w:r w:rsidRPr="00A42B0D">
        <w:rPr>
          <w:rFonts w:cs="Sultan bold"/>
          <w:sz w:val="24"/>
          <w:szCs w:val="24"/>
          <w:lang w:val="en-US"/>
        </w:rPr>
        <w:br/>
        <w:t xml:space="preserve">3- </w:t>
      </w:r>
      <w:r w:rsidRPr="00A42B0D">
        <w:rPr>
          <w:rFonts w:cs="Sultan bold"/>
          <w:sz w:val="24"/>
          <w:szCs w:val="24"/>
          <w:rtl/>
          <w:lang w:bidi="ar-SA"/>
        </w:rPr>
        <w:t>القياس الأرسطي</w:t>
      </w:r>
      <w:r w:rsidRPr="00A42B0D">
        <w:rPr>
          <w:rFonts w:cs="Sultan bold"/>
          <w:sz w:val="24"/>
          <w:szCs w:val="24"/>
          <w:lang w:val="en-US"/>
        </w:rPr>
        <w:br/>
        <w:t xml:space="preserve">4- </w:t>
      </w:r>
      <w:r w:rsidRPr="00A42B0D">
        <w:rPr>
          <w:rFonts w:cs="Sultan bold"/>
          <w:sz w:val="24"/>
          <w:szCs w:val="24"/>
          <w:rtl/>
          <w:lang w:bidi="ar-SA"/>
        </w:rPr>
        <w:t>القياس الأرسطي</w:t>
      </w:r>
      <w:r w:rsidRPr="00A42B0D">
        <w:rPr>
          <w:rFonts w:cs="Sultan bold"/>
          <w:sz w:val="24"/>
          <w:szCs w:val="24"/>
          <w:lang w:val="en-US"/>
        </w:rPr>
        <w:br/>
        <w:t xml:space="preserve">5- </w:t>
      </w:r>
      <w:r w:rsidRPr="00A42B0D">
        <w:rPr>
          <w:rFonts w:cs="Sultan bold"/>
          <w:sz w:val="24"/>
          <w:szCs w:val="24"/>
          <w:rtl/>
          <w:lang w:bidi="ar-SA"/>
        </w:rPr>
        <w:t>القياس الأرسطي</w:t>
      </w:r>
      <w:r w:rsidRPr="00A42B0D">
        <w:rPr>
          <w:rFonts w:cs="Sultan bold"/>
          <w:sz w:val="24"/>
          <w:szCs w:val="24"/>
          <w:lang w:val="en-US"/>
        </w:rPr>
        <w:br/>
        <w:t xml:space="preserve">6- </w:t>
      </w:r>
      <w:r w:rsidRPr="00A42B0D">
        <w:rPr>
          <w:rFonts w:cs="Sultan bold"/>
          <w:sz w:val="24"/>
          <w:szCs w:val="24"/>
          <w:rtl/>
          <w:lang w:bidi="ar-SA"/>
        </w:rPr>
        <w:t>عناصره ومكوناته</w:t>
      </w:r>
      <w:r w:rsidRPr="00A42B0D">
        <w:rPr>
          <w:rFonts w:cs="Sultan bold"/>
          <w:sz w:val="24"/>
          <w:szCs w:val="24"/>
          <w:lang w:val="en-US"/>
        </w:rPr>
        <w:br/>
        <w:t xml:space="preserve">7- </w:t>
      </w:r>
      <w:r w:rsidRPr="00A42B0D">
        <w:rPr>
          <w:rFonts w:cs="Sultan bold"/>
          <w:sz w:val="24"/>
          <w:szCs w:val="24"/>
          <w:rtl/>
          <w:lang w:bidi="ar-SA"/>
        </w:rPr>
        <w:t>القياس</w:t>
      </w:r>
      <w:r w:rsidRPr="00A42B0D">
        <w:rPr>
          <w:rFonts w:cs="Sultan bold"/>
          <w:sz w:val="24"/>
          <w:szCs w:val="24"/>
          <w:lang w:val="en-US"/>
        </w:rPr>
        <w:br/>
        <w:t xml:space="preserve">8- </w:t>
      </w:r>
      <w:r w:rsidRPr="00A42B0D">
        <w:rPr>
          <w:rFonts w:cs="Sultan bold"/>
          <w:sz w:val="24"/>
          <w:szCs w:val="24"/>
          <w:rtl/>
          <w:lang w:bidi="ar-SA"/>
        </w:rPr>
        <w:t>غير منتج لأن النتيجة لا تلزم عن المقدمتين</w:t>
      </w:r>
      <w:r w:rsidRPr="00A42B0D">
        <w:rPr>
          <w:rFonts w:cs="Sultan bold"/>
          <w:sz w:val="24"/>
          <w:szCs w:val="24"/>
          <w:lang w:val="en-US"/>
        </w:rPr>
        <w:br/>
        <w:t xml:space="preserve">9- </w:t>
      </w:r>
      <w:r w:rsidRPr="00A42B0D">
        <w:rPr>
          <w:rFonts w:cs="Sultan bold"/>
          <w:sz w:val="24"/>
          <w:szCs w:val="24"/>
          <w:rtl/>
          <w:lang w:bidi="ar-SA"/>
        </w:rPr>
        <w:t>المقدمتين سالبتين متفقتين في الكم</w:t>
      </w:r>
      <w:r w:rsidRPr="00A42B0D">
        <w:rPr>
          <w:rFonts w:cs="Sultan bold"/>
          <w:sz w:val="24"/>
          <w:szCs w:val="24"/>
          <w:lang w:val="en-US"/>
        </w:rPr>
        <w:br/>
        <w:t xml:space="preserve">10- </w:t>
      </w:r>
      <w:r w:rsidRPr="00A42B0D">
        <w:rPr>
          <w:rFonts w:cs="Sultan bold"/>
          <w:sz w:val="24"/>
          <w:szCs w:val="24"/>
          <w:rtl/>
          <w:lang w:bidi="ar-SA"/>
        </w:rPr>
        <w:t>موضوع في النتيجة وموضوع في مقدمته الصغرى</w:t>
      </w:r>
      <w:r w:rsidRPr="00A42B0D">
        <w:rPr>
          <w:rFonts w:cs="Sultan bold"/>
          <w:sz w:val="24"/>
          <w:szCs w:val="24"/>
          <w:lang w:val="en-US"/>
        </w:rPr>
        <w:br/>
        <w:t xml:space="preserve">11- </w:t>
      </w:r>
      <w:r w:rsidRPr="00A42B0D">
        <w:rPr>
          <w:rFonts w:cs="Sultan bold"/>
          <w:sz w:val="24"/>
          <w:szCs w:val="24"/>
          <w:rtl/>
          <w:lang w:bidi="ar-SA"/>
        </w:rPr>
        <w:t>عدم استغراق الحد الأوسط</w:t>
      </w:r>
      <w:r w:rsidRPr="00A42B0D">
        <w:rPr>
          <w:rFonts w:cs="Sultan bold"/>
          <w:sz w:val="24"/>
          <w:szCs w:val="24"/>
          <w:lang w:val="en-US"/>
        </w:rPr>
        <w:br/>
        <w:t xml:space="preserve">12- </w:t>
      </w:r>
      <w:r w:rsidRPr="00A42B0D">
        <w:rPr>
          <w:rFonts w:cs="Sultan bold"/>
          <w:sz w:val="24"/>
          <w:szCs w:val="24"/>
          <w:rtl/>
          <w:lang w:bidi="ar-SA"/>
        </w:rPr>
        <w:t>المقدمتين سالبتين</w:t>
      </w:r>
      <w:r w:rsidRPr="00A42B0D">
        <w:rPr>
          <w:rFonts w:cs="Sultan bold"/>
          <w:sz w:val="24"/>
          <w:szCs w:val="24"/>
          <w:lang w:val="en-US"/>
        </w:rPr>
        <w:br/>
        <w:t xml:space="preserve">13- </w:t>
      </w:r>
      <w:r w:rsidRPr="00A42B0D">
        <w:rPr>
          <w:rFonts w:cs="Sultan bold"/>
          <w:sz w:val="24"/>
          <w:szCs w:val="24"/>
          <w:rtl/>
          <w:lang w:bidi="ar-SA"/>
        </w:rPr>
        <w:t>يتكون من مقدمتين جزئيتين</w:t>
      </w:r>
      <w:r w:rsidRPr="00A42B0D">
        <w:rPr>
          <w:rFonts w:cs="Sultan bold"/>
          <w:sz w:val="24"/>
          <w:szCs w:val="24"/>
          <w:lang w:val="en-US"/>
        </w:rPr>
        <w:br/>
        <w:t xml:space="preserve">14- </w:t>
      </w:r>
      <w:r w:rsidRPr="00A42B0D">
        <w:rPr>
          <w:rFonts w:cs="Sultan bold"/>
          <w:sz w:val="24"/>
          <w:szCs w:val="24"/>
          <w:rtl/>
          <w:lang w:bidi="ar-SA"/>
        </w:rPr>
        <w:t>المقدمة الكبرى سالبة (مخالف للشرط)</w:t>
      </w:r>
      <w:r w:rsidRPr="00A42B0D">
        <w:rPr>
          <w:rFonts w:cs="Sultan bold"/>
          <w:sz w:val="24"/>
          <w:szCs w:val="24"/>
          <w:lang w:val="en-US"/>
        </w:rPr>
        <w:br/>
        <w:t xml:space="preserve">15- </w:t>
      </w:r>
      <w:r w:rsidRPr="00A42B0D">
        <w:rPr>
          <w:rFonts w:cs="Sultan bold"/>
          <w:sz w:val="24"/>
          <w:szCs w:val="24"/>
          <w:rtl/>
          <w:lang w:bidi="ar-SA"/>
        </w:rPr>
        <w:t>غير مستغرق في المقدمتين</w:t>
      </w:r>
      <w:r w:rsidRPr="00A42B0D">
        <w:rPr>
          <w:rFonts w:cs="Sultan bold"/>
          <w:sz w:val="24"/>
          <w:szCs w:val="24"/>
          <w:lang w:val="en-US"/>
        </w:rPr>
        <w:br/>
        <w:t xml:space="preserve">16- </w:t>
      </w:r>
      <w:r w:rsidRPr="00A42B0D">
        <w:rPr>
          <w:rFonts w:cs="Sultan bold"/>
          <w:sz w:val="24"/>
          <w:szCs w:val="24"/>
          <w:rtl/>
          <w:lang w:bidi="ar-SA"/>
        </w:rPr>
        <w:t>يحمل معنيين مختلفين</w:t>
      </w:r>
      <w:r w:rsidRPr="00A42B0D">
        <w:rPr>
          <w:rFonts w:cs="Sultan bold"/>
          <w:sz w:val="24"/>
          <w:szCs w:val="24"/>
          <w:lang w:val="en-US"/>
        </w:rPr>
        <w:br/>
        <w:t xml:space="preserve">17- </w:t>
      </w:r>
      <w:r w:rsidRPr="00A42B0D">
        <w:rPr>
          <w:rFonts w:cs="Sultan bold"/>
          <w:sz w:val="24"/>
          <w:szCs w:val="24"/>
          <w:rtl/>
          <w:lang w:bidi="ar-SA"/>
        </w:rPr>
        <w:t>عقيم لا يؤدي إلى معرفة جديدة</w:t>
      </w:r>
      <w:r w:rsidRPr="00A42B0D">
        <w:rPr>
          <w:rFonts w:cs="Sultan bold"/>
          <w:sz w:val="24"/>
          <w:szCs w:val="24"/>
          <w:lang w:val="en-US"/>
        </w:rPr>
        <w:br/>
      </w:r>
      <w:r w:rsidRPr="00A42B0D">
        <w:rPr>
          <w:rFonts w:cs="Sultan bold"/>
          <w:sz w:val="24"/>
          <w:szCs w:val="24"/>
          <w:lang w:val="en-US"/>
        </w:rPr>
        <w:lastRenderedPageBreak/>
        <w:t xml:space="preserve">18- </w:t>
      </w:r>
      <w:r w:rsidRPr="00A42B0D">
        <w:rPr>
          <w:rFonts w:cs="Sultan bold"/>
          <w:sz w:val="24"/>
          <w:szCs w:val="24"/>
          <w:rtl/>
          <w:lang w:bidi="ar-SA"/>
        </w:rPr>
        <w:t>عقيم لا يؤدي إلى معرفة جديدة</w:t>
      </w:r>
      <w:r w:rsidRPr="00A42B0D">
        <w:rPr>
          <w:rFonts w:cs="Sultan bold"/>
          <w:sz w:val="24"/>
          <w:szCs w:val="24"/>
          <w:lang w:val="en-US"/>
        </w:rPr>
        <w:br/>
        <w:t xml:space="preserve">19- </w:t>
      </w:r>
      <w:r w:rsidRPr="00A42B0D">
        <w:rPr>
          <w:rFonts w:cs="Sultan bold"/>
          <w:sz w:val="24"/>
          <w:szCs w:val="24"/>
          <w:rtl/>
          <w:lang w:bidi="ar-SA"/>
        </w:rPr>
        <w:t>لا يسلم بصدق ما يريد البرهنة عليه</w:t>
      </w:r>
      <w:r w:rsidRPr="00A42B0D">
        <w:rPr>
          <w:rFonts w:cs="Sultan bold"/>
          <w:sz w:val="24"/>
          <w:szCs w:val="24"/>
          <w:lang w:val="en-US"/>
        </w:rPr>
        <w:br/>
        <w:t xml:space="preserve">20- </w:t>
      </w:r>
      <w:r w:rsidRPr="00A42B0D">
        <w:rPr>
          <w:rFonts w:cs="Sultan bold"/>
          <w:sz w:val="24"/>
          <w:szCs w:val="24"/>
          <w:rtl/>
          <w:lang w:bidi="ar-SA"/>
        </w:rPr>
        <w:t>كل الشباب رياضيين</w:t>
      </w:r>
      <w:r w:rsidRPr="00A42B0D">
        <w:rPr>
          <w:rFonts w:cs="Sultan bold"/>
          <w:sz w:val="24"/>
          <w:szCs w:val="24"/>
          <w:lang w:val="en-US"/>
        </w:rPr>
        <w:br/>
        <w:t xml:space="preserve">21- </w:t>
      </w:r>
      <w:r w:rsidRPr="00A42B0D">
        <w:rPr>
          <w:rFonts w:cs="Sultan bold"/>
          <w:sz w:val="24"/>
          <w:szCs w:val="24"/>
          <w:rtl/>
          <w:lang w:bidi="ar-SA"/>
        </w:rPr>
        <w:t>يؤكد التسليم بصدق النتيجة</w:t>
      </w:r>
      <w:r w:rsidRPr="00A42B0D">
        <w:rPr>
          <w:rFonts w:cs="Sultan bold"/>
          <w:sz w:val="24"/>
          <w:szCs w:val="24"/>
          <w:lang w:val="en-US"/>
        </w:rPr>
        <w:br/>
        <w:t xml:space="preserve">22- </w:t>
      </w:r>
      <w:r w:rsidRPr="00A42B0D">
        <w:rPr>
          <w:rFonts w:cs="Sultan bold"/>
          <w:sz w:val="24"/>
          <w:szCs w:val="24"/>
          <w:rtl/>
          <w:lang w:bidi="ar-SA"/>
        </w:rPr>
        <w:t>عدم استغراق الحد الأوسط في المقدمتين</w:t>
      </w:r>
      <w:r w:rsidRPr="00A42B0D">
        <w:rPr>
          <w:rFonts w:cs="Sultan bold"/>
          <w:sz w:val="24"/>
          <w:szCs w:val="24"/>
          <w:lang w:val="en-US"/>
        </w:rPr>
        <w:br/>
        <w:t xml:space="preserve">23- </w:t>
      </w:r>
      <w:r w:rsidRPr="00A42B0D">
        <w:rPr>
          <w:rFonts w:cs="Sultan bold"/>
          <w:sz w:val="24"/>
          <w:szCs w:val="24"/>
          <w:rtl/>
          <w:lang w:bidi="ar-SA"/>
        </w:rPr>
        <w:t>أربعة حدود</w:t>
      </w:r>
      <w:r w:rsidRPr="00A42B0D">
        <w:rPr>
          <w:rFonts w:cs="Sultan bold"/>
          <w:sz w:val="24"/>
          <w:szCs w:val="24"/>
          <w:lang w:val="en-US"/>
        </w:rPr>
        <w:br/>
        <w:t xml:space="preserve">24- </w:t>
      </w:r>
      <w:r w:rsidRPr="00A42B0D">
        <w:rPr>
          <w:rFonts w:cs="Sultan bold"/>
          <w:sz w:val="24"/>
          <w:szCs w:val="24"/>
          <w:rtl/>
          <w:lang w:bidi="ar-SA"/>
        </w:rPr>
        <w:t>متفقتين في الكم ومختلفتين في الكيف</w:t>
      </w:r>
      <w:r w:rsidRPr="00A42B0D">
        <w:rPr>
          <w:rFonts w:cs="Sultan bold"/>
          <w:sz w:val="24"/>
          <w:szCs w:val="24"/>
          <w:lang w:val="en-US"/>
        </w:rPr>
        <w:br/>
        <w:t xml:space="preserve">25- </w:t>
      </w:r>
      <w:r w:rsidRPr="00A42B0D">
        <w:rPr>
          <w:rFonts w:cs="Sultan bold"/>
          <w:sz w:val="24"/>
          <w:szCs w:val="24"/>
          <w:rtl/>
          <w:lang w:bidi="ar-SA"/>
        </w:rPr>
        <w:t>غير منتج لعدم استغراق الحد الأوسط</w:t>
      </w:r>
      <w:r w:rsidRPr="00A42B0D">
        <w:rPr>
          <w:rFonts w:cs="Sultan bold"/>
          <w:sz w:val="24"/>
          <w:szCs w:val="24"/>
          <w:lang w:val="en-US"/>
        </w:rPr>
        <w:br/>
        <w:t xml:space="preserve">26- </w:t>
      </w:r>
      <w:r w:rsidRPr="00A42B0D">
        <w:rPr>
          <w:rFonts w:cs="Sultan bold"/>
          <w:sz w:val="24"/>
          <w:szCs w:val="24"/>
          <w:rtl/>
          <w:lang w:bidi="ar-SA"/>
        </w:rPr>
        <w:t>مقدمة كبرى أو صغرى</w:t>
      </w:r>
      <w:r w:rsidRPr="00A42B0D">
        <w:rPr>
          <w:rFonts w:cs="Sultan bold"/>
          <w:sz w:val="24"/>
          <w:szCs w:val="24"/>
          <w:lang w:val="en-US"/>
        </w:rPr>
        <w:br/>
        <w:t xml:space="preserve">27- </w:t>
      </w:r>
      <w:r w:rsidRPr="00A42B0D">
        <w:rPr>
          <w:rFonts w:cs="Sultan bold"/>
          <w:sz w:val="24"/>
          <w:szCs w:val="24"/>
          <w:rtl/>
          <w:lang w:bidi="ar-SA"/>
        </w:rPr>
        <w:t>جميع الأصحاء يمارسون الرياضة</w:t>
      </w:r>
      <w:r w:rsidRPr="00A42B0D">
        <w:rPr>
          <w:rFonts w:cs="Sultan bold"/>
          <w:sz w:val="24"/>
          <w:szCs w:val="24"/>
          <w:lang w:val="en-US"/>
        </w:rPr>
        <w:br/>
        <w:t xml:space="preserve">28- </w:t>
      </w:r>
      <w:r w:rsidRPr="00A42B0D">
        <w:rPr>
          <w:rFonts w:cs="Sultan bold"/>
          <w:sz w:val="24"/>
          <w:szCs w:val="24"/>
          <w:rtl/>
          <w:lang w:bidi="ar-SA"/>
        </w:rPr>
        <w:t>عدم قيام الحد الأوسط بدوره</w:t>
      </w:r>
      <w:r w:rsidRPr="00A42B0D">
        <w:rPr>
          <w:rFonts w:cs="Sultan bold"/>
          <w:sz w:val="24"/>
          <w:szCs w:val="24"/>
          <w:lang w:val="en-US"/>
        </w:rPr>
        <w:br/>
        <w:t xml:space="preserve">29- </w:t>
      </w:r>
      <w:r w:rsidRPr="00A42B0D">
        <w:rPr>
          <w:rFonts w:cs="Sultan bold"/>
          <w:sz w:val="24"/>
          <w:szCs w:val="24"/>
          <w:rtl/>
          <w:lang w:bidi="ar-SA"/>
        </w:rPr>
        <w:t>كل الفلاسفة مناطقة</w:t>
      </w:r>
      <w:r w:rsidRPr="00A42B0D">
        <w:rPr>
          <w:rFonts w:cs="Sultan bold"/>
          <w:sz w:val="24"/>
          <w:szCs w:val="24"/>
          <w:lang w:val="en-US"/>
        </w:rPr>
        <w:br/>
        <w:t xml:space="preserve">30- </w:t>
      </w:r>
      <w:r w:rsidRPr="00A42B0D">
        <w:rPr>
          <w:rFonts w:cs="Sultan bold"/>
          <w:sz w:val="24"/>
          <w:szCs w:val="24"/>
          <w:rtl/>
          <w:lang w:bidi="ar-SA"/>
        </w:rPr>
        <w:t>كل الفلاسفة ليسوا متحيزون</w:t>
      </w:r>
      <w:r w:rsidRPr="00A42B0D">
        <w:rPr>
          <w:rFonts w:cs="Sultan bold"/>
          <w:sz w:val="24"/>
          <w:szCs w:val="24"/>
          <w:lang w:val="en-US"/>
        </w:rPr>
        <w:br/>
        <w:t xml:space="preserve">31- </w:t>
      </w:r>
      <w:r w:rsidRPr="00A42B0D">
        <w:rPr>
          <w:rFonts w:cs="Sultan bold"/>
          <w:sz w:val="24"/>
          <w:szCs w:val="24"/>
          <w:rtl/>
          <w:lang w:bidi="ar-SA"/>
        </w:rPr>
        <w:t>نتيجته كلية سالبة (من كبرى موجبة وصغرى سالبة)</w:t>
      </w:r>
      <w:r w:rsidRPr="00A42B0D">
        <w:rPr>
          <w:rFonts w:cs="Sultan bold"/>
          <w:sz w:val="24"/>
          <w:szCs w:val="24"/>
          <w:lang w:val="en-US"/>
        </w:rPr>
        <w:br/>
        <w:t xml:space="preserve">32- </w:t>
      </w:r>
      <w:proofErr w:type="spellStart"/>
      <w:r w:rsidRPr="00A42B0D">
        <w:rPr>
          <w:rFonts w:cs="Sultan bold"/>
          <w:sz w:val="24"/>
          <w:szCs w:val="24"/>
          <w:rtl/>
          <w:lang w:bidi="ar-SA"/>
        </w:rPr>
        <w:t>حممول</w:t>
      </w:r>
      <w:proofErr w:type="spellEnd"/>
      <w:r w:rsidRPr="00A42B0D">
        <w:rPr>
          <w:rFonts w:cs="Sultan bold"/>
          <w:sz w:val="24"/>
          <w:szCs w:val="24"/>
          <w:rtl/>
          <w:lang w:bidi="ar-SA"/>
        </w:rPr>
        <w:t xml:space="preserve"> الكبرى ومحمول النتيجة</w:t>
      </w:r>
      <w:r w:rsidRPr="00A42B0D">
        <w:rPr>
          <w:rFonts w:cs="Sultan bold"/>
          <w:sz w:val="24"/>
          <w:szCs w:val="24"/>
          <w:lang w:val="en-US"/>
        </w:rPr>
        <w:br/>
        <w:t xml:space="preserve">33- </w:t>
      </w:r>
      <w:r w:rsidRPr="00A42B0D">
        <w:rPr>
          <w:rFonts w:cs="Sultan bold"/>
          <w:sz w:val="24"/>
          <w:szCs w:val="24"/>
          <w:rtl/>
          <w:lang w:bidi="ar-SA"/>
        </w:rPr>
        <w:t>موضوع الصغرى والنتيجة</w:t>
      </w:r>
      <w:r w:rsidRPr="00A42B0D">
        <w:rPr>
          <w:rFonts w:cs="Sultan bold"/>
          <w:sz w:val="24"/>
          <w:szCs w:val="24"/>
          <w:lang w:val="en-US"/>
        </w:rPr>
        <w:br/>
        <w:t xml:space="preserve">34- </w:t>
      </w:r>
      <w:r w:rsidRPr="00A42B0D">
        <w:rPr>
          <w:rFonts w:cs="Sultan bold"/>
          <w:sz w:val="24"/>
          <w:szCs w:val="24"/>
          <w:rtl/>
          <w:lang w:bidi="ar-SA"/>
        </w:rPr>
        <w:t>يسلم بصدق ما يريد البرهنة عليه</w:t>
      </w:r>
      <w:r w:rsidRPr="00A42B0D">
        <w:rPr>
          <w:rFonts w:cs="Sultan bold"/>
          <w:sz w:val="24"/>
          <w:szCs w:val="24"/>
          <w:lang w:val="en-US"/>
        </w:rPr>
        <w:br/>
        <w:t xml:space="preserve">35- </w:t>
      </w:r>
      <w:r w:rsidRPr="00A42B0D">
        <w:rPr>
          <w:rFonts w:cs="Sultan bold"/>
          <w:sz w:val="24"/>
          <w:szCs w:val="24"/>
          <w:rtl/>
          <w:lang w:bidi="ar-SA"/>
        </w:rPr>
        <w:t>عقيم لا يؤدي إلى معرفة جديدة</w:t>
      </w:r>
      <w:r w:rsidRPr="00A42B0D">
        <w:rPr>
          <w:rFonts w:cs="Sultan bold"/>
          <w:sz w:val="24"/>
          <w:szCs w:val="24"/>
          <w:lang w:val="en-US"/>
        </w:rPr>
        <w:br/>
        <w:t xml:space="preserve">36- </w:t>
      </w:r>
      <w:r w:rsidRPr="00A42B0D">
        <w:rPr>
          <w:rFonts w:cs="Sultan bold"/>
          <w:sz w:val="24"/>
          <w:szCs w:val="24"/>
          <w:rtl/>
          <w:lang w:bidi="ar-SA"/>
        </w:rPr>
        <w:t>يتكون من مقدمتين جزئيتين</w:t>
      </w:r>
      <w:r w:rsidRPr="00A42B0D">
        <w:rPr>
          <w:rFonts w:cs="Sultan bold"/>
          <w:sz w:val="24"/>
          <w:szCs w:val="24"/>
          <w:lang w:val="en-US"/>
        </w:rPr>
        <w:br/>
        <w:t xml:space="preserve">37- </w:t>
      </w:r>
      <w:r w:rsidRPr="00A42B0D">
        <w:rPr>
          <w:rFonts w:cs="Sultan bold"/>
          <w:sz w:val="24"/>
          <w:szCs w:val="24"/>
          <w:rtl/>
          <w:lang w:bidi="ar-SA"/>
        </w:rPr>
        <w:t>يتكون من مقدمتين سالبتين</w:t>
      </w:r>
      <w:r w:rsidRPr="00A42B0D">
        <w:rPr>
          <w:rFonts w:cs="Sultan bold"/>
          <w:sz w:val="24"/>
          <w:szCs w:val="24"/>
          <w:lang w:val="en-US"/>
        </w:rPr>
        <w:br/>
        <w:t xml:space="preserve">38- </w:t>
      </w:r>
      <w:r w:rsidRPr="00A42B0D">
        <w:rPr>
          <w:rFonts w:cs="Sultan bold"/>
          <w:sz w:val="24"/>
          <w:szCs w:val="24"/>
          <w:rtl/>
          <w:lang w:bidi="ar-SA"/>
        </w:rPr>
        <w:t>عقيم لا يؤدي إلى معرفة جديدة</w:t>
      </w:r>
      <w:r w:rsidRPr="00A42B0D">
        <w:rPr>
          <w:rFonts w:cs="Sultan bold"/>
          <w:sz w:val="24"/>
          <w:szCs w:val="24"/>
          <w:lang w:val="en-US"/>
        </w:rPr>
        <w:br/>
        <w:t xml:space="preserve">39- </w:t>
      </w:r>
      <w:r w:rsidRPr="00A42B0D">
        <w:rPr>
          <w:rFonts w:cs="Sultan bold"/>
          <w:sz w:val="24"/>
          <w:szCs w:val="24"/>
          <w:rtl/>
          <w:lang w:bidi="ar-SA"/>
        </w:rPr>
        <w:t>استغراق الحد الأوسط في المقدمتين</w:t>
      </w:r>
      <w:r w:rsidRPr="00A42B0D">
        <w:rPr>
          <w:rFonts w:cs="Sultan bold"/>
          <w:sz w:val="24"/>
          <w:szCs w:val="24"/>
          <w:lang w:val="en-US"/>
        </w:rPr>
        <w:br/>
        <w:t xml:space="preserve">40- </w:t>
      </w:r>
      <w:r w:rsidRPr="00A42B0D">
        <w:rPr>
          <w:rFonts w:cs="Sultan bold"/>
          <w:sz w:val="24"/>
          <w:szCs w:val="24"/>
          <w:rtl/>
          <w:lang w:bidi="ar-SA"/>
        </w:rPr>
        <w:t>تتفقان في الكم وتختلفان في الكيف</w:t>
      </w:r>
      <w:r w:rsidRPr="00A42B0D">
        <w:rPr>
          <w:rFonts w:cs="Sultan bold"/>
          <w:sz w:val="24"/>
          <w:szCs w:val="24"/>
          <w:lang w:val="en-US"/>
        </w:rPr>
        <w:br/>
        <w:t xml:space="preserve">41- </w:t>
      </w:r>
      <w:r w:rsidRPr="00A42B0D">
        <w:rPr>
          <w:rFonts w:cs="Sultan bold"/>
          <w:sz w:val="24"/>
          <w:szCs w:val="24"/>
          <w:rtl/>
          <w:lang w:bidi="ar-SA"/>
        </w:rPr>
        <w:t>كل المياه الراكدة ليست صالحة</w:t>
      </w:r>
      <w:r w:rsidRPr="00A42B0D">
        <w:rPr>
          <w:rFonts w:cs="Sultan bold"/>
          <w:sz w:val="24"/>
          <w:szCs w:val="24"/>
          <w:lang w:val="en-US"/>
        </w:rPr>
        <w:br/>
        <w:t xml:space="preserve">42- </w:t>
      </w:r>
      <w:r w:rsidRPr="00A42B0D">
        <w:rPr>
          <w:rFonts w:cs="Sultan bold"/>
          <w:sz w:val="24"/>
          <w:szCs w:val="24"/>
          <w:rtl/>
          <w:lang w:bidi="ar-SA"/>
        </w:rPr>
        <w:t>غير منتج لاختلاف الحد الأوسط في المقدمتين</w:t>
      </w:r>
      <w:r w:rsidRPr="00A42B0D">
        <w:rPr>
          <w:rFonts w:cs="Sultan bold"/>
          <w:sz w:val="24"/>
          <w:szCs w:val="24"/>
          <w:lang w:val="en-US"/>
        </w:rPr>
        <w:br/>
        <w:t xml:space="preserve">43- </w:t>
      </w:r>
      <w:r w:rsidRPr="00A42B0D">
        <w:rPr>
          <w:rFonts w:cs="Sultan bold"/>
          <w:sz w:val="24"/>
          <w:szCs w:val="24"/>
          <w:rtl/>
          <w:lang w:bidi="ar-SA"/>
        </w:rPr>
        <w:t>تختلف في الكم وتتفق في الكيف</w:t>
      </w:r>
      <w:r w:rsidRPr="00A42B0D">
        <w:rPr>
          <w:rFonts w:cs="Sultan bold"/>
          <w:sz w:val="24"/>
          <w:szCs w:val="24"/>
          <w:lang w:val="en-US"/>
        </w:rPr>
        <w:br/>
        <w:t xml:space="preserve">44- </w:t>
      </w:r>
      <w:r w:rsidRPr="00A42B0D">
        <w:rPr>
          <w:rFonts w:cs="Sultan bold"/>
          <w:sz w:val="24"/>
          <w:szCs w:val="24"/>
          <w:rtl/>
          <w:lang w:bidi="ar-SA"/>
        </w:rPr>
        <w:t>ليس كل غالي الثمن مرغوب فيه</w:t>
      </w:r>
      <w:r w:rsidRPr="00A42B0D">
        <w:rPr>
          <w:rFonts w:cs="Sultan bold"/>
          <w:sz w:val="24"/>
          <w:szCs w:val="24"/>
          <w:lang w:val="en-US"/>
        </w:rPr>
        <w:br/>
        <w:t xml:space="preserve">45- </w:t>
      </w:r>
      <w:r w:rsidRPr="00A42B0D">
        <w:rPr>
          <w:rFonts w:cs="Sultan bold"/>
          <w:sz w:val="24"/>
          <w:szCs w:val="24"/>
          <w:rtl/>
          <w:lang w:bidi="ar-SA"/>
        </w:rPr>
        <w:t>يستغرق أكبر عدد من حدوده</w:t>
      </w:r>
      <w:r w:rsidRPr="00A42B0D">
        <w:rPr>
          <w:rFonts w:cs="Sultan bold"/>
          <w:sz w:val="24"/>
          <w:szCs w:val="24"/>
          <w:lang w:val="en-US"/>
        </w:rPr>
        <w:br/>
        <w:t xml:space="preserve">46- </w:t>
      </w:r>
      <w:r w:rsidRPr="00A42B0D">
        <w:rPr>
          <w:rFonts w:cs="Sultan bold"/>
          <w:sz w:val="24"/>
          <w:szCs w:val="24"/>
          <w:rtl/>
          <w:lang w:bidi="ar-SA"/>
        </w:rPr>
        <w:t>الصغرى سالبة</w:t>
      </w:r>
      <w:r w:rsidRPr="00A42B0D">
        <w:rPr>
          <w:rFonts w:cs="Sultan bold"/>
          <w:sz w:val="24"/>
          <w:szCs w:val="24"/>
          <w:lang w:val="en-US"/>
        </w:rPr>
        <w:br/>
        <w:t xml:space="preserve">47- </w:t>
      </w:r>
      <w:r w:rsidRPr="00A42B0D">
        <w:rPr>
          <w:rFonts w:cs="Sultan bold"/>
          <w:sz w:val="24"/>
          <w:szCs w:val="24"/>
          <w:rtl/>
          <w:lang w:bidi="ar-SA"/>
        </w:rPr>
        <w:t>المقدمة الكبرى كلية والصغرى موجبة</w:t>
      </w:r>
      <w:r w:rsidRPr="00A42B0D">
        <w:rPr>
          <w:rFonts w:cs="Sultan bold"/>
          <w:sz w:val="24"/>
          <w:szCs w:val="24"/>
          <w:lang w:val="en-US"/>
        </w:rPr>
        <w:br/>
        <w:t xml:space="preserve">48- </w:t>
      </w:r>
      <w:r w:rsidRPr="00A42B0D">
        <w:rPr>
          <w:rFonts w:cs="Sultan bold"/>
          <w:sz w:val="24"/>
          <w:szCs w:val="24"/>
          <w:rtl/>
          <w:lang w:bidi="ar-SA"/>
        </w:rPr>
        <w:t>ثلاثة حدود</w:t>
      </w:r>
      <w:r w:rsidRPr="00A42B0D">
        <w:rPr>
          <w:rFonts w:cs="Sultan bold"/>
          <w:sz w:val="24"/>
          <w:szCs w:val="24"/>
          <w:lang w:val="en-US"/>
        </w:rPr>
        <w:br/>
        <w:t xml:space="preserve">49- </w:t>
      </w:r>
      <w:r w:rsidRPr="00A42B0D">
        <w:rPr>
          <w:rFonts w:cs="Sultan bold"/>
          <w:sz w:val="24"/>
          <w:szCs w:val="24"/>
          <w:rtl/>
          <w:lang w:bidi="ar-SA"/>
        </w:rPr>
        <w:t>كل العلوم نظرية بحتة / كل الرياضيات علوم / كل الرياضيات نظرية بحتة</w:t>
      </w:r>
      <w:r w:rsidRPr="00A42B0D">
        <w:rPr>
          <w:rFonts w:cs="Sultan bold"/>
          <w:sz w:val="24"/>
          <w:szCs w:val="24"/>
          <w:lang w:val="en-US"/>
        </w:rPr>
        <w:br/>
        <w:t xml:space="preserve">50- </w:t>
      </w:r>
      <w:r w:rsidRPr="00A42B0D">
        <w:rPr>
          <w:rFonts w:cs="Sultan bold"/>
          <w:sz w:val="24"/>
          <w:szCs w:val="24"/>
          <w:rtl/>
          <w:lang w:bidi="ar-SA"/>
        </w:rPr>
        <w:t>محمول الكبرى ومحمول النتيجة</w:t>
      </w:r>
      <w:r w:rsidRPr="00A42B0D">
        <w:rPr>
          <w:rFonts w:cs="Sultan bold"/>
          <w:sz w:val="24"/>
          <w:szCs w:val="24"/>
          <w:lang w:val="en-US"/>
        </w:rPr>
        <w:br/>
        <w:t xml:space="preserve">51- </w:t>
      </w:r>
      <w:r w:rsidRPr="00A42B0D">
        <w:rPr>
          <w:rFonts w:cs="Sultan bold"/>
          <w:sz w:val="24"/>
          <w:szCs w:val="24"/>
          <w:rtl/>
          <w:lang w:bidi="ar-SA"/>
        </w:rPr>
        <w:t>موضوع الصغرى وموضوع النتيجة</w:t>
      </w:r>
      <w:r w:rsidRPr="00A42B0D">
        <w:rPr>
          <w:rFonts w:cs="Sultan bold"/>
          <w:sz w:val="24"/>
          <w:szCs w:val="24"/>
          <w:lang w:val="en-US"/>
        </w:rPr>
        <w:br/>
        <w:t xml:space="preserve">52- </w:t>
      </w:r>
      <w:r w:rsidRPr="00A42B0D">
        <w:rPr>
          <w:rFonts w:cs="Sultan bold"/>
          <w:sz w:val="24"/>
          <w:szCs w:val="24"/>
          <w:rtl/>
          <w:lang w:bidi="ar-SA"/>
        </w:rPr>
        <w:t>متفقين في الكيف فقط</w:t>
      </w:r>
      <w:r w:rsidRPr="00A42B0D">
        <w:rPr>
          <w:rFonts w:cs="Sultan bold"/>
          <w:sz w:val="24"/>
          <w:szCs w:val="24"/>
          <w:lang w:val="en-US"/>
        </w:rPr>
        <w:br/>
        <w:t xml:space="preserve">53- </w:t>
      </w:r>
      <w:r w:rsidRPr="00A42B0D">
        <w:rPr>
          <w:rFonts w:cs="Sultan bold"/>
          <w:sz w:val="24"/>
          <w:szCs w:val="24"/>
          <w:rtl/>
          <w:lang w:bidi="ar-SA"/>
        </w:rPr>
        <w:t>متفقتين في الكيف فقط</w:t>
      </w:r>
      <w:r w:rsidRPr="00A42B0D">
        <w:rPr>
          <w:rFonts w:cs="Sultan bold"/>
          <w:sz w:val="24"/>
          <w:szCs w:val="24"/>
          <w:lang w:val="en-US"/>
        </w:rPr>
        <w:br/>
        <w:t xml:space="preserve">54- </w:t>
      </w:r>
      <w:r w:rsidRPr="00A42B0D">
        <w:rPr>
          <w:rFonts w:cs="Sultan bold"/>
          <w:sz w:val="24"/>
          <w:szCs w:val="24"/>
          <w:rtl/>
          <w:lang w:bidi="ar-SA"/>
        </w:rPr>
        <w:t>ك م</w:t>
      </w:r>
      <w:r w:rsidRPr="00A42B0D">
        <w:rPr>
          <w:rFonts w:cs="Sultan bold"/>
          <w:sz w:val="24"/>
          <w:szCs w:val="24"/>
          <w:lang w:val="en-US"/>
        </w:rPr>
        <w:br/>
        <w:t xml:space="preserve">55- </w:t>
      </w:r>
      <w:r w:rsidRPr="00A42B0D">
        <w:rPr>
          <w:rFonts w:cs="Sultan bold"/>
          <w:sz w:val="24"/>
          <w:szCs w:val="24"/>
          <w:rtl/>
          <w:lang w:bidi="ar-SA"/>
        </w:rPr>
        <w:t>ك م</w:t>
      </w:r>
      <w:r w:rsidRPr="00A42B0D">
        <w:rPr>
          <w:rFonts w:cs="Sultan bold"/>
          <w:sz w:val="24"/>
          <w:szCs w:val="24"/>
          <w:lang w:val="en-US"/>
        </w:rPr>
        <w:br/>
        <w:t xml:space="preserve">56- </w:t>
      </w:r>
      <w:r w:rsidRPr="00A42B0D">
        <w:rPr>
          <w:rFonts w:cs="Sultan bold"/>
          <w:sz w:val="24"/>
          <w:szCs w:val="24"/>
          <w:rtl/>
          <w:lang w:bidi="ar-SA"/>
        </w:rPr>
        <w:t>مقدمته الكبرى كلية موجبة والصغرى جزئية موجبة</w:t>
      </w:r>
      <w:r w:rsidRPr="00A42B0D">
        <w:rPr>
          <w:rFonts w:cs="Sultan bold"/>
          <w:sz w:val="24"/>
          <w:szCs w:val="24"/>
          <w:lang w:val="en-US"/>
        </w:rPr>
        <w:br/>
      </w:r>
      <w:r w:rsidRPr="00A42B0D">
        <w:rPr>
          <w:rFonts w:cs="Sultan bold"/>
          <w:sz w:val="24"/>
          <w:szCs w:val="24"/>
          <w:lang w:val="en-US"/>
        </w:rPr>
        <w:lastRenderedPageBreak/>
        <w:t xml:space="preserve">57- </w:t>
      </w:r>
      <w:r w:rsidRPr="00A42B0D">
        <w:rPr>
          <w:rFonts w:cs="Sultan bold"/>
          <w:sz w:val="24"/>
          <w:szCs w:val="24"/>
          <w:rtl/>
          <w:lang w:bidi="ar-SA"/>
        </w:rPr>
        <w:t>ك م / ك م / ك م</w:t>
      </w:r>
      <w:r w:rsidRPr="00A42B0D">
        <w:rPr>
          <w:rFonts w:cs="Sultan bold"/>
          <w:sz w:val="24"/>
          <w:szCs w:val="24"/>
          <w:lang w:val="en-US"/>
        </w:rPr>
        <w:br/>
        <w:t xml:space="preserve">58- </w:t>
      </w:r>
      <w:r w:rsidRPr="00A42B0D">
        <w:rPr>
          <w:rFonts w:cs="Sultan bold"/>
          <w:sz w:val="24"/>
          <w:szCs w:val="24"/>
          <w:rtl/>
          <w:lang w:bidi="ar-SA"/>
        </w:rPr>
        <w:t>مقدمته الكبرى كلية سالبة والصغرى كلية موجبة</w:t>
      </w:r>
      <w:r w:rsidRPr="00A42B0D">
        <w:rPr>
          <w:rFonts w:cs="Sultan bold"/>
          <w:sz w:val="24"/>
          <w:szCs w:val="24"/>
          <w:lang w:val="en-US"/>
        </w:rPr>
        <w:br/>
        <w:t xml:space="preserve">59- </w:t>
      </w:r>
      <w:r w:rsidRPr="00A42B0D">
        <w:rPr>
          <w:rFonts w:cs="Sultan bold"/>
          <w:sz w:val="24"/>
          <w:szCs w:val="24"/>
          <w:rtl/>
          <w:lang w:bidi="ar-SA"/>
        </w:rPr>
        <w:t>استغراق الحد الأوسط</w:t>
      </w:r>
      <w:r w:rsidRPr="00A42B0D">
        <w:rPr>
          <w:rFonts w:cs="Sultan bold"/>
          <w:sz w:val="24"/>
          <w:szCs w:val="24"/>
          <w:lang w:val="en-US"/>
        </w:rPr>
        <w:br/>
        <w:t xml:space="preserve">60- </w:t>
      </w:r>
      <w:r w:rsidRPr="00A42B0D">
        <w:rPr>
          <w:rFonts w:cs="Sultan bold"/>
          <w:sz w:val="24"/>
          <w:szCs w:val="24"/>
          <w:rtl/>
          <w:lang w:bidi="ar-SA"/>
        </w:rPr>
        <w:t>غير منتج لأن النتيجة لا تلزم عن المقدمتين</w:t>
      </w:r>
      <w:r w:rsidRPr="00A42B0D">
        <w:rPr>
          <w:rFonts w:cs="Sultan bold"/>
          <w:sz w:val="24"/>
          <w:szCs w:val="24"/>
          <w:lang w:val="en-US"/>
        </w:rPr>
        <w:br/>
        <w:t xml:space="preserve">61- </w:t>
      </w:r>
      <w:r w:rsidRPr="00A42B0D">
        <w:rPr>
          <w:rFonts w:cs="Sultan bold"/>
          <w:sz w:val="24"/>
          <w:szCs w:val="24"/>
          <w:rtl/>
          <w:lang w:bidi="ar-SA"/>
        </w:rPr>
        <w:t>التركيب</w:t>
      </w:r>
      <w:r w:rsidRPr="00A42B0D">
        <w:rPr>
          <w:rFonts w:cs="Sultan bold"/>
          <w:sz w:val="24"/>
          <w:szCs w:val="24"/>
          <w:lang w:val="en-US"/>
        </w:rPr>
        <w:br/>
        <w:t xml:space="preserve">62- </w:t>
      </w:r>
      <w:r w:rsidRPr="00A42B0D">
        <w:rPr>
          <w:rFonts w:cs="Sultan bold"/>
          <w:sz w:val="24"/>
          <w:szCs w:val="24"/>
          <w:rtl/>
          <w:lang w:bidi="ar-SA"/>
        </w:rPr>
        <w:t>كافة الأصدقاء الأوفياء مخلصون</w:t>
      </w:r>
    </w:p>
    <w:p w14:paraId="1BDC73D4"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 xml:space="preserve">أسئلة خاصة بطلبة </w:t>
      </w:r>
      <w:proofErr w:type="spellStart"/>
      <w:r w:rsidRPr="00E76CCE">
        <w:rPr>
          <w:rFonts w:cs="Sultan bold"/>
          <w:b/>
          <w:bCs/>
          <w:sz w:val="24"/>
          <w:szCs w:val="24"/>
          <w:rtl/>
          <w:lang w:bidi="ar-SA"/>
        </w:rPr>
        <w:t>الثانوى</w:t>
      </w:r>
      <w:proofErr w:type="spellEnd"/>
      <w:r w:rsidRPr="00E76CCE">
        <w:rPr>
          <w:rFonts w:cs="Sultan bold"/>
          <w:b/>
          <w:bCs/>
          <w:sz w:val="24"/>
          <w:szCs w:val="24"/>
          <w:rtl/>
          <w:lang w:bidi="ar-SA"/>
        </w:rPr>
        <w:t xml:space="preserve"> </w:t>
      </w:r>
      <w:proofErr w:type="spellStart"/>
      <w:r w:rsidRPr="00E76CCE">
        <w:rPr>
          <w:rFonts w:cs="Sultan bold"/>
          <w:b/>
          <w:bCs/>
          <w:sz w:val="24"/>
          <w:szCs w:val="24"/>
          <w:rtl/>
          <w:lang w:bidi="ar-SA"/>
        </w:rPr>
        <w:t>الأزهرى</w:t>
      </w:r>
      <w:proofErr w:type="spellEnd"/>
      <w:r w:rsidRPr="00E76CCE">
        <w:rPr>
          <w:rFonts w:cs="Sultan bold"/>
          <w:b/>
          <w:bCs/>
          <w:sz w:val="24"/>
          <w:szCs w:val="24"/>
          <w:rtl/>
          <w:lang w:bidi="ar-SA"/>
        </w:rPr>
        <w:t xml:space="preserve"> فقط (ص 33)</w:t>
      </w:r>
      <w:r w:rsidRPr="00E76CCE">
        <w:rPr>
          <w:rFonts w:cs="Sultan bold"/>
          <w:sz w:val="24"/>
          <w:szCs w:val="24"/>
          <w:lang w:val="en-US"/>
        </w:rPr>
        <w:br/>
        <w:t>(</w:t>
      </w:r>
      <w:r w:rsidRPr="00E76CCE">
        <w:rPr>
          <w:rFonts w:cs="Sultan bold"/>
          <w:sz w:val="24"/>
          <w:szCs w:val="24"/>
          <w:rtl/>
          <w:lang w:bidi="ar-SA"/>
        </w:rPr>
        <w:t>أسئلة الصواب والخطأ</w:t>
      </w:r>
      <w:r w:rsidRPr="00E76CCE">
        <w:rPr>
          <w:rFonts w:cs="Sultan bold"/>
          <w:sz w:val="24"/>
          <w:szCs w:val="24"/>
          <w:lang w:val="en-US"/>
        </w:rPr>
        <w:t>)</w:t>
      </w:r>
      <w:r w:rsidRPr="00E76CCE">
        <w:rPr>
          <w:rFonts w:cs="Sultan bold"/>
          <w:sz w:val="24"/>
          <w:szCs w:val="24"/>
          <w:lang w:val="en-US"/>
        </w:rPr>
        <w:br/>
        <w:t xml:space="preserve">1- (X) </w:t>
      </w:r>
      <w:r w:rsidRPr="00E76CCE">
        <w:rPr>
          <w:rFonts w:cs="Sultan bold"/>
          <w:sz w:val="24"/>
          <w:szCs w:val="24"/>
          <w:rtl/>
          <w:lang w:bidi="ar-SA"/>
        </w:rPr>
        <w:t>فلاسفة العصر الوسيط هم من انشغلوا بالتوفيق بين الفلسفة والدين</w:t>
      </w:r>
      <w:r w:rsidRPr="00E76CCE">
        <w:rPr>
          <w:rFonts w:cs="Sultan bold"/>
          <w:sz w:val="24"/>
          <w:szCs w:val="24"/>
          <w:lang w:val="en-US"/>
        </w:rPr>
        <w:t>.</w:t>
      </w:r>
      <w:r w:rsidRPr="00E76CCE">
        <w:rPr>
          <w:rFonts w:cs="Sultan bold"/>
          <w:sz w:val="24"/>
          <w:szCs w:val="24"/>
          <w:lang w:val="en-US"/>
        </w:rPr>
        <w:br/>
        <w:t>2-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t>3-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t xml:space="preserve">4- (X) </w:t>
      </w:r>
      <w:r w:rsidRPr="00E76CCE">
        <w:rPr>
          <w:rFonts w:cs="Sultan bold"/>
          <w:sz w:val="24"/>
          <w:szCs w:val="24"/>
          <w:rtl/>
          <w:lang w:bidi="ar-SA"/>
        </w:rPr>
        <w:t>إعادة النظر في المتعارف عليه من سمات الفلسفة وليس تحدياتها</w:t>
      </w:r>
      <w:r w:rsidRPr="00E76CCE">
        <w:rPr>
          <w:rFonts w:cs="Sultan bold"/>
          <w:sz w:val="24"/>
          <w:szCs w:val="24"/>
          <w:lang w:val="en-US"/>
        </w:rPr>
        <w:t>.</w:t>
      </w:r>
      <w:r w:rsidRPr="00E76CCE">
        <w:rPr>
          <w:rFonts w:cs="Sultan bold"/>
          <w:sz w:val="24"/>
          <w:szCs w:val="24"/>
          <w:lang w:val="en-US"/>
        </w:rPr>
        <w:br/>
        <w:t>5-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t xml:space="preserve">6- (X) </w:t>
      </w:r>
      <w:r w:rsidRPr="00E76CCE">
        <w:rPr>
          <w:rFonts w:cs="Sultan bold"/>
          <w:sz w:val="24"/>
          <w:szCs w:val="24"/>
          <w:rtl/>
          <w:lang w:bidi="ar-SA"/>
        </w:rPr>
        <w:t>البصيرة تعني عدم الانخداع بظواهر الأشياء</w:t>
      </w:r>
      <w:r w:rsidRPr="00E76CCE">
        <w:rPr>
          <w:rFonts w:cs="Sultan bold"/>
          <w:sz w:val="24"/>
          <w:szCs w:val="24"/>
          <w:lang w:val="en-US"/>
        </w:rPr>
        <w:t>.</w:t>
      </w:r>
      <w:r w:rsidRPr="00E76CCE">
        <w:rPr>
          <w:rFonts w:cs="Sultan bold"/>
          <w:sz w:val="24"/>
          <w:szCs w:val="24"/>
          <w:lang w:val="en-US"/>
        </w:rPr>
        <w:br/>
        <w:t>7- (</w:t>
      </w:r>
      <w:r w:rsidRPr="00E76CCE">
        <w:rPr>
          <w:rFonts w:ascii="Segoe UI Symbol" w:hAnsi="Segoe UI Symbol" w:cs="Segoe UI Symbol"/>
          <w:sz w:val="24"/>
          <w:szCs w:val="24"/>
          <w:lang w:val="en-US"/>
        </w:rPr>
        <w:t>✓</w:t>
      </w:r>
      <w:r w:rsidRPr="00E76CCE">
        <w:rPr>
          <w:rFonts w:cs="Sultan bold"/>
          <w:sz w:val="24"/>
          <w:szCs w:val="24"/>
          <w:lang w:val="en-US"/>
        </w:rPr>
        <w:t>)</w:t>
      </w:r>
    </w:p>
    <w:p w14:paraId="735445B5"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lang w:val="en-US"/>
        </w:rPr>
        <w:t>(</w:t>
      </w:r>
      <w:r w:rsidRPr="00E76CCE">
        <w:rPr>
          <w:rFonts w:cs="Sultan bold"/>
          <w:b/>
          <w:bCs/>
          <w:sz w:val="24"/>
          <w:szCs w:val="24"/>
          <w:rtl/>
          <w:lang w:bidi="ar-SA"/>
        </w:rPr>
        <w:t>اختيار من متعدد - ص 33 و 34</w:t>
      </w:r>
      <w:r w:rsidRPr="00E76CCE">
        <w:rPr>
          <w:rFonts w:cs="Sultan bold"/>
          <w:b/>
          <w:bCs/>
          <w:sz w:val="24"/>
          <w:szCs w:val="24"/>
          <w:lang w:val="en-US"/>
        </w:rPr>
        <w:t>)</w:t>
      </w:r>
      <w:r w:rsidRPr="00E76CCE">
        <w:rPr>
          <w:rFonts w:cs="Sultan bold"/>
          <w:sz w:val="24"/>
          <w:szCs w:val="24"/>
          <w:lang w:val="en-US"/>
        </w:rPr>
        <w:br/>
        <w:t xml:space="preserve">1- </w:t>
      </w:r>
      <w:r w:rsidRPr="00E76CCE">
        <w:rPr>
          <w:rFonts w:cs="Sultan bold"/>
          <w:sz w:val="24"/>
          <w:szCs w:val="24"/>
          <w:rtl/>
          <w:lang w:bidi="ar-SA"/>
        </w:rPr>
        <w:t>الدهشة والتساؤل</w:t>
      </w:r>
      <w:r w:rsidRPr="00E76CCE">
        <w:rPr>
          <w:rFonts w:cs="Sultan bold"/>
          <w:sz w:val="24"/>
          <w:szCs w:val="24"/>
          <w:lang w:val="en-US"/>
        </w:rPr>
        <w:br/>
        <w:t xml:space="preserve">2- </w:t>
      </w:r>
      <w:r w:rsidRPr="00E76CCE">
        <w:rPr>
          <w:rFonts w:cs="Sultan bold"/>
          <w:sz w:val="24"/>
          <w:szCs w:val="24"/>
          <w:rtl/>
          <w:lang w:bidi="ar-SA"/>
        </w:rPr>
        <w:t>الدقة المنطقية</w:t>
      </w:r>
      <w:r w:rsidRPr="00E76CCE">
        <w:rPr>
          <w:rFonts w:cs="Sultan bold"/>
          <w:sz w:val="24"/>
          <w:szCs w:val="24"/>
          <w:lang w:val="en-US"/>
        </w:rPr>
        <w:br/>
        <w:t xml:space="preserve">3- </w:t>
      </w:r>
      <w:r w:rsidRPr="00E76CCE">
        <w:rPr>
          <w:rFonts w:cs="Sultan bold"/>
          <w:sz w:val="24"/>
          <w:szCs w:val="24"/>
          <w:rtl/>
          <w:lang w:bidi="ar-SA"/>
        </w:rPr>
        <w:t>الخضوع للمعتاد</w:t>
      </w:r>
      <w:r w:rsidRPr="00E76CCE">
        <w:rPr>
          <w:rFonts w:cs="Sultan bold"/>
          <w:sz w:val="24"/>
          <w:szCs w:val="24"/>
          <w:lang w:val="en-US"/>
        </w:rPr>
        <w:br/>
        <w:t xml:space="preserve">4- </w:t>
      </w:r>
      <w:r w:rsidRPr="00E76CCE">
        <w:rPr>
          <w:rFonts w:cs="Sultan bold"/>
          <w:sz w:val="24"/>
          <w:szCs w:val="24"/>
          <w:rtl/>
          <w:lang w:bidi="ar-SA"/>
        </w:rPr>
        <w:t>البصيرة</w:t>
      </w:r>
      <w:r w:rsidRPr="00E76CCE">
        <w:rPr>
          <w:rFonts w:cs="Sultan bold"/>
          <w:sz w:val="24"/>
          <w:szCs w:val="24"/>
          <w:lang w:val="en-US"/>
        </w:rPr>
        <w:br/>
        <w:t xml:space="preserve">5- </w:t>
      </w:r>
      <w:r w:rsidRPr="00E76CCE">
        <w:rPr>
          <w:rFonts w:cs="Sultan bold"/>
          <w:sz w:val="24"/>
          <w:szCs w:val="24"/>
          <w:rtl/>
          <w:lang w:bidi="ar-SA"/>
        </w:rPr>
        <w:t>الوسيط</w:t>
      </w:r>
      <w:r w:rsidRPr="00E76CCE">
        <w:rPr>
          <w:rFonts w:cs="Sultan bold"/>
          <w:sz w:val="24"/>
          <w:szCs w:val="24"/>
          <w:lang w:val="en-US"/>
        </w:rPr>
        <w:br/>
        <w:t xml:space="preserve">6- </w:t>
      </w:r>
      <w:r w:rsidRPr="00E76CCE">
        <w:rPr>
          <w:rFonts w:cs="Sultan bold"/>
          <w:sz w:val="24"/>
          <w:szCs w:val="24"/>
          <w:rtl/>
          <w:lang w:bidi="ar-SA"/>
        </w:rPr>
        <w:t>الحديث</w:t>
      </w:r>
      <w:r w:rsidRPr="00E76CCE">
        <w:rPr>
          <w:rFonts w:cs="Sultan bold"/>
          <w:sz w:val="24"/>
          <w:szCs w:val="24"/>
          <w:lang w:val="en-US"/>
        </w:rPr>
        <w:br/>
        <w:t xml:space="preserve">7- </w:t>
      </w:r>
      <w:r w:rsidRPr="00E76CCE">
        <w:rPr>
          <w:rFonts w:cs="Sultan bold"/>
          <w:sz w:val="24"/>
          <w:szCs w:val="24"/>
          <w:rtl/>
          <w:lang w:bidi="ar-SA"/>
        </w:rPr>
        <w:t>الراهن</w:t>
      </w:r>
      <w:r w:rsidRPr="00E76CCE">
        <w:rPr>
          <w:rFonts w:cs="Sultan bold"/>
          <w:sz w:val="24"/>
          <w:szCs w:val="24"/>
          <w:lang w:val="en-US"/>
        </w:rPr>
        <w:br/>
        <w:t xml:space="preserve">8- </w:t>
      </w:r>
      <w:r w:rsidRPr="00E76CCE">
        <w:rPr>
          <w:rFonts w:cs="Sultan bold"/>
          <w:sz w:val="24"/>
          <w:szCs w:val="24"/>
          <w:rtl/>
          <w:lang w:bidi="ar-SA"/>
        </w:rPr>
        <w:t>اليوناني</w:t>
      </w:r>
      <w:r w:rsidRPr="00E76CCE">
        <w:rPr>
          <w:rFonts w:cs="Sultan bold"/>
          <w:sz w:val="24"/>
          <w:szCs w:val="24"/>
          <w:lang w:val="en-US"/>
        </w:rPr>
        <w:br/>
        <w:t xml:space="preserve">9- </w:t>
      </w:r>
      <w:r w:rsidRPr="00E76CCE">
        <w:rPr>
          <w:rFonts w:cs="Sultan bold"/>
          <w:sz w:val="24"/>
          <w:szCs w:val="24"/>
          <w:rtl/>
          <w:lang w:bidi="ar-SA"/>
        </w:rPr>
        <w:t>الحديث</w:t>
      </w:r>
      <w:r w:rsidRPr="00E76CCE">
        <w:rPr>
          <w:rFonts w:cs="Sultan bold"/>
          <w:sz w:val="24"/>
          <w:szCs w:val="24"/>
          <w:lang w:val="en-US"/>
        </w:rPr>
        <w:br/>
        <w:t xml:space="preserve">10- </w:t>
      </w:r>
      <w:r w:rsidRPr="00E76CCE">
        <w:rPr>
          <w:rFonts w:cs="Sultan bold"/>
          <w:sz w:val="24"/>
          <w:szCs w:val="24"/>
          <w:rtl/>
          <w:lang w:bidi="ar-SA"/>
        </w:rPr>
        <w:t>اليقظة الدائمة</w:t>
      </w:r>
    </w:p>
    <w:p w14:paraId="03032BB7" w14:textId="77777777" w:rsidR="00E76CCE" w:rsidRPr="00E76CCE" w:rsidRDefault="00E76CCE" w:rsidP="00E76CCE">
      <w:pPr>
        <w:pStyle w:val="af7"/>
        <w:bidi/>
        <w:spacing w:after="0"/>
        <w:rPr>
          <w:rFonts w:cs="Sultan bold"/>
          <w:sz w:val="24"/>
          <w:szCs w:val="24"/>
          <w:lang w:val="en-US"/>
        </w:rPr>
      </w:pPr>
      <w:r w:rsidRPr="00E76CCE">
        <w:rPr>
          <w:rFonts w:cs="Sultan bold"/>
          <w:sz w:val="24"/>
          <w:szCs w:val="24"/>
          <w:lang w:val="en-US"/>
        </w:rPr>
        <w:pict w14:anchorId="4999C20F">
          <v:rect id="_x0000_i1025" style="width:730.5pt;height:1.5pt" o:hrpct="0" o:hralign="center" o:hrstd="t" o:hr="t" fillcolor="#a0a0a0" stroked="f"/>
        </w:pict>
      </w:r>
    </w:p>
    <w:p w14:paraId="2BB0C1CE"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الفصل الثاني (المنطق) - تدريب: أسئلة الاختيار من متعدد (ص 34 - 38)</w:t>
      </w:r>
      <w:r w:rsidRPr="00E76CCE">
        <w:rPr>
          <w:rFonts w:cs="Sultan bold"/>
          <w:sz w:val="24"/>
          <w:szCs w:val="24"/>
          <w:lang w:val="en-US"/>
        </w:rPr>
        <w:br/>
        <w:t xml:space="preserve">1- </w:t>
      </w:r>
      <w:r w:rsidRPr="00E76CCE">
        <w:rPr>
          <w:rFonts w:cs="Sultan bold"/>
          <w:sz w:val="24"/>
          <w:szCs w:val="24"/>
          <w:rtl/>
          <w:lang w:bidi="ar-SA"/>
        </w:rPr>
        <w:t>الشك</w:t>
      </w:r>
      <w:r w:rsidRPr="00E76CCE">
        <w:rPr>
          <w:rFonts w:cs="Sultan bold"/>
          <w:sz w:val="24"/>
          <w:szCs w:val="24"/>
          <w:lang w:val="en-US"/>
        </w:rPr>
        <w:br/>
        <w:t xml:space="preserve">2- </w:t>
      </w:r>
      <w:r w:rsidRPr="00E76CCE">
        <w:rPr>
          <w:rFonts w:cs="Sultan bold"/>
          <w:sz w:val="24"/>
          <w:szCs w:val="24"/>
          <w:rtl/>
          <w:lang w:bidi="ar-SA"/>
        </w:rPr>
        <w:t>الحوار السلبي</w:t>
      </w:r>
      <w:r w:rsidRPr="00E76CCE">
        <w:rPr>
          <w:rFonts w:cs="Sultan bold"/>
          <w:sz w:val="24"/>
          <w:szCs w:val="24"/>
          <w:lang w:val="en-US"/>
        </w:rPr>
        <w:br/>
        <w:t xml:space="preserve">3- </w:t>
      </w:r>
      <w:r w:rsidRPr="00E76CCE">
        <w:rPr>
          <w:rFonts w:cs="Sultan bold"/>
          <w:sz w:val="24"/>
          <w:szCs w:val="24"/>
          <w:rtl/>
          <w:lang w:bidi="ar-SA"/>
        </w:rPr>
        <w:t>الشك المنهجي</w:t>
      </w:r>
      <w:r w:rsidRPr="00E76CCE">
        <w:rPr>
          <w:rFonts w:cs="Sultan bold"/>
          <w:sz w:val="24"/>
          <w:szCs w:val="24"/>
          <w:lang w:val="en-US"/>
        </w:rPr>
        <w:br/>
        <w:t xml:space="preserve">4- </w:t>
      </w:r>
      <w:r w:rsidRPr="00E76CCE">
        <w:rPr>
          <w:rFonts w:cs="Sultan bold"/>
          <w:sz w:val="24"/>
          <w:szCs w:val="24"/>
          <w:rtl/>
          <w:lang w:bidi="ar-SA"/>
        </w:rPr>
        <w:t>الشك</w:t>
      </w:r>
      <w:r w:rsidRPr="00E76CCE">
        <w:rPr>
          <w:rFonts w:cs="Sultan bold"/>
          <w:sz w:val="24"/>
          <w:szCs w:val="24"/>
          <w:lang w:val="en-US"/>
        </w:rPr>
        <w:br/>
        <w:t xml:space="preserve">5- </w:t>
      </w:r>
      <w:r w:rsidRPr="00E76CCE">
        <w:rPr>
          <w:rFonts w:cs="Sultan bold"/>
          <w:sz w:val="24"/>
          <w:szCs w:val="24"/>
          <w:rtl/>
          <w:lang w:bidi="ar-SA"/>
        </w:rPr>
        <w:t>الحوار الإيجابي</w:t>
      </w:r>
      <w:r w:rsidRPr="00E76CCE">
        <w:rPr>
          <w:rFonts w:cs="Sultan bold"/>
          <w:sz w:val="24"/>
          <w:szCs w:val="24"/>
          <w:lang w:val="en-US"/>
        </w:rPr>
        <w:br/>
        <w:t xml:space="preserve">6- </w:t>
      </w:r>
      <w:r w:rsidRPr="00E76CCE">
        <w:rPr>
          <w:rFonts w:cs="Sultan bold"/>
          <w:sz w:val="24"/>
          <w:szCs w:val="24"/>
          <w:rtl/>
          <w:lang w:bidi="ar-SA"/>
        </w:rPr>
        <w:t>الشك المنهجي</w:t>
      </w:r>
      <w:r w:rsidRPr="00E76CCE">
        <w:rPr>
          <w:rFonts w:cs="Sultan bold"/>
          <w:sz w:val="24"/>
          <w:szCs w:val="24"/>
          <w:lang w:val="en-US"/>
        </w:rPr>
        <w:br/>
        <w:t xml:space="preserve">7- </w:t>
      </w:r>
      <w:r w:rsidRPr="00E76CCE">
        <w:rPr>
          <w:rFonts w:cs="Sultan bold"/>
          <w:sz w:val="24"/>
          <w:szCs w:val="24"/>
          <w:rtl/>
          <w:lang w:bidi="ar-SA"/>
        </w:rPr>
        <w:t>النقد المحكم</w:t>
      </w:r>
      <w:r w:rsidRPr="00E76CCE">
        <w:rPr>
          <w:rFonts w:cs="Sultan bold"/>
          <w:sz w:val="24"/>
          <w:szCs w:val="24"/>
          <w:lang w:val="en-US"/>
        </w:rPr>
        <w:br/>
        <w:t xml:space="preserve">8- </w:t>
      </w:r>
      <w:r w:rsidRPr="00E76CCE">
        <w:rPr>
          <w:rFonts w:cs="Sultan bold"/>
          <w:sz w:val="24"/>
          <w:szCs w:val="24"/>
          <w:rtl/>
          <w:lang w:bidi="ar-SA"/>
        </w:rPr>
        <w:t>الشك المطلق (الهدام)</w:t>
      </w:r>
      <w:r w:rsidRPr="00E76CCE">
        <w:rPr>
          <w:rFonts w:cs="Sultan bold"/>
          <w:sz w:val="24"/>
          <w:szCs w:val="24"/>
          <w:lang w:val="en-US"/>
        </w:rPr>
        <w:br/>
        <w:t xml:space="preserve">9- </w:t>
      </w:r>
      <w:r w:rsidRPr="00E76CCE">
        <w:rPr>
          <w:rFonts w:cs="Sultan bold"/>
          <w:sz w:val="24"/>
          <w:szCs w:val="24"/>
          <w:rtl/>
          <w:lang w:bidi="ar-SA"/>
        </w:rPr>
        <w:t>الحوار الإيجابي</w:t>
      </w:r>
      <w:r w:rsidRPr="00E76CCE">
        <w:rPr>
          <w:rFonts w:cs="Sultan bold"/>
          <w:sz w:val="24"/>
          <w:szCs w:val="24"/>
          <w:lang w:val="en-US"/>
        </w:rPr>
        <w:br/>
        <w:t xml:space="preserve">10- </w:t>
      </w:r>
      <w:r w:rsidRPr="00E76CCE">
        <w:rPr>
          <w:rFonts w:cs="Sultan bold"/>
          <w:sz w:val="24"/>
          <w:szCs w:val="24"/>
          <w:rtl/>
          <w:lang w:bidi="ar-SA"/>
        </w:rPr>
        <w:t>التركيب</w:t>
      </w:r>
      <w:r w:rsidRPr="00E76CCE">
        <w:rPr>
          <w:rFonts w:cs="Sultan bold"/>
          <w:sz w:val="24"/>
          <w:szCs w:val="24"/>
          <w:lang w:val="en-US"/>
        </w:rPr>
        <w:br/>
        <w:t xml:space="preserve">11- </w:t>
      </w:r>
      <w:r w:rsidRPr="00E76CCE">
        <w:rPr>
          <w:rFonts w:cs="Sultan bold"/>
          <w:sz w:val="24"/>
          <w:szCs w:val="24"/>
          <w:rtl/>
          <w:lang w:bidi="ar-SA"/>
        </w:rPr>
        <w:t>الشك المنهجي البناء</w:t>
      </w:r>
      <w:r w:rsidRPr="00E76CCE">
        <w:rPr>
          <w:rFonts w:cs="Sultan bold"/>
          <w:sz w:val="24"/>
          <w:szCs w:val="24"/>
          <w:lang w:val="en-US"/>
        </w:rPr>
        <w:br/>
      </w:r>
      <w:r w:rsidRPr="00E76CCE">
        <w:rPr>
          <w:rFonts w:cs="Sultan bold"/>
          <w:sz w:val="24"/>
          <w:szCs w:val="24"/>
          <w:lang w:val="en-US"/>
        </w:rPr>
        <w:lastRenderedPageBreak/>
        <w:t xml:space="preserve">12- </w:t>
      </w:r>
      <w:r w:rsidRPr="00E76CCE">
        <w:rPr>
          <w:rFonts w:cs="Sultan bold"/>
          <w:sz w:val="24"/>
          <w:szCs w:val="24"/>
          <w:rtl/>
          <w:lang w:bidi="ar-SA"/>
        </w:rPr>
        <w:t>الحيرة المؤقتة للوصول للصواب</w:t>
      </w:r>
      <w:r w:rsidRPr="00E76CCE">
        <w:rPr>
          <w:rFonts w:cs="Sultan bold"/>
          <w:sz w:val="24"/>
          <w:szCs w:val="24"/>
          <w:lang w:val="en-US"/>
        </w:rPr>
        <w:br/>
        <w:t xml:space="preserve">13- </w:t>
      </w:r>
      <w:r w:rsidRPr="00E76CCE">
        <w:rPr>
          <w:rFonts w:cs="Sultan bold"/>
          <w:sz w:val="24"/>
          <w:szCs w:val="24"/>
          <w:rtl/>
          <w:lang w:bidi="ar-SA"/>
        </w:rPr>
        <w:t>يتخذه صاحبه مذهباً في حياته (الشك المذهبي)</w:t>
      </w:r>
      <w:r w:rsidRPr="00E76CCE">
        <w:rPr>
          <w:rFonts w:cs="Sultan bold"/>
          <w:sz w:val="24"/>
          <w:szCs w:val="24"/>
          <w:lang w:val="en-US"/>
        </w:rPr>
        <w:br/>
        <w:t xml:space="preserve">14- </w:t>
      </w:r>
      <w:r w:rsidRPr="00E76CCE">
        <w:rPr>
          <w:rFonts w:cs="Sultan bold"/>
          <w:sz w:val="24"/>
          <w:szCs w:val="24"/>
          <w:rtl/>
          <w:lang w:bidi="ar-SA"/>
        </w:rPr>
        <w:t>المنهجي المؤقت</w:t>
      </w:r>
      <w:r w:rsidRPr="00E76CCE">
        <w:rPr>
          <w:rFonts w:cs="Sultan bold"/>
          <w:sz w:val="24"/>
          <w:szCs w:val="24"/>
          <w:lang w:val="en-US"/>
        </w:rPr>
        <w:br/>
        <w:t xml:space="preserve">15- </w:t>
      </w:r>
      <w:r w:rsidRPr="00E76CCE">
        <w:rPr>
          <w:rFonts w:cs="Sultan bold"/>
          <w:sz w:val="24"/>
          <w:szCs w:val="24"/>
          <w:rtl/>
          <w:lang w:bidi="ar-SA"/>
        </w:rPr>
        <w:t>النقد المحكم</w:t>
      </w:r>
      <w:r w:rsidRPr="00E76CCE">
        <w:rPr>
          <w:rFonts w:cs="Sultan bold"/>
          <w:sz w:val="24"/>
          <w:szCs w:val="24"/>
          <w:lang w:val="en-US"/>
        </w:rPr>
        <w:br/>
        <w:t xml:space="preserve">16- </w:t>
      </w:r>
      <w:r w:rsidRPr="00E76CCE">
        <w:rPr>
          <w:rFonts w:cs="Sultan bold"/>
          <w:sz w:val="24"/>
          <w:szCs w:val="24"/>
          <w:rtl/>
          <w:lang w:bidi="ar-SA"/>
        </w:rPr>
        <w:t>المنهجي</w:t>
      </w:r>
      <w:r w:rsidRPr="00E76CCE">
        <w:rPr>
          <w:rFonts w:cs="Sultan bold"/>
          <w:sz w:val="24"/>
          <w:szCs w:val="24"/>
          <w:lang w:val="en-US"/>
        </w:rPr>
        <w:br/>
        <w:t xml:space="preserve">17- </w:t>
      </w:r>
      <w:r w:rsidRPr="00E76CCE">
        <w:rPr>
          <w:rFonts w:cs="Sultan bold"/>
          <w:sz w:val="24"/>
          <w:szCs w:val="24"/>
          <w:rtl/>
          <w:lang w:bidi="ar-SA"/>
        </w:rPr>
        <w:t>النقد</w:t>
      </w:r>
      <w:r w:rsidRPr="00E76CCE">
        <w:rPr>
          <w:rFonts w:cs="Sultan bold"/>
          <w:sz w:val="24"/>
          <w:szCs w:val="24"/>
          <w:lang w:val="en-US"/>
        </w:rPr>
        <w:br/>
        <w:t xml:space="preserve">18- </w:t>
      </w:r>
      <w:r w:rsidRPr="00E76CCE">
        <w:rPr>
          <w:rFonts w:cs="Sultan bold"/>
          <w:sz w:val="24"/>
          <w:szCs w:val="24"/>
          <w:rtl/>
          <w:lang w:bidi="ar-SA"/>
        </w:rPr>
        <w:t>التركيب</w:t>
      </w:r>
      <w:r w:rsidRPr="00E76CCE">
        <w:rPr>
          <w:rFonts w:cs="Sultan bold"/>
          <w:sz w:val="24"/>
          <w:szCs w:val="24"/>
          <w:lang w:val="en-US"/>
        </w:rPr>
        <w:br/>
        <w:t xml:space="preserve">19- </w:t>
      </w:r>
      <w:r w:rsidRPr="00E76CCE">
        <w:rPr>
          <w:rFonts w:cs="Sultan bold"/>
          <w:sz w:val="24"/>
          <w:szCs w:val="24"/>
          <w:rtl/>
          <w:lang w:bidi="ar-SA"/>
        </w:rPr>
        <w:t>يعد وسيلة لتحقيق غاية</w:t>
      </w:r>
      <w:r w:rsidRPr="00E76CCE">
        <w:rPr>
          <w:rFonts w:cs="Sultan bold"/>
          <w:sz w:val="24"/>
          <w:szCs w:val="24"/>
          <w:lang w:val="en-US"/>
        </w:rPr>
        <w:br/>
        <w:t xml:space="preserve">20- </w:t>
      </w:r>
      <w:r w:rsidRPr="00E76CCE">
        <w:rPr>
          <w:rFonts w:cs="Sultan bold"/>
          <w:sz w:val="24"/>
          <w:szCs w:val="24"/>
          <w:rtl/>
          <w:lang w:bidi="ar-SA"/>
        </w:rPr>
        <w:t>التحليل</w:t>
      </w:r>
      <w:r w:rsidRPr="00E76CCE">
        <w:rPr>
          <w:rFonts w:cs="Sultan bold"/>
          <w:sz w:val="24"/>
          <w:szCs w:val="24"/>
          <w:lang w:val="en-US"/>
        </w:rPr>
        <w:br/>
        <w:t xml:space="preserve">21- </w:t>
      </w:r>
      <w:r w:rsidRPr="00E76CCE">
        <w:rPr>
          <w:rFonts w:cs="Sultan bold"/>
          <w:sz w:val="24"/>
          <w:szCs w:val="24"/>
          <w:rtl/>
          <w:lang w:bidi="ar-SA"/>
        </w:rPr>
        <w:t>الشك المنهجي</w:t>
      </w:r>
      <w:r w:rsidRPr="00E76CCE">
        <w:rPr>
          <w:rFonts w:cs="Sultan bold"/>
          <w:sz w:val="24"/>
          <w:szCs w:val="24"/>
          <w:lang w:val="en-US"/>
        </w:rPr>
        <w:br/>
        <w:t xml:space="preserve">22- </w:t>
      </w:r>
      <w:r w:rsidRPr="00E76CCE">
        <w:rPr>
          <w:rFonts w:cs="Sultan bold"/>
          <w:sz w:val="24"/>
          <w:szCs w:val="24"/>
          <w:rtl/>
          <w:lang w:bidi="ar-SA"/>
        </w:rPr>
        <w:t>التحليل والتركيب</w:t>
      </w:r>
      <w:r w:rsidRPr="00E76CCE">
        <w:rPr>
          <w:rFonts w:cs="Sultan bold"/>
          <w:sz w:val="24"/>
          <w:szCs w:val="24"/>
          <w:lang w:val="en-US"/>
        </w:rPr>
        <w:br/>
        <w:t xml:space="preserve">23- </w:t>
      </w:r>
      <w:r w:rsidRPr="00E76CCE">
        <w:rPr>
          <w:rFonts w:cs="Sultan bold"/>
          <w:sz w:val="24"/>
          <w:szCs w:val="24"/>
          <w:rtl/>
          <w:lang w:bidi="ar-SA"/>
        </w:rPr>
        <w:t>التركيب</w:t>
      </w:r>
      <w:r w:rsidRPr="00E76CCE">
        <w:rPr>
          <w:rFonts w:cs="Sultan bold"/>
          <w:sz w:val="24"/>
          <w:szCs w:val="24"/>
          <w:lang w:val="en-US"/>
        </w:rPr>
        <w:br/>
        <w:t xml:space="preserve">24- </w:t>
      </w:r>
      <w:r w:rsidRPr="00E76CCE">
        <w:rPr>
          <w:rFonts w:cs="Sultan bold"/>
          <w:sz w:val="24"/>
          <w:szCs w:val="24"/>
          <w:rtl/>
          <w:lang w:bidi="ar-SA"/>
        </w:rPr>
        <w:t>الحوار الإيجابي</w:t>
      </w:r>
      <w:r w:rsidRPr="00E76CCE">
        <w:rPr>
          <w:rFonts w:cs="Sultan bold"/>
          <w:sz w:val="24"/>
          <w:szCs w:val="24"/>
          <w:lang w:val="en-US"/>
        </w:rPr>
        <w:br/>
        <w:t xml:space="preserve">25- </w:t>
      </w:r>
      <w:r w:rsidRPr="00E76CCE">
        <w:rPr>
          <w:rFonts w:cs="Sultan bold"/>
          <w:sz w:val="24"/>
          <w:szCs w:val="24"/>
          <w:rtl/>
          <w:lang w:bidi="ar-SA"/>
        </w:rPr>
        <w:t>الحوار</w:t>
      </w:r>
      <w:r w:rsidRPr="00E76CCE">
        <w:rPr>
          <w:rFonts w:cs="Sultan bold"/>
          <w:sz w:val="24"/>
          <w:szCs w:val="24"/>
          <w:lang w:val="en-US"/>
        </w:rPr>
        <w:br/>
        <w:t xml:space="preserve">26- </w:t>
      </w:r>
      <w:r w:rsidRPr="00E76CCE">
        <w:rPr>
          <w:rFonts w:cs="Sultan bold"/>
          <w:sz w:val="24"/>
          <w:szCs w:val="24"/>
          <w:rtl/>
          <w:lang w:bidi="ar-SA"/>
        </w:rPr>
        <w:t>فحص وتمحيص المعلومات والأفكار (النقد)</w:t>
      </w:r>
      <w:r w:rsidRPr="00E76CCE">
        <w:rPr>
          <w:rFonts w:cs="Sultan bold"/>
          <w:sz w:val="24"/>
          <w:szCs w:val="24"/>
          <w:lang w:val="en-US"/>
        </w:rPr>
        <w:br/>
        <w:t xml:space="preserve">27- </w:t>
      </w:r>
      <w:r w:rsidRPr="00E76CCE">
        <w:rPr>
          <w:rFonts w:cs="Sultan bold"/>
          <w:sz w:val="24"/>
          <w:szCs w:val="24"/>
          <w:rtl/>
          <w:lang w:bidi="ar-SA"/>
        </w:rPr>
        <w:t>التحليل</w:t>
      </w:r>
      <w:r w:rsidRPr="00E76CCE">
        <w:rPr>
          <w:rFonts w:cs="Sultan bold"/>
          <w:sz w:val="24"/>
          <w:szCs w:val="24"/>
          <w:lang w:val="en-US"/>
        </w:rPr>
        <w:br/>
        <w:t xml:space="preserve">28- </w:t>
      </w:r>
      <w:r w:rsidRPr="00E76CCE">
        <w:rPr>
          <w:rFonts w:cs="Sultan bold"/>
          <w:sz w:val="24"/>
          <w:szCs w:val="24"/>
          <w:rtl/>
          <w:lang w:bidi="ar-SA"/>
        </w:rPr>
        <w:t>التحليل والتركيب</w:t>
      </w:r>
      <w:r w:rsidRPr="00E76CCE">
        <w:rPr>
          <w:rFonts w:cs="Sultan bold"/>
          <w:sz w:val="24"/>
          <w:szCs w:val="24"/>
          <w:lang w:val="en-US"/>
        </w:rPr>
        <w:br/>
        <w:t xml:space="preserve">29- </w:t>
      </w:r>
      <w:r w:rsidRPr="00E76CCE">
        <w:rPr>
          <w:rFonts w:cs="Sultan bold"/>
          <w:sz w:val="24"/>
          <w:szCs w:val="24"/>
          <w:rtl/>
          <w:lang w:bidi="ar-SA"/>
        </w:rPr>
        <w:t>التركيب</w:t>
      </w:r>
      <w:r w:rsidRPr="00E76CCE">
        <w:rPr>
          <w:rFonts w:cs="Sultan bold"/>
          <w:sz w:val="24"/>
          <w:szCs w:val="24"/>
          <w:lang w:val="en-US"/>
        </w:rPr>
        <w:br/>
        <w:t xml:space="preserve">30- </w:t>
      </w:r>
      <w:r w:rsidRPr="00E76CCE">
        <w:rPr>
          <w:rFonts w:cs="Sultan bold"/>
          <w:sz w:val="24"/>
          <w:szCs w:val="24"/>
          <w:rtl/>
          <w:lang w:bidi="ar-SA"/>
        </w:rPr>
        <w:t>النقد الضعيف</w:t>
      </w:r>
      <w:r w:rsidRPr="00E76CCE">
        <w:rPr>
          <w:rFonts w:cs="Sultan bold"/>
          <w:sz w:val="24"/>
          <w:szCs w:val="24"/>
          <w:lang w:val="en-US"/>
        </w:rPr>
        <w:br/>
        <w:t xml:space="preserve">31- </w:t>
      </w:r>
      <w:r w:rsidRPr="00E76CCE">
        <w:rPr>
          <w:rFonts w:cs="Sultan bold"/>
          <w:sz w:val="24"/>
          <w:szCs w:val="24"/>
          <w:rtl/>
          <w:lang w:bidi="ar-SA"/>
        </w:rPr>
        <w:t>التحليل</w:t>
      </w:r>
      <w:r w:rsidRPr="00E76CCE">
        <w:rPr>
          <w:rFonts w:cs="Sultan bold"/>
          <w:sz w:val="24"/>
          <w:szCs w:val="24"/>
          <w:lang w:val="en-US"/>
        </w:rPr>
        <w:br/>
        <w:t xml:space="preserve">32- </w:t>
      </w:r>
      <w:r w:rsidRPr="00E76CCE">
        <w:rPr>
          <w:rFonts w:cs="Sultan bold"/>
          <w:sz w:val="24"/>
          <w:szCs w:val="24"/>
          <w:rtl/>
          <w:lang w:bidi="ar-SA"/>
        </w:rPr>
        <w:t>الحوار السلبي</w:t>
      </w:r>
      <w:r w:rsidRPr="00E76CCE">
        <w:rPr>
          <w:rFonts w:cs="Sultan bold"/>
          <w:sz w:val="24"/>
          <w:szCs w:val="24"/>
          <w:lang w:val="en-US"/>
        </w:rPr>
        <w:br/>
        <w:t xml:space="preserve">33- </w:t>
      </w:r>
      <w:r w:rsidRPr="00E76CCE">
        <w:rPr>
          <w:rFonts w:cs="Sultan bold"/>
          <w:sz w:val="24"/>
          <w:szCs w:val="24"/>
          <w:rtl/>
          <w:lang w:bidi="ar-SA"/>
        </w:rPr>
        <w:t>الحوار الإيجابي</w:t>
      </w:r>
      <w:r w:rsidRPr="00E76CCE">
        <w:rPr>
          <w:rFonts w:cs="Sultan bold"/>
          <w:sz w:val="24"/>
          <w:szCs w:val="24"/>
          <w:lang w:val="en-US"/>
        </w:rPr>
        <w:br/>
        <w:t xml:space="preserve">34- </w:t>
      </w:r>
      <w:r w:rsidRPr="00E76CCE">
        <w:rPr>
          <w:rFonts w:cs="Sultan bold"/>
          <w:sz w:val="24"/>
          <w:szCs w:val="24"/>
          <w:rtl/>
          <w:lang w:bidi="ar-SA"/>
        </w:rPr>
        <w:t>الشك المذهبي</w:t>
      </w:r>
      <w:r w:rsidRPr="00E76CCE">
        <w:rPr>
          <w:rFonts w:cs="Sultan bold"/>
          <w:sz w:val="24"/>
          <w:szCs w:val="24"/>
          <w:lang w:val="en-US"/>
        </w:rPr>
        <w:br/>
        <w:t xml:space="preserve">35- </w:t>
      </w:r>
      <w:r w:rsidRPr="00E76CCE">
        <w:rPr>
          <w:rFonts w:cs="Sultan bold"/>
          <w:sz w:val="24"/>
          <w:szCs w:val="24"/>
          <w:rtl/>
          <w:lang w:bidi="ar-SA"/>
        </w:rPr>
        <w:t>الحوار الإيجابي</w:t>
      </w:r>
      <w:r w:rsidRPr="00E76CCE">
        <w:rPr>
          <w:rFonts w:cs="Sultan bold"/>
          <w:sz w:val="24"/>
          <w:szCs w:val="24"/>
          <w:lang w:val="en-US"/>
        </w:rPr>
        <w:br/>
        <w:t xml:space="preserve">36- </w:t>
      </w:r>
      <w:r w:rsidRPr="00E76CCE">
        <w:rPr>
          <w:rFonts w:cs="Sultan bold"/>
          <w:sz w:val="24"/>
          <w:szCs w:val="24"/>
          <w:rtl/>
          <w:lang w:bidi="ar-SA"/>
        </w:rPr>
        <w:t>الشك المنهجي</w:t>
      </w:r>
      <w:r w:rsidRPr="00E76CCE">
        <w:rPr>
          <w:rFonts w:cs="Sultan bold"/>
          <w:sz w:val="24"/>
          <w:szCs w:val="24"/>
          <w:lang w:val="en-US"/>
        </w:rPr>
        <w:br/>
        <w:t xml:space="preserve">37- </w:t>
      </w:r>
      <w:r w:rsidRPr="00E76CCE">
        <w:rPr>
          <w:rFonts w:cs="Sultan bold"/>
          <w:sz w:val="24"/>
          <w:szCs w:val="24"/>
          <w:rtl/>
          <w:lang w:bidi="ar-SA"/>
        </w:rPr>
        <w:t>النقد</w:t>
      </w:r>
      <w:r w:rsidRPr="00E76CCE">
        <w:rPr>
          <w:rFonts w:cs="Sultan bold"/>
          <w:sz w:val="24"/>
          <w:szCs w:val="24"/>
          <w:lang w:val="en-US"/>
        </w:rPr>
        <w:br/>
        <w:t xml:space="preserve">38- </w:t>
      </w:r>
      <w:r w:rsidRPr="00E76CCE">
        <w:rPr>
          <w:rFonts w:cs="Sultan bold"/>
          <w:sz w:val="24"/>
          <w:szCs w:val="24"/>
          <w:rtl/>
          <w:lang w:bidi="ar-SA"/>
        </w:rPr>
        <w:t>الشك المنهجي</w:t>
      </w:r>
      <w:r w:rsidRPr="00E76CCE">
        <w:rPr>
          <w:rFonts w:cs="Sultan bold"/>
          <w:sz w:val="24"/>
          <w:szCs w:val="24"/>
          <w:lang w:val="en-US"/>
        </w:rPr>
        <w:br/>
        <w:t xml:space="preserve">39- </w:t>
      </w:r>
      <w:r w:rsidRPr="00E76CCE">
        <w:rPr>
          <w:rFonts w:cs="Sultan bold"/>
          <w:sz w:val="24"/>
          <w:szCs w:val="24"/>
          <w:rtl/>
          <w:lang w:bidi="ar-SA"/>
        </w:rPr>
        <w:t>النقد</w:t>
      </w:r>
      <w:r w:rsidRPr="00E76CCE">
        <w:rPr>
          <w:rFonts w:cs="Sultan bold"/>
          <w:sz w:val="24"/>
          <w:szCs w:val="24"/>
          <w:lang w:val="en-US"/>
        </w:rPr>
        <w:br/>
        <w:t xml:space="preserve">40- </w:t>
      </w:r>
      <w:r w:rsidRPr="00E76CCE">
        <w:rPr>
          <w:rFonts w:cs="Sultan bold"/>
          <w:sz w:val="24"/>
          <w:szCs w:val="24"/>
          <w:rtl/>
          <w:lang w:bidi="ar-SA"/>
        </w:rPr>
        <w:t>الحوار</w:t>
      </w:r>
      <w:r w:rsidRPr="00E76CCE">
        <w:rPr>
          <w:rFonts w:cs="Sultan bold"/>
          <w:sz w:val="24"/>
          <w:szCs w:val="24"/>
          <w:lang w:val="en-US"/>
        </w:rPr>
        <w:br/>
        <w:t xml:space="preserve">41- </w:t>
      </w:r>
      <w:r w:rsidRPr="00E76CCE">
        <w:rPr>
          <w:rFonts w:cs="Sultan bold"/>
          <w:sz w:val="24"/>
          <w:szCs w:val="24"/>
          <w:rtl/>
          <w:lang w:bidi="ar-SA"/>
        </w:rPr>
        <w:t>الحوار الإيجابي</w:t>
      </w:r>
      <w:r w:rsidRPr="00E76CCE">
        <w:rPr>
          <w:rFonts w:cs="Sultan bold"/>
          <w:sz w:val="24"/>
          <w:szCs w:val="24"/>
          <w:lang w:val="en-US"/>
        </w:rPr>
        <w:br/>
        <w:t xml:space="preserve">42- </w:t>
      </w:r>
      <w:r w:rsidRPr="00E76CCE">
        <w:rPr>
          <w:rFonts w:cs="Sultan bold"/>
          <w:sz w:val="24"/>
          <w:szCs w:val="24"/>
          <w:rtl/>
          <w:lang w:bidi="ar-SA"/>
        </w:rPr>
        <w:t>الشك المذهبي</w:t>
      </w:r>
      <w:r w:rsidRPr="00E76CCE">
        <w:rPr>
          <w:rFonts w:cs="Sultan bold"/>
          <w:sz w:val="24"/>
          <w:szCs w:val="24"/>
          <w:lang w:val="en-US"/>
        </w:rPr>
        <w:br/>
        <w:t xml:space="preserve">43- </w:t>
      </w:r>
      <w:r w:rsidRPr="00E76CCE">
        <w:rPr>
          <w:rFonts w:cs="Sultan bold"/>
          <w:sz w:val="24"/>
          <w:szCs w:val="24"/>
          <w:rtl/>
          <w:lang w:bidi="ar-SA"/>
        </w:rPr>
        <w:t>الحوار السلبي</w:t>
      </w:r>
      <w:r w:rsidRPr="00E76CCE">
        <w:rPr>
          <w:rFonts w:cs="Sultan bold"/>
          <w:sz w:val="24"/>
          <w:szCs w:val="24"/>
          <w:lang w:val="en-US"/>
        </w:rPr>
        <w:br/>
        <w:t xml:space="preserve">44- </w:t>
      </w:r>
      <w:r w:rsidRPr="00E76CCE">
        <w:rPr>
          <w:rFonts w:cs="Sultan bold"/>
          <w:sz w:val="24"/>
          <w:szCs w:val="24"/>
          <w:rtl/>
          <w:lang w:bidi="ar-SA"/>
        </w:rPr>
        <w:t>الحوار والنقد</w:t>
      </w:r>
      <w:r w:rsidRPr="00E76CCE">
        <w:rPr>
          <w:rFonts w:cs="Sultan bold"/>
          <w:sz w:val="24"/>
          <w:szCs w:val="24"/>
          <w:lang w:val="en-US"/>
        </w:rPr>
        <w:br/>
        <w:t xml:space="preserve">45- </w:t>
      </w:r>
      <w:r w:rsidRPr="00E76CCE">
        <w:rPr>
          <w:rFonts w:cs="Sultan bold"/>
          <w:sz w:val="24"/>
          <w:szCs w:val="24"/>
          <w:rtl/>
          <w:lang w:bidi="ar-SA"/>
        </w:rPr>
        <w:t>الحوار</w:t>
      </w:r>
      <w:r w:rsidRPr="00E76CCE">
        <w:rPr>
          <w:rFonts w:cs="Sultan bold"/>
          <w:sz w:val="24"/>
          <w:szCs w:val="24"/>
          <w:lang w:val="en-US"/>
        </w:rPr>
        <w:br/>
        <w:t xml:space="preserve">46- </w:t>
      </w:r>
      <w:r w:rsidRPr="00E76CCE">
        <w:rPr>
          <w:rFonts w:cs="Sultan bold"/>
          <w:sz w:val="24"/>
          <w:szCs w:val="24"/>
          <w:rtl/>
          <w:lang w:bidi="ar-SA"/>
        </w:rPr>
        <w:t>الشك</w:t>
      </w:r>
      <w:r w:rsidRPr="00E76CCE">
        <w:rPr>
          <w:rFonts w:cs="Sultan bold"/>
          <w:sz w:val="24"/>
          <w:szCs w:val="24"/>
          <w:lang w:val="en-US"/>
        </w:rPr>
        <w:br/>
        <w:t xml:space="preserve">47- </w:t>
      </w:r>
      <w:r w:rsidRPr="00E76CCE">
        <w:rPr>
          <w:rFonts w:cs="Sultan bold"/>
          <w:sz w:val="24"/>
          <w:szCs w:val="24"/>
          <w:rtl/>
          <w:lang w:bidi="ar-SA"/>
        </w:rPr>
        <w:t>الشك</w:t>
      </w:r>
      <w:r w:rsidRPr="00E76CCE">
        <w:rPr>
          <w:rFonts w:cs="Sultan bold"/>
          <w:sz w:val="24"/>
          <w:szCs w:val="24"/>
          <w:lang w:val="en-US"/>
        </w:rPr>
        <w:br/>
        <w:t xml:space="preserve">48- </w:t>
      </w:r>
      <w:r w:rsidRPr="00E76CCE">
        <w:rPr>
          <w:rFonts w:cs="Sultan bold"/>
          <w:sz w:val="24"/>
          <w:szCs w:val="24"/>
          <w:rtl/>
          <w:lang w:bidi="ar-SA"/>
        </w:rPr>
        <w:t>النقد الضعيف</w:t>
      </w:r>
      <w:r w:rsidRPr="00E76CCE">
        <w:rPr>
          <w:rFonts w:cs="Sultan bold"/>
          <w:sz w:val="24"/>
          <w:szCs w:val="24"/>
          <w:lang w:val="en-US"/>
        </w:rPr>
        <w:br/>
        <w:t xml:space="preserve">49- </w:t>
      </w:r>
      <w:r w:rsidRPr="00E76CCE">
        <w:rPr>
          <w:rFonts w:cs="Sultan bold"/>
          <w:sz w:val="24"/>
          <w:szCs w:val="24"/>
          <w:rtl/>
          <w:lang w:bidi="ar-SA"/>
        </w:rPr>
        <w:t>شك لمجرد الشك</w:t>
      </w:r>
      <w:r w:rsidRPr="00E76CCE">
        <w:rPr>
          <w:rFonts w:cs="Sultan bold"/>
          <w:sz w:val="24"/>
          <w:szCs w:val="24"/>
          <w:lang w:val="en-US"/>
        </w:rPr>
        <w:br/>
        <w:t xml:space="preserve">50- </w:t>
      </w:r>
      <w:r w:rsidRPr="00E76CCE">
        <w:rPr>
          <w:rFonts w:cs="Sultan bold"/>
          <w:sz w:val="24"/>
          <w:szCs w:val="24"/>
          <w:rtl/>
          <w:lang w:bidi="ar-SA"/>
        </w:rPr>
        <w:t>الحوار السلبي</w:t>
      </w:r>
      <w:r w:rsidRPr="00E76CCE">
        <w:rPr>
          <w:rFonts w:cs="Sultan bold"/>
          <w:sz w:val="24"/>
          <w:szCs w:val="24"/>
          <w:lang w:val="en-US"/>
        </w:rPr>
        <w:br/>
      </w:r>
      <w:r w:rsidRPr="00E76CCE">
        <w:rPr>
          <w:rFonts w:cs="Sultan bold"/>
          <w:sz w:val="24"/>
          <w:szCs w:val="24"/>
          <w:lang w:val="en-US"/>
        </w:rPr>
        <w:lastRenderedPageBreak/>
        <w:t xml:space="preserve">51- </w:t>
      </w:r>
      <w:r w:rsidRPr="00E76CCE">
        <w:rPr>
          <w:rFonts w:cs="Sultan bold"/>
          <w:sz w:val="24"/>
          <w:szCs w:val="24"/>
          <w:rtl/>
          <w:lang w:bidi="ar-SA"/>
        </w:rPr>
        <w:t>الحوار الفعال لبلوغ الحقيقة</w:t>
      </w:r>
      <w:r w:rsidRPr="00E76CCE">
        <w:rPr>
          <w:rFonts w:cs="Sultan bold"/>
          <w:sz w:val="24"/>
          <w:szCs w:val="24"/>
          <w:lang w:val="en-US"/>
        </w:rPr>
        <w:br/>
        <w:t xml:space="preserve">52- </w:t>
      </w:r>
      <w:r w:rsidRPr="00E76CCE">
        <w:rPr>
          <w:rFonts w:cs="Sultan bold"/>
          <w:sz w:val="24"/>
          <w:szCs w:val="24"/>
          <w:rtl/>
          <w:lang w:bidi="ar-SA"/>
        </w:rPr>
        <w:t>النقد</w:t>
      </w:r>
      <w:r w:rsidRPr="00E76CCE">
        <w:rPr>
          <w:rFonts w:cs="Sultan bold"/>
          <w:sz w:val="24"/>
          <w:szCs w:val="24"/>
          <w:lang w:val="en-US"/>
        </w:rPr>
        <w:br/>
        <w:t xml:space="preserve">53- </w:t>
      </w:r>
      <w:r w:rsidRPr="00E76CCE">
        <w:rPr>
          <w:rFonts w:cs="Sultan bold"/>
          <w:sz w:val="24"/>
          <w:szCs w:val="24"/>
          <w:rtl/>
          <w:lang w:bidi="ar-SA"/>
        </w:rPr>
        <w:t>الحوار السلبي</w:t>
      </w:r>
      <w:r w:rsidRPr="00E76CCE">
        <w:rPr>
          <w:rFonts w:cs="Sultan bold"/>
          <w:sz w:val="24"/>
          <w:szCs w:val="24"/>
          <w:lang w:val="en-US"/>
        </w:rPr>
        <w:br/>
        <w:t xml:space="preserve">54- </w:t>
      </w:r>
      <w:r w:rsidRPr="00E76CCE">
        <w:rPr>
          <w:rFonts w:cs="Sultan bold"/>
          <w:sz w:val="24"/>
          <w:szCs w:val="24"/>
          <w:rtl/>
          <w:lang w:bidi="ar-SA"/>
        </w:rPr>
        <w:t>النقد</w:t>
      </w:r>
    </w:p>
    <w:p w14:paraId="3707C9C4" w14:textId="77777777" w:rsidR="00E76CCE" w:rsidRPr="00E76CCE" w:rsidRDefault="00E76CCE" w:rsidP="00E76CCE">
      <w:pPr>
        <w:pStyle w:val="af7"/>
        <w:bidi/>
        <w:spacing w:after="0"/>
        <w:rPr>
          <w:rFonts w:cs="Sultan bold"/>
          <w:sz w:val="24"/>
          <w:szCs w:val="24"/>
          <w:lang w:val="en-US"/>
        </w:rPr>
      </w:pPr>
      <w:r w:rsidRPr="00E76CCE">
        <w:rPr>
          <w:rFonts w:cs="Sultan bold"/>
          <w:sz w:val="24"/>
          <w:szCs w:val="24"/>
          <w:lang w:val="en-US"/>
        </w:rPr>
        <w:pict w14:anchorId="2AB6A5DF">
          <v:rect id="_x0000_i1026" style="width:730.5pt;height:1.5pt" o:hrpct="0" o:hralign="center" o:hrstd="t" o:hr="t" fillcolor="#a0a0a0" stroked="f"/>
        </w:pict>
      </w:r>
    </w:p>
    <w:p w14:paraId="40D42B16"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ثانياً: أسئلة الأزهر (ص 38 - 3</w:t>
      </w:r>
      <w:r w:rsidRPr="00E76CCE">
        <w:rPr>
          <w:rFonts w:cs="Sultan bold"/>
          <w:b/>
          <w:bCs/>
          <w:sz w:val="24"/>
          <w:szCs w:val="24"/>
          <w:lang w:val="en-US"/>
        </w:rPr>
        <w:t>9)</w:t>
      </w:r>
      <w:r w:rsidRPr="00E76CCE">
        <w:rPr>
          <w:rFonts w:cs="Sultan bold"/>
          <w:sz w:val="24"/>
          <w:szCs w:val="24"/>
          <w:lang w:val="en-US"/>
        </w:rPr>
        <w:br/>
        <w:t>(</w:t>
      </w:r>
      <w:r w:rsidRPr="00E76CCE">
        <w:rPr>
          <w:rFonts w:cs="Sultan bold"/>
          <w:sz w:val="24"/>
          <w:szCs w:val="24"/>
          <w:rtl/>
          <w:lang w:bidi="ar-SA"/>
        </w:rPr>
        <w:t>أسئلة الصواب والخطأ</w:t>
      </w:r>
      <w:r w:rsidRPr="00E76CCE">
        <w:rPr>
          <w:rFonts w:cs="Sultan bold"/>
          <w:sz w:val="24"/>
          <w:szCs w:val="24"/>
          <w:lang w:val="en-US"/>
        </w:rPr>
        <w:t>)</w:t>
      </w:r>
      <w:r w:rsidRPr="00E76CCE">
        <w:rPr>
          <w:rFonts w:cs="Sultan bold"/>
          <w:sz w:val="24"/>
          <w:szCs w:val="24"/>
          <w:lang w:val="en-US"/>
        </w:rPr>
        <w:br/>
        <w:t>13-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t>14- (X)</w:t>
      </w:r>
      <w:r w:rsidRPr="00E76CCE">
        <w:rPr>
          <w:rFonts w:cs="Sultan bold"/>
          <w:sz w:val="24"/>
          <w:szCs w:val="24"/>
          <w:lang w:val="en-US"/>
        </w:rPr>
        <w:br/>
        <w:t>15-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t>16- (X)</w:t>
      </w:r>
      <w:r w:rsidRPr="00E76CCE">
        <w:rPr>
          <w:rFonts w:cs="Sultan bold"/>
          <w:sz w:val="24"/>
          <w:szCs w:val="24"/>
          <w:lang w:val="en-US"/>
        </w:rPr>
        <w:br/>
        <w:t>17- (X)</w:t>
      </w:r>
      <w:r w:rsidRPr="00E76CCE">
        <w:rPr>
          <w:rFonts w:cs="Sultan bold"/>
          <w:sz w:val="24"/>
          <w:szCs w:val="24"/>
          <w:lang w:val="en-US"/>
        </w:rPr>
        <w:br/>
        <w:t>18-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t>19- (X)</w:t>
      </w:r>
      <w:r w:rsidRPr="00E76CCE">
        <w:rPr>
          <w:rFonts w:cs="Sultan bold"/>
          <w:sz w:val="24"/>
          <w:szCs w:val="24"/>
          <w:lang w:val="en-US"/>
        </w:rPr>
        <w:br/>
        <w:t>20- (X)</w:t>
      </w:r>
      <w:r w:rsidRPr="00E76CCE">
        <w:rPr>
          <w:rFonts w:cs="Sultan bold"/>
          <w:sz w:val="24"/>
          <w:szCs w:val="24"/>
          <w:lang w:val="en-US"/>
        </w:rPr>
        <w:br/>
        <w:t>21- (X)</w:t>
      </w:r>
    </w:p>
    <w:p w14:paraId="2685BE64"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lang w:val="en-US"/>
        </w:rPr>
        <w:t>(</w:t>
      </w:r>
      <w:r w:rsidRPr="00E76CCE">
        <w:rPr>
          <w:rFonts w:cs="Sultan bold"/>
          <w:b/>
          <w:bCs/>
          <w:sz w:val="24"/>
          <w:szCs w:val="24"/>
          <w:rtl/>
          <w:lang w:bidi="ar-SA"/>
        </w:rPr>
        <w:t>اختيار من متعدد - ص 39</w:t>
      </w:r>
      <w:r w:rsidRPr="00E76CCE">
        <w:rPr>
          <w:rFonts w:cs="Sultan bold"/>
          <w:b/>
          <w:bCs/>
          <w:sz w:val="24"/>
          <w:szCs w:val="24"/>
          <w:lang w:val="en-US"/>
        </w:rPr>
        <w:t>)</w:t>
      </w:r>
      <w:r w:rsidRPr="00E76CCE">
        <w:rPr>
          <w:rFonts w:cs="Sultan bold"/>
          <w:sz w:val="24"/>
          <w:szCs w:val="24"/>
          <w:lang w:val="en-US"/>
        </w:rPr>
        <w:br/>
        <w:t xml:space="preserve">1- </w:t>
      </w:r>
      <w:r w:rsidRPr="00E76CCE">
        <w:rPr>
          <w:rFonts w:cs="Sultan bold"/>
          <w:sz w:val="24"/>
          <w:szCs w:val="24"/>
          <w:rtl/>
          <w:lang w:bidi="ar-SA"/>
        </w:rPr>
        <w:t>مؤقت</w:t>
      </w:r>
      <w:r w:rsidRPr="00E76CCE">
        <w:rPr>
          <w:rFonts w:cs="Sultan bold"/>
          <w:sz w:val="24"/>
          <w:szCs w:val="24"/>
          <w:lang w:val="en-US"/>
        </w:rPr>
        <w:br/>
        <w:t xml:space="preserve">2- </w:t>
      </w:r>
      <w:r w:rsidRPr="00E76CCE">
        <w:rPr>
          <w:rFonts w:cs="Sultan bold"/>
          <w:sz w:val="24"/>
          <w:szCs w:val="24"/>
          <w:rtl/>
          <w:lang w:bidi="ar-SA"/>
        </w:rPr>
        <w:t>المنهجي</w:t>
      </w:r>
      <w:r w:rsidRPr="00E76CCE">
        <w:rPr>
          <w:rFonts w:cs="Sultan bold"/>
          <w:sz w:val="24"/>
          <w:szCs w:val="24"/>
          <w:lang w:val="en-US"/>
        </w:rPr>
        <w:br/>
        <w:t xml:space="preserve">3- </w:t>
      </w:r>
      <w:r w:rsidRPr="00E76CCE">
        <w:rPr>
          <w:rFonts w:cs="Sultan bold"/>
          <w:sz w:val="24"/>
          <w:szCs w:val="24"/>
          <w:rtl/>
          <w:lang w:bidi="ar-SA"/>
        </w:rPr>
        <w:t>النقد</w:t>
      </w:r>
      <w:r w:rsidRPr="00E76CCE">
        <w:rPr>
          <w:rFonts w:cs="Sultan bold"/>
          <w:sz w:val="24"/>
          <w:szCs w:val="24"/>
          <w:lang w:val="en-US"/>
        </w:rPr>
        <w:br/>
        <w:t xml:space="preserve">4- </w:t>
      </w:r>
      <w:r w:rsidRPr="00E76CCE">
        <w:rPr>
          <w:rFonts w:cs="Sultan bold"/>
          <w:sz w:val="24"/>
          <w:szCs w:val="24"/>
          <w:rtl/>
          <w:lang w:bidi="ar-SA"/>
        </w:rPr>
        <w:t>حوار إيجابي</w:t>
      </w:r>
      <w:r w:rsidRPr="00E76CCE">
        <w:rPr>
          <w:rFonts w:cs="Sultan bold"/>
          <w:sz w:val="24"/>
          <w:szCs w:val="24"/>
          <w:lang w:val="en-US"/>
        </w:rPr>
        <w:br/>
        <w:t xml:space="preserve">5- </w:t>
      </w:r>
      <w:r w:rsidRPr="00E76CCE">
        <w:rPr>
          <w:rFonts w:cs="Sultan bold"/>
          <w:sz w:val="24"/>
          <w:szCs w:val="24"/>
          <w:rtl/>
          <w:lang w:bidi="ar-SA"/>
        </w:rPr>
        <w:t>النقد الضعيف</w:t>
      </w:r>
      <w:r w:rsidRPr="00E76CCE">
        <w:rPr>
          <w:rFonts w:cs="Sultan bold"/>
          <w:sz w:val="24"/>
          <w:szCs w:val="24"/>
          <w:lang w:val="en-US"/>
        </w:rPr>
        <w:br/>
        <w:t xml:space="preserve">6- </w:t>
      </w:r>
      <w:r w:rsidRPr="00E76CCE">
        <w:rPr>
          <w:rFonts w:cs="Sultan bold"/>
          <w:sz w:val="24"/>
          <w:szCs w:val="24"/>
          <w:rtl/>
          <w:lang w:bidi="ar-SA"/>
        </w:rPr>
        <w:t>حتى الوفاة</w:t>
      </w:r>
      <w:r w:rsidRPr="00E76CCE">
        <w:rPr>
          <w:rFonts w:cs="Sultan bold"/>
          <w:sz w:val="24"/>
          <w:szCs w:val="24"/>
          <w:lang w:val="en-US"/>
        </w:rPr>
        <w:br/>
        <w:t xml:space="preserve">7- </w:t>
      </w:r>
      <w:r w:rsidRPr="00E76CCE">
        <w:rPr>
          <w:rFonts w:cs="Sultan bold"/>
          <w:sz w:val="24"/>
          <w:szCs w:val="24"/>
          <w:rtl/>
          <w:lang w:bidi="ar-SA"/>
        </w:rPr>
        <w:t>محكم</w:t>
      </w:r>
      <w:r w:rsidRPr="00E76CCE">
        <w:rPr>
          <w:rFonts w:cs="Sultan bold"/>
          <w:sz w:val="24"/>
          <w:szCs w:val="24"/>
          <w:lang w:val="en-US"/>
        </w:rPr>
        <w:br/>
        <w:t xml:space="preserve">8- </w:t>
      </w:r>
      <w:r w:rsidRPr="00E76CCE">
        <w:rPr>
          <w:rFonts w:cs="Sultan bold"/>
          <w:sz w:val="24"/>
          <w:szCs w:val="24"/>
          <w:rtl/>
          <w:lang w:bidi="ar-SA"/>
        </w:rPr>
        <w:t>المنهجي</w:t>
      </w:r>
      <w:r w:rsidRPr="00E76CCE">
        <w:rPr>
          <w:rFonts w:cs="Sultan bold"/>
          <w:sz w:val="24"/>
          <w:szCs w:val="24"/>
          <w:lang w:val="en-US"/>
        </w:rPr>
        <w:br/>
        <w:t xml:space="preserve">9- </w:t>
      </w:r>
      <w:r w:rsidRPr="00E76CCE">
        <w:rPr>
          <w:rFonts w:cs="Sultan bold"/>
          <w:sz w:val="24"/>
          <w:szCs w:val="24"/>
          <w:rtl/>
          <w:lang w:bidi="ar-SA"/>
        </w:rPr>
        <w:t>الإمام الغزالي</w:t>
      </w:r>
      <w:r w:rsidRPr="00E76CCE">
        <w:rPr>
          <w:rFonts w:cs="Sultan bold"/>
          <w:sz w:val="24"/>
          <w:szCs w:val="24"/>
          <w:lang w:val="en-US"/>
        </w:rPr>
        <w:br/>
        <w:t xml:space="preserve">10- </w:t>
      </w:r>
      <w:r w:rsidRPr="00E76CCE">
        <w:rPr>
          <w:rFonts w:cs="Sultan bold"/>
          <w:sz w:val="24"/>
          <w:szCs w:val="24"/>
          <w:rtl/>
          <w:lang w:bidi="ar-SA"/>
        </w:rPr>
        <w:t>الشك</w:t>
      </w:r>
    </w:p>
    <w:p w14:paraId="73E5BC2C" w14:textId="77777777" w:rsidR="00E76CCE" w:rsidRPr="00E76CCE" w:rsidRDefault="00E76CCE" w:rsidP="00E76CCE">
      <w:pPr>
        <w:pStyle w:val="af7"/>
        <w:bidi/>
        <w:spacing w:after="0"/>
        <w:rPr>
          <w:rFonts w:cs="Sultan bold"/>
          <w:sz w:val="24"/>
          <w:szCs w:val="24"/>
          <w:lang w:val="en-US"/>
        </w:rPr>
      </w:pPr>
      <w:r w:rsidRPr="00E76CCE">
        <w:rPr>
          <w:rFonts w:cs="Sultan bold"/>
          <w:sz w:val="24"/>
          <w:szCs w:val="24"/>
          <w:lang w:val="en-US"/>
        </w:rPr>
        <w:pict w14:anchorId="3C062F7B">
          <v:rect id="_x0000_i1027" style="width:730.5pt;height:1.5pt" o:hrpct="0" o:hralign="center" o:hrstd="t" o:hr="t" fillcolor="#a0a0a0" stroked="f"/>
        </w:pict>
      </w:r>
    </w:p>
    <w:p w14:paraId="4F70C684"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اختبارات على الفصل الثاني (ص 40 - 41)</w:t>
      </w:r>
      <w:r w:rsidRPr="00E76CCE">
        <w:rPr>
          <w:rFonts w:cs="Sultan bold"/>
          <w:sz w:val="24"/>
          <w:szCs w:val="24"/>
          <w:lang w:val="en-US"/>
        </w:rPr>
        <w:br/>
      </w:r>
      <w:r w:rsidRPr="00E76CCE">
        <w:rPr>
          <w:rFonts w:cs="Sultan bold"/>
          <w:b/>
          <w:bCs/>
          <w:sz w:val="24"/>
          <w:szCs w:val="24"/>
          <w:rtl/>
          <w:lang w:bidi="ar-SA"/>
        </w:rPr>
        <w:t>اختبار 1</w:t>
      </w:r>
      <w:r w:rsidRPr="00E76CCE">
        <w:rPr>
          <w:rFonts w:cs="Sultan bold"/>
          <w:sz w:val="24"/>
          <w:szCs w:val="24"/>
          <w:lang w:val="en-US"/>
        </w:rPr>
        <w:br/>
        <w:t xml:space="preserve">16- </w:t>
      </w:r>
      <w:r w:rsidRPr="00E76CCE">
        <w:rPr>
          <w:rFonts w:cs="Sultan bold"/>
          <w:sz w:val="24"/>
          <w:szCs w:val="24"/>
          <w:rtl/>
          <w:lang w:bidi="ar-SA"/>
        </w:rPr>
        <w:t>اليونان القديمة</w:t>
      </w:r>
      <w:r w:rsidRPr="00E76CCE">
        <w:rPr>
          <w:rFonts w:cs="Sultan bold"/>
          <w:sz w:val="24"/>
          <w:szCs w:val="24"/>
          <w:lang w:val="en-US"/>
        </w:rPr>
        <w:br/>
        <w:t xml:space="preserve">17- </w:t>
      </w:r>
      <w:r w:rsidRPr="00E76CCE">
        <w:rPr>
          <w:rFonts w:cs="Sultan bold"/>
          <w:sz w:val="24"/>
          <w:szCs w:val="24"/>
          <w:rtl/>
          <w:lang w:bidi="ar-SA"/>
        </w:rPr>
        <w:t>معرفة مطلوبة لذاتها</w:t>
      </w:r>
      <w:r w:rsidRPr="00E76CCE">
        <w:rPr>
          <w:rFonts w:cs="Sultan bold"/>
          <w:sz w:val="24"/>
          <w:szCs w:val="24"/>
          <w:lang w:val="en-US"/>
        </w:rPr>
        <w:br/>
        <w:t xml:space="preserve">18- </w:t>
      </w:r>
      <w:r w:rsidRPr="00E76CCE">
        <w:rPr>
          <w:rFonts w:cs="Sultan bold"/>
          <w:sz w:val="24"/>
          <w:szCs w:val="24"/>
          <w:rtl/>
          <w:lang w:bidi="ar-SA"/>
        </w:rPr>
        <w:t>الفحص والتمحيص لبلوغ الحقيقة</w:t>
      </w:r>
      <w:r w:rsidRPr="00E76CCE">
        <w:rPr>
          <w:rFonts w:cs="Sultan bold"/>
          <w:sz w:val="24"/>
          <w:szCs w:val="24"/>
          <w:lang w:val="en-US"/>
        </w:rPr>
        <w:br/>
        <w:t xml:space="preserve">19- </w:t>
      </w:r>
      <w:proofErr w:type="spellStart"/>
      <w:r w:rsidRPr="00E76CCE">
        <w:rPr>
          <w:rFonts w:cs="Sultan bold"/>
          <w:sz w:val="24"/>
          <w:szCs w:val="24"/>
          <w:rtl/>
          <w:lang w:bidi="ar-SA"/>
        </w:rPr>
        <w:t>الأكسيولوجيا</w:t>
      </w:r>
      <w:proofErr w:type="spellEnd"/>
      <w:r w:rsidRPr="00E76CCE">
        <w:rPr>
          <w:rFonts w:cs="Sultan bold"/>
          <w:sz w:val="24"/>
          <w:szCs w:val="24"/>
          <w:rtl/>
          <w:lang w:bidi="ar-SA"/>
        </w:rPr>
        <w:t xml:space="preserve"> (مبحث القيم)</w:t>
      </w:r>
      <w:r w:rsidRPr="00E76CCE">
        <w:rPr>
          <w:rFonts w:cs="Sultan bold"/>
          <w:sz w:val="24"/>
          <w:szCs w:val="24"/>
          <w:lang w:val="en-US"/>
        </w:rPr>
        <w:br/>
        <w:t xml:space="preserve">20- </w:t>
      </w:r>
      <w:r w:rsidRPr="00E76CCE">
        <w:rPr>
          <w:rFonts w:cs="Sultan bold"/>
          <w:sz w:val="24"/>
          <w:szCs w:val="24"/>
          <w:rtl/>
          <w:lang w:bidi="ar-SA"/>
        </w:rPr>
        <w:t>الدهشة والتساؤل</w:t>
      </w:r>
      <w:r w:rsidRPr="00E76CCE">
        <w:rPr>
          <w:rFonts w:cs="Sultan bold"/>
          <w:sz w:val="24"/>
          <w:szCs w:val="24"/>
          <w:lang w:val="en-US"/>
        </w:rPr>
        <w:br/>
        <w:t xml:space="preserve">21- </w:t>
      </w:r>
      <w:r w:rsidRPr="00E76CCE">
        <w:rPr>
          <w:rFonts w:cs="Sultan bold"/>
          <w:sz w:val="24"/>
          <w:szCs w:val="24"/>
          <w:rtl/>
          <w:lang w:bidi="ar-SA"/>
        </w:rPr>
        <w:t>المنهجي</w:t>
      </w:r>
      <w:r w:rsidRPr="00E76CCE">
        <w:rPr>
          <w:rFonts w:cs="Sultan bold"/>
          <w:sz w:val="24"/>
          <w:szCs w:val="24"/>
          <w:lang w:val="en-US"/>
        </w:rPr>
        <w:br/>
        <w:t xml:space="preserve">22- </w:t>
      </w:r>
      <w:proofErr w:type="spellStart"/>
      <w:r w:rsidRPr="00E76CCE">
        <w:rPr>
          <w:rFonts w:cs="Sultan bold"/>
          <w:sz w:val="24"/>
          <w:szCs w:val="24"/>
          <w:rtl/>
          <w:lang w:bidi="ar-SA"/>
        </w:rPr>
        <w:t>الأكسيولوجيا</w:t>
      </w:r>
      <w:proofErr w:type="spellEnd"/>
    </w:p>
    <w:p w14:paraId="347C8A66"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اختبار 2</w:t>
      </w:r>
      <w:r w:rsidRPr="00E76CCE">
        <w:rPr>
          <w:rFonts w:cs="Sultan bold"/>
          <w:sz w:val="24"/>
          <w:szCs w:val="24"/>
          <w:lang w:val="en-US"/>
        </w:rPr>
        <w:br/>
        <w:t xml:space="preserve">27- </w:t>
      </w:r>
      <w:r w:rsidRPr="00E76CCE">
        <w:rPr>
          <w:rFonts w:cs="Sultan bold"/>
          <w:sz w:val="24"/>
          <w:szCs w:val="24"/>
          <w:rtl/>
          <w:lang w:bidi="ar-SA"/>
        </w:rPr>
        <w:t>تحقيق ارتقاء المجتمع ونهضته</w:t>
      </w:r>
      <w:r w:rsidRPr="00E76CCE">
        <w:rPr>
          <w:rFonts w:cs="Sultan bold"/>
          <w:sz w:val="24"/>
          <w:szCs w:val="24"/>
          <w:lang w:val="en-US"/>
        </w:rPr>
        <w:br/>
        <w:t xml:space="preserve">28- </w:t>
      </w:r>
      <w:r w:rsidRPr="00E76CCE">
        <w:rPr>
          <w:rFonts w:cs="Sultan bold"/>
          <w:sz w:val="24"/>
          <w:szCs w:val="24"/>
          <w:rtl/>
          <w:lang w:bidi="ar-SA"/>
        </w:rPr>
        <w:t>الشرق القديم</w:t>
      </w:r>
      <w:r w:rsidRPr="00E76CCE">
        <w:rPr>
          <w:rFonts w:cs="Sultan bold"/>
          <w:sz w:val="24"/>
          <w:szCs w:val="24"/>
          <w:lang w:val="en-US"/>
        </w:rPr>
        <w:br/>
      </w:r>
      <w:r w:rsidRPr="00E76CCE">
        <w:rPr>
          <w:rFonts w:cs="Sultan bold"/>
          <w:sz w:val="24"/>
          <w:szCs w:val="24"/>
          <w:lang w:val="en-US"/>
        </w:rPr>
        <w:lastRenderedPageBreak/>
        <w:t xml:space="preserve">29- </w:t>
      </w:r>
      <w:r w:rsidRPr="00E76CCE">
        <w:rPr>
          <w:rFonts w:cs="Sultan bold"/>
          <w:sz w:val="24"/>
          <w:szCs w:val="24"/>
          <w:rtl/>
          <w:lang w:bidi="ar-SA"/>
        </w:rPr>
        <w:t>كيفية معرفتنا بالوجود (الأبستمولوجيا)</w:t>
      </w:r>
      <w:r w:rsidRPr="00E76CCE">
        <w:rPr>
          <w:rFonts w:cs="Sultan bold"/>
          <w:sz w:val="24"/>
          <w:szCs w:val="24"/>
          <w:lang w:val="en-US"/>
        </w:rPr>
        <w:br/>
        <w:t xml:space="preserve">30- </w:t>
      </w:r>
      <w:r w:rsidRPr="00E76CCE">
        <w:rPr>
          <w:rFonts w:cs="Sultan bold"/>
          <w:sz w:val="24"/>
          <w:szCs w:val="24"/>
          <w:rtl/>
          <w:lang w:bidi="ar-SA"/>
        </w:rPr>
        <w:t>الخضوع لما هو متعارف عليه (القابلية للاستهواء)</w:t>
      </w:r>
      <w:r w:rsidRPr="00E76CCE">
        <w:rPr>
          <w:rFonts w:cs="Sultan bold"/>
          <w:sz w:val="24"/>
          <w:szCs w:val="24"/>
          <w:lang w:val="en-US"/>
        </w:rPr>
        <w:br/>
        <w:t xml:space="preserve">31- </w:t>
      </w:r>
      <w:r w:rsidRPr="00E76CCE">
        <w:rPr>
          <w:rFonts w:cs="Sultan bold"/>
          <w:sz w:val="24"/>
          <w:szCs w:val="24"/>
          <w:rtl/>
          <w:lang w:bidi="ar-SA"/>
        </w:rPr>
        <w:t>التفكير الناقد</w:t>
      </w:r>
      <w:r w:rsidRPr="00E76CCE">
        <w:rPr>
          <w:rFonts w:cs="Sultan bold"/>
          <w:sz w:val="24"/>
          <w:szCs w:val="24"/>
          <w:lang w:val="en-US"/>
        </w:rPr>
        <w:br/>
        <w:t xml:space="preserve">32- </w:t>
      </w:r>
      <w:r w:rsidRPr="00E76CCE">
        <w:rPr>
          <w:rFonts w:cs="Sultan bold"/>
          <w:sz w:val="24"/>
          <w:szCs w:val="24"/>
          <w:rtl/>
          <w:lang w:bidi="ar-SA"/>
        </w:rPr>
        <w:t>الأخلاق</w:t>
      </w:r>
    </w:p>
    <w:p w14:paraId="28D639BB" w14:textId="77777777" w:rsidR="00E76CCE" w:rsidRPr="00E76CCE" w:rsidRDefault="00E76CCE" w:rsidP="00E76CCE">
      <w:pPr>
        <w:pStyle w:val="af7"/>
        <w:bidi/>
        <w:spacing w:after="0"/>
        <w:rPr>
          <w:rFonts w:cs="Sultan bold"/>
          <w:sz w:val="24"/>
          <w:szCs w:val="24"/>
          <w:lang w:val="en-US"/>
        </w:rPr>
      </w:pPr>
      <w:r w:rsidRPr="00E76CCE">
        <w:rPr>
          <w:rFonts w:cs="Sultan bold"/>
          <w:sz w:val="24"/>
          <w:szCs w:val="24"/>
          <w:lang w:val="en-US"/>
        </w:rPr>
        <w:pict w14:anchorId="545868DC">
          <v:rect id="_x0000_i1028" style="width:730.5pt;height:1.5pt" o:hrpct="0" o:hralign="center" o:hrstd="t" o:hr="t" fillcolor="#a0a0a0" stroked="f"/>
        </w:pict>
      </w:r>
    </w:p>
    <w:p w14:paraId="3D718A22"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ثالثاً: المنطق (ص 41 - 42)</w:t>
      </w:r>
      <w:r w:rsidRPr="00E76CCE">
        <w:rPr>
          <w:rFonts w:cs="Sultan bold"/>
          <w:sz w:val="24"/>
          <w:szCs w:val="24"/>
          <w:lang w:val="en-US"/>
        </w:rPr>
        <w:br/>
      </w:r>
      <w:r w:rsidRPr="00E76CCE">
        <w:rPr>
          <w:rFonts w:cs="Sultan bold"/>
          <w:b/>
          <w:bCs/>
          <w:sz w:val="24"/>
          <w:szCs w:val="24"/>
          <w:rtl/>
          <w:lang w:bidi="ar-SA"/>
        </w:rPr>
        <w:t>أسئلة الاختيار من متعدد</w:t>
      </w:r>
      <w:r w:rsidRPr="00E76CCE">
        <w:rPr>
          <w:rFonts w:cs="Sultan bold"/>
          <w:sz w:val="24"/>
          <w:szCs w:val="24"/>
          <w:lang w:val="en-US"/>
        </w:rPr>
        <w:br/>
        <w:t xml:space="preserve">39- </w:t>
      </w:r>
      <w:r w:rsidRPr="00E76CCE">
        <w:rPr>
          <w:rFonts w:cs="Sultan bold"/>
          <w:sz w:val="24"/>
          <w:szCs w:val="24"/>
          <w:rtl/>
          <w:lang w:bidi="ar-SA"/>
        </w:rPr>
        <w:t>المعنى الاصطلاحي</w:t>
      </w:r>
      <w:r w:rsidRPr="00E76CCE">
        <w:rPr>
          <w:rFonts w:cs="Sultan bold"/>
          <w:sz w:val="24"/>
          <w:szCs w:val="24"/>
          <w:lang w:val="en-US"/>
        </w:rPr>
        <w:br/>
        <w:t xml:space="preserve">40- </w:t>
      </w:r>
      <w:r w:rsidRPr="00E76CCE">
        <w:rPr>
          <w:rFonts w:cs="Sultan bold"/>
          <w:sz w:val="24"/>
          <w:szCs w:val="24"/>
          <w:rtl/>
          <w:lang w:bidi="ar-SA"/>
        </w:rPr>
        <w:t>اختيار الألفاظ بدقة</w:t>
      </w:r>
      <w:r w:rsidRPr="00E76CCE">
        <w:rPr>
          <w:rFonts w:cs="Sultan bold"/>
          <w:sz w:val="24"/>
          <w:szCs w:val="24"/>
          <w:lang w:val="en-US"/>
        </w:rPr>
        <w:br/>
        <w:t xml:space="preserve">41- </w:t>
      </w:r>
      <w:r w:rsidRPr="00E76CCE">
        <w:rPr>
          <w:rFonts w:cs="Sultan bold"/>
          <w:sz w:val="24"/>
          <w:szCs w:val="24"/>
          <w:rtl/>
          <w:lang w:bidi="ar-SA"/>
        </w:rPr>
        <w:t>تنمية الروح العلمية</w:t>
      </w:r>
      <w:r w:rsidRPr="00E76CCE">
        <w:rPr>
          <w:rFonts w:cs="Sultan bold"/>
          <w:sz w:val="24"/>
          <w:szCs w:val="24"/>
          <w:lang w:val="en-US"/>
        </w:rPr>
        <w:br/>
        <w:t xml:space="preserve">42- </w:t>
      </w:r>
      <w:r w:rsidRPr="00E76CCE">
        <w:rPr>
          <w:rFonts w:cs="Sultan bold"/>
          <w:sz w:val="24"/>
          <w:szCs w:val="24"/>
          <w:rtl/>
          <w:lang w:bidi="ar-SA"/>
        </w:rPr>
        <w:t>التحرر من تأثير العاطفة</w:t>
      </w:r>
      <w:r w:rsidRPr="00E76CCE">
        <w:rPr>
          <w:rFonts w:cs="Sultan bold"/>
          <w:sz w:val="24"/>
          <w:szCs w:val="24"/>
          <w:lang w:val="en-US"/>
        </w:rPr>
        <w:br/>
        <w:t xml:space="preserve">43- </w:t>
      </w:r>
      <w:r w:rsidRPr="00E76CCE">
        <w:rPr>
          <w:rFonts w:cs="Sultan bold"/>
          <w:sz w:val="24"/>
          <w:szCs w:val="24"/>
          <w:rtl/>
          <w:lang w:bidi="ar-SA"/>
        </w:rPr>
        <w:t>ترسيخ التفكير النقدي</w:t>
      </w:r>
      <w:r w:rsidRPr="00E76CCE">
        <w:rPr>
          <w:rFonts w:cs="Sultan bold"/>
          <w:sz w:val="24"/>
          <w:szCs w:val="24"/>
          <w:lang w:val="en-US"/>
        </w:rPr>
        <w:br/>
        <w:t xml:space="preserve">44- </w:t>
      </w:r>
      <w:r w:rsidRPr="00E76CCE">
        <w:rPr>
          <w:rFonts w:cs="Sultan bold"/>
          <w:sz w:val="24"/>
          <w:szCs w:val="24"/>
          <w:rtl/>
          <w:lang w:bidi="ar-SA"/>
        </w:rPr>
        <w:t>المنطق</w:t>
      </w:r>
      <w:r w:rsidRPr="00E76CCE">
        <w:rPr>
          <w:rFonts w:cs="Sultan bold"/>
          <w:sz w:val="24"/>
          <w:szCs w:val="24"/>
          <w:lang w:val="en-US"/>
        </w:rPr>
        <w:br/>
        <w:t xml:space="preserve">45- </w:t>
      </w:r>
      <w:r w:rsidRPr="00E76CCE">
        <w:rPr>
          <w:rFonts w:cs="Sultan bold"/>
          <w:sz w:val="24"/>
          <w:szCs w:val="24"/>
          <w:rtl/>
          <w:lang w:bidi="ar-SA"/>
        </w:rPr>
        <w:t>المنطق</w:t>
      </w:r>
      <w:r w:rsidRPr="00E76CCE">
        <w:rPr>
          <w:rFonts w:cs="Sultan bold"/>
          <w:sz w:val="24"/>
          <w:szCs w:val="24"/>
          <w:lang w:val="en-US"/>
        </w:rPr>
        <w:br/>
        <w:t xml:space="preserve">46- </w:t>
      </w:r>
      <w:r w:rsidRPr="00E76CCE">
        <w:rPr>
          <w:rFonts w:cs="Sultan bold"/>
          <w:sz w:val="24"/>
          <w:szCs w:val="24"/>
          <w:rtl/>
          <w:lang w:bidi="ar-SA"/>
        </w:rPr>
        <w:t>تنمية الروح العلمية</w:t>
      </w:r>
      <w:r w:rsidRPr="00E76CCE">
        <w:rPr>
          <w:rFonts w:cs="Sultan bold"/>
          <w:sz w:val="24"/>
          <w:szCs w:val="24"/>
          <w:lang w:val="en-US"/>
        </w:rPr>
        <w:br/>
        <w:t xml:space="preserve">47- </w:t>
      </w:r>
      <w:r w:rsidRPr="00E76CCE">
        <w:rPr>
          <w:rFonts w:cs="Sultan bold"/>
          <w:sz w:val="24"/>
          <w:szCs w:val="24"/>
          <w:rtl/>
          <w:lang w:bidi="ar-SA"/>
        </w:rPr>
        <w:t>التمييز بين الأدلة</w:t>
      </w:r>
      <w:r w:rsidRPr="00E76CCE">
        <w:rPr>
          <w:rFonts w:cs="Sultan bold"/>
          <w:sz w:val="24"/>
          <w:szCs w:val="24"/>
          <w:lang w:val="en-US"/>
        </w:rPr>
        <w:br/>
        <w:t xml:space="preserve">48- </w:t>
      </w:r>
      <w:r w:rsidRPr="00E76CCE">
        <w:rPr>
          <w:rFonts w:cs="Sultan bold"/>
          <w:sz w:val="24"/>
          <w:szCs w:val="24"/>
          <w:rtl/>
          <w:lang w:bidi="ar-SA"/>
        </w:rPr>
        <w:t>التحرر من سلبية المشاعر / العاطفة</w:t>
      </w:r>
      <w:r w:rsidRPr="00E76CCE">
        <w:rPr>
          <w:rFonts w:cs="Sultan bold"/>
          <w:sz w:val="24"/>
          <w:szCs w:val="24"/>
          <w:lang w:val="en-US"/>
        </w:rPr>
        <w:br/>
        <w:t xml:space="preserve">49- </w:t>
      </w:r>
      <w:r w:rsidRPr="00E76CCE">
        <w:rPr>
          <w:rFonts w:cs="Sultan bold"/>
          <w:sz w:val="24"/>
          <w:szCs w:val="24"/>
          <w:rtl/>
          <w:lang w:bidi="ar-SA"/>
        </w:rPr>
        <w:t>تنمية الروح العلمية</w:t>
      </w:r>
      <w:r w:rsidRPr="00E76CCE">
        <w:rPr>
          <w:rFonts w:cs="Sultan bold"/>
          <w:sz w:val="24"/>
          <w:szCs w:val="24"/>
          <w:lang w:val="en-US"/>
        </w:rPr>
        <w:br/>
        <w:t xml:space="preserve">50- </w:t>
      </w:r>
      <w:r w:rsidRPr="00E76CCE">
        <w:rPr>
          <w:rFonts w:cs="Sultan bold"/>
          <w:sz w:val="24"/>
          <w:szCs w:val="24"/>
          <w:rtl/>
          <w:lang w:bidi="ar-SA"/>
        </w:rPr>
        <w:t>التمييز بين نوعي الأدلة</w:t>
      </w:r>
      <w:r w:rsidRPr="00E76CCE">
        <w:rPr>
          <w:rFonts w:cs="Sultan bold"/>
          <w:sz w:val="24"/>
          <w:szCs w:val="24"/>
          <w:lang w:val="en-US"/>
        </w:rPr>
        <w:br/>
        <w:t xml:space="preserve">51- </w:t>
      </w:r>
      <w:r w:rsidRPr="00E76CCE">
        <w:rPr>
          <w:rFonts w:cs="Sultan bold"/>
          <w:sz w:val="24"/>
          <w:szCs w:val="24"/>
          <w:rtl/>
          <w:lang w:bidi="ar-SA"/>
        </w:rPr>
        <w:t>يحررنا من التأثير السلبي للعاطفة</w:t>
      </w:r>
      <w:r w:rsidRPr="00E76CCE">
        <w:rPr>
          <w:rFonts w:cs="Sultan bold"/>
          <w:sz w:val="24"/>
          <w:szCs w:val="24"/>
          <w:lang w:val="en-US"/>
        </w:rPr>
        <w:br/>
        <w:t xml:space="preserve">52- </w:t>
      </w:r>
      <w:r w:rsidRPr="00E76CCE">
        <w:rPr>
          <w:rFonts w:cs="Sultan bold"/>
          <w:sz w:val="24"/>
          <w:szCs w:val="24"/>
          <w:rtl/>
          <w:lang w:bidi="ar-SA"/>
        </w:rPr>
        <w:t>اختيار الألفاظ بدقة</w:t>
      </w:r>
      <w:r w:rsidRPr="00E76CCE">
        <w:rPr>
          <w:rFonts w:cs="Sultan bold"/>
          <w:sz w:val="24"/>
          <w:szCs w:val="24"/>
          <w:lang w:val="en-US"/>
        </w:rPr>
        <w:br/>
        <w:t xml:space="preserve">53- </w:t>
      </w:r>
      <w:r w:rsidRPr="00E76CCE">
        <w:rPr>
          <w:rFonts w:cs="Sultan bold"/>
          <w:sz w:val="24"/>
          <w:szCs w:val="24"/>
          <w:rtl/>
          <w:lang w:bidi="ar-SA"/>
        </w:rPr>
        <w:t>تنمية الاتجاه النقدي</w:t>
      </w:r>
      <w:r w:rsidRPr="00E76CCE">
        <w:rPr>
          <w:rFonts w:cs="Sultan bold"/>
          <w:sz w:val="24"/>
          <w:szCs w:val="24"/>
          <w:lang w:val="en-US"/>
        </w:rPr>
        <w:br/>
        <w:t xml:space="preserve">54- </w:t>
      </w:r>
      <w:r w:rsidRPr="00E76CCE">
        <w:rPr>
          <w:rFonts w:cs="Sultan bold"/>
          <w:sz w:val="24"/>
          <w:szCs w:val="24"/>
          <w:rtl/>
          <w:lang w:bidi="ar-SA"/>
        </w:rPr>
        <w:t>ينمي الروح العلمية</w:t>
      </w:r>
      <w:r w:rsidRPr="00E76CCE">
        <w:rPr>
          <w:rFonts w:cs="Sultan bold"/>
          <w:sz w:val="24"/>
          <w:szCs w:val="24"/>
          <w:lang w:val="en-US"/>
        </w:rPr>
        <w:br/>
        <w:t xml:space="preserve">55- </w:t>
      </w:r>
      <w:r w:rsidRPr="00E76CCE">
        <w:rPr>
          <w:rFonts w:cs="Sultan bold"/>
          <w:sz w:val="24"/>
          <w:szCs w:val="24"/>
          <w:rtl/>
          <w:lang w:bidi="ar-SA"/>
        </w:rPr>
        <w:t>تنمية الاتجاه النقدي</w:t>
      </w:r>
      <w:r w:rsidRPr="00E76CCE">
        <w:rPr>
          <w:rFonts w:cs="Sultan bold"/>
          <w:sz w:val="24"/>
          <w:szCs w:val="24"/>
          <w:lang w:val="en-US"/>
        </w:rPr>
        <w:br/>
        <w:t xml:space="preserve">56- </w:t>
      </w:r>
      <w:r w:rsidRPr="00E76CCE">
        <w:rPr>
          <w:rFonts w:cs="Sultan bold"/>
          <w:sz w:val="24"/>
          <w:szCs w:val="24"/>
          <w:rtl/>
          <w:lang w:bidi="ar-SA"/>
        </w:rPr>
        <w:t>تنمية الروح النقدية</w:t>
      </w:r>
      <w:r w:rsidRPr="00E76CCE">
        <w:rPr>
          <w:rFonts w:cs="Sultan bold"/>
          <w:sz w:val="24"/>
          <w:szCs w:val="24"/>
          <w:lang w:val="en-US"/>
        </w:rPr>
        <w:br/>
        <w:t xml:space="preserve">57- </w:t>
      </w:r>
      <w:r w:rsidRPr="00E76CCE">
        <w:rPr>
          <w:rFonts w:cs="Sultan bold"/>
          <w:sz w:val="24"/>
          <w:szCs w:val="24"/>
          <w:rtl/>
          <w:lang w:bidi="ar-SA"/>
        </w:rPr>
        <w:t>الإشارات المعبرة عن الفكر</w:t>
      </w:r>
      <w:r w:rsidRPr="00E76CCE">
        <w:rPr>
          <w:rFonts w:cs="Sultan bold"/>
          <w:sz w:val="24"/>
          <w:szCs w:val="24"/>
          <w:lang w:val="en-US"/>
        </w:rPr>
        <w:br/>
        <w:t xml:space="preserve">58- </w:t>
      </w:r>
      <w:r w:rsidRPr="00E76CCE">
        <w:rPr>
          <w:rFonts w:cs="Sultan bold"/>
          <w:sz w:val="24"/>
          <w:szCs w:val="24"/>
          <w:rtl/>
          <w:lang w:bidi="ar-SA"/>
        </w:rPr>
        <w:t>اصطلاحي</w:t>
      </w:r>
      <w:r w:rsidRPr="00E76CCE">
        <w:rPr>
          <w:rFonts w:cs="Sultan bold"/>
          <w:sz w:val="24"/>
          <w:szCs w:val="24"/>
          <w:lang w:val="en-US"/>
        </w:rPr>
        <w:br/>
        <w:t xml:space="preserve">59- </w:t>
      </w:r>
      <w:r w:rsidRPr="00E76CCE">
        <w:rPr>
          <w:rFonts w:cs="Sultan bold"/>
          <w:sz w:val="24"/>
          <w:szCs w:val="24"/>
          <w:rtl/>
          <w:lang w:bidi="ar-SA"/>
        </w:rPr>
        <w:t>تنمية الاتجاه النقدي</w:t>
      </w:r>
    </w:p>
    <w:p w14:paraId="47CD13F7" w14:textId="77777777" w:rsidR="00E76CCE" w:rsidRPr="00E76CCE" w:rsidRDefault="00E76CCE" w:rsidP="00E76CCE">
      <w:pPr>
        <w:pStyle w:val="af7"/>
        <w:bidi/>
        <w:spacing w:after="0"/>
        <w:rPr>
          <w:rFonts w:cs="Sultan bold"/>
          <w:sz w:val="24"/>
          <w:szCs w:val="24"/>
          <w:lang w:val="en-US"/>
        </w:rPr>
      </w:pPr>
      <w:r w:rsidRPr="00E76CCE">
        <w:rPr>
          <w:rFonts w:cs="Sultan bold"/>
          <w:sz w:val="24"/>
          <w:szCs w:val="24"/>
          <w:lang w:val="en-US"/>
        </w:rPr>
        <w:pict w14:anchorId="5EBB9E54">
          <v:rect id="_x0000_i1029" style="width:730.5pt;height:1.5pt" o:hrpct="0" o:hralign="center" o:hrstd="t" o:hr="t" fillcolor="#a0a0a0" stroked="f"/>
        </w:pict>
      </w:r>
    </w:p>
    <w:p w14:paraId="2183CDDD"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عوامل الوقوع في أخطاء التفكير (ص 43 - 45)</w:t>
      </w:r>
      <w:r w:rsidRPr="00E76CCE">
        <w:rPr>
          <w:rFonts w:cs="Sultan bold"/>
          <w:sz w:val="24"/>
          <w:szCs w:val="24"/>
          <w:lang w:val="en-US"/>
        </w:rPr>
        <w:br/>
        <w:t xml:space="preserve">1- </w:t>
      </w:r>
      <w:r w:rsidRPr="00E76CCE">
        <w:rPr>
          <w:rFonts w:cs="Sultan bold"/>
          <w:sz w:val="24"/>
          <w:szCs w:val="24"/>
          <w:rtl/>
          <w:lang w:bidi="ar-SA"/>
        </w:rPr>
        <w:t>التسرع في الحكم</w:t>
      </w:r>
      <w:r w:rsidRPr="00E76CCE">
        <w:rPr>
          <w:rFonts w:cs="Sultan bold"/>
          <w:sz w:val="24"/>
          <w:szCs w:val="24"/>
          <w:lang w:val="en-US"/>
        </w:rPr>
        <w:br/>
        <w:t xml:space="preserve">2- </w:t>
      </w:r>
      <w:r w:rsidRPr="00E76CCE">
        <w:rPr>
          <w:rFonts w:cs="Sultan bold"/>
          <w:sz w:val="24"/>
          <w:szCs w:val="24"/>
          <w:rtl/>
          <w:lang w:bidi="ar-SA"/>
        </w:rPr>
        <w:t>التعصب والتطرف</w:t>
      </w:r>
      <w:r w:rsidRPr="00E76CCE">
        <w:rPr>
          <w:rFonts w:cs="Sultan bold"/>
          <w:sz w:val="24"/>
          <w:szCs w:val="24"/>
          <w:lang w:val="en-US"/>
        </w:rPr>
        <w:br/>
        <w:t xml:space="preserve">3- </w:t>
      </w:r>
      <w:r w:rsidRPr="00E76CCE">
        <w:rPr>
          <w:rFonts w:cs="Sultan bold"/>
          <w:sz w:val="24"/>
          <w:szCs w:val="24"/>
          <w:rtl/>
          <w:lang w:bidi="ar-SA"/>
        </w:rPr>
        <w:t>التسرع في الحكم</w:t>
      </w:r>
      <w:r w:rsidRPr="00E76CCE">
        <w:rPr>
          <w:rFonts w:cs="Sultan bold"/>
          <w:sz w:val="24"/>
          <w:szCs w:val="24"/>
          <w:lang w:val="en-US"/>
        </w:rPr>
        <w:br/>
        <w:t xml:space="preserve">4- </w:t>
      </w:r>
      <w:r w:rsidRPr="00E76CCE">
        <w:rPr>
          <w:rFonts w:cs="Sultan bold"/>
          <w:sz w:val="24"/>
          <w:szCs w:val="24"/>
          <w:rtl/>
          <w:lang w:bidi="ar-SA"/>
        </w:rPr>
        <w:t>سوء استخدام اللغة</w:t>
      </w:r>
      <w:r w:rsidRPr="00E76CCE">
        <w:rPr>
          <w:rFonts w:cs="Sultan bold"/>
          <w:sz w:val="24"/>
          <w:szCs w:val="24"/>
          <w:lang w:val="en-US"/>
        </w:rPr>
        <w:br/>
        <w:t xml:space="preserve">5- </w:t>
      </w:r>
      <w:r w:rsidRPr="00E76CCE">
        <w:rPr>
          <w:rFonts w:cs="Sultan bold"/>
          <w:sz w:val="24"/>
          <w:szCs w:val="24"/>
          <w:rtl/>
          <w:lang w:bidi="ar-SA"/>
        </w:rPr>
        <w:t>من تأنى نال ما تمنى ومن أسرع كثرت عثراته</w:t>
      </w:r>
      <w:r w:rsidRPr="00E76CCE">
        <w:rPr>
          <w:rFonts w:cs="Sultan bold"/>
          <w:sz w:val="24"/>
          <w:szCs w:val="24"/>
          <w:lang w:val="en-US"/>
        </w:rPr>
        <w:br/>
        <w:t xml:space="preserve">6- </w:t>
      </w:r>
      <w:r w:rsidRPr="00E76CCE">
        <w:rPr>
          <w:rFonts w:cs="Sultan bold"/>
          <w:sz w:val="24"/>
          <w:szCs w:val="24"/>
          <w:rtl/>
          <w:lang w:bidi="ar-SA"/>
        </w:rPr>
        <w:t>القابلية للاستهواء</w:t>
      </w:r>
      <w:r w:rsidRPr="00E76CCE">
        <w:rPr>
          <w:rFonts w:cs="Sultan bold"/>
          <w:sz w:val="24"/>
          <w:szCs w:val="24"/>
          <w:lang w:val="en-US"/>
        </w:rPr>
        <w:br/>
        <w:t xml:space="preserve">7- </w:t>
      </w:r>
      <w:r w:rsidRPr="00E76CCE">
        <w:rPr>
          <w:rFonts w:cs="Sultan bold"/>
          <w:sz w:val="24"/>
          <w:szCs w:val="24"/>
          <w:rtl/>
          <w:lang w:bidi="ar-SA"/>
        </w:rPr>
        <w:t>التعصب والتطرف</w:t>
      </w:r>
      <w:r w:rsidRPr="00E76CCE">
        <w:rPr>
          <w:rFonts w:cs="Sultan bold"/>
          <w:sz w:val="24"/>
          <w:szCs w:val="24"/>
          <w:lang w:val="en-US"/>
        </w:rPr>
        <w:br/>
        <w:t xml:space="preserve">8- </w:t>
      </w:r>
      <w:r w:rsidRPr="00E76CCE">
        <w:rPr>
          <w:rFonts w:cs="Sultan bold"/>
          <w:sz w:val="24"/>
          <w:szCs w:val="24"/>
          <w:rtl/>
          <w:lang w:bidi="ar-SA"/>
        </w:rPr>
        <w:t>التعصب والتطرف</w:t>
      </w:r>
      <w:r w:rsidRPr="00E76CCE">
        <w:rPr>
          <w:rFonts w:cs="Sultan bold"/>
          <w:sz w:val="24"/>
          <w:szCs w:val="24"/>
          <w:lang w:val="en-US"/>
        </w:rPr>
        <w:br/>
        <w:t xml:space="preserve">9- </w:t>
      </w:r>
      <w:r w:rsidRPr="00E76CCE">
        <w:rPr>
          <w:rFonts w:cs="Sultan bold"/>
          <w:sz w:val="24"/>
          <w:szCs w:val="24"/>
          <w:rtl/>
          <w:lang w:bidi="ar-SA"/>
        </w:rPr>
        <w:t>صعوبة المشكلة</w:t>
      </w:r>
      <w:r w:rsidRPr="00E76CCE">
        <w:rPr>
          <w:rFonts w:cs="Sultan bold"/>
          <w:sz w:val="24"/>
          <w:szCs w:val="24"/>
          <w:lang w:val="en-US"/>
        </w:rPr>
        <w:br/>
      </w:r>
      <w:r w:rsidRPr="00E76CCE">
        <w:rPr>
          <w:rFonts w:cs="Sultan bold"/>
          <w:sz w:val="24"/>
          <w:szCs w:val="24"/>
          <w:lang w:val="en-US"/>
        </w:rPr>
        <w:lastRenderedPageBreak/>
        <w:t xml:space="preserve">10- </w:t>
      </w:r>
      <w:r w:rsidRPr="00E76CCE">
        <w:rPr>
          <w:rFonts w:cs="Sultan bold"/>
          <w:sz w:val="24"/>
          <w:szCs w:val="24"/>
          <w:rtl/>
          <w:lang w:bidi="ar-SA"/>
        </w:rPr>
        <w:t>القابلية للاستهواء</w:t>
      </w:r>
      <w:r w:rsidRPr="00E76CCE">
        <w:rPr>
          <w:rFonts w:cs="Sultan bold"/>
          <w:sz w:val="24"/>
          <w:szCs w:val="24"/>
          <w:lang w:val="en-US"/>
        </w:rPr>
        <w:br/>
        <w:t xml:space="preserve">11- </w:t>
      </w:r>
      <w:r w:rsidRPr="00E76CCE">
        <w:rPr>
          <w:rFonts w:cs="Sultan bold"/>
          <w:sz w:val="24"/>
          <w:szCs w:val="24"/>
          <w:rtl/>
          <w:lang w:bidi="ar-SA"/>
        </w:rPr>
        <w:t>نقص المعلومات</w:t>
      </w:r>
      <w:r w:rsidRPr="00E76CCE">
        <w:rPr>
          <w:rFonts w:cs="Sultan bold"/>
          <w:sz w:val="24"/>
          <w:szCs w:val="24"/>
          <w:lang w:val="en-US"/>
        </w:rPr>
        <w:br/>
        <w:t xml:space="preserve">12- </w:t>
      </w:r>
      <w:r w:rsidRPr="00E76CCE">
        <w:rPr>
          <w:rFonts w:cs="Sultan bold"/>
          <w:sz w:val="24"/>
          <w:szCs w:val="24"/>
          <w:rtl/>
          <w:lang w:bidi="ar-SA"/>
        </w:rPr>
        <w:t xml:space="preserve">ميل وتأثر الفرد </w:t>
      </w:r>
      <w:proofErr w:type="spellStart"/>
      <w:r w:rsidRPr="00E76CCE">
        <w:rPr>
          <w:rFonts w:cs="Sultan bold"/>
          <w:sz w:val="24"/>
          <w:szCs w:val="24"/>
          <w:rtl/>
          <w:lang w:bidi="ar-SA"/>
        </w:rPr>
        <w:t>بأراء</w:t>
      </w:r>
      <w:proofErr w:type="spellEnd"/>
      <w:r w:rsidRPr="00E76CCE">
        <w:rPr>
          <w:rFonts w:cs="Sultan bold"/>
          <w:sz w:val="24"/>
          <w:szCs w:val="24"/>
          <w:rtl/>
          <w:lang w:bidi="ar-SA"/>
        </w:rPr>
        <w:t xml:space="preserve"> الآخرين (الاستهواء)</w:t>
      </w:r>
      <w:r w:rsidRPr="00E76CCE">
        <w:rPr>
          <w:rFonts w:cs="Sultan bold"/>
          <w:sz w:val="24"/>
          <w:szCs w:val="24"/>
          <w:lang w:val="en-US"/>
        </w:rPr>
        <w:br/>
        <w:t xml:space="preserve">13- </w:t>
      </w:r>
      <w:r w:rsidRPr="00E76CCE">
        <w:rPr>
          <w:rFonts w:cs="Sultan bold"/>
          <w:sz w:val="24"/>
          <w:szCs w:val="24"/>
          <w:rtl/>
          <w:lang w:bidi="ar-SA"/>
        </w:rPr>
        <w:t>القابلية للاستهواء</w:t>
      </w:r>
      <w:r w:rsidRPr="00E76CCE">
        <w:rPr>
          <w:rFonts w:cs="Sultan bold"/>
          <w:sz w:val="24"/>
          <w:szCs w:val="24"/>
          <w:lang w:val="en-US"/>
        </w:rPr>
        <w:br/>
        <w:t xml:space="preserve">14- </w:t>
      </w:r>
      <w:r w:rsidRPr="00E76CCE">
        <w:rPr>
          <w:rFonts w:cs="Sultan bold"/>
          <w:sz w:val="24"/>
          <w:szCs w:val="24"/>
          <w:rtl/>
          <w:lang w:bidi="ar-SA"/>
        </w:rPr>
        <w:t>التعصب والتطرف</w:t>
      </w:r>
      <w:r w:rsidRPr="00E76CCE">
        <w:rPr>
          <w:rFonts w:cs="Sultan bold"/>
          <w:sz w:val="24"/>
          <w:szCs w:val="24"/>
          <w:lang w:val="en-US"/>
        </w:rPr>
        <w:br/>
        <w:t xml:space="preserve">15- </w:t>
      </w:r>
      <w:r w:rsidRPr="00E76CCE">
        <w:rPr>
          <w:rFonts w:cs="Sultan bold"/>
          <w:sz w:val="24"/>
          <w:szCs w:val="24"/>
          <w:rtl/>
          <w:lang w:bidi="ar-SA"/>
        </w:rPr>
        <w:t>تغليب العاطفة</w:t>
      </w:r>
      <w:r w:rsidRPr="00E76CCE">
        <w:rPr>
          <w:rFonts w:cs="Sultan bold"/>
          <w:sz w:val="24"/>
          <w:szCs w:val="24"/>
          <w:lang w:val="en-US"/>
        </w:rPr>
        <w:br/>
        <w:t xml:space="preserve">16- </w:t>
      </w:r>
      <w:r w:rsidRPr="00E76CCE">
        <w:rPr>
          <w:rFonts w:cs="Sultan bold"/>
          <w:sz w:val="24"/>
          <w:szCs w:val="24"/>
          <w:rtl/>
          <w:lang w:bidi="ar-SA"/>
        </w:rPr>
        <w:t>نقص المعلومات</w:t>
      </w:r>
      <w:r w:rsidRPr="00E76CCE">
        <w:rPr>
          <w:rFonts w:cs="Sultan bold"/>
          <w:sz w:val="24"/>
          <w:szCs w:val="24"/>
          <w:lang w:val="en-US"/>
        </w:rPr>
        <w:br/>
        <w:t xml:space="preserve">17- </w:t>
      </w:r>
      <w:r w:rsidRPr="00E76CCE">
        <w:rPr>
          <w:rFonts w:cs="Sultan bold"/>
          <w:sz w:val="24"/>
          <w:szCs w:val="24"/>
          <w:rtl/>
          <w:lang w:bidi="ar-SA"/>
        </w:rPr>
        <w:t>القابلية للاستهواء</w:t>
      </w:r>
      <w:r w:rsidRPr="00E76CCE">
        <w:rPr>
          <w:rFonts w:cs="Sultan bold"/>
          <w:sz w:val="24"/>
          <w:szCs w:val="24"/>
          <w:lang w:val="en-US"/>
        </w:rPr>
        <w:br/>
        <w:t xml:space="preserve">18- </w:t>
      </w:r>
      <w:r w:rsidRPr="00E76CCE">
        <w:rPr>
          <w:rFonts w:cs="Sultan bold"/>
          <w:sz w:val="24"/>
          <w:szCs w:val="24"/>
          <w:rtl/>
          <w:lang w:bidi="ar-SA"/>
        </w:rPr>
        <w:t>نقص المعلومات</w:t>
      </w:r>
      <w:r w:rsidRPr="00E76CCE">
        <w:rPr>
          <w:rFonts w:cs="Sultan bold"/>
          <w:sz w:val="24"/>
          <w:szCs w:val="24"/>
          <w:lang w:val="en-US"/>
        </w:rPr>
        <w:br/>
        <w:t xml:space="preserve">19- </w:t>
      </w:r>
      <w:r w:rsidRPr="00E76CCE">
        <w:rPr>
          <w:rFonts w:cs="Sultan bold"/>
          <w:sz w:val="24"/>
          <w:szCs w:val="24"/>
          <w:rtl/>
          <w:lang w:bidi="ar-SA"/>
        </w:rPr>
        <w:t>التعصب والتطرف</w:t>
      </w:r>
      <w:r w:rsidRPr="00E76CCE">
        <w:rPr>
          <w:rFonts w:cs="Sultan bold"/>
          <w:sz w:val="24"/>
          <w:szCs w:val="24"/>
          <w:lang w:val="en-US"/>
        </w:rPr>
        <w:br/>
        <w:t xml:space="preserve">20- </w:t>
      </w:r>
      <w:r w:rsidRPr="00E76CCE">
        <w:rPr>
          <w:rFonts w:cs="Sultan bold"/>
          <w:sz w:val="24"/>
          <w:szCs w:val="24"/>
          <w:rtl/>
          <w:lang w:bidi="ar-SA"/>
        </w:rPr>
        <w:t>التسرع في الحكم (يخالف التسرع)</w:t>
      </w:r>
      <w:r w:rsidRPr="00E76CCE">
        <w:rPr>
          <w:rFonts w:cs="Sultan bold"/>
          <w:sz w:val="24"/>
          <w:szCs w:val="24"/>
          <w:lang w:val="en-US"/>
        </w:rPr>
        <w:br/>
        <w:t xml:space="preserve">21- </w:t>
      </w:r>
      <w:r w:rsidRPr="00E76CCE">
        <w:rPr>
          <w:rFonts w:cs="Sultan bold"/>
          <w:sz w:val="24"/>
          <w:szCs w:val="24"/>
          <w:rtl/>
          <w:lang w:bidi="ar-SA"/>
        </w:rPr>
        <w:t>صعوبة المشكلة</w:t>
      </w:r>
      <w:r w:rsidRPr="00E76CCE">
        <w:rPr>
          <w:rFonts w:cs="Sultan bold"/>
          <w:sz w:val="24"/>
          <w:szCs w:val="24"/>
          <w:lang w:val="en-US"/>
        </w:rPr>
        <w:br/>
        <w:t xml:space="preserve">22- </w:t>
      </w:r>
      <w:r w:rsidRPr="00E76CCE">
        <w:rPr>
          <w:rFonts w:cs="Sultan bold"/>
          <w:sz w:val="24"/>
          <w:szCs w:val="24"/>
          <w:rtl/>
          <w:lang w:bidi="ar-SA"/>
        </w:rPr>
        <w:t>نقص المعلومات</w:t>
      </w:r>
      <w:r w:rsidRPr="00E76CCE">
        <w:rPr>
          <w:rFonts w:cs="Sultan bold"/>
          <w:sz w:val="24"/>
          <w:szCs w:val="24"/>
          <w:lang w:val="en-US"/>
        </w:rPr>
        <w:br/>
        <w:t xml:space="preserve">23- </w:t>
      </w:r>
      <w:r w:rsidRPr="00E76CCE">
        <w:rPr>
          <w:rFonts w:cs="Sultan bold"/>
          <w:sz w:val="24"/>
          <w:szCs w:val="24"/>
          <w:rtl/>
          <w:lang w:bidi="ar-SA"/>
        </w:rPr>
        <w:t>تغليب العاطفة</w:t>
      </w:r>
      <w:r w:rsidRPr="00E76CCE">
        <w:rPr>
          <w:rFonts w:cs="Sultan bold"/>
          <w:sz w:val="24"/>
          <w:szCs w:val="24"/>
          <w:lang w:val="en-US"/>
        </w:rPr>
        <w:br/>
        <w:t xml:space="preserve">24- </w:t>
      </w:r>
      <w:r w:rsidRPr="00E76CCE">
        <w:rPr>
          <w:rFonts w:cs="Sultan bold"/>
          <w:sz w:val="24"/>
          <w:szCs w:val="24"/>
          <w:rtl/>
          <w:lang w:bidi="ar-SA"/>
        </w:rPr>
        <w:t>عدم الدقة في اللغة</w:t>
      </w:r>
      <w:r w:rsidRPr="00E76CCE">
        <w:rPr>
          <w:rFonts w:cs="Sultan bold"/>
          <w:sz w:val="24"/>
          <w:szCs w:val="24"/>
          <w:lang w:val="en-US"/>
        </w:rPr>
        <w:br/>
        <w:t xml:space="preserve">25- </w:t>
      </w:r>
      <w:r w:rsidRPr="00E76CCE">
        <w:rPr>
          <w:rFonts w:cs="Sultan bold"/>
          <w:sz w:val="24"/>
          <w:szCs w:val="24"/>
          <w:rtl/>
          <w:lang w:bidi="ar-SA"/>
        </w:rPr>
        <w:t>نقص المعلومات</w:t>
      </w:r>
      <w:r w:rsidRPr="00E76CCE">
        <w:rPr>
          <w:rFonts w:cs="Sultan bold"/>
          <w:sz w:val="24"/>
          <w:szCs w:val="24"/>
          <w:lang w:val="en-US"/>
        </w:rPr>
        <w:br/>
        <w:t xml:space="preserve">26- </w:t>
      </w:r>
      <w:r w:rsidRPr="00E76CCE">
        <w:rPr>
          <w:rFonts w:cs="Sultan bold"/>
          <w:sz w:val="24"/>
          <w:szCs w:val="24"/>
          <w:rtl/>
          <w:lang w:bidi="ar-SA"/>
        </w:rPr>
        <w:t>عيوب اللغة</w:t>
      </w:r>
      <w:r w:rsidRPr="00E76CCE">
        <w:rPr>
          <w:rFonts w:cs="Sultan bold"/>
          <w:sz w:val="24"/>
          <w:szCs w:val="24"/>
          <w:lang w:val="en-US"/>
        </w:rPr>
        <w:br/>
        <w:t xml:space="preserve">27- </w:t>
      </w:r>
      <w:r w:rsidRPr="00E76CCE">
        <w:rPr>
          <w:rFonts w:cs="Sultan bold"/>
          <w:sz w:val="24"/>
          <w:szCs w:val="24"/>
          <w:rtl/>
          <w:lang w:bidi="ar-SA"/>
        </w:rPr>
        <w:t>التعصب والتطرف</w:t>
      </w:r>
    </w:p>
    <w:p w14:paraId="587D56AC" w14:textId="77777777" w:rsidR="00E76CCE" w:rsidRPr="00E76CCE" w:rsidRDefault="00E76CCE" w:rsidP="00E76CCE">
      <w:pPr>
        <w:pStyle w:val="af7"/>
        <w:bidi/>
        <w:spacing w:after="0"/>
        <w:rPr>
          <w:rFonts w:cs="Sultan bold"/>
          <w:sz w:val="24"/>
          <w:szCs w:val="24"/>
          <w:lang w:val="en-US"/>
        </w:rPr>
      </w:pPr>
      <w:r w:rsidRPr="00E76CCE">
        <w:rPr>
          <w:rFonts w:cs="Sultan bold"/>
          <w:sz w:val="24"/>
          <w:szCs w:val="24"/>
          <w:lang w:val="en-US"/>
        </w:rPr>
        <w:pict w14:anchorId="5EB5F79F">
          <v:rect id="_x0000_i1030" style="width:730.5pt;height:1.5pt" o:hrpct="0" o:hralign="center" o:hrstd="t" o:hr="t" fillcolor="#a0a0a0" stroked="f"/>
        </w:pict>
      </w:r>
    </w:p>
    <w:p w14:paraId="5B72F7F3"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ثانياً: أسئلة الأزهر (ص 46)</w:t>
      </w:r>
      <w:r w:rsidRPr="00E76CCE">
        <w:rPr>
          <w:rFonts w:cs="Sultan bold"/>
          <w:sz w:val="24"/>
          <w:szCs w:val="24"/>
          <w:lang w:val="en-US"/>
        </w:rPr>
        <w:br/>
        <w:t>(</w:t>
      </w:r>
      <w:r w:rsidRPr="00E76CCE">
        <w:rPr>
          <w:rFonts w:cs="Sultan bold"/>
          <w:sz w:val="24"/>
          <w:szCs w:val="24"/>
          <w:rtl/>
          <w:lang w:bidi="ar-SA"/>
        </w:rPr>
        <w:t>أسئلة الصواب والخطأ</w:t>
      </w:r>
      <w:r w:rsidRPr="00E76CCE">
        <w:rPr>
          <w:rFonts w:cs="Sultan bold"/>
          <w:sz w:val="24"/>
          <w:szCs w:val="24"/>
          <w:lang w:val="en-US"/>
        </w:rPr>
        <w:t>)</w:t>
      </w:r>
      <w:r w:rsidRPr="00E76CCE">
        <w:rPr>
          <w:rFonts w:cs="Sultan bold"/>
          <w:sz w:val="24"/>
          <w:szCs w:val="24"/>
          <w:lang w:val="en-US"/>
        </w:rPr>
        <w:br/>
        <w:t>1-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t>2- (X)</w:t>
      </w:r>
      <w:r w:rsidRPr="00E76CCE">
        <w:rPr>
          <w:rFonts w:cs="Sultan bold"/>
          <w:sz w:val="24"/>
          <w:szCs w:val="24"/>
          <w:lang w:val="en-US"/>
        </w:rPr>
        <w:br/>
        <w:t>3- (X)</w:t>
      </w:r>
      <w:r w:rsidRPr="00E76CCE">
        <w:rPr>
          <w:rFonts w:cs="Sultan bold"/>
          <w:sz w:val="24"/>
          <w:szCs w:val="24"/>
          <w:lang w:val="en-US"/>
        </w:rPr>
        <w:br/>
        <w:t>4-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t>5-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t>6- (X)</w:t>
      </w:r>
      <w:r w:rsidRPr="00E76CCE">
        <w:rPr>
          <w:rFonts w:cs="Sultan bold"/>
          <w:sz w:val="24"/>
          <w:szCs w:val="24"/>
          <w:lang w:val="en-US"/>
        </w:rPr>
        <w:br/>
        <w:t>7- (X)</w:t>
      </w:r>
      <w:r w:rsidRPr="00E76CCE">
        <w:rPr>
          <w:rFonts w:cs="Sultan bold"/>
          <w:sz w:val="24"/>
          <w:szCs w:val="24"/>
          <w:lang w:val="en-US"/>
        </w:rPr>
        <w:br/>
        <w:t>8- (X)</w:t>
      </w:r>
      <w:r w:rsidRPr="00E76CCE">
        <w:rPr>
          <w:rFonts w:cs="Sultan bold"/>
          <w:sz w:val="24"/>
          <w:szCs w:val="24"/>
          <w:lang w:val="en-US"/>
        </w:rPr>
        <w:br/>
        <w:t>9-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t>10- (X)</w:t>
      </w:r>
    </w:p>
    <w:p w14:paraId="649EFB98"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lang w:val="en-US"/>
        </w:rPr>
        <w:t>(</w:t>
      </w:r>
      <w:r w:rsidRPr="00E76CCE">
        <w:rPr>
          <w:rFonts w:cs="Sultan bold"/>
          <w:b/>
          <w:bCs/>
          <w:sz w:val="24"/>
          <w:szCs w:val="24"/>
          <w:rtl/>
          <w:lang w:bidi="ar-SA"/>
        </w:rPr>
        <w:t>اختيار من متعدد - ص 46</w:t>
      </w:r>
      <w:r w:rsidRPr="00E76CCE">
        <w:rPr>
          <w:rFonts w:cs="Sultan bold"/>
          <w:b/>
          <w:bCs/>
          <w:sz w:val="24"/>
          <w:szCs w:val="24"/>
          <w:lang w:val="en-US"/>
        </w:rPr>
        <w:t>)</w:t>
      </w:r>
      <w:r w:rsidRPr="00E76CCE">
        <w:rPr>
          <w:rFonts w:cs="Sultan bold"/>
          <w:sz w:val="24"/>
          <w:szCs w:val="24"/>
          <w:lang w:val="en-US"/>
        </w:rPr>
        <w:br/>
        <w:t xml:space="preserve">1- </w:t>
      </w:r>
      <w:r w:rsidRPr="00E76CCE">
        <w:rPr>
          <w:rFonts w:cs="Sultan bold"/>
          <w:sz w:val="24"/>
          <w:szCs w:val="24"/>
          <w:rtl/>
          <w:lang w:bidi="ar-SA"/>
        </w:rPr>
        <w:t>الهيمنة والسيطرة</w:t>
      </w:r>
      <w:r w:rsidRPr="00E76CCE">
        <w:rPr>
          <w:rFonts w:cs="Sultan bold"/>
          <w:sz w:val="24"/>
          <w:szCs w:val="24"/>
          <w:lang w:val="en-US"/>
        </w:rPr>
        <w:br/>
        <w:t xml:space="preserve">2- </w:t>
      </w:r>
      <w:r w:rsidRPr="00E76CCE">
        <w:rPr>
          <w:rFonts w:cs="Sultan bold"/>
          <w:sz w:val="24"/>
          <w:szCs w:val="24"/>
          <w:rtl/>
          <w:lang w:bidi="ar-SA"/>
        </w:rPr>
        <w:t>التسرع في الحكم</w:t>
      </w:r>
      <w:r w:rsidRPr="00E76CCE">
        <w:rPr>
          <w:rFonts w:cs="Sultan bold"/>
          <w:sz w:val="24"/>
          <w:szCs w:val="24"/>
          <w:lang w:val="en-US"/>
        </w:rPr>
        <w:br/>
        <w:t xml:space="preserve">3- </w:t>
      </w:r>
      <w:r w:rsidRPr="00E76CCE">
        <w:rPr>
          <w:rFonts w:cs="Sultan bold"/>
          <w:sz w:val="24"/>
          <w:szCs w:val="24"/>
          <w:rtl/>
          <w:lang w:bidi="ar-SA"/>
        </w:rPr>
        <w:t>القابلية للاستهواء</w:t>
      </w:r>
      <w:r w:rsidRPr="00E76CCE">
        <w:rPr>
          <w:rFonts w:cs="Sultan bold"/>
          <w:sz w:val="24"/>
          <w:szCs w:val="24"/>
          <w:lang w:val="en-US"/>
        </w:rPr>
        <w:br/>
        <w:t xml:space="preserve">4- </w:t>
      </w:r>
      <w:r w:rsidRPr="00E76CCE">
        <w:rPr>
          <w:rFonts w:cs="Sultan bold"/>
          <w:sz w:val="24"/>
          <w:szCs w:val="24"/>
          <w:rtl/>
          <w:lang w:bidi="ar-SA"/>
        </w:rPr>
        <w:t>صعوبة المشكلة</w:t>
      </w:r>
      <w:r w:rsidRPr="00E76CCE">
        <w:rPr>
          <w:rFonts w:cs="Sultan bold"/>
          <w:sz w:val="24"/>
          <w:szCs w:val="24"/>
          <w:lang w:val="en-US"/>
        </w:rPr>
        <w:br/>
        <w:t xml:space="preserve">5- </w:t>
      </w:r>
      <w:r w:rsidRPr="00E76CCE">
        <w:rPr>
          <w:rFonts w:cs="Sultan bold"/>
          <w:sz w:val="24"/>
          <w:szCs w:val="24"/>
          <w:rtl/>
          <w:lang w:bidi="ar-SA"/>
        </w:rPr>
        <w:t>نقص المعلومات</w:t>
      </w:r>
    </w:p>
    <w:p w14:paraId="4226D9A6" w14:textId="77777777" w:rsidR="00E76CCE" w:rsidRPr="00E76CCE" w:rsidRDefault="00E76CCE" w:rsidP="00E76CCE">
      <w:pPr>
        <w:pStyle w:val="af7"/>
        <w:bidi/>
        <w:spacing w:after="0"/>
        <w:rPr>
          <w:rFonts w:cs="Sultan bold"/>
          <w:sz w:val="24"/>
          <w:szCs w:val="24"/>
          <w:lang w:val="en-US"/>
        </w:rPr>
      </w:pPr>
      <w:r w:rsidRPr="00E76CCE">
        <w:rPr>
          <w:rFonts w:cs="Sultan bold"/>
          <w:sz w:val="24"/>
          <w:szCs w:val="24"/>
          <w:lang w:val="en-US"/>
        </w:rPr>
        <w:pict w14:anchorId="05E97950">
          <v:rect id="_x0000_i1031" style="width:730.5pt;height:1.5pt" o:hrpct="0" o:hralign="center" o:hrstd="t" o:hr="t" fillcolor="#a0a0a0" stroked="f"/>
        </w:pict>
      </w:r>
    </w:p>
    <w:p w14:paraId="67789091"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الحدود المنطقية (ص 47 - 49)</w:t>
      </w:r>
      <w:r w:rsidRPr="00E76CCE">
        <w:rPr>
          <w:rFonts w:cs="Sultan bold"/>
          <w:sz w:val="24"/>
          <w:szCs w:val="24"/>
          <w:lang w:val="en-US"/>
        </w:rPr>
        <w:br/>
        <w:t xml:space="preserve">1- </w:t>
      </w:r>
      <w:r w:rsidRPr="00E76CCE">
        <w:rPr>
          <w:rFonts w:cs="Sultan bold"/>
          <w:sz w:val="24"/>
          <w:szCs w:val="24"/>
          <w:rtl/>
          <w:lang w:bidi="ar-SA"/>
        </w:rPr>
        <w:t>حد جزئي (صفة لموصوف)</w:t>
      </w:r>
      <w:r w:rsidRPr="00E76CCE">
        <w:rPr>
          <w:rFonts w:cs="Sultan bold"/>
          <w:sz w:val="24"/>
          <w:szCs w:val="24"/>
          <w:lang w:val="en-US"/>
        </w:rPr>
        <w:br/>
      </w:r>
      <w:r w:rsidRPr="00E76CCE">
        <w:rPr>
          <w:rFonts w:cs="Sultan bold"/>
          <w:sz w:val="24"/>
          <w:szCs w:val="24"/>
          <w:lang w:val="en-US"/>
        </w:rPr>
        <w:lastRenderedPageBreak/>
        <w:t xml:space="preserve">2- </w:t>
      </w:r>
      <w:r w:rsidRPr="00E76CCE">
        <w:rPr>
          <w:rFonts w:cs="Sultan bold"/>
          <w:sz w:val="24"/>
          <w:szCs w:val="24"/>
          <w:rtl/>
          <w:lang w:bidi="ar-SA"/>
        </w:rPr>
        <w:t>الحد السالب</w:t>
      </w:r>
      <w:r w:rsidRPr="00E76CCE">
        <w:rPr>
          <w:rFonts w:cs="Sultan bold"/>
          <w:sz w:val="24"/>
          <w:szCs w:val="24"/>
          <w:lang w:val="en-US"/>
        </w:rPr>
        <w:br/>
        <w:t xml:space="preserve">3- </w:t>
      </w:r>
      <w:r w:rsidRPr="00E76CCE">
        <w:rPr>
          <w:rFonts w:cs="Sultan bold"/>
          <w:sz w:val="24"/>
          <w:szCs w:val="24"/>
          <w:rtl/>
          <w:lang w:bidi="ar-SA"/>
        </w:rPr>
        <w:t>الشعب المصري</w:t>
      </w:r>
      <w:r w:rsidRPr="00E76CCE">
        <w:rPr>
          <w:rFonts w:cs="Sultan bold"/>
          <w:sz w:val="24"/>
          <w:szCs w:val="24"/>
          <w:lang w:val="en-US"/>
        </w:rPr>
        <w:br/>
        <w:t xml:space="preserve">4- </w:t>
      </w:r>
      <w:r w:rsidRPr="00E76CCE">
        <w:rPr>
          <w:rFonts w:cs="Sultan bold"/>
          <w:sz w:val="24"/>
          <w:szCs w:val="24"/>
          <w:rtl/>
          <w:lang w:bidi="ar-SA"/>
        </w:rPr>
        <w:t>الناجح دؤوب (لأنها قضية وليست حد)</w:t>
      </w:r>
      <w:r w:rsidRPr="00E76CCE">
        <w:rPr>
          <w:rFonts w:cs="Sultan bold"/>
          <w:sz w:val="24"/>
          <w:szCs w:val="24"/>
          <w:lang w:val="en-US"/>
        </w:rPr>
        <w:br/>
        <w:t xml:space="preserve">5- </w:t>
      </w:r>
      <w:r w:rsidRPr="00E76CCE">
        <w:rPr>
          <w:rFonts w:cs="Sultan bold"/>
          <w:sz w:val="24"/>
          <w:szCs w:val="24"/>
          <w:rtl/>
          <w:lang w:bidi="ar-SA"/>
        </w:rPr>
        <w:t>اللغة</w:t>
      </w:r>
      <w:r w:rsidRPr="00E76CCE">
        <w:rPr>
          <w:rFonts w:cs="Sultan bold"/>
          <w:sz w:val="24"/>
          <w:szCs w:val="24"/>
          <w:lang w:val="en-US"/>
        </w:rPr>
        <w:br/>
        <w:t xml:space="preserve">6- </w:t>
      </w:r>
      <w:r w:rsidRPr="00E76CCE">
        <w:rPr>
          <w:rFonts w:cs="Sultan bold"/>
          <w:sz w:val="24"/>
          <w:szCs w:val="24"/>
          <w:rtl/>
          <w:lang w:bidi="ar-SA"/>
        </w:rPr>
        <w:t>اللغة</w:t>
      </w:r>
      <w:r w:rsidRPr="00E76CCE">
        <w:rPr>
          <w:rFonts w:cs="Sultan bold"/>
          <w:sz w:val="24"/>
          <w:szCs w:val="24"/>
          <w:lang w:val="en-US"/>
        </w:rPr>
        <w:br/>
        <w:t xml:space="preserve">7- </w:t>
      </w:r>
      <w:r w:rsidRPr="00E76CCE">
        <w:rPr>
          <w:rFonts w:cs="Sultan bold"/>
          <w:sz w:val="24"/>
          <w:szCs w:val="24"/>
          <w:rtl/>
          <w:lang w:bidi="ar-SA"/>
        </w:rPr>
        <w:t>حد كلي</w:t>
      </w:r>
      <w:r w:rsidRPr="00E76CCE">
        <w:rPr>
          <w:rFonts w:cs="Sultan bold"/>
          <w:sz w:val="24"/>
          <w:szCs w:val="24"/>
          <w:lang w:val="en-US"/>
        </w:rPr>
        <w:br/>
        <w:t xml:space="preserve">8- </w:t>
      </w:r>
      <w:r w:rsidRPr="00E76CCE">
        <w:rPr>
          <w:rFonts w:cs="Sultan bold"/>
          <w:sz w:val="24"/>
          <w:szCs w:val="24"/>
          <w:rtl/>
          <w:lang w:bidi="ar-SA"/>
        </w:rPr>
        <w:t>الحد الكلي</w:t>
      </w:r>
      <w:r w:rsidRPr="00E76CCE">
        <w:rPr>
          <w:rFonts w:cs="Sultan bold"/>
          <w:sz w:val="24"/>
          <w:szCs w:val="24"/>
          <w:lang w:val="en-US"/>
        </w:rPr>
        <w:br/>
        <w:t xml:space="preserve">9- </w:t>
      </w:r>
      <w:r w:rsidRPr="00E76CCE">
        <w:rPr>
          <w:rFonts w:cs="Sultan bold"/>
          <w:sz w:val="24"/>
          <w:szCs w:val="24"/>
          <w:rtl/>
          <w:lang w:bidi="ar-SA"/>
        </w:rPr>
        <w:t>اسم علم (حد جزئي)</w:t>
      </w:r>
      <w:r w:rsidRPr="00E76CCE">
        <w:rPr>
          <w:rFonts w:cs="Sultan bold"/>
          <w:sz w:val="24"/>
          <w:szCs w:val="24"/>
          <w:lang w:val="en-US"/>
        </w:rPr>
        <w:br/>
        <w:t xml:space="preserve">10- </w:t>
      </w:r>
      <w:r w:rsidRPr="00E76CCE">
        <w:rPr>
          <w:rFonts w:cs="Sultan bold"/>
          <w:sz w:val="24"/>
          <w:szCs w:val="24"/>
          <w:rtl/>
          <w:lang w:bidi="ar-SA"/>
        </w:rPr>
        <w:t>اللغة</w:t>
      </w:r>
      <w:r w:rsidRPr="00E76CCE">
        <w:rPr>
          <w:rFonts w:cs="Sultan bold"/>
          <w:sz w:val="24"/>
          <w:szCs w:val="24"/>
          <w:lang w:val="en-US"/>
        </w:rPr>
        <w:br/>
        <w:t xml:space="preserve">11- </w:t>
      </w:r>
      <w:r w:rsidRPr="00E76CCE">
        <w:rPr>
          <w:rFonts w:cs="Sultan bold"/>
          <w:sz w:val="24"/>
          <w:szCs w:val="24"/>
          <w:rtl/>
          <w:lang w:bidi="ar-SA"/>
        </w:rPr>
        <w:t>الكلي</w:t>
      </w:r>
      <w:r w:rsidRPr="00E76CCE">
        <w:rPr>
          <w:rFonts w:cs="Sultan bold"/>
          <w:sz w:val="24"/>
          <w:szCs w:val="24"/>
          <w:lang w:val="en-US"/>
        </w:rPr>
        <w:br/>
        <w:t xml:space="preserve">12- </w:t>
      </w:r>
      <w:r w:rsidRPr="00E76CCE">
        <w:rPr>
          <w:rFonts w:cs="Sultan bold"/>
          <w:sz w:val="24"/>
          <w:szCs w:val="24"/>
          <w:rtl/>
          <w:lang w:bidi="ar-SA"/>
        </w:rPr>
        <w:t>حد جزئي</w:t>
      </w:r>
      <w:r w:rsidRPr="00E76CCE">
        <w:rPr>
          <w:rFonts w:cs="Sultan bold"/>
          <w:sz w:val="24"/>
          <w:szCs w:val="24"/>
          <w:lang w:val="en-US"/>
        </w:rPr>
        <w:br/>
        <w:t xml:space="preserve">13- </w:t>
      </w:r>
      <w:r w:rsidRPr="00E76CCE">
        <w:rPr>
          <w:rFonts w:cs="Sultan bold"/>
          <w:sz w:val="24"/>
          <w:szCs w:val="24"/>
          <w:rtl/>
          <w:lang w:bidi="ar-SA"/>
        </w:rPr>
        <w:t>ابن</w:t>
      </w:r>
      <w:r w:rsidRPr="00E76CCE">
        <w:rPr>
          <w:rFonts w:cs="Sultan bold"/>
          <w:sz w:val="24"/>
          <w:szCs w:val="24"/>
          <w:lang w:val="en-US"/>
        </w:rPr>
        <w:br/>
        <w:t xml:space="preserve">14- </w:t>
      </w:r>
      <w:r w:rsidRPr="00E76CCE">
        <w:rPr>
          <w:rFonts w:cs="Sultan bold"/>
          <w:sz w:val="24"/>
          <w:szCs w:val="24"/>
          <w:rtl/>
          <w:lang w:bidi="ar-SA"/>
        </w:rPr>
        <w:t>المرء</w:t>
      </w:r>
      <w:r w:rsidRPr="00E76CCE">
        <w:rPr>
          <w:rFonts w:cs="Sultan bold"/>
          <w:sz w:val="24"/>
          <w:szCs w:val="24"/>
          <w:lang w:val="en-US"/>
        </w:rPr>
        <w:br/>
        <w:t xml:space="preserve">15- </w:t>
      </w:r>
      <w:r w:rsidRPr="00E76CCE">
        <w:rPr>
          <w:rFonts w:cs="Sultan bold"/>
          <w:sz w:val="24"/>
          <w:szCs w:val="24"/>
          <w:rtl/>
          <w:lang w:bidi="ar-SA"/>
        </w:rPr>
        <w:t>كثيرين مجتمعين</w:t>
      </w:r>
      <w:r w:rsidRPr="00E76CCE">
        <w:rPr>
          <w:rFonts w:cs="Sultan bold"/>
          <w:sz w:val="24"/>
          <w:szCs w:val="24"/>
          <w:lang w:val="en-US"/>
        </w:rPr>
        <w:br/>
        <w:t xml:space="preserve">16- </w:t>
      </w:r>
      <w:r w:rsidRPr="00E76CCE">
        <w:rPr>
          <w:rFonts w:cs="Sultan bold"/>
          <w:sz w:val="24"/>
          <w:szCs w:val="24"/>
          <w:rtl/>
          <w:lang w:bidi="ar-SA"/>
        </w:rPr>
        <w:t>يمتنع صدقها على أكثر من مسمى</w:t>
      </w:r>
      <w:r w:rsidRPr="00E76CCE">
        <w:rPr>
          <w:rFonts w:cs="Sultan bold"/>
          <w:sz w:val="24"/>
          <w:szCs w:val="24"/>
          <w:lang w:val="en-US"/>
        </w:rPr>
        <w:br/>
        <w:t xml:space="preserve">17- </w:t>
      </w:r>
      <w:r w:rsidRPr="00E76CCE">
        <w:rPr>
          <w:rFonts w:cs="Sultan bold"/>
          <w:sz w:val="24"/>
          <w:szCs w:val="24"/>
          <w:rtl/>
          <w:lang w:bidi="ar-SA"/>
        </w:rPr>
        <w:t>حدود كلية</w:t>
      </w:r>
      <w:r w:rsidRPr="00E76CCE">
        <w:rPr>
          <w:rFonts w:cs="Sultan bold"/>
          <w:sz w:val="24"/>
          <w:szCs w:val="24"/>
          <w:lang w:val="en-US"/>
        </w:rPr>
        <w:br/>
        <w:t xml:space="preserve">18- </w:t>
      </w:r>
      <w:r w:rsidRPr="00E76CCE">
        <w:rPr>
          <w:rFonts w:cs="Sultan bold"/>
          <w:sz w:val="24"/>
          <w:szCs w:val="24"/>
          <w:rtl/>
          <w:lang w:bidi="ar-SA"/>
        </w:rPr>
        <w:t>الحد الكلي</w:t>
      </w:r>
      <w:r w:rsidRPr="00E76CCE">
        <w:rPr>
          <w:rFonts w:cs="Sultan bold"/>
          <w:sz w:val="24"/>
          <w:szCs w:val="24"/>
          <w:lang w:val="en-US"/>
        </w:rPr>
        <w:br/>
        <w:t xml:space="preserve">19- </w:t>
      </w:r>
      <w:r w:rsidRPr="00E76CCE">
        <w:rPr>
          <w:rFonts w:cs="Sultan bold"/>
          <w:sz w:val="24"/>
          <w:szCs w:val="24"/>
          <w:rtl/>
          <w:lang w:bidi="ar-SA"/>
        </w:rPr>
        <w:t>الحد الجمعي</w:t>
      </w:r>
      <w:r w:rsidRPr="00E76CCE">
        <w:rPr>
          <w:rFonts w:cs="Sultan bold"/>
          <w:sz w:val="24"/>
          <w:szCs w:val="24"/>
          <w:lang w:val="en-US"/>
        </w:rPr>
        <w:br/>
        <w:t xml:space="preserve">20- </w:t>
      </w:r>
      <w:r w:rsidRPr="00E76CCE">
        <w:rPr>
          <w:rFonts w:cs="Sultan bold"/>
          <w:sz w:val="24"/>
          <w:szCs w:val="24"/>
          <w:rtl/>
          <w:lang w:bidi="ar-SA"/>
        </w:rPr>
        <w:t>تلازم</w:t>
      </w:r>
      <w:r w:rsidRPr="00E76CCE">
        <w:rPr>
          <w:rFonts w:cs="Sultan bold"/>
          <w:sz w:val="24"/>
          <w:szCs w:val="24"/>
          <w:lang w:val="en-US"/>
        </w:rPr>
        <w:br/>
        <w:t xml:space="preserve">21- </w:t>
      </w:r>
      <w:r w:rsidRPr="00E76CCE">
        <w:rPr>
          <w:rFonts w:cs="Sultan bold"/>
          <w:sz w:val="24"/>
          <w:szCs w:val="24"/>
          <w:rtl/>
          <w:lang w:bidi="ar-SA"/>
        </w:rPr>
        <w:t>السالب</w:t>
      </w:r>
      <w:r w:rsidRPr="00E76CCE">
        <w:rPr>
          <w:rFonts w:cs="Sultan bold"/>
          <w:sz w:val="24"/>
          <w:szCs w:val="24"/>
          <w:lang w:val="en-US"/>
        </w:rPr>
        <w:br/>
        <w:t xml:space="preserve">22- </w:t>
      </w:r>
      <w:r w:rsidRPr="00E76CCE">
        <w:rPr>
          <w:rFonts w:cs="Sultan bold"/>
          <w:sz w:val="24"/>
          <w:szCs w:val="24"/>
          <w:rtl/>
          <w:lang w:bidi="ar-SA"/>
        </w:rPr>
        <w:t>الحد الكلي</w:t>
      </w:r>
      <w:r w:rsidRPr="00E76CCE">
        <w:rPr>
          <w:rFonts w:cs="Sultan bold"/>
          <w:sz w:val="24"/>
          <w:szCs w:val="24"/>
          <w:lang w:val="en-US"/>
        </w:rPr>
        <w:br/>
        <w:t xml:space="preserve">23- </w:t>
      </w:r>
      <w:r w:rsidRPr="00E76CCE">
        <w:rPr>
          <w:rFonts w:cs="Sultan bold"/>
          <w:sz w:val="24"/>
          <w:szCs w:val="24"/>
          <w:rtl/>
          <w:lang w:bidi="ar-SA"/>
        </w:rPr>
        <w:t>مسمى واحد بالذات</w:t>
      </w:r>
      <w:r w:rsidRPr="00E76CCE">
        <w:rPr>
          <w:rFonts w:cs="Sultan bold"/>
          <w:sz w:val="24"/>
          <w:szCs w:val="24"/>
          <w:lang w:val="en-US"/>
        </w:rPr>
        <w:br/>
        <w:t xml:space="preserve">24- </w:t>
      </w:r>
      <w:r w:rsidRPr="00E76CCE">
        <w:rPr>
          <w:rFonts w:cs="Sultan bold"/>
          <w:sz w:val="24"/>
          <w:szCs w:val="24"/>
          <w:rtl/>
          <w:lang w:bidi="ar-SA"/>
        </w:rPr>
        <w:t>الإضافة (ياء الملكية في لوحتي)</w:t>
      </w:r>
      <w:r w:rsidRPr="00E76CCE">
        <w:rPr>
          <w:rFonts w:cs="Sultan bold"/>
          <w:sz w:val="24"/>
          <w:szCs w:val="24"/>
          <w:lang w:val="en-US"/>
        </w:rPr>
        <w:br/>
        <w:t xml:space="preserve">25- </w:t>
      </w:r>
      <w:r w:rsidRPr="00E76CCE">
        <w:rPr>
          <w:rFonts w:cs="Sultan bold"/>
          <w:sz w:val="24"/>
          <w:szCs w:val="24"/>
          <w:rtl/>
          <w:lang w:bidi="ar-SA"/>
        </w:rPr>
        <w:t>تلازم / توافق</w:t>
      </w:r>
      <w:r w:rsidRPr="00E76CCE">
        <w:rPr>
          <w:rFonts w:cs="Sultan bold"/>
          <w:sz w:val="24"/>
          <w:szCs w:val="24"/>
          <w:lang w:val="en-US"/>
        </w:rPr>
        <w:br/>
        <w:t xml:space="preserve">26- </w:t>
      </w:r>
      <w:r w:rsidRPr="00E76CCE">
        <w:rPr>
          <w:rFonts w:cs="Sultan bold"/>
          <w:sz w:val="24"/>
          <w:szCs w:val="24"/>
          <w:rtl/>
          <w:lang w:bidi="ar-SA"/>
        </w:rPr>
        <w:t>المخبر عنه (الموضوع)</w:t>
      </w:r>
      <w:r w:rsidRPr="00E76CCE">
        <w:rPr>
          <w:rFonts w:cs="Sultan bold"/>
          <w:sz w:val="24"/>
          <w:szCs w:val="24"/>
          <w:lang w:val="en-US"/>
        </w:rPr>
        <w:br/>
        <w:t xml:space="preserve">27- </w:t>
      </w:r>
      <w:r w:rsidRPr="00E76CCE">
        <w:rPr>
          <w:rFonts w:cs="Sultan bold"/>
          <w:sz w:val="24"/>
          <w:szCs w:val="24"/>
          <w:rtl/>
          <w:lang w:bidi="ar-SA"/>
        </w:rPr>
        <w:t>الحد السالب</w:t>
      </w:r>
      <w:r w:rsidRPr="00E76CCE">
        <w:rPr>
          <w:rFonts w:cs="Sultan bold"/>
          <w:sz w:val="24"/>
          <w:szCs w:val="24"/>
          <w:lang w:val="en-US"/>
        </w:rPr>
        <w:br/>
        <w:t xml:space="preserve">28- </w:t>
      </w:r>
      <w:r w:rsidRPr="00E76CCE">
        <w:rPr>
          <w:rFonts w:cs="Sultan bold"/>
          <w:sz w:val="24"/>
          <w:szCs w:val="24"/>
          <w:rtl/>
          <w:lang w:bidi="ar-SA"/>
        </w:rPr>
        <w:t>كثيرين مجتمعين</w:t>
      </w:r>
      <w:r w:rsidRPr="00E76CCE">
        <w:rPr>
          <w:rFonts w:cs="Sultan bold"/>
          <w:sz w:val="24"/>
          <w:szCs w:val="24"/>
          <w:lang w:val="en-US"/>
        </w:rPr>
        <w:br/>
        <w:t xml:space="preserve">29- </w:t>
      </w:r>
      <w:r w:rsidRPr="00E76CCE">
        <w:rPr>
          <w:rFonts w:cs="Sultan bold"/>
          <w:sz w:val="24"/>
          <w:szCs w:val="24"/>
          <w:rtl/>
          <w:lang w:bidi="ar-SA"/>
        </w:rPr>
        <w:t>بيتي - جذوري (جزئية)</w:t>
      </w:r>
      <w:r w:rsidRPr="00E76CCE">
        <w:rPr>
          <w:rFonts w:cs="Sultan bold"/>
          <w:sz w:val="24"/>
          <w:szCs w:val="24"/>
          <w:lang w:val="en-US"/>
        </w:rPr>
        <w:br/>
        <w:t xml:space="preserve">30- </w:t>
      </w:r>
      <w:r w:rsidRPr="00E76CCE">
        <w:rPr>
          <w:rFonts w:cs="Sultan bold"/>
          <w:sz w:val="24"/>
          <w:szCs w:val="24"/>
          <w:rtl/>
          <w:lang w:bidi="ar-SA"/>
        </w:rPr>
        <w:t>تلازم</w:t>
      </w:r>
      <w:r w:rsidRPr="00E76CCE">
        <w:rPr>
          <w:rFonts w:cs="Sultan bold"/>
          <w:sz w:val="24"/>
          <w:szCs w:val="24"/>
          <w:lang w:val="en-US"/>
        </w:rPr>
        <w:br/>
        <w:t xml:space="preserve">31- </w:t>
      </w:r>
      <w:r w:rsidRPr="00E76CCE">
        <w:rPr>
          <w:rFonts w:cs="Sultan bold"/>
          <w:sz w:val="24"/>
          <w:szCs w:val="24"/>
          <w:rtl/>
          <w:lang w:bidi="ar-SA"/>
        </w:rPr>
        <w:t>الحد السالب</w:t>
      </w:r>
      <w:r w:rsidRPr="00E76CCE">
        <w:rPr>
          <w:rFonts w:cs="Sultan bold"/>
          <w:sz w:val="24"/>
          <w:szCs w:val="24"/>
          <w:lang w:val="en-US"/>
        </w:rPr>
        <w:br/>
        <w:t xml:space="preserve">32- </w:t>
      </w:r>
      <w:r w:rsidRPr="00E76CCE">
        <w:rPr>
          <w:rFonts w:cs="Sultan bold"/>
          <w:sz w:val="24"/>
          <w:szCs w:val="24"/>
          <w:rtl/>
          <w:lang w:bidi="ar-SA"/>
        </w:rPr>
        <w:t>وجود الصفة (الحد الموجب)</w:t>
      </w:r>
      <w:r w:rsidRPr="00E76CCE">
        <w:rPr>
          <w:rFonts w:cs="Sultan bold"/>
          <w:sz w:val="24"/>
          <w:szCs w:val="24"/>
          <w:lang w:val="en-US"/>
        </w:rPr>
        <w:br/>
        <w:t xml:space="preserve">33- </w:t>
      </w:r>
      <w:r w:rsidRPr="00E76CCE">
        <w:rPr>
          <w:rFonts w:cs="Sultan bold"/>
          <w:sz w:val="24"/>
          <w:szCs w:val="24"/>
          <w:rtl/>
          <w:lang w:bidi="ar-SA"/>
        </w:rPr>
        <w:t>الحد الجمعي</w:t>
      </w:r>
      <w:r w:rsidRPr="00E76CCE">
        <w:rPr>
          <w:rFonts w:cs="Sultan bold"/>
          <w:sz w:val="24"/>
          <w:szCs w:val="24"/>
          <w:lang w:val="en-US"/>
        </w:rPr>
        <w:br/>
        <w:t xml:space="preserve">34- </w:t>
      </w:r>
      <w:r w:rsidRPr="00E76CCE">
        <w:rPr>
          <w:rFonts w:cs="Sultan bold"/>
          <w:sz w:val="24"/>
          <w:szCs w:val="24"/>
          <w:rtl/>
          <w:lang w:bidi="ar-SA"/>
        </w:rPr>
        <w:t>مدينة</w:t>
      </w:r>
      <w:r w:rsidRPr="00E76CCE">
        <w:rPr>
          <w:rFonts w:cs="Sultan bold"/>
          <w:sz w:val="24"/>
          <w:szCs w:val="24"/>
          <w:lang w:val="en-US"/>
        </w:rPr>
        <w:br/>
        <w:t xml:space="preserve">35- </w:t>
      </w:r>
      <w:r w:rsidRPr="00E76CCE">
        <w:rPr>
          <w:rFonts w:cs="Sultan bold"/>
          <w:sz w:val="24"/>
          <w:szCs w:val="24"/>
          <w:rtl/>
          <w:lang w:bidi="ar-SA"/>
        </w:rPr>
        <w:t>الإضافة</w:t>
      </w:r>
      <w:r w:rsidRPr="00E76CCE">
        <w:rPr>
          <w:rFonts w:cs="Sultan bold"/>
          <w:sz w:val="24"/>
          <w:szCs w:val="24"/>
          <w:lang w:val="en-US"/>
        </w:rPr>
        <w:br/>
        <w:t xml:space="preserve">36- </w:t>
      </w:r>
      <w:r w:rsidRPr="00E76CCE">
        <w:rPr>
          <w:rFonts w:cs="Sultan bold"/>
          <w:sz w:val="24"/>
          <w:szCs w:val="24"/>
          <w:rtl/>
          <w:lang w:bidi="ar-SA"/>
        </w:rPr>
        <w:t>يطلق على شيء واحد بالأخص</w:t>
      </w:r>
      <w:r w:rsidRPr="00E76CCE">
        <w:rPr>
          <w:rFonts w:cs="Sultan bold"/>
          <w:sz w:val="24"/>
          <w:szCs w:val="24"/>
          <w:lang w:val="en-US"/>
        </w:rPr>
        <w:br/>
        <w:t xml:space="preserve">37- </w:t>
      </w:r>
      <w:r w:rsidRPr="00E76CCE">
        <w:rPr>
          <w:rFonts w:cs="Sultan bold"/>
          <w:sz w:val="24"/>
          <w:szCs w:val="24"/>
          <w:rtl/>
          <w:lang w:bidi="ar-SA"/>
        </w:rPr>
        <w:t>يدل على غياب الصفة</w:t>
      </w:r>
      <w:r w:rsidRPr="00E76CCE">
        <w:rPr>
          <w:rFonts w:cs="Sultan bold"/>
          <w:sz w:val="24"/>
          <w:szCs w:val="24"/>
          <w:lang w:val="en-US"/>
        </w:rPr>
        <w:br/>
        <w:t xml:space="preserve">38- </w:t>
      </w:r>
      <w:r w:rsidRPr="00E76CCE">
        <w:rPr>
          <w:rFonts w:cs="Sultan bold"/>
          <w:sz w:val="24"/>
          <w:szCs w:val="24"/>
          <w:rtl/>
          <w:lang w:bidi="ar-SA"/>
        </w:rPr>
        <w:t>الجزئي بالإضافة</w:t>
      </w:r>
      <w:r w:rsidRPr="00E76CCE">
        <w:rPr>
          <w:rFonts w:cs="Sultan bold"/>
          <w:sz w:val="24"/>
          <w:szCs w:val="24"/>
          <w:lang w:val="en-US"/>
        </w:rPr>
        <w:br/>
        <w:t xml:space="preserve">39- </w:t>
      </w:r>
      <w:r w:rsidRPr="00E76CCE">
        <w:rPr>
          <w:rFonts w:cs="Sultan bold"/>
          <w:sz w:val="24"/>
          <w:szCs w:val="24"/>
          <w:rtl/>
          <w:lang w:bidi="ar-SA"/>
        </w:rPr>
        <w:t>الحد الجزئي</w:t>
      </w:r>
      <w:r w:rsidRPr="00E76CCE">
        <w:rPr>
          <w:rFonts w:cs="Sultan bold"/>
          <w:sz w:val="24"/>
          <w:szCs w:val="24"/>
          <w:lang w:val="en-US"/>
        </w:rPr>
        <w:br/>
        <w:t xml:space="preserve">40- </w:t>
      </w:r>
      <w:r w:rsidRPr="00E76CCE">
        <w:rPr>
          <w:rFonts w:cs="Sultan bold"/>
          <w:sz w:val="24"/>
          <w:szCs w:val="24"/>
          <w:rtl/>
          <w:lang w:bidi="ar-SA"/>
        </w:rPr>
        <w:t>الكلي</w:t>
      </w:r>
      <w:r w:rsidRPr="00E76CCE">
        <w:rPr>
          <w:rFonts w:cs="Sultan bold"/>
          <w:sz w:val="24"/>
          <w:szCs w:val="24"/>
          <w:lang w:val="en-US"/>
        </w:rPr>
        <w:br/>
      </w:r>
      <w:r w:rsidRPr="00E76CCE">
        <w:rPr>
          <w:rFonts w:cs="Sultan bold"/>
          <w:sz w:val="24"/>
          <w:szCs w:val="24"/>
          <w:lang w:val="en-US"/>
        </w:rPr>
        <w:lastRenderedPageBreak/>
        <w:t xml:space="preserve">41- </w:t>
      </w:r>
      <w:r w:rsidRPr="00E76CCE">
        <w:rPr>
          <w:rFonts w:cs="Sultan bold"/>
          <w:sz w:val="24"/>
          <w:szCs w:val="24"/>
          <w:rtl/>
          <w:lang w:bidi="ar-SA"/>
        </w:rPr>
        <w:t>الحد الموجب</w:t>
      </w:r>
      <w:r w:rsidRPr="00E76CCE">
        <w:rPr>
          <w:rFonts w:cs="Sultan bold"/>
          <w:sz w:val="24"/>
          <w:szCs w:val="24"/>
          <w:lang w:val="en-US"/>
        </w:rPr>
        <w:br/>
        <w:t xml:space="preserve">42- </w:t>
      </w:r>
      <w:r w:rsidRPr="00E76CCE">
        <w:rPr>
          <w:rFonts w:cs="Sultan bold"/>
          <w:sz w:val="24"/>
          <w:szCs w:val="24"/>
          <w:rtl/>
          <w:lang w:bidi="ar-SA"/>
        </w:rPr>
        <w:t>الجزئي</w:t>
      </w:r>
      <w:r w:rsidRPr="00E76CCE">
        <w:rPr>
          <w:rFonts w:cs="Sultan bold"/>
          <w:sz w:val="24"/>
          <w:szCs w:val="24"/>
          <w:lang w:val="en-US"/>
        </w:rPr>
        <w:br/>
        <w:t xml:space="preserve">43- </w:t>
      </w:r>
      <w:r w:rsidRPr="00E76CCE">
        <w:rPr>
          <w:rFonts w:cs="Sultan bold"/>
          <w:sz w:val="24"/>
          <w:szCs w:val="24"/>
          <w:rtl/>
          <w:lang w:bidi="ar-SA"/>
        </w:rPr>
        <w:t>يطلق على شيء واحد بالأخص</w:t>
      </w:r>
      <w:r w:rsidRPr="00E76CCE">
        <w:rPr>
          <w:rFonts w:cs="Sultan bold"/>
          <w:sz w:val="24"/>
          <w:szCs w:val="24"/>
          <w:lang w:val="en-US"/>
        </w:rPr>
        <w:br/>
        <w:t xml:space="preserve">44- </w:t>
      </w:r>
      <w:r w:rsidRPr="00E76CCE">
        <w:rPr>
          <w:rFonts w:cs="Sultan bold"/>
          <w:sz w:val="24"/>
          <w:szCs w:val="24"/>
          <w:rtl/>
          <w:lang w:bidi="ar-SA"/>
        </w:rPr>
        <w:t>موجب مخبر عنه</w:t>
      </w:r>
      <w:r w:rsidRPr="00E76CCE">
        <w:rPr>
          <w:rFonts w:cs="Sultan bold"/>
          <w:sz w:val="24"/>
          <w:szCs w:val="24"/>
          <w:lang w:val="en-US"/>
        </w:rPr>
        <w:br/>
        <w:t xml:space="preserve">45- </w:t>
      </w:r>
      <w:r w:rsidRPr="00E76CCE">
        <w:rPr>
          <w:rFonts w:cs="Sultan bold"/>
          <w:sz w:val="24"/>
          <w:szCs w:val="24"/>
          <w:rtl/>
          <w:lang w:bidi="ar-SA"/>
        </w:rPr>
        <w:t>جزيرة</w:t>
      </w:r>
      <w:r w:rsidRPr="00E76CCE">
        <w:rPr>
          <w:rFonts w:cs="Sultan bold"/>
          <w:sz w:val="24"/>
          <w:szCs w:val="24"/>
          <w:lang w:val="en-US"/>
        </w:rPr>
        <w:br/>
        <w:t xml:space="preserve">46- </w:t>
      </w:r>
      <w:r w:rsidRPr="00E76CCE">
        <w:rPr>
          <w:rFonts w:cs="Sultan bold"/>
          <w:sz w:val="24"/>
          <w:szCs w:val="24"/>
          <w:rtl/>
          <w:lang w:bidi="ar-SA"/>
        </w:rPr>
        <w:t>الحد الأدنى من الكلام المفهوم</w:t>
      </w:r>
      <w:r w:rsidRPr="00E76CCE">
        <w:rPr>
          <w:rFonts w:cs="Sultan bold"/>
          <w:sz w:val="24"/>
          <w:szCs w:val="24"/>
          <w:lang w:val="en-US"/>
        </w:rPr>
        <w:br/>
        <w:t xml:space="preserve">47- </w:t>
      </w:r>
      <w:r w:rsidRPr="00E76CCE">
        <w:rPr>
          <w:rFonts w:cs="Sultan bold"/>
          <w:sz w:val="24"/>
          <w:szCs w:val="24"/>
          <w:rtl/>
          <w:lang w:bidi="ar-SA"/>
        </w:rPr>
        <w:t>مخبر عنه يعبر عن صفة تجمع الكثيرين</w:t>
      </w:r>
    </w:p>
    <w:p w14:paraId="174EEDA9"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ثانياً: الأزهر (ص 49)</w:t>
      </w:r>
      <w:r w:rsidRPr="00E76CCE">
        <w:rPr>
          <w:rFonts w:cs="Sultan bold"/>
          <w:sz w:val="24"/>
          <w:szCs w:val="24"/>
          <w:lang w:val="en-US"/>
        </w:rPr>
        <w:br/>
        <w:t>(</w:t>
      </w:r>
      <w:r w:rsidRPr="00E76CCE">
        <w:rPr>
          <w:rFonts w:cs="Sultan bold"/>
          <w:sz w:val="24"/>
          <w:szCs w:val="24"/>
          <w:rtl/>
          <w:lang w:bidi="ar-SA"/>
        </w:rPr>
        <w:t>أسئلة الصواب والخطأ</w:t>
      </w:r>
      <w:r w:rsidRPr="00E76CCE">
        <w:rPr>
          <w:rFonts w:cs="Sultan bold"/>
          <w:sz w:val="24"/>
          <w:szCs w:val="24"/>
          <w:lang w:val="en-US"/>
        </w:rPr>
        <w:t>)</w:t>
      </w:r>
      <w:r w:rsidRPr="00E76CCE">
        <w:rPr>
          <w:rFonts w:cs="Sultan bold"/>
          <w:sz w:val="24"/>
          <w:szCs w:val="24"/>
          <w:lang w:val="en-US"/>
        </w:rPr>
        <w:br/>
        <w:t>5-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t>6- (X)</w:t>
      </w:r>
      <w:r w:rsidRPr="00E76CCE">
        <w:rPr>
          <w:rFonts w:cs="Sultan bold"/>
          <w:sz w:val="24"/>
          <w:szCs w:val="24"/>
          <w:lang w:val="en-US"/>
        </w:rPr>
        <w:br/>
        <w:t>7-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t>8-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t>9- (</w:t>
      </w:r>
      <w:r w:rsidRPr="00E76CCE">
        <w:rPr>
          <w:rFonts w:ascii="Segoe UI Symbol" w:hAnsi="Segoe UI Symbol" w:cs="Segoe UI Symbol"/>
          <w:sz w:val="24"/>
          <w:szCs w:val="24"/>
          <w:lang w:val="en-US"/>
        </w:rPr>
        <w:t>✓</w:t>
      </w:r>
      <w:r w:rsidRPr="00E76CCE">
        <w:rPr>
          <w:rFonts w:cs="Sultan bold"/>
          <w:sz w:val="24"/>
          <w:szCs w:val="24"/>
          <w:lang w:val="en-US"/>
        </w:rPr>
        <w:t>)</w:t>
      </w:r>
    </w:p>
    <w:p w14:paraId="4A001DD9" w14:textId="77777777" w:rsidR="00E76CCE" w:rsidRPr="00E76CCE" w:rsidRDefault="00E76CCE" w:rsidP="00E76CCE">
      <w:pPr>
        <w:pStyle w:val="af7"/>
        <w:bidi/>
        <w:spacing w:after="0"/>
        <w:rPr>
          <w:rFonts w:cs="Sultan bold"/>
          <w:sz w:val="24"/>
          <w:szCs w:val="24"/>
          <w:lang w:val="en-US"/>
        </w:rPr>
      </w:pPr>
      <w:r w:rsidRPr="00E76CCE">
        <w:rPr>
          <w:rFonts w:cs="Sultan bold"/>
          <w:sz w:val="24"/>
          <w:szCs w:val="24"/>
          <w:lang w:val="en-US"/>
        </w:rPr>
        <w:pict w14:anchorId="68DFB0C6">
          <v:rect id="_x0000_i1032" style="width:730.5pt;height:1.5pt" o:hrpct="0" o:hralign="center" o:hrstd="t" o:hr="t" fillcolor="#a0a0a0" stroked="f"/>
        </w:pict>
      </w:r>
    </w:p>
    <w:p w14:paraId="0185E32E"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القضايا المنطقية ومربع أرسطو (ص 50 - 68)</w:t>
      </w:r>
      <w:r w:rsidRPr="00E76CCE">
        <w:rPr>
          <w:rFonts w:cs="Sultan bold"/>
          <w:sz w:val="24"/>
          <w:szCs w:val="24"/>
          <w:lang w:val="en-US"/>
        </w:rPr>
        <w:br/>
      </w:r>
      <w:r w:rsidRPr="00E76CCE">
        <w:rPr>
          <w:rFonts w:cs="Sultan bold"/>
          <w:i/>
          <w:iCs/>
          <w:sz w:val="24"/>
          <w:szCs w:val="24"/>
          <w:lang w:val="en-US"/>
        </w:rPr>
        <w:t>(</w:t>
      </w:r>
      <w:r w:rsidRPr="00E76CCE">
        <w:rPr>
          <w:rFonts w:cs="Sultan bold"/>
          <w:i/>
          <w:iCs/>
          <w:sz w:val="24"/>
          <w:szCs w:val="24"/>
          <w:rtl/>
          <w:lang w:bidi="ar-SA"/>
        </w:rPr>
        <w:t>أهم الأسئلة نظراً لضخامة العدد</w:t>
      </w:r>
      <w:r w:rsidRPr="00E76CCE">
        <w:rPr>
          <w:rFonts w:cs="Sultan bold"/>
          <w:i/>
          <w:iCs/>
          <w:sz w:val="24"/>
          <w:szCs w:val="24"/>
          <w:lang w:val="en-US"/>
        </w:rPr>
        <w:t>)</w:t>
      </w:r>
    </w:p>
    <w:p w14:paraId="08690AEB" w14:textId="77777777" w:rsidR="00E76CCE" w:rsidRPr="00E76CCE" w:rsidRDefault="00E76CCE" w:rsidP="00E76CCE">
      <w:pPr>
        <w:pStyle w:val="af7"/>
        <w:numPr>
          <w:ilvl w:val="0"/>
          <w:numId w:val="104"/>
        </w:numPr>
        <w:bidi/>
        <w:spacing w:after="0"/>
        <w:rPr>
          <w:rFonts w:cs="Sultan bold"/>
          <w:sz w:val="24"/>
          <w:szCs w:val="24"/>
          <w:lang w:val="en-US"/>
        </w:rPr>
      </w:pPr>
      <w:r w:rsidRPr="00E76CCE">
        <w:rPr>
          <w:rFonts w:cs="Sultan bold"/>
          <w:b/>
          <w:bCs/>
          <w:sz w:val="24"/>
          <w:szCs w:val="24"/>
          <w:rtl/>
          <w:lang w:bidi="ar-SA"/>
        </w:rPr>
        <w:t>التقابل بالتناقض</w:t>
      </w:r>
      <w:r w:rsidRPr="00E76CCE">
        <w:rPr>
          <w:rFonts w:cs="Sultan bold"/>
          <w:b/>
          <w:bCs/>
          <w:sz w:val="24"/>
          <w:szCs w:val="24"/>
          <w:lang w:val="en-US"/>
        </w:rPr>
        <w:t>:</w:t>
      </w:r>
      <w:r w:rsidRPr="00E76CCE">
        <w:rPr>
          <w:rFonts w:cs="Sultan bold"/>
          <w:sz w:val="24"/>
          <w:szCs w:val="24"/>
          <w:lang w:val="en-US"/>
        </w:rPr>
        <w:t> </w:t>
      </w:r>
      <w:r w:rsidRPr="00E76CCE">
        <w:rPr>
          <w:rFonts w:cs="Sultan bold"/>
          <w:sz w:val="24"/>
          <w:szCs w:val="24"/>
          <w:rtl/>
          <w:lang w:bidi="ar-SA"/>
        </w:rPr>
        <w:t>بين (ك م) و (ج س) / (ك س) و (ج م). (لا يصدقان معاً ولا يكذبان معاً)</w:t>
      </w:r>
      <w:r w:rsidRPr="00E76CCE">
        <w:rPr>
          <w:rFonts w:cs="Sultan bold"/>
          <w:sz w:val="24"/>
          <w:szCs w:val="24"/>
          <w:lang w:val="en-US"/>
        </w:rPr>
        <w:t>.</w:t>
      </w:r>
    </w:p>
    <w:p w14:paraId="40D49D7B" w14:textId="77777777" w:rsidR="00E76CCE" w:rsidRPr="00E76CCE" w:rsidRDefault="00E76CCE" w:rsidP="00E76CCE">
      <w:pPr>
        <w:pStyle w:val="af7"/>
        <w:numPr>
          <w:ilvl w:val="0"/>
          <w:numId w:val="104"/>
        </w:numPr>
        <w:bidi/>
        <w:spacing w:after="0"/>
        <w:rPr>
          <w:rFonts w:cs="Sultan bold"/>
          <w:sz w:val="24"/>
          <w:szCs w:val="24"/>
          <w:lang w:val="en-US"/>
        </w:rPr>
      </w:pPr>
      <w:r w:rsidRPr="00E76CCE">
        <w:rPr>
          <w:rFonts w:cs="Sultan bold"/>
          <w:b/>
          <w:bCs/>
          <w:sz w:val="24"/>
          <w:szCs w:val="24"/>
          <w:rtl/>
          <w:lang w:bidi="ar-SA"/>
        </w:rPr>
        <w:t>التقابل بالتضاد</w:t>
      </w:r>
      <w:r w:rsidRPr="00E76CCE">
        <w:rPr>
          <w:rFonts w:cs="Sultan bold"/>
          <w:b/>
          <w:bCs/>
          <w:sz w:val="24"/>
          <w:szCs w:val="24"/>
          <w:lang w:val="en-US"/>
        </w:rPr>
        <w:t>:</w:t>
      </w:r>
      <w:r w:rsidRPr="00E76CCE">
        <w:rPr>
          <w:rFonts w:cs="Sultan bold"/>
          <w:sz w:val="24"/>
          <w:szCs w:val="24"/>
          <w:lang w:val="en-US"/>
        </w:rPr>
        <w:t> </w:t>
      </w:r>
      <w:r w:rsidRPr="00E76CCE">
        <w:rPr>
          <w:rFonts w:cs="Sultan bold"/>
          <w:sz w:val="24"/>
          <w:szCs w:val="24"/>
          <w:rtl/>
          <w:lang w:bidi="ar-SA"/>
        </w:rPr>
        <w:t>بين (ك م) و (ك س). (لا يصدقان معاً وقد يكذبان معاً)</w:t>
      </w:r>
      <w:r w:rsidRPr="00E76CCE">
        <w:rPr>
          <w:rFonts w:cs="Sultan bold"/>
          <w:sz w:val="24"/>
          <w:szCs w:val="24"/>
          <w:lang w:val="en-US"/>
        </w:rPr>
        <w:t>.</w:t>
      </w:r>
    </w:p>
    <w:p w14:paraId="37AA614C" w14:textId="77777777" w:rsidR="00E76CCE" w:rsidRPr="00E76CCE" w:rsidRDefault="00E76CCE" w:rsidP="00E76CCE">
      <w:pPr>
        <w:pStyle w:val="af7"/>
        <w:numPr>
          <w:ilvl w:val="0"/>
          <w:numId w:val="104"/>
        </w:numPr>
        <w:bidi/>
        <w:spacing w:after="0"/>
        <w:rPr>
          <w:rFonts w:cs="Sultan bold"/>
          <w:sz w:val="24"/>
          <w:szCs w:val="24"/>
          <w:lang w:val="en-US"/>
        </w:rPr>
      </w:pPr>
      <w:r w:rsidRPr="00E76CCE">
        <w:rPr>
          <w:rFonts w:cs="Sultan bold"/>
          <w:b/>
          <w:bCs/>
          <w:sz w:val="24"/>
          <w:szCs w:val="24"/>
          <w:rtl/>
          <w:lang w:bidi="ar-SA"/>
        </w:rPr>
        <w:t>الدخول تحت التضاد</w:t>
      </w:r>
      <w:r w:rsidRPr="00E76CCE">
        <w:rPr>
          <w:rFonts w:cs="Sultan bold"/>
          <w:b/>
          <w:bCs/>
          <w:sz w:val="24"/>
          <w:szCs w:val="24"/>
          <w:lang w:val="en-US"/>
        </w:rPr>
        <w:t>:</w:t>
      </w:r>
      <w:r w:rsidRPr="00E76CCE">
        <w:rPr>
          <w:rFonts w:cs="Sultan bold"/>
          <w:sz w:val="24"/>
          <w:szCs w:val="24"/>
          <w:lang w:val="en-US"/>
        </w:rPr>
        <w:t> </w:t>
      </w:r>
      <w:r w:rsidRPr="00E76CCE">
        <w:rPr>
          <w:rFonts w:cs="Sultan bold"/>
          <w:sz w:val="24"/>
          <w:szCs w:val="24"/>
          <w:rtl/>
          <w:lang w:bidi="ar-SA"/>
        </w:rPr>
        <w:t>بين (ج م) و (ج س). (لا يكذبان معاً وقد يصدقان معاً)</w:t>
      </w:r>
      <w:r w:rsidRPr="00E76CCE">
        <w:rPr>
          <w:rFonts w:cs="Sultan bold"/>
          <w:sz w:val="24"/>
          <w:szCs w:val="24"/>
          <w:lang w:val="en-US"/>
        </w:rPr>
        <w:t>.</w:t>
      </w:r>
    </w:p>
    <w:p w14:paraId="1E636818" w14:textId="77777777" w:rsidR="00E76CCE" w:rsidRPr="00E76CCE" w:rsidRDefault="00E76CCE" w:rsidP="00E76CCE">
      <w:pPr>
        <w:pStyle w:val="af7"/>
        <w:numPr>
          <w:ilvl w:val="0"/>
          <w:numId w:val="104"/>
        </w:numPr>
        <w:bidi/>
        <w:spacing w:after="0"/>
        <w:rPr>
          <w:rFonts w:cs="Sultan bold"/>
          <w:sz w:val="24"/>
          <w:szCs w:val="24"/>
          <w:lang w:val="en-US"/>
        </w:rPr>
      </w:pPr>
      <w:r w:rsidRPr="00E76CCE">
        <w:rPr>
          <w:rFonts w:cs="Sultan bold"/>
          <w:b/>
          <w:bCs/>
          <w:sz w:val="24"/>
          <w:szCs w:val="24"/>
          <w:rtl/>
          <w:lang w:bidi="ar-SA"/>
        </w:rPr>
        <w:t>التداخل</w:t>
      </w:r>
      <w:r w:rsidRPr="00E76CCE">
        <w:rPr>
          <w:rFonts w:cs="Sultan bold"/>
          <w:b/>
          <w:bCs/>
          <w:sz w:val="24"/>
          <w:szCs w:val="24"/>
          <w:lang w:val="en-US"/>
        </w:rPr>
        <w:t>:</w:t>
      </w:r>
      <w:r w:rsidRPr="00E76CCE">
        <w:rPr>
          <w:rFonts w:cs="Sultan bold"/>
          <w:sz w:val="24"/>
          <w:szCs w:val="24"/>
          <w:lang w:val="en-US"/>
        </w:rPr>
        <w:t> </w:t>
      </w:r>
      <w:r w:rsidRPr="00E76CCE">
        <w:rPr>
          <w:rFonts w:cs="Sultan bold"/>
          <w:sz w:val="24"/>
          <w:szCs w:val="24"/>
          <w:rtl/>
          <w:lang w:bidi="ar-SA"/>
        </w:rPr>
        <w:t>بين (ك م) و (ج م) / (ك س) و (ج س). (إذا صدقت الكلية صدقت الجزئية بالضرورة، وإذا كذبت الجزئية كذبت الكلية بالضرورة)</w:t>
      </w:r>
      <w:r w:rsidRPr="00E76CCE">
        <w:rPr>
          <w:rFonts w:cs="Sultan bold"/>
          <w:sz w:val="24"/>
          <w:szCs w:val="24"/>
          <w:lang w:val="en-US"/>
        </w:rPr>
        <w:t>.</w:t>
      </w:r>
    </w:p>
    <w:p w14:paraId="669D1F22" w14:textId="77777777" w:rsidR="00E76CCE" w:rsidRPr="00E76CCE" w:rsidRDefault="00E76CCE" w:rsidP="00E76CCE">
      <w:pPr>
        <w:pStyle w:val="af7"/>
        <w:numPr>
          <w:ilvl w:val="0"/>
          <w:numId w:val="104"/>
        </w:numPr>
        <w:bidi/>
        <w:spacing w:after="0"/>
        <w:rPr>
          <w:rFonts w:cs="Sultan bold"/>
          <w:sz w:val="24"/>
          <w:szCs w:val="24"/>
          <w:lang w:val="en-US"/>
        </w:rPr>
      </w:pPr>
      <w:r w:rsidRPr="00E76CCE">
        <w:rPr>
          <w:rFonts w:cs="Sultan bold"/>
          <w:b/>
          <w:bCs/>
          <w:sz w:val="24"/>
          <w:szCs w:val="24"/>
          <w:rtl/>
          <w:lang w:bidi="ar-SA"/>
        </w:rPr>
        <w:t>الاستغراق</w:t>
      </w:r>
      <w:r w:rsidRPr="00E76CCE">
        <w:rPr>
          <w:rFonts w:cs="Sultan bold"/>
          <w:b/>
          <w:bCs/>
          <w:sz w:val="24"/>
          <w:szCs w:val="24"/>
          <w:lang w:val="en-US"/>
        </w:rPr>
        <w:t>:</w:t>
      </w:r>
    </w:p>
    <w:p w14:paraId="34C040F5" w14:textId="77777777" w:rsidR="00E76CCE" w:rsidRPr="00E76CCE" w:rsidRDefault="00E76CCE" w:rsidP="00E76CCE">
      <w:pPr>
        <w:pStyle w:val="af7"/>
        <w:numPr>
          <w:ilvl w:val="1"/>
          <w:numId w:val="104"/>
        </w:numPr>
        <w:bidi/>
        <w:spacing w:after="0"/>
        <w:rPr>
          <w:rFonts w:cs="Sultan bold"/>
          <w:sz w:val="24"/>
          <w:szCs w:val="24"/>
          <w:lang w:val="en-US"/>
        </w:rPr>
      </w:pPr>
      <w:r w:rsidRPr="00E76CCE">
        <w:rPr>
          <w:rFonts w:cs="Sultan bold"/>
          <w:sz w:val="24"/>
          <w:szCs w:val="24"/>
          <w:rtl/>
          <w:lang w:bidi="ar-SA"/>
        </w:rPr>
        <w:t>(ك م) تستغرق الموضوع فقط</w:t>
      </w:r>
      <w:r w:rsidRPr="00E76CCE">
        <w:rPr>
          <w:rFonts w:cs="Sultan bold"/>
          <w:sz w:val="24"/>
          <w:szCs w:val="24"/>
          <w:lang w:val="en-US"/>
        </w:rPr>
        <w:t>.</w:t>
      </w:r>
    </w:p>
    <w:p w14:paraId="4E88B62B" w14:textId="77777777" w:rsidR="00E76CCE" w:rsidRPr="00E76CCE" w:rsidRDefault="00E76CCE" w:rsidP="00E76CCE">
      <w:pPr>
        <w:pStyle w:val="af7"/>
        <w:numPr>
          <w:ilvl w:val="1"/>
          <w:numId w:val="104"/>
        </w:numPr>
        <w:bidi/>
        <w:spacing w:after="0"/>
        <w:rPr>
          <w:rFonts w:cs="Sultan bold"/>
          <w:sz w:val="24"/>
          <w:szCs w:val="24"/>
          <w:lang w:val="en-US"/>
        </w:rPr>
      </w:pPr>
      <w:r w:rsidRPr="00E76CCE">
        <w:rPr>
          <w:rFonts w:cs="Sultan bold"/>
          <w:sz w:val="24"/>
          <w:szCs w:val="24"/>
          <w:rtl/>
          <w:lang w:bidi="ar-SA"/>
        </w:rPr>
        <w:t>(ك س) تستغرق الموضوع والمحمول</w:t>
      </w:r>
      <w:r w:rsidRPr="00E76CCE">
        <w:rPr>
          <w:rFonts w:cs="Sultan bold"/>
          <w:sz w:val="24"/>
          <w:szCs w:val="24"/>
          <w:lang w:val="en-US"/>
        </w:rPr>
        <w:t>.</w:t>
      </w:r>
    </w:p>
    <w:p w14:paraId="6DC16E2E" w14:textId="77777777" w:rsidR="00E76CCE" w:rsidRPr="00E76CCE" w:rsidRDefault="00E76CCE" w:rsidP="00E76CCE">
      <w:pPr>
        <w:pStyle w:val="af7"/>
        <w:numPr>
          <w:ilvl w:val="1"/>
          <w:numId w:val="104"/>
        </w:numPr>
        <w:bidi/>
        <w:spacing w:after="0"/>
        <w:rPr>
          <w:rFonts w:cs="Sultan bold"/>
          <w:sz w:val="24"/>
          <w:szCs w:val="24"/>
          <w:lang w:val="en-US"/>
        </w:rPr>
      </w:pPr>
      <w:r w:rsidRPr="00E76CCE">
        <w:rPr>
          <w:rFonts w:cs="Sultan bold"/>
          <w:sz w:val="24"/>
          <w:szCs w:val="24"/>
          <w:rtl/>
          <w:lang w:bidi="ar-SA"/>
        </w:rPr>
        <w:t>(ج م) لا تستغرق أياً من حديها</w:t>
      </w:r>
      <w:r w:rsidRPr="00E76CCE">
        <w:rPr>
          <w:rFonts w:cs="Sultan bold"/>
          <w:sz w:val="24"/>
          <w:szCs w:val="24"/>
          <w:lang w:val="en-US"/>
        </w:rPr>
        <w:t>.</w:t>
      </w:r>
    </w:p>
    <w:p w14:paraId="30ACBD65" w14:textId="77777777" w:rsidR="00E76CCE" w:rsidRPr="00E76CCE" w:rsidRDefault="00E76CCE" w:rsidP="00E76CCE">
      <w:pPr>
        <w:pStyle w:val="af7"/>
        <w:numPr>
          <w:ilvl w:val="1"/>
          <w:numId w:val="104"/>
        </w:numPr>
        <w:bidi/>
        <w:spacing w:after="0"/>
        <w:rPr>
          <w:rFonts w:cs="Sultan bold"/>
          <w:sz w:val="24"/>
          <w:szCs w:val="24"/>
          <w:lang w:val="en-US"/>
        </w:rPr>
      </w:pPr>
      <w:r w:rsidRPr="00E76CCE">
        <w:rPr>
          <w:rFonts w:cs="Sultan bold"/>
          <w:sz w:val="24"/>
          <w:szCs w:val="24"/>
          <w:rtl/>
          <w:lang w:bidi="ar-SA"/>
        </w:rPr>
        <w:t>(ج س) تستغرق المحمول فقط</w:t>
      </w:r>
      <w:r w:rsidRPr="00E76CCE">
        <w:rPr>
          <w:rFonts w:cs="Sultan bold"/>
          <w:sz w:val="24"/>
          <w:szCs w:val="24"/>
          <w:lang w:val="en-US"/>
        </w:rPr>
        <w:t>.</w:t>
      </w:r>
    </w:p>
    <w:p w14:paraId="6DEA87B5" w14:textId="77777777" w:rsidR="00E76CCE" w:rsidRPr="00E76CCE" w:rsidRDefault="00E76CCE" w:rsidP="00E76CCE">
      <w:pPr>
        <w:pStyle w:val="af7"/>
        <w:bidi/>
        <w:spacing w:after="0"/>
        <w:rPr>
          <w:rFonts w:cs="Sultan bold"/>
          <w:sz w:val="24"/>
          <w:szCs w:val="24"/>
          <w:lang w:val="en-US"/>
        </w:rPr>
      </w:pPr>
      <w:r w:rsidRPr="00E76CCE">
        <w:rPr>
          <w:rFonts w:cs="Sultan bold"/>
          <w:sz w:val="24"/>
          <w:szCs w:val="24"/>
          <w:lang w:val="en-US"/>
        </w:rPr>
        <w:pict w14:anchorId="688D9D67">
          <v:rect id="_x0000_i1033" style="width:730.5pt;height:1.5pt" o:hrpct="0" o:hralign="center" o:hrstd="t" o:hr="t" fillcolor="#a0a0a0" stroked="f"/>
        </w:pict>
      </w:r>
    </w:p>
    <w:p w14:paraId="5965178C"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إجابات النماذج الشاملة للامتحانات (من ص 77 وحتى 105)</w:t>
      </w:r>
      <w:r w:rsidRPr="00E76CCE">
        <w:rPr>
          <w:rFonts w:cs="Sultan bold"/>
          <w:b/>
          <w:bCs/>
          <w:sz w:val="24"/>
          <w:szCs w:val="24"/>
          <w:lang w:val="en-US"/>
        </w:rPr>
        <w:t>:</w:t>
      </w:r>
    </w:p>
    <w:p w14:paraId="16454C2D"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1 (ص 77)</w:t>
      </w:r>
      <w:r w:rsidRPr="00E76CCE">
        <w:rPr>
          <w:rFonts w:cs="Sultan bold"/>
          <w:sz w:val="24"/>
          <w:szCs w:val="24"/>
          <w:lang w:val="en-US"/>
        </w:rPr>
        <w:br/>
        <w:t xml:space="preserve">1- </w:t>
      </w:r>
      <w:r w:rsidRPr="00E76CCE">
        <w:rPr>
          <w:rFonts w:cs="Sultan bold"/>
          <w:sz w:val="24"/>
          <w:szCs w:val="24"/>
          <w:rtl/>
          <w:lang w:bidi="ar-SA"/>
        </w:rPr>
        <w:t>حل المشكلات</w:t>
      </w:r>
      <w:r w:rsidRPr="00E76CCE">
        <w:rPr>
          <w:rFonts w:cs="Sultan bold"/>
          <w:sz w:val="24"/>
          <w:szCs w:val="24"/>
          <w:lang w:val="en-US"/>
        </w:rPr>
        <w:br/>
        <w:t xml:space="preserve">2- </w:t>
      </w:r>
      <w:r w:rsidRPr="00E76CCE">
        <w:rPr>
          <w:rFonts w:cs="Sultan bold"/>
          <w:sz w:val="24"/>
          <w:szCs w:val="24"/>
          <w:rtl/>
          <w:lang w:bidi="ar-SA"/>
        </w:rPr>
        <w:t>العلمي</w:t>
      </w:r>
      <w:r w:rsidRPr="00E76CCE">
        <w:rPr>
          <w:rFonts w:cs="Sultan bold"/>
          <w:sz w:val="24"/>
          <w:szCs w:val="24"/>
          <w:lang w:val="en-US"/>
        </w:rPr>
        <w:br/>
        <w:t xml:space="preserve">3- </w:t>
      </w:r>
      <w:r w:rsidRPr="00E76CCE">
        <w:rPr>
          <w:rFonts w:cs="Sultan bold"/>
          <w:sz w:val="24"/>
          <w:szCs w:val="24"/>
          <w:rtl/>
          <w:lang w:bidi="ar-SA"/>
        </w:rPr>
        <w:t>السعي لإدراك الحقائق</w:t>
      </w:r>
      <w:r w:rsidRPr="00E76CCE">
        <w:rPr>
          <w:rFonts w:cs="Sultan bold"/>
          <w:sz w:val="24"/>
          <w:szCs w:val="24"/>
          <w:lang w:val="en-US"/>
        </w:rPr>
        <w:br/>
        <w:t xml:space="preserve">4- </w:t>
      </w:r>
      <w:r w:rsidRPr="00E76CCE">
        <w:rPr>
          <w:rFonts w:cs="Sultan bold"/>
          <w:sz w:val="24"/>
          <w:szCs w:val="24"/>
          <w:rtl/>
          <w:lang w:bidi="ar-SA"/>
        </w:rPr>
        <w:t>الصحة النفسية</w:t>
      </w:r>
      <w:r w:rsidRPr="00E76CCE">
        <w:rPr>
          <w:rFonts w:cs="Sultan bold"/>
          <w:sz w:val="24"/>
          <w:szCs w:val="24"/>
          <w:lang w:val="en-US"/>
        </w:rPr>
        <w:br/>
        <w:t xml:space="preserve">5- </w:t>
      </w:r>
      <w:r w:rsidRPr="00E76CCE">
        <w:rPr>
          <w:rFonts w:cs="Sultan bold"/>
          <w:sz w:val="24"/>
          <w:szCs w:val="24"/>
          <w:rtl/>
          <w:lang w:bidi="ar-SA"/>
        </w:rPr>
        <w:t>تباين وتكامل</w:t>
      </w:r>
      <w:r w:rsidRPr="00E76CCE">
        <w:rPr>
          <w:rFonts w:cs="Sultan bold"/>
          <w:sz w:val="24"/>
          <w:szCs w:val="24"/>
          <w:lang w:val="en-US"/>
        </w:rPr>
        <w:br/>
        <w:t xml:space="preserve">6- </w:t>
      </w:r>
      <w:r w:rsidRPr="00E76CCE">
        <w:rPr>
          <w:rFonts w:cs="Sultan bold"/>
          <w:sz w:val="24"/>
          <w:szCs w:val="24"/>
          <w:rtl/>
          <w:lang w:bidi="ar-SA"/>
        </w:rPr>
        <w:t>التحقق</w:t>
      </w:r>
      <w:r w:rsidRPr="00E76CCE">
        <w:rPr>
          <w:rFonts w:cs="Sultan bold"/>
          <w:sz w:val="24"/>
          <w:szCs w:val="24"/>
          <w:lang w:val="en-US"/>
        </w:rPr>
        <w:br/>
        <w:t xml:space="preserve">7- </w:t>
      </w:r>
      <w:r w:rsidRPr="00E76CCE">
        <w:rPr>
          <w:rFonts w:cs="Sultan bold"/>
          <w:sz w:val="24"/>
          <w:szCs w:val="24"/>
          <w:rtl/>
          <w:lang w:bidi="ar-SA"/>
        </w:rPr>
        <w:t>جمع المعلومات</w:t>
      </w:r>
    </w:p>
    <w:p w14:paraId="7B88068D"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2 (ص 80)</w:t>
      </w:r>
      <w:r w:rsidRPr="00E76CCE">
        <w:rPr>
          <w:rFonts w:cs="Sultan bold"/>
          <w:sz w:val="24"/>
          <w:szCs w:val="24"/>
          <w:lang w:val="en-US"/>
        </w:rPr>
        <w:br/>
        <w:t xml:space="preserve">1- </w:t>
      </w:r>
      <w:r w:rsidRPr="00E76CCE">
        <w:rPr>
          <w:rFonts w:cs="Sultan bold"/>
          <w:sz w:val="24"/>
          <w:szCs w:val="24"/>
          <w:rtl/>
          <w:lang w:bidi="ar-SA"/>
        </w:rPr>
        <w:t>العصر الراهن</w:t>
      </w:r>
      <w:r w:rsidRPr="00E76CCE">
        <w:rPr>
          <w:rFonts w:cs="Sultan bold"/>
          <w:sz w:val="24"/>
          <w:szCs w:val="24"/>
          <w:lang w:val="en-US"/>
        </w:rPr>
        <w:br/>
        <w:t xml:space="preserve">2- </w:t>
      </w:r>
      <w:r w:rsidRPr="00E76CCE">
        <w:rPr>
          <w:rFonts w:cs="Sultan bold"/>
          <w:sz w:val="24"/>
          <w:szCs w:val="24"/>
          <w:rtl/>
          <w:lang w:bidi="ar-SA"/>
        </w:rPr>
        <w:t>الخصائص</w:t>
      </w:r>
      <w:r w:rsidRPr="00E76CCE">
        <w:rPr>
          <w:rFonts w:cs="Sultan bold"/>
          <w:sz w:val="24"/>
          <w:szCs w:val="24"/>
          <w:lang w:val="en-US"/>
        </w:rPr>
        <w:br/>
      </w:r>
      <w:r w:rsidRPr="00E76CCE">
        <w:rPr>
          <w:rFonts w:cs="Sultan bold"/>
          <w:sz w:val="24"/>
          <w:szCs w:val="24"/>
          <w:lang w:val="en-US"/>
        </w:rPr>
        <w:lastRenderedPageBreak/>
        <w:t xml:space="preserve">3- </w:t>
      </w:r>
      <w:r w:rsidRPr="00E76CCE">
        <w:rPr>
          <w:rFonts w:cs="Sultan bold"/>
          <w:sz w:val="24"/>
          <w:szCs w:val="24"/>
          <w:rtl/>
          <w:lang w:bidi="ar-SA"/>
        </w:rPr>
        <w:t>علم كلي</w:t>
      </w:r>
      <w:r w:rsidRPr="00E76CCE">
        <w:rPr>
          <w:rFonts w:cs="Sultan bold"/>
          <w:sz w:val="24"/>
          <w:szCs w:val="24"/>
          <w:lang w:val="en-US"/>
        </w:rPr>
        <w:br/>
        <w:t xml:space="preserve">4- </w:t>
      </w:r>
      <w:r w:rsidRPr="00E76CCE">
        <w:rPr>
          <w:rFonts w:cs="Sultan bold"/>
          <w:sz w:val="24"/>
          <w:szCs w:val="24"/>
          <w:rtl/>
          <w:lang w:bidi="ar-SA"/>
        </w:rPr>
        <w:t>فلسفة السياسة / القانون</w:t>
      </w:r>
      <w:r w:rsidRPr="00E76CCE">
        <w:rPr>
          <w:rFonts w:cs="Sultan bold"/>
          <w:sz w:val="24"/>
          <w:szCs w:val="24"/>
          <w:lang w:val="en-US"/>
        </w:rPr>
        <w:br/>
        <w:t xml:space="preserve">5- </w:t>
      </w:r>
      <w:r w:rsidRPr="00E76CCE">
        <w:rPr>
          <w:rFonts w:cs="Sultan bold"/>
          <w:sz w:val="24"/>
          <w:szCs w:val="24"/>
          <w:rtl/>
          <w:lang w:bidi="ar-SA"/>
        </w:rPr>
        <w:t>الأنطولوجيا (الوجود)</w:t>
      </w:r>
      <w:r w:rsidRPr="00E76CCE">
        <w:rPr>
          <w:rFonts w:cs="Sultan bold"/>
          <w:sz w:val="24"/>
          <w:szCs w:val="24"/>
          <w:lang w:val="en-US"/>
        </w:rPr>
        <w:br/>
        <w:t xml:space="preserve">6- </w:t>
      </w:r>
      <w:r w:rsidRPr="00E76CCE">
        <w:rPr>
          <w:rFonts w:cs="Sultan bold"/>
          <w:sz w:val="24"/>
          <w:szCs w:val="24"/>
          <w:rtl/>
          <w:lang w:bidi="ar-SA"/>
        </w:rPr>
        <w:t>تأكيد الإيمان بالله</w:t>
      </w:r>
      <w:r w:rsidRPr="00E76CCE">
        <w:rPr>
          <w:rFonts w:cs="Sultan bold"/>
          <w:sz w:val="24"/>
          <w:szCs w:val="24"/>
          <w:lang w:val="en-US"/>
        </w:rPr>
        <w:br/>
        <w:t xml:space="preserve">8- </w:t>
      </w:r>
      <w:r w:rsidRPr="00E76CCE">
        <w:rPr>
          <w:rFonts w:cs="Sultan bold"/>
          <w:sz w:val="24"/>
          <w:szCs w:val="24"/>
          <w:rtl/>
          <w:lang w:bidi="ar-SA"/>
        </w:rPr>
        <w:t>كل الكتب مفيدة</w:t>
      </w:r>
      <w:r w:rsidRPr="00E76CCE">
        <w:rPr>
          <w:rFonts w:cs="Sultan bold"/>
          <w:sz w:val="24"/>
          <w:szCs w:val="24"/>
          <w:lang w:val="en-US"/>
        </w:rPr>
        <w:br/>
        <w:t xml:space="preserve">9- </w:t>
      </w:r>
      <w:r w:rsidRPr="00E76CCE">
        <w:rPr>
          <w:rFonts w:cs="Sultan bold"/>
          <w:sz w:val="24"/>
          <w:szCs w:val="24"/>
          <w:rtl/>
          <w:lang w:bidi="ar-SA"/>
        </w:rPr>
        <w:t>الأقصر مدينة سياحية</w:t>
      </w:r>
      <w:r w:rsidRPr="00E76CCE">
        <w:rPr>
          <w:rFonts w:cs="Sultan bold"/>
          <w:sz w:val="24"/>
          <w:szCs w:val="24"/>
          <w:lang w:val="en-US"/>
        </w:rPr>
        <w:br/>
        <w:t xml:space="preserve">10- </w:t>
      </w:r>
      <w:r w:rsidRPr="00E76CCE">
        <w:rPr>
          <w:rFonts w:cs="Sultan bold"/>
          <w:sz w:val="24"/>
          <w:szCs w:val="24"/>
          <w:rtl/>
          <w:lang w:bidi="ar-SA"/>
        </w:rPr>
        <w:t>الفصل</w:t>
      </w:r>
      <w:r w:rsidRPr="00E76CCE">
        <w:rPr>
          <w:rFonts w:cs="Sultan bold"/>
          <w:sz w:val="24"/>
          <w:szCs w:val="24"/>
          <w:lang w:val="en-US"/>
        </w:rPr>
        <w:br/>
        <w:t xml:space="preserve">11- </w:t>
      </w:r>
      <w:r w:rsidRPr="00E76CCE">
        <w:rPr>
          <w:rFonts w:cs="Sultan bold"/>
          <w:sz w:val="24"/>
          <w:szCs w:val="24"/>
          <w:rtl/>
          <w:lang w:bidi="ar-SA"/>
        </w:rPr>
        <w:t>بسيطة جزئية</w:t>
      </w:r>
      <w:r w:rsidRPr="00E76CCE">
        <w:rPr>
          <w:rFonts w:cs="Sultan bold"/>
          <w:sz w:val="24"/>
          <w:szCs w:val="24"/>
          <w:lang w:val="en-US"/>
        </w:rPr>
        <w:br/>
        <w:t xml:space="preserve">12- </w:t>
      </w:r>
      <w:r w:rsidRPr="00E76CCE">
        <w:rPr>
          <w:rFonts w:cs="Sultan bold"/>
          <w:sz w:val="24"/>
          <w:szCs w:val="24"/>
          <w:rtl/>
          <w:lang w:bidi="ar-SA"/>
        </w:rPr>
        <w:t>جزئية موجبة</w:t>
      </w:r>
      <w:r w:rsidRPr="00E76CCE">
        <w:rPr>
          <w:rFonts w:cs="Sultan bold"/>
          <w:sz w:val="24"/>
          <w:szCs w:val="24"/>
          <w:lang w:val="en-US"/>
        </w:rPr>
        <w:br/>
        <w:t xml:space="preserve">13- </w:t>
      </w:r>
      <w:r w:rsidRPr="00E76CCE">
        <w:rPr>
          <w:rFonts w:cs="Sultan bold"/>
          <w:sz w:val="24"/>
          <w:szCs w:val="24"/>
          <w:rtl/>
          <w:lang w:bidi="ar-SA"/>
        </w:rPr>
        <w:t>التحليلية</w:t>
      </w:r>
      <w:r w:rsidRPr="00E76CCE">
        <w:rPr>
          <w:rFonts w:cs="Sultan bold"/>
          <w:sz w:val="24"/>
          <w:szCs w:val="24"/>
          <w:lang w:val="en-US"/>
        </w:rPr>
        <w:br/>
        <w:t xml:space="preserve">14- </w:t>
      </w:r>
      <w:r w:rsidRPr="00E76CCE">
        <w:rPr>
          <w:rFonts w:cs="Sultan bold"/>
          <w:sz w:val="24"/>
          <w:szCs w:val="24"/>
          <w:rtl/>
          <w:lang w:bidi="ar-SA"/>
        </w:rPr>
        <w:t>بسيطة</w:t>
      </w:r>
    </w:p>
    <w:p w14:paraId="2C7055DF"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3 (ص 83)</w:t>
      </w:r>
      <w:r w:rsidRPr="00E76CCE">
        <w:rPr>
          <w:rFonts w:cs="Sultan bold"/>
          <w:sz w:val="24"/>
          <w:szCs w:val="24"/>
          <w:lang w:val="en-US"/>
        </w:rPr>
        <w:br/>
        <w:t xml:space="preserve">2- </w:t>
      </w:r>
      <w:r w:rsidRPr="00E76CCE">
        <w:rPr>
          <w:rFonts w:cs="Sultan bold"/>
          <w:sz w:val="24"/>
          <w:szCs w:val="24"/>
          <w:rtl/>
          <w:lang w:bidi="ar-SA"/>
        </w:rPr>
        <w:t>الحوار الإيجابي</w:t>
      </w:r>
      <w:r w:rsidRPr="00E76CCE">
        <w:rPr>
          <w:rFonts w:cs="Sultan bold"/>
          <w:sz w:val="24"/>
          <w:szCs w:val="24"/>
          <w:lang w:val="en-US"/>
        </w:rPr>
        <w:br/>
        <w:t xml:space="preserve">3- </w:t>
      </w:r>
      <w:r w:rsidRPr="00E76CCE">
        <w:rPr>
          <w:rFonts w:cs="Sultan bold"/>
          <w:sz w:val="24"/>
          <w:szCs w:val="24"/>
          <w:rtl/>
          <w:lang w:bidi="ar-SA"/>
        </w:rPr>
        <w:t>ربط الأحداث بأسباب غيبية</w:t>
      </w:r>
      <w:r w:rsidRPr="00E76CCE">
        <w:rPr>
          <w:rFonts w:cs="Sultan bold"/>
          <w:sz w:val="24"/>
          <w:szCs w:val="24"/>
          <w:lang w:val="en-US"/>
        </w:rPr>
        <w:br/>
        <w:t xml:space="preserve">4- </w:t>
      </w:r>
      <w:r w:rsidRPr="00E76CCE">
        <w:rPr>
          <w:rFonts w:cs="Sultan bold"/>
          <w:sz w:val="24"/>
          <w:szCs w:val="24"/>
          <w:rtl/>
          <w:lang w:bidi="ar-SA"/>
        </w:rPr>
        <w:t>التخطيط للمستقبل</w:t>
      </w:r>
      <w:r w:rsidRPr="00E76CCE">
        <w:rPr>
          <w:rFonts w:cs="Sultan bold"/>
          <w:sz w:val="24"/>
          <w:szCs w:val="24"/>
          <w:lang w:val="en-US"/>
        </w:rPr>
        <w:br/>
        <w:t xml:space="preserve">5- </w:t>
      </w:r>
      <w:r w:rsidRPr="00E76CCE">
        <w:rPr>
          <w:rFonts w:cs="Sultan bold"/>
          <w:sz w:val="24"/>
          <w:szCs w:val="24"/>
          <w:rtl/>
          <w:lang w:bidi="ar-SA"/>
        </w:rPr>
        <w:t>الارتقاء بالمجتمع ككل</w:t>
      </w:r>
      <w:r w:rsidRPr="00E76CCE">
        <w:rPr>
          <w:rFonts w:cs="Sultan bold"/>
          <w:sz w:val="24"/>
          <w:szCs w:val="24"/>
          <w:lang w:val="en-US"/>
        </w:rPr>
        <w:br/>
        <w:t xml:space="preserve">6- </w:t>
      </w:r>
      <w:r w:rsidRPr="00E76CCE">
        <w:rPr>
          <w:rFonts w:cs="Sultan bold"/>
          <w:sz w:val="24"/>
          <w:szCs w:val="24"/>
          <w:rtl/>
          <w:lang w:bidi="ar-SA"/>
        </w:rPr>
        <w:t>العصر الحديث</w:t>
      </w:r>
      <w:r w:rsidRPr="00E76CCE">
        <w:rPr>
          <w:rFonts w:cs="Sultan bold"/>
          <w:sz w:val="24"/>
          <w:szCs w:val="24"/>
          <w:lang w:val="en-US"/>
        </w:rPr>
        <w:br/>
        <w:t xml:space="preserve">7- </w:t>
      </w:r>
      <w:r w:rsidRPr="00E76CCE">
        <w:rPr>
          <w:rFonts w:cs="Sultan bold"/>
          <w:sz w:val="24"/>
          <w:szCs w:val="24"/>
          <w:rtl/>
          <w:lang w:bidi="ar-SA"/>
        </w:rPr>
        <w:t>النظرة الأحادية للأمور</w:t>
      </w:r>
      <w:r w:rsidRPr="00E76CCE">
        <w:rPr>
          <w:rFonts w:cs="Sultan bold"/>
          <w:sz w:val="24"/>
          <w:szCs w:val="24"/>
          <w:lang w:val="en-US"/>
        </w:rPr>
        <w:br/>
        <w:t xml:space="preserve">8- </w:t>
      </w:r>
      <w:r w:rsidRPr="00E76CCE">
        <w:rPr>
          <w:rFonts w:cs="Sultan bold"/>
          <w:sz w:val="24"/>
          <w:szCs w:val="24"/>
          <w:rtl/>
          <w:lang w:bidi="ar-SA"/>
        </w:rPr>
        <w:t>الدقة المنطقية</w:t>
      </w:r>
      <w:r w:rsidRPr="00E76CCE">
        <w:rPr>
          <w:rFonts w:cs="Sultan bold"/>
          <w:sz w:val="24"/>
          <w:szCs w:val="24"/>
          <w:lang w:val="en-US"/>
        </w:rPr>
        <w:br/>
        <w:t xml:space="preserve">13- </w:t>
      </w:r>
      <w:r w:rsidRPr="00E76CCE">
        <w:rPr>
          <w:rFonts w:cs="Sultan bold"/>
          <w:sz w:val="24"/>
          <w:szCs w:val="24"/>
          <w:rtl/>
          <w:lang w:bidi="ar-SA"/>
        </w:rPr>
        <w:t>تنمية الروح العلمية</w:t>
      </w:r>
      <w:r w:rsidRPr="00E76CCE">
        <w:rPr>
          <w:rFonts w:cs="Sultan bold"/>
          <w:sz w:val="24"/>
          <w:szCs w:val="24"/>
          <w:lang w:val="en-US"/>
        </w:rPr>
        <w:br/>
        <w:t xml:space="preserve">14- </w:t>
      </w:r>
      <w:r w:rsidRPr="00E76CCE">
        <w:rPr>
          <w:rFonts w:cs="Sultan bold"/>
          <w:sz w:val="24"/>
          <w:szCs w:val="24"/>
          <w:rtl/>
          <w:lang w:bidi="ar-SA"/>
        </w:rPr>
        <w:t>الخضوع للمألوف والمعتاد</w:t>
      </w:r>
      <w:r w:rsidRPr="00E76CCE">
        <w:rPr>
          <w:rFonts w:cs="Sultan bold"/>
          <w:sz w:val="24"/>
          <w:szCs w:val="24"/>
          <w:lang w:val="en-US"/>
        </w:rPr>
        <w:br/>
        <w:t xml:space="preserve">15- </w:t>
      </w:r>
      <w:r w:rsidRPr="00E76CCE">
        <w:rPr>
          <w:rFonts w:cs="Sultan bold"/>
          <w:sz w:val="24"/>
          <w:szCs w:val="24"/>
          <w:rtl/>
          <w:lang w:bidi="ar-SA"/>
        </w:rPr>
        <w:t>كلي وجمعي</w:t>
      </w:r>
      <w:r w:rsidRPr="00E76CCE">
        <w:rPr>
          <w:rFonts w:cs="Sultan bold"/>
          <w:sz w:val="24"/>
          <w:szCs w:val="24"/>
          <w:lang w:val="en-US"/>
        </w:rPr>
        <w:br/>
        <w:t xml:space="preserve">16- </w:t>
      </w:r>
      <w:r w:rsidRPr="00E76CCE">
        <w:rPr>
          <w:rFonts w:cs="Sultan bold"/>
          <w:sz w:val="24"/>
          <w:szCs w:val="24"/>
          <w:rtl/>
          <w:lang w:bidi="ar-SA"/>
        </w:rPr>
        <w:t>تحصيلية صادقة</w:t>
      </w:r>
      <w:r w:rsidRPr="00E76CCE">
        <w:rPr>
          <w:rFonts w:cs="Sultan bold"/>
          <w:sz w:val="24"/>
          <w:szCs w:val="24"/>
          <w:lang w:val="en-US"/>
        </w:rPr>
        <w:br/>
        <w:t xml:space="preserve">17- </w:t>
      </w:r>
      <w:r w:rsidRPr="00E76CCE">
        <w:rPr>
          <w:rFonts w:cs="Sultan bold"/>
          <w:sz w:val="24"/>
          <w:szCs w:val="24"/>
          <w:rtl/>
          <w:lang w:bidi="ar-SA"/>
        </w:rPr>
        <w:t>العرض العام</w:t>
      </w:r>
      <w:r w:rsidRPr="00E76CCE">
        <w:rPr>
          <w:rFonts w:cs="Sultan bold"/>
          <w:sz w:val="24"/>
          <w:szCs w:val="24"/>
          <w:lang w:val="en-US"/>
        </w:rPr>
        <w:br/>
        <w:t xml:space="preserve">18- </w:t>
      </w:r>
      <w:r w:rsidRPr="00E76CCE">
        <w:rPr>
          <w:rFonts w:cs="Sultan bold"/>
          <w:sz w:val="24"/>
          <w:szCs w:val="24"/>
          <w:rtl/>
          <w:lang w:bidi="ar-SA"/>
        </w:rPr>
        <w:t>التناقض</w:t>
      </w:r>
    </w:p>
    <w:p w14:paraId="6C9B0F38"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4 (ص 84)</w:t>
      </w:r>
      <w:r w:rsidRPr="00E76CCE">
        <w:rPr>
          <w:rFonts w:cs="Sultan bold"/>
          <w:sz w:val="24"/>
          <w:szCs w:val="24"/>
          <w:lang w:val="en-US"/>
        </w:rPr>
        <w:br/>
        <w:t xml:space="preserve">3- </w:t>
      </w:r>
      <w:r w:rsidRPr="00E76CCE">
        <w:rPr>
          <w:rFonts w:cs="Sultan bold"/>
          <w:sz w:val="24"/>
          <w:szCs w:val="24"/>
          <w:rtl/>
          <w:lang w:bidi="ar-SA"/>
        </w:rPr>
        <w:t>المنهج</w:t>
      </w:r>
      <w:r w:rsidRPr="00E76CCE">
        <w:rPr>
          <w:rFonts w:cs="Sultan bold"/>
          <w:sz w:val="24"/>
          <w:szCs w:val="24"/>
          <w:lang w:val="en-US"/>
        </w:rPr>
        <w:br/>
        <w:t xml:space="preserve">4- </w:t>
      </w:r>
      <w:r w:rsidRPr="00E76CCE">
        <w:rPr>
          <w:rFonts w:cs="Sultan bold"/>
          <w:sz w:val="24"/>
          <w:szCs w:val="24"/>
          <w:rtl/>
          <w:lang w:bidi="ar-SA"/>
        </w:rPr>
        <w:t>حل المشكلات</w:t>
      </w:r>
      <w:r w:rsidRPr="00E76CCE">
        <w:rPr>
          <w:rFonts w:cs="Sultan bold"/>
          <w:sz w:val="24"/>
          <w:szCs w:val="24"/>
          <w:lang w:val="en-US"/>
        </w:rPr>
        <w:br/>
        <w:t xml:space="preserve">5- </w:t>
      </w:r>
      <w:r w:rsidRPr="00E76CCE">
        <w:rPr>
          <w:rFonts w:cs="Sultan bold"/>
          <w:sz w:val="24"/>
          <w:szCs w:val="24"/>
          <w:rtl/>
          <w:lang w:bidi="ar-SA"/>
        </w:rPr>
        <w:t>فلسفة القانون</w:t>
      </w:r>
      <w:r w:rsidRPr="00E76CCE">
        <w:rPr>
          <w:rFonts w:cs="Sultan bold"/>
          <w:sz w:val="24"/>
          <w:szCs w:val="24"/>
          <w:lang w:val="en-US"/>
        </w:rPr>
        <w:br/>
        <w:t xml:space="preserve">6- </w:t>
      </w:r>
      <w:r w:rsidRPr="00E76CCE">
        <w:rPr>
          <w:rFonts w:cs="Sultan bold"/>
          <w:sz w:val="24"/>
          <w:szCs w:val="24"/>
          <w:rtl/>
          <w:lang w:bidi="ar-SA"/>
        </w:rPr>
        <w:t>إثارة وتعميق الوعي الفردي</w:t>
      </w:r>
      <w:r w:rsidRPr="00E76CCE">
        <w:rPr>
          <w:rFonts w:cs="Sultan bold"/>
          <w:sz w:val="24"/>
          <w:szCs w:val="24"/>
          <w:lang w:val="en-US"/>
        </w:rPr>
        <w:br/>
        <w:t xml:space="preserve">7- </w:t>
      </w:r>
      <w:r w:rsidRPr="00E76CCE">
        <w:rPr>
          <w:rFonts w:cs="Sultan bold"/>
          <w:sz w:val="24"/>
          <w:szCs w:val="24"/>
          <w:rtl/>
          <w:lang w:bidi="ar-SA"/>
        </w:rPr>
        <w:t>الوسيط</w:t>
      </w:r>
      <w:r w:rsidRPr="00E76CCE">
        <w:rPr>
          <w:rFonts w:cs="Sultan bold"/>
          <w:sz w:val="24"/>
          <w:szCs w:val="24"/>
          <w:lang w:val="en-US"/>
        </w:rPr>
        <w:br/>
        <w:t xml:space="preserve">8- </w:t>
      </w:r>
      <w:r w:rsidRPr="00E76CCE">
        <w:rPr>
          <w:rFonts w:cs="Sultan bold"/>
          <w:sz w:val="24"/>
          <w:szCs w:val="24"/>
          <w:rtl/>
          <w:lang w:bidi="ar-SA"/>
        </w:rPr>
        <w:t>الدقة المنطقية</w:t>
      </w:r>
      <w:r w:rsidRPr="00E76CCE">
        <w:rPr>
          <w:rFonts w:cs="Sultan bold"/>
          <w:sz w:val="24"/>
          <w:szCs w:val="24"/>
          <w:lang w:val="en-US"/>
        </w:rPr>
        <w:br/>
        <w:t xml:space="preserve">9- </w:t>
      </w:r>
      <w:r w:rsidRPr="00E76CCE">
        <w:rPr>
          <w:rFonts w:cs="Sultan bold"/>
          <w:sz w:val="24"/>
          <w:szCs w:val="24"/>
          <w:rtl/>
          <w:lang w:bidi="ar-SA"/>
        </w:rPr>
        <w:t>الخضوع للمألوف والمعتاد</w:t>
      </w:r>
      <w:r w:rsidRPr="00E76CCE">
        <w:rPr>
          <w:rFonts w:cs="Sultan bold"/>
          <w:sz w:val="24"/>
          <w:szCs w:val="24"/>
          <w:lang w:val="en-US"/>
        </w:rPr>
        <w:br/>
        <w:t xml:space="preserve">14- </w:t>
      </w:r>
      <w:r w:rsidRPr="00E76CCE">
        <w:rPr>
          <w:rFonts w:cs="Sultan bold"/>
          <w:sz w:val="24"/>
          <w:szCs w:val="24"/>
          <w:rtl/>
          <w:lang w:bidi="ar-SA"/>
        </w:rPr>
        <w:t>التعصب والتطرف</w:t>
      </w:r>
      <w:r w:rsidRPr="00E76CCE">
        <w:rPr>
          <w:rFonts w:cs="Sultan bold"/>
          <w:sz w:val="24"/>
          <w:szCs w:val="24"/>
          <w:lang w:val="en-US"/>
        </w:rPr>
        <w:br/>
        <w:t xml:space="preserve">15- </w:t>
      </w:r>
      <w:r w:rsidRPr="00E76CCE">
        <w:rPr>
          <w:rFonts w:cs="Sultan bold"/>
          <w:sz w:val="24"/>
          <w:szCs w:val="24"/>
          <w:rtl/>
          <w:lang w:bidi="ar-SA"/>
        </w:rPr>
        <w:t>مسميات كثيرة</w:t>
      </w:r>
      <w:r w:rsidRPr="00E76CCE">
        <w:rPr>
          <w:rFonts w:cs="Sultan bold"/>
          <w:sz w:val="24"/>
          <w:szCs w:val="24"/>
          <w:lang w:val="en-US"/>
        </w:rPr>
        <w:br/>
        <w:t xml:space="preserve">16- </w:t>
      </w:r>
      <w:r w:rsidRPr="00E76CCE">
        <w:rPr>
          <w:rFonts w:cs="Sultan bold"/>
          <w:sz w:val="24"/>
          <w:szCs w:val="24"/>
          <w:rtl/>
          <w:lang w:bidi="ar-SA"/>
        </w:rPr>
        <w:t>بعض الروبوتات ليس لديها ذكاء اصطناعي (كاذبة)</w:t>
      </w:r>
      <w:r w:rsidRPr="00E76CCE">
        <w:rPr>
          <w:rFonts w:cs="Sultan bold"/>
          <w:sz w:val="24"/>
          <w:szCs w:val="24"/>
          <w:lang w:val="en-US"/>
        </w:rPr>
        <w:br/>
        <w:t xml:space="preserve">17- </w:t>
      </w:r>
      <w:r w:rsidRPr="00E76CCE">
        <w:rPr>
          <w:rFonts w:cs="Sultan bold"/>
          <w:sz w:val="24"/>
          <w:szCs w:val="24"/>
          <w:rtl/>
          <w:lang w:bidi="ar-SA"/>
        </w:rPr>
        <w:t>كل الأشياء المادية مرئية (النتيجة)</w:t>
      </w:r>
    </w:p>
    <w:p w14:paraId="13A3D4ED"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5 (ص 85)</w:t>
      </w:r>
      <w:r w:rsidRPr="00E76CCE">
        <w:rPr>
          <w:rFonts w:cs="Sultan bold"/>
          <w:sz w:val="24"/>
          <w:szCs w:val="24"/>
          <w:lang w:val="en-US"/>
        </w:rPr>
        <w:br/>
        <w:t xml:space="preserve">2- </w:t>
      </w:r>
      <w:r w:rsidRPr="00E76CCE">
        <w:rPr>
          <w:rFonts w:cs="Sultan bold"/>
          <w:sz w:val="24"/>
          <w:szCs w:val="24"/>
          <w:rtl/>
          <w:lang w:bidi="ar-SA"/>
        </w:rPr>
        <w:t>الفلسفي</w:t>
      </w:r>
      <w:r w:rsidRPr="00E76CCE">
        <w:rPr>
          <w:rFonts w:cs="Sultan bold"/>
          <w:sz w:val="24"/>
          <w:szCs w:val="24"/>
          <w:lang w:val="en-US"/>
        </w:rPr>
        <w:br/>
      </w:r>
      <w:r w:rsidRPr="00E76CCE">
        <w:rPr>
          <w:rFonts w:cs="Sultan bold"/>
          <w:sz w:val="24"/>
          <w:szCs w:val="24"/>
          <w:lang w:val="en-US"/>
        </w:rPr>
        <w:lastRenderedPageBreak/>
        <w:t xml:space="preserve">3- </w:t>
      </w:r>
      <w:r w:rsidRPr="00E76CCE">
        <w:rPr>
          <w:rFonts w:cs="Sultan bold"/>
          <w:sz w:val="24"/>
          <w:szCs w:val="24"/>
          <w:rtl/>
          <w:lang w:bidi="ar-SA"/>
        </w:rPr>
        <w:t>التخطيط للمستقبل وتذكر الماضي</w:t>
      </w:r>
      <w:r w:rsidRPr="00E76CCE">
        <w:rPr>
          <w:rFonts w:cs="Sultan bold"/>
          <w:sz w:val="24"/>
          <w:szCs w:val="24"/>
          <w:lang w:val="en-US"/>
        </w:rPr>
        <w:br/>
        <w:t xml:space="preserve">4- </w:t>
      </w:r>
      <w:r w:rsidRPr="00E76CCE">
        <w:rPr>
          <w:rFonts w:cs="Sultan bold"/>
          <w:sz w:val="24"/>
          <w:szCs w:val="24"/>
          <w:rtl/>
          <w:lang w:bidi="ar-SA"/>
        </w:rPr>
        <w:t>الموضوع والغاية</w:t>
      </w:r>
      <w:r w:rsidRPr="00E76CCE">
        <w:rPr>
          <w:rFonts w:cs="Sultan bold"/>
          <w:sz w:val="24"/>
          <w:szCs w:val="24"/>
          <w:lang w:val="en-US"/>
        </w:rPr>
        <w:br/>
        <w:t xml:space="preserve">5- </w:t>
      </w:r>
      <w:r w:rsidRPr="00E76CCE">
        <w:rPr>
          <w:rFonts w:cs="Sultan bold"/>
          <w:sz w:val="24"/>
          <w:szCs w:val="24"/>
          <w:rtl/>
          <w:lang w:bidi="ar-SA"/>
        </w:rPr>
        <w:t>التصدي لمشكلات المجتمع</w:t>
      </w:r>
      <w:r w:rsidRPr="00E76CCE">
        <w:rPr>
          <w:rFonts w:cs="Sultan bold"/>
          <w:sz w:val="24"/>
          <w:szCs w:val="24"/>
          <w:lang w:val="en-US"/>
        </w:rPr>
        <w:br/>
        <w:t xml:space="preserve">6- </w:t>
      </w:r>
      <w:r w:rsidRPr="00E76CCE">
        <w:rPr>
          <w:rFonts w:cs="Sultan bold"/>
          <w:sz w:val="24"/>
          <w:szCs w:val="24"/>
          <w:rtl/>
          <w:lang w:bidi="ar-SA"/>
        </w:rPr>
        <w:t>التروي</w:t>
      </w:r>
      <w:r w:rsidRPr="00E76CCE">
        <w:rPr>
          <w:rFonts w:cs="Sultan bold"/>
          <w:sz w:val="24"/>
          <w:szCs w:val="24"/>
          <w:lang w:val="en-US"/>
        </w:rPr>
        <w:br/>
        <w:t xml:space="preserve">7- </w:t>
      </w:r>
      <w:r w:rsidRPr="00E76CCE">
        <w:rPr>
          <w:rFonts w:cs="Sultan bold"/>
          <w:sz w:val="24"/>
          <w:szCs w:val="24"/>
          <w:rtl/>
          <w:lang w:bidi="ar-SA"/>
        </w:rPr>
        <w:t>الوسيط</w:t>
      </w:r>
      <w:r w:rsidRPr="00E76CCE">
        <w:rPr>
          <w:rFonts w:cs="Sultan bold"/>
          <w:sz w:val="24"/>
          <w:szCs w:val="24"/>
          <w:lang w:val="en-US"/>
        </w:rPr>
        <w:br/>
        <w:t xml:space="preserve">8- </w:t>
      </w:r>
      <w:r w:rsidRPr="00E76CCE">
        <w:rPr>
          <w:rFonts w:cs="Sultan bold"/>
          <w:sz w:val="24"/>
          <w:szCs w:val="24"/>
          <w:rtl/>
          <w:lang w:bidi="ar-SA"/>
        </w:rPr>
        <w:t>النقد المحكم والحوار الإيجابي</w:t>
      </w:r>
      <w:r w:rsidRPr="00E76CCE">
        <w:rPr>
          <w:rFonts w:cs="Sultan bold"/>
          <w:sz w:val="24"/>
          <w:szCs w:val="24"/>
          <w:lang w:val="en-US"/>
        </w:rPr>
        <w:br/>
        <w:t xml:space="preserve">12- </w:t>
      </w:r>
      <w:r w:rsidRPr="00E76CCE">
        <w:rPr>
          <w:rFonts w:cs="Sultan bold"/>
          <w:sz w:val="24"/>
          <w:szCs w:val="24"/>
          <w:rtl/>
          <w:lang w:bidi="ar-SA"/>
        </w:rPr>
        <w:t>الهيمنة والسيطرة</w:t>
      </w:r>
      <w:r w:rsidRPr="00E76CCE">
        <w:rPr>
          <w:rFonts w:cs="Sultan bold"/>
          <w:sz w:val="24"/>
          <w:szCs w:val="24"/>
          <w:lang w:val="en-US"/>
        </w:rPr>
        <w:br/>
        <w:t xml:space="preserve">13- </w:t>
      </w:r>
      <w:r w:rsidRPr="00E76CCE">
        <w:rPr>
          <w:rFonts w:cs="Sultan bold"/>
          <w:sz w:val="24"/>
          <w:szCs w:val="24"/>
          <w:rtl/>
          <w:lang w:bidi="ar-SA"/>
        </w:rPr>
        <w:t>موضوع الصغرى وموضوع النتيجة</w:t>
      </w:r>
      <w:r w:rsidRPr="00E76CCE">
        <w:rPr>
          <w:rFonts w:cs="Sultan bold"/>
          <w:sz w:val="24"/>
          <w:szCs w:val="24"/>
          <w:lang w:val="en-US"/>
        </w:rPr>
        <w:br/>
        <w:t xml:space="preserve">14- </w:t>
      </w:r>
      <w:r w:rsidRPr="00E76CCE">
        <w:rPr>
          <w:rFonts w:cs="Sultan bold"/>
          <w:sz w:val="24"/>
          <w:szCs w:val="24"/>
          <w:rtl/>
          <w:lang w:bidi="ar-SA"/>
        </w:rPr>
        <w:t>الشرط</w:t>
      </w:r>
      <w:r w:rsidRPr="00E76CCE">
        <w:rPr>
          <w:rFonts w:cs="Sultan bold"/>
          <w:sz w:val="24"/>
          <w:szCs w:val="24"/>
          <w:lang w:val="en-US"/>
        </w:rPr>
        <w:br/>
        <w:t xml:space="preserve">15- </w:t>
      </w:r>
      <w:r w:rsidRPr="00E76CCE">
        <w:rPr>
          <w:rFonts w:cs="Sultan bold"/>
          <w:sz w:val="24"/>
          <w:szCs w:val="24"/>
          <w:rtl/>
          <w:lang w:bidi="ar-SA"/>
        </w:rPr>
        <w:t>تحليلية</w:t>
      </w:r>
      <w:r w:rsidRPr="00E76CCE">
        <w:rPr>
          <w:rFonts w:cs="Sultan bold"/>
          <w:sz w:val="24"/>
          <w:szCs w:val="24"/>
          <w:lang w:val="en-US"/>
        </w:rPr>
        <w:br/>
        <w:t xml:space="preserve">16- </w:t>
      </w:r>
      <w:r w:rsidRPr="00E76CCE">
        <w:rPr>
          <w:rFonts w:cs="Sultan bold"/>
          <w:sz w:val="24"/>
          <w:szCs w:val="24"/>
          <w:rtl/>
          <w:lang w:bidi="ar-SA"/>
        </w:rPr>
        <w:t>النوع</w:t>
      </w:r>
      <w:r w:rsidRPr="00E76CCE">
        <w:rPr>
          <w:rFonts w:cs="Sultan bold"/>
          <w:sz w:val="24"/>
          <w:szCs w:val="24"/>
          <w:lang w:val="en-US"/>
        </w:rPr>
        <w:br/>
        <w:t xml:space="preserve">17- </w:t>
      </w:r>
      <w:r w:rsidRPr="00E76CCE">
        <w:rPr>
          <w:rFonts w:cs="Sultan bold"/>
          <w:sz w:val="24"/>
          <w:szCs w:val="24"/>
          <w:rtl/>
          <w:lang w:bidi="ar-SA"/>
        </w:rPr>
        <w:t xml:space="preserve">تقل كأمر احتمالي/ضروري (لأن زيادة المفهوم تقلل </w:t>
      </w:r>
      <w:proofErr w:type="spellStart"/>
      <w:r w:rsidRPr="00E76CCE">
        <w:rPr>
          <w:rFonts w:cs="Sultan bold"/>
          <w:sz w:val="24"/>
          <w:szCs w:val="24"/>
          <w:rtl/>
          <w:lang w:bidi="ar-SA"/>
        </w:rPr>
        <w:t>الماصدق</w:t>
      </w:r>
      <w:proofErr w:type="spellEnd"/>
      <w:r w:rsidRPr="00E76CCE">
        <w:rPr>
          <w:rFonts w:cs="Sultan bold"/>
          <w:sz w:val="24"/>
          <w:szCs w:val="24"/>
          <w:rtl/>
          <w:lang w:bidi="ar-SA"/>
        </w:rPr>
        <w:t>)</w:t>
      </w:r>
      <w:r w:rsidRPr="00E76CCE">
        <w:rPr>
          <w:rFonts w:cs="Sultan bold"/>
          <w:sz w:val="24"/>
          <w:szCs w:val="24"/>
          <w:lang w:val="en-US"/>
        </w:rPr>
        <w:t>.</w:t>
      </w:r>
    </w:p>
    <w:p w14:paraId="0C1F7113"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6 (محافظة القاهرة - إدارة المرج)</w:t>
      </w:r>
      <w:r w:rsidRPr="00E76CCE">
        <w:rPr>
          <w:rFonts w:cs="Sultan bold"/>
          <w:sz w:val="24"/>
          <w:szCs w:val="24"/>
          <w:lang w:val="en-US"/>
        </w:rPr>
        <w:br/>
        <w:t xml:space="preserve">2- </w:t>
      </w:r>
      <w:r w:rsidRPr="00E76CCE">
        <w:rPr>
          <w:rFonts w:cs="Sultan bold"/>
          <w:sz w:val="24"/>
          <w:szCs w:val="24"/>
          <w:rtl/>
          <w:lang w:bidi="ar-SA"/>
        </w:rPr>
        <w:t>الصحة النفسية</w:t>
      </w:r>
      <w:r w:rsidRPr="00E76CCE">
        <w:rPr>
          <w:rFonts w:cs="Sultan bold"/>
          <w:sz w:val="24"/>
          <w:szCs w:val="24"/>
          <w:lang w:val="en-US"/>
        </w:rPr>
        <w:br/>
        <w:t xml:space="preserve">3- </w:t>
      </w:r>
      <w:r w:rsidRPr="00E76CCE">
        <w:rPr>
          <w:rFonts w:cs="Sultan bold"/>
          <w:sz w:val="24"/>
          <w:szCs w:val="24"/>
          <w:rtl/>
          <w:lang w:bidi="ar-SA"/>
        </w:rPr>
        <w:t>الخرافي</w:t>
      </w:r>
      <w:r w:rsidRPr="00E76CCE">
        <w:rPr>
          <w:rFonts w:cs="Sultan bold"/>
          <w:sz w:val="24"/>
          <w:szCs w:val="24"/>
          <w:lang w:val="en-US"/>
        </w:rPr>
        <w:br/>
        <w:t xml:space="preserve">4- </w:t>
      </w:r>
      <w:r w:rsidRPr="00E76CCE">
        <w:rPr>
          <w:rFonts w:cs="Sultan bold"/>
          <w:sz w:val="24"/>
          <w:szCs w:val="24"/>
          <w:rtl/>
          <w:lang w:bidi="ar-SA"/>
        </w:rPr>
        <w:t>وجهة نظر</w:t>
      </w:r>
      <w:r w:rsidRPr="00E76CCE">
        <w:rPr>
          <w:rFonts w:cs="Sultan bold"/>
          <w:sz w:val="24"/>
          <w:szCs w:val="24"/>
          <w:lang w:val="en-US"/>
        </w:rPr>
        <w:br/>
        <w:t xml:space="preserve">5- </w:t>
      </w:r>
      <w:r w:rsidRPr="00E76CCE">
        <w:rPr>
          <w:rFonts w:cs="Sultan bold"/>
          <w:sz w:val="24"/>
          <w:szCs w:val="24"/>
          <w:rtl/>
          <w:lang w:bidi="ar-SA"/>
        </w:rPr>
        <w:t>الجمال</w:t>
      </w:r>
      <w:r w:rsidRPr="00E76CCE">
        <w:rPr>
          <w:rFonts w:cs="Sultan bold"/>
          <w:sz w:val="24"/>
          <w:szCs w:val="24"/>
          <w:lang w:val="en-US"/>
        </w:rPr>
        <w:br/>
        <w:t xml:space="preserve">6- </w:t>
      </w:r>
      <w:r w:rsidRPr="00E76CCE">
        <w:rPr>
          <w:rFonts w:cs="Sultan bold"/>
          <w:sz w:val="24"/>
          <w:szCs w:val="24"/>
          <w:rtl/>
          <w:lang w:bidi="ar-SA"/>
        </w:rPr>
        <w:t>المنهج</w:t>
      </w:r>
      <w:r w:rsidRPr="00E76CCE">
        <w:rPr>
          <w:rFonts w:cs="Sultan bold"/>
          <w:sz w:val="24"/>
          <w:szCs w:val="24"/>
          <w:lang w:val="en-US"/>
        </w:rPr>
        <w:br/>
        <w:t xml:space="preserve">7- </w:t>
      </w:r>
      <w:r w:rsidRPr="00E76CCE">
        <w:rPr>
          <w:rFonts w:cs="Sultan bold"/>
          <w:sz w:val="24"/>
          <w:szCs w:val="24"/>
          <w:rtl/>
          <w:lang w:bidi="ar-SA"/>
        </w:rPr>
        <w:t>المرونة</w:t>
      </w:r>
      <w:r w:rsidRPr="00E76CCE">
        <w:rPr>
          <w:rFonts w:cs="Sultan bold"/>
          <w:sz w:val="24"/>
          <w:szCs w:val="24"/>
          <w:lang w:val="en-US"/>
        </w:rPr>
        <w:br/>
        <w:t xml:space="preserve">8- </w:t>
      </w:r>
      <w:r w:rsidRPr="00E76CCE">
        <w:rPr>
          <w:rFonts w:cs="Sultan bold"/>
          <w:sz w:val="24"/>
          <w:szCs w:val="24"/>
          <w:rtl/>
          <w:lang w:bidi="ar-SA"/>
        </w:rPr>
        <w:t>كشف مشكلات المجتمع</w:t>
      </w:r>
      <w:r w:rsidRPr="00E76CCE">
        <w:rPr>
          <w:rFonts w:cs="Sultan bold"/>
          <w:sz w:val="24"/>
          <w:szCs w:val="24"/>
          <w:lang w:val="en-US"/>
        </w:rPr>
        <w:br/>
        <w:t xml:space="preserve">13- </w:t>
      </w:r>
      <w:r w:rsidRPr="00E76CCE">
        <w:rPr>
          <w:rFonts w:cs="Sultan bold"/>
          <w:sz w:val="24"/>
          <w:szCs w:val="24"/>
          <w:rtl/>
          <w:lang w:bidi="ar-SA"/>
        </w:rPr>
        <w:t>حد كلي</w:t>
      </w:r>
      <w:r w:rsidRPr="00E76CCE">
        <w:rPr>
          <w:rFonts w:cs="Sultan bold"/>
          <w:sz w:val="24"/>
          <w:szCs w:val="24"/>
          <w:lang w:val="en-US"/>
        </w:rPr>
        <w:br/>
        <w:t xml:space="preserve">14- </w:t>
      </w:r>
      <w:r w:rsidRPr="00E76CCE">
        <w:rPr>
          <w:rFonts w:cs="Sultan bold"/>
          <w:sz w:val="24"/>
          <w:szCs w:val="24"/>
          <w:rtl/>
          <w:lang w:bidi="ar-SA"/>
        </w:rPr>
        <w:t>التسرع في الحكم</w:t>
      </w:r>
      <w:r w:rsidRPr="00E76CCE">
        <w:rPr>
          <w:rFonts w:cs="Sultan bold"/>
          <w:sz w:val="24"/>
          <w:szCs w:val="24"/>
          <w:lang w:val="en-US"/>
        </w:rPr>
        <w:br/>
        <w:t xml:space="preserve">15- </w:t>
      </w:r>
      <w:r w:rsidRPr="00E76CCE">
        <w:rPr>
          <w:rFonts w:cs="Sultan bold"/>
          <w:sz w:val="24"/>
          <w:szCs w:val="24"/>
          <w:rtl/>
          <w:lang w:bidi="ar-SA"/>
        </w:rPr>
        <w:t>علاقة تناقض</w:t>
      </w:r>
      <w:r w:rsidRPr="00E76CCE">
        <w:rPr>
          <w:rFonts w:cs="Sultan bold"/>
          <w:sz w:val="24"/>
          <w:szCs w:val="24"/>
          <w:lang w:val="en-US"/>
        </w:rPr>
        <w:br/>
        <w:t xml:space="preserve">16- </w:t>
      </w:r>
      <w:r w:rsidRPr="00E76CCE">
        <w:rPr>
          <w:rFonts w:cs="Sultan bold"/>
          <w:sz w:val="24"/>
          <w:szCs w:val="24"/>
          <w:rtl/>
          <w:lang w:bidi="ar-SA"/>
        </w:rPr>
        <w:t>مركبة انفصالية</w:t>
      </w:r>
      <w:r w:rsidRPr="00E76CCE">
        <w:rPr>
          <w:rFonts w:cs="Sultan bold"/>
          <w:sz w:val="24"/>
          <w:szCs w:val="24"/>
          <w:lang w:val="en-US"/>
        </w:rPr>
        <w:br/>
        <w:t xml:space="preserve">17- </w:t>
      </w:r>
      <w:r w:rsidRPr="00E76CCE">
        <w:rPr>
          <w:rFonts w:cs="Sultan bold"/>
          <w:sz w:val="24"/>
          <w:szCs w:val="24"/>
          <w:rtl/>
          <w:lang w:bidi="ar-SA"/>
        </w:rPr>
        <w:t>كاذب</w:t>
      </w:r>
      <w:r w:rsidRPr="00E76CCE">
        <w:rPr>
          <w:rFonts w:cs="Sultan bold"/>
          <w:sz w:val="24"/>
          <w:szCs w:val="24"/>
          <w:lang w:val="en-US"/>
        </w:rPr>
        <w:br/>
        <w:t xml:space="preserve">18- </w:t>
      </w:r>
      <w:r w:rsidRPr="00E76CCE">
        <w:rPr>
          <w:rFonts w:cs="Sultan bold"/>
          <w:sz w:val="24"/>
          <w:szCs w:val="24"/>
          <w:rtl/>
          <w:lang w:bidi="ar-SA"/>
        </w:rPr>
        <w:t>شمل كل أفراد الموضوع</w:t>
      </w:r>
    </w:p>
    <w:p w14:paraId="2D41A299"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 محافظة الجيزة (إدارة الوراق)</w:t>
      </w:r>
      <w:r w:rsidRPr="00E76CCE">
        <w:rPr>
          <w:rFonts w:cs="Sultan bold"/>
          <w:sz w:val="24"/>
          <w:szCs w:val="24"/>
          <w:lang w:val="en-US"/>
        </w:rPr>
        <w:br/>
        <w:t xml:space="preserve">2- </w:t>
      </w:r>
      <w:r w:rsidRPr="00E76CCE">
        <w:rPr>
          <w:rFonts w:cs="Sultan bold"/>
          <w:sz w:val="24"/>
          <w:szCs w:val="24"/>
          <w:rtl/>
          <w:lang w:bidi="ar-SA"/>
        </w:rPr>
        <w:t>المنهج</w:t>
      </w:r>
      <w:r w:rsidRPr="00E76CCE">
        <w:rPr>
          <w:rFonts w:cs="Sultan bold"/>
          <w:sz w:val="24"/>
          <w:szCs w:val="24"/>
          <w:lang w:val="en-US"/>
        </w:rPr>
        <w:br/>
        <w:t xml:space="preserve">3- </w:t>
      </w:r>
      <w:r w:rsidRPr="00E76CCE">
        <w:rPr>
          <w:rFonts w:cs="Sultan bold"/>
          <w:sz w:val="24"/>
          <w:szCs w:val="24"/>
          <w:rtl/>
          <w:lang w:bidi="ar-SA"/>
        </w:rPr>
        <w:t>الإعداد</w:t>
      </w:r>
      <w:r w:rsidRPr="00E76CCE">
        <w:rPr>
          <w:rFonts w:cs="Sultan bold"/>
          <w:sz w:val="24"/>
          <w:szCs w:val="24"/>
          <w:lang w:val="en-US"/>
        </w:rPr>
        <w:br/>
        <w:t xml:space="preserve">4- </w:t>
      </w:r>
      <w:r w:rsidRPr="00E76CCE">
        <w:rPr>
          <w:rFonts w:cs="Sultan bold"/>
          <w:sz w:val="24"/>
          <w:szCs w:val="24"/>
          <w:rtl/>
          <w:lang w:bidi="ar-SA"/>
        </w:rPr>
        <w:t>تنمية الوعي الفردي</w:t>
      </w:r>
      <w:r w:rsidRPr="00E76CCE">
        <w:rPr>
          <w:rFonts w:cs="Sultan bold"/>
          <w:sz w:val="24"/>
          <w:szCs w:val="24"/>
          <w:lang w:val="en-US"/>
        </w:rPr>
        <w:br/>
        <w:t xml:space="preserve">5- </w:t>
      </w:r>
      <w:r w:rsidRPr="00E76CCE">
        <w:rPr>
          <w:rFonts w:cs="Sultan bold"/>
          <w:sz w:val="24"/>
          <w:szCs w:val="24"/>
          <w:rtl/>
          <w:lang w:bidi="ar-SA"/>
        </w:rPr>
        <w:t>ابتكار مناهج علمية</w:t>
      </w:r>
      <w:r w:rsidRPr="00E76CCE">
        <w:rPr>
          <w:rFonts w:cs="Sultan bold"/>
          <w:sz w:val="24"/>
          <w:szCs w:val="24"/>
          <w:lang w:val="en-US"/>
        </w:rPr>
        <w:br/>
        <w:t xml:space="preserve">6- </w:t>
      </w:r>
      <w:r w:rsidRPr="00E76CCE">
        <w:rPr>
          <w:rFonts w:cs="Sultan bold"/>
          <w:sz w:val="24"/>
          <w:szCs w:val="24"/>
          <w:rtl/>
          <w:lang w:bidi="ar-SA"/>
        </w:rPr>
        <w:t>الموضوع والمنهج</w:t>
      </w:r>
      <w:r w:rsidRPr="00E76CCE">
        <w:rPr>
          <w:rFonts w:cs="Sultan bold"/>
          <w:sz w:val="24"/>
          <w:szCs w:val="24"/>
          <w:lang w:val="en-US"/>
        </w:rPr>
        <w:br/>
        <w:t xml:space="preserve">7- </w:t>
      </w:r>
      <w:r w:rsidRPr="00E76CCE">
        <w:rPr>
          <w:rFonts w:cs="Sultan bold"/>
          <w:sz w:val="24"/>
          <w:szCs w:val="24"/>
          <w:rtl/>
          <w:lang w:bidi="ar-SA"/>
        </w:rPr>
        <w:t>التفسير</w:t>
      </w:r>
      <w:r w:rsidRPr="00E76CCE">
        <w:rPr>
          <w:rFonts w:cs="Sultan bold"/>
          <w:sz w:val="24"/>
          <w:szCs w:val="24"/>
          <w:lang w:val="en-US"/>
        </w:rPr>
        <w:br/>
        <w:t xml:space="preserve">8- </w:t>
      </w:r>
      <w:r w:rsidRPr="00E76CCE">
        <w:rPr>
          <w:rFonts w:cs="Sultan bold"/>
          <w:sz w:val="24"/>
          <w:szCs w:val="24"/>
          <w:rtl/>
          <w:lang w:bidi="ar-SA"/>
        </w:rPr>
        <w:t>فلسفة التاريخ</w:t>
      </w:r>
      <w:r w:rsidRPr="00E76CCE">
        <w:rPr>
          <w:rFonts w:cs="Sultan bold"/>
          <w:sz w:val="24"/>
          <w:szCs w:val="24"/>
          <w:lang w:val="en-US"/>
        </w:rPr>
        <w:br/>
        <w:t xml:space="preserve">13- </w:t>
      </w:r>
      <w:r w:rsidRPr="00E76CCE">
        <w:rPr>
          <w:rFonts w:cs="Sultan bold"/>
          <w:sz w:val="24"/>
          <w:szCs w:val="24"/>
          <w:rtl/>
          <w:lang w:bidi="ar-SA"/>
        </w:rPr>
        <w:t>لا يجتمعان معاً وقد يرتفعان (تضاد)</w:t>
      </w:r>
      <w:r w:rsidRPr="00E76CCE">
        <w:rPr>
          <w:rFonts w:cs="Sultan bold"/>
          <w:sz w:val="24"/>
          <w:szCs w:val="24"/>
          <w:lang w:val="en-US"/>
        </w:rPr>
        <w:br/>
        <w:t xml:space="preserve">14- </w:t>
      </w:r>
      <w:r w:rsidRPr="00E76CCE">
        <w:rPr>
          <w:rFonts w:cs="Sultan bold"/>
          <w:sz w:val="24"/>
          <w:szCs w:val="24"/>
          <w:rtl/>
          <w:lang w:bidi="ar-SA"/>
        </w:rPr>
        <w:t>اتصال بعض أفراد الموضوع بالمحمول (ج م)</w:t>
      </w:r>
      <w:r w:rsidRPr="00E76CCE">
        <w:rPr>
          <w:rFonts w:cs="Sultan bold"/>
          <w:sz w:val="24"/>
          <w:szCs w:val="24"/>
          <w:lang w:val="en-US"/>
        </w:rPr>
        <w:br/>
        <w:t xml:space="preserve">15- </w:t>
      </w:r>
      <w:r w:rsidRPr="00E76CCE">
        <w:rPr>
          <w:rFonts w:cs="Sultan bold"/>
          <w:sz w:val="24"/>
          <w:szCs w:val="24"/>
          <w:rtl/>
          <w:lang w:bidi="ar-SA"/>
        </w:rPr>
        <w:t>توافر شرطي الاستغراق</w:t>
      </w:r>
      <w:r w:rsidRPr="00E76CCE">
        <w:rPr>
          <w:rFonts w:cs="Sultan bold"/>
          <w:sz w:val="24"/>
          <w:szCs w:val="24"/>
          <w:lang w:val="en-US"/>
        </w:rPr>
        <w:br/>
        <w:t xml:space="preserve">16- </w:t>
      </w:r>
      <w:r w:rsidRPr="00E76CCE">
        <w:rPr>
          <w:rFonts w:cs="Sultan bold"/>
          <w:sz w:val="24"/>
          <w:szCs w:val="24"/>
          <w:rtl/>
          <w:lang w:bidi="ar-SA"/>
        </w:rPr>
        <w:t>الموجب</w:t>
      </w:r>
      <w:r w:rsidRPr="00E76CCE">
        <w:rPr>
          <w:rFonts w:cs="Sultan bold"/>
          <w:sz w:val="24"/>
          <w:szCs w:val="24"/>
          <w:lang w:val="en-US"/>
        </w:rPr>
        <w:br/>
      </w:r>
      <w:r w:rsidRPr="00E76CCE">
        <w:rPr>
          <w:rFonts w:cs="Sultan bold"/>
          <w:sz w:val="24"/>
          <w:szCs w:val="24"/>
          <w:lang w:val="en-US"/>
        </w:rPr>
        <w:lastRenderedPageBreak/>
        <w:t xml:space="preserve">17- </w:t>
      </w:r>
      <w:r w:rsidRPr="00E76CCE">
        <w:rPr>
          <w:rFonts w:cs="Sultan bold"/>
          <w:sz w:val="24"/>
          <w:szCs w:val="24"/>
          <w:rtl/>
          <w:lang w:bidi="ar-SA"/>
        </w:rPr>
        <w:t>بعض الفاضلين غير سيئون الخلق (صادقة)</w:t>
      </w:r>
      <w:r w:rsidRPr="00E76CCE">
        <w:rPr>
          <w:rFonts w:cs="Sultan bold"/>
          <w:sz w:val="24"/>
          <w:szCs w:val="24"/>
          <w:lang w:val="en-US"/>
        </w:rPr>
        <w:br/>
        <w:t xml:space="preserve">18- </w:t>
      </w:r>
      <w:r w:rsidRPr="00E76CCE">
        <w:rPr>
          <w:rFonts w:cs="Sultan bold"/>
          <w:sz w:val="24"/>
          <w:szCs w:val="24"/>
          <w:rtl/>
          <w:lang w:bidi="ar-SA"/>
        </w:rPr>
        <w:t>الحد ونقيضه</w:t>
      </w:r>
    </w:p>
    <w:p w14:paraId="4A078001"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 محافظة الإسكندرية (إدارة شرق)</w:t>
      </w:r>
      <w:r w:rsidRPr="00E76CCE">
        <w:rPr>
          <w:rFonts w:cs="Sultan bold"/>
          <w:sz w:val="24"/>
          <w:szCs w:val="24"/>
          <w:lang w:val="en-US"/>
        </w:rPr>
        <w:br/>
        <w:t xml:space="preserve">2- </w:t>
      </w:r>
      <w:r w:rsidRPr="00E76CCE">
        <w:rPr>
          <w:rFonts w:cs="Sultan bold"/>
          <w:sz w:val="24"/>
          <w:szCs w:val="24"/>
          <w:rtl/>
          <w:lang w:bidi="ar-SA"/>
        </w:rPr>
        <w:t>الفلسفي</w:t>
      </w:r>
      <w:r w:rsidRPr="00E76CCE">
        <w:rPr>
          <w:rFonts w:cs="Sultan bold"/>
          <w:sz w:val="24"/>
          <w:szCs w:val="24"/>
          <w:lang w:val="en-US"/>
        </w:rPr>
        <w:br/>
        <w:t xml:space="preserve">3- </w:t>
      </w:r>
      <w:r w:rsidRPr="00E76CCE">
        <w:rPr>
          <w:rFonts w:cs="Sultan bold"/>
          <w:sz w:val="24"/>
          <w:szCs w:val="24"/>
          <w:rtl/>
          <w:lang w:bidi="ar-SA"/>
        </w:rPr>
        <w:t>القيم</w:t>
      </w:r>
      <w:r w:rsidRPr="00E76CCE">
        <w:rPr>
          <w:rFonts w:cs="Sultan bold"/>
          <w:sz w:val="24"/>
          <w:szCs w:val="24"/>
          <w:lang w:val="en-US"/>
        </w:rPr>
        <w:br/>
        <w:t xml:space="preserve">4- </w:t>
      </w:r>
      <w:r w:rsidRPr="00E76CCE">
        <w:rPr>
          <w:rFonts w:cs="Sultan bold"/>
          <w:sz w:val="24"/>
          <w:szCs w:val="24"/>
          <w:rtl/>
          <w:lang w:bidi="ar-SA"/>
        </w:rPr>
        <w:t>تنظيم التفكير</w:t>
      </w:r>
      <w:r w:rsidRPr="00E76CCE">
        <w:rPr>
          <w:rFonts w:cs="Sultan bold"/>
          <w:sz w:val="24"/>
          <w:szCs w:val="24"/>
          <w:lang w:val="en-US"/>
        </w:rPr>
        <w:br/>
        <w:t xml:space="preserve">5- </w:t>
      </w:r>
      <w:r w:rsidRPr="00E76CCE">
        <w:rPr>
          <w:rFonts w:cs="Sultan bold"/>
          <w:sz w:val="24"/>
          <w:szCs w:val="24"/>
          <w:rtl/>
          <w:lang w:bidi="ar-SA"/>
        </w:rPr>
        <w:t>المنفعة العملية للفرد</w:t>
      </w:r>
      <w:r w:rsidRPr="00E76CCE">
        <w:rPr>
          <w:rFonts w:cs="Sultan bold"/>
          <w:sz w:val="24"/>
          <w:szCs w:val="24"/>
          <w:lang w:val="en-US"/>
        </w:rPr>
        <w:br/>
        <w:t xml:space="preserve">6- </w:t>
      </w:r>
      <w:r w:rsidRPr="00E76CCE">
        <w:rPr>
          <w:rFonts w:cs="Sultan bold"/>
          <w:sz w:val="24"/>
          <w:szCs w:val="24"/>
          <w:rtl/>
          <w:lang w:bidi="ar-SA"/>
        </w:rPr>
        <w:t>التحليل</w:t>
      </w:r>
      <w:r w:rsidRPr="00E76CCE">
        <w:rPr>
          <w:rFonts w:cs="Sultan bold"/>
          <w:sz w:val="24"/>
          <w:szCs w:val="24"/>
          <w:lang w:val="en-US"/>
        </w:rPr>
        <w:br/>
        <w:t xml:space="preserve">7- </w:t>
      </w:r>
      <w:r w:rsidRPr="00E76CCE">
        <w:rPr>
          <w:rFonts w:cs="Sultan bold"/>
          <w:sz w:val="24"/>
          <w:szCs w:val="24"/>
          <w:rtl/>
          <w:lang w:bidi="ar-SA"/>
        </w:rPr>
        <w:t>الأصالة</w:t>
      </w:r>
      <w:r w:rsidRPr="00E76CCE">
        <w:rPr>
          <w:rFonts w:cs="Sultan bold"/>
          <w:sz w:val="24"/>
          <w:szCs w:val="24"/>
          <w:lang w:val="en-US"/>
        </w:rPr>
        <w:br/>
        <w:t xml:space="preserve">13- </w:t>
      </w:r>
      <w:r w:rsidRPr="00E76CCE">
        <w:rPr>
          <w:rFonts w:cs="Sultan bold"/>
          <w:sz w:val="24"/>
          <w:szCs w:val="24"/>
          <w:rtl/>
          <w:lang w:bidi="ar-SA"/>
        </w:rPr>
        <w:t>مركبة منفية</w:t>
      </w:r>
      <w:r w:rsidRPr="00E76CCE">
        <w:rPr>
          <w:rFonts w:cs="Sultan bold"/>
          <w:sz w:val="24"/>
          <w:szCs w:val="24"/>
          <w:lang w:val="en-US"/>
        </w:rPr>
        <w:br/>
        <w:t xml:space="preserve">14- </w:t>
      </w:r>
      <w:r w:rsidRPr="00E76CCE">
        <w:rPr>
          <w:rFonts w:cs="Sultan bold"/>
          <w:sz w:val="24"/>
          <w:szCs w:val="24"/>
          <w:rtl/>
          <w:lang w:bidi="ar-SA"/>
        </w:rPr>
        <w:t>صعوبة المشكلة</w:t>
      </w:r>
      <w:r w:rsidRPr="00E76CCE">
        <w:rPr>
          <w:rFonts w:cs="Sultan bold"/>
          <w:sz w:val="24"/>
          <w:szCs w:val="24"/>
          <w:lang w:val="en-US"/>
        </w:rPr>
        <w:br/>
        <w:t xml:space="preserve">15- </w:t>
      </w:r>
      <w:r w:rsidRPr="00E76CCE">
        <w:rPr>
          <w:rFonts w:cs="Sultan bold"/>
          <w:sz w:val="24"/>
          <w:szCs w:val="24"/>
          <w:rtl/>
          <w:lang w:bidi="ar-SA"/>
        </w:rPr>
        <w:t>مقدمته الصغرى سالبة (مخالفة شرط إيجاب الصغرى)</w:t>
      </w:r>
    </w:p>
    <w:p w14:paraId="1CC67797"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9 - محافظة القليوبية (إدارة الخانكة)</w:t>
      </w:r>
      <w:r w:rsidRPr="00E76CCE">
        <w:rPr>
          <w:rFonts w:cs="Sultan bold"/>
          <w:sz w:val="24"/>
          <w:szCs w:val="24"/>
          <w:lang w:val="en-US"/>
        </w:rPr>
        <w:br/>
        <w:t xml:space="preserve">1- </w:t>
      </w:r>
      <w:r w:rsidRPr="00E76CCE">
        <w:rPr>
          <w:rFonts w:cs="Sultan bold"/>
          <w:sz w:val="24"/>
          <w:szCs w:val="24"/>
          <w:rtl/>
          <w:lang w:bidi="ar-SA"/>
        </w:rPr>
        <w:t>الخرافي</w:t>
      </w:r>
      <w:r w:rsidRPr="00E76CCE">
        <w:rPr>
          <w:rFonts w:cs="Sultan bold"/>
          <w:sz w:val="24"/>
          <w:szCs w:val="24"/>
          <w:lang w:val="en-US"/>
        </w:rPr>
        <w:br/>
        <w:t xml:space="preserve">2- </w:t>
      </w:r>
      <w:r w:rsidRPr="00E76CCE">
        <w:rPr>
          <w:rFonts w:cs="Sultan bold"/>
          <w:sz w:val="24"/>
          <w:szCs w:val="24"/>
          <w:rtl/>
          <w:lang w:bidi="ar-SA"/>
        </w:rPr>
        <w:t>تكامل</w:t>
      </w:r>
      <w:r w:rsidRPr="00E76CCE">
        <w:rPr>
          <w:rFonts w:cs="Sultan bold"/>
          <w:sz w:val="24"/>
          <w:szCs w:val="24"/>
          <w:lang w:val="en-US"/>
        </w:rPr>
        <w:br/>
        <w:t xml:space="preserve">3- </w:t>
      </w:r>
      <w:r w:rsidRPr="00E76CCE">
        <w:rPr>
          <w:rFonts w:cs="Sultan bold"/>
          <w:sz w:val="24"/>
          <w:szCs w:val="24"/>
          <w:rtl/>
          <w:lang w:bidi="ar-SA"/>
        </w:rPr>
        <w:t>الأبستمولوجيا (مبحث المعرفة)</w:t>
      </w:r>
      <w:r w:rsidRPr="00E76CCE">
        <w:rPr>
          <w:rFonts w:cs="Sultan bold"/>
          <w:sz w:val="24"/>
          <w:szCs w:val="24"/>
          <w:lang w:val="en-US"/>
        </w:rPr>
        <w:br/>
        <w:t xml:space="preserve">4- </w:t>
      </w:r>
      <w:r w:rsidRPr="00E76CCE">
        <w:rPr>
          <w:rFonts w:cs="Sultan bold"/>
          <w:sz w:val="24"/>
          <w:szCs w:val="24"/>
          <w:rtl/>
          <w:lang w:bidi="ar-SA"/>
        </w:rPr>
        <w:t>علم كلي شامل</w:t>
      </w:r>
      <w:r w:rsidRPr="00E76CCE">
        <w:rPr>
          <w:rFonts w:cs="Sultan bold"/>
          <w:sz w:val="24"/>
          <w:szCs w:val="24"/>
          <w:lang w:val="en-US"/>
        </w:rPr>
        <w:br/>
        <w:t xml:space="preserve">5- </w:t>
      </w:r>
      <w:r w:rsidRPr="00E76CCE">
        <w:rPr>
          <w:rFonts w:cs="Sultan bold"/>
          <w:sz w:val="24"/>
          <w:szCs w:val="24"/>
          <w:rtl/>
          <w:lang w:bidi="ar-SA"/>
        </w:rPr>
        <w:t>حل المشكلات</w:t>
      </w:r>
      <w:r w:rsidRPr="00E76CCE">
        <w:rPr>
          <w:rFonts w:cs="Sultan bold"/>
          <w:sz w:val="24"/>
          <w:szCs w:val="24"/>
          <w:lang w:val="en-US"/>
        </w:rPr>
        <w:br/>
        <w:t xml:space="preserve">6- </w:t>
      </w:r>
      <w:r w:rsidRPr="00E76CCE">
        <w:rPr>
          <w:rFonts w:cs="Sultan bold"/>
          <w:sz w:val="24"/>
          <w:szCs w:val="24"/>
          <w:rtl/>
          <w:lang w:bidi="ar-SA"/>
        </w:rPr>
        <w:t>التفسير</w:t>
      </w:r>
      <w:r w:rsidRPr="00E76CCE">
        <w:rPr>
          <w:rFonts w:cs="Sultan bold"/>
          <w:sz w:val="24"/>
          <w:szCs w:val="24"/>
          <w:lang w:val="en-US"/>
        </w:rPr>
        <w:br/>
        <w:t xml:space="preserve">7- </w:t>
      </w:r>
      <w:r w:rsidRPr="00E76CCE">
        <w:rPr>
          <w:rFonts w:cs="Sultan bold"/>
          <w:sz w:val="24"/>
          <w:szCs w:val="24"/>
          <w:rtl/>
          <w:lang w:bidi="ar-SA"/>
        </w:rPr>
        <w:t>التحليل والتركيب</w:t>
      </w:r>
      <w:r w:rsidRPr="00E76CCE">
        <w:rPr>
          <w:rFonts w:cs="Sultan bold"/>
          <w:sz w:val="24"/>
          <w:szCs w:val="24"/>
          <w:lang w:val="en-US"/>
        </w:rPr>
        <w:br/>
        <w:t xml:space="preserve">13- </w:t>
      </w:r>
      <w:r w:rsidRPr="00E76CCE">
        <w:rPr>
          <w:rFonts w:cs="Sultan bold"/>
          <w:sz w:val="24"/>
          <w:szCs w:val="24"/>
          <w:rtl/>
          <w:lang w:bidi="ar-SA"/>
        </w:rPr>
        <w:t>تناقض</w:t>
      </w:r>
      <w:r w:rsidRPr="00E76CCE">
        <w:rPr>
          <w:rFonts w:cs="Sultan bold"/>
          <w:sz w:val="24"/>
          <w:szCs w:val="24"/>
          <w:lang w:val="en-US"/>
        </w:rPr>
        <w:br/>
        <w:t xml:space="preserve">14- </w:t>
      </w:r>
      <w:r w:rsidRPr="00E76CCE">
        <w:rPr>
          <w:rFonts w:cs="Sultan bold"/>
          <w:sz w:val="24"/>
          <w:szCs w:val="24"/>
          <w:rtl/>
          <w:lang w:bidi="ar-SA"/>
        </w:rPr>
        <w:t xml:space="preserve">مركبة </w:t>
      </w:r>
      <w:proofErr w:type="spellStart"/>
      <w:r w:rsidRPr="00E76CCE">
        <w:rPr>
          <w:rFonts w:cs="Sultan bold"/>
          <w:sz w:val="24"/>
          <w:szCs w:val="24"/>
          <w:rtl/>
          <w:lang w:bidi="ar-SA"/>
        </w:rPr>
        <w:t>عطفية</w:t>
      </w:r>
      <w:proofErr w:type="spellEnd"/>
      <w:r w:rsidRPr="00E76CCE">
        <w:rPr>
          <w:rFonts w:cs="Sultan bold"/>
          <w:sz w:val="24"/>
          <w:szCs w:val="24"/>
          <w:lang w:val="en-US"/>
        </w:rPr>
        <w:br/>
        <w:t xml:space="preserve">15- </w:t>
      </w:r>
      <w:r w:rsidRPr="00E76CCE">
        <w:rPr>
          <w:rFonts w:cs="Sultan bold"/>
          <w:sz w:val="24"/>
          <w:szCs w:val="24"/>
          <w:rtl/>
          <w:lang w:bidi="ar-SA"/>
        </w:rPr>
        <w:t>تغليب العاطفة</w:t>
      </w:r>
      <w:r w:rsidRPr="00E76CCE">
        <w:rPr>
          <w:rFonts w:cs="Sultan bold"/>
          <w:sz w:val="24"/>
          <w:szCs w:val="24"/>
          <w:lang w:val="en-US"/>
        </w:rPr>
        <w:br/>
        <w:t xml:space="preserve">16- </w:t>
      </w:r>
      <w:r w:rsidRPr="00E76CCE">
        <w:rPr>
          <w:rFonts w:cs="Sultan bold"/>
          <w:sz w:val="24"/>
          <w:szCs w:val="24"/>
          <w:rtl/>
          <w:lang w:bidi="ar-SA"/>
        </w:rPr>
        <w:t>النوع والعرض العام</w:t>
      </w:r>
      <w:r w:rsidRPr="00E76CCE">
        <w:rPr>
          <w:rFonts w:cs="Sultan bold"/>
          <w:sz w:val="24"/>
          <w:szCs w:val="24"/>
          <w:lang w:val="en-US"/>
        </w:rPr>
        <w:br/>
        <w:t xml:space="preserve">17- </w:t>
      </w:r>
      <w:r w:rsidRPr="00E76CCE">
        <w:rPr>
          <w:rFonts w:cs="Sultan bold"/>
          <w:sz w:val="24"/>
          <w:szCs w:val="24"/>
          <w:rtl/>
          <w:lang w:bidi="ar-SA"/>
        </w:rPr>
        <w:t>مستغرقة الموضوع فقط</w:t>
      </w:r>
      <w:r w:rsidRPr="00E76CCE">
        <w:rPr>
          <w:rFonts w:cs="Sultan bold"/>
          <w:sz w:val="24"/>
          <w:szCs w:val="24"/>
          <w:lang w:val="en-US"/>
        </w:rPr>
        <w:br/>
        <w:t xml:space="preserve">18- </w:t>
      </w:r>
      <w:r w:rsidRPr="00E76CCE">
        <w:rPr>
          <w:rFonts w:cs="Sultan bold"/>
          <w:sz w:val="24"/>
          <w:szCs w:val="24"/>
          <w:rtl/>
          <w:lang w:bidi="ar-SA"/>
        </w:rPr>
        <w:t>موضوع النتيجة ومحمول الصغرى (الحد الأصغر)</w:t>
      </w:r>
    </w:p>
    <w:p w14:paraId="04E68B70"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10 - محافظة الشرقية (إدارة كفر صقر)</w:t>
      </w:r>
      <w:r w:rsidRPr="00E76CCE">
        <w:rPr>
          <w:rFonts w:cs="Sultan bold"/>
          <w:sz w:val="24"/>
          <w:szCs w:val="24"/>
          <w:lang w:val="en-US"/>
        </w:rPr>
        <w:br/>
        <w:t xml:space="preserve">1- </w:t>
      </w:r>
      <w:r w:rsidRPr="00E76CCE">
        <w:rPr>
          <w:rFonts w:cs="Sultan bold"/>
          <w:sz w:val="24"/>
          <w:szCs w:val="24"/>
          <w:rtl/>
          <w:lang w:bidi="ar-SA"/>
        </w:rPr>
        <w:t>النقد المحكم</w:t>
      </w:r>
      <w:r w:rsidRPr="00E76CCE">
        <w:rPr>
          <w:rFonts w:cs="Sultan bold"/>
          <w:sz w:val="24"/>
          <w:szCs w:val="24"/>
          <w:lang w:val="en-US"/>
        </w:rPr>
        <w:br/>
        <w:t xml:space="preserve">2- </w:t>
      </w:r>
      <w:r w:rsidRPr="00E76CCE">
        <w:rPr>
          <w:rFonts w:cs="Sultan bold"/>
          <w:sz w:val="24"/>
          <w:szCs w:val="24"/>
          <w:rtl/>
          <w:lang w:bidi="ar-SA"/>
        </w:rPr>
        <w:t>المنفعة العملية للفرد</w:t>
      </w:r>
      <w:r w:rsidRPr="00E76CCE">
        <w:rPr>
          <w:rFonts w:cs="Sultan bold"/>
          <w:sz w:val="24"/>
          <w:szCs w:val="24"/>
          <w:lang w:val="en-US"/>
        </w:rPr>
        <w:br/>
        <w:t xml:space="preserve">3- </w:t>
      </w:r>
      <w:r w:rsidRPr="00E76CCE">
        <w:rPr>
          <w:rFonts w:cs="Sultan bold"/>
          <w:sz w:val="24"/>
          <w:szCs w:val="24"/>
          <w:rtl/>
          <w:lang w:bidi="ar-SA"/>
        </w:rPr>
        <w:t>الاتساق</w:t>
      </w:r>
      <w:r w:rsidRPr="00E76CCE">
        <w:rPr>
          <w:rFonts w:cs="Sultan bold"/>
          <w:sz w:val="24"/>
          <w:szCs w:val="24"/>
          <w:lang w:val="en-US"/>
        </w:rPr>
        <w:br/>
        <w:t xml:space="preserve">4- </w:t>
      </w:r>
      <w:r w:rsidRPr="00E76CCE">
        <w:rPr>
          <w:rFonts w:cs="Sultan bold"/>
          <w:sz w:val="24"/>
          <w:szCs w:val="24"/>
          <w:rtl/>
          <w:lang w:bidi="ar-SA"/>
        </w:rPr>
        <w:t>الارتقاء بالمجتمع ككل</w:t>
      </w:r>
      <w:r w:rsidRPr="00E76CCE">
        <w:rPr>
          <w:rFonts w:cs="Sultan bold"/>
          <w:sz w:val="24"/>
          <w:szCs w:val="24"/>
          <w:lang w:val="en-US"/>
        </w:rPr>
        <w:br/>
        <w:t xml:space="preserve">5- </w:t>
      </w:r>
      <w:r w:rsidRPr="00E76CCE">
        <w:rPr>
          <w:rFonts w:cs="Sultan bold"/>
          <w:sz w:val="24"/>
          <w:szCs w:val="24"/>
          <w:rtl/>
          <w:lang w:bidi="ar-SA"/>
        </w:rPr>
        <w:t>العلمي</w:t>
      </w:r>
      <w:r w:rsidRPr="00E76CCE">
        <w:rPr>
          <w:rFonts w:cs="Sultan bold"/>
          <w:sz w:val="24"/>
          <w:szCs w:val="24"/>
          <w:lang w:val="en-US"/>
        </w:rPr>
        <w:br/>
        <w:t xml:space="preserve">6- </w:t>
      </w:r>
      <w:r w:rsidRPr="00E76CCE">
        <w:rPr>
          <w:rFonts w:cs="Sultan bold"/>
          <w:sz w:val="24"/>
          <w:szCs w:val="24"/>
          <w:rtl/>
          <w:lang w:bidi="ar-SA"/>
        </w:rPr>
        <w:t>جمع بين الوحي والعقل</w:t>
      </w:r>
      <w:r w:rsidRPr="00E76CCE">
        <w:rPr>
          <w:rFonts w:cs="Sultan bold"/>
          <w:sz w:val="24"/>
          <w:szCs w:val="24"/>
          <w:lang w:val="en-US"/>
        </w:rPr>
        <w:br/>
        <w:t xml:space="preserve">7- </w:t>
      </w:r>
      <w:r w:rsidRPr="00E76CCE">
        <w:rPr>
          <w:rFonts w:cs="Sultan bold"/>
          <w:sz w:val="24"/>
          <w:szCs w:val="24"/>
          <w:rtl/>
          <w:lang w:bidi="ar-SA"/>
        </w:rPr>
        <w:t>الخضوع للمألوف والمعتاد</w:t>
      </w:r>
      <w:r w:rsidRPr="00E76CCE">
        <w:rPr>
          <w:rFonts w:cs="Sultan bold"/>
          <w:sz w:val="24"/>
          <w:szCs w:val="24"/>
          <w:lang w:val="en-US"/>
        </w:rPr>
        <w:br/>
        <w:t xml:space="preserve">10- </w:t>
      </w:r>
      <w:r w:rsidRPr="00E76CCE">
        <w:rPr>
          <w:rFonts w:cs="Sultan bold"/>
          <w:sz w:val="24"/>
          <w:szCs w:val="24"/>
          <w:rtl/>
          <w:lang w:bidi="ar-SA"/>
        </w:rPr>
        <w:t>تغليب العاطفة على العقل</w:t>
      </w:r>
      <w:r w:rsidRPr="00E76CCE">
        <w:rPr>
          <w:rFonts w:cs="Sultan bold"/>
          <w:sz w:val="24"/>
          <w:szCs w:val="24"/>
          <w:lang w:val="en-US"/>
        </w:rPr>
        <w:br/>
        <w:t xml:space="preserve">11- </w:t>
      </w:r>
      <w:r w:rsidRPr="00E76CCE">
        <w:rPr>
          <w:rFonts w:cs="Sultan bold"/>
          <w:sz w:val="24"/>
          <w:szCs w:val="24"/>
          <w:rtl/>
          <w:lang w:bidi="ar-SA"/>
        </w:rPr>
        <w:t>الكلي</w:t>
      </w:r>
      <w:r w:rsidRPr="00E76CCE">
        <w:rPr>
          <w:rFonts w:cs="Sultan bold"/>
          <w:sz w:val="24"/>
          <w:szCs w:val="24"/>
          <w:lang w:val="en-US"/>
        </w:rPr>
        <w:br/>
        <w:t xml:space="preserve">12- </w:t>
      </w:r>
      <w:r w:rsidRPr="00E76CCE">
        <w:rPr>
          <w:rFonts w:cs="Sultan bold"/>
          <w:sz w:val="24"/>
          <w:szCs w:val="24"/>
          <w:rtl/>
          <w:lang w:bidi="ar-SA"/>
        </w:rPr>
        <w:t>كاذب (لأن ك م صادقة يقابلها ك س كاذبة)</w:t>
      </w:r>
      <w:r w:rsidRPr="00E76CCE">
        <w:rPr>
          <w:rFonts w:cs="Sultan bold"/>
          <w:sz w:val="24"/>
          <w:szCs w:val="24"/>
          <w:lang w:val="en-US"/>
        </w:rPr>
        <w:br/>
        <w:t xml:space="preserve">13- </w:t>
      </w:r>
      <w:r w:rsidRPr="00E76CCE">
        <w:rPr>
          <w:rFonts w:cs="Sultan bold"/>
          <w:sz w:val="24"/>
          <w:szCs w:val="24"/>
          <w:rtl/>
          <w:lang w:bidi="ar-SA"/>
        </w:rPr>
        <w:t>المركبة (الشرطية)</w:t>
      </w:r>
      <w:r w:rsidRPr="00E76CCE">
        <w:rPr>
          <w:rFonts w:cs="Sultan bold"/>
          <w:sz w:val="24"/>
          <w:szCs w:val="24"/>
          <w:lang w:val="en-US"/>
        </w:rPr>
        <w:br/>
      </w:r>
      <w:r w:rsidRPr="00E76CCE">
        <w:rPr>
          <w:rFonts w:cs="Sultan bold"/>
          <w:sz w:val="24"/>
          <w:szCs w:val="24"/>
          <w:lang w:val="en-US"/>
        </w:rPr>
        <w:lastRenderedPageBreak/>
        <w:t xml:space="preserve">14- </w:t>
      </w:r>
      <w:r w:rsidRPr="00E76CCE">
        <w:rPr>
          <w:rFonts w:cs="Sultan bold"/>
          <w:sz w:val="24"/>
          <w:szCs w:val="24"/>
          <w:rtl/>
          <w:lang w:bidi="ar-SA"/>
        </w:rPr>
        <w:t>الحد الأوسط</w:t>
      </w:r>
      <w:r w:rsidRPr="00E76CCE">
        <w:rPr>
          <w:rFonts w:cs="Sultan bold"/>
          <w:sz w:val="24"/>
          <w:szCs w:val="24"/>
          <w:lang w:val="en-US"/>
        </w:rPr>
        <w:br/>
        <w:t xml:space="preserve">15- </w:t>
      </w:r>
      <w:r w:rsidRPr="00E76CCE">
        <w:rPr>
          <w:rFonts w:cs="Sultan bold"/>
          <w:sz w:val="24"/>
          <w:szCs w:val="24"/>
          <w:rtl/>
          <w:lang w:bidi="ar-SA"/>
        </w:rPr>
        <w:t>الفصل</w:t>
      </w:r>
    </w:p>
    <w:p w14:paraId="1B800847"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11 - محافظة المنوفية (إدارة تلا)</w:t>
      </w:r>
      <w:r w:rsidRPr="00E76CCE">
        <w:rPr>
          <w:rFonts w:cs="Sultan bold"/>
          <w:sz w:val="24"/>
          <w:szCs w:val="24"/>
          <w:lang w:val="en-US"/>
        </w:rPr>
        <w:br/>
        <w:t xml:space="preserve">1- </w:t>
      </w:r>
      <w:r w:rsidRPr="00E76CCE">
        <w:rPr>
          <w:rFonts w:cs="Sultan bold"/>
          <w:sz w:val="24"/>
          <w:szCs w:val="24"/>
          <w:rtl/>
          <w:lang w:bidi="ar-SA"/>
        </w:rPr>
        <w:t>التفسير</w:t>
      </w:r>
      <w:r w:rsidRPr="00E76CCE">
        <w:rPr>
          <w:rFonts w:cs="Sultan bold"/>
          <w:sz w:val="24"/>
          <w:szCs w:val="24"/>
          <w:lang w:val="en-US"/>
        </w:rPr>
        <w:br/>
        <w:t xml:space="preserve">2- </w:t>
      </w:r>
      <w:proofErr w:type="spellStart"/>
      <w:r w:rsidRPr="00E76CCE">
        <w:rPr>
          <w:rFonts w:cs="Sultan bold"/>
          <w:sz w:val="24"/>
          <w:szCs w:val="24"/>
          <w:rtl/>
          <w:lang w:bidi="ar-SA"/>
        </w:rPr>
        <w:t>الأكسيولوجيا</w:t>
      </w:r>
      <w:proofErr w:type="spellEnd"/>
      <w:r w:rsidRPr="00E76CCE">
        <w:rPr>
          <w:rFonts w:cs="Sultan bold"/>
          <w:sz w:val="24"/>
          <w:szCs w:val="24"/>
          <w:rtl/>
          <w:lang w:bidi="ar-SA"/>
        </w:rPr>
        <w:t xml:space="preserve"> (مبحث القيم)</w:t>
      </w:r>
      <w:r w:rsidRPr="00E76CCE">
        <w:rPr>
          <w:rFonts w:cs="Sultan bold"/>
          <w:sz w:val="24"/>
          <w:szCs w:val="24"/>
          <w:lang w:val="en-US"/>
        </w:rPr>
        <w:br/>
        <w:t xml:space="preserve">3- </w:t>
      </w:r>
      <w:r w:rsidRPr="00E76CCE">
        <w:rPr>
          <w:rFonts w:cs="Sultan bold"/>
          <w:sz w:val="24"/>
          <w:szCs w:val="24"/>
          <w:rtl/>
          <w:lang w:bidi="ar-SA"/>
        </w:rPr>
        <w:t>الخرافي والعلمي</w:t>
      </w:r>
      <w:r w:rsidRPr="00E76CCE">
        <w:rPr>
          <w:rFonts w:cs="Sultan bold"/>
          <w:sz w:val="24"/>
          <w:szCs w:val="24"/>
          <w:lang w:val="en-US"/>
        </w:rPr>
        <w:br/>
        <w:t xml:space="preserve">4- </w:t>
      </w:r>
      <w:r w:rsidRPr="00E76CCE">
        <w:rPr>
          <w:rFonts w:cs="Sultan bold"/>
          <w:sz w:val="24"/>
          <w:szCs w:val="24"/>
          <w:rtl/>
          <w:lang w:bidi="ar-SA"/>
        </w:rPr>
        <w:t>المنفعة العامة</w:t>
      </w:r>
      <w:r w:rsidRPr="00E76CCE">
        <w:rPr>
          <w:rFonts w:cs="Sultan bold"/>
          <w:sz w:val="24"/>
          <w:szCs w:val="24"/>
          <w:lang w:val="en-US"/>
        </w:rPr>
        <w:br/>
        <w:t xml:space="preserve">5- </w:t>
      </w:r>
      <w:r w:rsidRPr="00E76CCE">
        <w:rPr>
          <w:rFonts w:cs="Sultan bold"/>
          <w:sz w:val="24"/>
          <w:szCs w:val="24"/>
          <w:rtl/>
          <w:lang w:bidi="ar-SA"/>
        </w:rPr>
        <w:t>المرونة</w:t>
      </w:r>
      <w:r w:rsidRPr="00E76CCE">
        <w:rPr>
          <w:rFonts w:cs="Sultan bold"/>
          <w:sz w:val="24"/>
          <w:szCs w:val="24"/>
          <w:lang w:val="en-US"/>
        </w:rPr>
        <w:br/>
        <w:t xml:space="preserve">6- </w:t>
      </w:r>
      <w:r w:rsidRPr="00E76CCE">
        <w:rPr>
          <w:rFonts w:cs="Sultan bold"/>
          <w:sz w:val="24"/>
          <w:szCs w:val="24"/>
          <w:rtl/>
          <w:lang w:bidi="ar-SA"/>
        </w:rPr>
        <w:t>التعريف الأول للفلسفة</w:t>
      </w:r>
      <w:r w:rsidRPr="00E76CCE">
        <w:rPr>
          <w:rFonts w:cs="Sultan bold"/>
          <w:sz w:val="24"/>
          <w:szCs w:val="24"/>
          <w:lang w:val="en-US"/>
        </w:rPr>
        <w:br/>
        <w:t xml:space="preserve">7- </w:t>
      </w:r>
      <w:r w:rsidRPr="00E76CCE">
        <w:rPr>
          <w:rFonts w:cs="Sultan bold"/>
          <w:sz w:val="24"/>
          <w:szCs w:val="24"/>
          <w:rtl/>
          <w:lang w:bidi="ar-SA"/>
        </w:rPr>
        <w:t>المنهجي</w:t>
      </w:r>
      <w:r w:rsidRPr="00E76CCE">
        <w:rPr>
          <w:rFonts w:cs="Sultan bold"/>
          <w:sz w:val="24"/>
          <w:szCs w:val="24"/>
          <w:lang w:val="en-US"/>
        </w:rPr>
        <w:br/>
        <w:t xml:space="preserve">12- </w:t>
      </w:r>
      <w:r w:rsidRPr="00E76CCE">
        <w:rPr>
          <w:rFonts w:cs="Sultan bold"/>
          <w:sz w:val="24"/>
          <w:szCs w:val="24"/>
          <w:rtl/>
          <w:lang w:bidi="ar-SA"/>
        </w:rPr>
        <w:t>مستغرقة الموضوع فقط (كلية موجبة)</w:t>
      </w:r>
      <w:r w:rsidRPr="00E76CCE">
        <w:rPr>
          <w:rFonts w:cs="Sultan bold"/>
          <w:sz w:val="24"/>
          <w:szCs w:val="24"/>
          <w:lang w:val="en-US"/>
        </w:rPr>
        <w:br/>
        <w:t xml:space="preserve">13- </w:t>
      </w:r>
      <w:r w:rsidRPr="00E76CCE">
        <w:rPr>
          <w:rFonts w:cs="Sultan bold"/>
          <w:sz w:val="24"/>
          <w:szCs w:val="24"/>
          <w:rtl/>
          <w:lang w:bidi="ar-SA"/>
        </w:rPr>
        <w:t>اختلاف معنى الحد الأوسط</w:t>
      </w:r>
      <w:r w:rsidRPr="00E76CCE">
        <w:rPr>
          <w:rFonts w:cs="Sultan bold"/>
          <w:sz w:val="24"/>
          <w:szCs w:val="24"/>
          <w:lang w:val="en-US"/>
        </w:rPr>
        <w:br/>
        <w:t xml:space="preserve">14- </w:t>
      </w:r>
      <w:r w:rsidRPr="00E76CCE">
        <w:rPr>
          <w:rFonts w:cs="Sultan bold"/>
          <w:sz w:val="24"/>
          <w:szCs w:val="24"/>
          <w:rtl/>
          <w:lang w:bidi="ar-SA"/>
        </w:rPr>
        <w:t>تقابل بالتداخل</w:t>
      </w:r>
      <w:r w:rsidRPr="00E76CCE">
        <w:rPr>
          <w:rFonts w:cs="Sultan bold"/>
          <w:sz w:val="24"/>
          <w:szCs w:val="24"/>
          <w:lang w:val="en-US"/>
        </w:rPr>
        <w:br/>
        <w:t xml:space="preserve">15- </w:t>
      </w:r>
      <w:r w:rsidRPr="00E76CCE">
        <w:rPr>
          <w:rFonts w:cs="Sultan bold"/>
          <w:sz w:val="24"/>
          <w:szCs w:val="24"/>
          <w:rtl/>
          <w:lang w:bidi="ar-SA"/>
        </w:rPr>
        <w:t>تنمية الروح العلمية</w:t>
      </w:r>
      <w:r w:rsidRPr="00E76CCE">
        <w:rPr>
          <w:rFonts w:cs="Sultan bold"/>
          <w:sz w:val="24"/>
          <w:szCs w:val="24"/>
          <w:lang w:val="en-US"/>
        </w:rPr>
        <w:br/>
        <w:t xml:space="preserve">16- </w:t>
      </w:r>
      <w:r w:rsidRPr="00E76CCE">
        <w:rPr>
          <w:rFonts w:cs="Sultan bold"/>
          <w:sz w:val="24"/>
          <w:szCs w:val="24"/>
          <w:rtl/>
          <w:lang w:bidi="ar-SA"/>
        </w:rPr>
        <w:t>مخبر عنه (موضوع)</w:t>
      </w:r>
      <w:r w:rsidRPr="00E76CCE">
        <w:rPr>
          <w:rFonts w:cs="Sultan bold"/>
          <w:sz w:val="24"/>
          <w:szCs w:val="24"/>
          <w:lang w:val="en-US"/>
        </w:rPr>
        <w:br/>
        <w:t xml:space="preserve">17- </w:t>
      </w:r>
      <w:r w:rsidRPr="00E76CCE">
        <w:rPr>
          <w:rFonts w:cs="Sultan bold"/>
          <w:sz w:val="24"/>
          <w:szCs w:val="24"/>
          <w:rtl/>
          <w:lang w:bidi="ar-SA"/>
        </w:rPr>
        <w:t>مفهوم اللفظ</w:t>
      </w:r>
    </w:p>
    <w:p w14:paraId="19CA554D"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12 - محافظة الدقهلية (إدارة دكرنس)</w:t>
      </w:r>
      <w:r w:rsidRPr="00E76CCE">
        <w:rPr>
          <w:rFonts w:cs="Sultan bold"/>
          <w:sz w:val="24"/>
          <w:szCs w:val="24"/>
          <w:lang w:val="en-US"/>
        </w:rPr>
        <w:br/>
        <w:t xml:space="preserve">2- </w:t>
      </w:r>
      <w:r w:rsidRPr="00E76CCE">
        <w:rPr>
          <w:rFonts w:cs="Sultan bold"/>
          <w:sz w:val="24"/>
          <w:szCs w:val="24"/>
          <w:rtl/>
          <w:lang w:bidi="ar-SA"/>
        </w:rPr>
        <w:t>التصدي للمشكلات</w:t>
      </w:r>
      <w:r w:rsidRPr="00E76CCE">
        <w:rPr>
          <w:rFonts w:cs="Sultan bold"/>
          <w:sz w:val="24"/>
          <w:szCs w:val="24"/>
          <w:lang w:val="en-US"/>
        </w:rPr>
        <w:br/>
        <w:t xml:space="preserve">3- </w:t>
      </w:r>
      <w:r w:rsidRPr="00E76CCE">
        <w:rPr>
          <w:rFonts w:cs="Sultan bold"/>
          <w:sz w:val="24"/>
          <w:szCs w:val="24"/>
          <w:rtl/>
          <w:lang w:bidi="ar-SA"/>
        </w:rPr>
        <w:t>المنفعة العملية للفرد</w:t>
      </w:r>
      <w:r w:rsidRPr="00E76CCE">
        <w:rPr>
          <w:rFonts w:cs="Sultan bold"/>
          <w:sz w:val="24"/>
          <w:szCs w:val="24"/>
          <w:lang w:val="en-US"/>
        </w:rPr>
        <w:br/>
        <w:t xml:space="preserve">4- </w:t>
      </w:r>
      <w:r w:rsidRPr="00E76CCE">
        <w:rPr>
          <w:rFonts w:cs="Sultan bold"/>
          <w:sz w:val="24"/>
          <w:szCs w:val="24"/>
          <w:rtl/>
          <w:lang w:bidi="ar-SA"/>
        </w:rPr>
        <w:t>علم كلي</w:t>
      </w:r>
      <w:r w:rsidRPr="00E76CCE">
        <w:rPr>
          <w:rFonts w:cs="Sultan bold"/>
          <w:sz w:val="24"/>
          <w:szCs w:val="24"/>
          <w:lang w:val="en-US"/>
        </w:rPr>
        <w:br/>
        <w:t xml:space="preserve">5- </w:t>
      </w:r>
      <w:r w:rsidRPr="00E76CCE">
        <w:rPr>
          <w:rFonts w:cs="Sultan bold"/>
          <w:sz w:val="24"/>
          <w:szCs w:val="24"/>
          <w:rtl/>
          <w:lang w:bidi="ar-SA"/>
        </w:rPr>
        <w:t>الجمال</w:t>
      </w:r>
      <w:r w:rsidRPr="00E76CCE">
        <w:rPr>
          <w:rFonts w:cs="Sultan bold"/>
          <w:sz w:val="24"/>
          <w:szCs w:val="24"/>
          <w:lang w:val="en-US"/>
        </w:rPr>
        <w:br/>
        <w:t xml:space="preserve">6- </w:t>
      </w:r>
      <w:r w:rsidRPr="00E76CCE">
        <w:rPr>
          <w:rFonts w:cs="Sultan bold"/>
          <w:sz w:val="24"/>
          <w:szCs w:val="24"/>
          <w:rtl/>
          <w:lang w:bidi="ar-SA"/>
        </w:rPr>
        <w:t>موضوع الدراسة</w:t>
      </w:r>
      <w:r w:rsidRPr="00E76CCE">
        <w:rPr>
          <w:rFonts w:cs="Sultan bold"/>
          <w:sz w:val="24"/>
          <w:szCs w:val="24"/>
          <w:lang w:val="en-US"/>
        </w:rPr>
        <w:br/>
        <w:t xml:space="preserve">7- </w:t>
      </w:r>
      <w:r w:rsidRPr="00E76CCE">
        <w:rPr>
          <w:rFonts w:cs="Sultan bold"/>
          <w:sz w:val="24"/>
          <w:szCs w:val="24"/>
          <w:rtl/>
          <w:lang w:bidi="ar-SA"/>
        </w:rPr>
        <w:t>المرونة</w:t>
      </w:r>
      <w:r w:rsidRPr="00E76CCE">
        <w:rPr>
          <w:rFonts w:cs="Sultan bold"/>
          <w:sz w:val="24"/>
          <w:szCs w:val="24"/>
          <w:lang w:val="en-US"/>
        </w:rPr>
        <w:br/>
        <w:t xml:space="preserve">8- </w:t>
      </w:r>
      <w:r w:rsidRPr="00E76CCE">
        <w:rPr>
          <w:rFonts w:cs="Sultan bold"/>
          <w:sz w:val="24"/>
          <w:szCs w:val="24"/>
          <w:rtl/>
          <w:lang w:bidi="ar-SA"/>
        </w:rPr>
        <w:t>النظرة الأحادية للأمور</w:t>
      </w:r>
      <w:r w:rsidRPr="00E76CCE">
        <w:rPr>
          <w:rFonts w:cs="Sultan bold"/>
          <w:sz w:val="24"/>
          <w:szCs w:val="24"/>
          <w:lang w:val="en-US"/>
        </w:rPr>
        <w:br/>
        <w:t xml:space="preserve">13- </w:t>
      </w:r>
      <w:r w:rsidRPr="00E76CCE">
        <w:rPr>
          <w:rFonts w:cs="Sultan bold"/>
          <w:sz w:val="24"/>
          <w:szCs w:val="24"/>
          <w:rtl/>
          <w:lang w:bidi="ar-SA"/>
        </w:rPr>
        <w:t>اختيار الألفاظ بدقة</w:t>
      </w:r>
      <w:r w:rsidRPr="00E76CCE">
        <w:rPr>
          <w:rFonts w:cs="Sultan bold"/>
          <w:sz w:val="24"/>
          <w:szCs w:val="24"/>
          <w:lang w:val="en-US"/>
        </w:rPr>
        <w:br/>
        <w:t xml:space="preserve">14- </w:t>
      </w:r>
      <w:r w:rsidRPr="00E76CCE">
        <w:rPr>
          <w:rFonts w:cs="Sultan bold"/>
          <w:sz w:val="24"/>
          <w:szCs w:val="24"/>
          <w:rtl/>
          <w:lang w:bidi="ar-SA"/>
        </w:rPr>
        <w:t>الحد الكلي</w:t>
      </w:r>
      <w:r w:rsidRPr="00E76CCE">
        <w:rPr>
          <w:rFonts w:cs="Sultan bold"/>
          <w:sz w:val="24"/>
          <w:szCs w:val="24"/>
          <w:lang w:val="en-US"/>
        </w:rPr>
        <w:br/>
        <w:t xml:space="preserve">15- </w:t>
      </w:r>
      <w:r w:rsidRPr="00E76CCE">
        <w:rPr>
          <w:rFonts w:cs="Sultan bold"/>
          <w:sz w:val="24"/>
          <w:szCs w:val="24"/>
          <w:rtl/>
          <w:lang w:bidi="ar-SA"/>
        </w:rPr>
        <w:t>صادق</w:t>
      </w:r>
      <w:r w:rsidRPr="00E76CCE">
        <w:rPr>
          <w:rFonts w:cs="Sultan bold"/>
          <w:sz w:val="24"/>
          <w:szCs w:val="24"/>
          <w:lang w:val="en-US"/>
        </w:rPr>
        <w:br/>
        <w:t xml:space="preserve">16- </w:t>
      </w:r>
      <w:r w:rsidRPr="00E76CCE">
        <w:rPr>
          <w:rFonts w:cs="Sultan bold"/>
          <w:sz w:val="24"/>
          <w:szCs w:val="24"/>
          <w:rtl/>
          <w:lang w:bidi="ar-SA"/>
        </w:rPr>
        <w:t>الفيلة (لأنه الحد الأعم/الجنس)</w:t>
      </w:r>
      <w:r w:rsidRPr="00E76CCE">
        <w:rPr>
          <w:rFonts w:cs="Sultan bold"/>
          <w:sz w:val="24"/>
          <w:szCs w:val="24"/>
          <w:lang w:val="en-US"/>
        </w:rPr>
        <w:br/>
        <w:t xml:space="preserve">17- </w:t>
      </w:r>
      <w:r w:rsidRPr="00E76CCE">
        <w:rPr>
          <w:rFonts w:cs="Sultan bold"/>
          <w:sz w:val="24"/>
          <w:szCs w:val="24"/>
          <w:rtl/>
          <w:lang w:bidi="ar-SA"/>
        </w:rPr>
        <w:t>جزئية سالبة (إذا اختلفت في الكم والكيف معاً)</w:t>
      </w:r>
      <w:r w:rsidRPr="00E76CCE">
        <w:rPr>
          <w:rFonts w:cs="Sultan bold"/>
          <w:sz w:val="24"/>
          <w:szCs w:val="24"/>
          <w:lang w:val="en-US"/>
        </w:rPr>
        <w:br/>
        <w:t xml:space="preserve">18- </w:t>
      </w:r>
      <w:r w:rsidRPr="00E76CCE">
        <w:rPr>
          <w:rFonts w:cs="Sultan bold"/>
          <w:sz w:val="24"/>
          <w:szCs w:val="24"/>
          <w:rtl/>
          <w:lang w:bidi="ar-SA"/>
        </w:rPr>
        <w:t>قضية منطقية</w:t>
      </w:r>
    </w:p>
    <w:p w14:paraId="023725B8"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13 - محافظة الإسماعيلية (إدارة القنطرة غرب)</w:t>
      </w:r>
      <w:r w:rsidRPr="00E76CCE">
        <w:rPr>
          <w:rFonts w:cs="Sultan bold"/>
          <w:sz w:val="24"/>
          <w:szCs w:val="24"/>
          <w:lang w:val="en-US"/>
        </w:rPr>
        <w:br/>
        <w:t xml:space="preserve">2- </w:t>
      </w:r>
      <w:r w:rsidRPr="00E76CCE">
        <w:rPr>
          <w:rFonts w:cs="Sultan bold"/>
          <w:sz w:val="24"/>
          <w:szCs w:val="24"/>
          <w:rtl/>
          <w:lang w:bidi="ar-SA"/>
        </w:rPr>
        <w:t>حل المشكلات</w:t>
      </w:r>
      <w:r w:rsidRPr="00E76CCE">
        <w:rPr>
          <w:rFonts w:cs="Sultan bold"/>
          <w:sz w:val="24"/>
          <w:szCs w:val="24"/>
          <w:lang w:val="en-US"/>
        </w:rPr>
        <w:br/>
        <w:t xml:space="preserve">3- </w:t>
      </w:r>
      <w:r w:rsidRPr="00E76CCE">
        <w:rPr>
          <w:rFonts w:cs="Sultan bold"/>
          <w:sz w:val="24"/>
          <w:szCs w:val="24"/>
          <w:rtl/>
          <w:lang w:bidi="ar-SA"/>
        </w:rPr>
        <w:t>المنفعة العامة</w:t>
      </w:r>
      <w:r w:rsidRPr="00E76CCE">
        <w:rPr>
          <w:rFonts w:cs="Sultan bold"/>
          <w:sz w:val="24"/>
          <w:szCs w:val="24"/>
          <w:lang w:val="en-US"/>
        </w:rPr>
        <w:br/>
        <w:t xml:space="preserve">4- </w:t>
      </w:r>
      <w:r w:rsidRPr="00E76CCE">
        <w:rPr>
          <w:rFonts w:cs="Sultan bold"/>
          <w:sz w:val="24"/>
          <w:szCs w:val="24"/>
          <w:rtl/>
          <w:lang w:bidi="ar-SA"/>
        </w:rPr>
        <w:t>فلاسفة اليوم (تطبيقية)</w:t>
      </w:r>
      <w:r w:rsidRPr="00E76CCE">
        <w:rPr>
          <w:rFonts w:cs="Sultan bold"/>
          <w:sz w:val="24"/>
          <w:szCs w:val="24"/>
          <w:lang w:val="en-US"/>
        </w:rPr>
        <w:br/>
        <w:t xml:space="preserve">5- </w:t>
      </w:r>
      <w:r w:rsidRPr="00E76CCE">
        <w:rPr>
          <w:rFonts w:cs="Sultan bold"/>
          <w:sz w:val="24"/>
          <w:szCs w:val="24"/>
          <w:rtl/>
          <w:lang w:bidi="ar-SA"/>
        </w:rPr>
        <w:t>المنهجي</w:t>
      </w:r>
      <w:r w:rsidRPr="00E76CCE">
        <w:rPr>
          <w:rFonts w:cs="Sultan bold"/>
          <w:sz w:val="24"/>
          <w:szCs w:val="24"/>
          <w:lang w:val="en-US"/>
        </w:rPr>
        <w:br/>
        <w:t xml:space="preserve">6- </w:t>
      </w:r>
      <w:r w:rsidRPr="00E76CCE">
        <w:rPr>
          <w:rFonts w:cs="Sultan bold"/>
          <w:sz w:val="24"/>
          <w:szCs w:val="24"/>
          <w:rtl/>
          <w:lang w:bidi="ar-SA"/>
        </w:rPr>
        <w:t>الموضوع</w:t>
      </w:r>
      <w:r w:rsidRPr="00E76CCE">
        <w:rPr>
          <w:rFonts w:cs="Sultan bold"/>
          <w:sz w:val="24"/>
          <w:szCs w:val="24"/>
          <w:lang w:val="en-US"/>
        </w:rPr>
        <w:br/>
        <w:t xml:space="preserve">7- </w:t>
      </w:r>
      <w:r w:rsidRPr="00E76CCE">
        <w:rPr>
          <w:rFonts w:cs="Sultan bold"/>
          <w:sz w:val="24"/>
          <w:szCs w:val="24"/>
          <w:rtl/>
          <w:lang w:bidi="ar-SA"/>
        </w:rPr>
        <w:t>الناقد</w:t>
      </w:r>
      <w:r w:rsidRPr="00E76CCE">
        <w:rPr>
          <w:rFonts w:cs="Sultan bold"/>
          <w:sz w:val="24"/>
          <w:szCs w:val="24"/>
          <w:lang w:val="en-US"/>
        </w:rPr>
        <w:br/>
        <w:t xml:space="preserve">8- </w:t>
      </w:r>
      <w:r w:rsidRPr="00E76CCE">
        <w:rPr>
          <w:rFonts w:cs="Sultan bold"/>
          <w:sz w:val="24"/>
          <w:szCs w:val="24"/>
          <w:rtl/>
          <w:lang w:bidi="ar-SA"/>
        </w:rPr>
        <w:t>اليوناني</w:t>
      </w:r>
      <w:r w:rsidRPr="00E76CCE">
        <w:rPr>
          <w:rFonts w:cs="Sultan bold"/>
          <w:sz w:val="24"/>
          <w:szCs w:val="24"/>
          <w:lang w:val="en-US"/>
        </w:rPr>
        <w:br/>
        <w:t xml:space="preserve">13- </w:t>
      </w:r>
      <w:r w:rsidRPr="00E76CCE">
        <w:rPr>
          <w:rFonts w:cs="Sultan bold"/>
          <w:sz w:val="24"/>
          <w:szCs w:val="24"/>
          <w:rtl/>
          <w:lang w:bidi="ar-SA"/>
        </w:rPr>
        <w:t>صعوبة المشكلة</w:t>
      </w:r>
      <w:r w:rsidRPr="00E76CCE">
        <w:rPr>
          <w:rFonts w:cs="Sultan bold"/>
          <w:sz w:val="24"/>
          <w:szCs w:val="24"/>
          <w:lang w:val="en-US"/>
        </w:rPr>
        <w:br/>
      </w:r>
      <w:r w:rsidRPr="00E76CCE">
        <w:rPr>
          <w:rFonts w:cs="Sultan bold"/>
          <w:sz w:val="24"/>
          <w:szCs w:val="24"/>
          <w:lang w:val="en-US"/>
        </w:rPr>
        <w:lastRenderedPageBreak/>
        <w:t xml:space="preserve">14- </w:t>
      </w:r>
      <w:r w:rsidRPr="00E76CCE">
        <w:rPr>
          <w:rFonts w:cs="Sultan bold"/>
          <w:sz w:val="24"/>
          <w:szCs w:val="24"/>
          <w:rtl/>
          <w:lang w:bidi="ar-SA"/>
        </w:rPr>
        <w:t>اختيار الألفاظ بدقة</w:t>
      </w:r>
      <w:r w:rsidRPr="00E76CCE">
        <w:rPr>
          <w:rFonts w:cs="Sultan bold"/>
          <w:sz w:val="24"/>
          <w:szCs w:val="24"/>
          <w:lang w:val="en-US"/>
        </w:rPr>
        <w:br/>
        <w:t xml:space="preserve">15- </w:t>
      </w:r>
      <w:r w:rsidRPr="00E76CCE">
        <w:rPr>
          <w:rFonts w:cs="Sultan bold"/>
          <w:sz w:val="24"/>
          <w:szCs w:val="24"/>
          <w:rtl/>
          <w:lang w:bidi="ar-SA"/>
        </w:rPr>
        <w:t>تقابل بالتناقض</w:t>
      </w:r>
      <w:r w:rsidRPr="00E76CCE">
        <w:rPr>
          <w:rFonts w:cs="Sultan bold"/>
          <w:sz w:val="24"/>
          <w:szCs w:val="24"/>
          <w:lang w:val="en-US"/>
        </w:rPr>
        <w:br/>
        <w:t xml:space="preserve">16- </w:t>
      </w:r>
      <w:r w:rsidRPr="00E76CCE">
        <w:rPr>
          <w:rFonts w:cs="Sultan bold"/>
          <w:sz w:val="24"/>
          <w:szCs w:val="24"/>
          <w:rtl/>
          <w:lang w:bidi="ar-SA"/>
        </w:rPr>
        <w:t>الفصل</w:t>
      </w:r>
      <w:r w:rsidRPr="00E76CCE">
        <w:rPr>
          <w:rFonts w:cs="Sultan bold"/>
          <w:sz w:val="24"/>
          <w:szCs w:val="24"/>
          <w:lang w:val="en-US"/>
        </w:rPr>
        <w:br/>
        <w:t xml:space="preserve">17- </w:t>
      </w:r>
      <w:r w:rsidRPr="00E76CCE">
        <w:rPr>
          <w:rFonts w:cs="Sultan bold"/>
          <w:sz w:val="24"/>
          <w:szCs w:val="24"/>
          <w:rtl/>
          <w:lang w:bidi="ar-SA"/>
        </w:rPr>
        <w:t>كلية المقدمة الكبرى</w:t>
      </w:r>
      <w:r w:rsidRPr="00E76CCE">
        <w:rPr>
          <w:rFonts w:cs="Sultan bold"/>
          <w:sz w:val="24"/>
          <w:szCs w:val="24"/>
          <w:lang w:val="en-US"/>
        </w:rPr>
        <w:br/>
        <w:t xml:space="preserve">18- </w:t>
      </w:r>
      <w:r w:rsidRPr="00E76CCE">
        <w:rPr>
          <w:rFonts w:cs="Sultan bold"/>
          <w:sz w:val="24"/>
          <w:szCs w:val="24"/>
          <w:rtl/>
          <w:lang w:bidi="ar-SA"/>
        </w:rPr>
        <w:t>مستغرقة الموضوع دون المحمول (كلية موجبة)</w:t>
      </w:r>
    </w:p>
    <w:p w14:paraId="18AEC6E8"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14 - محافظة بور سعيد</w:t>
      </w:r>
      <w:r w:rsidRPr="00E76CCE">
        <w:rPr>
          <w:rFonts w:cs="Sultan bold"/>
          <w:sz w:val="24"/>
          <w:szCs w:val="24"/>
          <w:lang w:val="en-US"/>
        </w:rPr>
        <w:br/>
        <w:t xml:space="preserve">2- </w:t>
      </w:r>
      <w:r w:rsidRPr="00E76CCE">
        <w:rPr>
          <w:rFonts w:cs="Sultan bold"/>
          <w:sz w:val="24"/>
          <w:szCs w:val="24"/>
          <w:rtl/>
          <w:lang w:bidi="ar-SA"/>
        </w:rPr>
        <w:t>تحليل البيانات</w:t>
      </w:r>
      <w:r w:rsidRPr="00E76CCE">
        <w:rPr>
          <w:rFonts w:cs="Sultan bold"/>
          <w:sz w:val="24"/>
          <w:szCs w:val="24"/>
          <w:lang w:val="en-US"/>
        </w:rPr>
        <w:br/>
        <w:t xml:space="preserve">3- </w:t>
      </w:r>
      <w:r w:rsidRPr="00E76CCE">
        <w:rPr>
          <w:rFonts w:cs="Sultan bold"/>
          <w:sz w:val="24"/>
          <w:szCs w:val="24"/>
          <w:rtl/>
          <w:lang w:bidi="ar-SA"/>
        </w:rPr>
        <w:t>المنفعة العملية للفرد</w:t>
      </w:r>
      <w:r w:rsidRPr="00E76CCE">
        <w:rPr>
          <w:rFonts w:cs="Sultan bold"/>
          <w:sz w:val="24"/>
          <w:szCs w:val="24"/>
          <w:lang w:val="en-US"/>
        </w:rPr>
        <w:br/>
        <w:t xml:space="preserve">4- </w:t>
      </w:r>
      <w:r w:rsidRPr="00E76CCE">
        <w:rPr>
          <w:rFonts w:cs="Sultan bold"/>
          <w:sz w:val="24"/>
          <w:szCs w:val="24"/>
          <w:rtl/>
          <w:lang w:bidi="ar-SA"/>
        </w:rPr>
        <w:t>الاتساق المنطقي</w:t>
      </w:r>
      <w:r w:rsidRPr="00E76CCE">
        <w:rPr>
          <w:rFonts w:cs="Sultan bold"/>
          <w:sz w:val="24"/>
          <w:szCs w:val="24"/>
          <w:lang w:val="en-US"/>
        </w:rPr>
        <w:br/>
        <w:t xml:space="preserve">5- </w:t>
      </w:r>
      <w:r w:rsidRPr="00E76CCE">
        <w:rPr>
          <w:rFonts w:cs="Sultan bold"/>
          <w:sz w:val="24"/>
          <w:szCs w:val="24"/>
          <w:rtl/>
          <w:lang w:bidi="ar-SA"/>
        </w:rPr>
        <w:t>الأبستمولوجيا</w:t>
      </w:r>
      <w:r w:rsidRPr="00E76CCE">
        <w:rPr>
          <w:rFonts w:cs="Sultan bold"/>
          <w:sz w:val="24"/>
          <w:szCs w:val="24"/>
          <w:lang w:val="en-US"/>
        </w:rPr>
        <w:br/>
        <w:t xml:space="preserve">6- </w:t>
      </w:r>
      <w:r w:rsidRPr="00E76CCE">
        <w:rPr>
          <w:rFonts w:cs="Sultan bold"/>
          <w:sz w:val="24"/>
          <w:szCs w:val="24"/>
          <w:rtl/>
          <w:lang w:bidi="ar-SA"/>
        </w:rPr>
        <w:t>الهدف</w:t>
      </w:r>
      <w:r w:rsidRPr="00E76CCE">
        <w:rPr>
          <w:rFonts w:cs="Sultan bold"/>
          <w:sz w:val="24"/>
          <w:szCs w:val="24"/>
          <w:lang w:val="en-US"/>
        </w:rPr>
        <w:br/>
        <w:t xml:space="preserve">7- </w:t>
      </w:r>
      <w:r w:rsidRPr="00E76CCE">
        <w:rPr>
          <w:rFonts w:cs="Sultan bold"/>
          <w:sz w:val="24"/>
          <w:szCs w:val="24"/>
          <w:rtl/>
          <w:lang w:bidi="ar-SA"/>
        </w:rPr>
        <w:t>الفلسفي</w:t>
      </w:r>
      <w:r w:rsidRPr="00E76CCE">
        <w:rPr>
          <w:rFonts w:cs="Sultan bold"/>
          <w:sz w:val="24"/>
          <w:szCs w:val="24"/>
          <w:lang w:val="en-US"/>
        </w:rPr>
        <w:br/>
        <w:t xml:space="preserve">8- </w:t>
      </w:r>
      <w:r w:rsidRPr="00E76CCE">
        <w:rPr>
          <w:rFonts w:cs="Sultan bold"/>
          <w:sz w:val="24"/>
          <w:szCs w:val="24"/>
          <w:rtl/>
          <w:lang w:bidi="ar-SA"/>
        </w:rPr>
        <w:t>كشف مشكلات المجتمع</w:t>
      </w:r>
      <w:r w:rsidRPr="00E76CCE">
        <w:rPr>
          <w:rFonts w:cs="Sultan bold"/>
          <w:sz w:val="24"/>
          <w:szCs w:val="24"/>
          <w:lang w:val="en-US"/>
        </w:rPr>
        <w:br/>
        <w:t xml:space="preserve">13- </w:t>
      </w:r>
      <w:r w:rsidRPr="00E76CCE">
        <w:rPr>
          <w:rFonts w:cs="Sultan bold"/>
          <w:sz w:val="24"/>
          <w:szCs w:val="24"/>
          <w:rtl/>
          <w:lang w:bidi="ar-SA"/>
        </w:rPr>
        <w:t>التعصب والتطرف</w:t>
      </w:r>
      <w:r w:rsidRPr="00E76CCE">
        <w:rPr>
          <w:rFonts w:cs="Sultan bold"/>
          <w:sz w:val="24"/>
          <w:szCs w:val="24"/>
          <w:lang w:val="en-US"/>
        </w:rPr>
        <w:br/>
        <w:t xml:space="preserve">14- </w:t>
      </w:r>
      <w:proofErr w:type="spellStart"/>
      <w:r w:rsidRPr="00E76CCE">
        <w:rPr>
          <w:rFonts w:cs="Sultan bold"/>
          <w:sz w:val="24"/>
          <w:szCs w:val="24"/>
          <w:rtl/>
          <w:lang w:bidi="ar-SA"/>
        </w:rPr>
        <w:t>الماصدق</w:t>
      </w:r>
      <w:proofErr w:type="spellEnd"/>
      <w:r w:rsidRPr="00E76CCE">
        <w:rPr>
          <w:rFonts w:cs="Sultan bold"/>
          <w:sz w:val="24"/>
          <w:szCs w:val="24"/>
          <w:lang w:val="en-US"/>
        </w:rPr>
        <w:br/>
        <w:t xml:space="preserve">15- </w:t>
      </w:r>
      <w:r w:rsidRPr="00E76CCE">
        <w:rPr>
          <w:rFonts w:cs="Sultan bold"/>
          <w:sz w:val="24"/>
          <w:szCs w:val="24"/>
          <w:rtl/>
          <w:lang w:bidi="ar-SA"/>
        </w:rPr>
        <w:t>بعض الطلاب متفوقين (ج م صادقة)</w:t>
      </w:r>
      <w:r w:rsidRPr="00E76CCE">
        <w:rPr>
          <w:rFonts w:cs="Sultan bold"/>
          <w:sz w:val="24"/>
          <w:szCs w:val="24"/>
          <w:lang w:val="en-US"/>
        </w:rPr>
        <w:br/>
        <w:t xml:space="preserve">16- </w:t>
      </w:r>
      <w:r w:rsidRPr="00E76CCE">
        <w:rPr>
          <w:rFonts w:cs="Sultan bold"/>
          <w:sz w:val="24"/>
          <w:szCs w:val="24"/>
          <w:rtl/>
          <w:lang w:bidi="ar-SA"/>
        </w:rPr>
        <w:t>الفصل (رابط أو)</w:t>
      </w:r>
      <w:r w:rsidRPr="00E76CCE">
        <w:rPr>
          <w:rFonts w:cs="Sultan bold"/>
          <w:sz w:val="24"/>
          <w:szCs w:val="24"/>
          <w:lang w:val="en-US"/>
        </w:rPr>
        <w:br/>
        <w:t xml:space="preserve">17- </w:t>
      </w:r>
      <w:r w:rsidRPr="00E76CCE">
        <w:rPr>
          <w:rFonts w:cs="Sultan bold"/>
          <w:sz w:val="24"/>
          <w:szCs w:val="24"/>
          <w:rtl/>
          <w:lang w:bidi="ar-SA"/>
        </w:rPr>
        <w:t>سلب المقدمة الصغرى (يجب إيجاب الصغرى)</w:t>
      </w:r>
      <w:r w:rsidRPr="00E76CCE">
        <w:rPr>
          <w:rFonts w:cs="Sultan bold"/>
          <w:sz w:val="24"/>
          <w:szCs w:val="24"/>
          <w:lang w:val="en-US"/>
        </w:rPr>
        <w:br/>
        <w:t xml:space="preserve">18- </w:t>
      </w:r>
      <w:r w:rsidRPr="00E76CCE">
        <w:rPr>
          <w:rFonts w:cs="Sultan bold"/>
          <w:sz w:val="24"/>
          <w:szCs w:val="24"/>
          <w:rtl/>
          <w:lang w:bidi="ar-SA"/>
        </w:rPr>
        <w:t>مستغرقة الموضوع والمحمول (ك س)</w:t>
      </w:r>
    </w:p>
    <w:p w14:paraId="04117B91"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15 - محافظة البحيرة</w:t>
      </w:r>
      <w:r w:rsidRPr="00E76CCE">
        <w:rPr>
          <w:rFonts w:cs="Sultan bold"/>
          <w:sz w:val="24"/>
          <w:szCs w:val="24"/>
          <w:lang w:val="en-US"/>
        </w:rPr>
        <w:br/>
        <w:t xml:space="preserve">2- </w:t>
      </w:r>
      <w:r w:rsidRPr="00E76CCE">
        <w:rPr>
          <w:rFonts w:cs="Sultan bold"/>
          <w:sz w:val="24"/>
          <w:szCs w:val="24"/>
          <w:rtl/>
          <w:lang w:bidi="ar-SA"/>
        </w:rPr>
        <w:t>معرفة صانع العالم</w:t>
      </w:r>
      <w:r w:rsidRPr="00E76CCE">
        <w:rPr>
          <w:rFonts w:cs="Sultan bold"/>
          <w:sz w:val="24"/>
          <w:szCs w:val="24"/>
          <w:lang w:val="en-US"/>
        </w:rPr>
        <w:br/>
        <w:t xml:space="preserve">3- </w:t>
      </w:r>
      <w:r w:rsidRPr="00E76CCE">
        <w:rPr>
          <w:rFonts w:cs="Sultan bold"/>
          <w:sz w:val="24"/>
          <w:szCs w:val="24"/>
          <w:rtl/>
          <w:lang w:bidi="ar-SA"/>
        </w:rPr>
        <w:t>إنتاج حلول متنوعة ومختلفة</w:t>
      </w:r>
      <w:r w:rsidRPr="00E76CCE">
        <w:rPr>
          <w:rFonts w:cs="Sultan bold"/>
          <w:sz w:val="24"/>
          <w:szCs w:val="24"/>
          <w:lang w:val="en-US"/>
        </w:rPr>
        <w:br/>
        <w:t xml:space="preserve">4- </w:t>
      </w:r>
      <w:r w:rsidRPr="00E76CCE">
        <w:rPr>
          <w:rFonts w:cs="Sultan bold"/>
          <w:sz w:val="24"/>
          <w:szCs w:val="24"/>
          <w:rtl/>
          <w:lang w:bidi="ar-SA"/>
        </w:rPr>
        <w:t>الاقتناع العقلي</w:t>
      </w:r>
      <w:r w:rsidRPr="00E76CCE">
        <w:rPr>
          <w:rFonts w:cs="Sultan bold"/>
          <w:sz w:val="24"/>
          <w:szCs w:val="24"/>
          <w:lang w:val="en-US"/>
        </w:rPr>
        <w:br/>
        <w:t xml:space="preserve">5- </w:t>
      </w:r>
      <w:r w:rsidRPr="00E76CCE">
        <w:rPr>
          <w:rFonts w:cs="Sultan bold"/>
          <w:sz w:val="24"/>
          <w:szCs w:val="24"/>
          <w:rtl/>
          <w:lang w:bidi="ar-SA"/>
        </w:rPr>
        <w:t>خصوصية معينة</w:t>
      </w:r>
      <w:r w:rsidRPr="00E76CCE">
        <w:rPr>
          <w:rFonts w:cs="Sultan bold"/>
          <w:sz w:val="24"/>
          <w:szCs w:val="24"/>
          <w:lang w:val="en-US"/>
        </w:rPr>
        <w:br/>
        <w:t xml:space="preserve">6- </w:t>
      </w:r>
      <w:r w:rsidRPr="00E76CCE">
        <w:rPr>
          <w:rFonts w:cs="Sultan bold"/>
          <w:sz w:val="24"/>
          <w:szCs w:val="24"/>
          <w:rtl/>
          <w:lang w:bidi="ar-SA"/>
        </w:rPr>
        <w:t>الصحة النفسية (التكيف)</w:t>
      </w:r>
      <w:r w:rsidRPr="00E76CCE">
        <w:rPr>
          <w:rFonts w:cs="Sultan bold"/>
          <w:sz w:val="24"/>
          <w:szCs w:val="24"/>
          <w:lang w:val="en-US"/>
        </w:rPr>
        <w:br/>
        <w:t xml:space="preserve">7- </w:t>
      </w:r>
      <w:r w:rsidRPr="00E76CCE">
        <w:rPr>
          <w:rFonts w:cs="Sultan bold"/>
          <w:sz w:val="24"/>
          <w:szCs w:val="24"/>
          <w:rtl/>
          <w:lang w:bidi="ar-SA"/>
        </w:rPr>
        <w:t>الفلسفي</w:t>
      </w:r>
      <w:r w:rsidRPr="00E76CCE">
        <w:rPr>
          <w:rFonts w:cs="Sultan bold"/>
          <w:sz w:val="24"/>
          <w:szCs w:val="24"/>
          <w:lang w:val="en-US"/>
        </w:rPr>
        <w:br/>
        <w:t xml:space="preserve">8- </w:t>
      </w:r>
      <w:r w:rsidRPr="00E76CCE">
        <w:rPr>
          <w:rFonts w:cs="Sultan bold"/>
          <w:sz w:val="24"/>
          <w:szCs w:val="24"/>
          <w:rtl/>
          <w:lang w:bidi="ar-SA"/>
        </w:rPr>
        <w:t>التروي</w:t>
      </w:r>
      <w:r w:rsidRPr="00E76CCE">
        <w:rPr>
          <w:rFonts w:cs="Sultan bold"/>
          <w:sz w:val="24"/>
          <w:szCs w:val="24"/>
          <w:lang w:val="en-US"/>
        </w:rPr>
        <w:br/>
        <w:t xml:space="preserve">13- </w:t>
      </w:r>
      <w:r w:rsidRPr="00E76CCE">
        <w:rPr>
          <w:rFonts w:cs="Sultan bold"/>
          <w:sz w:val="24"/>
          <w:szCs w:val="24"/>
          <w:rtl/>
          <w:lang w:bidi="ar-SA"/>
        </w:rPr>
        <w:t>عرضية</w:t>
      </w:r>
      <w:r w:rsidRPr="00E76CCE">
        <w:rPr>
          <w:rFonts w:cs="Sultan bold"/>
          <w:sz w:val="24"/>
          <w:szCs w:val="24"/>
          <w:lang w:val="en-US"/>
        </w:rPr>
        <w:br/>
        <w:t xml:space="preserve">14- </w:t>
      </w:r>
      <w:r w:rsidRPr="00E76CCE">
        <w:rPr>
          <w:rFonts w:cs="Sultan bold"/>
          <w:sz w:val="24"/>
          <w:szCs w:val="24"/>
          <w:rtl/>
          <w:lang w:bidi="ar-SA"/>
        </w:rPr>
        <w:t>التسرع في الحكم</w:t>
      </w:r>
      <w:r w:rsidRPr="00E76CCE">
        <w:rPr>
          <w:rFonts w:cs="Sultan bold"/>
          <w:sz w:val="24"/>
          <w:szCs w:val="24"/>
          <w:lang w:val="en-US"/>
        </w:rPr>
        <w:br/>
        <w:t xml:space="preserve">15- </w:t>
      </w:r>
      <w:r w:rsidRPr="00E76CCE">
        <w:rPr>
          <w:rFonts w:cs="Sultan bold"/>
          <w:sz w:val="24"/>
          <w:szCs w:val="24"/>
          <w:rtl/>
          <w:lang w:bidi="ar-SA"/>
        </w:rPr>
        <w:t>متفقتين في الكم والكيف</w:t>
      </w:r>
      <w:r w:rsidRPr="00E76CCE">
        <w:rPr>
          <w:rFonts w:cs="Sultan bold"/>
          <w:sz w:val="24"/>
          <w:szCs w:val="24"/>
          <w:lang w:val="en-US"/>
        </w:rPr>
        <w:br/>
        <w:t xml:space="preserve">16- </w:t>
      </w:r>
      <w:r w:rsidRPr="00E76CCE">
        <w:rPr>
          <w:rFonts w:cs="Sultan bold"/>
          <w:sz w:val="24"/>
          <w:szCs w:val="24"/>
          <w:rtl/>
          <w:lang w:bidi="ar-SA"/>
        </w:rPr>
        <w:t>خارجي (قضية تركيبية)</w:t>
      </w:r>
      <w:r w:rsidRPr="00E76CCE">
        <w:rPr>
          <w:rFonts w:cs="Sultan bold"/>
          <w:sz w:val="24"/>
          <w:szCs w:val="24"/>
          <w:lang w:val="en-US"/>
        </w:rPr>
        <w:br/>
        <w:t xml:space="preserve">17- </w:t>
      </w:r>
      <w:r w:rsidRPr="00E76CCE">
        <w:rPr>
          <w:rFonts w:cs="Sultan bold"/>
          <w:sz w:val="24"/>
          <w:szCs w:val="24"/>
          <w:rtl/>
          <w:lang w:bidi="ar-SA"/>
        </w:rPr>
        <w:t>كافة الشباب لا يمارسون الرياضة</w:t>
      </w:r>
      <w:r w:rsidRPr="00E76CCE">
        <w:rPr>
          <w:rFonts w:cs="Sultan bold"/>
          <w:sz w:val="24"/>
          <w:szCs w:val="24"/>
          <w:lang w:val="en-US"/>
        </w:rPr>
        <w:br/>
        <w:t xml:space="preserve">18- </w:t>
      </w:r>
      <w:r w:rsidRPr="00E76CCE">
        <w:rPr>
          <w:rFonts w:cs="Sultan bold"/>
          <w:sz w:val="24"/>
          <w:szCs w:val="24"/>
          <w:rtl/>
          <w:lang w:bidi="ar-SA"/>
        </w:rPr>
        <w:t>التمييز بين الأدلة السليمة وغير السليمة</w:t>
      </w:r>
    </w:p>
    <w:p w14:paraId="2DBE2685"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 xml:space="preserve">نموذج امتحان 16 - محافظة الفيوم (إدارة </w:t>
      </w:r>
      <w:proofErr w:type="spellStart"/>
      <w:r w:rsidRPr="00E76CCE">
        <w:rPr>
          <w:rFonts w:cs="Sultan bold"/>
          <w:b/>
          <w:bCs/>
          <w:sz w:val="24"/>
          <w:szCs w:val="24"/>
          <w:rtl/>
          <w:lang w:bidi="ar-SA"/>
        </w:rPr>
        <w:t>إبشواي</w:t>
      </w:r>
      <w:proofErr w:type="spellEnd"/>
      <w:r w:rsidRPr="00E76CCE">
        <w:rPr>
          <w:rFonts w:cs="Sultan bold"/>
          <w:b/>
          <w:bCs/>
          <w:sz w:val="24"/>
          <w:szCs w:val="24"/>
          <w:rtl/>
          <w:lang w:bidi="ar-SA"/>
        </w:rPr>
        <w:t>)</w:t>
      </w:r>
      <w:r w:rsidRPr="00E76CCE">
        <w:rPr>
          <w:rFonts w:cs="Sultan bold"/>
          <w:sz w:val="24"/>
          <w:szCs w:val="24"/>
          <w:lang w:val="en-US"/>
        </w:rPr>
        <w:br/>
        <w:t xml:space="preserve">2- </w:t>
      </w:r>
      <w:r w:rsidRPr="00E76CCE">
        <w:rPr>
          <w:rFonts w:cs="Sultan bold"/>
          <w:sz w:val="24"/>
          <w:szCs w:val="24"/>
          <w:rtl/>
          <w:lang w:bidi="ar-SA"/>
        </w:rPr>
        <w:t>الدقة المنطقية</w:t>
      </w:r>
      <w:r w:rsidRPr="00E76CCE">
        <w:rPr>
          <w:rFonts w:cs="Sultan bold"/>
          <w:sz w:val="24"/>
          <w:szCs w:val="24"/>
          <w:lang w:val="en-US"/>
        </w:rPr>
        <w:br/>
        <w:t xml:space="preserve">3- </w:t>
      </w:r>
      <w:r w:rsidRPr="00E76CCE">
        <w:rPr>
          <w:rFonts w:cs="Sultan bold"/>
          <w:sz w:val="24"/>
          <w:szCs w:val="24"/>
          <w:rtl/>
          <w:lang w:bidi="ar-SA"/>
        </w:rPr>
        <w:t>الدائم (الشك المذهبي)</w:t>
      </w:r>
      <w:r w:rsidRPr="00E76CCE">
        <w:rPr>
          <w:rFonts w:cs="Sultan bold"/>
          <w:sz w:val="24"/>
          <w:szCs w:val="24"/>
          <w:lang w:val="en-US"/>
        </w:rPr>
        <w:br/>
        <w:t xml:space="preserve">4- </w:t>
      </w:r>
      <w:r w:rsidRPr="00E76CCE">
        <w:rPr>
          <w:rFonts w:cs="Sultan bold"/>
          <w:sz w:val="24"/>
          <w:szCs w:val="24"/>
          <w:rtl/>
          <w:lang w:bidi="ar-SA"/>
        </w:rPr>
        <w:t>ذاتية (تعدد الآراء)</w:t>
      </w:r>
      <w:r w:rsidRPr="00E76CCE">
        <w:rPr>
          <w:rFonts w:cs="Sultan bold"/>
          <w:sz w:val="24"/>
          <w:szCs w:val="24"/>
          <w:lang w:val="en-US"/>
        </w:rPr>
        <w:br/>
        <w:t xml:space="preserve">5- </w:t>
      </w:r>
      <w:r w:rsidRPr="00E76CCE">
        <w:rPr>
          <w:rFonts w:cs="Sultan bold"/>
          <w:sz w:val="24"/>
          <w:szCs w:val="24"/>
          <w:rtl/>
          <w:lang w:bidi="ar-SA"/>
        </w:rPr>
        <w:t>التخطيط للمستقبل وحل المشكلات</w:t>
      </w:r>
      <w:r w:rsidRPr="00E76CCE">
        <w:rPr>
          <w:rFonts w:cs="Sultan bold"/>
          <w:sz w:val="24"/>
          <w:szCs w:val="24"/>
          <w:lang w:val="en-US"/>
        </w:rPr>
        <w:br/>
        <w:t xml:space="preserve">6- </w:t>
      </w:r>
      <w:r w:rsidRPr="00E76CCE">
        <w:rPr>
          <w:rFonts w:cs="Sultan bold"/>
          <w:sz w:val="24"/>
          <w:szCs w:val="24"/>
          <w:rtl/>
          <w:lang w:bidi="ar-SA"/>
        </w:rPr>
        <w:t>الساذج اللاواقعي (الخرافي)</w:t>
      </w:r>
      <w:r w:rsidRPr="00E76CCE">
        <w:rPr>
          <w:rFonts w:cs="Sultan bold"/>
          <w:sz w:val="24"/>
          <w:szCs w:val="24"/>
          <w:lang w:val="en-US"/>
        </w:rPr>
        <w:br/>
      </w:r>
      <w:r w:rsidRPr="00E76CCE">
        <w:rPr>
          <w:rFonts w:cs="Sultan bold"/>
          <w:sz w:val="24"/>
          <w:szCs w:val="24"/>
          <w:lang w:val="en-US"/>
        </w:rPr>
        <w:lastRenderedPageBreak/>
        <w:t xml:space="preserve">7- </w:t>
      </w:r>
      <w:r w:rsidRPr="00E76CCE">
        <w:rPr>
          <w:rFonts w:cs="Sultan bold"/>
          <w:sz w:val="24"/>
          <w:szCs w:val="24"/>
          <w:rtl/>
          <w:lang w:bidi="ar-SA"/>
        </w:rPr>
        <w:t>الأصالة</w:t>
      </w:r>
      <w:r w:rsidRPr="00E76CCE">
        <w:rPr>
          <w:rFonts w:cs="Sultan bold"/>
          <w:sz w:val="24"/>
          <w:szCs w:val="24"/>
          <w:lang w:val="en-US"/>
        </w:rPr>
        <w:br/>
        <w:t xml:space="preserve">8- </w:t>
      </w:r>
      <w:r w:rsidRPr="00E76CCE">
        <w:rPr>
          <w:rFonts w:cs="Sultan bold"/>
          <w:sz w:val="24"/>
          <w:szCs w:val="24"/>
          <w:rtl/>
          <w:lang w:bidi="ar-SA"/>
        </w:rPr>
        <w:t>فلاسفة اليوم (الفلسفة التطبيقية)</w:t>
      </w:r>
      <w:r w:rsidRPr="00E76CCE">
        <w:rPr>
          <w:rFonts w:cs="Sultan bold"/>
          <w:sz w:val="24"/>
          <w:szCs w:val="24"/>
          <w:lang w:val="en-US"/>
        </w:rPr>
        <w:br/>
        <w:t xml:space="preserve">13- </w:t>
      </w:r>
      <w:r w:rsidRPr="00E76CCE">
        <w:rPr>
          <w:rFonts w:cs="Sultan bold"/>
          <w:sz w:val="24"/>
          <w:szCs w:val="24"/>
          <w:rtl/>
          <w:lang w:bidi="ar-SA"/>
        </w:rPr>
        <w:t>تستغرق حديها (كلية سالبة)</w:t>
      </w:r>
      <w:r w:rsidRPr="00E76CCE">
        <w:rPr>
          <w:rFonts w:cs="Sultan bold"/>
          <w:sz w:val="24"/>
          <w:szCs w:val="24"/>
          <w:lang w:val="en-US"/>
        </w:rPr>
        <w:br/>
        <w:t xml:space="preserve">14- </w:t>
      </w:r>
      <w:r w:rsidRPr="00E76CCE">
        <w:rPr>
          <w:rFonts w:cs="Sultan bold"/>
          <w:sz w:val="24"/>
          <w:szCs w:val="24"/>
          <w:rtl/>
          <w:lang w:bidi="ar-SA"/>
        </w:rPr>
        <w:t>هيمنة العاطفة على العقل</w:t>
      </w:r>
      <w:r w:rsidRPr="00E76CCE">
        <w:rPr>
          <w:rFonts w:cs="Sultan bold"/>
          <w:sz w:val="24"/>
          <w:szCs w:val="24"/>
          <w:lang w:val="en-US"/>
        </w:rPr>
        <w:br/>
        <w:t xml:space="preserve">15- </w:t>
      </w:r>
      <w:r w:rsidRPr="00E76CCE">
        <w:rPr>
          <w:rFonts w:cs="Sultan bold"/>
          <w:sz w:val="24"/>
          <w:szCs w:val="24"/>
          <w:rtl/>
          <w:lang w:bidi="ar-SA"/>
        </w:rPr>
        <w:t>الفصل</w:t>
      </w:r>
      <w:r w:rsidRPr="00E76CCE">
        <w:rPr>
          <w:rFonts w:cs="Sultan bold"/>
          <w:sz w:val="24"/>
          <w:szCs w:val="24"/>
          <w:lang w:val="en-US"/>
        </w:rPr>
        <w:br/>
        <w:t xml:space="preserve">16- </w:t>
      </w:r>
      <w:r w:rsidRPr="00E76CCE">
        <w:rPr>
          <w:rFonts w:cs="Sultan bold"/>
          <w:sz w:val="24"/>
          <w:szCs w:val="24"/>
          <w:rtl/>
          <w:lang w:bidi="ar-SA"/>
        </w:rPr>
        <w:t>تقابل بالتناقض</w:t>
      </w:r>
      <w:r w:rsidRPr="00E76CCE">
        <w:rPr>
          <w:rFonts w:cs="Sultan bold"/>
          <w:sz w:val="24"/>
          <w:szCs w:val="24"/>
          <w:lang w:val="en-US"/>
        </w:rPr>
        <w:br/>
        <w:t xml:space="preserve">17- </w:t>
      </w:r>
      <w:r w:rsidRPr="00E76CCE">
        <w:rPr>
          <w:rFonts w:cs="Sultan bold"/>
          <w:sz w:val="24"/>
          <w:szCs w:val="24"/>
          <w:rtl/>
          <w:lang w:bidi="ar-SA"/>
        </w:rPr>
        <w:t>أسلوب إنشائي وقضية منطقية</w:t>
      </w:r>
      <w:r w:rsidRPr="00E76CCE">
        <w:rPr>
          <w:rFonts w:cs="Sultan bold"/>
          <w:sz w:val="24"/>
          <w:szCs w:val="24"/>
          <w:lang w:val="en-US"/>
        </w:rPr>
        <w:br/>
        <w:t xml:space="preserve">18- </w:t>
      </w:r>
      <w:r w:rsidRPr="00E76CCE">
        <w:rPr>
          <w:rFonts w:cs="Sultan bold"/>
          <w:sz w:val="24"/>
          <w:szCs w:val="24"/>
          <w:rtl/>
          <w:lang w:bidi="ar-SA"/>
        </w:rPr>
        <w:t>كل المدن الساحلية عالية الموارد</w:t>
      </w:r>
    </w:p>
    <w:p w14:paraId="72D882AC"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17 - محافظة بني سويف (إدارة بني سويف التعليمية)</w:t>
      </w:r>
      <w:r w:rsidRPr="00E76CCE">
        <w:rPr>
          <w:rFonts w:cs="Sultan bold"/>
          <w:sz w:val="24"/>
          <w:szCs w:val="24"/>
          <w:lang w:val="en-US"/>
        </w:rPr>
        <w:br/>
        <w:t xml:space="preserve">2- </w:t>
      </w:r>
      <w:r w:rsidRPr="00E76CCE">
        <w:rPr>
          <w:rFonts w:cs="Sultan bold"/>
          <w:sz w:val="24"/>
          <w:szCs w:val="24"/>
          <w:rtl/>
          <w:lang w:bidi="ar-SA"/>
        </w:rPr>
        <w:t>يهدف للوصول إلى قوانين ونظريات تفسر الطبيعة</w:t>
      </w:r>
      <w:r w:rsidRPr="00E76CCE">
        <w:rPr>
          <w:rFonts w:cs="Sultan bold"/>
          <w:sz w:val="24"/>
          <w:szCs w:val="24"/>
          <w:lang w:val="en-US"/>
        </w:rPr>
        <w:br/>
        <w:t xml:space="preserve">3- </w:t>
      </w:r>
      <w:r w:rsidRPr="00E76CCE">
        <w:rPr>
          <w:rFonts w:cs="Sultan bold"/>
          <w:sz w:val="24"/>
          <w:szCs w:val="24"/>
          <w:rtl/>
          <w:lang w:bidi="ar-SA"/>
        </w:rPr>
        <w:t>الانتقال من المعلوم للمجهول</w:t>
      </w:r>
      <w:r w:rsidRPr="00E76CCE">
        <w:rPr>
          <w:rFonts w:cs="Sultan bold"/>
          <w:sz w:val="24"/>
          <w:szCs w:val="24"/>
          <w:lang w:val="en-US"/>
        </w:rPr>
        <w:br/>
        <w:t xml:space="preserve">4- </w:t>
      </w:r>
      <w:r w:rsidRPr="00E76CCE">
        <w:rPr>
          <w:rFonts w:cs="Sultan bold"/>
          <w:sz w:val="24"/>
          <w:szCs w:val="24"/>
          <w:rtl/>
          <w:lang w:bidi="ar-SA"/>
        </w:rPr>
        <w:t>الشك للوصول لليقين (الشك المنهجي)</w:t>
      </w:r>
      <w:r w:rsidRPr="00E76CCE">
        <w:rPr>
          <w:rFonts w:cs="Sultan bold"/>
          <w:sz w:val="24"/>
          <w:szCs w:val="24"/>
          <w:lang w:val="en-US"/>
        </w:rPr>
        <w:br/>
        <w:t xml:space="preserve">5- </w:t>
      </w:r>
      <w:r w:rsidRPr="00E76CCE">
        <w:rPr>
          <w:rFonts w:cs="Sultan bold"/>
          <w:sz w:val="24"/>
          <w:szCs w:val="24"/>
          <w:rtl/>
          <w:lang w:bidi="ar-SA"/>
        </w:rPr>
        <w:t>الخضوع للمألوف والمعتاد</w:t>
      </w:r>
      <w:r w:rsidRPr="00E76CCE">
        <w:rPr>
          <w:rFonts w:cs="Sultan bold"/>
          <w:sz w:val="24"/>
          <w:szCs w:val="24"/>
          <w:lang w:val="en-US"/>
        </w:rPr>
        <w:br/>
        <w:t xml:space="preserve">6- </w:t>
      </w:r>
      <w:r w:rsidRPr="00E76CCE">
        <w:rPr>
          <w:rFonts w:cs="Sultan bold"/>
          <w:sz w:val="24"/>
          <w:szCs w:val="24"/>
          <w:rtl/>
          <w:lang w:bidi="ar-SA"/>
        </w:rPr>
        <w:t>التخطيط للمستقبل</w:t>
      </w:r>
      <w:r w:rsidRPr="00E76CCE">
        <w:rPr>
          <w:rFonts w:cs="Sultan bold"/>
          <w:sz w:val="24"/>
          <w:szCs w:val="24"/>
          <w:lang w:val="en-US"/>
        </w:rPr>
        <w:br/>
        <w:t xml:space="preserve">7- </w:t>
      </w:r>
      <w:r w:rsidRPr="00E76CCE">
        <w:rPr>
          <w:rFonts w:cs="Sultan bold"/>
          <w:sz w:val="24"/>
          <w:szCs w:val="24"/>
          <w:rtl/>
          <w:lang w:bidi="ar-SA"/>
        </w:rPr>
        <w:t>الموضوع</w:t>
      </w:r>
      <w:r w:rsidRPr="00E76CCE">
        <w:rPr>
          <w:rFonts w:cs="Sultan bold"/>
          <w:sz w:val="24"/>
          <w:szCs w:val="24"/>
          <w:lang w:val="en-US"/>
        </w:rPr>
        <w:br/>
        <w:t xml:space="preserve">8- </w:t>
      </w:r>
      <w:r w:rsidRPr="00E76CCE">
        <w:rPr>
          <w:rFonts w:cs="Sultan bold"/>
          <w:sz w:val="24"/>
          <w:szCs w:val="24"/>
          <w:rtl/>
          <w:lang w:bidi="ar-SA"/>
        </w:rPr>
        <w:t>كشف ومواجهة مشكلات المجتمع</w:t>
      </w:r>
      <w:r w:rsidRPr="00E76CCE">
        <w:rPr>
          <w:rFonts w:cs="Sultan bold"/>
          <w:sz w:val="24"/>
          <w:szCs w:val="24"/>
          <w:lang w:val="en-US"/>
        </w:rPr>
        <w:br/>
        <w:t xml:space="preserve">13- </w:t>
      </w:r>
      <w:r w:rsidRPr="00E76CCE">
        <w:rPr>
          <w:rFonts w:cs="Sultan bold"/>
          <w:sz w:val="24"/>
          <w:szCs w:val="24"/>
          <w:rtl/>
          <w:lang w:bidi="ar-SA"/>
        </w:rPr>
        <w:t>بسيطة منفية</w:t>
      </w:r>
      <w:r w:rsidRPr="00E76CCE">
        <w:rPr>
          <w:rFonts w:cs="Sultan bold"/>
          <w:sz w:val="24"/>
          <w:szCs w:val="24"/>
          <w:lang w:val="en-US"/>
        </w:rPr>
        <w:br/>
        <w:t xml:space="preserve">14- </w:t>
      </w:r>
      <w:r w:rsidRPr="00E76CCE">
        <w:rPr>
          <w:rFonts w:cs="Sultan bold"/>
          <w:sz w:val="24"/>
          <w:szCs w:val="24"/>
          <w:rtl/>
          <w:lang w:bidi="ar-SA"/>
        </w:rPr>
        <w:t>نقص المعلومات (فقدان الذاكرة المؤقت)</w:t>
      </w:r>
    </w:p>
    <w:p w14:paraId="7719EFD3"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18 - محافظة المنيا</w:t>
      </w:r>
      <w:r w:rsidRPr="00E76CCE">
        <w:rPr>
          <w:rFonts w:cs="Sultan bold"/>
          <w:sz w:val="24"/>
          <w:szCs w:val="24"/>
          <w:lang w:val="en-US"/>
        </w:rPr>
        <w:br/>
        <w:t xml:space="preserve">2- </w:t>
      </w:r>
      <w:r w:rsidRPr="00E76CCE">
        <w:rPr>
          <w:rFonts w:cs="Sultan bold"/>
          <w:sz w:val="24"/>
          <w:szCs w:val="24"/>
          <w:rtl/>
          <w:lang w:bidi="ar-SA"/>
        </w:rPr>
        <w:t>المنفعة العملية للفرد</w:t>
      </w:r>
      <w:r w:rsidRPr="00E76CCE">
        <w:rPr>
          <w:rFonts w:cs="Sultan bold"/>
          <w:sz w:val="24"/>
          <w:szCs w:val="24"/>
          <w:lang w:val="en-US"/>
        </w:rPr>
        <w:br/>
        <w:t xml:space="preserve">3- </w:t>
      </w:r>
      <w:r w:rsidRPr="00E76CCE">
        <w:rPr>
          <w:rFonts w:cs="Sultan bold"/>
          <w:sz w:val="24"/>
          <w:szCs w:val="24"/>
          <w:rtl/>
          <w:lang w:bidi="ar-SA"/>
        </w:rPr>
        <w:t>العلمي</w:t>
      </w:r>
      <w:r w:rsidRPr="00E76CCE">
        <w:rPr>
          <w:rFonts w:cs="Sultan bold"/>
          <w:sz w:val="24"/>
          <w:szCs w:val="24"/>
          <w:lang w:val="en-US"/>
        </w:rPr>
        <w:br/>
        <w:t xml:space="preserve">4- </w:t>
      </w:r>
      <w:r w:rsidRPr="00E76CCE">
        <w:rPr>
          <w:rFonts w:cs="Sultan bold"/>
          <w:sz w:val="24"/>
          <w:szCs w:val="24"/>
          <w:rtl/>
          <w:lang w:bidi="ar-SA"/>
        </w:rPr>
        <w:t>الافتقار إلى الشجاعة الفكرية</w:t>
      </w:r>
      <w:r w:rsidRPr="00E76CCE">
        <w:rPr>
          <w:rFonts w:cs="Sultan bold"/>
          <w:sz w:val="24"/>
          <w:szCs w:val="24"/>
          <w:lang w:val="en-US"/>
        </w:rPr>
        <w:br/>
        <w:t xml:space="preserve">5- </w:t>
      </w:r>
      <w:r w:rsidRPr="00E76CCE">
        <w:rPr>
          <w:rFonts w:cs="Sultan bold"/>
          <w:sz w:val="24"/>
          <w:szCs w:val="24"/>
          <w:rtl/>
          <w:lang w:bidi="ar-SA"/>
        </w:rPr>
        <w:t>الحق</w:t>
      </w:r>
      <w:r w:rsidRPr="00E76CCE">
        <w:rPr>
          <w:rFonts w:cs="Sultan bold"/>
          <w:sz w:val="24"/>
          <w:szCs w:val="24"/>
          <w:lang w:val="en-US"/>
        </w:rPr>
        <w:br/>
        <w:t xml:space="preserve">6- </w:t>
      </w:r>
      <w:r w:rsidRPr="00E76CCE">
        <w:rPr>
          <w:rFonts w:cs="Sultan bold"/>
          <w:sz w:val="24"/>
          <w:szCs w:val="24"/>
          <w:rtl/>
          <w:lang w:bidi="ar-SA"/>
        </w:rPr>
        <w:t>الكشف عن حقائق الوجود (التشابه في الهدف العام)</w:t>
      </w:r>
      <w:r w:rsidRPr="00E76CCE">
        <w:rPr>
          <w:rFonts w:cs="Sultan bold"/>
          <w:sz w:val="24"/>
          <w:szCs w:val="24"/>
          <w:lang w:val="en-US"/>
        </w:rPr>
        <w:br/>
        <w:t xml:space="preserve">7- </w:t>
      </w:r>
      <w:r w:rsidRPr="00E76CCE">
        <w:rPr>
          <w:rFonts w:cs="Sultan bold"/>
          <w:sz w:val="24"/>
          <w:szCs w:val="24"/>
          <w:rtl/>
          <w:lang w:bidi="ar-SA"/>
        </w:rPr>
        <w:t>الاستنتاج</w:t>
      </w:r>
      <w:r w:rsidRPr="00E76CCE">
        <w:rPr>
          <w:rFonts w:cs="Sultan bold"/>
          <w:sz w:val="24"/>
          <w:szCs w:val="24"/>
          <w:lang w:val="en-US"/>
        </w:rPr>
        <w:br/>
        <w:t xml:space="preserve">8- </w:t>
      </w:r>
      <w:r w:rsidRPr="00E76CCE">
        <w:rPr>
          <w:rFonts w:cs="Sultan bold"/>
          <w:sz w:val="24"/>
          <w:szCs w:val="24"/>
          <w:rtl/>
          <w:lang w:bidi="ar-SA"/>
        </w:rPr>
        <w:t>التصدي لمشكلات المجتمع</w:t>
      </w:r>
      <w:r w:rsidRPr="00E76CCE">
        <w:rPr>
          <w:rFonts w:cs="Sultan bold"/>
          <w:sz w:val="24"/>
          <w:szCs w:val="24"/>
          <w:lang w:val="en-US"/>
        </w:rPr>
        <w:br/>
        <w:t xml:space="preserve">13- </w:t>
      </w:r>
      <w:r w:rsidRPr="00E76CCE">
        <w:rPr>
          <w:rFonts w:cs="Sultan bold"/>
          <w:sz w:val="24"/>
          <w:szCs w:val="24"/>
          <w:rtl/>
          <w:lang w:bidi="ar-SA"/>
        </w:rPr>
        <w:t>النوع</w:t>
      </w:r>
      <w:r w:rsidRPr="00E76CCE">
        <w:rPr>
          <w:rFonts w:cs="Sultan bold"/>
          <w:sz w:val="24"/>
          <w:szCs w:val="24"/>
          <w:lang w:val="en-US"/>
        </w:rPr>
        <w:br/>
        <w:t xml:space="preserve">14- </w:t>
      </w:r>
      <w:r w:rsidRPr="00E76CCE">
        <w:rPr>
          <w:rFonts w:cs="Sultan bold"/>
          <w:sz w:val="24"/>
          <w:szCs w:val="24"/>
          <w:rtl/>
          <w:lang w:bidi="ar-SA"/>
        </w:rPr>
        <w:t>مستغرقة الموضوع فقط (ك م)</w:t>
      </w:r>
      <w:r w:rsidRPr="00E76CCE">
        <w:rPr>
          <w:rFonts w:cs="Sultan bold"/>
          <w:sz w:val="24"/>
          <w:szCs w:val="24"/>
          <w:lang w:val="en-US"/>
        </w:rPr>
        <w:br/>
        <w:t xml:space="preserve">15- </w:t>
      </w:r>
      <w:r w:rsidRPr="00E76CCE">
        <w:rPr>
          <w:rFonts w:cs="Sultan bold"/>
          <w:sz w:val="24"/>
          <w:szCs w:val="24"/>
          <w:rtl/>
          <w:lang w:bidi="ar-SA"/>
        </w:rPr>
        <w:t>كافة العظماء رياضيون (ك م)</w:t>
      </w:r>
      <w:r w:rsidRPr="00E76CCE">
        <w:rPr>
          <w:rFonts w:cs="Sultan bold"/>
          <w:sz w:val="24"/>
          <w:szCs w:val="24"/>
          <w:lang w:val="en-US"/>
        </w:rPr>
        <w:br/>
        <w:t xml:space="preserve">16- </w:t>
      </w:r>
      <w:r w:rsidRPr="00E76CCE">
        <w:rPr>
          <w:rFonts w:cs="Sultan bold"/>
          <w:sz w:val="24"/>
          <w:szCs w:val="24"/>
          <w:rtl/>
          <w:lang w:bidi="ar-SA"/>
        </w:rPr>
        <w:t>التمييز بين الأدلة السليمة وغير السليمة</w:t>
      </w:r>
      <w:r w:rsidRPr="00E76CCE">
        <w:rPr>
          <w:rFonts w:cs="Sultan bold"/>
          <w:sz w:val="24"/>
          <w:szCs w:val="24"/>
          <w:lang w:val="en-US"/>
        </w:rPr>
        <w:br/>
        <w:t xml:space="preserve">17- </w:t>
      </w:r>
      <w:r w:rsidRPr="00E76CCE">
        <w:rPr>
          <w:rFonts w:cs="Sultan bold"/>
          <w:sz w:val="24"/>
          <w:szCs w:val="24"/>
          <w:rtl/>
          <w:lang w:bidi="ar-SA"/>
        </w:rPr>
        <w:t>صدق القضية (ليس بعض الطيور يؤكل لحمها)</w:t>
      </w:r>
      <w:r w:rsidRPr="00E76CCE">
        <w:rPr>
          <w:rFonts w:cs="Sultan bold"/>
          <w:sz w:val="24"/>
          <w:szCs w:val="24"/>
          <w:lang w:val="en-US"/>
        </w:rPr>
        <w:br/>
        <w:t xml:space="preserve">18- </w:t>
      </w:r>
      <w:r w:rsidRPr="00E76CCE">
        <w:rPr>
          <w:rFonts w:cs="Sultan bold"/>
          <w:sz w:val="24"/>
          <w:szCs w:val="24"/>
          <w:rtl/>
          <w:lang w:bidi="ar-SA"/>
        </w:rPr>
        <w:t>يتسم بوصف عزة النفس</w:t>
      </w:r>
    </w:p>
    <w:p w14:paraId="39126EDC"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19 - محافظة أسيوط (إدارة صدفا)</w:t>
      </w:r>
      <w:r w:rsidRPr="00E76CCE">
        <w:rPr>
          <w:rFonts w:cs="Sultan bold"/>
          <w:sz w:val="24"/>
          <w:szCs w:val="24"/>
          <w:lang w:val="en-US"/>
        </w:rPr>
        <w:br/>
        <w:t xml:space="preserve">1- </w:t>
      </w:r>
      <w:r w:rsidRPr="00E76CCE">
        <w:rPr>
          <w:rFonts w:cs="Sultan bold"/>
          <w:sz w:val="24"/>
          <w:szCs w:val="24"/>
          <w:rtl/>
          <w:lang w:bidi="ar-SA"/>
        </w:rPr>
        <w:t>توافق (بين العقل والنقل)</w:t>
      </w:r>
      <w:r w:rsidRPr="00E76CCE">
        <w:rPr>
          <w:rFonts w:cs="Sultan bold"/>
          <w:sz w:val="24"/>
          <w:szCs w:val="24"/>
          <w:lang w:val="en-US"/>
        </w:rPr>
        <w:br/>
        <w:t xml:space="preserve">2- </w:t>
      </w:r>
      <w:r w:rsidRPr="00E76CCE">
        <w:rPr>
          <w:rFonts w:cs="Sultan bold"/>
          <w:sz w:val="24"/>
          <w:szCs w:val="24"/>
          <w:rtl/>
          <w:lang w:bidi="ar-SA"/>
        </w:rPr>
        <w:t>العلمي</w:t>
      </w:r>
      <w:r w:rsidRPr="00E76CCE">
        <w:rPr>
          <w:rFonts w:cs="Sultan bold"/>
          <w:sz w:val="24"/>
          <w:szCs w:val="24"/>
          <w:lang w:val="en-US"/>
        </w:rPr>
        <w:br/>
        <w:t xml:space="preserve">3- </w:t>
      </w:r>
      <w:r w:rsidRPr="00E76CCE">
        <w:rPr>
          <w:rFonts w:cs="Sultan bold"/>
          <w:sz w:val="24"/>
          <w:szCs w:val="24"/>
          <w:rtl/>
          <w:lang w:bidi="ar-SA"/>
        </w:rPr>
        <w:t>التركيب</w:t>
      </w:r>
      <w:r w:rsidRPr="00E76CCE">
        <w:rPr>
          <w:rFonts w:cs="Sultan bold"/>
          <w:sz w:val="24"/>
          <w:szCs w:val="24"/>
          <w:lang w:val="en-US"/>
        </w:rPr>
        <w:br/>
        <w:t xml:space="preserve">4- </w:t>
      </w:r>
      <w:r w:rsidRPr="00E76CCE">
        <w:rPr>
          <w:rFonts w:cs="Sultan bold"/>
          <w:sz w:val="24"/>
          <w:szCs w:val="24"/>
          <w:rtl/>
          <w:lang w:bidi="ar-SA"/>
        </w:rPr>
        <w:t>وجهات نظر متباينة</w:t>
      </w:r>
      <w:r w:rsidRPr="00E76CCE">
        <w:rPr>
          <w:rFonts w:cs="Sultan bold"/>
          <w:sz w:val="24"/>
          <w:szCs w:val="24"/>
          <w:lang w:val="en-US"/>
        </w:rPr>
        <w:br/>
        <w:t xml:space="preserve">5- </w:t>
      </w:r>
      <w:r w:rsidRPr="00E76CCE">
        <w:rPr>
          <w:rFonts w:cs="Sultan bold"/>
          <w:sz w:val="24"/>
          <w:szCs w:val="24"/>
          <w:rtl/>
          <w:lang w:bidi="ar-SA"/>
        </w:rPr>
        <w:t>الأصالة (الابتكار)</w:t>
      </w:r>
      <w:r w:rsidRPr="00E76CCE">
        <w:rPr>
          <w:rFonts w:cs="Sultan bold"/>
          <w:sz w:val="24"/>
          <w:szCs w:val="24"/>
          <w:lang w:val="en-US"/>
        </w:rPr>
        <w:br/>
        <w:t xml:space="preserve">6- </w:t>
      </w:r>
      <w:r w:rsidRPr="00E76CCE">
        <w:rPr>
          <w:rFonts w:cs="Sultan bold"/>
          <w:sz w:val="24"/>
          <w:szCs w:val="24"/>
          <w:rtl/>
          <w:lang w:bidi="ar-SA"/>
        </w:rPr>
        <w:t>مساعدة شاب لسيدة عجوز في عبور الطريق</w:t>
      </w:r>
      <w:r w:rsidRPr="00E76CCE">
        <w:rPr>
          <w:rFonts w:cs="Sultan bold"/>
          <w:sz w:val="24"/>
          <w:szCs w:val="24"/>
          <w:lang w:val="en-US"/>
        </w:rPr>
        <w:br/>
      </w:r>
      <w:r w:rsidRPr="00E76CCE">
        <w:rPr>
          <w:rFonts w:cs="Sultan bold"/>
          <w:sz w:val="24"/>
          <w:szCs w:val="24"/>
          <w:lang w:val="en-US"/>
        </w:rPr>
        <w:lastRenderedPageBreak/>
        <w:t xml:space="preserve">12- </w:t>
      </w:r>
      <w:r w:rsidRPr="00E76CCE">
        <w:rPr>
          <w:rFonts w:cs="Sultan bold"/>
          <w:sz w:val="24"/>
          <w:szCs w:val="24"/>
          <w:rtl/>
          <w:lang w:bidi="ar-SA"/>
        </w:rPr>
        <w:t>النوع</w:t>
      </w:r>
      <w:r w:rsidRPr="00E76CCE">
        <w:rPr>
          <w:rFonts w:cs="Sultan bold"/>
          <w:sz w:val="24"/>
          <w:szCs w:val="24"/>
          <w:lang w:val="en-US"/>
        </w:rPr>
        <w:br/>
        <w:t xml:space="preserve">13- </w:t>
      </w:r>
      <w:r w:rsidRPr="00E76CCE">
        <w:rPr>
          <w:rFonts w:cs="Sultan bold"/>
          <w:sz w:val="24"/>
          <w:szCs w:val="24"/>
          <w:rtl/>
          <w:lang w:bidi="ar-SA"/>
        </w:rPr>
        <w:t>جزئية سالبة (ج س)</w:t>
      </w:r>
      <w:r w:rsidRPr="00E76CCE">
        <w:rPr>
          <w:rFonts w:cs="Sultan bold"/>
          <w:sz w:val="24"/>
          <w:szCs w:val="24"/>
          <w:lang w:val="en-US"/>
        </w:rPr>
        <w:br/>
        <w:t xml:space="preserve">14- </w:t>
      </w:r>
      <w:r w:rsidRPr="00E76CCE">
        <w:rPr>
          <w:rFonts w:cs="Sultan bold"/>
          <w:sz w:val="24"/>
          <w:szCs w:val="24"/>
          <w:rtl/>
          <w:lang w:bidi="ar-SA"/>
        </w:rPr>
        <w:t>عدم استغراق الحد الأوسط</w:t>
      </w:r>
      <w:r w:rsidRPr="00E76CCE">
        <w:rPr>
          <w:rFonts w:cs="Sultan bold"/>
          <w:sz w:val="24"/>
          <w:szCs w:val="24"/>
          <w:lang w:val="en-US"/>
        </w:rPr>
        <w:br/>
        <w:t xml:space="preserve">15- </w:t>
      </w:r>
      <w:r w:rsidRPr="00E76CCE">
        <w:rPr>
          <w:rFonts w:cs="Sultan bold"/>
          <w:sz w:val="24"/>
          <w:szCs w:val="24"/>
          <w:rtl/>
          <w:lang w:bidi="ar-SA"/>
        </w:rPr>
        <w:t>تقابل بالتناقض</w:t>
      </w:r>
      <w:r w:rsidRPr="00E76CCE">
        <w:rPr>
          <w:rFonts w:cs="Sultan bold"/>
          <w:sz w:val="24"/>
          <w:szCs w:val="24"/>
          <w:lang w:val="en-US"/>
        </w:rPr>
        <w:br/>
        <w:t xml:space="preserve">16- </w:t>
      </w:r>
      <w:r w:rsidRPr="00E76CCE">
        <w:rPr>
          <w:rFonts w:cs="Sultan bold"/>
          <w:sz w:val="24"/>
          <w:szCs w:val="24"/>
          <w:rtl/>
          <w:lang w:bidi="ar-SA"/>
        </w:rPr>
        <w:t>القابلية للاستهواء (سرعة التصديق)</w:t>
      </w:r>
      <w:r w:rsidRPr="00E76CCE">
        <w:rPr>
          <w:rFonts w:cs="Sultan bold"/>
          <w:sz w:val="24"/>
          <w:szCs w:val="24"/>
          <w:lang w:val="en-US"/>
        </w:rPr>
        <w:br/>
        <w:t xml:space="preserve">17- </w:t>
      </w:r>
      <w:r w:rsidRPr="00E76CCE">
        <w:rPr>
          <w:rFonts w:cs="Sultan bold"/>
          <w:sz w:val="24"/>
          <w:szCs w:val="24"/>
          <w:rtl/>
          <w:lang w:bidi="ar-SA"/>
        </w:rPr>
        <w:t>كل المعادن تصدأ (كاذبة)</w:t>
      </w:r>
      <w:r w:rsidRPr="00E76CCE">
        <w:rPr>
          <w:rFonts w:cs="Sultan bold"/>
          <w:sz w:val="24"/>
          <w:szCs w:val="24"/>
          <w:lang w:val="en-US"/>
        </w:rPr>
        <w:br/>
        <w:t xml:space="preserve">18- </w:t>
      </w:r>
      <w:r w:rsidRPr="00E76CCE">
        <w:rPr>
          <w:rFonts w:cs="Sultan bold"/>
          <w:sz w:val="24"/>
          <w:szCs w:val="24"/>
          <w:rtl/>
          <w:lang w:bidi="ar-SA"/>
        </w:rPr>
        <w:t>التشارط</w:t>
      </w:r>
    </w:p>
    <w:p w14:paraId="1333B57B"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20 - محافظة أسوان (إدارة إدفو)</w:t>
      </w:r>
      <w:r w:rsidRPr="00E76CCE">
        <w:rPr>
          <w:rFonts w:cs="Sultan bold"/>
          <w:sz w:val="24"/>
          <w:szCs w:val="24"/>
          <w:lang w:val="en-US"/>
        </w:rPr>
        <w:br/>
        <w:t xml:space="preserve">1- </w:t>
      </w:r>
      <w:r w:rsidRPr="00E76CCE">
        <w:rPr>
          <w:rFonts w:cs="Sultan bold"/>
          <w:sz w:val="24"/>
          <w:szCs w:val="24"/>
          <w:rtl/>
          <w:lang w:bidi="ar-SA"/>
        </w:rPr>
        <w:t>تنظيم التفكير</w:t>
      </w:r>
      <w:r w:rsidRPr="00E76CCE">
        <w:rPr>
          <w:rFonts w:cs="Sultan bold"/>
          <w:sz w:val="24"/>
          <w:szCs w:val="24"/>
          <w:lang w:val="en-US"/>
        </w:rPr>
        <w:br/>
        <w:t xml:space="preserve">2- </w:t>
      </w:r>
      <w:r w:rsidRPr="00E76CCE">
        <w:rPr>
          <w:rFonts w:cs="Sultan bold"/>
          <w:sz w:val="24"/>
          <w:szCs w:val="24"/>
          <w:rtl/>
          <w:lang w:bidi="ar-SA"/>
        </w:rPr>
        <w:t>العلمي</w:t>
      </w:r>
      <w:r w:rsidRPr="00E76CCE">
        <w:rPr>
          <w:rFonts w:cs="Sultan bold"/>
          <w:sz w:val="24"/>
          <w:szCs w:val="24"/>
          <w:lang w:val="en-US"/>
        </w:rPr>
        <w:br/>
        <w:t xml:space="preserve">3- </w:t>
      </w:r>
      <w:r w:rsidRPr="00E76CCE">
        <w:rPr>
          <w:rFonts w:cs="Sultan bold"/>
          <w:sz w:val="24"/>
          <w:szCs w:val="24"/>
          <w:rtl/>
          <w:lang w:bidi="ar-SA"/>
        </w:rPr>
        <w:t>وجهة نظر عقلية خاصة</w:t>
      </w:r>
      <w:r w:rsidRPr="00E76CCE">
        <w:rPr>
          <w:rFonts w:cs="Sultan bold"/>
          <w:sz w:val="24"/>
          <w:szCs w:val="24"/>
          <w:lang w:val="en-US"/>
        </w:rPr>
        <w:br/>
        <w:t xml:space="preserve">4- </w:t>
      </w:r>
      <w:r w:rsidRPr="00E76CCE">
        <w:rPr>
          <w:rFonts w:cs="Sultan bold"/>
          <w:sz w:val="24"/>
          <w:szCs w:val="24"/>
          <w:rtl/>
          <w:lang w:bidi="ar-SA"/>
        </w:rPr>
        <w:t>الخضوع للمألوف والمعتاد</w:t>
      </w:r>
      <w:r w:rsidRPr="00E76CCE">
        <w:rPr>
          <w:rFonts w:cs="Sultan bold"/>
          <w:sz w:val="24"/>
          <w:szCs w:val="24"/>
          <w:lang w:val="en-US"/>
        </w:rPr>
        <w:br/>
        <w:t xml:space="preserve">5- </w:t>
      </w:r>
      <w:r w:rsidRPr="00E76CCE">
        <w:rPr>
          <w:rFonts w:cs="Sultan bold"/>
          <w:sz w:val="24"/>
          <w:szCs w:val="24"/>
          <w:rtl/>
          <w:lang w:bidi="ar-SA"/>
        </w:rPr>
        <w:t>توافق</w:t>
      </w:r>
      <w:r w:rsidRPr="00E76CCE">
        <w:rPr>
          <w:rFonts w:cs="Sultan bold"/>
          <w:sz w:val="24"/>
          <w:szCs w:val="24"/>
          <w:lang w:val="en-US"/>
        </w:rPr>
        <w:br/>
        <w:t xml:space="preserve">6- </w:t>
      </w:r>
      <w:r w:rsidRPr="00E76CCE">
        <w:rPr>
          <w:rFonts w:cs="Sultan bold"/>
          <w:sz w:val="24"/>
          <w:szCs w:val="24"/>
          <w:rtl/>
          <w:lang w:bidi="ar-SA"/>
        </w:rPr>
        <w:t>الإبداعي</w:t>
      </w:r>
      <w:r w:rsidRPr="00E76CCE">
        <w:rPr>
          <w:rFonts w:cs="Sultan bold"/>
          <w:sz w:val="24"/>
          <w:szCs w:val="24"/>
          <w:lang w:val="en-US"/>
        </w:rPr>
        <w:br/>
        <w:t xml:space="preserve">7- </w:t>
      </w:r>
      <w:r w:rsidRPr="00E76CCE">
        <w:rPr>
          <w:rFonts w:cs="Sultan bold"/>
          <w:sz w:val="24"/>
          <w:szCs w:val="24"/>
          <w:rtl/>
          <w:lang w:bidi="ar-SA"/>
        </w:rPr>
        <w:t>الأسس العملية لتنظيم المجتمع</w:t>
      </w:r>
      <w:r w:rsidRPr="00E76CCE">
        <w:rPr>
          <w:rFonts w:cs="Sultan bold"/>
          <w:sz w:val="24"/>
          <w:szCs w:val="24"/>
          <w:lang w:val="en-US"/>
        </w:rPr>
        <w:br/>
        <w:t xml:space="preserve">12- </w:t>
      </w:r>
      <w:r w:rsidRPr="00E76CCE">
        <w:rPr>
          <w:rFonts w:cs="Sultan bold"/>
          <w:sz w:val="24"/>
          <w:szCs w:val="24"/>
          <w:rtl/>
          <w:lang w:bidi="ar-SA"/>
        </w:rPr>
        <w:t>فحص الحجج والأدلة والتحقق من صحة النتائج</w:t>
      </w:r>
      <w:r w:rsidRPr="00E76CCE">
        <w:rPr>
          <w:rFonts w:cs="Sultan bold"/>
          <w:sz w:val="24"/>
          <w:szCs w:val="24"/>
          <w:lang w:val="en-US"/>
        </w:rPr>
        <w:br/>
        <w:t xml:space="preserve">13- </w:t>
      </w:r>
      <w:r w:rsidRPr="00E76CCE">
        <w:rPr>
          <w:rFonts w:cs="Sultan bold"/>
          <w:sz w:val="24"/>
          <w:szCs w:val="24"/>
          <w:rtl/>
          <w:lang w:bidi="ar-SA"/>
        </w:rPr>
        <w:t>نقص المعلومات</w:t>
      </w:r>
      <w:r w:rsidRPr="00E76CCE">
        <w:rPr>
          <w:rFonts w:cs="Sultan bold"/>
          <w:sz w:val="24"/>
          <w:szCs w:val="24"/>
          <w:lang w:val="en-US"/>
        </w:rPr>
        <w:br/>
        <w:t xml:space="preserve">14- </w:t>
      </w:r>
      <w:r w:rsidRPr="00E76CCE">
        <w:rPr>
          <w:rFonts w:cs="Sultan bold"/>
          <w:sz w:val="24"/>
          <w:szCs w:val="24"/>
          <w:rtl/>
          <w:lang w:bidi="ar-SA"/>
        </w:rPr>
        <w:t>التناقض</w:t>
      </w:r>
      <w:r w:rsidRPr="00E76CCE">
        <w:rPr>
          <w:rFonts w:cs="Sultan bold"/>
          <w:sz w:val="24"/>
          <w:szCs w:val="24"/>
          <w:lang w:val="en-US"/>
        </w:rPr>
        <w:br/>
        <w:t xml:space="preserve">15- </w:t>
      </w:r>
      <w:r w:rsidRPr="00E76CCE">
        <w:rPr>
          <w:rFonts w:cs="Sultan bold"/>
          <w:sz w:val="24"/>
          <w:szCs w:val="24"/>
          <w:rtl/>
          <w:lang w:bidi="ar-SA"/>
        </w:rPr>
        <w:t>جزئي</w:t>
      </w:r>
      <w:r w:rsidRPr="00E76CCE">
        <w:rPr>
          <w:rFonts w:cs="Sultan bold"/>
          <w:sz w:val="24"/>
          <w:szCs w:val="24"/>
          <w:lang w:val="en-US"/>
        </w:rPr>
        <w:br/>
        <w:t xml:space="preserve">16- </w:t>
      </w:r>
      <w:r w:rsidRPr="00E76CCE">
        <w:rPr>
          <w:rFonts w:cs="Sultan bold"/>
          <w:sz w:val="24"/>
          <w:szCs w:val="24"/>
          <w:rtl/>
          <w:lang w:bidi="ar-SA"/>
        </w:rPr>
        <w:t>متفقتين في الكم ومختلفتين في الكيف (كلية موجبة وكلية سالبة)</w:t>
      </w:r>
      <w:r w:rsidRPr="00E76CCE">
        <w:rPr>
          <w:rFonts w:cs="Sultan bold"/>
          <w:sz w:val="24"/>
          <w:szCs w:val="24"/>
          <w:lang w:val="en-US"/>
        </w:rPr>
        <w:br/>
        <w:t xml:space="preserve">17- </w:t>
      </w:r>
      <w:r w:rsidRPr="00E76CCE">
        <w:rPr>
          <w:rFonts w:cs="Sultan bold"/>
          <w:sz w:val="24"/>
          <w:szCs w:val="24"/>
          <w:rtl/>
          <w:lang w:bidi="ar-SA"/>
        </w:rPr>
        <w:t>تركيبية</w:t>
      </w:r>
    </w:p>
    <w:p w14:paraId="41C5F511"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22 - الإسكندرية (أزهر)</w:t>
      </w:r>
      <w:r w:rsidRPr="00E76CCE">
        <w:rPr>
          <w:rFonts w:cs="Sultan bold"/>
          <w:sz w:val="24"/>
          <w:szCs w:val="24"/>
          <w:lang w:val="en-US"/>
        </w:rPr>
        <w:br/>
      </w:r>
      <w:r w:rsidRPr="00E76CCE">
        <w:rPr>
          <w:rFonts w:cs="Sultan bold"/>
          <w:i/>
          <w:iCs/>
          <w:sz w:val="24"/>
          <w:szCs w:val="24"/>
          <w:lang w:val="en-US"/>
        </w:rPr>
        <w:t>(</w:t>
      </w:r>
      <w:r w:rsidRPr="00E76CCE">
        <w:rPr>
          <w:rFonts w:cs="Sultan bold"/>
          <w:i/>
          <w:iCs/>
          <w:sz w:val="24"/>
          <w:szCs w:val="24"/>
          <w:rtl/>
          <w:lang w:bidi="ar-SA"/>
        </w:rPr>
        <w:t>أسئلة الصواب والخطأ</w:t>
      </w:r>
      <w:r w:rsidRPr="00E76CCE">
        <w:rPr>
          <w:rFonts w:cs="Sultan bold"/>
          <w:i/>
          <w:iCs/>
          <w:sz w:val="24"/>
          <w:szCs w:val="24"/>
          <w:lang w:val="en-US"/>
        </w:rPr>
        <w:t>)</w:t>
      </w:r>
      <w:r w:rsidRPr="00E76CCE">
        <w:rPr>
          <w:rFonts w:cs="Sultan bold"/>
          <w:sz w:val="24"/>
          <w:szCs w:val="24"/>
          <w:lang w:val="en-US"/>
        </w:rPr>
        <w:br/>
        <w:t xml:space="preserve">6- (X) </w:t>
      </w:r>
      <w:r w:rsidRPr="00E76CCE">
        <w:rPr>
          <w:rFonts w:cs="Sultan bold"/>
          <w:sz w:val="24"/>
          <w:szCs w:val="24"/>
          <w:rtl/>
          <w:lang w:bidi="ar-SA"/>
        </w:rPr>
        <w:t>الحقيقة الفلسفية نسبية وليست مطلقة</w:t>
      </w:r>
      <w:r w:rsidRPr="00E76CCE">
        <w:rPr>
          <w:rFonts w:cs="Sultan bold"/>
          <w:sz w:val="24"/>
          <w:szCs w:val="24"/>
          <w:lang w:val="en-US"/>
        </w:rPr>
        <w:t>.</w:t>
      </w:r>
      <w:r w:rsidRPr="00E76CCE">
        <w:rPr>
          <w:rFonts w:cs="Sultan bold"/>
          <w:sz w:val="24"/>
          <w:szCs w:val="24"/>
          <w:lang w:val="en-US"/>
        </w:rPr>
        <w:br/>
        <w:t>18-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t>19-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t xml:space="preserve">20- (X) </w:t>
      </w:r>
      <w:r w:rsidRPr="00E76CCE">
        <w:rPr>
          <w:rFonts w:cs="Sultan bold"/>
          <w:sz w:val="24"/>
          <w:szCs w:val="24"/>
          <w:rtl/>
          <w:lang w:bidi="ar-SA"/>
        </w:rPr>
        <w:t>النسبة ثابتة (النوع دائماً يندرج تحت الجنس)</w:t>
      </w:r>
      <w:r w:rsidRPr="00E76CCE">
        <w:rPr>
          <w:rFonts w:cs="Sultan bold"/>
          <w:sz w:val="24"/>
          <w:szCs w:val="24"/>
          <w:lang w:val="en-US"/>
        </w:rPr>
        <w:t>.</w:t>
      </w:r>
      <w:r w:rsidRPr="00E76CCE">
        <w:rPr>
          <w:rFonts w:cs="Sultan bold"/>
          <w:sz w:val="24"/>
          <w:szCs w:val="24"/>
          <w:lang w:val="en-US"/>
        </w:rPr>
        <w:br/>
      </w:r>
      <w:r w:rsidRPr="00E76CCE">
        <w:rPr>
          <w:rFonts w:cs="Sultan bold"/>
          <w:i/>
          <w:iCs/>
          <w:sz w:val="24"/>
          <w:szCs w:val="24"/>
          <w:lang w:val="en-US"/>
        </w:rPr>
        <w:t>(</w:t>
      </w:r>
      <w:r w:rsidRPr="00E76CCE">
        <w:rPr>
          <w:rFonts w:cs="Sultan bold"/>
          <w:i/>
          <w:iCs/>
          <w:sz w:val="24"/>
          <w:szCs w:val="24"/>
          <w:rtl/>
          <w:lang w:bidi="ar-SA"/>
        </w:rPr>
        <w:t>الاختيار من متعدد</w:t>
      </w:r>
      <w:r w:rsidRPr="00E76CCE">
        <w:rPr>
          <w:rFonts w:cs="Sultan bold"/>
          <w:i/>
          <w:iCs/>
          <w:sz w:val="24"/>
          <w:szCs w:val="24"/>
          <w:lang w:val="en-US"/>
        </w:rPr>
        <w:t>)</w:t>
      </w:r>
      <w:r w:rsidRPr="00E76CCE">
        <w:rPr>
          <w:rFonts w:cs="Sultan bold"/>
          <w:sz w:val="24"/>
          <w:szCs w:val="24"/>
          <w:lang w:val="en-US"/>
        </w:rPr>
        <w:br/>
        <w:t xml:space="preserve">21- </w:t>
      </w:r>
      <w:r w:rsidRPr="00E76CCE">
        <w:rPr>
          <w:rFonts w:cs="Sultan bold"/>
          <w:sz w:val="24"/>
          <w:szCs w:val="24"/>
          <w:rtl/>
          <w:lang w:bidi="ar-SA"/>
        </w:rPr>
        <w:t>التعصب والتطرف</w:t>
      </w:r>
      <w:r w:rsidRPr="00E76CCE">
        <w:rPr>
          <w:rFonts w:cs="Sultan bold"/>
          <w:sz w:val="24"/>
          <w:szCs w:val="24"/>
          <w:lang w:val="en-US"/>
        </w:rPr>
        <w:br/>
        <w:t xml:space="preserve">22- </w:t>
      </w:r>
      <w:r w:rsidRPr="00E76CCE">
        <w:rPr>
          <w:rFonts w:cs="Sultan bold"/>
          <w:sz w:val="24"/>
          <w:szCs w:val="24"/>
          <w:rtl/>
          <w:lang w:bidi="ar-SA"/>
        </w:rPr>
        <w:t>نجيب محفوظ (الموضوع)</w:t>
      </w:r>
      <w:r w:rsidRPr="00E76CCE">
        <w:rPr>
          <w:rFonts w:cs="Sultan bold"/>
          <w:sz w:val="24"/>
          <w:szCs w:val="24"/>
          <w:lang w:val="en-US"/>
        </w:rPr>
        <w:br/>
        <w:t xml:space="preserve">23- </w:t>
      </w:r>
      <w:r w:rsidRPr="00E76CCE">
        <w:rPr>
          <w:rFonts w:cs="Sultan bold"/>
          <w:sz w:val="24"/>
          <w:szCs w:val="24"/>
          <w:rtl/>
          <w:lang w:bidi="ar-SA"/>
        </w:rPr>
        <w:t>الشرط</w:t>
      </w:r>
      <w:r w:rsidRPr="00E76CCE">
        <w:rPr>
          <w:rFonts w:cs="Sultan bold"/>
          <w:sz w:val="24"/>
          <w:szCs w:val="24"/>
          <w:lang w:val="en-US"/>
        </w:rPr>
        <w:br/>
        <w:t xml:space="preserve">24- </w:t>
      </w:r>
      <w:r w:rsidRPr="00E76CCE">
        <w:rPr>
          <w:rFonts w:cs="Sultan bold"/>
          <w:sz w:val="24"/>
          <w:szCs w:val="24"/>
          <w:rtl/>
          <w:lang w:bidi="ar-SA"/>
        </w:rPr>
        <w:t>أربعة أشكال</w:t>
      </w:r>
    </w:p>
    <w:p w14:paraId="62576EA8"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23 - القليوبية (أزهر)</w:t>
      </w:r>
      <w:r w:rsidRPr="00E76CCE">
        <w:rPr>
          <w:rFonts w:cs="Sultan bold"/>
          <w:sz w:val="24"/>
          <w:szCs w:val="24"/>
          <w:lang w:val="en-US"/>
        </w:rPr>
        <w:br/>
      </w:r>
      <w:r w:rsidRPr="00E76CCE">
        <w:rPr>
          <w:rFonts w:cs="Sultan bold"/>
          <w:i/>
          <w:iCs/>
          <w:sz w:val="24"/>
          <w:szCs w:val="24"/>
          <w:lang w:val="en-US"/>
        </w:rPr>
        <w:t>(</w:t>
      </w:r>
      <w:r w:rsidRPr="00E76CCE">
        <w:rPr>
          <w:rFonts w:cs="Sultan bold"/>
          <w:i/>
          <w:iCs/>
          <w:sz w:val="24"/>
          <w:szCs w:val="24"/>
          <w:rtl/>
          <w:lang w:bidi="ar-SA"/>
        </w:rPr>
        <w:t>أسئلة الصواب والخطأ</w:t>
      </w:r>
      <w:r w:rsidRPr="00E76CCE">
        <w:rPr>
          <w:rFonts w:cs="Sultan bold"/>
          <w:i/>
          <w:iCs/>
          <w:sz w:val="24"/>
          <w:szCs w:val="24"/>
          <w:lang w:val="en-US"/>
        </w:rPr>
        <w:t>)</w:t>
      </w:r>
      <w:r w:rsidRPr="00E76CCE">
        <w:rPr>
          <w:rFonts w:cs="Sultan bold"/>
          <w:sz w:val="24"/>
          <w:szCs w:val="24"/>
          <w:lang w:val="en-US"/>
        </w:rPr>
        <w:br/>
        <w:t>28-</w:t>
      </w:r>
      <w:r w:rsidRPr="00E76CCE">
        <w:rPr>
          <w:rFonts w:cs="Sultan bold"/>
          <w:sz w:val="24"/>
          <w:szCs w:val="24"/>
          <w:lang w:val="en-US"/>
        </w:rPr>
        <w:br/>
      </w:r>
      <w:r w:rsidRPr="00E76CCE">
        <w:rPr>
          <w:rFonts w:cs="Sultan bold"/>
          <w:sz w:val="24"/>
          <w:szCs w:val="24"/>
          <w:rtl/>
          <w:lang w:bidi="ar-SA"/>
        </w:rPr>
        <w:t>أ1</w:t>
      </w:r>
      <w:r w:rsidRPr="00E76CCE">
        <w:rPr>
          <w:rFonts w:cs="Sultan bold"/>
          <w:sz w:val="24"/>
          <w:szCs w:val="24"/>
          <w:lang w:val="en-US"/>
        </w:rPr>
        <w:t xml:space="preserve">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r>
      <w:r w:rsidRPr="00E76CCE">
        <w:rPr>
          <w:rFonts w:cs="Sultan bold"/>
          <w:sz w:val="24"/>
          <w:szCs w:val="24"/>
          <w:rtl/>
          <w:lang w:bidi="ar-SA"/>
        </w:rPr>
        <w:t>أ2</w:t>
      </w:r>
      <w:r w:rsidRPr="00E76CCE">
        <w:rPr>
          <w:rFonts w:cs="Sultan bold"/>
          <w:sz w:val="24"/>
          <w:szCs w:val="24"/>
          <w:lang w:val="en-US"/>
        </w:rPr>
        <w:t xml:space="preserve"> (X) </w:t>
      </w:r>
      <w:r w:rsidRPr="00E76CCE">
        <w:rPr>
          <w:rFonts w:cs="Sultan bold"/>
          <w:sz w:val="24"/>
          <w:szCs w:val="24"/>
          <w:rtl/>
          <w:lang w:bidi="ar-SA"/>
        </w:rPr>
        <w:t>الفلسفة تبحث عن العلل البعيدة، بينما العلم يبحث عن العلل القريبة</w:t>
      </w:r>
      <w:r w:rsidRPr="00E76CCE">
        <w:rPr>
          <w:rFonts w:cs="Sultan bold"/>
          <w:sz w:val="24"/>
          <w:szCs w:val="24"/>
          <w:lang w:val="en-US"/>
        </w:rPr>
        <w:t>.</w:t>
      </w:r>
      <w:r w:rsidRPr="00E76CCE">
        <w:rPr>
          <w:rFonts w:cs="Sultan bold"/>
          <w:sz w:val="24"/>
          <w:szCs w:val="24"/>
          <w:lang w:val="en-US"/>
        </w:rPr>
        <w:br/>
      </w:r>
      <w:r w:rsidRPr="00E76CCE">
        <w:rPr>
          <w:rFonts w:cs="Sultan bold"/>
          <w:i/>
          <w:iCs/>
          <w:sz w:val="24"/>
          <w:szCs w:val="24"/>
          <w:lang w:val="en-US"/>
        </w:rPr>
        <w:t>(</w:t>
      </w:r>
      <w:r w:rsidRPr="00E76CCE">
        <w:rPr>
          <w:rFonts w:cs="Sultan bold"/>
          <w:i/>
          <w:iCs/>
          <w:sz w:val="24"/>
          <w:szCs w:val="24"/>
          <w:rtl/>
          <w:lang w:bidi="ar-SA"/>
        </w:rPr>
        <w:t>الاختيار من متعدد</w:t>
      </w:r>
      <w:r w:rsidRPr="00E76CCE">
        <w:rPr>
          <w:rFonts w:cs="Sultan bold"/>
          <w:i/>
          <w:iCs/>
          <w:sz w:val="24"/>
          <w:szCs w:val="24"/>
          <w:lang w:val="en-US"/>
        </w:rPr>
        <w:t>)</w:t>
      </w:r>
      <w:r w:rsidRPr="00E76CCE">
        <w:rPr>
          <w:rFonts w:cs="Sultan bold"/>
          <w:sz w:val="24"/>
          <w:szCs w:val="24"/>
          <w:lang w:val="en-US"/>
        </w:rPr>
        <w:br/>
        <w:t xml:space="preserve">30- </w:t>
      </w:r>
      <w:r w:rsidRPr="00E76CCE">
        <w:rPr>
          <w:rFonts w:cs="Sultan bold"/>
          <w:sz w:val="24"/>
          <w:szCs w:val="24"/>
          <w:rtl/>
          <w:lang w:bidi="ar-SA"/>
        </w:rPr>
        <w:t>التفكير الناقد</w:t>
      </w:r>
      <w:r w:rsidRPr="00E76CCE">
        <w:rPr>
          <w:rFonts w:cs="Sultan bold"/>
          <w:sz w:val="24"/>
          <w:szCs w:val="24"/>
          <w:lang w:val="en-US"/>
        </w:rPr>
        <w:br/>
      </w:r>
      <w:r w:rsidRPr="00E76CCE">
        <w:rPr>
          <w:rFonts w:cs="Sultan bold"/>
          <w:sz w:val="24"/>
          <w:szCs w:val="24"/>
          <w:lang w:val="en-US"/>
        </w:rPr>
        <w:lastRenderedPageBreak/>
        <w:t xml:space="preserve">31- </w:t>
      </w:r>
      <w:r w:rsidRPr="00E76CCE">
        <w:rPr>
          <w:rFonts w:cs="Sultan bold"/>
          <w:sz w:val="24"/>
          <w:szCs w:val="24"/>
          <w:rtl/>
          <w:lang w:bidi="ar-SA"/>
        </w:rPr>
        <w:t>اليونان</w:t>
      </w:r>
      <w:r w:rsidRPr="00E76CCE">
        <w:rPr>
          <w:rFonts w:cs="Sultan bold"/>
          <w:sz w:val="24"/>
          <w:szCs w:val="24"/>
          <w:lang w:val="en-US"/>
        </w:rPr>
        <w:br/>
        <w:t xml:space="preserve">32- </w:t>
      </w:r>
      <w:r w:rsidRPr="00E76CCE">
        <w:rPr>
          <w:rFonts w:cs="Sultan bold"/>
          <w:sz w:val="24"/>
          <w:szCs w:val="24"/>
          <w:rtl/>
          <w:lang w:bidi="ar-SA"/>
        </w:rPr>
        <w:t>الوجود عامة (الأنطولوجيا)</w:t>
      </w:r>
      <w:r w:rsidRPr="00E76CCE">
        <w:rPr>
          <w:rFonts w:cs="Sultan bold"/>
          <w:sz w:val="24"/>
          <w:szCs w:val="24"/>
          <w:lang w:val="en-US"/>
        </w:rPr>
        <w:br/>
        <w:t xml:space="preserve">33- </w:t>
      </w:r>
      <w:r w:rsidRPr="00E76CCE">
        <w:rPr>
          <w:rFonts w:cs="Sultan bold"/>
          <w:sz w:val="24"/>
          <w:szCs w:val="24"/>
          <w:rtl/>
          <w:lang w:bidi="ar-SA"/>
        </w:rPr>
        <w:t>الشك المذهبي</w:t>
      </w:r>
      <w:r w:rsidRPr="00E76CCE">
        <w:rPr>
          <w:rFonts w:cs="Sultan bold"/>
          <w:sz w:val="24"/>
          <w:szCs w:val="24"/>
          <w:lang w:val="en-US"/>
        </w:rPr>
        <w:br/>
        <w:t>38-</w:t>
      </w:r>
      <w:r w:rsidRPr="00E76CCE">
        <w:rPr>
          <w:rFonts w:cs="Sultan bold"/>
          <w:sz w:val="24"/>
          <w:szCs w:val="24"/>
          <w:lang w:val="en-US"/>
        </w:rPr>
        <w:br/>
      </w:r>
      <w:r w:rsidRPr="00E76CCE">
        <w:rPr>
          <w:rFonts w:cs="Sultan bold"/>
          <w:sz w:val="24"/>
          <w:szCs w:val="24"/>
          <w:rtl/>
          <w:lang w:bidi="ar-SA"/>
        </w:rPr>
        <w:t>أ1</w:t>
      </w:r>
      <w:r w:rsidRPr="00E76CCE">
        <w:rPr>
          <w:rFonts w:cs="Sultan bold"/>
          <w:sz w:val="24"/>
          <w:szCs w:val="24"/>
          <w:lang w:val="en-US"/>
        </w:rPr>
        <w:t xml:space="preserve">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r>
      <w:r w:rsidRPr="00E76CCE">
        <w:rPr>
          <w:rFonts w:cs="Sultan bold"/>
          <w:sz w:val="24"/>
          <w:szCs w:val="24"/>
          <w:rtl/>
          <w:lang w:bidi="ar-SA"/>
        </w:rPr>
        <w:t>أ2</w:t>
      </w:r>
      <w:r w:rsidRPr="00E76CCE">
        <w:rPr>
          <w:rFonts w:cs="Sultan bold"/>
          <w:sz w:val="24"/>
          <w:szCs w:val="24"/>
          <w:lang w:val="en-US"/>
        </w:rPr>
        <w:t xml:space="preserve"> (X) </w:t>
      </w:r>
      <w:r w:rsidRPr="00E76CCE">
        <w:rPr>
          <w:rFonts w:cs="Sultan bold"/>
          <w:sz w:val="24"/>
          <w:szCs w:val="24"/>
          <w:rtl/>
          <w:lang w:bidi="ar-SA"/>
        </w:rPr>
        <w:t>القضية التحليلية صدقها لزومي داخلي (عدم التناقض) وليس خارجياً</w:t>
      </w:r>
      <w:r w:rsidRPr="00E76CCE">
        <w:rPr>
          <w:rFonts w:cs="Sultan bold"/>
          <w:sz w:val="24"/>
          <w:szCs w:val="24"/>
          <w:lang w:val="en-US"/>
        </w:rPr>
        <w:t>.</w:t>
      </w:r>
      <w:r w:rsidRPr="00E76CCE">
        <w:rPr>
          <w:rFonts w:cs="Sultan bold"/>
          <w:sz w:val="24"/>
          <w:szCs w:val="24"/>
          <w:lang w:val="en-US"/>
        </w:rPr>
        <w:br/>
      </w:r>
      <w:r w:rsidRPr="00E76CCE">
        <w:rPr>
          <w:rFonts w:cs="Sultan bold"/>
          <w:i/>
          <w:iCs/>
          <w:sz w:val="24"/>
          <w:szCs w:val="24"/>
          <w:lang w:val="en-US"/>
        </w:rPr>
        <w:t>(</w:t>
      </w:r>
      <w:r w:rsidRPr="00E76CCE">
        <w:rPr>
          <w:rFonts w:cs="Sultan bold"/>
          <w:i/>
          <w:iCs/>
          <w:sz w:val="24"/>
          <w:szCs w:val="24"/>
          <w:rtl/>
          <w:lang w:bidi="ar-SA"/>
        </w:rPr>
        <w:t>الاختيار من متعدد</w:t>
      </w:r>
      <w:r w:rsidRPr="00E76CCE">
        <w:rPr>
          <w:rFonts w:cs="Sultan bold"/>
          <w:i/>
          <w:iCs/>
          <w:sz w:val="24"/>
          <w:szCs w:val="24"/>
          <w:lang w:val="en-US"/>
        </w:rPr>
        <w:t>)</w:t>
      </w:r>
      <w:r w:rsidRPr="00E76CCE">
        <w:rPr>
          <w:rFonts w:cs="Sultan bold"/>
          <w:sz w:val="24"/>
          <w:szCs w:val="24"/>
          <w:lang w:val="en-US"/>
        </w:rPr>
        <w:br/>
        <w:t xml:space="preserve">40- </w:t>
      </w:r>
      <w:r w:rsidRPr="00E76CCE">
        <w:rPr>
          <w:rFonts w:cs="Sultan bold"/>
          <w:sz w:val="24"/>
          <w:szCs w:val="24"/>
          <w:rtl/>
          <w:lang w:bidi="ar-SA"/>
        </w:rPr>
        <w:t>نسبية</w:t>
      </w:r>
      <w:r w:rsidRPr="00E76CCE">
        <w:rPr>
          <w:rFonts w:cs="Sultan bold"/>
          <w:sz w:val="24"/>
          <w:szCs w:val="24"/>
          <w:lang w:val="en-US"/>
        </w:rPr>
        <w:br/>
        <w:t xml:space="preserve">41- </w:t>
      </w:r>
      <w:r w:rsidRPr="00E76CCE">
        <w:rPr>
          <w:rFonts w:cs="Sultan bold"/>
          <w:sz w:val="24"/>
          <w:szCs w:val="24"/>
          <w:rtl/>
          <w:lang w:bidi="ar-SA"/>
        </w:rPr>
        <w:t xml:space="preserve">ك </w:t>
      </w:r>
      <w:proofErr w:type="gramStart"/>
      <w:r w:rsidRPr="00E76CCE">
        <w:rPr>
          <w:rFonts w:cs="Sultan bold"/>
          <w:sz w:val="24"/>
          <w:szCs w:val="24"/>
          <w:rtl/>
          <w:lang w:bidi="ar-SA"/>
        </w:rPr>
        <w:t>م ،</w:t>
      </w:r>
      <w:proofErr w:type="gramEnd"/>
      <w:r w:rsidRPr="00E76CCE">
        <w:rPr>
          <w:rFonts w:cs="Sultan bold"/>
          <w:sz w:val="24"/>
          <w:szCs w:val="24"/>
          <w:rtl/>
          <w:lang w:bidi="ar-SA"/>
        </w:rPr>
        <w:t xml:space="preserve"> ك س (الكلية الموجبة والكلية السالبة)</w:t>
      </w:r>
      <w:r w:rsidRPr="00E76CCE">
        <w:rPr>
          <w:rFonts w:cs="Sultan bold"/>
          <w:sz w:val="24"/>
          <w:szCs w:val="24"/>
          <w:lang w:val="en-US"/>
        </w:rPr>
        <w:br/>
        <w:t xml:space="preserve">42- </w:t>
      </w:r>
      <w:r w:rsidRPr="00E76CCE">
        <w:rPr>
          <w:rFonts w:cs="Sultan bold"/>
          <w:sz w:val="24"/>
          <w:szCs w:val="24"/>
          <w:rtl/>
          <w:lang w:bidi="ar-SA"/>
        </w:rPr>
        <w:t>مبدأ القياس</w:t>
      </w:r>
      <w:r w:rsidRPr="00E76CCE">
        <w:rPr>
          <w:rFonts w:cs="Sultan bold"/>
          <w:sz w:val="24"/>
          <w:szCs w:val="24"/>
          <w:lang w:val="en-US"/>
        </w:rPr>
        <w:br/>
        <w:t xml:space="preserve">43- </w:t>
      </w:r>
      <w:r w:rsidRPr="00E76CCE">
        <w:rPr>
          <w:rFonts w:cs="Sultan bold"/>
          <w:sz w:val="24"/>
          <w:szCs w:val="24"/>
          <w:rtl/>
          <w:lang w:bidi="ar-SA"/>
        </w:rPr>
        <w:t>مستغرقة الموضوع فقط (كلية موجبة)</w:t>
      </w:r>
    </w:p>
    <w:p w14:paraId="4F3D08EF" w14:textId="77777777" w:rsidR="00E76CCE" w:rsidRPr="00E76CCE" w:rsidRDefault="00E76CCE" w:rsidP="00E76CCE">
      <w:pPr>
        <w:pStyle w:val="af7"/>
        <w:bidi/>
        <w:spacing w:after="0"/>
        <w:rPr>
          <w:rFonts w:cs="Sultan bold"/>
          <w:sz w:val="24"/>
          <w:szCs w:val="24"/>
          <w:lang w:val="en-US"/>
        </w:rPr>
      </w:pPr>
      <w:r w:rsidRPr="00E76CCE">
        <w:rPr>
          <w:rFonts w:cs="Sultan bold"/>
          <w:b/>
          <w:bCs/>
          <w:sz w:val="24"/>
          <w:szCs w:val="24"/>
          <w:rtl/>
          <w:lang w:bidi="ar-SA"/>
        </w:rPr>
        <w:t>نموذج امتحان 24 - كفر الشيخ (أزهر)</w:t>
      </w:r>
      <w:r w:rsidRPr="00E76CCE">
        <w:rPr>
          <w:rFonts w:cs="Sultan bold"/>
          <w:sz w:val="24"/>
          <w:szCs w:val="24"/>
          <w:lang w:val="en-US"/>
        </w:rPr>
        <w:br/>
      </w:r>
      <w:r w:rsidRPr="00E76CCE">
        <w:rPr>
          <w:rFonts w:cs="Sultan bold"/>
          <w:i/>
          <w:iCs/>
          <w:sz w:val="24"/>
          <w:szCs w:val="24"/>
          <w:lang w:val="en-US"/>
        </w:rPr>
        <w:t>(</w:t>
      </w:r>
      <w:r w:rsidRPr="00E76CCE">
        <w:rPr>
          <w:rFonts w:cs="Sultan bold"/>
          <w:i/>
          <w:iCs/>
          <w:sz w:val="24"/>
          <w:szCs w:val="24"/>
          <w:rtl/>
          <w:lang w:bidi="ar-SA"/>
        </w:rPr>
        <w:t>أسئلة الصواب والخطأ</w:t>
      </w:r>
      <w:r w:rsidRPr="00E76CCE">
        <w:rPr>
          <w:rFonts w:cs="Sultan bold"/>
          <w:i/>
          <w:iCs/>
          <w:sz w:val="24"/>
          <w:szCs w:val="24"/>
          <w:lang w:val="en-US"/>
        </w:rPr>
        <w:t>)</w:t>
      </w:r>
      <w:r w:rsidRPr="00E76CCE">
        <w:rPr>
          <w:rFonts w:cs="Sultan bold"/>
          <w:sz w:val="24"/>
          <w:szCs w:val="24"/>
          <w:lang w:val="en-US"/>
        </w:rPr>
        <w:br/>
        <w:t>5-</w:t>
      </w:r>
      <w:r w:rsidRPr="00E76CCE">
        <w:rPr>
          <w:rFonts w:cs="Sultan bold"/>
          <w:sz w:val="24"/>
          <w:szCs w:val="24"/>
          <w:lang w:val="en-US"/>
        </w:rPr>
        <w:br/>
      </w:r>
      <w:r w:rsidRPr="00E76CCE">
        <w:rPr>
          <w:rFonts w:cs="Sultan bold"/>
          <w:sz w:val="24"/>
          <w:szCs w:val="24"/>
          <w:rtl/>
          <w:lang w:bidi="ar-SA"/>
        </w:rPr>
        <w:t>أ1</w:t>
      </w:r>
      <w:r w:rsidRPr="00E76CCE">
        <w:rPr>
          <w:rFonts w:cs="Sultan bold"/>
          <w:sz w:val="24"/>
          <w:szCs w:val="24"/>
          <w:lang w:val="en-US"/>
        </w:rPr>
        <w:t xml:space="preserve">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r>
      <w:r w:rsidRPr="00E76CCE">
        <w:rPr>
          <w:rFonts w:cs="Sultan bold"/>
          <w:sz w:val="24"/>
          <w:szCs w:val="24"/>
          <w:rtl/>
          <w:lang w:bidi="ar-SA"/>
        </w:rPr>
        <w:t>أ2</w:t>
      </w:r>
      <w:r w:rsidRPr="00E76CCE">
        <w:rPr>
          <w:rFonts w:cs="Sultan bold"/>
          <w:sz w:val="24"/>
          <w:szCs w:val="24"/>
          <w:lang w:val="en-US"/>
        </w:rPr>
        <w:t xml:space="preserve">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r>
      <w:r w:rsidRPr="00E76CCE">
        <w:rPr>
          <w:rFonts w:cs="Sultan bold"/>
          <w:i/>
          <w:iCs/>
          <w:sz w:val="24"/>
          <w:szCs w:val="24"/>
          <w:lang w:val="en-US"/>
        </w:rPr>
        <w:t>(</w:t>
      </w:r>
      <w:r w:rsidRPr="00E76CCE">
        <w:rPr>
          <w:rFonts w:cs="Sultan bold"/>
          <w:i/>
          <w:iCs/>
          <w:sz w:val="24"/>
          <w:szCs w:val="24"/>
          <w:rtl/>
          <w:lang w:bidi="ar-SA"/>
        </w:rPr>
        <w:t>الاختيار من متعدد</w:t>
      </w:r>
      <w:r w:rsidRPr="00E76CCE">
        <w:rPr>
          <w:rFonts w:cs="Sultan bold"/>
          <w:i/>
          <w:iCs/>
          <w:sz w:val="24"/>
          <w:szCs w:val="24"/>
          <w:lang w:val="en-US"/>
        </w:rPr>
        <w:t>)</w:t>
      </w:r>
      <w:r w:rsidRPr="00E76CCE">
        <w:rPr>
          <w:rFonts w:cs="Sultan bold"/>
          <w:sz w:val="24"/>
          <w:szCs w:val="24"/>
          <w:lang w:val="en-US"/>
        </w:rPr>
        <w:br/>
        <w:t xml:space="preserve">7- </w:t>
      </w:r>
      <w:r w:rsidRPr="00E76CCE">
        <w:rPr>
          <w:rFonts w:cs="Sultan bold"/>
          <w:sz w:val="24"/>
          <w:szCs w:val="24"/>
          <w:rtl/>
          <w:lang w:bidi="ar-SA"/>
        </w:rPr>
        <w:t>مادي (محسوس)</w:t>
      </w:r>
      <w:r w:rsidRPr="00E76CCE">
        <w:rPr>
          <w:rFonts w:cs="Sultan bold"/>
          <w:sz w:val="24"/>
          <w:szCs w:val="24"/>
          <w:lang w:val="en-US"/>
        </w:rPr>
        <w:br/>
        <w:t xml:space="preserve">8- </w:t>
      </w:r>
      <w:r w:rsidRPr="00E76CCE">
        <w:rPr>
          <w:rFonts w:cs="Sultan bold"/>
          <w:sz w:val="24"/>
          <w:szCs w:val="24"/>
          <w:rtl/>
          <w:lang w:bidi="ar-SA"/>
        </w:rPr>
        <w:t>مبحث الوجود (الأنطولوجيا)</w:t>
      </w:r>
      <w:r w:rsidRPr="00E76CCE">
        <w:rPr>
          <w:rFonts w:cs="Sultan bold"/>
          <w:sz w:val="24"/>
          <w:szCs w:val="24"/>
          <w:lang w:val="en-US"/>
        </w:rPr>
        <w:br/>
        <w:t xml:space="preserve">9- </w:t>
      </w:r>
      <w:r w:rsidRPr="00E76CCE">
        <w:rPr>
          <w:rFonts w:cs="Sultan bold"/>
          <w:sz w:val="24"/>
          <w:szCs w:val="24"/>
          <w:rtl/>
          <w:lang w:bidi="ar-SA"/>
        </w:rPr>
        <w:t>الحوار (الإيجابي)</w:t>
      </w:r>
      <w:r w:rsidRPr="00E76CCE">
        <w:rPr>
          <w:rFonts w:cs="Sultan bold"/>
          <w:sz w:val="24"/>
          <w:szCs w:val="24"/>
          <w:lang w:val="en-US"/>
        </w:rPr>
        <w:br/>
        <w:t xml:space="preserve">10- </w:t>
      </w:r>
      <w:r w:rsidRPr="00E76CCE">
        <w:rPr>
          <w:rFonts w:cs="Sultan bold"/>
          <w:sz w:val="24"/>
          <w:szCs w:val="24"/>
          <w:rtl/>
          <w:lang w:bidi="ar-SA"/>
        </w:rPr>
        <w:t>الوسيط</w:t>
      </w:r>
      <w:r w:rsidRPr="00E76CCE">
        <w:rPr>
          <w:rFonts w:cs="Sultan bold"/>
          <w:sz w:val="24"/>
          <w:szCs w:val="24"/>
          <w:lang w:val="en-US"/>
        </w:rPr>
        <w:br/>
        <w:t>15-</w:t>
      </w:r>
      <w:r w:rsidRPr="00E76CCE">
        <w:rPr>
          <w:rFonts w:cs="Sultan bold"/>
          <w:sz w:val="24"/>
          <w:szCs w:val="24"/>
          <w:lang w:val="en-US"/>
        </w:rPr>
        <w:br/>
      </w:r>
      <w:r w:rsidRPr="00E76CCE">
        <w:rPr>
          <w:rFonts w:cs="Sultan bold"/>
          <w:sz w:val="24"/>
          <w:szCs w:val="24"/>
          <w:rtl/>
          <w:lang w:bidi="ar-SA"/>
        </w:rPr>
        <w:t>أ1</w:t>
      </w:r>
      <w:r w:rsidRPr="00E76CCE">
        <w:rPr>
          <w:rFonts w:cs="Sultan bold"/>
          <w:sz w:val="24"/>
          <w:szCs w:val="24"/>
          <w:lang w:val="en-US"/>
        </w:rPr>
        <w:t xml:space="preserve">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r>
      <w:r w:rsidRPr="00E76CCE">
        <w:rPr>
          <w:rFonts w:cs="Sultan bold"/>
          <w:sz w:val="24"/>
          <w:szCs w:val="24"/>
          <w:rtl/>
          <w:lang w:bidi="ar-SA"/>
        </w:rPr>
        <w:t>أ2</w:t>
      </w:r>
      <w:r w:rsidRPr="00E76CCE">
        <w:rPr>
          <w:rFonts w:cs="Sultan bold"/>
          <w:sz w:val="24"/>
          <w:szCs w:val="24"/>
          <w:lang w:val="en-US"/>
        </w:rPr>
        <w:t xml:space="preserve"> (X) </w:t>
      </w:r>
      <w:r w:rsidRPr="00E76CCE">
        <w:rPr>
          <w:rFonts w:cs="Sultan bold"/>
          <w:sz w:val="24"/>
          <w:szCs w:val="24"/>
          <w:rtl/>
          <w:lang w:bidi="ar-SA"/>
        </w:rPr>
        <w:t>القضية البسيطة تتكون من موضوع ومحمول (مفردات)</w:t>
      </w:r>
      <w:r w:rsidRPr="00E76CCE">
        <w:rPr>
          <w:rFonts w:cs="Sultan bold"/>
          <w:sz w:val="24"/>
          <w:szCs w:val="24"/>
          <w:lang w:val="en-US"/>
        </w:rPr>
        <w:t>.</w:t>
      </w:r>
      <w:r w:rsidRPr="00E76CCE">
        <w:rPr>
          <w:rFonts w:cs="Sultan bold"/>
          <w:sz w:val="24"/>
          <w:szCs w:val="24"/>
          <w:lang w:val="en-US"/>
        </w:rPr>
        <w:br/>
      </w:r>
      <w:r w:rsidRPr="00E76CCE">
        <w:rPr>
          <w:rFonts w:cs="Sultan bold"/>
          <w:i/>
          <w:iCs/>
          <w:sz w:val="24"/>
          <w:szCs w:val="24"/>
          <w:lang w:val="en-US"/>
        </w:rPr>
        <w:t>(</w:t>
      </w:r>
      <w:r w:rsidRPr="00E76CCE">
        <w:rPr>
          <w:rFonts w:cs="Sultan bold"/>
          <w:i/>
          <w:iCs/>
          <w:sz w:val="24"/>
          <w:szCs w:val="24"/>
          <w:rtl/>
          <w:lang w:bidi="ar-SA"/>
        </w:rPr>
        <w:t>الاختيار من متعدد</w:t>
      </w:r>
      <w:r w:rsidRPr="00E76CCE">
        <w:rPr>
          <w:rFonts w:cs="Sultan bold"/>
          <w:i/>
          <w:iCs/>
          <w:sz w:val="24"/>
          <w:szCs w:val="24"/>
          <w:lang w:val="en-US"/>
        </w:rPr>
        <w:t>)</w:t>
      </w:r>
      <w:r w:rsidRPr="00E76CCE">
        <w:rPr>
          <w:rFonts w:cs="Sultan bold"/>
          <w:sz w:val="24"/>
          <w:szCs w:val="24"/>
          <w:lang w:val="en-US"/>
        </w:rPr>
        <w:br/>
        <w:t xml:space="preserve">17- </w:t>
      </w:r>
      <w:r w:rsidRPr="00E76CCE">
        <w:rPr>
          <w:rFonts w:cs="Sultan bold"/>
          <w:sz w:val="24"/>
          <w:szCs w:val="24"/>
          <w:rtl/>
          <w:lang w:bidi="ar-SA"/>
        </w:rPr>
        <w:t>الجنس (يشمل أنواعاً متعددة تشترك في صفات معينة)</w:t>
      </w:r>
      <w:r w:rsidRPr="00E76CCE">
        <w:rPr>
          <w:rFonts w:cs="Sultan bold"/>
          <w:sz w:val="24"/>
          <w:szCs w:val="24"/>
          <w:lang w:val="en-US"/>
        </w:rPr>
        <w:br/>
        <w:t xml:space="preserve">18- </w:t>
      </w:r>
      <w:r w:rsidRPr="00E76CCE">
        <w:rPr>
          <w:rFonts w:cs="Sultan bold"/>
          <w:sz w:val="24"/>
          <w:szCs w:val="24"/>
          <w:rtl/>
          <w:lang w:bidi="ar-SA"/>
        </w:rPr>
        <w:t>الموضوع فقط (لأنها قضية كلية موجبة)</w:t>
      </w:r>
      <w:r w:rsidRPr="00E76CCE">
        <w:rPr>
          <w:rFonts w:cs="Sultan bold"/>
          <w:sz w:val="24"/>
          <w:szCs w:val="24"/>
          <w:lang w:val="en-US"/>
        </w:rPr>
        <w:br/>
        <w:t xml:space="preserve">19- </w:t>
      </w:r>
      <w:r w:rsidRPr="00E76CCE">
        <w:rPr>
          <w:rFonts w:cs="Sultan bold"/>
          <w:sz w:val="24"/>
          <w:szCs w:val="24"/>
          <w:rtl/>
          <w:lang w:bidi="ar-SA"/>
        </w:rPr>
        <w:t>التضاد</w:t>
      </w:r>
      <w:r w:rsidRPr="00E76CCE">
        <w:rPr>
          <w:rFonts w:cs="Sultan bold"/>
          <w:sz w:val="24"/>
          <w:szCs w:val="24"/>
          <w:lang w:val="en-US"/>
        </w:rPr>
        <w:br/>
        <w:t xml:space="preserve">20- </w:t>
      </w:r>
      <w:r w:rsidRPr="00E76CCE">
        <w:rPr>
          <w:rFonts w:cs="Sultan bold"/>
          <w:sz w:val="24"/>
          <w:szCs w:val="24"/>
          <w:rtl/>
          <w:lang w:bidi="ar-SA"/>
        </w:rPr>
        <w:t>ثلاث قضايا (مقدمة كبرى، مقدمة صغرى، نتيجة)</w:t>
      </w:r>
    </w:p>
    <w:p w14:paraId="738C93DC" w14:textId="77777777" w:rsidR="00E76CCE" w:rsidRPr="00E76CCE" w:rsidRDefault="00E76CCE" w:rsidP="00E76CCE">
      <w:pPr>
        <w:pStyle w:val="af7"/>
        <w:bidi/>
        <w:rPr>
          <w:rFonts w:cs="Sultan bold"/>
          <w:sz w:val="24"/>
          <w:szCs w:val="24"/>
          <w:lang w:val="en-US"/>
        </w:rPr>
      </w:pPr>
      <w:r w:rsidRPr="00E76CCE">
        <w:rPr>
          <w:rFonts w:cs="Sultan bold"/>
          <w:b/>
          <w:bCs/>
          <w:sz w:val="24"/>
          <w:szCs w:val="24"/>
          <w:rtl/>
          <w:lang w:bidi="ar-SA"/>
        </w:rPr>
        <w:t>نموذج امتحان 25 - أسوان (أزهر)</w:t>
      </w:r>
      <w:r w:rsidRPr="00E76CCE">
        <w:rPr>
          <w:rFonts w:cs="Sultan bold"/>
          <w:sz w:val="24"/>
          <w:szCs w:val="24"/>
          <w:lang w:val="en-US"/>
        </w:rPr>
        <w:br/>
      </w:r>
      <w:r w:rsidRPr="00E76CCE">
        <w:rPr>
          <w:rFonts w:cs="Sultan bold"/>
          <w:i/>
          <w:iCs/>
          <w:sz w:val="24"/>
          <w:szCs w:val="24"/>
          <w:lang w:val="en-US"/>
        </w:rPr>
        <w:t>(</w:t>
      </w:r>
      <w:r w:rsidRPr="00E76CCE">
        <w:rPr>
          <w:rFonts w:cs="Sultan bold"/>
          <w:i/>
          <w:iCs/>
          <w:sz w:val="24"/>
          <w:szCs w:val="24"/>
          <w:rtl/>
          <w:lang w:bidi="ar-SA"/>
        </w:rPr>
        <w:t>أسئلة الصواب والخطأ</w:t>
      </w:r>
      <w:r w:rsidRPr="00E76CCE">
        <w:rPr>
          <w:rFonts w:cs="Sultan bold"/>
          <w:i/>
          <w:iCs/>
          <w:sz w:val="24"/>
          <w:szCs w:val="24"/>
          <w:lang w:val="en-US"/>
        </w:rPr>
        <w:t>)</w:t>
      </w:r>
      <w:r w:rsidRPr="00E76CCE">
        <w:rPr>
          <w:rFonts w:cs="Sultan bold"/>
          <w:sz w:val="24"/>
          <w:szCs w:val="24"/>
          <w:lang w:val="en-US"/>
        </w:rPr>
        <w:br/>
        <w:t>4-</w:t>
      </w:r>
      <w:r w:rsidRPr="00E76CCE">
        <w:rPr>
          <w:rFonts w:cs="Sultan bold"/>
          <w:sz w:val="24"/>
          <w:szCs w:val="24"/>
          <w:lang w:val="en-US"/>
        </w:rPr>
        <w:br/>
      </w:r>
      <w:r w:rsidRPr="00E76CCE">
        <w:rPr>
          <w:rFonts w:cs="Sultan bold"/>
          <w:sz w:val="24"/>
          <w:szCs w:val="24"/>
          <w:rtl/>
          <w:lang w:bidi="ar-SA"/>
        </w:rPr>
        <w:t>أ1</w:t>
      </w:r>
      <w:r w:rsidRPr="00E76CCE">
        <w:rPr>
          <w:rFonts w:cs="Sultan bold"/>
          <w:sz w:val="24"/>
          <w:szCs w:val="24"/>
          <w:lang w:val="en-US"/>
        </w:rPr>
        <w:t xml:space="preserve">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r>
      <w:r w:rsidRPr="00E76CCE">
        <w:rPr>
          <w:rFonts w:cs="Sultan bold"/>
          <w:sz w:val="24"/>
          <w:szCs w:val="24"/>
          <w:rtl/>
          <w:lang w:bidi="ar-SA"/>
        </w:rPr>
        <w:t>أ2</w:t>
      </w:r>
      <w:r w:rsidRPr="00E76CCE">
        <w:rPr>
          <w:rFonts w:cs="Sultan bold"/>
          <w:sz w:val="24"/>
          <w:szCs w:val="24"/>
          <w:lang w:val="en-US"/>
        </w:rPr>
        <w:t xml:space="preserve">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r>
      <w:r w:rsidRPr="00E76CCE">
        <w:rPr>
          <w:rFonts w:cs="Sultan bold"/>
          <w:i/>
          <w:iCs/>
          <w:sz w:val="24"/>
          <w:szCs w:val="24"/>
          <w:lang w:val="en-US"/>
        </w:rPr>
        <w:t>(</w:t>
      </w:r>
      <w:r w:rsidRPr="00E76CCE">
        <w:rPr>
          <w:rFonts w:cs="Sultan bold"/>
          <w:i/>
          <w:iCs/>
          <w:sz w:val="24"/>
          <w:szCs w:val="24"/>
          <w:rtl/>
          <w:lang w:bidi="ar-SA"/>
        </w:rPr>
        <w:t>الاختيار من متعدد</w:t>
      </w:r>
      <w:r w:rsidRPr="00E76CCE">
        <w:rPr>
          <w:rFonts w:cs="Sultan bold"/>
          <w:i/>
          <w:iCs/>
          <w:sz w:val="24"/>
          <w:szCs w:val="24"/>
          <w:lang w:val="en-US"/>
        </w:rPr>
        <w:t>)</w:t>
      </w:r>
      <w:r w:rsidRPr="00E76CCE">
        <w:rPr>
          <w:rFonts w:cs="Sultan bold"/>
          <w:sz w:val="24"/>
          <w:szCs w:val="24"/>
          <w:lang w:val="en-US"/>
        </w:rPr>
        <w:br/>
        <w:t xml:space="preserve">6- </w:t>
      </w:r>
      <w:r w:rsidRPr="00E76CCE">
        <w:rPr>
          <w:rFonts w:cs="Sultan bold"/>
          <w:sz w:val="24"/>
          <w:szCs w:val="24"/>
          <w:rtl/>
          <w:lang w:bidi="ar-SA"/>
        </w:rPr>
        <w:t>الطلاقة</w:t>
      </w:r>
      <w:r w:rsidRPr="00E76CCE">
        <w:rPr>
          <w:rFonts w:cs="Sultan bold"/>
          <w:sz w:val="24"/>
          <w:szCs w:val="24"/>
          <w:lang w:val="en-US"/>
        </w:rPr>
        <w:br/>
        <w:t xml:space="preserve">7- </w:t>
      </w:r>
      <w:r w:rsidRPr="00E76CCE">
        <w:rPr>
          <w:rFonts w:cs="Sultan bold"/>
          <w:sz w:val="24"/>
          <w:szCs w:val="24"/>
          <w:rtl/>
          <w:lang w:bidi="ar-SA"/>
        </w:rPr>
        <w:t>تذكر الماضي (استرجاع الخبرات)</w:t>
      </w:r>
      <w:r w:rsidRPr="00E76CCE">
        <w:rPr>
          <w:rFonts w:cs="Sultan bold"/>
          <w:sz w:val="24"/>
          <w:szCs w:val="24"/>
          <w:lang w:val="en-US"/>
        </w:rPr>
        <w:br/>
        <w:t xml:space="preserve">8- </w:t>
      </w:r>
      <w:r w:rsidRPr="00E76CCE">
        <w:rPr>
          <w:rFonts w:cs="Sultan bold"/>
          <w:sz w:val="24"/>
          <w:szCs w:val="24"/>
          <w:rtl/>
          <w:lang w:bidi="ar-SA"/>
        </w:rPr>
        <w:t>الديني</w:t>
      </w:r>
      <w:r w:rsidRPr="00E76CCE">
        <w:rPr>
          <w:rFonts w:cs="Sultan bold"/>
          <w:sz w:val="24"/>
          <w:szCs w:val="24"/>
          <w:lang w:val="en-US"/>
        </w:rPr>
        <w:br/>
        <w:t xml:space="preserve">9- </w:t>
      </w:r>
      <w:r w:rsidRPr="00E76CCE">
        <w:rPr>
          <w:rFonts w:cs="Sultan bold"/>
          <w:sz w:val="24"/>
          <w:szCs w:val="24"/>
          <w:rtl/>
          <w:lang w:bidi="ar-SA"/>
        </w:rPr>
        <w:t>الشك</w:t>
      </w:r>
      <w:r w:rsidRPr="00E76CCE">
        <w:rPr>
          <w:rFonts w:cs="Sultan bold"/>
          <w:sz w:val="24"/>
          <w:szCs w:val="24"/>
          <w:lang w:val="en-US"/>
        </w:rPr>
        <w:br/>
      </w:r>
      <w:r w:rsidRPr="00E76CCE">
        <w:rPr>
          <w:rFonts w:cs="Sultan bold"/>
          <w:sz w:val="24"/>
          <w:szCs w:val="24"/>
          <w:lang w:val="en-US"/>
        </w:rPr>
        <w:lastRenderedPageBreak/>
        <w:t>14-</w:t>
      </w:r>
      <w:r w:rsidRPr="00E76CCE">
        <w:rPr>
          <w:rFonts w:cs="Sultan bold"/>
          <w:sz w:val="24"/>
          <w:szCs w:val="24"/>
          <w:lang w:val="en-US"/>
        </w:rPr>
        <w:br/>
      </w:r>
      <w:r w:rsidRPr="00E76CCE">
        <w:rPr>
          <w:rFonts w:cs="Sultan bold"/>
          <w:sz w:val="24"/>
          <w:szCs w:val="24"/>
          <w:rtl/>
          <w:lang w:bidi="ar-SA"/>
        </w:rPr>
        <w:t>أ1</w:t>
      </w:r>
      <w:r w:rsidRPr="00E76CCE">
        <w:rPr>
          <w:rFonts w:cs="Sultan bold"/>
          <w:sz w:val="24"/>
          <w:szCs w:val="24"/>
          <w:lang w:val="en-US"/>
        </w:rPr>
        <w:t xml:space="preserve"> (X) </w:t>
      </w:r>
      <w:r w:rsidRPr="00E76CCE">
        <w:rPr>
          <w:rFonts w:cs="Sultan bold"/>
          <w:sz w:val="24"/>
          <w:szCs w:val="24"/>
          <w:rtl/>
          <w:lang w:bidi="ar-SA"/>
        </w:rPr>
        <w:t>ما أجمل لوحة الموناليزا جملة إنشائية لا تعد قضية منطقية</w:t>
      </w:r>
      <w:r w:rsidRPr="00E76CCE">
        <w:rPr>
          <w:rFonts w:cs="Sultan bold"/>
          <w:sz w:val="24"/>
          <w:szCs w:val="24"/>
          <w:lang w:val="en-US"/>
        </w:rPr>
        <w:t>.</w:t>
      </w:r>
      <w:r w:rsidRPr="00E76CCE">
        <w:rPr>
          <w:rFonts w:cs="Sultan bold"/>
          <w:sz w:val="24"/>
          <w:szCs w:val="24"/>
          <w:lang w:val="en-US"/>
        </w:rPr>
        <w:br/>
      </w:r>
      <w:r w:rsidRPr="00E76CCE">
        <w:rPr>
          <w:rFonts w:cs="Sultan bold"/>
          <w:sz w:val="24"/>
          <w:szCs w:val="24"/>
          <w:rtl/>
          <w:lang w:bidi="ar-SA"/>
        </w:rPr>
        <w:t>أ2</w:t>
      </w:r>
      <w:r w:rsidRPr="00E76CCE">
        <w:rPr>
          <w:rFonts w:cs="Sultan bold"/>
          <w:sz w:val="24"/>
          <w:szCs w:val="24"/>
          <w:lang w:val="en-US"/>
        </w:rPr>
        <w:t xml:space="preserve"> (</w:t>
      </w:r>
      <w:r w:rsidRPr="00E76CCE">
        <w:rPr>
          <w:rFonts w:ascii="Segoe UI Symbol" w:hAnsi="Segoe UI Symbol" w:cs="Segoe UI Symbol"/>
          <w:sz w:val="24"/>
          <w:szCs w:val="24"/>
          <w:lang w:val="en-US"/>
        </w:rPr>
        <w:t>✓</w:t>
      </w:r>
      <w:r w:rsidRPr="00E76CCE">
        <w:rPr>
          <w:rFonts w:cs="Sultan bold"/>
          <w:sz w:val="24"/>
          <w:szCs w:val="24"/>
          <w:lang w:val="en-US"/>
        </w:rPr>
        <w:t>)</w:t>
      </w:r>
      <w:r w:rsidRPr="00E76CCE">
        <w:rPr>
          <w:rFonts w:cs="Sultan bold"/>
          <w:sz w:val="24"/>
          <w:szCs w:val="24"/>
          <w:lang w:val="en-US"/>
        </w:rPr>
        <w:br/>
      </w:r>
      <w:r w:rsidRPr="00E76CCE">
        <w:rPr>
          <w:rFonts w:cs="Sultan bold"/>
          <w:i/>
          <w:iCs/>
          <w:sz w:val="24"/>
          <w:szCs w:val="24"/>
          <w:lang w:val="en-US"/>
        </w:rPr>
        <w:t>(</w:t>
      </w:r>
      <w:r w:rsidRPr="00E76CCE">
        <w:rPr>
          <w:rFonts w:cs="Sultan bold"/>
          <w:i/>
          <w:iCs/>
          <w:sz w:val="24"/>
          <w:szCs w:val="24"/>
          <w:rtl/>
          <w:lang w:bidi="ar-SA"/>
        </w:rPr>
        <w:t>الاختيار من متعدد</w:t>
      </w:r>
      <w:r w:rsidRPr="00E76CCE">
        <w:rPr>
          <w:rFonts w:cs="Sultan bold"/>
          <w:i/>
          <w:iCs/>
          <w:sz w:val="24"/>
          <w:szCs w:val="24"/>
          <w:lang w:val="en-US"/>
        </w:rPr>
        <w:t>)</w:t>
      </w:r>
      <w:r w:rsidRPr="00E76CCE">
        <w:rPr>
          <w:rFonts w:cs="Sultan bold"/>
          <w:sz w:val="24"/>
          <w:szCs w:val="24"/>
          <w:lang w:val="en-US"/>
        </w:rPr>
        <w:br/>
        <w:t xml:space="preserve">16- </w:t>
      </w:r>
      <w:r w:rsidRPr="00E76CCE">
        <w:rPr>
          <w:rFonts w:cs="Sultan bold"/>
          <w:sz w:val="24"/>
          <w:szCs w:val="24"/>
          <w:rtl/>
          <w:lang w:bidi="ar-SA"/>
        </w:rPr>
        <w:t>الأوسط (يجب أن يستغرق مرة واحدة على الأقل)</w:t>
      </w:r>
      <w:r w:rsidRPr="00E76CCE">
        <w:rPr>
          <w:rFonts w:cs="Sultan bold"/>
          <w:sz w:val="24"/>
          <w:szCs w:val="24"/>
          <w:lang w:val="en-US"/>
        </w:rPr>
        <w:br/>
        <w:t xml:space="preserve">17- </w:t>
      </w:r>
      <w:r w:rsidRPr="00E76CCE">
        <w:rPr>
          <w:rFonts w:cs="Sultan bold"/>
          <w:sz w:val="24"/>
          <w:szCs w:val="24"/>
          <w:rtl/>
          <w:lang w:bidi="ar-SA"/>
        </w:rPr>
        <w:t>حد نخبر عنه (لأنه الموضوع)</w:t>
      </w:r>
      <w:r w:rsidRPr="00E76CCE">
        <w:rPr>
          <w:rFonts w:cs="Sultan bold"/>
          <w:sz w:val="24"/>
          <w:szCs w:val="24"/>
          <w:lang w:val="en-US"/>
        </w:rPr>
        <w:br/>
        <w:t xml:space="preserve">18- </w:t>
      </w:r>
      <w:r w:rsidRPr="00E76CCE">
        <w:rPr>
          <w:rFonts w:cs="Sultan bold"/>
          <w:sz w:val="24"/>
          <w:szCs w:val="24"/>
          <w:rtl/>
          <w:lang w:bidi="ar-SA"/>
        </w:rPr>
        <w:t>تغليب العاطفة على العقل</w:t>
      </w:r>
      <w:r w:rsidRPr="00E76CCE">
        <w:rPr>
          <w:rFonts w:cs="Sultan bold"/>
          <w:sz w:val="24"/>
          <w:szCs w:val="24"/>
          <w:lang w:val="en-US"/>
        </w:rPr>
        <w:br/>
        <w:t xml:space="preserve">19- </w:t>
      </w:r>
      <w:r w:rsidRPr="00E76CCE">
        <w:rPr>
          <w:rFonts w:cs="Sultan bold"/>
          <w:sz w:val="24"/>
          <w:szCs w:val="24"/>
          <w:rtl/>
          <w:lang w:bidi="ar-SA"/>
        </w:rPr>
        <w:t>سالبتين (لأنه لا إنتاج من سالبتين)</w:t>
      </w:r>
    </w:p>
    <w:p w14:paraId="6A2A582C" w14:textId="77777777" w:rsidR="00A42B0D" w:rsidRPr="00A00B88" w:rsidRDefault="00A42B0D" w:rsidP="00A42B0D">
      <w:pPr>
        <w:pStyle w:val="af7"/>
        <w:bidi/>
        <w:spacing w:after="0"/>
        <w:rPr>
          <w:rFonts w:cs="Sultan bold"/>
          <w:sz w:val="24"/>
          <w:szCs w:val="24"/>
        </w:rPr>
      </w:pPr>
    </w:p>
    <w:sectPr w:rsidR="00A42B0D" w:rsidRPr="00A00B88">
      <w:pgSz w:w="12240" w:h="15840"/>
      <w:pgMar w:top="720" w:right="720" w:bottom="720" w:left="72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0"/>
    <w:family w:val="swiss"/>
    <w:pitch w:val="variable"/>
  </w:font>
  <w:font w:name="Noto Sans CJK SC">
    <w:panose1 w:val="00000000000000000000"/>
    <w:charset w:val="00"/>
    <w:family w:val="roman"/>
    <w:notTrueType/>
    <w:pitch w:val="default"/>
  </w:font>
  <w:font w:name="Sultan bold">
    <w:panose1 w:val="00000000000000000000"/>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5725"/>
    <w:multiLevelType w:val="multilevel"/>
    <w:tmpl w:val="E486A6AA"/>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50823B7"/>
    <w:multiLevelType w:val="multilevel"/>
    <w:tmpl w:val="DE0295BC"/>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57C1780"/>
    <w:multiLevelType w:val="multilevel"/>
    <w:tmpl w:val="9684DEE0"/>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6093232"/>
    <w:multiLevelType w:val="multilevel"/>
    <w:tmpl w:val="D2E2BA1A"/>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77C5516"/>
    <w:multiLevelType w:val="multilevel"/>
    <w:tmpl w:val="D7E87176"/>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944181E"/>
    <w:multiLevelType w:val="multilevel"/>
    <w:tmpl w:val="EC041A94"/>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95F3503"/>
    <w:multiLevelType w:val="multilevel"/>
    <w:tmpl w:val="CA9A1E0E"/>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A273D71"/>
    <w:multiLevelType w:val="multilevel"/>
    <w:tmpl w:val="AEC08A9C"/>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0CB1085B"/>
    <w:multiLevelType w:val="multilevel"/>
    <w:tmpl w:val="7586F656"/>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0D6D5055"/>
    <w:multiLevelType w:val="multilevel"/>
    <w:tmpl w:val="2FE49DCE"/>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0E120DD2"/>
    <w:multiLevelType w:val="multilevel"/>
    <w:tmpl w:val="CA384A28"/>
    <w:lvl w:ilvl="0">
      <w:start w:val="1"/>
      <w:numFmt w:val="bullet"/>
      <w:pStyle w:val="3"/>
      <w:lvlText w:val="l"/>
      <w:lvlJc w:val="left"/>
      <w:pPr>
        <w:tabs>
          <w:tab w:val="num" w:pos="1080"/>
        </w:tabs>
        <w:ind w:left="108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0BF33B1"/>
    <w:multiLevelType w:val="multilevel"/>
    <w:tmpl w:val="70364DB2"/>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11D4245B"/>
    <w:multiLevelType w:val="multilevel"/>
    <w:tmpl w:val="E25A5942"/>
    <w:lvl w:ilvl="0">
      <w:start w:val="1"/>
      <w:numFmt w:val="decimal"/>
      <w:pStyle w:val="30"/>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120F6D4B"/>
    <w:multiLevelType w:val="multilevel"/>
    <w:tmpl w:val="26365EF0"/>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12E936DB"/>
    <w:multiLevelType w:val="multilevel"/>
    <w:tmpl w:val="42AC1BF8"/>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13235085"/>
    <w:multiLevelType w:val="multilevel"/>
    <w:tmpl w:val="808C1E26"/>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144A00CE"/>
    <w:multiLevelType w:val="multilevel"/>
    <w:tmpl w:val="0FDCD3BA"/>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14A77E72"/>
    <w:multiLevelType w:val="multilevel"/>
    <w:tmpl w:val="3D94BCAC"/>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17F134DA"/>
    <w:multiLevelType w:val="multilevel"/>
    <w:tmpl w:val="83FCBB98"/>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17F42C43"/>
    <w:multiLevelType w:val="multilevel"/>
    <w:tmpl w:val="75166B4A"/>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196C6CDB"/>
    <w:multiLevelType w:val="multilevel"/>
    <w:tmpl w:val="ABAA4940"/>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1AF02626"/>
    <w:multiLevelType w:val="multilevel"/>
    <w:tmpl w:val="4FEA2C96"/>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1B541504"/>
    <w:multiLevelType w:val="multilevel"/>
    <w:tmpl w:val="C83078B4"/>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1C6F7586"/>
    <w:multiLevelType w:val="multilevel"/>
    <w:tmpl w:val="F146D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66175B"/>
    <w:multiLevelType w:val="multilevel"/>
    <w:tmpl w:val="791222F6"/>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1E961AD0"/>
    <w:multiLevelType w:val="multilevel"/>
    <w:tmpl w:val="8ABA89E2"/>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1EF7204F"/>
    <w:multiLevelType w:val="multilevel"/>
    <w:tmpl w:val="4F32A3EE"/>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1F9550B9"/>
    <w:multiLevelType w:val="multilevel"/>
    <w:tmpl w:val="3C4468A0"/>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219045D9"/>
    <w:multiLevelType w:val="multilevel"/>
    <w:tmpl w:val="C652B754"/>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22CF1154"/>
    <w:multiLevelType w:val="multilevel"/>
    <w:tmpl w:val="0F127F42"/>
    <w:lvl w:ilvl="0">
      <w:start w:val="1"/>
      <w:numFmt w:val="bullet"/>
      <w:pStyle w:val="a"/>
      <w:lvlText w:val="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266E773E"/>
    <w:multiLevelType w:val="multilevel"/>
    <w:tmpl w:val="8D102FD2"/>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279527C1"/>
    <w:multiLevelType w:val="multilevel"/>
    <w:tmpl w:val="BDBA3CB6"/>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27DD0794"/>
    <w:multiLevelType w:val="multilevel"/>
    <w:tmpl w:val="E022079A"/>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292947A4"/>
    <w:multiLevelType w:val="multilevel"/>
    <w:tmpl w:val="2B9C4390"/>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2A497EF5"/>
    <w:multiLevelType w:val="multilevel"/>
    <w:tmpl w:val="86365540"/>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2B715689"/>
    <w:multiLevelType w:val="multilevel"/>
    <w:tmpl w:val="3794A48A"/>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2C143B75"/>
    <w:multiLevelType w:val="multilevel"/>
    <w:tmpl w:val="4DE0FE66"/>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2DA430FD"/>
    <w:multiLevelType w:val="multilevel"/>
    <w:tmpl w:val="23FE47A4"/>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15:restartNumberingAfterBreak="0">
    <w:nsid w:val="2EA65766"/>
    <w:multiLevelType w:val="multilevel"/>
    <w:tmpl w:val="38408278"/>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2F0342F7"/>
    <w:multiLevelType w:val="multilevel"/>
    <w:tmpl w:val="90D26426"/>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2F3961C7"/>
    <w:multiLevelType w:val="multilevel"/>
    <w:tmpl w:val="B7747064"/>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30491D2C"/>
    <w:multiLevelType w:val="multilevel"/>
    <w:tmpl w:val="97CE3D96"/>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30C4076E"/>
    <w:multiLevelType w:val="multilevel"/>
    <w:tmpl w:val="5C0A5A64"/>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3" w15:restartNumberingAfterBreak="0">
    <w:nsid w:val="339E65E3"/>
    <w:multiLevelType w:val="multilevel"/>
    <w:tmpl w:val="EFB8E6C8"/>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38014BAA"/>
    <w:multiLevelType w:val="multilevel"/>
    <w:tmpl w:val="F5B0E5E2"/>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 w15:restartNumberingAfterBreak="0">
    <w:nsid w:val="3B1271A6"/>
    <w:multiLevelType w:val="multilevel"/>
    <w:tmpl w:val="904E9A06"/>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6" w15:restartNumberingAfterBreak="0">
    <w:nsid w:val="3B6973D2"/>
    <w:multiLevelType w:val="multilevel"/>
    <w:tmpl w:val="196821D6"/>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7" w15:restartNumberingAfterBreak="0">
    <w:nsid w:val="3B9F7452"/>
    <w:multiLevelType w:val="multilevel"/>
    <w:tmpl w:val="7AF0D09A"/>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3D6929F1"/>
    <w:multiLevelType w:val="multilevel"/>
    <w:tmpl w:val="71B2238E"/>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 w15:restartNumberingAfterBreak="0">
    <w:nsid w:val="3D802037"/>
    <w:multiLevelType w:val="multilevel"/>
    <w:tmpl w:val="28325032"/>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0" w15:restartNumberingAfterBreak="0">
    <w:nsid w:val="3FDE6827"/>
    <w:multiLevelType w:val="multilevel"/>
    <w:tmpl w:val="FF68C078"/>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1" w15:restartNumberingAfterBreak="0">
    <w:nsid w:val="405B1FD9"/>
    <w:multiLevelType w:val="multilevel"/>
    <w:tmpl w:val="E95C0F34"/>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2" w15:restartNumberingAfterBreak="0">
    <w:nsid w:val="40DF7290"/>
    <w:multiLevelType w:val="multilevel"/>
    <w:tmpl w:val="B1CA2F58"/>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3" w15:restartNumberingAfterBreak="0">
    <w:nsid w:val="42BF66D6"/>
    <w:multiLevelType w:val="multilevel"/>
    <w:tmpl w:val="BECE9B5E"/>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4" w15:restartNumberingAfterBreak="0">
    <w:nsid w:val="43210915"/>
    <w:multiLevelType w:val="multilevel"/>
    <w:tmpl w:val="16146D86"/>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5" w15:restartNumberingAfterBreak="0">
    <w:nsid w:val="43A316E5"/>
    <w:multiLevelType w:val="multilevel"/>
    <w:tmpl w:val="06A2B180"/>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6" w15:restartNumberingAfterBreak="0">
    <w:nsid w:val="43A70D46"/>
    <w:multiLevelType w:val="multilevel"/>
    <w:tmpl w:val="BB543874"/>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7" w15:restartNumberingAfterBreak="0">
    <w:nsid w:val="44181A18"/>
    <w:multiLevelType w:val="multilevel"/>
    <w:tmpl w:val="88A0D112"/>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8" w15:restartNumberingAfterBreak="0">
    <w:nsid w:val="44FB0BFF"/>
    <w:multiLevelType w:val="multilevel"/>
    <w:tmpl w:val="E17CEFEA"/>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9" w15:restartNumberingAfterBreak="0">
    <w:nsid w:val="45114E41"/>
    <w:multiLevelType w:val="multilevel"/>
    <w:tmpl w:val="A0402E28"/>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0" w15:restartNumberingAfterBreak="0">
    <w:nsid w:val="459B7FF3"/>
    <w:multiLevelType w:val="multilevel"/>
    <w:tmpl w:val="A998C194"/>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1" w15:restartNumberingAfterBreak="0">
    <w:nsid w:val="48867985"/>
    <w:multiLevelType w:val="multilevel"/>
    <w:tmpl w:val="5128F656"/>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2" w15:restartNumberingAfterBreak="0">
    <w:nsid w:val="48FD523F"/>
    <w:multiLevelType w:val="multilevel"/>
    <w:tmpl w:val="E534AAA6"/>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3" w15:restartNumberingAfterBreak="0">
    <w:nsid w:val="496A2AD3"/>
    <w:multiLevelType w:val="multilevel"/>
    <w:tmpl w:val="428C6D26"/>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4" w15:restartNumberingAfterBreak="0">
    <w:nsid w:val="4B414B70"/>
    <w:multiLevelType w:val="multilevel"/>
    <w:tmpl w:val="9056965E"/>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5" w15:restartNumberingAfterBreak="0">
    <w:nsid w:val="4B954E9F"/>
    <w:multiLevelType w:val="multilevel"/>
    <w:tmpl w:val="E752E6B4"/>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6" w15:restartNumberingAfterBreak="0">
    <w:nsid w:val="4DC53C8B"/>
    <w:multiLevelType w:val="multilevel"/>
    <w:tmpl w:val="BB3EB8F0"/>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7" w15:restartNumberingAfterBreak="0">
    <w:nsid w:val="4E8A4DBA"/>
    <w:multiLevelType w:val="multilevel"/>
    <w:tmpl w:val="2CB69074"/>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8" w15:restartNumberingAfterBreak="0">
    <w:nsid w:val="4EBF429D"/>
    <w:multiLevelType w:val="multilevel"/>
    <w:tmpl w:val="8CAC3C7A"/>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9" w15:restartNumberingAfterBreak="0">
    <w:nsid w:val="4FF9596A"/>
    <w:multiLevelType w:val="multilevel"/>
    <w:tmpl w:val="1CA40BE8"/>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50ED5B3C"/>
    <w:multiLevelType w:val="multilevel"/>
    <w:tmpl w:val="C88E6D7C"/>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1" w15:restartNumberingAfterBreak="0">
    <w:nsid w:val="51B54496"/>
    <w:multiLevelType w:val="multilevel"/>
    <w:tmpl w:val="E460E204"/>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2" w15:restartNumberingAfterBreak="0">
    <w:nsid w:val="542A11B2"/>
    <w:multiLevelType w:val="multilevel"/>
    <w:tmpl w:val="2040A0A8"/>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3" w15:restartNumberingAfterBreak="0">
    <w:nsid w:val="545A3A04"/>
    <w:multiLevelType w:val="multilevel"/>
    <w:tmpl w:val="D00CDE90"/>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4" w15:restartNumberingAfterBreak="0">
    <w:nsid w:val="546D2C0A"/>
    <w:multiLevelType w:val="multilevel"/>
    <w:tmpl w:val="88883516"/>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5" w15:restartNumberingAfterBreak="0">
    <w:nsid w:val="585D2FAA"/>
    <w:multiLevelType w:val="multilevel"/>
    <w:tmpl w:val="7DC21582"/>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6" w15:restartNumberingAfterBreak="0">
    <w:nsid w:val="58656575"/>
    <w:multiLevelType w:val="multilevel"/>
    <w:tmpl w:val="2F6236CE"/>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7" w15:restartNumberingAfterBreak="0">
    <w:nsid w:val="5A694425"/>
    <w:multiLevelType w:val="multilevel"/>
    <w:tmpl w:val="E0E07E2C"/>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8" w15:restartNumberingAfterBreak="0">
    <w:nsid w:val="5B214156"/>
    <w:multiLevelType w:val="multilevel"/>
    <w:tmpl w:val="6F00EC18"/>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9" w15:restartNumberingAfterBreak="0">
    <w:nsid w:val="5B993EF0"/>
    <w:multiLevelType w:val="multilevel"/>
    <w:tmpl w:val="A276FEEE"/>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0" w15:restartNumberingAfterBreak="0">
    <w:nsid w:val="5ED425C0"/>
    <w:multiLevelType w:val="multilevel"/>
    <w:tmpl w:val="E902AE58"/>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5F162605"/>
    <w:multiLevelType w:val="multilevel"/>
    <w:tmpl w:val="944A4F02"/>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2" w15:restartNumberingAfterBreak="0">
    <w:nsid w:val="61391C94"/>
    <w:multiLevelType w:val="multilevel"/>
    <w:tmpl w:val="FD483EA6"/>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3" w15:restartNumberingAfterBreak="0">
    <w:nsid w:val="61DB6695"/>
    <w:multiLevelType w:val="multilevel"/>
    <w:tmpl w:val="40B0FA14"/>
    <w:lvl w:ilvl="0">
      <w:start w:val="1"/>
      <w:numFmt w:val="decimal"/>
      <w:pStyle w:val="a0"/>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 w15:restartNumberingAfterBreak="0">
    <w:nsid w:val="64683084"/>
    <w:multiLevelType w:val="multilevel"/>
    <w:tmpl w:val="F288DE62"/>
    <w:lvl w:ilvl="0">
      <w:start w:val="1"/>
      <w:numFmt w:val="bullet"/>
      <w:pStyle w:val="2"/>
      <w:lvlText w:val="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 w15:restartNumberingAfterBreak="0">
    <w:nsid w:val="646D0548"/>
    <w:multiLevelType w:val="multilevel"/>
    <w:tmpl w:val="89B8E504"/>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6" w15:restartNumberingAfterBreak="0">
    <w:nsid w:val="66981FF2"/>
    <w:multiLevelType w:val="multilevel"/>
    <w:tmpl w:val="881071CA"/>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7" w15:restartNumberingAfterBreak="0">
    <w:nsid w:val="676725F0"/>
    <w:multiLevelType w:val="multilevel"/>
    <w:tmpl w:val="3208A4E4"/>
    <w:lvl w:ilvl="0">
      <w:start w:val="1"/>
      <w:numFmt w:val="decimal"/>
      <w:pStyle w:val="20"/>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 w15:restartNumberingAfterBreak="0">
    <w:nsid w:val="6ADA011C"/>
    <w:multiLevelType w:val="multilevel"/>
    <w:tmpl w:val="79E252A0"/>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9" w15:restartNumberingAfterBreak="0">
    <w:nsid w:val="6B2A07DB"/>
    <w:multiLevelType w:val="multilevel"/>
    <w:tmpl w:val="2DB25100"/>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0" w15:restartNumberingAfterBreak="0">
    <w:nsid w:val="6B6D7E8C"/>
    <w:multiLevelType w:val="multilevel"/>
    <w:tmpl w:val="16E0E614"/>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1" w15:restartNumberingAfterBreak="0">
    <w:nsid w:val="6EF45613"/>
    <w:multiLevelType w:val="multilevel"/>
    <w:tmpl w:val="DFBA63E4"/>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2" w15:restartNumberingAfterBreak="0">
    <w:nsid w:val="704256CE"/>
    <w:multiLevelType w:val="multilevel"/>
    <w:tmpl w:val="BB74D20A"/>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3" w15:restartNumberingAfterBreak="0">
    <w:nsid w:val="707D29B0"/>
    <w:multiLevelType w:val="multilevel"/>
    <w:tmpl w:val="1CF6657E"/>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4" w15:restartNumberingAfterBreak="0">
    <w:nsid w:val="725441DD"/>
    <w:multiLevelType w:val="multilevel"/>
    <w:tmpl w:val="2012B75C"/>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5" w15:restartNumberingAfterBreak="0">
    <w:nsid w:val="72601F7F"/>
    <w:multiLevelType w:val="multilevel"/>
    <w:tmpl w:val="0F5CBD0E"/>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6" w15:restartNumberingAfterBreak="0">
    <w:nsid w:val="72D1199E"/>
    <w:multiLevelType w:val="multilevel"/>
    <w:tmpl w:val="DF66DD2E"/>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7" w15:restartNumberingAfterBreak="0">
    <w:nsid w:val="73FA1A1A"/>
    <w:multiLevelType w:val="multilevel"/>
    <w:tmpl w:val="0EECF864"/>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8" w15:restartNumberingAfterBreak="0">
    <w:nsid w:val="74AA74F4"/>
    <w:multiLevelType w:val="multilevel"/>
    <w:tmpl w:val="F4667D60"/>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9" w15:restartNumberingAfterBreak="0">
    <w:nsid w:val="74BA4283"/>
    <w:multiLevelType w:val="multilevel"/>
    <w:tmpl w:val="D46E2712"/>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0" w15:restartNumberingAfterBreak="0">
    <w:nsid w:val="77651F02"/>
    <w:multiLevelType w:val="multilevel"/>
    <w:tmpl w:val="A30454D6"/>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1" w15:restartNumberingAfterBreak="0">
    <w:nsid w:val="7A3C1F5D"/>
    <w:multiLevelType w:val="multilevel"/>
    <w:tmpl w:val="EC947250"/>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2" w15:restartNumberingAfterBreak="0">
    <w:nsid w:val="7CA76892"/>
    <w:multiLevelType w:val="multilevel"/>
    <w:tmpl w:val="0E205B38"/>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3" w15:restartNumberingAfterBreak="0">
    <w:nsid w:val="7D5C01FE"/>
    <w:multiLevelType w:val="multilevel"/>
    <w:tmpl w:val="14429986"/>
    <w:lvl w:ilvl="0">
      <w:start w:val="1"/>
      <w:numFmt w:val="decimal"/>
      <w:lvlText w:val="%1)"/>
      <w:lvlJc w:val="left"/>
      <w:pPr>
        <w:tabs>
          <w:tab w:val="num" w:pos="0"/>
        </w:tabs>
        <w:ind w:left="720" w:hanging="360"/>
      </w:pPr>
      <w:rPr>
        <w:color w:val="C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32534768">
    <w:abstractNumId w:val="29"/>
  </w:num>
  <w:num w:numId="2" w16cid:durableId="617759844">
    <w:abstractNumId w:val="84"/>
  </w:num>
  <w:num w:numId="3" w16cid:durableId="1103378803">
    <w:abstractNumId w:val="10"/>
  </w:num>
  <w:num w:numId="4" w16cid:durableId="349139471">
    <w:abstractNumId w:val="83"/>
  </w:num>
  <w:num w:numId="5" w16cid:durableId="1273055490">
    <w:abstractNumId w:val="87"/>
  </w:num>
  <w:num w:numId="6" w16cid:durableId="1734818427">
    <w:abstractNumId w:val="12"/>
  </w:num>
  <w:num w:numId="7" w16cid:durableId="433090581">
    <w:abstractNumId w:val="99"/>
  </w:num>
  <w:num w:numId="8" w16cid:durableId="1899052581">
    <w:abstractNumId w:val="63"/>
  </w:num>
  <w:num w:numId="9" w16cid:durableId="1768236099">
    <w:abstractNumId w:val="65"/>
  </w:num>
  <w:num w:numId="10" w16cid:durableId="305016034">
    <w:abstractNumId w:val="51"/>
  </w:num>
  <w:num w:numId="11" w16cid:durableId="641665287">
    <w:abstractNumId w:val="73"/>
  </w:num>
  <w:num w:numId="12" w16cid:durableId="427045485">
    <w:abstractNumId w:val="97"/>
  </w:num>
  <w:num w:numId="13" w16cid:durableId="750200304">
    <w:abstractNumId w:val="80"/>
  </w:num>
  <w:num w:numId="14" w16cid:durableId="160850463">
    <w:abstractNumId w:val="92"/>
  </w:num>
  <w:num w:numId="15" w16cid:durableId="681132178">
    <w:abstractNumId w:val="28"/>
  </w:num>
  <w:num w:numId="16" w16cid:durableId="5447571">
    <w:abstractNumId w:val="26"/>
  </w:num>
  <w:num w:numId="17" w16cid:durableId="1334837297">
    <w:abstractNumId w:val="55"/>
  </w:num>
  <w:num w:numId="18" w16cid:durableId="1650093370">
    <w:abstractNumId w:val="44"/>
  </w:num>
  <w:num w:numId="19" w16cid:durableId="634481369">
    <w:abstractNumId w:val="43"/>
  </w:num>
  <w:num w:numId="20" w16cid:durableId="1959795890">
    <w:abstractNumId w:val="56"/>
  </w:num>
  <w:num w:numId="21" w16cid:durableId="1167328450">
    <w:abstractNumId w:val="35"/>
  </w:num>
  <w:num w:numId="22" w16cid:durableId="59406941">
    <w:abstractNumId w:val="75"/>
  </w:num>
  <w:num w:numId="23" w16cid:durableId="267785075">
    <w:abstractNumId w:val="19"/>
  </w:num>
  <w:num w:numId="24" w16cid:durableId="527110290">
    <w:abstractNumId w:val="74"/>
  </w:num>
  <w:num w:numId="25" w16cid:durableId="1134634989">
    <w:abstractNumId w:val="66"/>
  </w:num>
  <w:num w:numId="26" w16cid:durableId="51924289">
    <w:abstractNumId w:val="61"/>
  </w:num>
  <w:num w:numId="27" w16cid:durableId="1963880076">
    <w:abstractNumId w:val="59"/>
  </w:num>
  <w:num w:numId="28" w16cid:durableId="2109888995">
    <w:abstractNumId w:val="6"/>
  </w:num>
  <w:num w:numId="29" w16cid:durableId="1795366886">
    <w:abstractNumId w:val="8"/>
  </w:num>
  <w:num w:numId="30" w16cid:durableId="748381824">
    <w:abstractNumId w:val="47"/>
  </w:num>
  <w:num w:numId="31" w16cid:durableId="888541448">
    <w:abstractNumId w:val="14"/>
  </w:num>
  <w:num w:numId="32" w16cid:durableId="1393432221">
    <w:abstractNumId w:val="103"/>
  </w:num>
  <w:num w:numId="33" w16cid:durableId="1678846345">
    <w:abstractNumId w:val="67"/>
  </w:num>
  <w:num w:numId="34" w16cid:durableId="254752696">
    <w:abstractNumId w:val="32"/>
  </w:num>
  <w:num w:numId="35" w16cid:durableId="740758592">
    <w:abstractNumId w:val="18"/>
  </w:num>
  <w:num w:numId="36" w16cid:durableId="1744569307">
    <w:abstractNumId w:val="24"/>
  </w:num>
  <w:num w:numId="37" w16cid:durableId="1702514466">
    <w:abstractNumId w:val="57"/>
  </w:num>
  <w:num w:numId="38" w16cid:durableId="391465183">
    <w:abstractNumId w:val="7"/>
  </w:num>
  <w:num w:numId="39" w16cid:durableId="197940341">
    <w:abstractNumId w:val="64"/>
  </w:num>
  <w:num w:numId="40" w16cid:durableId="1977878547">
    <w:abstractNumId w:val="54"/>
  </w:num>
  <w:num w:numId="41" w16cid:durableId="1793011312">
    <w:abstractNumId w:val="58"/>
  </w:num>
  <w:num w:numId="42" w16cid:durableId="76751116">
    <w:abstractNumId w:val="79"/>
  </w:num>
  <w:num w:numId="43" w16cid:durableId="2011323053">
    <w:abstractNumId w:val="88"/>
  </w:num>
  <w:num w:numId="44" w16cid:durableId="1989480793">
    <w:abstractNumId w:val="40"/>
  </w:num>
  <w:num w:numId="45" w16cid:durableId="2023781458">
    <w:abstractNumId w:val="49"/>
  </w:num>
  <w:num w:numId="46" w16cid:durableId="222110141">
    <w:abstractNumId w:val="100"/>
  </w:num>
  <w:num w:numId="47" w16cid:durableId="1574075342">
    <w:abstractNumId w:val="98"/>
  </w:num>
  <w:num w:numId="48" w16cid:durableId="1617984714">
    <w:abstractNumId w:val="95"/>
  </w:num>
  <w:num w:numId="49" w16cid:durableId="558635093">
    <w:abstractNumId w:val="42"/>
  </w:num>
  <w:num w:numId="50" w16cid:durableId="1652708362">
    <w:abstractNumId w:val="50"/>
  </w:num>
  <w:num w:numId="51" w16cid:durableId="1104348617">
    <w:abstractNumId w:val="17"/>
  </w:num>
  <w:num w:numId="52" w16cid:durableId="1032071099">
    <w:abstractNumId w:val="72"/>
  </w:num>
  <w:num w:numId="53" w16cid:durableId="1975089927">
    <w:abstractNumId w:val="33"/>
  </w:num>
  <w:num w:numId="54" w16cid:durableId="1389181916">
    <w:abstractNumId w:val="11"/>
  </w:num>
  <w:num w:numId="55" w16cid:durableId="1028678561">
    <w:abstractNumId w:val="25"/>
  </w:num>
  <w:num w:numId="56" w16cid:durableId="1381245070">
    <w:abstractNumId w:val="78"/>
  </w:num>
  <w:num w:numId="57" w16cid:durableId="1103308667">
    <w:abstractNumId w:val="82"/>
  </w:num>
  <w:num w:numId="58" w16cid:durableId="1528329637">
    <w:abstractNumId w:val="52"/>
  </w:num>
  <w:num w:numId="59" w16cid:durableId="1606188073">
    <w:abstractNumId w:val="1"/>
  </w:num>
  <w:num w:numId="60" w16cid:durableId="1249466826">
    <w:abstractNumId w:val="9"/>
  </w:num>
  <w:num w:numId="61" w16cid:durableId="1249848146">
    <w:abstractNumId w:val="31"/>
  </w:num>
  <w:num w:numId="62" w16cid:durableId="443576060">
    <w:abstractNumId w:val="89"/>
  </w:num>
  <w:num w:numId="63" w16cid:durableId="418793726">
    <w:abstractNumId w:val="102"/>
  </w:num>
  <w:num w:numId="64" w16cid:durableId="1803884956">
    <w:abstractNumId w:val="48"/>
  </w:num>
  <w:num w:numId="65" w16cid:durableId="745999359">
    <w:abstractNumId w:val="4"/>
  </w:num>
  <w:num w:numId="66" w16cid:durableId="2044548379">
    <w:abstractNumId w:val="36"/>
  </w:num>
  <w:num w:numId="67" w16cid:durableId="636646101">
    <w:abstractNumId w:val="21"/>
  </w:num>
  <w:num w:numId="68" w16cid:durableId="1318341105">
    <w:abstractNumId w:val="101"/>
  </w:num>
  <w:num w:numId="69" w16cid:durableId="892347178">
    <w:abstractNumId w:val="5"/>
  </w:num>
  <w:num w:numId="70" w16cid:durableId="1353722150">
    <w:abstractNumId w:val="68"/>
  </w:num>
  <w:num w:numId="71" w16cid:durableId="2016300185">
    <w:abstractNumId w:val="39"/>
  </w:num>
  <w:num w:numId="72" w16cid:durableId="124932306">
    <w:abstractNumId w:val="15"/>
  </w:num>
  <w:num w:numId="73" w16cid:durableId="1583637604">
    <w:abstractNumId w:val="86"/>
  </w:num>
  <w:num w:numId="74" w16cid:durableId="1456213059">
    <w:abstractNumId w:val="38"/>
  </w:num>
  <w:num w:numId="75" w16cid:durableId="1377197807">
    <w:abstractNumId w:val="70"/>
  </w:num>
  <w:num w:numId="76" w16cid:durableId="1443141">
    <w:abstractNumId w:val="62"/>
  </w:num>
  <w:num w:numId="77" w16cid:durableId="1870878531">
    <w:abstractNumId w:val="0"/>
  </w:num>
  <w:num w:numId="78" w16cid:durableId="315190983">
    <w:abstractNumId w:val="20"/>
  </w:num>
  <w:num w:numId="79" w16cid:durableId="848176349">
    <w:abstractNumId w:val="34"/>
  </w:num>
  <w:num w:numId="80" w16cid:durableId="1188327500">
    <w:abstractNumId w:val="85"/>
  </w:num>
  <w:num w:numId="81" w16cid:durableId="1297224802">
    <w:abstractNumId w:val="3"/>
  </w:num>
  <w:num w:numId="82" w16cid:durableId="2037458475">
    <w:abstractNumId w:val="22"/>
  </w:num>
  <w:num w:numId="83" w16cid:durableId="1858931400">
    <w:abstractNumId w:val="27"/>
  </w:num>
  <w:num w:numId="84" w16cid:durableId="553783499">
    <w:abstractNumId w:val="30"/>
  </w:num>
  <w:num w:numId="85" w16cid:durableId="1746417355">
    <w:abstractNumId w:val="77"/>
  </w:num>
  <w:num w:numId="86" w16cid:durableId="791245239">
    <w:abstractNumId w:val="16"/>
  </w:num>
  <w:num w:numId="87" w16cid:durableId="1777552152">
    <w:abstractNumId w:val="96"/>
  </w:num>
  <w:num w:numId="88" w16cid:durableId="94445778">
    <w:abstractNumId w:val="41"/>
  </w:num>
  <w:num w:numId="89" w16cid:durableId="367607247">
    <w:abstractNumId w:val="69"/>
  </w:num>
  <w:num w:numId="90" w16cid:durableId="897325686">
    <w:abstractNumId w:val="60"/>
  </w:num>
  <w:num w:numId="91" w16cid:durableId="1274358659">
    <w:abstractNumId w:val="13"/>
  </w:num>
  <w:num w:numId="92" w16cid:durableId="716202837">
    <w:abstractNumId w:val="2"/>
  </w:num>
  <w:num w:numId="93" w16cid:durableId="1514421280">
    <w:abstractNumId w:val="94"/>
  </w:num>
  <w:num w:numId="94" w16cid:durableId="1099788292">
    <w:abstractNumId w:val="81"/>
  </w:num>
  <w:num w:numId="95" w16cid:durableId="1867600397">
    <w:abstractNumId w:val="71"/>
  </w:num>
  <w:num w:numId="96" w16cid:durableId="1683896486">
    <w:abstractNumId w:val="45"/>
  </w:num>
  <w:num w:numId="97" w16cid:durableId="1447891726">
    <w:abstractNumId w:val="93"/>
  </w:num>
  <w:num w:numId="98" w16cid:durableId="1458912749">
    <w:abstractNumId w:val="37"/>
  </w:num>
  <w:num w:numId="99" w16cid:durableId="1538279917">
    <w:abstractNumId w:val="53"/>
  </w:num>
  <w:num w:numId="100" w16cid:durableId="1680349047">
    <w:abstractNumId w:val="46"/>
  </w:num>
  <w:num w:numId="101" w16cid:durableId="1454324893">
    <w:abstractNumId w:val="90"/>
  </w:num>
  <w:num w:numId="102" w16cid:durableId="1919246272">
    <w:abstractNumId w:val="91"/>
  </w:num>
  <w:num w:numId="103" w16cid:durableId="2112310226">
    <w:abstractNumId w:val="76"/>
  </w:num>
  <w:num w:numId="104" w16cid:durableId="170031721">
    <w:abstractNumId w:val="23"/>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BF2"/>
    <w:rsid w:val="001E0B78"/>
    <w:rsid w:val="004F1C1C"/>
    <w:rsid w:val="00A00B88"/>
    <w:rsid w:val="00A42B0D"/>
    <w:rsid w:val="00B55BF2"/>
    <w:rsid w:val="00E76C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0CB70"/>
  <w15:docId w15:val="{59CFB176-9FE7-43A0-A43B-BAE1EC1B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Lohit Devanagari"/>
        <w:sz w:val="22"/>
        <w:szCs w:val="22"/>
        <w:lang w:val="ar-EG" w:eastAsia="en-US" w:bidi="ar-EG"/>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200" w:line="276" w:lineRule="auto"/>
    </w:pPr>
  </w:style>
  <w:style w:type="paragraph" w:styleId="1">
    <w:name w:val="heading 1"/>
    <w:basedOn w:val="a1"/>
    <w:next w:val="a1"/>
    <w:link w:val="1Char"/>
    <w:uiPriority w:val="9"/>
    <w:qFormat/>
    <w:rsid w:val="00FC693F"/>
    <w:pPr>
      <w:keepNext/>
      <w:keepLines/>
      <w:spacing w:before="480" w:after="0"/>
      <w:outlineLvl w:val="0"/>
    </w:pPr>
    <w:rPr>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Char">
    <w:name w:val="رأس الصفحة Char"/>
    <w:basedOn w:val="a2"/>
    <w:link w:val="a5"/>
    <w:uiPriority w:val="99"/>
    <w:qFormat/>
    <w:rsid w:val="00E618BF"/>
  </w:style>
  <w:style w:type="character" w:customStyle="1" w:styleId="Char0">
    <w:name w:val="تذييل الصفحة Char"/>
    <w:basedOn w:val="a2"/>
    <w:link w:val="a6"/>
    <w:uiPriority w:val="99"/>
    <w:qFormat/>
    <w:rsid w:val="00E618BF"/>
  </w:style>
  <w:style w:type="character" w:customStyle="1" w:styleId="1Char">
    <w:name w:val="العنوان 1 Char"/>
    <w:basedOn w:val="a2"/>
    <w:link w:val="1"/>
    <w:uiPriority w:val="9"/>
    <w:qFormat/>
    <w:rsid w:val="00FC693F"/>
    <w:rPr>
      <w:b/>
      <w:bCs/>
      <w:color w:val="365F91" w:themeColor="accent1" w:themeShade="BF"/>
      <w:sz w:val="28"/>
      <w:szCs w:val="28"/>
      <w:lang w:val="ar-EG" w:eastAsia="en-US" w:bidi="ar-EG"/>
    </w:rPr>
  </w:style>
  <w:style w:type="character" w:customStyle="1" w:styleId="2Char">
    <w:name w:val="عنوان 2 Char"/>
    <w:basedOn w:val="a2"/>
    <w:link w:val="21"/>
    <w:uiPriority w:val="9"/>
    <w:qFormat/>
    <w:rsid w:val="00FC693F"/>
    <w:rPr>
      <w:b/>
      <w:bCs/>
      <w:color w:val="4F81BD" w:themeColor="accent1"/>
      <w:sz w:val="26"/>
      <w:szCs w:val="26"/>
      <w:lang w:val="ar-EG" w:eastAsia="en-US" w:bidi="ar-EG"/>
    </w:rPr>
  </w:style>
  <w:style w:type="character" w:customStyle="1" w:styleId="3Char">
    <w:name w:val="عنوان 3 Char"/>
    <w:basedOn w:val="a2"/>
    <w:link w:val="31"/>
    <w:uiPriority w:val="9"/>
    <w:qFormat/>
    <w:rsid w:val="00FC693F"/>
    <w:rPr>
      <w:b/>
      <w:bCs/>
      <w:color w:val="4F81BD" w:themeColor="accent1"/>
      <w:lang w:val="ar-EG" w:eastAsia="en-US" w:bidi="ar-EG"/>
    </w:rPr>
  </w:style>
  <w:style w:type="character" w:customStyle="1" w:styleId="Char1">
    <w:name w:val="العنوان Char"/>
    <w:basedOn w:val="a2"/>
    <w:link w:val="a7"/>
    <w:uiPriority w:val="10"/>
    <w:qFormat/>
    <w:rsid w:val="00FC693F"/>
    <w:rPr>
      <w:color w:val="17365D" w:themeColor="text2" w:themeShade="BF"/>
      <w:spacing w:val="5"/>
      <w:kern w:val="2"/>
      <w:sz w:val="52"/>
      <w:szCs w:val="52"/>
      <w:lang w:val="ar-EG" w:eastAsia="en-US" w:bidi="ar-EG"/>
    </w:rPr>
  </w:style>
  <w:style w:type="character" w:customStyle="1" w:styleId="Char2">
    <w:name w:val="عنوان فرعي Char"/>
    <w:basedOn w:val="a2"/>
    <w:link w:val="a8"/>
    <w:uiPriority w:val="11"/>
    <w:qFormat/>
    <w:rsid w:val="00FC693F"/>
    <w:rPr>
      <w:i/>
      <w:iCs/>
      <w:color w:val="4F81BD" w:themeColor="accent1"/>
      <w:spacing w:val="15"/>
      <w:sz w:val="24"/>
      <w:szCs w:val="24"/>
      <w:lang w:val="ar-EG" w:eastAsia="en-US" w:bidi="ar-EG"/>
    </w:rPr>
  </w:style>
  <w:style w:type="character" w:customStyle="1" w:styleId="Char3">
    <w:name w:val="نص أساسي Char"/>
    <w:basedOn w:val="a2"/>
    <w:link w:val="a9"/>
    <w:uiPriority w:val="99"/>
    <w:qFormat/>
    <w:rsid w:val="00AA1D8D"/>
  </w:style>
  <w:style w:type="character" w:customStyle="1" w:styleId="2Char0">
    <w:name w:val="نص أساسي 2 Char"/>
    <w:basedOn w:val="a2"/>
    <w:link w:val="22"/>
    <w:uiPriority w:val="99"/>
    <w:qFormat/>
    <w:rsid w:val="00AA1D8D"/>
  </w:style>
  <w:style w:type="character" w:customStyle="1" w:styleId="3Char0">
    <w:name w:val="نص أساسي 3 Char"/>
    <w:basedOn w:val="a2"/>
    <w:link w:val="32"/>
    <w:uiPriority w:val="99"/>
    <w:qFormat/>
    <w:rsid w:val="00AA1D8D"/>
    <w:rPr>
      <w:sz w:val="16"/>
      <w:szCs w:val="16"/>
      <w:lang w:val="ar-EG" w:eastAsia="en-US" w:bidi="ar-EG"/>
    </w:rPr>
  </w:style>
  <w:style w:type="character" w:customStyle="1" w:styleId="Char4">
    <w:name w:val="نص ماكرو Char"/>
    <w:basedOn w:val="a2"/>
    <w:link w:val="aa"/>
    <w:uiPriority w:val="99"/>
    <w:qFormat/>
    <w:rsid w:val="0029639D"/>
    <w:rPr>
      <w:sz w:val="20"/>
      <w:szCs w:val="20"/>
      <w:lang w:val="ar-EG" w:eastAsia="en-US" w:bidi="ar-EG"/>
    </w:rPr>
  </w:style>
  <w:style w:type="character" w:customStyle="1" w:styleId="Char5">
    <w:name w:val="اقتباس Char"/>
    <w:basedOn w:val="a2"/>
    <w:link w:val="ab"/>
    <w:uiPriority w:val="29"/>
    <w:qFormat/>
    <w:rsid w:val="00FC693F"/>
    <w:rPr>
      <w:i/>
      <w:iCs/>
      <w:color w:val="000000" w:themeColor="text1"/>
      <w:lang w:val="ar-EG" w:eastAsia="en-US" w:bidi="ar-EG"/>
    </w:rPr>
  </w:style>
  <w:style w:type="character" w:customStyle="1" w:styleId="4Char">
    <w:name w:val="عنوان 4 Char"/>
    <w:basedOn w:val="a2"/>
    <w:link w:val="4"/>
    <w:uiPriority w:val="9"/>
    <w:semiHidden/>
    <w:qFormat/>
    <w:rsid w:val="00FC693F"/>
    <w:rPr>
      <w:b/>
      <w:bCs/>
      <w:i/>
      <w:iCs/>
      <w:color w:val="4F81BD" w:themeColor="accent1"/>
      <w:lang w:val="ar-EG" w:eastAsia="en-US" w:bidi="ar-EG"/>
    </w:rPr>
  </w:style>
  <w:style w:type="character" w:customStyle="1" w:styleId="5Char">
    <w:name w:val="عنوان 5 Char"/>
    <w:basedOn w:val="a2"/>
    <w:link w:val="5"/>
    <w:uiPriority w:val="9"/>
    <w:semiHidden/>
    <w:qFormat/>
    <w:rsid w:val="00FC693F"/>
    <w:rPr>
      <w:color w:val="243F60" w:themeColor="accent1" w:themeShade="7F"/>
      <w:lang w:val="ar-EG" w:eastAsia="en-US" w:bidi="ar-EG"/>
    </w:rPr>
  </w:style>
  <w:style w:type="character" w:customStyle="1" w:styleId="6Char">
    <w:name w:val="عنوان 6 Char"/>
    <w:basedOn w:val="a2"/>
    <w:link w:val="6"/>
    <w:uiPriority w:val="9"/>
    <w:semiHidden/>
    <w:qFormat/>
    <w:rsid w:val="00FC693F"/>
    <w:rPr>
      <w:i/>
      <w:iCs/>
      <w:color w:val="243F60" w:themeColor="accent1" w:themeShade="7F"/>
      <w:lang w:val="ar-EG" w:eastAsia="en-US" w:bidi="ar-EG"/>
    </w:rPr>
  </w:style>
  <w:style w:type="character" w:customStyle="1" w:styleId="7Char">
    <w:name w:val="عنوان 7 Char"/>
    <w:basedOn w:val="a2"/>
    <w:link w:val="7"/>
    <w:uiPriority w:val="9"/>
    <w:semiHidden/>
    <w:qFormat/>
    <w:rsid w:val="00FC693F"/>
    <w:rPr>
      <w:i/>
      <w:iCs/>
      <w:color w:val="404040" w:themeColor="text1" w:themeTint="BF"/>
      <w:lang w:val="ar-EG" w:eastAsia="en-US" w:bidi="ar-EG"/>
    </w:rPr>
  </w:style>
  <w:style w:type="character" w:customStyle="1" w:styleId="8Char">
    <w:name w:val="عنوان 8 Char"/>
    <w:basedOn w:val="a2"/>
    <w:link w:val="8"/>
    <w:uiPriority w:val="9"/>
    <w:semiHidden/>
    <w:qFormat/>
    <w:rsid w:val="00FC693F"/>
    <w:rPr>
      <w:color w:val="4F81BD" w:themeColor="accent1"/>
      <w:sz w:val="20"/>
      <w:szCs w:val="20"/>
      <w:lang w:val="ar-EG" w:eastAsia="en-US" w:bidi="ar-EG"/>
    </w:rPr>
  </w:style>
  <w:style w:type="character" w:customStyle="1" w:styleId="9Char">
    <w:name w:val="عنوان 9 Char"/>
    <w:basedOn w:val="a2"/>
    <w:link w:val="9"/>
    <w:uiPriority w:val="9"/>
    <w:semiHidden/>
    <w:qFormat/>
    <w:rsid w:val="00FC693F"/>
    <w:rPr>
      <w:i/>
      <w:iCs/>
      <w:color w:val="404040" w:themeColor="text1" w:themeTint="BF"/>
      <w:sz w:val="20"/>
      <w:szCs w:val="20"/>
      <w:lang w:val="ar-EG" w:eastAsia="en-US" w:bidi="ar-EG"/>
    </w:rPr>
  </w:style>
  <w:style w:type="character" w:styleId="ac">
    <w:name w:val="Strong"/>
    <w:basedOn w:val="a2"/>
    <w:uiPriority w:val="22"/>
    <w:qFormat/>
    <w:rsid w:val="00FC693F"/>
    <w:rPr>
      <w:b/>
      <w:bCs/>
      <w:lang w:val="ar-EG" w:eastAsia="en-US" w:bidi="ar-EG"/>
    </w:rPr>
  </w:style>
  <w:style w:type="character" w:styleId="ad">
    <w:name w:val="Emphasis"/>
    <w:basedOn w:val="a2"/>
    <w:uiPriority w:val="20"/>
    <w:qFormat/>
    <w:rsid w:val="00FC693F"/>
    <w:rPr>
      <w:i/>
      <w:iCs/>
      <w:lang w:val="ar-EG" w:eastAsia="en-US" w:bidi="ar-EG"/>
    </w:rPr>
  </w:style>
  <w:style w:type="character" w:customStyle="1" w:styleId="Char6">
    <w:name w:val="اقتباس مكثف Char"/>
    <w:basedOn w:val="a2"/>
    <w:link w:val="ae"/>
    <w:uiPriority w:val="30"/>
    <w:qFormat/>
    <w:rsid w:val="00FC693F"/>
    <w:rPr>
      <w:b/>
      <w:bCs/>
      <w:i/>
      <w:iCs/>
      <w:color w:val="4F81BD" w:themeColor="accent1"/>
      <w:lang w:val="ar-EG" w:eastAsia="en-US" w:bidi="ar-EG"/>
    </w:rPr>
  </w:style>
  <w:style w:type="character" w:styleId="af">
    <w:name w:val="Subtle Emphasis"/>
    <w:basedOn w:val="a2"/>
    <w:uiPriority w:val="19"/>
    <w:qFormat/>
    <w:rsid w:val="00FC693F"/>
    <w:rPr>
      <w:i/>
      <w:iCs/>
      <w:color w:val="808080" w:themeColor="text1" w:themeTint="7F"/>
      <w:lang w:val="ar-EG" w:eastAsia="en-US" w:bidi="ar-EG"/>
    </w:rPr>
  </w:style>
  <w:style w:type="character" w:styleId="af0">
    <w:name w:val="Intense Emphasis"/>
    <w:basedOn w:val="a2"/>
    <w:uiPriority w:val="21"/>
    <w:qFormat/>
    <w:rsid w:val="00FC693F"/>
    <w:rPr>
      <w:b/>
      <w:bCs/>
      <w:i/>
      <w:iCs/>
      <w:color w:val="4F81BD" w:themeColor="accent1"/>
      <w:lang w:val="ar-EG" w:eastAsia="en-US" w:bidi="ar-EG"/>
    </w:rPr>
  </w:style>
  <w:style w:type="character" w:styleId="af1">
    <w:name w:val="Subtle Reference"/>
    <w:basedOn w:val="a2"/>
    <w:uiPriority w:val="31"/>
    <w:qFormat/>
    <w:rsid w:val="00FC693F"/>
    <w:rPr>
      <w:smallCaps/>
      <w:color w:val="C0504D" w:themeColor="accent2"/>
      <w:u w:val="single"/>
      <w:lang w:val="ar-EG" w:eastAsia="en-US" w:bidi="ar-EG"/>
    </w:rPr>
  </w:style>
  <w:style w:type="character" w:styleId="af2">
    <w:name w:val="Intense Reference"/>
    <w:basedOn w:val="a2"/>
    <w:uiPriority w:val="32"/>
    <w:qFormat/>
    <w:rsid w:val="00FC693F"/>
    <w:rPr>
      <w:b/>
      <w:bCs/>
      <w:smallCaps/>
      <w:color w:val="C0504D" w:themeColor="accent2"/>
      <w:spacing w:val="5"/>
      <w:u w:val="single"/>
      <w:lang w:val="ar-EG" w:eastAsia="en-US" w:bidi="ar-EG"/>
    </w:rPr>
  </w:style>
  <w:style w:type="character" w:styleId="af3">
    <w:name w:val="Book Title"/>
    <w:basedOn w:val="a2"/>
    <w:uiPriority w:val="33"/>
    <w:qFormat/>
    <w:rsid w:val="00FC693F"/>
    <w:rPr>
      <w:b/>
      <w:bCs/>
      <w:smallCaps/>
      <w:spacing w:val="5"/>
      <w:lang w:val="ar-EG" w:eastAsia="en-US" w:bidi="ar-EG"/>
    </w:rPr>
  </w:style>
  <w:style w:type="paragraph" w:customStyle="1" w:styleId="Heading">
    <w:name w:val="Heading"/>
    <w:basedOn w:val="a1"/>
    <w:next w:val="a9"/>
    <w:qFormat/>
    <w:pPr>
      <w:keepNext/>
      <w:spacing w:before="240" w:after="120"/>
    </w:pPr>
    <w:rPr>
      <w:rFonts w:ascii="Liberation Sans" w:eastAsia="Noto Sans CJK SC" w:hAnsi="Liberation Sans"/>
      <w:sz w:val="28"/>
      <w:szCs w:val="28"/>
    </w:rPr>
  </w:style>
  <w:style w:type="paragraph" w:styleId="a9">
    <w:name w:val="Body Text"/>
    <w:basedOn w:val="a1"/>
    <w:link w:val="Char3"/>
    <w:uiPriority w:val="99"/>
    <w:unhideWhenUsed/>
    <w:rsid w:val="00AA1D8D"/>
    <w:pPr>
      <w:spacing w:after="120"/>
    </w:pPr>
  </w:style>
  <w:style w:type="paragraph" w:styleId="af4">
    <w:name w:val="List"/>
    <w:basedOn w:val="a1"/>
    <w:uiPriority w:val="99"/>
    <w:unhideWhenUsed/>
    <w:rsid w:val="00AA1D8D"/>
    <w:pPr>
      <w:ind w:left="360" w:hanging="360"/>
      <w:contextualSpacing/>
    </w:p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a1"/>
    <w:qFormat/>
    <w:pPr>
      <w:suppressLineNumbers/>
    </w:pPr>
  </w:style>
  <w:style w:type="paragraph" w:customStyle="1" w:styleId="HeaderandFooter">
    <w:name w:val="Header and Footer"/>
    <w:basedOn w:val="a1"/>
    <w:qFormat/>
  </w:style>
  <w:style w:type="paragraph" w:styleId="a5">
    <w:name w:val="header"/>
    <w:basedOn w:val="a1"/>
    <w:link w:val="Char"/>
    <w:uiPriority w:val="99"/>
    <w:unhideWhenUsed/>
    <w:rsid w:val="00E618BF"/>
    <w:pPr>
      <w:tabs>
        <w:tab w:val="center" w:pos="4680"/>
        <w:tab w:val="right" w:pos="9360"/>
      </w:tabs>
      <w:spacing w:after="0" w:line="240" w:lineRule="auto"/>
    </w:pPr>
  </w:style>
  <w:style w:type="paragraph" w:styleId="a6">
    <w:name w:val="footer"/>
    <w:basedOn w:val="a1"/>
    <w:link w:val="Char0"/>
    <w:uiPriority w:val="99"/>
    <w:unhideWhenUsed/>
    <w:rsid w:val="00E618BF"/>
    <w:pPr>
      <w:tabs>
        <w:tab w:val="center" w:pos="4680"/>
        <w:tab w:val="right" w:pos="9360"/>
      </w:tabs>
      <w:spacing w:after="0" w:line="240" w:lineRule="auto"/>
    </w:pPr>
  </w:style>
  <w:style w:type="paragraph" w:styleId="af6">
    <w:name w:val="No Spacing"/>
    <w:uiPriority w:val="1"/>
    <w:qFormat/>
    <w:rsid w:val="00FC693F"/>
  </w:style>
  <w:style w:type="paragraph" w:styleId="a7">
    <w:name w:val="Title"/>
    <w:basedOn w:val="a1"/>
    <w:next w:val="a1"/>
    <w:link w:val="Char1"/>
    <w:uiPriority w:val="10"/>
    <w:qFormat/>
    <w:rsid w:val="00FC693F"/>
    <w:pPr>
      <w:pBdr>
        <w:bottom w:val="single" w:sz="8" w:space="4" w:color="4F81BD" w:themeColor="accent1"/>
      </w:pBdr>
      <w:spacing w:after="300" w:line="240" w:lineRule="auto"/>
      <w:contextualSpacing/>
    </w:pPr>
    <w:rPr>
      <w:color w:val="17365D" w:themeColor="text2" w:themeShade="BF"/>
      <w:spacing w:val="5"/>
      <w:kern w:val="2"/>
      <w:sz w:val="52"/>
      <w:szCs w:val="52"/>
    </w:rPr>
  </w:style>
  <w:style w:type="paragraph" w:styleId="a8">
    <w:name w:val="Subtitle"/>
    <w:basedOn w:val="a1"/>
    <w:next w:val="a1"/>
    <w:link w:val="Char2"/>
    <w:uiPriority w:val="11"/>
    <w:qFormat/>
    <w:rsid w:val="00FC693F"/>
    <w:rPr>
      <w:i/>
      <w:iCs/>
      <w:color w:val="4F81BD" w:themeColor="accent1"/>
      <w:spacing w:val="15"/>
      <w:sz w:val="24"/>
      <w:szCs w:val="24"/>
    </w:rPr>
  </w:style>
  <w:style w:type="paragraph" w:styleId="af7">
    <w:name w:val="List Paragraph"/>
    <w:basedOn w:val="a1"/>
    <w:uiPriority w:val="34"/>
    <w:qFormat/>
    <w:rsid w:val="00FC693F"/>
    <w:pPr>
      <w:ind w:left="720"/>
      <w:contextualSpacing/>
    </w:pPr>
  </w:style>
  <w:style w:type="paragraph" w:styleId="22">
    <w:name w:val="Body Text 2"/>
    <w:basedOn w:val="a1"/>
    <w:link w:val="2Char0"/>
    <w:uiPriority w:val="99"/>
    <w:unhideWhenUsed/>
    <w:qFormat/>
    <w:rsid w:val="00AA1D8D"/>
    <w:pPr>
      <w:spacing w:after="120" w:line="480" w:lineRule="auto"/>
    </w:pPr>
  </w:style>
  <w:style w:type="paragraph" w:styleId="32">
    <w:name w:val="Body Text 3"/>
    <w:basedOn w:val="a1"/>
    <w:link w:val="3Char0"/>
    <w:uiPriority w:val="99"/>
    <w:unhideWhenUsed/>
    <w:qFormat/>
    <w:rsid w:val="00AA1D8D"/>
    <w:pPr>
      <w:spacing w:after="120"/>
    </w:pPr>
    <w:rPr>
      <w:sz w:val="16"/>
      <w:szCs w:val="16"/>
    </w:rPr>
  </w:style>
  <w:style w:type="paragraph" w:styleId="23">
    <w:name w:val="List 2"/>
    <w:basedOn w:val="a1"/>
    <w:uiPriority w:val="99"/>
    <w:unhideWhenUsed/>
    <w:qFormat/>
    <w:rsid w:val="00326F90"/>
    <w:pPr>
      <w:ind w:left="720" w:hanging="360"/>
      <w:contextualSpacing/>
    </w:pPr>
  </w:style>
  <w:style w:type="paragraph" w:styleId="33">
    <w:name w:val="List 3"/>
    <w:basedOn w:val="a1"/>
    <w:uiPriority w:val="99"/>
    <w:unhideWhenUsed/>
    <w:qFormat/>
    <w:rsid w:val="00326F90"/>
    <w:pPr>
      <w:ind w:left="1080" w:hanging="360"/>
      <w:contextualSpacing/>
    </w:pPr>
  </w:style>
  <w:style w:type="paragraph" w:styleId="a">
    <w:name w:val="List Bullet"/>
    <w:basedOn w:val="a1"/>
    <w:uiPriority w:val="99"/>
    <w:unhideWhenUsed/>
    <w:rsid w:val="00326F90"/>
    <w:pPr>
      <w:numPr>
        <w:numId w:val="1"/>
      </w:numPr>
      <w:contextualSpacing/>
    </w:pPr>
  </w:style>
  <w:style w:type="paragraph" w:styleId="2">
    <w:name w:val="List Bullet 2"/>
    <w:basedOn w:val="a1"/>
    <w:uiPriority w:val="99"/>
    <w:unhideWhenUsed/>
    <w:rsid w:val="00326F90"/>
    <w:pPr>
      <w:numPr>
        <w:numId w:val="2"/>
      </w:numPr>
      <w:contextualSpacing/>
    </w:pPr>
  </w:style>
  <w:style w:type="paragraph" w:styleId="3">
    <w:name w:val="List Bullet 3"/>
    <w:basedOn w:val="a1"/>
    <w:uiPriority w:val="99"/>
    <w:unhideWhenUsed/>
    <w:rsid w:val="00326F90"/>
    <w:pPr>
      <w:numPr>
        <w:numId w:val="3"/>
      </w:numPr>
      <w:contextualSpacing/>
    </w:pPr>
  </w:style>
  <w:style w:type="paragraph" w:styleId="a0">
    <w:name w:val="List Number"/>
    <w:basedOn w:val="a1"/>
    <w:uiPriority w:val="99"/>
    <w:unhideWhenUsed/>
    <w:rsid w:val="00326F90"/>
    <w:pPr>
      <w:numPr>
        <w:numId w:val="4"/>
      </w:numPr>
      <w:contextualSpacing/>
    </w:pPr>
  </w:style>
  <w:style w:type="paragraph" w:styleId="20">
    <w:name w:val="List Number 2"/>
    <w:basedOn w:val="a1"/>
    <w:uiPriority w:val="99"/>
    <w:unhideWhenUsed/>
    <w:rsid w:val="0029639D"/>
    <w:pPr>
      <w:numPr>
        <w:numId w:val="5"/>
      </w:numPr>
      <w:contextualSpacing/>
    </w:pPr>
  </w:style>
  <w:style w:type="paragraph" w:styleId="30">
    <w:name w:val="List Number 3"/>
    <w:basedOn w:val="a1"/>
    <w:uiPriority w:val="99"/>
    <w:unhideWhenUsed/>
    <w:rsid w:val="0029639D"/>
    <w:pPr>
      <w:numPr>
        <w:numId w:val="6"/>
      </w:numPr>
      <w:contextualSpacing/>
    </w:pPr>
  </w:style>
  <w:style w:type="paragraph" w:styleId="af8">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a">
    <w:name w:val="macro"/>
    <w:link w:val="Char4"/>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sz w:val="20"/>
      <w:szCs w:val="20"/>
    </w:rPr>
  </w:style>
  <w:style w:type="paragraph" w:styleId="ab">
    <w:name w:val="Quote"/>
    <w:basedOn w:val="a1"/>
    <w:next w:val="a1"/>
    <w:link w:val="Char5"/>
    <w:uiPriority w:val="29"/>
    <w:qFormat/>
    <w:rsid w:val="00FC693F"/>
    <w:rPr>
      <w:i/>
      <w:iCs/>
      <w:color w:val="000000" w:themeColor="text1"/>
    </w:rPr>
  </w:style>
  <w:style w:type="paragraph" w:styleId="ae">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af9">
    <w:name w:val="index heading"/>
    <w:basedOn w:val="Heading"/>
  </w:style>
  <w:style w:type="paragraph" w:styleId="afa">
    <w:name w:val="TOC Heading"/>
    <w:basedOn w:val="1"/>
    <w:next w:val="a1"/>
    <w:uiPriority w:val="39"/>
    <w:semiHidden/>
    <w:unhideWhenUsed/>
    <w:qFormat/>
    <w:rsid w:val="00FC693F"/>
    <w:pPr>
      <w:outlineLvl w:val="9"/>
    </w:pPr>
  </w:style>
  <w:style w:type="table" w:styleId="afb">
    <w:name w:val="Table Grid"/>
    <w:basedOn w:val="a3"/>
    <w:uiPriority w:val="59"/>
    <w:rsid w:val="009E21B8"/>
    <w:pPr>
      <w:jc w:val="center"/>
    </w:pPr>
    <w:rPr>
      <w:b/>
    </w:rPr>
    <w:tblPr>
      <w:tblBorders>
        <w:top w:val="dotDash" w:sz="4" w:space="0" w:color="7030A0"/>
        <w:left w:val="dotDash" w:sz="4" w:space="0" w:color="7030A0"/>
        <w:bottom w:val="dotDash" w:sz="4" w:space="0" w:color="7030A0"/>
        <w:right w:val="dotDash" w:sz="4" w:space="0" w:color="7030A0"/>
        <w:insideH w:val="dotDash" w:sz="4" w:space="0" w:color="7030A0"/>
        <w:insideV w:val="dotDash" w:sz="4" w:space="0" w:color="7030A0"/>
      </w:tblBorders>
    </w:tblPr>
    <w:tcPr>
      <w:vAlign w:val="center"/>
    </w:tcPr>
  </w:style>
  <w:style w:type="table" w:styleId="afc">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d">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e">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0">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1">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2">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a1"/>
    <w:rsid w:val="00A42B0D"/>
    <w:pPr>
      <w:suppressAutoHyphens w:val="0"/>
      <w:spacing w:before="100" w:beforeAutospacing="1" w:after="100" w:afterAutospacing="1" w:line="240" w:lineRule="auto"/>
    </w:pPr>
    <w:rPr>
      <w:rFonts w:eastAsia="Times New Roman" w:cs="Times New Roman"/>
      <w:sz w:val="24"/>
      <w:szCs w:val="24"/>
      <w:lang w:val="en-US" w:bidi="ar-SA"/>
    </w:rPr>
  </w:style>
  <w:style w:type="paragraph" w:customStyle="1" w:styleId="ng-star-inserted">
    <w:name w:val="ng-star-inserted"/>
    <w:basedOn w:val="a1"/>
    <w:rsid w:val="00A42B0D"/>
    <w:pPr>
      <w:suppressAutoHyphens w:val="0"/>
      <w:spacing w:before="100" w:beforeAutospacing="1" w:after="100" w:afterAutospacing="1" w:line="240" w:lineRule="auto"/>
    </w:pPr>
    <w:rPr>
      <w:rFonts w:eastAsia="Times New Roman" w:cs="Times New Roman"/>
      <w:sz w:val="24"/>
      <w:szCs w:val="24"/>
      <w:lang w:val="en-US" w:bidi="ar-SA"/>
    </w:rPr>
  </w:style>
  <w:style w:type="character" w:customStyle="1" w:styleId="ng-star-inserted1">
    <w:name w:val="ng-star-inserted1"/>
    <w:basedOn w:val="a2"/>
    <w:rsid w:val="00A42B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146</Pages>
  <Words>49809</Words>
  <Characters>283917</Characters>
  <Application>Microsoft Office Word</Application>
  <DocSecurity>0</DocSecurity>
  <Lines>2365</Lines>
  <Paragraphs>666</Paragraphs>
  <ScaleCrop>false</ScaleCrop>
  <Company/>
  <LinksUpToDate>false</LinksUpToDate>
  <CharactersWithSpaces>333060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mostafa tito</cp:lastModifiedBy>
  <cp:revision>35</cp:revision>
  <dcterms:created xsi:type="dcterms:W3CDTF">2026-08-18T15:42:00Z</dcterms:created>
  <dcterms:modified xsi:type="dcterms:W3CDTF">2026-09-10T11:22:00Z</dcterms:modified>
  <dc:language>en-US</dc:language>
</cp:coreProperties>
</file>