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A2" w:rsidRPr="007607CE" w:rsidRDefault="00DF48A2" w:rsidP="007607CE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7607CE">
        <w:rPr>
          <w:rFonts w:ascii="Bell MT" w:hAnsi="Bell MT"/>
          <w:b/>
          <w:sz w:val="28"/>
          <w:szCs w:val="28"/>
        </w:rPr>
        <w:t xml:space="preserve">Installing </w:t>
      </w:r>
      <w:proofErr w:type="spellStart"/>
      <w:r w:rsidRPr="007607CE">
        <w:rPr>
          <w:rFonts w:ascii="Bell MT" w:hAnsi="Bell MT"/>
          <w:b/>
          <w:sz w:val="28"/>
          <w:szCs w:val="28"/>
        </w:rPr>
        <w:t>NestJS</w:t>
      </w:r>
      <w:proofErr w:type="spellEnd"/>
      <w:r w:rsidRPr="007607CE">
        <w:rPr>
          <w:rFonts w:ascii="Bell MT" w:hAnsi="Bell MT"/>
          <w:b/>
          <w:sz w:val="28"/>
          <w:szCs w:val="28"/>
        </w:rPr>
        <w:t xml:space="preserve"> CLI</w:t>
      </w:r>
      <w:r w:rsidRPr="007607CE">
        <w:rPr>
          <w:rFonts w:ascii="Bell MT" w:hAnsi="Bell MT"/>
          <w:sz w:val="28"/>
          <w:szCs w:val="28"/>
        </w:rPr>
        <w:t xml:space="preserve">: </w:t>
      </w:r>
      <w:proofErr w:type="spellStart"/>
      <w:r w:rsidRPr="007607CE">
        <w:rPr>
          <w:rFonts w:ascii="Bell MT" w:hAnsi="Bell MT"/>
          <w:sz w:val="28"/>
          <w:szCs w:val="28"/>
        </w:rPr>
        <w:t>npm</w:t>
      </w:r>
      <w:proofErr w:type="spellEnd"/>
      <w:r w:rsidRPr="007607CE">
        <w:rPr>
          <w:rFonts w:ascii="Bell MT" w:hAnsi="Bell MT"/>
          <w:sz w:val="28"/>
          <w:szCs w:val="28"/>
        </w:rPr>
        <w:t xml:space="preserve"> </w:t>
      </w:r>
      <w:proofErr w:type="spellStart"/>
      <w:r w:rsidRPr="007607CE">
        <w:rPr>
          <w:rFonts w:ascii="Bell MT" w:hAnsi="Bell MT"/>
          <w:sz w:val="28"/>
          <w:szCs w:val="28"/>
        </w:rPr>
        <w:t>i</w:t>
      </w:r>
      <w:proofErr w:type="spellEnd"/>
      <w:r w:rsidRPr="007607CE">
        <w:rPr>
          <w:rFonts w:ascii="Bell MT" w:hAnsi="Bell MT"/>
          <w:sz w:val="28"/>
          <w:szCs w:val="28"/>
        </w:rPr>
        <w:t xml:space="preserve"> -g @</w:t>
      </w:r>
      <w:proofErr w:type="spellStart"/>
      <w:r w:rsidRPr="007607CE">
        <w:rPr>
          <w:rFonts w:ascii="Bell MT" w:hAnsi="Bell MT"/>
          <w:sz w:val="28"/>
          <w:szCs w:val="28"/>
        </w:rPr>
        <w:t>nestjs</w:t>
      </w:r>
      <w:proofErr w:type="spellEnd"/>
      <w:r w:rsidRPr="007607CE">
        <w:rPr>
          <w:rFonts w:ascii="Bell MT" w:hAnsi="Bell MT"/>
          <w:sz w:val="28"/>
          <w:szCs w:val="28"/>
        </w:rPr>
        <w:t>/cli</w:t>
      </w:r>
    </w:p>
    <w:p w:rsidR="003B3BDE" w:rsidRDefault="00DF48A2" w:rsidP="007607CE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7607CE">
        <w:rPr>
          <w:rFonts w:ascii="Bell MT" w:hAnsi="Bell MT"/>
          <w:b/>
          <w:sz w:val="28"/>
          <w:szCs w:val="28"/>
        </w:rPr>
        <w:t>To start a new project</w:t>
      </w:r>
      <w:r w:rsidRPr="007607CE">
        <w:rPr>
          <w:rFonts w:ascii="Bell MT" w:hAnsi="Bell MT"/>
          <w:sz w:val="28"/>
          <w:szCs w:val="28"/>
        </w:rPr>
        <w:t>: nest new recipe</w:t>
      </w:r>
    </w:p>
    <w:p w:rsidR="007607CE" w:rsidRPr="007607CE" w:rsidRDefault="007607CE" w:rsidP="007607CE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To run the program</w:t>
      </w:r>
      <w:r w:rsidRPr="007607CE">
        <w:rPr>
          <w:rFonts w:ascii="Bell MT" w:hAnsi="Bell MT"/>
          <w:sz w:val="28"/>
          <w:szCs w:val="28"/>
        </w:rPr>
        <w:t>:</w:t>
      </w:r>
      <w:r>
        <w:rPr>
          <w:rFonts w:ascii="Bell MT" w:hAnsi="Bell MT"/>
          <w:sz w:val="28"/>
          <w:szCs w:val="28"/>
        </w:rPr>
        <w:t xml:space="preserve"> </w:t>
      </w:r>
      <w:proofErr w:type="spellStart"/>
      <w:r w:rsidRPr="007607CE">
        <w:rPr>
          <w:rFonts w:ascii="Bell MT" w:hAnsi="Bell MT"/>
          <w:sz w:val="28"/>
          <w:szCs w:val="28"/>
        </w:rPr>
        <w:t>npm</w:t>
      </w:r>
      <w:proofErr w:type="spellEnd"/>
      <w:r w:rsidRPr="007607CE">
        <w:rPr>
          <w:rFonts w:ascii="Bell MT" w:hAnsi="Bell MT"/>
          <w:sz w:val="28"/>
          <w:szCs w:val="28"/>
        </w:rPr>
        <w:t xml:space="preserve"> run </w:t>
      </w:r>
      <w:proofErr w:type="spellStart"/>
      <w:r w:rsidRPr="007607CE">
        <w:rPr>
          <w:rFonts w:ascii="Bell MT" w:hAnsi="Bell MT"/>
          <w:sz w:val="28"/>
          <w:szCs w:val="28"/>
        </w:rPr>
        <w:t>start:dev</w:t>
      </w:r>
      <w:proofErr w:type="spellEnd"/>
    </w:p>
    <w:p w:rsidR="007607CE" w:rsidRPr="007607CE" w:rsidRDefault="007607CE" w:rsidP="007607CE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</w:p>
    <w:p w:rsidR="00DF48A2" w:rsidRDefault="00DF48A2" w:rsidP="00DF48A2">
      <w:pPr>
        <w:rPr>
          <w:rFonts w:ascii="Bell MT" w:hAnsi="Bell MT"/>
          <w:sz w:val="28"/>
          <w:szCs w:val="28"/>
        </w:rPr>
      </w:pPr>
    </w:p>
    <w:p w:rsidR="00DF48A2" w:rsidRPr="00DF48A2" w:rsidRDefault="00DF48A2" w:rsidP="00DF48A2">
      <w:pPr>
        <w:shd w:val="clear" w:color="auto" w:fill="FFFFFF"/>
        <w:spacing w:after="0" w:line="240" w:lineRule="auto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  <w:r w:rsidRPr="00DF48A2">
        <w:rPr>
          <w:rFonts w:ascii="Bell MT" w:eastAsia="Times New Roman" w:hAnsi="Bell MT" w:cs="Arial"/>
          <w:color w:val="0A0A23"/>
          <w:sz w:val="28"/>
          <w:szCs w:val="28"/>
        </w:rPr>
        <w:t>The </w:t>
      </w:r>
      <w:proofErr w:type="spellStart"/>
      <w:r w:rsidRPr="007607CE">
        <w:rPr>
          <w:rFonts w:ascii="Bell MT" w:eastAsia="Times New Roman" w:hAnsi="Bell MT" w:cs="Courier New"/>
          <w:color w:val="0A0A23"/>
          <w:sz w:val="28"/>
          <w:szCs w:val="28"/>
          <w:bdr w:val="none" w:sz="0" w:space="0" w:color="auto" w:frame="1"/>
        </w:rPr>
        <w:t>src</w:t>
      </w:r>
      <w:proofErr w:type="spellEnd"/>
      <w:r w:rsidRPr="00DF48A2">
        <w:rPr>
          <w:rFonts w:ascii="Bell MT" w:eastAsia="Times New Roman" w:hAnsi="Bell MT" w:cs="Arial"/>
          <w:color w:val="0A0A23"/>
          <w:sz w:val="28"/>
          <w:szCs w:val="28"/>
        </w:rPr>
        <w:t xml:space="preserve"> directory is the nerve center of our application, hosting the bulk of </w:t>
      </w:r>
      <w:proofErr w:type="gramStart"/>
      <w:r w:rsidRPr="00DF48A2">
        <w:rPr>
          <w:rFonts w:ascii="Bell MT" w:eastAsia="Times New Roman" w:hAnsi="Bell MT" w:cs="Arial"/>
          <w:color w:val="0A0A23"/>
          <w:sz w:val="28"/>
          <w:szCs w:val="28"/>
        </w:rPr>
        <w:t>our codebase</w:t>
      </w:r>
      <w:proofErr w:type="gramEnd"/>
      <w:r w:rsidRPr="00DF48A2">
        <w:rPr>
          <w:rFonts w:ascii="Bell MT" w:eastAsia="Times New Roman" w:hAnsi="Bell MT" w:cs="Arial"/>
          <w:color w:val="0A0A23"/>
          <w:sz w:val="28"/>
          <w:szCs w:val="28"/>
        </w:rPr>
        <w:t xml:space="preserve">. The </w:t>
      </w:r>
      <w:proofErr w:type="spellStart"/>
      <w:r w:rsidRPr="00DF48A2">
        <w:rPr>
          <w:rFonts w:ascii="Bell MT" w:eastAsia="Times New Roman" w:hAnsi="Bell MT" w:cs="Arial"/>
          <w:color w:val="0A0A23"/>
          <w:sz w:val="28"/>
          <w:szCs w:val="28"/>
        </w:rPr>
        <w:t>NestJS</w:t>
      </w:r>
      <w:proofErr w:type="spellEnd"/>
      <w:r w:rsidRPr="00DF48A2">
        <w:rPr>
          <w:rFonts w:ascii="Bell MT" w:eastAsia="Times New Roman" w:hAnsi="Bell MT" w:cs="Arial"/>
          <w:color w:val="0A0A23"/>
          <w:sz w:val="28"/>
          <w:szCs w:val="28"/>
        </w:rPr>
        <w:t xml:space="preserve"> CLI has already set the stage for us with several key files:</w:t>
      </w:r>
    </w:p>
    <w:p w:rsidR="00DF48A2" w:rsidRPr="007607CE" w:rsidRDefault="00DF48A2" w:rsidP="007607CE">
      <w:pPr>
        <w:pStyle w:val="ListParagraph"/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  <w:proofErr w:type="spellStart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src</w:t>
      </w:r>
      <w:proofErr w:type="spellEnd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/</w:t>
      </w:r>
      <w:proofErr w:type="spellStart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app.module.ts</w:t>
      </w:r>
      <w:proofErr w:type="spellEnd"/>
      <w:r w:rsidRPr="007607CE">
        <w:rPr>
          <w:rFonts w:ascii="Bell MT" w:eastAsia="Times New Roman" w:hAnsi="Bell MT" w:cs="Arial"/>
          <w:b/>
          <w:color w:val="0A0A23"/>
          <w:sz w:val="28"/>
          <w:szCs w:val="28"/>
        </w:rPr>
        <w:t>:</w:t>
      </w:r>
      <w:r w:rsidRPr="007607CE">
        <w:rPr>
          <w:rFonts w:ascii="Bell MT" w:eastAsia="Times New Roman" w:hAnsi="Bell MT" w:cs="Arial"/>
          <w:color w:val="0A0A23"/>
          <w:sz w:val="28"/>
          <w:szCs w:val="28"/>
        </w:rPr>
        <w:t xml:space="preserve"> This is the root module of our application, serving as the main junction for all other modules.</w:t>
      </w:r>
    </w:p>
    <w:p w:rsidR="00DF48A2" w:rsidRPr="007607CE" w:rsidRDefault="00DF48A2" w:rsidP="007607CE">
      <w:pPr>
        <w:pStyle w:val="ListParagraph"/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  <w:proofErr w:type="spellStart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src</w:t>
      </w:r>
      <w:proofErr w:type="spellEnd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/</w:t>
      </w:r>
      <w:proofErr w:type="spellStart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app.controller.ts</w:t>
      </w:r>
      <w:proofErr w:type="spellEnd"/>
      <w:r w:rsidRPr="007607CE">
        <w:rPr>
          <w:rFonts w:ascii="Bell MT" w:eastAsia="Times New Roman" w:hAnsi="Bell MT" w:cs="Arial"/>
          <w:b/>
          <w:color w:val="0A0A23"/>
          <w:sz w:val="28"/>
          <w:szCs w:val="28"/>
        </w:rPr>
        <w:t>:</w:t>
      </w:r>
      <w:r w:rsidRPr="007607CE">
        <w:rPr>
          <w:rFonts w:ascii="Bell MT" w:eastAsia="Times New Roman" w:hAnsi="Bell MT" w:cs="Arial"/>
          <w:color w:val="0A0A23"/>
          <w:sz w:val="28"/>
          <w:szCs w:val="28"/>
        </w:rPr>
        <w:t xml:space="preserve"> This file houses a basic controller with a single route: </w:t>
      </w:r>
      <w:r w:rsidRPr="007607CE">
        <w:rPr>
          <w:rFonts w:ascii="Bell MT" w:eastAsia="Times New Roman" w:hAnsi="Bell MT" w:cs="Courier New"/>
          <w:color w:val="0A0A23"/>
          <w:sz w:val="28"/>
          <w:szCs w:val="28"/>
          <w:bdr w:val="none" w:sz="0" w:space="0" w:color="auto" w:frame="1"/>
        </w:rPr>
        <w:t>/.</w:t>
      </w:r>
      <w:r w:rsidRPr="007607CE">
        <w:rPr>
          <w:rFonts w:ascii="Bell MT" w:eastAsia="Times New Roman" w:hAnsi="Bell MT" w:cs="Arial"/>
          <w:color w:val="0A0A23"/>
          <w:sz w:val="28"/>
          <w:szCs w:val="28"/>
        </w:rPr>
        <w:t> When accessed, this route will return a simple 'Hello World!' message.</w:t>
      </w:r>
    </w:p>
    <w:p w:rsidR="00DF48A2" w:rsidRDefault="00DF48A2" w:rsidP="007607CE">
      <w:pPr>
        <w:pStyle w:val="ListParagraph"/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  <w:proofErr w:type="spellStart"/>
      <w:proofErr w:type="gramStart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src</w:t>
      </w:r>
      <w:proofErr w:type="spellEnd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/</w:t>
      </w:r>
      <w:proofErr w:type="spellStart"/>
      <w:r w:rsidRPr="007607CE">
        <w:rPr>
          <w:rFonts w:ascii="Bell MT" w:eastAsia="Times New Roman" w:hAnsi="Bell MT" w:cs="Courier New"/>
          <w:b/>
          <w:color w:val="0A0A23"/>
          <w:sz w:val="28"/>
          <w:szCs w:val="28"/>
          <w:bdr w:val="none" w:sz="0" w:space="0" w:color="auto" w:frame="1"/>
        </w:rPr>
        <w:t>main.ts</w:t>
      </w:r>
      <w:proofErr w:type="spellEnd"/>
      <w:proofErr w:type="gramEnd"/>
      <w:r w:rsidRPr="007607CE">
        <w:rPr>
          <w:rFonts w:ascii="Bell MT" w:eastAsia="Times New Roman" w:hAnsi="Bell MT" w:cs="Arial"/>
          <w:b/>
          <w:color w:val="0A0A23"/>
          <w:sz w:val="28"/>
          <w:szCs w:val="28"/>
        </w:rPr>
        <w:t>:</w:t>
      </w:r>
      <w:r w:rsidRPr="007607CE">
        <w:rPr>
          <w:rFonts w:ascii="Bell MT" w:eastAsia="Times New Roman" w:hAnsi="Bell MT" w:cs="Arial"/>
          <w:color w:val="0A0A23"/>
          <w:sz w:val="28"/>
          <w:szCs w:val="28"/>
        </w:rPr>
        <w:t xml:space="preserve"> This is the gateway to our application. It's tasked with bootstrapping and launching the </w:t>
      </w:r>
      <w:proofErr w:type="spellStart"/>
      <w:r w:rsidRPr="007607CE">
        <w:rPr>
          <w:rFonts w:ascii="Bell MT" w:eastAsia="Times New Roman" w:hAnsi="Bell MT" w:cs="Arial"/>
          <w:color w:val="0A0A23"/>
          <w:sz w:val="28"/>
          <w:szCs w:val="28"/>
        </w:rPr>
        <w:t>NestJS</w:t>
      </w:r>
      <w:proofErr w:type="spellEnd"/>
      <w:r w:rsidRPr="007607CE">
        <w:rPr>
          <w:rFonts w:ascii="Bell MT" w:eastAsia="Times New Roman" w:hAnsi="Bell MT" w:cs="Arial"/>
          <w:color w:val="0A0A23"/>
          <w:sz w:val="28"/>
          <w:szCs w:val="28"/>
        </w:rPr>
        <w:t xml:space="preserve"> application.</w:t>
      </w:r>
    </w:p>
    <w:p w:rsidR="007607CE" w:rsidRDefault="007607CE" w:rsidP="007607CE">
      <w:p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</w:p>
    <w:p w:rsidR="007607CE" w:rsidRDefault="007607CE" w:rsidP="007607CE">
      <w:p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  <w:r>
        <w:rPr>
          <w:rFonts w:ascii="Bell MT" w:eastAsia="Times New Roman" w:hAnsi="Bell MT" w:cs="Arial"/>
          <w:color w:val="0A0A23"/>
          <w:sz w:val="28"/>
          <w:szCs w:val="28"/>
        </w:rPr>
        <w:t xml:space="preserve">CREATING </w:t>
      </w:r>
      <w:proofErr w:type="gramStart"/>
      <w:r>
        <w:rPr>
          <w:rFonts w:ascii="Bell MT" w:eastAsia="Times New Roman" w:hAnsi="Bell MT" w:cs="Arial"/>
          <w:color w:val="0A0A23"/>
          <w:sz w:val="28"/>
          <w:szCs w:val="28"/>
        </w:rPr>
        <w:t>A</w:t>
      </w:r>
      <w:proofErr w:type="gramEnd"/>
      <w:r>
        <w:rPr>
          <w:rFonts w:ascii="Bell MT" w:eastAsia="Times New Roman" w:hAnsi="Bell MT" w:cs="Arial"/>
          <w:color w:val="0A0A23"/>
          <w:sz w:val="28"/>
          <w:szCs w:val="28"/>
        </w:rPr>
        <w:t xml:space="preserve"> PostgreSQL instance with Docker</w:t>
      </w:r>
    </w:p>
    <w:p w:rsidR="007607CE" w:rsidRDefault="007607CE" w:rsidP="007607CE">
      <w:p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</w:p>
    <w:p w:rsidR="007607CE" w:rsidRPr="007607CE" w:rsidRDefault="007607CE" w:rsidP="00760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8"/>
          <w:szCs w:val="28"/>
        </w:rPr>
      </w:pPr>
      <w:r w:rsidRPr="00FB2FF3"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  <w:t>This command creates a new</w:t>
      </w:r>
      <w:r w:rsidRPr="00FB2FF3">
        <w:rPr>
          <w:rFonts w:ascii="Arial" w:hAnsi="Arial" w:cs="Arial"/>
          <w:b/>
          <w:color w:val="0A0A23"/>
          <w:sz w:val="28"/>
          <w:szCs w:val="28"/>
          <w:shd w:val="clear" w:color="auto" w:fill="FFFFFF"/>
        </w:rPr>
        <w:t> </w:t>
      </w:r>
      <w:proofErr w:type="spellStart"/>
      <w:r w:rsidRPr="00FB2FF3">
        <w:rPr>
          <w:rStyle w:val="HTMLCode"/>
          <w:rFonts w:eastAsiaTheme="minorHAnsi"/>
          <w:b/>
          <w:color w:val="0A0A23"/>
          <w:sz w:val="28"/>
          <w:szCs w:val="28"/>
          <w:bdr w:val="none" w:sz="0" w:space="0" w:color="auto" w:frame="1"/>
        </w:rPr>
        <w:t>docker-compose.yml</w:t>
      </w:r>
      <w:proofErr w:type="spellEnd"/>
      <w:r w:rsidRPr="00FB2FF3">
        <w:rPr>
          <w:rFonts w:ascii="Arial" w:hAnsi="Arial" w:cs="Arial"/>
          <w:b/>
          <w:color w:val="0A0A23"/>
          <w:sz w:val="28"/>
          <w:szCs w:val="28"/>
          <w:shd w:val="clear" w:color="auto" w:fill="FFFFFF"/>
        </w:rPr>
        <w:t> </w:t>
      </w:r>
      <w:r w:rsidRPr="00FB2FF3"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  <w:t>file in your</w:t>
      </w:r>
      <w:r w:rsidRPr="00FB2FF3">
        <w:rPr>
          <w:rFonts w:ascii="Arial" w:hAnsi="Arial" w:cs="Arial"/>
          <w:b/>
          <w:color w:val="0A0A23"/>
          <w:sz w:val="28"/>
          <w:szCs w:val="28"/>
          <w:shd w:val="clear" w:color="auto" w:fill="FFFFFF"/>
        </w:rPr>
        <w:t xml:space="preserve"> </w:t>
      </w:r>
      <w:r w:rsidRPr="00FB2FF3"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  <w:t>project's root directory</w:t>
      </w:r>
      <w:r w:rsidRPr="00FB2FF3">
        <w:rPr>
          <w:rFonts w:ascii="Arial" w:hAnsi="Arial" w:cs="Arial"/>
          <w:b/>
          <w:color w:val="0A0A23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A0A23"/>
          <w:sz w:val="28"/>
          <w:szCs w:val="28"/>
          <w:shd w:val="clear" w:color="auto" w:fill="FFFFFF"/>
        </w:rPr>
        <w:t xml:space="preserve"> </w:t>
      </w:r>
      <w:r w:rsidRPr="007607CE">
        <w:rPr>
          <w:rFonts w:ascii="inherit" w:eastAsia="Times New Roman" w:hAnsi="inherit" w:cs="Courier New"/>
          <w:color w:val="DD4A68"/>
          <w:sz w:val="28"/>
          <w:szCs w:val="28"/>
          <w:bdr w:val="none" w:sz="0" w:space="0" w:color="auto" w:frame="1"/>
        </w:rPr>
        <w:t>touch</w:t>
      </w:r>
      <w:r w:rsidRPr="007607C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607CE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docker-compose.yml</w:t>
      </w:r>
      <w:proofErr w:type="spellEnd"/>
    </w:p>
    <w:p w:rsidR="007607CE" w:rsidRDefault="007607CE" w:rsidP="007607CE">
      <w:p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</w:p>
    <w:p w:rsidR="00FB2FF3" w:rsidRDefault="00FB2FF3" w:rsidP="007607CE">
      <w:p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  <w:r>
        <w:rPr>
          <w:rFonts w:ascii="Bell MT" w:eastAsia="Times New Roman" w:hAnsi="Bell MT" w:cs="Arial"/>
          <w:color w:val="0A0A23"/>
          <w:sz w:val="28"/>
          <w:szCs w:val="28"/>
        </w:rPr>
        <w:t xml:space="preserve">In the </w:t>
      </w:r>
      <w:proofErr w:type="spellStart"/>
      <w:r>
        <w:rPr>
          <w:rFonts w:ascii="Bell MT" w:eastAsia="Times New Roman" w:hAnsi="Bell MT" w:cs="Arial"/>
          <w:color w:val="0A0A23"/>
          <w:sz w:val="28"/>
          <w:szCs w:val="28"/>
        </w:rPr>
        <w:t>yml</w:t>
      </w:r>
      <w:proofErr w:type="spellEnd"/>
      <w:r>
        <w:rPr>
          <w:rFonts w:ascii="Bell MT" w:eastAsia="Times New Roman" w:hAnsi="Bell MT" w:cs="Arial"/>
          <w:color w:val="0A0A23"/>
          <w:sz w:val="28"/>
          <w:szCs w:val="28"/>
        </w:rPr>
        <w:t xml:space="preserve"> file:</w:t>
      </w:r>
    </w:p>
    <w:p w:rsidR="00FB2FF3" w:rsidRPr="007607CE" w:rsidRDefault="00FB2FF3" w:rsidP="007607CE">
      <w:p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Arial"/>
          <w:color w:val="0A0A23"/>
          <w:sz w:val="28"/>
          <w:szCs w:val="28"/>
        </w:rPr>
      </w:pPr>
    </w:p>
    <w:p w:rsidR="00FB2FF3" w:rsidRPr="00FB2FF3" w:rsidRDefault="00FB2FF3" w:rsidP="00FB2FF3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gramStart"/>
      <w:r w:rsidRPr="00FB2FF3">
        <w:rPr>
          <w:rFonts w:ascii="Bell MT" w:hAnsi="Bell MT"/>
          <w:b/>
          <w:sz w:val="28"/>
          <w:szCs w:val="28"/>
        </w:rPr>
        <w:t>image</w:t>
      </w:r>
      <w:proofErr w:type="gramEnd"/>
      <w:r w:rsidRPr="00FB2FF3">
        <w:rPr>
          <w:rFonts w:ascii="Bell MT" w:hAnsi="Bell MT"/>
          <w:b/>
          <w:sz w:val="28"/>
          <w:szCs w:val="28"/>
        </w:rPr>
        <w:t>:</w:t>
      </w:r>
      <w:r w:rsidRPr="00FB2FF3">
        <w:rPr>
          <w:rFonts w:ascii="Bell MT" w:hAnsi="Bell MT"/>
          <w:sz w:val="28"/>
          <w:szCs w:val="28"/>
        </w:rPr>
        <w:t xml:space="preserve"> postgres:13.5: Specifies the Docker image for the PostgreSQL database.</w:t>
      </w:r>
    </w:p>
    <w:p w:rsidR="00FB2FF3" w:rsidRPr="00FB2FF3" w:rsidRDefault="00FB2FF3" w:rsidP="00FB2FF3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gramStart"/>
      <w:r w:rsidRPr="00FB2FF3">
        <w:rPr>
          <w:rFonts w:ascii="Bell MT" w:hAnsi="Bell MT"/>
          <w:b/>
          <w:sz w:val="28"/>
          <w:szCs w:val="28"/>
        </w:rPr>
        <w:t>restart</w:t>
      </w:r>
      <w:proofErr w:type="gramEnd"/>
      <w:r w:rsidRPr="00FB2FF3">
        <w:rPr>
          <w:rFonts w:ascii="Bell MT" w:hAnsi="Bell MT"/>
          <w:b/>
          <w:sz w:val="28"/>
          <w:szCs w:val="28"/>
        </w:rPr>
        <w:t>:</w:t>
      </w:r>
      <w:r w:rsidRPr="00FB2FF3">
        <w:rPr>
          <w:rFonts w:ascii="Bell MT" w:hAnsi="Bell MT"/>
          <w:sz w:val="28"/>
          <w:szCs w:val="28"/>
        </w:rPr>
        <w:t xml:space="preserve"> always: Ensures the container restarts if it stops.</w:t>
      </w:r>
    </w:p>
    <w:p w:rsidR="00FB2FF3" w:rsidRPr="00FB2FF3" w:rsidRDefault="00FB2FF3" w:rsidP="00FB2FF3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gramStart"/>
      <w:r w:rsidRPr="00FB2FF3">
        <w:rPr>
          <w:rFonts w:ascii="Bell MT" w:hAnsi="Bell MT"/>
          <w:b/>
          <w:sz w:val="28"/>
          <w:szCs w:val="28"/>
        </w:rPr>
        <w:t>environment</w:t>
      </w:r>
      <w:proofErr w:type="gramEnd"/>
      <w:r w:rsidRPr="00FB2FF3">
        <w:rPr>
          <w:rFonts w:ascii="Bell MT" w:hAnsi="Bell MT"/>
          <w:b/>
          <w:sz w:val="28"/>
          <w:szCs w:val="28"/>
        </w:rPr>
        <w:t>:</w:t>
      </w:r>
      <w:r w:rsidRPr="00FB2FF3">
        <w:rPr>
          <w:rFonts w:ascii="Bell MT" w:hAnsi="Bell MT"/>
          <w:sz w:val="28"/>
          <w:szCs w:val="28"/>
        </w:rPr>
        <w:t xml:space="preserve"> Sets the username and password for the database.</w:t>
      </w:r>
    </w:p>
    <w:p w:rsidR="00FB2FF3" w:rsidRPr="00FB2FF3" w:rsidRDefault="00FB2FF3" w:rsidP="00FB2FF3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gramStart"/>
      <w:r w:rsidRPr="00FB2FF3">
        <w:rPr>
          <w:rFonts w:ascii="Bell MT" w:hAnsi="Bell MT"/>
          <w:b/>
          <w:sz w:val="28"/>
          <w:szCs w:val="28"/>
        </w:rPr>
        <w:t>volumes</w:t>
      </w:r>
      <w:proofErr w:type="gramEnd"/>
      <w:r w:rsidRPr="00FB2FF3">
        <w:rPr>
          <w:rFonts w:ascii="Bell MT" w:hAnsi="Bell MT"/>
          <w:b/>
          <w:sz w:val="28"/>
          <w:szCs w:val="28"/>
        </w:rPr>
        <w:t>:</w:t>
      </w:r>
      <w:r w:rsidRPr="00FB2FF3">
        <w:rPr>
          <w:rFonts w:ascii="Bell MT" w:hAnsi="Bell MT"/>
          <w:sz w:val="28"/>
          <w:szCs w:val="28"/>
        </w:rPr>
        <w:t xml:space="preserve"> Mounts a volume to persist database data, even if the container is stopped or removed.</w:t>
      </w:r>
    </w:p>
    <w:p w:rsidR="00FB2FF3" w:rsidRDefault="00FB2FF3" w:rsidP="00FB2FF3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gramStart"/>
      <w:r w:rsidRPr="00FB2FF3">
        <w:rPr>
          <w:rFonts w:ascii="Bell MT" w:hAnsi="Bell MT"/>
          <w:b/>
          <w:sz w:val="28"/>
          <w:szCs w:val="28"/>
        </w:rPr>
        <w:t>ports</w:t>
      </w:r>
      <w:proofErr w:type="gramEnd"/>
      <w:r w:rsidRPr="00FB2FF3">
        <w:rPr>
          <w:rFonts w:ascii="Bell MT" w:hAnsi="Bell MT"/>
          <w:b/>
          <w:sz w:val="28"/>
          <w:szCs w:val="28"/>
        </w:rPr>
        <w:t>:</w:t>
      </w:r>
      <w:r w:rsidRPr="00FB2FF3">
        <w:rPr>
          <w:rFonts w:ascii="Bell MT" w:hAnsi="Bell MT"/>
          <w:sz w:val="28"/>
          <w:szCs w:val="28"/>
        </w:rPr>
        <w:t xml:space="preserve"> Exposes port 5432 on both the host machine and the container for database access.</w:t>
      </w:r>
    </w:p>
    <w:p w:rsidR="00084928" w:rsidRDefault="00084928" w:rsidP="00084928">
      <w:pPr>
        <w:rPr>
          <w:rFonts w:ascii="Bell MT" w:hAnsi="Bell MT"/>
          <w:b/>
          <w:sz w:val="28"/>
          <w:szCs w:val="28"/>
        </w:rPr>
      </w:pPr>
    </w:p>
    <w:p w:rsidR="00084928" w:rsidRDefault="00084928" w:rsidP="00084928">
      <w:pPr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</w:pPr>
      <w:proofErr w:type="spellStart"/>
      <w:r w:rsidRPr="00084928"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  <w:lastRenderedPageBreak/>
        <w:t>Prisma</w:t>
      </w:r>
      <w:proofErr w:type="spellEnd"/>
      <w:r w:rsidRPr="00084928"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  <w:t xml:space="preserve"> is an open-source database toolkit that makes it easy to reason about your data and how you interact with it.</w:t>
      </w:r>
    </w:p>
    <w:p w:rsidR="00084928" w:rsidRDefault="00084928" w:rsidP="00084928">
      <w:pPr>
        <w:rPr>
          <w:rFonts w:ascii="Bell MT" w:hAnsi="Bell MT" w:cs="Arial"/>
          <w:b/>
          <w:color w:val="0A0A23"/>
          <w:sz w:val="28"/>
          <w:szCs w:val="28"/>
          <w:shd w:val="clear" w:color="auto" w:fill="FFFFFF"/>
        </w:rPr>
      </w:pPr>
    </w:p>
    <w:p w:rsidR="00084928" w:rsidRPr="00084928" w:rsidRDefault="00084928" w:rsidP="00084928">
      <w:pPr>
        <w:rPr>
          <w:rFonts w:ascii="Bell MT" w:hAnsi="Bell MT"/>
          <w:sz w:val="28"/>
          <w:szCs w:val="28"/>
        </w:rPr>
      </w:pP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is a powerful tool that offers a wide range of features, including:</w:t>
      </w:r>
    </w:p>
    <w:p w:rsidR="00084928" w:rsidRPr="00084928" w:rsidRDefault="00084928" w:rsidP="00084928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084928">
        <w:rPr>
          <w:rFonts w:ascii="Bell MT" w:hAnsi="Bell MT"/>
          <w:b/>
          <w:bCs/>
          <w:sz w:val="28"/>
          <w:szCs w:val="28"/>
        </w:rPr>
        <w:t>Database Migrations</w:t>
      </w:r>
      <w:r w:rsidRPr="00084928">
        <w:rPr>
          <w:rFonts w:ascii="Bell MT" w:hAnsi="Bell MT"/>
          <w:b/>
          <w:sz w:val="28"/>
          <w:szCs w:val="28"/>
        </w:rPr>
        <w:t>:</w:t>
      </w:r>
      <w:r w:rsidRPr="00084928">
        <w:rPr>
          <w:rFonts w:ascii="Bell MT" w:hAnsi="Bell MT"/>
          <w:sz w:val="28"/>
          <w:szCs w:val="28"/>
        </w:rPr>
        <w:t xml:space="preserve">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makes it easy to evolve your database schema over time, without losing any data.</w:t>
      </w:r>
    </w:p>
    <w:p w:rsidR="00084928" w:rsidRPr="00084928" w:rsidRDefault="00084928" w:rsidP="00084928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084928">
        <w:rPr>
          <w:rFonts w:ascii="Bell MT" w:hAnsi="Bell MT"/>
          <w:b/>
          <w:bCs/>
          <w:sz w:val="28"/>
          <w:szCs w:val="28"/>
        </w:rPr>
        <w:t>Database Seeding</w:t>
      </w:r>
      <w:r w:rsidRPr="00084928">
        <w:rPr>
          <w:rFonts w:ascii="Bell MT" w:hAnsi="Bell MT"/>
          <w:b/>
          <w:sz w:val="28"/>
          <w:szCs w:val="28"/>
        </w:rPr>
        <w:t>:</w:t>
      </w:r>
      <w:r w:rsidRPr="00084928">
        <w:rPr>
          <w:rFonts w:ascii="Bell MT" w:hAnsi="Bell MT"/>
          <w:sz w:val="28"/>
          <w:szCs w:val="28"/>
        </w:rPr>
        <w:t xml:space="preserve">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allows you to seed your database with test data.</w:t>
      </w:r>
    </w:p>
    <w:p w:rsidR="00084928" w:rsidRPr="00084928" w:rsidRDefault="00084928" w:rsidP="00084928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084928">
        <w:rPr>
          <w:rFonts w:ascii="Bell MT" w:hAnsi="Bell MT"/>
          <w:b/>
          <w:bCs/>
          <w:sz w:val="28"/>
          <w:szCs w:val="28"/>
        </w:rPr>
        <w:t>Database Access</w:t>
      </w:r>
      <w:r w:rsidRPr="00084928">
        <w:rPr>
          <w:rFonts w:ascii="Bell MT" w:hAnsi="Bell MT"/>
          <w:b/>
          <w:sz w:val="28"/>
          <w:szCs w:val="28"/>
        </w:rPr>
        <w:t>:</w:t>
      </w:r>
      <w:r w:rsidRPr="00084928">
        <w:rPr>
          <w:rFonts w:ascii="Bell MT" w:hAnsi="Bell MT"/>
          <w:sz w:val="28"/>
          <w:szCs w:val="28"/>
        </w:rPr>
        <w:t xml:space="preserve">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provides a powerful API for accessing your database.</w:t>
      </w:r>
    </w:p>
    <w:p w:rsidR="00084928" w:rsidRPr="00084928" w:rsidRDefault="00084928" w:rsidP="00084928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084928">
        <w:rPr>
          <w:rFonts w:ascii="Bell MT" w:hAnsi="Bell MT"/>
          <w:b/>
          <w:bCs/>
          <w:sz w:val="28"/>
          <w:szCs w:val="28"/>
        </w:rPr>
        <w:t>Database Schema Management</w:t>
      </w:r>
      <w:r w:rsidRPr="00084928">
        <w:rPr>
          <w:rFonts w:ascii="Bell MT" w:hAnsi="Bell MT"/>
          <w:b/>
          <w:sz w:val="28"/>
          <w:szCs w:val="28"/>
        </w:rPr>
        <w:t>:</w:t>
      </w:r>
      <w:r w:rsidRPr="00084928">
        <w:rPr>
          <w:rFonts w:ascii="Bell MT" w:hAnsi="Bell MT"/>
          <w:sz w:val="28"/>
          <w:szCs w:val="28"/>
        </w:rPr>
        <w:t xml:space="preserve">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allows you to define your database schema using the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Schema Language.</w:t>
      </w:r>
    </w:p>
    <w:p w:rsidR="00084928" w:rsidRPr="00084928" w:rsidRDefault="00084928" w:rsidP="00084928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084928">
        <w:rPr>
          <w:rFonts w:ascii="Bell MT" w:hAnsi="Bell MT"/>
          <w:b/>
          <w:bCs/>
          <w:sz w:val="28"/>
          <w:szCs w:val="28"/>
        </w:rPr>
        <w:t>Database Querying</w:t>
      </w:r>
      <w:r w:rsidRPr="00084928">
        <w:rPr>
          <w:rFonts w:ascii="Bell MT" w:hAnsi="Bell MT"/>
          <w:b/>
          <w:sz w:val="28"/>
          <w:szCs w:val="28"/>
        </w:rPr>
        <w:t xml:space="preserve">: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provides a powerful API for querying your database.</w:t>
      </w:r>
    </w:p>
    <w:p w:rsidR="00084928" w:rsidRDefault="00084928" w:rsidP="00084928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084928">
        <w:rPr>
          <w:rFonts w:ascii="Bell MT" w:hAnsi="Bell MT"/>
          <w:b/>
          <w:bCs/>
          <w:sz w:val="28"/>
          <w:szCs w:val="28"/>
        </w:rPr>
        <w:t>Database Relationships</w:t>
      </w:r>
      <w:r w:rsidRPr="00084928">
        <w:rPr>
          <w:rFonts w:ascii="Bell MT" w:hAnsi="Bell MT"/>
          <w:b/>
          <w:sz w:val="28"/>
          <w:szCs w:val="28"/>
        </w:rPr>
        <w:t xml:space="preserve">: </w:t>
      </w:r>
      <w:proofErr w:type="spellStart"/>
      <w:r w:rsidRPr="00084928">
        <w:rPr>
          <w:rFonts w:ascii="Bell MT" w:hAnsi="Bell MT"/>
          <w:sz w:val="28"/>
          <w:szCs w:val="28"/>
        </w:rPr>
        <w:t>Prisma</w:t>
      </w:r>
      <w:proofErr w:type="spellEnd"/>
      <w:r w:rsidRPr="00084928">
        <w:rPr>
          <w:rFonts w:ascii="Bell MT" w:hAnsi="Bell MT"/>
          <w:sz w:val="28"/>
          <w:szCs w:val="28"/>
        </w:rPr>
        <w:t xml:space="preserve"> allows you to define relationships between your database tables.</w:t>
      </w:r>
    </w:p>
    <w:p w:rsidR="00162BC1" w:rsidRDefault="00162BC1" w:rsidP="00162BC1">
      <w:pPr>
        <w:rPr>
          <w:rFonts w:ascii="Bell MT" w:hAnsi="Bell MT"/>
          <w:sz w:val="28"/>
          <w:szCs w:val="28"/>
        </w:rPr>
      </w:pPr>
      <w:r w:rsidRPr="00162BC1">
        <w:rPr>
          <w:rFonts w:ascii="Bell MT" w:hAnsi="Bell MT"/>
          <w:b/>
          <w:sz w:val="28"/>
          <w:szCs w:val="28"/>
        </w:rPr>
        <w:t xml:space="preserve">To install the </w:t>
      </w:r>
      <w:proofErr w:type="spellStart"/>
      <w:r w:rsidRPr="00162BC1">
        <w:rPr>
          <w:rFonts w:ascii="Bell MT" w:hAnsi="Bell MT"/>
          <w:b/>
          <w:sz w:val="28"/>
          <w:szCs w:val="28"/>
        </w:rPr>
        <w:t>Prisma</w:t>
      </w:r>
      <w:proofErr w:type="spellEnd"/>
      <w:r w:rsidRPr="00162BC1">
        <w:rPr>
          <w:rFonts w:ascii="Bell MT" w:hAnsi="Bell MT"/>
          <w:b/>
          <w:sz w:val="28"/>
          <w:szCs w:val="28"/>
        </w:rPr>
        <w:t xml:space="preserve"> CLI, execute the following command:</w:t>
      </w:r>
      <w:r>
        <w:rPr>
          <w:rFonts w:ascii="Bell MT" w:hAnsi="Bell MT"/>
          <w:b/>
          <w:sz w:val="28"/>
          <w:szCs w:val="28"/>
        </w:rPr>
        <w:t xml:space="preserve"> </w:t>
      </w:r>
      <w:proofErr w:type="spellStart"/>
      <w:r w:rsidRPr="00162BC1">
        <w:rPr>
          <w:rFonts w:ascii="Bell MT" w:hAnsi="Bell MT"/>
          <w:sz w:val="28"/>
          <w:szCs w:val="28"/>
        </w:rPr>
        <w:t>npm</w:t>
      </w:r>
      <w:proofErr w:type="spellEnd"/>
      <w:r w:rsidRPr="00162BC1">
        <w:rPr>
          <w:rFonts w:ascii="Bell MT" w:hAnsi="Bell MT"/>
          <w:sz w:val="28"/>
          <w:szCs w:val="28"/>
        </w:rPr>
        <w:t xml:space="preserve"> install </w:t>
      </w:r>
      <w:proofErr w:type="spellStart"/>
      <w:r w:rsidRPr="00162BC1">
        <w:rPr>
          <w:rFonts w:ascii="Bell MT" w:hAnsi="Bell MT"/>
          <w:sz w:val="28"/>
          <w:szCs w:val="28"/>
        </w:rPr>
        <w:t>prisma</w:t>
      </w:r>
      <w:proofErr w:type="spellEnd"/>
      <w:r w:rsidRPr="00162BC1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–</w:t>
      </w:r>
      <w:r w:rsidRPr="00162BC1">
        <w:rPr>
          <w:rFonts w:ascii="Bell MT" w:hAnsi="Bell MT"/>
          <w:sz w:val="28"/>
          <w:szCs w:val="28"/>
        </w:rPr>
        <w:t>D</w:t>
      </w:r>
    </w:p>
    <w:p w:rsidR="00162BC1" w:rsidRPr="00162BC1" w:rsidRDefault="00162BC1" w:rsidP="00162BC1">
      <w:pPr>
        <w:rPr>
          <w:rFonts w:ascii="Bell MT" w:hAnsi="Bell MT"/>
          <w:b/>
          <w:sz w:val="28"/>
          <w:szCs w:val="28"/>
        </w:rPr>
      </w:pPr>
    </w:p>
    <w:p w:rsidR="00162BC1" w:rsidRPr="00162BC1" w:rsidRDefault="00162BC1" w:rsidP="00162BC1">
      <w:pPr>
        <w:rPr>
          <w:rFonts w:ascii="Bell MT" w:hAnsi="Bell MT"/>
          <w:b/>
          <w:sz w:val="28"/>
          <w:szCs w:val="28"/>
        </w:rPr>
      </w:pPr>
      <w:r w:rsidRPr="00162BC1">
        <w:rPr>
          <w:rFonts w:ascii="Bell MT" w:hAnsi="Bell MT"/>
          <w:b/>
          <w:sz w:val="28"/>
          <w:szCs w:val="28"/>
        </w:rPr>
        <w:t xml:space="preserve">Next, initialize </w:t>
      </w:r>
      <w:proofErr w:type="spellStart"/>
      <w:r w:rsidRPr="00162BC1">
        <w:rPr>
          <w:rFonts w:ascii="Bell MT" w:hAnsi="Bell MT"/>
          <w:b/>
          <w:sz w:val="28"/>
          <w:szCs w:val="28"/>
        </w:rPr>
        <w:t>Prisma</w:t>
      </w:r>
      <w:proofErr w:type="spellEnd"/>
      <w:r w:rsidRPr="00162BC1">
        <w:rPr>
          <w:rFonts w:ascii="Bell MT" w:hAnsi="Bell MT"/>
          <w:b/>
          <w:sz w:val="28"/>
          <w:szCs w:val="28"/>
        </w:rPr>
        <w:t xml:space="preserve"> in your project by executing the following command:</w:t>
      </w:r>
    </w:p>
    <w:p w:rsidR="00162BC1" w:rsidRDefault="00162BC1" w:rsidP="00162BC1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162BC1">
        <w:rPr>
          <w:rFonts w:ascii="Bell MT" w:hAnsi="Bell MT"/>
          <w:sz w:val="28"/>
          <w:szCs w:val="28"/>
        </w:rPr>
        <w:t>npx</w:t>
      </w:r>
      <w:proofErr w:type="spellEnd"/>
      <w:proofErr w:type="gramEnd"/>
      <w:r w:rsidRPr="00162BC1">
        <w:rPr>
          <w:rFonts w:ascii="Bell MT" w:hAnsi="Bell MT"/>
          <w:sz w:val="28"/>
          <w:szCs w:val="28"/>
        </w:rPr>
        <w:t xml:space="preserve"> </w:t>
      </w:r>
      <w:proofErr w:type="spellStart"/>
      <w:r w:rsidRPr="00162BC1">
        <w:rPr>
          <w:rFonts w:ascii="Bell MT" w:hAnsi="Bell MT"/>
          <w:sz w:val="28"/>
          <w:szCs w:val="28"/>
        </w:rPr>
        <w:t>prisma</w:t>
      </w:r>
      <w:proofErr w:type="spellEnd"/>
      <w:r w:rsidRPr="00162BC1">
        <w:rPr>
          <w:rFonts w:ascii="Bell MT" w:hAnsi="Bell MT"/>
          <w:sz w:val="28"/>
          <w:szCs w:val="28"/>
        </w:rPr>
        <w:t xml:space="preserve"> </w:t>
      </w:r>
      <w:proofErr w:type="spellStart"/>
      <w:r w:rsidRPr="00162BC1">
        <w:rPr>
          <w:rFonts w:ascii="Bell MT" w:hAnsi="Bell MT"/>
          <w:sz w:val="28"/>
          <w:szCs w:val="28"/>
        </w:rPr>
        <w:t>init</w:t>
      </w:r>
      <w:proofErr w:type="spellEnd"/>
    </w:p>
    <w:p w:rsidR="00162BC1" w:rsidRPr="00162BC1" w:rsidRDefault="00162BC1" w:rsidP="00162BC1">
      <w:pPr>
        <w:rPr>
          <w:rFonts w:ascii="Bell MT" w:hAnsi="Bell MT"/>
          <w:sz w:val="28"/>
          <w:szCs w:val="28"/>
        </w:rPr>
      </w:pPr>
      <w:r w:rsidRPr="00162BC1">
        <w:rPr>
          <w:rFonts w:ascii="Bell MT" w:hAnsi="Bell MT"/>
          <w:sz w:val="28"/>
          <w:szCs w:val="28"/>
        </w:rPr>
        <w:t>This will create a new </w:t>
      </w:r>
      <w:proofErr w:type="spellStart"/>
      <w:r w:rsidRPr="00162BC1">
        <w:rPr>
          <w:rFonts w:ascii="Bell MT" w:hAnsi="Bell MT"/>
          <w:sz w:val="28"/>
          <w:szCs w:val="28"/>
        </w:rPr>
        <w:t>prisma</w:t>
      </w:r>
      <w:proofErr w:type="spellEnd"/>
      <w:r w:rsidRPr="00162BC1">
        <w:rPr>
          <w:rFonts w:ascii="Bell MT" w:hAnsi="Bell MT"/>
          <w:sz w:val="28"/>
          <w:szCs w:val="28"/>
        </w:rPr>
        <w:t> directory with a </w:t>
      </w:r>
      <w:bookmarkStart w:id="0" w:name="_GoBack"/>
      <w:proofErr w:type="spellStart"/>
      <w:r w:rsidRPr="00162BC1">
        <w:rPr>
          <w:rFonts w:ascii="Bell MT" w:hAnsi="Bell MT"/>
          <w:b/>
          <w:sz w:val="28"/>
          <w:szCs w:val="28"/>
        </w:rPr>
        <w:t>schema.prisma</w:t>
      </w:r>
      <w:proofErr w:type="spellEnd"/>
      <w:r w:rsidRPr="00162BC1">
        <w:rPr>
          <w:rFonts w:ascii="Bell MT" w:hAnsi="Bell MT"/>
          <w:sz w:val="28"/>
          <w:szCs w:val="28"/>
        </w:rPr>
        <w:t> </w:t>
      </w:r>
      <w:bookmarkEnd w:id="0"/>
      <w:r w:rsidRPr="00162BC1">
        <w:rPr>
          <w:rFonts w:ascii="Bell MT" w:hAnsi="Bell MT"/>
          <w:sz w:val="28"/>
          <w:szCs w:val="28"/>
        </w:rPr>
        <w:t xml:space="preserve">file. This is the main configuration file that contains your database schema. This command also creates </w:t>
      </w:r>
      <w:proofErr w:type="gramStart"/>
      <w:r w:rsidRPr="00162BC1">
        <w:rPr>
          <w:rFonts w:ascii="Bell MT" w:hAnsi="Bell MT"/>
          <w:sz w:val="28"/>
          <w:szCs w:val="28"/>
        </w:rPr>
        <w:t>a</w:t>
      </w:r>
      <w:proofErr w:type="gramEnd"/>
      <w:r w:rsidRPr="00162BC1">
        <w:rPr>
          <w:rFonts w:ascii="Bell MT" w:hAnsi="Bell MT"/>
          <w:sz w:val="28"/>
          <w:szCs w:val="28"/>
        </w:rPr>
        <w:t> .</w:t>
      </w:r>
      <w:proofErr w:type="spellStart"/>
      <w:r w:rsidRPr="00162BC1">
        <w:rPr>
          <w:rFonts w:ascii="Bell MT" w:hAnsi="Bell MT"/>
          <w:sz w:val="28"/>
          <w:szCs w:val="28"/>
        </w:rPr>
        <w:t>env</w:t>
      </w:r>
      <w:proofErr w:type="spellEnd"/>
      <w:r w:rsidRPr="00162BC1">
        <w:rPr>
          <w:rFonts w:ascii="Bell MT" w:hAnsi="Bell MT"/>
          <w:sz w:val="28"/>
          <w:szCs w:val="28"/>
        </w:rPr>
        <w:t> file inside your project.</w:t>
      </w:r>
    </w:p>
    <w:p w:rsidR="00C6137A" w:rsidRPr="00162BC1" w:rsidRDefault="00C6137A" w:rsidP="00C6137A">
      <w:pPr>
        <w:rPr>
          <w:rFonts w:ascii="Bell MT" w:hAnsi="Bell MT"/>
          <w:b/>
          <w:sz w:val="28"/>
          <w:szCs w:val="28"/>
        </w:rPr>
      </w:pPr>
    </w:p>
    <w:p w:rsidR="00084928" w:rsidRPr="00084928" w:rsidRDefault="00084928" w:rsidP="00084928">
      <w:pPr>
        <w:rPr>
          <w:rFonts w:ascii="Bell MT" w:hAnsi="Bell MT"/>
          <w:b/>
          <w:sz w:val="28"/>
          <w:szCs w:val="28"/>
        </w:rPr>
      </w:pPr>
    </w:p>
    <w:p w:rsidR="00DF48A2" w:rsidRPr="00DF48A2" w:rsidRDefault="00DF48A2" w:rsidP="00DF48A2">
      <w:pPr>
        <w:rPr>
          <w:rFonts w:ascii="Bell MT" w:hAnsi="Bell MT"/>
          <w:sz w:val="28"/>
          <w:szCs w:val="28"/>
        </w:rPr>
      </w:pPr>
    </w:p>
    <w:sectPr w:rsidR="00DF48A2" w:rsidRPr="00DF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D6390"/>
    <w:multiLevelType w:val="hybridMultilevel"/>
    <w:tmpl w:val="C744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39AD"/>
    <w:multiLevelType w:val="hybridMultilevel"/>
    <w:tmpl w:val="E56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7517"/>
    <w:multiLevelType w:val="multilevel"/>
    <w:tmpl w:val="68C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45DF3"/>
    <w:multiLevelType w:val="multilevel"/>
    <w:tmpl w:val="0FDE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A1137"/>
    <w:multiLevelType w:val="hybridMultilevel"/>
    <w:tmpl w:val="5DD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914A4"/>
    <w:multiLevelType w:val="multilevel"/>
    <w:tmpl w:val="2E5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A2"/>
    <w:rsid w:val="00084928"/>
    <w:rsid w:val="00162BC1"/>
    <w:rsid w:val="003B3BDE"/>
    <w:rsid w:val="006F29AF"/>
    <w:rsid w:val="007607CE"/>
    <w:rsid w:val="00982A3E"/>
    <w:rsid w:val="00C6137A"/>
    <w:rsid w:val="00DF48A2"/>
    <w:rsid w:val="00FB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A0EB-283D-43B1-A47B-D0CB3F38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4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07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7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7CE"/>
    <w:rPr>
      <w:rFonts w:ascii="Consolas" w:hAnsi="Consolas"/>
      <w:sz w:val="20"/>
      <w:szCs w:val="20"/>
    </w:rPr>
  </w:style>
  <w:style w:type="character" w:customStyle="1" w:styleId="token">
    <w:name w:val="token"/>
    <w:basedOn w:val="DefaultParagraphFont"/>
    <w:rsid w:val="00760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324</Words>
  <Characters>2028</Characters>
  <Application>Microsoft Office Word</Application>
  <DocSecurity>0</DocSecurity>
  <Lines>67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2024-05-16T11:41:00Z</dcterms:created>
  <dcterms:modified xsi:type="dcterms:W3CDTF">2024-05-16T13:20:00Z</dcterms:modified>
</cp:coreProperties>
</file>