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C81" w:rsidRDefault="00766C81" w:rsidP="00766C81"/>
    <w:p w:rsidR="00766C81" w:rsidRPr="00766C81" w:rsidRDefault="00766C81" w:rsidP="00766C81">
      <w:pPr>
        <w:rPr>
          <w:rFonts w:ascii="Segoe Print" w:hAnsi="Segoe Print"/>
          <w:b/>
          <w:sz w:val="24"/>
          <w:szCs w:val="24"/>
        </w:rPr>
      </w:pPr>
      <w:r w:rsidRPr="00766C81">
        <w:rPr>
          <w:rFonts w:ascii="Segoe Print" w:hAnsi="Segoe Print"/>
          <w:b/>
          <w:sz w:val="24"/>
          <w:szCs w:val="24"/>
        </w:rPr>
        <w:t>Generating Shortened URLs:</w:t>
      </w:r>
    </w:p>
    <w:p w:rsidR="00766C81" w:rsidRPr="00766C81" w:rsidRDefault="00766C81" w:rsidP="00766C81">
      <w:pPr>
        <w:rPr>
          <w:rFonts w:ascii="Segoe Print" w:hAnsi="Segoe Print"/>
        </w:rPr>
      </w:pPr>
      <w:r w:rsidRPr="00766C81">
        <w:rPr>
          <w:rFonts w:ascii="Segoe Print" w:hAnsi="Segoe Print"/>
        </w:rPr>
        <w:t xml:space="preserve">When a long URL is submitted to the URL </w:t>
      </w:r>
      <w:proofErr w:type="spellStart"/>
      <w:r w:rsidRPr="00766C81">
        <w:rPr>
          <w:rFonts w:ascii="Segoe Print" w:hAnsi="Segoe Print"/>
        </w:rPr>
        <w:t>shortener</w:t>
      </w:r>
      <w:proofErr w:type="spellEnd"/>
      <w:r w:rsidRPr="00766C81">
        <w:rPr>
          <w:rFonts w:ascii="Segoe Print" w:hAnsi="Segoe Print"/>
        </w:rPr>
        <w:t xml:space="preserve"> service, it generates a unique, shortened identifier for it. This identifier is typically much shorter than the original URL, making it easier to share.</w:t>
      </w:r>
    </w:p>
    <w:p w:rsidR="00766C81" w:rsidRPr="00766C81" w:rsidRDefault="00766C81" w:rsidP="00766C81">
      <w:pPr>
        <w:rPr>
          <w:rFonts w:ascii="Segoe Print" w:hAnsi="Segoe Print"/>
        </w:rPr>
      </w:pPr>
      <w:r w:rsidRPr="00766C81">
        <w:rPr>
          <w:rFonts w:ascii="Segoe Print" w:hAnsi="Segoe Print"/>
        </w:rPr>
        <w:t>The shortened identifier is generated using an algorithm that converts a long URL into a shorter string. Common methods include hashing algorithms like MD5 or generating random strings.</w:t>
      </w:r>
    </w:p>
    <w:p w:rsidR="00766C81" w:rsidRPr="007F75F3" w:rsidRDefault="00766C81" w:rsidP="00766C81">
      <w:pPr>
        <w:rPr>
          <w:rFonts w:ascii="Segoe Print" w:hAnsi="Segoe Print"/>
          <w:b/>
        </w:rPr>
      </w:pPr>
      <w:r w:rsidRPr="007F75F3">
        <w:rPr>
          <w:rFonts w:ascii="Segoe Print" w:hAnsi="Segoe Print"/>
          <w:b/>
        </w:rPr>
        <w:t>Storing Mapping of Shortened URLs to Original URLs:</w:t>
      </w:r>
    </w:p>
    <w:p w:rsidR="00766C81" w:rsidRPr="00766C81" w:rsidRDefault="00766C81" w:rsidP="00766C81">
      <w:pPr>
        <w:rPr>
          <w:rFonts w:ascii="Segoe Print" w:hAnsi="Segoe Print"/>
        </w:rPr>
      </w:pPr>
      <w:r w:rsidRPr="00766C81">
        <w:rPr>
          <w:rFonts w:ascii="Segoe Print" w:hAnsi="Segoe Print"/>
        </w:rPr>
        <w:t xml:space="preserve">The URL </w:t>
      </w:r>
      <w:proofErr w:type="spellStart"/>
      <w:r w:rsidRPr="00766C81">
        <w:rPr>
          <w:rFonts w:ascii="Segoe Print" w:hAnsi="Segoe Print"/>
        </w:rPr>
        <w:t>shortener</w:t>
      </w:r>
      <w:proofErr w:type="spellEnd"/>
      <w:r w:rsidRPr="00766C81">
        <w:rPr>
          <w:rFonts w:ascii="Segoe Print" w:hAnsi="Segoe Print"/>
        </w:rPr>
        <w:t xml:space="preserve"> service needs to maintain a mapping between the shortened URLs and their corresponding original URLs.</w:t>
      </w:r>
    </w:p>
    <w:p w:rsidR="00766C81" w:rsidRPr="00766C81" w:rsidRDefault="00766C81" w:rsidP="00766C81">
      <w:pPr>
        <w:rPr>
          <w:rFonts w:ascii="Segoe Print" w:hAnsi="Segoe Print"/>
        </w:rPr>
      </w:pPr>
      <w:r w:rsidRPr="00766C81">
        <w:rPr>
          <w:rFonts w:ascii="Segoe Print" w:hAnsi="Segoe Print"/>
        </w:rPr>
        <w:t>This mapping can be stored in a database, where each entry consists of the shortened URL as the key and the original URL as the value.</w:t>
      </w:r>
    </w:p>
    <w:p w:rsidR="00766C81" w:rsidRPr="00563C0E" w:rsidRDefault="00766C81" w:rsidP="00766C81">
      <w:pPr>
        <w:rPr>
          <w:rFonts w:ascii="Segoe Print" w:hAnsi="Segoe Print"/>
          <w:b/>
        </w:rPr>
      </w:pPr>
      <w:r w:rsidRPr="00563C0E">
        <w:rPr>
          <w:rFonts w:ascii="Segoe Print" w:hAnsi="Segoe Print"/>
          <w:b/>
        </w:rPr>
        <w:t>Handling Redirection:</w:t>
      </w:r>
    </w:p>
    <w:p w:rsidR="00766C81" w:rsidRPr="00766C81" w:rsidRDefault="00766C81" w:rsidP="00766C81">
      <w:pPr>
        <w:rPr>
          <w:rFonts w:ascii="Segoe Print" w:hAnsi="Segoe Print"/>
        </w:rPr>
      </w:pPr>
      <w:r w:rsidRPr="00766C81">
        <w:rPr>
          <w:rFonts w:ascii="Segoe Print" w:hAnsi="Segoe Print"/>
        </w:rPr>
        <w:t xml:space="preserve">When a user accesses a shortened URL, the URL </w:t>
      </w:r>
      <w:proofErr w:type="spellStart"/>
      <w:r w:rsidRPr="00766C81">
        <w:rPr>
          <w:rFonts w:ascii="Segoe Print" w:hAnsi="Segoe Print"/>
        </w:rPr>
        <w:t>shortener</w:t>
      </w:r>
      <w:proofErr w:type="spellEnd"/>
      <w:r w:rsidRPr="00766C81">
        <w:rPr>
          <w:rFonts w:ascii="Segoe Print" w:hAnsi="Segoe Print"/>
        </w:rPr>
        <w:t xml:space="preserve"> service receives the request and looks up the corresponding original URL from its database.</w:t>
      </w:r>
    </w:p>
    <w:p w:rsidR="00766C81" w:rsidRPr="00766C81" w:rsidRDefault="00766C81" w:rsidP="00766C81">
      <w:pPr>
        <w:rPr>
          <w:rFonts w:ascii="Segoe Print" w:hAnsi="Segoe Print"/>
        </w:rPr>
      </w:pPr>
      <w:r w:rsidRPr="00766C81">
        <w:rPr>
          <w:rFonts w:ascii="Segoe Print" w:hAnsi="Segoe Print"/>
        </w:rPr>
        <w:t>It then redirects the user's browser to the original URL, allowing them to access the intended content.</w:t>
      </w:r>
    </w:p>
    <w:p w:rsidR="00766C81" w:rsidRPr="00563C0E" w:rsidRDefault="00766C81" w:rsidP="00766C81">
      <w:pPr>
        <w:rPr>
          <w:rFonts w:ascii="Segoe Print" w:hAnsi="Segoe Print"/>
          <w:b/>
        </w:rPr>
      </w:pPr>
      <w:r w:rsidRPr="00563C0E">
        <w:rPr>
          <w:rFonts w:ascii="Segoe Print" w:hAnsi="Segoe Print"/>
          <w:b/>
        </w:rPr>
        <w:t>Customization and Analytics:</w:t>
      </w:r>
    </w:p>
    <w:p w:rsidR="00766C81" w:rsidRPr="00766C81" w:rsidRDefault="00766C81" w:rsidP="00766C81">
      <w:pPr>
        <w:rPr>
          <w:rFonts w:ascii="Segoe Print" w:hAnsi="Segoe Print"/>
        </w:rPr>
      </w:pPr>
      <w:r w:rsidRPr="00766C81">
        <w:rPr>
          <w:rFonts w:ascii="Segoe Print" w:hAnsi="Segoe Print"/>
        </w:rPr>
        <w:t xml:space="preserve">Advanced URL </w:t>
      </w:r>
      <w:proofErr w:type="spellStart"/>
      <w:r w:rsidRPr="00766C81">
        <w:rPr>
          <w:rFonts w:ascii="Segoe Print" w:hAnsi="Segoe Print"/>
        </w:rPr>
        <w:t>shortener</w:t>
      </w:r>
      <w:proofErr w:type="spellEnd"/>
      <w:r w:rsidRPr="00766C81">
        <w:rPr>
          <w:rFonts w:ascii="Segoe Print" w:hAnsi="Segoe Print"/>
        </w:rPr>
        <w:t xml:space="preserve"> services may offer features such as custom aliases for shortened URLs, allowing users to create personalized links.</w:t>
      </w:r>
    </w:p>
    <w:p w:rsidR="00766C81" w:rsidRPr="00766C81" w:rsidRDefault="00766C81" w:rsidP="00766C81">
      <w:pPr>
        <w:rPr>
          <w:rFonts w:ascii="Segoe Print" w:hAnsi="Segoe Print"/>
        </w:rPr>
      </w:pPr>
      <w:r w:rsidRPr="00766C81">
        <w:rPr>
          <w:rFonts w:ascii="Segoe Print" w:hAnsi="Segoe Print"/>
        </w:rPr>
        <w:t>Analytics can be implemented to track the number of times each shortened URL is accessed, providing insights into link popularity and user engagement.</w:t>
      </w:r>
    </w:p>
    <w:p w:rsidR="00766C81" w:rsidRPr="00563C0E" w:rsidRDefault="00766C81" w:rsidP="00766C81">
      <w:pPr>
        <w:rPr>
          <w:rFonts w:ascii="Segoe Print" w:hAnsi="Segoe Print"/>
          <w:b/>
        </w:rPr>
      </w:pPr>
      <w:r w:rsidRPr="00563C0E">
        <w:rPr>
          <w:rFonts w:ascii="Segoe Print" w:hAnsi="Segoe Print"/>
          <w:b/>
        </w:rPr>
        <w:t>Considerations and Challenges:</w:t>
      </w:r>
    </w:p>
    <w:p w:rsidR="00766C81" w:rsidRPr="00766C81" w:rsidRDefault="00766C81" w:rsidP="00766C81">
      <w:pPr>
        <w:rPr>
          <w:rFonts w:ascii="Segoe Print" w:hAnsi="Segoe Print"/>
        </w:rPr>
      </w:pPr>
      <w:r w:rsidRPr="00766C81">
        <w:rPr>
          <w:rFonts w:ascii="Segoe Print" w:hAnsi="Segoe Print"/>
        </w:rPr>
        <w:lastRenderedPageBreak/>
        <w:t>Scalability: As the number of shortened URLs and users grows, the system needs to handle increasing traffic efficiently.</w:t>
      </w:r>
    </w:p>
    <w:p w:rsidR="00766C81" w:rsidRPr="00766C81" w:rsidRDefault="00766C81" w:rsidP="00766C81">
      <w:pPr>
        <w:rPr>
          <w:rFonts w:ascii="Segoe Print" w:hAnsi="Segoe Print"/>
        </w:rPr>
      </w:pPr>
      <w:r w:rsidRPr="00563C0E">
        <w:rPr>
          <w:rFonts w:ascii="Segoe Print" w:hAnsi="Segoe Print"/>
          <w:b/>
        </w:rPr>
        <w:t>Security:</w:t>
      </w:r>
      <w:r w:rsidRPr="00766C81">
        <w:rPr>
          <w:rFonts w:ascii="Segoe Print" w:hAnsi="Segoe Print"/>
        </w:rPr>
        <w:t xml:space="preserve"> Ensuring that shortened URLs cannot be easily guessed or manipulated is essential to prevent unauthorized access to sensitive content.</w:t>
      </w:r>
    </w:p>
    <w:p w:rsidR="00766C81" w:rsidRPr="00766C81" w:rsidRDefault="00766C81" w:rsidP="00766C81">
      <w:pPr>
        <w:rPr>
          <w:rFonts w:ascii="Segoe Print" w:hAnsi="Segoe Print"/>
        </w:rPr>
      </w:pPr>
      <w:r w:rsidRPr="00563C0E">
        <w:rPr>
          <w:rFonts w:ascii="Segoe Print" w:hAnsi="Segoe Print"/>
          <w:b/>
        </w:rPr>
        <w:t>Redirection Performance:</w:t>
      </w:r>
      <w:r w:rsidRPr="00766C81">
        <w:rPr>
          <w:rFonts w:ascii="Segoe Print" w:hAnsi="Segoe Print"/>
        </w:rPr>
        <w:t xml:space="preserve"> Redirecting users quickly and reliably to the original URLs is crucial for a positive user experience.</w:t>
      </w:r>
    </w:p>
    <w:p w:rsidR="00766C81" w:rsidRPr="00766C81" w:rsidRDefault="00766C81" w:rsidP="00766C81">
      <w:pPr>
        <w:rPr>
          <w:rFonts w:ascii="Segoe Print" w:hAnsi="Segoe Print"/>
        </w:rPr>
      </w:pPr>
      <w:r w:rsidRPr="00563C0E">
        <w:rPr>
          <w:rFonts w:ascii="Segoe Print" w:hAnsi="Segoe Print"/>
          <w:b/>
        </w:rPr>
        <w:t>Link Lifetime:</w:t>
      </w:r>
      <w:r w:rsidRPr="00766C81">
        <w:rPr>
          <w:rFonts w:ascii="Segoe Print" w:hAnsi="Segoe Print"/>
        </w:rPr>
        <w:t xml:space="preserve"> Decide whether shortened links will expire after a certain period or remain accessible indefinitely.</w:t>
      </w:r>
    </w:p>
    <w:p w:rsidR="00766C81" w:rsidRPr="00766C81" w:rsidRDefault="00766C81" w:rsidP="00766C81">
      <w:pPr>
        <w:rPr>
          <w:rFonts w:ascii="Segoe Print" w:hAnsi="Segoe Print"/>
        </w:rPr>
      </w:pPr>
      <w:r w:rsidRPr="00563C0E">
        <w:rPr>
          <w:rFonts w:ascii="Segoe Print" w:hAnsi="Segoe Print"/>
          <w:b/>
        </w:rPr>
        <w:t>API:</w:t>
      </w:r>
      <w:r w:rsidRPr="00766C81">
        <w:rPr>
          <w:rFonts w:ascii="Segoe Print" w:hAnsi="Segoe Print"/>
        </w:rPr>
        <w:t xml:space="preserve"> Providing an API for programmatically shortening URLs and retrieving analytics data can enhance the usability of the service.</w:t>
      </w:r>
    </w:p>
    <w:p w:rsidR="00766C81" w:rsidRPr="00766C81" w:rsidRDefault="00766C81" w:rsidP="00766C81">
      <w:pPr>
        <w:rPr>
          <w:rFonts w:ascii="Segoe Print" w:hAnsi="Segoe Print"/>
        </w:rPr>
      </w:pPr>
      <w:bookmarkStart w:id="0" w:name="_GoBack"/>
      <w:r w:rsidRPr="00563C0E">
        <w:rPr>
          <w:rFonts w:ascii="Segoe Print" w:hAnsi="Segoe Print"/>
          <w:b/>
        </w:rPr>
        <w:t>Implementation Technologies</w:t>
      </w:r>
      <w:bookmarkEnd w:id="0"/>
      <w:r w:rsidRPr="00766C81">
        <w:rPr>
          <w:rFonts w:ascii="Segoe Print" w:hAnsi="Segoe Print"/>
        </w:rPr>
        <w:t>:</w:t>
      </w:r>
    </w:p>
    <w:p w:rsidR="00766C81" w:rsidRPr="00766C81" w:rsidRDefault="00766C81" w:rsidP="00766C81">
      <w:pPr>
        <w:rPr>
          <w:rFonts w:ascii="Segoe Print" w:hAnsi="Segoe Print"/>
        </w:rPr>
      </w:pPr>
      <w:r w:rsidRPr="00766C81">
        <w:rPr>
          <w:rFonts w:ascii="Segoe Print" w:hAnsi="Segoe Print"/>
        </w:rPr>
        <w:t xml:space="preserve">The URL </w:t>
      </w:r>
      <w:proofErr w:type="spellStart"/>
      <w:r w:rsidRPr="00766C81">
        <w:rPr>
          <w:rFonts w:ascii="Segoe Print" w:hAnsi="Segoe Print"/>
        </w:rPr>
        <w:t>shortener</w:t>
      </w:r>
      <w:proofErr w:type="spellEnd"/>
      <w:r w:rsidRPr="00766C81">
        <w:rPr>
          <w:rFonts w:ascii="Segoe Print" w:hAnsi="Segoe Print"/>
        </w:rPr>
        <w:t xml:space="preserve"> service can be built using various technologies, including backend frameworks like Flask (Python), Express.js (Node.js), or Django (Python).</w:t>
      </w:r>
    </w:p>
    <w:p w:rsidR="00766C81" w:rsidRPr="00766C81" w:rsidRDefault="00766C81" w:rsidP="00766C81">
      <w:pPr>
        <w:rPr>
          <w:rFonts w:ascii="Segoe Print" w:hAnsi="Segoe Print"/>
        </w:rPr>
      </w:pPr>
      <w:r w:rsidRPr="00766C81">
        <w:rPr>
          <w:rFonts w:ascii="Segoe Print" w:hAnsi="Segoe Print"/>
        </w:rPr>
        <w:t>Databases such as MySQL, PostgreSQL, or NoSQL databases like MongoDB can be used for storing URL mappings.</w:t>
      </w:r>
    </w:p>
    <w:p w:rsidR="003B3BDE" w:rsidRPr="00766C81" w:rsidRDefault="00766C81" w:rsidP="00766C81">
      <w:pPr>
        <w:rPr>
          <w:rFonts w:ascii="Segoe Print" w:hAnsi="Segoe Print"/>
        </w:rPr>
      </w:pPr>
      <w:r w:rsidRPr="00766C81">
        <w:rPr>
          <w:rFonts w:ascii="Segoe Print" w:hAnsi="Segoe Print"/>
        </w:rPr>
        <w:t>Frontend technologies like HTML, CSS, and JavaScript may be used for creating user interfaces for URL submission and analytics display.</w:t>
      </w:r>
    </w:p>
    <w:sectPr w:rsidR="003B3BDE" w:rsidRPr="0076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81"/>
    <w:rsid w:val="003B3BDE"/>
    <w:rsid w:val="00563C0E"/>
    <w:rsid w:val="006F29AF"/>
    <w:rsid w:val="00766C81"/>
    <w:rsid w:val="007F75F3"/>
    <w:rsid w:val="009F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C9A96-FAA3-41E0-8186-8CEB8525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2024-04-29T18:18:00Z</dcterms:created>
  <dcterms:modified xsi:type="dcterms:W3CDTF">2024-04-29T18:53:00Z</dcterms:modified>
</cp:coreProperties>
</file>