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83" w:rsidRPr="006D2A86" w:rsidRDefault="006D2A86" w:rsidP="00766E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04 06</w:t>
      </w:r>
      <w:bookmarkStart w:id="0" w:name="_GoBack"/>
      <w:bookmarkEnd w:id="0"/>
    </w:p>
    <w:p w:rsidR="00766E14" w:rsidRPr="00766E14" w:rsidRDefault="00E458F7" w:rsidP="00766E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66E14"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лаштування </w:t>
      </w:r>
      <w:proofErr w:type="spellStart"/>
      <w:r w:rsidR="00766E14" w:rsidRPr="00766E14"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</w:p>
    <w:p w:rsidR="00766E14" w:rsidRDefault="00766E14" w:rsidP="00766E1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6E1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Параметри якості зв’язку</w:t>
      </w:r>
    </w:p>
    <w:p w:rsidR="00766E14" w:rsidRPr="00766E14" w:rsidRDefault="00766E14" w:rsidP="00766E14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Параметри якості зв'язку визначають ефективність передачі інформації і впливають на загальне враження від комунікації. Основні параметри якості зв'язку включають: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E14">
        <w:rPr>
          <w:rFonts w:ascii="Times New Roman" w:hAnsi="Times New Roman" w:cs="Times New Roman"/>
          <w:sz w:val="28"/>
          <w:szCs w:val="28"/>
          <w:lang w:val="uk-UA"/>
        </w:rPr>
        <w:t>Сигнал-шум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SNR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): Відношення потужності корисного сигналу до потужності шуму в каналі зв'язку. Вище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ачення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SNR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вказує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en-US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ітова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BER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бітів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по каналу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Нижчий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BER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Час,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сигналу для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пройдення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відправника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Низька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реального часу в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втрачаються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пошкоджуються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кращій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Джиттер</w:t>
      </w:r>
      <w:proofErr w:type="spellEnd"/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Jitter</w:t>
      </w:r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Варіація</w:t>
      </w:r>
      <w:proofErr w:type="spellEnd"/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E14">
        <w:rPr>
          <w:rFonts w:ascii="Times New Roman" w:hAnsi="Times New Roman" w:cs="Times New Roman"/>
          <w:sz w:val="28"/>
          <w:szCs w:val="28"/>
        </w:rPr>
        <w:t>час</w:t>
      </w:r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6D2A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Нестабільний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джиттер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розривів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зіскоків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звуку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Throughput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бути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передані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через канал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Вища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r w:rsidRPr="00766E14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Pr="00766E1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канал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доступний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E14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Вищий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Pr="00766E14" w:rsidRDefault="00766E14" w:rsidP="00766E14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6E14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766E1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варіюватися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провідний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бездротовий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оптичний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використовуваної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6E14">
        <w:rPr>
          <w:rFonts w:ascii="Times New Roman" w:hAnsi="Times New Roman" w:cs="Times New Roman"/>
          <w:sz w:val="28"/>
          <w:szCs w:val="28"/>
        </w:rPr>
        <w:t>.</w:t>
      </w:r>
    </w:p>
    <w:p w:rsidR="00766E14" w:rsidRDefault="00766E14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комутаторі для трафіку керування</w:t>
      </w:r>
    </w:p>
    <w:p w:rsidR="00766E14" w:rsidRDefault="00766E14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QoS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на комутаторі для трафіку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керуванняQuality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QoS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) – технологія, що дозволяє операторам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пріоритизувати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трафік у мережі з метою покращення якості тих чи інших послуг в умовах навантаження мережі. Як відомо, в умовах високого навантаження частина пакетів може губитися через переповнення буфера мережного обладнання.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QoS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r w:rsidRPr="00766E1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пропускати насамперед пріоритетні дані: трафік управління, </w:t>
      </w:r>
      <w:proofErr w:type="spellStart"/>
      <w:r w:rsidRPr="00766E14">
        <w:rPr>
          <w:rFonts w:ascii="Times New Roman" w:hAnsi="Times New Roman" w:cs="Times New Roman"/>
          <w:sz w:val="28"/>
          <w:szCs w:val="28"/>
          <w:lang w:val="uk-UA"/>
        </w:rPr>
        <w:t>VoIP</w:t>
      </w:r>
      <w:proofErr w:type="spellEnd"/>
      <w:r w:rsidRPr="00766E14">
        <w:rPr>
          <w:rFonts w:ascii="Times New Roman" w:hAnsi="Times New Roman" w:cs="Times New Roman"/>
          <w:sz w:val="28"/>
          <w:szCs w:val="28"/>
          <w:lang w:val="uk-UA"/>
        </w:rPr>
        <w:t xml:space="preserve"> або, наприклад, IPTV.</w:t>
      </w:r>
    </w:p>
    <w:p w:rsidR="00414642" w:rsidRDefault="00414642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464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5D77467" wp14:editId="28665D8B">
            <wp:extent cx="5940425" cy="568353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7D" w:rsidRPr="001E207D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8CCBC8C" wp14:editId="316A02BA">
            <wp:extent cx="3772227" cy="2743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14" w:rsidRDefault="00414642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464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A29A8F3" wp14:editId="5C0B0EC5">
            <wp:extent cx="5940425" cy="454437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7D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9812425" wp14:editId="63BDE7D9">
            <wp:extent cx="3932261" cy="18289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7D" w:rsidRPr="001E207D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6769750" wp14:editId="3F651C00">
            <wp:extent cx="3535986" cy="2133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42" w:rsidRDefault="001E207D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07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9058FF7" wp14:editId="52C97A71">
            <wp:extent cx="5940425" cy="4598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42" w:rsidRPr="00414642" w:rsidRDefault="00414642" w:rsidP="00766E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464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FD88BE" wp14:editId="49A8FEF3">
            <wp:extent cx="5940425" cy="8460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642" w:rsidRPr="0041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17C9"/>
    <w:multiLevelType w:val="hybridMultilevel"/>
    <w:tmpl w:val="5BB49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77345"/>
    <w:multiLevelType w:val="hybridMultilevel"/>
    <w:tmpl w:val="BF3AB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11E09"/>
    <w:multiLevelType w:val="hybridMultilevel"/>
    <w:tmpl w:val="0AC2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23D8B"/>
    <w:multiLevelType w:val="hybridMultilevel"/>
    <w:tmpl w:val="2A62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46FB6"/>
    <w:multiLevelType w:val="hybridMultilevel"/>
    <w:tmpl w:val="C24C6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6E"/>
    <w:rsid w:val="001E207D"/>
    <w:rsid w:val="00293C4F"/>
    <w:rsid w:val="00414642"/>
    <w:rsid w:val="006D2A86"/>
    <w:rsid w:val="00766E14"/>
    <w:rsid w:val="00770183"/>
    <w:rsid w:val="00CA1C6E"/>
    <w:rsid w:val="00E4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E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4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1316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2</cp:revision>
  <dcterms:created xsi:type="dcterms:W3CDTF">2023-07-10T10:02:00Z</dcterms:created>
  <dcterms:modified xsi:type="dcterms:W3CDTF">2023-07-10T10:02:00Z</dcterms:modified>
</cp:coreProperties>
</file>