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1BE7F" w14:textId="77777777" w:rsidR="002D46EB" w:rsidRDefault="002D46EB">
      <w:pPr>
        <w:rPr>
          <w:b/>
          <w:bCs/>
          <w:sz w:val="28"/>
        </w:rPr>
      </w:pPr>
    </w:p>
    <w:p w14:paraId="1CA60A25" w14:textId="77777777" w:rsidR="002F194D" w:rsidRDefault="002F194D">
      <w:pPr>
        <w:rPr>
          <w:b/>
          <w:bCs/>
          <w:sz w:val="28"/>
        </w:rPr>
      </w:pPr>
    </w:p>
    <w:p w14:paraId="28DFF899" w14:textId="77777777" w:rsidR="007E290F" w:rsidRDefault="007E290F">
      <w:pPr>
        <w:pStyle w:val="Title"/>
        <w:jc w:val="left"/>
      </w:pPr>
    </w:p>
    <w:p w14:paraId="3350C02D" w14:textId="77777777" w:rsidR="007E290F" w:rsidRDefault="007E290F">
      <w:pPr>
        <w:pStyle w:val="Title"/>
        <w:jc w:val="left"/>
      </w:pPr>
    </w:p>
    <w:tbl>
      <w:tblPr>
        <w:tblW w:w="9691" w:type="dxa"/>
        <w:tblCellSpacing w:w="20" w:type="dxa"/>
        <w:tblInd w:w="2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437"/>
        <w:gridCol w:w="5493"/>
        <w:gridCol w:w="810"/>
        <w:gridCol w:w="1951"/>
      </w:tblGrid>
      <w:tr w:rsidR="008E3600" w:rsidRPr="00DC6792" w14:paraId="263C4556" w14:textId="77777777" w:rsidTr="00521819">
        <w:trPr>
          <w:tblCellSpacing w:w="20" w:type="dxa"/>
        </w:trPr>
        <w:tc>
          <w:tcPr>
            <w:tcW w:w="1377" w:type="dxa"/>
          </w:tcPr>
          <w:p w14:paraId="786DA4ED" w14:textId="77777777" w:rsidR="008E3600" w:rsidRPr="00AF7688" w:rsidRDefault="008E3600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215D0BDD" w14:textId="77777777" w:rsidR="008E3600" w:rsidRPr="00DC6792" w:rsidRDefault="008E3600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099CE931" w14:textId="77777777" w:rsidR="008E3600" w:rsidRPr="00AF7688" w:rsidRDefault="008E3600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91" w:type="dxa"/>
          </w:tcPr>
          <w:p w14:paraId="63AAB059" w14:textId="77777777" w:rsidR="008E3600" w:rsidRPr="00DC6792" w:rsidRDefault="008E3600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8E3600" w:rsidRPr="00AF7688" w14:paraId="28F6193A" w14:textId="77777777" w:rsidTr="00521819">
        <w:trPr>
          <w:tblCellSpacing w:w="20" w:type="dxa"/>
        </w:trPr>
        <w:tc>
          <w:tcPr>
            <w:tcW w:w="1377" w:type="dxa"/>
          </w:tcPr>
          <w:p w14:paraId="713CC982" w14:textId="77777777" w:rsidR="008E3600" w:rsidRPr="00AF7688" w:rsidRDefault="008E3600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440B7531" w14:textId="77777777" w:rsidR="008E3600" w:rsidRPr="00AF7688" w:rsidRDefault="008E3600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069BA11C" w14:textId="77777777" w:rsidR="008E3600" w:rsidRPr="00AF7688" w:rsidRDefault="008E3600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91" w:type="dxa"/>
          </w:tcPr>
          <w:p w14:paraId="1B806D84" w14:textId="77777777" w:rsidR="008E3600" w:rsidRPr="00AF7688" w:rsidRDefault="008E3600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8E3600" w:rsidRPr="00AF7688" w14:paraId="6A8260DA" w14:textId="77777777" w:rsidTr="00521819">
        <w:trPr>
          <w:trHeight w:val="298"/>
          <w:tblCellSpacing w:w="20" w:type="dxa"/>
        </w:trPr>
        <w:tc>
          <w:tcPr>
            <w:tcW w:w="1377" w:type="dxa"/>
          </w:tcPr>
          <w:p w14:paraId="0432895C" w14:textId="77777777" w:rsidR="008E3600" w:rsidRPr="00AF7688" w:rsidRDefault="008E3600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21CC463F" w14:textId="77777777" w:rsidR="008E3600" w:rsidRPr="00DC6792" w:rsidRDefault="008E3600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34AF9EBA" w14:textId="77777777" w:rsidR="008E3600" w:rsidRPr="00AF7688" w:rsidRDefault="008E3600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91" w:type="dxa"/>
          </w:tcPr>
          <w:p w14:paraId="5069161E" w14:textId="77777777" w:rsidR="008E3600" w:rsidRPr="00AF7688" w:rsidRDefault="008E3600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566A245C" w14:textId="77777777" w:rsidR="002D46EB" w:rsidRPr="005C31F4" w:rsidRDefault="002D46EB">
      <w:pPr>
        <w:pStyle w:val="Title"/>
        <w:jc w:val="left"/>
      </w:pPr>
    </w:p>
    <w:p w14:paraId="2A8F1B4B" w14:textId="77777777" w:rsidR="006D7D44" w:rsidRPr="00772B50" w:rsidRDefault="006D7D44" w:rsidP="006D7D44">
      <w:pPr>
        <w:pStyle w:val="Title"/>
        <w:rPr>
          <w:color w:val="FF0000"/>
          <w:sz w:val="28"/>
          <w:szCs w:val="28"/>
          <w:u w:val="single"/>
        </w:rPr>
      </w:pPr>
      <w:r w:rsidRPr="00772B50">
        <w:rPr>
          <w:color w:val="FF0000"/>
          <w:sz w:val="28"/>
          <w:szCs w:val="28"/>
          <w:u w:val="single"/>
        </w:rPr>
        <w:t>USG-1</w:t>
      </w:r>
      <w:r w:rsidRPr="00772B50">
        <w:rPr>
          <w:color w:val="FF0000"/>
          <w:sz w:val="28"/>
          <w:szCs w:val="28"/>
          <w:u w:val="single"/>
          <w:vertAlign w:val="superscript"/>
        </w:rPr>
        <w:t>ST</w:t>
      </w:r>
      <w:r w:rsidRPr="00772B50">
        <w:rPr>
          <w:color w:val="FF0000"/>
          <w:sz w:val="28"/>
          <w:szCs w:val="28"/>
          <w:u w:val="single"/>
        </w:rPr>
        <w:t xml:space="preserve"> TRIMESTER PREGNANCY </w:t>
      </w:r>
    </w:p>
    <w:p w14:paraId="4F16D680" w14:textId="77777777" w:rsidR="006D7D44" w:rsidRPr="005C31F4" w:rsidRDefault="006D7D44" w:rsidP="006D7D44">
      <w:pPr>
        <w:pStyle w:val="Title"/>
        <w:rPr>
          <w:color w:val="FF0000"/>
          <w:u w:val="single"/>
        </w:rPr>
      </w:pPr>
    </w:p>
    <w:p w14:paraId="3A2FC691" w14:textId="77777777" w:rsidR="006D7D44" w:rsidRDefault="006D7D44" w:rsidP="006D7D44">
      <w:pPr>
        <w:jc w:val="both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 xml:space="preserve">LMP: 17/08/2026       GA By LMP: 5 weeks 4 days    EDD By </w:t>
      </w:r>
      <w:proofErr w:type="gramStart"/>
      <w:r>
        <w:rPr>
          <w:rFonts w:ascii="Book Antiqua" w:hAnsi="Book Antiqua"/>
          <w:b/>
          <w:bCs/>
        </w:rPr>
        <w:t>LMP :</w:t>
      </w:r>
      <w:proofErr w:type="gramEnd"/>
      <w:r>
        <w:rPr>
          <w:rFonts w:ascii="Book Antiqua" w:hAnsi="Book Antiqua"/>
          <w:b/>
          <w:bCs/>
        </w:rPr>
        <w:t xml:space="preserve"> 24/05/2027.</w:t>
      </w:r>
    </w:p>
    <w:p w14:paraId="55E168E3" w14:textId="77777777" w:rsidR="006D7D44" w:rsidRDefault="006D7D44" w:rsidP="006D7D44">
      <w:pPr>
        <w:tabs>
          <w:tab w:val="left" w:pos="1440"/>
        </w:tabs>
        <w:jc w:val="both"/>
        <w:rPr>
          <w:b/>
          <w:bCs/>
          <w:sz w:val="26"/>
        </w:rPr>
      </w:pPr>
      <w:r>
        <w:rPr>
          <w:b/>
          <w:bCs/>
          <w:sz w:val="26"/>
        </w:rPr>
        <w:tab/>
      </w:r>
    </w:p>
    <w:p w14:paraId="4381BFDB" w14:textId="77777777" w:rsidR="006D7D44" w:rsidRPr="002E24EC" w:rsidRDefault="006D7D44" w:rsidP="006D7D44">
      <w:pPr>
        <w:jc w:val="both"/>
        <w:rPr>
          <w:bCs/>
          <w:sz w:val="26"/>
        </w:rPr>
      </w:pPr>
      <w:r w:rsidRPr="002E24EC">
        <w:rPr>
          <w:bCs/>
          <w:sz w:val="26"/>
        </w:rPr>
        <w:t>Single intrauterine gestational sac with good decidual reaction is seen.</w:t>
      </w:r>
    </w:p>
    <w:p w14:paraId="63AA03E8" w14:textId="77777777" w:rsidR="006D7D44" w:rsidRPr="002E24EC" w:rsidRDefault="006D7D44" w:rsidP="006D7D44">
      <w:pPr>
        <w:jc w:val="both"/>
        <w:rPr>
          <w:bCs/>
          <w:sz w:val="26"/>
        </w:rPr>
      </w:pPr>
    </w:p>
    <w:p w14:paraId="0C64C2D6" w14:textId="77777777" w:rsidR="006D7D44" w:rsidRPr="002E24EC" w:rsidRDefault="006D7D44" w:rsidP="006D7D44">
      <w:pPr>
        <w:jc w:val="both"/>
        <w:rPr>
          <w:bCs/>
          <w:sz w:val="26"/>
        </w:rPr>
      </w:pPr>
      <w:r>
        <w:rPr>
          <w:bCs/>
          <w:sz w:val="26"/>
        </w:rPr>
        <w:t>Gestational sac –</w:t>
      </w:r>
      <w:r w:rsidRPr="002E24EC">
        <w:rPr>
          <w:bCs/>
          <w:sz w:val="26"/>
        </w:rPr>
        <w:t xml:space="preserve"> </w:t>
      </w:r>
      <w:r>
        <w:rPr>
          <w:bCs/>
          <w:sz w:val="26"/>
        </w:rPr>
        <w:t xml:space="preserve">16.5 </w:t>
      </w:r>
      <w:r w:rsidRPr="002E24EC">
        <w:rPr>
          <w:bCs/>
          <w:sz w:val="26"/>
        </w:rPr>
        <w:t>mm corresponding</w:t>
      </w:r>
      <w:r>
        <w:rPr>
          <w:bCs/>
          <w:sz w:val="26"/>
        </w:rPr>
        <w:t xml:space="preserve"> </w:t>
      </w:r>
      <w:proofErr w:type="gramStart"/>
      <w:r>
        <w:rPr>
          <w:bCs/>
          <w:sz w:val="26"/>
        </w:rPr>
        <w:t>to  5</w:t>
      </w:r>
      <w:proofErr w:type="gramEnd"/>
      <w:r>
        <w:rPr>
          <w:bCs/>
          <w:sz w:val="26"/>
        </w:rPr>
        <w:t xml:space="preserve"> w</w:t>
      </w:r>
      <w:r w:rsidRPr="002E24EC">
        <w:rPr>
          <w:bCs/>
          <w:sz w:val="26"/>
        </w:rPr>
        <w:t xml:space="preserve">eeks </w:t>
      </w:r>
      <w:r>
        <w:rPr>
          <w:bCs/>
          <w:sz w:val="26"/>
        </w:rPr>
        <w:t xml:space="preserve">2 </w:t>
      </w:r>
      <w:r w:rsidRPr="002E24EC">
        <w:rPr>
          <w:bCs/>
          <w:sz w:val="26"/>
        </w:rPr>
        <w:t xml:space="preserve">days. </w:t>
      </w:r>
    </w:p>
    <w:p w14:paraId="10934045" w14:textId="77777777" w:rsidR="006D7D44" w:rsidRDefault="006D7D44" w:rsidP="006D7D44">
      <w:pPr>
        <w:jc w:val="both"/>
        <w:rPr>
          <w:b/>
          <w:sz w:val="26"/>
        </w:rPr>
      </w:pPr>
    </w:p>
    <w:p w14:paraId="7C155734" w14:textId="77777777" w:rsidR="006D7D44" w:rsidRPr="00772B50" w:rsidRDefault="006D7D44" w:rsidP="006D7D44">
      <w:pPr>
        <w:jc w:val="both"/>
        <w:rPr>
          <w:b/>
          <w:sz w:val="26"/>
        </w:rPr>
      </w:pPr>
      <w:r w:rsidRPr="00772B50">
        <w:rPr>
          <w:b/>
          <w:sz w:val="26"/>
        </w:rPr>
        <w:t xml:space="preserve">Yolk sac and fetal pole are NOT </w:t>
      </w:r>
      <w:proofErr w:type="spellStart"/>
      <w:r w:rsidRPr="00772B50">
        <w:rPr>
          <w:b/>
          <w:sz w:val="26"/>
        </w:rPr>
        <w:t>visualised</w:t>
      </w:r>
      <w:proofErr w:type="spellEnd"/>
      <w:r w:rsidRPr="00772B50">
        <w:rPr>
          <w:b/>
          <w:sz w:val="26"/>
        </w:rPr>
        <w:t xml:space="preserve">.  </w:t>
      </w:r>
    </w:p>
    <w:p w14:paraId="59BF5250" w14:textId="77777777" w:rsidR="006D7D44" w:rsidRPr="002E24EC" w:rsidRDefault="006D7D44" w:rsidP="006D7D44">
      <w:pPr>
        <w:jc w:val="both"/>
        <w:rPr>
          <w:bCs/>
          <w:sz w:val="26"/>
        </w:rPr>
      </w:pPr>
    </w:p>
    <w:p w14:paraId="1BC59A9C" w14:textId="77777777" w:rsidR="006D7D44" w:rsidRDefault="006D7D44" w:rsidP="006D7D44">
      <w:pPr>
        <w:jc w:val="both"/>
        <w:rPr>
          <w:b/>
          <w:bCs/>
          <w:sz w:val="26"/>
        </w:rPr>
      </w:pPr>
      <w:r>
        <w:rPr>
          <w:bCs/>
          <w:sz w:val="26"/>
        </w:rPr>
        <w:t>Fetal cardiac activity</w:t>
      </w:r>
      <w:r w:rsidRPr="002E24EC">
        <w:rPr>
          <w:bCs/>
          <w:sz w:val="26"/>
        </w:rPr>
        <w:t xml:space="preserve"> </w:t>
      </w:r>
      <w:r>
        <w:rPr>
          <w:bCs/>
          <w:sz w:val="26"/>
        </w:rPr>
        <w:t xml:space="preserve">not </w:t>
      </w:r>
      <w:proofErr w:type="spellStart"/>
      <w:r>
        <w:rPr>
          <w:bCs/>
          <w:sz w:val="26"/>
        </w:rPr>
        <w:t>visualised</w:t>
      </w:r>
      <w:proofErr w:type="spellEnd"/>
      <w:r>
        <w:rPr>
          <w:bCs/>
          <w:sz w:val="26"/>
        </w:rPr>
        <w:t>.</w:t>
      </w:r>
    </w:p>
    <w:p w14:paraId="06C91A75" w14:textId="77777777" w:rsidR="006D7D44" w:rsidRDefault="006D7D44" w:rsidP="006D7D44">
      <w:pPr>
        <w:jc w:val="both"/>
        <w:rPr>
          <w:b/>
          <w:bCs/>
          <w:sz w:val="26"/>
        </w:rPr>
      </w:pPr>
    </w:p>
    <w:p w14:paraId="6C08AE6D" w14:textId="77777777" w:rsidR="006D7D44" w:rsidRDefault="006D7D44" w:rsidP="006D7D44">
      <w:pPr>
        <w:jc w:val="both"/>
        <w:rPr>
          <w:b/>
          <w:bCs/>
          <w:sz w:val="26"/>
        </w:rPr>
      </w:pPr>
      <w:r>
        <w:rPr>
          <w:b/>
          <w:bCs/>
          <w:sz w:val="26"/>
        </w:rPr>
        <w:t>No subchorionic collection noted.</w:t>
      </w:r>
    </w:p>
    <w:p w14:paraId="24188715" w14:textId="77777777" w:rsidR="006D7D44" w:rsidRDefault="006D7D44" w:rsidP="006D7D44">
      <w:pPr>
        <w:jc w:val="both"/>
        <w:rPr>
          <w:b/>
          <w:bCs/>
          <w:color w:val="000000"/>
          <w:sz w:val="28"/>
        </w:rPr>
      </w:pPr>
    </w:p>
    <w:p w14:paraId="5C02F14A" w14:textId="77777777" w:rsidR="006D7D44" w:rsidRDefault="006D7D44" w:rsidP="006D7D44">
      <w:pPr>
        <w:jc w:val="both"/>
        <w:rPr>
          <w:bCs/>
          <w:sz w:val="26"/>
        </w:rPr>
      </w:pPr>
      <w:r w:rsidRPr="002E24EC">
        <w:rPr>
          <w:bCs/>
          <w:sz w:val="26"/>
        </w:rPr>
        <w:t xml:space="preserve">Both ovaries are </w:t>
      </w:r>
      <w:r>
        <w:rPr>
          <w:bCs/>
          <w:sz w:val="26"/>
        </w:rPr>
        <w:t xml:space="preserve">well </w:t>
      </w:r>
      <w:proofErr w:type="spellStart"/>
      <w:r>
        <w:rPr>
          <w:bCs/>
          <w:sz w:val="26"/>
        </w:rPr>
        <w:t>visualised</w:t>
      </w:r>
      <w:proofErr w:type="spellEnd"/>
      <w:r w:rsidRPr="002E24EC">
        <w:rPr>
          <w:bCs/>
          <w:sz w:val="26"/>
        </w:rPr>
        <w:t xml:space="preserve">. </w:t>
      </w:r>
    </w:p>
    <w:p w14:paraId="77EF9AB7" w14:textId="77777777" w:rsidR="006D7D44" w:rsidRDefault="006D7D44" w:rsidP="006D7D44">
      <w:pPr>
        <w:jc w:val="both"/>
        <w:rPr>
          <w:bCs/>
          <w:sz w:val="26"/>
        </w:rPr>
      </w:pPr>
    </w:p>
    <w:p w14:paraId="3E0F61D5" w14:textId="77777777" w:rsidR="006D7D44" w:rsidRPr="002E24EC" w:rsidRDefault="006D7D44" w:rsidP="006D7D44">
      <w:pPr>
        <w:jc w:val="both"/>
        <w:rPr>
          <w:bCs/>
          <w:sz w:val="26"/>
        </w:rPr>
      </w:pPr>
      <w:r w:rsidRPr="002E24EC">
        <w:rPr>
          <w:bCs/>
          <w:sz w:val="26"/>
        </w:rPr>
        <w:t>Cervical length is normal.</w:t>
      </w:r>
      <w:r>
        <w:rPr>
          <w:bCs/>
          <w:sz w:val="26"/>
        </w:rPr>
        <w:t xml:space="preserve"> </w:t>
      </w:r>
      <w:r w:rsidRPr="002E24EC">
        <w:rPr>
          <w:bCs/>
          <w:sz w:val="26"/>
        </w:rPr>
        <w:t>Internal OS is closed.</w:t>
      </w:r>
    </w:p>
    <w:p w14:paraId="6F28EBE3" w14:textId="77777777" w:rsidR="006D7D44" w:rsidRPr="002E24EC" w:rsidRDefault="006D7D44" w:rsidP="006D7D44">
      <w:pPr>
        <w:jc w:val="both"/>
        <w:rPr>
          <w:bCs/>
          <w:sz w:val="26"/>
        </w:rPr>
      </w:pPr>
    </w:p>
    <w:p w14:paraId="0FEE568F" w14:textId="77777777" w:rsidR="006D7D44" w:rsidRPr="005B7572" w:rsidRDefault="006D7D44" w:rsidP="006D7D44">
      <w:pPr>
        <w:jc w:val="both"/>
        <w:rPr>
          <w:b/>
          <w:bCs/>
          <w:sz w:val="28"/>
        </w:rPr>
      </w:pPr>
      <w:proofErr w:type="gramStart"/>
      <w:r w:rsidRPr="005B7572">
        <w:rPr>
          <w:b/>
          <w:bCs/>
          <w:sz w:val="28"/>
          <w:u w:val="single"/>
        </w:rPr>
        <w:t xml:space="preserve">IMPRESSION  </w:t>
      </w:r>
      <w:r w:rsidRPr="005B7572">
        <w:rPr>
          <w:b/>
          <w:bCs/>
          <w:sz w:val="28"/>
        </w:rPr>
        <w:t>:</w:t>
      </w:r>
      <w:proofErr w:type="gramEnd"/>
      <w:r w:rsidRPr="005B7572">
        <w:rPr>
          <w:b/>
          <w:bCs/>
          <w:sz w:val="28"/>
        </w:rPr>
        <w:t xml:space="preserve">- </w:t>
      </w:r>
    </w:p>
    <w:p w14:paraId="457B5F6D" w14:textId="77777777" w:rsidR="006D7D44" w:rsidRDefault="006D7D44" w:rsidP="006D7D44">
      <w:pPr>
        <w:numPr>
          <w:ilvl w:val="0"/>
          <w:numId w:val="1"/>
        </w:numPr>
        <w:jc w:val="both"/>
        <w:rPr>
          <w:b/>
          <w:bCs/>
          <w:sz w:val="28"/>
        </w:rPr>
      </w:pPr>
      <w:r w:rsidRPr="005B7572">
        <w:rPr>
          <w:b/>
          <w:bCs/>
          <w:sz w:val="28"/>
        </w:rPr>
        <w:t xml:space="preserve">SINGLE INTRAUTERINE </w:t>
      </w:r>
      <w:r>
        <w:rPr>
          <w:b/>
          <w:bCs/>
          <w:sz w:val="28"/>
        </w:rPr>
        <w:t xml:space="preserve">GESTATIONAL SAC </w:t>
      </w:r>
      <w:r w:rsidRPr="005B7572">
        <w:rPr>
          <w:b/>
          <w:bCs/>
          <w:sz w:val="28"/>
        </w:rPr>
        <w:t>OF</w:t>
      </w:r>
      <w:r>
        <w:rPr>
          <w:b/>
          <w:bCs/>
          <w:sz w:val="28"/>
        </w:rPr>
        <w:t xml:space="preserve"> 5 </w:t>
      </w:r>
      <w:r w:rsidRPr="005B7572">
        <w:rPr>
          <w:b/>
          <w:bCs/>
          <w:sz w:val="28"/>
        </w:rPr>
        <w:t>WEEKS</w:t>
      </w:r>
      <w:r>
        <w:rPr>
          <w:b/>
          <w:bCs/>
          <w:sz w:val="28"/>
        </w:rPr>
        <w:t xml:space="preserve"> 2 </w:t>
      </w:r>
      <w:r w:rsidRPr="005B7572">
        <w:rPr>
          <w:b/>
          <w:bCs/>
          <w:sz w:val="28"/>
        </w:rPr>
        <w:t xml:space="preserve">DAYS MATURITY. </w:t>
      </w:r>
    </w:p>
    <w:p w14:paraId="2908AA45" w14:textId="77777777" w:rsidR="006D7D44" w:rsidRDefault="006D7D44" w:rsidP="006D7D44">
      <w:pPr>
        <w:numPr>
          <w:ilvl w:val="0"/>
          <w:numId w:val="1"/>
        </w:numPr>
        <w:jc w:val="both"/>
        <w:rPr>
          <w:b/>
          <w:bCs/>
          <w:sz w:val="28"/>
        </w:rPr>
      </w:pPr>
      <w:r>
        <w:rPr>
          <w:b/>
          <w:bCs/>
          <w:sz w:val="28"/>
        </w:rPr>
        <w:t>Adv- USG AFTER 2 WEEKS FOR FETAL VIABILITY.</w:t>
      </w:r>
    </w:p>
    <w:p w14:paraId="613DBC20" w14:textId="77777777" w:rsidR="003F47E7" w:rsidRDefault="003F47E7" w:rsidP="003F47E7">
      <w:pPr>
        <w:ind w:left="120"/>
        <w:rPr>
          <w:b/>
          <w:bCs/>
          <w:color w:val="000000"/>
          <w:sz w:val="28"/>
        </w:rPr>
      </w:pPr>
    </w:p>
    <w:p w14:paraId="1866FE6E" w14:textId="77777777" w:rsidR="002F194D" w:rsidRDefault="002F194D" w:rsidP="002F194D">
      <w:pPr>
        <w:rPr>
          <w:b/>
          <w:bCs/>
          <w:sz w:val="26"/>
          <w:szCs w:val="26"/>
        </w:rPr>
      </w:pPr>
    </w:p>
    <w:p w14:paraId="423B7D87" w14:textId="77777777" w:rsidR="002F194D" w:rsidRDefault="002F194D" w:rsidP="002F194D">
      <w:pPr>
        <w:rPr>
          <w:b/>
          <w:bCs/>
          <w:sz w:val="26"/>
          <w:szCs w:val="26"/>
        </w:rPr>
      </w:pPr>
    </w:p>
    <w:p w14:paraId="7F4B8D63" w14:textId="77777777" w:rsidR="002F194D" w:rsidRDefault="002F194D" w:rsidP="002F194D">
      <w:pPr>
        <w:rPr>
          <w:b/>
          <w:bCs/>
          <w:sz w:val="26"/>
          <w:szCs w:val="26"/>
        </w:rPr>
      </w:pPr>
    </w:p>
    <w:p w14:paraId="107C1E02" w14:textId="77777777" w:rsidR="00F9167A" w:rsidRDefault="00F9167A" w:rsidP="0033103E">
      <w:pPr>
        <w:jc w:val="right"/>
        <w:rPr>
          <w:b/>
          <w:bCs/>
          <w:color w:val="000000"/>
        </w:rPr>
      </w:pPr>
      <w:r>
        <w:rPr>
          <w:b/>
          <w:bCs/>
          <w:color w:val="000000"/>
        </w:rPr>
        <w:t>DR. NIKUNJ KOTHIA</w:t>
      </w:r>
    </w:p>
    <w:p w14:paraId="0497DCC4" w14:textId="77777777" w:rsidR="00F9167A" w:rsidRDefault="00916170" w:rsidP="0033103E">
      <w:pPr>
        <w:jc w:val="right"/>
      </w:pPr>
      <w:r>
        <w:rPr>
          <w:b/>
          <w:bCs/>
          <w:color w:val="000000"/>
        </w:rPr>
        <w:t xml:space="preserve">          </w:t>
      </w:r>
      <w:r w:rsidR="00F9167A">
        <w:rPr>
          <w:b/>
          <w:bCs/>
          <w:color w:val="000000"/>
        </w:rPr>
        <w:t xml:space="preserve">Consultant Radiologist </w:t>
      </w:r>
    </w:p>
    <w:p w14:paraId="50FCFADB" w14:textId="77777777" w:rsidR="00B4416F" w:rsidRDefault="00B4416F" w:rsidP="0033103E">
      <w:pPr>
        <w:rPr>
          <w:b/>
          <w:bCs/>
          <w:sz w:val="28"/>
        </w:rPr>
      </w:pPr>
    </w:p>
    <w:sectPr w:rsidR="00B4416F" w:rsidSect="008009FF">
      <w:pgSz w:w="12240" w:h="15840"/>
      <w:pgMar w:top="144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217989"/>
    <w:multiLevelType w:val="hybridMultilevel"/>
    <w:tmpl w:val="2AA690F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20870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41D"/>
    <w:rsid w:val="000624CF"/>
    <w:rsid w:val="00076315"/>
    <w:rsid w:val="00080D76"/>
    <w:rsid w:val="000D1163"/>
    <w:rsid w:val="00164F1E"/>
    <w:rsid w:val="001A4083"/>
    <w:rsid w:val="001E7C1E"/>
    <w:rsid w:val="001F4958"/>
    <w:rsid w:val="00206FC8"/>
    <w:rsid w:val="002160CF"/>
    <w:rsid w:val="00217EB0"/>
    <w:rsid w:val="002232BC"/>
    <w:rsid w:val="00252C4A"/>
    <w:rsid w:val="002A4225"/>
    <w:rsid w:val="002C0270"/>
    <w:rsid w:val="002C0FF0"/>
    <w:rsid w:val="002C53B3"/>
    <w:rsid w:val="002D008F"/>
    <w:rsid w:val="002D46EB"/>
    <w:rsid w:val="002E24EC"/>
    <w:rsid w:val="002F0E8D"/>
    <w:rsid w:val="002F194D"/>
    <w:rsid w:val="0032652A"/>
    <w:rsid w:val="0033103E"/>
    <w:rsid w:val="003614DB"/>
    <w:rsid w:val="00382CFB"/>
    <w:rsid w:val="003853B1"/>
    <w:rsid w:val="003F47E7"/>
    <w:rsid w:val="00424FE5"/>
    <w:rsid w:val="00481785"/>
    <w:rsid w:val="004834CE"/>
    <w:rsid w:val="00511794"/>
    <w:rsid w:val="00534234"/>
    <w:rsid w:val="00560BDA"/>
    <w:rsid w:val="00577A70"/>
    <w:rsid w:val="005B7572"/>
    <w:rsid w:val="005C31F4"/>
    <w:rsid w:val="0060085C"/>
    <w:rsid w:val="00691C02"/>
    <w:rsid w:val="006A0DED"/>
    <w:rsid w:val="006D7D44"/>
    <w:rsid w:val="007035DA"/>
    <w:rsid w:val="00767E24"/>
    <w:rsid w:val="007A4EF9"/>
    <w:rsid w:val="007D00FF"/>
    <w:rsid w:val="007E290F"/>
    <w:rsid w:val="008009FF"/>
    <w:rsid w:val="008038F4"/>
    <w:rsid w:val="008433E1"/>
    <w:rsid w:val="0089141D"/>
    <w:rsid w:val="008A77BB"/>
    <w:rsid w:val="008C67D2"/>
    <w:rsid w:val="008E3600"/>
    <w:rsid w:val="00916170"/>
    <w:rsid w:val="00924B2E"/>
    <w:rsid w:val="00930931"/>
    <w:rsid w:val="0095654A"/>
    <w:rsid w:val="00A502C6"/>
    <w:rsid w:val="00A921BB"/>
    <w:rsid w:val="00AA3F7A"/>
    <w:rsid w:val="00AE7625"/>
    <w:rsid w:val="00B40D9B"/>
    <w:rsid w:val="00B4416F"/>
    <w:rsid w:val="00B475F8"/>
    <w:rsid w:val="00B746FC"/>
    <w:rsid w:val="00BC3B8D"/>
    <w:rsid w:val="00BD1195"/>
    <w:rsid w:val="00BF3D7E"/>
    <w:rsid w:val="00BF7C6D"/>
    <w:rsid w:val="00C13236"/>
    <w:rsid w:val="00CA742B"/>
    <w:rsid w:val="00CD23CF"/>
    <w:rsid w:val="00CF0E0B"/>
    <w:rsid w:val="00D97DB6"/>
    <w:rsid w:val="00DA6D0F"/>
    <w:rsid w:val="00DF668B"/>
    <w:rsid w:val="00E24C6E"/>
    <w:rsid w:val="00E3522F"/>
    <w:rsid w:val="00E56D18"/>
    <w:rsid w:val="00E85359"/>
    <w:rsid w:val="00EF2101"/>
    <w:rsid w:val="00F1324B"/>
    <w:rsid w:val="00F759C6"/>
    <w:rsid w:val="00F91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0D54EF"/>
  <w15:chartTrackingRefBased/>
  <w15:docId w15:val="{1223B5B6-5C69-435A-B7F4-AF2E156F3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8"/>
      <w:u w:val="single"/>
      <w:lang w:val="en-GB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color w:val="FF0000"/>
      <w:lang w:val="en-GB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color w:val="FF0000"/>
      <w:sz w:val="28"/>
      <w:u w:val="single"/>
      <w:lang w:val="en-GB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jc w:val="center"/>
    </w:pPr>
    <w:rPr>
      <w:b/>
      <w:bCs/>
    </w:rPr>
  </w:style>
  <w:style w:type="paragraph" w:styleId="BodyText">
    <w:name w:val="Body Text"/>
    <w:basedOn w:val="Normal"/>
    <w:rPr>
      <w:b/>
      <w:bCs/>
    </w:rPr>
  </w:style>
  <w:style w:type="paragraph" w:customStyle="1" w:styleId="Normal0">
    <w:name w:val="[Normal]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  <w:style w:type="character" w:customStyle="1" w:styleId="TitleChar">
    <w:name w:val="Title Char"/>
    <w:link w:val="Title"/>
    <w:rsid w:val="006D7D44"/>
    <w:rPr>
      <w:b/>
      <w:bCs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65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PATIENT’S  NAME: MRS</vt:lpstr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PATIENT’S  NAME: MRS</dc:title>
  <dc:subject/>
  <dc:creator>DR jain</dc:creator>
  <cp:keywords/>
  <dc:description/>
  <cp:lastModifiedBy>Admin</cp:lastModifiedBy>
  <cp:revision>3</cp:revision>
  <cp:lastPrinted>2012-05-10T08:01:00Z</cp:lastPrinted>
  <dcterms:created xsi:type="dcterms:W3CDTF">2026-09-25T07:47:00Z</dcterms:created>
  <dcterms:modified xsi:type="dcterms:W3CDTF">2026-09-25T10:30:00Z</dcterms:modified>
</cp:coreProperties>
</file>