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1D34" w14:textId="77777777" w:rsidR="00673345" w:rsidRDefault="00673345" w:rsidP="00E71DE2">
      <w:pPr>
        <w:tabs>
          <w:tab w:val="left" w:pos="6600"/>
        </w:tabs>
        <w:rPr>
          <w:b/>
          <w:bCs/>
          <w:sz w:val="26"/>
        </w:rPr>
      </w:pPr>
    </w:p>
    <w:tbl>
      <w:tblPr>
        <w:tblW w:w="9640" w:type="dxa"/>
        <w:tblCellSpacing w:w="20" w:type="dxa"/>
        <w:tblInd w:w="3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669"/>
        <w:gridCol w:w="5493"/>
        <w:gridCol w:w="810"/>
        <w:gridCol w:w="1668"/>
      </w:tblGrid>
      <w:tr w:rsidR="00673345" w:rsidRPr="00DC6792" w14:paraId="44E5A5F1" w14:textId="77777777" w:rsidTr="00BF3A1B">
        <w:trPr>
          <w:tblCellSpacing w:w="20" w:type="dxa"/>
        </w:trPr>
        <w:tc>
          <w:tcPr>
            <w:tcW w:w="1609" w:type="dxa"/>
          </w:tcPr>
          <w:p w14:paraId="7546EC78" w14:textId="77777777" w:rsidR="00673345" w:rsidRPr="00AF7688" w:rsidRDefault="0067334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3CEAB1BA" w14:textId="77777777" w:rsidR="00673345" w:rsidRPr="00DC6792" w:rsidRDefault="00673345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2B10969" w14:textId="77777777" w:rsidR="00673345" w:rsidRPr="00AF7688" w:rsidRDefault="0067334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608" w:type="dxa"/>
          </w:tcPr>
          <w:p w14:paraId="2CC2B6A5" w14:textId="77777777" w:rsidR="00673345" w:rsidRPr="00DC6792" w:rsidRDefault="00673345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673345" w:rsidRPr="00AF7688" w14:paraId="4368DFB0" w14:textId="77777777" w:rsidTr="00BF3A1B">
        <w:trPr>
          <w:tblCellSpacing w:w="20" w:type="dxa"/>
        </w:trPr>
        <w:tc>
          <w:tcPr>
            <w:tcW w:w="1609" w:type="dxa"/>
          </w:tcPr>
          <w:p w14:paraId="391BEBC3" w14:textId="77777777" w:rsidR="00673345" w:rsidRPr="00AF7688" w:rsidRDefault="00673345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F30702D" w14:textId="77777777" w:rsidR="00673345" w:rsidRPr="00AF7688" w:rsidRDefault="00673345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004C7479" w14:textId="77777777" w:rsidR="00673345" w:rsidRPr="00AF7688" w:rsidRDefault="0067334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608" w:type="dxa"/>
          </w:tcPr>
          <w:p w14:paraId="101CFED5" w14:textId="77777777" w:rsidR="00673345" w:rsidRPr="00AF7688" w:rsidRDefault="00673345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673345" w:rsidRPr="00AF7688" w14:paraId="499F0443" w14:textId="77777777" w:rsidTr="00BF3A1B">
        <w:trPr>
          <w:trHeight w:val="298"/>
          <w:tblCellSpacing w:w="20" w:type="dxa"/>
        </w:trPr>
        <w:tc>
          <w:tcPr>
            <w:tcW w:w="1609" w:type="dxa"/>
          </w:tcPr>
          <w:p w14:paraId="295A2E86" w14:textId="77777777" w:rsidR="00673345" w:rsidRPr="00AF7688" w:rsidRDefault="0067334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03B79097" w14:textId="77777777" w:rsidR="00673345" w:rsidRPr="00DC6792" w:rsidRDefault="00673345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3432B664" w14:textId="77777777" w:rsidR="00673345" w:rsidRPr="00AF7688" w:rsidRDefault="0067334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608" w:type="dxa"/>
          </w:tcPr>
          <w:p w14:paraId="188BE363" w14:textId="77777777" w:rsidR="00673345" w:rsidRPr="00AF7688" w:rsidRDefault="00673345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3AA2092E" w14:textId="77777777" w:rsidR="00673345" w:rsidRDefault="00673345" w:rsidP="00E71DE2">
      <w:pPr>
        <w:tabs>
          <w:tab w:val="left" w:pos="6600"/>
        </w:tabs>
        <w:rPr>
          <w:b/>
          <w:bCs/>
          <w:sz w:val="26"/>
        </w:rPr>
      </w:pPr>
    </w:p>
    <w:p w14:paraId="4EE9E59E" w14:textId="77777777" w:rsidR="00E71DE2" w:rsidRDefault="00E71DE2" w:rsidP="0016667E">
      <w:pPr>
        <w:tabs>
          <w:tab w:val="left" w:pos="6600"/>
        </w:tabs>
        <w:jc w:val="center"/>
        <w:rPr>
          <w:b/>
          <w:bCs/>
          <w:color w:val="FF0000"/>
          <w:sz w:val="28"/>
        </w:rPr>
      </w:pPr>
    </w:p>
    <w:p w14:paraId="7E1AAE58" w14:textId="77777777" w:rsidR="00460192" w:rsidRPr="00C12F04" w:rsidRDefault="00460192" w:rsidP="00460192">
      <w:pPr>
        <w:tabs>
          <w:tab w:val="left" w:pos="6600"/>
        </w:tabs>
        <w:jc w:val="center"/>
        <w:rPr>
          <w:b/>
          <w:bCs/>
          <w:color w:val="800000"/>
          <w:sz w:val="28"/>
          <w:u w:val="single"/>
        </w:rPr>
      </w:pPr>
      <w:r w:rsidRPr="00C12F04">
        <w:rPr>
          <w:b/>
          <w:bCs/>
          <w:color w:val="800000"/>
          <w:sz w:val="28"/>
          <w:u w:val="single"/>
        </w:rPr>
        <w:t xml:space="preserve">X-RAY </w:t>
      </w:r>
      <w:proofErr w:type="gramStart"/>
      <w:r w:rsidRPr="00C12F04">
        <w:rPr>
          <w:b/>
          <w:bCs/>
          <w:color w:val="800000"/>
          <w:sz w:val="28"/>
          <w:u w:val="single"/>
        </w:rPr>
        <w:t>ABDOMEN  -</w:t>
      </w:r>
      <w:proofErr w:type="gramEnd"/>
      <w:r w:rsidRPr="00C12F04">
        <w:rPr>
          <w:b/>
          <w:bCs/>
          <w:color w:val="800000"/>
          <w:sz w:val="28"/>
          <w:u w:val="single"/>
        </w:rPr>
        <w:t xml:space="preserve"> AP. in Erect.</w:t>
      </w:r>
    </w:p>
    <w:p w14:paraId="609F5EE7" w14:textId="77777777" w:rsidR="00460192" w:rsidRDefault="00460192" w:rsidP="00460192">
      <w:pPr>
        <w:tabs>
          <w:tab w:val="left" w:pos="6600"/>
        </w:tabs>
        <w:rPr>
          <w:b/>
          <w:bCs/>
          <w:sz w:val="28"/>
          <w:u w:val="single"/>
        </w:rPr>
      </w:pPr>
      <w:r w:rsidRPr="00F33666">
        <w:rPr>
          <w:b/>
          <w:bCs/>
          <w:sz w:val="28"/>
          <w:u w:val="single"/>
        </w:rPr>
        <w:t xml:space="preserve"> </w:t>
      </w:r>
    </w:p>
    <w:p w14:paraId="5D08A459" w14:textId="77777777" w:rsidR="00460192" w:rsidRDefault="00460192" w:rsidP="00460192">
      <w:pPr>
        <w:tabs>
          <w:tab w:val="left" w:pos="6600"/>
        </w:tabs>
        <w:rPr>
          <w:b/>
          <w:bCs/>
          <w:color w:val="FF0000"/>
          <w:sz w:val="28"/>
          <w:u w:val="single"/>
        </w:rPr>
      </w:pPr>
    </w:p>
    <w:p w14:paraId="2F95E1C5" w14:textId="77777777" w:rsidR="00F50E79" w:rsidRDefault="00F50E79" w:rsidP="00F50E7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There is no free gas under diaphragm.</w:t>
      </w:r>
    </w:p>
    <w:p w14:paraId="24030A93" w14:textId="77777777" w:rsidR="00F50E79" w:rsidRDefault="00F50E79" w:rsidP="00F50E79">
      <w:pPr>
        <w:rPr>
          <w:rFonts w:ascii="Courier New" w:hAnsi="Courier New" w:cs="Courier New"/>
        </w:rPr>
      </w:pPr>
    </w:p>
    <w:p w14:paraId="23B9723C" w14:textId="77777777" w:rsidR="00F50E79" w:rsidRDefault="00F50E79" w:rsidP="00F50E7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Bowel gas shadows are normal.</w:t>
      </w:r>
    </w:p>
    <w:p w14:paraId="1C60308E" w14:textId="77777777" w:rsidR="00F50E79" w:rsidRDefault="00F50E79" w:rsidP="00F50E79">
      <w:pPr>
        <w:rPr>
          <w:rFonts w:ascii="Courier New" w:hAnsi="Courier New" w:cs="Courier New"/>
        </w:rPr>
      </w:pPr>
    </w:p>
    <w:p w14:paraId="31337960" w14:textId="77777777" w:rsidR="00F50E79" w:rsidRDefault="00F50E79" w:rsidP="00F50E7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 abnormal air fluid levels are seen.</w:t>
      </w:r>
    </w:p>
    <w:p w14:paraId="1EC41DC9" w14:textId="77777777" w:rsidR="00F50E79" w:rsidRDefault="00F50E79" w:rsidP="00F50E79">
      <w:pPr>
        <w:rPr>
          <w:rFonts w:ascii="Courier New" w:hAnsi="Courier New" w:cs="Courier New"/>
        </w:rPr>
      </w:pPr>
    </w:p>
    <w:p w14:paraId="64B76D8D" w14:textId="77777777" w:rsidR="00F50E79" w:rsidRDefault="00F50E79" w:rsidP="00F50E7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There is no </w:t>
      </w:r>
      <w:proofErr w:type="spellStart"/>
      <w:r>
        <w:rPr>
          <w:rFonts w:ascii="Courier New" w:hAnsi="Courier New" w:cs="Courier New"/>
        </w:rPr>
        <w:t>radiodense</w:t>
      </w:r>
      <w:proofErr w:type="spellEnd"/>
      <w:r>
        <w:rPr>
          <w:rFonts w:ascii="Courier New" w:hAnsi="Courier New" w:cs="Courier New"/>
        </w:rPr>
        <w:t xml:space="preserve"> opacity in the </w:t>
      </w:r>
      <w:proofErr w:type="spellStart"/>
      <w:r>
        <w:rPr>
          <w:rFonts w:ascii="Courier New" w:hAnsi="Courier New" w:cs="Courier New"/>
        </w:rPr>
        <w:t>visualised</w:t>
      </w:r>
      <w:proofErr w:type="spellEnd"/>
      <w:r>
        <w:rPr>
          <w:rFonts w:ascii="Courier New" w:hAnsi="Courier New" w:cs="Courier New"/>
        </w:rPr>
        <w:t xml:space="preserve"> area.</w:t>
      </w:r>
    </w:p>
    <w:p w14:paraId="6BF2A9A3" w14:textId="77777777" w:rsidR="00F50E79" w:rsidRDefault="00F50E79" w:rsidP="00F50E79">
      <w:pPr>
        <w:rPr>
          <w:rFonts w:ascii="Courier New" w:hAnsi="Courier New" w:cs="Courier New"/>
        </w:rPr>
      </w:pPr>
    </w:p>
    <w:p w14:paraId="5762D63D" w14:textId="77777777" w:rsidR="00F50E79" w:rsidRDefault="00F50E79" w:rsidP="00F50E7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 abnormal calcification in soft tissues is seen.</w:t>
      </w:r>
    </w:p>
    <w:p w14:paraId="05C1BE1A" w14:textId="77777777" w:rsidR="00F50E79" w:rsidRDefault="00F50E79" w:rsidP="00F50E79">
      <w:pPr>
        <w:rPr>
          <w:rFonts w:ascii="Courier New" w:hAnsi="Courier New" w:cs="Courier New"/>
        </w:rPr>
      </w:pPr>
    </w:p>
    <w:p w14:paraId="74A69A0C" w14:textId="77777777" w:rsidR="00F50E79" w:rsidRDefault="00F50E79" w:rsidP="00F50E7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 soft tissue mass is noted.</w:t>
      </w:r>
    </w:p>
    <w:p w14:paraId="3670BDD0" w14:textId="77777777" w:rsidR="00F50E79" w:rsidRDefault="00F50E79" w:rsidP="00F50E79">
      <w:pPr>
        <w:rPr>
          <w:rFonts w:ascii="Courier New" w:hAnsi="Courier New" w:cs="Courier New"/>
        </w:rPr>
      </w:pPr>
    </w:p>
    <w:p w14:paraId="1E2EAD5B" w14:textId="77777777" w:rsidR="00F50E79" w:rsidRDefault="00F50E79" w:rsidP="00F50E79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Visualised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Lumbo</w:t>
      </w:r>
      <w:proofErr w:type="spellEnd"/>
      <w:r>
        <w:rPr>
          <w:rFonts w:ascii="Courier New" w:hAnsi="Courier New" w:cs="Courier New"/>
        </w:rPr>
        <w:t xml:space="preserve"> Sacral vertebrae in A.P. view appear normal.</w:t>
      </w:r>
    </w:p>
    <w:p w14:paraId="7FBD38E6" w14:textId="77777777" w:rsidR="00F50E79" w:rsidRDefault="00F50E79" w:rsidP="00F50E79">
      <w:pPr>
        <w:rPr>
          <w:rFonts w:ascii="Courier New" w:hAnsi="Courier New" w:cs="Courier New"/>
        </w:rPr>
      </w:pPr>
    </w:p>
    <w:p w14:paraId="193CBC47" w14:textId="77777777" w:rsidR="00F50E79" w:rsidRDefault="00F50E79" w:rsidP="00F50E79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Visualised</w:t>
      </w:r>
      <w:proofErr w:type="spellEnd"/>
      <w:r>
        <w:rPr>
          <w:rFonts w:ascii="Courier New" w:hAnsi="Courier New" w:cs="Courier New"/>
        </w:rPr>
        <w:t xml:space="preserve"> bones are grossly normal.</w:t>
      </w:r>
    </w:p>
    <w:p w14:paraId="58333A7E" w14:textId="77777777" w:rsidR="004364E2" w:rsidRDefault="004364E2" w:rsidP="004364E2">
      <w:pPr>
        <w:rPr>
          <w:b/>
        </w:rPr>
      </w:pPr>
    </w:p>
    <w:p w14:paraId="4057CF90" w14:textId="77777777" w:rsidR="004364E2" w:rsidRDefault="004364E2" w:rsidP="004364E2">
      <w:pPr>
        <w:rPr>
          <w:b/>
        </w:rPr>
      </w:pPr>
    </w:p>
    <w:p w14:paraId="1CDD5578" w14:textId="77777777" w:rsidR="00BF3A1B" w:rsidRPr="006E19DA" w:rsidRDefault="004364E2" w:rsidP="004364E2">
      <w:pPr>
        <w:rPr>
          <w:b/>
          <w:sz w:val="26"/>
          <w:szCs w:val="26"/>
        </w:rPr>
      </w:pPr>
      <w:r w:rsidRPr="006E19DA">
        <w:rPr>
          <w:b/>
          <w:sz w:val="26"/>
          <w:szCs w:val="26"/>
        </w:rPr>
        <w:t xml:space="preserve">IMPRESSION:  </w:t>
      </w:r>
    </w:p>
    <w:p w14:paraId="03C28E59" w14:textId="2AE48C0B" w:rsidR="004364E2" w:rsidRPr="006E19DA" w:rsidRDefault="004364E2" w:rsidP="00BF3A1B">
      <w:pPr>
        <w:numPr>
          <w:ilvl w:val="0"/>
          <w:numId w:val="1"/>
        </w:numPr>
        <w:rPr>
          <w:b/>
          <w:sz w:val="26"/>
          <w:szCs w:val="26"/>
        </w:rPr>
      </w:pPr>
      <w:r w:rsidRPr="006E19DA">
        <w:rPr>
          <w:b/>
          <w:sz w:val="26"/>
          <w:szCs w:val="26"/>
        </w:rPr>
        <w:t xml:space="preserve">NO </w:t>
      </w:r>
      <w:r w:rsidR="00BF3A1B" w:rsidRPr="006E19DA">
        <w:rPr>
          <w:b/>
          <w:sz w:val="26"/>
          <w:szCs w:val="26"/>
        </w:rPr>
        <w:t xml:space="preserve">SIGNIFICANT </w:t>
      </w:r>
      <w:r w:rsidRPr="006E19DA">
        <w:rPr>
          <w:b/>
          <w:sz w:val="26"/>
          <w:szCs w:val="26"/>
        </w:rPr>
        <w:t>ABNORMALITY NOTED.</w:t>
      </w:r>
    </w:p>
    <w:p w14:paraId="59DBA74D" w14:textId="77777777" w:rsidR="00E71DE2" w:rsidRDefault="00E71DE2" w:rsidP="004364E2"/>
    <w:p w14:paraId="5AAE0CF0" w14:textId="2C8580FD" w:rsidR="004364E2" w:rsidRDefault="00F20D7B" w:rsidP="004364E2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  <w:r>
        <w:rPr>
          <w:noProof/>
        </w:rPr>
        <w:pict w14:anchorId="72EC40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22.5pt;margin-top:14.1pt;width:84pt;height:33pt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>
            <v:imagedata r:id="rId5" o:title=""/>
            <w10:wrap type="square"/>
          </v:shape>
        </w:pict>
      </w:r>
    </w:p>
    <w:p w14:paraId="62333677" w14:textId="77777777" w:rsidR="004364E2" w:rsidRDefault="004364E2" w:rsidP="004364E2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61BD66EB" w14:textId="62F001E4" w:rsidR="004364E2" w:rsidRDefault="004364E2" w:rsidP="004364E2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3A223098" w14:textId="77777777" w:rsidR="004364E2" w:rsidRPr="00F11BB2" w:rsidRDefault="004364E2" w:rsidP="004364E2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4CAF0E49" w14:textId="77777777" w:rsidR="00D13A2A" w:rsidRDefault="004364E2" w:rsidP="004364E2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 NIKUNJ KOTHIA </w:t>
      </w:r>
    </w:p>
    <w:p w14:paraId="72C3E2E7" w14:textId="77777777" w:rsidR="004364E2" w:rsidRDefault="004364E2" w:rsidP="004364E2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5FE4B6B2" w14:textId="77777777" w:rsidR="004364E2" w:rsidRDefault="004364E2" w:rsidP="004364E2"/>
    <w:sectPr w:rsidR="004364E2" w:rsidSect="00BF3A1B">
      <w:pgSz w:w="12240" w:h="15840"/>
      <w:pgMar w:top="2269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90357"/>
    <w:multiLevelType w:val="hybridMultilevel"/>
    <w:tmpl w:val="BA747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896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1DE2"/>
    <w:rsid w:val="00002284"/>
    <w:rsid w:val="000A4401"/>
    <w:rsid w:val="000D1B90"/>
    <w:rsid w:val="00102901"/>
    <w:rsid w:val="00134A2E"/>
    <w:rsid w:val="0016667E"/>
    <w:rsid w:val="001F3EF8"/>
    <w:rsid w:val="00216FA2"/>
    <w:rsid w:val="002232BC"/>
    <w:rsid w:val="003B4A06"/>
    <w:rsid w:val="004364E2"/>
    <w:rsid w:val="00460192"/>
    <w:rsid w:val="00507665"/>
    <w:rsid w:val="00673345"/>
    <w:rsid w:val="006C3C15"/>
    <w:rsid w:val="006D7DCF"/>
    <w:rsid w:val="006E19DA"/>
    <w:rsid w:val="00704EC8"/>
    <w:rsid w:val="008143AC"/>
    <w:rsid w:val="00831D20"/>
    <w:rsid w:val="0095199A"/>
    <w:rsid w:val="00987E58"/>
    <w:rsid w:val="009F6294"/>
    <w:rsid w:val="00AB3AC5"/>
    <w:rsid w:val="00AE1A56"/>
    <w:rsid w:val="00BF3A1B"/>
    <w:rsid w:val="00C12F04"/>
    <w:rsid w:val="00D13A2A"/>
    <w:rsid w:val="00D764C2"/>
    <w:rsid w:val="00E71DE2"/>
    <w:rsid w:val="00EE5762"/>
    <w:rsid w:val="00F20D7B"/>
    <w:rsid w:val="00F50E79"/>
    <w:rsid w:val="00F5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6D931CFE"/>
  <w15:chartTrackingRefBased/>
  <w15:docId w15:val="{BA54F9EF-B313-44F4-9B12-A0ECDCFC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1DE2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4364E2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7</cp:revision>
  <cp:lastPrinted>2008-10-16T10:48:00Z</cp:lastPrinted>
  <dcterms:created xsi:type="dcterms:W3CDTF">2026-09-25T07:06:00Z</dcterms:created>
  <dcterms:modified xsi:type="dcterms:W3CDTF">2026-09-29T06:42:00Z</dcterms:modified>
</cp:coreProperties>
</file>