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B00D" w14:textId="77777777" w:rsidR="00E67B70" w:rsidRDefault="00E67B70"/>
    <w:p w14:paraId="71699273" w14:textId="77777777" w:rsidR="00544416" w:rsidRDefault="00544416"/>
    <w:p w14:paraId="7A243AAA" w14:textId="77777777" w:rsidR="00544416" w:rsidRDefault="00544416"/>
    <w:p w14:paraId="5AEB7362" w14:textId="77777777" w:rsidR="00544416" w:rsidRDefault="00544416"/>
    <w:p w14:paraId="15B65889" w14:textId="77777777" w:rsidR="00E67B70" w:rsidRDefault="00E67B70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655FC0" w:rsidRPr="00DC6792" w14:paraId="11041D8F" w14:textId="77777777" w:rsidTr="00521819">
        <w:trPr>
          <w:tblCellSpacing w:w="20" w:type="dxa"/>
        </w:trPr>
        <w:tc>
          <w:tcPr>
            <w:tcW w:w="1377" w:type="dxa"/>
          </w:tcPr>
          <w:p w14:paraId="4E2063B5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B9DF038" w14:textId="77777777" w:rsidR="00655FC0" w:rsidRPr="00DC6792" w:rsidRDefault="00655FC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515698B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17E9AC4" w14:textId="77777777" w:rsidR="00655FC0" w:rsidRPr="00DC6792" w:rsidRDefault="00655FC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655FC0" w:rsidRPr="00AF7688" w14:paraId="5266D707" w14:textId="77777777" w:rsidTr="00521819">
        <w:trPr>
          <w:tblCellSpacing w:w="20" w:type="dxa"/>
        </w:trPr>
        <w:tc>
          <w:tcPr>
            <w:tcW w:w="1377" w:type="dxa"/>
          </w:tcPr>
          <w:p w14:paraId="65EEADF2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10940332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194B4652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7D57142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655FC0" w:rsidRPr="00AF7688" w14:paraId="34E37CFB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4E5410AB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A1043E5" w14:textId="77777777" w:rsidR="00655FC0" w:rsidRPr="00DC6792" w:rsidRDefault="00655FC0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D095E84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B7BBBE1" w14:textId="77777777" w:rsidR="00655FC0" w:rsidRPr="00AF7688" w:rsidRDefault="00655FC0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1A4C3F65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A28BB7D" w14:textId="77777777" w:rsidR="00B130B9" w:rsidRDefault="00E67B70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  <w:bCs/>
          <w:u w:val="single"/>
        </w:rPr>
        <w:t xml:space="preserve">VENOUS </w:t>
      </w:r>
      <w:r w:rsidR="00B130B9">
        <w:rPr>
          <w:rFonts w:ascii="Arial" w:hAnsi="Arial" w:cs="Arial"/>
          <w:b/>
          <w:bCs/>
          <w:u w:val="single"/>
        </w:rPr>
        <w:t xml:space="preserve"> &amp; ARTERIAL </w:t>
      </w:r>
      <w:r>
        <w:rPr>
          <w:rFonts w:ascii="Arial" w:hAnsi="Arial" w:cs="Arial"/>
          <w:b/>
          <w:bCs/>
          <w:u w:val="single"/>
        </w:rPr>
        <w:t xml:space="preserve">COLOUR DOPPLER STUDY </w:t>
      </w:r>
    </w:p>
    <w:p w14:paraId="07AD944A" w14:textId="77777777" w:rsidR="00E67B70" w:rsidRDefault="00B130B9" w:rsidP="00B130B9">
      <w:pPr>
        <w:ind w:left="1440" w:firstLine="72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 </w:t>
      </w:r>
      <w:r w:rsidR="00E67B70">
        <w:rPr>
          <w:rFonts w:ascii="Arial" w:hAnsi="Arial" w:cs="Arial"/>
          <w:b/>
          <w:bCs/>
          <w:u w:val="single"/>
        </w:rPr>
        <w:t xml:space="preserve">OF </w:t>
      </w:r>
      <w:r w:rsidR="004F1F76">
        <w:rPr>
          <w:rFonts w:ascii="Arial" w:hAnsi="Arial" w:cs="Arial"/>
          <w:b/>
          <w:bCs/>
          <w:u w:val="single"/>
        </w:rPr>
        <w:t>LEFT</w:t>
      </w:r>
      <w:r w:rsidR="00E67B70">
        <w:rPr>
          <w:rFonts w:ascii="Arial" w:hAnsi="Arial" w:cs="Arial"/>
          <w:b/>
          <w:bCs/>
          <w:u w:val="single"/>
        </w:rPr>
        <w:t xml:space="preserve"> LOWER LIMB</w:t>
      </w:r>
    </w:p>
    <w:p w14:paraId="291E8153" w14:textId="77777777" w:rsidR="00E67B70" w:rsidRDefault="00E67B70">
      <w:pPr>
        <w:rPr>
          <w:rFonts w:ascii="Arial" w:hAnsi="Arial" w:cs="Arial"/>
          <w:u w:val="single"/>
        </w:rPr>
      </w:pPr>
    </w:p>
    <w:p w14:paraId="12540799" w14:textId="77777777" w:rsidR="00E67B70" w:rsidRDefault="00E67B70">
      <w:pPr>
        <w:pStyle w:val="BodyText2"/>
        <w:rPr>
          <w:sz w:val="24"/>
        </w:rPr>
      </w:pPr>
      <w:r>
        <w:rPr>
          <w:sz w:val="24"/>
        </w:rPr>
        <w:t xml:space="preserve">Examination of </w:t>
      </w:r>
      <w:r w:rsidR="004F1F76">
        <w:rPr>
          <w:sz w:val="24"/>
        </w:rPr>
        <w:t>left</w:t>
      </w:r>
      <w:r>
        <w:rPr>
          <w:sz w:val="24"/>
        </w:rPr>
        <w:t xml:space="preserve"> Common femoral</w:t>
      </w:r>
      <w:r w:rsidR="004F1F76">
        <w:rPr>
          <w:sz w:val="24"/>
        </w:rPr>
        <w:t xml:space="preserve">, deep femoral </w:t>
      </w:r>
      <w:r>
        <w:rPr>
          <w:sz w:val="24"/>
        </w:rPr>
        <w:t xml:space="preserve"> </w:t>
      </w:r>
      <w:proofErr w:type="spellStart"/>
      <w:r>
        <w:rPr>
          <w:sz w:val="24"/>
        </w:rPr>
        <w:t>vein,Sapheno</w:t>
      </w:r>
      <w:proofErr w:type="spellEnd"/>
      <w:r>
        <w:rPr>
          <w:sz w:val="24"/>
        </w:rPr>
        <w:t>- femoral junction, Superficial femoral vein., popliteal vein, Sapheno- popliteo junction &amp; anterior and posterior tibial veins</w:t>
      </w:r>
      <w:r w:rsidR="004F1F76">
        <w:rPr>
          <w:sz w:val="24"/>
        </w:rPr>
        <w:t xml:space="preserve">, long and short saphenous veins </w:t>
      </w:r>
      <w:r>
        <w:rPr>
          <w:sz w:val="24"/>
        </w:rPr>
        <w:t>was done.</w:t>
      </w:r>
    </w:p>
    <w:p w14:paraId="3CB44622" w14:textId="77777777" w:rsidR="00B130B9" w:rsidRDefault="00B130B9">
      <w:pPr>
        <w:rPr>
          <w:rFonts w:ascii="Arial" w:hAnsi="Arial" w:cs="Arial"/>
          <w:b/>
          <w:bCs/>
          <w:sz w:val="22"/>
          <w:u w:val="single"/>
        </w:rPr>
      </w:pPr>
    </w:p>
    <w:p w14:paraId="6AF3601D" w14:textId="77777777" w:rsidR="00B130B9" w:rsidRDefault="00B130B9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VENOUS STUDY</w:t>
      </w:r>
    </w:p>
    <w:p w14:paraId="15BB299B" w14:textId="77777777" w:rsidR="00B130B9" w:rsidRDefault="00B130B9">
      <w:pPr>
        <w:rPr>
          <w:rFonts w:ascii="Arial" w:hAnsi="Arial" w:cs="Arial"/>
          <w:b/>
          <w:bCs/>
          <w:sz w:val="22"/>
          <w:u w:val="single"/>
        </w:rPr>
      </w:pPr>
    </w:p>
    <w:p w14:paraId="4837D688" w14:textId="77777777" w:rsidR="00E67B70" w:rsidRDefault="00E67B70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 xml:space="preserve">B –MODE EXAMINATION :- </w:t>
      </w:r>
    </w:p>
    <w:p w14:paraId="28840BAA" w14:textId="77777777" w:rsidR="00E67B70" w:rsidRDefault="00E67B70">
      <w:pPr>
        <w:rPr>
          <w:rFonts w:ascii="Arial" w:hAnsi="Arial" w:cs="Arial"/>
        </w:rPr>
      </w:pPr>
    </w:p>
    <w:p w14:paraId="6CC05465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All the major veins of </w:t>
      </w:r>
      <w:r w:rsidR="004F1F76">
        <w:rPr>
          <w:rFonts w:ascii="Arial" w:hAnsi="Arial" w:cs="Arial"/>
        </w:rPr>
        <w:t>lef</w:t>
      </w:r>
      <w:r w:rsidR="00B130B9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lower limb are of normal calibers &amp; show normal compressibility.</w:t>
      </w:r>
    </w:p>
    <w:p w14:paraId="29728627" w14:textId="77777777" w:rsidR="00E67B70" w:rsidRDefault="00E67B70">
      <w:pPr>
        <w:rPr>
          <w:rFonts w:ascii="Arial" w:hAnsi="Arial" w:cs="Arial"/>
        </w:rPr>
      </w:pPr>
    </w:p>
    <w:p w14:paraId="29914988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>No e/o echogenic thrombus seen within.</w:t>
      </w:r>
    </w:p>
    <w:p w14:paraId="45BEA532" w14:textId="77777777" w:rsidR="00E67B70" w:rsidRDefault="00E67B70">
      <w:pPr>
        <w:rPr>
          <w:rFonts w:ascii="Arial" w:hAnsi="Arial" w:cs="Arial"/>
        </w:rPr>
      </w:pPr>
    </w:p>
    <w:p w14:paraId="3DD4513F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u w:val="single"/>
        </w:rPr>
        <w:t>COLOUR FLOW IMAGING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</w:rPr>
        <w:t xml:space="preserve">:-   </w:t>
      </w:r>
    </w:p>
    <w:p w14:paraId="153DAED0" w14:textId="77777777" w:rsidR="00E67B70" w:rsidRDefault="00E67B70">
      <w:pPr>
        <w:rPr>
          <w:rFonts w:ascii="Arial" w:hAnsi="Arial" w:cs="Arial"/>
        </w:rPr>
      </w:pPr>
    </w:p>
    <w:p w14:paraId="7A681BA1" w14:textId="77777777" w:rsidR="00E67B70" w:rsidRDefault="004F1F76">
      <w:pPr>
        <w:rPr>
          <w:rFonts w:ascii="Arial" w:hAnsi="Arial" w:cs="Arial"/>
        </w:rPr>
      </w:pPr>
      <w:r>
        <w:rPr>
          <w:rFonts w:ascii="Arial" w:hAnsi="Arial" w:cs="Arial"/>
        </w:rPr>
        <w:t>Left</w:t>
      </w:r>
      <w:r w:rsidR="00B130B9">
        <w:rPr>
          <w:rFonts w:ascii="Arial" w:hAnsi="Arial" w:cs="Arial"/>
        </w:rPr>
        <w:t xml:space="preserve"> </w:t>
      </w:r>
      <w:r w:rsidR="00E67B70">
        <w:rPr>
          <w:rFonts w:ascii="Arial" w:hAnsi="Arial" w:cs="Arial"/>
        </w:rPr>
        <w:t xml:space="preserve"> C.F.V, </w:t>
      </w:r>
      <w:proofErr w:type="spellStart"/>
      <w:r w:rsidR="00E67B70">
        <w:rPr>
          <w:rFonts w:ascii="Arial" w:hAnsi="Arial" w:cs="Arial"/>
        </w:rPr>
        <w:t>S.F.V.,Popliteal</w:t>
      </w:r>
      <w:proofErr w:type="spellEnd"/>
      <w:r w:rsidR="00E67B70">
        <w:rPr>
          <w:rFonts w:ascii="Arial" w:hAnsi="Arial" w:cs="Arial"/>
        </w:rPr>
        <w:t xml:space="preserve"> vein, Anterior and Posterior tibial vein shows good filling on colour flow imaging.</w:t>
      </w:r>
    </w:p>
    <w:p w14:paraId="06F8E6EE" w14:textId="77777777" w:rsidR="00E67B70" w:rsidRDefault="00E67B70">
      <w:pPr>
        <w:rPr>
          <w:rFonts w:ascii="Arial" w:hAnsi="Arial" w:cs="Arial"/>
        </w:rPr>
      </w:pPr>
    </w:p>
    <w:p w14:paraId="15BFDA42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>There is increased flow seen on distal augmentation.</w:t>
      </w:r>
    </w:p>
    <w:p w14:paraId="7C24C660" w14:textId="77777777" w:rsidR="00E67B70" w:rsidRDefault="00E67B70">
      <w:pPr>
        <w:rPr>
          <w:rFonts w:ascii="Arial" w:hAnsi="Arial" w:cs="Arial"/>
        </w:rPr>
      </w:pPr>
    </w:p>
    <w:p w14:paraId="29DB5E1E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>No e/o deep vein thrombosis seen.</w:t>
      </w:r>
    </w:p>
    <w:p w14:paraId="5FB66782" w14:textId="77777777" w:rsidR="00E67B70" w:rsidRDefault="00E67B70">
      <w:pPr>
        <w:rPr>
          <w:rFonts w:ascii="Arial" w:hAnsi="Arial" w:cs="Arial"/>
        </w:rPr>
      </w:pPr>
    </w:p>
    <w:p w14:paraId="73ADD26C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Anterior &amp; posterior tibial vein show normal flow during distal augmentation.  </w:t>
      </w:r>
    </w:p>
    <w:p w14:paraId="6E6E5E29" w14:textId="77777777" w:rsidR="004F1F76" w:rsidRDefault="004F1F76">
      <w:pPr>
        <w:rPr>
          <w:rFonts w:ascii="Arial" w:hAnsi="Arial" w:cs="Arial"/>
        </w:rPr>
      </w:pPr>
    </w:p>
    <w:p w14:paraId="1B1F3E83" w14:textId="77777777" w:rsidR="004F1F76" w:rsidRDefault="004F1F76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prominent however competent perforator is noted 24 </w:t>
      </w:r>
      <w:proofErr w:type="spellStart"/>
      <w:r>
        <w:rPr>
          <w:rFonts w:ascii="Arial" w:hAnsi="Arial" w:cs="Arial"/>
        </w:rPr>
        <w:t>cms</w:t>
      </w:r>
      <w:proofErr w:type="spellEnd"/>
      <w:r>
        <w:rPr>
          <w:rFonts w:ascii="Arial" w:hAnsi="Arial" w:cs="Arial"/>
        </w:rPr>
        <w:t xml:space="preserve"> above heel medially.</w:t>
      </w:r>
    </w:p>
    <w:p w14:paraId="18ADE58F" w14:textId="77777777" w:rsidR="004F1F76" w:rsidRDefault="004F1F76">
      <w:pPr>
        <w:rPr>
          <w:rFonts w:ascii="Arial" w:hAnsi="Arial" w:cs="Arial"/>
        </w:rPr>
      </w:pPr>
    </w:p>
    <w:p w14:paraId="624C5ABD" w14:textId="77777777" w:rsidR="00E67B70" w:rsidRDefault="00E67B70">
      <w:pPr>
        <w:rPr>
          <w:rFonts w:ascii="Arial" w:hAnsi="Arial" w:cs="Arial"/>
        </w:rPr>
      </w:pPr>
    </w:p>
    <w:p w14:paraId="264202EB" w14:textId="77777777" w:rsidR="00E67B70" w:rsidRDefault="00E67B70">
      <w:pPr>
        <w:rPr>
          <w:rFonts w:ascii="Arial" w:hAnsi="Arial" w:cs="Arial"/>
          <w:b/>
          <w:bCs/>
          <w:sz w:val="26"/>
        </w:rPr>
      </w:pPr>
      <w:r>
        <w:rPr>
          <w:rFonts w:ascii="Arial" w:hAnsi="Arial" w:cs="Arial"/>
          <w:b/>
          <w:bCs/>
          <w:sz w:val="26"/>
          <w:u w:val="single"/>
        </w:rPr>
        <w:t>IMPRESSION</w:t>
      </w:r>
      <w:r>
        <w:rPr>
          <w:rFonts w:ascii="Arial" w:hAnsi="Arial" w:cs="Arial"/>
          <w:b/>
          <w:bCs/>
          <w:sz w:val="26"/>
        </w:rPr>
        <w:t xml:space="preserve"> :- </w:t>
      </w:r>
    </w:p>
    <w:p w14:paraId="4D76A752" w14:textId="77777777" w:rsidR="00E67B70" w:rsidRDefault="00E67B7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        </w:t>
      </w:r>
    </w:p>
    <w:p w14:paraId="5BFDC63C" w14:textId="77777777" w:rsidR="00E67B70" w:rsidRDefault="00E67B70">
      <w:pPr>
        <w:numPr>
          <w:ilvl w:val="0"/>
          <w:numId w:val="2"/>
        </w:num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ALL MAJOR VEINS OF </w:t>
      </w:r>
      <w:r w:rsidR="004F1F76">
        <w:rPr>
          <w:rFonts w:ascii="Arial" w:hAnsi="Arial" w:cs="Arial"/>
          <w:b/>
          <w:bCs/>
          <w:sz w:val="20"/>
        </w:rPr>
        <w:t>LEF</w:t>
      </w:r>
      <w:r w:rsidR="00B130B9">
        <w:rPr>
          <w:rFonts w:ascii="Arial" w:hAnsi="Arial" w:cs="Arial"/>
          <w:b/>
          <w:bCs/>
          <w:sz w:val="20"/>
        </w:rPr>
        <w:t>T</w:t>
      </w:r>
      <w:r>
        <w:rPr>
          <w:rFonts w:ascii="Arial" w:hAnsi="Arial" w:cs="Arial"/>
          <w:b/>
          <w:bCs/>
          <w:sz w:val="20"/>
        </w:rPr>
        <w:t xml:space="preserve"> LOWER LIMB SHOWS NORMAL COMPRESSIBILITY WITH GOOD FILLING ON COLOR FLOW IMAGING.</w:t>
      </w:r>
    </w:p>
    <w:p w14:paraId="31AAD6A5" w14:textId="77777777" w:rsidR="00E67B70" w:rsidRDefault="00E67B70">
      <w:pPr>
        <w:numPr>
          <w:ilvl w:val="0"/>
          <w:numId w:val="2"/>
        </w:numP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NO E/O DEEP VEIN THROMBOSIS</w:t>
      </w:r>
      <w:r w:rsidR="004F1F76">
        <w:rPr>
          <w:rFonts w:ascii="Arial" w:hAnsi="Arial" w:cs="Arial"/>
          <w:b/>
          <w:bCs/>
          <w:sz w:val="20"/>
        </w:rPr>
        <w:t xml:space="preserve"> / VENOUS INSUFFIENCY</w:t>
      </w:r>
      <w:r>
        <w:rPr>
          <w:rFonts w:ascii="Arial" w:hAnsi="Arial" w:cs="Arial"/>
          <w:b/>
          <w:bCs/>
          <w:sz w:val="20"/>
        </w:rPr>
        <w:t>.</w:t>
      </w:r>
    </w:p>
    <w:p w14:paraId="01F95289" w14:textId="77777777" w:rsidR="004F1F76" w:rsidRDefault="004F1F76" w:rsidP="001118FB">
      <w:pPr>
        <w:ind w:left="720"/>
        <w:rPr>
          <w:rFonts w:ascii="Arial" w:hAnsi="Arial" w:cs="Arial"/>
          <w:b/>
          <w:bCs/>
          <w:sz w:val="20"/>
        </w:rPr>
      </w:pPr>
    </w:p>
    <w:p w14:paraId="54DFF609" w14:textId="77777777" w:rsidR="00E67B70" w:rsidRDefault="00E67B70">
      <w:pPr>
        <w:rPr>
          <w:rFonts w:ascii="Arial" w:hAnsi="Arial" w:cs="Arial"/>
          <w:b/>
          <w:bCs/>
          <w:sz w:val="26"/>
        </w:rPr>
      </w:pPr>
    </w:p>
    <w:p w14:paraId="2EEE8DD1" w14:textId="77777777" w:rsidR="00867DEB" w:rsidRDefault="00867DEB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10C34D8A" w14:textId="77777777" w:rsidR="00867DEB" w:rsidRDefault="00867DEB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2F826CF8" w14:textId="77777777" w:rsidR="00867DEB" w:rsidRDefault="00867DEB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399B24A9" w14:textId="77777777" w:rsidR="00351253" w:rsidRDefault="00351253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0FDA3493" w14:textId="77777777" w:rsidR="00351253" w:rsidRDefault="00351253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411FA253" w14:textId="77777777" w:rsidR="00351253" w:rsidRDefault="00351253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75A32975" w14:textId="77777777" w:rsidR="00351253" w:rsidRDefault="00351253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0F7A6F82" w14:textId="77777777" w:rsidR="00351253" w:rsidRDefault="00351253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67148765" w14:textId="77777777" w:rsidR="00351253" w:rsidRDefault="00351253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199B1E3D" w14:textId="77777777" w:rsidR="00351253" w:rsidRPr="00B130B9" w:rsidRDefault="00B130B9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2"/>
          <w:szCs w:val="22"/>
        </w:rPr>
      </w:pPr>
      <w:r w:rsidRPr="00B130B9">
        <w:rPr>
          <w:b/>
          <w:bCs/>
          <w:sz w:val="22"/>
          <w:szCs w:val="22"/>
        </w:rPr>
        <w:t xml:space="preserve">ARTERIAL STUDY </w:t>
      </w:r>
    </w:p>
    <w:p w14:paraId="6EE3B6E4" w14:textId="77777777" w:rsidR="00351253" w:rsidRDefault="00351253" w:rsidP="00351253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  </w:t>
      </w:r>
    </w:p>
    <w:p w14:paraId="30EC3387" w14:textId="77777777" w:rsidR="00351253" w:rsidRDefault="00351253" w:rsidP="00351253">
      <w:pPr>
        <w:pStyle w:val="BodyText2"/>
        <w:rPr>
          <w:sz w:val="24"/>
        </w:rPr>
      </w:pPr>
      <w:r>
        <w:rPr>
          <w:sz w:val="24"/>
        </w:rPr>
        <w:t xml:space="preserve">Examination of </w:t>
      </w:r>
      <w:r w:rsidR="00E22A2A">
        <w:rPr>
          <w:sz w:val="24"/>
        </w:rPr>
        <w:t>lef</w:t>
      </w:r>
      <w:r w:rsidR="00B130B9">
        <w:rPr>
          <w:sz w:val="24"/>
        </w:rPr>
        <w:t>t</w:t>
      </w:r>
      <w:r>
        <w:rPr>
          <w:sz w:val="24"/>
        </w:rPr>
        <w:t xml:space="preserve"> Common femoral artery, profunda femoris artery , Superficial femoral artery, popliteal artery &amp; anterior and posterior tibial arteries &amp; dorsalis pedis artery was done.</w:t>
      </w:r>
    </w:p>
    <w:p w14:paraId="70818EB1" w14:textId="77777777" w:rsidR="00351253" w:rsidRDefault="00351253" w:rsidP="00351253">
      <w:pPr>
        <w:pStyle w:val="BodyText2"/>
        <w:rPr>
          <w:sz w:val="24"/>
        </w:rPr>
      </w:pPr>
    </w:p>
    <w:p w14:paraId="354C1589" w14:textId="77777777" w:rsidR="00351253" w:rsidRDefault="00351253" w:rsidP="00351253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 xml:space="preserve">B –MODE EXAMINATION :- </w:t>
      </w:r>
    </w:p>
    <w:p w14:paraId="42E2FEB6" w14:textId="77777777" w:rsidR="00351253" w:rsidRDefault="00351253" w:rsidP="00351253">
      <w:pPr>
        <w:rPr>
          <w:rFonts w:ascii="Arial" w:hAnsi="Arial" w:cs="Arial"/>
          <w:b/>
          <w:bCs/>
          <w:sz w:val="22"/>
          <w:u w:val="single"/>
        </w:rPr>
      </w:pPr>
    </w:p>
    <w:p w14:paraId="19527312" w14:textId="77777777" w:rsidR="00351253" w:rsidRDefault="00E22A2A" w:rsidP="00351253">
      <w:pPr>
        <w:rPr>
          <w:rFonts w:ascii="Arial" w:hAnsi="Arial" w:cs="Arial"/>
        </w:rPr>
      </w:pPr>
      <w:r>
        <w:rPr>
          <w:rFonts w:ascii="Arial" w:hAnsi="Arial" w:cs="Arial"/>
        </w:rPr>
        <w:t>The common femoral, superficial femoral and calf ar</w:t>
      </w:r>
      <w:r w:rsidR="001118FB">
        <w:rPr>
          <w:rFonts w:ascii="Arial" w:hAnsi="Arial" w:cs="Arial"/>
        </w:rPr>
        <w:t xml:space="preserve">teries </w:t>
      </w:r>
      <w:r>
        <w:rPr>
          <w:rFonts w:ascii="Arial" w:hAnsi="Arial" w:cs="Arial"/>
        </w:rPr>
        <w:t xml:space="preserve"> show mild atheromatous changes in form of wall calcification.</w:t>
      </w:r>
      <w:r w:rsidR="00351253">
        <w:rPr>
          <w:rFonts w:ascii="Arial" w:hAnsi="Arial" w:cs="Arial"/>
        </w:rPr>
        <w:t>.</w:t>
      </w:r>
    </w:p>
    <w:p w14:paraId="0B15430C" w14:textId="77777777" w:rsidR="00351253" w:rsidRDefault="00351253" w:rsidP="00351253">
      <w:pPr>
        <w:rPr>
          <w:rFonts w:ascii="Arial" w:hAnsi="Arial" w:cs="Arial"/>
        </w:rPr>
      </w:pPr>
    </w:p>
    <w:p w14:paraId="49B9DE1A" w14:textId="77777777" w:rsidR="00351253" w:rsidRDefault="00351253" w:rsidP="00351253">
      <w:pPr>
        <w:rPr>
          <w:rFonts w:ascii="Arial" w:hAnsi="Arial" w:cs="Arial"/>
        </w:rPr>
      </w:pPr>
      <w:r>
        <w:rPr>
          <w:rFonts w:ascii="Arial" w:hAnsi="Arial" w:cs="Arial"/>
        </w:rPr>
        <w:t>No evidence of abnormal narrowing or plaque seen.</w:t>
      </w:r>
    </w:p>
    <w:p w14:paraId="7A8A74DE" w14:textId="77777777" w:rsidR="00351253" w:rsidRDefault="00351253" w:rsidP="00351253">
      <w:pPr>
        <w:rPr>
          <w:rFonts w:ascii="Arial" w:hAnsi="Arial" w:cs="Arial"/>
        </w:rPr>
      </w:pPr>
    </w:p>
    <w:p w14:paraId="2CB2584B" w14:textId="77777777" w:rsidR="00351253" w:rsidRDefault="00351253" w:rsidP="00351253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u w:val="single"/>
        </w:rPr>
        <w:t>COLOUR FLOW IMAGING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</w:rPr>
        <w:t xml:space="preserve">:-   </w:t>
      </w:r>
    </w:p>
    <w:p w14:paraId="50F20199" w14:textId="77777777" w:rsidR="00351253" w:rsidRDefault="00351253" w:rsidP="00351253">
      <w:pPr>
        <w:rPr>
          <w:rFonts w:ascii="Arial" w:hAnsi="Arial" w:cs="Arial"/>
        </w:rPr>
      </w:pPr>
    </w:p>
    <w:p w14:paraId="6F3427F1" w14:textId="77777777" w:rsidR="00351253" w:rsidRDefault="00E22A2A" w:rsidP="00351253">
      <w:pPr>
        <w:rPr>
          <w:rFonts w:ascii="Arial" w:hAnsi="Arial" w:cs="Arial"/>
        </w:rPr>
      </w:pPr>
      <w:r>
        <w:rPr>
          <w:rFonts w:ascii="Arial" w:hAnsi="Arial" w:cs="Arial"/>
        </w:rPr>
        <w:t>Lef</w:t>
      </w:r>
      <w:r w:rsidR="00B130B9">
        <w:rPr>
          <w:rFonts w:ascii="Arial" w:hAnsi="Arial" w:cs="Arial"/>
        </w:rPr>
        <w:t xml:space="preserve">t </w:t>
      </w:r>
      <w:r w:rsidR="00351253">
        <w:rPr>
          <w:rFonts w:ascii="Arial" w:hAnsi="Arial" w:cs="Arial"/>
        </w:rPr>
        <w:t xml:space="preserve"> C.F.A, </w:t>
      </w:r>
      <w:proofErr w:type="spellStart"/>
      <w:r w:rsidR="00351253">
        <w:rPr>
          <w:rFonts w:ascii="Arial" w:hAnsi="Arial" w:cs="Arial"/>
        </w:rPr>
        <w:t>S.F.A.,Popliteal</w:t>
      </w:r>
      <w:proofErr w:type="spellEnd"/>
      <w:r w:rsidR="00351253">
        <w:rPr>
          <w:rFonts w:ascii="Arial" w:hAnsi="Arial" w:cs="Arial"/>
        </w:rPr>
        <w:t xml:space="preserve"> artery, Anterior and Posterior tibial arteries and dorsalis pedis artery shows good filling on colour flow imaging.</w:t>
      </w:r>
    </w:p>
    <w:p w14:paraId="3EED2ED4" w14:textId="77777777" w:rsidR="00351253" w:rsidRDefault="00351253" w:rsidP="00351253">
      <w:pPr>
        <w:rPr>
          <w:rFonts w:ascii="Arial" w:hAnsi="Arial" w:cs="Arial"/>
        </w:rPr>
      </w:pPr>
    </w:p>
    <w:p w14:paraId="2C2A529C" w14:textId="77777777" w:rsidR="00351253" w:rsidRDefault="00351253" w:rsidP="00351253">
      <w:pPr>
        <w:rPr>
          <w:rFonts w:ascii="Arial" w:hAnsi="Arial" w:cs="Arial"/>
        </w:rPr>
      </w:pPr>
      <w:r>
        <w:rPr>
          <w:rFonts w:ascii="Arial" w:hAnsi="Arial" w:cs="Arial"/>
        </w:rPr>
        <w:t>There is normal peak systolic velocity noted in all major arteries with normal triphasicity.</w:t>
      </w:r>
    </w:p>
    <w:p w14:paraId="6EAFEB1C" w14:textId="77777777" w:rsidR="00351253" w:rsidRDefault="00351253" w:rsidP="00351253">
      <w:pPr>
        <w:rPr>
          <w:rFonts w:ascii="Arial" w:hAnsi="Arial" w:cs="Arial"/>
        </w:rPr>
      </w:pPr>
    </w:p>
    <w:p w14:paraId="6DDB731A" w14:textId="77777777" w:rsidR="00351253" w:rsidRDefault="00351253" w:rsidP="00351253">
      <w:pPr>
        <w:rPr>
          <w:rFonts w:ascii="Arial" w:hAnsi="Arial" w:cs="Arial"/>
        </w:rPr>
      </w:pPr>
      <w:r>
        <w:rPr>
          <w:rFonts w:ascii="Arial" w:hAnsi="Arial" w:cs="Arial"/>
        </w:rPr>
        <w:t>No e/o abnormal narrowing or aliasing seen.</w:t>
      </w:r>
    </w:p>
    <w:p w14:paraId="16DB95DF" w14:textId="77777777" w:rsidR="00351253" w:rsidRDefault="00351253" w:rsidP="00351253">
      <w:pPr>
        <w:rPr>
          <w:rFonts w:ascii="Arial" w:hAnsi="Arial" w:cs="Arial"/>
        </w:rPr>
      </w:pPr>
    </w:p>
    <w:p w14:paraId="0111555F" w14:textId="77777777" w:rsidR="00351253" w:rsidRDefault="00351253" w:rsidP="00351253">
      <w:pPr>
        <w:rPr>
          <w:rFonts w:ascii="Arial" w:hAnsi="Arial" w:cs="Arial"/>
        </w:rPr>
      </w:pPr>
      <w:r>
        <w:rPr>
          <w:rFonts w:ascii="Arial" w:hAnsi="Arial" w:cs="Arial"/>
        </w:rPr>
        <w:t>Anterior &amp; posterior tibial arteries show good filling and appears normal.</w:t>
      </w:r>
    </w:p>
    <w:p w14:paraId="1104CA52" w14:textId="77777777" w:rsidR="00351253" w:rsidRDefault="00351253" w:rsidP="00351253">
      <w:pPr>
        <w:rPr>
          <w:rFonts w:ascii="Arial" w:hAnsi="Arial" w:cs="Arial"/>
        </w:rPr>
      </w:pPr>
    </w:p>
    <w:p w14:paraId="7FD27717" w14:textId="77777777" w:rsidR="00351253" w:rsidRDefault="00351253" w:rsidP="00351253">
      <w:pPr>
        <w:rPr>
          <w:rFonts w:ascii="Arial" w:hAnsi="Arial" w:cs="Arial"/>
        </w:rPr>
      </w:pPr>
      <w:r>
        <w:rPr>
          <w:rFonts w:ascii="Arial" w:hAnsi="Arial" w:cs="Arial"/>
        </w:rPr>
        <w:t>Dorsalis pedis artery show good filling and shows normal peak systolic velocity.</w:t>
      </w:r>
    </w:p>
    <w:p w14:paraId="482FA7C0" w14:textId="77777777" w:rsidR="00510E0D" w:rsidRDefault="00510E0D" w:rsidP="00510E0D">
      <w:pPr>
        <w:pStyle w:val="Normal0"/>
        <w:ind w:left="7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</w:tblGrid>
      <w:tr w:rsidR="00AF1BFE" w:rsidRPr="00AF1BFE" w14:paraId="371944A0" w14:textId="77777777" w:rsidTr="00AF1BFE">
        <w:tc>
          <w:tcPr>
            <w:tcW w:w="2952" w:type="dxa"/>
          </w:tcPr>
          <w:p w14:paraId="674352AE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 xml:space="preserve">VESSELS 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1CC7C690" w14:textId="77777777" w:rsidR="00AF1BFE" w:rsidRPr="00AF1BFE" w:rsidRDefault="00AF1BFE" w:rsidP="00AF1BFE">
            <w:pPr>
              <w:jc w:val="center"/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 xml:space="preserve">PSV </w:t>
            </w:r>
            <w:proofErr w:type="spellStart"/>
            <w:r w:rsidRPr="00AF1BFE">
              <w:rPr>
                <w:rFonts w:ascii="Book Antiqua" w:hAnsi="Book Antiqua"/>
                <w:b/>
                <w:bCs/>
                <w:sz w:val="22"/>
              </w:rPr>
              <w:t>cms</w:t>
            </w:r>
            <w:proofErr w:type="spellEnd"/>
            <w:r w:rsidRPr="00AF1BFE">
              <w:rPr>
                <w:rFonts w:ascii="Book Antiqua" w:hAnsi="Book Antiqua"/>
                <w:b/>
                <w:bCs/>
                <w:sz w:val="22"/>
              </w:rPr>
              <w:t>/sec</w:t>
            </w:r>
          </w:p>
        </w:tc>
      </w:tr>
      <w:tr w:rsidR="00AF1BFE" w:rsidRPr="00AF1BFE" w14:paraId="763520B1" w14:textId="77777777" w:rsidTr="00AF1BFE">
        <w:tc>
          <w:tcPr>
            <w:tcW w:w="2952" w:type="dxa"/>
          </w:tcPr>
          <w:p w14:paraId="5F6A7E72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</w:p>
        </w:tc>
        <w:tc>
          <w:tcPr>
            <w:tcW w:w="2952" w:type="dxa"/>
          </w:tcPr>
          <w:p w14:paraId="1381D0D4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 xml:space="preserve"> Left </w:t>
            </w:r>
          </w:p>
        </w:tc>
      </w:tr>
      <w:tr w:rsidR="00AF1BFE" w:rsidRPr="00AF1BFE" w14:paraId="24FEE781" w14:textId="77777777" w:rsidTr="00AF1BFE">
        <w:tc>
          <w:tcPr>
            <w:tcW w:w="2952" w:type="dxa"/>
          </w:tcPr>
          <w:p w14:paraId="6F3411AC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>CFA</w:t>
            </w:r>
          </w:p>
        </w:tc>
        <w:tc>
          <w:tcPr>
            <w:tcW w:w="2952" w:type="dxa"/>
          </w:tcPr>
          <w:p w14:paraId="3B96D890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56</w:t>
            </w:r>
          </w:p>
        </w:tc>
      </w:tr>
      <w:tr w:rsidR="00AF1BFE" w:rsidRPr="00AF1BFE" w14:paraId="7478D602" w14:textId="77777777" w:rsidTr="00AF1BFE">
        <w:tc>
          <w:tcPr>
            <w:tcW w:w="2952" w:type="dxa"/>
          </w:tcPr>
          <w:p w14:paraId="6203F583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PFA</w:t>
            </w:r>
          </w:p>
        </w:tc>
        <w:tc>
          <w:tcPr>
            <w:tcW w:w="2952" w:type="dxa"/>
          </w:tcPr>
          <w:p w14:paraId="4CEE7E87" w14:textId="77777777" w:rsid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66</w:t>
            </w:r>
          </w:p>
        </w:tc>
      </w:tr>
      <w:tr w:rsidR="00AF1BFE" w:rsidRPr="00AF1BFE" w14:paraId="317294B5" w14:textId="77777777" w:rsidTr="00AF1BFE">
        <w:tc>
          <w:tcPr>
            <w:tcW w:w="2952" w:type="dxa"/>
          </w:tcPr>
          <w:p w14:paraId="5AB70A2E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 xml:space="preserve">Prox. SFA  </w:t>
            </w:r>
          </w:p>
        </w:tc>
        <w:tc>
          <w:tcPr>
            <w:tcW w:w="2952" w:type="dxa"/>
          </w:tcPr>
          <w:p w14:paraId="3B0E5F80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77</w:t>
            </w:r>
          </w:p>
        </w:tc>
      </w:tr>
      <w:tr w:rsidR="00AF1BFE" w:rsidRPr="00AF1BFE" w14:paraId="533E15A5" w14:textId="77777777" w:rsidTr="00AF1BFE">
        <w:tc>
          <w:tcPr>
            <w:tcW w:w="2952" w:type="dxa"/>
          </w:tcPr>
          <w:p w14:paraId="13BFAA1D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 xml:space="preserve">Mid SFA </w:t>
            </w:r>
          </w:p>
        </w:tc>
        <w:tc>
          <w:tcPr>
            <w:tcW w:w="2952" w:type="dxa"/>
          </w:tcPr>
          <w:p w14:paraId="3AEDE384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75</w:t>
            </w:r>
          </w:p>
        </w:tc>
      </w:tr>
      <w:tr w:rsidR="00AF1BFE" w:rsidRPr="00AF1BFE" w14:paraId="628E270C" w14:textId="77777777" w:rsidTr="00AF1BFE">
        <w:tc>
          <w:tcPr>
            <w:tcW w:w="2952" w:type="dxa"/>
          </w:tcPr>
          <w:p w14:paraId="0FD13ADA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 xml:space="preserve">Distal SFA </w:t>
            </w:r>
          </w:p>
        </w:tc>
        <w:tc>
          <w:tcPr>
            <w:tcW w:w="2952" w:type="dxa"/>
          </w:tcPr>
          <w:p w14:paraId="68CB83DA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87</w:t>
            </w:r>
          </w:p>
        </w:tc>
      </w:tr>
      <w:tr w:rsidR="00AF1BFE" w:rsidRPr="00AF1BFE" w14:paraId="3517DD96" w14:textId="77777777" w:rsidTr="00AF1BFE">
        <w:tc>
          <w:tcPr>
            <w:tcW w:w="2952" w:type="dxa"/>
          </w:tcPr>
          <w:p w14:paraId="027CE3EF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 xml:space="preserve">PA </w:t>
            </w:r>
          </w:p>
        </w:tc>
        <w:tc>
          <w:tcPr>
            <w:tcW w:w="2952" w:type="dxa"/>
          </w:tcPr>
          <w:p w14:paraId="0C4102DF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71</w:t>
            </w:r>
          </w:p>
        </w:tc>
      </w:tr>
      <w:tr w:rsidR="00AF1BFE" w:rsidRPr="00AF1BFE" w14:paraId="5CBAF71F" w14:textId="77777777" w:rsidTr="00AF1BFE">
        <w:tc>
          <w:tcPr>
            <w:tcW w:w="2952" w:type="dxa"/>
          </w:tcPr>
          <w:p w14:paraId="6F9C9347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>ATA</w:t>
            </w:r>
          </w:p>
        </w:tc>
        <w:tc>
          <w:tcPr>
            <w:tcW w:w="2952" w:type="dxa"/>
          </w:tcPr>
          <w:p w14:paraId="64CB0CE7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64</w:t>
            </w:r>
          </w:p>
        </w:tc>
      </w:tr>
      <w:tr w:rsidR="00AF1BFE" w:rsidRPr="00AF1BFE" w14:paraId="50DCCE18" w14:textId="77777777" w:rsidTr="00AF1BFE">
        <w:tc>
          <w:tcPr>
            <w:tcW w:w="2952" w:type="dxa"/>
          </w:tcPr>
          <w:p w14:paraId="0BA74E1C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>PTA</w:t>
            </w:r>
          </w:p>
        </w:tc>
        <w:tc>
          <w:tcPr>
            <w:tcW w:w="2952" w:type="dxa"/>
          </w:tcPr>
          <w:p w14:paraId="2C6C4697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71</w:t>
            </w:r>
          </w:p>
        </w:tc>
      </w:tr>
      <w:tr w:rsidR="00AF1BFE" w:rsidRPr="00AF1BFE" w14:paraId="102B9F19" w14:textId="77777777" w:rsidTr="00AF1BFE">
        <w:tc>
          <w:tcPr>
            <w:tcW w:w="2952" w:type="dxa"/>
          </w:tcPr>
          <w:p w14:paraId="41DB543F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 w:rsidRPr="00AF1BFE">
              <w:rPr>
                <w:rFonts w:ascii="Book Antiqua" w:hAnsi="Book Antiqua"/>
                <w:b/>
                <w:bCs/>
                <w:sz w:val="22"/>
              </w:rPr>
              <w:t>DPA</w:t>
            </w:r>
          </w:p>
        </w:tc>
        <w:tc>
          <w:tcPr>
            <w:tcW w:w="2952" w:type="dxa"/>
          </w:tcPr>
          <w:p w14:paraId="163BD373" w14:textId="77777777" w:rsidR="00AF1BFE" w:rsidRPr="00AF1BFE" w:rsidRDefault="00AF1BFE" w:rsidP="009951DF">
            <w:pPr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22"/>
              </w:rPr>
              <w:t>53</w:t>
            </w:r>
          </w:p>
        </w:tc>
      </w:tr>
    </w:tbl>
    <w:p w14:paraId="74833E06" w14:textId="77777777" w:rsidR="00510E0D" w:rsidRDefault="00510E0D" w:rsidP="00510E0D">
      <w:pPr>
        <w:pStyle w:val="Normal0"/>
        <w:rPr>
          <w:b/>
          <w:bCs/>
          <w:u w:val="single"/>
        </w:rPr>
      </w:pPr>
    </w:p>
    <w:p w14:paraId="69EF5201" w14:textId="77777777" w:rsidR="00510E0D" w:rsidRDefault="00510E0D" w:rsidP="00510E0D">
      <w:pPr>
        <w:pStyle w:val="Normal0"/>
        <w:rPr>
          <w:b/>
          <w:bCs/>
          <w:u w:val="single"/>
        </w:rPr>
      </w:pPr>
    </w:p>
    <w:p w14:paraId="1D29EAE0" w14:textId="77777777" w:rsidR="00B130B9" w:rsidRDefault="00B130B9" w:rsidP="00351253">
      <w:pPr>
        <w:rPr>
          <w:rFonts w:ascii="Arial" w:hAnsi="Arial" w:cs="Arial"/>
          <w:b/>
          <w:bCs/>
          <w:u w:val="single"/>
        </w:rPr>
      </w:pPr>
    </w:p>
    <w:p w14:paraId="6C24462D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46A50C08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44CB6719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4A3EFBE7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6D52B43E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18D99ADF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6F1729A9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66A631A0" w14:textId="77777777" w:rsidR="001118FB" w:rsidRDefault="001118FB" w:rsidP="00351253">
      <w:pPr>
        <w:rPr>
          <w:rFonts w:ascii="Arial" w:hAnsi="Arial" w:cs="Arial"/>
          <w:b/>
          <w:bCs/>
          <w:u w:val="single"/>
        </w:rPr>
      </w:pPr>
    </w:p>
    <w:p w14:paraId="10CAC36F" w14:textId="77777777" w:rsidR="00B130B9" w:rsidRDefault="00B130B9" w:rsidP="00B130B9">
      <w:pPr>
        <w:rPr>
          <w:rFonts w:ascii="Arial" w:hAnsi="Arial" w:cs="Arial"/>
          <w:b/>
          <w:bCs/>
          <w:sz w:val="26"/>
        </w:rPr>
      </w:pPr>
      <w:r>
        <w:rPr>
          <w:rFonts w:ascii="Arial" w:hAnsi="Arial" w:cs="Arial"/>
          <w:b/>
          <w:bCs/>
          <w:sz w:val="26"/>
          <w:u w:val="single"/>
        </w:rPr>
        <w:t>IMPRESSION</w:t>
      </w:r>
      <w:r>
        <w:rPr>
          <w:rFonts w:ascii="Arial" w:hAnsi="Arial" w:cs="Arial"/>
          <w:b/>
          <w:bCs/>
          <w:sz w:val="26"/>
        </w:rPr>
        <w:t xml:space="preserve"> :- </w:t>
      </w:r>
    </w:p>
    <w:p w14:paraId="4DB839E9" w14:textId="77777777" w:rsidR="00B130B9" w:rsidRDefault="00B130B9" w:rsidP="00B130B9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        </w:t>
      </w:r>
    </w:p>
    <w:p w14:paraId="2F928F84" w14:textId="77777777" w:rsidR="001118FB" w:rsidRPr="002E1F1A" w:rsidRDefault="001118FB" w:rsidP="001118FB">
      <w:pPr>
        <w:pStyle w:val="BodyText"/>
        <w:numPr>
          <w:ilvl w:val="0"/>
          <w:numId w:val="2"/>
        </w:numPr>
        <w:rPr>
          <w:b/>
          <w:bCs/>
          <w:szCs w:val="20"/>
        </w:rPr>
      </w:pPr>
      <w:r w:rsidRPr="002E1F1A">
        <w:rPr>
          <w:b/>
          <w:bCs/>
          <w:szCs w:val="20"/>
        </w:rPr>
        <w:t>NO HAEMODYNAMICALLY SIGNIFICANT OBSTRUCTION</w:t>
      </w:r>
      <w:r>
        <w:rPr>
          <w:b/>
          <w:bCs/>
          <w:szCs w:val="20"/>
        </w:rPr>
        <w:t xml:space="preserve"> / NARROWING </w:t>
      </w:r>
      <w:r w:rsidRPr="002E1F1A">
        <w:rPr>
          <w:b/>
          <w:bCs/>
          <w:szCs w:val="20"/>
        </w:rPr>
        <w:t>SEEN</w:t>
      </w:r>
      <w:r>
        <w:rPr>
          <w:b/>
          <w:bCs/>
          <w:szCs w:val="20"/>
        </w:rPr>
        <w:t xml:space="preserve"> IN THE ARTERIES OF LEFT LOWER LIMIB.</w:t>
      </w:r>
    </w:p>
    <w:p w14:paraId="249875B3" w14:textId="77777777" w:rsidR="001118FB" w:rsidRPr="002E1F1A" w:rsidRDefault="001118FB" w:rsidP="001118FB">
      <w:pPr>
        <w:rPr>
          <w:rFonts w:ascii="Arial" w:hAnsi="Arial" w:cs="Arial"/>
          <w:b/>
          <w:bCs/>
          <w:sz w:val="20"/>
          <w:szCs w:val="20"/>
        </w:rPr>
      </w:pPr>
    </w:p>
    <w:p w14:paraId="07E81718" w14:textId="77777777" w:rsidR="001118FB" w:rsidRPr="002E1F1A" w:rsidRDefault="001118FB" w:rsidP="001118FB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6DCA96A2" w14:textId="77777777" w:rsidR="00351253" w:rsidRDefault="001118FB" w:rsidP="00351253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</w:p>
    <w:p w14:paraId="1001B76C" w14:textId="77777777" w:rsidR="001118FB" w:rsidRDefault="001118FB" w:rsidP="00351253">
      <w:pPr>
        <w:rPr>
          <w:rFonts w:ascii="Arial" w:hAnsi="Arial" w:cs="Arial"/>
          <w:b/>
          <w:bCs/>
          <w:sz w:val="22"/>
          <w:szCs w:val="22"/>
        </w:rPr>
      </w:pPr>
    </w:p>
    <w:p w14:paraId="2CE6535F" w14:textId="77777777" w:rsidR="001118FB" w:rsidRPr="00205563" w:rsidRDefault="001118FB" w:rsidP="00351253">
      <w:pPr>
        <w:rPr>
          <w:rFonts w:ascii="Arial" w:hAnsi="Arial" w:cs="Arial"/>
          <w:b/>
          <w:bCs/>
          <w:sz w:val="22"/>
          <w:szCs w:val="22"/>
        </w:rPr>
      </w:pPr>
    </w:p>
    <w:p w14:paraId="1B1932A3" w14:textId="77777777" w:rsidR="00594D0F" w:rsidRDefault="00594D0F" w:rsidP="00594D0F">
      <w:pPr>
        <w:rPr>
          <w:rFonts w:ascii="Book Antiqua" w:hAnsi="Book Antiqua"/>
          <w:b/>
          <w:bCs/>
          <w:color w:val="000000"/>
        </w:rPr>
      </w:pPr>
    </w:p>
    <w:p w14:paraId="30B869DD" w14:textId="77777777" w:rsidR="00594D0F" w:rsidRDefault="00594D0F" w:rsidP="00594D0F">
      <w:pPr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2DC2042D" w14:textId="77777777" w:rsidR="00594D0F" w:rsidRDefault="00594D0F" w:rsidP="00594D0F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DMRD</w:t>
      </w:r>
    </w:p>
    <w:p w14:paraId="0726F15E" w14:textId="77777777" w:rsidR="00594D0F" w:rsidRDefault="00594D0F" w:rsidP="00594D0F">
      <w:r>
        <w:rPr>
          <w:b/>
          <w:bCs/>
          <w:color w:val="000000"/>
        </w:rPr>
        <w:t>Consultant Radiologist &amp; Sonologist</w:t>
      </w:r>
      <w:r>
        <w:t xml:space="preserve">                                       </w:t>
      </w:r>
    </w:p>
    <w:p w14:paraId="7C064D68" w14:textId="77777777" w:rsidR="00594D0F" w:rsidRDefault="00594D0F" w:rsidP="00594D0F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18D479B5" w14:textId="77777777" w:rsidR="00594D0F" w:rsidRDefault="00594D0F" w:rsidP="00594D0F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2A4DD006" w14:textId="77777777" w:rsidR="00594D0F" w:rsidRDefault="00594D0F" w:rsidP="00594D0F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063243A9" w14:textId="77777777" w:rsidR="009F1541" w:rsidRPr="00034F5C" w:rsidRDefault="009F1541" w:rsidP="009F1541">
      <w:pPr>
        <w:rPr>
          <w:b/>
          <w:bCs/>
          <w:sz w:val="26"/>
        </w:rPr>
      </w:pPr>
    </w:p>
    <w:p w14:paraId="515A56D4" w14:textId="77777777" w:rsidR="00E67B70" w:rsidRDefault="00E67B70">
      <w:pPr>
        <w:rPr>
          <w:b/>
          <w:bCs/>
          <w:sz w:val="26"/>
        </w:rPr>
      </w:pPr>
    </w:p>
    <w:p w14:paraId="11C1D1D8" w14:textId="77777777" w:rsidR="00E67B70" w:rsidRDefault="00E67B70">
      <w:pPr>
        <w:rPr>
          <w:b/>
          <w:bCs/>
          <w:sz w:val="26"/>
        </w:rPr>
      </w:pPr>
    </w:p>
    <w:p w14:paraId="539C023E" w14:textId="77777777" w:rsidR="00E67B70" w:rsidRDefault="00E67B70">
      <w:pPr>
        <w:rPr>
          <w:b/>
          <w:bCs/>
          <w:sz w:val="26"/>
        </w:rPr>
      </w:pPr>
    </w:p>
    <w:p w14:paraId="230ED5E6" w14:textId="77777777" w:rsidR="00E67B70" w:rsidRDefault="00E67B70">
      <w:pPr>
        <w:rPr>
          <w:b/>
          <w:bCs/>
          <w:sz w:val="26"/>
        </w:rPr>
      </w:pPr>
    </w:p>
    <w:p w14:paraId="0B309613" w14:textId="77777777" w:rsidR="00E67B70" w:rsidRDefault="00E67B70"/>
    <w:p w14:paraId="61FA0F3F" w14:textId="77777777" w:rsidR="00E67B70" w:rsidRDefault="00E67B70"/>
    <w:sectPr w:rsidR="00E67B70">
      <w:pgSz w:w="12240" w:h="15840" w:code="1"/>
      <w:pgMar w:top="1440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D9A"/>
    <w:multiLevelType w:val="hybridMultilevel"/>
    <w:tmpl w:val="E54A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C38E0"/>
    <w:multiLevelType w:val="hybridMultilevel"/>
    <w:tmpl w:val="38268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9643297">
    <w:abstractNumId w:val="1"/>
  </w:num>
  <w:num w:numId="2" w16cid:durableId="10665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DEB"/>
    <w:rsid w:val="001118FB"/>
    <w:rsid w:val="002232BC"/>
    <w:rsid w:val="00351253"/>
    <w:rsid w:val="003C2F96"/>
    <w:rsid w:val="004F1F76"/>
    <w:rsid w:val="00510E0D"/>
    <w:rsid w:val="00544416"/>
    <w:rsid w:val="00594D0F"/>
    <w:rsid w:val="00655FC0"/>
    <w:rsid w:val="00867DEB"/>
    <w:rsid w:val="00956929"/>
    <w:rsid w:val="009951DF"/>
    <w:rsid w:val="009F1541"/>
    <w:rsid w:val="00A36EFD"/>
    <w:rsid w:val="00A57D2E"/>
    <w:rsid w:val="00AF1BFE"/>
    <w:rsid w:val="00B130B9"/>
    <w:rsid w:val="00B25065"/>
    <w:rsid w:val="00BE651A"/>
    <w:rsid w:val="00C608F6"/>
    <w:rsid w:val="00E22A2A"/>
    <w:rsid w:val="00E67B70"/>
    <w:rsid w:val="00EC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A7DDF"/>
  <w15:chartTrackingRefBased/>
  <w15:docId w15:val="{488990A7-676C-4375-9BBE-6FDE2B3E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Pr>
      <w:rFonts w:ascii="Arial" w:hAnsi="Arial" w:cs="Arial"/>
      <w:sz w:val="20"/>
    </w:rPr>
  </w:style>
  <w:style w:type="paragraph" w:styleId="BodyText2">
    <w:name w:val="Body Text 2"/>
    <w:basedOn w:val="Normal"/>
    <w:rPr>
      <w:rFonts w:ascii="Arial" w:hAnsi="Arial" w:cs="Arial"/>
      <w:sz w:val="22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AF1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118FB"/>
    <w:rPr>
      <w:rFonts w:ascii="Arial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ALL</dc:creator>
  <cp:keywords/>
  <dc:description/>
  <cp:lastModifiedBy>Admin</cp:lastModifiedBy>
  <cp:revision>3</cp:revision>
  <cp:lastPrinted>2012-10-11T10:02:00Z</cp:lastPrinted>
  <dcterms:created xsi:type="dcterms:W3CDTF">2026-09-25T07:03:00Z</dcterms:created>
  <dcterms:modified xsi:type="dcterms:W3CDTF">2026-09-25T10:31:00Z</dcterms:modified>
</cp:coreProperties>
</file>