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4094"/>
        <w:gridCol w:w="2325"/>
        <w:gridCol w:w="1678"/>
      </w:tblGrid>
      <w:tr w:rsidR="00C11DFD" w:rsidRPr="00E1447F" w:rsidTr="00513C6A">
        <w:trPr>
          <w:trHeight w:val="393"/>
        </w:trPr>
        <w:tc>
          <w:tcPr>
            <w:tcW w:w="1656" w:type="dxa"/>
          </w:tcPr>
          <w:p w:rsidR="00C11DFD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 xml:space="preserve">NAME        </w:t>
            </w:r>
            <w:r w:rsidR="00C11DFD" w:rsidRPr="00E1447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094" w:type="dxa"/>
          </w:tcPr>
          <w:p w:rsidR="00C11DFD" w:rsidRPr="00E1447F" w:rsidRDefault="00B24CC8" w:rsidP="00B24CC8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SWATI TIKONE</w:t>
            </w:r>
          </w:p>
        </w:tc>
        <w:tc>
          <w:tcPr>
            <w:tcW w:w="2325" w:type="dxa"/>
          </w:tcPr>
          <w:p w:rsidR="00C11DFD" w:rsidRPr="00E1447F" w:rsidRDefault="0065004E" w:rsidP="00593DF5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78" w:type="dxa"/>
          </w:tcPr>
          <w:p w:rsidR="00C11DFD" w:rsidRPr="00E1447F" w:rsidRDefault="00B24CC8" w:rsidP="00593DF5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05/08/2026</w:t>
            </w:r>
          </w:p>
        </w:tc>
      </w:tr>
      <w:tr w:rsidR="0065004E" w:rsidRPr="00E1447F" w:rsidTr="00513C6A">
        <w:trPr>
          <w:trHeight w:val="393"/>
        </w:trPr>
        <w:tc>
          <w:tcPr>
            <w:tcW w:w="1656" w:type="dxa"/>
          </w:tcPr>
          <w:p w:rsidR="0065004E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094" w:type="dxa"/>
          </w:tcPr>
          <w:p w:rsidR="0065004E" w:rsidRPr="00E1447F" w:rsidRDefault="00B24CC8" w:rsidP="00B24CC8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30 YRS</w:t>
            </w:r>
            <w:r w:rsidR="0065004E" w:rsidRPr="00E1447F">
              <w:rPr>
                <w:rFonts w:asciiTheme="minorHAnsi" w:hAnsiTheme="minorHAnsi"/>
                <w:b/>
              </w:rPr>
              <w:t xml:space="preserve"> / </w:t>
            </w:r>
            <w:bookmarkStart w:id="0" w:name="Sex"/>
            <w:r>
              <w:rPr>
                <w:rFonts w:asciiTheme="minorHAnsi" w:hAnsiTheme="minorHAnsi"/>
                <w:b/>
              </w:rPr>
              <w:t>FEMALE</w:t>
            </w:r>
            <w:bookmarkEnd w:id="0"/>
          </w:p>
        </w:tc>
        <w:tc>
          <w:tcPr>
            <w:tcW w:w="2325" w:type="dxa"/>
          </w:tcPr>
          <w:p w:rsidR="0065004E" w:rsidRPr="00E1447F" w:rsidRDefault="0065004E" w:rsidP="00593DF5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78" w:type="dxa"/>
          </w:tcPr>
          <w:p w:rsidR="0065004E" w:rsidRPr="00E1447F" w:rsidRDefault="0065004E" w:rsidP="00593DF5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E1447F" w:rsidTr="00B24CC8">
        <w:trPr>
          <w:trHeight w:val="182"/>
        </w:trPr>
        <w:tc>
          <w:tcPr>
            <w:tcW w:w="1656" w:type="dxa"/>
          </w:tcPr>
          <w:p w:rsidR="00C11DFD" w:rsidRPr="00E1447F" w:rsidRDefault="0065004E" w:rsidP="00593DF5">
            <w:pPr>
              <w:ind w:left="90" w:right="-108"/>
              <w:rPr>
                <w:rFonts w:asciiTheme="minorHAnsi" w:hAnsiTheme="minorHAnsi"/>
                <w:b/>
              </w:rPr>
            </w:pPr>
            <w:r w:rsidRPr="00E1447F">
              <w:rPr>
                <w:rFonts w:asciiTheme="minorHAnsi" w:hAnsiTheme="minorHAnsi"/>
                <w:b/>
              </w:rPr>
              <w:t>REF BY</w:t>
            </w:r>
            <w:r w:rsidR="00C11DFD" w:rsidRPr="00E1447F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E1447F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E1447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8097" w:type="dxa"/>
            <w:gridSpan w:val="3"/>
          </w:tcPr>
          <w:p w:rsidR="00C11DFD" w:rsidRPr="00E1447F" w:rsidRDefault="00B24CC8" w:rsidP="00593DF5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HARITA KOTHIA</w:t>
            </w:r>
          </w:p>
        </w:tc>
      </w:tr>
    </w:tbl>
    <w:p w:rsidR="00E12CB6" w:rsidRPr="00E1447F" w:rsidRDefault="00E12CB6" w:rsidP="00E12CB6">
      <w:pPr>
        <w:pStyle w:val="Normal0"/>
        <w:rPr>
          <w:rFonts w:asciiTheme="minorHAnsi" w:hAnsiTheme="minorHAnsi" w:cs="Times New Roman"/>
          <w:b/>
          <w:bCs/>
          <w:color w:val="0000FF"/>
          <w:sz w:val="20"/>
          <w:szCs w:val="20"/>
          <w:u w:val="single"/>
        </w:rPr>
      </w:pPr>
    </w:p>
    <w:p w:rsidR="00E24BD5" w:rsidRPr="00E1447F" w:rsidRDefault="00E24BD5" w:rsidP="00E24BD5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E1447F">
        <w:rPr>
          <w:rFonts w:asciiTheme="minorHAnsi" w:hAnsiTheme="minorHAnsi" w:cs="Times New Roman"/>
          <w:b/>
          <w:color w:val="000000"/>
          <w:sz w:val="28"/>
          <w:szCs w:val="28"/>
        </w:rPr>
        <w:t>EARLY OBSTETRIC SONOGRAPHY</w:t>
      </w:r>
    </w:p>
    <w:p w:rsidR="006A509E" w:rsidRPr="002C35DD" w:rsidRDefault="006A509E" w:rsidP="00E1447F">
      <w:pPr>
        <w:pStyle w:val="Normal0"/>
        <w:tabs>
          <w:tab w:val="left" w:pos="720"/>
          <w:tab w:val="left" w:pos="6945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  <w:u w:val="single"/>
        </w:rPr>
      </w:pP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LMP: 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27/05/2026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5D6C29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E1447F" w:rsidRPr="002C35DD">
        <w:rPr>
          <w:rFonts w:asciiTheme="minorHAnsi" w:hAnsiTheme="minorHAnsi" w:cs="Times New Roman"/>
          <w:b/>
          <w:bCs/>
          <w:color w:val="000000"/>
          <w:u w:val="single"/>
        </w:rPr>
        <w:t>GA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BY LMP: 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10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weeks</w:t>
      </w:r>
      <w:bookmarkStart w:id="1" w:name="GA_LMP_Days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0</w:t>
      </w:r>
      <w:bookmarkEnd w:id="1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days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</w:t>
      </w:r>
      <w:r w:rsidR="005D6C29">
        <w:rPr>
          <w:rFonts w:asciiTheme="minorHAnsi" w:hAnsiTheme="minorHAnsi" w:cs="Times New Roman"/>
          <w:b/>
          <w:bCs/>
          <w:color w:val="000000"/>
        </w:rPr>
        <w:t xml:space="preserve">          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EDD BY </w:t>
      </w:r>
      <w:proofErr w:type="gramStart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 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>:</w:t>
      </w:r>
      <w:proofErr w:type="gramEnd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5D6C29">
        <w:rPr>
          <w:rFonts w:asciiTheme="minorHAnsi" w:hAnsiTheme="minorHAnsi" w:cs="Times New Roman"/>
          <w:b/>
          <w:bCs/>
          <w:color w:val="000000"/>
          <w:u w:val="single"/>
        </w:rPr>
        <w:t>03/03/2027</w:t>
      </w:r>
    </w:p>
    <w:p w:rsidR="00E1447F" w:rsidRPr="00E1447F" w:rsidRDefault="009263A6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Gravid </w:t>
      </w:r>
      <w:r w:rsidR="006A509E" w:rsidRPr="00E1447F">
        <w:rPr>
          <w:rFonts w:asciiTheme="minorHAnsi" w:hAnsiTheme="minorHAnsi" w:cs="Times New Roman"/>
        </w:rPr>
        <w:t xml:space="preserve">uterus is </w:t>
      </w:r>
      <w:proofErr w:type="spellStart"/>
      <w:r w:rsidR="006A509E" w:rsidRPr="00E1447F">
        <w:rPr>
          <w:rFonts w:asciiTheme="minorHAnsi" w:hAnsiTheme="minorHAnsi" w:cs="Times New Roman"/>
        </w:rPr>
        <w:t>anteverted</w:t>
      </w:r>
      <w:proofErr w:type="spellEnd"/>
      <w:r w:rsidR="006A509E" w:rsidRPr="00E1447F">
        <w:rPr>
          <w:rFonts w:asciiTheme="minorHAnsi" w:hAnsiTheme="minorHAnsi" w:cs="Times New Roman"/>
        </w:rPr>
        <w:t xml:space="preserve"> bulky in size</w:t>
      </w:r>
      <w:r w:rsidR="00DE30F9" w:rsidRPr="00DE30F9">
        <w:rPr>
          <w:rFonts w:asciiTheme="minorHAnsi" w:hAnsiTheme="minorHAnsi" w:cs="Times New Roman"/>
        </w:rPr>
        <w:t xml:space="preserve"> </w:t>
      </w:r>
      <w:r w:rsidR="00DE30F9" w:rsidRPr="007728B5">
        <w:rPr>
          <w:rFonts w:asciiTheme="minorHAnsi" w:hAnsiTheme="minorHAnsi" w:cs="Times New Roman"/>
        </w:rPr>
        <w:t>with single gestational sac within it.</w:t>
      </w:r>
      <w:r w:rsidR="00DE30F9" w:rsidRPr="00E1447F">
        <w:rPr>
          <w:rFonts w:asciiTheme="minorHAnsi" w:hAnsiTheme="minorHAnsi" w:cs="Times New Roman"/>
        </w:rPr>
        <w:t xml:space="preserve">  </w:t>
      </w:r>
      <w:r w:rsidR="006A509E" w:rsidRPr="00E1447F">
        <w:rPr>
          <w:rFonts w:asciiTheme="minorHAnsi" w:hAnsiTheme="minorHAnsi" w:cs="Times New Roman"/>
        </w:rPr>
        <w:t xml:space="preserve"> 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 w:rsidRPr="00E1447F">
        <w:rPr>
          <w:rFonts w:asciiTheme="minorHAnsi" w:hAnsiTheme="minorHAnsi" w:cs="Times New Roman"/>
        </w:rPr>
        <w:t>Single embryo and yolk sac is seen within it with well-visualized cardiac activity.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CRL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 xml:space="preserve">measures  </w:t>
      </w:r>
      <w:r w:rsidR="005D6C29">
        <w:rPr>
          <w:rFonts w:asciiTheme="minorHAnsi" w:hAnsiTheme="minorHAnsi" w:cs="Times New Roman"/>
          <w:b/>
          <w:bCs/>
          <w:color w:val="000000"/>
        </w:rPr>
        <w:t>27.3</w:t>
      </w:r>
      <w:proofErr w:type="gramEnd"/>
      <w:r w:rsidRPr="00E1447F">
        <w:rPr>
          <w:rFonts w:asciiTheme="minorHAnsi" w:hAnsiTheme="minorHAnsi" w:cs="Times New Roman"/>
          <w:b/>
          <w:bCs/>
          <w:color w:val="000000"/>
        </w:rPr>
        <w:t xml:space="preserve"> mm corresponding to </w:t>
      </w:r>
      <w:r w:rsidR="005D6C29">
        <w:rPr>
          <w:rFonts w:asciiTheme="minorHAnsi" w:hAnsiTheme="minorHAnsi" w:cs="Times New Roman"/>
          <w:b/>
          <w:bCs/>
          <w:color w:val="000000"/>
        </w:rPr>
        <w:t>9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 weeks </w:t>
      </w:r>
      <w:bookmarkStart w:id="2" w:name="CRL_days"/>
      <w:r w:rsidRPr="00E1447F">
        <w:rPr>
          <w:rFonts w:asciiTheme="minorHAnsi" w:hAnsiTheme="minorHAnsi" w:cs="Times New Roman"/>
          <w:b/>
          <w:bCs/>
          <w:color w:val="000000"/>
        </w:rPr>
        <w:t>4</w:t>
      </w:r>
      <w:bookmarkEnd w:id="2"/>
      <w:r w:rsidRPr="00E1447F">
        <w:rPr>
          <w:rFonts w:asciiTheme="minorHAnsi" w:hAnsiTheme="minorHAnsi" w:cs="Times New Roman"/>
          <w:b/>
          <w:bCs/>
          <w:color w:val="000000"/>
        </w:rPr>
        <w:t xml:space="preserve"> days.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EDD by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>USG :</w:t>
      </w:r>
      <w:proofErr w:type="gramEnd"/>
      <w:r w:rsidRPr="00E1447F">
        <w:rPr>
          <w:rFonts w:asciiTheme="minorHAnsi" w:hAnsiTheme="minorHAnsi" w:cs="Times New Roman"/>
          <w:b/>
          <w:bCs/>
          <w:color w:val="000000"/>
        </w:rPr>
        <w:t xml:space="preserve"> </w:t>
      </w:r>
      <w:bookmarkStart w:id="3" w:name="EDD_USG"/>
      <w:r w:rsidR="005D6C29">
        <w:rPr>
          <w:rFonts w:asciiTheme="minorHAnsi" w:hAnsiTheme="minorHAnsi" w:cs="Times New Roman"/>
          <w:b/>
          <w:bCs/>
          <w:color w:val="000000"/>
        </w:rPr>
        <w:t>06/03/2027</w:t>
      </w:r>
      <w:bookmarkEnd w:id="3"/>
      <w:r w:rsidR="005D6C29">
        <w:rPr>
          <w:rFonts w:asciiTheme="minorHAnsi" w:hAnsiTheme="minorHAnsi" w:cs="Times New Roman"/>
          <w:b/>
          <w:bCs/>
          <w:color w:val="000000"/>
        </w:rPr>
        <w:t>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proofErr w:type="spellStart"/>
      <w:r w:rsidRPr="00E1447F">
        <w:rPr>
          <w:rFonts w:asciiTheme="minorHAnsi" w:hAnsiTheme="minorHAnsi" w:cs="Times New Roman"/>
          <w:b/>
          <w:bCs/>
          <w:color w:val="000000"/>
        </w:rPr>
        <w:t>Foetal</w:t>
      </w:r>
      <w:proofErr w:type="spellEnd"/>
      <w:r w:rsidRPr="00E1447F">
        <w:rPr>
          <w:rFonts w:asciiTheme="minorHAnsi" w:hAnsiTheme="minorHAnsi" w:cs="Times New Roman"/>
          <w:b/>
          <w:bCs/>
          <w:color w:val="000000"/>
        </w:rPr>
        <w:t xml:space="preserve"> Heart Rate: </w:t>
      </w:r>
      <w:r w:rsidR="005D6C29">
        <w:rPr>
          <w:rFonts w:asciiTheme="minorHAnsi" w:hAnsiTheme="minorHAnsi" w:cs="Times New Roman"/>
          <w:b/>
          <w:bCs/>
          <w:color w:val="000000"/>
        </w:rPr>
        <w:t>181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 bpm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>The chorion-</w:t>
      </w:r>
      <w:proofErr w:type="spellStart"/>
      <w:r w:rsidRPr="00E1447F">
        <w:rPr>
          <w:rFonts w:asciiTheme="minorHAnsi" w:hAnsiTheme="minorHAnsi" w:cs="Times New Roman"/>
          <w:color w:val="000000"/>
        </w:rPr>
        <w:t>decidual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reaction is normal in nature.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No </w:t>
      </w:r>
      <w:proofErr w:type="spellStart"/>
      <w:r w:rsidRPr="00E1447F">
        <w:rPr>
          <w:rFonts w:asciiTheme="minorHAnsi" w:hAnsiTheme="minorHAnsi" w:cs="Times New Roman"/>
          <w:color w:val="000000"/>
        </w:rPr>
        <w:t>subchorionic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</w:t>
      </w:r>
      <w:proofErr w:type="spellStart"/>
      <w:r w:rsidRPr="00E1447F">
        <w:rPr>
          <w:rFonts w:asciiTheme="minorHAnsi" w:hAnsiTheme="minorHAnsi" w:cs="Times New Roman"/>
          <w:color w:val="000000"/>
        </w:rPr>
        <w:t>haemorrhage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noted.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Both ovaries are well visualized and appear </w:t>
      </w:r>
      <w:proofErr w:type="gramStart"/>
      <w:r w:rsidRPr="00E1447F">
        <w:rPr>
          <w:rFonts w:asciiTheme="minorHAnsi" w:hAnsiTheme="minorHAnsi" w:cs="Times New Roman"/>
          <w:color w:val="000000"/>
        </w:rPr>
        <w:t>normal .</w:t>
      </w:r>
      <w:proofErr w:type="gramEnd"/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The cervical internal </w:t>
      </w:r>
      <w:proofErr w:type="spellStart"/>
      <w:r w:rsidRPr="00E1447F">
        <w:rPr>
          <w:rFonts w:asciiTheme="minorHAnsi" w:hAnsiTheme="minorHAnsi" w:cs="Times New Roman"/>
          <w:color w:val="000000"/>
        </w:rPr>
        <w:t>os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is closed and cervical length is adequate.</w:t>
      </w:r>
    </w:p>
    <w:p w:rsidR="00E1447F" w:rsidRPr="00E1447F" w:rsidRDefault="00E1447F" w:rsidP="00E1447F">
      <w:pPr>
        <w:jc w:val="both"/>
        <w:rPr>
          <w:rFonts w:asciiTheme="minorHAnsi" w:hAnsiTheme="minorHAnsi"/>
          <w:b/>
          <w:bCs/>
          <w:sz w:val="28"/>
        </w:rPr>
      </w:pPr>
      <w:proofErr w:type="gramStart"/>
      <w:r w:rsidRPr="00E1447F">
        <w:rPr>
          <w:rFonts w:asciiTheme="minorHAnsi" w:hAnsiTheme="minorHAnsi"/>
          <w:b/>
          <w:bCs/>
          <w:sz w:val="28"/>
          <w:u w:val="single"/>
        </w:rPr>
        <w:t xml:space="preserve">IMPRESSION  </w:t>
      </w:r>
      <w:r w:rsidRPr="00E1447F">
        <w:rPr>
          <w:rFonts w:asciiTheme="minorHAnsi" w:hAnsiTheme="minorHAnsi"/>
          <w:b/>
          <w:bCs/>
          <w:sz w:val="28"/>
        </w:rPr>
        <w:t>:</w:t>
      </w:r>
      <w:proofErr w:type="gramEnd"/>
      <w:r w:rsidRPr="00E1447F">
        <w:rPr>
          <w:rFonts w:asciiTheme="minorHAnsi" w:hAnsiTheme="minorHAnsi"/>
          <w:b/>
          <w:bCs/>
          <w:sz w:val="28"/>
        </w:rPr>
        <w:t xml:space="preserve">- </w:t>
      </w:r>
    </w:p>
    <w:p w:rsidR="00E1447F" w:rsidRDefault="00E1447F" w:rsidP="00E1447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E1447F">
        <w:rPr>
          <w:rFonts w:asciiTheme="minorHAnsi" w:hAnsiTheme="minorHAnsi"/>
          <w:b/>
          <w:bCs/>
          <w:sz w:val="26"/>
          <w:szCs w:val="26"/>
        </w:rPr>
        <w:t xml:space="preserve">SINGLE LIVE INTRAUTERINE PREGNANCY OF </w:t>
      </w:r>
      <w:r w:rsidR="005D6C29">
        <w:rPr>
          <w:rFonts w:asciiTheme="minorHAnsi" w:hAnsiTheme="minorHAnsi"/>
          <w:b/>
          <w:bCs/>
          <w:color w:val="000000"/>
          <w:sz w:val="26"/>
          <w:szCs w:val="26"/>
        </w:rPr>
        <w:t xml:space="preserve">9 </w:t>
      </w:r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WEEKS </w:t>
      </w:r>
      <w:bookmarkStart w:id="4" w:name="IMP_GA_days"/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>4</w:t>
      </w:r>
      <w:bookmarkEnd w:id="4"/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 DAYS </w:t>
      </w:r>
      <w:r w:rsidRPr="00E1447F">
        <w:rPr>
          <w:rFonts w:asciiTheme="minorHAnsi" w:hAnsiTheme="minorHAnsi"/>
          <w:b/>
          <w:bCs/>
          <w:sz w:val="26"/>
          <w:szCs w:val="26"/>
        </w:rPr>
        <w:t xml:space="preserve">MATURITY. </w:t>
      </w:r>
    </w:p>
    <w:p w:rsidR="005D6C29" w:rsidRPr="00E1447F" w:rsidRDefault="005D6C29" w:rsidP="00E1447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EDD BY USG : 06/03/2027.</w:t>
      </w:r>
      <w:bookmarkStart w:id="5" w:name="_GoBack"/>
      <w:bookmarkEnd w:id="5"/>
    </w:p>
    <w:p w:rsidR="00E1447F" w:rsidRPr="00E1447F" w:rsidRDefault="00E1447F" w:rsidP="00E1447F">
      <w:pPr>
        <w:pStyle w:val="Heading2"/>
        <w:jc w:val="both"/>
        <w:rPr>
          <w:rFonts w:asciiTheme="minorHAnsi" w:hAnsiTheme="minorHAnsi"/>
        </w:rPr>
      </w:pPr>
      <w:proofErr w:type="gramStart"/>
      <w:r w:rsidRPr="00E1447F">
        <w:rPr>
          <w:rFonts w:asciiTheme="minorHAnsi" w:hAnsiTheme="minorHAnsi"/>
          <w:u w:val="single"/>
        </w:rPr>
        <w:t>SUGGEST :</w:t>
      </w:r>
      <w:proofErr w:type="gramEnd"/>
      <w:r w:rsidRPr="00E1447F">
        <w:rPr>
          <w:rFonts w:asciiTheme="minorHAnsi" w:hAnsiTheme="minorHAnsi"/>
          <w:b w:val="0"/>
          <w:color w:val="000000"/>
        </w:rPr>
        <w:t xml:space="preserve">-  </w:t>
      </w:r>
      <w:r w:rsidRPr="00E1447F">
        <w:rPr>
          <w:rFonts w:asciiTheme="minorHAnsi" w:hAnsiTheme="minorHAnsi"/>
        </w:rPr>
        <w:t>Follow up scan for nuchal scan at 11 to 13 weeks.</w:t>
      </w:r>
    </w:p>
    <w:p w:rsidR="00E1447F" w:rsidRPr="00E1447F" w:rsidRDefault="00E1447F" w:rsidP="00E1447F">
      <w:pPr>
        <w:rPr>
          <w:rFonts w:asciiTheme="minorHAnsi" w:hAnsiTheme="minorHAnsi"/>
        </w:rPr>
      </w:pP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  <w:r w:rsidRPr="00E1447F">
        <w:rPr>
          <w:rFonts w:asciiTheme="minorHAnsi" w:hAnsiTheme="minorHAnsi"/>
          <w:b/>
          <w:i/>
        </w:rPr>
        <w:t xml:space="preserve">I DR, have neither detected nor disclosed the sex of the </w:t>
      </w:r>
      <w:proofErr w:type="spellStart"/>
      <w:r w:rsidRPr="00E1447F">
        <w:rPr>
          <w:rFonts w:asciiTheme="minorHAnsi" w:hAnsiTheme="minorHAnsi"/>
          <w:b/>
          <w:i/>
        </w:rPr>
        <w:t>foetus</w:t>
      </w:r>
      <w:proofErr w:type="spellEnd"/>
      <w:r w:rsidRPr="00E1447F">
        <w:rPr>
          <w:rFonts w:asciiTheme="minorHAnsi" w:hAnsiTheme="minorHAnsi"/>
          <w:b/>
          <w:i/>
        </w:rPr>
        <w:t xml:space="preserve"> while performing the sonography.</w:t>
      </w: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</w:p>
    <w:p w:rsidR="00557BC6" w:rsidRPr="00E1447F" w:rsidRDefault="00557BC6" w:rsidP="00557BC6">
      <w:pPr>
        <w:rPr>
          <w:rFonts w:asciiTheme="minorHAnsi" w:hAnsiTheme="minorHAnsi"/>
          <w:b/>
          <w:i/>
        </w:rPr>
      </w:pPr>
    </w:p>
    <w:p w:rsidR="00513C6A" w:rsidRDefault="00513C6A" w:rsidP="00513C6A">
      <w:pPr>
        <w:pStyle w:val="Normal0"/>
        <w:rPr>
          <w:rFonts w:asciiTheme="minorHAnsi" w:hAnsiTheme="minorHAnsi"/>
          <w:b/>
          <w:bCs/>
          <w:color w:val="000000"/>
        </w:rPr>
      </w:pPr>
    </w:p>
    <w:p w:rsidR="0071097F" w:rsidRDefault="0071097F" w:rsidP="0071097F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DR.HARITA</w:t>
      </w:r>
      <w:proofErr w:type="gramEnd"/>
      <w:r>
        <w:rPr>
          <w:rFonts w:ascii="Calibri" w:hAnsi="Calibri"/>
          <w:b/>
        </w:rPr>
        <w:t xml:space="preserve"> KOTHIA                               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 DR.NIKUNJ KOTHIA</w:t>
      </w:r>
    </w:p>
    <w:p w:rsidR="0071097F" w:rsidRDefault="0071097F" w:rsidP="0071097F">
      <w:pPr>
        <w:rPr>
          <w:rFonts w:ascii="Calibri" w:hAnsi="Calibri"/>
          <w:color w:val="000000"/>
        </w:rPr>
      </w:pPr>
      <w:r>
        <w:rPr>
          <w:rFonts w:ascii="Calibri" w:hAnsi="Calibri"/>
          <w:b/>
        </w:rPr>
        <w:t>CONS. OBS/GYN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CONS. RADIOLOGIST</w:t>
      </w:r>
    </w:p>
    <w:p w:rsidR="00E1447F" w:rsidRPr="00E1447F" w:rsidRDefault="00E1447F" w:rsidP="00557BC6">
      <w:pPr>
        <w:rPr>
          <w:rFonts w:asciiTheme="minorHAnsi" w:hAnsiTheme="minorHAnsi"/>
          <w:b/>
          <w:i/>
        </w:rPr>
      </w:pPr>
    </w:p>
    <w:sectPr w:rsidR="00E1447F" w:rsidRPr="00E1447F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5A"/>
    <w:rsid w:val="00000373"/>
    <w:rsid w:val="000036C7"/>
    <w:rsid w:val="0007640B"/>
    <w:rsid w:val="0008252C"/>
    <w:rsid w:val="00086AA4"/>
    <w:rsid w:val="00091300"/>
    <w:rsid w:val="000D15DF"/>
    <w:rsid w:val="00124990"/>
    <w:rsid w:val="001500A3"/>
    <w:rsid w:val="00153808"/>
    <w:rsid w:val="00163279"/>
    <w:rsid w:val="00175669"/>
    <w:rsid w:val="00177FB9"/>
    <w:rsid w:val="00183F75"/>
    <w:rsid w:val="00184F3E"/>
    <w:rsid w:val="001A7066"/>
    <w:rsid w:val="002160A8"/>
    <w:rsid w:val="00245721"/>
    <w:rsid w:val="00255E0B"/>
    <w:rsid w:val="00257979"/>
    <w:rsid w:val="00263D44"/>
    <w:rsid w:val="002750D5"/>
    <w:rsid w:val="00276DD3"/>
    <w:rsid w:val="00295D8C"/>
    <w:rsid w:val="002961EE"/>
    <w:rsid w:val="002C35DD"/>
    <w:rsid w:val="00365ED9"/>
    <w:rsid w:val="00394A3E"/>
    <w:rsid w:val="003C6938"/>
    <w:rsid w:val="003E118D"/>
    <w:rsid w:val="003E7117"/>
    <w:rsid w:val="003F07DD"/>
    <w:rsid w:val="00474D5A"/>
    <w:rsid w:val="00481FBF"/>
    <w:rsid w:val="004921BA"/>
    <w:rsid w:val="004C56F4"/>
    <w:rsid w:val="004D29DD"/>
    <w:rsid w:val="004F058E"/>
    <w:rsid w:val="004F6CEC"/>
    <w:rsid w:val="005009D5"/>
    <w:rsid w:val="00500DE9"/>
    <w:rsid w:val="00513C6A"/>
    <w:rsid w:val="00522C35"/>
    <w:rsid w:val="00551E01"/>
    <w:rsid w:val="00552317"/>
    <w:rsid w:val="00557BC6"/>
    <w:rsid w:val="00593DF5"/>
    <w:rsid w:val="005D6C29"/>
    <w:rsid w:val="00607EF2"/>
    <w:rsid w:val="00610EC8"/>
    <w:rsid w:val="0062144C"/>
    <w:rsid w:val="006242D9"/>
    <w:rsid w:val="0065004E"/>
    <w:rsid w:val="00652E7B"/>
    <w:rsid w:val="006A080A"/>
    <w:rsid w:val="006A509E"/>
    <w:rsid w:val="006C008D"/>
    <w:rsid w:val="0071097F"/>
    <w:rsid w:val="00710D85"/>
    <w:rsid w:val="00734750"/>
    <w:rsid w:val="00750B25"/>
    <w:rsid w:val="00785C25"/>
    <w:rsid w:val="007B09C9"/>
    <w:rsid w:val="007B2548"/>
    <w:rsid w:val="007D4450"/>
    <w:rsid w:val="007E38F1"/>
    <w:rsid w:val="007E5FC0"/>
    <w:rsid w:val="008165FD"/>
    <w:rsid w:val="00821F8E"/>
    <w:rsid w:val="00896BFC"/>
    <w:rsid w:val="008B125A"/>
    <w:rsid w:val="008B4C55"/>
    <w:rsid w:val="008E63F3"/>
    <w:rsid w:val="009263A6"/>
    <w:rsid w:val="00964E38"/>
    <w:rsid w:val="00994F8B"/>
    <w:rsid w:val="009A5E1E"/>
    <w:rsid w:val="009D64F1"/>
    <w:rsid w:val="009E6939"/>
    <w:rsid w:val="00A00139"/>
    <w:rsid w:val="00A44EC7"/>
    <w:rsid w:val="00A72E6E"/>
    <w:rsid w:val="00A838BD"/>
    <w:rsid w:val="00AA0E64"/>
    <w:rsid w:val="00AB4463"/>
    <w:rsid w:val="00AB7006"/>
    <w:rsid w:val="00B02E19"/>
    <w:rsid w:val="00B236F9"/>
    <w:rsid w:val="00B24CC8"/>
    <w:rsid w:val="00B5544D"/>
    <w:rsid w:val="00B60A11"/>
    <w:rsid w:val="00BC6914"/>
    <w:rsid w:val="00BE55A7"/>
    <w:rsid w:val="00BF5775"/>
    <w:rsid w:val="00C05A84"/>
    <w:rsid w:val="00C071AC"/>
    <w:rsid w:val="00C11DFD"/>
    <w:rsid w:val="00C13800"/>
    <w:rsid w:val="00C52AC8"/>
    <w:rsid w:val="00C6202B"/>
    <w:rsid w:val="00C81205"/>
    <w:rsid w:val="00C971B3"/>
    <w:rsid w:val="00CA2C6D"/>
    <w:rsid w:val="00CB0AE9"/>
    <w:rsid w:val="00D00E60"/>
    <w:rsid w:val="00D26D42"/>
    <w:rsid w:val="00D907EE"/>
    <w:rsid w:val="00DA581D"/>
    <w:rsid w:val="00DB6568"/>
    <w:rsid w:val="00DC1463"/>
    <w:rsid w:val="00DC171F"/>
    <w:rsid w:val="00DD03F0"/>
    <w:rsid w:val="00DE30F9"/>
    <w:rsid w:val="00DE5B30"/>
    <w:rsid w:val="00DF39F3"/>
    <w:rsid w:val="00E01DCF"/>
    <w:rsid w:val="00E03795"/>
    <w:rsid w:val="00E039B9"/>
    <w:rsid w:val="00E12CB6"/>
    <w:rsid w:val="00E1447F"/>
    <w:rsid w:val="00E23270"/>
    <w:rsid w:val="00E24BD5"/>
    <w:rsid w:val="00E2772F"/>
    <w:rsid w:val="00E63D46"/>
    <w:rsid w:val="00EA05DD"/>
    <w:rsid w:val="00EC7602"/>
    <w:rsid w:val="00EF303B"/>
    <w:rsid w:val="00F321B9"/>
    <w:rsid w:val="00F60F5E"/>
    <w:rsid w:val="00F61FA8"/>
    <w:rsid w:val="00F640BC"/>
    <w:rsid w:val="00F7064A"/>
    <w:rsid w:val="00F72190"/>
    <w:rsid w:val="00FB0E03"/>
    <w:rsid w:val="00FB50D8"/>
    <w:rsid w:val="00FC03AF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20947"/>
  <w15:docId w15:val="{E3A6BA73-D830-4653-AD2C-5FE0870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E1447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1447F"/>
    <w:rPr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EarlyObsCR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Ultrasonography_Obstetric_EarlyObsCRL</Template>
  <TotalTime>9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1899-12-31T18:30:00Z</cp:lastPrinted>
  <dcterms:created xsi:type="dcterms:W3CDTF">2026-08-05T14:40:00Z</dcterms:created>
  <dcterms:modified xsi:type="dcterms:W3CDTF">2026-08-05T14:48:00Z</dcterms:modified>
</cp:coreProperties>
</file>