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74D" w:rsidRDefault="00731A7B">
      <w:pPr>
        <w:jc w:val="center"/>
      </w:pPr>
      <w:r>
        <w:rPr>
          <w:b/>
          <w:sz w:val="36"/>
        </w:rPr>
        <w:t>LUCID LABS – LIMS SOFTWARE WORKFLOW</w:t>
      </w:r>
    </w:p>
    <w:p w:rsidR="00FB074D" w:rsidRDefault="00731A7B">
      <w:pPr>
        <w:jc w:val="center"/>
      </w:pPr>
      <w:r>
        <w:rPr>
          <w:b/>
          <w:sz w:val="24"/>
        </w:rPr>
        <w:t>Detailed Functional Flow &amp; Client Approval Document</w:t>
      </w:r>
    </w:p>
    <w:p w:rsidR="00FB074D" w:rsidRDefault="00731A7B">
      <w:pPr>
        <w:jc w:val="center"/>
        <w:rPr>
          <w:i/>
        </w:rPr>
      </w:pPr>
      <w:r>
        <w:rPr>
          <w:i/>
        </w:rPr>
        <w:t>Prepared from the supplied “WORK FLOW @ LUCID LABS” document</w:t>
      </w:r>
    </w:p>
    <w:p w:rsidR="007359BB" w:rsidRPr="007359BB" w:rsidRDefault="007359BB">
      <w:pPr>
        <w:jc w:val="center"/>
        <w:rPr>
          <w:b/>
        </w:rPr>
      </w:pPr>
      <w:r w:rsidRPr="007359BB">
        <w:rPr>
          <w:b/>
          <w:i/>
        </w:rPr>
        <w:t xml:space="preserve">Prepared </w:t>
      </w:r>
      <w:bookmarkStart w:id="0" w:name="_GoBack"/>
      <w:bookmarkEnd w:id="0"/>
      <w:r w:rsidRPr="007359BB">
        <w:rPr>
          <w:b/>
          <w:i/>
        </w:rPr>
        <w:t>by: Nexonweb Solution</w:t>
      </w:r>
    </w:p>
    <w:p w:rsidR="00FB074D" w:rsidRDefault="00731A7B">
      <w:pPr>
        <w:pStyle w:val="Heading1"/>
      </w:pPr>
      <w:r>
        <w:t>1. Purpose</w:t>
      </w:r>
    </w:p>
    <w:p w:rsidR="00FB074D" w:rsidRDefault="00731A7B">
      <w:r>
        <w:t xml:space="preserve">This document converts the supplied Lucid Labs workflow into a detailed software flow for a </w:t>
      </w:r>
      <w:r>
        <w:t>Laboratory Information Management System (LIMS). It is intended for client review and approval before UI/UX design, development, testing and deployment.</w:t>
      </w:r>
    </w:p>
    <w:p w:rsidR="00FB074D" w:rsidRDefault="00731A7B">
      <w:r>
        <w:t>The source workflow starts with customer queries handled by CRM, continues through quotation, PO/sample</w:t>
      </w:r>
      <w:r>
        <w:t xml:space="preserve"> receipt, pre-registration, section-wise testing, review/approval, report release, customer submission, sample retention/disposal, dispatch and tax invoicing.</w:t>
      </w:r>
    </w:p>
    <w:p w:rsidR="00FB074D" w:rsidRDefault="00731A7B">
      <w:pPr>
        <w:pStyle w:val="Heading1"/>
      </w:pPr>
      <w:r>
        <w:t>2. Source Workflow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rPr>
                <w:b/>
              </w:rPr>
              <w:t>Stage</w:t>
            </w:r>
          </w:p>
        </w:tc>
        <w:tc>
          <w:tcPr>
            <w:tcW w:w="3408" w:type="dxa"/>
          </w:tcPr>
          <w:p w:rsidR="00FB074D" w:rsidRDefault="00731A7B">
            <w:r>
              <w:rPr>
                <w:b/>
              </w:rPr>
              <w:t>Primary Activity</w:t>
            </w:r>
          </w:p>
        </w:tc>
        <w:tc>
          <w:tcPr>
            <w:tcW w:w="3408" w:type="dxa"/>
          </w:tcPr>
          <w:p w:rsidR="00FB074D" w:rsidRDefault="00731A7B">
            <w:r>
              <w:rPr>
                <w:b/>
              </w:rPr>
              <w:t>Main Owner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1</w:t>
            </w:r>
          </w:p>
        </w:tc>
        <w:tc>
          <w:tcPr>
            <w:tcW w:w="3408" w:type="dxa"/>
          </w:tcPr>
          <w:p w:rsidR="00FB074D" w:rsidRDefault="00731A7B">
            <w:r>
              <w:t>Customer query received by phone,</w:t>
            </w:r>
            <w:r>
              <w:t xml:space="preserve"> mail, walk-in or reference/other</w:t>
            </w:r>
          </w:p>
        </w:tc>
        <w:tc>
          <w:tcPr>
            <w:tcW w:w="3408" w:type="dxa"/>
          </w:tcPr>
          <w:p w:rsidR="00FB074D" w:rsidRDefault="00731A7B">
            <w:r>
              <w:t>CRM Desk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2</w:t>
            </w:r>
          </w:p>
        </w:tc>
        <w:tc>
          <w:tcPr>
            <w:tcW w:w="3408" w:type="dxa"/>
          </w:tcPr>
          <w:p w:rsidR="00FB074D" w:rsidRDefault="00731A7B">
            <w:r>
              <w:t>Quotation prepared with customer, test, method, pricing, GST, discount and terms</w:t>
            </w:r>
          </w:p>
        </w:tc>
        <w:tc>
          <w:tcPr>
            <w:tcW w:w="3408" w:type="dxa"/>
          </w:tcPr>
          <w:p w:rsidR="00FB074D" w:rsidRDefault="00731A7B">
            <w:r>
              <w:t>CRM + Lab HOD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3</w:t>
            </w:r>
          </w:p>
        </w:tc>
        <w:tc>
          <w:tcPr>
            <w:tcW w:w="3408" w:type="dxa"/>
          </w:tcPr>
          <w:p w:rsidR="00FB074D" w:rsidRDefault="00731A7B">
            <w:r>
              <w:t>Customer accepts quotation, issues PO and sends samples</w:t>
            </w:r>
          </w:p>
        </w:tc>
        <w:tc>
          <w:tcPr>
            <w:tcW w:w="3408" w:type="dxa"/>
          </w:tcPr>
          <w:p w:rsidR="00FB074D" w:rsidRDefault="00731A7B">
            <w:r>
              <w:t>Customer / CRM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4</w:t>
            </w:r>
          </w:p>
        </w:tc>
        <w:tc>
          <w:tcPr>
            <w:tcW w:w="3408" w:type="dxa"/>
          </w:tcPr>
          <w:p w:rsidR="00FB074D" w:rsidRDefault="00731A7B">
            <w:r>
              <w:t xml:space="preserve">Pre-registration against quotation/PO </w:t>
            </w:r>
            <w:r>
              <w:t>and sample forwarding</w:t>
            </w:r>
          </w:p>
        </w:tc>
        <w:tc>
          <w:tcPr>
            <w:tcW w:w="3408" w:type="dxa"/>
          </w:tcPr>
          <w:p w:rsidR="00FB074D" w:rsidRDefault="00731A7B">
            <w:r>
              <w:t>CRM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5</w:t>
            </w:r>
          </w:p>
        </w:tc>
        <w:tc>
          <w:tcPr>
            <w:tcW w:w="3408" w:type="dxa"/>
          </w:tcPr>
          <w:p w:rsidR="00FB074D" w:rsidRDefault="00731A7B">
            <w:r>
              <w:t>Reviewer/Approver verifies and registers samples to one or multiple sections</w:t>
            </w:r>
          </w:p>
        </w:tc>
        <w:tc>
          <w:tcPr>
            <w:tcW w:w="3408" w:type="dxa"/>
          </w:tcPr>
          <w:p w:rsidR="00FB074D" w:rsidRDefault="00731A7B">
            <w:r>
              <w:t>Lab Reviewer / Approver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6</w:t>
            </w:r>
          </w:p>
        </w:tc>
        <w:tc>
          <w:tcPr>
            <w:tcW w:w="3408" w:type="dxa"/>
          </w:tcPr>
          <w:p w:rsidR="00FB074D" w:rsidRDefault="00731A7B">
            <w:r>
              <w:t>Section Approver receives and assigns samples to analyst(s)</w:t>
            </w:r>
          </w:p>
        </w:tc>
        <w:tc>
          <w:tcPr>
            <w:tcW w:w="3408" w:type="dxa"/>
          </w:tcPr>
          <w:p w:rsidR="00FB074D" w:rsidRDefault="00731A7B">
            <w:r>
              <w:t>Section Approver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7</w:t>
            </w:r>
          </w:p>
        </w:tc>
        <w:tc>
          <w:tcPr>
            <w:tcW w:w="3408" w:type="dxa"/>
          </w:tcPr>
          <w:p w:rsidR="00FB074D" w:rsidRDefault="00731A7B">
            <w:r>
              <w:t>Analyst performs tests and records observat</w:t>
            </w:r>
            <w:r>
              <w:t>ions, usage and calculations</w:t>
            </w:r>
          </w:p>
        </w:tc>
        <w:tc>
          <w:tcPr>
            <w:tcW w:w="3408" w:type="dxa"/>
          </w:tcPr>
          <w:p w:rsidR="00FB074D" w:rsidRDefault="00731A7B">
            <w:r>
              <w:t>Section Analyst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8</w:t>
            </w:r>
          </w:p>
        </w:tc>
        <w:tc>
          <w:tcPr>
            <w:tcW w:w="3408" w:type="dxa"/>
          </w:tcPr>
          <w:p w:rsidR="00FB074D" w:rsidRDefault="00731A7B">
            <w:r>
              <w:t>Reviewer/Approver verifies generated data</w:t>
            </w:r>
          </w:p>
        </w:tc>
        <w:tc>
          <w:tcPr>
            <w:tcW w:w="3408" w:type="dxa"/>
          </w:tcPr>
          <w:p w:rsidR="00FB074D" w:rsidRDefault="00731A7B">
            <w:r>
              <w:t>Section Reviewer / Approver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9</w:t>
            </w:r>
          </w:p>
        </w:tc>
        <w:tc>
          <w:tcPr>
            <w:tcW w:w="3408" w:type="dxa"/>
          </w:tcPr>
          <w:p w:rsidR="00FB074D" w:rsidRDefault="00731A7B">
            <w:r>
              <w:t>Section Approver previews and releases test reports</w:t>
            </w:r>
          </w:p>
        </w:tc>
        <w:tc>
          <w:tcPr>
            <w:tcW w:w="3408" w:type="dxa"/>
          </w:tcPr>
          <w:p w:rsidR="00FB074D" w:rsidRDefault="00731A7B">
            <w:r>
              <w:t>Section Approver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10</w:t>
            </w:r>
          </w:p>
        </w:tc>
        <w:tc>
          <w:tcPr>
            <w:tcW w:w="3408" w:type="dxa"/>
          </w:tcPr>
          <w:p w:rsidR="00FB074D" w:rsidRDefault="00731A7B">
            <w:r>
              <w:t xml:space="preserve">Final report submitted to customer; combined reports </w:t>
            </w:r>
            <w:r>
              <w:t>coordinated across sections</w:t>
            </w:r>
          </w:p>
        </w:tc>
        <w:tc>
          <w:tcPr>
            <w:tcW w:w="3408" w:type="dxa"/>
          </w:tcPr>
          <w:p w:rsidR="00FB074D" w:rsidRDefault="00731A7B">
            <w:r>
              <w:t>CRM / Authorized User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11</w:t>
            </w:r>
          </w:p>
        </w:tc>
        <w:tc>
          <w:tcPr>
            <w:tcW w:w="3408" w:type="dxa"/>
          </w:tcPr>
          <w:p w:rsidR="00FB074D" w:rsidRDefault="00731A7B">
            <w:r>
              <w:t>Remnant sample retention/disposal recorded</w:t>
            </w:r>
          </w:p>
        </w:tc>
        <w:tc>
          <w:tcPr>
            <w:tcW w:w="3408" w:type="dxa"/>
          </w:tcPr>
          <w:p w:rsidR="00FB074D" w:rsidRDefault="00731A7B">
            <w:r>
              <w:t>Stores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12</w:t>
            </w:r>
          </w:p>
        </w:tc>
        <w:tc>
          <w:tcPr>
            <w:tcW w:w="3408" w:type="dxa"/>
          </w:tcPr>
          <w:p w:rsidR="00FB074D" w:rsidRDefault="00731A7B">
            <w:r>
              <w:t>Tax invoice prepared and reports/invoice dispatched</w:t>
            </w:r>
          </w:p>
        </w:tc>
        <w:tc>
          <w:tcPr>
            <w:tcW w:w="3408" w:type="dxa"/>
          </w:tcPr>
          <w:p w:rsidR="00FB074D" w:rsidRDefault="00731A7B">
            <w:r>
              <w:t>Accounts / CRM</w:t>
            </w:r>
          </w:p>
        </w:tc>
      </w:tr>
    </w:tbl>
    <w:p w:rsidR="00FB074D" w:rsidRDefault="00731A7B">
      <w:pPr>
        <w:pStyle w:val="Heading1"/>
      </w:pPr>
      <w:r>
        <w:t>3. User Roles &amp;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rPr>
                <w:b/>
              </w:rPr>
              <w:t>Role</w:t>
            </w:r>
          </w:p>
        </w:tc>
        <w:tc>
          <w:tcPr>
            <w:tcW w:w="3408" w:type="dxa"/>
          </w:tcPr>
          <w:p w:rsidR="00FB074D" w:rsidRDefault="00731A7B">
            <w:r>
              <w:rPr>
                <w:b/>
              </w:rPr>
              <w:t>Main Responsibilities</w:t>
            </w:r>
          </w:p>
        </w:tc>
        <w:tc>
          <w:tcPr>
            <w:tcW w:w="3408" w:type="dxa"/>
          </w:tcPr>
          <w:p w:rsidR="00FB074D" w:rsidRDefault="00731A7B">
            <w:r>
              <w:rPr>
                <w:b/>
              </w:rPr>
              <w:t>Key System Access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CRM User</w:t>
            </w:r>
          </w:p>
        </w:tc>
        <w:tc>
          <w:tcPr>
            <w:tcW w:w="3408" w:type="dxa"/>
          </w:tcPr>
          <w:p w:rsidR="00FB074D" w:rsidRDefault="00731A7B">
            <w:r>
              <w:t>Customer enquiry, customer data, quotation, PO reference, pre-registration, communication and dispatch coordination</w:t>
            </w:r>
          </w:p>
        </w:tc>
        <w:tc>
          <w:tcPr>
            <w:tcW w:w="3408" w:type="dxa"/>
          </w:tcPr>
          <w:p w:rsidR="00FB074D" w:rsidRDefault="00731A7B">
            <w:r>
              <w:t>Create/edit CRM records; create quotations; pre-register samples; view status; dispatch records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Lab HOD</w:t>
            </w:r>
          </w:p>
        </w:tc>
        <w:tc>
          <w:tcPr>
            <w:tcW w:w="3408" w:type="dxa"/>
          </w:tcPr>
          <w:p w:rsidR="00FB074D" w:rsidRDefault="00731A7B">
            <w:r>
              <w:t>Coordinate quotation and laboratory</w:t>
            </w:r>
            <w:r>
              <w:t xml:space="preserve"> requirements</w:t>
            </w:r>
          </w:p>
        </w:tc>
        <w:tc>
          <w:tcPr>
            <w:tcW w:w="3408" w:type="dxa"/>
          </w:tcPr>
          <w:p w:rsidR="00FB074D" w:rsidRDefault="00731A7B">
            <w:r>
              <w:t>Review/confirm test, method and specification requirements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lastRenderedPageBreak/>
              <w:t>Registration Reviewer/Approver</w:t>
            </w:r>
          </w:p>
        </w:tc>
        <w:tc>
          <w:tcPr>
            <w:tcW w:w="3408" w:type="dxa"/>
          </w:tcPr>
          <w:p w:rsidR="00FB074D" w:rsidRDefault="00731A7B">
            <w:r>
              <w:t>Verify registration and assign samples to sections</w:t>
            </w:r>
          </w:p>
        </w:tc>
        <w:tc>
          <w:tcPr>
            <w:tcW w:w="3408" w:type="dxa"/>
          </w:tcPr>
          <w:p w:rsidR="00FB074D" w:rsidRDefault="00731A7B">
            <w:r>
              <w:t>Edit/modify tests &amp; methods; approve registration; register one/multiple sections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Section Approver</w:t>
            </w:r>
          </w:p>
        </w:tc>
        <w:tc>
          <w:tcPr>
            <w:tcW w:w="3408" w:type="dxa"/>
          </w:tcPr>
          <w:p w:rsidR="00FB074D" w:rsidRDefault="00731A7B">
            <w:r>
              <w:t>Receive samples, allocate analysts, review and release reports</w:t>
            </w:r>
          </w:p>
        </w:tc>
        <w:tc>
          <w:tcPr>
            <w:tcW w:w="3408" w:type="dxa"/>
          </w:tcPr>
          <w:p w:rsidR="00FB074D" w:rsidRDefault="00731A7B">
            <w:r>
              <w:t>Edit/modify tests &amp; methods; allocate analysts; review; release reports; edit customer details before final report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Section Analyst</w:t>
            </w:r>
          </w:p>
        </w:tc>
        <w:tc>
          <w:tcPr>
            <w:tcW w:w="3408" w:type="dxa"/>
          </w:tcPr>
          <w:p w:rsidR="00FB074D" w:rsidRDefault="00731A7B">
            <w:r>
              <w:t>Perform testing and record technical data</w:t>
            </w:r>
          </w:p>
        </w:tc>
        <w:tc>
          <w:tcPr>
            <w:tcW w:w="3408" w:type="dxa"/>
          </w:tcPr>
          <w:p w:rsidR="00FB074D" w:rsidRDefault="00731A7B">
            <w:r>
              <w:t>Enter observations,</w:t>
            </w:r>
            <w:r>
              <w:t xml:space="preserve"> images/peaks/graphs, chemical/standard usage, equipment usage, formulas, calculations, signatures and remarks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Stores User</w:t>
            </w:r>
          </w:p>
        </w:tc>
        <w:tc>
          <w:tcPr>
            <w:tcW w:w="3408" w:type="dxa"/>
          </w:tcPr>
          <w:p w:rsidR="00FB074D" w:rsidRDefault="00731A7B">
            <w:r>
              <w:t>Manage remnant sample retention/disposal</w:t>
            </w:r>
          </w:p>
        </w:tc>
        <w:tc>
          <w:tcPr>
            <w:tcW w:w="3408" w:type="dxa"/>
          </w:tcPr>
          <w:p w:rsidR="00FB074D" w:rsidRDefault="00731A7B">
            <w:r>
              <w:t>Record receipt, retention period, disposal date, method and person responsible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 xml:space="preserve">Accounts / </w:t>
            </w:r>
            <w:r>
              <w:t>Invoice User</w:t>
            </w:r>
          </w:p>
        </w:tc>
        <w:tc>
          <w:tcPr>
            <w:tcW w:w="3408" w:type="dxa"/>
          </w:tcPr>
          <w:p w:rsidR="00FB074D" w:rsidRDefault="00731A7B">
            <w:r>
              <w:t>Prepare tax invoice</w:t>
            </w:r>
          </w:p>
        </w:tc>
        <w:tc>
          <w:tcPr>
            <w:tcW w:w="3408" w:type="dxa"/>
          </w:tcPr>
          <w:p w:rsidR="00FB074D" w:rsidRDefault="00731A7B">
            <w:r>
              <w:t>Enter customer/sample/test charges, PO value, GST, tax relaxation, advance payment and invoice terms</w:t>
            </w:r>
          </w:p>
        </w:tc>
      </w:tr>
      <w:tr w:rsidR="00FB074D">
        <w:trPr>
          <w:jc w:val="center"/>
        </w:trPr>
        <w:tc>
          <w:tcPr>
            <w:tcW w:w="3408" w:type="dxa"/>
          </w:tcPr>
          <w:p w:rsidR="00FB074D" w:rsidRDefault="00731A7B">
            <w:r>
              <w:t>Authorized Signatory</w:t>
            </w:r>
          </w:p>
        </w:tc>
        <w:tc>
          <w:tcPr>
            <w:tcW w:w="3408" w:type="dxa"/>
          </w:tcPr>
          <w:p w:rsidR="00FB074D" w:rsidRDefault="00731A7B">
            <w:r>
              <w:t>Authorize quotations/reports/invoices as applicable</w:t>
            </w:r>
          </w:p>
        </w:tc>
        <w:tc>
          <w:tcPr>
            <w:tcW w:w="3408" w:type="dxa"/>
          </w:tcPr>
          <w:p w:rsidR="00FB074D" w:rsidRDefault="00731A7B">
            <w:r>
              <w:t>Approval/signature control</w:t>
            </w:r>
          </w:p>
        </w:tc>
      </w:tr>
    </w:tbl>
    <w:p w:rsidR="00FB074D" w:rsidRDefault="00731A7B">
      <w:pPr>
        <w:pStyle w:val="Heading1"/>
      </w:pPr>
      <w:r>
        <w:t xml:space="preserve">4. Detailed </w:t>
      </w:r>
      <w:r>
        <w:t>End-to-End Software Flow</w:t>
      </w:r>
    </w:p>
    <w:p w:rsidR="00FB074D" w:rsidRDefault="00731A7B">
      <w:pPr>
        <w:pStyle w:val="Heading2"/>
      </w:pPr>
      <w:r>
        <w:t>4.1 Customer Enquiry / CRM Desk</w:t>
      </w:r>
    </w:p>
    <w:p w:rsidR="00FB074D" w:rsidRDefault="00731A7B">
      <w:r>
        <w:t>The system shall provide a CRM enquiry screen for all incoming customer requests.</w:t>
      </w:r>
    </w:p>
    <w:p w:rsidR="00FB074D" w:rsidRDefault="00731A7B">
      <w:pPr>
        <w:pStyle w:val="ListBullet"/>
      </w:pPr>
      <w:r>
        <w:t>Source of enquiry: Phone, Mail, Walk-in, Reference/Other.</w:t>
      </w:r>
    </w:p>
    <w:p w:rsidR="00FB074D" w:rsidRDefault="00731A7B">
      <w:pPr>
        <w:pStyle w:val="ListBullet"/>
      </w:pPr>
      <w:r>
        <w:t>Create/select customer and contact person.</w:t>
      </w:r>
    </w:p>
    <w:p w:rsidR="00FB074D" w:rsidRDefault="00731A7B">
      <w:pPr>
        <w:pStyle w:val="ListBullet"/>
      </w:pPr>
      <w:r>
        <w:t>Capture customer</w:t>
      </w:r>
      <w:r>
        <w:t xml:space="preserve"> contact details and GST number.</w:t>
      </w:r>
    </w:p>
    <w:p w:rsidR="00FB074D" w:rsidRDefault="00731A7B">
      <w:pPr>
        <w:pStyle w:val="ListBullet"/>
      </w:pPr>
      <w:r>
        <w:t>Capture query/project reference.</w:t>
      </w:r>
    </w:p>
    <w:p w:rsidR="00FB074D" w:rsidRDefault="00731A7B">
      <w:pPr>
        <w:pStyle w:val="ListBullet"/>
      </w:pPr>
      <w:r>
        <w:t>Record receipt/courier details where applicable.</w:t>
      </w:r>
    </w:p>
    <w:p w:rsidR="00FB074D" w:rsidRDefault="00731A7B">
      <w:pPr>
        <w:pStyle w:val="ListBullet"/>
      </w:pPr>
      <w:r>
        <w:t>Link the enquiry to one or more required tests.</w:t>
      </w:r>
    </w:p>
    <w:p w:rsidR="00FB074D" w:rsidRDefault="00731A7B">
      <w:r>
        <w:t>Output: Customer Enquiry/Lead created and available for quotation preparation.</w:t>
      </w:r>
    </w:p>
    <w:p w:rsidR="00FB074D" w:rsidRDefault="00731A7B">
      <w:pPr>
        <w:pStyle w:val="Heading2"/>
      </w:pPr>
      <w:r>
        <w:t xml:space="preserve">4.2 Quotation </w:t>
      </w:r>
      <w:r>
        <w:t>Preparation</w:t>
      </w:r>
    </w:p>
    <w:p w:rsidR="00FB074D" w:rsidRDefault="00731A7B">
      <w:pPr>
        <w:pStyle w:val="ListBullet"/>
      </w:pPr>
      <w:r>
        <w:t>CRM coordinates with Lab HODs to identify applicable tests and laboratory requirements.</w:t>
      </w:r>
    </w:p>
    <w:p w:rsidR="00FB074D" w:rsidRDefault="00731A7B">
      <w:pPr>
        <w:pStyle w:val="ListBullet"/>
      </w:pPr>
      <w:r>
        <w:t>Create quotation number and quotation date.</w:t>
      </w:r>
    </w:p>
    <w:p w:rsidR="00FB074D" w:rsidRDefault="00731A7B">
      <w:pPr>
        <w:pStyle w:val="ListBullet"/>
      </w:pPr>
      <w:r>
        <w:t>Select customer, contact and GST details.</w:t>
      </w:r>
    </w:p>
    <w:p w:rsidR="00FB074D" w:rsidRDefault="00731A7B">
      <w:pPr>
        <w:pStyle w:val="ListBullet"/>
      </w:pPr>
      <w:r>
        <w:t>Add item(s), test(s), method(s) and specification(s), where required.</w:t>
      </w:r>
    </w:p>
    <w:p w:rsidR="00FB074D" w:rsidRDefault="00731A7B">
      <w:pPr>
        <w:pStyle w:val="ListBullet"/>
      </w:pPr>
      <w:r>
        <w:t>Enter individual test prices.</w:t>
      </w:r>
    </w:p>
    <w:p w:rsidR="00FB074D" w:rsidRDefault="00731A7B">
      <w:pPr>
        <w:pStyle w:val="ListBullet"/>
      </w:pPr>
      <w:r>
        <w:t>Calculate SGST + CGST or IGST as applicable.</w:t>
      </w:r>
    </w:p>
    <w:p w:rsidR="00FB074D" w:rsidRDefault="00731A7B">
      <w:pPr>
        <w:pStyle w:val="ListBullet"/>
      </w:pPr>
      <w:r>
        <w:t>Enter discount, if applicable.</w:t>
      </w:r>
    </w:p>
    <w:p w:rsidR="00FB074D" w:rsidRDefault="00731A7B">
      <w:pPr>
        <w:pStyle w:val="ListBullet"/>
      </w:pPr>
      <w:r>
        <w:t>Calculate total quotation value.</w:t>
      </w:r>
    </w:p>
    <w:p w:rsidR="00FB074D" w:rsidRDefault="00731A7B">
      <w:pPr>
        <w:pStyle w:val="ListBullet"/>
      </w:pPr>
      <w:r>
        <w:t>Display Lucid bank details, remarks/terms and authorized sign.</w:t>
      </w:r>
    </w:p>
    <w:p w:rsidR="00FB074D" w:rsidRDefault="00731A7B">
      <w:pPr>
        <w:pStyle w:val="ListBullet"/>
      </w:pPr>
      <w:r>
        <w:t xml:space="preserve">Quotation status should move through Draft → Internal </w:t>
      </w:r>
      <w:r>
        <w:t>Review → Sent → Accepted/Rejected/Expired.</w:t>
      </w:r>
    </w:p>
    <w:p w:rsidR="00FB074D" w:rsidRDefault="00731A7B">
      <w:r>
        <w:t>Client approval point: The customer accepts the quotation and issues a PO before sample processing.</w:t>
      </w:r>
    </w:p>
    <w:p w:rsidR="00FB074D" w:rsidRDefault="00731A7B">
      <w:pPr>
        <w:pStyle w:val="Heading2"/>
      </w:pPr>
      <w:r>
        <w:t>4.3 PO &amp; Sample Receipt</w:t>
      </w:r>
    </w:p>
    <w:p w:rsidR="00FB074D" w:rsidRDefault="00731A7B">
      <w:pPr>
        <w:pStyle w:val="ListBullet"/>
      </w:pPr>
      <w:r>
        <w:t>Record customer PO number/date and link it to the quotation.</w:t>
      </w:r>
    </w:p>
    <w:p w:rsidR="00FB074D" w:rsidRDefault="00731A7B">
      <w:pPr>
        <w:pStyle w:val="ListBullet"/>
      </w:pPr>
      <w:r>
        <w:t xml:space="preserve">Record sample receipt </w:t>
      </w:r>
      <w:r>
        <w:t>information.</w:t>
      </w:r>
    </w:p>
    <w:p w:rsidR="00FB074D" w:rsidRDefault="00731A7B">
      <w:pPr>
        <w:pStyle w:val="ListBullet"/>
      </w:pPr>
      <w:r>
        <w:t>Maintain courier/receipt details where applicable.</w:t>
      </w:r>
    </w:p>
    <w:p w:rsidR="00FB074D" w:rsidRDefault="00731A7B">
      <w:pPr>
        <w:pStyle w:val="ListBullet"/>
      </w:pPr>
      <w:r>
        <w:t>Confirm that required sample(s) have been received.</w:t>
      </w:r>
    </w:p>
    <w:p w:rsidR="00FB074D" w:rsidRDefault="00731A7B">
      <w:pPr>
        <w:pStyle w:val="ListBullet"/>
      </w:pPr>
      <w:r>
        <w:t>Allow CRM to initiate pre-registration using the quotation/PO reference.</w:t>
      </w:r>
    </w:p>
    <w:p w:rsidR="00FB074D" w:rsidRDefault="00731A7B">
      <w:pPr>
        <w:pStyle w:val="Heading2"/>
      </w:pPr>
      <w:r>
        <w:lastRenderedPageBreak/>
        <w:t>4.4 Pre-Registration &amp; Registration</w:t>
      </w:r>
    </w:p>
    <w:p w:rsidR="00FB074D" w:rsidRDefault="00731A7B">
      <w:pPr>
        <w:pStyle w:val="ListBullet"/>
      </w:pPr>
      <w:r>
        <w:t>CRM creates pre-registration ag</w:t>
      </w:r>
      <w:r>
        <w:t>ainst quotation/PO.</w:t>
      </w:r>
    </w:p>
    <w:p w:rsidR="00FB074D" w:rsidRDefault="00731A7B">
      <w:pPr>
        <w:pStyle w:val="ListBullet"/>
      </w:pPr>
      <w:r>
        <w:t>System provides registration templates for Pharma, Mechanical (Mech), OM and General (Gen).</w:t>
      </w:r>
    </w:p>
    <w:p w:rsidR="00FB074D" w:rsidRDefault="00731A7B">
      <w:pPr>
        <w:pStyle w:val="ListBullet"/>
      </w:pPr>
      <w:r>
        <w:t>Tests and methods from the quotation should be available for copying into the test group.</w:t>
      </w:r>
    </w:p>
    <w:p w:rsidR="00FB074D" w:rsidRDefault="00731A7B">
      <w:pPr>
        <w:pStyle w:val="ListBullet"/>
      </w:pPr>
      <w:r>
        <w:t>Registration Reviewer/Approver verifies registration d</w:t>
      </w:r>
      <w:r>
        <w:t>etails.</w:t>
      </w:r>
    </w:p>
    <w:p w:rsidR="00FB074D" w:rsidRDefault="00731A7B">
      <w:pPr>
        <w:pStyle w:val="ListBullet"/>
      </w:pPr>
      <w:r>
        <w:t>Reviewer/Approver can edit/modify tests and methods where authorized.</w:t>
      </w:r>
    </w:p>
    <w:p w:rsidR="00FB074D" w:rsidRDefault="00731A7B">
      <w:pPr>
        <w:pStyle w:val="ListBullet"/>
      </w:pPr>
      <w:r>
        <w:t>Sample may be registered to a single section or multiple sections.</w:t>
      </w:r>
    </w:p>
    <w:p w:rsidR="00FB074D" w:rsidRDefault="00731A7B">
      <w:pPr>
        <w:pStyle w:val="ListBullet"/>
      </w:pPr>
      <w:r>
        <w:t>Registration details/notification are sent to the customer contact person.</w:t>
      </w:r>
    </w:p>
    <w:p w:rsidR="00FB074D" w:rsidRDefault="00731A7B">
      <w:r>
        <w:t>Output: Unique registration record w</w:t>
      </w:r>
      <w:r>
        <w:t>ith sample, customer, tests, methods and assigned laboratory sections.</w:t>
      </w:r>
    </w:p>
    <w:p w:rsidR="00FB074D" w:rsidRDefault="00731A7B">
      <w:pPr>
        <w:pStyle w:val="Heading2"/>
      </w:pPr>
      <w:r>
        <w:t>4.5 Section Allocation</w:t>
      </w:r>
    </w:p>
    <w:p w:rsidR="00FB074D" w:rsidRDefault="00731A7B">
      <w:pPr>
        <w:pStyle w:val="ListBullet"/>
      </w:pPr>
      <w:r>
        <w:t>Each Section Approver receives the registered sample(s) assigned to the section.</w:t>
      </w:r>
    </w:p>
    <w:p w:rsidR="00FB074D" w:rsidRDefault="00731A7B">
      <w:pPr>
        <w:pStyle w:val="ListBullet"/>
      </w:pPr>
      <w:r>
        <w:t>Section Approver allocates the sample/test work to one or multiple analysts.</w:t>
      </w:r>
    </w:p>
    <w:p w:rsidR="00FB074D" w:rsidRDefault="00731A7B">
      <w:pPr>
        <w:pStyle w:val="ListBullet"/>
      </w:pPr>
      <w:r>
        <w:t>Appr</w:t>
      </w:r>
      <w:r>
        <w:t>over has authorized rights to edit/modify tests and methods.</w:t>
      </w:r>
    </w:p>
    <w:p w:rsidR="00FB074D" w:rsidRDefault="00731A7B">
      <w:pPr>
        <w:pStyle w:val="ListBullet"/>
      </w:pPr>
      <w:r>
        <w:t>Assigned analyst receives an in-system notification.</w:t>
      </w:r>
    </w:p>
    <w:p w:rsidR="00FB074D" w:rsidRDefault="00731A7B">
      <w:pPr>
        <w:pStyle w:val="Heading2"/>
      </w:pPr>
      <w:r>
        <w:t>4.6 Testing &amp; Observation Recording</w:t>
      </w:r>
    </w:p>
    <w:p w:rsidR="00FB074D" w:rsidRDefault="00731A7B">
      <w:r>
        <w:t>The Analyst workbench should be linked to the registration and test assignment. The analyst records the co</w:t>
      </w:r>
      <w:r>
        <w:t>mplete technical working data.</w:t>
      </w:r>
    </w:p>
    <w:p w:rsidR="00FB074D" w:rsidRDefault="00731A7B">
      <w:pPr>
        <w:pStyle w:val="ListBullet"/>
      </w:pPr>
      <w:r>
        <w:t>Raw data and observations.</w:t>
      </w:r>
    </w:p>
    <w:p w:rsidR="00FB074D" w:rsidRDefault="00731A7B">
      <w:pPr>
        <w:pStyle w:val="ListBullet"/>
      </w:pPr>
      <w:r>
        <w:t>Observation/reading sheets.</w:t>
      </w:r>
    </w:p>
    <w:p w:rsidR="00FB074D" w:rsidRDefault="00731A7B">
      <w:pPr>
        <w:pStyle w:val="ListBullet"/>
      </w:pPr>
      <w:r>
        <w:t>Images, peaks and graphs captured/copied during testing.</w:t>
      </w:r>
    </w:p>
    <w:p w:rsidR="00FB074D" w:rsidRDefault="00731A7B">
      <w:pPr>
        <w:pStyle w:val="ListBullet"/>
      </w:pPr>
      <w:r>
        <w:t>Chemical and standard usage details.</w:t>
      </w:r>
    </w:p>
    <w:p w:rsidR="00FB074D" w:rsidRDefault="00731A7B">
      <w:pPr>
        <w:pStyle w:val="ListBullet"/>
      </w:pPr>
      <w:r>
        <w:t>Equipment usage details.</w:t>
      </w:r>
    </w:p>
    <w:p w:rsidR="00FB074D" w:rsidRDefault="00731A7B">
      <w:pPr>
        <w:pStyle w:val="ListBullet"/>
      </w:pPr>
      <w:r>
        <w:t>Formula application and result calculations.</w:t>
      </w:r>
    </w:p>
    <w:p w:rsidR="00FB074D" w:rsidRDefault="00731A7B">
      <w:pPr>
        <w:pStyle w:val="ListBullet"/>
      </w:pPr>
      <w:r>
        <w:t>Signat</w:t>
      </w:r>
      <w:r>
        <w:t>ures.</w:t>
      </w:r>
    </w:p>
    <w:p w:rsidR="00FB074D" w:rsidRDefault="00731A7B">
      <w:pPr>
        <w:pStyle w:val="ListBullet"/>
      </w:pPr>
      <w:r>
        <w:t>Test remarks/comments, where applicable.</w:t>
      </w:r>
    </w:p>
    <w:p w:rsidR="00FB074D" w:rsidRDefault="00731A7B">
      <w:r>
        <w:t>Important data rule from the source workflow: only the final result is captured into the customer report; the remaining working data is retained against the particular registration record.</w:t>
      </w:r>
    </w:p>
    <w:p w:rsidR="00FB074D" w:rsidRDefault="00731A7B">
      <w:pPr>
        <w:pStyle w:val="Heading2"/>
      </w:pPr>
      <w:r>
        <w:t>4.7 Technical Review</w:t>
      </w:r>
      <w:r>
        <w:t xml:space="preserve"> &amp; Approval</w:t>
      </w:r>
    </w:p>
    <w:p w:rsidR="00FB074D" w:rsidRDefault="00731A7B">
      <w:pPr>
        <w:pStyle w:val="ListBullet"/>
      </w:pPr>
      <w:r>
        <w:t>Section Reviewer/Approver opens the completed test record.</w:t>
      </w:r>
    </w:p>
    <w:p w:rsidR="00FB074D" w:rsidRDefault="00731A7B">
      <w:pPr>
        <w:pStyle w:val="ListBullet"/>
      </w:pPr>
      <w:r>
        <w:t>Verify observations, calculations, attachments/images, equipment/chemical details and final result.</w:t>
      </w:r>
    </w:p>
    <w:p w:rsidR="00FB074D" w:rsidRDefault="00731A7B">
      <w:pPr>
        <w:pStyle w:val="ListBullet"/>
      </w:pPr>
      <w:r>
        <w:t>Return the test to Analyst for correction where required.</w:t>
      </w:r>
    </w:p>
    <w:p w:rsidR="00FB074D" w:rsidRDefault="00731A7B">
      <w:pPr>
        <w:pStyle w:val="ListBullet"/>
      </w:pPr>
      <w:r>
        <w:t>Approve verified data for r</w:t>
      </w:r>
      <w:r>
        <w:t>eport generation.</w:t>
      </w:r>
    </w:p>
    <w:p w:rsidR="00FB074D" w:rsidRDefault="00731A7B">
      <w:r>
        <w:t>Suggested status flow: Testing → Submitted for Review → Correction Required (if any) → Reviewed/Approved.</w:t>
      </w:r>
    </w:p>
    <w:p w:rsidR="00FB074D" w:rsidRDefault="00731A7B">
      <w:pPr>
        <w:pStyle w:val="Heading2"/>
      </w:pPr>
      <w:r>
        <w:t>4.8 Report Generation &amp; Release</w:t>
      </w:r>
    </w:p>
    <w:p w:rsidR="00FB074D" w:rsidRDefault="00731A7B">
      <w:pPr>
        <w:pStyle w:val="ListBullet"/>
      </w:pPr>
      <w:r>
        <w:t>Section Approver previews the report before release.</w:t>
      </w:r>
    </w:p>
    <w:p w:rsidR="00FB074D" w:rsidRDefault="00731A7B">
      <w:pPr>
        <w:pStyle w:val="ListBullet"/>
      </w:pPr>
      <w:r>
        <w:t>Authorized Approver can edit/modify customer an</w:t>
      </w:r>
      <w:r>
        <w:t>d contact details before final report generation where required.</w:t>
      </w:r>
    </w:p>
    <w:p w:rsidR="00FB074D" w:rsidRDefault="00731A7B">
      <w:pPr>
        <w:pStyle w:val="ListBullet"/>
      </w:pPr>
      <w:r>
        <w:t>Generate report according to the applicable report type.</w:t>
      </w:r>
    </w:p>
    <w:p w:rsidR="00FB074D" w:rsidRDefault="00731A7B">
      <w:pPr>
        <w:pStyle w:val="ListBullet"/>
      </w:pPr>
      <w:r>
        <w:t>Support reports with or without NABL symbol.</w:t>
      </w:r>
    </w:p>
    <w:p w:rsidR="00FB074D" w:rsidRDefault="00731A7B">
      <w:pPr>
        <w:pStyle w:val="ListBullet"/>
      </w:pPr>
      <w:r>
        <w:t>Support reports with or without specification limits.</w:t>
      </w:r>
    </w:p>
    <w:p w:rsidR="00FB074D" w:rsidRDefault="00731A7B">
      <w:pPr>
        <w:pStyle w:val="ListBullet"/>
      </w:pPr>
      <w:r>
        <w:t>Release the approved report.</w:t>
      </w:r>
    </w:p>
    <w:p w:rsidR="00FB074D" w:rsidRDefault="00731A7B">
      <w:pPr>
        <w:pStyle w:val="Heading2"/>
      </w:pPr>
      <w:r>
        <w:t>4.9 Re</w:t>
      </w:r>
      <w:r>
        <w:t>port Types to be Supported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rPr>
                <w:b/>
              </w:rPr>
              <w:t>Report Type</w:t>
            </w:r>
          </w:p>
        </w:tc>
        <w:tc>
          <w:tcPr>
            <w:tcW w:w="5112" w:type="dxa"/>
          </w:tcPr>
          <w:p w:rsidR="00FB074D" w:rsidRDefault="00731A7B">
            <w:r>
              <w:rPr>
                <w:b/>
              </w:rPr>
              <w:t>Requirement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Final result – numerical/text</w:t>
            </w:r>
          </w:p>
        </w:tc>
        <w:tc>
          <w:tcPr>
            <w:tcW w:w="5112" w:type="dxa"/>
          </w:tcPr>
          <w:p w:rsidR="00FB074D" w:rsidRDefault="00731A7B">
            <w:r>
              <w:t>Report only the final numerical or text result.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Multiple values + average</w:t>
            </w:r>
          </w:p>
        </w:tc>
        <w:tc>
          <w:tcPr>
            <w:tcW w:w="5112" w:type="dxa"/>
          </w:tcPr>
          <w:p w:rsidR="00FB074D" w:rsidRDefault="00731A7B">
            <w:r>
              <w:t>Report 2 to 5 values and their average.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lastRenderedPageBreak/>
              <w:t>Instrument/visual result</w:t>
            </w:r>
          </w:p>
        </w:tc>
        <w:tc>
          <w:tcPr>
            <w:tcW w:w="5112" w:type="dxa"/>
          </w:tcPr>
          <w:p w:rsidR="00FB074D" w:rsidRDefault="00731A7B">
            <w:r>
              <w:t>Support images, peaks, graphs and</w:t>
            </w:r>
            <w:r>
              <w:t xml:space="preserve"> readings copied from instrument PC.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Validation/Verification report</w:t>
            </w:r>
          </w:p>
        </w:tc>
        <w:tc>
          <w:tcPr>
            <w:tcW w:w="5112" w:type="dxa"/>
          </w:tcPr>
          <w:p w:rsidR="00FB074D" w:rsidRDefault="00731A7B">
            <w:r>
              <w:t>Book-style report containing numerical/text data, tables, trends, images and related content.</w:t>
            </w:r>
          </w:p>
        </w:tc>
      </w:tr>
    </w:tbl>
    <w:p w:rsidR="00FB074D" w:rsidRDefault="00731A7B">
      <w:pPr>
        <w:pStyle w:val="Heading2"/>
      </w:pPr>
      <w:r>
        <w:t>4.10 Multi-Section / Combined Report</w:t>
      </w:r>
    </w:p>
    <w:p w:rsidR="00FB074D" w:rsidRDefault="00731A7B">
      <w:pPr>
        <w:pStyle w:val="ListBullet"/>
      </w:pPr>
      <w:r>
        <w:t xml:space="preserve">A registration may contain tests belonging to multiple </w:t>
      </w:r>
      <w:r>
        <w:t>sections.</w:t>
      </w:r>
    </w:p>
    <w:p w:rsidR="00FB074D" w:rsidRDefault="00731A7B">
      <w:pPr>
        <w:pStyle w:val="ListBullet"/>
      </w:pPr>
      <w:r>
        <w:t>Each section completes its assigned testing and approval.</w:t>
      </w:r>
    </w:p>
    <w:p w:rsidR="00FB074D" w:rsidRDefault="00731A7B">
      <w:pPr>
        <w:pStyle w:val="ListBullet"/>
      </w:pPr>
      <w:r>
        <w:t>System tracks section completion.</w:t>
      </w:r>
    </w:p>
    <w:p w:rsidR="00FB074D" w:rsidRDefault="00731A7B">
      <w:pPr>
        <w:pStyle w:val="ListBullet"/>
      </w:pPr>
      <w:r>
        <w:t>Final report generation should ensure all required sections/results are included.</w:t>
      </w:r>
    </w:p>
    <w:p w:rsidR="00FB074D" w:rsidRDefault="00731A7B">
      <w:pPr>
        <w:pStyle w:val="ListBullet"/>
      </w:pPr>
      <w:r>
        <w:t>One responsible user must verify that the complete combined report is di</w:t>
      </w:r>
      <w:r>
        <w:t>spatched to the customer.</w:t>
      </w:r>
    </w:p>
    <w:p w:rsidR="00FB074D" w:rsidRDefault="00731A7B">
      <w:pPr>
        <w:pStyle w:val="Heading2"/>
      </w:pPr>
      <w:r>
        <w:t>4.11 Customer Submission &amp; Dispatch</w:t>
      </w:r>
    </w:p>
    <w:p w:rsidR="00FB074D" w:rsidRDefault="00731A7B">
      <w:pPr>
        <w:pStyle w:val="ListBullet"/>
      </w:pPr>
      <w:r>
        <w:t>Submit final test report to customer.</w:t>
      </w:r>
    </w:p>
    <w:p w:rsidR="00FB074D" w:rsidRDefault="00731A7B">
      <w:pPr>
        <w:pStyle w:val="ListBullet"/>
      </w:pPr>
      <w:r>
        <w:t>Record report dispatch date.</w:t>
      </w:r>
    </w:p>
    <w:p w:rsidR="00FB074D" w:rsidRDefault="00731A7B">
      <w:pPr>
        <w:pStyle w:val="ListBullet"/>
      </w:pPr>
      <w:r>
        <w:t>Record person responsible for dispatch.</w:t>
      </w:r>
    </w:p>
    <w:p w:rsidR="00FB074D" w:rsidRDefault="00731A7B">
      <w:pPr>
        <w:pStyle w:val="ListBullet"/>
      </w:pPr>
      <w:r>
        <w:t>Record courier details.</w:t>
      </w:r>
    </w:p>
    <w:p w:rsidR="00FB074D" w:rsidRDefault="00731A7B">
      <w:pPr>
        <w:pStyle w:val="ListBullet"/>
      </w:pPr>
      <w:r>
        <w:t>Record date of receipt at customer end.</w:t>
      </w:r>
    </w:p>
    <w:p w:rsidR="00FB074D" w:rsidRDefault="00731A7B">
      <w:pPr>
        <w:pStyle w:val="ListBullet"/>
      </w:pPr>
      <w:r>
        <w:t>Record person who recei</w:t>
      </w:r>
      <w:r>
        <w:t>ved the report at customer end.</w:t>
      </w:r>
    </w:p>
    <w:p w:rsidR="00FB074D" w:rsidRDefault="00731A7B">
      <w:pPr>
        <w:pStyle w:val="ListBullet"/>
      </w:pPr>
      <w:r>
        <w:t>Support dispatch of report and invoice hard copies.</w:t>
      </w:r>
    </w:p>
    <w:p w:rsidR="00FB074D" w:rsidRDefault="00731A7B">
      <w:pPr>
        <w:pStyle w:val="Heading2"/>
      </w:pPr>
      <w:r>
        <w:t>4.12 Remnant Sample Retention &amp; Disposal</w:t>
      </w:r>
    </w:p>
    <w:p w:rsidR="00FB074D" w:rsidRDefault="00731A7B">
      <w:pPr>
        <w:pStyle w:val="ListBullet"/>
      </w:pPr>
      <w:r>
        <w:t>Stores receives/records remnant samples after testing.</w:t>
      </w:r>
    </w:p>
    <w:p w:rsidR="00FB074D" w:rsidRDefault="00731A7B">
      <w:pPr>
        <w:pStyle w:val="ListBullet"/>
      </w:pPr>
      <w:r>
        <w:t>Record date received in store and received by.</w:t>
      </w:r>
    </w:p>
    <w:p w:rsidR="00FB074D" w:rsidRDefault="00731A7B">
      <w:pPr>
        <w:pStyle w:val="ListBullet"/>
      </w:pPr>
      <w:r>
        <w:t>Record retention period.</w:t>
      </w:r>
    </w:p>
    <w:p w:rsidR="00FB074D" w:rsidRDefault="00731A7B">
      <w:pPr>
        <w:pStyle w:val="ListBullet"/>
      </w:pPr>
      <w:r>
        <w:t>Calculate/record planned disposal date.</w:t>
      </w:r>
    </w:p>
    <w:p w:rsidR="00FB074D" w:rsidRDefault="00731A7B">
      <w:pPr>
        <w:pStyle w:val="ListBullet"/>
      </w:pPr>
      <w:r>
        <w:t>Record actual disposal date.</w:t>
      </w:r>
    </w:p>
    <w:p w:rsidR="00FB074D" w:rsidRDefault="00731A7B">
      <w:pPr>
        <w:pStyle w:val="ListBullet"/>
      </w:pPr>
      <w:r>
        <w:t>Record disposal method.</w:t>
      </w:r>
    </w:p>
    <w:p w:rsidR="00FB074D" w:rsidRDefault="00731A7B">
      <w:pPr>
        <w:pStyle w:val="ListBullet"/>
      </w:pPr>
      <w:r>
        <w:t>Record person who disposed the sample.</w:t>
      </w:r>
    </w:p>
    <w:p w:rsidR="00FB074D" w:rsidRDefault="00731A7B">
      <w:pPr>
        <w:pStyle w:val="Heading2"/>
      </w:pPr>
      <w:r>
        <w:t>4.13 Tax Invoice Preparation</w:t>
      </w:r>
    </w:p>
    <w:p w:rsidR="00FB074D" w:rsidRDefault="00731A7B">
      <w:pPr>
        <w:pStyle w:val="ListBullet"/>
      </w:pPr>
      <w:r>
        <w:t>Create invoice against the relevant customer, registration/quotation/PO.</w:t>
      </w:r>
    </w:p>
    <w:p w:rsidR="00FB074D" w:rsidRDefault="00731A7B">
      <w:pPr>
        <w:pStyle w:val="ListBullet"/>
      </w:pPr>
      <w:r>
        <w:t>Include customer, samp</w:t>
      </w:r>
      <w:r>
        <w:t>le and test details.</w:t>
      </w:r>
    </w:p>
    <w:p w:rsidR="00FB074D" w:rsidRDefault="00731A7B">
      <w:pPr>
        <w:pStyle w:val="ListBullet"/>
      </w:pPr>
      <w:r>
        <w:t>Capture final test charges / PO value.</w:t>
      </w:r>
    </w:p>
    <w:p w:rsidR="00FB074D" w:rsidRDefault="00731A7B">
      <w:pPr>
        <w:pStyle w:val="ListBullet"/>
      </w:pPr>
      <w:r>
        <w:t>Capture customer GST details.</w:t>
      </w:r>
    </w:p>
    <w:p w:rsidR="00FB074D" w:rsidRDefault="00731A7B">
      <w:pPr>
        <w:pStyle w:val="ListBullet"/>
      </w:pPr>
      <w:r>
        <w:t>Capture applicable tax relaxations.</w:t>
      </w:r>
    </w:p>
    <w:p w:rsidR="00FB074D" w:rsidRDefault="00731A7B">
      <w:pPr>
        <w:pStyle w:val="ListBullet"/>
      </w:pPr>
      <w:r>
        <w:t>Capture advance payment details.</w:t>
      </w:r>
    </w:p>
    <w:p w:rsidR="00FB074D" w:rsidRDefault="00731A7B">
      <w:pPr>
        <w:pStyle w:val="ListBullet"/>
      </w:pPr>
      <w:r>
        <w:t>Show Lucid bank details, remarks/terms and authorized sign.</w:t>
      </w:r>
    </w:p>
    <w:p w:rsidR="00FB074D" w:rsidRDefault="00731A7B">
      <w:pPr>
        <w:pStyle w:val="Heading1"/>
      </w:pPr>
      <w:r>
        <w:t>5. Recommended Status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rPr>
                <w:b/>
              </w:rPr>
              <w:t>Module</w:t>
            </w:r>
          </w:p>
        </w:tc>
        <w:tc>
          <w:tcPr>
            <w:tcW w:w="5112" w:type="dxa"/>
          </w:tcPr>
          <w:p w:rsidR="00FB074D" w:rsidRDefault="00731A7B">
            <w:r>
              <w:rPr>
                <w:b/>
              </w:rPr>
              <w:t>Sug</w:t>
            </w:r>
            <w:r>
              <w:rPr>
                <w:b/>
              </w:rPr>
              <w:t>gested Statuses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CRM Enquiry</w:t>
            </w:r>
          </w:p>
        </w:tc>
        <w:tc>
          <w:tcPr>
            <w:tcW w:w="5112" w:type="dxa"/>
          </w:tcPr>
          <w:p w:rsidR="00FB074D" w:rsidRDefault="00731A7B">
            <w:r>
              <w:t>New → In Discussion → Quotation Prepared → Closed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Quotation</w:t>
            </w:r>
          </w:p>
        </w:tc>
        <w:tc>
          <w:tcPr>
            <w:tcW w:w="5112" w:type="dxa"/>
          </w:tcPr>
          <w:p w:rsidR="00FB074D" w:rsidRDefault="00731A7B">
            <w:r>
              <w:t>Draft → Internal Review → Sent → Accepted / Rejected / Expired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Sample</w:t>
            </w:r>
          </w:p>
        </w:tc>
        <w:tc>
          <w:tcPr>
            <w:tcW w:w="5112" w:type="dxa"/>
          </w:tcPr>
          <w:p w:rsidR="00FB074D" w:rsidRDefault="00731A7B">
            <w:r>
              <w:t>Awaiting Sample → Received → Pre-Registered → Registered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Section Work</w:t>
            </w:r>
          </w:p>
        </w:tc>
        <w:tc>
          <w:tcPr>
            <w:tcW w:w="5112" w:type="dxa"/>
          </w:tcPr>
          <w:p w:rsidR="00FB074D" w:rsidRDefault="00731A7B">
            <w:r>
              <w:t xml:space="preserve">Assigned → In Testing → </w:t>
            </w:r>
            <w:r>
              <w:t>Submitted for Review → Correction Required → Approved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Report</w:t>
            </w:r>
          </w:p>
        </w:tc>
        <w:tc>
          <w:tcPr>
            <w:tcW w:w="5112" w:type="dxa"/>
          </w:tcPr>
          <w:p w:rsidR="00FB074D" w:rsidRDefault="00731A7B">
            <w:r>
              <w:t>Draft → Preview → Released → Submitted/Dispatched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Sample Retention</w:t>
            </w:r>
          </w:p>
        </w:tc>
        <w:tc>
          <w:tcPr>
            <w:tcW w:w="5112" w:type="dxa"/>
          </w:tcPr>
          <w:p w:rsidR="00FB074D" w:rsidRDefault="00731A7B">
            <w:r>
              <w:t>In Store → Retention Active → Due for Disposal → Disposed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Invoice</w:t>
            </w:r>
          </w:p>
        </w:tc>
        <w:tc>
          <w:tcPr>
            <w:tcW w:w="5112" w:type="dxa"/>
          </w:tcPr>
          <w:p w:rsidR="00FB074D" w:rsidRDefault="00731A7B">
            <w:r>
              <w:t>Draft → Approved → Issued → Dispatched</w:t>
            </w:r>
          </w:p>
        </w:tc>
      </w:tr>
    </w:tbl>
    <w:p w:rsidR="00FB074D" w:rsidRDefault="00731A7B">
      <w:pPr>
        <w:pStyle w:val="Heading1"/>
      </w:pPr>
      <w:r>
        <w:lastRenderedPageBreak/>
        <w:t xml:space="preserve">6. Key Screens / </w:t>
      </w:r>
      <w:r>
        <w:t>Modules Required for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rPr>
                <w:b/>
              </w:rPr>
              <w:t>Module</w:t>
            </w:r>
          </w:p>
        </w:tc>
        <w:tc>
          <w:tcPr>
            <w:tcW w:w="5112" w:type="dxa"/>
          </w:tcPr>
          <w:p w:rsidR="00FB074D" w:rsidRDefault="00731A7B">
            <w:r>
              <w:rPr>
                <w:b/>
              </w:rPr>
              <w:t>Major Screens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Dashboard</w:t>
            </w:r>
          </w:p>
        </w:tc>
        <w:tc>
          <w:tcPr>
            <w:tcW w:w="5112" w:type="dxa"/>
          </w:tcPr>
          <w:p w:rsidR="00FB074D" w:rsidRDefault="00731A7B">
            <w:r>
              <w:t>Operational dashboard, pending approvals, testing workload, reports and invoice status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CRM</w:t>
            </w:r>
          </w:p>
        </w:tc>
        <w:tc>
          <w:tcPr>
            <w:tcW w:w="5112" w:type="dxa"/>
          </w:tcPr>
          <w:p w:rsidR="00FB074D" w:rsidRDefault="00731A7B">
            <w:r>
              <w:t>Enquiries, customers, contacts, quotation, PO and communication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Quotation</w:t>
            </w:r>
          </w:p>
        </w:tc>
        <w:tc>
          <w:tcPr>
            <w:tcW w:w="5112" w:type="dxa"/>
          </w:tcPr>
          <w:p w:rsidR="00FB074D" w:rsidRDefault="00731A7B">
            <w:r>
              <w:t xml:space="preserve">Quotation creation, </w:t>
            </w:r>
            <w:r>
              <w:t>test/method selection, pricing, GST, discount, terms and authorization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Sample Registration</w:t>
            </w:r>
          </w:p>
        </w:tc>
        <w:tc>
          <w:tcPr>
            <w:tcW w:w="5112" w:type="dxa"/>
          </w:tcPr>
          <w:p w:rsidR="00FB074D" w:rsidRDefault="00731A7B">
            <w:r>
              <w:t>Pre-registration, registration templates, sample details, test groups and section allocation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Section Workbench</w:t>
            </w:r>
          </w:p>
        </w:tc>
        <w:tc>
          <w:tcPr>
            <w:tcW w:w="5112" w:type="dxa"/>
          </w:tcPr>
          <w:p w:rsidR="00FB074D" w:rsidRDefault="00731A7B">
            <w:r>
              <w:t>Section queue, sample allocation, analyst assignment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Analyst Workbench</w:t>
            </w:r>
          </w:p>
        </w:tc>
        <w:tc>
          <w:tcPr>
            <w:tcW w:w="5112" w:type="dxa"/>
          </w:tcPr>
          <w:p w:rsidR="00FB074D" w:rsidRDefault="00731A7B">
            <w:r>
              <w:t>Observation entry, raw data, images, peaks, graphs, chemicals, standards, equipment, calculations and remarks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Review &amp; Approval</w:t>
            </w:r>
          </w:p>
        </w:tc>
        <w:tc>
          <w:tcPr>
            <w:tcW w:w="5112" w:type="dxa"/>
          </w:tcPr>
          <w:p w:rsidR="00FB074D" w:rsidRDefault="00731A7B">
            <w:r>
              <w:t>Pending review, correction, approval and release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Report Management</w:t>
            </w:r>
          </w:p>
        </w:tc>
        <w:tc>
          <w:tcPr>
            <w:tcW w:w="5112" w:type="dxa"/>
          </w:tcPr>
          <w:p w:rsidR="00FB074D" w:rsidRDefault="00731A7B">
            <w:r>
              <w:t>Report templates, preview, final genera</w:t>
            </w:r>
            <w:r>
              <w:t>tion, combined reports and release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Stores</w:t>
            </w:r>
          </w:p>
        </w:tc>
        <w:tc>
          <w:tcPr>
            <w:tcW w:w="5112" w:type="dxa"/>
          </w:tcPr>
          <w:p w:rsidR="00FB074D" w:rsidRDefault="00731A7B">
            <w:r>
              <w:t>Sample retention, disposal and history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Dispatch</w:t>
            </w:r>
          </w:p>
        </w:tc>
        <w:tc>
          <w:tcPr>
            <w:tcW w:w="5112" w:type="dxa"/>
          </w:tcPr>
          <w:p w:rsidR="00FB074D" w:rsidRDefault="00731A7B">
            <w:r>
              <w:t>Report/invoice dispatch, courier and receipt confirmation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Tax Invoice</w:t>
            </w:r>
          </w:p>
        </w:tc>
        <w:tc>
          <w:tcPr>
            <w:tcW w:w="5112" w:type="dxa"/>
          </w:tcPr>
          <w:p w:rsidR="00FB074D" w:rsidRDefault="00731A7B">
            <w:r>
              <w:t>Invoice preparation, GST, advance, tax relaxation, charges and authorization</w:t>
            </w:r>
          </w:p>
        </w:tc>
      </w:tr>
    </w:tbl>
    <w:p w:rsidR="00FB074D" w:rsidRDefault="00731A7B">
      <w:pPr>
        <w:pStyle w:val="Heading1"/>
      </w:pPr>
      <w:r>
        <w:t>7. Notification</w:t>
      </w:r>
      <w:r>
        <w:t xml:space="preserve"> Requirements</w:t>
      </w:r>
    </w:p>
    <w:p w:rsidR="00FB074D" w:rsidRDefault="00731A7B">
      <w:pPr>
        <w:pStyle w:val="ListBullet"/>
      </w:pPr>
      <w:r>
        <w:t>Notify customer contact when registration details are generated.</w:t>
      </w:r>
    </w:p>
    <w:p w:rsidR="00FB074D" w:rsidRDefault="00731A7B">
      <w:pPr>
        <w:pStyle w:val="ListBullet"/>
      </w:pPr>
      <w:r>
        <w:t>Notify analyst when sample/test work is assigned.</w:t>
      </w:r>
    </w:p>
    <w:p w:rsidR="00FB074D" w:rsidRDefault="00731A7B">
      <w:pPr>
        <w:pStyle w:val="ListBullet"/>
      </w:pPr>
      <w:r>
        <w:t>Notify reviewers/approvers when testing is submitted for review.</w:t>
      </w:r>
    </w:p>
    <w:p w:rsidR="00FB074D" w:rsidRDefault="00731A7B">
      <w:pPr>
        <w:pStyle w:val="ListBullet"/>
      </w:pPr>
      <w:r>
        <w:t>Notify analyst when correction is required.</w:t>
      </w:r>
    </w:p>
    <w:p w:rsidR="00FB074D" w:rsidRDefault="00731A7B">
      <w:pPr>
        <w:pStyle w:val="ListBullet"/>
      </w:pPr>
      <w:r>
        <w:t xml:space="preserve">Notify authorized </w:t>
      </w:r>
      <w:r>
        <w:t>users when report is ready for release.</w:t>
      </w:r>
    </w:p>
    <w:p w:rsidR="00FB074D" w:rsidRDefault="00731A7B">
      <w:pPr>
        <w:pStyle w:val="ListBullet"/>
      </w:pPr>
      <w:r>
        <w:t>Notify relevant users when a combined report is awaiting completion of another section.</w:t>
      </w:r>
    </w:p>
    <w:p w:rsidR="00FB074D" w:rsidRDefault="00731A7B">
      <w:pPr>
        <w:pStyle w:val="Heading1"/>
      </w:pPr>
      <w:r>
        <w:t>8. Data Relationship / Traceability</w:t>
      </w:r>
    </w:p>
    <w:p w:rsidR="00FB074D" w:rsidRDefault="00731A7B">
      <w:r>
        <w:t>The proposed software flow should maintain a single traceable chain:</w:t>
      </w:r>
    </w:p>
    <w:p w:rsidR="00FB074D" w:rsidRDefault="00731A7B">
      <w:pPr>
        <w:pStyle w:val="ListNumber"/>
      </w:pPr>
      <w:r>
        <w:t>Customer → Enquiry → Qu</w:t>
      </w:r>
      <w:r>
        <w:t>otation → PO → Sample Receipt → Pre-Registration → Registration</w:t>
      </w:r>
    </w:p>
    <w:p w:rsidR="00FB074D" w:rsidRDefault="00731A7B">
      <w:pPr>
        <w:pStyle w:val="ListNumber"/>
      </w:pPr>
      <w:r>
        <w:t>Registration → Test Group → Section → Analyst Assignment → Observations/Raw Data</w:t>
      </w:r>
    </w:p>
    <w:p w:rsidR="00FB074D" w:rsidRDefault="00731A7B">
      <w:pPr>
        <w:pStyle w:val="ListNumber"/>
      </w:pPr>
      <w:r>
        <w:t>Test Data → Review → Approval → Report → Customer Submission/Dispatch</w:t>
      </w:r>
    </w:p>
    <w:p w:rsidR="00FB074D" w:rsidRDefault="00731A7B">
      <w:pPr>
        <w:pStyle w:val="ListNumber"/>
      </w:pPr>
      <w:r>
        <w:t>Registration/Sample → Remnant Sample → Re</w:t>
      </w:r>
      <w:r>
        <w:t>tention → Disposal</w:t>
      </w:r>
    </w:p>
    <w:p w:rsidR="00FB074D" w:rsidRDefault="00731A7B">
      <w:pPr>
        <w:pStyle w:val="ListNumber"/>
      </w:pPr>
      <w:r>
        <w:t>Quotation/PO/Registration → Final Charges → Tax Invoice → Dispatch</w:t>
      </w:r>
    </w:p>
    <w:p w:rsidR="00FB074D" w:rsidRDefault="00731A7B">
      <w:pPr>
        <w:pStyle w:val="Heading1"/>
      </w:pPr>
      <w:r>
        <w:t>9. Approval Boundaries / Permissions</w:t>
      </w:r>
    </w:p>
    <w:p w:rsidR="00FB074D" w:rsidRDefault="00731A7B">
      <w:pPr>
        <w:pStyle w:val="ListBullet"/>
      </w:pPr>
      <w:r>
        <w:t>CRM should not independently approve technical laboratory results.</w:t>
      </w:r>
    </w:p>
    <w:p w:rsidR="00FB074D" w:rsidRDefault="00731A7B">
      <w:pPr>
        <w:pStyle w:val="ListBullet"/>
      </w:pPr>
      <w:r>
        <w:t>Analyst should enter technical data but report release should rema</w:t>
      </w:r>
      <w:r>
        <w:t>in with authorized reviewer/approver.</w:t>
      </w:r>
    </w:p>
    <w:p w:rsidR="00FB074D" w:rsidRDefault="00731A7B">
      <w:pPr>
        <w:pStyle w:val="ListBullet"/>
      </w:pPr>
      <w:r>
        <w:t>Section Approver should have controlled rights to modify tests/methods and customer details only where required by the workflow.</w:t>
      </w:r>
    </w:p>
    <w:p w:rsidR="00FB074D" w:rsidRDefault="00731A7B">
      <w:pPr>
        <w:pStyle w:val="ListBullet"/>
      </w:pPr>
      <w:r>
        <w:t>Report release should happen only after required section review/approval.</w:t>
      </w:r>
    </w:p>
    <w:p w:rsidR="00FB074D" w:rsidRDefault="00731A7B">
      <w:pPr>
        <w:pStyle w:val="ListBullet"/>
      </w:pPr>
      <w:r>
        <w:t xml:space="preserve">Combined </w:t>
      </w:r>
      <w:r>
        <w:t>reports should not be finalized until all required sections are complete.</w:t>
      </w:r>
    </w:p>
    <w:p w:rsidR="00FB074D" w:rsidRDefault="00731A7B">
      <w:pPr>
        <w:pStyle w:val="ListBullet"/>
      </w:pPr>
      <w:r>
        <w:t>Stores disposal should record who performed the disposal and the disposal method.</w:t>
      </w:r>
    </w:p>
    <w:p w:rsidR="00FB074D" w:rsidRDefault="00731A7B">
      <w:pPr>
        <w:pStyle w:val="ListBullet"/>
      </w:pPr>
      <w:r>
        <w:t>Quotation, report and invoice authorization/signature areas should be controlled by authorized users</w:t>
      </w:r>
      <w:r>
        <w:t>.</w:t>
      </w:r>
    </w:p>
    <w:p w:rsidR="00FB074D" w:rsidRDefault="00731A7B">
      <w:pPr>
        <w:pStyle w:val="Heading1"/>
      </w:pPr>
      <w:r>
        <w:t>10. Client Approval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rPr>
                <w:b/>
              </w:rPr>
              <w:t>Item for Approval</w:t>
            </w:r>
          </w:p>
        </w:tc>
        <w:tc>
          <w:tcPr>
            <w:tcW w:w="5112" w:type="dxa"/>
          </w:tcPr>
          <w:p w:rsidR="00FB074D" w:rsidRDefault="00731A7B">
            <w:r>
              <w:rPr>
                <w:b/>
              </w:rPr>
              <w:t>Client Confirmation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lastRenderedPageBreak/>
              <w:t>Customer/CRM enquiry fields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Quotation fields, GST, discount and terms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PO and sample receipt process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</w:t>
            </w:r>
            <w:r>
              <w:t xml:space="preserve">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Registration templates: Pharma / Mech / OM / Gen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Test and method copy/edit permissions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Section allocation and analyst assignment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 xml:space="preserve">Analyst </w:t>
            </w:r>
            <w:r>
              <w:t>observation/raw-data capture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Chemical/standard/equipment usage capture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Formula/calculation and result workflow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Review and approval process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</w:t>
            </w:r>
            <w:r>
              <w:t xml:space="preserve">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Report formats and NABL/specification options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Multi-section combined report process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Customer submission and dispatch tracking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Sample retention/dispos</w:t>
            </w:r>
            <w:r>
              <w:t>al process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Tax invoice process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Notifications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  <w:tr w:rsidR="00FB074D">
        <w:trPr>
          <w:jc w:val="center"/>
        </w:trPr>
        <w:tc>
          <w:tcPr>
            <w:tcW w:w="5112" w:type="dxa"/>
          </w:tcPr>
          <w:p w:rsidR="00FB074D" w:rsidRDefault="00731A7B">
            <w:r>
              <w:t>User roles and permissions</w:t>
            </w:r>
          </w:p>
        </w:tc>
        <w:tc>
          <w:tcPr>
            <w:tcW w:w="5112" w:type="dxa"/>
          </w:tcPr>
          <w:p w:rsidR="00FB074D" w:rsidRDefault="00731A7B">
            <w:r>
              <w:t>☐</w:t>
            </w:r>
            <w:r>
              <w:t xml:space="preserve"> Approved  ☐ Changes Required</w:t>
            </w:r>
          </w:p>
        </w:tc>
      </w:tr>
    </w:tbl>
    <w:p w:rsidR="00FB074D" w:rsidRDefault="00731A7B">
      <w:pPr>
        <w:pStyle w:val="Heading1"/>
      </w:pPr>
      <w:r>
        <w:t>11. Client Sign-Off</w:t>
      </w:r>
    </w:p>
    <w:p w:rsidR="00FB074D" w:rsidRDefault="00731A7B">
      <w:r>
        <w:t xml:space="preserve">By approving this workflow, the </w:t>
      </w:r>
      <w:r>
        <w:t>client confirms that the above functional flow represents the required LIMS business process and may be used as the baseline for UI/UX design and software development.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B074D">
        <w:trPr>
          <w:jc w:val="center"/>
        </w:trPr>
        <w:tc>
          <w:tcPr>
            <w:tcW w:w="2556" w:type="dxa"/>
          </w:tcPr>
          <w:p w:rsidR="00FB074D" w:rsidRDefault="00731A7B">
            <w:r>
              <w:rPr>
                <w:b/>
              </w:rPr>
              <w:t>Approval</w:t>
            </w:r>
          </w:p>
        </w:tc>
        <w:tc>
          <w:tcPr>
            <w:tcW w:w="2556" w:type="dxa"/>
          </w:tcPr>
          <w:p w:rsidR="00FB074D" w:rsidRDefault="00731A7B">
            <w:r>
              <w:rPr>
                <w:b/>
              </w:rPr>
              <w:t>Name</w:t>
            </w:r>
          </w:p>
        </w:tc>
        <w:tc>
          <w:tcPr>
            <w:tcW w:w="2556" w:type="dxa"/>
          </w:tcPr>
          <w:p w:rsidR="00FB074D" w:rsidRDefault="00731A7B">
            <w:r>
              <w:rPr>
                <w:b/>
              </w:rPr>
              <w:t>Signature</w:t>
            </w:r>
          </w:p>
        </w:tc>
        <w:tc>
          <w:tcPr>
            <w:tcW w:w="2556" w:type="dxa"/>
          </w:tcPr>
          <w:p w:rsidR="00FB074D" w:rsidRDefault="00731A7B">
            <w:r>
              <w:rPr>
                <w:b/>
              </w:rPr>
              <w:t>Date</w:t>
            </w:r>
          </w:p>
        </w:tc>
      </w:tr>
      <w:tr w:rsidR="00FB074D">
        <w:trPr>
          <w:jc w:val="center"/>
        </w:trPr>
        <w:tc>
          <w:tcPr>
            <w:tcW w:w="2556" w:type="dxa"/>
          </w:tcPr>
          <w:p w:rsidR="00FB074D" w:rsidRDefault="00731A7B">
            <w:r>
              <w:t>Client Representative</w:t>
            </w:r>
          </w:p>
        </w:tc>
        <w:tc>
          <w:tcPr>
            <w:tcW w:w="2556" w:type="dxa"/>
          </w:tcPr>
          <w:p w:rsidR="00FB074D" w:rsidRDefault="00FB074D"/>
        </w:tc>
        <w:tc>
          <w:tcPr>
            <w:tcW w:w="2556" w:type="dxa"/>
          </w:tcPr>
          <w:p w:rsidR="00FB074D" w:rsidRDefault="00FB074D"/>
        </w:tc>
        <w:tc>
          <w:tcPr>
            <w:tcW w:w="2556" w:type="dxa"/>
          </w:tcPr>
          <w:p w:rsidR="00FB074D" w:rsidRDefault="00FB074D"/>
        </w:tc>
      </w:tr>
      <w:tr w:rsidR="00FB074D">
        <w:trPr>
          <w:jc w:val="center"/>
        </w:trPr>
        <w:tc>
          <w:tcPr>
            <w:tcW w:w="2556" w:type="dxa"/>
          </w:tcPr>
          <w:p w:rsidR="00FB074D" w:rsidRDefault="00731A7B">
            <w:r>
              <w:t>Lucid Labs Representative</w:t>
            </w:r>
          </w:p>
        </w:tc>
        <w:tc>
          <w:tcPr>
            <w:tcW w:w="2556" w:type="dxa"/>
          </w:tcPr>
          <w:p w:rsidR="00FB074D" w:rsidRDefault="00FB074D"/>
        </w:tc>
        <w:tc>
          <w:tcPr>
            <w:tcW w:w="2556" w:type="dxa"/>
          </w:tcPr>
          <w:p w:rsidR="00FB074D" w:rsidRDefault="00FB074D"/>
        </w:tc>
        <w:tc>
          <w:tcPr>
            <w:tcW w:w="2556" w:type="dxa"/>
          </w:tcPr>
          <w:p w:rsidR="00FB074D" w:rsidRDefault="00FB074D"/>
        </w:tc>
      </w:tr>
      <w:tr w:rsidR="00FB074D">
        <w:trPr>
          <w:jc w:val="center"/>
        </w:trPr>
        <w:tc>
          <w:tcPr>
            <w:tcW w:w="2556" w:type="dxa"/>
          </w:tcPr>
          <w:p w:rsidR="00FB074D" w:rsidRDefault="00731A7B">
            <w:r>
              <w:t>Software Project Representative</w:t>
            </w:r>
          </w:p>
        </w:tc>
        <w:tc>
          <w:tcPr>
            <w:tcW w:w="2556" w:type="dxa"/>
          </w:tcPr>
          <w:p w:rsidR="00FB074D" w:rsidRDefault="00FB074D"/>
        </w:tc>
        <w:tc>
          <w:tcPr>
            <w:tcW w:w="2556" w:type="dxa"/>
          </w:tcPr>
          <w:p w:rsidR="00FB074D" w:rsidRDefault="00FB074D"/>
        </w:tc>
        <w:tc>
          <w:tcPr>
            <w:tcW w:w="2556" w:type="dxa"/>
          </w:tcPr>
          <w:p w:rsidR="00FB074D" w:rsidRDefault="00FB074D"/>
        </w:tc>
      </w:tr>
    </w:tbl>
    <w:p w:rsidR="00FB074D" w:rsidRDefault="00731A7B">
      <w:pPr>
        <w:pStyle w:val="Heading1"/>
      </w:pPr>
      <w:r>
        <w:t>12. Source Note</w:t>
      </w:r>
    </w:p>
    <w:p w:rsidR="00FB074D" w:rsidRDefault="00731A7B">
      <w:r>
        <w:t>This document is derived from the supplied one-page “WORK FLOW @ LUCID LABS” diagram. The original source explicitly covers CRM enquiries, quotation, PO/sample receipt, pre-registration, registration, sec</w:t>
      </w:r>
      <w:r>
        <w:t>tion allocation, analyst testing, review/approval, report release, report types, customer submission, sample retention/disposal, dispatch and tax invoice requirements.</w:t>
      </w:r>
    </w:p>
    <w:sectPr w:rsidR="00FB074D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A7B" w:rsidRDefault="00731A7B">
      <w:pPr>
        <w:spacing w:after="0" w:line="240" w:lineRule="auto"/>
      </w:pPr>
      <w:r>
        <w:separator/>
      </w:r>
    </w:p>
  </w:endnote>
  <w:endnote w:type="continuationSeparator" w:id="0">
    <w:p w:rsidR="00731A7B" w:rsidRDefault="0073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74D" w:rsidRDefault="00731A7B">
    <w:pPr>
      <w:pStyle w:val="Footer"/>
      <w:jc w:val="center"/>
    </w:pPr>
    <w:r>
      <w:rPr>
        <w:sz w:val="16"/>
      </w:rPr>
      <w:t xml:space="preserve">Lucid Labs – LIMS </w:t>
    </w:r>
    <w:r>
      <w:rPr>
        <w:sz w:val="16"/>
      </w:rPr>
      <w:t>Workflow | Client Approval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A7B" w:rsidRDefault="00731A7B">
      <w:pPr>
        <w:spacing w:after="0" w:line="240" w:lineRule="auto"/>
      </w:pPr>
      <w:r>
        <w:separator/>
      </w:r>
    </w:p>
  </w:footnote>
  <w:footnote w:type="continuationSeparator" w:id="0">
    <w:p w:rsidR="00731A7B" w:rsidRDefault="00731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A7B"/>
    <w:rsid w:val="007359BB"/>
    <w:rsid w:val="00AA1D8D"/>
    <w:rsid w:val="00B47730"/>
    <w:rsid w:val="00CB0664"/>
    <w:rsid w:val="00FB0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284FA"/>
  <w14:defaultImageDpi w14:val="300"/>
  <w15:docId w15:val="{31AC09F8-D4D1-4CFB-BE6E-F45BE6AF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31B72-9DCA-4A15-BF4D-D27161A6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KUMAR</cp:lastModifiedBy>
  <cp:revision>2</cp:revision>
  <dcterms:created xsi:type="dcterms:W3CDTF">2013-12-23T23:15:00Z</dcterms:created>
  <dcterms:modified xsi:type="dcterms:W3CDTF">2026-09-28T02:33:00Z</dcterms:modified>
  <cp:category/>
</cp:coreProperties>
</file>