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D487" w14:textId="2951FBFE" w:rsidR="001602D8" w:rsidRDefault="001602D8" w:rsidP="00CC7D2B">
      <w:pPr>
        <w:pStyle w:val="Title"/>
      </w:pPr>
      <w:r>
        <w:t xml:space="preserve">Need to Solution </w:t>
      </w:r>
      <w:r w:rsidR="00D659FE">
        <w:t xml:space="preserve">- </w:t>
      </w:r>
      <w:r w:rsidR="00CC7D2B">
        <w:t>Ready Reckoner</w:t>
      </w:r>
    </w:p>
    <w:p w14:paraId="54E024F8" w14:textId="07AAAFB5" w:rsidR="00CC7D2B" w:rsidRPr="00CC7D2B" w:rsidRDefault="00CC7D2B" w:rsidP="00CC7D2B">
      <w:r>
        <w:t xml:space="preserve">Search for your need in the first column. </w:t>
      </w:r>
      <w:r w:rsidR="00F27A01">
        <w:t>Then f</w:t>
      </w:r>
      <w:r>
        <w:t>ind the app(s) and solution details</w:t>
      </w:r>
      <w:r w:rsidR="00F27A01">
        <w:t xml:space="preserve">. </w:t>
      </w:r>
    </w:p>
    <w:tbl>
      <w:tblPr>
        <w:tblStyle w:val="GridTable5Dark-Accent6"/>
        <w:tblW w:w="5000" w:type="pct"/>
        <w:tblLook w:val="0420" w:firstRow="1" w:lastRow="0" w:firstColumn="0" w:lastColumn="0" w:noHBand="0" w:noVBand="1"/>
      </w:tblPr>
      <w:tblGrid>
        <w:gridCol w:w="448"/>
        <w:gridCol w:w="2712"/>
        <w:gridCol w:w="1408"/>
        <w:gridCol w:w="4448"/>
      </w:tblGrid>
      <w:tr w:rsidR="00F47C8D" w14:paraId="1F7EA0CA" w14:textId="77777777" w:rsidTr="005F0BCB">
        <w:trPr>
          <w:cnfStyle w:val="100000000000" w:firstRow="1" w:lastRow="0" w:firstColumn="0" w:lastColumn="0" w:oddVBand="0" w:evenVBand="0" w:oddHBand="0" w:evenHBand="0" w:firstRowFirstColumn="0" w:firstRowLastColumn="0" w:lastRowFirstColumn="0" w:lastRowLastColumn="0"/>
          <w:tblHeader/>
        </w:trPr>
        <w:tc>
          <w:tcPr>
            <w:tcW w:w="248" w:type="pct"/>
          </w:tcPr>
          <w:p w14:paraId="091E8F43" w14:textId="77777777" w:rsidR="00F47C8D" w:rsidRPr="007C7B1F" w:rsidRDefault="00F47C8D" w:rsidP="005F0BCB">
            <w:pPr>
              <w:pStyle w:val="ListParagraph"/>
              <w:numPr>
                <w:ilvl w:val="0"/>
                <w:numId w:val="0"/>
              </w:numPr>
              <w:ind w:left="360"/>
              <w:rPr>
                <w:lang w:val="en-US"/>
              </w:rPr>
            </w:pPr>
          </w:p>
        </w:tc>
        <w:tc>
          <w:tcPr>
            <w:tcW w:w="1504" w:type="pct"/>
          </w:tcPr>
          <w:p w14:paraId="746AC019" w14:textId="3F9AF17B" w:rsidR="00F47C8D" w:rsidRDefault="00F47C8D" w:rsidP="005F0BCB">
            <w:pPr>
              <w:rPr>
                <w:lang w:val="en-US"/>
              </w:rPr>
            </w:pPr>
            <w:r>
              <w:rPr>
                <w:lang w:val="en-US"/>
              </w:rPr>
              <w:t>Need</w:t>
            </w:r>
          </w:p>
        </w:tc>
        <w:tc>
          <w:tcPr>
            <w:tcW w:w="781" w:type="pct"/>
          </w:tcPr>
          <w:p w14:paraId="3E587937" w14:textId="77777777" w:rsidR="00F47C8D" w:rsidRDefault="00F47C8D" w:rsidP="005F0BCB">
            <w:pPr>
              <w:rPr>
                <w:lang w:val="en-US"/>
              </w:rPr>
            </w:pPr>
            <w:r>
              <w:rPr>
                <w:lang w:val="en-US"/>
              </w:rPr>
              <w:t>App</w:t>
            </w:r>
          </w:p>
        </w:tc>
        <w:tc>
          <w:tcPr>
            <w:tcW w:w="2467" w:type="pct"/>
          </w:tcPr>
          <w:p w14:paraId="632F0FD1" w14:textId="63377282" w:rsidR="00F47C8D" w:rsidRDefault="00D659FE" w:rsidP="005F0BCB">
            <w:pPr>
              <w:rPr>
                <w:lang w:val="en-US"/>
              </w:rPr>
            </w:pPr>
            <w:r>
              <w:rPr>
                <w:lang w:val="en-US"/>
              </w:rPr>
              <w:t>Solution</w:t>
            </w:r>
          </w:p>
        </w:tc>
      </w:tr>
      <w:tr w:rsidR="00F47C8D" w14:paraId="5230CECD"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7EB3362" w14:textId="77777777" w:rsidR="00F47C8D" w:rsidRPr="007C7B1F" w:rsidRDefault="00F47C8D" w:rsidP="005F0BCB">
            <w:pPr>
              <w:pStyle w:val="ListParagraph"/>
              <w:numPr>
                <w:ilvl w:val="0"/>
                <w:numId w:val="2"/>
              </w:numPr>
              <w:rPr>
                <w:lang w:val="en-US"/>
              </w:rPr>
            </w:pPr>
          </w:p>
        </w:tc>
        <w:tc>
          <w:tcPr>
            <w:tcW w:w="1504" w:type="pct"/>
          </w:tcPr>
          <w:p w14:paraId="751F13CF" w14:textId="77777777" w:rsidR="00F47C8D" w:rsidRDefault="00F47C8D" w:rsidP="005F0BCB">
            <w:pPr>
              <w:rPr>
                <w:lang w:val="en-US"/>
              </w:rPr>
            </w:pPr>
            <w:r>
              <w:rPr>
                <w:lang w:val="en-US"/>
              </w:rPr>
              <w:t>Text formatting</w:t>
            </w:r>
          </w:p>
        </w:tc>
        <w:tc>
          <w:tcPr>
            <w:tcW w:w="781" w:type="pct"/>
          </w:tcPr>
          <w:p w14:paraId="4447EAE7" w14:textId="77777777" w:rsidR="00F47C8D" w:rsidRDefault="00F47C8D" w:rsidP="005F0BCB">
            <w:pPr>
              <w:rPr>
                <w:lang w:val="en-US"/>
              </w:rPr>
            </w:pPr>
            <w:r>
              <w:rPr>
                <w:lang w:val="en-US"/>
              </w:rPr>
              <w:t>Word</w:t>
            </w:r>
          </w:p>
        </w:tc>
        <w:tc>
          <w:tcPr>
            <w:tcW w:w="2467" w:type="pct"/>
          </w:tcPr>
          <w:p w14:paraId="160B7FC1" w14:textId="77777777" w:rsidR="00F47C8D" w:rsidRDefault="00F47C8D" w:rsidP="005F0BCB">
            <w:pPr>
              <w:rPr>
                <w:lang w:val="en-US"/>
              </w:rPr>
            </w:pPr>
            <w:r>
              <w:rPr>
                <w:lang w:val="en-US"/>
              </w:rPr>
              <w:t xml:space="preserve">Use Built-in Styles. Create custom styles. </w:t>
            </w:r>
          </w:p>
        </w:tc>
      </w:tr>
      <w:tr w:rsidR="00F47C8D" w14:paraId="7625988B" w14:textId="77777777" w:rsidTr="005F0BCB">
        <w:tc>
          <w:tcPr>
            <w:tcW w:w="248" w:type="pct"/>
          </w:tcPr>
          <w:p w14:paraId="357A7773" w14:textId="77777777" w:rsidR="00F47C8D" w:rsidRPr="007C7B1F" w:rsidRDefault="00F47C8D" w:rsidP="005F0BCB">
            <w:pPr>
              <w:pStyle w:val="ListParagraph"/>
              <w:numPr>
                <w:ilvl w:val="0"/>
                <w:numId w:val="2"/>
              </w:numPr>
              <w:rPr>
                <w:lang w:val="en-US"/>
              </w:rPr>
            </w:pPr>
          </w:p>
        </w:tc>
        <w:tc>
          <w:tcPr>
            <w:tcW w:w="1504" w:type="pct"/>
          </w:tcPr>
          <w:p w14:paraId="36453C9D" w14:textId="77777777" w:rsidR="00F47C8D" w:rsidRDefault="00F47C8D" w:rsidP="005F0BCB">
            <w:pPr>
              <w:rPr>
                <w:lang w:val="en-US"/>
              </w:rPr>
            </w:pPr>
            <w:r>
              <w:rPr>
                <w:lang w:val="en-US"/>
              </w:rPr>
              <w:t>Reorder topics in a document</w:t>
            </w:r>
          </w:p>
        </w:tc>
        <w:tc>
          <w:tcPr>
            <w:tcW w:w="781" w:type="pct"/>
          </w:tcPr>
          <w:p w14:paraId="1933119A" w14:textId="77777777" w:rsidR="00F47C8D" w:rsidRDefault="00F47C8D" w:rsidP="005F0BCB">
            <w:pPr>
              <w:rPr>
                <w:lang w:val="en-US"/>
              </w:rPr>
            </w:pPr>
            <w:r>
              <w:rPr>
                <w:lang w:val="en-US"/>
              </w:rPr>
              <w:t>Word</w:t>
            </w:r>
          </w:p>
        </w:tc>
        <w:tc>
          <w:tcPr>
            <w:tcW w:w="2467" w:type="pct"/>
          </w:tcPr>
          <w:p w14:paraId="57370E1F" w14:textId="77777777" w:rsidR="00F47C8D" w:rsidRDefault="00F47C8D" w:rsidP="005F0BCB">
            <w:pPr>
              <w:rPr>
                <w:lang w:val="en-US"/>
              </w:rPr>
            </w:pPr>
            <w:commentRangeStart w:id="0"/>
            <w:commentRangeStart w:id="1"/>
            <w:r>
              <w:rPr>
                <w:lang w:val="en-US"/>
              </w:rPr>
              <w:t>Use Styles. View – Navigation Pane. Drag topics. Promote or demote.</w:t>
            </w:r>
            <w:commentRangeEnd w:id="0"/>
            <w:r>
              <w:rPr>
                <w:rStyle w:val="CommentReference"/>
              </w:rPr>
              <w:commentReference w:id="0"/>
            </w:r>
            <w:commentRangeEnd w:id="1"/>
            <w:r>
              <w:rPr>
                <w:rStyle w:val="CommentReference"/>
              </w:rPr>
              <w:commentReference w:id="1"/>
            </w:r>
          </w:p>
        </w:tc>
      </w:tr>
      <w:tr w:rsidR="00F47C8D" w14:paraId="0AE03EE5"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1B5A122C" w14:textId="77777777" w:rsidR="00F47C8D" w:rsidRPr="007C7B1F" w:rsidRDefault="00F47C8D" w:rsidP="005F0BCB">
            <w:pPr>
              <w:pStyle w:val="ListParagraph"/>
              <w:numPr>
                <w:ilvl w:val="0"/>
                <w:numId w:val="2"/>
              </w:numPr>
              <w:rPr>
                <w:lang w:val="en-US"/>
              </w:rPr>
            </w:pPr>
          </w:p>
        </w:tc>
        <w:tc>
          <w:tcPr>
            <w:tcW w:w="1504" w:type="pct"/>
          </w:tcPr>
          <w:p w14:paraId="6977D742" w14:textId="77777777" w:rsidR="00F47C8D" w:rsidRDefault="00F47C8D" w:rsidP="005F0BCB">
            <w:pPr>
              <w:rPr>
                <w:lang w:val="en-US"/>
              </w:rPr>
            </w:pPr>
            <w:r>
              <w:rPr>
                <w:lang w:val="en-US"/>
              </w:rPr>
              <w:t>Create a Table of Contents</w:t>
            </w:r>
          </w:p>
        </w:tc>
        <w:tc>
          <w:tcPr>
            <w:tcW w:w="781" w:type="pct"/>
          </w:tcPr>
          <w:p w14:paraId="3589DE70" w14:textId="77777777" w:rsidR="00F47C8D" w:rsidRDefault="00F47C8D" w:rsidP="005F0BCB">
            <w:pPr>
              <w:rPr>
                <w:lang w:val="en-US"/>
              </w:rPr>
            </w:pPr>
            <w:r>
              <w:rPr>
                <w:lang w:val="en-US"/>
              </w:rPr>
              <w:t>Word</w:t>
            </w:r>
          </w:p>
        </w:tc>
        <w:tc>
          <w:tcPr>
            <w:tcW w:w="2467" w:type="pct"/>
          </w:tcPr>
          <w:p w14:paraId="052731E7" w14:textId="77777777" w:rsidR="00F47C8D" w:rsidRDefault="00F47C8D" w:rsidP="005F0BCB">
            <w:pPr>
              <w:rPr>
                <w:lang w:val="en-US"/>
              </w:rPr>
            </w:pPr>
            <w:commentRangeStart w:id="2"/>
            <w:r>
              <w:rPr>
                <w:lang w:val="en-US"/>
              </w:rPr>
              <w:t>Use Styles. Reference – Table of Contents.</w:t>
            </w:r>
            <w:commentRangeEnd w:id="2"/>
            <w:r>
              <w:rPr>
                <w:rStyle w:val="CommentReference"/>
              </w:rPr>
              <w:commentReference w:id="2"/>
            </w:r>
          </w:p>
          <w:p w14:paraId="4BB21BC5" w14:textId="77777777" w:rsidR="00F47C8D" w:rsidRDefault="00F47C8D" w:rsidP="005F0BCB">
            <w:pPr>
              <w:rPr>
                <w:lang w:val="en-US"/>
              </w:rPr>
            </w:pPr>
            <w:r>
              <w:rPr>
                <w:lang w:val="en-US"/>
              </w:rPr>
              <w:t>Add captions to create a Table of Figures / tables.</w:t>
            </w:r>
          </w:p>
        </w:tc>
      </w:tr>
      <w:tr w:rsidR="00F47C8D" w14:paraId="3B8CCAB4" w14:textId="77777777" w:rsidTr="005F0BCB">
        <w:tc>
          <w:tcPr>
            <w:tcW w:w="248" w:type="pct"/>
          </w:tcPr>
          <w:p w14:paraId="57D98100" w14:textId="77777777" w:rsidR="00F47C8D" w:rsidRPr="007C7B1F" w:rsidRDefault="00F47C8D" w:rsidP="005F0BCB">
            <w:pPr>
              <w:pStyle w:val="ListParagraph"/>
              <w:numPr>
                <w:ilvl w:val="0"/>
                <w:numId w:val="2"/>
              </w:numPr>
              <w:rPr>
                <w:lang w:val="en-US"/>
              </w:rPr>
            </w:pPr>
          </w:p>
        </w:tc>
        <w:tc>
          <w:tcPr>
            <w:tcW w:w="1504" w:type="pct"/>
          </w:tcPr>
          <w:p w14:paraId="4E36C47A" w14:textId="77777777" w:rsidR="00F47C8D" w:rsidRDefault="00F47C8D" w:rsidP="005F0BCB">
            <w:pPr>
              <w:rPr>
                <w:lang w:val="en-US"/>
              </w:rPr>
            </w:pPr>
            <w:r>
              <w:rPr>
                <w:lang w:val="en-US"/>
              </w:rPr>
              <w:t>Text search / replace and manipulation</w:t>
            </w:r>
          </w:p>
        </w:tc>
        <w:tc>
          <w:tcPr>
            <w:tcW w:w="781" w:type="pct"/>
          </w:tcPr>
          <w:p w14:paraId="261C503E" w14:textId="77777777" w:rsidR="00F47C8D" w:rsidRDefault="00F47C8D" w:rsidP="005F0BCB">
            <w:pPr>
              <w:rPr>
                <w:lang w:val="en-US"/>
              </w:rPr>
            </w:pPr>
            <w:r>
              <w:rPr>
                <w:lang w:val="en-US"/>
              </w:rPr>
              <w:t>Word</w:t>
            </w:r>
          </w:p>
        </w:tc>
        <w:tc>
          <w:tcPr>
            <w:tcW w:w="2467" w:type="pct"/>
          </w:tcPr>
          <w:p w14:paraId="273F1EC9" w14:textId="77777777" w:rsidR="00F47C8D" w:rsidRDefault="00F47C8D" w:rsidP="005F0BCB">
            <w:pPr>
              <w:rPr>
                <w:lang w:val="en-US"/>
              </w:rPr>
            </w:pPr>
            <w:r>
              <w:rPr>
                <w:lang w:val="en-US"/>
              </w:rPr>
              <w:t xml:space="preserve">Explore Advanced Find / Replace using Special characters, wildcards, and word forms. </w:t>
            </w:r>
          </w:p>
        </w:tc>
      </w:tr>
      <w:tr w:rsidR="00F47C8D" w14:paraId="348388D8"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3493262" w14:textId="77777777" w:rsidR="00F47C8D" w:rsidRPr="007C7B1F" w:rsidRDefault="00F47C8D" w:rsidP="005F0BCB">
            <w:pPr>
              <w:pStyle w:val="ListParagraph"/>
              <w:numPr>
                <w:ilvl w:val="0"/>
                <w:numId w:val="2"/>
              </w:numPr>
              <w:rPr>
                <w:lang w:val="en-US"/>
              </w:rPr>
            </w:pPr>
          </w:p>
        </w:tc>
        <w:tc>
          <w:tcPr>
            <w:tcW w:w="1504" w:type="pct"/>
          </w:tcPr>
          <w:p w14:paraId="4A1EAF05" w14:textId="77777777" w:rsidR="00F47C8D" w:rsidRDefault="00F47C8D" w:rsidP="005F0BCB">
            <w:pPr>
              <w:rPr>
                <w:lang w:val="en-US"/>
              </w:rPr>
            </w:pPr>
            <w:r>
              <w:rPr>
                <w:lang w:val="en-US"/>
              </w:rPr>
              <w:t>Complex Tables</w:t>
            </w:r>
          </w:p>
        </w:tc>
        <w:tc>
          <w:tcPr>
            <w:tcW w:w="781" w:type="pct"/>
          </w:tcPr>
          <w:p w14:paraId="162D2F5B" w14:textId="77777777" w:rsidR="00F47C8D" w:rsidRPr="00A11FBA" w:rsidRDefault="00F47C8D" w:rsidP="005F0BCB">
            <w:pPr>
              <w:rPr>
                <w:lang w:val="en-GB"/>
              </w:rPr>
            </w:pPr>
            <w:r>
              <w:rPr>
                <w:lang w:val="en-GB"/>
              </w:rPr>
              <w:t>Word</w:t>
            </w:r>
          </w:p>
        </w:tc>
        <w:tc>
          <w:tcPr>
            <w:tcW w:w="2467" w:type="pct"/>
          </w:tcPr>
          <w:p w14:paraId="5E7E760C" w14:textId="77777777" w:rsidR="00F47C8D" w:rsidRPr="00A11FBA" w:rsidRDefault="00F47C8D" w:rsidP="005F0BCB">
            <w:pPr>
              <w:rPr>
                <w:lang w:val="en-GB"/>
              </w:rPr>
            </w:pPr>
            <w:r>
              <w:rPr>
                <w:lang w:val="en-GB"/>
              </w:rPr>
              <w:t>Create a regular table. Use Draw and Erase to create complex tables quickly.</w:t>
            </w:r>
          </w:p>
        </w:tc>
      </w:tr>
      <w:tr w:rsidR="00F47C8D" w14:paraId="66A6C028" w14:textId="77777777" w:rsidTr="005F0BCB">
        <w:tc>
          <w:tcPr>
            <w:tcW w:w="248" w:type="pct"/>
          </w:tcPr>
          <w:p w14:paraId="3525A22F" w14:textId="77777777" w:rsidR="00F47C8D" w:rsidRPr="007C7B1F" w:rsidRDefault="00F47C8D" w:rsidP="005F0BCB">
            <w:pPr>
              <w:pStyle w:val="ListParagraph"/>
              <w:numPr>
                <w:ilvl w:val="0"/>
                <w:numId w:val="2"/>
              </w:numPr>
              <w:rPr>
                <w:lang w:val="en-US"/>
              </w:rPr>
            </w:pPr>
          </w:p>
        </w:tc>
        <w:tc>
          <w:tcPr>
            <w:tcW w:w="1504" w:type="pct"/>
          </w:tcPr>
          <w:p w14:paraId="7FCBA522" w14:textId="77777777" w:rsidR="00F47C8D" w:rsidRDefault="00F47C8D" w:rsidP="005F0BCB">
            <w:pPr>
              <w:rPr>
                <w:lang w:val="en-US"/>
              </w:rPr>
            </w:pPr>
            <w:r>
              <w:rPr>
                <w:lang w:val="en-US"/>
              </w:rPr>
              <w:t>Input data</w:t>
            </w:r>
          </w:p>
        </w:tc>
        <w:tc>
          <w:tcPr>
            <w:tcW w:w="781" w:type="pct"/>
          </w:tcPr>
          <w:p w14:paraId="428B152B" w14:textId="77777777" w:rsidR="00F47C8D" w:rsidRDefault="00F47C8D" w:rsidP="005F0BCB">
            <w:pPr>
              <w:rPr>
                <w:lang w:val="en-GB"/>
              </w:rPr>
            </w:pPr>
            <w:r>
              <w:rPr>
                <w:lang w:val="en-GB"/>
              </w:rPr>
              <w:t>Excel</w:t>
            </w:r>
          </w:p>
        </w:tc>
        <w:tc>
          <w:tcPr>
            <w:tcW w:w="2467" w:type="pct"/>
          </w:tcPr>
          <w:p w14:paraId="6CB7EA5C" w14:textId="77777777" w:rsidR="00F47C8D" w:rsidRDefault="00F47C8D" w:rsidP="005F0BCB">
            <w:pPr>
              <w:rPr>
                <w:lang w:val="en-GB"/>
              </w:rPr>
            </w:pPr>
            <w:r>
              <w:rPr>
                <w:lang w:val="en-GB"/>
              </w:rPr>
              <w:t>Familiar and common but not efficient.</w:t>
            </w:r>
          </w:p>
        </w:tc>
      </w:tr>
      <w:tr w:rsidR="00F47C8D" w14:paraId="3233AA2F"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626BEBC" w14:textId="77777777" w:rsidR="00F47C8D" w:rsidRPr="007C7B1F" w:rsidRDefault="00F47C8D" w:rsidP="005F0BCB">
            <w:pPr>
              <w:pStyle w:val="ListParagraph"/>
              <w:numPr>
                <w:ilvl w:val="0"/>
                <w:numId w:val="2"/>
              </w:numPr>
              <w:rPr>
                <w:lang w:val="en-US"/>
              </w:rPr>
            </w:pPr>
          </w:p>
        </w:tc>
        <w:tc>
          <w:tcPr>
            <w:tcW w:w="1504" w:type="pct"/>
          </w:tcPr>
          <w:p w14:paraId="377003F8" w14:textId="77777777" w:rsidR="00F47C8D" w:rsidRDefault="00F47C8D" w:rsidP="005F0BCB">
            <w:pPr>
              <w:rPr>
                <w:lang w:val="en-US"/>
              </w:rPr>
            </w:pPr>
            <w:r>
              <w:rPr>
                <w:lang w:val="en-US"/>
              </w:rPr>
              <w:t>Input tabular data from multiple people securely</w:t>
            </w:r>
          </w:p>
        </w:tc>
        <w:tc>
          <w:tcPr>
            <w:tcW w:w="781" w:type="pct"/>
          </w:tcPr>
          <w:p w14:paraId="5F551A7B" w14:textId="77777777" w:rsidR="00F47C8D" w:rsidRDefault="00F47C8D" w:rsidP="005F0BCB">
            <w:pPr>
              <w:rPr>
                <w:lang w:val="en-GB"/>
              </w:rPr>
            </w:pPr>
            <w:r>
              <w:rPr>
                <w:lang w:val="en-GB"/>
              </w:rPr>
              <w:t>List</w:t>
            </w:r>
          </w:p>
        </w:tc>
        <w:tc>
          <w:tcPr>
            <w:tcW w:w="2467" w:type="pct"/>
          </w:tcPr>
          <w:p w14:paraId="5EE5D545" w14:textId="77777777" w:rsidR="00F47C8D" w:rsidRDefault="00F47C8D" w:rsidP="005F0BCB">
            <w:pPr>
              <w:rPr>
                <w:lang w:val="en-GB"/>
              </w:rPr>
            </w:pPr>
            <w:commentRangeStart w:id="3"/>
            <w:r>
              <w:rPr>
                <w:lang w:val="en-GB"/>
              </w:rPr>
              <w:t xml:space="preserve">Create columns. Multiple data types. Mandatory columns. Validations. </w:t>
            </w:r>
            <w:commentRangeEnd w:id="3"/>
            <w:r>
              <w:rPr>
                <w:rStyle w:val="CommentReference"/>
              </w:rPr>
              <w:commentReference w:id="3"/>
            </w:r>
            <w:r>
              <w:rPr>
                <w:lang w:val="en-GB"/>
              </w:rPr>
              <w:t>Share with multiple persons. Each person can see or edit only their own data. Live connection with Excel / Power BI to create Pivot tables and visuals.</w:t>
            </w:r>
          </w:p>
        </w:tc>
      </w:tr>
      <w:tr w:rsidR="00F47C8D" w14:paraId="6ECF8EC4" w14:textId="77777777" w:rsidTr="005F0BCB">
        <w:tc>
          <w:tcPr>
            <w:tcW w:w="248" w:type="pct"/>
          </w:tcPr>
          <w:p w14:paraId="0314990E" w14:textId="77777777" w:rsidR="00F47C8D" w:rsidRPr="007C7B1F" w:rsidRDefault="00F47C8D" w:rsidP="005F0BCB">
            <w:pPr>
              <w:pStyle w:val="ListParagraph"/>
              <w:numPr>
                <w:ilvl w:val="0"/>
                <w:numId w:val="2"/>
              </w:numPr>
              <w:rPr>
                <w:lang w:val="en-US"/>
              </w:rPr>
            </w:pPr>
          </w:p>
        </w:tc>
        <w:tc>
          <w:tcPr>
            <w:tcW w:w="1504" w:type="pct"/>
          </w:tcPr>
          <w:p w14:paraId="4840689B" w14:textId="77777777" w:rsidR="00F47C8D" w:rsidRDefault="00F47C8D" w:rsidP="005F0BCB">
            <w:pPr>
              <w:rPr>
                <w:lang w:val="en-US"/>
              </w:rPr>
            </w:pPr>
            <w:r>
              <w:rPr>
                <w:lang w:val="en-US"/>
              </w:rPr>
              <w:t>Input data from multiple persons as a form or survey</w:t>
            </w:r>
          </w:p>
        </w:tc>
        <w:tc>
          <w:tcPr>
            <w:tcW w:w="781" w:type="pct"/>
          </w:tcPr>
          <w:p w14:paraId="69F9D6D4" w14:textId="77777777" w:rsidR="00F47C8D" w:rsidRDefault="00F47C8D" w:rsidP="005F0BCB">
            <w:pPr>
              <w:rPr>
                <w:lang w:val="en-GB"/>
              </w:rPr>
            </w:pPr>
            <w:r>
              <w:rPr>
                <w:lang w:val="en-GB"/>
              </w:rPr>
              <w:t>Forms</w:t>
            </w:r>
          </w:p>
        </w:tc>
        <w:tc>
          <w:tcPr>
            <w:tcW w:w="2467" w:type="pct"/>
          </w:tcPr>
          <w:p w14:paraId="30B36FAA" w14:textId="77777777" w:rsidR="00F47C8D" w:rsidRDefault="00F47C8D" w:rsidP="005F0BCB">
            <w:pPr>
              <w:rPr>
                <w:lang w:val="en-GB"/>
              </w:rPr>
            </w:pPr>
            <w:r>
              <w:rPr>
                <w:lang w:val="en-GB"/>
              </w:rPr>
              <w:t xml:space="preserve">Create Form. Add questions. Share link internally or externally. </w:t>
            </w:r>
          </w:p>
        </w:tc>
      </w:tr>
      <w:tr w:rsidR="00F47C8D" w14:paraId="17EE3025"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BA4F662" w14:textId="77777777" w:rsidR="00F47C8D" w:rsidRPr="007C7B1F" w:rsidRDefault="00F47C8D" w:rsidP="005F0BCB">
            <w:pPr>
              <w:pStyle w:val="ListParagraph"/>
              <w:numPr>
                <w:ilvl w:val="0"/>
                <w:numId w:val="2"/>
              </w:numPr>
              <w:rPr>
                <w:lang w:val="en-US"/>
              </w:rPr>
            </w:pPr>
          </w:p>
        </w:tc>
        <w:tc>
          <w:tcPr>
            <w:tcW w:w="1504" w:type="pct"/>
          </w:tcPr>
          <w:p w14:paraId="728CC6C5" w14:textId="77777777" w:rsidR="00F47C8D" w:rsidRDefault="00F47C8D" w:rsidP="005F0BCB">
            <w:pPr>
              <w:rPr>
                <w:lang w:val="en-US"/>
              </w:rPr>
            </w:pPr>
            <w:r>
              <w:rPr>
                <w:lang w:val="en-US"/>
              </w:rPr>
              <w:t xml:space="preserve">Create an online evaluation or MCQ quiz </w:t>
            </w:r>
          </w:p>
        </w:tc>
        <w:tc>
          <w:tcPr>
            <w:tcW w:w="781" w:type="pct"/>
          </w:tcPr>
          <w:p w14:paraId="1DB2641C" w14:textId="77777777" w:rsidR="00F47C8D" w:rsidRDefault="00F47C8D" w:rsidP="005F0BCB">
            <w:pPr>
              <w:rPr>
                <w:lang w:val="en-GB"/>
              </w:rPr>
            </w:pPr>
            <w:r>
              <w:rPr>
                <w:lang w:val="en-GB"/>
              </w:rPr>
              <w:t>Forms</w:t>
            </w:r>
          </w:p>
        </w:tc>
        <w:tc>
          <w:tcPr>
            <w:tcW w:w="2467" w:type="pct"/>
          </w:tcPr>
          <w:p w14:paraId="5FB7596A" w14:textId="77777777" w:rsidR="00F47C8D" w:rsidRDefault="00F47C8D" w:rsidP="005F0BCB">
            <w:pPr>
              <w:rPr>
                <w:lang w:val="en-GB"/>
              </w:rPr>
            </w:pPr>
            <w:r>
              <w:rPr>
                <w:lang w:val="en-GB"/>
              </w:rPr>
              <w:t xml:space="preserve">Create a Quiz. Add Multiple Choice Questions. Mark the correct answer. Decide points for each question. Add hint text. Make all questions mandatory. Share Link. Evaluation is live and automatic. </w:t>
            </w:r>
          </w:p>
        </w:tc>
      </w:tr>
      <w:tr w:rsidR="00F47C8D" w14:paraId="792ACAF1" w14:textId="77777777" w:rsidTr="005F0BCB">
        <w:tc>
          <w:tcPr>
            <w:tcW w:w="248" w:type="pct"/>
          </w:tcPr>
          <w:p w14:paraId="27B9BFDA" w14:textId="77777777" w:rsidR="00F47C8D" w:rsidRPr="007C7B1F" w:rsidRDefault="00F47C8D" w:rsidP="005F0BCB">
            <w:pPr>
              <w:pStyle w:val="ListParagraph"/>
              <w:numPr>
                <w:ilvl w:val="0"/>
                <w:numId w:val="2"/>
              </w:numPr>
              <w:rPr>
                <w:lang w:val="en-US"/>
              </w:rPr>
            </w:pPr>
          </w:p>
        </w:tc>
        <w:tc>
          <w:tcPr>
            <w:tcW w:w="1504" w:type="pct"/>
          </w:tcPr>
          <w:p w14:paraId="1C01E1D1" w14:textId="77777777" w:rsidR="00F47C8D" w:rsidRDefault="00F47C8D" w:rsidP="005F0BCB">
            <w:pPr>
              <w:rPr>
                <w:lang w:val="en-US"/>
              </w:rPr>
            </w:pPr>
            <w:r>
              <w:rPr>
                <w:lang w:val="en-US"/>
              </w:rPr>
              <w:t>Create a Data entry app</w:t>
            </w:r>
          </w:p>
        </w:tc>
        <w:tc>
          <w:tcPr>
            <w:tcW w:w="781" w:type="pct"/>
          </w:tcPr>
          <w:p w14:paraId="0F40DDAE" w14:textId="77777777" w:rsidR="00F47C8D" w:rsidRDefault="00F47C8D" w:rsidP="005F0BCB">
            <w:pPr>
              <w:rPr>
                <w:lang w:val="en-US"/>
              </w:rPr>
            </w:pPr>
            <w:r>
              <w:rPr>
                <w:lang w:val="en-US"/>
              </w:rPr>
              <w:t>Power Apps</w:t>
            </w:r>
          </w:p>
        </w:tc>
        <w:tc>
          <w:tcPr>
            <w:tcW w:w="2467" w:type="pct"/>
          </w:tcPr>
          <w:p w14:paraId="46850C04" w14:textId="77777777" w:rsidR="00F47C8D" w:rsidRDefault="00F47C8D" w:rsidP="005F0BCB">
            <w:pPr>
              <w:rPr>
                <w:lang w:val="en-US"/>
              </w:rPr>
            </w:pPr>
            <w:r>
              <w:rPr>
                <w:lang w:val="en-US"/>
              </w:rPr>
              <w:t xml:space="preserve">Connect to data (Excel, SharePoint, List, or Dataverse). Create default app. Customize. Publish and Share. </w:t>
            </w:r>
          </w:p>
        </w:tc>
      </w:tr>
      <w:tr w:rsidR="00F47C8D" w14:paraId="5FFDFDD0"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79B8896A" w14:textId="77777777" w:rsidR="00F47C8D" w:rsidRPr="007C7B1F" w:rsidRDefault="00F47C8D" w:rsidP="005F0BCB">
            <w:pPr>
              <w:pStyle w:val="ListParagraph"/>
              <w:numPr>
                <w:ilvl w:val="0"/>
                <w:numId w:val="2"/>
              </w:numPr>
              <w:rPr>
                <w:lang w:val="en-US"/>
              </w:rPr>
            </w:pPr>
          </w:p>
        </w:tc>
        <w:tc>
          <w:tcPr>
            <w:tcW w:w="1504" w:type="pct"/>
          </w:tcPr>
          <w:p w14:paraId="377CB01A" w14:textId="77777777" w:rsidR="00F47C8D" w:rsidRDefault="00F47C8D" w:rsidP="005F0BCB">
            <w:pPr>
              <w:rPr>
                <w:lang w:val="en-US"/>
              </w:rPr>
            </w:pPr>
            <w:r>
              <w:rPr>
                <w:lang w:val="en-US"/>
              </w:rPr>
              <w:t>Visualize data</w:t>
            </w:r>
          </w:p>
        </w:tc>
        <w:tc>
          <w:tcPr>
            <w:tcW w:w="781" w:type="pct"/>
          </w:tcPr>
          <w:p w14:paraId="457CB461" w14:textId="77777777" w:rsidR="00F47C8D" w:rsidRDefault="00F47C8D" w:rsidP="005F0BCB">
            <w:pPr>
              <w:rPr>
                <w:lang w:val="en-US"/>
              </w:rPr>
            </w:pPr>
            <w:r>
              <w:rPr>
                <w:lang w:val="en-US"/>
              </w:rPr>
              <w:t>Excel</w:t>
            </w:r>
          </w:p>
          <w:p w14:paraId="5C20CC65" w14:textId="77777777" w:rsidR="00F47C8D" w:rsidRDefault="00F47C8D" w:rsidP="005F0BCB">
            <w:pPr>
              <w:rPr>
                <w:lang w:val="en-US"/>
              </w:rPr>
            </w:pPr>
          </w:p>
        </w:tc>
        <w:tc>
          <w:tcPr>
            <w:tcW w:w="2467" w:type="pct"/>
          </w:tcPr>
          <w:p w14:paraId="714E32C1" w14:textId="77777777" w:rsidR="00F47C8D" w:rsidRDefault="00F47C8D" w:rsidP="005F0BCB">
            <w:pPr>
              <w:rPr>
                <w:lang w:val="en-US"/>
              </w:rPr>
            </w:pPr>
            <w:r>
              <w:rPr>
                <w:lang w:val="en-US"/>
              </w:rPr>
              <w:t xml:space="preserve">Always try Recommended Charts first. Notice the new types like Pareto, Waterfall, and </w:t>
            </w:r>
            <w:proofErr w:type="spellStart"/>
            <w:r>
              <w:rPr>
                <w:lang w:val="en-US"/>
              </w:rPr>
              <w:t>Treemap</w:t>
            </w:r>
            <w:proofErr w:type="spellEnd"/>
            <w:r>
              <w:rPr>
                <w:lang w:val="en-US"/>
              </w:rPr>
              <w:t xml:space="preserve">. </w:t>
            </w:r>
          </w:p>
        </w:tc>
      </w:tr>
      <w:tr w:rsidR="00F47C8D" w14:paraId="1568A397" w14:textId="77777777" w:rsidTr="005F0BCB">
        <w:tc>
          <w:tcPr>
            <w:tcW w:w="248" w:type="pct"/>
          </w:tcPr>
          <w:p w14:paraId="2DFEFD63" w14:textId="77777777" w:rsidR="00F47C8D" w:rsidRPr="007C7B1F" w:rsidRDefault="00F47C8D" w:rsidP="005F0BCB">
            <w:pPr>
              <w:pStyle w:val="ListParagraph"/>
              <w:numPr>
                <w:ilvl w:val="0"/>
                <w:numId w:val="2"/>
              </w:numPr>
              <w:rPr>
                <w:lang w:val="en-US"/>
              </w:rPr>
            </w:pPr>
          </w:p>
        </w:tc>
        <w:tc>
          <w:tcPr>
            <w:tcW w:w="1504" w:type="pct"/>
          </w:tcPr>
          <w:p w14:paraId="2A4B9D3A" w14:textId="77777777" w:rsidR="00F47C8D" w:rsidRDefault="00F47C8D" w:rsidP="005F0BCB">
            <w:pPr>
              <w:rPr>
                <w:lang w:val="en-US"/>
              </w:rPr>
            </w:pPr>
          </w:p>
        </w:tc>
        <w:tc>
          <w:tcPr>
            <w:tcW w:w="781" w:type="pct"/>
          </w:tcPr>
          <w:p w14:paraId="31DB80E1" w14:textId="77777777" w:rsidR="00F47C8D" w:rsidRDefault="00F47C8D" w:rsidP="005F0BCB">
            <w:pPr>
              <w:rPr>
                <w:lang w:val="en-US"/>
              </w:rPr>
            </w:pPr>
            <w:r>
              <w:rPr>
                <w:lang w:val="en-US"/>
              </w:rPr>
              <w:t>Power BI</w:t>
            </w:r>
          </w:p>
        </w:tc>
        <w:tc>
          <w:tcPr>
            <w:tcW w:w="2467" w:type="pct"/>
          </w:tcPr>
          <w:p w14:paraId="4CEC042A" w14:textId="77777777" w:rsidR="00F47C8D" w:rsidRDefault="00F47C8D" w:rsidP="005F0BCB">
            <w:pPr>
              <w:rPr>
                <w:lang w:val="en-US"/>
              </w:rPr>
            </w:pPr>
            <w:r>
              <w:rPr>
                <w:lang w:val="en-US"/>
              </w:rPr>
              <w:t>Choose the right visualization. Focus on interactivity. Do not try to recreate Excel charts.</w:t>
            </w:r>
          </w:p>
        </w:tc>
      </w:tr>
      <w:tr w:rsidR="00F47C8D" w14:paraId="7F8AA40C"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6A5893A5" w14:textId="77777777" w:rsidR="00F47C8D" w:rsidRPr="007C7B1F" w:rsidRDefault="00F47C8D" w:rsidP="005F0BCB">
            <w:pPr>
              <w:pStyle w:val="ListParagraph"/>
              <w:numPr>
                <w:ilvl w:val="0"/>
                <w:numId w:val="2"/>
              </w:numPr>
              <w:rPr>
                <w:lang w:val="en-US"/>
              </w:rPr>
            </w:pPr>
          </w:p>
        </w:tc>
        <w:tc>
          <w:tcPr>
            <w:tcW w:w="1504" w:type="pct"/>
          </w:tcPr>
          <w:p w14:paraId="63251F32" w14:textId="77777777" w:rsidR="00F47C8D" w:rsidRDefault="00F47C8D" w:rsidP="005F0BCB">
            <w:pPr>
              <w:rPr>
                <w:lang w:val="en-US"/>
              </w:rPr>
            </w:pPr>
            <w:r>
              <w:rPr>
                <w:lang w:val="en-US"/>
              </w:rPr>
              <w:t>3D map</w:t>
            </w:r>
          </w:p>
        </w:tc>
        <w:tc>
          <w:tcPr>
            <w:tcW w:w="781" w:type="pct"/>
          </w:tcPr>
          <w:p w14:paraId="222A9D7A" w14:textId="77777777" w:rsidR="00F47C8D" w:rsidRDefault="00F47C8D" w:rsidP="005F0BCB">
            <w:pPr>
              <w:rPr>
                <w:lang w:val="en-US"/>
              </w:rPr>
            </w:pPr>
            <w:r>
              <w:rPr>
                <w:lang w:val="en-US"/>
              </w:rPr>
              <w:t>Excel</w:t>
            </w:r>
          </w:p>
        </w:tc>
        <w:tc>
          <w:tcPr>
            <w:tcW w:w="2467" w:type="pct"/>
          </w:tcPr>
          <w:p w14:paraId="57E822C4" w14:textId="77777777" w:rsidR="00F47C8D" w:rsidRDefault="00F47C8D" w:rsidP="005F0BCB">
            <w:pPr>
              <w:rPr>
                <w:lang w:val="en-US"/>
              </w:rPr>
            </w:pPr>
            <w:commentRangeStart w:id="4"/>
            <w:commentRangeStart w:id="5"/>
            <w:commentRangeStart w:id="6"/>
            <w:r>
              <w:rPr>
                <w:lang w:val="en-US"/>
              </w:rPr>
              <w:t xml:space="preserve">Built-in or add-in. Interactive. Works with globe or custom images. </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rPr>
                <w:lang w:val="en-US"/>
              </w:rPr>
              <w:t>Add Date type of column into the Time field and explore Play button. Look at how your data evolved using a time-lapse animation. Export to Video and embed / share anywhere.</w:t>
            </w:r>
          </w:p>
        </w:tc>
      </w:tr>
      <w:tr w:rsidR="00F47C8D" w14:paraId="0A928EC1" w14:textId="77777777" w:rsidTr="005F0BCB">
        <w:tc>
          <w:tcPr>
            <w:tcW w:w="248" w:type="pct"/>
          </w:tcPr>
          <w:p w14:paraId="04C46151" w14:textId="77777777" w:rsidR="00F47C8D" w:rsidRPr="007C7B1F" w:rsidRDefault="00F47C8D" w:rsidP="005F0BCB">
            <w:pPr>
              <w:pStyle w:val="ListParagraph"/>
              <w:numPr>
                <w:ilvl w:val="0"/>
                <w:numId w:val="2"/>
              </w:numPr>
              <w:rPr>
                <w:lang w:val="en-US"/>
              </w:rPr>
            </w:pPr>
          </w:p>
        </w:tc>
        <w:tc>
          <w:tcPr>
            <w:tcW w:w="1504" w:type="pct"/>
          </w:tcPr>
          <w:p w14:paraId="7CD604C3" w14:textId="77777777" w:rsidR="00F47C8D" w:rsidRDefault="00F47C8D" w:rsidP="005F0BCB">
            <w:pPr>
              <w:rPr>
                <w:lang w:val="en-US"/>
              </w:rPr>
            </w:pPr>
            <w:r>
              <w:rPr>
                <w:lang w:val="en-US"/>
              </w:rPr>
              <w:t>Calculations</w:t>
            </w:r>
          </w:p>
        </w:tc>
        <w:tc>
          <w:tcPr>
            <w:tcW w:w="781" w:type="pct"/>
          </w:tcPr>
          <w:p w14:paraId="3981B0B7" w14:textId="77777777" w:rsidR="00F47C8D" w:rsidRDefault="00F47C8D" w:rsidP="005F0BCB">
            <w:pPr>
              <w:rPr>
                <w:lang w:val="en-US"/>
              </w:rPr>
            </w:pPr>
            <w:r>
              <w:rPr>
                <w:lang w:val="en-US"/>
              </w:rPr>
              <w:t>Excel</w:t>
            </w:r>
          </w:p>
        </w:tc>
        <w:tc>
          <w:tcPr>
            <w:tcW w:w="2467" w:type="pct"/>
          </w:tcPr>
          <w:p w14:paraId="3F652A55" w14:textId="77777777" w:rsidR="00F47C8D" w:rsidRDefault="00F47C8D" w:rsidP="005F0BCB">
            <w:pPr>
              <w:rPr>
                <w:lang w:val="en-US"/>
              </w:rPr>
            </w:pPr>
            <w:r>
              <w:rPr>
                <w:lang w:val="en-US"/>
              </w:rPr>
              <w:t>Comprehensive. 600 + functions. Find useful functions. Look at new functions and retrofit them.</w:t>
            </w:r>
          </w:p>
          <w:p w14:paraId="2715CE28" w14:textId="77777777" w:rsidR="00F47C8D" w:rsidRDefault="00F47C8D" w:rsidP="005F0BCB">
            <w:pPr>
              <w:rPr>
                <w:lang w:val="en-US"/>
              </w:rPr>
            </w:pPr>
            <w:r>
              <w:rPr>
                <w:lang w:val="en-US"/>
              </w:rPr>
              <w:t xml:space="preserve">Always use Tables for raw data to get automatic formula update. </w:t>
            </w:r>
          </w:p>
        </w:tc>
      </w:tr>
      <w:tr w:rsidR="00F47C8D" w14:paraId="2A34DC70"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37B3AC3" w14:textId="77777777" w:rsidR="00F47C8D" w:rsidRPr="007C7B1F" w:rsidRDefault="00F47C8D" w:rsidP="005F0BCB">
            <w:pPr>
              <w:pStyle w:val="ListParagraph"/>
              <w:numPr>
                <w:ilvl w:val="0"/>
                <w:numId w:val="2"/>
              </w:numPr>
              <w:rPr>
                <w:lang w:val="en-US"/>
              </w:rPr>
            </w:pPr>
          </w:p>
        </w:tc>
        <w:tc>
          <w:tcPr>
            <w:tcW w:w="1504" w:type="pct"/>
          </w:tcPr>
          <w:p w14:paraId="198A0A9B" w14:textId="77777777" w:rsidR="00F47C8D" w:rsidRDefault="00F47C8D" w:rsidP="005F0BCB">
            <w:pPr>
              <w:rPr>
                <w:lang w:val="en-US"/>
              </w:rPr>
            </w:pPr>
            <w:r>
              <w:rPr>
                <w:lang w:val="en-US"/>
              </w:rPr>
              <w:t>Calculated columns while importing</w:t>
            </w:r>
          </w:p>
        </w:tc>
        <w:tc>
          <w:tcPr>
            <w:tcW w:w="781" w:type="pct"/>
          </w:tcPr>
          <w:p w14:paraId="5FC5A5E3" w14:textId="77777777" w:rsidR="00F47C8D" w:rsidRDefault="00F47C8D" w:rsidP="005F0BCB">
            <w:pPr>
              <w:rPr>
                <w:lang w:val="en-US"/>
              </w:rPr>
            </w:pPr>
            <w:r>
              <w:rPr>
                <w:lang w:val="en-US"/>
              </w:rPr>
              <w:t>Power Query</w:t>
            </w:r>
          </w:p>
        </w:tc>
        <w:tc>
          <w:tcPr>
            <w:tcW w:w="2467" w:type="pct"/>
          </w:tcPr>
          <w:p w14:paraId="3C79DD8A" w14:textId="77777777" w:rsidR="00F47C8D" w:rsidRDefault="00F47C8D" w:rsidP="005F0BCB">
            <w:pPr>
              <w:rPr>
                <w:lang w:val="en-US"/>
              </w:rPr>
            </w:pPr>
            <w:r>
              <w:rPr>
                <w:lang w:val="en-US"/>
              </w:rPr>
              <w:t xml:space="preserve">Create calculated columns while importing the data using Power Query. This approach works in Excel as well as Power BI when the data does not change inside these apps. </w:t>
            </w:r>
          </w:p>
        </w:tc>
      </w:tr>
      <w:tr w:rsidR="00F47C8D" w14:paraId="41144436" w14:textId="77777777" w:rsidTr="005F0BCB">
        <w:tc>
          <w:tcPr>
            <w:tcW w:w="248" w:type="pct"/>
          </w:tcPr>
          <w:p w14:paraId="48F97E57" w14:textId="77777777" w:rsidR="00F47C8D" w:rsidRPr="007C7B1F" w:rsidRDefault="00F47C8D" w:rsidP="005F0BCB">
            <w:pPr>
              <w:pStyle w:val="ListParagraph"/>
              <w:numPr>
                <w:ilvl w:val="0"/>
                <w:numId w:val="2"/>
              </w:numPr>
              <w:rPr>
                <w:lang w:val="en-US"/>
              </w:rPr>
            </w:pPr>
          </w:p>
        </w:tc>
        <w:tc>
          <w:tcPr>
            <w:tcW w:w="1504" w:type="pct"/>
          </w:tcPr>
          <w:p w14:paraId="2670BEA7" w14:textId="77777777" w:rsidR="00F47C8D" w:rsidRDefault="00F47C8D" w:rsidP="005F0BCB">
            <w:pPr>
              <w:rPr>
                <w:lang w:val="en-US"/>
              </w:rPr>
            </w:pPr>
            <w:r>
              <w:rPr>
                <w:lang w:val="en-US"/>
              </w:rPr>
              <w:t>Calculated dynamic formulas</w:t>
            </w:r>
          </w:p>
        </w:tc>
        <w:tc>
          <w:tcPr>
            <w:tcW w:w="781" w:type="pct"/>
          </w:tcPr>
          <w:p w14:paraId="4E4EC77C" w14:textId="77777777" w:rsidR="00F47C8D" w:rsidRDefault="00F47C8D" w:rsidP="005F0BCB">
            <w:pPr>
              <w:rPr>
                <w:lang w:val="en-US"/>
              </w:rPr>
            </w:pPr>
            <w:r>
              <w:rPr>
                <w:lang w:val="en-US"/>
              </w:rPr>
              <w:t>DAX</w:t>
            </w:r>
          </w:p>
        </w:tc>
        <w:tc>
          <w:tcPr>
            <w:tcW w:w="2467" w:type="pct"/>
          </w:tcPr>
          <w:p w14:paraId="3F47D071" w14:textId="77777777" w:rsidR="00F47C8D" w:rsidRDefault="00F47C8D" w:rsidP="005F0BCB">
            <w:pPr>
              <w:rPr>
                <w:lang w:val="en-US"/>
              </w:rPr>
            </w:pPr>
            <w:r>
              <w:rPr>
                <w:lang w:val="en-US"/>
              </w:rPr>
              <w:t xml:space="preserve">Once data is inside the data model – in Excel or Power BI, use DAX to create powerful measures easily. These are impossible to create using traditional Excel formulas. Learn DAX. </w:t>
            </w:r>
          </w:p>
        </w:tc>
      </w:tr>
      <w:tr w:rsidR="00F47C8D" w14:paraId="4F318DE8"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41899832" w14:textId="77777777" w:rsidR="00F47C8D" w:rsidRPr="007C7B1F" w:rsidRDefault="00F47C8D" w:rsidP="005F0BCB">
            <w:pPr>
              <w:pStyle w:val="ListParagraph"/>
              <w:numPr>
                <w:ilvl w:val="0"/>
                <w:numId w:val="2"/>
              </w:numPr>
              <w:rPr>
                <w:lang w:val="en-US"/>
              </w:rPr>
            </w:pPr>
          </w:p>
        </w:tc>
        <w:tc>
          <w:tcPr>
            <w:tcW w:w="1504" w:type="pct"/>
          </w:tcPr>
          <w:p w14:paraId="56A08211" w14:textId="77777777" w:rsidR="00F47C8D" w:rsidRDefault="00F47C8D" w:rsidP="005F0BCB">
            <w:pPr>
              <w:rPr>
                <w:lang w:val="en-US"/>
              </w:rPr>
            </w:pPr>
            <w:r>
              <w:rPr>
                <w:lang w:val="en-US"/>
              </w:rPr>
              <w:t>Calculations inside tables</w:t>
            </w:r>
          </w:p>
        </w:tc>
        <w:tc>
          <w:tcPr>
            <w:tcW w:w="781" w:type="pct"/>
          </w:tcPr>
          <w:p w14:paraId="66AAA016" w14:textId="77777777" w:rsidR="00F47C8D" w:rsidRDefault="00F47C8D" w:rsidP="005F0BCB">
            <w:pPr>
              <w:rPr>
                <w:lang w:val="en-US"/>
              </w:rPr>
            </w:pPr>
            <w:r>
              <w:rPr>
                <w:lang w:val="en-US"/>
              </w:rPr>
              <w:t>Word</w:t>
            </w:r>
          </w:p>
        </w:tc>
        <w:tc>
          <w:tcPr>
            <w:tcW w:w="2467" w:type="pct"/>
          </w:tcPr>
          <w:p w14:paraId="3ACC6AFF" w14:textId="77777777" w:rsidR="00F47C8D" w:rsidRDefault="00F47C8D" w:rsidP="005F0BCB">
            <w:pPr>
              <w:rPr>
                <w:lang w:val="en-US"/>
              </w:rPr>
            </w:pPr>
            <w:r>
              <w:rPr>
                <w:lang w:val="en-US"/>
              </w:rPr>
              <w:t xml:space="preserve">Word can perform limited calculations inside cells of a table. </w:t>
            </w:r>
            <w:commentRangeStart w:id="7"/>
            <w:commentRangeStart w:id="8"/>
            <w:r>
              <w:rPr>
                <w:lang w:val="en-US"/>
              </w:rPr>
              <w:t xml:space="preserve">Click in a cell – Table – Layout – Formula. </w:t>
            </w:r>
            <w:commentRangeEnd w:id="7"/>
            <w:r>
              <w:rPr>
                <w:rStyle w:val="CommentReference"/>
              </w:rPr>
              <w:commentReference w:id="7"/>
            </w:r>
            <w:commentRangeEnd w:id="8"/>
            <w:r>
              <w:rPr>
                <w:rStyle w:val="CommentReference"/>
              </w:rPr>
              <w:commentReference w:id="8"/>
            </w:r>
            <w:r>
              <w:rPr>
                <w:lang w:val="en-US"/>
              </w:rPr>
              <w:t xml:space="preserve">Explore the options. Excel-like syntax also works. Just assume the top left cell is A1. </w:t>
            </w:r>
          </w:p>
        </w:tc>
      </w:tr>
      <w:tr w:rsidR="00F47C8D" w14:paraId="5E60421F" w14:textId="77777777" w:rsidTr="005F0BCB">
        <w:tc>
          <w:tcPr>
            <w:tcW w:w="248" w:type="pct"/>
          </w:tcPr>
          <w:p w14:paraId="3B1DCBE2" w14:textId="77777777" w:rsidR="00F47C8D" w:rsidRPr="007C7B1F" w:rsidRDefault="00F47C8D" w:rsidP="005F0BCB">
            <w:pPr>
              <w:pStyle w:val="ListParagraph"/>
              <w:numPr>
                <w:ilvl w:val="0"/>
                <w:numId w:val="2"/>
              </w:numPr>
              <w:rPr>
                <w:lang w:val="en-US"/>
              </w:rPr>
            </w:pPr>
          </w:p>
        </w:tc>
        <w:tc>
          <w:tcPr>
            <w:tcW w:w="1504" w:type="pct"/>
          </w:tcPr>
          <w:p w14:paraId="01236556" w14:textId="77777777" w:rsidR="00F47C8D" w:rsidRDefault="00F47C8D" w:rsidP="005F0BCB">
            <w:pPr>
              <w:rPr>
                <w:lang w:val="en-US"/>
              </w:rPr>
            </w:pPr>
            <w:r>
              <w:rPr>
                <w:lang w:val="en-US"/>
              </w:rPr>
              <w:t>Calculated columns during data entry</w:t>
            </w:r>
          </w:p>
        </w:tc>
        <w:tc>
          <w:tcPr>
            <w:tcW w:w="781" w:type="pct"/>
          </w:tcPr>
          <w:p w14:paraId="45F34B9D" w14:textId="77777777" w:rsidR="00F47C8D" w:rsidRDefault="00F47C8D" w:rsidP="005F0BCB">
            <w:pPr>
              <w:rPr>
                <w:lang w:val="en-US"/>
              </w:rPr>
            </w:pPr>
            <w:r>
              <w:rPr>
                <w:lang w:val="en-US"/>
              </w:rPr>
              <w:t>Lists</w:t>
            </w:r>
          </w:p>
        </w:tc>
        <w:tc>
          <w:tcPr>
            <w:tcW w:w="2467" w:type="pct"/>
          </w:tcPr>
          <w:p w14:paraId="21A8A8CB" w14:textId="77777777" w:rsidR="00F47C8D" w:rsidRDefault="00F47C8D" w:rsidP="005F0BCB">
            <w:pPr>
              <w:rPr>
                <w:lang w:val="en-US"/>
              </w:rPr>
            </w:pPr>
            <w:r>
              <w:rPr>
                <w:lang w:val="en-US"/>
              </w:rPr>
              <w:t xml:space="preserve">Create columns using formulas based upon data in other columns. Look at the function reference for details. </w:t>
            </w:r>
          </w:p>
        </w:tc>
      </w:tr>
      <w:tr w:rsidR="00F47C8D" w14:paraId="0256D423"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DD578F4" w14:textId="77777777" w:rsidR="00F47C8D" w:rsidRPr="007C7B1F" w:rsidRDefault="00F47C8D" w:rsidP="005F0BCB">
            <w:pPr>
              <w:pStyle w:val="ListParagraph"/>
              <w:numPr>
                <w:ilvl w:val="0"/>
                <w:numId w:val="2"/>
              </w:numPr>
              <w:rPr>
                <w:lang w:val="en-US"/>
              </w:rPr>
            </w:pPr>
          </w:p>
        </w:tc>
        <w:tc>
          <w:tcPr>
            <w:tcW w:w="1504" w:type="pct"/>
          </w:tcPr>
          <w:p w14:paraId="718DEC60" w14:textId="77777777" w:rsidR="00F47C8D" w:rsidRDefault="00F47C8D" w:rsidP="005F0BCB">
            <w:pPr>
              <w:rPr>
                <w:lang w:val="en-US"/>
              </w:rPr>
            </w:pPr>
            <w:r>
              <w:rPr>
                <w:lang w:val="en-US"/>
              </w:rPr>
              <w:t>Calculated columns in Outlook</w:t>
            </w:r>
          </w:p>
        </w:tc>
        <w:tc>
          <w:tcPr>
            <w:tcW w:w="781" w:type="pct"/>
          </w:tcPr>
          <w:p w14:paraId="6CB20081" w14:textId="77777777" w:rsidR="00F47C8D" w:rsidRDefault="00F47C8D" w:rsidP="005F0BCB">
            <w:pPr>
              <w:rPr>
                <w:lang w:val="en-US"/>
              </w:rPr>
            </w:pPr>
            <w:r>
              <w:rPr>
                <w:lang w:val="en-US"/>
              </w:rPr>
              <w:t>Outlook</w:t>
            </w:r>
          </w:p>
        </w:tc>
        <w:tc>
          <w:tcPr>
            <w:tcW w:w="2467" w:type="pct"/>
          </w:tcPr>
          <w:p w14:paraId="03CA48C8" w14:textId="77777777" w:rsidR="00F47C8D" w:rsidRDefault="00F47C8D" w:rsidP="005F0BCB">
            <w:pPr>
              <w:rPr>
                <w:lang w:val="en-US"/>
              </w:rPr>
            </w:pPr>
            <w:r>
              <w:rPr>
                <w:lang w:val="en-US"/>
              </w:rPr>
              <w:t xml:space="preserve">Yes. Outlook also supports hundreds of functions. </w:t>
            </w:r>
            <w:commentRangeStart w:id="9"/>
            <w:commentRangeStart w:id="10"/>
            <w:r>
              <w:rPr>
                <w:lang w:val="en-US"/>
              </w:rPr>
              <w:t xml:space="preserve">Right-click on a column heading – Field Chooser – New – Choose type Formula. </w:t>
            </w:r>
            <w:commentRangeEnd w:id="9"/>
            <w:r>
              <w:rPr>
                <w:rStyle w:val="CommentReference"/>
              </w:rPr>
              <w:commentReference w:id="9"/>
            </w:r>
            <w:commentRangeEnd w:id="10"/>
            <w:r>
              <w:rPr>
                <w:rStyle w:val="CommentReference"/>
              </w:rPr>
              <w:commentReference w:id="10"/>
            </w:r>
            <w:r>
              <w:rPr>
                <w:lang w:val="en-US"/>
              </w:rPr>
              <w:t xml:space="preserve">Explore the functions. For example, You can easily calculate the Task variance using </w:t>
            </w:r>
            <w:r w:rsidRPr="005F0BCB">
              <w:rPr>
                <w:rStyle w:val="P-Italics"/>
                <w:i w:val="0"/>
              </w:rPr>
              <w:t>Task Completion Date minus Due Date</w:t>
            </w:r>
            <w:r w:rsidRPr="00DD2C61">
              <w:rPr>
                <w:i/>
                <w:iCs/>
                <w:lang w:val="en-US"/>
              </w:rPr>
              <w:t>.</w:t>
            </w:r>
          </w:p>
        </w:tc>
      </w:tr>
      <w:tr w:rsidR="00F47C8D" w14:paraId="5B144CEA" w14:textId="77777777" w:rsidTr="005F0BCB">
        <w:tc>
          <w:tcPr>
            <w:tcW w:w="248" w:type="pct"/>
          </w:tcPr>
          <w:p w14:paraId="5814EE06" w14:textId="77777777" w:rsidR="00F47C8D" w:rsidRPr="007C7B1F" w:rsidRDefault="00F47C8D" w:rsidP="005F0BCB">
            <w:pPr>
              <w:pStyle w:val="ListParagraph"/>
              <w:numPr>
                <w:ilvl w:val="0"/>
                <w:numId w:val="2"/>
              </w:numPr>
              <w:rPr>
                <w:lang w:val="en-US"/>
              </w:rPr>
            </w:pPr>
          </w:p>
        </w:tc>
        <w:tc>
          <w:tcPr>
            <w:tcW w:w="1504" w:type="pct"/>
          </w:tcPr>
          <w:p w14:paraId="35FC3593" w14:textId="77777777" w:rsidR="00F47C8D" w:rsidRDefault="00F47C8D" w:rsidP="005F0BCB">
            <w:pPr>
              <w:rPr>
                <w:lang w:val="en-US"/>
              </w:rPr>
            </w:pPr>
            <w:r>
              <w:rPr>
                <w:lang w:val="en-US"/>
              </w:rPr>
              <w:t>Data Clean up</w:t>
            </w:r>
          </w:p>
        </w:tc>
        <w:tc>
          <w:tcPr>
            <w:tcW w:w="781" w:type="pct"/>
          </w:tcPr>
          <w:p w14:paraId="27A00745" w14:textId="77777777" w:rsidR="00F47C8D" w:rsidRDefault="00F47C8D" w:rsidP="005F0BCB">
            <w:pPr>
              <w:rPr>
                <w:lang w:val="en-US"/>
              </w:rPr>
            </w:pPr>
            <w:r>
              <w:rPr>
                <w:lang w:val="en-US"/>
              </w:rPr>
              <w:t>Power Query</w:t>
            </w:r>
          </w:p>
        </w:tc>
        <w:tc>
          <w:tcPr>
            <w:tcW w:w="2467" w:type="pct"/>
          </w:tcPr>
          <w:p w14:paraId="4143A4C1" w14:textId="77777777" w:rsidR="00F47C8D" w:rsidRDefault="00F47C8D" w:rsidP="005F0BCB">
            <w:pPr>
              <w:rPr>
                <w:lang w:val="en-US"/>
              </w:rPr>
            </w:pPr>
            <w:r>
              <w:rPr>
                <w:lang w:val="en-US"/>
              </w:rPr>
              <w:t>“Get and Transform” in Excel or “Get Data – Transform” in Power BI. All types of data clean-up are possible. Also, explore cloud-based Power Query in Power BI Dataflows.</w:t>
            </w:r>
          </w:p>
        </w:tc>
      </w:tr>
      <w:tr w:rsidR="00F47C8D" w14:paraId="0398F22E"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4D78DD1" w14:textId="77777777" w:rsidR="00F47C8D" w:rsidRPr="007C7B1F" w:rsidRDefault="00F47C8D" w:rsidP="005F0BCB">
            <w:pPr>
              <w:pStyle w:val="ListParagraph"/>
              <w:numPr>
                <w:ilvl w:val="0"/>
                <w:numId w:val="2"/>
              </w:numPr>
              <w:rPr>
                <w:lang w:val="en-US"/>
              </w:rPr>
            </w:pPr>
          </w:p>
        </w:tc>
        <w:tc>
          <w:tcPr>
            <w:tcW w:w="1504" w:type="pct"/>
          </w:tcPr>
          <w:p w14:paraId="4C68587A" w14:textId="77777777" w:rsidR="00F47C8D" w:rsidRDefault="00F47C8D" w:rsidP="005F0BCB">
            <w:pPr>
              <w:rPr>
                <w:lang w:val="en-US"/>
              </w:rPr>
            </w:pPr>
            <w:r>
              <w:rPr>
                <w:lang w:val="en-US"/>
              </w:rPr>
              <w:t>Combine data</w:t>
            </w:r>
          </w:p>
        </w:tc>
        <w:tc>
          <w:tcPr>
            <w:tcW w:w="781" w:type="pct"/>
          </w:tcPr>
          <w:p w14:paraId="5A171A15" w14:textId="77777777" w:rsidR="00F47C8D" w:rsidRDefault="00F47C8D" w:rsidP="005F0BCB">
            <w:pPr>
              <w:rPr>
                <w:lang w:val="en-US"/>
              </w:rPr>
            </w:pPr>
          </w:p>
        </w:tc>
        <w:tc>
          <w:tcPr>
            <w:tcW w:w="2467" w:type="pct"/>
          </w:tcPr>
          <w:p w14:paraId="435088B2" w14:textId="77777777" w:rsidR="00F47C8D" w:rsidRDefault="00F47C8D" w:rsidP="005F0BCB">
            <w:pPr>
              <w:rPr>
                <w:lang w:val="en-US"/>
              </w:rPr>
            </w:pPr>
            <w:r>
              <w:rPr>
                <w:lang w:val="en-US"/>
              </w:rPr>
              <w:t xml:space="preserve">From multiple csv / text files, multiple Excel files, or multiple sheets in Excel. </w:t>
            </w:r>
          </w:p>
        </w:tc>
      </w:tr>
      <w:tr w:rsidR="00F47C8D" w14:paraId="39584CD9" w14:textId="77777777" w:rsidTr="005F0BCB">
        <w:tc>
          <w:tcPr>
            <w:tcW w:w="248" w:type="pct"/>
          </w:tcPr>
          <w:p w14:paraId="1D8F7633" w14:textId="77777777" w:rsidR="00F47C8D" w:rsidRPr="007C7B1F" w:rsidRDefault="00F47C8D" w:rsidP="005F0BCB">
            <w:pPr>
              <w:pStyle w:val="ListParagraph"/>
              <w:numPr>
                <w:ilvl w:val="0"/>
                <w:numId w:val="2"/>
              </w:numPr>
              <w:rPr>
                <w:lang w:val="en-US"/>
              </w:rPr>
            </w:pPr>
          </w:p>
        </w:tc>
        <w:tc>
          <w:tcPr>
            <w:tcW w:w="1504" w:type="pct"/>
          </w:tcPr>
          <w:p w14:paraId="23B651CE" w14:textId="77777777" w:rsidR="00F47C8D" w:rsidRDefault="00F47C8D" w:rsidP="005F0BCB">
            <w:pPr>
              <w:rPr>
                <w:lang w:val="en-US"/>
              </w:rPr>
            </w:pPr>
            <w:r>
              <w:rPr>
                <w:lang w:val="en-US"/>
              </w:rPr>
              <w:t>Import data from a web page without copy-pasting</w:t>
            </w:r>
          </w:p>
        </w:tc>
        <w:tc>
          <w:tcPr>
            <w:tcW w:w="781" w:type="pct"/>
          </w:tcPr>
          <w:p w14:paraId="246D060F" w14:textId="77777777" w:rsidR="00F47C8D" w:rsidRDefault="00F47C8D" w:rsidP="005F0BCB">
            <w:pPr>
              <w:rPr>
                <w:lang w:val="en-US"/>
              </w:rPr>
            </w:pPr>
          </w:p>
        </w:tc>
        <w:tc>
          <w:tcPr>
            <w:tcW w:w="2467" w:type="pct"/>
          </w:tcPr>
          <w:p w14:paraId="058E2619" w14:textId="77777777" w:rsidR="00F47C8D" w:rsidRDefault="00F47C8D" w:rsidP="005F0BCB">
            <w:pPr>
              <w:rPr>
                <w:lang w:val="en-US"/>
              </w:rPr>
            </w:pPr>
            <w:r>
              <w:rPr>
                <w:lang w:val="en-US"/>
              </w:rPr>
              <w:t xml:space="preserve">Do not copy-paste data from web pages. Use Power Query. </w:t>
            </w:r>
            <w:commentRangeStart w:id="11"/>
            <w:commentRangeStart w:id="12"/>
            <w:r>
              <w:rPr>
                <w:lang w:val="en-US"/>
              </w:rPr>
              <w:t>Select Table. Clean-up. Import. Refresh as needed.</w:t>
            </w:r>
            <w:commentRangeEnd w:id="11"/>
            <w:r>
              <w:rPr>
                <w:rStyle w:val="CommentReference"/>
              </w:rPr>
              <w:commentReference w:id="11"/>
            </w:r>
            <w:commentRangeEnd w:id="12"/>
            <w:r>
              <w:rPr>
                <w:rStyle w:val="CommentReference"/>
              </w:rPr>
              <w:commentReference w:id="12"/>
            </w:r>
          </w:p>
        </w:tc>
      </w:tr>
      <w:tr w:rsidR="00F47C8D" w14:paraId="552D9A1F"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0B88EA6A" w14:textId="77777777" w:rsidR="00F47C8D" w:rsidRPr="007C7B1F" w:rsidRDefault="00F47C8D" w:rsidP="005F0BCB">
            <w:pPr>
              <w:pStyle w:val="ListParagraph"/>
              <w:numPr>
                <w:ilvl w:val="0"/>
                <w:numId w:val="2"/>
              </w:numPr>
              <w:rPr>
                <w:lang w:val="en-US"/>
              </w:rPr>
            </w:pPr>
          </w:p>
        </w:tc>
        <w:tc>
          <w:tcPr>
            <w:tcW w:w="1504" w:type="pct"/>
          </w:tcPr>
          <w:p w14:paraId="1E95A639" w14:textId="77777777" w:rsidR="00F47C8D" w:rsidRDefault="00F47C8D" w:rsidP="005F0BCB">
            <w:pPr>
              <w:rPr>
                <w:lang w:val="en-US"/>
              </w:rPr>
            </w:pPr>
            <w:r>
              <w:rPr>
                <w:lang w:val="en-US"/>
              </w:rPr>
              <w:t>Anything to picture</w:t>
            </w:r>
          </w:p>
        </w:tc>
        <w:tc>
          <w:tcPr>
            <w:tcW w:w="781" w:type="pct"/>
          </w:tcPr>
          <w:p w14:paraId="6E1697A5" w14:textId="77777777" w:rsidR="00F47C8D" w:rsidRDefault="00F47C8D" w:rsidP="005F0BCB">
            <w:pPr>
              <w:rPr>
                <w:lang w:val="en-US"/>
              </w:rPr>
            </w:pPr>
            <w:r>
              <w:rPr>
                <w:lang w:val="en-US"/>
              </w:rPr>
              <w:t>PowerPoint</w:t>
            </w:r>
          </w:p>
        </w:tc>
        <w:tc>
          <w:tcPr>
            <w:tcW w:w="2467" w:type="pct"/>
          </w:tcPr>
          <w:p w14:paraId="73C484F5" w14:textId="77777777" w:rsidR="00F47C8D" w:rsidRDefault="00F47C8D" w:rsidP="005F0BCB">
            <w:pPr>
              <w:rPr>
                <w:lang w:val="en-US"/>
              </w:rPr>
            </w:pPr>
            <w:r>
              <w:rPr>
                <w:lang w:val="en-US"/>
              </w:rPr>
              <w:t>Copy anything. New slide in PowerPoint. Right-click – paste as picture. If required, right click on the picture – Save Picture As (JPG, PNG, SVG).</w:t>
            </w:r>
          </w:p>
        </w:tc>
      </w:tr>
      <w:tr w:rsidR="00F47C8D" w14:paraId="5F1E5A00" w14:textId="77777777" w:rsidTr="005F0BCB">
        <w:tc>
          <w:tcPr>
            <w:tcW w:w="248" w:type="pct"/>
          </w:tcPr>
          <w:p w14:paraId="517E7F7C" w14:textId="77777777" w:rsidR="00F47C8D" w:rsidRPr="007C7B1F" w:rsidRDefault="00F47C8D" w:rsidP="005F0BCB">
            <w:pPr>
              <w:pStyle w:val="ListParagraph"/>
              <w:numPr>
                <w:ilvl w:val="0"/>
                <w:numId w:val="2"/>
              </w:numPr>
              <w:rPr>
                <w:lang w:val="en-US"/>
              </w:rPr>
            </w:pPr>
          </w:p>
        </w:tc>
        <w:tc>
          <w:tcPr>
            <w:tcW w:w="1504" w:type="pct"/>
          </w:tcPr>
          <w:p w14:paraId="7CEDAB48" w14:textId="77777777" w:rsidR="00F47C8D" w:rsidRDefault="00F47C8D" w:rsidP="005F0BCB">
            <w:pPr>
              <w:rPr>
                <w:lang w:val="en-US"/>
              </w:rPr>
            </w:pPr>
            <w:r>
              <w:rPr>
                <w:lang w:val="en-US"/>
              </w:rPr>
              <w:t>Record screen activity to create training material</w:t>
            </w:r>
          </w:p>
        </w:tc>
        <w:tc>
          <w:tcPr>
            <w:tcW w:w="781" w:type="pct"/>
          </w:tcPr>
          <w:p w14:paraId="44D0F74C" w14:textId="77777777" w:rsidR="00F47C8D" w:rsidRDefault="00F47C8D" w:rsidP="005F0BCB">
            <w:pPr>
              <w:rPr>
                <w:lang w:val="en-US"/>
              </w:rPr>
            </w:pPr>
          </w:p>
        </w:tc>
        <w:tc>
          <w:tcPr>
            <w:tcW w:w="2467" w:type="pct"/>
          </w:tcPr>
          <w:p w14:paraId="1FABE81E" w14:textId="77777777" w:rsidR="00F47C8D" w:rsidRDefault="00F47C8D" w:rsidP="005F0BCB">
            <w:pPr>
              <w:rPr>
                <w:lang w:val="en-US"/>
              </w:rPr>
            </w:pPr>
            <w:r>
              <w:rPr>
                <w:lang w:val="en-US"/>
              </w:rPr>
              <w:t xml:space="preserve">Create a new presentation. Click on </w:t>
            </w:r>
            <w:r w:rsidRPr="005F0BCB">
              <w:rPr>
                <w:rStyle w:val="P-Bold"/>
              </w:rPr>
              <w:t>Insert</w:t>
            </w:r>
            <w:r>
              <w:rPr>
                <w:lang w:val="en-US"/>
              </w:rPr>
              <w:t xml:space="preserve"> – </w:t>
            </w:r>
            <w:r w:rsidRPr="005F0BCB">
              <w:rPr>
                <w:rStyle w:val="P-Bold"/>
              </w:rPr>
              <w:t>Screen Recording</w:t>
            </w:r>
            <w:r>
              <w:rPr>
                <w:lang w:val="en-US"/>
              </w:rPr>
              <w:t xml:space="preserve">. Include Audio if necessary. Record the screen demo. </w:t>
            </w:r>
          </w:p>
          <w:p w14:paraId="20F481A5" w14:textId="77777777" w:rsidR="00F47C8D" w:rsidRDefault="00F47C8D" w:rsidP="005F0BCB">
            <w:pPr>
              <w:rPr>
                <w:lang w:val="en-US"/>
              </w:rPr>
            </w:pPr>
            <w:r>
              <w:rPr>
                <w:lang w:val="en-US"/>
              </w:rPr>
              <w:t xml:space="preserve">Add video to the slide. Right-click the video – Save Media As – MP4. </w:t>
            </w:r>
          </w:p>
        </w:tc>
      </w:tr>
      <w:tr w:rsidR="00F47C8D" w14:paraId="00B25CD3"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A6FA1A5" w14:textId="77777777" w:rsidR="00F47C8D" w:rsidRPr="007C7B1F" w:rsidRDefault="00F47C8D" w:rsidP="005F0BCB">
            <w:pPr>
              <w:pStyle w:val="ListParagraph"/>
              <w:numPr>
                <w:ilvl w:val="0"/>
                <w:numId w:val="2"/>
              </w:numPr>
              <w:rPr>
                <w:lang w:val="en-US"/>
              </w:rPr>
            </w:pPr>
          </w:p>
        </w:tc>
        <w:tc>
          <w:tcPr>
            <w:tcW w:w="1504" w:type="pct"/>
          </w:tcPr>
          <w:p w14:paraId="17990325" w14:textId="77777777" w:rsidR="00F47C8D" w:rsidRDefault="00F47C8D" w:rsidP="005F0BCB">
            <w:pPr>
              <w:rPr>
                <w:lang w:val="en-US"/>
              </w:rPr>
            </w:pPr>
            <w:r>
              <w:rPr>
                <w:lang w:val="en-US"/>
              </w:rPr>
              <w:t>Create Illustrations or diagrams by typing text</w:t>
            </w:r>
          </w:p>
        </w:tc>
        <w:tc>
          <w:tcPr>
            <w:tcW w:w="781" w:type="pct"/>
          </w:tcPr>
          <w:p w14:paraId="641A71DD" w14:textId="77777777" w:rsidR="00F47C8D" w:rsidRDefault="00F47C8D" w:rsidP="005F0BCB">
            <w:pPr>
              <w:rPr>
                <w:lang w:val="en-US"/>
              </w:rPr>
            </w:pPr>
            <w:r>
              <w:rPr>
                <w:lang w:val="en-US"/>
              </w:rPr>
              <w:t>PowerPoint</w:t>
            </w:r>
          </w:p>
        </w:tc>
        <w:tc>
          <w:tcPr>
            <w:tcW w:w="2467" w:type="pct"/>
          </w:tcPr>
          <w:p w14:paraId="658F19CD" w14:textId="77777777" w:rsidR="00F47C8D" w:rsidRDefault="00F47C8D" w:rsidP="005F0BCB">
            <w:pPr>
              <w:rPr>
                <w:lang w:val="en-US"/>
              </w:rPr>
            </w:pPr>
            <w:r>
              <w:rPr>
                <w:lang w:val="en-US"/>
              </w:rPr>
              <w:t xml:space="preserve">Type the text. </w:t>
            </w:r>
            <w:commentRangeStart w:id="13"/>
            <w:r>
              <w:rPr>
                <w:lang w:val="en-US"/>
              </w:rPr>
              <w:t>Right-click – Convert To SmartArt – More SmartArt – Choose Category – Choose Visual – Customize SmartArt.</w:t>
            </w:r>
            <w:commentRangeEnd w:id="13"/>
            <w:r>
              <w:rPr>
                <w:rStyle w:val="CommentReference"/>
              </w:rPr>
              <w:commentReference w:id="13"/>
            </w:r>
          </w:p>
          <w:p w14:paraId="3DDDCA9A" w14:textId="77777777" w:rsidR="00F47C8D" w:rsidRDefault="00F47C8D" w:rsidP="005F0BCB">
            <w:pPr>
              <w:rPr>
                <w:lang w:val="en-US"/>
              </w:rPr>
            </w:pPr>
            <w:r>
              <w:rPr>
                <w:lang w:val="en-US"/>
              </w:rPr>
              <w:t>Even if SmartArt is for use in Word or Excel, create it in PowerPoint and then copy-paste. Only PowerPoint can convert text to SmartArt.</w:t>
            </w:r>
          </w:p>
        </w:tc>
      </w:tr>
      <w:tr w:rsidR="00F47C8D" w14:paraId="4C7A16AA" w14:textId="77777777" w:rsidTr="005F0BCB">
        <w:tc>
          <w:tcPr>
            <w:tcW w:w="248" w:type="pct"/>
          </w:tcPr>
          <w:p w14:paraId="559FCD30" w14:textId="77777777" w:rsidR="00F47C8D" w:rsidRPr="007C7B1F" w:rsidRDefault="00F47C8D" w:rsidP="005F0BCB">
            <w:pPr>
              <w:pStyle w:val="ListParagraph"/>
              <w:numPr>
                <w:ilvl w:val="0"/>
                <w:numId w:val="2"/>
              </w:numPr>
              <w:rPr>
                <w:lang w:val="en-US"/>
              </w:rPr>
            </w:pPr>
          </w:p>
        </w:tc>
        <w:tc>
          <w:tcPr>
            <w:tcW w:w="1504" w:type="pct"/>
          </w:tcPr>
          <w:p w14:paraId="6E8F8FAA" w14:textId="77777777" w:rsidR="00F47C8D" w:rsidRDefault="00F47C8D" w:rsidP="005F0BCB">
            <w:pPr>
              <w:rPr>
                <w:lang w:val="en-US"/>
              </w:rPr>
            </w:pPr>
            <w:r>
              <w:rPr>
                <w:lang w:val="en-US"/>
              </w:rPr>
              <w:t>Create Flowcharts or Process Diagrams</w:t>
            </w:r>
          </w:p>
        </w:tc>
        <w:tc>
          <w:tcPr>
            <w:tcW w:w="781" w:type="pct"/>
          </w:tcPr>
          <w:p w14:paraId="14876146" w14:textId="77777777" w:rsidR="00F47C8D" w:rsidRDefault="00F47C8D" w:rsidP="005F0BCB">
            <w:pPr>
              <w:rPr>
                <w:lang w:val="en-US"/>
              </w:rPr>
            </w:pPr>
            <w:r>
              <w:rPr>
                <w:lang w:val="en-US"/>
              </w:rPr>
              <w:t>Visio</w:t>
            </w:r>
          </w:p>
        </w:tc>
        <w:tc>
          <w:tcPr>
            <w:tcW w:w="2467" w:type="pct"/>
          </w:tcPr>
          <w:p w14:paraId="28AB7F4A" w14:textId="77777777" w:rsidR="00F47C8D" w:rsidRDefault="00F47C8D" w:rsidP="005F0BCB">
            <w:pPr>
              <w:rPr>
                <w:lang w:val="en-US"/>
              </w:rPr>
            </w:pPr>
            <w:r w:rsidRPr="005F0BCB">
              <w:rPr>
                <w:rStyle w:val="P-Italics"/>
              </w:rPr>
              <w:t>Do Not</w:t>
            </w:r>
            <w:r>
              <w:rPr>
                <w:lang w:val="en-US"/>
              </w:rPr>
              <w:t xml:space="preserve"> use Word, Excel, or PowerPoint. Use Visio.</w:t>
            </w:r>
          </w:p>
          <w:p w14:paraId="563F10F3" w14:textId="7EAC494F" w:rsidR="00F47C8D" w:rsidRDefault="00F47C8D" w:rsidP="005F0BCB">
            <w:pPr>
              <w:rPr>
                <w:lang w:val="en-US"/>
              </w:rPr>
            </w:pPr>
            <w:r>
              <w:rPr>
                <w:lang w:val="en-US"/>
              </w:rPr>
              <w:t xml:space="preserve">Choose the right shape collection (stencil). Drag-drop shapes, connect them, label them. </w:t>
            </w:r>
            <w:commentRangeStart w:id="14"/>
            <w:r>
              <w:rPr>
                <w:lang w:val="en-US"/>
              </w:rPr>
              <w:t>Save as a picture or copy-paste</w:t>
            </w:r>
            <w:commentRangeEnd w:id="14"/>
            <w:r>
              <w:rPr>
                <w:rStyle w:val="CommentReference"/>
              </w:rPr>
              <w:commentReference w:id="14"/>
            </w:r>
            <w:r>
              <w:rPr>
                <w:lang w:val="en-US"/>
              </w:rPr>
              <w:t xml:space="preserve">. </w:t>
            </w:r>
          </w:p>
        </w:tc>
      </w:tr>
      <w:tr w:rsidR="00F47C8D" w14:paraId="3C91F7E5"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02C4502D" w14:textId="77777777" w:rsidR="00F47C8D" w:rsidRPr="007C7B1F" w:rsidRDefault="00F47C8D" w:rsidP="005F0BCB">
            <w:pPr>
              <w:pStyle w:val="ListParagraph"/>
              <w:numPr>
                <w:ilvl w:val="0"/>
                <w:numId w:val="2"/>
              </w:numPr>
              <w:rPr>
                <w:lang w:val="en-US"/>
              </w:rPr>
            </w:pPr>
          </w:p>
        </w:tc>
        <w:tc>
          <w:tcPr>
            <w:tcW w:w="1504" w:type="pct"/>
          </w:tcPr>
          <w:p w14:paraId="40448EB6" w14:textId="77777777" w:rsidR="00F47C8D" w:rsidRDefault="00F47C8D" w:rsidP="005F0BCB">
            <w:pPr>
              <w:rPr>
                <w:lang w:val="en-US"/>
              </w:rPr>
            </w:pPr>
            <w:r>
              <w:rPr>
                <w:lang w:val="en-US"/>
              </w:rPr>
              <w:t>Data entry from picture</w:t>
            </w:r>
          </w:p>
        </w:tc>
        <w:tc>
          <w:tcPr>
            <w:tcW w:w="781" w:type="pct"/>
          </w:tcPr>
          <w:p w14:paraId="2123B716" w14:textId="77777777" w:rsidR="00F47C8D" w:rsidRDefault="00F47C8D" w:rsidP="005F0BCB">
            <w:pPr>
              <w:rPr>
                <w:lang w:val="en-US"/>
              </w:rPr>
            </w:pPr>
            <w:r>
              <w:rPr>
                <w:lang w:val="en-US"/>
              </w:rPr>
              <w:t>Excel Mobile</w:t>
            </w:r>
          </w:p>
        </w:tc>
        <w:tc>
          <w:tcPr>
            <w:tcW w:w="2467" w:type="pct"/>
          </w:tcPr>
          <w:p w14:paraId="72337EBC" w14:textId="77777777" w:rsidR="00F47C8D" w:rsidRDefault="00F47C8D" w:rsidP="005F0BCB">
            <w:pPr>
              <w:rPr>
                <w:lang w:val="en-US"/>
              </w:rPr>
            </w:pPr>
            <w:commentRangeStart w:id="15"/>
            <w:r>
              <w:rPr>
                <w:lang w:val="en-US"/>
              </w:rPr>
              <w:t xml:space="preserve">Excel Mobile – Data from Picture – Take photo – Crop image – Preview and repair – get it in Excel. </w:t>
            </w:r>
            <w:commentRangeEnd w:id="15"/>
            <w:r>
              <w:rPr>
                <w:rStyle w:val="CommentReference"/>
              </w:rPr>
              <w:commentReference w:id="15"/>
            </w:r>
            <w:r>
              <w:rPr>
                <w:lang w:val="en-US"/>
              </w:rPr>
              <w:t>Save to OneDrive. After sync, edit using Excel or browser.</w:t>
            </w:r>
          </w:p>
        </w:tc>
      </w:tr>
      <w:tr w:rsidR="00F47C8D" w14:paraId="0DD804C7" w14:textId="77777777" w:rsidTr="005F0BCB">
        <w:tc>
          <w:tcPr>
            <w:tcW w:w="248" w:type="pct"/>
          </w:tcPr>
          <w:p w14:paraId="46DFE0EF" w14:textId="77777777" w:rsidR="00F47C8D" w:rsidRPr="007C7B1F" w:rsidRDefault="00F47C8D" w:rsidP="005F0BCB">
            <w:pPr>
              <w:pStyle w:val="ListParagraph"/>
              <w:numPr>
                <w:ilvl w:val="0"/>
                <w:numId w:val="2"/>
              </w:numPr>
              <w:rPr>
                <w:lang w:val="en-US"/>
              </w:rPr>
            </w:pPr>
          </w:p>
        </w:tc>
        <w:tc>
          <w:tcPr>
            <w:tcW w:w="1504" w:type="pct"/>
          </w:tcPr>
          <w:p w14:paraId="15C51B60" w14:textId="77777777" w:rsidR="00F47C8D" w:rsidRDefault="00F47C8D" w:rsidP="005F0BCB">
            <w:pPr>
              <w:rPr>
                <w:lang w:val="en-US"/>
              </w:rPr>
            </w:pPr>
            <w:r>
              <w:rPr>
                <w:lang w:val="en-US"/>
              </w:rPr>
              <w:t>Search or copy text from scanned documents or images</w:t>
            </w:r>
          </w:p>
        </w:tc>
        <w:tc>
          <w:tcPr>
            <w:tcW w:w="781" w:type="pct"/>
          </w:tcPr>
          <w:p w14:paraId="45B7F097" w14:textId="77777777" w:rsidR="00F47C8D" w:rsidRDefault="00F47C8D" w:rsidP="005F0BCB">
            <w:pPr>
              <w:rPr>
                <w:lang w:val="en-US"/>
              </w:rPr>
            </w:pPr>
            <w:r>
              <w:rPr>
                <w:lang w:val="en-US"/>
              </w:rPr>
              <w:t>OneNote</w:t>
            </w:r>
          </w:p>
        </w:tc>
        <w:tc>
          <w:tcPr>
            <w:tcW w:w="2467" w:type="pct"/>
          </w:tcPr>
          <w:p w14:paraId="3C95ABF8" w14:textId="77777777" w:rsidR="00F47C8D" w:rsidRDefault="00F47C8D" w:rsidP="005F0BCB">
            <w:pPr>
              <w:rPr>
                <w:lang w:val="en-US"/>
              </w:rPr>
            </w:pPr>
            <w:r>
              <w:rPr>
                <w:lang w:val="en-US"/>
              </w:rPr>
              <w:t xml:space="preserve">Open scanned document – </w:t>
            </w:r>
            <w:r w:rsidRPr="005F0BCB">
              <w:rPr>
                <w:rStyle w:val="P-Bold"/>
              </w:rPr>
              <w:t>File</w:t>
            </w:r>
            <w:r>
              <w:rPr>
                <w:lang w:val="en-US"/>
              </w:rPr>
              <w:t xml:space="preserve"> – </w:t>
            </w:r>
            <w:r w:rsidRPr="005F0BCB">
              <w:rPr>
                <w:rStyle w:val="P-Bold"/>
              </w:rPr>
              <w:t>Print</w:t>
            </w:r>
            <w:r>
              <w:rPr>
                <w:lang w:val="en-US"/>
              </w:rPr>
              <w:t xml:space="preserve"> – Choose OneNote Desktop. In OneNote, right-click on the printout – Copy text from all pages (or copy text from image). </w:t>
            </w:r>
          </w:p>
          <w:p w14:paraId="54F31E23" w14:textId="77777777" w:rsidR="00F47C8D" w:rsidRDefault="00F47C8D" w:rsidP="005F0BCB">
            <w:pPr>
              <w:rPr>
                <w:lang w:val="en-US"/>
              </w:rPr>
            </w:pPr>
            <w:r>
              <w:rPr>
                <w:lang w:val="en-US"/>
              </w:rPr>
              <w:t xml:space="preserve">In OneNote, press </w:t>
            </w:r>
            <w:r w:rsidRPr="005F0BCB">
              <w:rPr>
                <w:rStyle w:val="P-Italics"/>
              </w:rPr>
              <w:t>Ctrl</w:t>
            </w:r>
            <w:r>
              <w:rPr>
                <w:lang w:val="en-US"/>
              </w:rPr>
              <w:t xml:space="preserve"> + </w:t>
            </w:r>
            <w:r w:rsidRPr="005F0BCB">
              <w:rPr>
                <w:rStyle w:val="P-Italics"/>
              </w:rPr>
              <w:t>F</w:t>
            </w:r>
            <w:r>
              <w:rPr>
                <w:lang w:val="en-US"/>
              </w:rPr>
              <w:t xml:space="preserve"> to search within the scanned document or image. </w:t>
            </w:r>
          </w:p>
        </w:tc>
      </w:tr>
      <w:tr w:rsidR="00F47C8D" w14:paraId="58EE97B3"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333BF486" w14:textId="77777777" w:rsidR="00F47C8D" w:rsidRPr="007C7B1F" w:rsidRDefault="00F47C8D" w:rsidP="005F0BCB">
            <w:pPr>
              <w:pStyle w:val="ListParagraph"/>
              <w:numPr>
                <w:ilvl w:val="0"/>
                <w:numId w:val="2"/>
              </w:numPr>
              <w:rPr>
                <w:lang w:val="en-US"/>
              </w:rPr>
            </w:pPr>
          </w:p>
        </w:tc>
        <w:tc>
          <w:tcPr>
            <w:tcW w:w="1504" w:type="pct"/>
          </w:tcPr>
          <w:p w14:paraId="1E20954B" w14:textId="77777777" w:rsidR="00F47C8D" w:rsidRDefault="00F47C8D" w:rsidP="005F0BCB">
            <w:pPr>
              <w:rPr>
                <w:lang w:val="en-US"/>
              </w:rPr>
            </w:pPr>
            <w:r>
              <w:rPr>
                <w:lang w:val="en-US"/>
              </w:rPr>
              <w:t>Store any useful data without using files</w:t>
            </w:r>
          </w:p>
        </w:tc>
        <w:tc>
          <w:tcPr>
            <w:tcW w:w="781" w:type="pct"/>
          </w:tcPr>
          <w:p w14:paraId="630C2534" w14:textId="77777777" w:rsidR="00F47C8D" w:rsidRDefault="00F47C8D" w:rsidP="005F0BCB">
            <w:pPr>
              <w:rPr>
                <w:lang w:val="en-US"/>
              </w:rPr>
            </w:pPr>
            <w:r>
              <w:rPr>
                <w:lang w:val="en-US"/>
              </w:rPr>
              <w:t>OneNote</w:t>
            </w:r>
          </w:p>
        </w:tc>
        <w:tc>
          <w:tcPr>
            <w:tcW w:w="2467" w:type="pct"/>
          </w:tcPr>
          <w:p w14:paraId="63FC1641" w14:textId="77777777" w:rsidR="00F47C8D" w:rsidRDefault="00F47C8D" w:rsidP="005F0BCB">
            <w:pPr>
              <w:rPr>
                <w:lang w:val="en-US"/>
              </w:rPr>
            </w:pPr>
            <w:r>
              <w:rPr>
                <w:lang w:val="en-US"/>
              </w:rPr>
              <w:t>Copy Paste to OneNote. Pasting from the web page adds the URL automatically. Create notebooks and sections logically. No need to remember file names and folders. Store all notebooks on OneDrive. Use across devices.</w:t>
            </w:r>
          </w:p>
        </w:tc>
      </w:tr>
      <w:tr w:rsidR="00F47C8D" w14:paraId="6CD71867" w14:textId="77777777" w:rsidTr="005F0BCB">
        <w:tc>
          <w:tcPr>
            <w:tcW w:w="248" w:type="pct"/>
          </w:tcPr>
          <w:p w14:paraId="543E90EF" w14:textId="77777777" w:rsidR="00F47C8D" w:rsidRPr="007C7B1F" w:rsidRDefault="00F47C8D" w:rsidP="005F0BCB">
            <w:pPr>
              <w:pStyle w:val="ListParagraph"/>
              <w:numPr>
                <w:ilvl w:val="0"/>
                <w:numId w:val="2"/>
              </w:numPr>
              <w:rPr>
                <w:lang w:val="en-US"/>
              </w:rPr>
            </w:pPr>
          </w:p>
        </w:tc>
        <w:tc>
          <w:tcPr>
            <w:tcW w:w="1504" w:type="pct"/>
          </w:tcPr>
          <w:p w14:paraId="7F4AF1AB" w14:textId="77777777" w:rsidR="00F47C8D" w:rsidRDefault="00F47C8D" w:rsidP="005F0BCB">
            <w:pPr>
              <w:rPr>
                <w:lang w:val="en-US"/>
              </w:rPr>
            </w:pPr>
            <w:r>
              <w:rPr>
                <w:lang w:val="en-US"/>
              </w:rPr>
              <w:t xml:space="preserve">Store all new files </w:t>
            </w:r>
          </w:p>
        </w:tc>
        <w:tc>
          <w:tcPr>
            <w:tcW w:w="781" w:type="pct"/>
          </w:tcPr>
          <w:p w14:paraId="79262CF2" w14:textId="77777777" w:rsidR="00F47C8D" w:rsidRDefault="00F47C8D" w:rsidP="005F0BCB">
            <w:pPr>
              <w:rPr>
                <w:lang w:val="en-US"/>
              </w:rPr>
            </w:pPr>
            <w:r>
              <w:rPr>
                <w:lang w:val="en-US"/>
              </w:rPr>
              <w:t>OneDrive</w:t>
            </w:r>
          </w:p>
        </w:tc>
        <w:tc>
          <w:tcPr>
            <w:tcW w:w="2467" w:type="pct"/>
          </w:tcPr>
          <w:p w14:paraId="48973B9F" w14:textId="77777777" w:rsidR="00F47C8D" w:rsidRDefault="00F47C8D" w:rsidP="005F0BCB">
            <w:pPr>
              <w:rPr>
                <w:lang w:val="en-US"/>
              </w:rPr>
            </w:pPr>
            <w:r>
              <w:rPr>
                <w:lang w:val="en-US"/>
              </w:rPr>
              <w:t xml:space="preserve">Create folder structure. Store files on OneDrive. You can edit it offline. Share links instead of sending attachments. </w:t>
            </w:r>
          </w:p>
        </w:tc>
      </w:tr>
      <w:tr w:rsidR="00F47C8D" w14:paraId="54688538"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12D018DD" w14:textId="77777777" w:rsidR="00F47C8D" w:rsidRPr="007C7B1F" w:rsidRDefault="00F47C8D" w:rsidP="005F0BCB">
            <w:pPr>
              <w:pStyle w:val="ListParagraph"/>
              <w:numPr>
                <w:ilvl w:val="0"/>
                <w:numId w:val="2"/>
              </w:numPr>
              <w:rPr>
                <w:lang w:val="en-US"/>
              </w:rPr>
            </w:pPr>
          </w:p>
        </w:tc>
        <w:tc>
          <w:tcPr>
            <w:tcW w:w="1504" w:type="pct"/>
          </w:tcPr>
          <w:p w14:paraId="54568A0F" w14:textId="77777777" w:rsidR="00F47C8D" w:rsidRDefault="00F47C8D" w:rsidP="005F0BCB">
            <w:pPr>
              <w:rPr>
                <w:lang w:val="en-US"/>
              </w:rPr>
            </w:pPr>
            <w:r>
              <w:rPr>
                <w:lang w:val="en-US"/>
              </w:rPr>
              <w:t>Save a file created for a project</w:t>
            </w:r>
          </w:p>
        </w:tc>
        <w:tc>
          <w:tcPr>
            <w:tcW w:w="781" w:type="pct"/>
          </w:tcPr>
          <w:p w14:paraId="16FB4EFF" w14:textId="77777777" w:rsidR="00F47C8D" w:rsidRDefault="00F47C8D" w:rsidP="005F0BCB">
            <w:pPr>
              <w:rPr>
                <w:lang w:val="en-US"/>
              </w:rPr>
            </w:pPr>
            <w:r>
              <w:rPr>
                <w:lang w:val="en-US"/>
              </w:rPr>
              <w:t>Teams</w:t>
            </w:r>
          </w:p>
        </w:tc>
        <w:tc>
          <w:tcPr>
            <w:tcW w:w="2467" w:type="pct"/>
          </w:tcPr>
          <w:p w14:paraId="4212558B" w14:textId="77777777" w:rsidR="00F47C8D" w:rsidRDefault="00F47C8D" w:rsidP="005F0BCB">
            <w:pPr>
              <w:rPr>
                <w:lang w:val="en-US"/>
              </w:rPr>
            </w:pPr>
            <w:r>
              <w:rPr>
                <w:lang w:val="en-US"/>
              </w:rPr>
              <w:t xml:space="preserve">Create the file directly inside the relevant Teams Channel – </w:t>
            </w:r>
            <w:r w:rsidRPr="005F0BCB">
              <w:rPr>
                <w:rStyle w:val="P-Bold"/>
              </w:rPr>
              <w:t>Files</w:t>
            </w:r>
            <w:r>
              <w:rPr>
                <w:lang w:val="en-US"/>
              </w:rPr>
              <w:t xml:space="preserve"> tab. If you have already created the file, choose </w:t>
            </w:r>
            <w:r w:rsidRPr="005F0BCB">
              <w:rPr>
                <w:rStyle w:val="P-Bold"/>
              </w:rPr>
              <w:t>File</w:t>
            </w:r>
            <w:r>
              <w:rPr>
                <w:lang w:val="en-US"/>
              </w:rPr>
              <w:t xml:space="preserve"> – </w:t>
            </w:r>
            <w:r w:rsidRPr="005F0BCB">
              <w:rPr>
                <w:rStyle w:val="P-Bold"/>
              </w:rPr>
              <w:t>Save as</w:t>
            </w:r>
            <w:r>
              <w:rPr>
                <w:lang w:val="en-US"/>
              </w:rPr>
              <w:t xml:space="preserve"> – </w:t>
            </w:r>
            <w:r w:rsidRPr="005F0BCB">
              <w:rPr>
                <w:rStyle w:val="P-Bold"/>
              </w:rPr>
              <w:t>Sites</w:t>
            </w:r>
            <w:r>
              <w:rPr>
                <w:lang w:val="en-US"/>
              </w:rPr>
              <w:t xml:space="preserve">. </w:t>
            </w:r>
            <w:r w:rsidRPr="005F0BCB">
              <w:rPr>
                <w:rStyle w:val="P-Bold"/>
              </w:rPr>
              <w:t>Sites</w:t>
            </w:r>
            <w:r>
              <w:rPr>
                <w:lang w:val="en-US"/>
              </w:rPr>
              <w:t xml:space="preserve"> means Teams. Choose the Team and Channel. Save directly to Teams. </w:t>
            </w:r>
          </w:p>
        </w:tc>
      </w:tr>
      <w:tr w:rsidR="00F47C8D" w14:paraId="763B92CA" w14:textId="77777777" w:rsidTr="005F0BCB">
        <w:tc>
          <w:tcPr>
            <w:tcW w:w="248" w:type="pct"/>
          </w:tcPr>
          <w:p w14:paraId="48CB995F" w14:textId="77777777" w:rsidR="00F47C8D" w:rsidRPr="007C7B1F" w:rsidRDefault="00F47C8D" w:rsidP="005F0BCB">
            <w:pPr>
              <w:pStyle w:val="ListParagraph"/>
              <w:numPr>
                <w:ilvl w:val="0"/>
                <w:numId w:val="2"/>
              </w:numPr>
              <w:rPr>
                <w:lang w:val="en-US"/>
              </w:rPr>
            </w:pPr>
          </w:p>
        </w:tc>
        <w:tc>
          <w:tcPr>
            <w:tcW w:w="1504" w:type="pct"/>
          </w:tcPr>
          <w:p w14:paraId="45C7BE28" w14:textId="77777777" w:rsidR="00F47C8D" w:rsidRDefault="00F47C8D" w:rsidP="005F0BCB">
            <w:pPr>
              <w:rPr>
                <w:lang w:val="en-US"/>
              </w:rPr>
            </w:pPr>
            <w:r>
              <w:rPr>
                <w:lang w:val="en-US"/>
              </w:rPr>
              <w:t>Store Video files</w:t>
            </w:r>
          </w:p>
        </w:tc>
        <w:tc>
          <w:tcPr>
            <w:tcW w:w="781" w:type="pct"/>
          </w:tcPr>
          <w:p w14:paraId="1AD6ECE9" w14:textId="77777777" w:rsidR="00F47C8D" w:rsidRDefault="00F47C8D" w:rsidP="005F0BCB">
            <w:pPr>
              <w:rPr>
                <w:lang w:val="en-US"/>
              </w:rPr>
            </w:pPr>
            <w:r>
              <w:rPr>
                <w:lang w:val="en-US"/>
              </w:rPr>
              <w:t>Stream</w:t>
            </w:r>
          </w:p>
        </w:tc>
        <w:tc>
          <w:tcPr>
            <w:tcW w:w="2467" w:type="pct"/>
          </w:tcPr>
          <w:p w14:paraId="424B5B18" w14:textId="77777777" w:rsidR="00F47C8D" w:rsidRDefault="00F47C8D" w:rsidP="005F0BCB">
            <w:pPr>
              <w:rPr>
                <w:lang w:val="en-US"/>
              </w:rPr>
            </w:pPr>
            <w:r>
              <w:rPr>
                <w:lang w:val="en-US"/>
              </w:rPr>
              <w:t>DO NOT store videos on file shares, SharePoint, OneDrive, or Teams.</w:t>
            </w:r>
          </w:p>
          <w:p w14:paraId="5FF28740" w14:textId="77777777" w:rsidR="00F47C8D" w:rsidRDefault="00F47C8D" w:rsidP="005F0BCB">
            <w:pPr>
              <w:rPr>
                <w:lang w:val="en-US"/>
              </w:rPr>
            </w:pPr>
            <w:r>
              <w:rPr>
                <w:lang w:val="en-US"/>
              </w:rPr>
              <w:t xml:space="preserve">Always store videos using Stream. Remember to set the video language. If it is one of the supported languages, Stream will create a searchable transcript automatically.  </w:t>
            </w:r>
          </w:p>
        </w:tc>
      </w:tr>
      <w:tr w:rsidR="00F47C8D" w14:paraId="0C981CAA"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667B48D7" w14:textId="77777777" w:rsidR="00F47C8D" w:rsidRPr="007C7B1F" w:rsidRDefault="00F47C8D" w:rsidP="005F0BCB">
            <w:pPr>
              <w:pStyle w:val="ListParagraph"/>
              <w:numPr>
                <w:ilvl w:val="0"/>
                <w:numId w:val="2"/>
              </w:numPr>
              <w:rPr>
                <w:lang w:val="en-US"/>
              </w:rPr>
            </w:pPr>
          </w:p>
        </w:tc>
        <w:tc>
          <w:tcPr>
            <w:tcW w:w="1504" w:type="pct"/>
          </w:tcPr>
          <w:p w14:paraId="22A64AE1" w14:textId="77777777" w:rsidR="00F47C8D" w:rsidRDefault="00F47C8D" w:rsidP="005F0BCB">
            <w:pPr>
              <w:rPr>
                <w:lang w:val="en-US"/>
              </w:rPr>
            </w:pPr>
            <w:r>
              <w:rPr>
                <w:lang w:val="en-US"/>
              </w:rPr>
              <w:t>Get multiple files from different people without using email</w:t>
            </w:r>
          </w:p>
        </w:tc>
        <w:tc>
          <w:tcPr>
            <w:tcW w:w="781" w:type="pct"/>
          </w:tcPr>
          <w:p w14:paraId="60936D5B" w14:textId="77777777" w:rsidR="00F47C8D" w:rsidRDefault="00F47C8D" w:rsidP="005F0BCB">
            <w:pPr>
              <w:rPr>
                <w:lang w:val="en-US"/>
              </w:rPr>
            </w:pPr>
            <w:r>
              <w:rPr>
                <w:lang w:val="en-US"/>
              </w:rPr>
              <w:t>OneDrive</w:t>
            </w:r>
          </w:p>
        </w:tc>
        <w:tc>
          <w:tcPr>
            <w:tcW w:w="2467" w:type="pct"/>
          </w:tcPr>
          <w:p w14:paraId="12D7312D" w14:textId="77777777" w:rsidR="00F47C8D" w:rsidRDefault="00F47C8D" w:rsidP="005F0BCB">
            <w:pPr>
              <w:rPr>
                <w:lang w:val="en-US"/>
              </w:rPr>
            </w:pPr>
            <w:r>
              <w:rPr>
                <w:lang w:val="en-US"/>
              </w:rPr>
              <w:t xml:space="preserve">Create a new folder in OneDrive on the browser. Ellipsis menu – </w:t>
            </w:r>
            <w:r w:rsidRPr="005F0BCB">
              <w:rPr>
                <w:rStyle w:val="P-Bold"/>
              </w:rPr>
              <w:t>Request Files</w:t>
            </w:r>
            <w:r>
              <w:rPr>
                <w:lang w:val="en-US"/>
              </w:rPr>
              <w:t xml:space="preserve"> – </w:t>
            </w:r>
            <w:r w:rsidRPr="005F0BCB">
              <w:rPr>
                <w:rStyle w:val="P-Bold"/>
              </w:rPr>
              <w:t>Create link</w:t>
            </w:r>
            <w:r>
              <w:rPr>
                <w:lang w:val="en-US"/>
              </w:rPr>
              <w:t xml:space="preserve">. Send it to people. They can upload file(s). They cannot see other’s files. They cannot view or edit their own files after upload. </w:t>
            </w:r>
          </w:p>
          <w:p w14:paraId="64863B26" w14:textId="77777777" w:rsidR="00F47C8D" w:rsidRDefault="00F47C8D" w:rsidP="005F0BCB">
            <w:pPr>
              <w:rPr>
                <w:lang w:val="en-US"/>
              </w:rPr>
            </w:pPr>
            <w:r>
              <w:rPr>
                <w:lang w:val="en-US"/>
              </w:rPr>
              <w:t>When you finish collecting files, Delete the link.</w:t>
            </w:r>
          </w:p>
        </w:tc>
      </w:tr>
      <w:tr w:rsidR="00F47C8D" w14:paraId="14569CCB" w14:textId="77777777" w:rsidTr="005F0BCB">
        <w:tc>
          <w:tcPr>
            <w:tcW w:w="248" w:type="pct"/>
          </w:tcPr>
          <w:p w14:paraId="429062E6" w14:textId="77777777" w:rsidR="00F47C8D" w:rsidRPr="007C7B1F" w:rsidRDefault="00F47C8D" w:rsidP="005F0BCB">
            <w:pPr>
              <w:pStyle w:val="ListParagraph"/>
              <w:numPr>
                <w:ilvl w:val="0"/>
                <w:numId w:val="2"/>
              </w:numPr>
              <w:rPr>
                <w:lang w:val="en-US"/>
              </w:rPr>
            </w:pPr>
          </w:p>
        </w:tc>
        <w:tc>
          <w:tcPr>
            <w:tcW w:w="1504" w:type="pct"/>
          </w:tcPr>
          <w:p w14:paraId="382EF3C9" w14:textId="77777777" w:rsidR="00F47C8D" w:rsidRDefault="00F47C8D" w:rsidP="005F0BCB">
            <w:pPr>
              <w:rPr>
                <w:lang w:val="en-US"/>
              </w:rPr>
            </w:pPr>
            <w:r>
              <w:rPr>
                <w:lang w:val="en-US"/>
              </w:rPr>
              <w:t>Email directly to a channel</w:t>
            </w:r>
          </w:p>
          <w:p w14:paraId="7C4B44E0" w14:textId="77777777" w:rsidR="00F47C8D" w:rsidRDefault="00F47C8D" w:rsidP="005F0BCB">
            <w:pPr>
              <w:rPr>
                <w:lang w:val="en-US"/>
              </w:rPr>
            </w:pPr>
            <w:r>
              <w:rPr>
                <w:lang w:val="en-US"/>
              </w:rPr>
              <w:t>(Replacement to Group Mailboxes)</w:t>
            </w:r>
          </w:p>
        </w:tc>
        <w:tc>
          <w:tcPr>
            <w:tcW w:w="781" w:type="pct"/>
          </w:tcPr>
          <w:p w14:paraId="6E9E43ED" w14:textId="77777777" w:rsidR="00F47C8D" w:rsidRDefault="00F47C8D" w:rsidP="005F0BCB">
            <w:pPr>
              <w:rPr>
                <w:lang w:val="en-US"/>
              </w:rPr>
            </w:pPr>
            <w:r>
              <w:rPr>
                <w:lang w:val="en-US"/>
              </w:rPr>
              <w:t>Teams</w:t>
            </w:r>
          </w:p>
        </w:tc>
        <w:tc>
          <w:tcPr>
            <w:tcW w:w="2467" w:type="pct"/>
          </w:tcPr>
          <w:p w14:paraId="48A0D35B" w14:textId="77777777" w:rsidR="00F47C8D" w:rsidRDefault="00F47C8D" w:rsidP="005F0BCB">
            <w:pPr>
              <w:rPr>
                <w:lang w:val="en-US"/>
              </w:rPr>
            </w:pPr>
            <w:r>
              <w:rPr>
                <w:lang w:val="en-US"/>
              </w:rPr>
              <w:t>Open the Ellipsis menu next to a Teams Channel – Get email id. Mails and attachments sent to this ID automatically land in the channel.</w:t>
            </w:r>
          </w:p>
          <w:p w14:paraId="5CD9386D" w14:textId="77777777" w:rsidR="00F47C8D" w:rsidRDefault="00F47C8D" w:rsidP="005F0BCB">
            <w:pPr>
              <w:rPr>
                <w:lang w:val="en-US"/>
              </w:rPr>
            </w:pPr>
            <w:r>
              <w:rPr>
                <w:lang w:val="en-US"/>
              </w:rPr>
              <w:t xml:space="preserve">Discuss and manage the incoming communication inside the channel. </w:t>
            </w:r>
          </w:p>
        </w:tc>
      </w:tr>
      <w:tr w:rsidR="00F47C8D" w14:paraId="54E61407"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59C9E080" w14:textId="77777777" w:rsidR="00F47C8D" w:rsidRPr="007C7B1F" w:rsidRDefault="00F47C8D" w:rsidP="005F0BCB">
            <w:pPr>
              <w:pStyle w:val="ListParagraph"/>
              <w:numPr>
                <w:ilvl w:val="0"/>
                <w:numId w:val="2"/>
              </w:numPr>
              <w:rPr>
                <w:lang w:val="en-US"/>
              </w:rPr>
            </w:pPr>
          </w:p>
        </w:tc>
        <w:tc>
          <w:tcPr>
            <w:tcW w:w="1504" w:type="pct"/>
          </w:tcPr>
          <w:p w14:paraId="30B676A7" w14:textId="77777777" w:rsidR="00F47C8D" w:rsidRDefault="00F47C8D" w:rsidP="005F0BCB">
            <w:pPr>
              <w:rPr>
                <w:lang w:val="en-US"/>
              </w:rPr>
            </w:pPr>
            <w:r>
              <w:rPr>
                <w:lang w:val="en-US"/>
              </w:rPr>
              <w:t>Send mails automatically when someone Submits a Form</w:t>
            </w:r>
          </w:p>
        </w:tc>
        <w:tc>
          <w:tcPr>
            <w:tcW w:w="781" w:type="pct"/>
          </w:tcPr>
          <w:p w14:paraId="62F2AA93" w14:textId="77777777" w:rsidR="00F47C8D" w:rsidRDefault="00F47C8D" w:rsidP="005F0BCB">
            <w:pPr>
              <w:rPr>
                <w:lang w:val="en-US"/>
              </w:rPr>
            </w:pPr>
            <w:r>
              <w:rPr>
                <w:lang w:val="en-US"/>
              </w:rPr>
              <w:t>Forms, Power Automate</w:t>
            </w:r>
          </w:p>
        </w:tc>
        <w:tc>
          <w:tcPr>
            <w:tcW w:w="2467" w:type="pct"/>
          </w:tcPr>
          <w:p w14:paraId="1286B54D" w14:textId="77777777" w:rsidR="00F47C8D" w:rsidRDefault="00F47C8D" w:rsidP="005F0BCB">
            <w:pPr>
              <w:rPr>
                <w:lang w:val="en-US"/>
              </w:rPr>
            </w:pPr>
            <w:commentRangeStart w:id="16"/>
            <w:commentRangeStart w:id="17"/>
            <w:r>
              <w:rPr>
                <w:lang w:val="en-US"/>
              </w:rPr>
              <w:t>Trigger is form submission</w:t>
            </w:r>
            <w:commentRangeEnd w:id="16"/>
            <w:r>
              <w:rPr>
                <w:rStyle w:val="CommentReference"/>
              </w:rPr>
              <w:commentReference w:id="16"/>
            </w:r>
            <w:commentRangeEnd w:id="17"/>
            <w:r>
              <w:rPr>
                <w:rStyle w:val="CommentReference"/>
              </w:rPr>
              <w:commentReference w:id="17"/>
            </w:r>
            <w:r>
              <w:rPr>
                <w:lang w:val="en-US"/>
              </w:rPr>
              <w:t xml:space="preserve">. Action depends upon your needs. Look at the form data and decide the conditions and actions. </w:t>
            </w:r>
          </w:p>
        </w:tc>
      </w:tr>
      <w:tr w:rsidR="00F47C8D" w14:paraId="755A3E86" w14:textId="77777777" w:rsidTr="005F0BCB">
        <w:tc>
          <w:tcPr>
            <w:tcW w:w="248" w:type="pct"/>
          </w:tcPr>
          <w:p w14:paraId="199B2E35" w14:textId="77777777" w:rsidR="00F47C8D" w:rsidRPr="007C7B1F" w:rsidRDefault="00F47C8D" w:rsidP="005F0BCB">
            <w:pPr>
              <w:pStyle w:val="ListParagraph"/>
              <w:numPr>
                <w:ilvl w:val="0"/>
                <w:numId w:val="2"/>
              </w:numPr>
              <w:rPr>
                <w:lang w:val="en-US"/>
              </w:rPr>
            </w:pPr>
          </w:p>
        </w:tc>
        <w:tc>
          <w:tcPr>
            <w:tcW w:w="1504" w:type="pct"/>
          </w:tcPr>
          <w:p w14:paraId="71485CAD" w14:textId="77777777" w:rsidR="00F47C8D" w:rsidRDefault="00F47C8D" w:rsidP="005F0BCB">
            <w:pPr>
              <w:rPr>
                <w:lang w:val="en-US"/>
              </w:rPr>
            </w:pPr>
            <w:r>
              <w:rPr>
                <w:lang w:val="en-US"/>
              </w:rPr>
              <w:t>Create web page</w:t>
            </w:r>
          </w:p>
        </w:tc>
        <w:tc>
          <w:tcPr>
            <w:tcW w:w="781" w:type="pct"/>
          </w:tcPr>
          <w:p w14:paraId="0018463F" w14:textId="77777777" w:rsidR="00F47C8D" w:rsidRDefault="00F47C8D" w:rsidP="005F0BCB">
            <w:pPr>
              <w:rPr>
                <w:lang w:val="en-US"/>
              </w:rPr>
            </w:pPr>
            <w:r>
              <w:rPr>
                <w:lang w:val="en-US"/>
              </w:rPr>
              <w:t>Sway</w:t>
            </w:r>
          </w:p>
        </w:tc>
        <w:tc>
          <w:tcPr>
            <w:tcW w:w="2467" w:type="pct"/>
          </w:tcPr>
          <w:p w14:paraId="3E4B99DB" w14:textId="77777777" w:rsidR="00F47C8D" w:rsidRDefault="00F47C8D" w:rsidP="005F0BCB">
            <w:pPr>
              <w:rPr>
                <w:lang w:val="en-US"/>
              </w:rPr>
            </w:pPr>
            <w:r>
              <w:rPr>
                <w:lang w:val="en-US"/>
              </w:rPr>
              <w:t xml:space="preserve">Start from Word or PowerPoint. OR add your text, images, videos, audio, and more. Choose the design and style. Test and Share Link. </w:t>
            </w:r>
          </w:p>
        </w:tc>
      </w:tr>
      <w:tr w:rsidR="00F47C8D" w14:paraId="2D41D6B0"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21D8B99" w14:textId="77777777" w:rsidR="00F47C8D" w:rsidRPr="007C7B1F" w:rsidRDefault="00F47C8D" w:rsidP="005F0BCB">
            <w:pPr>
              <w:pStyle w:val="ListParagraph"/>
              <w:numPr>
                <w:ilvl w:val="0"/>
                <w:numId w:val="2"/>
              </w:numPr>
              <w:rPr>
                <w:lang w:val="en-US"/>
              </w:rPr>
            </w:pPr>
          </w:p>
        </w:tc>
        <w:tc>
          <w:tcPr>
            <w:tcW w:w="1504" w:type="pct"/>
          </w:tcPr>
          <w:p w14:paraId="62813C3B" w14:textId="77777777" w:rsidR="00F47C8D" w:rsidRDefault="00F47C8D" w:rsidP="005F0BCB">
            <w:pPr>
              <w:rPr>
                <w:lang w:val="en-US"/>
              </w:rPr>
            </w:pPr>
            <w:r>
              <w:rPr>
                <w:lang w:val="en-US"/>
              </w:rPr>
              <w:t>Send the same mail to multiple persons using data</w:t>
            </w:r>
          </w:p>
        </w:tc>
        <w:tc>
          <w:tcPr>
            <w:tcW w:w="781" w:type="pct"/>
          </w:tcPr>
          <w:p w14:paraId="12F0807F" w14:textId="77777777" w:rsidR="00F47C8D" w:rsidRDefault="00F47C8D" w:rsidP="005F0BCB">
            <w:pPr>
              <w:rPr>
                <w:lang w:val="en-US"/>
              </w:rPr>
            </w:pPr>
            <w:r>
              <w:rPr>
                <w:lang w:val="en-US"/>
              </w:rPr>
              <w:t>Word, Excel or Outlook, or any database</w:t>
            </w:r>
          </w:p>
        </w:tc>
        <w:tc>
          <w:tcPr>
            <w:tcW w:w="2467" w:type="pct"/>
          </w:tcPr>
          <w:p w14:paraId="2F7E528B" w14:textId="77777777" w:rsidR="00F47C8D" w:rsidRDefault="00F47C8D" w:rsidP="005F0BCB">
            <w:pPr>
              <w:rPr>
                <w:lang w:val="en-US"/>
              </w:rPr>
            </w:pPr>
            <w:r>
              <w:rPr>
                <w:lang w:val="en-US"/>
              </w:rPr>
              <w:t xml:space="preserve">Use Word </w:t>
            </w:r>
            <w:proofErr w:type="spellStart"/>
            <w:r>
              <w:rPr>
                <w:lang w:val="en-US"/>
              </w:rPr>
              <w:t>MailMerge</w:t>
            </w:r>
            <w:proofErr w:type="spellEnd"/>
            <w:r>
              <w:rPr>
                <w:lang w:val="en-US"/>
              </w:rPr>
              <w:t xml:space="preserve">. Design the document. Connect to the data source. Add merge fields. Preview. Test. Run. </w:t>
            </w:r>
          </w:p>
          <w:p w14:paraId="1C316023" w14:textId="77777777" w:rsidR="00F47C8D" w:rsidRDefault="00F47C8D" w:rsidP="005F0BCB">
            <w:pPr>
              <w:rPr>
                <w:lang w:val="en-US"/>
              </w:rPr>
            </w:pPr>
            <w:r>
              <w:rPr>
                <w:lang w:val="en-US"/>
              </w:rPr>
              <w:t>Limitations: CCs not possible. Attachments are not possible.</w:t>
            </w:r>
          </w:p>
        </w:tc>
      </w:tr>
      <w:tr w:rsidR="00F47C8D" w14:paraId="5FED36D4" w14:textId="77777777" w:rsidTr="005F0BCB">
        <w:tc>
          <w:tcPr>
            <w:tcW w:w="248" w:type="pct"/>
          </w:tcPr>
          <w:p w14:paraId="51D5EBB6" w14:textId="77777777" w:rsidR="00F47C8D" w:rsidRPr="007C7B1F" w:rsidRDefault="00F47C8D" w:rsidP="005F0BCB">
            <w:pPr>
              <w:pStyle w:val="ListParagraph"/>
              <w:numPr>
                <w:ilvl w:val="0"/>
                <w:numId w:val="2"/>
              </w:numPr>
              <w:rPr>
                <w:lang w:val="en-US"/>
              </w:rPr>
            </w:pPr>
          </w:p>
        </w:tc>
        <w:tc>
          <w:tcPr>
            <w:tcW w:w="1504" w:type="pct"/>
          </w:tcPr>
          <w:p w14:paraId="16C093CA" w14:textId="77777777" w:rsidR="00F47C8D" w:rsidRDefault="00F47C8D" w:rsidP="005F0BCB">
            <w:pPr>
              <w:rPr>
                <w:lang w:val="en-US"/>
              </w:rPr>
            </w:pPr>
            <w:proofErr w:type="spellStart"/>
            <w:r>
              <w:rPr>
                <w:lang w:val="en-US"/>
              </w:rPr>
              <w:t>MailMerge</w:t>
            </w:r>
            <w:proofErr w:type="spellEnd"/>
            <w:r>
              <w:rPr>
                <w:lang w:val="en-US"/>
              </w:rPr>
              <w:t xml:space="preserve"> with attachments and CCs</w:t>
            </w:r>
          </w:p>
        </w:tc>
        <w:tc>
          <w:tcPr>
            <w:tcW w:w="781" w:type="pct"/>
          </w:tcPr>
          <w:p w14:paraId="74F26AB8" w14:textId="77777777" w:rsidR="00F47C8D" w:rsidRDefault="00F47C8D" w:rsidP="005F0BCB">
            <w:pPr>
              <w:rPr>
                <w:lang w:val="en-US"/>
              </w:rPr>
            </w:pPr>
            <w:r>
              <w:rPr>
                <w:lang w:val="en-US"/>
              </w:rPr>
              <w:t>Excel and Power Automate</w:t>
            </w:r>
          </w:p>
        </w:tc>
        <w:tc>
          <w:tcPr>
            <w:tcW w:w="2467" w:type="pct"/>
          </w:tcPr>
          <w:p w14:paraId="12F519D8" w14:textId="77777777" w:rsidR="00F47C8D" w:rsidRDefault="00F47C8D" w:rsidP="005F0BCB">
            <w:pPr>
              <w:rPr>
                <w:lang w:val="en-US"/>
              </w:rPr>
            </w:pPr>
            <w:r>
              <w:rPr>
                <w:lang w:val="en-US"/>
              </w:rPr>
              <w:t xml:space="preserve">Keep the data in Excel (or any other data source). Use Power Automate Instant Flow (Button flow) to scan the Excel data and compose and send Emails as needed. Ensure that you are not exceeding the spam limits of </w:t>
            </w:r>
            <w:commentRangeStart w:id="18"/>
            <w:r>
              <w:fldChar w:fldCharType="begin"/>
            </w:r>
            <w:r>
              <w:instrText xml:space="preserve"> HYPERLINK "https://docs.microsoft.com/en-us/microsoft-365/security/office-365-security/outbound-spam-controls?view=o365-worldwide" </w:instrText>
            </w:r>
            <w:r>
              <w:fldChar w:fldCharType="separate"/>
            </w:r>
            <w:r w:rsidRPr="00943A03">
              <w:rPr>
                <w:rStyle w:val="Hyperlink"/>
                <w:lang w:val="en-US"/>
              </w:rPr>
              <w:t>Exchange online</w:t>
            </w:r>
            <w:r>
              <w:rPr>
                <w:rStyle w:val="Hyperlink"/>
                <w:lang w:val="en-US"/>
              </w:rPr>
              <w:fldChar w:fldCharType="end"/>
            </w:r>
            <w:commentRangeEnd w:id="18"/>
            <w:r>
              <w:rPr>
                <w:rStyle w:val="CommentReference"/>
              </w:rPr>
              <w:commentReference w:id="18"/>
            </w:r>
            <w:r>
              <w:rPr>
                <w:lang w:val="en-US"/>
              </w:rPr>
              <w:t xml:space="preserve">. This limit is intentionally undocumented but thought to be between 1000 to 10000 mails a day. DO NOT use Microsoft 365 for mass mailing. Your mailbox can be blocked. </w:t>
            </w:r>
          </w:p>
        </w:tc>
      </w:tr>
      <w:tr w:rsidR="00F47C8D" w14:paraId="33AE2336"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2A5D482C" w14:textId="77777777" w:rsidR="00F47C8D" w:rsidRPr="007C7B1F" w:rsidRDefault="00F47C8D" w:rsidP="005F0BCB">
            <w:pPr>
              <w:pStyle w:val="ListParagraph"/>
              <w:numPr>
                <w:ilvl w:val="0"/>
                <w:numId w:val="2"/>
              </w:numPr>
              <w:rPr>
                <w:lang w:val="en-US"/>
              </w:rPr>
            </w:pPr>
          </w:p>
        </w:tc>
        <w:tc>
          <w:tcPr>
            <w:tcW w:w="1504" w:type="pct"/>
          </w:tcPr>
          <w:p w14:paraId="57A67BB3" w14:textId="77777777" w:rsidR="00F47C8D" w:rsidRDefault="00F47C8D" w:rsidP="005F0BCB">
            <w:pPr>
              <w:rPr>
                <w:lang w:val="en-US"/>
              </w:rPr>
            </w:pPr>
            <w:r>
              <w:rPr>
                <w:lang w:val="en-US"/>
              </w:rPr>
              <w:t>Create PDF</w:t>
            </w:r>
          </w:p>
        </w:tc>
        <w:tc>
          <w:tcPr>
            <w:tcW w:w="781" w:type="pct"/>
          </w:tcPr>
          <w:p w14:paraId="28E47951" w14:textId="77777777" w:rsidR="00F47C8D" w:rsidRDefault="00F47C8D" w:rsidP="005F0BCB">
            <w:pPr>
              <w:rPr>
                <w:lang w:val="en-US"/>
              </w:rPr>
            </w:pPr>
            <w:r>
              <w:rPr>
                <w:lang w:val="en-US"/>
              </w:rPr>
              <w:t>All Office apps</w:t>
            </w:r>
          </w:p>
        </w:tc>
        <w:tc>
          <w:tcPr>
            <w:tcW w:w="2467" w:type="pct"/>
          </w:tcPr>
          <w:p w14:paraId="600ED27E" w14:textId="77777777" w:rsidR="00F47C8D" w:rsidRDefault="00F47C8D" w:rsidP="005F0BCB">
            <w:pPr>
              <w:rPr>
                <w:lang w:val="en-US"/>
              </w:rPr>
            </w:pPr>
            <w:r>
              <w:rPr>
                <w:lang w:val="en-US"/>
              </w:rPr>
              <w:t>File – Export to PDF. Customize Options before exporting.</w:t>
            </w:r>
          </w:p>
        </w:tc>
      </w:tr>
      <w:tr w:rsidR="00F47C8D" w14:paraId="0BF6A197" w14:textId="77777777" w:rsidTr="005F0BCB">
        <w:tc>
          <w:tcPr>
            <w:tcW w:w="248" w:type="pct"/>
          </w:tcPr>
          <w:p w14:paraId="3A8996A0" w14:textId="77777777" w:rsidR="00F47C8D" w:rsidRPr="007C7B1F" w:rsidRDefault="00F47C8D" w:rsidP="005F0BCB">
            <w:pPr>
              <w:pStyle w:val="ListParagraph"/>
              <w:numPr>
                <w:ilvl w:val="0"/>
                <w:numId w:val="2"/>
              </w:numPr>
              <w:rPr>
                <w:lang w:val="en-US"/>
              </w:rPr>
            </w:pPr>
          </w:p>
        </w:tc>
        <w:tc>
          <w:tcPr>
            <w:tcW w:w="1504" w:type="pct"/>
          </w:tcPr>
          <w:p w14:paraId="4B6440F4" w14:textId="77777777" w:rsidR="00F47C8D" w:rsidRDefault="00F47C8D" w:rsidP="005F0BCB">
            <w:pPr>
              <w:rPr>
                <w:lang w:val="en-US"/>
              </w:rPr>
            </w:pPr>
            <w:r>
              <w:rPr>
                <w:lang w:val="en-US"/>
              </w:rPr>
              <w:t>Edit PDF files</w:t>
            </w:r>
          </w:p>
        </w:tc>
        <w:tc>
          <w:tcPr>
            <w:tcW w:w="781" w:type="pct"/>
          </w:tcPr>
          <w:p w14:paraId="601CBFC2" w14:textId="77777777" w:rsidR="00F47C8D" w:rsidRDefault="00F47C8D" w:rsidP="005F0BCB">
            <w:pPr>
              <w:rPr>
                <w:lang w:val="en-US"/>
              </w:rPr>
            </w:pPr>
            <w:r>
              <w:rPr>
                <w:lang w:val="en-US"/>
              </w:rPr>
              <w:t>Word</w:t>
            </w:r>
          </w:p>
        </w:tc>
        <w:tc>
          <w:tcPr>
            <w:tcW w:w="2467" w:type="pct"/>
          </w:tcPr>
          <w:p w14:paraId="49F55DA0" w14:textId="77777777" w:rsidR="00F47C8D" w:rsidRDefault="00F47C8D" w:rsidP="005F0BCB">
            <w:pPr>
              <w:rPr>
                <w:lang w:val="en-US"/>
              </w:rPr>
            </w:pPr>
            <w:r>
              <w:rPr>
                <w:lang w:val="en-US"/>
              </w:rPr>
              <w:t xml:space="preserve">Right click the PDF file in </w:t>
            </w:r>
            <w:r w:rsidRPr="005F0BCB">
              <w:rPr>
                <w:rStyle w:val="P-Bold"/>
              </w:rPr>
              <w:t>File Explorer</w:t>
            </w:r>
            <w:r>
              <w:rPr>
                <w:lang w:val="en-US"/>
              </w:rPr>
              <w:t xml:space="preserve"> – </w:t>
            </w:r>
            <w:r w:rsidRPr="005F0BCB">
              <w:rPr>
                <w:rStyle w:val="P-Bold"/>
              </w:rPr>
              <w:t>Open With</w:t>
            </w:r>
            <w:r>
              <w:rPr>
                <w:lang w:val="en-US"/>
              </w:rPr>
              <w:t xml:space="preserve"> – </w:t>
            </w:r>
            <w:r w:rsidRPr="005F0BCB">
              <w:rPr>
                <w:rStyle w:val="P-Bold"/>
              </w:rPr>
              <w:t>More Apps</w:t>
            </w:r>
            <w:r>
              <w:rPr>
                <w:lang w:val="en-US"/>
              </w:rPr>
              <w:t xml:space="preserve"> – </w:t>
            </w:r>
            <w:r w:rsidRPr="005F0BCB">
              <w:rPr>
                <w:rStyle w:val="P-Bold"/>
              </w:rPr>
              <w:t>Word</w:t>
            </w:r>
            <w:r>
              <w:rPr>
                <w:lang w:val="en-US"/>
              </w:rPr>
              <w:t>. Needs Word 2016 or later.</w:t>
            </w:r>
          </w:p>
          <w:p w14:paraId="6515AF65" w14:textId="77777777" w:rsidR="00F47C8D" w:rsidRDefault="00F47C8D" w:rsidP="005F0BCB">
            <w:pPr>
              <w:rPr>
                <w:lang w:val="en-US"/>
              </w:rPr>
            </w:pPr>
            <w:r>
              <w:rPr>
                <w:lang w:val="en-US"/>
              </w:rPr>
              <w:t xml:space="preserve">Click </w:t>
            </w:r>
            <w:r w:rsidRPr="005F0BCB">
              <w:rPr>
                <w:rStyle w:val="P-Bold"/>
              </w:rPr>
              <w:t>Yes</w:t>
            </w:r>
            <w:r>
              <w:rPr>
                <w:lang w:val="en-US"/>
              </w:rPr>
              <w:t xml:space="preserve"> for the warning. Wait for Word to process the file. Edit or format the file. Save as PDF or Word. </w:t>
            </w:r>
          </w:p>
        </w:tc>
      </w:tr>
      <w:tr w:rsidR="00F47C8D" w14:paraId="40BBB25D" w14:textId="77777777" w:rsidTr="005F0BCB">
        <w:trPr>
          <w:cnfStyle w:val="000000100000" w:firstRow="0" w:lastRow="0" w:firstColumn="0" w:lastColumn="0" w:oddVBand="0" w:evenVBand="0" w:oddHBand="1" w:evenHBand="0" w:firstRowFirstColumn="0" w:firstRowLastColumn="0" w:lastRowFirstColumn="0" w:lastRowLastColumn="0"/>
        </w:trPr>
        <w:tc>
          <w:tcPr>
            <w:tcW w:w="248" w:type="pct"/>
          </w:tcPr>
          <w:p w14:paraId="0FA1E6EA" w14:textId="77777777" w:rsidR="00F47C8D" w:rsidRPr="007C7B1F" w:rsidRDefault="00F47C8D" w:rsidP="005F0BCB">
            <w:pPr>
              <w:pStyle w:val="ListParagraph"/>
              <w:numPr>
                <w:ilvl w:val="0"/>
                <w:numId w:val="2"/>
              </w:numPr>
              <w:rPr>
                <w:lang w:val="en-US"/>
              </w:rPr>
            </w:pPr>
          </w:p>
        </w:tc>
        <w:tc>
          <w:tcPr>
            <w:tcW w:w="1504" w:type="pct"/>
          </w:tcPr>
          <w:p w14:paraId="5124564E" w14:textId="77777777" w:rsidR="00F47C8D" w:rsidRDefault="00F47C8D" w:rsidP="005F0BCB">
            <w:pPr>
              <w:rPr>
                <w:lang w:val="en-US"/>
              </w:rPr>
            </w:pPr>
            <w:r>
              <w:rPr>
                <w:lang w:val="en-US"/>
              </w:rPr>
              <w:t>Brainstorm visually with people</w:t>
            </w:r>
          </w:p>
        </w:tc>
        <w:tc>
          <w:tcPr>
            <w:tcW w:w="781" w:type="pct"/>
          </w:tcPr>
          <w:p w14:paraId="7A0FCA1F" w14:textId="77777777" w:rsidR="00F47C8D" w:rsidRDefault="00F47C8D" w:rsidP="005F0BCB">
            <w:pPr>
              <w:rPr>
                <w:lang w:val="en-US"/>
              </w:rPr>
            </w:pPr>
            <w:r>
              <w:rPr>
                <w:lang w:val="en-US"/>
              </w:rPr>
              <w:t>Whiteboard</w:t>
            </w:r>
          </w:p>
        </w:tc>
        <w:tc>
          <w:tcPr>
            <w:tcW w:w="2467" w:type="pct"/>
          </w:tcPr>
          <w:p w14:paraId="4AC9F4A8" w14:textId="77777777" w:rsidR="00F47C8D" w:rsidRDefault="00F47C8D" w:rsidP="005F0BCB">
            <w:pPr>
              <w:rPr>
                <w:lang w:val="en-US"/>
              </w:rPr>
            </w:pPr>
            <w:r>
              <w:rPr>
                <w:lang w:val="en-US"/>
              </w:rPr>
              <w:t xml:space="preserve">Ideally, use the Windows 10 app. Create a whiteboard. Use a relevant template. Add people. Edit together on Windows, Teams, Browser, or Mobile. </w:t>
            </w:r>
          </w:p>
        </w:tc>
      </w:tr>
      <w:tr w:rsidR="00F47C8D" w14:paraId="155F75FE" w14:textId="77777777" w:rsidTr="005F0BCB">
        <w:tc>
          <w:tcPr>
            <w:tcW w:w="248" w:type="pct"/>
          </w:tcPr>
          <w:p w14:paraId="7BB671BF" w14:textId="77777777" w:rsidR="00F47C8D" w:rsidRPr="007C7B1F" w:rsidRDefault="00F47C8D" w:rsidP="005F0BCB">
            <w:pPr>
              <w:pStyle w:val="ListParagraph"/>
              <w:numPr>
                <w:ilvl w:val="0"/>
                <w:numId w:val="2"/>
              </w:numPr>
              <w:rPr>
                <w:lang w:val="en-US"/>
              </w:rPr>
            </w:pPr>
          </w:p>
        </w:tc>
        <w:tc>
          <w:tcPr>
            <w:tcW w:w="1504" w:type="pct"/>
          </w:tcPr>
          <w:p w14:paraId="2136B608" w14:textId="77777777" w:rsidR="00F47C8D" w:rsidRDefault="00F47C8D" w:rsidP="005F0BCB">
            <w:pPr>
              <w:rPr>
                <w:lang w:val="en-US"/>
              </w:rPr>
            </w:pPr>
            <w:r>
              <w:rPr>
                <w:lang w:val="en-US"/>
              </w:rPr>
              <w:t>Focus on reading text</w:t>
            </w:r>
          </w:p>
        </w:tc>
        <w:tc>
          <w:tcPr>
            <w:tcW w:w="781" w:type="pct"/>
          </w:tcPr>
          <w:p w14:paraId="4AF21E4F" w14:textId="77777777" w:rsidR="00F47C8D" w:rsidRDefault="00F47C8D" w:rsidP="005F0BCB">
            <w:pPr>
              <w:rPr>
                <w:lang w:val="en-US"/>
              </w:rPr>
            </w:pPr>
            <w:r>
              <w:rPr>
                <w:lang w:val="en-US"/>
              </w:rPr>
              <w:t>Immersive Reader</w:t>
            </w:r>
          </w:p>
        </w:tc>
        <w:tc>
          <w:tcPr>
            <w:tcW w:w="2467" w:type="pct"/>
          </w:tcPr>
          <w:p w14:paraId="45818887" w14:textId="77777777" w:rsidR="00F47C8D" w:rsidRDefault="00F47C8D" w:rsidP="005F0BCB">
            <w:pPr>
              <w:rPr>
                <w:lang w:val="en-US"/>
              </w:rPr>
            </w:pPr>
            <w:r>
              <w:rPr>
                <w:lang w:val="en-US"/>
              </w:rPr>
              <w:t xml:space="preserve">Available in Word, Outlook, OneNote, Teams, and Edge – supports 40+ languages. Helps you focus on and understand the long text. Read aloud. Translate. Hear pronunciations. </w:t>
            </w:r>
          </w:p>
        </w:tc>
      </w:tr>
    </w:tbl>
    <w:p w14:paraId="5BFCBD98" w14:textId="77777777" w:rsidR="002777A8" w:rsidRDefault="002777A8"/>
    <w:sectPr w:rsidR="002777A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ja Mitra" w:date="2021-09-14T11:43:00Z" w:initials="AM">
    <w:p w14:paraId="3174695C" w14:textId="77777777" w:rsidR="00F47C8D" w:rsidRDefault="00F47C8D" w:rsidP="00F47C8D">
      <w:pPr>
        <w:pStyle w:val="CommentText"/>
      </w:pPr>
      <w:r>
        <w:rPr>
          <w:rStyle w:val="CommentReference"/>
        </w:rPr>
        <w:annotationRef/>
      </w:r>
      <w:r>
        <w:t xml:space="preserve">Please form complete sentences. </w:t>
      </w:r>
    </w:p>
  </w:comment>
  <w:comment w:id="1" w:author="Adrija Mitra" w:date="2021-09-14T11:43:00Z" w:initials="AM">
    <w:p w14:paraId="59FACB42" w14:textId="77777777" w:rsidR="00F47C8D" w:rsidRDefault="00F47C8D" w:rsidP="00F47C8D">
      <w:pPr>
        <w:pStyle w:val="CommentText"/>
      </w:pPr>
      <w:r>
        <w:rPr>
          <w:rStyle w:val="CommentReference"/>
        </w:rPr>
        <w:annotationRef/>
      </w:r>
      <w:r>
        <w:t xml:space="preserve">Please form complete sentences. </w:t>
      </w:r>
    </w:p>
  </w:comment>
  <w:comment w:id="2" w:author="Adrija Mitra" w:date="2021-09-14T11:43:00Z" w:initials="AM">
    <w:p w14:paraId="05547ED8" w14:textId="77777777" w:rsidR="00F47C8D" w:rsidRDefault="00F47C8D" w:rsidP="00F47C8D">
      <w:pPr>
        <w:pStyle w:val="CommentText"/>
      </w:pPr>
      <w:r>
        <w:rPr>
          <w:rStyle w:val="CommentReference"/>
        </w:rPr>
        <w:annotationRef/>
      </w:r>
      <w:r>
        <w:t xml:space="preserve">Please form complete sentences. </w:t>
      </w:r>
    </w:p>
  </w:comment>
  <w:comment w:id="3" w:author="Adrija Mitra" w:date="2021-09-14T11:39:00Z" w:initials="AM">
    <w:p w14:paraId="1592CC1C" w14:textId="77777777" w:rsidR="00F47C8D" w:rsidRDefault="00F47C8D" w:rsidP="00F47C8D">
      <w:pPr>
        <w:pStyle w:val="CommentText"/>
      </w:pPr>
      <w:r>
        <w:rPr>
          <w:rStyle w:val="CommentReference"/>
        </w:rPr>
        <w:annotationRef/>
      </w:r>
      <w:r>
        <w:t xml:space="preserve">Too many short sentences. Sounds a bit incomplete. </w:t>
      </w:r>
    </w:p>
  </w:comment>
  <w:comment w:id="4" w:author="Adrija Mitra" w:date="2021-09-14T11:34:00Z" w:initials="AM">
    <w:p w14:paraId="3BAD0505" w14:textId="77777777" w:rsidR="00F47C8D" w:rsidRDefault="00F47C8D" w:rsidP="00F47C8D">
      <w:pPr>
        <w:pStyle w:val="CommentText"/>
      </w:pPr>
      <w:r>
        <w:rPr>
          <w:rStyle w:val="CommentReference"/>
        </w:rPr>
        <w:annotationRef/>
      </w:r>
      <w:r>
        <w:t xml:space="preserve">Please write complete sentences. Too many short sentences can be a turn-off for the readers. </w:t>
      </w:r>
    </w:p>
  </w:comment>
  <w:comment w:id="5" w:author="Nitin Paranjape" w:date="2021-09-14T17:58:00Z" w:initials="NP">
    <w:p w14:paraId="77A66927" w14:textId="77777777" w:rsidR="00F47C8D" w:rsidRDefault="00F47C8D" w:rsidP="00F47C8D">
      <w:pPr>
        <w:pStyle w:val="CommentText"/>
      </w:pPr>
      <w:r>
        <w:rPr>
          <w:rStyle w:val="CommentReference"/>
        </w:rPr>
        <w:annotationRef/>
      </w:r>
      <w:r>
        <w:rPr>
          <w:lang w:val="en-IN"/>
        </w:rPr>
        <w:t xml:space="preserve">This is a table. No place to write detailed sentences. This section is not to be read like the rest of the book. It is a reference. If you need anything, search in the Need column... then get the solution in the next two columns. </w:t>
      </w:r>
    </w:p>
    <w:p w14:paraId="461D034A" w14:textId="77777777" w:rsidR="00F47C8D" w:rsidRDefault="00F47C8D" w:rsidP="00F47C8D">
      <w:pPr>
        <w:pStyle w:val="CommentText"/>
      </w:pPr>
      <w:r>
        <w:rPr>
          <w:lang w:val="en-IN"/>
        </w:rPr>
        <w:t xml:space="preserve">We can mention that explicitly above. </w:t>
      </w:r>
    </w:p>
  </w:comment>
  <w:comment w:id="6" w:author="Adrija Mitra" w:date="2021-09-16T07:53:00Z" w:initials="AM">
    <w:p w14:paraId="62140D1D" w14:textId="77777777" w:rsidR="00F47C8D" w:rsidRDefault="00F47C8D" w:rsidP="00F47C8D">
      <w:pPr>
        <w:pStyle w:val="CommentText"/>
      </w:pPr>
      <w:r>
        <w:rPr>
          <w:rStyle w:val="CommentReference"/>
        </w:rPr>
        <w:annotationRef/>
      </w:r>
      <w:r>
        <w:t>Okay</w:t>
      </w:r>
    </w:p>
  </w:comment>
  <w:comment w:id="7" w:author="Adrija Mitra" w:date="2021-09-14T11:33:00Z" w:initials="AM">
    <w:p w14:paraId="36480C91" w14:textId="77777777" w:rsidR="00F47C8D" w:rsidRDefault="00F47C8D" w:rsidP="00F47C8D">
      <w:pPr>
        <w:pStyle w:val="CommentText"/>
      </w:pPr>
      <w:r>
        <w:rPr>
          <w:rStyle w:val="CommentReference"/>
        </w:rPr>
        <w:annotationRef/>
      </w:r>
      <w:r>
        <w:rPr>
          <w:rStyle w:val="CommentReference"/>
        </w:rPr>
        <w:annotationRef/>
      </w:r>
      <w:r>
        <w:t xml:space="preserve">Apply P-Bold style on the onscreen terms. </w:t>
      </w:r>
    </w:p>
    <w:p w14:paraId="0516FA42" w14:textId="77777777" w:rsidR="00F47C8D" w:rsidRDefault="00F47C8D" w:rsidP="00F47C8D">
      <w:pPr>
        <w:pStyle w:val="CommentText"/>
      </w:pPr>
    </w:p>
  </w:comment>
  <w:comment w:id="8" w:author="Nitin Paranjape" w:date="2021-09-14T17:58:00Z" w:initials="NP">
    <w:p w14:paraId="5D8B78D0" w14:textId="77777777" w:rsidR="00F47C8D" w:rsidRDefault="00F47C8D" w:rsidP="00F47C8D">
      <w:pPr>
        <w:pStyle w:val="CommentText"/>
      </w:pPr>
      <w:r>
        <w:rPr>
          <w:rStyle w:val="CommentReference"/>
        </w:rPr>
        <w:annotationRef/>
      </w:r>
      <w:r>
        <w:rPr>
          <w:lang w:val="en-IN"/>
        </w:rPr>
        <w:t>yes yes will do that. this is draft.</w:t>
      </w:r>
    </w:p>
  </w:comment>
  <w:comment w:id="9" w:author="Adrija Mitra" w:date="2021-09-14T11:32:00Z" w:initials="AM">
    <w:p w14:paraId="4AA69E4D" w14:textId="77777777" w:rsidR="00F47C8D" w:rsidRDefault="00F47C8D" w:rsidP="00F47C8D">
      <w:pPr>
        <w:pStyle w:val="CommentText"/>
      </w:pPr>
      <w:r>
        <w:rPr>
          <w:rStyle w:val="CommentReference"/>
        </w:rPr>
        <w:annotationRef/>
      </w:r>
      <w:r>
        <w:t xml:space="preserve">Apply P-Bold style on the onscreen terms. </w:t>
      </w:r>
    </w:p>
  </w:comment>
  <w:comment w:id="10" w:author="Nitin Paranjape" w:date="2021-09-14T17:58:00Z" w:initials="NP">
    <w:p w14:paraId="7513C889" w14:textId="77777777" w:rsidR="00F47C8D" w:rsidRDefault="00F47C8D" w:rsidP="00F47C8D">
      <w:pPr>
        <w:pStyle w:val="CommentText"/>
      </w:pPr>
      <w:r>
        <w:rPr>
          <w:rStyle w:val="CommentReference"/>
        </w:rPr>
        <w:annotationRef/>
      </w:r>
      <w:r>
        <w:rPr>
          <w:lang w:val="en-IN"/>
        </w:rPr>
        <w:t>yes. this is draft.</w:t>
      </w:r>
    </w:p>
  </w:comment>
  <w:comment w:id="11" w:author="Adrija Mitra" w:date="2021-09-14T11:31:00Z" w:initials="AM">
    <w:p w14:paraId="13012470" w14:textId="77777777" w:rsidR="00F47C8D" w:rsidRDefault="00F47C8D" w:rsidP="00F47C8D">
      <w:pPr>
        <w:pStyle w:val="CommentText"/>
      </w:pPr>
      <w:r>
        <w:rPr>
          <w:rStyle w:val="CommentReference"/>
        </w:rPr>
        <w:annotationRef/>
      </w:r>
      <w:r>
        <w:t xml:space="preserve">Too many short sentences. Please merge them into a complete line. </w:t>
      </w:r>
    </w:p>
  </w:comment>
  <w:comment w:id="12" w:author="Nitin Paranjape" w:date="2021-09-14T17:59:00Z" w:initials="NP">
    <w:p w14:paraId="2DDF891F" w14:textId="77777777" w:rsidR="00F47C8D" w:rsidRDefault="00F47C8D" w:rsidP="00F47C8D">
      <w:pPr>
        <w:pStyle w:val="CommentText"/>
      </w:pPr>
      <w:r>
        <w:rPr>
          <w:rStyle w:val="CommentReference"/>
        </w:rPr>
        <w:annotationRef/>
      </w:r>
      <w:r>
        <w:rPr>
          <w:lang w:val="en-IN"/>
        </w:rPr>
        <w:t>The idea is by now people are knowledgeable and smarter than when the started the book.</w:t>
      </w:r>
    </w:p>
    <w:p w14:paraId="739C3915" w14:textId="77777777" w:rsidR="00F47C8D" w:rsidRDefault="00F47C8D" w:rsidP="00F47C8D">
      <w:pPr>
        <w:pStyle w:val="CommentText"/>
      </w:pPr>
      <w:r>
        <w:rPr>
          <w:lang w:val="en-IN"/>
        </w:rPr>
        <w:t xml:space="preserve">Samaznewaleko ishara kafi hai... </w:t>
      </w:r>
    </w:p>
  </w:comment>
  <w:comment w:id="13" w:author="Adrija Mitra" w:date="2021-09-14T11:28:00Z" w:initials="AM">
    <w:p w14:paraId="4B46DE21" w14:textId="77777777" w:rsidR="00F47C8D" w:rsidRDefault="00F47C8D" w:rsidP="00F47C8D">
      <w:pPr>
        <w:pStyle w:val="CommentText"/>
      </w:pPr>
      <w:r>
        <w:rPr>
          <w:rStyle w:val="CommentReference"/>
        </w:rPr>
        <w:annotationRef/>
      </w:r>
      <w:r>
        <w:t>Apply P-Bold on onscreen terms.</w:t>
      </w:r>
    </w:p>
  </w:comment>
  <w:comment w:id="14" w:author="Adrija Mitra" w:date="2021-09-14T11:27:00Z" w:initials="AM">
    <w:p w14:paraId="78C4696F" w14:textId="77777777" w:rsidR="00F47C8D" w:rsidRDefault="00F47C8D" w:rsidP="00F47C8D">
      <w:pPr>
        <w:pStyle w:val="CommentText"/>
      </w:pPr>
      <w:r>
        <w:rPr>
          <w:rStyle w:val="CommentReference"/>
        </w:rPr>
        <w:annotationRef/>
      </w:r>
      <w:r>
        <w:t>The sentence sounds incomplete.</w:t>
      </w:r>
    </w:p>
  </w:comment>
  <w:comment w:id="15" w:author="Adrija Mitra" w:date="2021-09-14T11:26:00Z" w:initials="AM">
    <w:p w14:paraId="220DB22D" w14:textId="77777777" w:rsidR="00F47C8D" w:rsidRDefault="00F47C8D" w:rsidP="00F47C8D">
      <w:pPr>
        <w:pStyle w:val="CommentText"/>
      </w:pPr>
      <w:r>
        <w:rPr>
          <w:rStyle w:val="CommentReference"/>
        </w:rPr>
        <w:annotationRef/>
      </w:r>
      <w:r>
        <w:t xml:space="preserve">Please apply P-Bold style on the onscreen terms. </w:t>
      </w:r>
    </w:p>
  </w:comment>
  <w:comment w:id="16" w:author="Adrija Mitra" w:date="2021-09-14T11:23:00Z" w:initials="AM">
    <w:p w14:paraId="02791CBA" w14:textId="77777777" w:rsidR="00F47C8D" w:rsidRDefault="00F47C8D" w:rsidP="00F47C8D">
      <w:pPr>
        <w:pStyle w:val="CommentText"/>
      </w:pPr>
      <w:r>
        <w:rPr>
          <w:rStyle w:val="CommentReference"/>
        </w:rPr>
        <w:annotationRef/>
      </w:r>
      <w:r>
        <w:t>I don’t get the meaning</w:t>
      </w:r>
    </w:p>
  </w:comment>
  <w:comment w:id="17" w:author="Nitin Paranjape" w:date="2021-09-14T18:00:00Z" w:initials="NP">
    <w:p w14:paraId="7B4FBDC5" w14:textId="77777777" w:rsidR="00F47C8D" w:rsidRDefault="00F47C8D" w:rsidP="00F47C8D">
      <w:pPr>
        <w:pStyle w:val="CommentText"/>
      </w:pPr>
      <w:r>
        <w:rPr>
          <w:rStyle w:val="CommentReference"/>
        </w:rPr>
        <w:annotationRef/>
      </w:r>
      <w:r>
        <w:rPr>
          <w:lang w:val="en-IN"/>
        </w:rPr>
        <w:t>In Power Automate, we need to start from a trigger. Right? In this case, the trigger is submission of the Form. Actions come later.</w:t>
      </w:r>
    </w:p>
  </w:comment>
  <w:comment w:id="18" w:author="Adrija Mitra" w:date="2021-09-14T11:07:00Z" w:initials="AM">
    <w:p w14:paraId="3D30233C" w14:textId="77777777" w:rsidR="00F47C8D" w:rsidRDefault="00F47C8D" w:rsidP="00F47C8D">
      <w:pPr>
        <w:pStyle w:val="CommentText"/>
      </w:pPr>
      <w:r>
        <w:rPr>
          <w:rStyle w:val="CommentReference"/>
        </w:rPr>
        <w:annotationRef/>
      </w:r>
      <w:r>
        <w:t xml:space="preserve">Please peovide the URL for readers who will use the printed version.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74695C" w15:done="0"/>
  <w15:commentEx w15:paraId="59FACB42" w15:done="0"/>
  <w15:commentEx w15:paraId="05547ED8" w15:done="0"/>
  <w15:commentEx w15:paraId="1592CC1C" w15:done="0"/>
  <w15:commentEx w15:paraId="3BAD0505" w15:done="0"/>
  <w15:commentEx w15:paraId="461D034A" w15:paraIdParent="3BAD0505" w15:done="0"/>
  <w15:commentEx w15:paraId="62140D1D" w15:paraIdParent="3BAD0505" w15:done="0"/>
  <w15:commentEx w15:paraId="0516FA42" w15:done="0"/>
  <w15:commentEx w15:paraId="5D8B78D0" w15:paraIdParent="0516FA42" w15:done="0"/>
  <w15:commentEx w15:paraId="4AA69E4D" w15:done="0"/>
  <w15:commentEx w15:paraId="7513C889" w15:paraIdParent="4AA69E4D" w15:done="0"/>
  <w15:commentEx w15:paraId="13012470" w15:done="0"/>
  <w15:commentEx w15:paraId="739C3915" w15:paraIdParent="13012470" w15:done="0"/>
  <w15:commentEx w15:paraId="4B46DE21" w15:done="0"/>
  <w15:commentEx w15:paraId="78C4696F" w15:done="0"/>
  <w15:commentEx w15:paraId="220DB22D" w15:done="0"/>
  <w15:commentEx w15:paraId="02791CBA" w15:done="0"/>
  <w15:commentEx w15:paraId="7B4FBDC5" w15:paraIdParent="02791CBA" w15:done="0"/>
  <w15:commentEx w15:paraId="3D302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094C" w16cex:dateUtc="2021-09-14T06:13:00Z"/>
  <w16cex:commentExtensible w16cex:durableId="24EB097D" w16cex:dateUtc="2021-09-14T06:13:00Z"/>
  <w16cex:commentExtensible w16cex:durableId="24EB096F" w16cex:dateUtc="2021-09-14T06:13:00Z"/>
  <w16cex:commentExtensible w16cex:durableId="24EB0858" w16cex:dateUtc="2021-09-14T06:09:00Z"/>
  <w16cex:commentExtensible w16cex:durableId="24EB0748" w16cex:dateUtc="2021-09-14T06:04:00Z"/>
  <w16cex:commentExtensible w16cex:durableId="24EB6132" w16cex:dateUtc="2021-09-14T12:28:00Z"/>
  <w16cex:commentExtensible w16cex:durableId="24ED766F" w16cex:dateUtc="2021-09-16T02:23:00Z"/>
  <w16cex:commentExtensible w16cex:durableId="24EB071A" w16cex:dateUtc="2021-09-14T06:03:00Z"/>
  <w16cex:commentExtensible w16cex:durableId="24EB6150" w16cex:dateUtc="2021-09-14T12:28:00Z"/>
  <w16cex:commentExtensible w16cex:durableId="24EB06D4" w16cex:dateUtc="2021-09-14T06:02:00Z"/>
  <w16cex:commentExtensible w16cex:durableId="24EB6157" w16cex:dateUtc="2021-09-14T12:28:00Z"/>
  <w16cex:commentExtensible w16cex:durableId="24EB067A" w16cex:dateUtc="2021-09-14T06:01:00Z"/>
  <w16cex:commentExtensible w16cex:durableId="24EB6177" w16cex:dateUtc="2021-09-14T12:29:00Z"/>
  <w16cex:commentExtensible w16cex:durableId="24EB05D5" w16cex:dateUtc="2021-09-14T05:58:00Z"/>
  <w16cex:commentExtensible w16cex:durableId="24EB05B5" w16cex:dateUtc="2021-09-14T05:57:00Z"/>
  <w16cex:commentExtensible w16cex:durableId="24EB0569" w16cex:dateUtc="2021-09-14T05:56:00Z"/>
  <w16cex:commentExtensible w16cex:durableId="24EB049C" w16cex:dateUtc="2021-09-14T05:53:00Z"/>
  <w16cex:commentExtensible w16cex:durableId="24EB61A0" w16cex:dateUtc="2021-09-14T12:30:00Z"/>
  <w16cex:commentExtensible w16cex:durableId="24EB00ED" w16cex:dateUtc="2021-09-14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74695C" w16cid:durableId="24EB094C"/>
  <w16cid:commentId w16cid:paraId="59FACB42" w16cid:durableId="24EB097D"/>
  <w16cid:commentId w16cid:paraId="05547ED8" w16cid:durableId="24EB096F"/>
  <w16cid:commentId w16cid:paraId="1592CC1C" w16cid:durableId="24EB0858"/>
  <w16cid:commentId w16cid:paraId="3BAD0505" w16cid:durableId="24EB0748"/>
  <w16cid:commentId w16cid:paraId="461D034A" w16cid:durableId="24EB6132"/>
  <w16cid:commentId w16cid:paraId="62140D1D" w16cid:durableId="24ED766F"/>
  <w16cid:commentId w16cid:paraId="0516FA42" w16cid:durableId="24EB071A"/>
  <w16cid:commentId w16cid:paraId="5D8B78D0" w16cid:durableId="24EB6150"/>
  <w16cid:commentId w16cid:paraId="4AA69E4D" w16cid:durableId="24EB06D4"/>
  <w16cid:commentId w16cid:paraId="7513C889" w16cid:durableId="24EB6157"/>
  <w16cid:commentId w16cid:paraId="13012470" w16cid:durableId="24EB067A"/>
  <w16cid:commentId w16cid:paraId="739C3915" w16cid:durableId="24EB6177"/>
  <w16cid:commentId w16cid:paraId="4B46DE21" w16cid:durableId="24EB05D5"/>
  <w16cid:commentId w16cid:paraId="78C4696F" w16cid:durableId="24EB05B5"/>
  <w16cid:commentId w16cid:paraId="220DB22D" w16cid:durableId="24EB0569"/>
  <w16cid:commentId w16cid:paraId="02791CBA" w16cid:durableId="24EB049C"/>
  <w16cid:commentId w16cid:paraId="7B4FBDC5" w16cid:durableId="24EB61A0"/>
  <w16cid:commentId w16cid:paraId="3D30233C" w16cid:durableId="24EB00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000DE"/>
    <w:multiLevelType w:val="hybridMultilevel"/>
    <w:tmpl w:val="C99C1954"/>
    <w:lvl w:ilvl="0" w:tplc="8E886342">
      <w:start w:val="1"/>
      <w:numFmt w:val="decimal"/>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F0A3333"/>
    <w:multiLevelType w:val="hybridMultilevel"/>
    <w:tmpl w:val="D28E4D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ja Mitra">
    <w15:presenceInfo w15:providerId="AD" w15:userId="S::adrijam@packt.com::0c492564-3404-452f-9af3-2c141aff1207"/>
  </w15:person>
  <w15:person w15:author="Nitin Paranjape">
    <w15:presenceInfo w15:providerId="None" w15:userId="Nitin Paranja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7F"/>
    <w:rsid w:val="000E6C85"/>
    <w:rsid w:val="001602D8"/>
    <w:rsid w:val="002777A8"/>
    <w:rsid w:val="003A3524"/>
    <w:rsid w:val="004F70A1"/>
    <w:rsid w:val="00630629"/>
    <w:rsid w:val="0091167F"/>
    <w:rsid w:val="00C50A0D"/>
    <w:rsid w:val="00CC7D2B"/>
    <w:rsid w:val="00D659FE"/>
    <w:rsid w:val="00F27A01"/>
    <w:rsid w:val="00F47C8D"/>
    <w:rsid w:val="00F82058"/>
    <w:rsid w:val="00F95C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FB67"/>
  <w15:chartTrackingRefBased/>
  <w15:docId w15:val="{027B672F-F5FF-48C2-912C-529D17C8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8D"/>
    <w:pPr>
      <w:spacing w:before="120" w:after="120"/>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Bold">
    <w:name w:val="P - Bold"/>
    <w:uiPriority w:val="1"/>
    <w:qFormat/>
    <w:rsid w:val="00C50A0D"/>
    <w:rPr>
      <w:rFonts w:ascii="Arial" w:hAnsi="Arial"/>
      <w:b/>
      <w:sz w:val="22"/>
      <w:bdr w:val="none" w:sz="0" w:space="0" w:color="auto"/>
      <w:shd w:val="clear" w:color="auto" w:fill="73FDD6"/>
    </w:rPr>
  </w:style>
  <w:style w:type="paragraph" w:customStyle="1" w:styleId="IMG-Caption">
    <w:name w:val="IMG - Caption"/>
    <w:next w:val="Normal"/>
    <w:qFormat/>
    <w:rsid w:val="00C50A0D"/>
    <w:pPr>
      <w:spacing w:before="120" w:after="240"/>
      <w:jc w:val="center"/>
    </w:pPr>
    <w:rPr>
      <w:rFonts w:eastAsia="Arial"/>
      <w:b/>
      <w:color w:val="FF0000"/>
      <w:sz w:val="20"/>
      <w:lang w:val="en"/>
    </w:rPr>
  </w:style>
  <w:style w:type="character" w:customStyle="1" w:styleId="P-Italics">
    <w:name w:val="P - Italics"/>
    <w:uiPriority w:val="1"/>
    <w:qFormat/>
    <w:rsid w:val="00F47C8D"/>
    <w:rPr>
      <w:rFonts w:ascii="Arial" w:hAnsi="Arial"/>
      <w:i/>
      <w:color w:val="auto"/>
      <w:sz w:val="22"/>
      <w:bdr w:val="none" w:sz="0" w:space="0" w:color="auto"/>
      <w:shd w:val="clear" w:color="auto" w:fill="FFFC00"/>
    </w:rPr>
  </w:style>
  <w:style w:type="character" w:styleId="Hyperlink">
    <w:name w:val="Hyperlink"/>
    <w:basedOn w:val="DefaultParagraphFont"/>
    <w:uiPriority w:val="99"/>
    <w:rsid w:val="00F47C8D"/>
    <w:rPr>
      <w:color w:val="0000FF"/>
      <w:u w:val="single"/>
    </w:rPr>
  </w:style>
  <w:style w:type="paragraph" w:styleId="ListParagraph">
    <w:name w:val="List Paragraph"/>
    <w:basedOn w:val="Normal"/>
    <w:link w:val="ListParagraphChar"/>
    <w:uiPriority w:val="34"/>
    <w:qFormat/>
    <w:rsid w:val="00F47C8D"/>
    <w:pPr>
      <w:numPr>
        <w:numId w:val="1"/>
      </w:numPr>
      <w:ind w:left="1080"/>
      <w:contextualSpacing/>
    </w:pPr>
  </w:style>
  <w:style w:type="character" w:customStyle="1" w:styleId="ListParagraphChar">
    <w:name w:val="List Paragraph Char"/>
    <w:basedOn w:val="DefaultParagraphFont"/>
    <w:link w:val="ListParagraph"/>
    <w:uiPriority w:val="34"/>
    <w:locked/>
    <w:rsid w:val="00F47C8D"/>
    <w:rPr>
      <w:lang w:val="en-NZ"/>
    </w:rPr>
  </w:style>
  <w:style w:type="character" w:styleId="CommentReference">
    <w:name w:val="annotation reference"/>
    <w:basedOn w:val="DefaultParagraphFont"/>
    <w:uiPriority w:val="99"/>
    <w:rsid w:val="00F47C8D"/>
    <w:rPr>
      <w:sz w:val="16"/>
      <w:szCs w:val="16"/>
    </w:rPr>
  </w:style>
  <w:style w:type="paragraph" w:styleId="CommentText">
    <w:name w:val="annotation text"/>
    <w:basedOn w:val="Normal"/>
    <w:link w:val="CommentTextChar"/>
    <w:uiPriority w:val="99"/>
    <w:rsid w:val="00F47C8D"/>
    <w:pPr>
      <w:spacing w:line="240" w:lineRule="auto"/>
    </w:pPr>
    <w:rPr>
      <w:sz w:val="20"/>
      <w:szCs w:val="20"/>
    </w:rPr>
  </w:style>
  <w:style w:type="character" w:customStyle="1" w:styleId="CommentTextChar">
    <w:name w:val="Comment Text Char"/>
    <w:basedOn w:val="DefaultParagraphFont"/>
    <w:link w:val="CommentText"/>
    <w:uiPriority w:val="99"/>
    <w:rsid w:val="00F47C8D"/>
    <w:rPr>
      <w:sz w:val="20"/>
      <w:szCs w:val="20"/>
      <w:lang w:val="en-NZ"/>
    </w:rPr>
  </w:style>
  <w:style w:type="table" w:styleId="GridTable5Dark-Accent6">
    <w:name w:val="Grid Table 5 Dark Accent 6"/>
    <w:basedOn w:val="TableNormal"/>
    <w:uiPriority w:val="50"/>
    <w:rsid w:val="00F47C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Normal"/>
    <w:link w:val="TitleChar"/>
    <w:uiPriority w:val="10"/>
    <w:qFormat/>
    <w:rsid w:val="00CC7D2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2B"/>
    <w:rPr>
      <w:rFonts w:asciiTheme="majorHAnsi" w:eastAsiaTheme="majorEastAsia" w:hAnsiTheme="majorHAnsi" w:cstheme="majorBidi"/>
      <w:spacing w:val="-10"/>
      <w:kern w:val="28"/>
      <w:sz w:val="56"/>
      <w:szCs w:val="5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FC1F8-2A1F-4903-8DF2-F3BC993E8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000F5A-9774-4288-81EB-C9365DC6A146}">
  <ds:schemaRefs>
    <ds:schemaRef ds:uri="http://schemas.microsoft.com/sharepoint/v3/contenttype/forms"/>
  </ds:schemaRefs>
</ds:datastoreItem>
</file>

<file path=customXml/itemProps3.xml><?xml version="1.0" encoding="utf-8"?>
<ds:datastoreItem xmlns:ds="http://schemas.openxmlformats.org/officeDocument/2006/customXml" ds:itemID="{95682EC0-FAF3-491E-83D4-11A6A5EAB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1a8e5-1332-4192-b276-c252b5020a1e"/>
    <ds:schemaRef ds:uri="37235b8f-be76-4716-87ea-8a747ce1e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Paranjape</dc:creator>
  <cp:keywords/>
  <dc:description/>
  <cp:lastModifiedBy>Nitin Paranjape</cp:lastModifiedBy>
  <cp:revision>9</cp:revision>
  <dcterms:created xsi:type="dcterms:W3CDTF">2021-09-17T17:16:00Z</dcterms:created>
  <dcterms:modified xsi:type="dcterms:W3CDTF">2021-10-12T12:10:00Z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