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proofErr w:type="gramStart"/>
      <w:r>
        <w:rPr>
          <w:rFonts w:ascii="Verdana" w:hAnsi="Verdana"/>
          <w:color w:val="484848"/>
          <w:sz w:val="18"/>
          <w:szCs w:val="18"/>
        </w:rPr>
        <w:t>Информатизация  общества</w:t>
      </w:r>
      <w:proofErr w:type="gramEnd"/>
      <w:r>
        <w:rPr>
          <w:rFonts w:ascii="Verdana" w:hAnsi="Verdana"/>
          <w:color w:val="484848"/>
          <w:sz w:val="18"/>
          <w:szCs w:val="18"/>
        </w:rPr>
        <w:t xml:space="preserve">  предъявляет  высокие  требования  к  уровню  квалификации  современных  специалистов.  </w:t>
      </w:r>
      <w:proofErr w:type="gramStart"/>
      <w:r>
        <w:rPr>
          <w:rFonts w:ascii="Verdana" w:hAnsi="Verdana"/>
          <w:color w:val="484848"/>
          <w:sz w:val="18"/>
          <w:szCs w:val="18"/>
        </w:rPr>
        <w:t>Стремительное  развитие</w:t>
      </w:r>
      <w:proofErr w:type="gramEnd"/>
      <w:r>
        <w:rPr>
          <w:rFonts w:ascii="Verdana" w:hAnsi="Verdana"/>
          <w:color w:val="484848"/>
          <w:sz w:val="18"/>
          <w:szCs w:val="18"/>
        </w:rPr>
        <w:t xml:space="preserve">  промышленных  технологий  и  разнообразие  методов  ведения  бизнеса  требует  мобильности  знаний,  то  есть  их  постоянного  обновления.  </w:t>
      </w:r>
      <w:proofErr w:type="gramStart"/>
      <w:r>
        <w:rPr>
          <w:rFonts w:ascii="Verdana" w:hAnsi="Verdana"/>
          <w:color w:val="484848"/>
          <w:sz w:val="18"/>
          <w:szCs w:val="18"/>
        </w:rPr>
        <w:t>При  этом</w:t>
      </w:r>
      <w:proofErr w:type="gramEnd"/>
      <w:r>
        <w:rPr>
          <w:rFonts w:ascii="Verdana" w:hAnsi="Verdana"/>
          <w:color w:val="484848"/>
          <w:sz w:val="18"/>
          <w:szCs w:val="18"/>
        </w:rPr>
        <w:t xml:space="preserve">  основополагающее  значение  для  обеспечения  конкурентоспособности  предприятий  приобретают  не  столько  сами  образовательные  технологии,  используемые  в  вузах  как  интеллектуальный  капитал,  заключённый  в  опыте  сотрудников  и  их  креативном  багаже.  </w:t>
      </w:r>
      <w:proofErr w:type="gramStart"/>
      <w:r>
        <w:rPr>
          <w:rFonts w:ascii="Verdana" w:hAnsi="Verdana"/>
          <w:color w:val="484848"/>
          <w:sz w:val="18"/>
          <w:szCs w:val="18"/>
        </w:rPr>
        <w:t>В  связи</w:t>
      </w:r>
      <w:proofErr w:type="gramEnd"/>
      <w:r>
        <w:rPr>
          <w:rFonts w:ascii="Verdana" w:hAnsi="Verdana"/>
          <w:color w:val="484848"/>
          <w:sz w:val="18"/>
          <w:szCs w:val="18"/>
        </w:rPr>
        <w:t>  с  этим  все  актуальнее  становится  концепция  электронного  обучения,  направленная  на  формирование  общества  нового  типа,  экономика  которого  будет  основана  на  информационных  знаниях  и  способности  специалистов  их  получения.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proofErr w:type="gramStart"/>
      <w:r>
        <w:rPr>
          <w:rFonts w:ascii="Verdana" w:hAnsi="Verdana"/>
          <w:color w:val="484848"/>
          <w:sz w:val="18"/>
          <w:szCs w:val="18"/>
        </w:rPr>
        <w:t>Динамично  изменяющаяся</w:t>
      </w:r>
      <w:proofErr w:type="gramEnd"/>
      <w:r>
        <w:rPr>
          <w:rFonts w:ascii="Verdana" w:hAnsi="Verdana"/>
          <w:color w:val="484848"/>
          <w:sz w:val="18"/>
          <w:szCs w:val="18"/>
        </w:rPr>
        <w:t xml:space="preserve">  информационная  среда  вуза  позволяет  коренным  образом  изменить  внутреннее  содержание  и  стиль  педагогического  труда,  рождает  новые  методы  преподавания  и  формы  проведения  занятий.  </w:t>
      </w:r>
      <w:proofErr w:type="gramStart"/>
      <w:r>
        <w:rPr>
          <w:rFonts w:ascii="Verdana" w:hAnsi="Verdana"/>
          <w:color w:val="484848"/>
          <w:sz w:val="18"/>
          <w:szCs w:val="18"/>
        </w:rPr>
        <w:t>Базовыми  компонентами</w:t>
      </w:r>
      <w:proofErr w:type="gramEnd"/>
      <w:r>
        <w:rPr>
          <w:rFonts w:ascii="Verdana" w:hAnsi="Verdana"/>
          <w:color w:val="484848"/>
          <w:sz w:val="18"/>
          <w:szCs w:val="18"/>
        </w:rPr>
        <w:t>  вуза  стали:  качественная  сетевая  инфраструктура,  современные  аппаратно-программные  платформы,  соответствующее  задачам  организации  содержание  учебных  курсов,  единая  система  управления  учебным  процессом. 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proofErr w:type="gramStart"/>
      <w:r>
        <w:rPr>
          <w:rFonts w:ascii="Verdana" w:hAnsi="Verdana"/>
          <w:color w:val="484848"/>
          <w:sz w:val="18"/>
          <w:szCs w:val="18"/>
        </w:rPr>
        <w:t>Основа  сетевой</w:t>
      </w:r>
      <w:proofErr w:type="gramEnd"/>
      <w:r>
        <w:rPr>
          <w:rFonts w:ascii="Verdana" w:hAnsi="Verdana"/>
          <w:color w:val="484848"/>
          <w:sz w:val="18"/>
          <w:szCs w:val="18"/>
        </w:rPr>
        <w:t xml:space="preserve">  инфраструктуры  вуза  представлена  локальной  сетью,  реализованной  на  базе  современной,  универсальной,  обладающей  высокой  степенью  надежности  структурированной  кабельной  системы.  </w:t>
      </w:r>
      <w:proofErr w:type="gramStart"/>
      <w:r>
        <w:rPr>
          <w:rFonts w:ascii="Verdana" w:hAnsi="Verdana"/>
          <w:color w:val="484848"/>
          <w:sz w:val="18"/>
          <w:szCs w:val="18"/>
        </w:rPr>
        <w:t>Локальная  сеть</w:t>
      </w:r>
      <w:proofErr w:type="gramEnd"/>
      <w:r>
        <w:rPr>
          <w:rFonts w:ascii="Verdana" w:hAnsi="Verdana"/>
          <w:color w:val="484848"/>
          <w:sz w:val="18"/>
          <w:szCs w:val="18"/>
        </w:rPr>
        <w:t xml:space="preserve">,  является  главной  информационной  магистралью  вуза.  </w:t>
      </w:r>
      <w:proofErr w:type="gramStart"/>
      <w:r>
        <w:rPr>
          <w:rFonts w:ascii="Verdana" w:hAnsi="Verdana"/>
          <w:color w:val="484848"/>
          <w:sz w:val="18"/>
          <w:szCs w:val="18"/>
        </w:rPr>
        <w:t>Она  объединяет</w:t>
      </w:r>
      <w:proofErr w:type="gramEnd"/>
      <w:r>
        <w:rPr>
          <w:rFonts w:ascii="Verdana" w:hAnsi="Verdana"/>
          <w:color w:val="484848"/>
          <w:sz w:val="18"/>
          <w:szCs w:val="18"/>
        </w:rPr>
        <w:t>  оснащенные  современными  аппаратными  и  программными  средствами  компьютеризированные  аудитории  и  автоматизированные  рабочие  места  сотрудников  всех  прочих  подразделений. 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proofErr w:type="gramStart"/>
      <w:r>
        <w:rPr>
          <w:rFonts w:ascii="Verdana" w:hAnsi="Verdana"/>
          <w:color w:val="484848"/>
          <w:sz w:val="18"/>
          <w:szCs w:val="18"/>
        </w:rPr>
        <w:t>Подключение  локальной</w:t>
      </w:r>
      <w:proofErr w:type="gramEnd"/>
      <w:r>
        <w:rPr>
          <w:rFonts w:ascii="Verdana" w:hAnsi="Verdana"/>
          <w:color w:val="484848"/>
          <w:sz w:val="18"/>
          <w:szCs w:val="18"/>
        </w:rPr>
        <w:t>  сети  вуза  по  выделенной  линии  связи  к  городскому  пространству  науки  и  высшей  школы  с  выходом  в  Интернет  способствовало  созданию  консолидированной  информационной  среды  вуза,  обеспечившей  наиболее  эффективное  взаимодействие  студентов,  преподавателей  и  административного  персонала. 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proofErr w:type="gramStart"/>
      <w:r>
        <w:rPr>
          <w:rFonts w:ascii="Verdana" w:hAnsi="Verdana"/>
          <w:color w:val="484848"/>
          <w:sz w:val="18"/>
          <w:szCs w:val="18"/>
        </w:rPr>
        <w:t>Управление  сетевой</w:t>
      </w:r>
      <w:proofErr w:type="gramEnd"/>
      <w:r>
        <w:rPr>
          <w:rFonts w:ascii="Verdana" w:hAnsi="Verdana"/>
          <w:color w:val="484848"/>
          <w:sz w:val="18"/>
          <w:szCs w:val="18"/>
        </w:rPr>
        <w:t>  инфраструктурой  осуществляется  серверами,  на  которых  реализованы  различные  интернет-сервисы  и  службы  управления  учебным  процессом,  организовано  эффективное  администрирование  сети  и  обеспечение  информационной  безопасности  всех  служб  и  подразделений  университетов. 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proofErr w:type="gramStart"/>
      <w:r>
        <w:rPr>
          <w:rFonts w:ascii="Verdana" w:hAnsi="Verdana"/>
          <w:color w:val="484848"/>
          <w:sz w:val="18"/>
          <w:szCs w:val="18"/>
        </w:rPr>
        <w:t>Роль  интегрирующего</w:t>
      </w:r>
      <w:proofErr w:type="gramEnd"/>
      <w:r>
        <w:rPr>
          <w:rFonts w:ascii="Verdana" w:hAnsi="Verdana"/>
          <w:color w:val="484848"/>
          <w:sz w:val="18"/>
          <w:szCs w:val="18"/>
        </w:rPr>
        <w:t>  звена  в  формировании  информационной  среды  вуза  и  в  реализации  функций  системы  управления  учебным  процессом  выполняет  образовательный  </w:t>
      </w:r>
      <w:r>
        <w:rPr>
          <w:rStyle w:val="a4"/>
          <w:rFonts w:ascii="Verdana" w:hAnsi="Verdana"/>
          <w:color w:val="484848"/>
          <w:sz w:val="18"/>
          <w:szCs w:val="18"/>
          <w:bdr w:val="none" w:sz="0" w:space="0" w:color="auto" w:frame="1"/>
        </w:rPr>
        <w:t>портал</w:t>
      </w:r>
      <w:r>
        <w:rPr>
          <w:rFonts w:ascii="Verdana" w:hAnsi="Verdana"/>
          <w:color w:val="484848"/>
          <w:sz w:val="18"/>
          <w:szCs w:val="18"/>
        </w:rPr>
        <w:t xml:space="preserve">.  </w:t>
      </w:r>
      <w:proofErr w:type="gramStart"/>
      <w:r>
        <w:rPr>
          <w:rFonts w:ascii="Verdana" w:hAnsi="Verdana"/>
          <w:color w:val="484848"/>
          <w:sz w:val="18"/>
          <w:szCs w:val="18"/>
        </w:rPr>
        <w:t>Главной  особенностью</w:t>
      </w:r>
      <w:proofErr w:type="gramEnd"/>
      <w:r>
        <w:rPr>
          <w:rFonts w:ascii="Verdana" w:hAnsi="Verdana"/>
          <w:color w:val="484848"/>
          <w:sz w:val="18"/>
          <w:szCs w:val="18"/>
        </w:rPr>
        <w:t>  портала  является  то,  что  он  служит  отправным  пунктом  для  студентов  и  преподавателей  в  получении  постоянно  востребованной  информации,  доступе  к  учебному  контенту,  получении  прочих  функциональных  сервисов. 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proofErr w:type="gramStart"/>
      <w:r>
        <w:rPr>
          <w:rFonts w:ascii="Verdana" w:hAnsi="Verdana"/>
          <w:color w:val="484848"/>
          <w:sz w:val="18"/>
          <w:szCs w:val="18"/>
        </w:rPr>
        <w:t>Портал  представляет</w:t>
      </w:r>
      <w:proofErr w:type="gramEnd"/>
      <w:r>
        <w:rPr>
          <w:rFonts w:ascii="Verdana" w:hAnsi="Verdana"/>
          <w:color w:val="484848"/>
          <w:sz w:val="18"/>
          <w:szCs w:val="18"/>
        </w:rPr>
        <w:t xml:space="preserve">  собой  неделимое,  унифицированное  решение  в  области  электронного  обучения,  дающее  большие  преимущества  студентам,  преподавателям  и  ИТ-администраторам.  </w:t>
      </w:r>
      <w:proofErr w:type="gramStart"/>
      <w:r>
        <w:rPr>
          <w:rFonts w:ascii="Verdana" w:hAnsi="Verdana"/>
          <w:color w:val="484848"/>
          <w:sz w:val="18"/>
          <w:szCs w:val="18"/>
        </w:rPr>
        <w:t>Студенты  получают</w:t>
      </w:r>
      <w:proofErr w:type="gramEnd"/>
      <w:r>
        <w:rPr>
          <w:rFonts w:ascii="Verdana" w:hAnsi="Verdana"/>
          <w:color w:val="484848"/>
          <w:sz w:val="18"/>
          <w:szCs w:val="18"/>
        </w:rPr>
        <w:t xml:space="preserve">  различные  возможности  для  наиболее  эффективного  изучения  учебного  курса  путем  авторизованного  доступа  ко  всем  материалам  из  любого  места  и  в  любое  время  с  помощью  стандартного  веб-браузера.  </w:t>
      </w:r>
      <w:proofErr w:type="gramStart"/>
      <w:r>
        <w:rPr>
          <w:rFonts w:ascii="Verdana" w:hAnsi="Verdana"/>
          <w:color w:val="484848"/>
          <w:sz w:val="18"/>
          <w:szCs w:val="18"/>
        </w:rPr>
        <w:t>Преподаватели  получают</w:t>
      </w:r>
      <w:proofErr w:type="gramEnd"/>
      <w:r>
        <w:rPr>
          <w:rFonts w:ascii="Verdana" w:hAnsi="Verdana"/>
          <w:color w:val="484848"/>
          <w:sz w:val="18"/>
          <w:szCs w:val="18"/>
        </w:rPr>
        <w:t>  общий,  функционально  богатый  интерфейс  для  управления  контентом  онлайновых  курсов,  формирования  учебных  программ  для  расширения  или  модификации  учебных  материалов,  выполнения  тестовых  заданий,  составления  отсчетов  о  результативности  обучения  и  т.  п.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proofErr w:type="gramStart"/>
      <w:r>
        <w:rPr>
          <w:rFonts w:ascii="Verdana" w:hAnsi="Verdana"/>
          <w:color w:val="484848"/>
          <w:sz w:val="18"/>
          <w:szCs w:val="18"/>
        </w:rPr>
        <w:t>Со  страниц</w:t>
      </w:r>
      <w:proofErr w:type="gramEnd"/>
      <w:r>
        <w:rPr>
          <w:rFonts w:ascii="Verdana" w:hAnsi="Verdana"/>
          <w:color w:val="484848"/>
          <w:sz w:val="18"/>
          <w:szCs w:val="18"/>
        </w:rPr>
        <w:t xml:space="preserve">  портала  авторизованные  пользователи  получают  доступ  к  электронной  библиотеке:  учебникам,  толковым  словарям,  мультимедийным  электронным  изданиям  и  прочим  учебным  материалам,  а  также  к  различным  внешним  российским  и  зарубежным  информационным  ресурсам.  </w:t>
      </w:r>
      <w:proofErr w:type="gramStart"/>
      <w:r>
        <w:rPr>
          <w:rFonts w:ascii="Verdana" w:hAnsi="Verdana"/>
          <w:color w:val="484848"/>
          <w:sz w:val="18"/>
          <w:szCs w:val="18"/>
        </w:rPr>
        <w:t>Электронная  библиотека</w:t>
      </w:r>
      <w:proofErr w:type="gramEnd"/>
      <w:r>
        <w:rPr>
          <w:rFonts w:ascii="Verdana" w:hAnsi="Verdana"/>
          <w:color w:val="484848"/>
          <w:sz w:val="18"/>
          <w:szCs w:val="18"/>
        </w:rPr>
        <w:t xml:space="preserve">  является  одним  из  первостепенных  звеньев  в  информационном  обеспечении  образовательного  процесса.  </w:t>
      </w:r>
      <w:proofErr w:type="gramStart"/>
      <w:r>
        <w:rPr>
          <w:rFonts w:ascii="Verdana" w:hAnsi="Verdana"/>
          <w:color w:val="484848"/>
          <w:sz w:val="18"/>
          <w:szCs w:val="18"/>
        </w:rPr>
        <w:t>При  этом</w:t>
      </w:r>
      <w:proofErr w:type="gramEnd"/>
      <w:r>
        <w:rPr>
          <w:rFonts w:ascii="Verdana" w:hAnsi="Verdana"/>
          <w:color w:val="484848"/>
          <w:sz w:val="18"/>
          <w:szCs w:val="18"/>
        </w:rPr>
        <w:t xml:space="preserve">  большое  внимание  уделяется  современным  формам  накопления  и  представления  информации.  </w:t>
      </w:r>
      <w:proofErr w:type="gramStart"/>
      <w:r>
        <w:rPr>
          <w:rFonts w:ascii="Verdana" w:hAnsi="Verdana"/>
          <w:color w:val="484848"/>
          <w:sz w:val="18"/>
          <w:szCs w:val="18"/>
        </w:rPr>
        <w:t>Несомненно,  что</w:t>
      </w:r>
      <w:proofErr w:type="gramEnd"/>
      <w:r>
        <w:rPr>
          <w:rFonts w:ascii="Verdana" w:hAnsi="Verdana"/>
          <w:color w:val="484848"/>
          <w:sz w:val="18"/>
          <w:szCs w:val="18"/>
        </w:rPr>
        <w:t>  процесс  формирования  электронных  ресурсов,  как  приобретаемых  у  сторонних  организаций,  так  и  создаваемых  внутри  вуза,  немыслим  без  использования  системы,  обеспечивающей  хранение,  обновление,  поиск  требуемого  электронного  ресурса,  а  также  управление  доступом  к  этим  ресурсам. 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proofErr w:type="gramStart"/>
      <w:r>
        <w:rPr>
          <w:rFonts w:ascii="Verdana" w:hAnsi="Verdana"/>
          <w:color w:val="484848"/>
          <w:sz w:val="18"/>
          <w:szCs w:val="18"/>
        </w:rPr>
        <w:t>Одним  из</w:t>
      </w:r>
      <w:proofErr w:type="gramEnd"/>
      <w:r>
        <w:rPr>
          <w:rFonts w:ascii="Verdana" w:hAnsi="Verdana"/>
          <w:color w:val="484848"/>
          <w:sz w:val="18"/>
          <w:szCs w:val="18"/>
        </w:rPr>
        <w:t xml:space="preserve">  элементов  повышения  качества  обучения  является  интерактивность  процесса,  которая  обеспечивается  поддержкой  синхронных  и  асинхронных  режимов  взаимодействия  студентов  с  преподавателями,  достигаемых  различными  средствами.  </w:t>
      </w:r>
      <w:proofErr w:type="gramStart"/>
      <w:r>
        <w:rPr>
          <w:rFonts w:ascii="Verdana" w:hAnsi="Verdana"/>
          <w:color w:val="484848"/>
          <w:sz w:val="18"/>
          <w:szCs w:val="18"/>
        </w:rPr>
        <w:t>Это  и</w:t>
      </w:r>
      <w:proofErr w:type="gramEnd"/>
      <w:r>
        <w:rPr>
          <w:rFonts w:ascii="Verdana" w:hAnsi="Verdana"/>
          <w:color w:val="484848"/>
          <w:sz w:val="18"/>
          <w:szCs w:val="18"/>
        </w:rPr>
        <w:t xml:space="preserve">  участие  в  закрытых  студенческих  форумах  и  чатах,  где  студенты  получают  возможность  общаться  с  преподавателями,  студентами  других  факультетов  и  задавать  интересующие  их  вопросы.  </w:t>
      </w:r>
      <w:proofErr w:type="gramStart"/>
      <w:r>
        <w:rPr>
          <w:rFonts w:ascii="Verdana" w:hAnsi="Verdana"/>
          <w:color w:val="484848"/>
          <w:sz w:val="18"/>
          <w:szCs w:val="18"/>
        </w:rPr>
        <w:t>Это  и</w:t>
      </w:r>
      <w:proofErr w:type="gramEnd"/>
      <w:r>
        <w:rPr>
          <w:rFonts w:ascii="Verdana" w:hAnsi="Verdana"/>
          <w:color w:val="484848"/>
          <w:sz w:val="18"/>
          <w:szCs w:val="18"/>
        </w:rPr>
        <w:t>  взаимодействие  студентов  между  собой,  с  преподавателями,  с  методистами,  которое  может  осуществляться  с  помощью  персональной  почты  портала.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proofErr w:type="gramStart"/>
      <w:r>
        <w:rPr>
          <w:rFonts w:ascii="Verdana" w:hAnsi="Verdana"/>
          <w:color w:val="484848"/>
          <w:sz w:val="18"/>
          <w:szCs w:val="18"/>
        </w:rPr>
        <w:t>Непременным  залогом</w:t>
      </w:r>
      <w:proofErr w:type="gramEnd"/>
      <w:r>
        <w:rPr>
          <w:rFonts w:ascii="Verdana" w:hAnsi="Verdana"/>
          <w:color w:val="484848"/>
          <w:sz w:val="18"/>
          <w:szCs w:val="18"/>
        </w:rPr>
        <w:t xml:space="preserve">  повышения  качества  обучения  является  систематический  контроль  над  учебным  процессом  с  использованием  как  промежуточного,  так  и  итогового  тестирования  знаний  студентов.  </w:t>
      </w:r>
      <w:proofErr w:type="gramStart"/>
      <w:r>
        <w:rPr>
          <w:rFonts w:ascii="Verdana" w:hAnsi="Verdana"/>
          <w:color w:val="484848"/>
          <w:sz w:val="18"/>
          <w:szCs w:val="18"/>
        </w:rPr>
        <w:t>Создание  системы</w:t>
      </w:r>
      <w:proofErr w:type="gramEnd"/>
      <w:r>
        <w:rPr>
          <w:rFonts w:ascii="Verdana" w:hAnsi="Verdana"/>
          <w:color w:val="484848"/>
          <w:sz w:val="18"/>
          <w:szCs w:val="18"/>
        </w:rPr>
        <w:t>  сетевого  тестирования  как  компонента  портала  предоставляет  возможность  преподавателям: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·     </w:t>
      </w:r>
      <w:proofErr w:type="gramStart"/>
      <w:r>
        <w:rPr>
          <w:rFonts w:ascii="Verdana" w:hAnsi="Verdana"/>
          <w:color w:val="484848"/>
          <w:sz w:val="18"/>
          <w:szCs w:val="18"/>
        </w:rPr>
        <w:t>онлайнового  и</w:t>
      </w:r>
      <w:proofErr w:type="gramEnd"/>
      <w:r>
        <w:rPr>
          <w:rFonts w:ascii="Verdana" w:hAnsi="Verdana"/>
          <w:color w:val="484848"/>
          <w:sz w:val="18"/>
          <w:szCs w:val="18"/>
        </w:rPr>
        <w:t xml:space="preserve">  </w:t>
      </w:r>
      <w:proofErr w:type="spellStart"/>
      <w:r>
        <w:rPr>
          <w:rFonts w:ascii="Verdana" w:hAnsi="Verdana"/>
          <w:color w:val="484848"/>
          <w:sz w:val="18"/>
          <w:szCs w:val="18"/>
        </w:rPr>
        <w:t>офф-лайного</w:t>
      </w:r>
      <w:proofErr w:type="spellEnd"/>
      <w:r>
        <w:rPr>
          <w:rFonts w:ascii="Verdana" w:hAnsi="Verdana"/>
          <w:color w:val="484848"/>
          <w:sz w:val="18"/>
          <w:szCs w:val="18"/>
        </w:rPr>
        <w:t>  формирования  базы  тестовых  заданий;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lastRenderedPageBreak/>
        <w:t xml:space="preserve">·     </w:t>
      </w:r>
      <w:proofErr w:type="gramStart"/>
      <w:r>
        <w:rPr>
          <w:rFonts w:ascii="Verdana" w:hAnsi="Verdana"/>
          <w:color w:val="484848"/>
          <w:sz w:val="18"/>
          <w:szCs w:val="18"/>
        </w:rPr>
        <w:t>возможность  их</w:t>
      </w:r>
      <w:proofErr w:type="gramEnd"/>
      <w:r>
        <w:rPr>
          <w:rFonts w:ascii="Verdana" w:hAnsi="Verdana"/>
          <w:color w:val="484848"/>
          <w:sz w:val="18"/>
          <w:szCs w:val="18"/>
        </w:rPr>
        <w:t>  последующего  редактирования;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·     </w:t>
      </w:r>
      <w:proofErr w:type="gramStart"/>
      <w:r>
        <w:rPr>
          <w:rFonts w:ascii="Verdana" w:hAnsi="Verdana"/>
          <w:color w:val="484848"/>
          <w:sz w:val="18"/>
          <w:szCs w:val="18"/>
        </w:rPr>
        <w:t>задания  сценария</w:t>
      </w:r>
      <w:proofErr w:type="gramEnd"/>
      <w:r>
        <w:rPr>
          <w:rFonts w:ascii="Verdana" w:hAnsi="Verdana"/>
          <w:color w:val="484848"/>
          <w:sz w:val="18"/>
          <w:szCs w:val="18"/>
        </w:rPr>
        <w:t>  тестирования;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·     </w:t>
      </w:r>
      <w:proofErr w:type="gramStart"/>
      <w:r>
        <w:rPr>
          <w:rFonts w:ascii="Verdana" w:hAnsi="Verdana"/>
          <w:color w:val="484848"/>
          <w:sz w:val="18"/>
          <w:szCs w:val="18"/>
        </w:rPr>
        <w:t>выбора  дисциплин</w:t>
      </w:r>
      <w:proofErr w:type="gramEnd"/>
      <w:r>
        <w:rPr>
          <w:rFonts w:ascii="Verdana" w:hAnsi="Verdana"/>
          <w:color w:val="484848"/>
          <w:sz w:val="18"/>
          <w:szCs w:val="18"/>
        </w:rPr>
        <w:t>  для  тестирования;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·     </w:t>
      </w:r>
      <w:proofErr w:type="gramStart"/>
      <w:r>
        <w:rPr>
          <w:rFonts w:ascii="Verdana" w:hAnsi="Verdana"/>
          <w:color w:val="484848"/>
          <w:sz w:val="18"/>
          <w:szCs w:val="18"/>
        </w:rPr>
        <w:t>выбора  групп</w:t>
      </w:r>
      <w:proofErr w:type="gramEnd"/>
      <w:r>
        <w:rPr>
          <w:rFonts w:ascii="Verdana" w:hAnsi="Verdana"/>
          <w:color w:val="484848"/>
          <w:sz w:val="18"/>
          <w:szCs w:val="18"/>
        </w:rPr>
        <w:t>  для  тестирования;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·     </w:t>
      </w:r>
      <w:proofErr w:type="gramStart"/>
      <w:r>
        <w:rPr>
          <w:rFonts w:ascii="Verdana" w:hAnsi="Verdana"/>
          <w:color w:val="484848"/>
          <w:sz w:val="18"/>
          <w:szCs w:val="18"/>
        </w:rPr>
        <w:t>возможность  формирования</w:t>
      </w:r>
      <w:proofErr w:type="gramEnd"/>
      <w:r>
        <w:rPr>
          <w:rFonts w:ascii="Verdana" w:hAnsi="Verdana"/>
          <w:color w:val="484848"/>
          <w:sz w:val="18"/>
          <w:szCs w:val="18"/>
        </w:rPr>
        <w:t>  ведомости  тестирования;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·     </w:t>
      </w:r>
      <w:proofErr w:type="gramStart"/>
      <w:r>
        <w:rPr>
          <w:rFonts w:ascii="Verdana" w:hAnsi="Verdana"/>
          <w:color w:val="484848"/>
          <w:sz w:val="18"/>
          <w:szCs w:val="18"/>
        </w:rPr>
        <w:t>распечатки  протокола</w:t>
      </w:r>
      <w:proofErr w:type="gramEnd"/>
      <w:r>
        <w:rPr>
          <w:rFonts w:ascii="Verdana" w:hAnsi="Verdana"/>
          <w:color w:val="484848"/>
          <w:sz w:val="18"/>
          <w:szCs w:val="18"/>
        </w:rPr>
        <w:t>  тестирования;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·     </w:t>
      </w:r>
      <w:proofErr w:type="gramStart"/>
      <w:r>
        <w:rPr>
          <w:rFonts w:ascii="Verdana" w:hAnsi="Verdana"/>
          <w:color w:val="484848"/>
          <w:sz w:val="18"/>
          <w:szCs w:val="18"/>
        </w:rPr>
        <w:t xml:space="preserve">анализ  </w:t>
      </w:r>
      <w:proofErr w:type="spellStart"/>
      <w:r>
        <w:rPr>
          <w:rFonts w:ascii="Verdana" w:hAnsi="Verdana"/>
          <w:color w:val="484848"/>
          <w:sz w:val="18"/>
          <w:szCs w:val="18"/>
        </w:rPr>
        <w:t>валидности</w:t>
      </w:r>
      <w:proofErr w:type="spellEnd"/>
      <w:proofErr w:type="gramEnd"/>
      <w:r>
        <w:rPr>
          <w:rFonts w:ascii="Verdana" w:hAnsi="Verdana"/>
          <w:color w:val="484848"/>
          <w:sz w:val="18"/>
          <w:szCs w:val="18"/>
        </w:rPr>
        <w:t>  тестовых  заданий  и  мн.  др.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proofErr w:type="gramStart"/>
      <w:r>
        <w:rPr>
          <w:rFonts w:ascii="Verdana" w:hAnsi="Verdana"/>
          <w:color w:val="484848"/>
          <w:sz w:val="18"/>
          <w:szCs w:val="18"/>
        </w:rPr>
        <w:t>Для  студентов</w:t>
      </w:r>
      <w:proofErr w:type="gramEnd"/>
      <w:r>
        <w:rPr>
          <w:rFonts w:ascii="Verdana" w:hAnsi="Verdana"/>
          <w:color w:val="484848"/>
          <w:sz w:val="18"/>
          <w:szCs w:val="18"/>
        </w:rPr>
        <w:t>  система  сетевого  тестирования  предоставляет  возможность  удаленного  прохождения  тестов,  назначенных  преподавателем,  самостоятельного  тестирования  в  целях  оценки  предварительных  знаний  по  курсу,  а  также  подготовки  к  экзаменам  и  зачётам.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proofErr w:type="gramStart"/>
      <w:r>
        <w:rPr>
          <w:rFonts w:ascii="Verdana" w:hAnsi="Verdana"/>
          <w:color w:val="484848"/>
          <w:sz w:val="18"/>
          <w:szCs w:val="18"/>
        </w:rPr>
        <w:t>Необходимым  условием</w:t>
      </w:r>
      <w:proofErr w:type="gramEnd"/>
      <w:r>
        <w:rPr>
          <w:rFonts w:ascii="Verdana" w:hAnsi="Verdana"/>
          <w:color w:val="484848"/>
          <w:sz w:val="18"/>
          <w:szCs w:val="18"/>
        </w:rPr>
        <w:t>  повышения  эффективности  работы  вуза  является  разработка  единой  политики  и  стратегии  внедрения  новейших  информационных  технологий  как  в  образовательных  процесс,  так  и  в </w:t>
      </w:r>
      <w:r>
        <w:rPr>
          <w:rFonts w:ascii="Verdana" w:hAnsi="Verdana"/>
          <w:color w:val="484848"/>
          <w:sz w:val="18"/>
          <w:szCs w:val="18"/>
        </w:rPr>
        <w:t xml:space="preserve"> процесс  управления  вузом</w:t>
      </w:r>
      <w:bookmarkStart w:id="0" w:name="_GoBack"/>
      <w:bookmarkEnd w:id="0"/>
      <w:r>
        <w:rPr>
          <w:rFonts w:ascii="Verdana" w:hAnsi="Verdana"/>
          <w:color w:val="484848"/>
          <w:sz w:val="18"/>
          <w:szCs w:val="18"/>
        </w:rPr>
        <w:t xml:space="preserve">.  </w:t>
      </w:r>
      <w:proofErr w:type="gramStart"/>
      <w:r>
        <w:rPr>
          <w:rFonts w:ascii="Verdana" w:hAnsi="Verdana"/>
          <w:color w:val="484848"/>
          <w:sz w:val="18"/>
          <w:szCs w:val="18"/>
        </w:rPr>
        <w:t>Для  планирования</w:t>
      </w:r>
      <w:proofErr w:type="gramEnd"/>
      <w:r>
        <w:rPr>
          <w:rFonts w:ascii="Verdana" w:hAnsi="Verdana"/>
          <w:color w:val="484848"/>
          <w:sz w:val="18"/>
          <w:szCs w:val="18"/>
        </w:rPr>
        <w:t>,  организации,  контроля  и  координации  учебного  заведения  необходима  своевременная  и  достоверная  информация  о  ходе  учебного  процесса,  получение  которой  невозможно  без  создания  динамически  развивающейся  информационно-управляющей  системы,  включающей: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·     </w:t>
      </w:r>
      <w:proofErr w:type="gramStart"/>
      <w:r>
        <w:rPr>
          <w:rFonts w:ascii="Verdana" w:hAnsi="Verdana"/>
          <w:color w:val="484848"/>
          <w:sz w:val="18"/>
          <w:szCs w:val="18"/>
        </w:rPr>
        <w:t>базу  нормативной</w:t>
      </w:r>
      <w:proofErr w:type="gramEnd"/>
      <w:r>
        <w:rPr>
          <w:rFonts w:ascii="Verdana" w:hAnsi="Verdana"/>
          <w:color w:val="484848"/>
          <w:sz w:val="18"/>
          <w:szCs w:val="18"/>
        </w:rPr>
        <w:t>  документации  (государственные,  образовательные  стандарты,  учебные  планы  специальностей,  рабочие  программы  дисциплин  и  прочее);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·     </w:t>
      </w:r>
      <w:proofErr w:type="gramStart"/>
      <w:r>
        <w:rPr>
          <w:rFonts w:ascii="Verdana" w:hAnsi="Verdana"/>
          <w:color w:val="484848"/>
          <w:sz w:val="18"/>
          <w:szCs w:val="18"/>
        </w:rPr>
        <w:t>базу  данных</w:t>
      </w:r>
      <w:proofErr w:type="gramEnd"/>
      <w:r>
        <w:rPr>
          <w:rFonts w:ascii="Verdana" w:hAnsi="Verdana"/>
          <w:color w:val="484848"/>
          <w:sz w:val="18"/>
          <w:szCs w:val="18"/>
        </w:rPr>
        <w:t>  по  профессорско-преподавательскому  составу;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·     </w:t>
      </w:r>
      <w:proofErr w:type="gramStart"/>
      <w:r>
        <w:rPr>
          <w:rFonts w:ascii="Verdana" w:hAnsi="Verdana"/>
          <w:color w:val="484848"/>
          <w:sz w:val="18"/>
          <w:szCs w:val="18"/>
        </w:rPr>
        <w:t>базу  данных</w:t>
      </w:r>
      <w:proofErr w:type="gramEnd"/>
      <w:r>
        <w:rPr>
          <w:rFonts w:ascii="Verdana" w:hAnsi="Verdana"/>
          <w:color w:val="484848"/>
          <w:sz w:val="18"/>
          <w:szCs w:val="18"/>
        </w:rPr>
        <w:t>  по  учебно-методическому  обеспечению;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·     </w:t>
      </w:r>
      <w:proofErr w:type="gramStart"/>
      <w:r>
        <w:rPr>
          <w:rFonts w:ascii="Verdana" w:hAnsi="Verdana"/>
          <w:color w:val="484848"/>
          <w:sz w:val="18"/>
          <w:szCs w:val="18"/>
        </w:rPr>
        <w:t>базу  данных</w:t>
      </w:r>
      <w:proofErr w:type="gramEnd"/>
      <w:r>
        <w:rPr>
          <w:rFonts w:ascii="Verdana" w:hAnsi="Verdana"/>
          <w:color w:val="484848"/>
          <w:sz w:val="18"/>
          <w:szCs w:val="18"/>
        </w:rPr>
        <w:t>  по  материально-техническому  оснащению.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proofErr w:type="gramStart"/>
      <w:r>
        <w:rPr>
          <w:rFonts w:ascii="Verdana" w:hAnsi="Verdana"/>
          <w:color w:val="484848"/>
          <w:sz w:val="18"/>
          <w:szCs w:val="18"/>
        </w:rPr>
        <w:t>Информация  в</w:t>
      </w:r>
      <w:proofErr w:type="gramEnd"/>
      <w:r>
        <w:rPr>
          <w:rFonts w:ascii="Verdana" w:hAnsi="Verdana"/>
          <w:color w:val="484848"/>
          <w:sz w:val="18"/>
          <w:szCs w:val="18"/>
        </w:rPr>
        <w:t xml:space="preserve">  систему  поступает  от  всех  субъектов  учебного  процесса:  студентов,  преподавателей,  из  деканатов  и  кафедр.  </w:t>
      </w:r>
      <w:proofErr w:type="gramStart"/>
      <w:r>
        <w:rPr>
          <w:rFonts w:ascii="Verdana" w:hAnsi="Verdana"/>
          <w:color w:val="484848"/>
          <w:sz w:val="18"/>
          <w:szCs w:val="18"/>
        </w:rPr>
        <w:t>Для  обеспечения</w:t>
      </w:r>
      <w:proofErr w:type="gramEnd"/>
      <w:r>
        <w:rPr>
          <w:rFonts w:ascii="Verdana" w:hAnsi="Verdana"/>
          <w:color w:val="484848"/>
          <w:sz w:val="18"/>
          <w:szCs w:val="18"/>
        </w:rPr>
        <w:t>  эффективности  процесса  к  информации  предъявляются  требования  полноты,  своевременности,  адекватности  и  т.  д.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proofErr w:type="gramStart"/>
      <w:r>
        <w:rPr>
          <w:rFonts w:ascii="Verdana" w:hAnsi="Verdana"/>
          <w:color w:val="484848"/>
          <w:sz w:val="18"/>
          <w:szCs w:val="18"/>
        </w:rPr>
        <w:t>Важнейшей  тенденцией</w:t>
      </w:r>
      <w:proofErr w:type="gramEnd"/>
      <w:r>
        <w:rPr>
          <w:rFonts w:ascii="Verdana" w:hAnsi="Verdana"/>
          <w:color w:val="484848"/>
          <w:sz w:val="18"/>
          <w:szCs w:val="18"/>
        </w:rPr>
        <w:t xml:space="preserve">  для  электронного  обучения  становится  интеграция  технологий  управления  учебным  процессом  в  общую  </w:t>
      </w:r>
      <w:proofErr w:type="spellStart"/>
      <w:r>
        <w:rPr>
          <w:rFonts w:ascii="Verdana" w:hAnsi="Verdana"/>
          <w:color w:val="484848"/>
          <w:sz w:val="18"/>
          <w:szCs w:val="18"/>
        </w:rPr>
        <w:t>внутривузовскую</w:t>
      </w:r>
      <w:proofErr w:type="spellEnd"/>
      <w:r>
        <w:rPr>
          <w:rFonts w:ascii="Verdana" w:hAnsi="Verdana"/>
          <w:color w:val="484848"/>
          <w:sz w:val="18"/>
          <w:szCs w:val="18"/>
        </w:rPr>
        <w:t>  ИТ-платформу.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proofErr w:type="gramStart"/>
      <w:r>
        <w:rPr>
          <w:rFonts w:ascii="Verdana" w:hAnsi="Verdana"/>
          <w:color w:val="484848"/>
          <w:sz w:val="18"/>
          <w:szCs w:val="18"/>
        </w:rPr>
        <w:t>Решение  в</w:t>
      </w:r>
      <w:proofErr w:type="gramEnd"/>
      <w:r>
        <w:rPr>
          <w:rFonts w:ascii="Verdana" w:hAnsi="Verdana"/>
          <w:color w:val="484848"/>
          <w:sz w:val="18"/>
          <w:szCs w:val="18"/>
        </w:rPr>
        <w:t xml:space="preserve">  области  электронного  обучения  являются  дополнением  к  традиционному  обучению  студентов  дневного  отделения,  а  также  предоставляют  возможность  сочетания  обычного  и  дистанционного  обучения  для  занятой  категории  вечерних  и  заочных  студентов.  </w:t>
      </w:r>
      <w:proofErr w:type="gramStart"/>
      <w:r>
        <w:rPr>
          <w:rFonts w:ascii="Verdana" w:hAnsi="Verdana"/>
          <w:color w:val="484848"/>
          <w:sz w:val="18"/>
          <w:szCs w:val="18"/>
        </w:rPr>
        <w:t>Такой  подход</w:t>
      </w:r>
      <w:proofErr w:type="gramEnd"/>
      <w:r>
        <w:rPr>
          <w:rFonts w:ascii="Verdana" w:hAnsi="Verdana"/>
          <w:color w:val="484848"/>
          <w:sz w:val="18"/>
          <w:szCs w:val="18"/>
        </w:rPr>
        <w:t>  является  простым  и  экономичным,  работа  ведется  с  любым  стандартным  веб-браузером  без  установки  дополнительного  клиентского  программного  обеспечения,  позволяя  студентам  получить  доступ  к  информационно-технологической  среде  вуза  с  любого  компьютера,  имеющего  связь  с  Интернетом.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proofErr w:type="spellStart"/>
      <w:proofErr w:type="gramStart"/>
      <w:r>
        <w:rPr>
          <w:rFonts w:ascii="Verdana" w:hAnsi="Verdana"/>
          <w:color w:val="484848"/>
          <w:sz w:val="18"/>
          <w:szCs w:val="18"/>
        </w:rPr>
        <w:t>Инновационность</w:t>
      </w:r>
      <w:proofErr w:type="spellEnd"/>
      <w:r>
        <w:rPr>
          <w:rFonts w:ascii="Verdana" w:hAnsi="Verdana"/>
          <w:color w:val="484848"/>
          <w:sz w:val="18"/>
          <w:szCs w:val="18"/>
        </w:rPr>
        <w:t>  информационной</w:t>
      </w:r>
      <w:proofErr w:type="gramEnd"/>
      <w:r>
        <w:rPr>
          <w:rFonts w:ascii="Verdana" w:hAnsi="Verdana"/>
          <w:color w:val="484848"/>
          <w:sz w:val="18"/>
          <w:szCs w:val="18"/>
        </w:rPr>
        <w:t xml:space="preserve">  среды  вуза  позволяет  представлять  любую  информацию  с  различными  графическими,  звуковыми  и  видеоэффектами,  деловыми  играми  и  т.  д.  </w:t>
      </w:r>
      <w:proofErr w:type="gramStart"/>
      <w:r>
        <w:rPr>
          <w:rFonts w:ascii="Verdana" w:hAnsi="Verdana"/>
          <w:color w:val="484848"/>
          <w:sz w:val="18"/>
          <w:szCs w:val="18"/>
        </w:rPr>
        <w:t>Данные  методы</w:t>
      </w:r>
      <w:proofErr w:type="gramEnd"/>
      <w:r>
        <w:rPr>
          <w:rFonts w:ascii="Verdana" w:hAnsi="Verdana"/>
          <w:color w:val="484848"/>
          <w:sz w:val="18"/>
          <w:szCs w:val="18"/>
        </w:rPr>
        <w:t xml:space="preserve">  расширяют  возможности  наиболее  эффективно  проводить  занятия,  расширяют  </w:t>
      </w:r>
      <w:proofErr w:type="spellStart"/>
      <w:r>
        <w:rPr>
          <w:rFonts w:ascii="Verdana" w:hAnsi="Verdana"/>
          <w:color w:val="484848"/>
          <w:sz w:val="18"/>
          <w:szCs w:val="18"/>
        </w:rPr>
        <w:t>знаниевые</w:t>
      </w:r>
      <w:proofErr w:type="spellEnd"/>
      <w:r>
        <w:rPr>
          <w:rFonts w:ascii="Verdana" w:hAnsi="Verdana"/>
          <w:color w:val="484848"/>
          <w:sz w:val="18"/>
          <w:szCs w:val="18"/>
        </w:rPr>
        <w:t>  границы  преподаваемой  дисциплины,  позволяют  по-новому  структурировать  содержание  учебного  материала.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proofErr w:type="gramStart"/>
      <w:r>
        <w:rPr>
          <w:rFonts w:ascii="Verdana" w:hAnsi="Verdana"/>
          <w:color w:val="484848"/>
          <w:sz w:val="18"/>
          <w:szCs w:val="18"/>
        </w:rPr>
        <w:t>Систему,  состоящую</w:t>
      </w:r>
      <w:proofErr w:type="gramEnd"/>
      <w:r>
        <w:rPr>
          <w:rFonts w:ascii="Verdana" w:hAnsi="Verdana"/>
          <w:color w:val="484848"/>
          <w:sz w:val="18"/>
          <w:szCs w:val="18"/>
        </w:rPr>
        <w:t>  из  компетенций,  знаний  и  опыта,  необходимых  для  эффективной  деятельности  в  любой  предметной  области  называют  </w:t>
      </w:r>
      <w:r>
        <w:rPr>
          <w:rStyle w:val="a4"/>
          <w:rFonts w:ascii="Verdana" w:hAnsi="Verdana"/>
          <w:color w:val="484848"/>
          <w:sz w:val="18"/>
          <w:szCs w:val="18"/>
          <w:bdr w:val="none" w:sz="0" w:space="0" w:color="auto" w:frame="1"/>
        </w:rPr>
        <w:t>компетентностью</w:t>
      </w:r>
      <w:r>
        <w:rPr>
          <w:rFonts w:ascii="Verdana" w:hAnsi="Verdana"/>
          <w:color w:val="484848"/>
          <w:sz w:val="18"/>
          <w:szCs w:val="18"/>
        </w:rPr>
        <w:t xml:space="preserve">.  </w:t>
      </w:r>
      <w:proofErr w:type="gramStart"/>
      <w:r>
        <w:rPr>
          <w:rFonts w:ascii="Verdana" w:hAnsi="Verdana"/>
          <w:color w:val="484848"/>
          <w:sz w:val="18"/>
          <w:szCs w:val="18"/>
        </w:rPr>
        <w:t>Развитие  информационной</w:t>
      </w:r>
      <w:proofErr w:type="gramEnd"/>
      <w:r>
        <w:rPr>
          <w:rFonts w:ascii="Verdana" w:hAnsi="Verdana"/>
          <w:color w:val="484848"/>
          <w:sz w:val="18"/>
          <w:szCs w:val="18"/>
        </w:rPr>
        <w:t>  среды  вуза  способствующей  формированию  информационной  компетентности  студентов,  определяется  следующими  основными  факторами: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·     </w:t>
      </w:r>
      <w:proofErr w:type="gramStart"/>
      <w:r>
        <w:rPr>
          <w:rFonts w:ascii="Verdana" w:hAnsi="Verdana"/>
          <w:color w:val="484848"/>
          <w:sz w:val="18"/>
          <w:szCs w:val="18"/>
        </w:rPr>
        <w:t>степенью  интеграции</w:t>
      </w:r>
      <w:proofErr w:type="gramEnd"/>
      <w:r>
        <w:rPr>
          <w:rFonts w:ascii="Verdana" w:hAnsi="Verdana"/>
          <w:color w:val="484848"/>
          <w:sz w:val="18"/>
          <w:szCs w:val="18"/>
        </w:rPr>
        <w:t>  информационных  технологий  и  профессионально-значимых  знаний  из  области  будущей  профессиональной  деятельности;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·     </w:t>
      </w:r>
      <w:proofErr w:type="gramStart"/>
      <w:r>
        <w:rPr>
          <w:rFonts w:ascii="Verdana" w:hAnsi="Verdana"/>
          <w:color w:val="484848"/>
          <w:sz w:val="18"/>
          <w:szCs w:val="18"/>
        </w:rPr>
        <w:t>наличием  у</w:t>
      </w:r>
      <w:proofErr w:type="gramEnd"/>
      <w:r>
        <w:rPr>
          <w:rFonts w:ascii="Verdana" w:hAnsi="Verdana"/>
          <w:color w:val="484848"/>
          <w:sz w:val="18"/>
          <w:szCs w:val="18"/>
        </w:rPr>
        <w:t xml:space="preserve">  студентов  опыта  использования  информационных  технологий  в  </w:t>
      </w:r>
      <w:proofErr w:type="spellStart"/>
      <w:r>
        <w:rPr>
          <w:rFonts w:ascii="Verdana" w:hAnsi="Verdana"/>
          <w:color w:val="484848"/>
          <w:sz w:val="18"/>
          <w:szCs w:val="18"/>
        </w:rPr>
        <w:t>довузовский</w:t>
      </w:r>
      <w:proofErr w:type="spellEnd"/>
      <w:r>
        <w:rPr>
          <w:rFonts w:ascii="Verdana" w:hAnsi="Verdana"/>
          <w:color w:val="484848"/>
          <w:sz w:val="18"/>
          <w:szCs w:val="18"/>
        </w:rPr>
        <w:t>  период;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·     </w:t>
      </w:r>
      <w:proofErr w:type="gramStart"/>
      <w:r>
        <w:rPr>
          <w:rFonts w:ascii="Verdana" w:hAnsi="Verdana"/>
          <w:color w:val="484848"/>
          <w:sz w:val="18"/>
          <w:szCs w:val="18"/>
        </w:rPr>
        <w:t>материально  технической</w:t>
      </w:r>
      <w:proofErr w:type="gramEnd"/>
      <w:r>
        <w:rPr>
          <w:rFonts w:ascii="Verdana" w:hAnsi="Verdana"/>
          <w:color w:val="484848"/>
          <w:sz w:val="18"/>
          <w:szCs w:val="18"/>
        </w:rPr>
        <w:t>  базой  вуза;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·     </w:t>
      </w:r>
      <w:proofErr w:type="gramStart"/>
      <w:r>
        <w:rPr>
          <w:rFonts w:ascii="Verdana" w:hAnsi="Verdana"/>
          <w:color w:val="484848"/>
          <w:sz w:val="18"/>
          <w:szCs w:val="18"/>
        </w:rPr>
        <w:t>кадровым  потенциалом</w:t>
      </w:r>
      <w:proofErr w:type="gramEnd"/>
      <w:r>
        <w:rPr>
          <w:rFonts w:ascii="Verdana" w:hAnsi="Verdana"/>
          <w:color w:val="484848"/>
          <w:sz w:val="18"/>
          <w:szCs w:val="18"/>
        </w:rPr>
        <w:t>  профессорско-преподавательского  состава  вуза;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·     </w:t>
      </w:r>
      <w:proofErr w:type="gramStart"/>
      <w:r>
        <w:rPr>
          <w:rFonts w:ascii="Verdana" w:hAnsi="Verdana"/>
          <w:color w:val="484848"/>
          <w:sz w:val="18"/>
          <w:szCs w:val="18"/>
        </w:rPr>
        <w:t>наличием  методологических</w:t>
      </w:r>
      <w:proofErr w:type="gramEnd"/>
      <w:r>
        <w:rPr>
          <w:rFonts w:ascii="Verdana" w:hAnsi="Verdana"/>
          <w:color w:val="484848"/>
          <w:sz w:val="18"/>
          <w:szCs w:val="18"/>
        </w:rPr>
        <w:t>  и  организационно-педагогических  условий  информатизации.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proofErr w:type="gramStart"/>
      <w:r>
        <w:rPr>
          <w:rFonts w:ascii="Verdana" w:hAnsi="Verdana"/>
          <w:color w:val="484848"/>
          <w:sz w:val="18"/>
          <w:szCs w:val="18"/>
        </w:rPr>
        <w:t>Информационную  компетентность</w:t>
      </w:r>
      <w:proofErr w:type="gramEnd"/>
      <w:r>
        <w:rPr>
          <w:rFonts w:ascii="Verdana" w:hAnsi="Verdana"/>
          <w:color w:val="484848"/>
          <w:sz w:val="18"/>
          <w:szCs w:val="18"/>
        </w:rPr>
        <w:t xml:space="preserve">  студентов  можно  определить  как  способность  решать  учебные,  жизненные  и  профессиональные  задачи  с  применением  информационных  и  коммуникационных  технологий,  а  также  самостоятельно  добывать  необходимую  информацию.  </w:t>
      </w:r>
      <w:proofErr w:type="gramStart"/>
      <w:r>
        <w:rPr>
          <w:rFonts w:ascii="Verdana" w:hAnsi="Verdana"/>
          <w:color w:val="484848"/>
          <w:sz w:val="18"/>
          <w:szCs w:val="18"/>
        </w:rPr>
        <w:t>Другими  словами</w:t>
      </w:r>
      <w:proofErr w:type="gramEnd"/>
      <w:r>
        <w:rPr>
          <w:rFonts w:ascii="Verdana" w:hAnsi="Verdana"/>
          <w:color w:val="484848"/>
          <w:sz w:val="18"/>
          <w:szCs w:val="18"/>
        </w:rPr>
        <w:t xml:space="preserve">  информационная  компетентность  проявляется  в  умении  использовать  доступные  на  данном  этапе  </w:t>
      </w:r>
      <w:r>
        <w:rPr>
          <w:rFonts w:ascii="Verdana" w:hAnsi="Verdana"/>
          <w:color w:val="484848"/>
          <w:sz w:val="18"/>
          <w:szCs w:val="18"/>
        </w:rPr>
        <w:t>источники  знаний  и  опыта</w:t>
      </w:r>
      <w:r>
        <w:rPr>
          <w:rFonts w:ascii="Verdana" w:hAnsi="Verdana"/>
          <w:color w:val="484848"/>
          <w:sz w:val="18"/>
          <w:szCs w:val="18"/>
        </w:rPr>
        <w:t>. 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Информационная  компетентность  определяет  такие  слагаемые  будущей  профессиональной  деятельности,  как  владение:  навыками  работы  с  информацией,  представленной  в  электронном  виде;  знаниями  использования  наиболее  целесообразных  методов  поиска  и  хранения  информации  в  современных  информационных  областях;  умениями  отображения  информации  в  Интернет,  организации  самостоятельной  работы  студентов  посредством  Интернет-технологий;  общими  приёмами  редактирования  текстовой  и  числовой  информации  (ввод  формул,  применение  символов  художественное  оформление  текста,  внедрение  графических  объектов);  приёмами  сохранения,  копирования  и  переноса  информации  в  электронном  виде;  навыками  поиска  информации  на  электронных  мультимедийных  носителях  (энциклопедиях,  справочниках,  учебниках  в  сети  Интернет);  навыками  организации  и  проведения  конкретного  занятия  с  учётом  его  специфики  и  внеаудиторных  мероприятий  с  использованием  телек</w:t>
      </w:r>
      <w:r>
        <w:rPr>
          <w:rFonts w:ascii="Verdana" w:hAnsi="Verdana"/>
          <w:color w:val="484848"/>
          <w:sz w:val="18"/>
          <w:szCs w:val="18"/>
        </w:rPr>
        <w:t>оммуникационных  технологий</w:t>
      </w:r>
      <w:r>
        <w:rPr>
          <w:rFonts w:ascii="Verdana" w:hAnsi="Verdana"/>
          <w:color w:val="484848"/>
          <w:sz w:val="18"/>
          <w:szCs w:val="18"/>
        </w:rPr>
        <w:t>.</w:t>
      </w:r>
    </w:p>
    <w:p w:rsidR="00E329CF" w:rsidRDefault="00E329CF" w:rsidP="00E329C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84848"/>
          <w:sz w:val="18"/>
          <w:szCs w:val="18"/>
        </w:rPr>
      </w:pPr>
      <w:proofErr w:type="gramStart"/>
      <w:r>
        <w:rPr>
          <w:rFonts w:ascii="Verdana" w:hAnsi="Verdana"/>
          <w:color w:val="484848"/>
          <w:sz w:val="18"/>
          <w:szCs w:val="18"/>
        </w:rPr>
        <w:lastRenderedPageBreak/>
        <w:t>Логика  построения</w:t>
      </w:r>
      <w:proofErr w:type="gramEnd"/>
      <w:r>
        <w:rPr>
          <w:rFonts w:ascii="Verdana" w:hAnsi="Verdana"/>
          <w:color w:val="484848"/>
          <w:sz w:val="18"/>
          <w:szCs w:val="18"/>
        </w:rPr>
        <w:t xml:space="preserve">  педагогического  процесса  с  очевидностью  нуждается  в  подготовке  к  эффективному  обучению  в  современных  информационно-образовательных  средах  не  только  преподавателей,  но  и  студентов,  а  также  создании  мощной  методической  базы  для  рационального  использования  информационно-образовательных  ресурсов.  </w:t>
      </w:r>
      <w:proofErr w:type="gramStart"/>
      <w:r>
        <w:rPr>
          <w:rFonts w:ascii="Verdana" w:hAnsi="Verdana"/>
          <w:color w:val="484848"/>
          <w:sz w:val="18"/>
          <w:szCs w:val="18"/>
        </w:rPr>
        <w:t>Поэтому  на</w:t>
      </w:r>
      <w:proofErr w:type="gramEnd"/>
      <w:r>
        <w:rPr>
          <w:rFonts w:ascii="Verdana" w:hAnsi="Verdana"/>
          <w:color w:val="484848"/>
          <w:sz w:val="18"/>
          <w:szCs w:val="18"/>
        </w:rPr>
        <w:t xml:space="preserve">  современном  этапе  являются  актуальными  задачи  дальнейшего  развития  инновационных  форм  обучения  среди  преподавателей  и  студентов,  мотивации  и  подготовки,  последних  к  работе  в  новых,  диктуемых  временем  и  спецификой  вуза  условиях.  </w:t>
      </w:r>
      <w:proofErr w:type="gramStart"/>
      <w:r>
        <w:rPr>
          <w:rFonts w:ascii="Verdana" w:hAnsi="Verdana"/>
          <w:color w:val="484848"/>
          <w:sz w:val="18"/>
          <w:szCs w:val="18"/>
        </w:rPr>
        <w:t>Разработка  и</w:t>
      </w:r>
      <w:proofErr w:type="gramEnd"/>
      <w:r>
        <w:rPr>
          <w:rFonts w:ascii="Verdana" w:hAnsi="Verdana"/>
          <w:color w:val="484848"/>
          <w:sz w:val="18"/>
          <w:szCs w:val="18"/>
        </w:rPr>
        <w:t xml:space="preserve">  реализация  информационной  среды  вуза  должна  осуществляться  в  соответствии  с  особенностями  будущей  профессиональной  деятельности  студента.  </w:t>
      </w:r>
      <w:proofErr w:type="gramStart"/>
      <w:r>
        <w:rPr>
          <w:rFonts w:ascii="Verdana" w:hAnsi="Verdana"/>
          <w:color w:val="484848"/>
          <w:sz w:val="18"/>
          <w:szCs w:val="18"/>
        </w:rPr>
        <w:t>Она  будет</w:t>
      </w:r>
      <w:proofErr w:type="gramEnd"/>
      <w:r>
        <w:rPr>
          <w:rFonts w:ascii="Verdana" w:hAnsi="Verdana"/>
          <w:color w:val="484848"/>
          <w:sz w:val="18"/>
          <w:szCs w:val="18"/>
        </w:rPr>
        <w:t>  способствовать  не  только  конкретно  предметной  подготовке,  но  и  его  личностному  росту.</w:t>
      </w:r>
      <w:r>
        <w:rPr>
          <w:rFonts w:ascii="Verdana" w:hAnsi="Verdana"/>
          <w:color w:val="484848"/>
          <w:sz w:val="18"/>
          <w:szCs w:val="18"/>
          <w:bdr w:val="none" w:sz="0" w:space="0" w:color="auto" w:frame="1"/>
        </w:rPr>
        <w:br/>
      </w:r>
      <w:r>
        <w:rPr>
          <w:rFonts w:ascii="Verdana" w:hAnsi="Verdana"/>
          <w:color w:val="484848"/>
          <w:sz w:val="18"/>
          <w:szCs w:val="18"/>
          <w:bdr w:val="none" w:sz="0" w:space="0" w:color="auto" w:frame="1"/>
        </w:rPr>
        <w:br/>
      </w:r>
    </w:p>
    <w:p w:rsidR="00BC34D3" w:rsidRDefault="00BC34D3"/>
    <w:sectPr w:rsidR="00BC3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03"/>
    <w:rsid w:val="00285403"/>
    <w:rsid w:val="00BC34D3"/>
    <w:rsid w:val="00E3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84CB0-67BA-4C3F-BB01-7823D4DA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2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329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1712</Words>
  <Characters>9762</Characters>
  <Application>Microsoft Office Word</Application>
  <DocSecurity>0</DocSecurity>
  <Lines>81</Lines>
  <Paragraphs>22</Paragraphs>
  <ScaleCrop>false</ScaleCrop>
  <Company/>
  <LinksUpToDate>false</LinksUpToDate>
  <CharactersWithSpaces>11452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2018-11-21T16:34:00Z</dcterms:created>
  <dcterms:modified xsi:type="dcterms:W3CDTF">2018-11-21T16:35:00Z</dcterms:modified>
</cp:coreProperties>
</file>