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959A2" w14:textId="77777777" w:rsidR="00FA671B" w:rsidRPr="00B71EFC" w:rsidRDefault="00FA671B" w:rsidP="00FA671B">
      <w:pPr>
        <w:spacing w:before="100" w:beforeAutospacing="1" w:after="120" w:line="240" w:lineRule="auto"/>
        <w:outlineLvl w:val="0"/>
        <w:rPr>
          <w:rFonts w:ascii="Times New Roman" w:eastAsia="Times New Roman" w:hAnsi="Times New Roman" w:cs="Times New Roman"/>
          <w:b/>
          <w:bCs/>
          <w:color w:val="1F1F1F"/>
          <w:kern w:val="36"/>
          <w:sz w:val="48"/>
          <w:szCs w:val="48"/>
          <w:lang w:eastAsia="ru-RU"/>
        </w:rPr>
      </w:pPr>
      <w:r w:rsidRPr="00B71EFC">
        <w:rPr>
          <w:rFonts w:ascii="Times New Roman" w:eastAsia="Times New Roman" w:hAnsi="Times New Roman" w:cs="Times New Roman"/>
          <w:b/>
          <w:bCs/>
          <w:color w:val="1F1F1F"/>
          <w:kern w:val="36"/>
          <w:sz w:val="48"/>
          <w:szCs w:val="48"/>
          <w:lang w:eastAsia="ru-RU"/>
        </w:rPr>
        <w:t>Стиль 3: Скандинавский минимализм (Тихая роскошь)</w:t>
      </w:r>
    </w:p>
    <w:p w14:paraId="400B4B41" w14:textId="77777777" w:rsidR="00FA671B" w:rsidRPr="00B71EFC" w:rsidRDefault="00FA671B" w:rsidP="00FA671B">
      <w:pPr>
        <w:spacing w:before="100" w:beforeAutospacing="1" w:after="120" w:line="240" w:lineRule="auto"/>
        <w:outlineLvl w:val="2"/>
        <w:rPr>
          <w:rFonts w:ascii="Times New Roman" w:eastAsia="Times New Roman" w:hAnsi="Times New Roman" w:cs="Times New Roman"/>
          <w:b/>
          <w:bCs/>
          <w:color w:val="1F1F1F"/>
          <w:sz w:val="27"/>
          <w:szCs w:val="27"/>
          <w:lang w:eastAsia="ru-RU"/>
        </w:rPr>
      </w:pPr>
      <w:r w:rsidRPr="00B71EFC">
        <w:rPr>
          <w:rFonts w:ascii="Times New Roman" w:eastAsia="Times New Roman" w:hAnsi="Times New Roman" w:cs="Times New Roman"/>
          <w:b/>
          <w:bCs/>
          <w:color w:val="1F1F1F"/>
          <w:sz w:val="27"/>
          <w:szCs w:val="27"/>
          <w:lang w:eastAsia="ru-RU"/>
        </w:rPr>
        <w:t>Категория 1: Мебель (</w:t>
      </w:r>
      <w:proofErr w:type="spellStart"/>
      <w:r w:rsidRPr="00B71EFC">
        <w:rPr>
          <w:rFonts w:ascii="Times New Roman" w:eastAsia="Times New Roman" w:hAnsi="Times New Roman" w:cs="Times New Roman"/>
          <w:b/>
          <w:bCs/>
          <w:color w:val="1F1F1F"/>
          <w:sz w:val="27"/>
          <w:szCs w:val="27"/>
          <w:lang w:eastAsia="ru-RU"/>
        </w:rPr>
        <w:t>Furniture</w:t>
      </w:r>
      <w:proofErr w:type="spellEnd"/>
      <w:r w:rsidRPr="00B71EFC">
        <w:rPr>
          <w:rFonts w:ascii="Times New Roman" w:eastAsia="Times New Roman" w:hAnsi="Times New Roman" w:cs="Times New Roman"/>
          <w:b/>
          <w:bCs/>
          <w:color w:val="1F1F1F"/>
          <w:sz w:val="27"/>
          <w:szCs w:val="27"/>
          <w:lang w:eastAsia="ru-RU"/>
        </w:rPr>
        <w:t>)</w:t>
      </w:r>
    </w:p>
    <w:p w14:paraId="0C52D7CE" w14:textId="77777777" w:rsidR="00FA671B" w:rsidRPr="00B71EFC" w:rsidRDefault="00FA671B" w:rsidP="00FA671B">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1. Основной элемент: Каркас кровати из массива (простой)</w:t>
      </w:r>
    </w:p>
    <w:p w14:paraId="612DAF7C" w14:textId="77777777" w:rsidR="00FA671B" w:rsidRPr="00740F92" w:rsidRDefault="00FA671B" w:rsidP="00FA671B">
      <w:pPr>
        <w:spacing w:before="100" w:beforeAutospacing="1" w:after="0" w:line="240" w:lineRule="auto"/>
        <w:rPr>
          <w:lang w:val="en-US"/>
        </w:rPr>
      </w:pPr>
      <w:r w:rsidRPr="00740F92">
        <w:rPr>
          <w:lang w:val="en-US"/>
        </w:rPr>
        <w:t>"A minimalist 3D render of a complete queen-size bed, isolated on a pure white background. The bed frame is constructed from solid light ash wood with a simple, clean, low-</w:t>
      </w:r>
      <w:proofErr w:type="spellStart"/>
      <w:r w:rsidRPr="00740F92">
        <w:rPr>
          <w:lang w:val="en-US"/>
        </w:rPr>
        <w:t>base</w:t>
      </w:r>
      <w:proofErr w:type="spellEnd"/>
      <w:r w:rsidRPr="00740F92">
        <w:rPr>
          <w:lang w:val="en-US"/>
        </w:rPr>
        <w:t xml:space="preserve"> platform design and a low headboard. The bed features a complete, professionally arranged bedding set on a thick mattress, including neat neutral linen sheets and a plush, layered duvet with a textured off-white linen fabric that is folded back near the headboard. A sophisticated assortment of decorative pillows is layered against the headboard: two large beige linen shams, flanked by two square pillows with a subtle grey and cream geometric pattern, with a central, solid sage green velvet accent pillow. The scene is lit with soft studio lighting, creating ambient occlusion and subtle gentle shadows. High-quality soft realistic 3D render with minimalist design, centered front view, 8k resolution detail."</w:t>
      </w:r>
    </w:p>
    <w:p w14:paraId="3C6A74E5" w14:textId="384FAF84" w:rsidR="00B201C9" w:rsidRDefault="00B201C9">
      <w:pPr>
        <w:rPr>
          <w:lang w:val="en-US"/>
        </w:rPr>
      </w:pPr>
    </w:p>
    <w:p w14:paraId="76ADF016" w14:textId="77777777" w:rsidR="00FA671B" w:rsidRPr="00B71EFC" w:rsidRDefault="00FA671B" w:rsidP="00FA671B">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2. Основной элемент: Парящие прикроватные тумбы (шпон)</w:t>
      </w:r>
    </w:p>
    <w:p w14:paraId="09E064E5" w14:textId="77777777" w:rsidR="00FA671B" w:rsidRPr="00740F92" w:rsidRDefault="00FA671B" w:rsidP="00FA671B">
      <w:pPr>
        <w:spacing w:before="100" w:beforeAutospacing="1" w:after="0" w:line="240" w:lineRule="auto"/>
        <w:rPr>
          <w:lang w:val="en-US"/>
        </w:rPr>
      </w:pPr>
      <w:r w:rsidRPr="00740F92">
        <w:rPr>
          <w:lang w:val="en-US"/>
        </w:rPr>
        <w:t>"A minimalist 3D render of a floating bedside drawer, isolated on a pure white background. The drawer is made of light oak wood veneer with a single seamless front and soft rounded edges. It is mounted on a plain white wall, indicated by subtle ambient occlusion and soft shadows. On top of the drawer, a realistic arrangement of decor items at a natural scale: a medium-sized bedside lamp with a cream fabric shade and a ceramic base, a leather-bound notebook, and a small glass vase with a single green branch. The lighting is soft studio quality, creating a gentle gradient on the wall and floor to define the space. Minimalist design, professional product photography, centered front view, 8k resolution."</w:t>
      </w:r>
    </w:p>
    <w:p w14:paraId="640D340A" w14:textId="008B640F" w:rsidR="00FA671B" w:rsidRDefault="00FA671B">
      <w:pPr>
        <w:rPr>
          <w:lang w:val="en-US"/>
        </w:rPr>
      </w:pPr>
    </w:p>
    <w:p w14:paraId="6B23E3DA" w14:textId="77777777" w:rsidR="00036178" w:rsidRPr="00B71EFC" w:rsidRDefault="00036178" w:rsidP="00036178">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3. Основной элемент: Шкафы (гладкие матовые фасады)</w:t>
      </w:r>
    </w:p>
    <w:p w14:paraId="5AE91788" w14:textId="77777777" w:rsidR="00036178" w:rsidRPr="00657B5A" w:rsidRDefault="00036178" w:rsidP="00036178">
      <w:pPr>
        <w:spacing w:before="100" w:beforeAutospacing="1" w:after="0" w:line="240" w:lineRule="auto"/>
        <w:rPr>
          <w:lang w:val="en-US"/>
        </w:rPr>
      </w:pPr>
      <w:r w:rsidRPr="00036178">
        <w:rPr>
          <w:lang w:val="en-US"/>
        </w:rPr>
        <w:t xml:space="preserve">A simplified, highly legible minimalist 3D render of a built-in wardrobe, designed for clarity at small sizes, isolated on a pure white background. The wardrobe features a reduced number of large, flush, seamless matte beige panels (three vertical sections and a smaller drawer bank). It is anchored against the wall, indicated by highly transparent and subtle floor and back wall shadows. One large, central, hinged panel door is slightly ajar, and one large drawer is pulled out. The exposed interior of both the open cabinet section and the open drawer are lined with a rich, natural wood veneer texture, softly illuminated by warm, integrated internal lighting. Inside, on a visible shelf, there is a clear glass vase with a compact green plant and a stack of neatly folded patterned textiles. The open drawer contains a single soft-covered journal. The remaining panels and drawers remain closed, with minimal push-to-open lines defining their forms. The perspective is a clean, centered front view, offering a simplified structure and optimized internal details for identification. </w:t>
      </w:r>
      <w:r w:rsidRPr="00657B5A">
        <w:rPr>
          <w:lang w:val="en-US"/>
        </w:rPr>
        <w:t>Soft, professional studio lighting with high resolution detail, 100dpi</w:t>
      </w:r>
    </w:p>
    <w:p w14:paraId="7E8A5622" w14:textId="3B38A7A1" w:rsidR="00FA671B" w:rsidRDefault="00FA671B">
      <w:pPr>
        <w:rPr>
          <w:lang w:val="en-US"/>
        </w:rPr>
      </w:pPr>
    </w:p>
    <w:p w14:paraId="0664A0A5" w14:textId="77777777" w:rsidR="00657B5A" w:rsidRPr="00657B5A" w:rsidRDefault="00657B5A" w:rsidP="00657B5A">
      <w:pPr>
        <w:spacing w:before="100" w:beforeAutospacing="1" w:after="0" w:line="240" w:lineRule="auto"/>
        <w:rPr>
          <w:rFonts w:ascii="Times New Roman" w:eastAsia="Times New Roman" w:hAnsi="Times New Roman" w:cs="Times New Roman"/>
          <w:color w:val="1F1F1F"/>
          <w:sz w:val="24"/>
          <w:szCs w:val="24"/>
          <w:lang w:val="en-US" w:eastAsia="ru-RU"/>
        </w:rPr>
      </w:pPr>
      <w:r w:rsidRPr="00657B5A">
        <w:rPr>
          <w:rFonts w:ascii="Times New Roman" w:eastAsia="Times New Roman" w:hAnsi="Times New Roman" w:cs="Times New Roman"/>
          <w:b/>
          <w:bCs/>
          <w:color w:val="1F1F1F"/>
          <w:sz w:val="24"/>
          <w:szCs w:val="24"/>
          <w:bdr w:val="none" w:sz="0" w:space="0" w:color="auto" w:frame="1"/>
          <w:lang w:val="en-US" w:eastAsia="ru-RU"/>
        </w:rPr>
        <w:t xml:space="preserve">4. </w:t>
      </w:r>
      <w:r w:rsidRPr="00B71EFC">
        <w:rPr>
          <w:rFonts w:ascii="Times New Roman" w:eastAsia="Times New Roman" w:hAnsi="Times New Roman" w:cs="Times New Roman"/>
          <w:b/>
          <w:bCs/>
          <w:color w:val="1F1F1F"/>
          <w:sz w:val="24"/>
          <w:szCs w:val="24"/>
          <w:bdr w:val="none" w:sz="0" w:space="0" w:color="auto" w:frame="1"/>
          <w:lang w:eastAsia="ru-RU"/>
        </w:rPr>
        <w:t>Основной</w:t>
      </w:r>
      <w:r w:rsidRPr="00657B5A">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элемент</w:t>
      </w:r>
      <w:r w:rsidRPr="00657B5A">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Минималистичная</w:t>
      </w:r>
      <w:r w:rsidRPr="00657B5A">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скамья</w:t>
      </w:r>
      <w:r w:rsidRPr="00657B5A">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в</w:t>
      </w:r>
      <w:r w:rsidRPr="00657B5A">
        <w:rPr>
          <w:rFonts w:ascii="Times New Roman" w:eastAsia="Times New Roman" w:hAnsi="Times New Roman" w:cs="Times New Roman"/>
          <w:b/>
          <w:bCs/>
          <w:color w:val="1F1F1F"/>
          <w:sz w:val="24"/>
          <w:szCs w:val="24"/>
          <w:bdr w:val="none" w:sz="0" w:space="0" w:color="auto" w:frame="1"/>
          <w:lang w:val="en-US" w:eastAsia="ru-RU"/>
        </w:rPr>
        <w:t xml:space="preserve"> </w:t>
      </w:r>
      <w:r w:rsidRPr="00B71EFC">
        <w:rPr>
          <w:rFonts w:ascii="Times New Roman" w:eastAsia="Times New Roman" w:hAnsi="Times New Roman" w:cs="Times New Roman"/>
          <w:b/>
          <w:bCs/>
          <w:color w:val="1F1F1F"/>
          <w:sz w:val="24"/>
          <w:szCs w:val="24"/>
          <w:bdr w:val="none" w:sz="0" w:space="0" w:color="auto" w:frame="1"/>
          <w:lang w:eastAsia="ru-RU"/>
        </w:rPr>
        <w:t>изножье</w:t>
      </w:r>
    </w:p>
    <w:p w14:paraId="5D738386" w14:textId="77777777" w:rsidR="00657B5A" w:rsidRPr="00EC5FCE" w:rsidRDefault="00657B5A" w:rsidP="00657B5A">
      <w:pPr>
        <w:spacing w:before="100" w:beforeAutospacing="1" w:after="0" w:line="240" w:lineRule="auto"/>
      </w:pPr>
      <w:r w:rsidRPr="00EC5FCE">
        <w:rPr>
          <w:lang w:val="en-US"/>
        </w:rPr>
        <w:t>A minimalist 3D render of a complete simple, solid light natural oak wood bench (</w:t>
      </w:r>
      <w:r>
        <w:t>банкетка</w:t>
      </w:r>
      <w:r w:rsidRPr="00EC5FCE">
        <w:rPr>
          <w:lang w:val="en-US"/>
        </w:rPr>
        <w:t xml:space="preserve">), placed centered at the foot of an extremely pale and ghostly bed, isolated on a pure white background. The oak bench features clean construction and visible natural wood grain. Resting neatly on the bench surface are added light decorative items: a small, delicate glass vase holding a single, detailed branch of green </w:t>
      </w:r>
      <w:r w:rsidRPr="00EC5FCE">
        <w:rPr>
          <w:lang w:val="en-US"/>
        </w:rPr>
        <w:lastRenderedPageBreak/>
        <w:t>eucalyptus foliage, and a single book with a textured linen cover. The bed structure behind the bench is present, but rendered as a very low-contrast, spectral, nearly transparent outline blending heavily with the white wall, with only a very subtle suggestion of white linen bedding and a stacked assortment of vague, neutral-toned pillows. The bench and ghostly bed rest on a textured jute or sisal rug (</w:t>
      </w:r>
      <w:r>
        <w:t>рогожка</w:t>
      </w:r>
      <w:r w:rsidRPr="00EC5FCE">
        <w:rPr>
          <w:lang w:val="en-US"/>
        </w:rPr>
        <w:t xml:space="preserve">). The scene is illuminated by soft, diffused studio lighting, creating natural ambient occlusion and subtle gentle shadows beneath the bench. </w:t>
      </w:r>
      <w:proofErr w:type="spellStart"/>
      <w:r>
        <w:t>Highly</w:t>
      </w:r>
      <w:proofErr w:type="spellEnd"/>
      <w:r>
        <w:t xml:space="preserve"> </w:t>
      </w:r>
      <w:proofErr w:type="spellStart"/>
      <w:r>
        <w:t>detailed</w:t>
      </w:r>
      <w:proofErr w:type="spellEnd"/>
      <w:r>
        <w:t xml:space="preserve"> </w:t>
      </w:r>
      <w:proofErr w:type="spellStart"/>
      <w:r>
        <w:t>textures</w:t>
      </w:r>
      <w:proofErr w:type="spellEnd"/>
      <w:r>
        <w:t xml:space="preserve">, </w:t>
      </w:r>
      <w:proofErr w:type="spellStart"/>
      <w:r>
        <w:t>centered</w:t>
      </w:r>
      <w:proofErr w:type="spellEnd"/>
      <w:r>
        <w:t xml:space="preserve"> </w:t>
      </w:r>
      <w:proofErr w:type="spellStart"/>
      <w:r>
        <w:t>front</w:t>
      </w:r>
      <w:proofErr w:type="spellEnd"/>
      <w:r>
        <w:t xml:space="preserve"> </w:t>
      </w:r>
      <w:proofErr w:type="spellStart"/>
      <w:r>
        <w:t>view</w:t>
      </w:r>
      <w:proofErr w:type="spellEnd"/>
      <w:r w:rsidRPr="00B71EFC">
        <w:rPr>
          <w:rFonts w:ascii="Courier New" w:eastAsia="Times New Roman" w:hAnsi="Courier New" w:cs="Courier New"/>
          <w:color w:val="444746"/>
          <w:sz w:val="20"/>
          <w:szCs w:val="20"/>
          <w:bdr w:val="none" w:sz="0" w:space="0" w:color="auto" w:frame="1"/>
          <w:lang w:val="en-US" w:eastAsia="ru-RU"/>
        </w:rPr>
        <w:t>.</w:t>
      </w:r>
    </w:p>
    <w:p w14:paraId="0783A28F" w14:textId="3389A49D" w:rsidR="00036178" w:rsidRDefault="00036178">
      <w:pPr>
        <w:rPr>
          <w:lang w:val="en-US"/>
        </w:rPr>
      </w:pPr>
    </w:p>
    <w:p w14:paraId="16A36151" w14:textId="77777777" w:rsidR="00526FFC" w:rsidRPr="00B71EFC" w:rsidRDefault="00526FFC" w:rsidP="00526FFC">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5. Основной элемент: Туалетный столик (парящий)</w:t>
      </w:r>
    </w:p>
    <w:p w14:paraId="14D9169A" w14:textId="77777777" w:rsidR="00526FFC" w:rsidRPr="00E55178" w:rsidRDefault="00526FFC" w:rsidP="00526FFC">
      <w:pPr>
        <w:spacing w:before="100" w:beforeAutospacing="1" w:after="0" w:line="240" w:lineRule="auto"/>
        <w:rPr>
          <w:lang w:val="en-US"/>
        </w:rPr>
      </w:pPr>
      <w:r w:rsidRPr="00E55178">
        <w:rPr>
          <w:lang w:val="en-US"/>
        </w:rPr>
        <w:t xml:space="preserve">Minimalist professional 3D product render, high-quality soft realistic style, professional studio lighting. A minimalist, floating wall-mounted desk constructed from light ash wood veneer, featuring a clean design with a single </w:t>
      </w:r>
      <w:proofErr w:type="spellStart"/>
      <w:r w:rsidRPr="00E55178">
        <w:rPr>
          <w:lang w:val="en-US"/>
        </w:rPr>
        <w:t>handleless</w:t>
      </w:r>
      <w:proofErr w:type="spellEnd"/>
      <w:r w:rsidRPr="00E55178">
        <w:rPr>
          <w:lang w:val="en-US"/>
        </w:rPr>
        <w:t xml:space="preserve"> drawer. Resting on the desk is an open modern laptop, a black pen, and a small geometric white ceramic planter with a green succulent. In front of the desk sits a modern wireframe chair, rendered in a highly transparent, ghosted style with very low opacity to remain unobtrusive. The desk is mounted in a pure white, infinite studio environment where the wall and floor are identical pure white. The corner intersection between the floor and wall is defined ONLY by an extremely light, barely visible, highly transparent and diffused linear shadow, providing a minimal sense of spatial geometry without cluttering the background. Soft, subtle ambient occlusion and contact shadows under the desk and chair legs. Clean lines, Scandi aesthetic, optimized for clarity and high legibility at small icon scales</w:t>
      </w:r>
    </w:p>
    <w:p w14:paraId="427CFB51" w14:textId="6744D1EF" w:rsidR="00657B5A" w:rsidRDefault="00657B5A">
      <w:pPr>
        <w:rPr>
          <w:lang w:val="en-US"/>
        </w:rPr>
      </w:pPr>
    </w:p>
    <w:p w14:paraId="4F1FAF5D" w14:textId="77777777" w:rsidR="00526FFC" w:rsidRPr="00B71EFC" w:rsidRDefault="00526FFC" w:rsidP="00526FFC">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6. Основной элемент: Кресло для чтения (эргономичное)</w:t>
      </w:r>
    </w:p>
    <w:p w14:paraId="0D9769AA" w14:textId="77777777" w:rsidR="00526FFC" w:rsidRPr="00B71EFC" w:rsidRDefault="00526FFC" w:rsidP="00526FFC">
      <w:pPr>
        <w:spacing w:before="100" w:beforeAutospacing="1" w:after="0" w:line="240" w:lineRule="auto"/>
        <w:rPr>
          <w:rFonts w:ascii="Times New Roman" w:eastAsia="Times New Roman" w:hAnsi="Times New Roman" w:cs="Times New Roman"/>
          <w:color w:val="1F1F1F"/>
          <w:sz w:val="24"/>
          <w:szCs w:val="24"/>
          <w:lang w:val="en-US" w:eastAsia="ru-RU"/>
        </w:rPr>
      </w:pPr>
      <w:r w:rsidRPr="00B71EFC">
        <w:rPr>
          <w:rFonts w:ascii="Courier New" w:eastAsia="Times New Roman" w:hAnsi="Courier New" w:cs="Courier New"/>
          <w:color w:val="444746"/>
          <w:sz w:val="20"/>
          <w:szCs w:val="20"/>
          <w:bdr w:val="none" w:sz="0" w:space="0" w:color="auto" w:frame="1"/>
          <w:lang w:val="en-US" w:eastAsia="ru-RU"/>
        </w:rPr>
        <w:t>minimalist 3D render of a Danish lounge armchair (Wishbone style), solid ash wood frame, woven paper cord seat, soft studio lighting, white background.</w:t>
      </w:r>
    </w:p>
    <w:p w14:paraId="56369C4F" w14:textId="04BD614C" w:rsidR="00526FFC" w:rsidRDefault="00526FFC">
      <w:pPr>
        <w:rPr>
          <w:lang w:val="en-US"/>
        </w:rPr>
      </w:pPr>
    </w:p>
    <w:p w14:paraId="78A744BA" w14:textId="77777777" w:rsidR="00B439B7" w:rsidRPr="00B71EFC" w:rsidRDefault="00B439B7" w:rsidP="00B439B7">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7. Основной элемент: Зеркало, прислоненное к стене</w:t>
      </w:r>
    </w:p>
    <w:p w14:paraId="44047DBE" w14:textId="77777777" w:rsidR="00B439B7" w:rsidRPr="00B71EFC" w:rsidRDefault="00B439B7" w:rsidP="00B439B7">
      <w:pPr>
        <w:spacing w:before="100" w:beforeAutospacing="1" w:after="0" w:line="240" w:lineRule="auto"/>
        <w:rPr>
          <w:rFonts w:ascii="Times New Roman" w:eastAsia="Times New Roman" w:hAnsi="Times New Roman" w:cs="Times New Roman"/>
          <w:color w:val="1F1F1F"/>
          <w:sz w:val="24"/>
          <w:szCs w:val="24"/>
          <w:lang w:val="en-US" w:eastAsia="ru-RU"/>
        </w:rPr>
      </w:pPr>
      <w:r w:rsidRPr="00B71EFC">
        <w:rPr>
          <w:rFonts w:ascii="Courier New" w:eastAsia="Times New Roman" w:hAnsi="Courier New" w:cs="Courier New"/>
          <w:color w:val="444746"/>
          <w:sz w:val="20"/>
          <w:szCs w:val="20"/>
          <w:bdr w:val="none" w:sz="0" w:space="0" w:color="auto" w:frame="1"/>
          <w:lang w:val="en-US" w:eastAsia="ru-RU"/>
        </w:rPr>
        <w:t>minimalist 3D render of a large round mirror leaning against a wall, no frame, polished edge, simple style, soft studio lighting, white background.</w:t>
      </w:r>
    </w:p>
    <w:p w14:paraId="704A5F79" w14:textId="7B58CAB2" w:rsidR="00526FFC" w:rsidRDefault="00526FFC">
      <w:pPr>
        <w:rPr>
          <w:lang w:val="en-US"/>
        </w:rPr>
      </w:pPr>
    </w:p>
    <w:p w14:paraId="79B08BF4" w14:textId="77777777" w:rsidR="001E70CB" w:rsidRPr="00B71EFC" w:rsidRDefault="001E70CB" w:rsidP="001E70CB">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8. Основной элемент: Настенная штанга для одежды</w:t>
      </w:r>
    </w:p>
    <w:p w14:paraId="04F5F7DF" w14:textId="77777777" w:rsidR="001E70CB" w:rsidRDefault="001E70CB" w:rsidP="001E70CB">
      <w:pPr>
        <w:spacing w:before="100" w:beforeAutospacing="1" w:after="0" w:line="240" w:lineRule="auto"/>
        <w:rPr>
          <w:lang w:val="en-US"/>
        </w:rPr>
      </w:pPr>
      <w:r w:rsidRPr="008B1373">
        <w:rPr>
          <w:lang w:val="en-US"/>
        </w:rPr>
        <w:t>A detailed, minimalist 3D product render of a wall-mounted clothes rack against a clean, matte white wall. The rack features a horizontal rod of light natural oak wood supported by two matching wooden wall-mounted brackets. Five sleek, thin black wire hangers are evenly suspended from the rod. Layered over the hangers are five distinct garments depicted as semi-transparent, ghost-like grey silhouettes, creating an ethereal, sheer, smoky effect. These garments include two types of collared shirts and three knit pullovers/sweaters, with visible but indistinct details of collars, buttons, and knit textures, overlapping to form layered transparency. To the far left, a decorative pendant on a jute twine hangs from the rod: a carved natural wooden acorn with an attached wooden oak leaf. The lighting is soft, diffused professional studio lighting, capturing the textures of the wood and the sheer garment forms. The shot is a clean, centered frontal view at eye level, embodying a Scandi-</w:t>
      </w:r>
      <w:proofErr w:type="spellStart"/>
      <w:r w:rsidRPr="008B1373">
        <w:rPr>
          <w:lang w:val="en-US"/>
        </w:rPr>
        <w:t>Japandi</w:t>
      </w:r>
      <w:proofErr w:type="spellEnd"/>
      <w:r w:rsidRPr="008B1373">
        <w:rPr>
          <w:lang w:val="en-US"/>
        </w:rPr>
        <w:t xml:space="preserve"> aesthetic.</w:t>
      </w:r>
    </w:p>
    <w:p w14:paraId="1865055A" w14:textId="6B32CC99" w:rsidR="00B439B7" w:rsidRDefault="00B439B7">
      <w:pPr>
        <w:rPr>
          <w:lang w:val="en-US"/>
        </w:rPr>
      </w:pPr>
    </w:p>
    <w:p w14:paraId="31DBDF4B" w14:textId="77777777" w:rsidR="001E70CB" w:rsidRPr="00B71EFC" w:rsidRDefault="001E70CB" w:rsidP="001E70CB">
      <w:pPr>
        <w:spacing w:before="100" w:beforeAutospacing="1" w:after="0" w:line="240" w:lineRule="auto"/>
        <w:rPr>
          <w:rFonts w:ascii="Times New Roman" w:eastAsia="Times New Roman" w:hAnsi="Times New Roman" w:cs="Times New Roman"/>
          <w:color w:val="1F1F1F"/>
          <w:sz w:val="24"/>
          <w:szCs w:val="24"/>
          <w:lang w:eastAsia="ru-RU"/>
        </w:rPr>
      </w:pPr>
      <w:r w:rsidRPr="00B71EFC">
        <w:rPr>
          <w:rFonts w:ascii="Times New Roman" w:eastAsia="Times New Roman" w:hAnsi="Times New Roman" w:cs="Times New Roman"/>
          <w:b/>
          <w:bCs/>
          <w:color w:val="1F1F1F"/>
          <w:sz w:val="24"/>
          <w:szCs w:val="24"/>
          <w:bdr w:val="none" w:sz="0" w:space="0" w:color="auto" w:frame="1"/>
          <w:lang w:eastAsia="ru-RU"/>
        </w:rPr>
        <w:t>9. Основной элемент: Низкий комод (без ручек)</w:t>
      </w:r>
    </w:p>
    <w:p w14:paraId="5B1209BB" w14:textId="77777777" w:rsidR="001E70CB" w:rsidRDefault="001E70CB" w:rsidP="001E70CB">
      <w:pPr>
        <w:spacing w:before="100" w:beforeAutospacing="1" w:after="0" w:line="240" w:lineRule="auto"/>
        <w:rPr>
          <w:rFonts w:ascii="Courier New" w:eastAsia="Times New Roman" w:hAnsi="Courier New" w:cs="Courier New"/>
          <w:color w:val="444746"/>
          <w:sz w:val="20"/>
          <w:szCs w:val="20"/>
          <w:bdr w:val="none" w:sz="0" w:space="0" w:color="auto" w:frame="1"/>
          <w:lang w:val="en-US" w:eastAsia="ru-RU"/>
        </w:rPr>
      </w:pPr>
      <w:r w:rsidRPr="008B1373">
        <w:rPr>
          <w:rFonts w:ascii="Courier New" w:eastAsia="Times New Roman" w:hAnsi="Courier New" w:cs="Courier New"/>
          <w:color w:val="444746"/>
          <w:sz w:val="20"/>
          <w:szCs w:val="20"/>
          <w:bdr w:val="none" w:sz="0" w:space="0" w:color="auto" w:frame="1"/>
          <w:lang w:val="en-US" w:eastAsia="ru-RU"/>
        </w:rPr>
        <w:t xml:space="preserve">High-resolution 3D product render, 1:1 aspect ratio. A minimalist Scandinavian low chest of drawers (dresser) crafted from natural oak with an open-pore oil finish, showcasing the beautiful, tactile wood grain. The dresser has clean architectural lines and </w:t>
      </w:r>
      <w:proofErr w:type="spellStart"/>
      <w:r w:rsidRPr="008B1373">
        <w:rPr>
          <w:rFonts w:ascii="Courier New" w:eastAsia="Times New Roman" w:hAnsi="Courier New" w:cs="Courier New"/>
          <w:color w:val="444746"/>
          <w:sz w:val="20"/>
          <w:szCs w:val="20"/>
          <w:bdr w:val="none" w:sz="0" w:space="0" w:color="auto" w:frame="1"/>
          <w:lang w:val="en-US" w:eastAsia="ru-RU"/>
        </w:rPr>
        <w:t>handleless</w:t>
      </w:r>
      <w:proofErr w:type="spellEnd"/>
      <w:r w:rsidRPr="008B1373">
        <w:rPr>
          <w:rFonts w:ascii="Courier New" w:eastAsia="Times New Roman" w:hAnsi="Courier New" w:cs="Courier New"/>
          <w:color w:val="444746"/>
          <w:sz w:val="20"/>
          <w:szCs w:val="20"/>
          <w:bdr w:val="none" w:sz="0" w:space="0" w:color="auto" w:frame="1"/>
          <w:lang w:val="en-US" w:eastAsia="ru-RU"/>
        </w:rPr>
        <w:t xml:space="preserve"> push-to-open flat </w:t>
      </w:r>
      <w:r w:rsidRPr="008B1373">
        <w:rPr>
          <w:rFonts w:ascii="Courier New" w:eastAsia="Times New Roman" w:hAnsi="Courier New" w:cs="Courier New"/>
          <w:color w:val="444746"/>
          <w:sz w:val="20"/>
          <w:szCs w:val="20"/>
          <w:bdr w:val="none" w:sz="0" w:space="0" w:color="auto" w:frame="1"/>
          <w:lang w:val="en-US" w:eastAsia="ru-RU"/>
        </w:rPr>
        <w:lastRenderedPageBreak/>
        <w:t>fronts. Two of the drawers are pulled open, revealing a smooth, matte light-grey painted interior that contrasts elegantly with the wooden exterior. Warm, soft concealed LED strip lighting gently illuminates the inside of the open drawers. Resting on the top surface is subtle Scandi-style bedroom decor: a small matte white ceramic vase holding a dried eucalyptus branch, placed next to a neat, minimal stack of neutral-toned books. Soft, diffused professional studio lighting with subtle ambient occlusion. Pure white infinite background, highly detailed wood and paint textures, realistic lighting, clean aesthetic optimized for high legibility as a UI icon.</w:t>
      </w:r>
    </w:p>
    <w:p w14:paraId="16DFF854" w14:textId="5E0C33E8" w:rsidR="001E70CB" w:rsidRDefault="001E70CB">
      <w:pPr>
        <w:rPr>
          <w:lang w:val="en-US"/>
        </w:rPr>
      </w:pPr>
    </w:p>
    <w:p w14:paraId="1530377B" w14:textId="77777777" w:rsidR="001E70CB" w:rsidRPr="00FA671B" w:rsidRDefault="001E70CB">
      <w:pPr>
        <w:rPr>
          <w:lang w:val="en-US"/>
        </w:rPr>
      </w:pPr>
    </w:p>
    <w:sectPr w:rsidR="001E70CB" w:rsidRPr="00FA671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E16"/>
    <w:rsid w:val="00036178"/>
    <w:rsid w:val="00120E16"/>
    <w:rsid w:val="001E70CB"/>
    <w:rsid w:val="00526FFC"/>
    <w:rsid w:val="00657B5A"/>
    <w:rsid w:val="00B201C9"/>
    <w:rsid w:val="00B439B7"/>
    <w:rsid w:val="00FA67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203FC"/>
  <w15:chartTrackingRefBased/>
  <w15:docId w15:val="{6D1F53F4-B4CA-4BA5-9F6F-8C5EFF82A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671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3</Pages>
  <Words>1139</Words>
  <Characters>6498</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Sasha_Rufous</dc:creator>
  <cp:keywords/>
  <dc:description/>
  <cp:lastModifiedBy>Sasha_Rufous</cp:lastModifiedBy>
  <cp:revision>3</cp:revision>
  <dcterms:created xsi:type="dcterms:W3CDTF">2026-04-18T05:17:00Z</dcterms:created>
  <dcterms:modified xsi:type="dcterms:W3CDTF">2026-04-18T09:07:00Z</dcterms:modified>
</cp:coreProperties>
</file>