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97179923"/>
        <w:docPartObj>
          <w:docPartGallery w:val="Cover Pages"/>
          <w:docPartUnique/>
        </w:docPartObj>
      </w:sdtPr>
      <w:sdtEndPr>
        <w:rPr>
          <w:lang w:val="ca-ES"/>
        </w:rPr>
      </w:sdtEndPr>
      <w:sdtContent>
        <w:p w14:paraId="7103CD1B" w14:textId="1A0B7457" w:rsidR="001E2B63" w:rsidRDefault="001E2B63">
          <w:r>
            <w:rPr>
              <w:noProof/>
            </w:rPr>
            <mc:AlternateContent>
              <mc:Choice Requires="wps">
                <w:drawing>
                  <wp:anchor distT="0" distB="0" distL="114300" distR="114300" simplePos="0" relativeHeight="251664384" behindDoc="1" locked="1" layoutInCell="0" allowOverlap="1" wp14:anchorId="39E0859C" wp14:editId="757294CD">
                    <wp:simplePos x="0" y="0"/>
                    <wp:positionH relativeFrom="page">
                      <wp:posOffset>276225</wp:posOffset>
                    </wp:positionH>
                    <wp:positionV relativeFrom="page">
                      <wp:posOffset>9344025</wp:posOffset>
                    </wp:positionV>
                    <wp:extent cx="7219950" cy="457200"/>
                    <wp:effectExtent l="0" t="0" r="0" b="0"/>
                    <wp:wrapNone/>
                    <wp:docPr id="16" name="Rectangle 16"/>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1.75pt;margin-top:735.75pt;width:568.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" o:allowincell="f" fillcolor="#7f7f7f [1612]" stroked="f">
                    <v:textbox inset="18pt,18pt,1in,18pt"/>
                    <w10:wrap anchorx="page" anchory="page"/>
                    <w10:anchorlock/>
                  </v:rect>
                </w:pict>
              </mc:Fallback>
            </mc:AlternateContent>
          </w:r>
          <w:r>
            <w:rPr>
              <w:noProof/>
            </w:rPr>
            <mc:AlternateContent>
              <mc:Choice Requires="wps">
                <w:drawing>
                  <wp:anchor distT="0" distB="0" distL="114300" distR="114300" simplePos="0" relativeHeight="251663360" behindDoc="1" locked="1" layoutInCell="0" allowOverlap="1" wp14:anchorId="47C3623A" wp14:editId="2D9C1853">
                    <wp:simplePos x="0" y="0"/>
                    <wp:positionH relativeFrom="page">
                      <wp:posOffset>276225</wp:posOffset>
                    </wp:positionH>
                    <wp:positionV relativeFrom="page">
                      <wp:posOffset>8572500</wp:posOffset>
                    </wp:positionV>
                    <wp:extent cx="7219950" cy="752475"/>
                    <wp:effectExtent l="0" t="0" r="0" b="9525"/>
                    <wp:wrapNone/>
                    <wp:docPr id="17"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Content>
                                  <w:p w14:paraId="742B0DFC" w14:textId="7084C764" w:rsidR="001E2B63" w:rsidRDefault="001E2B63">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 xml:space="preserve">     </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21.75pt;margin-top:675pt;width:568.5pt;height:59.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" o:allowincell="f" fillcolor="#7f7f7f [1612]" stroked="f">
                    <v:textbox inset="18pt,18pt,1in,18pt">
                      <w:txbxContent>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Content>
                            <w:p w14:paraId="742B0DFC" w14:textId="7084C764" w:rsidR="001E2B63" w:rsidRDefault="001E2B63">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 xml:space="preserve">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1312" behindDoc="1" locked="1" layoutInCell="0" allowOverlap="1" wp14:anchorId="585DE60B" wp14:editId="254F0F30">
                    <wp:simplePos x="0" y="0"/>
                    <wp:positionH relativeFrom="page">
                      <wp:posOffset>276225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sdt>
                                <w:sdtPr>
                                  <w:rPr>
                                    <w:rFonts w:eastAsiaTheme="majorEastAsia" w:cstheme="minorHAnsi"/>
                                    <w:color w:val="FFFFFF" w:themeColor="background1"/>
                                    <w:sz w:val="40"/>
                                    <w:szCs w:val="40"/>
                                  </w:rPr>
                                  <w:alias w:val="Author"/>
                                  <w:id w:val="-47077384"/>
                                  <w:dataBinding w:prefixMappings="xmlns:ns0='http://schemas.openxmlformats.org/package/2006/metadata/core-properties' xmlns:ns1='http://purl.org/dc/elements/1.1/'" w:xpath="/ns0:coreProperties[1]/ns1:creator[1]" w:storeItemID="{6C3C8BC8-F283-45AE-878A-BAB7291924A1}"/>
                                  <w:text/>
                                </w:sdtPr>
                                <w:sdtContent>
                                  <w:p w14:paraId="33B10901" w14:textId="30E234CD" w:rsidR="001E2B63" w:rsidRDefault="001E2B63">
                                    <w:pPr>
                                      <w:contextualSpacing/>
                                      <w:rPr>
                                        <w:rFonts w:eastAsiaTheme="majorEastAsia" w:cstheme="minorHAnsi"/>
                                        <w:color w:val="FFFFFF" w:themeColor="background1"/>
                                        <w:sz w:val="40"/>
                                        <w:szCs w:val="40"/>
                                      </w:rPr>
                                    </w:pPr>
                                    <w:r>
                                      <w:rPr>
                                        <w:rFonts w:eastAsiaTheme="majorEastAsia" w:cstheme="minorHAnsi"/>
                                        <w:color w:val="FFFFFF" w:themeColor="background1"/>
                                        <w:sz w:val="40"/>
                                        <w:szCs w:val="40"/>
                                      </w:rPr>
                                      <w:t xml:space="preserve">Daniel Roca </w:t>
                                    </w:r>
                                    <w:proofErr w:type="spellStart"/>
                                    <w:r>
                                      <w:rPr>
                                        <w:rFonts w:eastAsiaTheme="majorEastAsia" w:cstheme="minorHAnsi"/>
                                        <w:color w:val="FFFFFF" w:themeColor="background1"/>
                                        <w:sz w:val="40"/>
                                        <w:szCs w:val="40"/>
                                      </w:rPr>
                                      <w:t>Forcada</w:t>
                                    </w:r>
                                    <w:proofErr w:type="spellEnd"/>
                                  </w:p>
                                </w:sdtContent>
                              </w:sdt>
                              <w:sdt>
                                <w:sdtPr>
                                  <w:rPr>
                                    <w:rFonts w:cstheme="minorHAnsi"/>
                                    <w:color w:val="FFFFFF" w:themeColor="background1"/>
                                  </w:rPr>
                                  <w:alias w:val="Abstract"/>
                                  <w:id w:val="1171221854"/>
                                  <w:showingPlcHdr/>
                                  <w:dataBinding w:prefixMappings="xmlns:ns0='http://schemas.microsoft.com/office/2006/coverPageProps'" w:xpath="/ns0:CoverPageProperties[1]/ns0:Abstract[1]" w:storeItemID="{55AF091B-3C7A-41E3-B477-F2FDAA23CFDA}"/>
                                  <w:text/>
                                </w:sdtPr>
                                <w:sdtContent>
                                  <w:p w14:paraId="29B32B34" w14:textId="3FA6844D" w:rsidR="001E2B63" w:rsidRDefault="001E2B63">
                                    <w:pPr>
                                      <w:contextualSpacing/>
                                      <w:rPr>
                                        <w:rFonts w:cstheme="minorHAnsi"/>
                                        <w:color w:val="FFFFFF" w:themeColor="background1"/>
                                      </w:rPr>
                                    </w:pPr>
                                    <w:r>
                                      <w:rPr>
                                        <w:rFonts w:cstheme="minorHAnsi"/>
                                        <w:color w:val="FFFFFF" w:themeColor="background1"/>
                                      </w:rPr>
                                      <w:t xml:space="preserve">     </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21.75pt;margin-top:423.75pt;width:568.5pt;height:249.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" o:allowincell="f" fillcolor="#7f7f7f [1612]" stroked="f">
                    <v:textbox inset="18pt,18pt,1in,18pt">
                      <w:txbxContent>
                        <w:sdt>
                          <w:sdtPr>
                            <w:rPr>
                              <w:rFonts w:eastAsiaTheme="majorEastAsia" w:cstheme="minorHAnsi"/>
                              <w:color w:val="FFFFFF" w:themeColor="background1"/>
                              <w:sz w:val="40"/>
                              <w:szCs w:val="40"/>
                            </w:rPr>
                            <w:alias w:val="Author"/>
                            <w:id w:val="-47077384"/>
                            <w:dataBinding w:prefixMappings="xmlns:ns0='http://schemas.openxmlformats.org/package/2006/metadata/core-properties' xmlns:ns1='http://purl.org/dc/elements/1.1/'" w:xpath="/ns0:coreProperties[1]/ns1:creator[1]" w:storeItemID="{6C3C8BC8-F283-45AE-878A-BAB7291924A1}"/>
                            <w:text/>
                          </w:sdtPr>
                          <w:sdtContent>
                            <w:p w14:paraId="33B10901" w14:textId="30E234CD" w:rsidR="001E2B63" w:rsidRDefault="001E2B63">
                              <w:pPr>
                                <w:contextualSpacing/>
                                <w:rPr>
                                  <w:rFonts w:eastAsiaTheme="majorEastAsia" w:cstheme="minorHAnsi"/>
                                  <w:color w:val="FFFFFF" w:themeColor="background1"/>
                                  <w:sz w:val="40"/>
                                  <w:szCs w:val="40"/>
                                </w:rPr>
                              </w:pPr>
                              <w:r>
                                <w:rPr>
                                  <w:rFonts w:eastAsiaTheme="majorEastAsia" w:cstheme="minorHAnsi"/>
                                  <w:color w:val="FFFFFF" w:themeColor="background1"/>
                                  <w:sz w:val="40"/>
                                  <w:szCs w:val="40"/>
                                </w:rPr>
                                <w:t xml:space="preserve">Daniel Roca </w:t>
                              </w:r>
                              <w:proofErr w:type="spellStart"/>
                              <w:r>
                                <w:rPr>
                                  <w:rFonts w:eastAsiaTheme="majorEastAsia" w:cstheme="minorHAnsi"/>
                                  <w:color w:val="FFFFFF" w:themeColor="background1"/>
                                  <w:sz w:val="40"/>
                                  <w:szCs w:val="40"/>
                                </w:rPr>
                                <w:t>Forcada</w:t>
                              </w:r>
                              <w:proofErr w:type="spellEnd"/>
                            </w:p>
                          </w:sdtContent>
                        </w:sdt>
                        <w:sdt>
                          <w:sdtPr>
                            <w:rPr>
                              <w:rFonts w:cstheme="minorHAnsi"/>
                              <w:color w:val="FFFFFF" w:themeColor="background1"/>
                            </w:rPr>
                            <w:alias w:val="Abstract"/>
                            <w:id w:val="1171221854"/>
                            <w:showingPlcHdr/>
                            <w:dataBinding w:prefixMappings="xmlns:ns0='http://schemas.microsoft.com/office/2006/coverPageProps'" w:xpath="/ns0:CoverPageProperties[1]/ns0:Abstract[1]" w:storeItemID="{55AF091B-3C7A-41E3-B477-F2FDAA23CFDA}"/>
                            <w:text/>
                          </w:sdtPr>
                          <w:sdtContent>
                            <w:p w14:paraId="29B32B34" w14:textId="3FA6844D" w:rsidR="001E2B63" w:rsidRDefault="001E2B63">
                              <w:pPr>
                                <w:contextualSpacing/>
                                <w:rPr>
                                  <w:rFonts w:cstheme="minorHAnsi"/>
                                  <w:color w:val="FFFFFF" w:themeColor="background1"/>
                                </w:rPr>
                              </w:pPr>
                              <w:r>
                                <w:rPr>
                                  <w:rFonts w:cstheme="minorHAnsi"/>
                                  <w:color w:val="FFFFFF" w:themeColor="background1"/>
                                </w:rPr>
                                <w:t xml:space="preserve">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2336" behindDoc="0" locked="1" layoutInCell="0" allowOverlap="1" wp14:anchorId="65065A16" wp14:editId="3FBAD9EE">
                    <wp:simplePos x="0" y="0"/>
                    <wp:positionH relativeFrom="page">
                      <wp:posOffset>276225</wp:posOffset>
                    </wp:positionH>
                    <wp:positionV relativeFrom="page">
                      <wp:posOffset>4371975</wp:posOffset>
                    </wp:positionV>
                    <wp:extent cx="7219950" cy="85598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A07BEA5" w14:textId="0586348A" w:rsidR="001E2B63" w:rsidRDefault="001E2B63">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IAA - PRAC</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8" style="position:absolute;margin-left:21.75pt;margin-top:344.25pt;width:568.5pt;height:67.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A07BEA5" w14:textId="0586348A" w:rsidR="001E2B63" w:rsidRDefault="001E2B63">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IAA - PRAC</w:t>
                              </w:r>
                            </w:p>
                          </w:sdtContent>
                        </w:sdt>
                      </w:txbxContent>
                    </v:textbox>
                    <w10:wrap anchorx="page" anchory="page"/>
                    <w10:anchorlock/>
                  </v:rect>
                </w:pict>
              </mc:Fallback>
            </mc:AlternateContent>
          </w:r>
          <w:r>
            <w:rPr>
              <w:noProof/>
            </w:rPr>
            <w:drawing>
              <wp:anchor distT="0" distB="0" distL="114300" distR="114300" simplePos="0" relativeHeight="251659264" behindDoc="1" locked="1" layoutInCell="0" allowOverlap="1" wp14:anchorId="7E47546D" wp14:editId="117ED90E">
                <wp:simplePos x="0" y="0"/>
                <wp:positionH relativeFrom="page">
                  <wp:posOffset>276225</wp:posOffset>
                </wp:positionH>
                <wp:positionV relativeFrom="page">
                  <wp:posOffset>590550</wp:posOffset>
                </wp:positionV>
                <wp:extent cx="7223760" cy="4791456"/>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456"/>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1" layoutInCell="0" allowOverlap="1" wp14:anchorId="4A59A083" wp14:editId="6B6FA4CB">
                    <wp:simplePos x="0" y="0"/>
                    <wp:positionH relativeFrom="page">
                      <wp:posOffset>276225</wp:posOffset>
                    </wp:positionH>
                    <wp:positionV relativeFrom="page">
                      <wp:posOffset>276225</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21.75pt;margin-top:21.75pt;width:568.8pt;height:25.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" o:allowincell="f" fillcolor="#31849b [2408]" stroked="f">
                    <v:textbox inset=",7.2pt,,7.2pt"/>
                    <w10:wrap anchorx="page" anchory="page"/>
                    <w10:anchorlock/>
                  </v:rect>
                </w:pict>
              </mc:Fallback>
            </mc:AlternateContent>
          </w:r>
        </w:p>
        <w:p w14:paraId="2E16049A" w14:textId="77777777" w:rsidR="001E2B63" w:rsidRDefault="001E2B63">
          <w:pPr>
            <w:rPr>
              <w:lang w:val="ca-ES"/>
            </w:rPr>
          </w:pPr>
        </w:p>
        <w:p w14:paraId="33D4E50B" w14:textId="77777777" w:rsidR="001E2B63" w:rsidRDefault="001E2B63">
          <w:pPr>
            <w:rPr>
              <w:lang w:val="ca-ES"/>
            </w:rPr>
          </w:pPr>
          <w:r>
            <w:rPr>
              <w:lang w:val="ca-ES"/>
            </w:rPr>
            <w:br w:type="page"/>
          </w:r>
        </w:p>
        <w:sdt>
          <w:sdtPr>
            <w:id w:val="1762642907"/>
            <w:docPartObj>
              <w:docPartGallery w:val="Table of Contents"/>
              <w:docPartUnique/>
            </w:docPartObj>
          </w:sdtPr>
          <w:sdtEndPr>
            <w:rPr>
              <w:rFonts w:ascii="Helvetica Neue" w:eastAsiaTheme="minorEastAsia" w:hAnsi="Helvetica Neue" w:cstheme="minorBidi"/>
              <w:noProof/>
              <w:color w:val="auto"/>
              <w:sz w:val="24"/>
              <w:szCs w:val="24"/>
            </w:rPr>
          </w:sdtEndPr>
          <w:sdtContent>
            <w:p w14:paraId="55025C29" w14:textId="5DD12C90" w:rsidR="001E2B63" w:rsidRDefault="001E2B63">
              <w:pPr>
                <w:pStyle w:val="TOCHeading"/>
              </w:pPr>
              <w:proofErr w:type="spellStart"/>
              <w:r>
                <w:t>Taula</w:t>
              </w:r>
              <w:proofErr w:type="spellEnd"/>
              <w:r>
                <w:t xml:space="preserve"> de </w:t>
              </w:r>
              <w:proofErr w:type="spellStart"/>
              <w:r>
                <w:t>continguts</w:t>
              </w:r>
              <w:proofErr w:type="spellEnd"/>
            </w:p>
            <w:p w14:paraId="5DA94B1D" w14:textId="77777777" w:rsidR="001E2B63" w:rsidRDefault="001E2B63">
              <w:pPr>
                <w:pStyle w:val="TOC1"/>
                <w:tabs>
                  <w:tab w:val="right" w:pos="8630"/>
                </w:tabs>
                <w:rPr>
                  <w:b w:val="0"/>
                  <w:caps w:val="0"/>
                  <w:noProof/>
                  <w:sz w:val="24"/>
                  <w:szCs w:val="24"/>
                  <w:u w:val="none"/>
                  <w:lang w:eastAsia="ja-JP"/>
                </w:rPr>
              </w:pPr>
              <w:r>
                <w:rPr>
                  <w:b w:val="0"/>
                </w:rPr>
                <w:fldChar w:fldCharType="begin"/>
              </w:r>
              <w:r>
                <w:instrText xml:space="preserve"> TOC \o "1-3" \h \z \u </w:instrText>
              </w:r>
              <w:r>
                <w:rPr>
                  <w:b w:val="0"/>
                </w:rPr>
                <w:fldChar w:fldCharType="separate"/>
              </w:r>
              <w:bookmarkStart w:id="0" w:name="_GoBack"/>
              <w:bookmarkEnd w:id="0"/>
              <w:r w:rsidRPr="002F4C65">
                <w:rPr>
                  <w:noProof/>
                  <w:lang w:val="ca-ES"/>
                </w:rPr>
                <w:t>Exercici 1: reducció de la dimensionalitat</w:t>
              </w:r>
              <w:r>
                <w:rPr>
                  <w:noProof/>
                </w:rPr>
                <w:tab/>
              </w:r>
              <w:r>
                <w:rPr>
                  <w:noProof/>
                </w:rPr>
                <w:fldChar w:fldCharType="begin"/>
              </w:r>
              <w:r>
                <w:rPr>
                  <w:noProof/>
                </w:rPr>
                <w:instrText xml:space="preserve"> PAGEREF _Toc294820052 \h </w:instrText>
              </w:r>
              <w:r>
                <w:rPr>
                  <w:noProof/>
                </w:rPr>
              </w:r>
              <w:r>
                <w:rPr>
                  <w:noProof/>
                </w:rPr>
                <w:fldChar w:fldCharType="separate"/>
              </w:r>
              <w:r>
                <w:rPr>
                  <w:noProof/>
                </w:rPr>
                <w:t>3</w:t>
              </w:r>
              <w:r>
                <w:rPr>
                  <w:noProof/>
                </w:rPr>
                <w:fldChar w:fldCharType="end"/>
              </w:r>
            </w:p>
            <w:p w14:paraId="42B3854E" w14:textId="77777777" w:rsidR="001E2B63" w:rsidRDefault="001E2B63">
              <w:pPr>
                <w:pStyle w:val="TOC3"/>
                <w:tabs>
                  <w:tab w:val="right" w:pos="8630"/>
                </w:tabs>
                <w:rPr>
                  <w:smallCaps w:val="0"/>
                  <w:noProof/>
                  <w:sz w:val="24"/>
                  <w:szCs w:val="24"/>
                  <w:lang w:eastAsia="ja-JP"/>
                </w:rPr>
              </w:pPr>
              <w:r w:rsidRPr="002F4C65">
                <w:rPr>
                  <w:noProof/>
                  <w:lang w:val="ca-ES"/>
                </w:rPr>
                <w:t> Apartat A</w:t>
              </w:r>
              <w:r>
                <w:rPr>
                  <w:noProof/>
                </w:rPr>
                <w:tab/>
              </w:r>
              <w:r>
                <w:rPr>
                  <w:noProof/>
                </w:rPr>
                <w:fldChar w:fldCharType="begin"/>
              </w:r>
              <w:r>
                <w:rPr>
                  <w:noProof/>
                </w:rPr>
                <w:instrText xml:space="preserve"> PAGEREF _Toc294820053 \h </w:instrText>
              </w:r>
              <w:r>
                <w:rPr>
                  <w:noProof/>
                </w:rPr>
              </w:r>
              <w:r>
                <w:rPr>
                  <w:noProof/>
                </w:rPr>
                <w:fldChar w:fldCharType="separate"/>
              </w:r>
              <w:r>
                <w:rPr>
                  <w:noProof/>
                </w:rPr>
                <w:t>3</w:t>
              </w:r>
              <w:r>
                <w:rPr>
                  <w:noProof/>
                </w:rPr>
                <w:fldChar w:fldCharType="end"/>
              </w:r>
            </w:p>
            <w:p w14:paraId="7C0DDF25" w14:textId="77777777" w:rsidR="001E2B63" w:rsidRDefault="001E2B63">
              <w:pPr>
                <w:pStyle w:val="TOC3"/>
                <w:tabs>
                  <w:tab w:val="right" w:pos="8630"/>
                </w:tabs>
                <w:rPr>
                  <w:smallCaps w:val="0"/>
                  <w:noProof/>
                  <w:sz w:val="24"/>
                  <w:szCs w:val="24"/>
                  <w:lang w:eastAsia="ja-JP"/>
                </w:rPr>
              </w:pPr>
              <w:r w:rsidRPr="002F4C65">
                <w:rPr>
                  <w:noProof/>
                  <w:lang w:val="ca-ES"/>
                </w:rPr>
                <w:t>Apartat B</w:t>
              </w:r>
              <w:r>
                <w:rPr>
                  <w:noProof/>
                </w:rPr>
                <w:tab/>
              </w:r>
              <w:r>
                <w:rPr>
                  <w:noProof/>
                </w:rPr>
                <w:fldChar w:fldCharType="begin"/>
              </w:r>
              <w:r>
                <w:rPr>
                  <w:noProof/>
                </w:rPr>
                <w:instrText xml:space="preserve"> PAGEREF _Toc294820054 \h </w:instrText>
              </w:r>
              <w:r>
                <w:rPr>
                  <w:noProof/>
                </w:rPr>
              </w:r>
              <w:r>
                <w:rPr>
                  <w:noProof/>
                </w:rPr>
                <w:fldChar w:fldCharType="separate"/>
              </w:r>
              <w:r>
                <w:rPr>
                  <w:noProof/>
                </w:rPr>
                <w:t>3</w:t>
              </w:r>
              <w:r>
                <w:rPr>
                  <w:noProof/>
                </w:rPr>
                <w:fldChar w:fldCharType="end"/>
              </w:r>
            </w:p>
            <w:p w14:paraId="3B36782A" w14:textId="77777777" w:rsidR="001E2B63" w:rsidRDefault="001E2B63">
              <w:pPr>
                <w:pStyle w:val="TOC3"/>
                <w:tabs>
                  <w:tab w:val="right" w:pos="8630"/>
                </w:tabs>
                <w:rPr>
                  <w:smallCaps w:val="0"/>
                  <w:noProof/>
                  <w:sz w:val="24"/>
                  <w:szCs w:val="24"/>
                  <w:lang w:eastAsia="ja-JP"/>
                </w:rPr>
              </w:pPr>
              <w:r w:rsidRPr="002F4C65">
                <w:rPr>
                  <w:noProof/>
                  <w:lang w:val="ca-ES"/>
                </w:rPr>
                <w:t>Apartat C</w:t>
              </w:r>
              <w:r>
                <w:rPr>
                  <w:noProof/>
                </w:rPr>
                <w:tab/>
              </w:r>
              <w:r>
                <w:rPr>
                  <w:noProof/>
                </w:rPr>
                <w:fldChar w:fldCharType="begin"/>
              </w:r>
              <w:r>
                <w:rPr>
                  <w:noProof/>
                </w:rPr>
                <w:instrText xml:space="preserve"> PAGEREF _Toc294820055 \h </w:instrText>
              </w:r>
              <w:r>
                <w:rPr>
                  <w:noProof/>
                </w:rPr>
              </w:r>
              <w:r>
                <w:rPr>
                  <w:noProof/>
                </w:rPr>
                <w:fldChar w:fldCharType="separate"/>
              </w:r>
              <w:r>
                <w:rPr>
                  <w:noProof/>
                </w:rPr>
                <w:t>6</w:t>
              </w:r>
              <w:r>
                <w:rPr>
                  <w:noProof/>
                </w:rPr>
                <w:fldChar w:fldCharType="end"/>
              </w:r>
            </w:p>
            <w:p w14:paraId="33ACC87D" w14:textId="77777777" w:rsidR="001E2B63" w:rsidRDefault="001E2B63">
              <w:pPr>
                <w:pStyle w:val="TOC3"/>
                <w:tabs>
                  <w:tab w:val="right" w:pos="8630"/>
                </w:tabs>
                <w:rPr>
                  <w:smallCaps w:val="0"/>
                  <w:noProof/>
                  <w:sz w:val="24"/>
                  <w:szCs w:val="24"/>
                  <w:lang w:eastAsia="ja-JP"/>
                </w:rPr>
              </w:pPr>
              <w:r w:rsidRPr="002F4C65">
                <w:rPr>
                  <w:noProof/>
                  <w:lang w:val="ca-ES"/>
                </w:rPr>
                <w:t>Apartat D</w:t>
              </w:r>
              <w:r>
                <w:rPr>
                  <w:noProof/>
                </w:rPr>
                <w:tab/>
              </w:r>
              <w:r>
                <w:rPr>
                  <w:noProof/>
                </w:rPr>
                <w:fldChar w:fldCharType="begin"/>
              </w:r>
              <w:r>
                <w:rPr>
                  <w:noProof/>
                </w:rPr>
                <w:instrText xml:space="preserve"> PAGEREF _Toc294820056 \h </w:instrText>
              </w:r>
              <w:r>
                <w:rPr>
                  <w:noProof/>
                </w:rPr>
              </w:r>
              <w:r>
                <w:rPr>
                  <w:noProof/>
                </w:rPr>
                <w:fldChar w:fldCharType="separate"/>
              </w:r>
              <w:r>
                <w:rPr>
                  <w:noProof/>
                </w:rPr>
                <w:t>7</w:t>
              </w:r>
              <w:r>
                <w:rPr>
                  <w:noProof/>
                </w:rPr>
                <w:fldChar w:fldCharType="end"/>
              </w:r>
            </w:p>
            <w:p w14:paraId="0694261A" w14:textId="77777777" w:rsidR="001E2B63" w:rsidRDefault="001E2B63">
              <w:pPr>
                <w:pStyle w:val="TOC1"/>
                <w:tabs>
                  <w:tab w:val="right" w:pos="8630"/>
                </w:tabs>
                <w:rPr>
                  <w:b w:val="0"/>
                  <w:caps w:val="0"/>
                  <w:noProof/>
                  <w:sz w:val="24"/>
                  <w:szCs w:val="24"/>
                  <w:u w:val="none"/>
                  <w:lang w:eastAsia="ja-JP"/>
                </w:rPr>
              </w:pPr>
              <w:r w:rsidRPr="002F4C65">
                <w:rPr>
                  <w:noProof/>
                  <w:lang w:val="ca-ES"/>
                </w:rPr>
                <w:t>Exercici 2</w:t>
              </w:r>
              <w:r>
                <w:rPr>
                  <w:noProof/>
                </w:rPr>
                <w:tab/>
              </w:r>
              <w:r>
                <w:rPr>
                  <w:noProof/>
                </w:rPr>
                <w:fldChar w:fldCharType="begin"/>
              </w:r>
              <w:r>
                <w:rPr>
                  <w:noProof/>
                </w:rPr>
                <w:instrText xml:space="preserve"> PAGEREF _Toc294820057 \h </w:instrText>
              </w:r>
              <w:r>
                <w:rPr>
                  <w:noProof/>
                </w:rPr>
              </w:r>
              <w:r>
                <w:rPr>
                  <w:noProof/>
                </w:rPr>
                <w:fldChar w:fldCharType="separate"/>
              </w:r>
              <w:r>
                <w:rPr>
                  <w:noProof/>
                </w:rPr>
                <w:t>7</w:t>
              </w:r>
              <w:r>
                <w:rPr>
                  <w:noProof/>
                </w:rPr>
                <w:fldChar w:fldCharType="end"/>
              </w:r>
            </w:p>
            <w:p w14:paraId="7C8659E1" w14:textId="77777777" w:rsidR="001E2B63" w:rsidRDefault="001E2B63">
              <w:pPr>
                <w:pStyle w:val="TOC3"/>
                <w:tabs>
                  <w:tab w:val="right" w:pos="8630"/>
                </w:tabs>
                <w:rPr>
                  <w:smallCaps w:val="0"/>
                  <w:noProof/>
                  <w:sz w:val="24"/>
                  <w:szCs w:val="24"/>
                  <w:lang w:eastAsia="ja-JP"/>
                </w:rPr>
              </w:pPr>
              <w:r w:rsidRPr="002F4C65">
                <w:rPr>
                  <w:noProof/>
                  <w:lang w:val="ca-ES"/>
                </w:rPr>
                <w:t>Apartat A</w:t>
              </w:r>
              <w:r>
                <w:rPr>
                  <w:noProof/>
                </w:rPr>
                <w:tab/>
              </w:r>
              <w:r>
                <w:rPr>
                  <w:noProof/>
                </w:rPr>
                <w:fldChar w:fldCharType="begin"/>
              </w:r>
              <w:r>
                <w:rPr>
                  <w:noProof/>
                </w:rPr>
                <w:instrText xml:space="preserve"> PAGEREF _Toc294820058 \h </w:instrText>
              </w:r>
              <w:r>
                <w:rPr>
                  <w:noProof/>
                </w:rPr>
              </w:r>
              <w:r>
                <w:rPr>
                  <w:noProof/>
                </w:rPr>
                <w:fldChar w:fldCharType="separate"/>
              </w:r>
              <w:r>
                <w:rPr>
                  <w:noProof/>
                </w:rPr>
                <w:t>7</w:t>
              </w:r>
              <w:r>
                <w:rPr>
                  <w:noProof/>
                </w:rPr>
                <w:fldChar w:fldCharType="end"/>
              </w:r>
            </w:p>
            <w:p w14:paraId="493313E9" w14:textId="77777777" w:rsidR="001E2B63" w:rsidRDefault="001E2B63">
              <w:pPr>
                <w:pStyle w:val="TOC3"/>
                <w:tabs>
                  <w:tab w:val="right" w:pos="8630"/>
                </w:tabs>
                <w:rPr>
                  <w:smallCaps w:val="0"/>
                  <w:noProof/>
                  <w:sz w:val="24"/>
                  <w:szCs w:val="24"/>
                  <w:lang w:eastAsia="ja-JP"/>
                </w:rPr>
              </w:pPr>
              <w:r w:rsidRPr="002F4C65">
                <w:rPr>
                  <w:noProof/>
                  <w:lang w:val="ca-ES"/>
                </w:rPr>
                <w:t>Apartat B</w:t>
              </w:r>
              <w:r>
                <w:rPr>
                  <w:noProof/>
                </w:rPr>
                <w:tab/>
              </w:r>
              <w:r>
                <w:rPr>
                  <w:noProof/>
                </w:rPr>
                <w:fldChar w:fldCharType="begin"/>
              </w:r>
              <w:r>
                <w:rPr>
                  <w:noProof/>
                </w:rPr>
                <w:instrText xml:space="preserve"> PAGEREF _Toc294820059 \h </w:instrText>
              </w:r>
              <w:r>
                <w:rPr>
                  <w:noProof/>
                </w:rPr>
              </w:r>
              <w:r>
                <w:rPr>
                  <w:noProof/>
                </w:rPr>
                <w:fldChar w:fldCharType="separate"/>
              </w:r>
              <w:r>
                <w:rPr>
                  <w:noProof/>
                </w:rPr>
                <w:t>8</w:t>
              </w:r>
              <w:r>
                <w:rPr>
                  <w:noProof/>
                </w:rPr>
                <w:fldChar w:fldCharType="end"/>
              </w:r>
            </w:p>
            <w:p w14:paraId="478F9F32" w14:textId="77777777" w:rsidR="001E2B63" w:rsidRDefault="001E2B63">
              <w:pPr>
                <w:pStyle w:val="TOC3"/>
                <w:tabs>
                  <w:tab w:val="right" w:pos="8630"/>
                </w:tabs>
                <w:rPr>
                  <w:smallCaps w:val="0"/>
                  <w:noProof/>
                  <w:sz w:val="24"/>
                  <w:szCs w:val="24"/>
                  <w:lang w:eastAsia="ja-JP"/>
                </w:rPr>
              </w:pPr>
              <w:r w:rsidRPr="002F4C65">
                <w:rPr>
                  <w:noProof/>
                  <w:lang w:val="ca-ES"/>
                </w:rPr>
                <w:t>Apartat C</w:t>
              </w:r>
              <w:r>
                <w:rPr>
                  <w:noProof/>
                </w:rPr>
                <w:tab/>
              </w:r>
              <w:r>
                <w:rPr>
                  <w:noProof/>
                </w:rPr>
                <w:fldChar w:fldCharType="begin"/>
              </w:r>
              <w:r>
                <w:rPr>
                  <w:noProof/>
                </w:rPr>
                <w:instrText xml:space="preserve"> PAGEREF _Toc294820060 \h </w:instrText>
              </w:r>
              <w:r>
                <w:rPr>
                  <w:noProof/>
                </w:rPr>
              </w:r>
              <w:r>
                <w:rPr>
                  <w:noProof/>
                </w:rPr>
                <w:fldChar w:fldCharType="separate"/>
              </w:r>
              <w:r>
                <w:rPr>
                  <w:noProof/>
                </w:rPr>
                <w:t>8</w:t>
              </w:r>
              <w:r>
                <w:rPr>
                  <w:noProof/>
                </w:rPr>
                <w:fldChar w:fldCharType="end"/>
              </w:r>
            </w:p>
            <w:p w14:paraId="6BDB1AED" w14:textId="77777777" w:rsidR="001E2B63" w:rsidRDefault="001E2B63">
              <w:pPr>
                <w:pStyle w:val="TOC3"/>
                <w:tabs>
                  <w:tab w:val="right" w:pos="8630"/>
                </w:tabs>
                <w:rPr>
                  <w:smallCaps w:val="0"/>
                  <w:noProof/>
                  <w:sz w:val="24"/>
                  <w:szCs w:val="24"/>
                  <w:lang w:eastAsia="ja-JP"/>
                </w:rPr>
              </w:pPr>
              <w:r w:rsidRPr="002F4C65">
                <w:rPr>
                  <w:noProof/>
                  <w:lang w:val="ca-ES"/>
                </w:rPr>
                <w:t>Apartat D</w:t>
              </w:r>
              <w:r>
                <w:rPr>
                  <w:noProof/>
                </w:rPr>
                <w:tab/>
              </w:r>
              <w:r>
                <w:rPr>
                  <w:noProof/>
                </w:rPr>
                <w:fldChar w:fldCharType="begin"/>
              </w:r>
              <w:r>
                <w:rPr>
                  <w:noProof/>
                </w:rPr>
                <w:instrText xml:space="preserve"> PAGEREF _Toc294820061 \h </w:instrText>
              </w:r>
              <w:r>
                <w:rPr>
                  <w:noProof/>
                </w:rPr>
              </w:r>
              <w:r>
                <w:rPr>
                  <w:noProof/>
                </w:rPr>
                <w:fldChar w:fldCharType="separate"/>
              </w:r>
              <w:r>
                <w:rPr>
                  <w:noProof/>
                </w:rPr>
                <w:t>9</w:t>
              </w:r>
              <w:r>
                <w:rPr>
                  <w:noProof/>
                </w:rPr>
                <w:fldChar w:fldCharType="end"/>
              </w:r>
            </w:p>
            <w:p w14:paraId="56967A51" w14:textId="0AFBD756" w:rsidR="001E2B63" w:rsidRDefault="001E2B63">
              <w:r>
                <w:rPr>
                  <w:b/>
                  <w:bCs/>
                  <w:noProof/>
                </w:rPr>
                <w:fldChar w:fldCharType="end"/>
              </w:r>
            </w:p>
          </w:sdtContent>
        </w:sdt>
        <w:p w14:paraId="505015BE" w14:textId="77777777" w:rsidR="001E2B63" w:rsidRDefault="001E2B63">
          <w:pPr>
            <w:rPr>
              <w:lang w:val="ca-ES"/>
            </w:rPr>
          </w:pPr>
        </w:p>
        <w:p w14:paraId="11CCD727" w14:textId="285E6723" w:rsidR="001E2B63" w:rsidRDefault="001E2B63" w:rsidP="001E2B63">
          <w:pPr>
            <w:rPr>
              <w:lang w:val="ca-ES"/>
            </w:rPr>
          </w:pPr>
          <w:r>
            <w:rPr>
              <w:lang w:val="ca-ES"/>
            </w:rPr>
            <w:br w:type="page"/>
          </w:r>
        </w:p>
      </w:sdtContent>
    </w:sdt>
    <w:p w14:paraId="79FC699F" w14:textId="524DE812" w:rsidR="00D17583" w:rsidRPr="001E2B63" w:rsidRDefault="00D17583" w:rsidP="001E2B63">
      <w:pPr>
        <w:pStyle w:val="Heading1"/>
        <w:rPr>
          <w:rFonts w:ascii="Helvetica Neue" w:eastAsiaTheme="minorEastAsia" w:hAnsi="Helvetica Neue" w:cstheme="minorBidi"/>
          <w:color w:val="auto"/>
          <w:sz w:val="24"/>
          <w:szCs w:val="24"/>
          <w:lang w:val="ca-ES"/>
        </w:rPr>
      </w:pPr>
      <w:bookmarkStart w:id="1" w:name="_Toc294820052"/>
      <w:r w:rsidRPr="00D13B69">
        <w:rPr>
          <w:lang w:val="ca-ES"/>
        </w:rPr>
        <w:t xml:space="preserve">Exercici 1: reducció de la </w:t>
      </w:r>
      <w:proofErr w:type="spellStart"/>
      <w:r w:rsidRPr="00D13B69">
        <w:rPr>
          <w:lang w:val="ca-ES"/>
        </w:rPr>
        <w:t>dimensionalitat</w:t>
      </w:r>
      <w:bookmarkEnd w:id="1"/>
      <w:proofErr w:type="spellEnd"/>
    </w:p>
    <w:p w14:paraId="636CFBCF" w14:textId="77777777" w:rsidR="00D17583" w:rsidRPr="00D13B69" w:rsidRDefault="00D17583" w:rsidP="00D17583">
      <w:pPr>
        <w:pStyle w:val="Heading3"/>
        <w:rPr>
          <w:lang w:val="ca-ES"/>
        </w:rPr>
      </w:pPr>
      <w:bookmarkStart w:id="2" w:name="_Toc294820053"/>
      <w:r w:rsidRPr="00D13B69">
        <w:rPr>
          <w:lang w:val="ca-ES"/>
        </w:rPr>
        <w:t> Apartat A</w:t>
      </w:r>
      <w:bookmarkEnd w:id="2"/>
    </w:p>
    <w:p w14:paraId="67052890" w14:textId="77777777" w:rsidR="00D17583" w:rsidRDefault="00D17583" w:rsidP="00D17583">
      <w:pPr>
        <w:rPr>
          <w:b/>
          <w:sz w:val="22"/>
          <w:szCs w:val="22"/>
          <w:lang w:val="ca-ES"/>
        </w:rPr>
      </w:pPr>
      <w:r w:rsidRPr="00D13B69">
        <w:rPr>
          <w:b/>
          <w:sz w:val="22"/>
          <w:szCs w:val="22"/>
          <w:lang w:val="ca-ES"/>
        </w:rPr>
        <w:t xml:space="preserve">Genereu un conjunt de dades sintètiques amb N=1000 observacions i 4 variables. La primera variable (x1) ha de seguir una distribució normal </w:t>
      </w:r>
      <w:proofErr w:type="spellStart"/>
      <w:r w:rsidRPr="00D13B69">
        <w:rPr>
          <w:b/>
          <w:sz w:val="22"/>
          <w:szCs w:val="22"/>
          <w:lang w:val="ca-ES"/>
        </w:rPr>
        <w:t>univariada</w:t>
      </w:r>
      <w:proofErr w:type="spellEnd"/>
      <w:r w:rsidRPr="00D13B69">
        <w:rPr>
          <w:b/>
          <w:sz w:val="22"/>
          <w:szCs w:val="22"/>
          <w:lang w:val="ca-ES"/>
        </w:rPr>
        <w:t xml:space="preserve"> amb mitjana 0.5 i desviació típica 0.2, és a dir x1~N(0.5, 0.1). La segona variables serà x2~N(4.5, 0.6). La tercera variable serà una combinació lineal de la primera x3 = 3*x1 + 1. La quarta, una combinació no lineal de les dues primeres x4 = 2*x12 + x2. Finalment, construïu una matriu de dades A de </w:t>
      </w:r>
      <w:proofErr w:type="spellStart"/>
      <w:r w:rsidRPr="00D13B69">
        <w:rPr>
          <w:b/>
          <w:sz w:val="22"/>
          <w:szCs w:val="22"/>
          <w:lang w:val="ca-ES"/>
        </w:rPr>
        <w:t>tamany</w:t>
      </w:r>
      <w:proofErr w:type="spellEnd"/>
      <w:r w:rsidRPr="00D13B69">
        <w:rPr>
          <w:b/>
          <w:sz w:val="22"/>
          <w:szCs w:val="22"/>
          <w:lang w:val="ca-ES"/>
        </w:rPr>
        <w:t xml:space="preserve"> Nx4 amb les variables x1, x2, x3, x4.  </w:t>
      </w:r>
    </w:p>
    <w:p w14:paraId="191B0DB5" w14:textId="4083B704" w:rsidR="009D0A8E" w:rsidRDefault="009D0A8E" w:rsidP="00D17583">
      <w:pPr>
        <w:rPr>
          <w:b/>
          <w:sz w:val="22"/>
          <w:szCs w:val="22"/>
          <w:lang w:val="ca-ES"/>
        </w:rPr>
      </w:pPr>
    </w:p>
    <w:p w14:paraId="3DE98E1A" w14:textId="38D88AA4" w:rsidR="009D0A8E" w:rsidRPr="009D0A8E" w:rsidRDefault="009D0A8E" w:rsidP="00D17583">
      <w:pPr>
        <w:rPr>
          <w:sz w:val="22"/>
          <w:szCs w:val="22"/>
          <w:lang w:val="ca-ES"/>
        </w:rPr>
      </w:pPr>
      <w:r>
        <w:rPr>
          <w:sz w:val="22"/>
          <w:szCs w:val="22"/>
          <w:lang w:val="ca-ES"/>
        </w:rPr>
        <w:t xml:space="preserve">En el fitxer </w:t>
      </w:r>
      <w:r>
        <w:rPr>
          <w:b/>
          <w:i/>
          <w:sz w:val="22"/>
          <w:szCs w:val="22"/>
          <w:lang w:val="ca-ES"/>
        </w:rPr>
        <w:t>exercici1.py</w:t>
      </w:r>
      <w:r>
        <w:rPr>
          <w:sz w:val="22"/>
          <w:szCs w:val="22"/>
          <w:lang w:val="ca-ES"/>
        </w:rPr>
        <w:t xml:space="preserve"> tenim implementada la generació de les variables, tant les independents com les combinacions lineals. Aquest fitxer fa servir els mètodes implementats en l’arxiu </w:t>
      </w:r>
      <w:r>
        <w:rPr>
          <w:b/>
          <w:i/>
          <w:sz w:val="22"/>
          <w:szCs w:val="22"/>
          <w:lang w:val="ca-ES"/>
        </w:rPr>
        <w:t>dataProcessing.py</w:t>
      </w:r>
      <w:r w:rsidR="00274536">
        <w:rPr>
          <w:b/>
          <w:i/>
          <w:sz w:val="22"/>
          <w:szCs w:val="22"/>
          <w:lang w:val="ca-ES"/>
        </w:rPr>
        <w:t xml:space="preserve"> i variablesCreator.py</w:t>
      </w:r>
      <w:r>
        <w:rPr>
          <w:sz w:val="22"/>
          <w:szCs w:val="22"/>
          <w:lang w:val="ca-ES"/>
        </w:rPr>
        <w:t>, per a la creació i normalització de variables.</w:t>
      </w:r>
    </w:p>
    <w:p w14:paraId="4BF1F986" w14:textId="77777777" w:rsidR="00D17583" w:rsidRPr="00D13B69" w:rsidRDefault="00D17583" w:rsidP="00D17583">
      <w:pPr>
        <w:rPr>
          <w:sz w:val="22"/>
          <w:szCs w:val="22"/>
          <w:lang w:val="ca-ES"/>
        </w:rPr>
      </w:pPr>
    </w:p>
    <w:p w14:paraId="1CFE6206" w14:textId="77777777" w:rsidR="00D17583" w:rsidRPr="00D13B69" w:rsidRDefault="00D17583" w:rsidP="00D17583">
      <w:pPr>
        <w:pStyle w:val="Heading3"/>
        <w:rPr>
          <w:lang w:val="ca-ES"/>
        </w:rPr>
      </w:pPr>
      <w:bookmarkStart w:id="3" w:name="_Toc294820054"/>
      <w:r w:rsidRPr="00D13B69">
        <w:rPr>
          <w:lang w:val="ca-ES"/>
        </w:rPr>
        <w:t>Apartat B</w:t>
      </w:r>
      <w:bookmarkEnd w:id="3"/>
    </w:p>
    <w:p w14:paraId="66033993" w14:textId="77777777" w:rsidR="00D17583" w:rsidRDefault="00D17583" w:rsidP="00D17583">
      <w:pPr>
        <w:rPr>
          <w:b/>
          <w:sz w:val="22"/>
          <w:szCs w:val="22"/>
          <w:lang w:val="ca-ES"/>
        </w:rPr>
      </w:pPr>
      <w:r w:rsidRPr="00D13B69">
        <w:rPr>
          <w:b/>
          <w:sz w:val="22"/>
          <w:szCs w:val="22"/>
          <w:lang w:val="ca-ES"/>
        </w:rPr>
        <w:t xml:space="preserve">Per cada combinació de variables, representeu les dades gràficament com a núvols de punts bidimensionals (x1 </w:t>
      </w:r>
      <w:proofErr w:type="spellStart"/>
      <w:r w:rsidRPr="00D13B69">
        <w:rPr>
          <w:b/>
          <w:sz w:val="22"/>
          <w:szCs w:val="22"/>
          <w:lang w:val="ca-ES"/>
        </w:rPr>
        <w:t>vs</w:t>
      </w:r>
      <w:proofErr w:type="spellEnd"/>
      <w:r w:rsidRPr="00D13B69">
        <w:rPr>
          <w:b/>
          <w:sz w:val="22"/>
          <w:szCs w:val="22"/>
          <w:lang w:val="ca-ES"/>
        </w:rPr>
        <w:t xml:space="preserve"> x2, etc.). Podeu fer servir la funció </w:t>
      </w:r>
      <w:proofErr w:type="spellStart"/>
      <w:r w:rsidRPr="00D13B69">
        <w:rPr>
          <w:b/>
          <w:sz w:val="22"/>
          <w:szCs w:val="22"/>
          <w:lang w:val="ca-ES"/>
        </w:rPr>
        <w:t>scatter</w:t>
      </w:r>
      <w:proofErr w:type="spellEnd"/>
      <w:r w:rsidRPr="00D13B69">
        <w:rPr>
          <w:b/>
          <w:sz w:val="22"/>
          <w:szCs w:val="22"/>
          <w:lang w:val="ca-ES"/>
        </w:rPr>
        <w:t xml:space="preserve"> de la llibreria </w:t>
      </w:r>
      <w:proofErr w:type="spellStart"/>
      <w:r w:rsidRPr="00D13B69">
        <w:rPr>
          <w:b/>
          <w:sz w:val="22"/>
          <w:szCs w:val="22"/>
          <w:lang w:val="ca-ES"/>
        </w:rPr>
        <w:t>matplotlib</w:t>
      </w:r>
      <w:proofErr w:type="spellEnd"/>
      <w:r w:rsidRPr="00D13B69">
        <w:rPr>
          <w:b/>
          <w:sz w:val="22"/>
          <w:szCs w:val="22"/>
          <w:lang w:val="ca-ES"/>
        </w:rPr>
        <w:t>:  </w:t>
      </w:r>
      <w:hyperlink r:id="rId10" w:history="1">
        <w:r w:rsidRPr="00D13B69">
          <w:rPr>
            <w:b/>
            <w:sz w:val="22"/>
            <w:szCs w:val="22"/>
            <w:u w:val="single"/>
            <w:lang w:val="ca-ES"/>
          </w:rPr>
          <w:t>http://matplotlib.org/api/pyplot_api.html?</w:t>
        </w:r>
      </w:hyperlink>
      <w:r w:rsidRPr="00D13B69">
        <w:rPr>
          <w:b/>
          <w:sz w:val="22"/>
          <w:szCs w:val="22"/>
          <w:lang w:val="ca-ES"/>
        </w:rPr>
        <w:t>highlight=scatter#matplotlib.pyplot.scatter. Comenteu breument les gràfiques obtingudes i la forma del núvol de punts tenint en compte les propietats de les dades.  </w:t>
      </w:r>
    </w:p>
    <w:p w14:paraId="74A72A63" w14:textId="77777777" w:rsidR="009D0A8E" w:rsidRDefault="009D0A8E" w:rsidP="00D17583">
      <w:pPr>
        <w:rPr>
          <w:b/>
          <w:sz w:val="22"/>
          <w:szCs w:val="22"/>
          <w:lang w:val="ca-ES"/>
        </w:rPr>
      </w:pPr>
    </w:p>
    <w:p w14:paraId="73DD4327" w14:textId="03E38D11" w:rsidR="009D0A8E" w:rsidRDefault="009D0A8E" w:rsidP="00D17583">
      <w:pPr>
        <w:rPr>
          <w:sz w:val="22"/>
          <w:szCs w:val="22"/>
          <w:lang w:val="ca-ES"/>
        </w:rPr>
      </w:pPr>
      <w:r>
        <w:rPr>
          <w:sz w:val="22"/>
          <w:szCs w:val="22"/>
          <w:lang w:val="ca-ES"/>
        </w:rPr>
        <w:t xml:space="preserve">La representació de les combinacions de les variables queda tal </w:t>
      </w:r>
      <w:r w:rsidR="006D17E4">
        <w:rPr>
          <w:sz w:val="22"/>
          <w:szCs w:val="22"/>
          <w:lang w:val="ca-ES"/>
        </w:rPr>
        <w:t>com mostren les següents figures:</w:t>
      </w:r>
      <w:r w:rsidRPr="009D0A8E">
        <w:rPr>
          <w:sz w:val="22"/>
          <w:szCs w:val="22"/>
          <w:lang w:val="ca-ES"/>
        </w:rPr>
        <w:t xml:space="preserve"> </w:t>
      </w:r>
    </w:p>
    <w:p w14:paraId="1A07E6D3" w14:textId="77777777" w:rsidR="006D17E4" w:rsidRDefault="009D0A8E" w:rsidP="006D17E4">
      <w:pPr>
        <w:keepNext/>
      </w:pPr>
      <w:r w:rsidRPr="009D0A8E">
        <w:rPr>
          <w:sz w:val="22"/>
          <w:szCs w:val="22"/>
          <w:lang w:val="ca-ES"/>
        </w:rPr>
        <w:drawing>
          <wp:inline distT="0" distB="0" distL="0" distR="0" wp14:anchorId="5C2269F6" wp14:editId="2F47E307">
            <wp:extent cx="3905751" cy="3292307"/>
            <wp:effectExtent l="0" t="0" r="635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1 at 22.16.17.png"/>
                    <pic:cNvPicPr/>
                  </pic:nvPicPr>
                  <pic:blipFill>
                    <a:blip r:embed="rId11">
                      <a:extLst>
                        <a:ext uri="{28A0092B-C50C-407E-A947-70E740481C1C}">
                          <a14:useLocalDpi xmlns:a14="http://schemas.microsoft.com/office/drawing/2010/main" val="0"/>
                        </a:ext>
                      </a:extLst>
                    </a:blip>
                    <a:stretch>
                      <a:fillRect/>
                    </a:stretch>
                  </pic:blipFill>
                  <pic:spPr>
                    <a:xfrm>
                      <a:off x="0" y="0"/>
                      <a:ext cx="3905751" cy="3292307"/>
                    </a:xfrm>
                    <a:prstGeom prst="rect">
                      <a:avLst/>
                    </a:prstGeom>
                  </pic:spPr>
                </pic:pic>
              </a:graphicData>
            </a:graphic>
          </wp:inline>
        </w:drawing>
      </w:r>
    </w:p>
    <w:p w14:paraId="441E2C72" w14:textId="6421B7D8" w:rsidR="006D17E4" w:rsidRDefault="006D17E4" w:rsidP="006D17E4">
      <w:pPr>
        <w:pStyle w:val="Caption"/>
        <w:rPr>
          <w:sz w:val="22"/>
          <w:szCs w:val="22"/>
          <w:lang w:val="ca-ES"/>
        </w:rPr>
      </w:pPr>
      <w:proofErr w:type="spellStart"/>
      <w:r>
        <w:t>Figura</w:t>
      </w:r>
      <w:proofErr w:type="spellEnd"/>
      <w:r>
        <w:t xml:space="preserve"> </w:t>
      </w:r>
      <w:fldSimple w:instr=" SEQ Figura \* ARABIC ">
        <w:r w:rsidR="00F4301F">
          <w:rPr>
            <w:noProof/>
          </w:rPr>
          <w:t>1</w:t>
        </w:r>
      </w:fldSimple>
      <w:r>
        <w:t>. Variables x1 &amp; x2</w:t>
      </w:r>
    </w:p>
    <w:p w14:paraId="2F7FD9E9" w14:textId="77777777" w:rsidR="006D17E4" w:rsidRDefault="006D17E4" w:rsidP="006D17E4">
      <w:pPr>
        <w:keepNext/>
      </w:pPr>
      <w:r w:rsidRPr="006D17E4">
        <w:rPr>
          <w:sz w:val="22"/>
          <w:szCs w:val="22"/>
          <w:lang w:val="ca-ES"/>
        </w:rPr>
        <w:drawing>
          <wp:inline distT="0" distB="0" distL="0" distR="0" wp14:anchorId="708E5925" wp14:editId="42D3E29A">
            <wp:extent cx="3960000" cy="3333746"/>
            <wp:effectExtent l="0" t="0" r="2540" b="0"/>
            <wp:docPr id="14" name="Picture 14" descr="Macintosh HD:Users:droca:Desktop:Screen Shot 2015-06-01 at 22.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roca:Desktop:Screen Shot 2015-06-01 at 22.19.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3333746"/>
                    </a:xfrm>
                    <a:prstGeom prst="rect">
                      <a:avLst/>
                    </a:prstGeom>
                    <a:noFill/>
                    <a:ln>
                      <a:noFill/>
                    </a:ln>
                  </pic:spPr>
                </pic:pic>
              </a:graphicData>
            </a:graphic>
          </wp:inline>
        </w:drawing>
      </w:r>
    </w:p>
    <w:p w14:paraId="1FA99777" w14:textId="742530A8" w:rsidR="009D0A8E" w:rsidRDefault="006D17E4" w:rsidP="006D17E4">
      <w:pPr>
        <w:pStyle w:val="Caption"/>
        <w:rPr>
          <w:sz w:val="22"/>
          <w:szCs w:val="22"/>
          <w:lang w:val="ca-ES"/>
        </w:rPr>
      </w:pPr>
      <w:proofErr w:type="spellStart"/>
      <w:r>
        <w:t>Figura</w:t>
      </w:r>
      <w:proofErr w:type="spellEnd"/>
      <w:r>
        <w:t xml:space="preserve"> </w:t>
      </w:r>
      <w:fldSimple w:instr=" SEQ Figura \* ARABIC ">
        <w:r w:rsidR="00F4301F">
          <w:rPr>
            <w:noProof/>
          </w:rPr>
          <w:t>2</w:t>
        </w:r>
      </w:fldSimple>
      <w:r>
        <w:t>. Variables x1 &amp; x3</w:t>
      </w:r>
    </w:p>
    <w:p w14:paraId="61E239EF" w14:textId="77777777" w:rsidR="006D17E4" w:rsidRPr="009D0A8E" w:rsidRDefault="006D17E4" w:rsidP="00D17583">
      <w:pPr>
        <w:rPr>
          <w:sz w:val="22"/>
          <w:szCs w:val="22"/>
          <w:lang w:val="ca-ES"/>
        </w:rPr>
      </w:pPr>
    </w:p>
    <w:p w14:paraId="38DD0F09" w14:textId="77777777" w:rsidR="006D17E4" w:rsidRDefault="006D17E4" w:rsidP="006D17E4">
      <w:pPr>
        <w:keepNext/>
      </w:pPr>
      <w:r w:rsidRPr="006D17E4">
        <w:rPr>
          <w:lang w:val="ca-ES"/>
        </w:rPr>
        <w:drawing>
          <wp:inline distT="0" distB="0" distL="0" distR="0" wp14:anchorId="0CE1D053" wp14:editId="5B297E61">
            <wp:extent cx="3935050" cy="3312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1 at 22.19.31.png"/>
                    <pic:cNvPicPr/>
                  </pic:nvPicPr>
                  <pic:blipFill>
                    <a:blip r:embed="rId13">
                      <a:extLst>
                        <a:ext uri="{28A0092B-C50C-407E-A947-70E740481C1C}">
                          <a14:useLocalDpi xmlns:a14="http://schemas.microsoft.com/office/drawing/2010/main" val="0"/>
                        </a:ext>
                      </a:extLst>
                    </a:blip>
                    <a:stretch>
                      <a:fillRect/>
                    </a:stretch>
                  </pic:blipFill>
                  <pic:spPr>
                    <a:xfrm>
                      <a:off x="0" y="0"/>
                      <a:ext cx="3935050" cy="3312000"/>
                    </a:xfrm>
                    <a:prstGeom prst="rect">
                      <a:avLst/>
                    </a:prstGeom>
                  </pic:spPr>
                </pic:pic>
              </a:graphicData>
            </a:graphic>
          </wp:inline>
        </w:drawing>
      </w:r>
    </w:p>
    <w:p w14:paraId="24C49B7D" w14:textId="511E086C" w:rsidR="00D17583" w:rsidRDefault="006D17E4" w:rsidP="006D17E4">
      <w:pPr>
        <w:pStyle w:val="Caption"/>
        <w:rPr>
          <w:lang w:val="ca-ES"/>
        </w:rPr>
      </w:pPr>
      <w:proofErr w:type="spellStart"/>
      <w:r>
        <w:t>Figura</w:t>
      </w:r>
      <w:proofErr w:type="spellEnd"/>
      <w:r>
        <w:t xml:space="preserve"> </w:t>
      </w:r>
      <w:fldSimple w:instr=" SEQ Figura \* ARABIC ">
        <w:r w:rsidR="00F4301F">
          <w:rPr>
            <w:noProof/>
          </w:rPr>
          <w:t>3</w:t>
        </w:r>
      </w:fldSimple>
      <w:r>
        <w:t>. Variables x1 &amp; x4</w:t>
      </w:r>
    </w:p>
    <w:p w14:paraId="7FC28110" w14:textId="77777777" w:rsidR="006D17E4" w:rsidRDefault="006D17E4" w:rsidP="00D17583">
      <w:pPr>
        <w:rPr>
          <w:lang w:val="ca-ES"/>
        </w:rPr>
      </w:pPr>
    </w:p>
    <w:p w14:paraId="0132CC4B" w14:textId="77777777" w:rsidR="006D17E4" w:rsidRDefault="006D17E4" w:rsidP="006D17E4">
      <w:pPr>
        <w:keepNext/>
      </w:pPr>
      <w:r w:rsidRPr="006D17E4">
        <w:rPr>
          <w:lang w:val="ca-ES"/>
        </w:rPr>
        <w:drawing>
          <wp:inline distT="0" distB="0" distL="0" distR="0" wp14:anchorId="511F969D" wp14:editId="43E1D510">
            <wp:extent cx="3959252" cy="3312000"/>
            <wp:effectExtent l="0" t="0" r="3175" b="0"/>
            <wp:docPr id="12" name="Picture 12" descr="Macintosh HD:Users:droca:Desktop:Screen Shot 2015-06-01 at 22.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roca:Desktop:Screen Shot 2015-06-01 at 22.19.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9252" cy="3312000"/>
                    </a:xfrm>
                    <a:prstGeom prst="rect">
                      <a:avLst/>
                    </a:prstGeom>
                    <a:noFill/>
                    <a:ln>
                      <a:noFill/>
                    </a:ln>
                  </pic:spPr>
                </pic:pic>
              </a:graphicData>
            </a:graphic>
          </wp:inline>
        </w:drawing>
      </w:r>
    </w:p>
    <w:p w14:paraId="63DE3766" w14:textId="3FC590F0" w:rsidR="006D17E4" w:rsidRDefault="006D17E4" w:rsidP="006D17E4">
      <w:pPr>
        <w:pStyle w:val="Caption"/>
        <w:rPr>
          <w:lang w:val="ca-ES"/>
        </w:rPr>
      </w:pPr>
      <w:proofErr w:type="spellStart"/>
      <w:r>
        <w:t>Figura</w:t>
      </w:r>
      <w:proofErr w:type="spellEnd"/>
      <w:r>
        <w:t xml:space="preserve"> </w:t>
      </w:r>
      <w:fldSimple w:instr=" SEQ Figura \* ARABIC ">
        <w:r w:rsidR="00F4301F">
          <w:rPr>
            <w:noProof/>
          </w:rPr>
          <w:t>4</w:t>
        </w:r>
      </w:fldSimple>
      <w:r>
        <w:t>. Variables x2 &amp; x3</w:t>
      </w:r>
    </w:p>
    <w:p w14:paraId="1EF343A8" w14:textId="77777777" w:rsidR="006D17E4" w:rsidRDefault="006D17E4" w:rsidP="00D17583">
      <w:pPr>
        <w:rPr>
          <w:lang w:val="ca-ES"/>
        </w:rPr>
      </w:pPr>
    </w:p>
    <w:p w14:paraId="215E2F78" w14:textId="77777777" w:rsidR="006D17E4" w:rsidRDefault="006D17E4" w:rsidP="006D17E4">
      <w:pPr>
        <w:keepNext/>
      </w:pPr>
      <w:r w:rsidRPr="006D17E4">
        <w:rPr>
          <w:lang w:val="ca-ES"/>
        </w:rPr>
        <w:drawing>
          <wp:inline distT="0" distB="0" distL="0" distR="0" wp14:anchorId="0A00857E" wp14:editId="510DF16A">
            <wp:extent cx="3926058" cy="3312000"/>
            <wp:effectExtent l="0" t="0" r="11430" b="0"/>
            <wp:docPr id="11" name="Picture 11" descr="Macintosh HD:Users:droca:Desktop:Screen Shot 2015-06-01 at 22.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roca:Desktop:Screen Shot 2015-06-01 at 22.19.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6058" cy="3312000"/>
                    </a:xfrm>
                    <a:prstGeom prst="rect">
                      <a:avLst/>
                    </a:prstGeom>
                    <a:noFill/>
                    <a:ln>
                      <a:noFill/>
                    </a:ln>
                  </pic:spPr>
                </pic:pic>
              </a:graphicData>
            </a:graphic>
          </wp:inline>
        </w:drawing>
      </w:r>
    </w:p>
    <w:p w14:paraId="49B790FE" w14:textId="5EC7E3E1" w:rsidR="006D17E4" w:rsidRDefault="006D17E4" w:rsidP="006D17E4">
      <w:pPr>
        <w:pStyle w:val="Caption"/>
        <w:rPr>
          <w:lang w:val="ca-ES"/>
        </w:rPr>
      </w:pPr>
      <w:proofErr w:type="spellStart"/>
      <w:r>
        <w:t>Figura</w:t>
      </w:r>
      <w:proofErr w:type="spellEnd"/>
      <w:r>
        <w:t xml:space="preserve"> </w:t>
      </w:r>
      <w:fldSimple w:instr=" SEQ Figura \* ARABIC ">
        <w:r w:rsidR="00F4301F">
          <w:rPr>
            <w:noProof/>
          </w:rPr>
          <w:t>5</w:t>
        </w:r>
      </w:fldSimple>
      <w:r>
        <w:t>. Variables x2 &amp; x4</w:t>
      </w:r>
    </w:p>
    <w:p w14:paraId="577BB588" w14:textId="77777777" w:rsidR="006D17E4" w:rsidRDefault="006D17E4" w:rsidP="006D17E4">
      <w:pPr>
        <w:keepNext/>
      </w:pPr>
      <w:r w:rsidRPr="006D17E4">
        <w:rPr>
          <w:lang w:val="ca-ES"/>
        </w:rPr>
        <w:drawing>
          <wp:inline distT="0" distB="0" distL="0" distR="0" wp14:anchorId="212049FA" wp14:editId="6EC2B9B5">
            <wp:extent cx="3932346" cy="33120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1 at 22.20.01.png"/>
                    <pic:cNvPicPr/>
                  </pic:nvPicPr>
                  <pic:blipFill>
                    <a:blip r:embed="rId16">
                      <a:extLst>
                        <a:ext uri="{28A0092B-C50C-407E-A947-70E740481C1C}">
                          <a14:useLocalDpi xmlns:a14="http://schemas.microsoft.com/office/drawing/2010/main" val="0"/>
                        </a:ext>
                      </a:extLst>
                    </a:blip>
                    <a:stretch>
                      <a:fillRect/>
                    </a:stretch>
                  </pic:blipFill>
                  <pic:spPr>
                    <a:xfrm>
                      <a:off x="0" y="0"/>
                      <a:ext cx="3932346" cy="3312000"/>
                    </a:xfrm>
                    <a:prstGeom prst="rect">
                      <a:avLst/>
                    </a:prstGeom>
                  </pic:spPr>
                </pic:pic>
              </a:graphicData>
            </a:graphic>
          </wp:inline>
        </w:drawing>
      </w:r>
    </w:p>
    <w:p w14:paraId="685C2E0C" w14:textId="5D2E452A" w:rsidR="006D17E4" w:rsidRPr="00D13B69" w:rsidRDefault="006D17E4" w:rsidP="006D17E4">
      <w:pPr>
        <w:pStyle w:val="Caption"/>
        <w:rPr>
          <w:lang w:val="ca-ES"/>
        </w:rPr>
      </w:pPr>
      <w:proofErr w:type="spellStart"/>
      <w:r>
        <w:t>Figura</w:t>
      </w:r>
      <w:proofErr w:type="spellEnd"/>
      <w:r>
        <w:t xml:space="preserve"> </w:t>
      </w:r>
      <w:fldSimple w:instr=" SEQ Figura \* ARABIC ">
        <w:r w:rsidR="00F4301F">
          <w:rPr>
            <w:noProof/>
          </w:rPr>
          <w:t>6</w:t>
        </w:r>
      </w:fldSimple>
      <w:r>
        <w:t>. Variables x3 &amp; x4</w:t>
      </w:r>
    </w:p>
    <w:p w14:paraId="797F690F" w14:textId="77777777" w:rsidR="006D17E4" w:rsidRDefault="006D17E4" w:rsidP="006D17E4">
      <w:pPr>
        <w:rPr>
          <w:lang w:val="ca-ES"/>
        </w:rPr>
      </w:pPr>
    </w:p>
    <w:p w14:paraId="7F58EF42" w14:textId="03C60D58" w:rsidR="006D17E4" w:rsidRDefault="006D17E4" w:rsidP="006D17E4">
      <w:pPr>
        <w:rPr>
          <w:lang w:val="ca-ES"/>
        </w:rPr>
      </w:pPr>
      <w:r>
        <w:rPr>
          <w:lang w:val="ca-ES"/>
        </w:rPr>
        <w:t xml:space="preserve">Com podem apreciar, els gràfics resultants de comparar variables que són una relació lineal </w:t>
      </w:r>
      <w:r w:rsidR="00984FF7">
        <w:rPr>
          <w:lang w:val="ca-ES"/>
        </w:rPr>
        <w:t>amb la variable origen prenen una forma de recta diagonal de 45º. Això es veu clarament en la figura 5 i en la figura 3.</w:t>
      </w:r>
    </w:p>
    <w:p w14:paraId="5FFA98D9" w14:textId="34ADEC74" w:rsidR="00984FF7" w:rsidRDefault="00984FF7" w:rsidP="006D17E4">
      <w:pPr>
        <w:rPr>
          <w:lang w:val="ca-ES"/>
        </w:rPr>
      </w:pPr>
      <w:r>
        <w:rPr>
          <w:lang w:val="ca-ES"/>
        </w:rPr>
        <w:t>Quan comparem variables que no tenen relació lineal entre elles  veiem que els núvols de punts són molt més centrats i no hi ha cap relació aparent entre elles.</w:t>
      </w:r>
    </w:p>
    <w:p w14:paraId="0F54E866" w14:textId="77777777" w:rsidR="00984FF7" w:rsidRDefault="00984FF7" w:rsidP="006D17E4">
      <w:pPr>
        <w:rPr>
          <w:lang w:val="ca-ES"/>
        </w:rPr>
      </w:pPr>
    </w:p>
    <w:p w14:paraId="27EE6301" w14:textId="13C5902D" w:rsidR="006D17E4" w:rsidRDefault="00984FF7" w:rsidP="00984FF7">
      <w:pPr>
        <w:rPr>
          <w:lang w:val="ca-ES"/>
        </w:rPr>
      </w:pPr>
      <w:r>
        <w:rPr>
          <w:lang w:val="ca-ES"/>
        </w:rPr>
        <w:t xml:space="preserve">Tots els càlculs els tenim implementats en l’arxiu </w:t>
      </w:r>
      <w:r>
        <w:rPr>
          <w:b/>
          <w:i/>
          <w:lang w:val="ca-ES"/>
        </w:rPr>
        <w:t>exercici1.py</w:t>
      </w:r>
      <w:r>
        <w:rPr>
          <w:lang w:val="ca-ES"/>
        </w:rPr>
        <w:t xml:space="preserve"> i fan servir mètodes de l’arxiu </w:t>
      </w:r>
      <w:r>
        <w:rPr>
          <w:b/>
          <w:i/>
          <w:lang w:val="ca-ES"/>
        </w:rPr>
        <w:t>graphics.py</w:t>
      </w:r>
      <w:r>
        <w:rPr>
          <w:lang w:val="ca-ES"/>
        </w:rPr>
        <w:t xml:space="preserve"> per a simplificar la representació.</w:t>
      </w:r>
    </w:p>
    <w:p w14:paraId="258DD125" w14:textId="0E34B1DA" w:rsidR="00D17583" w:rsidRPr="00D13B69" w:rsidRDefault="00D17583" w:rsidP="00D17583">
      <w:pPr>
        <w:pStyle w:val="Heading3"/>
        <w:rPr>
          <w:lang w:val="ca-ES"/>
        </w:rPr>
      </w:pPr>
      <w:bookmarkStart w:id="4" w:name="_Toc294820055"/>
      <w:r w:rsidRPr="00D13B69">
        <w:rPr>
          <w:lang w:val="ca-ES"/>
        </w:rPr>
        <w:t>Apartat C</w:t>
      </w:r>
      <w:bookmarkEnd w:id="4"/>
    </w:p>
    <w:p w14:paraId="4C9D3DE6" w14:textId="77777777" w:rsidR="00D17583" w:rsidRPr="00D13B69" w:rsidRDefault="00D17583" w:rsidP="00D17583">
      <w:pPr>
        <w:rPr>
          <w:b/>
          <w:lang w:val="ca-ES"/>
        </w:rPr>
      </w:pPr>
      <w:r w:rsidRPr="00D13B69">
        <w:rPr>
          <w:b/>
          <w:lang w:val="ca-ES"/>
        </w:rPr>
        <w:t xml:space="preserve">Apliqueu PCA a les dades anteriors i comenteu els resultats obtinguts tenint en compte les propietats de les dades. La funció PCA de </w:t>
      </w:r>
      <w:proofErr w:type="spellStart"/>
      <w:r w:rsidRPr="00D13B69">
        <w:rPr>
          <w:b/>
          <w:lang w:val="ca-ES"/>
        </w:rPr>
        <w:t>scikit-learn</w:t>
      </w:r>
      <w:proofErr w:type="spellEnd"/>
      <w:r w:rsidRPr="00D13B69">
        <w:rPr>
          <w:b/>
          <w:lang w:val="ca-ES"/>
        </w:rPr>
        <w:t xml:space="preserve"> està descrita a  http://scikit-learn.org/stable/modules/generated/sklearn.decomposition.PCA.html </w:t>
      </w:r>
      <w:r w:rsidRPr="00D13B69">
        <w:rPr>
          <w:b/>
          <w:color w:val="626265"/>
          <w:lang w:val="ca-ES"/>
        </w:rPr>
        <w:t xml:space="preserve">. </w:t>
      </w:r>
    </w:p>
    <w:p w14:paraId="475C8901" w14:textId="77777777" w:rsidR="00D17583" w:rsidRDefault="00D17583" w:rsidP="00D17583">
      <w:pPr>
        <w:rPr>
          <w:b/>
          <w:lang w:val="ca-ES"/>
        </w:rPr>
      </w:pPr>
      <w:r w:rsidRPr="00D13B69">
        <w:rPr>
          <w:b/>
          <w:lang w:val="ca-ES"/>
        </w:rPr>
        <w:t xml:space="preserve">Quantes variables </w:t>
      </w:r>
      <w:proofErr w:type="spellStart"/>
      <w:r w:rsidRPr="00D13B69">
        <w:rPr>
          <w:b/>
          <w:lang w:val="ca-ES"/>
        </w:rPr>
        <w:t>descorrelacionades</w:t>
      </w:r>
      <w:proofErr w:type="spellEnd"/>
      <w:r w:rsidRPr="00D13B69">
        <w:rPr>
          <w:b/>
          <w:lang w:val="ca-ES"/>
        </w:rPr>
        <w:t xml:space="preserve"> hi han? Quants components principals són necessaris per explicar un 95% de la variabilitat de les dades? </w:t>
      </w:r>
    </w:p>
    <w:p w14:paraId="686C94DB" w14:textId="77777777" w:rsidR="008E461B" w:rsidRDefault="008E461B" w:rsidP="00D17583">
      <w:pPr>
        <w:rPr>
          <w:b/>
          <w:lang w:val="ca-ES"/>
        </w:rPr>
      </w:pPr>
    </w:p>
    <w:p w14:paraId="2847CC9B" w14:textId="463E8B23" w:rsidR="00984FF7" w:rsidRDefault="00984FF7" w:rsidP="00D17583">
      <w:pPr>
        <w:rPr>
          <w:lang w:val="ca-ES"/>
        </w:rPr>
      </w:pPr>
      <w:r>
        <w:rPr>
          <w:lang w:val="ca-ES"/>
        </w:rPr>
        <w:t xml:space="preserve">Al aplicar PCA i calcular els components principals, veiem ràpidament que necessitem un mínim </w:t>
      </w:r>
      <w:r w:rsidR="008E461B">
        <w:rPr>
          <w:lang w:val="ca-ES"/>
        </w:rPr>
        <w:t>de dos components per a poder explicar un 95% de la variabilitat. Sincerament, en aquest cas concret no hauria fet falta fer l’estudi aplicant PCA i calculant, ja que veiem en seguida que al només tenir dues variables independents (</w:t>
      </w:r>
      <w:proofErr w:type="spellStart"/>
      <w:r w:rsidR="008E461B">
        <w:rPr>
          <w:lang w:val="ca-ES"/>
        </w:rPr>
        <w:t>descorrelacionades</w:t>
      </w:r>
      <w:proofErr w:type="spellEnd"/>
      <w:r w:rsidR="008E461B">
        <w:rPr>
          <w:lang w:val="ca-ES"/>
        </w:rPr>
        <w:t>) només necessitarem 2 components per a explicar el 99-100% de la variabilitat: de les quatre variables amb les que treballem només n’hi ha dues d’independents, ja que les altres dues són relacions lineals de una o més variables.</w:t>
      </w:r>
    </w:p>
    <w:p w14:paraId="56067D4D" w14:textId="77777777" w:rsidR="008E461B" w:rsidRDefault="008E461B" w:rsidP="00D17583">
      <w:pPr>
        <w:rPr>
          <w:lang w:val="ca-ES"/>
        </w:rPr>
      </w:pPr>
    </w:p>
    <w:p w14:paraId="5201DA13" w14:textId="4B06F2A9" w:rsidR="008E461B" w:rsidRDefault="008E461B" w:rsidP="00D17583">
      <w:pPr>
        <w:rPr>
          <w:lang w:val="ca-ES"/>
        </w:rPr>
      </w:pPr>
      <w:r>
        <w:rPr>
          <w:lang w:val="ca-ES"/>
        </w:rPr>
        <w:t>Concretament, els resultats obtinguts amb l’execució de l’script són:</w:t>
      </w:r>
    </w:p>
    <w:p w14:paraId="5CF55691" w14:textId="3816BD9C" w:rsidR="008E461B" w:rsidRDefault="008E461B" w:rsidP="00D17583">
      <w:pPr>
        <w:rPr>
          <w:rFonts w:ascii="Courier" w:hAnsi="Courier"/>
          <w:lang w:val="ca-ES"/>
        </w:rPr>
      </w:pPr>
      <w:r w:rsidRPr="008E461B">
        <w:rPr>
          <w:rFonts w:ascii="Courier" w:hAnsi="Courier"/>
          <w:highlight w:val="lightGray"/>
          <w:lang w:val="ca-ES"/>
        </w:rPr>
        <w:t>[(</w:t>
      </w:r>
      <w:r w:rsidRPr="008E461B">
        <w:rPr>
          <w:rFonts w:ascii="Courier" w:hAnsi="Courier"/>
          <w:b/>
          <w:highlight w:val="lightGray"/>
          <w:lang w:val="ca-ES"/>
        </w:rPr>
        <w:t>0</w:t>
      </w:r>
      <w:r w:rsidRPr="008E461B">
        <w:rPr>
          <w:rFonts w:ascii="Courier" w:hAnsi="Courier"/>
          <w:highlight w:val="lightGray"/>
          <w:lang w:val="ca-ES"/>
        </w:rPr>
        <w:t>, 0.0), (</w:t>
      </w:r>
      <w:r w:rsidRPr="008E461B">
        <w:rPr>
          <w:rFonts w:ascii="Courier" w:hAnsi="Courier"/>
          <w:b/>
          <w:highlight w:val="lightGray"/>
          <w:lang w:val="ca-ES"/>
        </w:rPr>
        <w:t>1</w:t>
      </w:r>
      <w:r w:rsidRPr="008E461B">
        <w:rPr>
          <w:rFonts w:ascii="Courier" w:hAnsi="Courier"/>
          <w:highlight w:val="lightGray"/>
          <w:lang w:val="ca-ES"/>
        </w:rPr>
        <w:t>, 0.60962139915180813), (</w:t>
      </w:r>
      <w:r w:rsidRPr="008E461B">
        <w:rPr>
          <w:rFonts w:ascii="Courier" w:hAnsi="Courier"/>
          <w:b/>
          <w:highlight w:val="lightGray"/>
          <w:lang w:val="ca-ES"/>
        </w:rPr>
        <w:t>2</w:t>
      </w:r>
      <w:r w:rsidRPr="008E461B">
        <w:rPr>
          <w:rFonts w:ascii="Courier" w:hAnsi="Courier"/>
          <w:highlight w:val="lightGray"/>
          <w:lang w:val="ca-ES"/>
        </w:rPr>
        <w:t>, 0.9998500673950288), (</w:t>
      </w:r>
      <w:r w:rsidRPr="008E461B">
        <w:rPr>
          <w:rFonts w:ascii="Courier" w:hAnsi="Courier"/>
          <w:b/>
          <w:highlight w:val="lightGray"/>
          <w:lang w:val="ca-ES"/>
        </w:rPr>
        <w:t>3</w:t>
      </w:r>
      <w:r w:rsidRPr="008E461B">
        <w:rPr>
          <w:rFonts w:ascii="Courier" w:hAnsi="Courier"/>
          <w:highlight w:val="lightGray"/>
          <w:lang w:val="ca-ES"/>
        </w:rPr>
        <w:t>, 1.0), (</w:t>
      </w:r>
      <w:r w:rsidRPr="008E461B">
        <w:rPr>
          <w:rFonts w:ascii="Courier" w:hAnsi="Courier"/>
          <w:b/>
          <w:highlight w:val="lightGray"/>
          <w:lang w:val="ca-ES"/>
        </w:rPr>
        <w:t>4</w:t>
      </w:r>
      <w:r w:rsidRPr="008E461B">
        <w:rPr>
          <w:rFonts w:ascii="Courier" w:hAnsi="Courier"/>
          <w:highlight w:val="lightGray"/>
          <w:lang w:val="ca-ES"/>
        </w:rPr>
        <w:t>, 1.0)]</w:t>
      </w:r>
    </w:p>
    <w:p w14:paraId="4400CD25" w14:textId="7A94EF5D" w:rsidR="00D17583" w:rsidRPr="00D13B69" w:rsidRDefault="008E461B" w:rsidP="00D17583">
      <w:pPr>
        <w:rPr>
          <w:lang w:val="ca-ES"/>
        </w:rPr>
      </w:pPr>
      <w:r>
        <w:rPr>
          <w:lang w:val="ca-ES"/>
        </w:rPr>
        <w:t>Essent la representació de quin percentatge de variabilitat assolim amb un nombre determinat de components. (primer nombre = nombre de components, segon nombre =  percentatge de variabilitat explicada)</w:t>
      </w:r>
    </w:p>
    <w:p w14:paraId="6DCADFDA" w14:textId="77777777" w:rsidR="00D17583" w:rsidRPr="00D13B69" w:rsidRDefault="00D17583" w:rsidP="00D17583">
      <w:pPr>
        <w:pStyle w:val="Heading3"/>
        <w:rPr>
          <w:lang w:val="ca-ES"/>
        </w:rPr>
      </w:pPr>
      <w:bookmarkStart w:id="5" w:name="_Toc294820056"/>
      <w:r w:rsidRPr="00D13B69">
        <w:rPr>
          <w:lang w:val="ca-ES"/>
        </w:rPr>
        <w:t>Apartat D</w:t>
      </w:r>
      <w:bookmarkEnd w:id="5"/>
    </w:p>
    <w:p w14:paraId="1AFA9F1D" w14:textId="77777777" w:rsidR="00D17583" w:rsidRDefault="00D17583" w:rsidP="00D17583">
      <w:pPr>
        <w:rPr>
          <w:b/>
          <w:lang w:val="ca-ES"/>
        </w:rPr>
      </w:pPr>
      <w:r w:rsidRPr="00D13B69">
        <w:rPr>
          <w:b/>
          <w:lang w:val="ca-ES"/>
        </w:rPr>
        <w:t xml:space="preserve">Compareu els resultats obtinguts als apartats anteriors amb els que s'obtindrien en cas que les 4 variables estiguessin distribuïdes amb distribucions independents </w:t>
      </w:r>
      <w:proofErr w:type="spellStart"/>
      <w:r w:rsidRPr="00D13B69">
        <w:rPr>
          <w:b/>
          <w:lang w:val="ca-ES"/>
        </w:rPr>
        <w:t>x~N</w:t>
      </w:r>
      <w:proofErr w:type="spellEnd"/>
      <w:r w:rsidRPr="00D13B69">
        <w:rPr>
          <w:b/>
          <w:lang w:val="ca-ES"/>
        </w:rPr>
        <w:t xml:space="preserve">(1, 0.1). Justifiqueu raonadament els resultats obtinguts. </w:t>
      </w:r>
    </w:p>
    <w:p w14:paraId="067A13AD" w14:textId="77777777" w:rsidR="00984FF7" w:rsidRDefault="00984FF7" w:rsidP="00D17583">
      <w:pPr>
        <w:rPr>
          <w:b/>
          <w:lang w:val="ca-ES"/>
        </w:rPr>
      </w:pPr>
    </w:p>
    <w:p w14:paraId="1769C4A5" w14:textId="3EC5AC16" w:rsidR="008E461B" w:rsidRDefault="00984FF7" w:rsidP="00D17583">
      <w:pPr>
        <w:rPr>
          <w:lang w:val="ca-ES"/>
        </w:rPr>
      </w:pPr>
      <w:r>
        <w:rPr>
          <w:lang w:val="ca-ES"/>
        </w:rPr>
        <w:t>Tornem a realitzar totes les operacions dels apartats anteriors, menys la representació de les gràfiques</w:t>
      </w:r>
      <w:r w:rsidR="008E461B">
        <w:rPr>
          <w:lang w:val="ca-ES"/>
        </w:rPr>
        <w:t>, i veiem que aquest cop necessitem 4 components per tal d’aconseguir un 95% de la variabilitat. A diferència de l’apartat anterior, en aquest cas tenim 4 variables independents, de manera que com que no hi ha relació entre elles les necessitem a totes per a explicar el 95% de la variabilitat.</w:t>
      </w:r>
    </w:p>
    <w:p w14:paraId="35D4C63C" w14:textId="77777777" w:rsidR="008E461B" w:rsidRDefault="008E461B" w:rsidP="00D17583">
      <w:pPr>
        <w:rPr>
          <w:lang w:val="ca-ES"/>
        </w:rPr>
      </w:pPr>
    </w:p>
    <w:p w14:paraId="40679BFD" w14:textId="1B595918" w:rsidR="008E461B" w:rsidRDefault="008E461B" w:rsidP="00D17583">
      <w:pPr>
        <w:rPr>
          <w:lang w:val="ca-ES"/>
        </w:rPr>
      </w:pPr>
      <w:r>
        <w:rPr>
          <w:lang w:val="ca-ES"/>
        </w:rPr>
        <w:t>Concretament, els resultats obtinguts amb l’execució de l’script són:</w:t>
      </w:r>
    </w:p>
    <w:p w14:paraId="61733230" w14:textId="768D7EE8" w:rsidR="008E461B" w:rsidRDefault="008E461B" w:rsidP="00D17583">
      <w:pPr>
        <w:rPr>
          <w:rFonts w:ascii="Courier" w:hAnsi="Courier"/>
          <w:lang w:val="ca-ES"/>
        </w:rPr>
      </w:pPr>
      <w:r w:rsidRPr="008E461B">
        <w:rPr>
          <w:rFonts w:ascii="Courier" w:hAnsi="Courier"/>
          <w:highlight w:val="lightGray"/>
          <w:lang w:val="ca-ES"/>
        </w:rPr>
        <w:t>[(0, 0.0), (1, 0.27424689553619747), (2, 0.52346685926596015), (3, 0.7706089070809734), (4, 1.0)]</w:t>
      </w:r>
    </w:p>
    <w:p w14:paraId="657795E1" w14:textId="058991A5" w:rsidR="008E461B" w:rsidRPr="008E461B" w:rsidRDefault="008E461B" w:rsidP="00D17583">
      <w:pPr>
        <w:rPr>
          <w:lang w:val="ca-ES"/>
        </w:rPr>
      </w:pPr>
      <w:r>
        <w:rPr>
          <w:lang w:val="ca-ES"/>
        </w:rPr>
        <w:t>Essent la representació de quin percentatge de variabilitat assolim amb un nombre determinat de components. (primer nombre = nombre de components, segon nombre =  percentatge de variabilitat explicada)</w:t>
      </w:r>
    </w:p>
    <w:p w14:paraId="1BB6EB30" w14:textId="77777777" w:rsidR="00D17583" w:rsidRPr="00D13B69" w:rsidRDefault="00D17583" w:rsidP="00D17583">
      <w:pPr>
        <w:rPr>
          <w:lang w:val="ca-ES"/>
        </w:rPr>
      </w:pPr>
    </w:p>
    <w:p w14:paraId="53694722" w14:textId="77777777" w:rsidR="00D17583" w:rsidRPr="00D13B69" w:rsidRDefault="00D17583" w:rsidP="001E2B63">
      <w:pPr>
        <w:pStyle w:val="Heading1"/>
        <w:rPr>
          <w:lang w:val="ca-ES"/>
        </w:rPr>
      </w:pPr>
      <w:bookmarkStart w:id="6" w:name="_Toc294820057"/>
      <w:r w:rsidRPr="00D13B69">
        <w:rPr>
          <w:lang w:val="ca-ES"/>
        </w:rPr>
        <w:t>Exercici 2</w:t>
      </w:r>
      <w:bookmarkEnd w:id="6"/>
      <w:r w:rsidRPr="00D13B69">
        <w:rPr>
          <w:lang w:val="ca-ES"/>
        </w:rPr>
        <w:t xml:space="preserve"> </w:t>
      </w:r>
    </w:p>
    <w:p w14:paraId="08DAD41F" w14:textId="77777777" w:rsidR="00D17583" w:rsidRPr="00D13B69" w:rsidRDefault="00D17583" w:rsidP="00D17583">
      <w:pPr>
        <w:pStyle w:val="Heading3"/>
        <w:rPr>
          <w:lang w:val="ca-ES"/>
        </w:rPr>
      </w:pPr>
      <w:bookmarkStart w:id="7" w:name="_Toc294820058"/>
      <w:r w:rsidRPr="00D13B69">
        <w:rPr>
          <w:lang w:val="ca-ES"/>
        </w:rPr>
        <w:t>Apartat A</w:t>
      </w:r>
      <w:bookmarkEnd w:id="7"/>
    </w:p>
    <w:p w14:paraId="4E086AE6" w14:textId="77777777" w:rsidR="00D17583" w:rsidRPr="00D13B69" w:rsidRDefault="00D17583" w:rsidP="00D17583">
      <w:pPr>
        <w:rPr>
          <w:b/>
          <w:lang w:val="ca-ES"/>
        </w:rPr>
      </w:pPr>
      <w:r w:rsidRPr="00D13B69">
        <w:rPr>
          <w:b/>
          <w:lang w:val="ca-ES"/>
        </w:rPr>
        <w:t xml:space="preserve">Genereu un conjunt de dades bidimensional </w:t>
      </w:r>
      <w:r w:rsidRPr="00D13B69">
        <w:rPr>
          <w:b/>
          <w:i/>
          <w:iCs/>
          <w:lang w:val="ca-ES"/>
        </w:rPr>
        <w:t xml:space="preserve">A1 </w:t>
      </w:r>
      <w:r w:rsidRPr="00D13B69">
        <w:rPr>
          <w:b/>
          <w:lang w:val="ca-ES"/>
        </w:rPr>
        <w:t xml:space="preserve">amb N=2000 observacions amb una distribució normal amb mitjana [5, -4] i matriu de </w:t>
      </w:r>
      <w:proofErr w:type="spellStart"/>
      <w:r w:rsidRPr="00D13B69">
        <w:rPr>
          <w:b/>
          <w:lang w:val="ca-ES"/>
        </w:rPr>
        <w:t>covariança</w:t>
      </w:r>
      <w:proofErr w:type="spellEnd"/>
      <w:r w:rsidRPr="00D13B69">
        <w:rPr>
          <w:b/>
          <w:lang w:val="ca-ES"/>
        </w:rPr>
        <w:t xml:space="preserve"> [2, -1; -1, 2], i un altre conjunt </w:t>
      </w:r>
      <w:r w:rsidRPr="00D13B69">
        <w:rPr>
          <w:b/>
          <w:i/>
          <w:iCs/>
          <w:lang w:val="ca-ES"/>
        </w:rPr>
        <w:t xml:space="preserve">A2 </w:t>
      </w:r>
      <w:r w:rsidRPr="00D13B69">
        <w:rPr>
          <w:b/>
          <w:lang w:val="ca-ES"/>
        </w:rPr>
        <w:t xml:space="preserve">amb mitjana [1, -3] i matriu de </w:t>
      </w:r>
      <w:proofErr w:type="spellStart"/>
      <w:r w:rsidRPr="00D13B69">
        <w:rPr>
          <w:b/>
          <w:lang w:val="ca-ES"/>
        </w:rPr>
        <w:t>covariança</w:t>
      </w:r>
      <w:proofErr w:type="spellEnd"/>
      <w:r w:rsidRPr="00D13B69">
        <w:rPr>
          <w:b/>
          <w:lang w:val="ca-ES"/>
        </w:rPr>
        <w:t xml:space="preserve"> [1, 1.5; 1.5, 3]. Feu servir la següent funció de la llibreria </w:t>
      </w:r>
      <w:proofErr w:type="spellStart"/>
      <w:r w:rsidRPr="00D13B69">
        <w:rPr>
          <w:b/>
          <w:i/>
          <w:iCs/>
          <w:lang w:val="ca-ES"/>
        </w:rPr>
        <w:t>numpy</w:t>
      </w:r>
      <w:proofErr w:type="spellEnd"/>
      <w:r w:rsidRPr="00D13B69">
        <w:rPr>
          <w:b/>
          <w:lang w:val="ca-ES"/>
        </w:rPr>
        <w:t xml:space="preserve">: </w:t>
      </w:r>
    </w:p>
    <w:p w14:paraId="33F9D7E4" w14:textId="77777777" w:rsidR="00D17583" w:rsidRPr="00D13B69" w:rsidRDefault="00D17583" w:rsidP="00D17583">
      <w:pPr>
        <w:rPr>
          <w:b/>
          <w:lang w:val="ca-ES"/>
        </w:rPr>
      </w:pPr>
      <w:r w:rsidRPr="00D13B69">
        <w:rPr>
          <w:b/>
          <w:color w:val="0000FF"/>
          <w:lang w:val="ca-ES"/>
        </w:rPr>
        <w:t>http://docs.scipy.org/doc/numpy/reference/generated/numpy.random.multivari</w:t>
      </w:r>
      <w:r w:rsidR="002F2C56" w:rsidRPr="00D13B69">
        <w:rPr>
          <w:b/>
          <w:color w:val="0000FF"/>
          <w:lang w:val="ca-ES"/>
        </w:rPr>
        <w:t>a</w:t>
      </w:r>
      <w:r w:rsidRPr="00D13B69">
        <w:rPr>
          <w:b/>
          <w:color w:val="0000FF"/>
          <w:lang w:val="ca-ES"/>
        </w:rPr>
        <w:t xml:space="preserve">te_normal.html </w:t>
      </w:r>
    </w:p>
    <w:p w14:paraId="12DC139B" w14:textId="77777777" w:rsidR="00D17583" w:rsidRDefault="00D17583" w:rsidP="00D17583">
      <w:pPr>
        <w:rPr>
          <w:lang w:val="ca-ES"/>
        </w:rPr>
      </w:pPr>
    </w:p>
    <w:p w14:paraId="6C3FD51E" w14:textId="15517FC8" w:rsidR="00274536" w:rsidRPr="00274536" w:rsidRDefault="00274536" w:rsidP="00D17583">
      <w:pPr>
        <w:rPr>
          <w:lang w:val="ca-ES"/>
        </w:rPr>
      </w:pPr>
      <w:r>
        <w:rPr>
          <w:lang w:val="ca-ES"/>
        </w:rPr>
        <w:t xml:space="preserve">Generem els conjunts de dades demanats mitjançant la implementació del fitxer </w:t>
      </w:r>
      <w:r>
        <w:rPr>
          <w:b/>
          <w:i/>
          <w:lang w:val="ca-ES"/>
        </w:rPr>
        <w:t xml:space="preserve">exercici2.py </w:t>
      </w:r>
      <w:r>
        <w:rPr>
          <w:lang w:val="ca-ES"/>
        </w:rPr>
        <w:t xml:space="preserve">fent servir també l’arxiu </w:t>
      </w:r>
      <w:r>
        <w:rPr>
          <w:b/>
          <w:i/>
          <w:lang w:val="ca-ES"/>
        </w:rPr>
        <w:t>variablesCreator.py</w:t>
      </w:r>
      <w:r>
        <w:rPr>
          <w:lang w:val="ca-ES"/>
        </w:rPr>
        <w:t>.</w:t>
      </w:r>
    </w:p>
    <w:p w14:paraId="1FE8E99E" w14:textId="77777777" w:rsidR="00D17583" w:rsidRPr="00D13B69" w:rsidRDefault="00D17583" w:rsidP="00D17583">
      <w:pPr>
        <w:pStyle w:val="Heading3"/>
        <w:rPr>
          <w:lang w:val="ca-ES"/>
        </w:rPr>
      </w:pPr>
      <w:bookmarkStart w:id="8" w:name="_Toc294820059"/>
      <w:r w:rsidRPr="00D13B69">
        <w:rPr>
          <w:lang w:val="ca-ES"/>
        </w:rPr>
        <w:t>Apartat B</w:t>
      </w:r>
      <w:bookmarkEnd w:id="8"/>
    </w:p>
    <w:p w14:paraId="455710BD" w14:textId="209618DC" w:rsidR="00D17583" w:rsidRDefault="00D17583" w:rsidP="00D17583">
      <w:pPr>
        <w:rPr>
          <w:b/>
          <w:lang w:val="ca-ES"/>
        </w:rPr>
      </w:pPr>
      <w:r w:rsidRPr="00D13B69">
        <w:rPr>
          <w:b/>
          <w:lang w:val="ca-ES"/>
        </w:rPr>
        <w:t xml:space="preserve">Representeu les dades de tots dos conjunts en forma de núvol de punts en un únic gràfic. Feu servir </w:t>
      </w:r>
      <w:r w:rsidR="00274536" w:rsidRPr="00D13B69">
        <w:rPr>
          <w:b/>
          <w:lang w:val="ca-ES"/>
        </w:rPr>
        <w:t>símbols</w:t>
      </w:r>
      <w:r w:rsidRPr="00D13B69">
        <w:rPr>
          <w:b/>
          <w:lang w:val="ca-ES"/>
        </w:rPr>
        <w:t xml:space="preserve"> de color diferent per representar les dades de cada conjunt.</w:t>
      </w:r>
    </w:p>
    <w:p w14:paraId="394485DE" w14:textId="77777777" w:rsidR="00274536" w:rsidRDefault="00274536" w:rsidP="00D17583">
      <w:pPr>
        <w:rPr>
          <w:b/>
          <w:lang w:val="ca-ES"/>
        </w:rPr>
      </w:pPr>
    </w:p>
    <w:p w14:paraId="04D54B58" w14:textId="77777777" w:rsidR="00F4301F" w:rsidRDefault="00274536" w:rsidP="00D17583">
      <w:pPr>
        <w:rPr>
          <w:lang w:val="ca-ES"/>
        </w:rPr>
      </w:pPr>
      <w:r>
        <w:rPr>
          <w:lang w:val="ca-ES"/>
        </w:rPr>
        <w:t xml:space="preserve">Representem els conjunts de dades mitjançant </w:t>
      </w:r>
      <w:proofErr w:type="spellStart"/>
      <w:r>
        <w:rPr>
          <w:lang w:val="ca-ES"/>
        </w:rPr>
        <w:t>matplotlib</w:t>
      </w:r>
      <w:proofErr w:type="spellEnd"/>
      <w:r>
        <w:rPr>
          <w:lang w:val="ca-ES"/>
        </w:rPr>
        <w:t xml:space="preserve"> i obtenim els següents gràfics:</w:t>
      </w:r>
    </w:p>
    <w:p w14:paraId="04533DFC" w14:textId="77777777" w:rsidR="00F4301F" w:rsidRDefault="00F4301F" w:rsidP="00D17583">
      <w:pPr>
        <w:rPr>
          <w:lang w:val="ca-ES"/>
        </w:rPr>
      </w:pPr>
    </w:p>
    <w:p w14:paraId="0731D64D" w14:textId="77777777" w:rsidR="00F4301F" w:rsidRDefault="00F4301F" w:rsidP="00F4301F">
      <w:pPr>
        <w:keepNext/>
      </w:pPr>
      <w:r>
        <w:rPr>
          <w:noProof/>
        </w:rPr>
        <w:drawing>
          <wp:inline distT="0" distB="0" distL="0" distR="0" wp14:anchorId="7C509BCE" wp14:editId="4DA1A3EB">
            <wp:extent cx="5486400" cy="4591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1 at 22.52.48.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591685"/>
                    </a:xfrm>
                    <a:prstGeom prst="rect">
                      <a:avLst/>
                    </a:prstGeom>
                  </pic:spPr>
                </pic:pic>
              </a:graphicData>
            </a:graphic>
          </wp:inline>
        </w:drawing>
      </w:r>
    </w:p>
    <w:p w14:paraId="698AE468" w14:textId="694B765E" w:rsidR="00274536" w:rsidRPr="00274536" w:rsidRDefault="00F4301F" w:rsidP="00F4301F">
      <w:pPr>
        <w:pStyle w:val="Caption"/>
        <w:rPr>
          <w:lang w:val="ca-ES"/>
        </w:rPr>
      </w:pPr>
      <w:proofErr w:type="spellStart"/>
      <w:r>
        <w:t>Figura</w:t>
      </w:r>
      <w:proofErr w:type="spellEnd"/>
      <w:r>
        <w:t xml:space="preserve"> </w:t>
      </w:r>
      <w:fldSimple w:instr=" SEQ Figura \* ARABIC ">
        <w:r>
          <w:rPr>
            <w:noProof/>
          </w:rPr>
          <w:t>7</w:t>
        </w:r>
      </w:fldSimple>
      <w:r>
        <w:t>. Variables A1 &amp; A2</w:t>
      </w:r>
    </w:p>
    <w:p w14:paraId="729FE648" w14:textId="5BD09715" w:rsidR="00274536" w:rsidRDefault="00F4301F" w:rsidP="00D17583">
      <w:pPr>
        <w:rPr>
          <w:lang w:val="ca-ES"/>
        </w:rPr>
      </w:pPr>
      <w:r>
        <w:rPr>
          <w:lang w:val="ca-ES"/>
        </w:rPr>
        <w:t>La distribució dels punts segons els colors no m’acaba de convèncer, tot i que es poden veure dos grans conjunts molt diferenciats, crec que la implementació dels colors diferents per a cada conjunt no ha acabat de ser satisfactòria del tot.</w:t>
      </w:r>
    </w:p>
    <w:p w14:paraId="6C40EA5A" w14:textId="435D83FC" w:rsidR="00F4301F" w:rsidRPr="00F4301F" w:rsidRDefault="00F4301F" w:rsidP="00D17583">
      <w:pPr>
        <w:rPr>
          <w:lang w:val="ca-ES"/>
        </w:rPr>
      </w:pPr>
      <w:r>
        <w:rPr>
          <w:lang w:val="ca-ES"/>
        </w:rPr>
        <w:t>A</w:t>
      </w:r>
      <w:r>
        <w:rPr>
          <w:b/>
          <w:i/>
          <w:lang w:val="ca-ES"/>
        </w:rPr>
        <w:t xml:space="preserve"> exercici2.py</w:t>
      </w:r>
      <w:r>
        <w:rPr>
          <w:i/>
          <w:lang w:val="ca-ES"/>
        </w:rPr>
        <w:t xml:space="preserve"> </w:t>
      </w:r>
      <w:r>
        <w:rPr>
          <w:lang w:val="ca-ES"/>
        </w:rPr>
        <w:t xml:space="preserve">i </w:t>
      </w:r>
      <w:r>
        <w:rPr>
          <w:b/>
          <w:i/>
          <w:lang w:val="ca-ES"/>
        </w:rPr>
        <w:t>graphics.py</w:t>
      </w:r>
      <w:r>
        <w:rPr>
          <w:lang w:val="ca-ES"/>
        </w:rPr>
        <w:t xml:space="preserve"> trobem tots els mètodes necessaris per a realitzar aquest tasca.</w:t>
      </w:r>
    </w:p>
    <w:p w14:paraId="382A014C" w14:textId="77777777" w:rsidR="00D17583" w:rsidRPr="00D13B69" w:rsidRDefault="00D17583" w:rsidP="00D17583">
      <w:pPr>
        <w:rPr>
          <w:lang w:val="ca-ES"/>
        </w:rPr>
      </w:pPr>
    </w:p>
    <w:p w14:paraId="3E8083E5" w14:textId="77777777" w:rsidR="00D17583" w:rsidRPr="00D13B69" w:rsidRDefault="00D17583" w:rsidP="00D17583">
      <w:pPr>
        <w:pStyle w:val="Heading3"/>
        <w:rPr>
          <w:lang w:val="ca-ES"/>
        </w:rPr>
      </w:pPr>
      <w:bookmarkStart w:id="9" w:name="_Toc294820060"/>
      <w:r w:rsidRPr="00D13B69">
        <w:rPr>
          <w:lang w:val="ca-ES"/>
        </w:rPr>
        <w:t>Apartat C</w:t>
      </w:r>
      <w:bookmarkEnd w:id="9"/>
    </w:p>
    <w:p w14:paraId="6350C660" w14:textId="77777777" w:rsidR="00D17583" w:rsidRPr="00D13B69" w:rsidRDefault="00D17583" w:rsidP="00D17583">
      <w:pPr>
        <w:rPr>
          <w:b/>
          <w:lang w:val="ca-ES"/>
        </w:rPr>
      </w:pPr>
      <w:r w:rsidRPr="00D13B69">
        <w:rPr>
          <w:b/>
          <w:lang w:val="ca-ES"/>
        </w:rPr>
        <w:t>Construïu un conjunt de dades d'entrenament (</w:t>
      </w:r>
      <w:proofErr w:type="spellStart"/>
      <w:r w:rsidRPr="00D13B69">
        <w:rPr>
          <w:b/>
          <w:i/>
          <w:iCs/>
          <w:lang w:val="ca-ES"/>
        </w:rPr>
        <w:t>training</w:t>
      </w:r>
      <w:proofErr w:type="spellEnd"/>
      <w:r w:rsidRPr="00D13B69">
        <w:rPr>
          <w:b/>
          <w:lang w:val="ca-ES"/>
        </w:rPr>
        <w:t>) amb les 1000 primeres observacions de cada conjunt de dades i un conjunt de prova (</w:t>
      </w:r>
      <w:r w:rsidRPr="00D13B69">
        <w:rPr>
          <w:b/>
          <w:i/>
          <w:iCs/>
          <w:lang w:val="ca-ES"/>
        </w:rPr>
        <w:t>test</w:t>
      </w:r>
      <w:r w:rsidRPr="00D13B69">
        <w:rPr>
          <w:b/>
          <w:lang w:val="ca-ES"/>
        </w:rPr>
        <w:t xml:space="preserve">) amb les altres 1000. Feu servir les següents eines de classificació disponibles a les llibreries </w:t>
      </w:r>
      <w:proofErr w:type="spellStart"/>
      <w:r w:rsidRPr="00D13B69">
        <w:rPr>
          <w:b/>
          <w:lang w:val="ca-ES"/>
        </w:rPr>
        <w:t>scikit-learn</w:t>
      </w:r>
      <w:proofErr w:type="spellEnd"/>
      <w:r w:rsidRPr="00D13B69">
        <w:rPr>
          <w:b/>
          <w:lang w:val="ca-ES"/>
        </w:rPr>
        <w:t xml:space="preserve"> per dissenyar un sistema de classificació automàtica dels conjunts A1 i A2 a partir de les dades de test. </w:t>
      </w:r>
    </w:p>
    <w:p w14:paraId="2CD73714" w14:textId="77777777" w:rsidR="00D17583" w:rsidRPr="00D13B69" w:rsidRDefault="00D17583" w:rsidP="00D17583">
      <w:pPr>
        <w:rPr>
          <w:b/>
          <w:lang w:val="ca-ES"/>
        </w:rPr>
      </w:pPr>
      <w:r w:rsidRPr="00D13B69">
        <w:rPr>
          <w:b/>
          <w:lang w:val="ca-ES"/>
        </w:rPr>
        <w:t xml:space="preserve">Naïve </w:t>
      </w:r>
      <w:proofErr w:type="spellStart"/>
      <w:r w:rsidRPr="00D13B69">
        <w:rPr>
          <w:b/>
          <w:lang w:val="ca-ES"/>
        </w:rPr>
        <w:t>Bayes</w:t>
      </w:r>
      <w:proofErr w:type="spellEnd"/>
      <w:r w:rsidRPr="00D13B69">
        <w:rPr>
          <w:b/>
          <w:lang w:val="ca-ES"/>
        </w:rPr>
        <w:t xml:space="preserve">: Funció </w:t>
      </w:r>
      <w:proofErr w:type="spellStart"/>
      <w:r w:rsidRPr="00D13B69">
        <w:rPr>
          <w:b/>
          <w:lang w:val="ca-ES"/>
        </w:rPr>
        <w:t>GaussianNB</w:t>
      </w:r>
      <w:proofErr w:type="spellEnd"/>
      <w:r w:rsidRPr="00D13B69">
        <w:rPr>
          <w:b/>
          <w:lang w:val="ca-ES"/>
        </w:rPr>
        <w:t xml:space="preserve"> del paquet </w:t>
      </w:r>
      <w:proofErr w:type="spellStart"/>
      <w:r w:rsidRPr="00D13B69">
        <w:rPr>
          <w:b/>
          <w:lang w:val="ca-ES"/>
        </w:rPr>
        <w:t>sklearn.naive_bayes</w:t>
      </w:r>
      <w:proofErr w:type="spellEnd"/>
      <w:r w:rsidRPr="00D13B69">
        <w:rPr>
          <w:b/>
          <w:lang w:val="ca-ES"/>
        </w:rPr>
        <w:t xml:space="preserve">. </w:t>
      </w:r>
    </w:p>
    <w:p w14:paraId="5768CAD0" w14:textId="77777777" w:rsidR="00D17583" w:rsidRPr="00D13B69" w:rsidRDefault="00D17583" w:rsidP="00D17583">
      <w:pPr>
        <w:rPr>
          <w:b/>
          <w:lang w:val="ca-ES"/>
        </w:rPr>
      </w:pPr>
      <w:r w:rsidRPr="00D13B69">
        <w:rPr>
          <w:b/>
          <w:color w:val="0000FF"/>
          <w:lang w:val="ca-ES"/>
        </w:rPr>
        <w:t xml:space="preserve">http://scikit- learn.org/stable/modules/generated/sklearn.naive_bayes.GaussianNB.html </w:t>
      </w:r>
    </w:p>
    <w:p w14:paraId="6E389EFB" w14:textId="77777777" w:rsidR="00D17583" w:rsidRDefault="00D17583" w:rsidP="00D17583">
      <w:pPr>
        <w:rPr>
          <w:b/>
          <w:lang w:val="ca-ES"/>
        </w:rPr>
      </w:pPr>
      <w:r w:rsidRPr="00D13B69">
        <w:rPr>
          <w:b/>
          <w:lang w:val="ca-ES"/>
        </w:rPr>
        <w:t xml:space="preserve">En cada cas, determineu el percentatge d'encerts i errors de classificació sobre el conjunt de validació. </w:t>
      </w:r>
    </w:p>
    <w:p w14:paraId="669E49BD" w14:textId="77777777" w:rsidR="00584384" w:rsidRDefault="00584384" w:rsidP="00D17583">
      <w:pPr>
        <w:rPr>
          <w:b/>
          <w:lang w:val="ca-ES"/>
        </w:rPr>
      </w:pPr>
    </w:p>
    <w:p w14:paraId="617FC5F4" w14:textId="51943EE4" w:rsidR="00584384" w:rsidRDefault="00584384" w:rsidP="00D17583">
      <w:pPr>
        <w:rPr>
          <w:lang w:val="ca-ES"/>
        </w:rPr>
      </w:pPr>
      <w:r>
        <w:rPr>
          <w:lang w:val="ca-ES"/>
        </w:rPr>
        <w:t xml:space="preserve">Per a aconseguir aquesta implementació de manera ràpida i fàcil, s’ha decidit fer servir </w:t>
      </w:r>
      <w:proofErr w:type="spellStart"/>
      <w:r>
        <w:rPr>
          <w:lang w:val="ca-ES"/>
        </w:rPr>
        <w:t>Pandas</w:t>
      </w:r>
      <w:proofErr w:type="spellEnd"/>
      <w:r>
        <w:rPr>
          <w:lang w:val="ca-ES"/>
        </w:rPr>
        <w:t xml:space="preserve"> (</w:t>
      </w:r>
      <w:hyperlink r:id="rId18" w:history="1">
        <w:r w:rsidRPr="00062613">
          <w:rPr>
            <w:rStyle w:val="Hyperlink"/>
            <w:lang w:val="ca-ES"/>
          </w:rPr>
          <w:t>http://pandas.pydata.org</w:t>
        </w:r>
      </w:hyperlink>
      <w:r>
        <w:rPr>
          <w:lang w:val="ca-ES"/>
        </w:rPr>
        <w:t xml:space="preserve">) i la estructura de dades </w:t>
      </w:r>
      <w:proofErr w:type="spellStart"/>
      <w:r>
        <w:rPr>
          <w:lang w:val="ca-ES"/>
        </w:rPr>
        <w:t>DataFrame</w:t>
      </w:r>
      <w:proofErr w:type="spellEnd"/>
      <w:r>
        <w:rPr>
          <w:lang w:val="ca-ES"/>
        </w:rPr>
        <w:t xml:space="preserve">. També ho hauríem pogut fer directament amb </w:t>
      </w:r>
      <w:proofErr w:type="spellStart"/>
      <w:r>
        <w:rPr>
          <w:lang w:val="ca-ES"/>
        </w:rPr>
        <w:t>arrays</w:t>
      </w:r>
      <w:proofErr w:type="spellEnd"/>
      <w:r>
        <w:rPr>
          <w:lang w:val="ca-ES"/>
        </w:rPr>
        <w:t xml:space="preserve"> o amb </w:t>
      </w:r>
      <w:proofErr w:type="spellStart"/>
      <w:r>
        <w:rPr>
          <w:lang w:val="ca-ES"/>
        </w:rPr>
        <w:t>numpyarrays</w:t>
      </w:r>
      <w:proofErr w:type="spellEnd"/>
      <w:r>
        <w:rPr>
          <w:lang w:val="ca-ES"/>
        </w:rPr>
        <w:t xml:space="preserve"> però d’aquesta manera sortim una mica del que hem estat fent servir durant tota la pràctica i provem noves eines.</w:t>
      </w:r>
    </w:p>
    <w:p w14:paraId="3F3D9D40" w14:textId="77777777" w:rsidR="00584384" w:rsidRDefault="00584384" w:rsidP="00D17583">
      <w:pPr>
        <w:rPr>
          <w:lang w:val="ca-ES"/>
        </w:rPr>
      </w:pPr>
    </w:p>
    <w:p w14:paraId="39C673B9" w14:textId="218BD2C4" w:rsidR="00584384" w:rsidRDefault="00584384" w:rsidP="00D17583">
      <w:pPr>
        <w:rPr>
          <w:lang w:val="ca-ES"/>
        </w:rPr>
      </w:pPr>
      <w:r>
        <w:rPr>
          <w:lang w:val="ca-ES"/>
        </w:rPr>
        <w:t>El que fem és afegir un nou valor a les estructures A1 i A2, 1 i 2, respectivament, que actuen com a “classe” dels valors de cadascuna de les estructures, de manera que després podrem entrenar el nostre sistema per a que les pugui classificar.</w:t>
      </w:r>
      <w:r w:rsidR="00B91948">
        <w:rPr>
          <w:lang w:val="ca-ES"/>
        </w:rPr>
        <w:t xml:space="preserve"> Entrenem el sistema i un cop entrenat, fem un test amb les dades de test (la resta de dades).</w:t>
      </w:r>
    </w:p>
    <w:p w14:paraId="2C1E4D64" w14:textId="45D92619" w:rsidR="00B91948" w:rsidRDefault="00B91948" w:rsidP="00D17583">
      <w:pPr>
        <w:rPr>
          <w:lang w:val="ca-ES"/>
        </w:rPr>
      </w:pPr>
      <w:r>
        <w:rPr>
          <w:lang w:val="ca-ES"/>
        </w:rPr>
        <w:t>Els resultats obtinguts no són massa satisfactoris, pel meu parer, ja que només obtenim una classificació de un 33%.</w:t>
      </w:r>
    </w:p>
    <w:p w14:paraId="046C327A" w14:textId="77777777" w:rsidR="00B91948" w:rsidRDefault="00B91948" w:rsidP="00D17583">
      <w:pPr>
        <w:rPr>
          <w:lang w:val="ca-ES"/>
        </w:rPr>
      </w:pPr>
    </w:p>
    <w:p w14:paraId="36975444" w14:textId="595C49A1" w:rsidR="00B91948" w:rsidRPr="00B91948" w:rsidRDefault="00B91948" w:rsidP="00D17583">
      <w:pPr>
        <w:rPr>
          <w:lang w:val="ca-ES"/>
        </w:rPr>
      </w:pPr>
      <w:r>
        <w:rPr>
          <w:lang w:val="ca-ES"/>
        </w:rPr>
        <w:t xml:space="preserve">La implementació la trobem en l’arxiu </w:t>
      </w:r>
      <w:r>
        <w:rPr>
          <w:b/>
          <w:i/>
          <w:lang w:val="ca-ES"/>
        </w:rPr>
        <w:t>exercici2.py.</w:t>
      </w:r>
    </w:p>
    <w:p w14:paraId="0D3803FD" w14:textId="77777777" w:rsidR="00D17583" w:rsidRPr="00D13B69" w:rsidRDefault="00D17583" w:rsidP="00D17583">
      <w:pPr>
        <w:rPr>
          <w:lang w:val="ca-ES"/>
        </w:rPr>
      </w:pPr>
    </w:p>
    <w:p w14:paraId="38FDBDAE" w14:textId="77777777" w:rsidR="00D17583" w:rsidRPr="00D13B69" w:rsidRDefault="00D17583" w:rsidP="00D17583">
      <w:pPr>
        <w:pStyle w:val="Heading3"/>
        <w:rPr>
          <w:lang w:val="ca-ES"/>
        </w:rPr>
      </w:pPr>
      <w:bookmarkStart w:id="10" w:name="_Toc294820061"/>
      <w:r w:rsidRPr="00D13B69">
        <w:rPr>
          <w:lang w:val="ca-ES"/>
        </w:rPr>
        <w:t>Apartat D</w:t>
      </w:r>
      <w:bookmarkEnd w:id="10"/>
    </w:p>
    <w:p w14:paraId="79627B99" w14:textId="77777777" w:rsidR="00D17583" w:rsidRDefault="00D17583" w:rsidP="00D17583">
      <w:pPr>
        <w:rPr>
          <w:b/>
          <w:lang w:val="ca-ES"/>
        </w:rPr>
      </w:pPr>
      <w:r w:rsidRPr="00D13B69">
        <w:rPr>
          <w:b/>
          <w:lang w:val="ca-ES"/>
        </w:rPr>
        <w:t xml:space="preserve">Repetiu l'anàlisi anterior quan la mitjana del primer conjunt de dades </w:t>
      </w:r>
      <w:r w:rsidRPr="00D13B69">
        <w:rPr>
          <w:b/>
          <w:i/>
          <w:iCs/>
          <w:lang w:val="ca-ES"/>
        </w:rPr>
        <w:t xml:space="preserve">A1 </w:t>
      </w:r>
      <w:r w:rsidRPr="00D13B69">
        <w:rPr>
          <w:b/>
          <w:lang w:val="ca-ES"/>
        </w:rPr>
        <w:t xml:space="preserve">és [2, -4] en comptes de [5, -4]. Comenteu raonadament els resultats obtinguts i justifiqueu les diferències observades tenint en compte les característiques de les dades sintètiques utilitzades. </w:t>
      </w:r>
    </w:p>
    <w:p w14:paraId="2BCA1B30" w14:textId="77777777" w:rsidR="00B91948" w:rsidRDefault="00B91948" w:rsidP="00D17583">
      <w:pPr>
        <w:rPr>
          <w:b/>
          <w:lang w:val="ca-ES"/>
        </w:rPr>
      </w:pPr>
    </w:p>
    <w:p w14:paraId="0381D389" w14:textId="42F8F264" w:rsidR="00B91948" w:rsidRDefault="00B91948" w:rsidP="00D17583">
      <w:pPr>
        <w:rPr>
          <w:lang w:val="ca-ES"/>
        </w:rPr>
      </w:pPr>
      <w:r>
        <w:rPr>
          <w:lang w:val="ca-ES"/>
        </w:rPr>
        <w:t>En aquest apartat fem el mateix que en l’apartat anterior, només amb l’afegit que canviem la generació del conjunt de dades A1. Els resultats obtinguts són exactament els mateixos que en l’apartat anterior, cosa que em fa dubtar de la implementació, doncs un cop hem canviat la mitjana del conjunt A1 s’hauria de veure una diferència en els resultats.</w:t>
      </w:r>
    </w:p>
    <w:p w14:paraId="38297DBD" w14:textId="77777777" w:rsidR="00B91948" w:rsidRDefault="00B91948" w:rsidP="00D17583">
      <w:pPr>
        <w:rPr>
          <w:lang w:val="ca-ES"/>
        </w:rPr>
      </w:pPr>
    </w:p>
    <w:p w14:paraId="4424630E" w14:textId="4481871F" w:rsidR="00B91948" w:rsidRPr="00B91948" w:rsidRDefault="00B91948" w:rsidP="00D17583">
      <w:pPr>
        <w:rPr>
          <w:b/>
          <w:i/>
          <w:lang w:val="ca-ES"/>
        </w:rPr>
      </w:pPr>
      <w:r>
        <w:rPr>
          <w:lang w:val="ca-ES"/>
        </w:rPr>
        <w:t xml:space="preserve">Tenim la implementació en l’arxiu </w:t>
      </w:r>
      <w:r>
        <w:rPr>
          <w:b/>
          <w:i/>
          <w:lang w:val="ca-ES"/>
        </w:rPr>
        <w:t>exercici2.py.</w:t>
      </w:r>
    </w:p>
    <w:p w14:paraId="56F5B014" w14:textId="77777777" w:rsidR="006D17E4" w:rsidRDefault="006D17E4" w:rsidP="00D17583">
      <w:pPr>
        <w:rPr>
          <w:b/>
          <w:lang w:val="ca-ES"/>
        </w:rPr>
      </w:pPr>
    </w:p>
    <w:p w14:paraId="2A70E56E" w14:textId="5CBDF2DE" w:rsidR="006D17E4" w:rsidRDefault="006D17E4" w:rsidP="00D17583">
      <w:pPr>
        <w:rPr>
          <w:b/>
          <w:lang w:val="ca-ES"/>
        </w:rPr>
      </w:pPr>
    </w:p>
    <w:p w14:paraId="59D77BCE" w14:textId="3F5B564E" w:rsidR="006D17E4" w:rsidRPr="00D13B69" w:rsidRDefault="006D17E4" w:rsidP="00D17583">
      <w:pPr>
        <w:rPr>
          <w:b/>
          <w:lang w:val="ca-ES"/>
        </w:rPr>
      </w:pPr>
    </w:p>
    <w:p w14:paraId="522C900C" w14:textId="24F9196B" w:rsidR="00D17583" w:rsidRPr="00D13B69" w:rsidRDefault="00D17583" w:rsidP="00D17583">
      <w:pPr>
        <w:rPr>
          <w:lang w:val="ca-ES"/>
        </w:rPr>
      </w:pPr>
    </w:p>
    <w:p w14:paraId="129EF2C1" w14:textId="29AF0A0D" w:rsidR="00D17583" w:rsidRPr="00D13B69" w:rsidRDefault="00D17583" w:rsidP="00D17583">
      <w:pPr>
        <w:rPr>
          <w:lang w:val="ca-ES"/>
        </w:rPr>
      </w:pPr>
    </w:p>
    <w:p w14:paraId="76D39A25" w14:textId="757736D4" w:rsidR="00D17583" w:rsidRPr="00D13B69" w:rsidRDefault="00D17583" w:rsidP="00D17583">
      <w:pPr>
        <w:rPr>
          <w:lang w:val="ca-ES"/>
        </w:rPr>
      </w:pPr>
    </w:p>
    <w:sectPr w:rsidR="00D17583" w:rsidRPr="00D13B69" w:rsidSect="001E2B63">
      <w:headerReference w:type="default" r:id="rId19"/>
      <w:pgSz w:w="12240" w:h="15840"/>
      <w:pgMar w:top="1440" w:right="1800" w:bottom="1440" w:left="1800"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734C54" w14:textId="77777777" w:rsidR="00584384" w:rsidRDefault="00584384" w:rsidP="00D17583">
      <w:r>
        <w:separator/>
      </w:r>
    </w:p>
  </w:endnote>
  <w:endnote w:type="continuationSeparator" w:id="0">
    <w:p w14:paraId="702E9AB4" w14:textId="77777777" w:rsidR="00584384" w:rsidRDefault="00584384" w:rsidP="00D17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panose1 w:val="00000000000000000000"/>
    <w:charset w:val="88"/>
    <w:family w:val="auto"/>
    <w:notTrueType/>
    <w:pitch w:val="variable"/>
    <w:sig w:usb0="00000001" w:usb1="08080000" w:usb2="00000010" w:usb3="00000000" w:csb0="0010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CD7AF3" w14:textId="77777777" w:rsidR="00584384" w:rsidRDefault="00584384" w:rsidP="00D17583">
      <w:r>
        <w:separator/>
      </w:r>
    </w:p>
  </w:footnote>
  <w:footnote w:type="continuationSeparator" w:id="0">
    <w:p w14:paraId="4026003B" w14:textId="77777777" w:rsidR="00584384" w:rsidRDefault="00584384" w:rsidP="00D175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4"/>
      <w:gridCol w:w="1152"/>
    </w:tblGrid>
    <w:tr w:rsidR="001E2B63" w14:paraId="2BB5FDDA" w14:textId="77777777">
      <w:tc>
        <w:tcPr>
          <w:tcW w:w="0" w:type="auto"/>
          <w:tcBorders>
            <w:right w:val="single" w:sz="6" w:space="0" w:color="000000" w:themeColor="text1"/>
          </w:tcBorders>
        </w:tcPr>
        <w:sdt>
          <w:sdtPr>
            <w:alias w:val="Company"/>
            <w:id w:val="78735422"/>
            <w:placeholder>
              <w:docPart w:val="93D5AC8106AE904F9AA0313D9F5CFF2D"/>
            </w:placeholder>
            <w:dataBinding w:prefixMappings="xmlns:ns0='http://schemas.openxmlformats.org/officeDocument/2006/extended-properties'" w:xpath="/ns0:Properties[1]/ns0:Company[1]" w:storeItemID="{6668398D-A668-4E3E-A5EB-62B293D839F1}"/>
            <w:text/>
          </w:sdtPr>
          <w:sdtContent>
            <w:p w14:paraId="196D89F8" w14:textId="7982D788" w:rsidR="001E2B63" w:rsidRDefault="001E2B63">
              <w:pPr>
                <w:pStyle w:val="Header"/>
                <w:jc w:val="right"/>
              </w:pPr>
              <w:r>
                <w:t xml:space="preserve">Daniel Roca </w:t>
              </w:r>
              <w:proofErr w:type="spellStart"/>
              <w:r>
                <w:t>Forcada</w:t>
              </w:r>
              <w:proofErr w:type="spellEnd"/>
            </w:p>
          </w:sdtContent>
        </w:sdt>
        <w:sdt>
          <w:sdtPr>
            <w:rPr>
              <w:b/>
              <w:bCs/>
            </w:rPr>
            <w:alias w:val="Title"/>
            <w:id w:val="78735415"/>
            <w:placeholder>
              <w:docPart w:val="424A8F34C6F32B4793E91971574CD996"/>
            </w:placeholder>
            <w:dataBinding w:prefixMappings="xmlns:ns0='http://schemas.openxmlformats.org/package/2006/metadata/core-properties' xmlns:ns1='http://purl.org/dc/elements/1.1/'" w:xpath="/ns0:coreProperties[1]/ns1:title[1]" w:storeItemID="{6C3C8BC8-F283-45AE-878A-BAB7291924A1}"/>
            <w:text/>
          </w:sdtPr>
          <w:sdtContent>
            <w:p w14:paraId="1A529E3A" w14:textId="5393FCE9" w:rsidR="001E2B63" w:rsidRDefault="001E2B63">
              <w:pPr>
                <w:pStyle w:val="Header"/>
                <w:jc w:val="right"/>
                <w:rPr>
                  <w:b/>
                  <w:bCs/>
                </w:rPr>
              </w:pPr>
              <w:r>
                <w:rPr>
                  <w:b/>
                  <w:bCs/>
                </w:rPr>
                <w:t>IAA - PRAC</w:t>
              </w:r>
            </w:p>
          </w:sdtContent>
        </w:sdt>
      </w:tc>
      <w:tc>
        <w:tcPr>
          <w:tcW w:w="1152" w:type="dxa"/>
          <w:tcBorders>
            <w:left w:val="single" w:sz="6" w:space="0" w:color="000000" w:themeColor="text1"/>
          </w:tcBorders>
        </w:tcPr>
        <w:p w14:paraId="6E8CD436" w14:textId="77777777" w:rsidR="001E2B63" w:rsidRDefault="001E2B63">
          <w:pPr>
            <w:pStyle w:val="Header"/>
            <w:rPr>
              <w:b/>
            </w:rPr>
          </w:pPr>
          <w:r>
            <w:fldChar w:fldCharType="begin"/>
          </w:r>
          <w:r>
            <w:instrText xml:space="preserve"> PAGE   \* MERGEFORMAT </w:instrText>
          </w:r>
          <w:r>
            <w:rPr>
              <w:lang w:bidi="ar-SA"/>
            </w:rPr>
            <w:fldChar w:fldCharType="separate"/>
          </w:r>
          <w:r>
            <w:rPr>
              <w:noProof/>
            </w:rPr>
            <w:t>2</w:t>
          </w:r>
          <w:r>
            <w:rPr>
              <w:noProof/>
            </w:rPr>
            <w:fldChar w:fldCharType="end"/>
          </w:r>
        </w:p>
      </w:tc>
    </w:tr>
  </w:tbl>
  <w:p w14:paraId="6F2B68E4" w14:textId="77777777" w:rsidR="001E2B63" w:rsidRDefault="001E2B6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583"/>
    <w:rsid w:val="001E2B63"/>
    <w:rsid w:val="00274536"/>
    <w:rsid w:val="002F2C56"/>
    <w:rsid w:val="00320189"/>
    <w:rsid w:val="00584384"/>
    <w:rsid w:val="006D17E4"/>
    <w:rsid w:val="00715597"/>
    <w:rsid w:val="008E461B"/>
    <w:rsid w:val="00984FF7"/>
    <w:rsid w:val="009D0A8E"/>
    <w:rsid w:val="00B91948"/>
    <w:rsid w:val="00C05310"/>
    <w:rsid w:val="00D13B69"/>
    <w:rsid w:val="00D17583"/>
    <w:rsid w:val="00E56622"/>
    <w:rsid w:val="00F430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1124A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583"/>
    <w:rPr>
      <w:rFonts w:ascii="Helvetica Neue" w:hAnsi="Helvetica Neue"/>
    </w:rPr>
  </w:style>
  <w:style w:type="paragraph" w:styleId="Heading1">
    <w:name w:val="heading 1"/>
    <w:basedOn w:val="Normal"/>
    <w:next w:val="Normal"/>
    <w:link w:val="Heading1Char"/>
    <w:uiPriority w:val="9"/>
    <w:qFormat/>
    <w:rsid w:val="001E2B6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8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5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583"/>
    <w:pPr>
      <w:tabs>
        <w:tab w:val="center" w:pos="4320"/>
        <w:tab w:val="right" w:pos="8640"/>
      </w:tabs>
    </w:pPr>
  </w:style>
  <w:style w:type="character" w:customStyle="1" w:styleId="HeaderChar">
    <w:name w:val="Header Char"/>
    <w:basedOn w:val="DefaultParagraphFont"/>
    <w:link w:val="Header"/>
    <w:uiPriority w:val="99"/>
    <w:rsid w:val="00D17583"/>
    <w:rPr>
      <w:rFonts w:ascii="Helvetica Neue" w:hAnsi="Helvetica Neue"/>
    </w:rPr>
  </w:style>
  <w:style w:type="paragraph" w:styleId="Footer">
    <w:name w:val="footer"/>
    <w:basedOn w:val="Normal"/>
    <w:link w:val="FooterChar"/>
    <w:uiPriority w:val="99"/>
    <w:unhideWhenUsed/>
    <w:rsid w:val="00D17583"/>
    <w:pPr>
      <w:tabs>
        <w:tab w:val="center" w:pos="4320"/>
        <w:tab w:val="right" w:pos="8640"/>
      </w:tabs>
    </w:pPr>
  </w:style>
  <w:style w:type="character" w:customStyle="1" w:styleId="FooterChar">
    <w:name w:val="Footer Char"/>
    <w:basedOn w:val="DefaultParagraphFont"/>
    <w:link w:val="Footer"/>
    <w:uiPriority w:val="99"/>
    <w:rsid w:val="00D17583"/>
    <w:rPr>
      <w:rFonts w:ascii="Helvetica Neue" w:hAnsi="Helvetica Neue"/>
    </w:rPr>
  </w:style>
  <w:style w:type="character" w:customStyle="1" w:styleId="Heading2Char">
    <w:name w:val="Heading 2 Char"/>
    <w:basedOn w:val="DefaultParagraphFont"/>
    <w:link w:val="Heading2"/>
    <w:uiPriority w:val="9"/>
    <w:rsid w:val="00D1758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17583"/>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15597"/>
    <w:rPr>
      <w:color w:val="0000FF" w:themeColor="hyperlink"/>
      <w:u w:val="single"/>
    </w:rPr>
  </w:style>
  <w:style w:type="paragraph" w:styleId="BalloonText">
    <w:name w:val="Balloon Text"/>
    <w:basedOn w:val="Normal"/>
    <w:link w:val="BalloonTextChar"/>
    <w:uiPriority w:val="99"/>
    <w:semiHidden/>
    <w:unhideWhenUsed/>
    <w:rsid w:val="009D0A8E"/>
    <w:rPr>
      <w:rFonts w:ascii="Lucida Grande" w:hAnsi="Lucida Grande"/>
      <w:sz w:val="18"/>
      <w:szCs w:val="18"/>
    </w:rPr>
  </w:style>
  <w:style w:type="character" w:customStyle="1" w:styleId="BalloonTextChar">
    <w:name w:val="Balloon Text Char"/>
    <w:basedOn w:val="DefaultParagraphFont"/>
    <w:link w:val="BalloonText"/>
    <w:uiPriority w:val="99"/>
    <w:semiHidden/>
    <w:rsid w:val="009D0A8E"/>
    <w:rPr>
      <w:rFonts w:ascii="Lucida Grande" w:hAnsi="Lucida Grande"/>
      <w:sz w:val="18"/>
      <w:szCs w:val="18"/>
    </w:rPr>
  </w:style>
  <w:style w:type="paragraph" w:styleId="Caption">
    <w:name w:val="caption"/>
    <w:basedOn w:val="Normal"/>
    <w:next w:val="Normal"/>
    <w:uiPriority w:val="35"/>
    <w:unhideWhenUsed/>
    <w:qFormat/>
    <w:rsid w:val="006D17E4"/>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1E2B63"/>
    <w:rPr>
      <w:rFonts w:asciiTheme="majorHAnsi" w:eastAsiaTheme="majorEastAsia" w:hAnsiTheme="majorHAnsi" w:cstheme="majorBidi"/>
      <w:b/>
      <w:bCs/>
      <w:color w:val="345A8A" w:themeColor="accent1" w:themeShade="B5"/>
      <w:sz w:val="32"/>
      <w:szCs w:val="32"/>
    </w:rPr>
  </w:style>
  <w:style w:type="paragraph" w:styleId="NoSpacing">
    <w:name w:val="No Spacing"/>
    <w:link w:val="NoSpacingChar"/>
    <w:qFormat/>
    <w:rsid w:val="001E2B63"/>
    <w:rPr>
      <w:rFonts w:ascii="PMingLiU" w:hAnsi="PMingLiU"/>
      <w:sz w:val="22"/>
      <w:szCs w:val="22"/>
    </w:rPr>
  </w:style>
  <w:style w:type="character" w:customStyle="1" w:styleId="NoSpacingChar">
    <w:name w:val="No Spacing Char"/>
    <w:basedOn w:val="DefaultParagraphFont"/>
    <w:link w:val="NoSpacing"/>
    <w:rsid w:val="001E2B63"/>
    <w:rPr>
      <w:rFonts w:ascii="PMingLiU" w:hAnsi="PMingLiU"/>
      <w:sz w:val="22"/>
      <w:szCs w:val="22"/>
    </w:rPr>
  </w:style>
  <w:style w:type="paragraph" w:styleId="TOCHeading">
    <w:name w:val="TOC Heading"/>
    <w:basedOn w:val="Heading1"/>
    <w:next w:val="Normal"/>
    <w:uiPriority w:val="39"/>
    <w:unhideWhenUsed/>
    <w:qFormat/>
    <w:rsid w:val="001E2B6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1E2B63"/>
    <w:pPr>
      <w:spacing w:before="240" w:after="120"/>
    </w:pPr>
    <w:rPr>
      <w:rFonts w:asciiTheme="minorHAnsi" w:hAnsiTheme="minorHAnsi"/>
      <w:b/>
      <w:caps/>
      <w:sz w:val="22"/>
      <w:szCs w:val="22"/>
      <w:u w:val="single"/>
    </w:rPr>
  </w:style>
  <w:style w:type="paragraph" w:styleId="TOC3">
    <w:name w:val="toc 3"/>
    <w:basedOn w:val="Normal"/>
    <w:next w:val="Normal"/>
    <w:autoRedefine/>
    <w:uiPriority w:val="39"/>
    <w:unhideWhenUsed/>
    <w:rsid w:val="001E2B63"/>
    <w:rPr>
      <w:rFonts w:asciiTheme="minorHAnsi" w:hAnsiTheme="minorHAnsi"/>
      <w:smallCaps/>
      <w:sz w:val="22"/>
      <w:szCs w:val="22"/>
    </w:rPr>
  </w:style>
  <w:style w:type="paragraph" w:styleId="TOC2">
    <w:name w:val="toc 2"/>
    <w:basedOn w:val="Normal"/>
    <w:next w:val="Normal"/>
    <w:autoRedefine/>
    <w:uiPriority w:val="39"/>
    <w:semiHidden/>
    <w:unhideWhenUsed/>
    <w:rsid w:val="001E2B63"/>
    <w:rPr>
      <w:rFonts w:asciiTheme="minorHAnsi" w:hAnsiTheme="minorHAnsi"/>
      <w:b/>
      <w:smallCaps/>
      <w:sz w:val="22"/>
      <w:szCs w:val="22"/>
    </w:rPr>
  </w:style>
  <w:style w:type="paragraph" w:styleId="TOC4">
    <w:name w:val="toc 4"/>
    <w:basedOn w:val="Normal"/>
    <w:next w:val="Normal"/>
    <w:autoRedefine/>
    <w:uiPriority w:val="39"/>
    <w:semiHidden/>
    <w:unhideWhenUsed/>
    <w:rsid w:val="001E2B63"/>
    <w:rPr>
      <w:rFonts w:asciiTheme="minorHAnsi" w:hAnsiTheme="minorHAnsi"/>
      <w:sz w:val="22"/>
      <w:szCs w:val="22"/>
    </w:rPr>
  </w:style>
  <w:style w:type="paragraph" w:styleId="TOC5">
    <w:name w:val="toc 5"/>
    <w:basedOn w:val="Normal"/>
    <w:next w:val="Normal"/>
    <w:autoRedefine/>
    <w:uiPriority w:val="39"/>
    <w:semiHidden/>
    <w:unhideWhenUsed/>
    <w:rsid w:val="001E2B63"/>
    <w:rPr>
      <w:rFonts w:asciiTheme="minorHAnsi" w:hAnsiTheme="minorHAnsi"/>
      <w:sz w:val="22"/>
      <w:szCs w:val="22"/>
    </w:rPr>
  </w:style>
  <w:style w:type="paragraph" w:styleId="TOC6">
    <w:name w:val="toc 6"/>
    <w:basedOn w:val="Normal"/>
    <w:next w:val="Normal"/>
    <w:autoRedefine/>
    <w:uiPriority w:val="39"/>
    <w:semiHidden/>
    <w:unhideWhenUsed/>
    <w:rsid w:val="001E2B63"/>
    <w:rPr>
      <w:rFonts w:asciiTheme="minorHAnsi" w:hAnsiTheme="minorHAnsi"/>
      <w:sz w:val="22"/>
      <w:szCs w:val="22"/>
    </w:rPr>
  </w:style>
  <w:style w:type="paragraph" w:styleId="TOC7">
    <w:name w:val="toc 7"/>
    <w:basedOn w:val="Normal"/>
    <w:next w:val="Normal"/>
    <w:autoRedefine/>
    <w:uiPriority w:val="39"/>
    <w:semiHidden/>
    <w:unhideWhenUsed/>
    <w:rsid w:val="001E2B63"/>
    <w:rPr>
      <w:rFonts w:asciiTheme="minorHAnsi" w:hAnsiTheme="minorHAnsi"/>
      <w:sz w:val="22"/>
      <w:szCs w:val="22"/>
    </w:rPr>
  </w:style>
  <w:style w:type="paragraph" w:styleId="TOC8">
    <w:name w:val="toc 8"/>
    <w:basedOn w:val="Normal"/>
    <w:next w:val="Normal"/>
    <w:autoRedefine/>
    <w:uiPriority w:val="39"/>
    <w:semiHidden/>
    <w:unhideWhenUsed/>
    <w:rsid w:val="001E2B63"/>
    <w:rPr>
      <w:rFonts w:asciiTheme="minorHAnsi" w:hAnsiTheme="minorHAnsi"/>
      <w:sz w:val="22"/>
      <w:szCs w:val="22"/>
    </w:rPr>
  </w:style>
  <w:style w:type="paragraph" w:styleId="TOC9">
    <w:name w:val="toc 9"/>
    <w:basedOn w:val="Normal"/>
    <w:next w:val="Normal"/>
    <w:autoRedefine/>
    <w:uiPriority w:val="39"/>
    <w:semiHidden/>
    <w:unhideWhenUsed/>
    <w:rsid w:val="001E2B63"/>
    <w:rPr>
      <w:rFonts w:asciiTheme="minorHAnsi" w:hAnsiTheme="minorHAnsi"/>
      <w:sz w:val="22"/>
      <w:szCs w:val="22"/>
    </w:rPr>
  </w:style>
  <w:style w:type="table" w:styleId="TableGrid">
    <w:name w:val="Table Grid"/>
    <w:basedOn w:val="TableNormal"/>
    <w:uiPriority w:val="1"/>
    <w:rsid w:val="001E2B63"/>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583"/>
    <w:rPr>
      <w:rFonts w:ascii="Helvetica Neue" w:hAnsi="Helvetica Neue"/>
    </w:rPr>
  </w:style>
  <w:style w:type="paragraph" w:styleId="Heading1">
    <w:name w:val="heading 1"/>
    <w:basedOn w:val="Normal"/>
    <w:next w:val="Normal"/>
    <w:link w:val="Heading1Char"/>
    <w:uiPriority w:val="9"/>
    <w:qFormat/>
    <w:rsid w:val="001E2B6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8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5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583"/>
    <w:pPr>
      <w:tabs>
        <w:tab w:val="center" w:pos="4320"/>
        <w:tab w:val="right" w:pos="8640"/>
      </w:tabs>
    </w:pPr>
  </w:style>
  <w:style w:type="character" w:customStyle="1" w:styleId="HeaderChar">
    <w:name w:val="Header Char"/>
    <w:basedOn w:val="DefaultParagraphFont"/>
    <w:link w:val="Header"/>
    <w:uiPriority w:val="99"/>
    <w:rsid w:val="00D17583"/>
    <w:rPr>
      <w:rFonts w:ascii="Helvetica Neue" w:hAnsi="Helvetica Neue"/>
    </w:rPr>
  </w:style>
  <w:style w:type="paragraph" w:styleId="Footer">
    <w:name w:val="footer"/>
    <w:basedOn w:val="Normal"/>
    <w:link w:val="FooterChar"/>
    <w:uiPriority w:val="99"/>
    <w:unhideWhenUsed/>
    <w:rsid w:val="00D17583"/>
    <w:pPr>
      <w:tabs>
        <w:tab w:val="center" w:pos="4320"/>
        <w:tab w:val="right" w:pos="8640"/>
      </w:tabs>
    </w:pPr>
  </w:style>
  <w:style w:type="character" w:customStyle="1" w:styleId="FooterChar">
    <w:name w:val="Footer Char"/>
    <w:basedOn w:val="DefaultParagraphFont"/>
    <w:link w:val="Footer"/>
    <w:uiPriority w:val="99"/>
    <w:rsid w:val="00D17583"/>
    <w:rPr>
      <w:rFonts w:ascii="Helvetica Neue" w:hAnsi="Helvetica Neue"/>
    </w:rPr>
  </w:style>
  <w:style w:type="character" w:customStyle="1" w:styleId="Heading2Char">
    <w:name w:val="Heading 2 Char"/>
    <w:basedOn w:val="DefaultParagraphFont"/>
    <w:link w:val="Heading2"/>
    <w:uiPriority w:val="9"/>
    <w:rsid w:val="00D1758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17583"/>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15597"/>
    <w:rPr>
      <w:color w:val="0000FF" w:themeColor="hyperlink"/>
      <w:u w:val="single"/>
    </w:rPr>
  </w:style>
  <w:style w:type="paragraph" w:styleId="BalloonText">
    <w:name w:val="Balloon Text"/>
    <w:basedOn w:val="Normal"/>
    <w:link w:val="BalloonTextChar"/>
    <w:uiPriority w:val="99"/>
    <w:semiHidden/>
    <w:unhideWhenUsed/>
    <w:rsid w:val="009D0A8E"/>
    <w:rPr>
      <w:rFonts w:ascii="Lucida Grande" w:hAnsi="Lucida Grande"/>
      <w:sz w:val="18"/>
      <w:szCs w:val="18"/>
    </w:rPr>
  </w:style>
  <w:style w:type="character" w:customStyle="1" w:styleId="BalloonTextChar">
    <w:name w:val="Balloon Text Char"/>
    <w:basedOn w:val="DefaultParagraphFont"/>
    <w:link w:val="BalloonText"/>
    <w:uiPriority w:val="99"/>
    <w:semiHidden/>
    <w:rsid w:val="009D0A8E"/>
    <w:rPr>
      <w:rFonts w:ascii="Lucida Grande" w:hAnsi="Lucida Grande"/>
      <w:sz w:val="18"/>
      <w:szCs w:val="18"/>
    </w:rPr>
  </w:style>
  <w:style w:type="paragraph" w:styleId="Caption">
    <w:name w:val="caption"/>
    <w:basedOn w:val="Normal"/>
    <w:next w:val="Normal"/>
    <w:uiPriority w:val="35"/>
    <w:unhideWhenUsed/>
    <w:qFormat/>
    <w:rsid w:val="006D17E4"/>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1E2B63"/>
    <w:rPr>
      <w:rFonts w:asciiTheme="majorHAnsi" w:eastAsiaTheme="majorEastAsia" w:hAnsiTheme="majorHAnsi" w:cstheme="majorBidi"/>
      <w:b/>
      <w:bCs/>
      <w:color w:val="345A8A" w:themeColor="accent1" w:themeShade="B5"/>
      <w:sz w:val="32"/>
      <w:szCs w:val="32"/>
    </w:rPr>
  </w:style>
  <w:style w:type="paragraph" w:styleId="NoSpacing">
    <w:name w:val="No Spacing"/>
    <w:link w:val="NoSpacingChar"/>
    <w:qFormat/>
    <w:rsid w:val="001E2B63"/>
    <w:rPr>
      <w:rFonts w:ascii="PMingLiU" w:hAnsi="PMingLiU"/>
      <w:sz w:val="22"/>
      <w:szCs w:val="22"/>
    </w:rPr>
  </w:style>
  <w:style w:type="character" w:customStyle="1" w:styleId="NoSpacingChar">
    <w:name w:val="No Spacing Char"/>
    <w:basedOn w:val="DefaultParagraphFont"/>
    <w:link w:val="NoSpacing"/>
    <w:rsid w:val="001E2B63"/>
    <w:rPr>
      <w:rFonts w:ascii="PMingLiU" w:hAnsi="PMingLiU"/>
      <w:sz w:val="22"/>
      <w:szCs w:val="22"/>
    </w:rPr>
  </w:style>
  <w:style w:type="paragraph" w:styleId="TOCHeading">
    <w:name w:val="TOC Heading"/>
    <w:basedOn w:val="Heading1"/>
    <w:next w:val="Normal"/>
    <w:uiPriority w:val="39"/>
    <w:unhideWhenUsed/>
    <w:qFormat/>
    <w:rsid w:val="001E2B6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1E2B63"/>
    <w:pPr>
      <w:spacing w:before="240" w:after="120"/>
    </w:pPr>
    <w:rPr>
      <w:rFonts w:asciiTheme="minorHAnsi" w:hAnsiTheme="minorHAnsi"/>
      <w:b/>
      <w:caps/>
      <w:sz w:val="22"/>
      <w:szCs w:val="22"/>
      <w:u w:val="single"/>
    </w:rPr>
  </w:style>
  <w:style w:type="paragraph" w:styleId="TOC3">
    <w:name w:val="toc 3"/>
    <w:basedOn w:val="Normal"/>
    <w:next w:val="Normal"/>
    <w:autoRedefine/>
    <w:uiPriority w:val="39"/>
    <w:unhideWhenUsed/>
    <w:rsid w:val="001E2B63"/>
    <w:rPr>
      <w:rFonts w:asciiTheme="minorHAnsi" w:hAnsiTheme="minorHAnsi"/>
      <w:smallCaps/>
      <w:sz w:val="22"/>
      <w:szCs w:val="22"/>
    </w:rPr>
  </w:style>
  <w:style w:type="paragraph" w:styleId="TOC2">
    <w:name w:val="toc 2"/>
    <w:basedOn w:val="Normal"/>
    <w:next w:val="Normal"/>
    <w:autoRedefine/>
    <w:uiPriority w:val="39"/>
    <w:semiHidden/>
    <w:unhideWhenUsed/>
    <w:rsid w:val="001E2B63"/>
    <w:rPr>
      <w:rFonts w:asciiTheme="minorHAnsi" w:hAnsiTheme="minorHAnsi"/>
      <w:b/>
      <w:smallCaps/>
      <w:sz w:val="22"/>
      <w:szCs w:val="22"/>
    </w:rPr>
  </w:style>
  <w:style w:type="paragraph" w:styleId="TOC4">
    <w:name w:val="toc 4"/>
    <w:basedOn w:val="Normal"/>
    <w:next w:val="Normal"/>
    <w:autoRedefine/>
    <w:uiPriority w:val="39"/>
    <w:semiHidden/>
    <w:unhideWhenUsed/>
    <w:rsid w:val="001E2B63"/>
    <w:rPr>
      <w:rFonts w:asciiTheme="minorHAnsi" w:hAnsiTheme="minorHAnsi"/>
      <w:sz w:val="22"/>
      <w:szCs w:val="22"/>
    </w:rPr>
  </w:style>
  <w:style w:type="paragraph" w:styleId="TOC5">
    <w:name w:val="toc 5"/>
    <w:basedOn w:val="Normal"/>
    <w:next w:val="Normal"/>
    <w:autoRedefine/>
    <w:uiPriority w:val="39"/>
    <w:semiHidden/>
    <w:unhideWhenUsed/>
    <w:rsid w:val="001E2B63"/>
    <w:rPr>
      <w:rFonts w:asciiTheme="minorHAnsi" w:hAnsiTheme="minorHAnsi"/>
      <w:sz w:val="22"/>
      <w:szCs w:val="22"/>
    </w:rPr>
  </w:style>
  <w:style w:type="paragraph" w:styleId="TOC6">
    <w:name w:val="toc 6"/>
    <w:basedOn w:val="Normal"/>
    <w:next w:val="Normal"/>
    <w:autoRedefine/>
    <w:uiPriority w:val="39"/>
    <w:semiHidden/>
    <w:unhideWhenUsed/>
    <w:rsid w:val="001E2B63"/>
    <w:rPr>
      <w:rFonts w:asciiTheme="minorHAnsi" w:hAnsiTheme="minorHAnsi"/>
      <w:sz w:val="22"/>
      <w:szCs w:val="22"/>
    </w:rPr>
  </w:style>
  <w:style w:type="paragraph" w:styleId="TOC7">
    <w:name w:val="toc 7"/>
    <w:basedOn w:val="Normal"/>
    <w:next w:val="Normal"/>
    <w:autoRedefine/>
    <w:uiPriority w:val="39"/>
    <w:semiHidden/>
    <w:unhideWhenUsed/>
    <w:rsid w:val="001E2B63"/>
    <w:rPr>
      <w:rFonts w:asciiTheme="minorHAnsi" w:hAnsiTheme="minorHAnsi"/>
      <w:sz w:val="22"/>
      <w:szCs w:val="22"/>
    </w:rPr>
  </w:style>
  <w:style w:type="paragraph" w:styleId="TOC8">
    <w:name w:val="toc 8"/>
    <w:basedOn w:val="Normal"/>
    <w:next w:val="Normal"/>
    <w:autoRedefine/>
    <w:uiPriority w:val="39"/>
    <w:semiHidden/>
    <w:unhideWhenUsed/>
    <w:rsid w:val="001E2B63"/>
    <w:rPr>
      <w:rFonts w:asciiTheme="minorHAnsi" w:hAnsiTheme="minorHAnsi"/>
      <w:sz w:val="22"/>
      <w:szCs w:val="22"/>
    </w:rPr>
  </w:style>
  <w:style w:type="paragraph" w:styleId="TOC9">
    <w:name w:val="toc 9"/>
    <w:basedOn w:val="Normal"/>
    <w:next w:val="Normal"/>
    <w:autoRedefine/>
    <w:uiPriority w:val="39"/>
    <w:semiHidden/>
    <w:unhideWhenUsed/>
    <w:rsid w:val="001E2B63"/>
    <w:rPr>
      <w:rFonts w:asciiTheme="minorHAnsi" w:hAnsiTheme="minorHAnsi"/>
      <w:sz w:val="22"/>
      <w:szCs w:val="22"/>
    </w:rPr>
  </w:style>
  <w:style w:type="table" w:styleId="TableGrid">
    <w:name w:val="Table Grid"/>
    <w:basedOn w:val="TableNormal"/>
    <w:uiPriority w:val="1"/>
    <w:rsid w:val="001E2B63"/>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hyperlink" Target="http://matplotlib.org/api/pyplot_api.html?"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pandas.pydata.org"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panose1 w:val="00000000000000000000"/>
    <w:charset w:val="88"/>
    <w:family w:val="auto"/>
    <w:notTrueType/>
    <w:pitch w:val="variable"/>
    <w:sig w:usb0="00000001" w:usb1="08080000" w:usb2="00000010" w:usb3="00000000" w:csb0="0010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77C1"/>
    <w:rsid w:val="004D77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D5AC8106AE904F9AA0313D9F5CFF2D">
    <w:name w:val="93D5AC8106AE904F9AA0313D9F5CFF2D"/>
    <w:rsid w:val="004D77C1"/>
  </w:style>
  <w:style w:type="paragraph" w:customStyle="1" w:styleId="424A8F34C6F32B4793E91971574CD996">
    <w:name w:val="424A8F34C6F32B4793E91971574CD996"/>
    <w:rsid w:val="004D77C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D5AC8106AE904F9AA0313D9F5CFF2D">
    <w:name w:val="93D5AC8106AE904F9AA0313D9F5CFF2D"/>
    <w:rsid w:val="004D77C1"/>
  </w:style>
  <w:style w:type="paragraph" w:customStyle="1" w:styleId="424A8F34C6F32B4793E91971574CD996">
    <w:name w:val="424A8F34C6F32B4793E91971574CD996"/>
    <w:rsid w:val="004D7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62220-02C5-E740-B3C7-397EB5111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10</Pages>
  <Words>1271</Words>
  <Characters>7250</Characters>
  <Application>Microsoft Macintosh Word</Application>
  <DocSecurity>0</DocSecurity>
  <Lines>60</Lines>
  <Paragraphs>17</Paragraphs>
  <ScaleCrop>false</ScaleCrop>
  <Company>Daniel Roca Forcada</Company>
  <LinksUpToDate>false</LinksUpToDate>
  <CharactersWithSpaces>8504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IAA - PRAC</dc:title>
  <dc:subject/>
  <dc:creator>Daniel Roca Forcada</dc:creator>
  <cp:keywords/>
  <dc:description/>
  <cp:lastModifiedBy>Daniel Roca</cp:lastModifiedBy>
  <cp:revision>7</cp:revision>
  <dcterms:created xsi:type="dcterms:W3CDTF">2015-05-03T11:09:00Z</dcterms:created>
  <dcterms:modified xsi:type="dcterms:W3CDTF">2015-06-01T21:18:00Z</dcterms:modified>
</cp:coreProperties>
</file>