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12blxih4m3c7" w:id="0"/>
      <w:bookmarkEnd w:id="0"/>
      <w:r w:rsidDel="00000000" w:rsidR="00000000" w:rsidRPr="00000000">
        <w:rPr>
          <w:rtl w:val="0"/>
        </w:rPr>
        <w:t xml:space="preserve">List of Acronyms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185"/>
        <w:tblGridChange w:id="0">
          <w:tblGrid>
            <w:gridCol w:w="1770"/>
            <w:gridCol w:w="7185"/>
          </w:tblGrid>
        </w:tblGridChange>
      </w:tblGrid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4WS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Wheel Steering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Actuator Drive Electronics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Acceleration and Speed Control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ATC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Thermal Control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Wheel Drive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CCW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Counterclockwise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C-PTU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 Pan and Tilt Unit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CW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Clockwise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DAC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Driving Action Control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 Off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EX1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Explorer 1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 Control Station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High-Travel Suspension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IMU 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Inertial Measurement Unit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LCB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Lights Control Board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LSB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Least Significant Byte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Low-Travel Suspension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L-TU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LIDAR Tilt Unit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Mechanically-Hybrid Suspension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NavCam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Camera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NAVMAST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Mast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PCDE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Conditioning and Distribution Electronics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PDU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Distribution Unit</w:t>
            </w:r>
          </w:p>
        </w:tc>
      </w:tr>
      <w:tr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P-OBC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Onboard Computer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Supply Unit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Passive Thermal Control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Photovoltaic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 Width Modulation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 Interface Unit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Steering Action Control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S-OBC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Onboard Computer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Module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  <w:t xml:space="preserve">    </w:t>
      <w:tab/>
      <w:tab/>
      <w:tab/>
      <w:tab/>
      <w:tab/>
      <w:tab/>
      <w:t xml:space="preserve">Explorer 1 - User Manual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1290638" cy="4012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40123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Issue 1 Rev. 0</w:t>
    </w:r>
  </w:p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08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80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