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7EB" w14:textId="77777777" w:rsidR="001F1F32" w:rsidRDefault="001F1F32" w:rsidP="0057184A">
      <w:pPr>
        <w:jc w:val="center"/>
        <w:rPr>
          <w:sz w:val="28"/>
          <w:szCs w:val="28"/>
        </w:rPr>
      </w:pPr>
    </w:p>
    <w:p w14:paraId="70AE3340" w14:textId="77777777" w:rsidR="001F1F32" w:rsidRDefault="001F1F32" w:rsidP="0057184A">
      <w:pPr>
        <w:jc w:val="center"/>
        <w:rPr>
          <w:sz w:val="28"/>
          <w:szCs w:val="28"/>
        </w:rPr>
      </w:pPr>
    </w:p>
    <w:p w14:paraId="001AE0CF" w14:textId="50168C62" w:rsidR="00E227AA" w:rsidRPr="004F5293" w:rsidRDefault="0057184A" w:rsidP="0057184A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t>Smart Home Energy Monitor</w:t>
      </w:r>
      <w:r w:rsidRPr="004F5293">
        <w:rPr>
          <w:sz w:val="32"/>
          <w:szCs w:val="32"/>
        </w:rPr>
        <w:br/>
      </w:r>
      <w:r w:rsidRPr="004F5293">
        <w:rPr>
          <w:sz w:val="32"/>
          <w:szCs w:val="32"/>
        </w:rPr>
        <w:br/>
      </w:r>
      <w:r w:rsidRPr="004F5293">
        <w:rPr>
          <w:sz w:val="32"/>
          <w:szCs w:val="32"/>
        </w:rPr>
        <w:br/>
      </w:r>
      <w:r w:rsidRPr="004F5293">
        <w:rPr>
          <w:sz w:val="32"/>
          <w:szCs w:val="32"/>
        </w:rPr>
        <w:br/>
      </w:r>
    </w:p>
    <w:p w14:paraId="2E8566F5" w14:textId="77777777" w:rsidR="000C76B2" w:rsidRPr="004F5293" w:rsidRDefault="000C76B2" w:rsidP="0057184A">
      <w:pPr>
        <w:jc w:val="center"/>
        <w:rPr>
          <w:sz w:val="32"/>
          <w:szCs w:val="32"/>
        </w:rPr>
      </w:pPr>
    </w:p>
    <w:p w14:paraId="700D6A84" w14:textId="77777777" w:rsidR="000C76B2" w:rsidRPr="004F5293" w:rsidRDefault="000C76B2" w:rsidP="0057184A">
      <w:pPr>
        <w:jc w:val="center"/>
        <w:rPr>
          <w:sz w:val="32"/>
          <w:szCs w:val="32"/>
        </w:rPr>
      </w:pPr>
    </w:p>
    <w:p w14:paraId="6A98967C" w14:textId="7BC1EB5E" w:rsidR="0057184A" w:rsidRPr="004F5293" w:rsidRDefault="0057184A" w:rsidP="0057184A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t>Rodney Tayebwa &amp; Remi Pilon</w:t>
      </w:r>
    </w:p>
    <w:p w14:paraId="6C317ACC" w14:textId="77777777" w:rsidR="0057184A" w:rsidRPr="004F5293" w:rsidRDefault="0057184A" w:rsidP="009B10C1">
      <w:pPr>
        <w:rPr>
          <w:sz w:val="32"/>
          <w:szCs w:val="32"/>
        </w:rPr>
      </w:pPr>
    </w:p>
    <w:p w14:paraId="5DA8F631" w14:textId="77777777" w:rsidR="009B10C1" w:rsidRPr="004F5293" w:rsidRDefault="009B10C1" w:rsidP="009B10C1">
      <w:pPr>
        <w:jc w:val="center"/>
        <w:rPr>
          <w:sz w:val="32"/>
          <w:szCs w:val="32"/>
        </w:rPr>
      </w:pPr>
    </w:p>
    <w:p w14:paraId="3096612F" w14:textId="77777777" w:rsidR="008C3D28" w:rsidRPr="004F5293" w:rsidRDefault="008C3D28" w:rsidP="009B10C1">
      <w:pPr>
        <w:jc w:val="center"/>
        <w:rPr>
          <w:sz w:val="32"/>
          <w:szCs w:val="32"/>
        </w:rPr>
      </w:pPr>
    </w:p>
    <w:p w14:paraId="3B1397B1" w14:textId="5ACF4C24" w:rsidR="0057184A" w:rsidRPr="004F5293" w:rsidRDefault="0057184A" w:rsidP="009B10C1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br/>
        <w:t>Course: NET3001 Computer Systems</w:t>
      </w:r>
    </w:p>
    <w:p w14:paraId="380942E0" w14:textId="7632269E" w:rsidR="0057184A" w:rsidRPr="004F5293" w:rsidRDefault="0057184A" w:rsidP="0057184A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t>Professor: Mehdi Niknam</w:t>
      </w:r>
    </w:p>
    <w:p w14:paraId="5A5C3F22" w14:textId="77777777" w:rsidR="001F1F32" w:rsidRPr="004F5293" w:rsidRDefault="001F1F32" w:rsidP="0057184A">
      <w:pPr>
        <w:jc w:val="center"/>
        <w:rPr>
          <w:sz w:val="32"/>
          <w:szCs w:val="32"/>
        </w:rPr>
      </w:pPr>
    </w:p>
    <w:p w14:paraId="7C3A0377" w14:textId="77777777" w:rsidR="0057184A" w:rsidRPr="004F5293" w:rsidRDefault="0057184A" w:rsidP="0057184A">
      <w:pPr>
        <w:jc w:val="center"/>
        <w:rPr>
          <w:sz w:val="32"/>
          <w:szCs w:val="32"/>
        </w:rPr>
      </w:pPr>
    </w:p>
    <w:p w14:paraId="0D637B89" w14:textId="77777777" w:rsidR="0057184A" w:rsidRPr="004F5293" w:rsidRDefault="0057184A" w:rsidP="001F1F32">
      <w:pPr>
        <w:rPr>
          <w:sz w:val="32"/>
          <w:szCs w:val="32"/>
        </w:rPr>
      </w:pPr>
    </w:p>
    <w:p w14:paraId="20D4ED8A" w14:textId="77777777" w:rsidR="0057184A" w:rsidRPr="004F5293" w:rsidRDefault="0057184A" w:rsidP="0057184A">
      <w:pPr>
        <w:jc w:val="center"/>
        <w:rPr>
          <w:sz w:val="32"/>
          <w:szCs w:val="32"/>
        </w:rPr>
      </w:pPr>
    </w:p>
    <w:p w14:paraId="213CAC52" w14:textId="7B252170" w:rsidR="0057184A" w:rsidRDefault="0057184A" w:rsidP="0057184A">
      <w:pPr>
        <w:jc w:val="center"/>
        <w:rPr>
          <w:sz w:val="28"/>
          <w:szCs w:val="28"/>
        </w:rPr>
      </w:pPr>
      <w:r w:rsidRPr="004F5293">
        <w:rPr>
          <w:sz w:val="32"/>
          <w:szCs w:val="32"/>
        </w:rPr>
        <w:t>Due on April 10</w:t>
      </w:r>
      <w:r w:rsidRPr="004F5293">
        <w:rPr>
          <w:sz w:val="32"/>
          <w:szCs w:val="32"/>
          <w:vertAlign w:val="superscript"/>
        </w:rPr>
        <w:t>th</w:t>
      </w:r>
      <w:r w:rsidR="00893F48" w:rsidRPr="004F5293">
        <w:rPr>
          <w:sz w:val="32"/>
          <w:szCs w:val="32"/>
        </w:rPr>
        <w:t>, 2024</w:t>
      </w:r>
    </w:p>
    <w:p w14:paraId="77E4EF44" w14:textId="77777777" w:rsidR="001F1F32" w:rsidRDefault="001F1F32" w:rsidP="0057184A">
      <w:pPr>
        <w:jc w:val="center"/>
        <w:rPr>
          <w:sz w:val="28"/>
          <w:szCs w:val="28"/>
        </w:rPr>
      </w:pPr>
    </w:p>
    <w:p w14:paraId="29A91CA3" w14:textId="77777777" w:rsidR="001F1F32" w:rsidRDefault="001F1F32" w:rsidP="0057184A">
      <w:pPr>
        <w:jc w:val="center"/>
        <w:rPr>
          <w:sz w:val="28"/>
          <w:szCs w:val="28"/>
        </w:rPr>
      </w:pPr>
    </w:p>
    <w:sdt>
      <w:sdtPr>
        <w:id w:val="1009711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EE8517" w14:textId="70E8C9E3" w:rsidR="00854797" w:rsidRPr="00854797" w:rsidRDefault="00854797">
          <w:pPr>
            <w:pStyle w:val="TOCHeading"/>
            <w:rPr>
              <w:rStyle w:val="Heading1Char"/>
            </w:rPr>
          </w:pPr>
          <w:r w:rsidRPr="00854797">
            <w:rPr>
              <w:rStyle w:val="Heading1Char"/>
            </w:rPr>
            <w:t>Table of Contents</w:t>
          </w:r>
        </w:p>
        <w:p w14:paraId="59E668BB" w14:textId="59719F48" w:rsidR="00F150B2" w:rsidRDefault="00854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0679" w:history="1">
            <w:r w:rsidR="00F150B2" w:rsidRPr="00F43F4F">
              <w:rPr>
                <w:rStyle w:val="Hyperlink"/>
                <w:noProof/>
              </w:rPr>
              <w:t>Brief description of the system:</w:t>
            </w:r>
            <w:r w:rsidR="00F150B2">
              <w:rPr>
                <w:noProof/>
                <w:webHidden/>
              </w:rPr>
              <w:tab/>
            </w:r>
            <w:r w:rsidR="00F150B2">
              <w:rPr>
                <w:noProof/>
                <w:webHidden/>
              </w:rPr>
              <w:fldChar w:fldCharType="begin"/>
            </w:r>
            <w:r w:rsidR="00F150B2">
              <w:rPr>
                <w:noProof/>
                <w:webHidden/>
              </w:rPr>
              <w:instrText xml:space="preserve"> PAGEREF _Toc163670679 \h </w:instrText>
            </w:r>
            <w:r w:rsidR="00F150B2">
              <w:rPr>
                <w:noProof/>
                <w:webHidden/>
              </w:rPr>
            </w:r>
            <w:r w:rsidR="00F150B2">
              <w:rPr>
                <w:noProof/>
                <w:webHidden/>
              </w:rPr>
              <w:fldChar w:fldCharType="separate"/>
            </w:r>
            <w:r w:rsidR="00F150B2">
              <w:rPr>
                <w:noProof/>
                <w:webHidden/>
              </w:rPr>
              <w:t>3</w:t>
            </w:r>
            <w:r w:rsidR="00F150B2">
              <w:rPr>
                <w:noProof/>
                <w:webHidden/>
              </w:rPr>
              <w:fldChar w:fldCharType="end"/>
            </w:r>
          </w:hyperlink>
        </w:p>
        <w:p w14:paraId="774CBE40" w14:textId="1F316978" w:rsidR="00F150B2" w:rsidRDefault="00F15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680" w:history="1">
            <w:r w:rsidRPr="00F43F4F">
              <w:rPr>
                <w:rStyle w:val="Hyperlink"/>
                <w:noProof/>
              </w:rPr>
              <w:t>Circuit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81CE" w14:textId="0CE39449" w:rsidR="00F150B2" w:rsidRDefault="00F15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681" w:history="1">
            <w:r w:rsidRPr="00F43F4F">
              <w:rPr>
                <w:rStyle w:val="Hyperlink"/>
                <w:noProof/>
              </w:rPr>
              <w:t>Components and topics used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8CAF" w14:textId="47F3F261" w:rsidR="00F150B2" w:rsidRDefault="00F15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682" w:history="1">
            <w:r w:rsidRPr="00F43F4F">
              <w:rPr>
                <w:rStyle w:val="Hyperlink"/>
                <w:noProof/>
              </w:rPr>
              <w:t>Detailed explanation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EF09" w14:textId="7DC09102" w:rsidR="00F150B2" w:rsidRDefault="00F15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683" w:history="1">
            <w:r w:rsidRPr="00F43F4F">
              <w:rPr>
                <w:rStyle w:val="Hyperlink"/>
                <w:noProof/>
              </w:rPr>
              <w:t>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82F9" w14:textId="6A3327D3" w:rsidR="00854797" w:rsidRDefault="00854797">
          <w:r>
            <w:rPr>
              <w:b/>
              <w:bCs/>
              <w:noProof/>
            </w:rPr>
            <w:fldChar w:fldCharType="end"/>
          </w:r>
        </w:p>
      </w:sdtContent>
    </w:sdt>
    <w:p w14:paraId="08701BCB" w14:textId="77777777" w:rsidR="00C77721" w:rsidRDefault="00C77721" w:rsidP="0057184A">
      <w:pPr>
        <w:rPr>
          <w:sz w:val="28"/>
          <w:szCs w:val="28"/>
        </w:rPr>
      </w:pPr>
    </w:p>
    <w:p w14:paraId="6B1C9D8E" w14:textId="77777777" w:rsidR="00C77721" w:rsidRDefault="00C77721" w:rsidP="0057184A">
      <w:pPr>
        <w:rPr>
          <w:sz w:val="28"/>
          <w:szCs w:val="28"/>
        </w:rPr>
      </w:pPr>
    </w:p>
    <w:p w14:paraId="67C5DB82" w14:textId="77777777" w:rsidR="00C77721" w:rsidRDefault="00C77721" w:rsidP="0057184A">
      <w:pPr>
        <w:rPr>
          <w:sz w:val="28"/>
          <w:szCs w:val="28"/>
        </w:rPr>
      </w:pPr>
    </w:p>
    <w:p w14:paraId="35B3437E" w14:textId="77777777" w:rsidR="00C77721" w:rsidRDefault="00C77721" w:rsidP="0057184A">
      <w:pPr>
        <w:rPr>
          <w:sz w:val="28"/>
          <w:szCs w:val="28"/>
        </w:rPr>
      </w:pPr>
    </w:p>
    <w:p w14:paraId="2B02BE71" w14:textId="77777777" w:rsidR="00C77721" w:rsidRDefault="00C77721" w:rsidP="0057184A">
      <w:pPr>
        <w:rPr>
          <w:sz w:val="28"/>
          <w:szCs w:val="28"/>
        </w:rPr>
      </w:pPr>
    </w:p>
    <w:p w14:paraId="6AEA975B" w14:textId="77777777" w:rsidR="00C77721" w:rsidRDefault="00C77721" w:rsidP="0057184A">
      <w:pPr>
        <w:rPr>
          <w:sz w:val="28"/>
          <w:szCs w:val="28"/>
        </w:rPr>
      </w:pPr>
    </w:p>
    <w:p w14:paraId="325A1C44" w14:textId="77777777" w:rsidR="00C77721" w:rsidRDefault="00C77721" w:rsidP="0057184A">
      <w:pPr>
        <w:rPr>
          <w:sz w:val="28"/>
          <w:szCs w:val="28"/>
        </w:rPr>
      </w:pPr>
    </w:p>
    <w:p w14:paraId="503A71BF" w14:textId="77777777" w:rsidR="00C77721" w:rsidRDefault="00C77721" w:rsidP="0057184A">
      <w:pPr>
        <w:rPr>
          <w:sz w:val="28"/>
          <w:szCs w:val="28"/>
        </w:rPr>
      </w:pPr>
    </w:p>
    <w:p w14:paraId="14F5FF07" w14:textId="77777777" w:rsidR="00C77721" w:rsidRDefault="00C77721" w:rsidP="0057184A">
      <w:pPr>
        <w:rPr>
          <w:sz w:val="28"/>
          <w:szCs w:val="28"/>
        </w:rPr>
      </w:pPr>
    </w:p>
    <w:p w14:paraId="4E86F662" w14:textId="77777777" w:rsidR="00C77721" w:rsidRDefault="00C77721" w:rsidP="0057184A">
      <w:pPr>
        <w:rPr>
          <w:sz w:val="28"/>
          <w:szCs w:val="28"/>
        </w:rPr>
      </w:pPr>
    </w:p>
    <w:p w14:paraId="5FBEEF15" w14:textId="77777777" w:rsidR="00C77721" w:rsidRDefault="00C77721" w:rsidP="0057184A">
      <w:pPr>
        <w:rPr>
          <w:sz w:val="28"/>
          <w:szCs w:val="28"/>
        </w:rPr>
      </w:pPr>
    </w:p>
    <w:p w14:paraId="48A2E389" w14:textId="77777777" w:rsidR="00C77721" w:rsidRDefault="00C77721" w:rsidP="0057184A">
      <w:pPr>
        <w:rPr>
          <w:sz w:val="28"/>
          <w:szCs w:val="28"/>
        </w:rPr>
      </w:pPr>
    </w:p>
    <w:p w14:paraId="1142690E" w14:textId="77777777" w:rsidR="00C77721" w:rsidRDefault="00C77721" w:rsidP="0057184A">
      <w:pPr>
        <w:rPr>
          <w:sz w:val="28"/>
          <w:szCs w:val="28"/>
        </w:rPr>
      </w:pPr>
    </w:p>
    <w:p w14:paraId="0CF578AE" w14:textId="77777777" w:rsidR="00C77721" w:rsidRDefault="00C77721" w:rsidP="0057184A">
      <w:pPr>
        <w:rPr>
          <w:sz w:val="28"/>
          <w:szCs w:val="28"/>
        </w:rPr>
      </w:pPr>
    </w:p>
    <w:p w14:paraId="71953232" w14:textId="0A6D98A7" w:rsidR="000C76B2" w:rsidRPr="00EB499B" w:rsidRDefault="00C77721" w:rsidP="008A4D82">
      <w:pPr>
        <w:pStyle w:val="Heading1"/>
      </w:pPr>
      <w:bookmarkStart w:id="0" w:name="_Toc163670679"/>
      <w:r w:rsidRPr="00C77721">
        <w:lastRenderedPageBreak/>
        <w:t>Brief description of the system</w:t>
      </w:r>
      <w:r>
        <w:t>:</w:t>
      </w:r>
      <w:bookmarkEnd w:id="0"/>
    </w:p>
    <w:p w14:paraId="19FF218F" w14:textId="7F98226C" w:rsidR="000C76B2" w:rsidRDefault="00EB499B" w:rsidP="0057184A">
      <w:pPr>
        <w:rPr>
          <w:sz w:val="28"/>
          <w:szCs w:val="28"/>
        </w:rPr>
      </w:pPr>
      <w:r w:rsidRPr="009B10C1">
        <w:rPr>
          <w:sz w:val="28"/>
          <w:szCs w:val="28"/>
        </w:rPr>
        <w:t>The Smart Home Energy Monitor is an embedded system designed to monitor and optimize energy usage within a home. It tracks electricity consumption in real-time and provides users with insights to help them make informed decisions about energy usage and conservation.</w:t>
      </w:r>
    </w:p>
    <w:p w14:paraId="6D811176" w14:textId="77777777" w:rsidR="000C76B2" w:rsidRDefault="000C76B2" w:rsidP="0057184A">
      <w:pPr>
        <w:rPr>
          <w:sz w:val="28"/>
          <w:szCs w:val="28"/>
        </w:rPr>
      </w:pPr>
    </w:p>
    <w:p w14:paraId="12783489" w14:textId="6BB72E88" w:rsidR="00C77721" w:rsidRPr="00C77721" w:rsidRDefault="000C76B2" w:rsidP="0057184A">
      <w:pPr>
        <w:rPr>
          <w:sz w:val="28"/>
          <w:szCs w:val="28"/>
        </w:rPr>
      </w:pPr>
      <w:r w:rsidRPr="000C76B2">
        <w:rPr>
          <w:sz w:val="28"/>
          <w:szCs w:val="28"/>
        </w:rPr>
        <w:t>This project aims to empower homeowners to monitor and manage their energy usage more effectively, promoting energy conservation and cost savings while reducing environmental impact.</w:t>
      </w:r>
    </w:p>
    <w:p w14:paraId="71619207" w14:textId="77777777" w:rsidR="00C77721" w:rsidRDefault="00C77721" w:rsidP="0057184A">
      <w:pPr>
        <w:rPr>
          <w:sz w:val="32"/>
          <w:szCs w:val="32"/>
          <w:u w:val="single"/>
        </w:rPr>
      </w:pPr>
    </w:p>
    <w:p w14:paraId="4B79C38D" w14:textId="23C0900D" w:rsidR="00C77721" w:rsidRDefault="00C77721" w:rsidP="008A4D82">
      <w:pPr>
        <w:pStyle w:val="Heading1"/>
      </w:pPr>
      <w:bookmarkStart w:id="1" w:name="_Toc163670680"/>
      <w:r>
        <w:t>Circuit Diagram:</w:t>
      </w:r>
      <w:bookmarkEnd w:id="1"/>
    </w:p>
    <w:p w14:paraId="112DDC03" w14:textId="77777777" w:rsidR="00D01900" w:rsidRDefault="00D01900" w:rsidP="00C77721">
      <w:pPr>
        <w:rPr>
          <w:sz w:val="32"/>
          <w:szCs w:val="32"/>
          <w:u w:val="single"/>
        </w:rPr>
      </w:pPr>
    </w:p>
    <w:p w14:paraId="60B002B0" w14:textId="77777777" w:rsidR="00D01900" w:rsidRDefault="00D01900" w:rsidP="00C77721">
      <w:pPr>
        <w:rPr>
          <w:sz w:val="32"/>
          <w:szCs w:val="32"/>
          <w:u w:val="single"/>
        </w:rPr>
      </w:pPr>
    </w:p>
    <w:p w14:paraId="28577F41" w14:textId="77777777" w:rsidR="00D01900" w:rsidRDefault="00D01900" w:rsidP="00C77721">
      <w:pPr>
        <w:rPr>
          <w:sz w:val="32"/>
          <w:szCs w:val="32"/>
          <w:u w:val="single"/>
        </w:rPr>
      </w:pPr>
    </w:p>
    <w:p w14:paraId="515B5B05" w14:textId="77777777" w:rsidR="00D01900" w:rsidRDefault="00D01900" w:rsidP="00C77721">
      <w:pPr>
        <w:rPr>
          <w:sz w:val="32"/>
          <w:szCs w:val="32"/>
          <w:u w:val="single"/>
        </w:rPr>
      </w:pPr>
    </w:p>
    <w:p w14:paraId="2F311E9D" w14:textId="77777777" w:rsidR="00D01900" w:rsidRDefault="00D01900" w:rsidP="00C77721">
      <w:pPr>
        <w:rPr>
          <w:sz w:val="32"/>
          <w:szCs w:val="32"/>
          <w:u w:val="single"/>
        </w:rPr>
      </w:pPr>
    </w:p>
    <w:p w14:paraId="0E8FE5BE" w14:textId="77777777" w:rsidR="00D01900" w:rsidRDefault="00D01900" w:rsidP="00C77721">
      <w:pPr>
        <w:rPr>
          <w:sz w:val="32"/>
          <w:szCs w:val="32"/>
          <w:u w:val="single"/>
        </w:rPr>
      </w:pPr>
    </w:p>
    <w:p w14:paraId="1CAB7D89" w14:textId="77777777" w:rsidR="00D01900" w:rsidRDefault="00D01900" w:rsidP="00C77721">
      <w:pPr>
        <w:rPr>
          <w:sz w:val="32"/>
          <w:szCs w:val="32"/>
          <w:u w:val="single"/>
        </w:rPr>
      </w:pPr>
    </w:p>
    <w:p w14:paraId="47B04159" w14:textId="77777777" w:rsidR="00D01900" w:rsidRDefault="00D01900" w:rsidP="00C77721">
      <w:pPr>
        <w:rPr>
          <w:sz w:val="32"/>
          <w:szCs w:val="32"/>
          <w:u w:val="single"/>
        </w:rPr>
      </w:pPr>
    </w:p>
    <w:p w14:paraId="413EC9D3" w14:textId="77777777" w:rsidR="00D01900" w:rsidRDefault="00D01900" w:rsidP="00C77721">
      <w:pPr>
        <w:rPr>
          <w:sz w:val="32"/>
          <w:szCs w:val="32"/>
          <w:u w:val="single"/>
        </w:rPr>
      </w:pPr>
    </w:p>
    <w:p w14:paraId="3BEEADD9" w14:textId="77777777" w:rsidR="00D01900" w:rsidRDefault="00D01900" w:rsidP="00C77721">
      <w:pPr>
        <w:rPr>
          <w:sz w:val="32"/>
          <w:szCs w:val="32"/>
          <w:u w:val="single"/>
        </w:rPr>
      </w:pPr>
    </w:p>
    <w:p w14:paraId="1A51EC74" w14:textId="77777777" w:rsidR="007C6584" w:rsidRDefault="007C6584" w:rsidP="00C77721">
      <w:pPr>
        <w:rPr>
          <w:sz w:val="32"/>
          <w:szCs w:val="32"/>
          <w:u w:val="single"/>
        </w:rPr>
      </w:pPr>
    </w:p>
    <w:p w14:paraId="6E809271" w14:textId="33ED915F" w:rsidR="00C77721" w:rsidRDefault="00C77721" w:rsidP="008A4D82">
      <w:pPr>
        <w:pStyle w:val="Heading1"/>
      </w:pPr>
      <w:bookmarkStart w:id="2" w:name="_Toc163670681"/>
      <w:r w:rsidRPr="00C77721">
        <w:lastRenderedPageBreak/>
        <w:t>Components and topics used in the project</w:t>
      </w:r>
      <w:r>
        <w:t>:</w:t>
      </w:r>
      <w:bookmarkEnd w:id="2"/>
    </w:p>
    <w:p w14:paraId="15A2925D" w14:textId="28DC3500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Mandatory Topics and Components:</w:t>
      </w:r>
    </w:p>
    <w:p w14:paraId="18D5A64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GPIO: Used for interfacing with energy monitoring sensors and controlling output devices.</w:t>
      </w:r>
    </w:p>
    <w:p w14:paraId="5759610A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Timers: Scheduled tasks for data logging and reporting.</w:t>
      </w:r>
    </w:p>
    <w:p w14:paraId="1AEC95A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Interrupts: Handle events such as sensor readings or user inputs.</w:t>
      </w:r>
    </w:p>
    <w:p w14:paraId="0135D30E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LEDs: Indicate energy consumption levels or system status.</w:t>
      </w:r>
    </w:p>
    <w:p w14:paraId="08EE7A1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Push Buttons: Enable user interaction for viewing data or configuring settings.</w:t>
      </w:r>
    </w:p>
    <w:p w14:paraId="3FCE41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7-segment Display: Display real-time energy consumption data.</w:t>
      </w:r>
    </w:p>
    <w:p w14:paraId="66BCA0E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LCD: Display detailed energy usage statistics and system status.</w:t>
      </w:r>
    </w:p>
    <w:p w14:paraId="6D767B29" w14:textId="77777777" w:rsid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Shift Registers: Expand GPIO capabilities for driving multiple LEDs or displays efficiently.</w:t>
      </w:r>
    </w:p>
    <w:p w14:paraId="07CFD5E8" w14:textId="77777777" w:rsidR="00105E0E" w:rsidRPr="00105E0E" w:rsidRDefault="00105E0E" w:rsidP="00105E0E">
      <w:pPr>
        <w:rPr>
          <w:sz w:val="28"/>
          <w:szCs w:val="28"/>
        </w:rPr>
      </w:pPr>
    </w:p>
    <w:p w14:paraId="78BA506E" w14:textId="712F408D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Optional Topic</w:t>
      </w:r>
      <w:r w:rsidR="007C6584">
        <w:rPr>
          <w:sz w:val="28"/>
          <w:szCs w:val="28"/>
          <w:highlight w:val="yellow"/>
        </w:rPr>
        <w:t xml:space="preserve"> and Components</w:t>
      </w:r>
      <w:r w:rsidRPr="00105E0E">
        <w:rPr>
          <w:sz w:val="28"/>
          <w:szCs w:val="28"/>
          <w:highlight w:val="yellow"/>
        </w:rPr>
        <w:t>:</w:t>
      </w:r>
    </w:p>
    <w:p w14:paraId="1EAC79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USART: Enable communication with external devices or data logging systems.</w:t>
      </w:r>
    </w:p>
    <w:p w14:paraId="7E9C206D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Active or Passive Buzzers: Provide audible alerts for high energy consumption levels or system warnings.</w:t>
      </w:r>
    </w:p>
    <w:p w14:paraId="4694FE6B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Potentiometer: Allow users to adjust display brightness or contrast.</w:t>
      </w:r>
    </w:p>
    <w:p w14:paraId="50FD2A41" w14:textId="77777777" w:rsidR="00105E0E" w:rsidRDefault="00105E0E" w:rsidP="00C77721">
      <w:pPr>
        <w:rPr>
          <w:sz w:val="28"/>
          <w:szCs w:val="28"/>
        </w:rPr>
      </w:pPr>
    </w:p>
    <w:p w14:paraId="1315722B" w14:textId="77777777" w:rsidR="00D01900" w:rsidRDefault="00D01900" w:rsidP="00C77721">
      <w:pPr>
        <w:rPr>
          <w:sz w:val="28"/>
          <w:szCs w:val="28"/>
        </w:rPr>
      </w:pPr>
    </w:p>
    <w:p w14:paraId="557EEC5D" w14:textId="0BBAA9EC" w:rsidR="00C77721" w:rsidRDefault="00C77721" w:rsidP="008A4D82">
      <w:pPr>
        <w:pStyle w:val="Heading1"/>
      </w:pPr>
      <w:bookmarkStart w:id="3" w:name="_Toc163670682"/>
      <w:r w:rsidRPr="00C77721">
        <w:t>Detailed explanation of the system</w:t>
      </w:r>
      <w:r>
        <w:t>:</w:t>
      </w:r>
      <w:bookmarkEnd w:id="3"/>
      <w:r>
        <w:t xml:space="preserve"> </w:t>
      </w:r>
    </w:p>
    <w:p w14:paraId="125B1D7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Include necessary header files for AVR I/O, interrupts, LCD, and timer </w:t>
      </w:r>
      <w:proofErr w:type="gramStart"/>
      <w:r w:rsidRPr="004B75D0">
        <w:rPr>
          <w:sz w:val="28"/>
          <w:szCs w:val="28"/>
        </w:rPr>
        <w:t>functionalities</w:t>
      </w:r>
      <w:proofErr w:type="gramEnd"/>
    </w:p>
    <w:p w14:paraId="4C853B1C" w14:textId="77777777" w:rsidR="004B75D0" w:rsidRPr="004B75D0" w:rsidRDefault="004B75D0" w:rsidP="004B75D0">
      <w:pPr>
        <w:rPr>
          <w:sz w:val="28"/>
          <w:szCs w:val="28"/>
        </w:rPr>
      </w:pPr>
    </w:p>
    <w:p w14:paraId="2E3990D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Declare global variable:</w:t>
      </w:r>
    </w:p>
    <w:p w14:paraId="71756E2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received_char</w:t>
      </w:r>
      <w:proofErr w:type="spellEnd"/>
      <w:r w:rsidRPr="004B75D0">
        <w:rPr>
          <w:sz w:val="28"/>
          <w:szCs w:val="28"/>
        </w:rPr>
        <w:t xml:space="preserve"> as volatile </w:t>
      </w:r>
      <w:proofErr w:type="gramStart"/>
      <w:r w:rsidRPr="004B75D0">
        <w:rPr>
          <w:sz w:val="28"/>
          <w:szCs w:val="28"/>
        </w:rPr>
        <w:t>char</w:t>
      </w:r>
      <w:proofErr w:type="gramEnd"/>
    </w:p>
    <w:p w14:paraId="410EB76A" w14:textId="77777777" w:rsidR="004B75D0" w:rsidRPr="004B75D0" w:rsidRDefault="004B75D0" w:rsidP="004B75D0">
      <w:pPr>
        <w:rPr>
          <w:sz w:val="28"/>
          <w:szCs w:val="28"/>
        </w:rPr>
      </w:pPr>
    </w:p>
    <w:p w14:paraId="6C9F25A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Define functions:</w:t>
      </w:r>
    </w:p>
    <w:p w14:paraId="3074C18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0A3118B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baud rate to </w:t>
      </w:r>
      <w:proofErr w:type="gramStart"/>
      <w:r w:rsidRPr="004B75D0">
        <w:rPr>
          <w:sz w:val="28"/>
          <w:szCs w:val="28"/>
        </w:rPr>
        <w:t>9600</w:t>
      </w:r>
      <w:proofErr w:type="gramEnd"/>
    </w:p>
    <w:p w14:paraId="188DA83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receiver and </w:t>
      </w:r>
      <w:proofErr w:type="gramStart"/>
      <w:r w:rsidRPr="004B75D0">
        <w:rPr>
          <w:sz w:val="28"/>
          <w:szCs w:val="28"/>
        </w:rPr>
        <w:t>transmitter</w:t>
      </w:r>
      <w:proofErr w:type="gramEnd"/>
    </w:p>
    <w:p w14:paraId="0D7B960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frame format: 8 data bits, 1 stop </w:t>
      </w:r>
      <w:proofErr w:type="gramStart"/>
      <w:r w:rsidRPr="004B75D0">
        <w:rPr>
          <w:sz w:val="28"/>
          <w:szCs w:val="28"/>
        </w:rPr>
        <w:t>bit</w:t>
      </w:r>
      <w:proofErr w:type="gramEnd"/>
    </w:p>
    <w:p w14:paraId="593880E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USART receive </w:t>
      </w:r>
      <w:proofErr w:type="gramStart"/>
      <w:r w:rsidRPr="004B75D0">
        <w:rPr>
          <w:sz w:val="28"/>
          <w:szCs w:val="28"/>
        </w:rPr>
        <w:t>interrupt</w:t>
      </w:r>
      <w:proofErr w:type="gramEnd"/>
    </w:p>
    <w:p w14:paraId="67B54A39" w14:textId="77777777" w:rsidR="004B75D0" w:rsidRPr="004B75D0" w:rsidRDefault="004B75D0" w:rsidP="004B75D0">
      <w:pPr>
        <w:rPr>
          <w:sz w:val="28"/>
          <w:szCs w:val="28"/>
        </w:rPr>
      </w:pPr>
    </w:p>
    <w:p w14:paraId="30ED4AA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transmit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char data)</w:t>
      </w:r>
    </w:p>
    <w:p w14:paraId="1A56536C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empty transmit </w:t>
      </w:r>
      <w:proofErr w:type="gramStart"/>
      <w:r w:rsidRPr="004B75D0">
        <w:rPr>
          <w:sz w:val="28"/>
          <w:szCs w:val="28"/>
        </w:rPr>
        <w:t>buffer</w:t>
      </w:r>
      <w:proofErr w:type="gramEnd"/>
    </w:p>
    <w:p w14:paraId="7CCB0CC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Put data into buffer, sends the </w:t>
      </w:r>
      <w:proofErr w:type="gramStart"/>
      <w:r w:rsidRPr="004B75D0">
        <w:rPr>
          <w:sz w:val="28"/>
          <w:szCs w:val="28"/>
        </w:rPr>
        <w:t>data</w:t>
      </w:r>
      <w:proofErr w:type="gramEnd"/>
    </w:p>
    <w:p w14:paraId="14B6377D" w14:textId="77777777" w:rsidR="004B75D0" w:rsidRPr="004B75D0" w:rsidRDefault="004B75D0" w:rsidP="004B75D0">
      <w:pPr>
        <w:rPr>
          <w:sz w:val="28"/>
          <w:szCs w:val="28"/>
        </w:rPr>
      </w:pPr>
    </w:p>
    <w:p w14:paraId="2D7B805E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receive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75F8545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data to be </w:t>
      </w:r>
      <w:proofErr w:type="gramStart"/>
      <w:r w:rsidRPr="004B75D0">
        <w:rPr>
          <w:sz w:val="28"/>
          <w:szCs w:val="28"/>
        </w:rPr>
        <w:t>received</w:t>
      </w:r>
      <w:proofErr w:type="gramEnd"/>
    </w:p>
    <w:p w14:paraId="52C85E4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Get and return received data from </w:t>
      </w:r>
      <w:proofErr w:type="gramStart"/>
      <w:r w:rsidRPr="004B75D0">
        <w:rPr>
          <w:sz w:val="28"/>
          <w:szCs w:val="28"/>
        </w:rPr>
        <w:t>buffer</w:t>
      </w:r>
      <w:proofErr w:type="gramEnd"/>
    </w:p>
    <w:p w14:paraId="6BD6A1F0" w14:textId="77777777" w:rsidR="004B75D0" w:rsidRPr="004B75D0" w:rsidRDefault="004B75D0" w:rsidP="004B75D0">
      <w:pPr>
        <w:rPr>
          <w:sz w:val="28"/>
          <w:szCs w:val="28"/>
        </w:rPr>
      </w:pPr>
    </w:p>
    <w:p w14:paraId="240F589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ISR(</w:t>
      </w:r>
      <w:proofErr w:type="spellStart"/>
      <w:r w:rsidRPr="004B75D0">
        <w:rPr>
          <w:sz w:val="28"/>
          <w:szCs w:val="28"/>
        </w:rPr>
        <w:t>USART_RX_vect</w:t>
      </w:r>
      <w:proofErr w:type="spellEnd"/>
      <w:r w:rsidRPr="004B75D0">
        <w:rPr>
          <w:sz w:val="28"/>
          <w:szCs w:val="28"/>
        </w:rPr>
        <w:t>)</w:t>
      </w:r>
    </w:p>
    <w:p w14:paraId="7BC681F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Update </w:t>
      </w:r>
      <w:proofErr w:type="spellStart"/>
      <w:r w:rsidRPr="004B75D0">
        <w:rPr>
          <w:sz w:val="28"/>
          <w:szCs w:val="28"/>
        </w:rPr>
        <w:t>received_char</w:t>
      </w:r>
      <w:proofErr w:type="spellEnd"/>
      <w:r w:rsidRPr="004B75D0">
        <w:rPr>
          <w:sz w:val="28"/>
          <w:szCs w:val="28"/>
        </w:rPr>
        <w:t xml:space="preserve"> with received </w:t>
      </w:r>
      <w:proofErr w:type="gramStart"/>
      <w:r w:rsidRPr="004B75D0">
        <w:rPr>
          <w:sz w:val="28"/>
          <w:szCs w:val="28"/>
        </w:rPr>
        <w:t>data</w:t>
      </w:r>
      <w:proofErr w:type="gramEnd"/>
    </w:p>
    <w:p w14:paraId="09754DF5" w14:textId="77777777" w:rsidR="004B75D0" w:rsidRPr="004B75D0" w:rsidRDefault="004B75D0" w:rsidP="004B75D0">
      <w:pPr>
        <w:rPr>
          <w:sz w:val="28"/>
          <w:szCs w:val="28"/>
        </w:rPr>
      </w:pPr>
    </w:p>
    <w:p w14:paraId="743C667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lastRenderedPageBreak/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4C34322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Initialize LCD in 4-bit </w:t>
      </w:r>
      <w:proofErr w:type="gramStart"/>
      <w:r w:rsidRPr="004B75D0">
        <w:rPr>
          <w:sz w:val="28"/>
          <w:szCs w:val="28"/>
        </w:rPr>
        <w:t>mode</w:t>
      </w:r>
      <w:proofErr w:type="gramEnd"/>
    </w:p>
    <w:p w14:paraId="0976033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up display </w:t>
      </w:r>
      <w:proofErr w:type="gramStart"/>
      <w:r w:rsidRPr="004B75D0">
        <w:rPr>
          <w:sz w:val="28"/>
          <w:szCs w:val="28"/>
        </w:rPr>
        <w:t>parameters</w:t>
      </w:r>
      <w:proofErr w:type="gramEnd"/>
    </w:p>
    <w:p w14:paraId="0F668CDC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LCD initialization to </w:t>
      </w:r>
      <w:proofErr w:type="gramStart"/>
      <w:r w:rsidRPr="004B75D0">
        <w:rPr>
          <w:sz w:val="28"/>
          <w:szCs w:val="28"/>
        </w:rPr>
        <w:t>complete</w:t>
      </w:r>
      <w:proofErr w:type="gramEnd"/>
    </w:p>
    <w:p w14:paraId="6C367DA8" w14:textId="77777777" w:rsidR="004B75D0" w:rsidRPr="004B75D0" w:rsidRDefault="004B75D0" w:rsidP="004B75D0">
      <w:pPr>
        <w:rPr>
          <w:sz w:val="28"/>
          <w:szCs w:val="28"/>
        </w:rPr>
      </w:pPr>
    </w:p>
    <w:p w14:paraId="017F768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cmd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 xml:space="preserve">unsigned char </w:t>
      </w:r>
      <w:proofErr w:type="spellStart"/>
      <w:r w:rsidRPr="004B75D0">
        <w:rPr>
          <w:sz w:val="28"/>
          <w:szCs w:val="28"/>
        </w:rPr>
        <w:t>cmd</w:t>
      </w:r>
      <w:proofErr w:type="spellEnd"/>
      <w:r w:rsidRPr="004B75D0">
        <w:rPr>
          <w:sz w:val="28"/>
          <w:szCs w:val="28"/>
        </w:rPr>
        <w:t>)</w:t>
      </w:r>
    </w:p>
    <w:p w14:paraId="11F3642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command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4156D63C" w14:textId="77777777" w:rsidR="004B75D0" w:rsidRPr="004B75D0" w:rsidRDefault="004B75D0" w:rsidP="004B75D0">
      <w:pPr>
        <w:rPr>
          <w:sz w:val="28"/>
          <w:szCs w:val="28"/>
        </w:rPr>
      </w:pPr>
    </w:p>
    <w:p w14:paraId="3B65908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data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unsigned char data)</w:t>
      </w:r>
    </w:p>
    <w:p w14:paraId="426578C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49D77B47" w14:textId="77777777" w:rsidR="004B75D0" w:rsidRPr="004B75D0" w:rsidRDefault="004B75D0" w:rsidP="004B75D0">
      <w:pPr>
        <w:rPr>
          <w:sz w:val="28"/>
          <w:szCs w:val="28"/>
        </w:rPr>
      </w:pPr>
    </w:p>
    <w:p w14:paraId="6AA13ED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lcd_send_</w:t>
      </w:r>
      <w:proofErr w:type="gramStart"/>
      <w:r w:rsidRPr="004B75D0">
        <w:rPr>
          <w:sz w:val="28"/>
          <w:szCs w:val="28"/>
        </w:rPr>
        <w:t>nibble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unsigned char nibble)</w:t>
      </w:r>
    </w:p>
    <w:p w14:paraId="46F4951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4-bit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3008B580" w14:textId="77777777" w:rsidR="004B75D0" w:rsidRPr="004B75D0" w:rsidRDefault="004B75D0" w:rsidP="004B75D0">
      <w:pPr>
        <w:rPr>
          <w:sz w:val="28"/>
          <w:szCs w:val="28"/>
        </w:rPr>
      </w:pPr>
    </w:p>
    <w:p w14:paraId="5927CC0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trigger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66CB5B9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trigger signal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2286C140" w14:textId="77777777" w:rsidR="004B75D0" w:rsidRPr="004B75D0" w:rsidRDefault="004B75D0" w:rsidP="004B75D0">
      <w:pPr>
        <w:rPr>
          <w:sz w:val="28"/>
          <w:szCs w:val="28"/>
        </w:rPr>
      </w:pPr>
    </w:p>
    <w:p w14:paraId="26B0699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timer1_</w:t>
      </w:r>
      <w:proofErr w:type="gramStart"/>
      <w:r w:rsidRPr="004B75D0">
        <w:rPr>
          <w:sz w:val="28"/>
          <w:szCs w:val="28"/>
        </w:rPr>
        <w:t>init(</w:t>
      </w:r>
      <w:proofErr w:type="gramEnd"/>
      <w:r w:rsidRPr="004B75D0">
        <w:rPr>
          <w:sz w:val="28"/>
          <w:szCs w:val="28"/>
        </w:rPr>
        <w:t>)</w:t>
      </w:r>
    </w:p>
    <w:p w14:paraId="58CFF90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Initialize Timer1 with a </w:t>
      </w:r>
      <w:proofErr w:type="spellStart"/>
      <w:r w:rsidRPr="004B75D0">
        <w:rPr>
          <w:sz w:val="28"/>
          <w:szCs w:val="28"/>
        </w:rPr>
        <w:t>prescaler</w:t>
      </w:r>
      <w:proofErr w:type="spellEnd"/>
      <w:r w:rsidRPr="004B75D0">
        <w:rPr>
          <w:sz w:val="28"/>
          <w:szCs w:val="28"/>
        </w:rPr>
        <w:t xml:space="preserve"> of </w:t>
      </w:r>
      <w:proofErr w:type="gramStart"/>
      <w:r w:rsidRPr="004B75D0">
        <w:rPr>
          <w:sz w:val="28"/>
          <w:szCs w:val="28"/>
        </w:rPr>
        <w:t>64</w:t>
      </w:r>
      <w:proofErr w:type="gramEnd"/>
    </w:p>
    <w:p w14:paraId="3D90A72E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overflow </w:t>
      </w:r>
      <w:proofErr w:type="gramStart"/>
      <w:r w:rsidRPr="004B75D0">
        <w:rPr>
          <w:sz w:val="28"/>
          <w:szCs w:val="28"/>
        </w:rPr>
        <w:t>interrupt</w:t>
      </w:r>
      <w:proofErr w:type="gramEnd"/>
    </w:p>
    <w:p w14:paraId="716A674D" w14:textId="77777777" w:rsidR="004B75D0" w:rsidRPr="004B75D0" w:rsidRDefault="004B75D0" w:rsidP="004B75D0">
      <w:pPr>
        <w:rPr>
          <w:sz w:val="28"/>
          <w:szCs w:val="28"/>
        </w:rPr>
      </w:pPr>
    </w:p>
    <w:p w14:paraId="1A09DBC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button_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07411CD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lastRenderedPageBreak/>
        <w:t xml:space="preserve">        Initialize push buttons as inputs with pull-up resistors </w:t>
      </w:r>
      <w:proofErr w:type="gramStart"/>
      <w:r w:rsidRPr="004B75D0">
        <w:rPr>
          <w:sz w:val="28"/>
          <w:szCs w:val="28"/>
        </w:rPr>
        <w:t>enabled</w:t>
      </w:r>
      <w:proofErr w:type="gramEnd"/>
    </w:p>
    <w:p w14:paraId="67FD0D45" w14:textId="77777777" w:rsidR="004B75D0" w:rsidRPr="004B75D0" w:rsidRDefault="004B75D0" w:rsidP="004B75D0">
      <w:pPr>
        <w:rPr>
          <w:sz w:val="28"/>
          <w:szCs w:val="28"/>
        </w:rPr>
      </w:pPr>
    </w:p>
    <w:p w14:paraId="71F2F8B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display7</w:t>
      </w:r>
      <w:proofErr w:type="gramStart"/>
      <w:r w:rsidRPr="004B75D0">
        <w:rPr>
          <w:sz w:val="28"/>
          <w:szCs w:val="28"/>
        </w:rPr>
        <w:t>Segment(</w:t>
      </w:r>
      <w:proofErr w:type="gramEnd"/>
      <w:r w:rsidRPr="004B75D0">
        <w:rPr>
          <w:sz w:val="28"/>
          <w:szCs w:val="28"/>
        </w:rPr>
        <w:t xml:space="preserve">uint8_t </w:t>
      </w:r>
      <w:proofErr w:type="spellStart"/>
      <w:r w:rsidRPr="004B75D0">
        <w:rPr>
          <w:sz w:val="28"/>
          <w:szCs w:val="28"/>
        </w:rPr>
        <w:t>combinedState</w:t>
      </w:r>
      <w:proofErr w:type="spellEnd"/>
      <w:r w:rsidRPr="004B75D0">
        <w:rPr>
          <w:sz w:val="28"/>
          <w:szCs w:val="28"/>
        </w:rPr>
        <w:t>)</w:t>
      </w:r>
    </w:p>
    <w:p w14:paraId="113D615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Display a combined state on a 7-segment display using a shift </w:t>
      </w:r>
      <w:proofErr w:type="gramStart"/>
      <w:r w:rsidRPr="004B75D0">
        <w:rPr>
          <w:sz w:val="28"/>
          <w:szCs w:val="28"/>
        </w:rPr>
        <w:t>register</w:t>
      </w:r>
      <w:proofErr w:type="gramEnd"/>
    </w:p>
    <w:p w14:paraId="7ACC6261" w14:textId="77777777" w:rsidR="004B75D0" w:rsidRPr="004B75D0" w:rsidRDefault="004B75D0" w:rsidP="004B75D0">
      <w:pPr>
        <w:rPr>
          <w:sz w:val="28"/>
          <w:szCs w:val="28"/>
        </w:rPr>
      </w:pPr>
    </w:p>
    <w:p w14:paraId="0DE7154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Main function:</w:t>
      </w:r>
    </w:p>
    <w:p w14:paraId="7528305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Initialize USART, LCD, shift register pins, push buttons, LEDs, and Timer1</w:t>
      </w:r>
    </w:p>
    <w:p w14:paraId="21D2600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Enable global </w:t>
      </w:r>
      <w:proofErr w:type="gramStart"/>
      <w:r w:rsidRPr="004B75D0">
        <w:rPr>
          <w:sz w:val="28"/>
          <w:szCs w:val="28"/>
        </w:rPr>
        <w:t>interrupts</w:t>
      </w:r>
      <w:proofErr w:type="gramEnd"/>
    </w:p>
    <w:p w14:paraId="1EB9D26B" w14:textId="77777777" w:rsidR="004B75D0" w:rsidRPr="004B75D0" w:rsidRDefault="004B75D0" w:rsidP="004B75D0">
      <w:pPr>
        <w:rPr>
          <w:sz w:val="28"/>
          <w:szCs w:val="28"/>
        </w:rPr>
      </w:pPr>
    </w:p>
    <w:p w14:paraId="59CA145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Loop:</w:t>
      </w:r>
    </w:p>
    <w:p w14:paraId="387BDDD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Control LEDs based on button </w:t>
      </w:r>
      <w:proofErr w:type="gramStart"/>
      <w:r w:rsidRPr="004B75D0">
        <w:rPr>
          <w:sz w:val="28"/>
          <w:szCs w:val="28"/>
        </w:rPr>
        <w:t>states</w:t>
      </w:r>
      <w:proofErr w:type="gramEnd"/>
    </w:p>
    <w:p w14:paraId="02F9975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Display button states on a 7-segment </w:t>
      </w:r>
      <w:proofErr w:type="gramStart"/>
      <w:r w:rsidRPr="004B75D0">
        <w:rPr>
          <w:sz w:val="28"/>
          <w:szCs w:val="28"/>
        </w:rPr>
        <w:t>display</w:t>
      </w:r>
      <w:proofErr w:type="gramEnd"/>
    </w:p>
    <w:p w14:paraId="263E27E9" w14:textId="77777777" w:rsid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Transmit received USART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013E9A9C" w14:textId="5DEE9E5C" w:rsidR="00C77721" w:rsidRPr="00C77721" w:rsidRDefault="00C77721" w:rsidP="008A4D82">
      <w:pPr>
        <w:pStyle w:val="Heading1"/>
      </w:pPr>
      <w:bookmarkStart w:id="4" w:name="_Toc163670683"/>
      <w:r w:rsidRPr="00C77721">
        <w:t>Reflection</w:t>
      </w:r>
      <w:r>
        <w:t>:</w:t>
      </w:r>
      <w:bookmarkEnd w:id="4"/>
      <w:r>
        <w:t xml:space="preserve"> </w:t>
      </w:r>
    </w:p>
    <w:p w14:paraId="4DF835BC" w14:textId="5A6C5F1C" w:rsidR="00C77721" w:rsidRDefault="0082002B" w:rsidP="0057184A">
      <w:pPr>
        <w:rPr>
          <w:sz w:val="28"/>
          <w:szCs w:val="28"/>
        </w:rPr>
      </w:pPr>
      <w:r>
        <w:rPr>
          <w:sz w:val="28"/>
          <w:szCs w:val="28"/>
        </w:rPr>
        <w:t xml:space="preserve">During the planning stage of the </w:t>
      </w:r>
      <w:r w:rsidR="004C4022">
        <w:rPr>
          <w:sz w:val="28"/>
          <w:szCs w:val="28"/>
        </w:rPr>
        <w:t>project,</w:t>
      </w:r>
      <w:r>
        <w:rPr>
          <w:sz w:val="28"/>
          <w:szCs w:val="28"/>
        </w:rPr>
        <w:t xml:space="preserve"> we were torn between doing a smart energy monitor and a thermostat.</w:t>
      </w:r>
      <w:r w:rsidR="00E17E22">
        <w:rPr>
          <w:sz w:val="28"/>
          <w:szCs w:val="28"/>
        </w:rPr>
        <w:t xml:space="preserve"> We didn’t do the thermostat because we did not have the required components for it.</w:t>
      </w:r>
    </w:p>
    <w:p w14:paraId="7FFC48B1" w14:textId="434D3F61" w:rsidR="005D4AC8" w:rsidRDefault="00BF5B62" w:rsidP="0057184A">
      <w:pPr>
        <w:rPr>
          <w:sz w:val="28"/>
          <w:szCs w:val="28"/>
        </w:rPr>
      </w:pPr>
      <w:r>
        <w:rPr>
          <w:sz w:val="28"/>
          <w:szCs w:val="28"/>
        </w:rPr>
        <w:t xml:space="preserve">After going through the pros and cons of both systems we decided </w:t>
      </w:r>
      <w:r w:rsidR="00BC5D1D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770198">
        <w:rPr>
          <w:sz w:val="28"/>
          <w:szCs w:val="28"/>
        </w:rPr>
        <w:t>a</w:t>
      </w:r>
      <w:r>
        <w:rPr>
          <w:sz w:val="28"/>
          <w:szCs w:val="28"/>
        </w:rPr>
        <w:t xml:space="preserve"> smart energy monitoring system.</w:t>
      </w:r>
      <w:r w:rsidR="00770198">
        <w:rPr>
          <w:sz w:val="28"/>
          <w:szCs w:val="28"/>
        </w:rPr>
        <w:t xml:space="preserve"> This is because </w:t>
      </w:r>
      <w:r w:rsidR="00BC5D1D">
        <w:rPr>
          <w:sz w:val="28"/>
          <w:szCs w:val="28"/>
        </w:rPr>
        <w:t xml:space="preserve">the smart energy monitoring system allowed us to use different components of the Arduino kit </w:t>
      </w:r>
      <w:r w:rsidR="005D4AC8">
        <w:rPr>
          <w:sz w:val="28"/>
          <w:szCs w:val="28"/>
        </w:rPr>
        <w:t>and</w:t>
      </w:r>
      <w:r w:rsidR="00BC5D1D">
        <w:rPr>
          <w:sz w:val="28"/>
          <w:szCs w:val="28"/>
        </w:rPr>
        <w:t xml:space="preserve"> coding for the project wouldn’t have been as intense as it would be for the thermostat.</w:t>
      </w:r>
    </w:p>
    <w:p w14:paraId="0A85AFC9" w14:textId="282FCEA1" w:rsidR="005D4AC8" w:rsidRPr="001756DE" w:rsidRDefault="004675F3" w:rsidP="0057184A">
      <w:pPr>
        <w:rPr>
          <w:sz w:val="28"/>
          <w:szCs w:val="28"/>
        </w:rPr>
      </w:pPr>
      <w:r>
        <w:rPr>
          <w:sz w:val="28"/>
          <w:szCs w:val="28"/>
        </w:rPr>
        <w:t xml:space="preserve">One challenge we experienced was </w:t>
      </w:r>
      <w:r w:rsidR="00C15698">
        <w:rPr>
          <w:sz w:val="28"/>
          <w:szCs w:val="28"/>
        </w:rPr>
        <w:t>trying to get the timers to respond to events within the specified time frames.</w:t>
      </w:r>
      <w:r w:rsidR="00465741">
        <w:rPr>
          <w:sz w:val="28"/>
          <w:szCs w:val="28"/>
        </w:rPr>
        <w:t xml:space="preserve"> Another problem we encountered was we were </w:t>
      </w:r>
      <w:r w:rsidR="00465741">
        <w:rPr>
          <w:sz w:val="28"/>
          <w:szCs w:val="28"/>
        </w:rPr>
        <w:lastRenderedPageBreak/>
        <w:t xml:space="preserve">not able to get the buttons to work as well as the LCD screen. We tried using different LCDs to see if that was the problem and that worked. </w:t>
      </w:r>
    </w:p>
    <w:sectPr w:rsidR="005D4AC8" w:rsidRPr="00175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02CF"/>
    <w:rsid w:val="000C76B2"/>
    <w:rsid w:val="000E0743"/>
    <w:rsid w:val="00105E0E"/>
    <w:rsid w:val="0014045B"/>
    <w:rsid w:val="001756DE"/>
    <w:rsid w:val="001F1F32"/>
    <w:rsid w:val="00275256"/>
    <w:rsid w:val="002E02CF"/>
    <w:rsid w:val="00315C34"/>
    <w:rsid w:val="003B142B"/>
    <w:rsid w:val="003F7762"/>
    <w:rsid w:val="00465741"/>
    <w:rsid w:val="004675F3"/>
    <w:rsid w:val="004924A9"/>
    <w:rsid w:val="004B75D0"/>
    <w:rsid w:val="004C4022"/>
    <w:rsid w:val="004F5293"/>
    <w:rsid w:val="00547DD0"/>
    <w:rsid w:val="0057184A"/>
    <w:rsid w:val="005D4AC8"/>
    <w:rsid w:val="00770198"/>
    <w:rsid w:val="007C6584"/>
    <w:rsid w:val="0082002B"/>
    <w:rsid w:val="008321EF"/>
    <w:rsid w:val="00854797"/>
    <w:rsid w:val="00893F48"/>
    <w:rsid w:val="008A4D82"/>
    <w:rsid w:val="008C3D28"/>
    <w:rsid w:val="00935F74"/>
    <w:rsid w:val="009429EF"/>
    <w:rsid w:val="009B10C1"/>
    <w:rsid w:val="009D5B09"/>
    <w:rsid w:val="00AB2395"/>
    <w:rsid w:val="00B3349F"/>
    <w:rsid w:val="00B50484"/>
    <w:rsid w:val="00BA1DF6"/>
    <w:rsid w:val="00BC5D1D"/>
    <w:rsid w:val="00BD4EFB"/>
    <w:rsid w:val="00BF5B62"/>
    <w:rsid w:val="00C15698"/>
    <w:rsid w:val="00C26B2E"/>
    <w:rsid w:val="00C77721"/>
    <w:rsid w:val="00D01900"/>
    <w:rsid w:val="00D479A8"/>
    <w:rsid w:val="00E17E22"/>
    <w:rsid w:val="00E227AA"/>
    <w:rsid w:val="00EB499B"/>
    <w:rsid w:val="00F150B2"/>
    <w:rsid w:val="00F25B8C"/>
    <w:rsid w:val="00F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94B"/>
  <w15:chartTrackingRefBased/>
  <w15:docId w15:val="{A1F0429C-5D3D-4AB3-8CDE-787151F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82"/>
    <w:rPr>
      <w:rFonts w:asciiTheme="majorHAnsi" w:eastAsiaTheme="majorEastAsia" w:hAnsiTheme="majorHAnsi" w:cstheme="majorBidi"/>
      <w:color w:val="000000" w:themeColor="text1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CF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4797"/>
    <w:pPr>
      <w:spacing w:before="240" w:after="0" w:line="259" w:lineRule="auto"/>
      <w:outlineLvl w:val="9"/>
    </w:pPr>
    <w:rPr>
      <w:color w:val="365F91" w:themeColor="accent1" w:themeShade="BF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54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4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70B5-61B7-4233-92E8-1DB1502B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Pilon</dc:creator>
  <cp:keywords/>
  <dc:description/>
  <cp:lastModifiedBy>Rodney Tayebwa</cp:lastModifiedBy>
  <cp:revision>45</cp:revision>
  <dcterms:created xsi:type="dcterms:W3CDTF">2024-04-10T16:34:00Z</dcterms:created>
  <dcterms:modified xsi:type="dcterms:W3CDTF">2024-04-10T23:44:00Z</dcterms:modified>
</cp:coreProperties>
</file>