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Smart Home Energy Monitor</w:t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</w:p>
    <w:p w14:paraId="2E8566F5" w14:textId="77777777" w:rsidR="000C76B2" w:rsidRDefault="000C76B2" w:rsidP="0057184A">
      <w:pPr>
        <w:jc w:val="center"/>
        <w:rPr>
          <w:sz w:val="28"/>
          <w:szCs w:val="28"/>
        </w:rPr>
      </w:pPr>
    </w:p>
    <w:p w14:paraId="700D6A84" w14:textId="77777777" w:rsidR="000C76B2" w:rsidRPr="009B10C1" w:rsidRDefault="000C76B2" w:rsidP="0057184A">
      <w:pPr>
        <w:jc w:val="center"/>
        <w:rPr>
          <w:sz w:val="28"/>
          <w:szCs w:val="28"/>
        </w:rPr>
      </w:pPr>
    </w:p>
    <w:p w14:paraId="6A98967C" w14:textId="7BC1EB5E" w:rsidR="0057184A" w:rsidRPr="009B10C1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Rodney Tayebwa &amp; Remi Pilon</w:t>
      </w:r>
    </w:p>
    <w:p w14:paraId="6C317ACC" w14:textId="77777777" w:rsidR="0057184A" w:rsidRDefault="0057184A" w:rsidP="009B10C1">
      <w:pPr>
        <w:rPr>
          <w:sz w:val="28"/>
          <w:szCs w:val="28"/>
        </w:rPr>
      </w:pPr>
    </w:p>
    <w:p w14:paraId="5DA8F631" w14:textId="77777777" w:rsidR="009B10C1" w:rsidRDefault="009B10C1" w:rsidP="009B10C1">
      <w:pPr>
        <w:jc w:val="center"/>
        <w:rPr>
          <w:sz w:val="28"/>
          <w:szCs w:val="28"/>
        </w:rPr>
      </w:pPr>
    </w:p>
    <w:p w14:paraId="3096612F" w14:textId="77777777" w:rsidR="008C3D28" w:rsidRDefault="008C3D28" w:rsidP="009B10C1">
      <w:pPr>
        <w:jc w:val="center"/>
        <w:rPr>
          <w:sz w:val="28"/>
          <w:szCs w:val="28"/>
        </w:rPr>
      </w:pPr>
    </w:p>
    <w:p w14:paraId="3B1397B1" w14:textId="5ACF4C24" w:rsidR="0057184A" w:rsidRPr="009B10C1" w:rsidRDefault="0057184A" w:rsidP="009B10C1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br/>
        <w:t>Course: NET3001 Computer Systems</w:t>
      </w:r>
    </w:p>
    <w:p w14:paraId="380942E0" w14:textId="7632269E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Professor: Mehdi Niknam</w:t>
      </w:r>
    </w:p>
    <w:p w14:paraId="5A5C3F22" w14:textId="77777777" w:rsidR="001F1F32" w:rsidRPr="009B10C1" w:rsidRDefault="001F1F32" w:rsidP="0057184A">
      <w:pPr>
        <w:jc w:val="center"/>
        <w:rPr>
          <w:sz w:val="28"/>
          <w:szCs w:val="28"/>
        </w:rPr>
      </w:pPr>
    </w:p>
    <w:p w14:paraId="7C3A0377" w14:textId="77777777" w:rsidR="0057184A" w:rsidRDefault="0057184A" w:rsidP="0057184A">
      <w:pPr>
        <w:jc w:val="center"/>
        <w:rPr>
          <w:sz w:val="28"/>
          <w:szCs w:val="28"/>
        </w:rPr>
      </w:pPr>
    </w:p>
    <w:p w14:paraId="0D637B89" w14:textId="77777777" w:rsidR="0057184A" w:rsidRPr="009B10C1" w:rsidRDefault="0057184A" w:rsidP="001F1F32">
      <w:pPr>
        <w:rPr>
          <w:sz w:val="28"/>
          <w:szCs w:val="28"/>
        </w:rPr>
      </w:pPr>
    </w:p>
    <w:p w14:paraId="20D4ED8A" w14:textId="77777777" w:rsidR="0057184A" w:rsidRPr="009B10C1" w:rsidRDefault="0057184A" w:rsidP="0057184A">
      <w:pPr>
        <w:jc w:val="center"/>
        <w:rPr>
          <w:sz w:val="28"/>
          <w:szCs w:val="28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Due on April 10</w:t>
      </w:r>
      <w:r w:rsidRPr="009B10C1">
        <w:rPr>
          <w:sz w:val="28"/>
          <w:szCs w:val="28"/>
          <w:vertAlign w:val="superscript"/>
        </w:rPr>
        <w:t>th</w:t>
      </w:r>
      <w:r w:rsidR="00893F48" w:rsidRPr="009B10C1">
        <w:rPr>
          <w:sz w:val="28"/>
          <w:szCs w:val="28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p w14:paraId="5AB111E3" w14:textId="7FA7513C" w:rsidR="0057184A" w:rsidRPr="00C77721" w:rsidRDefault="0057184A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 xml:space="preserve">Table </w:t>
      </w:r>
      <w:r w:rsidR="00C77721" w:rsidRPr="00C77721">
        <w:rPr>
          <w:sz w:val="32"/>
          <w:szCs w:val="32"/>
          <w:u w:val="single"/>
        </w:rPr>
        <w:t>of Contents</w:t>
      </w:r>
      <w:r w:rsidRPr="00C77721">
        <w:rPr>
          <w:sz w:val="32"/>
          <w:szCs w:val="32"/>
          <w:u w:val="single"/>
        </w:rPr>
        <w:t>:</w:t>
      </w:r>
    </w:p>
    <w:p w14:paraId="326C7790" w14:textId="01328EB5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Cover page</w:t>
      </w:r>
      <w:r w:rsidR="00C77721">
        <w:rPr>
          <w:sz w:val="28"/>
          <w:szCs w:val="28"/>
        </w:rPr>
        <w:t xml:space="preserve"> (1)</w:t>
      </w:r>
    </w:p>
    <w:p w14:paraId="28D5992A" w14:textId="06EA9019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Table of c</w:t>
      </w:r>
      <w:r w:rsidR="009B10C1" w:rsidRPr="00C77721">
        <w:rPr>
          <w:sz w:val="28"/>
          <w:szCs w:val="28"/>
        </w:rPr>
        <w:t>ontents</w:t>
      </w:r>
      <w:r w:rsidR="00C77721">
        <w:rPr>
          <w:sz w:val="28"/>
          <w:szCs w:val="28"/>
        </w:rPr>
        <w:t xml:space="preserve"> (2)</w:t>
      </w:r>
    </w:p>
    <w:p w14:paraId="67CF004E" w14:textId="68955234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Brief description of the system</w:t>
      </w:r>
      <w:r w:rsidR="00C77721">
        <w:rPr>
          <w:sz w:val="28"/>
          <w:szCs w:val="28"/>
        </w:rPr>
        <w:t xml:space="preserve"> (3)</w:t>
      </w:r>
    </w:p>
    <w:p w14:paraId="2D9DFBD0" w14:textId="7043BB2F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Circuit Diagram</w:t>
      </w:r>
      <w:r w:rsidR="00C77721"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4</w:t>
      </w:r>
      <w:r w:rsidR="00C77721">
        <w:rPr>
          <w:sz w:val="28"/>
          <w:szCs w:val="28"/>
        </w:rPr>
        <w:t>)</w:t>
      </w:r>
    </w:p>
    <w:p w14:paraId="0CD9CF26" w14:textId="09753375" w:rsidR="009B10C1" w:rsidRPr="00C77721" w:rsidRDefault="00C77721" w:rsidP="0057184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B10C1" w:rsidRPr="00C77721">
        <w:rPr>
          <w:sz w:val="28"/>
          <w:szCs w:val="28"/>
        </w:rPr>
        <w:t>omponents and topics used in the project</w:t>
      </w:r>
      <w:r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63B4B5D" w14:textId="3C419485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Detailed explanation of the system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55796C8F" w14:textId="3F266862" w:rsid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Reflection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Brief description of the system</w:t>
      </w:r>
      <w:r>
        <w:rPr>
          <w:sz w:val="32"/>
          <w:szCs w:val="32"/>
          <w:u w:val="single"/>
        </w:rPr>
        <w:t>:</w:t>
      </w:r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57184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Circuit Diagram:</w:t>
      </w:r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Components and topics used in the project</w:t>
      </w:r>
      <w:r>
        <w:rPr>
          <w:sz w:val="32"/>
          <w:szCs w:val="32"/>
          <w:u w:val="single"/>
        </w:rPr>
        <w:t>:</w:t>
      </w:r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P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Detailed explanation of the system</w:t>
      </w:r>
      <w:r>
        <w:rPr>
          <w:sz w:val="32"/>
          <w:szCs w:val="32"/>
          <w:u w:val="single"/>
        </w:rPr>
        <w:t xml:space="preserve">: </w:t>
      </w:r>
    </w:p>
    <w:p w14:paraId="013E9A9C" w14:textId="723FBF02" w:rsidR="00C77721" w:rsidRP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Reflection</w:t>
      </w:r>
      <w:r>
        <w:rPr>
          <w:sz w:val="32"/>
          <w:szCs w:val="32"/>
          <w:u w:val="single"/>
        </w:rPr>
        <w:t xml:space="preserve">: </w:t>
      </w:r>
    </w:p>
    <w:p w14:paraId="4DF835BC" w14:textId="77777777" w:rsidR="00C77721" w:rsidRPr="00C77721" w:rsidRDefault="00C77721" w:rsidP="0057184A">
      <w:pPr>
        <w:rPr>
          <w:sz w:val="32"/>
          <w:szCs w:val="32"/>
          <w:u w:val="single"/>
        </w:rPr>
      </w:pPr>
    </w:p>
    <w:sectPr w:rsidR="00C77721" w:rsidRPr="00C7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105E0E"/>
    <w:rsid w:val="001F1F32"/>
    <w:rsid w:val="002E02CF"/>
    <w:rsid w:val="00315C34"/>
    <w:rsid w:val="003B142B"/>
    <w:rsid w:val="0057184A"/>
    <w:rsid w:val="007C6584"/>
    <w:rsid w:val="00893F48"/>
    <w:rsid w:val="008C3D28"/>
    <w:rsid w:val="009B10C1"/>
    <w:rsid w:val="009D5B09"/>
    <w:rsid w:val="00C77721"/>
    <w:rsid w:val="00D01900"/>
    <w:rsid w:val="00E227AA"/>
    <w:rsid w:val="00EB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Remi Pilon</cp:lastModifiedBy>
  <cp:revision>13</cp:revision>
  <dcterms:created xsi:type="dcterms:W3CDTF">2024-04-10T16:34:00Z</dcterms:created>
  <dcterms:modified xsi:type="dcterms:W3CDTF">2024-04-10T17:13:00Z</dcterms:modified>
</cp:coreProperties>
</file>