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56D3" w14:textId="77777777" w:rsidR="00B33978" w:rsidRDefault="00B33978" w:rsidP="00B33978">
      <w:pPr>
        <w:pStyle w:val="2"/>
      </w:pPr>
      <w:r>
        <w:rPr>
          <w:rFonts w:hint="eastAsia"/>
        </w:rPr>
        <w:t>STL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的仿函数</w:t>
      </w:r>
    </w:p>
    <w:p w14:paraId="314C83D7" w14:textId="77777777" w:rsidR="00B33978" w:rsidRDefault="00B33978" w:rsidP="00B33978">
      <w:pPr>
        <w:pStyle w:val="4"/>
        <w:numPr>
          <w:ilvl w:val="0"/>
          <w:numId w:val="1"/>
        </w:numPr>
      </w:pPr>
      <w:r>
        <w:t>算术类仿函数</w:t>
      </w:r>
    </w:p>
    <w:p w14:paraId="5F6AA8DF" w14:textId="77777777" w:rsidR="00B33978" w:rsidRDefault="00B33978" w:rsidP="00B33978">
      <w:pPr>
        <w:pStyle w:val="5"/>
      </w:pPr>
      <w:r>
        <w:t>加：</w:t>
      </w:r>
    </w:p>
    <w:p w14:paraId="19DD4C1B" w14:textId="77777777" w:rsidR="00B33978" w:rsidRDefault="00B33978" w:rsidP="00855EDC">
      <w:r>
        <w:t>plus&lt;T&gt;</w:t>
      </w:r>
    </w:p>
    <w:p w14:paraId="59BD5A29" w14:textId="77777777" w:rsidR="00B33978" w:rsidRDefault="00B33978" w:rsidP="00B33978"/>
    <w:p w14:paraId="5038B321" w14:textId="77777777" w:rsidR="00B33978" w:rsidRDefault="00B33978" w:rsidP="00B33978">
      <w:pPr>
        <w:pStyle w:val="5"/>
      </w:pPr>
      <w:r>
        <w:t>减：</w:t>
      </w:r>
    </w:p>
    <w:p w14:paraId="2A3CE9D5" w14:textId="77777777" w:rsidR="00B33978" w:rsidRDefault="00B33978" w:rsidP="00B33978">
      <w:r>
        <w:t>minus&lt;T&gt;</w:t>
      </w:r>
    </w:p>
    <w:p w14:paraId="7DE358FB" w14:textId="77777777" w:rsidR="00B33978" w:rsidRDefault="00B33978" w:rsidP="00B33978"/>
    <w:p w14:paraId="15D995C3" w14:textId="77777777" w:rsidR="00B33978" w:rsidRDefault="00B33978" w:rsidP="00B33978">
      <w:pPr>
        <w:pStyle w:val="5"/>
      </w:pPr>
      <w:r>
        <w:t>乘：</w:t>
      </w:r>
    </w:p>
    <w:p w14:paraId="575327FD" w14:textId="77777777" w:rsidR="00B33978" w:rsidRDefault="00B33978" w:rsidP="00B33978">
      <w:r>
        <w:t>multiplies&lt;T&gt;</w:t>
      </w:r>
    </w:p>
    <w:p w14:paraId="2C32000F" w14:textId="77777777" w:rsidR="00B33978" w:rsidRDefault="00B33978" w:rsidP="00B33978"/>
    <w:p w14:paraId="15390F8D" w14:textId="77777777" w:rsidR="00B33978" w:rsidRDefault="00B33978" w:rsidP="00B33978">
      <w:pPr>
        <w:pStyle w:val="5"/>
      </w:pPr>
      <w:r>
        <w:t>除：</w:t>
      </w:r>
    </w:p>
    <w:p w14:paraId="49164E5E" w14:textId="77777777" w:rsidR="00B33978" w:rsidRDefault="00B33978" w:rsidP="00B33978">
      <w:r>
        <w:t>divides&lt;T&gt;</w:t>
      </w:r>
    </w:p>
    <w:p w14:paraId="77C94430" w14:textId="77777777" w:rsidR="00B33978" w:rsidRDefault="00B33978" w:rsidP="00B33978"/>
    <w:p w14:paraId="7F49CFAF" w14:textId="77777777" w:rsidR="00B33978" w:rsidRDefault="00B33978" w:rsidP="00B33978">
      <w:pPr>
        <w:pStyle w:val="5"/>
      </w:pPr>
      <w:r>
        <w:t>模取：</w:t>
      </w:r>
    </w:p>
    <w:p w14:paraId="4DB15C4B" w14:textId="77777777" w:rsidR="00B33978" w:rsidRDefault="00B33978" w:rsidP="00B33978">
      <w:r>
        <w:t>modulus&lt;T&gt;</w:t>
      </w:r>
    </w:p>
    <w:p w14:paraId="282E7C7E" w14:textId="77777777" w:rsidR="00B33978" w:rsidRDefault="00B33978" w:rsidP="00B33978"/>
    <w:p w14:paraId="1A6AC00C" w14:textId="77777777" w:rsidR="00B33978" w:rsidRDefault="00B33978" w:rsidP="00B33978">
      <w:pPr>
        <w:pStyle w:val="5"/>
      </w:pPr>
      <w:r>
        <w:rPr>
          <w:rFonts w:hint="eastAsia"/>
        </w:rPr>
        <w:t>取负</w:t>
      </w:r>
      <w:r>
        <w:t>：</w:t>
      </w:r>
    </w:p>
    <w:p w14:paraId="0C5650C6" w14:textId="77777777" w:rsidR="00B33978" w:rsidRDefault="00B33978" w:rsidP="00B33978">
      <w:r>
        <w:t>negate&lt;T&gt;</w:t>
      </w:r>
    </w:p>
    <w:p w14:paraId="6665692F" w14:textId="77777777" w:rsidR="00B33978" w:rsidRDefault="00B33978" w:rsidP="00B33978"/>
    <w:p w14:paraId="5B812530" w14:textId="77777777" w:rsidR="00B33978" w:rsidRDefault="00B33978" w:rsidP="00B33978">
      <w:pPr>
        <w:pStyle w:val="4"/>
        <w:numPr>
          <w:ilvl w:val="0"/>
          <w:numId w:val="1"/>
        </w:numPr>
      </w:pPr>
      <w:r>
        <w:lastRenderedPageBreak/>
        <w:t>关系运算类仿函数</w:t>
      </w:r>
    </w:p>
    <w:p w14:paraId="047C789C" w14:textId="77777777" w:rsidR="00B33978" w:rsidRDefault="00B33978" w:rsidP="00B33978"/>
    <w:p w14:paraId="362BA7CD" w14:textId="77777777" w:rsidR="00B33978" w:rsidRDefault="00B33978" w:rsidP="00B33978">
      <w:pPr>
        <w:pStyle w:val="5"/>
      </w:pPr>
      <w:r>
        <w:t>等于：</w:t>
      </w:r>
    </w:p>
    <w:p w14:paraId="43D146FA" w14:textId="77777777" w:rsidR="00B33978" w:rsidRDefault="00B33978" w:rsidP="00B33978">
      <w:proofErr w:type="spellStart"/>
      <w:r>
        <w:t>equal_to</w:t>
      </w:r>
      <w:proofErr w:type="spellEnd"/>
      <w:r>
        <w:t>&lt;T&gt;</w:t>
      </w:r>
    </w:p>
    <w:p w14:paraId="4E9CC70D" w14:textId="77777777" w:rsidR="00B33978" w:rsidRDefault="00B33978" w:rsidP="00B33978"/>
    <w:p w14:paraId="6F8D1C94" w14:textId="77777777" w:rsidR="00B33978" w:rsidRDefault="00B33978" w:rsidP="00B33978">
      <w:pPr>
        <w:pStyle w:val="5"/>
      </w:pPr>
      <w:r>
        <w:t>不等于：</w:t>
      </w:r>
    </w:p>
    <w:p w14:paraId="138E5853" w14:textId="77777777" w:rsidR="00B33978" w:rsidRDefault="00B33978" w:rsidP="00B33978">
      <w:proofErr w:type="spellStart"/>
      <w:r>
        <w:t>not_equal_to</w:t>
      </w:r>
      <w:proofErr w:type="spellEnd"/>
      <w:r>
        <w:t>&lt;T&gt;</w:t>
      </w:r>
    </w:p>
    <w:p w14:paraId="56DF13AF" w14:textId="77777777" w:rsidR="00B33978" w:rsidRDefault="00B33978" w:rsidP="00B33978"/>
    <w:p w14:paraId="47030EDE" w14:textId="77777777" w:rsidR="00B33978" w:rsidRDefault="00B33978" w:rsidP="00B33978">
      <w:pPr>
        <w:pStyle w:val="5"/>
      </w:pPr>
      <w:r>
        <w:t>大于：</w:t>
      </w:r>
    </w:p>
    <w:p w14:paraId="5B5E42DF" w14:textId="77777777" w:rsidR="00B33978" w:rsidRDefault="00B33978" w:rsidP="00B33978">
      <w:r>
        <w:t>greater&lt;T&gt;</w:t>
      </w:r>
    </w:p>
    <w:p w14:paraId="4A385840" w14:textId="77777777" w:rsidR="00B33978" w:rsidRDefault="00B33978" w:rsidP="00B33978"/>
    <w:p w14:paraId="6E9E7706" w14:textId="77777777" w:rsidR="00B33978" w:rsidRDefault="00B33978" w:rsidP="00B33978">
      <w:pPr>
        <w:pStyle w:val="5"/>
      </w:pPr>
      <w:r>
        <w:t>大于等于：</w:t>
      </w:r>
    </w:p>
    <w:p w14:paraId="504910F9" w14:textId="77777777" w:rsidR="00B33978" w:rsidRDefault="00B33978" w:rsidP="00B33978">
      <w:proofErr w:type="spellStart"/>
      <w:r>
        <w:t>greater_equal</w:t>
      </w:r>
      <w:proofErr w:type="spellEnd"/>
      <w:r>
        <w:t>&lt;T&gt;</w:t>
      </w:r>
    </w:p>
    <w:p w14:paraId="1E1CFA99" w14:textId="77777777" w:rsidR="00B33978" w:rsidRDefault="00B33978" w:rsidP="00B33978"/>
    <w:p w14:paraId="58C686C3" w14:textId="77777777" w:rsidR="00B33978" w:rsidRDefault="00B33978" w:rsidP="00B33978">
      <w:pPr>
        <w:pStyle w:val="5"/>
      </w:pPr>
      <w:r>
        <w:t>小于：</w:t>
      </w:r>
    </w:p>
    <w:p w14:paraId="532CD61C" w14:textId="77777777" w:rsidR="00B33978" w:rsidRDefault="00B33978" w:rsidP="00B33978">
      <w:r>
        <w:t>less&lt;T&gt;</w:t>
      </w:r>
    </w:p>
    <w:p w14:paraId="7A1EBFE4" w14:textId="77777777" w:rsidR="00B33978" w:rsidRDefault="00B33978" w:rsidP="00B33978"/>
    <w:p w14:paraId="08B49839" w14:textId="77777777" w:rsidR="00B33978" w:rsidRDefault="00B33978" w:rsidP="00B33978">
      <w:pPr>
        <w:pStyle w:val="5"/>
      </w:pPr>
      <w:r>
        <w:t>小于等于：</w:t>
      </w:r>
    </w:p>
    <w:p w14:paraId="13408911" w14:textId="77777777" w:rsidR="00B33978" w:rsidRDefault="00B33978" w:rsidP="00B33978">
      <w:proofErr w:type="spellStart"/>
      <w:r>
        <w:t>less_equal</w:t>
      </w:r>
      <w:proofErr w:type="spellEnd"/>
      <w:r>
        <w:t>&lt;T&gt;</w:t>
      </w:r>
    </w:p>
    <w:p w14:paraId="2DD71A28" w14:textId="77777777" w:rsidR="00B33978" w:rsidRDefault="00B33978" w:rsidP="00B33978">
      <w:pPr>
        <w:pStyle w:val="4"/>
        <w:numPr>
          <w:ilvl w:val="0"/>
          <w:numId w:val="1"/>
        </w:numPr>
        <w:rPr>
          <w:rFonts w:eastAsia="Arial" w:cs="Arial"/>
          <w:color w:val="4D4D4D"/>
          <w:szCs w:val="19"/>
          <w:shd w:val="clear" w:color="auto" w:fill="FFFFFF"/>
        </w:rPr>
      </w:pPr>
      <w:r>
        <w:lastRenderedPageBreak/>
        <w:t>逻辑运算仿函数</w:t>
      </w:r>
    </w:p>
    <w:p w14:paraId="30134739" w14:textId="77777777" w:rsidR="00B33978" w:rsidRDefault="00B33978" w:rsidP="00B33978">
      <w:pPr>
        <w:pStyle w:val="5"/>
      </w:pPr>
      <w:r>
        <w:t>逻辑与：</w:t>
      </w:r>
    </w:p>
    <w:p w14:paraId="6EA0359D" w14:textId="77777777" w:rsidR="00B33978" w:rsidRDefault="00B33978" w:rsidP="00B33978">
      <w:pPr>
        <w:pStyle w:val="a7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proofErr w:type="spellStart"/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logical_and</w:t>
      </w:r>
      <w:proofErr w:type="spellEnd"/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&lt;T&gt;</w:t>
      </w:r>
    </w:p>
    <w:p w14:paraId="1335B50F" w14:textId="77777777" w:rsidR="00B33978" w:rsidRDefault="00B33978" w:rsidP="00B33978">
      <w:pPr>
        <w:pStyle w:val="5"/>
      </w:pPr>
      <w:r>
        <w:t>逻辑或：</w:t>
      </w:r>
    </w:p>
    <w:p w14:paraId="0E6FBF05" w14:textId="77777777" w:rsidR="00B33978" w:rsidRDefault="00B33978" w:rsidP="00B33978">
      <w:pPr>
        <w:pStyle w:val="a7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proofErr w:type="spellStart"/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logical_or</w:t>
      </w:r>
      <w:proofErr w:type="spellEnd"/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&lt;T&gt;</w:t>
      </w:r>
    </w:p>
    <w:p w14:paraId="6FFFC9A0" w14:textId="77777777" w:rsidR="00B33978" w:rsidRDefault="00B33978" w:rsidP="00B33978">
      <w:pPr>
        <w:pStyle w:val="5"/>
      </w:pPr>
      <w:r>
        <w:t>逻辑否：</w:t>
      </w:r>
    </w:p>
    <w:p w14:paraId="42E702C6" w14:textId="77777777" w:rsidR="00B33978" w:rsidRDefault="00B33978" w:rsidP="00B33978">
      <w:pPr>
        <w:pStyle w:val="a7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proofErr w:type="spellStart"/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logical_no</w:t>
      </w:r>
      <w:proofErr w:type="spellEnd"/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&lt;T&gt;</w:t>
      </w:r>
    </w:p>
    <w:p w14:paraId="33624551" w14:textId="77777777" w:rsidR="00B33978" w:rsidRDefault="00B33978" w:rsidP="00B33978"/>
    <w:p w14:paraId="30FB9FF6" w14:textId="77777777" w:rsidR="00536493" w:rsidRDefault="00536493"/>
    <w:sectPr w:rsidR="00536493" w:rsidSect="009E1E6F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57184" w14:textId="77777777" w:rsidR="002547C3" w:rsidRDefault="002547C3" w:rsidP="00B33978">
      <w:r>
        <w:separator/>
      </w:r>
    </w:p>
  </w:endnote>
  <w:endnote w:type="continuationSeparator" w:id="0">
    <w:p w14:paraId="53184E00" w14:textId="77777777" w:rsidR="002547C3" w:rsidRDefault="002547C3" w:rsidP="00B3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56029" w14:textId="77777777" w:rsidR="002547C3" w:rsidRDefault="002547C3" w:rsidP="00B33978">
      <w:r>
        <w:separator/>
      </w:r>
    </w:p>
  </w:footnote>
  <w:footnote w:type="continuationSeparator" w:id="0">
    <w:p w14:paraId="6F0EA4F2" w14:textId="77777777" w:rsidR="002547C3" w:rsidRDefault="002547C3" w:rsidP="00B33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7B721"/>
    <w:multiLevelType w:val="multilevel"/>
    <w:tmpl w:val="5DA7B72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0F"/>
    <w:rsid w:val="002547C3"/>
    <w:rsid w:val="0033390F"/>
    <w:rsid w:val="00536493"/>
    <w:rsid w:val="00855EDC"/>
    <w:rsid w:val="009E1E6F"/>
    <w:rsid w:val="00B3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679FE"/>
  <w15:chartTrackingRefBased/>
  <w15:docId w15:val="{51B48144-C968-4502-AE04-EC6880C9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978"/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B3397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B33978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B33978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9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978"/>
    <w:rPr>
      <w:sz w:val="18"/>
      <w:szCs w:val="18"/>
    </w:rPr>
  </w:style>
  <w:style w:type="character" w:customStyle="1" w:styleId="20">
    <w:name w:val="标题 2 字符"/>
    <w:basedOn w:val="a0"/>
    <w:link w:val="2"/>
    <w:rsid w:val="00B33978"/>
    <w:rPr>
      <w:rFonts w:ascii="Arial" w:eastAsia="黑体" w:hAnsi="Arial"/>
      <w:b/>
      <w:sz w:val="32"/>
      <w:szCs w:val="24"/>
    </w:rPr>
  </w:style>
  <w:style w:type="character" w:customStyle="1" w:styleId="40">
    <w:name w:val="标题 4 字符"/>
    <w:basedOn w:val="a0"/>
    <w:link w:val="4"/>
    <w:qFormat/>
    <w:rsid w:val="00B33978"/>
    <w:rPr>
      <w:rFonts w:ascii="Arial" w:eastAsia="黑体" w:hAnsi="Arial"/>
      <w:b/>
      <w:sz w:val="28"/>
      <w:szCs w:val="24"/>
    </w:rPr>
  </w:style>
  <w:style w:type="character" w:customStyle="1" w:styleId="50">
    <w:name w:val="标题 5 字符"/>
    <w:basedOn w:val="a0"/>
    <w:link w:val="5"/>
    <w:qFormat/>
    <w:rsid w:val="00B33978"/>
    <w:rPr>
      <w:b/>
      <w:sz w:val="28"/>
      <w:szCs w:val="24"/>
    </w:rPr>
  </w:style>
  <w:style w:type="paragraph" w:styleId="a7">
    <w:name w:val="Normal (Web)"/>
    <w:basedOn w:val="a"/>
    <w:qFormat/>
    <w:rsid w:val="00B33978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曼</dc:creator>
  <cp:keywords/>
  <dc:description/>
  <cp:lastModifiedBy>罗 曼</cp:lastModifiedBy>
  <cp:revision>3</cp:revision>
  <dcterms:created xsi:type="dcterms:W3CDTF">2023-07-19T06:29:00Z</dcterms:created>
  <dcterms:modified xsi:type="dcterms:W3CDTF">2023-07-19T06:29:00Z</dcterms:modified>
</cp:coreProperties>
</file>