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30335.0  30335.0     37.3     24.3      0.0     16.0     35.0     57.0     96.0      1.2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cd84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