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6B8" w:rsidRPr="00133801" w:rsidRDefault="00F51AFA" w:rsidP="00133801">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360"/>
        <w:ind w:right="-90"/>
        <w:rPr>
          <w:rFonts w:ascii="Calibri" w:hAnsi="Calibri"/>
          <w:b/>
          <w:i/>
          <w:sz w:val="28"/>
          <w:szCs w:val="24"/>
        </w:rPr>
      </w:pPr>
      <w:r w:rsidRPr="00133801">
        <w:rPr>
          <w:rFonts w:ascii="Calibri" w:hAnsi="Calibri"/>
          <w:b/>
          <w:i/>
          <w:sz w:val="28"/>
          <w:szCs w:val="24"/>
        </w:rPr>
        <w:t xml:space="preserve">Answer each question </w:t>
      </w:r>
      <w:r w:rsidR="008C1A0E" w:rsidRPr="00133801">
        <w:rPr>
          <w:rFonts w:ascii="Calibri" w:hAnsi="Calibri"/>
          <w:b/>
          <w:i/>
          <w:sz w:val="28"/>
          <w:szCs w:val="24"/>
        </w:rPr>
        <w:t xml:space="preserve">below </w:t>
      </w:r>
      <w:r w:rsidR="003376D6" w:rsidRPr="00133801">
        <w:rPr>
          <w:rFonts w:ascii="Calibri" w:hAnsi="Calibri"/>
          <w:b/>
          <w:i/>
          <w:sz w:val="28"/>
          <w:szCs w:val="24"/>
        </w:rPr>
        <w:t>on separate sheets of paper. Make sure to clearly label each of yo</w:t>
      </w:r>
      <w:r w:rsidR="008C1A0E" w:rsidRPr="00133801">
        <w:rPr>
          <w:rFonts w:ascii="Calibri" w:hAnsi="Calibri"/>
          <w:b/>
          <w:i/>
          <w:sz w:val="28"/>
          <w:szCs w:val="24"/>
        </w:rPr>
        <w:t>ur answers (e.g., #1 or #4a),</w:t>
      </w:r>
      <w:r w:rsidR="003376D6" w:rsidRPr="00133801">
        <w:rPr>
          <w:rFonts w:ascii="Calibri" w:hAnsi="Calibri"/>
          <w:b/>
          <w:i/>
          <w:sz w:val="28"/>
          <w:szCs w:val="24"/>
        </w:rPr>
        <w:t xml:space="preserve"> put your name on each extra sheet use</w:t>
      </w:r>
      <w:r w:rsidRPr="00133801">
        <w:rPr>
          <w:rFonts w:ascii="Calibri" w:hAnsi="Calibri"/>
          <w:b/>
          <w:i/>
          <w:sz w:val="28"/>
          <w:szCs w:val="24"/>
        </w:rPr>
        <w:t>d</w:t>
      </w:r>
      <w:r w:rsidR="00221DE4" w:rsidRPr="00133801">
        <w:rPr>
          <w:rFonts w:ascii="Calibri" w:hAnsi="Calibri"/>
          <w:b/>
          <w:i/>
          <w:sz w:val="28"/>
          <w:szCs w:val="24"/>
        </w:rPr>
        <w:t>, and staple the</w:t>
      </w:r>
      <w:r w:rsidR="001F6C75" w:rsidRPr="00133801">
        <w:rPr>
          <w:rFonts w:ascii="Calibri" w:hAnsi="Calibri"/>
          <w:b/>
          <w:i/>
          <w:sz w:val="28"/>
          <w:szCs w:val="24"/>
        </w:rPr>
        <w:t>s</w:t>
      </w:r>
      <w:r w:rsidR="00221DE4" w:rsidRPr="00133801">
        <w:rPr>
          <w:rFonts w:ascii="Calibri" w:hAnsi="Calibri"/>
          <w:b/>
          <w:i/>
          <w:sz w:val="28"/>
          <w:szCs w:val="24"/>
        </w:rPr>
        <w:t>e</w:t>
      </w:r>
      <w:r w:rsidR="001F6C75" w:rsidRPr="00133801">
        <w:rPr>
          <w:rFonts w:ascii="Calibri" w:hAnsi="Calibri"/>
          <w:b/>
          <w:i/>
          <w:sz w:val="28"/>
          <w:szCs w:val="24"/>
        </w:rPr>
        <w:t xml:space="preserve"> sheet</w:t>
      </w:r>
      <w:r w:rsidR="00221DE4" w:rsidRPr="00133801">
        <w:rPr>
          <w:rFonts w:ascii="Calibri" w:hAnsi="Calibri"/>
          <w:b/>
          <w:i/>
          <w:sz w:val="28"/>
          <w:szCs w:val="24"/>
        </w:rPr>
        <w:t>s</w:t>
      </w:r>
      <w:r w:rsidR="001F6C75" w:rsidRPr="00133801">
        <w:rPr>
          <w:rFonts w:ascii="Calibri" w:hAnsi="Calibri"/>
          <w:b/>
          <w:i/>
          <w:sz w:val="28"/>
          <w:szCs w:val="24"/>
        </w:rPr>
        <w:t xml:space="preserve"> of</w:t>
      </w:r>
      <w:r w:rsidR="008C1A0E" w:rsidRPr="00133801">
        <w:rPr>
          <w:rFonts w:ascii="Calibri" w:hAnsi="Calibri"/>
          <w:b/>
          <w:i/>
          <w:sz w:val="28"/>
          <w:szCs w:val="24"/>
        </w:rPr>
        <w:t xml:space="preserve"> questions to the top of your </w:t>
      </w:r>
      <w:r w:rsidR="00BF39A5" w:rsidRPr="00133801">
        <w:rPr>
          <w:rFonts w:ascii="Calibri" w:hAnsi="Calibri"/>
          <w:b/>
          <w:i/>
          <w:sz w:val="28"/>
          <w:szCs w:val="24"/>
        </w:rPr>
        <w:t xml:space="preserve">completed </w:t>
      </w:r>
      <w:r w:rsidR="008C1A0E" w:rsidRPr="00133801">
        <w:rPr>
          <w:rFonts w:ascii="Calibri" w:hAnsi="Calibri"/>
          <w:b/>
          <w:i/>
          <w:sz w:val="28"/>
          <w:szCs w:val="24"/>
        </w:rPr>
        <w:t>answer sheets to hand in</w:t>
      </w:r>
      <w:r w:rsidR="00ED56B8" w:rsidRPr="00133801">
        <w:rPr>
          <w:rFonts w:ascii="Calibri" w:hAnsi="Calibri"/>
          <w:b/>
          <w:i/>
          <w:sz w:val="28"/>
          <w:szCs w:val="24"/>
        </w:rPr>
        <w:t>.</w:t>
      </w:r>
    </w:p>
    <w:p w:rsidR="007C6610" w:rsidRPr="004F5F91" w:rsidRDefault="007C6610" w:rsidP="00514611">
      <w:pPr>
        <w:pStyle w:val="ListParagraph"/>
        <w:rPr>
          <w:b/>
        </w:rPr>
      </w:pPr>
      <w:r w:rsidRPr="007C6610">
        <w:rPr>
          <w:rFonts w:asciiTheme="minorHAnsi" w:hAnsiTheme="minorHAnsi"/>
          <w:b/>
        </w:rPr>
        <w:t xml:space="preserve">[4 pts] </w:t>
      </w:r>
      <w:r w:rsidR="00ED56B8" w:rsidRPr="00514611">
        <w:t>What are the two major goals of statistics?</w:t>
      </w:r>
    </w:p>
    <w:p w:rsidR="007C6610" w:rsidRPr="004F5F91" w:rsidRDefault="00B81B36" w:rsidP="00514611">
      <w:pPr>
        <w:pStyle w:val="ListParagraph"/>
        <w:rPr>
          <w:b/>
        </w:rPr>
      </w:pPr>
      <w:r>
        <w:rPr>
          <w:rFonts w:asciiTheme="minorHAnsi" w:hAnsiTheme="minorHAnsi"/>
          <w:b/>
        </w:rPr>
        <w:t>[6</w:t>
      </w:r>
      <w:r w:rsidR="007C6610" w:rsidRPr="007C6610">
        <w:rPr>
          <w:rFonts w:asciiTheme="minorHAnsi" w:hAnsiTheme="minorHAnsi"/>
          <w:b/>
        </w:rPr>
        <w:t xml:space="preserve"> pts] </w:t>
      </w:r>
      <w:r w:rsidR="00ED56B8" w:rsidRPr="00886251">
        <w:t>What are th</w:t>
      </w:r>
      <w:r w:rsidR="007C6610">
        <w:t>r</w:t>
      </w:r>
      <w:r w:rsidR="00ED56B8" w:rsidRPr="00886251">
        <w:t>e</w:t>
      </w:r>
      <w:r w:rsidR="007C6610">
        <w:t>e</w:t>
      </w:r>
      <w:r w:rsidR="00ED56B8" w:rsidRPr="00886251">
        <w:t xml:space="preserve"> “realities” that, if they did not exist, would eliminate the need for the field of statistics?</w:t>
      </w:r>
    </w:p>
    <w:p w:rsidR="007C6610" w:rsidRPr="004F5F91" w:rsidRDefault="00B81B36" w:rsidP="00514611">
      <w:pPr>
        <w:pStyle w:val="ListParagraph"/>
        <w:rPr>
          <w:b/>
        </w:rPr>
      </w:pPr>
      <w:r>
        <w:rPr>
          <w:b/>
        </w:rPr>
        <w:t>[5</w:t>
      </w:r>
      <w:r w:rsidR="007C6610" w:rsidRPr="007C6610">
        <w:rPr>
          <w:b/>
        </w:rPr>
        <w:t xml:space="preserve"> pts] </w:t>
      </w:r>
      <w:r w:rsidR="00ED56B8" w:rsidRPr="00886251">
        <w:t xml:space="preserve">Describe natural and sampling variability within the context of a “real-life” (or realistic) situation of interest to you. Make sure to clearly articulate the situation (e.g., </w:t>
      </w:r>
      <w:r w:rsidR="00ED56B8" w:rsidRPr="00886251">
        <w:rPr>
          <w:rStyle w:val="Emphasis"/>
          <w:rFonts w:asciiTheme="minorHAnsi" w:hAnsiTheme="minorHAnsi"/>
        </w:rPr>
        <w:t>“Consider the situation where …”</w:t>
      </w:r>
      <w:r w:rsidR="00ED56B8" w:rsidRPr="00886251">
        <w:t xml:space="preserve">) and then specifically define the two types of variability within the context of this situation (e.g., </w:t>
      </w:r>
      <w:r w:rsidR="00ED56B8" w:rsidRPr="00886251">
        <w:rPr>
          <w:i/>
        </w:rPr>
        <w:t>“Within this situation, natural variability is when XXX and sampling variability is when XXX”</w:t>
      </w:r>
      <w:r w:rsidR="00ED56B8" w:rsidRPr="00886251">
        <w:t>).</w:t>
      </w:r>
      <w:r w:rsidR="00E47F07">
        <w:t xml:space="preserve"> Please use a</w:t>
      </w:r>
      <w:r w:rsidR="00800E5A">
        <w:t xml:space="preserve"> different example than I used i</w:t>
      </w:r>
      <w:r w:rsidR="00E47F07">
        <w:t>n the Module 1 Answer Key.</w:t>
      </w:r>
    </w:p>
    <w:p w:rsidR="00A5582A" w:rsidRPr="00886251" w:rsidRDefault="00B81B36" w:rsidP="00514611">
      <w:pPr>
        <w:pStyle w:val="ListParagraph"/>
        <w:spacing w:after="120"/>
        <w:rPr>
          <w:b/>
        </w:rPr>
      </w:pPr>
      <w:r>
        <w:rPr>
          <w:b/>
        </w:rPr>
        <w:t>[8</w:t>
      </w:r>
      <w:r w:rsidR="007C6610" w:rsidRPr="007C6610">
        <w:rPr>
          <w:b/>
        </w:rPr>
        <w:t xml:space="preserve"> pts] </w:t>
      </w:r>
      <w:r w:rsidR="00A5582A" w:rsidRPr="00886251">
        <w:t>Identify the specific type</w:t>
      </w:r>
      <w:r w:rsidR="008C1A0E">
        <w:t xml:space="preserve"> of variable for each situation</w:t>
      </w:r>
      <w:r w:rsidR="00A5582A" w:rsidRPr="00886251">
        <w:t xml:space="preserve"> below:</w:t>
      </w:r>
    </w:p>
    <w:p w:rsidR="007C6610" w:rsidRPr="004F5F91" w:rsidRDefault="00BF39A5" w:rsidP="00514611">
      <w:pPr>
        <w:pStyle w:val="ListParagraph"/>
        <w:numPr>
          <w:ilvl w:val="0"/>
          <w:numId w:val="3"/>
        </w:numPr>
        <w:spacing w:after="120"/>
        <w:rPr>
          <w:b/>
        </w:rPr>
      </w:pPr>
      <w:r>
        <w:t>N</w:t>
      </w:r>
      <w:r w:rsidR="00800E5A">
        <w:t xml:space="preserve">umber of visits to derekogle.com </w:t>
      </w:r>
      <w:r w:rsidR="00221DE4">
        <w:t>in a month</w:t>
      </w:r>
      <w:r w:rsidR="00886251">
        <w:t>.</w:t>
      </w:r>
    </w:p>
    <w:p w:rsidR="007C6610" w:rsidRPr="004F5F91" w:rsidRDefault="00221DE4" w:rsidP="00514611">
      <w:pPr>
        <w:pStyle w:val="ListParagraph"/>
        <w:numPr>
          <w:ilvl w:val="0"/>
          <w:numId w:val="3"/>
        </w:numPr>
        <w:spacing w:after="120"/>
        <w:rPr>
          <w:b/>
        </w:rPr>
      </w:pPr>
      <w:r>
        <w:t>Cell phone service used by a student (</w:t>
      </w:r>
      <w:r w:rsidR="00C02D21">
        <w:t>AT&amp;T, Sprint</w:t>
      </w:r>
      <w:r>
        <w:t>, T-Mobile, US Cellular, Verizon, Other)</w:t>
      </w:r>
      <w:r w:rsidR="008C1A0E">
        <w:t>.</w:t>
      </w:r>
    </w:p>
    <w:p w:rsidR="007C6610" w:rsidRPr="004F5F91" w:rsidRDefault="00800E5A" w:rsidP="00514611">
      <w:pPr>
        <w:pStyle w:val="ListParagraph"/>
        <w:numPr>
          <w:ilvl w:val="0"/>
          <w:numId w:val="3"/>
        </w:numPr>
        <w:spacing w:after="120"/>
        <w:rPr>
          <w:b/>
        </w:rPr>
      </w:pPr>
      <w:r>
        <w:t>Number of crayfish (i.e.,</w:t>
      </w:r>
      <w:r w:rsidR="00B641C3">
        <w:t xml:space="preserve"> crawdads) captured in a trap</w:t>
      </w:r>
      <w:r w:rsidR="00886251">
        <w:t>.</w:t>
      </w:r>
    </w:p>
    <w:p w:rsidR="007C6610" w:rsidRPr="004F5F91" w:rsidRDefault="00BF39A5" w:rsidP="00514611">
      <w:pPr>
        <w:pStyle w:val="ListParagraph"/>
        <w:numPr>
          <w:ilvl w:val="0"/>
          <w:numId w:val="3"/>
        </w:numPr>
        <w:rPr>
          <w:b/>
        </w:rPr>
      </w:pPr>
      <w:r>
        <w:t>A</w:t>
      </w:r>
      <w:r w:rsidR="00C02D21">
        <w:t>mount of time</w:t>
      </w:r>
      <w:r w:rsidR="00800E5A">
        <w:t xml:space="preserve"> (in seconds)</w:t>
      </w:r>
      <w:r w:rsidR="00C02D21">
        <w:t xml:space="preserve"> that a user spends on derekogle.com</w:t>
      </w:r>
      <w:r w:rsidR="00800E5A">
        <w:t xml:space="preserve"> per visit</w:t>
      </w:r>
      <w:r w:rsidR="00886251">
        <w:t>.</w:t>
      </w:r>
    </w:p>
    <w:p w:rsidR="00B81B36" w:rsidRPr="004F5F91" w:rsidRDefault="00B81B36" w:rsidP="00800E5A">
      <w:pPr>
        <w:pStyle w:val="ListParagraph"/>
        <w:ind w:right="-180"/>
        <w:rPr>
          <w:rFonts w:asciiTheme="minorHAnsi" w:hAnsiTheme="minorHAnsi"/>
          <w:b/>
        </w:rPr>
      </w:pPr>
      <w:r w:rsidRPr="00B81B36">
        <w:rPr>
          <w:b/>
        </w:rPr>
        <w:t xml:space="preserve">[12 pts] </w:t>
      </w:r>
      <w:r w:rsidR="00B641C3">
        <w:t>A researcher is interested in determining the mean density of Eastern Tent Caterpillars (</w:t>
      </w:r>
      <w:r w:rsidR="00B641C3" w:rsidRPr="005214DE">
        <w:rPr>
          <w:i/>
        </w:rPr>
        <w:t>Malacosoma americanum</w:t>
      </w:r>
      <w:r w:rsidR="00B641C3">
        <w:t>) in the Chequamegon Forest in Bayfield County</w:t>
      </w:r>
      <w:r w:rsidR="005214DE">
        <w:t xml:space="preserve"> in 2018</w:t>
      </w:r>
      <w:r w:rsidR="00800E5A">
        <w:t>.</w:t>
      </w:r>
      <w:r w:rsidR="00B641C3">
        <w:t xml:space="preserve"> They recorded the number of Eastern Tent Caterpillars observed </w:t>
      </w:r>
      <w:r w:rsidR="005214DE">
        <w:t xml:space="preserve">in each </w:t>
      </w:r>
      <w:r w:rsidR="00800E5A">
        <w:t xml:space="preserve">of twenty 1-hectare square </w:t>
      </w:r>
      <w:r w:rsidR="005214DE">
        <w:t>plot</w:t>
      </w:r>
      <w:r w:rsidR="00800E5A">
        <w:t>s in the Chequamegon Forest in Bayfield County in 2018</w:t>
      </w:r>
      <w:r w:rsidR="00BF39A5">
        <w:t>. Their</w:t>
      </w:r>
      <w:r w:rsidR="00B641C3">
        <w:t xml:space="preserve"> goal</w:t>
      </w:r>
      <w:r w:rsidR="00BF39A5">
        <w:t xml:space="preserve"> is to</w:t>
      </w:r>
      <w:r w:rsidR="00B641C3">
        <w:t xml:space="preserve"> comput</w:t>
      </w:r>
      <w:r w:rsidR="00BF39A5">
        <w:t>e</w:t>
      </w:r>
      <w:r w:rsidR="00B641C3">
        <w:t xml:space="preserve"> the mean number of caterpillars per </w:t>
      </w:r>
      <w:r w:rsidR="005214DE">
        <w:t>hectare (i.e., per plot)</w:t>
      </w:r>
      <w:r w:rsidR="00B641C3">
        <w:t xml:space="preserve">. </w:t>
      </w:r>
      <w:r w:rsidRPr="00B81B36">
        <w:rPr>
          <w:color w:val="000000"/>
        </w:rPr>
        <w:t xml:space="preserve">Use this information to identify the </w:t>
      </w:r>
      <w:r w:rsidRPr="00B81B36">
        <w:rPr>
          <w:b/>
          <w:color w:val="000000"/>
        </w:rPr>
        <w:t>I</w:t>
      </w:r>
      <w:r w:rsidRPr="00B81B36">
        <w:rPr>
          <w:color w:val="000000"/>
        </w:rPr>
        <w:t xml:space="preserve">ndividual, </w:t>
      </w:r>
      <w:r w:rsidRPr="00B81B36">
        <w:rPr>
          <w:b/>
          <w:color w:val="000000"/>
        </w:rPr>
        <w:t>V</w:t>
      </w:r>
      <w:r w:rsidRPr="00B81B36">
        <w:rPr>
          <w:color w:val="000000"/>
        </w:rPr>
        <w:t xml:space="preserve">ariable, </w:t>
      </w:r>
      <w:r w:rsidRPr="00B81B36">
        <w:rPr>
          <w:b/>
          <w:color w:val="000000"/>
        </w:rPr>
        <w:t>Po</w:t>
      </w:r>
      <w:r w:rsidRPr="00B81B36">
        <w:rPr>
          <w:color w:val="000000"/>
        </w:rPr>
        <w:t xml:space="preserve">pulation, </w:t>
      </w:r>
      <w:r w:rsidRPr="00B81B36">
        <w:rPr>
          <w:b/>
          <w:color w:val="000000"/>
        </w:rPr>
        <w:t>Pa</w:t>
      </w:r>
      <w:r w:rsidRPr="00B81B36">
        <w:rPr>
          <w:color w:val="000000"/>
        </w:rPr>
        <w:t xml:space="preserve">rameter, </w:t>
      </w:r>
      <w:r w:rsidRPr="00B81B36">
        <w:rPr>
          <w:b/>
          <w:color w:val="000000"/>
        </w:rPr>
        <w:t>Sa</w:t>
      </w:r>
      <w:r w:rsidRPr="00B81B36">
        <w:rPr>
          <w:color w:val="000000"/>
        </w:rPr>
        <w:t xml:space="preserve">mple, and </w:t>
      </w:r>
      <w:r w:rsidRPr="00B81B36">
        <w:rPr>
          <w:b/>
          <w:color w:val="000000"/>
        </w:rPr>
        <w:t>St</w:t>
      </w:r>
      <w:r w:rsidRPr="00B81B36">
        <w:rPr>
          <w:color w:val="000000"/>
        </w:rPr>
        <w:t>atistic.</w:t>
      </w:r>
      <w:r>
        <w:rPr>
          <w:color w:val="000000"/>
        </w:rPr>
        <w:t xml:space="preserve"> [</w:t>
      </w:r>
      <w:r w:rsidRPr="00B81B36">
        <w:rPr>
          <w:i/>
          <w:color w:val="000000"/>
        </w:rPr>
        <w:t>Clearly label your answers</w:t>
      </w:r>
      <w:r w:rsidR="0061594F">
        <w:rPr>
          <w:i/>
          <w:color w:val="000000"/>
        </w:rPr>
        <w:t xml:space="preserve"> with I, V, Po, Pa, Sa, and St</w:t>
      </w:r>
      <w:r w:rsidRPr="00B81B36">
        <w:rPr>
          <w:i/>
          <w:color w:val="000000"/>
        </w:rPr>
        <w:t>.</w:t>
      </w:r>
      <w:r>
        <w:rPr>
          <w:color w:val="000000"/>
        </w:rPr>
        <w:t>]</w:t>
      </w:r>
    </w:p>
    <w:p w:rsidR="00B81B36" w:rsidRPr="00B81B36" w:rsidRDefault="00913637" w:rsidP="00514611">
      <w:pPr>
        <w:pStyle w:val="ListParagraph"/>
        <w:rPr>
          <w:b/>
        </w:rPr>
      </w:pPr>
      <w:r>
        <w:rPr>
          <w:b/>
        </w:rPr>
        <w:t>[6</w:t>
      </w:r>
      <w:r w:rsidRPr="00B81B36">
        <w:rPr>
          <w:b/>
        </w:rPr>
        <w:t xml:space="preserve"> pts] </w:t>
      </w:r>
      <w:r w:rsidR="00B81B36">
        <w:t xml:space="preserve">Determine if each situation below represents an experimental or observational study. </w:t>
      </w:r>
      <w:r w:rsidR="00B81B36" w:rsidRPr="001A749A">
        <w:rPr>
          <w:i/>
        </w:rPr>
        <w:t>Explain your reasoning.</w:t>
      </w:r>
    </w:p>
    <w:p w:rsidR="00861823" w:rsidRPr="00800E5A" w:rsidRDefault="00220E28" w:rsidP="00800E5A">
      <w:pPr>
        <w:pStyle w:val="ListParagraph"/>
        <w:numPr>
          <w:ilvl w:val="1"/>
          <w:numId w:val="2"/>
        </w:numPr>
        <w:ind w:left="1080"/>
      </w:pPr>
      <w:r w:rsidRPr="00800E5A">
        <w:t>Researchers are</w:t>
      </w:r>
      <w:r w:rsidR="00800E5A">
        <w:t xml:space="preserve"> interested in the effect of</w:t>
      </w:r>
      <w:r w:rsidRPr="00800E5A">
        <w:t xml:space="preserve"> amount of light (measured in units called lux) on the growth of a plant. To test this, the research</w:t>
      </w:r>
      <w:r w:rsidR="00800E5A">
        <w:t>er</w:t>
      </w:r>
      <w:r w:rsidRPr="00800E5A">
        <w:t xml:space="preserve"> planted 40 seedlings each in separate pots</w:t>
      </w:r>
      <w:r w:rsidR="00133801">
        <w:t xml:space="preserve">. </w:t>
      </w:r>
      <w:r w:rsidR="00BF39A5">
        <w:t>Each p</w:t>
      </w:r>
      <w:r w:rsidRPr="00800E5A">
        <w:t xml:space="preserve">ot was held in a greenhouse with controlled temperature, watering, etc. </w:t>
      </w:r>
      <w:r w:rsidR="00133801">
        <w:t xml:space="preserve">Each pot, however, was </w:t>
      </w:r>
      <w:r w:rsidR="00133801" w:rsidRPr="00800E5A">
        <w:t>exposed to</w:t>
      </w:r>
      <w:r w:rsidR="00133801">
        <w:t xml:space="preserve"> one of</w:t>
      </w:r>
      <w:r w:rsidR="00133801" w:rsidRPr="00800E5A">
        <w:t xml:space="preserve"> three different levels of lig</w:t>
      </w:r>
      <w:r w:rsidR="00133801">
        <w:t xml:space="preserve">ht. </w:t>
      </w:r>
      <w:r w:rsidRPr="00800E5A">
        <w:t xml:space="preserve">After one month, the researcher recorded the amount that </w:t>
      </w:r>
      <w:r w:rsidR="00BF39A5">
        <w:t>each</w:t>
      </w:r>
      <w:r w:rsidRPr="00800E5A">
        <w:t xml:space="preserve"> seedling had grown</w:t>
      </w:r>
      <w:r w:rsidR="00861823" w:rsidRPr="00800E5A">
        <w:t>.</w:t>
      </w:r>
    </w:p>
    <w:p w:rsidR="00B81B36" w:rsidRPr="00800E5A" w:rsidRDefault="00220E28" w:rsidP="00800E5A">
      <w:pPr>
        <w:pStyle w:val="ListParagraph"/>
        <w:numPr>
          <w:ilvl w:val="1"/>
          <w:numId w:val="2"/>
        </w:numPr>
        <w:ind w:left="1080"/>
      </w:pPr>
      <w:r w:rsidRPr="00800E5A">
        <w:t>A politician was intereste</w:t>
      </w:r>
      <w:r w:rsidR="00BF39A5">
        <w:t>d in gauging the opinions of her</w:t>
      </w:r>
      <w:r w:rsidRPr="00800E5A">
        <w:t xml:space="preserve"> electorate on environmental policy.</w:t>
      </w:r>
      <w:r w:rsidR="007B01FB" w:rsidRPr="00800E5A">
        <w:t xml:space="preserve"> To assess the electorate’s collective opinion,</w:t>
      </w:r>
      <w:r w:rsidR="00800E5A">
        <w:t xml:space="preserve"> she sent a written survey to 12</w:t>
      </w:r>
      <w:r w:rsidR="007B01FB" w:rsidRPr="00800E5A">
        <w:t>00 randomly selected registered voters in her district</w:t>
      </w:r>
      <w:r w:rsidR="006148AC" w:rsidRPr="00800E5A">
        <w:t>.</w:t>
      </w:r>
      <w:r w:rsidR="007B01FB" w:rsidRPr="00800E5A">
        <w:t xml:space="preserve"> A total of 238 surveys were returned.</w:t>
      </w:r>
    </w:p>
    <w:p w:rsidR="00AE33EF" w:rsidRPr="00506ED5" w:rsidRDefault="00AE33EF" w:rsidP="00514611">
      <w:pPr>
        <w:pStyle w:val="ListParagraph"/>
        <w:rPr>
          <w:b/>
        </w:rPr>
      </w:pPr>
      <w:r>
        <w:rPr>
          <w:b/>
        </w:rPr>
        <w:t>[2</w:t>
      </w:r>
      <w:r w:rsidRPr="007C6610">
        <w:rPr>
          <w:b/>
        </w:rPr>
        <w:t xml:space="preserve"> pts] </w:t>
      </w:r>
      <w:r>
        <w:t>Define “statistical inference.”</w:t>
      </w:r>
    </w:p>
    <w:p w:rsidR="00B81B36" w:rsidRPr="00CA681D" w:rsidRDefault="00913637" w:rsidP="00514611">
      <w:pPr>
        <w:pStyle w:val="ListParagraph"/>
        <w:spacing w:after="120"/>
        <w:rPr>
          <w:b/>
        </w:rPr>
      </w:pPr>
      <w:r w:rsidRPr="00CA681D">
        <w:rPr>
          <w:b/>
        </w:rPr>
        <w:lastRenderedPageBreak/>
        <w:t xml:space="preserve">[4 pts] </w:t>
      </w:r>
      <w:r w:rsidRPr="00CA681D">
        <w:t>Determine the type of observational study for each situation below.</w:t>
      </w:r>
    </w:p>
    <w:p w:rsidR="00036C95" w:rsidRPr="007A6F80" w:rsidRDefault="00CA681D" w:rsidP="007A6F80">
      <w:pPr>
        <w:pStyle w:val="ListParagraph"/>
        <w:numPr>
          <w:ilvl w:val="1"/>
          <w:numId w:val="2"/>
        </w:numPr>
        <w:ind w:left="1080"/>
      </w:pPr>
      <w:r w:rsidRPr="007A6F80">
        <w:t>A Northland student was interested in the percentage of Northland students that used their own mug for coffee, rather than the paper cups provided. To investigate this, the student researcher recorded observations of students getting coffee while the student researcher was eating breakfast in the cafeteria</w:t>
      </w:r>
      <w:r w:rsidR="006A31A6" w:rsidRPr="007A6F80">
        <w:t>.</w:t>
      </w:r>
    </w:p>
    <w:p w:rsidR="00913637" w:rsidRPr="007A6F80" w:rsidRDefault="00514611" w:rsidP="007A6F80">
      <w:pPr>
        <w:pStyle w:val="ListParagraph"/>
        <w:numPr>
          <w:ilvl w:val="1"/>
          <w:numId w:val="2"/>
        </w:numPr>
        <w:ind w:left="1080"/>
      </w:pPr>
      <w:r w:rsidRPr="007A6F80">
        <w:t>Prof. Schanning distributed a survey through the mail to 2000 randomly-selected households in Wisconsin, Minnesota, and Michigan to determine attitudes towards the reestablishment of Wolves</w:t>
      </w:r>
      <w:r w:rsidR="00133801">
        <w:t xml:space="preserve"> in the Midwest</w:t>
      </w:r>
      <w:r w:rsidRPr="007A6F80">
        <w:t xml:space="preserve">. A total of 486 surveys were </w:t>
      </w:r>
      <w:r w:rsidR="00CA681D" w:rsidRPr="007A6F80">
        <w:t xml:space="preserve">completed and </w:t>
      </w:r>
      <w:r w:rsidRPr="007A6F80">
        <w:t>returned to Prof. Schanning.</w:t>
      </w:r>
    </w:p>
    <w:p w:rsidR="00913637" w:rsidRPr="00913637" w:rsidRDefault="00913637" w:rsidP="00514611">
      <w:pPr>
        <w:pStyle w:val="ListParagraph"/>
        <w:spacing w:after="120"/>
        <w:rPr>
          <w:rFonts w:asciiTheme="minorHAnsi" w:hAnsiTheme="minorHAnsi"/>
          <w:b/>
        </w:rPr>
      </w:pPr>
      <w:r>
        <w:rPr>
          <w:b/>
        </w:rPr>
        <w:t>[4</w:t>
      </w:r>
      <w:r w:rsidRPr="00B81B36">
        <w:rPr>
          <w:b/>
        </w:rPr>
        <w:t xml:space="preserve"> pts]</w:t>
      </w:r>
      <w:r>
        <w:t xml:space="preserve"> Which variable is the response variable in each situation below.</w:t>
      </w:r>
    </w:p>
    <w:p w:rsidR="00F14025" w:rsidRPr="007A6F80" w:rsidRDefault="007B01FB" w:rsidP="007A6F80">
      <w:pPr>
        <w:pStyle w:val="ListParagraph"/>
        <w:numPr>
          <w:ilvl w:val="1"/>
          <w:numId w:val="2"/>
        </w:numPr>
        <w:ind w:left="1080"/>
      </w:pPr>
      <w:r w:rsidRPr="007A6F80">
        <w:t>A travel agency is interested in determining if the amount of time it takes to travel between Duluth, MN and Chicago, IL differs depending on the mode of transportation (personal vehicle, bus, train, or airplane)</w:t>
      </w:r>
      <w:r w:rsidR="00861823" w:rsidRPr="007A6F80">
        <w:t>.</w:t>
      </w:r>
    </w:p>
    <w:p w:rsidR="00913637" w:rsidRPr="007A6F80" w:rsidRDefault="00385EC0" w:rsidP="007A6F80">
      <w:pPr>
        <w:pStyle w:val="ListParagraph"/>
        <w:numPr>
          <w:ilvl w:val="1"/>
          <w:numId w:val="2"/>
        </w:numPr>
        <w:ind w:left="1080"/>
      </w:pPr>
      <w:r w:rsidRPr="007A6F80">
        <w:t xml:space="preserve">Consultants for the insurance industry are interested in determining if </w:t>
      </w:r>
      <w:r w:rsidR="00BF39A5" w:rsidRPr="007A6F80">
        <w:t>the number of firefighters need</w:t>
      </w:r>
      <w:r w:rsidR="00BF39A5">
        <w:t>ed to fight a</w:t>
      </w:r>
      <w:r w:rsidR="00BF39A5" w:rsidRPr="007A6F80">
        <w:t xml:space="preserve"> </w:t>
      </w:r>
      <w:r w:rsidR="00BF39A5">
        <w:t xml:space="preserve">structure (e.g., home) </w:t>
      </w:r>
      <w:r w:rsidR="00BF39A5" w:rsidRPr="007A6F80">
        <w:t>fire can be</w:t>
      </w:r>
      <w:r w:rsidR="00BF39A5">
        <w:t xml:space="preserve"> used to</w:t>
      </w:r>
      <w:r w:rsidR="00BF39A5" w:rsidRPr="007A6F80">
        <w:t xml:space="preserve"> predict </w:t>
      </w:r>
      <w:r w:rsidR="00BF39A5">
        <w:t>the financial damage to the</w:t>
      </w:r>
      <w:r w:rsidRPr="007A6F80">
        <w:t xml:space="preserve"> structure </w:t>
      </w:r>
      <w:r w:rsidR="00BF39A5">
        <w:t>caused by the</w:t>
      </w:r>
      <w:r w:rsidRPr="007A6F80">
        <w:t xml:space="preserve"> fire.</w:t>
      </w:r>
    </w:p>
    <w:p w:rsidR="00305349" w:rsidRPr="00514611" w:rsidRDefault="004F5F91" w:rsidP="007A6F80">
      <w:pPr>
        <w:pStyle w:val="ListParagraph"/>
        <w:spacing w:after="120"/>
        <w:rPr>
          <w:rFonts w:asciiTheme="minorHAnsi" w:hAnsiTheme="minorHAnsi"/>
          <w:b/>
        </w:rPr>
      </w:pPr>
      <w:r w:rsidRPr="00514611">
        <w:rPr>
          <w:b/>
        </w:rPr>
        <w:t>[</w:t>
      </w:r>
      <w:r w:rsidR="00AE33EF" w:rsidRPr="00514611">
        <w:rPr>
          <w:b/>
        </w:rPr>
        <w:t>9</w:t>
      </w:r>
      <w:r w:rsidR="00913637" w:rsidRPr="00514611">
        <w:rPr>
          <w:b/>
        </w:rPr>
        <w:t xml:space="preserve"> pts]</w:t>
      </w:r>
      <w:r w:rsidR="00913637" w:rsidRPr="00514611">
        <w:t xml:space="preserve"> </w:t>
      </w:r>
      <w:r w:rsidR="00305349" w:rsidRPr="00514611">
        <w:t xml:space="preserve">Students </w:t>
      </w:r>
      <w:r w:rsidR="00BF39A5">
        <w:t>performed a</w:t>
      </w:r>
      <w:r w:rsidR="00305349" w:rsidRPr="00514611">
        <w:t xml:space="preserve"> simple </w:t>
      </w:r>
      <w:r w:rsidR="00BF39A5">
        <w:t>study</w:t>
      </w:r>
      <w:r w:rsidR="00305349" w:rsidRPr="00514611">
        <w:t xml:space="preserve"> to determine if </w:t>
      </w:r>
      <w:r w:rsidR="002A610D" w:rsidRPr="00514611">
        <w:t>gas mileage for a Toyota Prius depend</w:t>
      </w:r>
      <w:r w:rsidR="00202CA2" w:rsidRPr="00514611">
        <w:t>ed</w:t>
      </w:r>
      <w:r w:rsidR="002A610D" w:rsidRPr="00514611">
        <w:t xml:space="preserve"> on the type of gasoline (87 octane with 10% ethanol, 89 octane with 10% ethanol, and 90 octane with no ethanol) and </w:t>
      </w:r>
      <w:r w:rsidR="00305349" w:rsidRPr="00514611">
        <w:t xml:space="preserve">the </w:t>
      </w:r>
      <w:r w:rsidR="002A610D" w:rsidRPr="00514611">
        <w:t>amount of hills</w:t>
      </w:r>
      <w:r w:rsidR="008E6FD7">
        <w:t xml:space="preserve"> driven</w:t>
      </w:r>
      <w:r w:rsidR="002A610D" w:rsidRPr="00514611">
        <w:t xml:space="preserve"> (&lt;10% hills, 10-25% hills, &gt;25% hills). The students had enough resources (time a</w:t>
      </w:r>
      <w:r w:rsidR="008E6FD7">
        <w:t>nd money) to drive the same car</w:t>
      </w:r>
      <w:r w:rsidR="00514611">
        <w:t xml:space="preserve"> a total of 36</w:t>
      </w:r>
      <w:r w:rsidR="00202CA2" w:rsidRPr="00514611">
        <w:t xml:space="preserve"> times </w:t>
      </w:r>
      <w:r w:rsidR="002A610D" w:rsidRPr="00514611">
        <w:t xml:space="preserve">for 100 miles at </w:t>
      </w:r>
      <w:r w:rsidR="007A6F80">
        <w:t xml:space="preserve">approximately </w:t>
      </w:r>
      <w:r w:rsidR="002A610D" w:rsidRPr="00514611">
        <w:t>55 mph.</w:t>
      </w:r>
      <w:r w:rsidR="00202CA2" w:rsidRPr="00514611">
        <w:t xml:space="preserve"> At the end of each </w:t>
      </w:r>
      <w:r w:rsidR="008E6FD7">
        <w:t>100 mile</w:t>
      </w:r>
      <w:r w:rsidR="00133801">
        <w:t xml:space="preserve"> drive</w:t>
      </w:r>
      <w:r w:rsidR="00202CA2" w:rsidRPr="00514611">
        <w:t>, the students recorded the number of gallons of gasoline used by the Prius.</w:t>
      </w:r>
      <w:r w:rsidR="0061594F" w:rsidRPr="00514611">
        <w:t xml:space="preserve"> </w:t>
      </w:r>
      <w:r w:rsidR="00305349" w:rsidRPr="00514611">
        <w:t>Use this information to answer the following questions.</w:t>
      </w:r>
    </w:p>
    <w:p w:rsidR="00305349" w:rsidRPr="00305349" w:rsidRDefault="00305349" w:rsidP="00514611">
      <w:pPr>
        <w:pStyle w:val="ListParagraph"/>
        <w:numPr>
          <w:ilvl w:val="0"/>
          <w:numId w:val="4"/>
        </w:numPr>
        <w:spacing w:after="120"/>
      </w:pPr>
      <w:r w:rsidRPr="00305349">
        <w:t>What is the response variable?</w:t>
      </w:r>
    </w:p>
    <w:p w:rsidR="00305349" w:rsidRPr="00305349" w:rsidRDefault="00305349" w:rsidP="00514611">
      <w:pPr>
        <w:pStyle w:val="ListParagraph"/>
        <w:numPr>
          <w:ilvl w:val="0"/>
          <w:numId w:val="4"/>
        </w:numPr>
        <w:spacing w:after="120"/>
      </w:pPr>
      <w:r w:rsidRPr="00305349">
        <w:t>What is/are the factor(s)?</w:t>
      </w:r>
    </w:p>
    <w:p w:rsidR="00305349" w:rsidRPr="00305349" w:rsidRDefault="00305349" w:rsidP="00514611">
      <w:pPr>
        <w:pStyle w:val="ListParagraph"/>
        <w:numPr>
          <w:ilvl w:val="0"/>
          <w:numId w:val="4"/>
        </w:numPr>
        <w:spacing w:after="120"/>
      </w:pPr>
      <w:r w:rsidRPr="00305349">
        <w:t>What is/are the number of levels?</w:t>
      </w:r>
    </w:p>
    <w:p w:rsidR="00305349" w:rsidRPr="00305349" w:rsidRDefault="00305349" w:rsidP="00514611">
      <w:pPr>
        <w:pStyle w:val="ListParagraph"/>
        <w:numPr>
          <w:ilvl w:val="0"/>
          <w:numId w:val="4"/>
        </w:numPr>
        <w:spacing w:after="120"/>
      </w:pPr>
      <w:r w:rsidRPr="00305349">
        <w:t>What is the number of treatments?</w:t>
      </w:r>
    </w:p>
    <w:p w:rsidR="00305349" w:rsidRDefault="00305349" w:rsidP="00514611">
      <w:pPr>
        <w:pStyle w:val="ListParagraph"/>
        <w:numPr>
          <w:ilvl w:val="0"/>
          <w:numId w:val="4"/>
        </w:numPr>
        <w:spacing w:after="120"/>
      </w:pPr>
      <w:r w:rsidRPr="00305349">
        <w:t>What is the number of replicates per treatment?</w:t>
      </w:r>
    </w:p>
    <w:p w:rsidR="0061594F" w:rsidRPr="004F5F91" w:rsidRDefault="001E2A5F" w:rsidP="00514611">
      <w:pPr>
        <w:pStyle w:val="ListParagraph"/>
        <w:numPr>
          <w:ilvl w:val="0"/>
          <w:numId w:val="4"/>
        </w:numPr>
      </w:pPr>
      <w:r>
        <w:t xml:space="preserve">In this particular </w:t>
      </w:r>
      <w:bookmarkStart w:id="0" w:name="_GoBack"/>
      <w:bookmarkEnd w:id="0"/>
      <w:r>
        <w:t xml:space="preserve">study, what </w:t>
      </w:r>
      <w:r w:rsidR="0061594F">
        <w:t>is a replicate?</w:t>
      </w:r>
    </w:p>
    <w:p w:rsidR="00883B99" w:rsidRPr="00106410" w:rsidRDefault="00883B99" w:rsidP="00514611">
      <w:pPr>
        <w:pStyle w:val="ListParagraph"/>
        <w:rPr>
          <w:rFonts w:asciiTheme="minorHAnsi" w:hAnsiTheme="minorHAnsi"/>
          <w:b/>
        </w:rPr>
      </w:pPr>
      <w:r w:rsidRPr="00106410">
        <w:rPr>
          <w:rFonts w:asciiTheme="minorHAnsi" w:hAnsiTheme="minorHAnsi"/>
          <w:b/>
        </w:rPr>
        <w:t>[</w:t>
      </w:r>
      <w:r w:rsidR="00AD3649">
        <w:rPr>
          <w:rFonts w:asciiTheme="minorHAnsi" w:hAnsiTheme="minorHAnsi"/>
          <w:b/>
        </w:rPr>
        <w:t>6</w:t>
      </w:r>
      <w:r w:rsidRPr="00106410">
        <w:rPr>
          <w:rFonts w:asciiTheme="minorHAnsi" w:hAnsiTheme="minorHAnsi"/>
          <w:b/>
        </w:rPr>
        <w:t xml:space="preserve"> pts] </w:t>
      </w:r>
      <w:r w:rsidRPr="00106410">
        <w:t xml:space="preserve">Describe the </w:t>
      </w:r>
      <w:r>
        <w:t xml:space="preserve">three </w:t>
      </w:r>
      <w:r w:rsidRPr="00106410">
        <w:t>major principles of experimental design and why each is important.</w:t>
      </w:r>
    </w:p>
    <w:p w:rsidR="001A749A" w:rsidRDefault="001A749A">
      <w:pPr>
        <w:rPr>
          <w:rFonts w:ascii="Calibri" w:hAnsi="Calibri"/>
          <w:b/>
          <w:sz w:val="24"/>
          <w:szCs w:val="24"/>
        </w:rPr>
      </w:pPr>
      <w:r>
        <w:rPr>
          <w:rFonts w:ascii="Calibri" w:hAnsi="Calibri"/>
          <w:b/>
          <w:sz w:val="24"/>
          <w:szCs w:val="24"/>
        </w:rPr>
        <w:br w:type="page"/>
      </w:r>
    </w:p>
    <w:p w:rsidR="002F3AD5" w:rsidRPr="002F3AD5" w:rsidRDefault="00036C95" w:rsidP="002F3AD5">
      <w:pPr>
        <w:pStyle w:val="ListParagraph"/>
        <w:rPr>
          <w:rFonts w:asciiTheme="minorHAnsi" w:hAnsiTheme="minorHAnsi"/>
          <w:b/>
        </w:rPr>
      </w:pPr>
      <w:r w:rsidRPr="004F5F91">
        <w:rPr>
          <w:b/>
        </w:rPr>
        <w:lastRenderedPageBreak/>
        <w:t>[10 pts]</w:t>
      </w:r>
      <w:r w:rsidRPr="004F5F91">
        <w:t xml:space="preserve"> </w:t>
      </w:r>
      <w:r w:rsidR="002F3AD5">
        <w:t xml:space="preserve">The current ages of all individuals in the United States House of Representatives are summarized in </w:t>
      </w:r>
      <w:r w:rsidR="002F3AD5" w:rsidRPr="00BE128F">
        <w:t>Fi</w:t>
      </w:r>
      <w:r w:rsidR="002F3AD5">
        <w:t>gure 1 and Table 2. Perform a thorough univariate EDA with these data.</w:t>
      </w:r>
    </w:p>
    <w:p w:rsidR="002F3AD5" w:rsidRPr="002F3AD5" w:rsidRDefault="002F3AD5" w:rsidP="002F3AD5">
      <w:pPr>
        <w:rPr>
          <w:rFonts w:asciiTheme="minorHAnsi" w:hAnsiTheme="minorHAnsi"/>
          <w:b/>
        </w:rPr>
      </w:pPr>
    </w:p>
    <w:tbl>
      <w:tblPr>
        <w:tblW w:w="10290" w:type="dxa"/>
        <w:tblLook w:val="01E0" w:firstRow="1" w:lastRow="1" w:firstColumn="1" w:lastColumn="1" w:noHBand="0" w:noVBand="0"/>
      </w:tblPr>
      <w:tblGrid>
        <w:gridCol w:w="5328"/>
        <w:gridCol w:w="4962"/>
      </w:tblGrid>
      <w:tr w:rsidR="002F3AD5" w:rsidRPr="0048586A" w:rsidTr="008E6FD7">
        <w:tc>
          <w:tcPr>
            <w:tcW w:w="5328" w:type="dxa"/>
          </w:tcPr>
          <w:p w:rsidR="002F3AD5" w:rsidRPr="00BE128F" w:rsidRDefault="002F3AD5" w:rsidP="009E3D34">
            <w:pPr>
              <w:spacing w:after="80"/>
              <w:jc w:val="center"/>
              <w:rPr>
                <w:rFonts w:ascii="Calibri" w:hAnsi="Calibri"/>
                <w:sz w:val="22"/>
                <w:szCs w:val="22"/>
              </w:rPr>
            </w:pPr>
            <w:r>
              <w:rPr>
                <w:noProof/>
              </w:rPr>
              <w:drawing>
                <wp:inline distT="0" distB="0" distL="0" distR="0" wp14:anchorId="46C8B76C" wp14:editId="1D318ABF">
                  <wp:extent cx="1963761" cy="176738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4128" cy="1785715"/>
                          </a:xfrm>
                          <a:prstGeom prst="rect">
                            <a:avLst/>
                          </a:prstGeom>
                        </pic:spPr>
                      </pic:pic>
                    </a:graphicData>
                  </a:graphic>
                </wp:inline>
              </w:drawing>
            </w:r>
          </w:p>
          <w:p w:rsidR="002F3AD5" w:rsidRPr="00BE128F" w:rsidRDefault="002F3AD5" w:rsidP="008E6FD7">
            <w:pPr>
              <w:spacing w:after="80"/>
              <w:ind w:left="1260" w:right="522" w:hanging="900"/>
              <w:rPr>
                <w:rFonts w:ascii="Calibri" w:hAnsi="Calibri"/>
                <w:sz w:val="22"/>
                <w:szCs w:val="22"/>
              </w:rPr>
            </w:pPr>
            <w:r w:rsidRPr="00BE128F">
              <w:rPr>
                <w:rFonts w:ascii="Calibri" w:hAnsi="Calibri"/>
                <w:b/>
                <w:sz w:val="22"/>
                <w:szCs w:val="22"/>
              </w:rPr>
              <w:t>Figure 1.</w:t>
            </w:r>
            <w:r w:rsidRPr="00BE128F">
              <w:rPr>
                <w:rFonts w:ascii="Calibri" w:hAnsi="Calibri"/>
                <w:sz w:val="22"/>
                <w:szCs w:val="22"/>
              </w:rPr>
              <w:t xml:space="preserve"> </w:t>
            </w:r>
            <w:r>
              <w:rPr>
                <w:rFonts w:ascii="Calibri" w:hAnsi="Calibri"/>
                <w:sz w:val="22"/>
                <w:szCs w:val="22"/>
              </w:rPr>
              <w:t>Histogram of Representative’s ages</w:t>
            </w:r>
            <w:r w:rsidRPr="00BE128F">
              <w:rPr>
                <w:rFonts w:ascii="Calibri" w:hAnsi="Calibri"/>
                <w:sz w:val="22"/>
                <w:szCs w:val="22"/>
              </w:rPr>
              <w:t>.</w:t>
            </w:r>
          </w:p>
        </w:tc>
        <w:tc>
          <w:tcPr>
            <w:tcW w:w="4962" w:type="dxa"/>
          </w:tcPr>
          <w:p w:rsidR="002F3AD5" w:rsidRPr="00BE128F" w:rsidRDefault="002F3AD5" w:rsidP="009E3D34">
            <w:pPr>
              <w:spacing w:after="80"/>
              <w:ind w:left="972" w:hanging="972"/>
              <w:rPr>
                <w:rFonts w:ascii="Calibri" w:hAnsi="Calibri"/>
                <w:sz w:val="22"/>
                <w:szCs w:val="22"/>
              </w:rPr>
            </w:pPr>
            <w:r>
              <w:rPr>
                <w:rFonts w:ascii="Calibri" w:hAnsi="Calibri"/>
                <w:b/>
                <w:sz w:val="22"/>
                <w:szCs w:val="22"/>
              </w:rPr>
              <w:t>Table 2</w:t>
            </w:r>
            <w:r w:rsidRPr="00BE128F">
              <w:rPr>
                <w:rFonts w:ascii="Calibri" w:hAnsi="Calibri"/>
                <w:b/>
                <w:sz w:val="22"/>
                <w:szCs w:val="22"/>
              </w:rPr>
              <w:t>.</w:t>
            </w:r>
            <w:r w:rsidRPr="00BE128F">
              <w:rPr>
                <w:rFonts w:ascii="Calibri" w:hAnsi="Calibri"/>
                <w:sz w:val="22"/>
                <w:szCs w:val="22"/>
              </w:rPr>
              <w:t xml:space="preserve"> </w:t>
            </w:r>
            <w:r w:rsidR="008E6FD7">
              <w:rPr>
                <w:rFonts w:ascii="Calibri" w:hAnsi="Calibri"/>
                <w:sz w:val="22"/>
                <w:szCs w:val="22"/>
              </w:rPr>
              <w:t>Summary</w:t>
            </w:r>
            <w:r w:rsidRPr="00BE128F">
              <w:rPr>
                <w:rFonts w:ascii="Calibri" w:hAnsi="Calibri"/>
                <w:sz w:val="22"/>
                <w:szCs w:val="22"/>
              </w:rPr>
              <w:t xml:space="preserve"> statistics of </w:t>
            </w:r>
            <w:r>
              <w:rPr>
                <w:rFonts w:ascii="Calibri" w:hAnsi="Calibri"/>
                <w:sz w:val="22"/>
                <w:szCs w:val="22"/>
              </w:rPr>
              <w:t>Representative’s ages</w:t>
            </w:r>
            <w:r w:rsidRPr="00BE128F">
              <w:rPr>
                <w:rFonts w:ascii="Calibri" w:hAnsi="Calibri"/>
                <w:sz w:val="22"/>
                <w:szCs w:val="22"/>
              </w:rPr>
              <w:t>.</w:t>
            </w:r>
          </w:p>
          <w:p w:rsidR="002F3AD5" w:rsidRPr="0048586A" w:rsidRDefault="002F3AD5" w:rsidP="009E3D34">
            <w:pPr>
              <w:spacing w:after="80"/>
              <w:rPr>
                <w:rFonts w:ascii="Courier New" w:hAnsi="Courier New" w:cs="Courier New"/>
                <w:sz w:val="22"/>
                <w:szCs w:val="22"/>
              </w:rPr>
            </w:pPr>
            <w:r w:rsidRPr="0048586A">
              <w:rPr>
                <w:rFonts w:ascii="Courier New" w:hAnsi="Courier New" w:cs="Courier New"/>
                <w:sz w:val="22"/>
                <w:szCs w:val="22"/>
              </w:rPr>
              <w:t xml:space="preserve">          Mean         </w:t>
            </w:r>
            <w:r>
              <w:rPr>
                <w:rFonts w:ascii="Courier New" w:hAnsi="Courier New" w:cs="Courier New"/>
                <w:sz w:val="22"/>
                <w:szCs w:val="22"/>
              </w:rPr>
              <w:t xml:space="preserve"> 58.1</w:t>
            </w:r>
          </w:p>
          <w:p w:rsidR="002F3AD5" w:rsidRDefault="002F3AD5" w:rsidP="009E3D34">
            <w:pPr>
              <w:spacing w:after="80"/>
              <w:rPr>
                <w:rFonts w:ascii="Courier New" w:hAnsi="Courier New" w:cs="Courier New"/>
                <w:sz w:val="22"/>
                <w:szCs w:val="22"/>
              </w:rPr>
            </w:pPr>
            <w:r w:rsidRPr="0048586A">
              <w:rPr>
                <w:rFonts w:ascii="Courier New" w:hAnsi="Courier New" w:cs="Courier New"/>
                <w:sz w:val="22"/>
                <w:szCs w:val="22"/>
              </w:rPr>
              <w:t xml:space="preserve">          St. Dev.     </w:t>
            </w:r>
            <w:r>
              <w:rPr>
                <w:rFonts w:ascii="Courier New" w:hAnsi="Courier New" w:cs="Courier New"/>
                <w:sz w:val="22"/>
                <w:szCs w:val="22"/>
              </w:rPr>
              <w:t xml:space="preserve"> 10.1</w:t>
            </w:r>
          </w:p>
          <w:p w:rsidR="002F3AD5" w:rsidRPr="0048586A" w:rsidRDefault="002F3AD5" w:rsidP="009E3D34">
            <w:pPr>
              <w:spacing w:after="80"/>
              <w:rPr>
                <w:rFonts w:ascii="Courier New" w:hAnsi="Courier New" w:cs="Courier New"/>
                <w:sz w:val="22"/>
                <w:szCs w:val="22"/>
              </w:rPr>
            </w:pPr>
            <w:r>
              <w:rPr>
                <w:rFonts w:ascii="Courier New" w:hAnsi="Courier New" w:cs="Courier New"/>
                <w:sz w:val="22"/>
                <w:szCs w:val="22"/>
              </w:rPr>
              <w:t xml:space="preserve">          </w:t>
            </w:r>
            <w:r w:rsidRPr="0048586A">
              <w:rPr>
                <w:rFonts w:ascii="Courier New" w:hAnsi="Courier New" w:cs="Courier New"/>
                <w:sz w:val="22"/>
                <w:szCs w:val="22"/>
              </w:rPr>
              <w:t xml:space="preserve">Min.         </w:t>
            </w:r>
            <w:r>
              <w:rPr>
                <w:rFonts w:ascii="Courier New" w:hAnsi="Courier New" w:cs="Courier New"/>
                <w:sz w:val="22"/>
                <w:szCs w:val="22"/>
              </w:rPr>
              <w:t xml:space="preserve"> 33.0</w:t>
            </w:r>
          </w:p>
          <w:p w:rsidR="002F3AD5" w:rsidRPr="0048586A" w:rsidRDefault="002F3AD5" w:rsidP="009E3D34">
            <w:pPr>
              <w:spacing w:after="80"/>
              <w:rPr>
                <w:rFonts w:ascii="Courier New" w:hAnsi="Courier New" w:cs="Courier New"/>
                <w:sz w:val="22"/>
                <w:szCs w:val="22"/>
              </w:rPr>
            </w:pPr>
            <w:r w:rsidRPr="0048586A">
              <w:rPr>
                <w:rFonts w:ascii="Courier New" w:hAnsi="Courier New" w:cs="Courier New"/>
                <w:sz w:val="22"/>
                <w:szCs w:val="22"/>
              </w:rPr>
              <w:t xml:space="preserve">          1st Qu.      </w:t>
            </w:r>
            <w:r>
              <w:rPr>
                <w:rFonts w:ascii="Courier New" w:hAnsi="Courier New" w:cs="Courier New"/>
                <w:sz w:val="22"/>
                <w:szCs w:val="22"/>
              </w:rPr>
              <w:t xml:space="preserve"> 51.0</w:t>
            </w:r>
          </w:p>
          <w:p w:rsidR="002F3AD5" w:rsidRPr="0048586A" w:rsidRDefault="002F3AD5" w:rsidP="009E3D34">
            <w:pPr>
              <w:spacing w:after="80"/>
              <w:rPr>
                <w:rFonts w:ascii="Courier New" w:hAnsi="Courier New" w:cs="Courier New"/>
                <w:sz w:val="22"/>
                <w:szCs w:val="22"/>
              </w:rPr>
            </w:pPr>
            <w:r w:rsidRPr="0048586A">
              <w:rPr>
                <w:rFonts w:ascii="Courier New" w:hAnsi="Courier New" w:cs="Courier New"/>
                <w:sz w:val="22"/>
                <w:szCs w:val="22"/>
              </w:rPr>
              <w:t xml:space="preserve">          Median       </w:t>
            </w:r>
            <w:r>
              <w:rPr>
                <w:rFonts w:ascii="Courier New" w:hAnsi="Courier New" w:cs="Courier New"/>
                <w:sz w:val="22"/>
                <w:szCs w:val="22"/>
              </w:rPr>
              <w:t xml:space="preserve"> 59.0</w:t>
            </w:r>
          </w:p>
          <w:p w:rsidR="002F3AD5" w:rsidRPr="0048586A" w:rsidRDefault="002F3AD5" w:rsidP="009E3D34">
            <w:pPr>
              <w:spacing w:after="80"/>
              <w:rPr>
                <w:rFonts w:ascii="Courier New" w:hAnsi="Courier New" w:cs="Courier New"/>
                <w:sz w:val="22"/>
                <w:szCs w:val="22"/>
              </w:rPr>
            </w:pPr>
            <w:r w:rsidRPr="0048586A">
              <w:rPr>
                <w:rFonts w:ascii="Courier New" w:hAnsi="Courier New" w:cs="Courier New"/>
                <w:sz w:val="22"/>
                <w:szCs w:val="22"/>
              </w:rPr>
              <w:t xml:space="preserve">          3rd Qu.      </w:t>
            </w:r>
            <w:r>
              <w:rPr>
                <w:rFonts w:ascii="Courier New" w:hAnsi="Courier New" w:cs="Courier New"/>
                <w:sz w:val="22"/>
                <w:szCs w:val="22"/>
              </w:rPr>
              <w:t xml:space="preserve"> 66.0</w:t>
            </w:r>
          </w:p>
          <w:p w:rsidR="002F3AD5" w:rsidRPr="0048586A" w:rsidRDefault="002F3AD5" w:rsidP="009E3D34">
            <w:pPr>
              <w:spacing w:after="80"/>
              <w:rPr>
                <w:rFonts w:ascii="Courier New" w:hAnsi="Courier New" w:cs="Courier New"/>
                <w:sz w:val="22"/>
                <w:szCs w:val="22"/>
              </w:rPr>
            </w:pPr>
            <w:r w:rsidRPr="0048586A">
              <w:rPr>
                <w:rFonts w:ascii="Courier New" w:hAnsi="Courier New" w:cs="Courier New"/>
                <w:sz w:val="22"/>
                <w:szCs w:val="22"/>
              </w:rPr>
              <w:t xml:space="preserve">          Max.         </w:t>
            </w:r>
            <w:r>
              <w:rPr>
                <w:rFonts w:ascii="Courier New" w:hAnsi="Courier New" w:cs="Courier New"/>
                <w:sz w:val="22"/>
                <w:szCs w:val="22"/>
              </w:rPr>
              <w:t xml:space="preserve"> 79.0</w:t>
            </w:r>
          </w:p>
          <w:p w:rsidR="002F3AD5" w:rsidRPr="00BE128F" w:rsidRDefault="002F3AD5" w:rsidP="009E3D34">
            <w:pPr>
              <w:spacing w:after="80"/>
              <w:rPr>
                <w:rFonts w:ascii="Calibri" w:hAnsi="Calibri" w:cs="Courier New"/>
                <w:sz w:val="22"/>
                <w:szCs w:val="22"/>
              </w:rPr>
            </w:pPr>
            <w:r w:rsidRPr="0048586A">
              <w:rPr>
                <w:rFonts w:ascii="Courier New" w:hAnsi="Courier New" w:cs="Courier New"/>
                <w:sz w:val="22"/>
                <w:szCs w:val="22"/>
              </w:rPr>
              <w:t xml:space="preserve">          </w:t>
            </w:r>
          </w:p>
          <w:p w:rsidR="002F3AD5" w:rsidRPr="00BE128F" w:rsidRDefault="002F3AD5" w:rsidP="009E3D34">
            <w:pPr>
              <w:spacing w:after="80"/>
              <w:rPr>
                <w:rFonts w:ascii="Calibri" w:hAnsi="Calibri" w:cs="Courier New"/>
                <w:sz w:val="22"/>
                <w:szCs w:val="22"/>
              </w:rPr>
            </w:pPr>
          </w:p>
        </w:tc>
      </w:tr>
    </w:tbl>
    <w:p w:rsidR="00913637" w:rsidRDefault="00913637" w:rsidP="0061594F">
      <w:pPr>
        <w:rPr>
          <w:rFonts w:asciiTheme="minorHAnsi" w:hAnsiTheme="minorHAnsi"/>
          <w:b/>
          <w:sz w:val="24"/>
          <w:szCs w:val="24"/>
        </w:rPr>
      </w:pPr>
    </w:p>
    <w:p w:rsidR="00DA228A" w:rsidRDefault="00DA228A" w:rsidP="0061594F">
      <w:pPr>
        <w:rPr>
          <w:rFonts w:asciiTheme="minorHAnsi" w:hAnsiTheme="minorHAnsi"/>
          <w:b/>
          <w:sz w:val="24"/>
          <w:szCs w:val="24"/>
        </w:rPr>
      </w:pPr>
    </w:p>
    <w:p w:rsidR="001A749A" w:rsidRDefault="001A749A" w:rsidP="0061594F">
      <w:pPr>
        <w:rPr>
          <w:rFonts w:asciiTheme="minorHAnsi" w:hAnsiTheme="minorHAnsi"/>
          <w:b/>
          <w:sz w:val="24"/>
          <w:szCs w:val="24"/>
        </w:rPr>
      </w:pPr>
    </w:p>
    <w:p w:rsidR="001A749A" w:rsidRDefault="001A749A" w:rsidP="0061594F">
      <w:pPr>
        <w:rPr>
          <w:rFonts w:asciiTheme="minorHAnsi" w:hAnsiTheme="minorHAnsi"/>
          <w:b/>
          <w:sz w:val="24"/>
          <w:szCs w:val="24"/>
        </w:rPr>
      </w:pPr>
    </w:p>
    <w:p w:rsidR="001A749A" w:rsidRPr="001A749A" w:rsidRDefault="0061594F" w:rsidP="0061594F">
      <w:pPr>
        <w:rPr>
          <w:rFonts w:ascii="Calibri" w:hAnsi="Calibri"/>
          <w:b/>
          <w:i/>
          <w:sz w:val="24"/>
          <w:szCs w:val="24"/>
        </w:rPr>
      </w:pPr>
      <w:r w:rsidRPr="001A749A">
        <w:rPr>
          <w:rFonts w:ascii="Calibri" w:hAnsi="Calibri"/>
          <w:b/>
          <w:i/>
          <w:sz w:val="24"/>
          <w:szCs w:val="24"/>
        </w:rPr>
        <w:t xml:space="preserve">Answer questions </w:t>
      </w:r>
      <w:r w:rsidR="001A749A" w:rsidRPr="001A749A">
        <w:rPr>
          <w:rFonts w:ascii="Calibri" w:hAnsi="Calibri"/>
          <w:b/>
          <w:i/>
          <w:sz w:val="24"/>
          <w:szCs w:val="24"/>
        </w:rPr>
        <w:t xml:space="preserve">13-16 using </w:t>
      </w:r>
      <w:r w:rsidRPr="001A749A">
        <w:rPr>
          <w:rFonts w:ascii="Calibri" w:hAnsi="Calibri"/>
          <w:b/>
          <w:i/>
          <w:sz w:val="24"/>
          <w:szCs w:val="24"/>
        </w:rPr>
        <w:t>the following data sets.</w:t>
      </w:r>
    </w:p>
    <w:p w:rsidR="001A749A" w:rsidRPr="001A749A" w:rsidRDefault="001A749A" w:rsidP="001A749A">
      <w:pPr>
        <w:tabs>
          <w:tab w:val="left" w:pos="4320"/>
        </w:tabs>
        <w:rPr>
          <w:rFonts w:ascii="Calibri" w:hAnsi="Calibri"/>
          <w:b/>
          <w:sz w:val="24"/>
          <w:szCs w:val="24"/>
        </w:rPr>
      </w:pPr>
    </w:p>
    <w:p w:rsidR="001A749A" w:rsidRPr="001A749A" w:rsidRDefault="001A749A" w:rsidP="001A749A">
      <w:pPr>
        <w:tabs>
          <w:tab w:val="left" w:pos="4320"/>
        </w:tabs>
        <w:ind w:left="720"/>
        <w:rPr>
          <w:rFonts w:ascii="Calibri" w:hAnsi="Calibri"/>
          <w:sz w:val="24"/>
          <w:szCs w:val="24"/>
        </w:rPr>
      </w:pPr>
      <w:r w:rsidRPr="001A749A">
        <w:rPr>
          <w:rFonts w:ascii="Calibri" w:hAnsi="Calibri"/>
          <w:b/>
          <w:sz w:val="24"/>
          <w:szCs w:val="24"/>
        </w:rPr>
        <w:t>Data Set #1</w:t>
      </w:r>
      <w:r w:rsidRPr="001A749A">
        <w:rPr>
          <w:rFonts w:ascii="Calibri" w:hAnsi="Calibri"/>
          <w:sz w:val="24"/>
          <w:szCs w:val="24"/>
        </w:rPr>
        <w:t xml:space="preserve"> </w:t>
      </w:r>
      <w:r w:rsidRPr="001A749A">
        <w:rPr>
          <w:rFonts w:ascii="Calibri" w:hAnsi="Calibri"/>
          <w:sz w:val="24"/>
          <w:szCs w:val="24"/>
        </w:rPr>
        <w:sym w:font="Wingdings" w:char="F0E0"/>
      </w:r>
      <w:r w:rsidRPr="001A749A">
        <w:rPr>
          <w:rFonts w:ascii="Calibri" w:hAnsi="Calibri"/>
          <w:sz w:val="24"/>
          <w:szCs w:val="24"/>
        </w:rPr>
        <w:t xml:space="preserve"> </w:t>
      </w:r>
      <w:r w:rsidR="002F3AD5" w:rsidRPr="002F3AD5">
        <w:rPr>
          <w:rFonts w:ascii="Calibri" w:hAnsi="Calibri"/>
          <w:sz w:val="24"/>
          <w:szCs w:val="24"/>
        </w:rPr>
        <w:t>227, 134, 101, 312, 101</w:t>
      </w:r>
    </w:p>
    <w:p w:rsidR="001A749A" w:rsidRPr="001A749A" w:rsidRDefault="001A749A" w:rsidP="001A749A">
      <w:pPr>
        <w:tabs>
          <w:tab w:val="left" w:pos="4320"/>
        </w:tabs>
        <w:ind w:left="720"/>
        <w:rPr>
          <w:rFonts w:ascii="Calibri" w:hAnsi="Calibri"/>
          <w:sz w:val="24"/>
          <w:szCs w:val="24"/>
        </w:rPr>
      </w:pPr>
      <w:r w:rsidRPr="001A749A">
        <w:rPr>
          <w:rFonts w:ascii="Calibri" w:hAnsi="Calibri"/>
          <w:b/>
          <w:sz w:val="24"/>
          <w:szCs w:val="24"/>
        </w:rPr>
        <w:t>Data Set #2</w:t>
      </w:r>
      <w:r w:rsidRPr="001A749A">
        <w:rPr>
          <w:rFonts w:ascii="Calibri" w:hAnsi="Calibri"/>
          <w:sz w:val="24"/>
          <w:szCs w:val="24"/>
        </w:rPr>
        <w:t xml:space="preserve"> </w:t>
      </w:r>
      <w:r w:rsidRPr="001A749A">
        <w:rPr>
          <w:rFonts w:ascii="Calibri" w:hAnsi="Calibri"/>
          <w:sz w:val="24"/>
          <w:szCs w:val="24"/>
        </w:rPr>
        <w:sym w:font="Wingdings" w:char="F0E0"/>
      </w:r>
      <w:r w:rsidRPr="001A749A">
        <w:rPr>
          <w:rFonts w:ascii="Calibri" w:hAnsi="Calibri"/>
          <w:sz w:val="24"/>
          <w:szCs w:val="24"/>
        </w:rPr>
        <w:t xml:space="preserve"> </w:t>
      </w:r>
      <w:r w:rsidR="002F3AD5" w:rsidRPr="002F3AD5">
        <w:rPr>
          <w:rFonts w:ascii="Calibri" w:hAnsi="Calibri"/>
          <w:sz w:val="24"/>
          <w:szCs w:val="24"/>
        </w:rPr>
        <w:t>227, 134, 101, 312, 101, 245, 156, 456, 123, 101, 178</w:t>
      </w:r>
    </w:p>
    <w:p w:rsidR="001A749A" w:rsidRDefault="001A749A" w:rsidP="0061594F">
      <w:pPr>
        <w:rPr>
          <w:rFonts w:ascii="Calibri" w:hAnsi="Calibri"/>
          <w:b/>
          <w:sz w:val="24"/>
          <w:szCs w:val="24"/>
        </w:rPr>
      </w:pPr>
    </w:p>
    <w:p w:rsidR="0061594F" w:rsidRPr="001A749A" w:rsidRDefault="0061594F" w:rsidP="0061594F">
      <w:pPr>
        <w:rPr>
          <w:rFonts w:ascii="Calibri" w:hAnsi="Calibri"/>
          <w:b/>
          <w:i/>
          <w:sz w:val="24"/>
          <w:szCs w:val="24"/>
        </w:rPr>
      </w:pPr>
      <w:r w:rsidRPr="001A749A">
        <w:rPr>
          <w:rFonts w:ascii="Calibri" w:hAnsi="Calibri"/>
          <w:b/>
          <w:i/>
          <w:sz w:val="24"/>
          <w:szCs w:val="24"/>
        </w:rPr>
        <w:t>Make sure to</w:t>
      </w:r>
      <w:r w:rsidR="008C1A0E">
        <w:rPr>
          <w:rFonts w:ascii="Calibri" w:hAnsi="Calibri"/>
          <w:b/>
          <w:i/>
          <w:sz w:val="24"/>
          <w:szCs w:val="24"/>
        </w:rPr>
        <w:t xml:space="preserve"> clearly identify (e.g., circle</w:t>
      </w:r>
      <w:r w:rsidRPr="001A749A">
        <w:rPr>
          <w:rFonts w:ascii="Calibri" w:hAnsi="Calibri"/>
          <w:b/>
          <w:i/>
          <w:sz w:val="24"/>
          <w:szCs w:val="24"/>
        </w:rPr>
        <w:t>) your final answer and show ALL of your work (i.e., just providing the final answer will not receive full, if any, credit).</w:t>
      </w:r>
    </w:p>
    <w:p w:rsidR="0061594F" w:rsidRPr="001A749A" w:rsidRDefault="0061594F" w:rsidP="0061594F">
      <w:pPr>
        <w:rPr>
          <w:rFonts w:asciiTheme="minorHAnsi" w:hAnsiTheme="minorHAnsi"/>
          <w:b/>
          <w:sz w:val="24"/>
          <w:szCs w:val="24"/>
        </w:rPr>
      </w:pPr>
    </w:p>
    <w:p w:rsidR="0061594F" w:rsidRPr="00DA228A" w:rsidRDefault="00DA228A" w:rsidP="00514611">
      <w:pPr>
        <w:pStyle w:val="ListParagraph"/>
        <w:rPr>
          <w:rFonts w:asciiTheme="minorHAnsi" w:hAnsiTheme="minorHAnsi"/>
          <w:b/>
        </w:rPr>
      </w:pPr>
      <w:r w:rsidRPr="00DA228A">
        <w:rPr>
          <w:b/>
        </w:rPr>
        <w:t>[4 pts]</w:t>
      </w:r>
      <w:r w:rsidRPr="00DA228A">
        <w:t xml:space="preserve"> What is the mean of Data Set</w:t>
      </w:r>
      <w:r w:rsidRPr="00DA228A">
        <w:rPr>
          <w:b/>
        </w:rPr>
        <w:t xml:space="preserve"> #1</w:t>
      </w:r>
      <w:r w:rsidRPr="00DA228A">
        <w:t>?</w:t>
      </w:r>
    </w:p>
    <w:p w:rsidR="00DA228A" w:rsidRPr="00DA228A" w:rsidRDefault="00DA228A" w:rsidP="00514611">
      <w:pPr>
        <w:pStyle w:val="ListParagraph"/>
        <w:rPr>
          <w:rFonts w:asciiTheme="minorHAnsi" w:hAnsiTheme="minorHAnsi"/>
          <w:b/>
        </w:rPr>
      </w:pPr>
      <w:r>
        <w:rPr>
          <w:b/>
        </w:rPr>
        <w:t>[8</w:t>
      </w:r>
      <w:r w:rsidRPr="00DA228A">
        <w:rPr>
          <w:b/>
        </w:rPr>
        <w:t xml:space="preserve"> pts]</w:t>
      </w:r>
      <w:r w:rsidRPr="00DA228A">
        <w:t xml:space="preserve"> What is</w:t>
      </w:r>
      <w:r>
        <w:t xml:space="preserve"> the standard deviation</w:t>
      </w:r>
      <w:r w:rsidRPr="00DA228A">
        <w:t xml:space="preserve"> of Data Set</w:t>
      </w:r>
      <w:r w:rsidRPr="00DA228A">
        <w:rPr>
          <w:b/>
        </w:rPr>
        <w:t xml:space="preserve"> #1</w:t>
      </w:r>
      <w:r w:rsidRPr="00DA228A">
        <w:t>?</w:t>
      </w:r>
    </w:p>
    <w:p w:rsidR="00DA228A" w:rsidRPr="00DA228A" w:rsidRDefault="00DA228A" w:rsidP="00514611">
      <w:pPr>
        <w:pStyle w:val="ListParagraph"/>
        <w:rPr>
          <w:rFonts w:asciiTheme="minorHAnsi" w:hAnsiTheme="minorHAnsi"/>
          <w:b/>
        </w:rPr>
      </w:pPr>
      <w:r w:rsidRPr="00DA228A">
        <w:rPr>
          <w:b/>
        </w:rPr>
        <w:t>[4 pts]</w:t>
      </w:r>
      <w:r w:rsidRPr="00DA228A">
        <w:t xml:space="preserve"> What is the me</w:t>
      </w:r>
      <w:r>
        <w:t>di</w:t>
      </w:r>
      <w:r w:rsidRPr="00DA228A">
        <w:t>an of Data Set</w:t>
      </w:r>
      <w:r w:rsidRPr="00DA228A">
        <w:rPr>
          <w:b/>
        </w:rPr>
        <w:t xml:space="preserve"> #</w:t>
      </w:r>
      <w:r>
        <w:rPr>
          <w:b/>
        </w:rPr>
        <w:t>2</w:t>
      </w:r>
      <w:r w:rsidRPr="00DA228A">
        <w:t>?</w:t>
      </w:r>
    </w:p>
    <w:p w:rsidR="00DA228A" w:rsidRPr="00DA228A" w:rsidRDefault="00DA228A" w:rsidP="00514611">
      <w:pPr>
        <w:pStyle w:val="ListParagraph"/>
        <w:rPr>
          <w:rFonts w:asciiTheme="minorHAnsi" w:hAnsiTheme="minorHAnsi"/>
          <w:b/>
        </w:rPr>
      </w:pPr>
      <w:r>
        <w:rPr>
          <w:b/>
        </w:rPr>
        <w:t>[8</w:t>
      </w:r>
      <w:r w:rsidRPr="00DA228A">
        <w:rPr>
          <w:b/>
        </w:rPr>
        <w:t xml:space="preserve"> pts]</w:t>
      </w:r>
      <w:r w:rsidRPr="00DA228A">
        <w:t xml:space="preserve"> What is</w:t>
      </w:r>
      <w:r>
        <w:t xml:space="preserve"> the IQR</w:t>
      </w:r>
      <w:r w:rsidRPr="00DA228A">
        <w:t xml:space="preserve"> of Data Set</w:t>
      </w:r>
      <w:r w:rsidRPr="00DA228A">
        <w:rPr>
          <w:b/>
        </w:rPr>
        <w:t xml:space="preserve"> #</w:t>
      </w:r>
      <w:r>
        <w:rPr>
          <w:b/>
        </w:rPr>
        <w:t>2</w:t>
      </w:r>
      <w:r w:rsidRPr="00DA228A">
        <w:t>?</w:t>
      </w:r>
    </w:p>
    <w:p w:rsidR="00456852" w:rsidRDefault="00456852">
      <w:pPr>
        <w:rPr>
          <w:rFonts w:ascii="Calibri" w:hAnsi="Calibri"/>
          <w:b/>
          <w:sz w:val="22"/>
          <w:szCs w:val="22"/>
        </w:rPr>
      </w:pPr>
    </w:p>
    <w:sectPr w:rsidR="00456852" w:rsidSect="0061594F">
      <w:headerReference w:type="first" r:id="rId9"/>
      <w:pgSz w:w="12240" w:h="15840"/>
      <w:pgMar w:top="1440" w:right="1080" w:bottom="1440" w:left="1080" w:header="720" w:footer="720" w:gutter="0"/>
      <w:cols w:space="14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603" w:rsidRDefault="00945603">
      <w:r>
        <w:separator/>
      </w:r>
    </w:p>
  </w:endnote>
  <w:endnote w:type="continuationSeparator" w:id="0">
    <w:p w:rsidR="00945603" w:rsidRDefault="00945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603" w:rsidRDefault="00945603">
      <w:r>
        <w:separator/>
      </w:r>
    </w:p>
  </w:footnote>
  <w:footnote w:type="continuationSeparator" w:id="0">
    <w:p w:rsidR="00945603" w:rsidRDefault="00945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3EF" w:rsidRDefault="007A6F80" w:rsidP="001A749A">
    <w:pPr>
      <w:pStyle w:val="Header"/>
      <w:tabs>
        <w:tab w:val="clear" w:pos="4320"/>
        <w:tab w:val="clear" w:pos="8640"/>
        <w:tab w:val="center" w:pos="6030"/>
        <w:tab w:val="right" w:pos="9990"/>
      </w:tabs>
    </w:pPr>
    <w:r>
      <w:rPr>
        <w:rFonts w:ascii="Calibri" w:hAnsi="Calibri"/>
        <w:b/>
        <w:sz w:val="24"/>
      </w:rPr>
      <w:t>Fall</w:t>
    </w:r>
    <w:r w:rsidR="00AE33EF">
      <w:rPr>
        <w:rFonts w:ascii="Calibri" w:hAnsi="Calibri"/>
        <w:b/>
        <w:sz w:val="24"/>
      </w:rPr>
      <w:t xml:space="preserve"> 2018, Quiz #</w:t>
    </w:r>
    <w:r w:rsidR="00AE33EF" w:rsidRPr="00BE128F">
      <w:rPr>
        <w:rFonts w:ascii="Calibri" w:hAnsi="Calibri"/>
        <w:b/>
        <w:sz w:val="24"/>
      </w:rPr>
      <w:t>1</w:t>
    </w:r>
    <w:r w:rsidR="00AE33EF" w:rsidRPr="00BE128F">
      <w:rPr>
        <w:rFonts w:ascii="Calibri" w:hAnsi="Calibri"/>
        <w:b/>
        <w:sz w:val="24"/>
      </w:rPr>
      <w:tab/>
      <w:t>NAME: ___________________________</w:t>
    </w:r>
    <w:r w:rsidR="00AE33EF">
      <w:rPr>
        <w:rFonts w:ascii="Calibri" w:hAnsi="Calibri"/>
        <w:b/>
        <w:sz w:val="24"/>
      </w:rPr>
      <w:t>_____</w:t>
    </w:r>
    <w:r w:rsidR="00AE33EF" w:rsidRPr="00BE128F">
      <w:rPr>
        <w:rFonts w:ascii="Calibri" w:hAnsi="Calibri"/>
        <w:b/>
        <w:sz w:val="24"/>
      </w:rPr>
      <w:t xml:space="preserve">___ </w:t>
    </w:r>
    <w:r w:rsidR="001A749A">
      <w:rPr>
        <w:rFonts w:ascii="Calibri" w:hAnsi="Calibri"/>
        <w:b/>
        <w:sz w:val="24"/>
      </w:rPr>
      <w:tab/>
    </w:r>
    <w:r w:rsidR="00AE33EF" w:rsidRPr="00BE128F">
      <w:rPr>
        <w:rFonts w:ascii="Calibri" w:hAnsi="Calibri"/>
        <w:b/>
        <w:sz w:val="24"/>
      </w:rPr>
      <w:t xml:space="preserve"> ___</w:t>
    </w:r>
    <w:r w:rsidR="00AE33EF">
      <w:rPr>
        <w:rFonts w:ascii="Calibri" w:hAnsi="Calibri"/>
        <w:b/>
        <w:sz w:val="24"/>
      </w:rPr>
      <w:t>_</w:t>
    </w:r>
    <w:r w:rsidR="00AE33EF" w:rsidRPr="00BE128F">
      <w:rPr>
        <w:rFonts w:ascii="Calibri" w:hAnsi="Calibri"/>
        <w:b/>
        <w:sz w:val="24"/>
      </w:rPr>
      <w:t>_</w:t>
    </w:r>
    <w:r w:rsidR="00AE33EF">
      <w:rPr>
        <w:rFonts w:ascii="Calibri" w:hAnsi="Calibri"/>
        <w:b/>
        <w:sz w:val="24"/>
      </w:rPr>
      <w:t xml:space="preserve"> </w:t>
    </w:r>
    <w:r w:rsidR="00AE33EF" w:rsidRPr="00BE128F">
      <w:rPr>
        <w:rFonts w:ascii="Calibri" w:hAnsi="Calibri"/>
        <w:b/>
        <w:sz w:val="24"/>
      </w:rPr>
      <w:t>/</w:t>
    </w:r>
    <w:r w:rsidR="001A749A">
      <w:rPr>
        <w:rFonts w:ascii="Calibri" w:hAnsi="Calibri"/>
        <w:b/>
        <w:sz w:val="24"/>
      </w:rPr>
      <w:t xml:space="preserve"> 100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D0A14"/>
    <w:multiLevelType w:val="hybridMultilevel"/>
    <w:tmpl w:val="507ACCD4"/>
    <w:lvl w:ilvl="0" w:tplc="94EA63E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5F5F9D"/>
    <w:multiLevelType w:val="hybridMultilevel"/>
    <w:tmpl w:val="B8426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D31DB1"/>
    <w:multiLevelType w:val="hybridMultilevel"/>
    <w:tmpl w:val="44024DEA"/>
    <w:lvl w:ilvl="0" w:tplc="A418B32C">
      <w:start w:val="1"/>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41F05"/>
    <w:multiLevelType w:val="hybridMultilevel"/>
    <w:tmpl w:val="ACE0A6AA"/>
    <w:lvl w:ilvl="0" w:tplc="1EE46C64">
      <w:start w:val="1"/>
      <w:numFmt w:val="decimal"/>
      <w:pStyle w:val="MC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051F8"/>
    <w:rsid w:val="00033D5D"/>
    <w:rsid w:val="0003692D"/>
    <w:rsid w:val="00036C95"/>
    <w:rsid w:val="00040263"/>
    <w:rsid w:val="000434CC"/>
    <w:rsid w:val="00083CC6"/>
    <w:rsid w:val="000929C3"/>
    <w:rsid w:val="000A1963"/>
    <w:rsid w:val="000C5BA5"/>
    <w:rsid w:val="000C6584"/>
    <w:rsid w:val="000D3DB1"/>
    <w:rsid w:val="000E27B9"/>
    <w:rsid w:val="000E4008"/>
    <w:rsid w:val="000F36B4"/>
    <w:rsid w:val="00101486"/>
    <w:rsid w:val="00106410"/>
    <w:rsid w:val="00111E46"/>
    <w:rsid w:val="00114674"/>
    <w:rsid w:val="00121C22"/>
    <w:rsid w:val="001248DC"/>
    <w:rsid w:val="0013216A"/>
    <w:rsid w:val="00133801"/>
    <w:rsid w:val="00133D04"/>
    <w:rsid w:val="001539CD"/>
    <w:rsid w:val="001557C2"/>
    <w:rsid w:val="001670BD"/>
    <w:rsid w:val="0018092C"/>
    <w:rsid w:val="0018566B"/>
    <w:rsid w:val="00190637"/>
    <w:rsid w:val="001A749A"/>
    <w:rsid w:val="001B3CD8"/>
    <w:rsid w:val="001C3B65"/>
    <w:rsid w:val="001C7E17"/>
    <w:rsid w:val="001E2A5F"/>
    <w:rsid w:val="001F6C75"/>
    <w:rsid w:val="00202CA2"/>
    <w:rsid w:val="0020694B"/>
    <w:rsid w:val="002124F6"/>
    <w:rsid w:val="0021494B"/>
    <w:rsid w:val="00216E08"/>
    <w:rsid w:val="00220E28"/>
    <w:rsid w:val="00221DE4"/>
    <w:rsid w:val="0022397F"/>
    <w:rsid w:val="002362D7"/>
    <w:rsid w:val="00242AED"/>
    <w:rsid w:val="00242F66"/>
    <w:rsid w:val="00253643"/>
    <w:rsid w:val="00253982"/>
    <w:rsid w:val="00254D13"/>
    <w:rsid w:val="00265ADB"/>
    <w:rsid w:val="00267D3E"/>
    <w:rsid w:val="002746D4"/>
    <w:rsid w:val="00283139"/>
    <w:rsid w:val="002969FF"/>
    <w:rsid w:val="002A40C3"/>
    <w:rsid w:val="002A610D"/>
    <w:rsid w:val="002C6533"/>
    <w:rsid w:val="002C7CA9"/>
    <w:rsid w:val="002F3AD5"/>
    <w:rsid w:val="00303361"/>
    <w:rsid w:val="00305349"/>
    <w:rsid w:val="00314937"/>
    <w:rsid w:val="00321142"/>
    <w:rsid w:val="0032513F"/>
    <w:rsid w:val="00326FCE"/>
    <w:rsid w:val="003270C3"/>
    <w:rsid w:val="00330BE0"/>
    <w:rsid w:val="003376D6"/>
    <w:rsid w:val="003719E7"/>
    <w:rsid w:val="00383916"/>
    <w:rsid w:val="00385EC0"/>
    <w:rsid w:val="003A7C8A"/>
    <w:rsid w:val="003B1D95"/>
    <w:rsid w:val="003D781E"/>
    <w:rsid w:val="003F17F7"/>
    <w:rsid w:val="00416ECF"/>
    <w:rsid w:val="00420E45"/>
    <w:rsid w:val="004527B8"/>
    <w:rsid w:val="00456852"/>
    <w:rsid w:val="0046012D"/>
    <w:rsid w:val="0047198F"/>
    <w:rsid w:val="0048262F"/>
    <w:rsid w:val="0048586A"/>
    <w:rsid w:val="00490946"/>
    <w:rsid w:val="00492CDE"/>
    <w:rsid w:val="004B3BB1"/>
    <w:rsid w:val="004C17CA"/>
    <w:rsid w:val="004C2A02"/>
    <w:rsid w:val="004C3860"/>
    <w:rsid w:val="004E1E56"/>
    <w:rsid w:val="004F5E80"/>
    <w:rsid w:val="004F5F91"/>
    <w:rsid w:val="00506ED5"/>
    <w:rsid w:val="00512836"/>
    <w:rsid w:val="00512952"/>
    <w:rsid w:val="00514611"/>
    <w:rsid w:val="00514772"/>
    <w:rsid w:val="005173B3"/>
    <w:rsid w:val="005214DE"/>
    <w:rsid w:val="0052480E"/>
    <w:rsid w:val="0053285D"/>
    <w:rsid w:val="00546710"/>
    <w:rsid w:val="00553E13"/>
    <w:rsid w:val="0056294C"/>
    <w:rsid w:val="005704E6"/>
    <w:rsid w:val="005A5693"/>
    <w:rsid w:val="005C62A6"/>
    <w:rsid w:val="005D568E"/>
    <w:rsid w:val="005E10D3"/>
    <w:rsid w:val="005F0144"/>
    <w:rsid w:val="00602FC6"/>
    <w:rsid w:val="00603E98"/>
    <w:rsid w:val="006148AC"/>
    <w:rsid w:val="0061594F"/>
    <w:rsid w:val="00616545"/>
    <w:rsid w:val="00616C2E"/>
    <w:rsid w:val="00636AC5"/>
    <w:rsid w:val="00674386"/>
    <w:rsid w:val="00683B7D"/>
    <w:rsid w:val="00687271"/>
    <w:rsid w:val="006A31A6"/>
    <w:rsid w:val="006A4BBE"/>
    <w:rsid w:val="006A6A01"/>
    <w:rsid w:val="006B5646"/>
    <w:rsid w:val="006C4D9A"/>
    <w:rsid w:val="006C7BA8"/>
    <w:rsid w:val="006D4EC8"/>
    <w:rsid w:val="00710D07"/>
    <w:rsid w:val="00716830"/>
    <w:rsid w:val="007215B4"/>
    <w:rsid w:val="0073789E"/>
    <w:rsid w:val="0075031B"/>
    <w:rsid w:val="0075487E"/>
    <w:rsid w:val="007763A8"/>
    <w:rsid w:val="00787ED3"/>
    <w:rsid w:val="007A5AE4"/>
    <w:rsid w:val="007A6F80"/>
    <w:rsid w:val="007B01FB"/>
    <w:rsid w:val="007C6610"/>
    <w:rsid w:val="007D1329"/>
    <w:rsid w:val="007D2413"/>
    <w:rsid w:val="00800E28"/>
    <w:rsid w:val="00800E5A"/>
    <w:rsid w:val="0082219E"/>
    <w:rsid w:val="008269CE"/>
    <w:rsid w:val="00827351"/>
    <w:rsid w:val="0082779D"/>
    <w:rsid w:val="00827C33"/>
    <w:rsid w:val="00833B11"/>
    <w:rsid w:val="00861823"/>
    <w:rsid w:val="008715B8"/>
    <w:rsid w:val="00873B93"/>
    <w:rsid w:val="00883B99"/>
    <w:rsid w:val="00886251"/>
    <w:rsid w:val="008910CD"/>
    <w:rsid w:val="008A261C"/>
    <w:rsid w:val="008A39E9"/>
    <w:rsid w:val="008A6EB2"/>
    <w:rsid w:val="008C1A0E"/>
    <w:rsid w:val="008D0F49"/>
    <w:rsid w:val="008D50B3"/>
    <w:rsid w:val="008E6FD7"/>
    <w:rsid w:val="008F1724"/>
    <w:rsid w:val="008F3321"/>
    <w:rsid w:val="00913637"/>
    <w:rsid w:val="00914D76"/>
    <w:rsid w:val="0091771E"/>
    <w:rsid w:val="00924E80"/>
    <w:rsid w:val="00925413"/>
    <w:rsid w:val="00945603"/>
    <w:rsid w:val="009675F3"/>
    <w:rsid w:val="00972181"/>
    <w:rsid w:val="009B4204"/>
    <w:rsid w:val="009B66BE"/>
    <w:rsid w:val="009C2C96"/>
    <w:rsid w:val="009D6DF8"/>
    <w:rsid w:val="009F2F6C"/>
    <w:rsid w:val="009F2F70"/>
    <w:rsid w:val="009F64CB"/>
    <w:rsid w:val="00A0394C"/>
    <w:rsid w:val="00A03A79"/>
    <w:rsid w:val="00A21FCB"/>
    <w:rsid w:val="00A27BA3"/>
    <w:rsid w:val="00A40E99"/>
    <w:rsid w:val="00A5582A"/>
    <w:rsid w:val="00A62C66"/>
    <w:rsid w:val="00A653BF"/>
    <w:rsid w:val="00A67E75"/>
    <w:rsid w:val="00A80CE1"/>
    <w:rsid w:val="00A81656"/>
    <w:rsid w:val="00A87544"/>
    <w:rsid w:val="00A90310"/>
    <w:rsid w:val="00AC467B"/>
    <w:rsid w:val="00AD027E"/>
    <w:rsid w:val="00AD1DCD"/>
    <w:rsid w:val="00AD3649"/>
    <w:rsid w:val="00AD7E2D"/>
    <w:rsid w:val="00AE1386"/>
    <w:rsid w:val="00AE1AA2"/>
    <w:rsid w:val="00AE2E89"/>
    <w:rsid w:val="00AE33EF"/>
    <w:rsid w:val="00AE644E"/>
    <w:rsid w:val="00AF0202"/>
    <w:rsid w:val="00AF129D"/>
    <w:rsid w:val="00AF3AE1"/>
    <w:rsid w:val="00B00313"/>
    <w:rsid w:val="00B0320A"/>
    <w:rsid w:val="00B03C84"/>
    <w:rsid w:val="00B06029"/>
    <w:rsid w:val="00B17C88"/>
    <w:rsid w:val="00B307F6"/>
    <w:rsid w:val="00B42C3D"/>
    <w:rsid w:val="00B441D5"/>
    <w:rsid w:val="00B44E02"/>
    <w:rsid w:val="00B50056"/>
    <w:rsid w:val="00B5152A"/>
    <w:rsid w:val="00B6025A"/>
    <w:rsid w:val="00B641C3"/>
    <w:rsid w:val="00B642AF"/>
    <w:rsid w:val="00B7125F"/>
    <w:rsid w:val="00B74D37"/>
    <w:rsid w:val="00B81B36"/>
    <w:rsid w:val="00B84E13"/>
    <w:rsid w:val="00BA0BEA"/>
    <w:rsid w:val="00BA507C"/>
    <w:rsid w:val="00BB361A"/>
    <w:rsid w:val="00BB5594"/>
    <w:rsid w:val="00BC27A4"/>
    <w:rsid w:val="00BC3BF2"/>
    <w:rsid w:val="00BE128F"/>
    <w:rsid w:val="00BF39A5"/>
    <w:rsid w:val="00C02D21"/>
    <w:rsid w:val="00C10321"/>
    <w:rsid w:val="00C15ED7"/>
    <w:rsid w:val="00C22795"/>
    <w:rsid w:val="00C342CC"/>
    <w:rsid w:val="00C44CCC"/>
    <w:rsid w:val="00C47185"/>
    <w:rsid w:val="00C507D3"/>
    <w:rsid w:val="00C57CB2"/>
    <w:rsid w:val="00C67630"/>
    <w:rsid w:val="00C960FA"/>
    <w:rsid w:val="00CA681D"/>
    <w:rsid w:val="00CB7194"/>
    <w:rsid w:val="00CD02A0"/>
    <w:rsid w:val="00CD5C32"/>
    <w:rsid w:val="00D14DF9"/>
    <w:rsid w:val="00D15066"/>
    <w:rsid w:val="00D32399"/>
    <w:rsid w:val="00D36115"/>
    <w:rsid w:val="00D36DDB"/>
    <w:rsid w:val="00D50AAD"/>
    <w:rsid w:val="00D57D66"/>
    <w:rsid w:val="00D648DA"/>
    <w:rsid w:val="00D64BD1"/>
    <w:rsid w:val="00DA228A"/>
    <w:rsid w:val="00DC4493"/>
    <w:rsid w:val="00DC4B58"/>
    <w:rsid w:val="00DC67CE"/>
    <w:rsid w:val="00DD3ED2"/>
    <w:rsid w:val="00DE57E2"/>
    <w:rsid w:val="00DE5E95"/>
    <w:rsid w:val="00DF0B42"/>
    <w:rsid w:val="00DF1744"/>
    <w:rsid w:val="00DF7758"/>
    <w:rsid w:val="00E10FAF"/>
    <w:rsid w:val="00E24E44"/>
    <w:rsid w:val="00E27B29"/>
    <w:rsid w:val="00E46665"/>
    <w:rsid w:val="00E47F07"/>
    <w:rsid w:val="00E5456C"/>
    <w:rsid w:val="00E546D6"/>
    <w:rsid w:val="00E8206C"/>
    <w:rsid w:val="00EB5BFC"/>
    <w:rsid w:val="00EC6CC1"/>
    <w:rsid w:val="00EC6D7E"/>
    <w:rsid w:val="00ED56B8"/>
    <w:rsid w:val="00EE4ACF"/>
    <w:rsid w:val="00EE6727"/>
    <w:rsid w:val="00EF0201"/>
    <w:rsid w:val="00EF0454"/>
    <w:rsid w:val="00F10218"/>
    <w:rsid w:val="00F137E6"/>
    <w:rsid w:val="00F14025"/>
    <w:rsid w:val="00F15862"/>
    <w:rsid w:val="00F20958"/>
    <w:rsid w:val="00F33F9D"/>
    <w:rsid w:val="00F36133"/>
    <w:rsid w:val="00F42C60"/>
    <w:rsid w:val="00F43FFD"/>
    <w:rsid w:val="00F51AFA"/>
    <w:rsid w:val="00F631BC"/>
    <w:rsid w:val="00F822B5"/>
    <w:rsid w:val="00F94CE5"/>
    <w:rsid w:val="00FA1028"/>
    <w:rsid w:val="00FB1F3B"/>
    <w:rsid w:val="00FB2623"/>
    <w:rsid w:val="00FC7317"/>
    <w:rsid w:val="00FD6813"/>
    <w:rsid w:val="00FF3E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3B008"/>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semiHidden/>
    <w:unhideWhenUsed/>
    <w:rsid w:val="00D57D66"/>
    <w:rPr>
      <w:rFonts w:ascii="Courier New" w:hAnsi="Courier New" w:cs="Courier New"/>
    </w:rPr>
  </w:style>
  <w:style w:type="character" w:customStyle="1" w:styleId="HTMLPreformattedChar">
    <w:name w:val="HTML Preformatted Char"/>
    <w:link w:val="HTMLPreformatted"/>
    <w:uiPriority w:val="99"/>
    <w:semiHidden/>
    <w:rsid w:val="00D57D66"/>
    <w:rPr>
      <w:rFonts w:ascii="Courier New" w:hAnsi="Courier New" w:cs="Courier New"/>
    </w:rPr>
  </w:style>
  <w:style w:type="paragraph" w:styleId="ListParagraph">
    <w:name w:val="List Paragraph"/>
    <w:basedOn w:val="Normal"/>
    <w:uiPriority w:val="34"/>
    <w:qFormat/>
    <w:rsid w:val="00514611"/>
    <w:pPr>
      <w:numPr>
        <w:numId w:val="2"/>
      </w:numPr>
      <w:spacing w:after="240"/>
      <w:ind w:left="360"/>
    </w:pPr>
    <w:rPr>
      <w:rFonts w:ascii="Calibri" w:hAnsi="Calibri"/>
      <w:sz w:val="24"/>
      <w:szCs w:val="24"/>
    </w:rPr>
  </w:style>
  <w:style w:type="character" w:customStyle="1" w:styleId="godmdahbaob">
    <w:name w:val="godmdahbaob"/>
    <w:basedOn w:val="DefaultParagraphFont"/>
    <w:rsid w:val="009D6DF8"/>
  </w:style>
  <w:style w:type="paragraph" w:customStyle="1" w:styleId="MCQuestion">
    <w:name w:val="MCQuestion"/>
    <w:basedOn w:val="Normal"/>
    <w:link w:val="MCQuestionChar"/>
    <w:qFormat/>
    <w:rsid w:val="00710D07"/>
    <w:pPr>
      <w:numPr>
        <w:numId w:val="1"/>
      </w:numPr>
    </w:pPr>
    <w:rPr>
      <w:rFonts w:ascii="Calibri" w:hAnsi="Calibri"/>
      <w:sz w:val="22"/>
      <w:szCs w:val="22"/>
    </w:rPr>
  </w:style>
  <w:style w:type="character" w:customStyle="1" w:styleId="MCQuestionChar">
    <w:name w:val="MCQuestion Char"/>
    <w:link w:val="MCQuestion"/>
    <w:rsid w:val="00710D07"/>
    <w:rPr>
      <w:rFonts w:ascii="Calibri" w:hAnsi="Calibri"/>
      <w:sz w:val="22"/>
      <w:szCs w:val="22"/>
    </w:rPr>
  </w:style>
  <w:style w:type="paragraph" w:styleId="BalloonText">
    <w:name w:val="Balloon Text"/>
    <w:basedOn w:val="Normal"/>
    <w:link w:val="BalloonTextChar"/>
    <w:semiHidden/>
    <w:unhideWhenUsed/>
    <w:rsid w:val="00033D5D"/>
    <w:rPr>
      <w:rFonts w:ascii="Segoe UI" w:hAnsi="Segoe UI" w:cs="Segoe UI"/>
      <w:sz w:val="18"/>
      <w:szCs w:val="18"/>
    </w:rPr>
  </w:style>
  <w:style w:type="character" w:customStyle="1" w:styleId="BalloonTextChar">
    <w:name w:val="Balloon Text Char"/>
    <w:basedOn w:val="DefaultParagraphFont"/>
    <w:link w:val="BalloonText"/>
    <w:semiHidden/>
    <w:rsid w:val="00033D5D"/>
    <w:rPr>
      <w:rFonts w:ascii="Segoe UI" w:hAnsi="Segoe UI" w:cs="Segoe UI"/>
      <w:sz w:val="18"/>
      <w:szCs w:val="18"/>
    </w:rPr>
  </w:style>
  <w:style w:type="character" w:styleId="Emphasis">
    <w:name w:val="Emphasis"/>
    <w:basedOn w:val="DefaultParagraphFont"/>
    <w:uiPriority w:val="20"/>
    <w:qFormat/>
    <w:rsid w:val="00ED5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10503844">
      <w:bodyDiv w:val="1"/>
      <w:marLeft w:val="0"/>
      <w:marRight w:val="0"/>
      <w:marTop w:val="0"/>
      <w:marBottom w:val="0"/>
      <w:divBdr>
        <w:top w:val="none" w:sz="0" w:space="0" w:color="auto"/>
        <w:left w:val="none" w:sz="0" w:space="0" w:color="auto"/>
        <w:bottom w:val="none" w:sz="0" w:space="0" w:color="auto"/>
        <w:right w:val="none" w:sz="0" w:space="0" w:color="auto"/>
      </w:divBdr>
      <w:divsChild>
        <w:div w:id="1514805607">
          <w:marLeft w:val="0"/>
          <w:marRight w:val="0"/>
          <w:marTop w:val="0"/>
          <w:marBottom w:val="0"/>
          <w:divBdr>
            <w:top w:val="none" w:sz="0" w:space="0" w:color="auto"/>
            <w:left w:val="none" w:sz="0" w:space="0" w:color="auto"/>
            <w:bottom w:val="none" w:sz="0" w:space="0" w:color="auto"/>
            <w:right w:val="none" w:sz="0" w:space="0" w:color="auto"/>
          </w:divBdr>
        </w:div>
        <w:div w:id="278532485">
          <w:marLeft w:val="0"/>
          <w:marRight w:val="0"/>
          <w:marTop w:val="0"/>
          <w:marBottom w:val="0"/>
          <w:divBdr>
            <w:top w:val="none" w:sz="0" w:space="0" w:color="auto"/>
            <w:left w:val="none" w:sz="0" w:space="0" w:color="auto"/>
            <w:bottom w:val="none" w:sz="0" w:space="0" w:color="auto"/>
            <w:right w:val="none" w:sz="0" w:space="0" w:color="auto"/>
          </w:divBdr>
        </w:div>
        <w:div w:id="698240935">
          <w:marLeft w:val="0"/>
          <w:marRight w:val="0"/>
          <w:marTop w:val="0"/>
          <w:marBottom w:val="0"/>
          <w:divBdr>
            <w:top w:val="none" w:sz="0" w:space="0" w:color="auto"/>
            <w:left w:val="none" w:sz="0" w:space="0" w:color="auto"/>
            <w:bottom w:val="none" w:sz="0" w:space="0" w:color="auto"/>
            <w:right w:val="none" w:sz="0" w:space="0" w:color="auto"/>
          </w:divBdr>
        </w:div>
        <w:div w:id="1564607245">
          <w:marLeft w:val="0"/>
          <w:marRight w:val="0"/>
          <w:marTop w:val="0"/>
          <w:marBottom w:val="0"/>
          <w:divBdr>
            <w:top w:val="none" w:sz="0" w:space="0" w:color="auto"/>
            <w:left w:val="none" w:sz="0" w:space="0" w:color="auto"/>
            <w:bottom w:val="none" w:sz="0" w:space="0" w:color="auto"/>
            <w:right w:val="none" w:sz="0" w:space="0" w:color="auto"/>
          </w:divBdr>
        </w:div>
        <w:div w:id="90316777">
          <w:marLeft w:val="0"/>
          <w:marRight w:val="0"/>
          <w:marTop w:val="0"/>
          <w:marBottom w:val="0"/>
          <w:divBdr>
            <w:top w:val="none" w:sz="0" w:space="0" w:color="auto"/>
            <w:left w:val="none" w:sz="0" w:space="0" w:color="auto"/>
            <w:bottom w:val="none" w:sz="0" w:space="0" w:color="auto"/>
            <w:right w:val="none" w:sz="0" w:space="0" w:color="auto"/>
          </w:divBdr>
        </w:div>
      </w:divsChild>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6095C-81DD-4EDA-96DB-33568708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8</cp:revision>
  <cp:lastPrinted>2018-01-23T20:53:00Z</cp:lastPrinted>
  <dcterms:created xsi:type="dcterms:W3CDTF">2018-09-13T02:17:00Z</dcterms:created>
  <dcterms:modified xsi:type="dcterms:W3CDTF">2018-09-29T17:35:00Z</dcterms:modified>
</cp:coreProperties>
</file>