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43B01" w14:textId="77777777" w:rsidR="00373107" w:rsidRDefault="009804C8"/>
    <w:p w14:paraId="2028592D" w14:textId="77777777" w:rsidR="00ED4CFC" w:rsidRDefault="00ED4CFC"/>
    <w:p w14:paraId="46F1D596" w14:textId="77777777" w:rsidR="00ED4CFC" w:rsidRDefault="00ED4CFC">
      <w:bookmarkStart w:id="0" w:name="_GoBack"/>
      <w:commentRangeStart w:id="1"/>
      <w:r>
        <w:t>Module 19 homework</w:t>
      </w:r>
      <w:bookmarkEnd w:id="0"/>
      <w:commentRangeEnd w:id="1"/>
      <w:r w:rsidR="009804C8">
        <w:rPr>
          <w:rStyle w:val="CommentReference"/>
        </w:rPr>
        <w:commentReference w:id="1"/>
      </w:r>
      <w:r>
        <w:t xml:space="preserve"> </w:t>
      </w:r>
    </w:p>
    <w:p w14:paraId="469BA4D9" w14:textId="77777777" w:rsidR="00ED4CFC" w:rsidRDefault="00ED4CFC">
      <w:r>
        <w:t>Mason Deja</w:t>
      </w:r>
    </w:p>
    <w:p w14:paraId="5C0FEC00" w14:textId="77777777" w:rsidR="00ED4CFC" w:rsidRDefault="00ED4CFC">
      <w:r>
        <w:t>8/16/17</w:t>
      </w:r>
    </w:p>
    <w:p w14:paraId="69DDADAA" w14:textId="77777777" w:rsidR="00ED4CFC" w:rsidRDefault="00ED4CFC" w:rsidP="00ED4CFC">
      <w:pPr>
        <w:jc w:val="center"/>
      </w:pPr>
    </w:p>
    <w:p w14:paraId="785C41A6" w14:textId="77777777" w:rsidR="00ED4CFC" w:rsidRDefault="00ED4CFC" w:rsidP="00ED4CFC">
      <w:pPr>
        <w:jc w:val="center"/>
      </w:pPr>
      <w:r>
        <w:t>AIDS cases</w:t>
      </w:r>
    </w:p>
    <w:p w14:paraId="064F76EB" w14:textId="77777777" w:rsidR="00ED4CFC" w:rsidRDefault="00ED4CFC" w:rsidP="00ED4CFC">
      <w:pPr>
        <w:jc w:val="center"/>
      </w:pPr>
    </w:p>
    <w:p w14:paraId="3191C15B" w14:textId="77777777" w:rsidR="00ED4CFC" w:rsidRDefault="00ED4CFC" w:rsidP="00ED4CFC">
      <w:pPr>
        <w:pStyle w:val="ListParagraph"/>
        <w:numPr>
          <w:ilvl w:val="0"/>
          <w:numId w:val="1"/>
        </w:numPr>
      </w:pPr>
      <w:r>
        <w:t>A=0.01</w:t>
      </w:r>
    </w:p>
    <w:p w14:paraId="3FB38B70" w14:textId="77777777" w:rsidR="00ED4CFC" w:rsidRDefault="00ED4CFC" w:rsidP="00ED4CFC">
      <w:pPr>
        <w:pStyle w:val="ListParagraph"/>
        <w:numPr>
          <w:ilvl w:val="0"/>
          <w:numId w:val="1"/>
        </w:numPr>
      </w:pPr>
      <w:r>
        <w:t>Ho “the distribution of AIDs in male</w:t>
      </w:r>
      <w:r w:rsidR="00C04BF1">
        <w:t>s in the four race categories is the same</w:t>
      </w:r>
      <w:r>
        <w:t xml:space="preserve"> from the distribution of females in the same four categories.”</w:t>
      </w:r>
      <w:r w:rsidR="00C04BF1">
        <w:t xml:space="preserve"> Vs Ha “the distribution of AIDs in males in the four race categories is NOT THE SAME from the distribution of females in the four race categories.</w:t>
      </w:r>
    </w:p>
    <w:p w14:paraId="65F9172F" w14:textId="77777777" w:rsidR="00C04BF1" w:rsidRDefault="00C04BF1" w:rsidP="00ED4CFC">
      <w:pPr>
        <w:pStyle w:val="ListParagraph"/>
        <w:numPr>
          <w:ilvl w:val="0"/>
          <w:numId w:val="1"/>
        </w:numPr>
      </w:pPr>
      <w:r>
        <w:t>A chi-square test is required because (</w:t>
      </w:r>
      <w:proofErr w:type="spellStart"/>
      <w:r>
        <w:t>i</w:t>
      </w:r>
      <w:proofErr w:type="spellEnd"/>
      <w:r>
        <w:t xml:space="preserve">) a categorical variable with four levels (race) was recorded and two populations were </w:t>
      </w:r>
      <w:r w:rsidR="00CB7634">
        <w:t>sampled (male</w:t>
      </w:r>
      <w:r>
        <w:t xml:space="preserve"> and female).</w:t>
      </w:r>
    </w:p>
    <w:p w14:paraId="1FFB5B90" w14:textId="77777777" w:rsidR="00C04BF1" w:rsidRDefault="00CB7634" w:rsidP="00ED4CFC">
      <w:pPr>
        <w:pStyle w:val="ListParagraph"/>
        <w:numPr>
          <w:ilvl w:val="0"/>
          <w:numId w:val="1"/>
        </w:numPr>
      </w:pPr>
      <w:r>
        <w:t>The data suggests that this is an observational study with no randomization.</w:t>
      </w:r>
    </w:p>
    <w:p w14:paraId="08F475F6" w14:textId="77777777" w:rsidR="00CB7634" w:rsidRDefault="00CB7634" w:rsidP="00ED4CFC">
      <w:pPr>
        <w:pStyle w:val="ListParagraph"/>
        <w:numPr>
          <w:ilvl w:val="0"/>
          <w:numId w:val="1"/>
        </w:numPr>
      </w:pPr>
      <w:r>
        <w:t>There are more than five individuals in ea</w:t>
      </w:r>
      <w:r w:rsidR="007D4F4B">
        <w:t xml:space="preserve">ch cell of the </w:t>
      </w:r>
      <w:commentRangeStart w:id="2"/>
      <w:r w:rsidR="00D62D27">
        <w:t>expanded</w:t>
      </w:r>
      <w:commentRangeEnd w:id="2"/>
      <w:r w:rsidR="00EB3E8B">
        <w:rPr>
          <w:rStyle w:val="CommentReference"/>
        </w:rPr>
        <w:commentReference w:id="2"/>
      </w:r>
      <w:r w:rsidR="00D62D27">
        <w:t xml:space="preserve"> (</w:t>
      </w:r>
      <w:r w:rsidR="007D4F4B">
        <w:t>table 4)</w:t>
      </w:r>
      <w:r>
        <w:t>.</w:t>
      </w:r>
    </w:p>
    <w:p w14:paraId="255E1F42" w14:textId="77777777" w:rsidR="00CB7634" w:rsidRDefault="00CB7634" w:rsidP="00ED4CFC">
      <w:pPr>
        <w:pStyle w:val="ListParagraph"/>
        <w:numPr>
          <w:ilvl w:val="0"/>
          <w:numId w:val="1"/>
        </w:numPr>
      </w:pPr>
      <w:r>
        <w:t xml:space="preserve">The test statistic is the observed frequency </w:t>
      </w:r>
      <w:commentRangeStart w:id="3"/>
      <w:r>
        <w:t>table</w:t>
      </w:r>
      <w:commentRangeEnd w:id="3"/>
      <w:r w:rsidR="00EB3E8B">
        <w:rPr>
          <w:rStyle w:val="CommentReference"/>
        </w:rPr>
        <w:commentReference w:id="3"/>
      </w:r>
      <w:r>
        <w:t>.</w:t>
      </w:r>
    </w:p>
    <w:p w14:paraId="26E1E5FE" w14:textId="77777777" w:rsidR="00CB7634" w:rsidRDefault="00CB7634" w:rsidP="00ED4CFC">
      <w:pPr>
        <w:pStyle w:val="ListParagraph"/>
        <w:numPr>
          <w:ilvl w:val="0"/>
          <w:numId w:val="1"/>
        </w:numPr>
      </w:pPr>
      <w:r>
        <w:t>X squared=1650.767 with  3 DF</w:t>
      </w:r>
      <w:r w:rsidR="00C94DEC">
        <w:t>(table 1)</w:t>
      </w:r>
    </w:p>
    <w:p w14:paraId="434111E5" w14:textId="77777777" w:rsidR="00CB7634" w:rsidRDefault="00CB7634" w:rsidP="00ED4CFC">
      <w:pPr>
        <w:pStyle w:val="ListParagraph"/>
        <w:numPr>
          <w:ilvl w:val="0"/>
          <w:numId w:val="1"/>
        </w:numPr>
      </w:pPr>
      <w:r>
        <w:t>P-value=2.2e-16</w:t>
      </w:r>
      <w:r w:rsidR="00C94DEC">
        <w:t>(table 1)</w:t>
      </w:r>
    </w:p>
    <w:p w14:paraId="3258691E" w14:textId="77777777" w:rsidR="00CB7634" w:rsidRDefault="00CB7634" w:rsidP="00ED4CFC">
      <w:pPr>
        <w:pStyle w:val="ListParagraph"/>
        <w:numPr>
          <w:ilvl w:val="0"/>
          <w:numId w:val="1"/>
        </w:numPr>
      </w:pPr>
      <w:r>
        <w:t>Ho is rejected because P-value is &lt;a.</w:t>
      </w:r>
    </w:p>
    <w:p w14:paraId="04C55F19" w14:textId="77777777" w:rsidR="00CB7634" w:rsidRDefault="00CB7634" w:rsidP="00ED4CFC">
      <w:pPr>
        <w:pStyle w:val="ListParagraph"/>
        <w:numPr>
          <w:ilvl w:val="0"/>
          <w:numId w:val="1"/>
        </w:numPr>
      </w:pPr>
      <w:r>
        <w:t xml:space="preserve">There does appear to be a significant difference </w:t>
      </w:r>
      <w:r w:rsidR="00C94DEC">
        <w:t xml:space="preserve">in the distribution of AIDs in male’s vs females in the four race categories. Looking at both the percentage </w:t>
      </w:r>
      <w:r w:rsidR="00E505D7">
        <w:t xml:space="preserve">(table 3) and the residual table (table 2) </w:t>
      </w:r>
      <w:r w:rsidR="00C94DEC">
        <w:t xml:space="preserve">the race with biggest difference between male and female is </w:t>
      </w:r>
      <w:commentRangeStart w:id="4"/>
      <w:r w:rsidR="00C94DEC">
        <w:t>white</w:t>
      </w:r>
      <w:commentRangeEnd w:id="4"/>
      <w:r w:rsidR="00EB3E8B">
        <w:rPr>
          <w:rStyle w:val="CommentReference"/>
        </w:rPr>
        <w:commentReference w:id="4"/>
      </w:r>
      <w:r w:rsidR="00C94DEC">
        <w:t>.</w:t>
      </w:r>
    </w:p>
    <w:p w14:paraId="22DDE23A" w14:textId="77777777" w:rsidR="00C94DEC" w:rsidRDefault="00C94DEC" w:rsidP="00C94DEC"/>
    <w:p w14:paraId="353CA1FD" w14:textId="77777777" w:rsidR="00C94DEC" w:rsidRDefault="00C94DEC" w:rsidP="00C94DEC"/>
    <w:p w14:paraId="721F355B" w14:textId="77777777" w:rsidR="00C94DEC" w:rsidRPr="00C94DEC" w:rsidRDefault="00C94DEC" w:rsidP="00C94DEC">
      <w:pPr>
        <w:jc w:val="center"/>
      </w:pPr>
      <w:r>
        <w:t xml:space="preserve">Table </w:t>
      </w:r>
      <w:r w:rsidR="007D4F4B">
        <w:t>1-</w:t>
      </w:r>
      <w:r w:rsidR="00D62D27">
        <w:t>Results from</w:t>
      </w:r>
      <w:r w:rsidR="007D4F4B">
        <w:t xml:space="preserve"> Chi-squared test </w:t>
      </w:r>
      <w:r w:rsidR="007D4F4B" w:rsidRPr="007D4F4B">
        <w:t>for differences in AIDs cases between different races for males and females</w:t>
      </w:r>
    </w:p>
    <w:p w14:paraId="324EEB15" w14:textId="77777777" w:rsidR="00C94DEC" w:rsidRDefault="00C94DEC" w:rsidP="00C94DEC">
      <w:pPr>
        <w:jc w:val="center"/>
      </w:pPr>
      <w:r w:rsidRPr="00C94DEC">
        <w:t xml:space="preserve">X-squared = 1650.767, </w:t>
      </w:r>
      <w:proofErr w:type="spellStart"/>
      <w:r w:rsidRPr="00C94DEC">
        <w:t>df</w:t>
      </w:r>
      <w:proofErr w:type="spellEnd"/>
      <w:r w:rsidRPr="00C94DEC">
        <w:t xml:space="preserve"> = 3, p-value &lt; 2.2e-16</w:t>
      </w:r>
    </w:p>
    <w:p w14:paraId="189D4465" w14:textId="77777777" w:rsidR="00C94DEC" w:rsidRDefault="00E505D7" w:rsidP="00C94DEC">
      <w:pPr>
        <w:jc w:val="center"/>
      </w:pPr>
      <w:r>
        <w:t>Table 2-</w:t>
      </w:r>
      <w:r w:rsidRPr="00E505D7">
        <w:t xml:space="preserve"> Pearson residuals</w:t>
      </w:r>
      <w:r w:rsidR="007D4F4B">
        <w:t xml:space="preserve"> Chi-squared test</w:t>
      </w:r>
      <w:r w:rsidR="007D4F4B" w:rsidRPr="007D4F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7D4F4B" w:rsidRPr="007D4F4B">
        <w:t>for differences in AIDs cases between different races for males and females</w:t>
      </w:r>
    </w:p>
    <w:p w14:paraId="6455A045" w14:textId="77777777" w:rsidR="00C94DEC" w:rsidRPr="00C94DEC" w:rsidRDefault="00C94DEC" w:rsidP="00C94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4DEC">
        <w:rPr>
          <w:rFonts w:ascii="Lucida Console" w:eastAsia="Times New Roman" w:hAnsi="Lucida Console" w:cs="Courier New"/>
          <w:color w:val="000000"/>
          <w:sz w:val="20"/>
          <w:szCs w:val="20"/>
        </w:rPr>
        <w:t>W         B         H         O</w:t>
      </w:r>
    </w:p>
    <w:p w14:paraId="43F25F24" w14:textId="77777777" w:rsidR="00C94DEC" w:rsidRPr="00C94DEC" w:rsidRDefault="00C94DEC" w:rsidP="00C94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4DEC">
        <w:rPr>
          <w:rFonts w:ascii="Lucida Console" w:eastAsia="Times New Roman" w:hAnsi="Lucida Console" w:cs="Courier New"/>
          <w:color w:val="000000"/>
          <w:sz w:val="20"/>
          <w:szCs w:val="20"/>
        </w:rPr>
        <w:t>M  14.39045 -13.20228  1.791356  1.163951</w:t>
      </w:r>
    </w:p>
    <w:p w14:paraId="4438CD62" w14:textId="77777777" w:rsidR="00C94DEC" w:rsidRPr="00C94DEC" w:rsidRDefault="00C94DEC" w:rsidP="00C94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4DEC">
        <w:rPr>
          <w:rFonts w:ascii="Lucida Console" w:eastAsia="Times New Roman" w:hAnsi="Lucida Console" w:cs="Courier New"/>
          <w:color w:val="000000"/>
          <w:sz w:val="20"/>
          <w:szCs w:val="20"/>
        </w:rPr>
        <w:t>F -26.05094  23.90000 -3.242881 -2.107094</w:t>
      </w:r>
    </w:p>
    <w:p w14:paraId="522BF241" w14:textId="77777777" w:rsidR="00C94DEC" w:rsidRDefault="00C94DEC" w:rsidP="00C94DEC">
      <w:pPr>
        <w:jc w:val="center"/>
      </w:pPr>
    </w:p>
    <w:p w14:paraId="7AF996A7" w14:textId="77777777" w:rsidR="00E505D7" w:rsidRDefault="00D62D27" w:rsidP="00C94DEC">
      <w:pPr>
        <w:jc w:val="center"/>
      </w:pPr>
      <w:r>
        <w:t>Table 3-P</w:t>
      </w:r>
      <w:r w:rsidR="00E505D7">
        <w:t>ercenatage table</w:t>
      </w:r>
      <w:r w:rsidR="007D4F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7D4F4B" w:rsidRPr="007D4F4B">
        <w:t>for differences in AIDs cases between different races for males and females</w:t>
      </w:r>
    </w:p>
    <w:p w14:paraId="54158C36" w14:textId="77777777" w:rsidR="00E505D7" w:rsidRPr="00E505D7" w:rsidRDefault="00E505D7" w:rsidP="00E50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05D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W    B    H   O   Sum</w:t>
      </w:r>
    </w:p>
    <w:p w14:paraId="59B0E415" w14:textId="77777777" w:rsidR="00E505D7" w:rsidRPr="00E505D7" w:rsidRDefault="00E505D7" w:rsidP="00E50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05D7">
        <w:rPr>
          <w:rFonts w:ascii="Lucida Console" w:eastAsia="Times New Roman" w:hAnsi="Lucida Console" w:cs="Courier New"/>
          <w:color w:val="000000"/>
          <w:sz w:val="20"/>
          <w:szCs w:val="20"/>
        </w:rPr>
        <w:t>M 36.5 42.4 19.9 1.2 100.0</w:t>
      </w:r>
    </w:p>
    <w:p w14:paraId="722AEC1E" w14:textId="77777777" w:rsidR="00E505D7" w:rsidRDefault="00E505D7" w:rsidP="00E50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05D7">
        <w:rPr>
          <w:rFonts w:ascii="Lucida Console" w:eastAsia="Times New Roman" w:hAnsi="Lucida Console" w:cs="Courier New"/>
          <w:color w:val="000000"/>
          <w:sz w:val="20"/>
          <w:szCs w:val="20"/>
        </w:rPr>
        <w:t>F 17.9 63.1 18.1 1.0 100.1</w:t>
      </w:r>
    </w:p>
    <w:p w14:paraId="73B129B7" w14:textId="77777777" w:rsidR="007D4F4B" w:rsidRDefault="007D4F4B" w:rsidP="00E50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E9A4431" w14:textId="77777777" w:rsidR="00E505D7" w:rsidRPr="00E505D7" w:rsidRDefault="00D62D27" w:rsidP="00E50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Table 4-E</w:t>
      </w:r>
      <w:r w:rsidR="00E505D7" w:rsidRPr="007D4F4B">
        <w:rPr>
          <w:rFonts w:eastAsia="Times New Roman" w:cstheme="minorHAnsi"/>
          <w:color w:val="000000"/>
        </w:rPr>
        <w:t>xpected frequency table for</w:t>
      </w:r>
      <w:r w:rsidR="007D4F4B" w:rsidRPr="007D4F4B">
        <w:rPr>
          <w:rFonts w:eastAsia="Times New Roman" w:cstheme="minorHAnsi"/>
          <w:color w:val="000000"/>
        </w:rPr>
        <w:t xml:space="preserve"> differences in AIDs cases between different races for males and females</w:t>
      </w:r>
      <w:r w:rsidR="00E505D7" w:rsidRPr="007D4F4B">
        <w:rPr>
          <w:rFonts w:eastAsia="Times New Roman" w:cstheme="minorHAnsi"/>
          <w:color w:val="000000"/>
        </w:rPr>
        <w:t xml:space="preserve"> </w:t>
      </w:r>
    </w:p>
    <w:p w14:paraId="2F370F9A" w14:textId="77777777" w:rsidR="00E505D7" w:rsidRPr="00E505D7" w:rsidRDefault="00E505D7" w:rsidP="00E50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05D7">
        <w:rPr>
          <w:rFonts w:ascii="Lucida Console" w:eastAsia="Times New Roman" w:hAnsi="Lucida Console" w:cs="Courier New"/>
          <w:color w:val="000000"/>
          <w:sz w:val="20"/>
          <w:szCs w:val="20"/>
        </w:rPr>
        <w:t>W        B        H        O</w:t>
      </w:r>
    </w:p>
    <w:p w14:paraId="6E5E4DE6" w14:textId="77777777" w:rsidR="00E505D7" w:rsidRPr="00E505D7" w:rsidRDefault="00E505D7" w:rsidP="00E50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05D7">
        <w:rPr>
          <w:rFonts w:ascii="Lucida Console" w:eastAsia="Times New Roman" w:hAnsi="Lucida Console" w:cs="Courier New"/>
          <w:color w:val="000000"/>
          <w:sz w:val="20"/>
          <w:szCs w:val="20"/>
        </w:rPr>
        <w:t>M 11323.672 16649.53 6870.517 415.2805</w:t>
      </w:r>
    </w:p>
    <w:p w14:paraId="32DF7148" w14:textId="77777777" w:rsidR="00E505D7" w:rsidRPr="00E505D7" w:rsidRDefault="00E505D7" w:rsidP="00E50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05D7">
        <w:rPr>
          <w:rFonts w:ascii="Lucida Console" w:eastAsia="Times New Roman" w:hAnsi="Lucida Console" w:cs="Courier New"/>
          <w:color w:val="000000"/>
          <w:sz w:val="20"/>
          <w:szCs w:val="20"/>
        </w:rPr>
        <w:t>F  3455.328  5080.47 2096.483 126.7195</w:t>
      </w:r>
    </w:p>
    <w:p w14:paraId="4109B365" w14:textId="77777777" w:rsidR="00E505D7" w:rsidRDefault="00E505D7" w:rsidP="00E50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C33F42C" w14:textId="77777777" w:rsidR="007D4F4B" w:rsidRDefault="007D4F4B" w:rsidP="00E50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02B0497" w14:textId="77777777" w:rsidR="007D4F4B" w:rsidRDefault="007D4F4B" w:rsidP="007D4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 Stuff</w:t>
      </w:r>
    </w:p>
    <w:p w14:paraId="6D5BEF11" w14:textId="77777777" w:rsidR="007D4F4B" w:rsidRPr="007D4F4B" w:rsidRDefault="007D4F4B" w:rsidP="007D4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eastAsia="Times New Roman" w:cstheme="minorHAnsi"/>
          <w:color w:val="000000"/>
          <w:sz w:val="20"/>
          <w:szCs w:val="20"/>
        </w:rPr>
      </w:pPr>
      <w:r w:rsidRPr="007D4F4B">
        <w:rPr>
          <w:rFonts w:eastAsia="Times New Roman" w:cstheme="minorHAnsi"/>
          <w:color w:val="000000"/>
          <w:sz w:val="20"/>
          <w:szCs w:val="20"/>
        </w:rPr>
        <w:t>library(</w:t>
      </w:r>
      <w:proofErr w:type="spellStart"/>
      <w:r w:rsidRPr="007D4F4B">
        <w:rPr>
          <w:rFonts w:eastAsia="Times New Roman" w:cstheme="minorHAnsi"/>
          <w:color w:val="000000"/>
          <w:sz w:val="20"/>
          <w:szCs w:val="20"/>
        </w:rPr>
        <w:t>NCStats</w:t>
      </w:r>
      <w:proofErr w:type="spellEnd"/>
      <w:r w:rsidRPr="007D4F4B">
        <w:rPr>
          <w:rFonts w:eastAsia="Times New Roman" w:cstheme="minorHAnsi"/>
          <w:color w:val="000000"/>
          <w:sz w:val="20"/>
          <w:szCs w:val="20"/>
        </w:rPr>
        <w:t>)</w:t>
      </w:r>
    </w:p>
    <w:p w14:paraId="7AEF53B0" w14:textId="77777777" w:rsidR="007D4F4B" w:rsidRPr="007D4F4B" w:rsidRDefault="007D4F4B" w:rsidP="007D4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eastAsia="Times New Roman" w:cstheme="minorHAnsi"/>
          <w:color w:val="000000"/>
          <w:sz w:val="20"/>
          <w:szCs w:val="20"/>
        </w:rPr>
      </w:pPr>
      <w:r w:rsidRPr="007D4F4B">
        <w:rPr>
          <w:rFonts w:eastAsia="Times New Roman" w:cstheme="minorHAnsi"/>
          <w:color w:val="000000"/>
          <w:sz w:val="20"/>
          <w:szCs w:val="20"/>
        </w:rPr>
        <w:t xml:space="preserve">( </w:t>
      </w:r>
      <w:proofErr w:type="spellStart"/>
      <w:r w:rsidRPr="007D4F4B">
        <w:rPr>
          <w:rFonts w:eastAsia="Times New Roman" w:cstheme="minorHAnsi"/>
          <w:color w:val="000000"/>
          <w:sz w:val="20"/>
          <w:szCs w:val="20"/>
        </w:rPr>
        <w:t>freq</w:t>
      </w:r>
      <w:proofErr w:type="spellEnd"/>
      <w:r w:rsidRPr="007D4F4B">
        <w:rPr>
          <w:rFonts w:eastAsia="Times New Roman" w:cstheme="minorHAnsi"/>
          <w:color w:val="000000"/>
          <w:sz w:val="20"/>
          <w:szCs w:val="20"/>
        </w:rPr>
        <w:t xml:space="preserve"> &lt;- c(12855,14946,7019,439,1924,6784,1948,103))</w:t>
      </w:r>
    </w:p>
    <w:p w14:paraId="4A6A7229" w14:textId="77777777" w:rsidR="007D4F4B" w:rsidRPr="007D4F4B" w:rsidRDefault="007D4F4B" w:rsidP="007D4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eastAsia="Times New Roman" w:cstheme="minorHAnsi"/>
          <w:color w:val="000000"/>
          <w:sz w:val="20"/>
          <w:szCs w:val="20"/>
        </w:rPr>
      </w:pPr>
      <w:r w:rsidRPr="007D4F4B">
        <w:rPr>
          <w:rFonts w:eastAsia="Times New Roman" w:cstheme="minorHAnsi"/>
          <w:color w:val="000000"/>
          <w:sz w:val="20"/>
          <w:szCs w:val="20"/>
        </w:rPr>
        <w:t>( aids &lt;- matrix(</w:t>
      </w:r>
      <w:proofErr w:type="spellStart"/>
      <w:r w:rsidRPr="007D4F4B">
        <w:rPr>
          <w:rFonts w:eastAsia="Times New Roman" w:cstheme="minorHAnsi"/>
          <w:color w:val="000000"/>
          <w:sz w:val="20"/>
          <w:szCs w:val="20"/>
        </w:rPr>
        <w:t>freq,nrow</w:t>
      </w:r>
      <w:proofErr w:type="spellEnd"/>
      <w:r w:rsidRPr="007D4F4B">
        <w:rPr>
          <w:rFonts w:eastAsia="Times New Roman" w:cstheme="minorHAnsi"/>
          <w:color w:val="000000"/>
          <w:sz w:val="20"/>
          <w:szCs w:val="20"/>
        </w:rPr>
        <w:t>=2,byrow=TRUE))</w:t>
      </w:r>
    </w:p>
    <w:p w14:paraId="70AA6609" w14:textId="77777777" w:rsidR="007D4F4B" w:rsidRPr="007D4F4B" w:rsidRDefault="007D4F4B" w:rsidP="007D4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7D4F4B">
        <w:rPr>
          <w:rFonts w:eastAsia="Times New Roman" w:cstheme="minorHAnsi"/>
          <w:color w:val="000000"/>
          <w:sz w:val="20"/>
          <w:szCs w:val="20"/>
        </w:rPr>
        <w:t>rownames</w:t>
      </w:r>
      <w:proofErr w:type="spellEnd"/>
      <w:r w:rsidRPr="007D4F4B">
        <w:rPr>
          <w:rFonts w:eastAsia="Times New Roman" w:cstheme="minorHAnsi"/>
          <w:color w:val="000000"/>
          <w:sz w:val="20"/>
          <w:szCs w:val="20"/>
        </w:rPr>
        <w:t>(aids)&lt;-c("M","F")</w:t>
      </w:r>
    </w:p>
    <w:p w14:paraId="54194AA0" w14:textId="77777777" w:rsidR="007D4F4B" w:rsidRPr="007D4F4B" w:rsidRDefault="007D4F4B" w:rsidP="007D4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7D4F4B">
        <w:rPr>
          <w:rFonts w:eastAsia="Times New Roman" w:cstheme="minorHAnsi"/>
          <w:color w:val="000000"/>
          <w:sz w:val="20"/>
          <w:szCs w:val="20"/>
        </w:rPr>
        <w:t>colnames</w:t>
      </w:r>
      <w:proofErr w:type="spellEnd"/>
      <w:r w:rsidRPr="007D4F4B">
        <w:rPr>
          <w:rFonts w:eastAsia="Times New Roman" w:cstheme="minorHAnsi"/>
          <w:color w:val="000000"/>
          <w:sz w:val="20"/>
          <w:szCs w:val="20"/>
        </w:rPr>
        <w:t>(aids)&lt;-c("W","B","H","O")</w:t>
      </w:r>
    </w:p>
    <w:p w14:paraId="6950B091" w14:textId="77777777" w:rsidR="007D4F4B" w:rsidRPr="007D4F4B" w:rsidRDefault="007D4F4B" w:rsidP="007D4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eastAsia="Times New Roman" w:cstheme="minorHAnsi"/>
          <w:color w:val="000000"/>
          <w:sz w:val="20"/>
          <w:szCs w:val="20"/>
        </w:rPr>
      </w:pPr>
      <w:r w:rsidRPr="007D4F4B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7D4F4B">
        <w:rPr>
          <w:rFonts w:eastAsia="Times New Roman" w:cstheme="minorHAnsi"/>
          <w:color w:val="000000"/>
          <w:sz w:val="20"/>
          <w:szCs w:val="20"/>
        </w:rPr>
        <w:t>aids.chi</w:t>
      </w:r>
      <w:proofErr w:type="spellEnd"/>
      <w:r w:rsidRPr="007D4F4B">
        <w:rPr>
          <w:rFonts w:eastAsia="Times New Roman" w:cstheme="minorHAnsi"/>
          <w:color w:val="000000"/>
          <w:sz w:val="20"/>
          <w:szCs w:val="20"/>
        </w:rPr>
        <w:t xml:space="preserve"> &lt;-</w:t>
      </w:r>
      <w:proofErr w:type="spellStart"/>
      <w:r w:rsidRPr="007D4F4B">
        <w:rPr>
          <w:rFonts w:eastAsia="Times New Roman" w:cstheme="minorHAnsi"/>
          <w:color w:val="000000"/>
          <w:sz w:val="20"/>
          <w:szCs w:val="20"/>
        </w:rPr>
        <w:t>chisq.test</w:t>
      </w:r>
      <w:proofErr w:type="spellEnd"/>
      <w:r w:rsidRPr="007D4F4B">
        <w:rPr>
          <w:rFonts w:eastAsia="Times New Roman" w:cstheme="minorHAnsi"/>
          <w:color w:val="000000"/>
          <w:sz w:val="20"/>
          <w:szCs w:val="20"/>
        </w:rPr>
        <w:t>(aids))</w:t>
      </w:r>
    </w:p>
    <w:p w14:paraId="57929FB6" w14:textId="77777777" w:rsidR="007D4F4B" w:rsidRPr="007D4F4B" w:rsidRDefault="007D4F4B" w:rsidP="007D4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7D4F4B">
        <w:rPr>
          <w:rFonts w:eastAsia="Times New Roman" w:cstheme="minorHAnsi"/>
          <w:color w:val="000000"/>
          <w:sz w:val="20"/>
          <w:szCs w:val="20"/>
        </w:rPr>
        <w:t>aids.chi$expected</w:t>
      </w:r>
      <w:proofErr w:type="spellEnd"/>
    </w:p>
    <w:p w14:paraId="2F05FEAE" w14:textId="77777777" w:rsidR="007D4F4B" w:rsidRPr="007D4F4B" w:rsidRDefault="007D4F4B" w:rsidP="007D4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7D4F4B">
        <w:rPr>
          <w:rFonts w:eastAsia="Times New Roman" w:cstheme="minorHAnsi"/>
          <w:color w:val="000000"/>
          <w:sz w:val="20"/>
          <w:szCs w:val="20"/>
        </w:rPr>
        <w:t>aids.chi$residuals</w:t>
      </w:r>
      <w:proofErr w:type="spellEnd"/>
    </w:p>
    <w:p w14:paraId="140832D4" w14:textId="77777777" w:rsidR="007D4F4B" w:rsidRPr="007D4F4B" w:rsidRDefault="007D4F4B" w:rsidP="007D4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7D4F4B">
        <w:rPr>
          <w:rFonts w:eastAsia="Times New Roman" w:cstheme="minorHAnsi"/>
          <w:color w:val="000000"/>
          <w:sz w:val="20"/>
          <w:szCs w:val="20"/>
        </w:rPr>
        <w:t>percTable</w:t>
      </w:r>
      <w:proofErr w:type="spellEnd"/>
      <w:r w:rsidRPr="007D4F4B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7D4F4B">
        <w:rPr>
          <w:rFonts w:eastAsia="Times New Roman" w:cstheme="minorHAnsi"/>
          <w:color w:val="000000"/>
          <w:sz w:val="20"/>
          <w:szCs w:val="20"/>
        </w:rPr>
        <w:t>aids,margin</w:t>
      </w:r>
      <w:proofErr w:type="spellEnd"/>
      <w:r w:rsidRPr="007D4F4B">
        <w:rPr>
          <w:rFonts w:eastAsia="Times New Roman" w:cstheme="minorHAnsi"/>
          <w:color w:val="000000"/>
          <w:sz w:val="20"/>
          <w:szCs w:val="20"/>
        </w:rPr>
        <w:t>=1,digits=1)</w:t>
      </w:r>
    </w:p>
    <w:p w14:paraId="1992ABC9" w14:textId="77777777" w:rsidR="007D4F4B" w:rsidRPr="007D4F4B" w:rsidRDefault="007D4F4B" w:rsidP="007D4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eastAsia="Times New Roman" w:cstheme="minorHAnsi"/>
          <w:color w:val="000000"/>
          <w:sz w:val="20"/>
          <w:szCs w:val="20"/>
        </w:rPr>
      </w:pPr>
      <w:r w:rsidRPr="007D4F4B">
        <w:rPr>
          <w:rFonts w:eastAsia="Times New Roman" w:cstheme="minorHAnsi"/>
          <w:color w:val="000000"/>
          <w:sz w:val="20"/>
          <w:szCs w:val="20"/>
        </w:rPr>
        <w:t>aids&lt;-aids[,-1]</w:t>
      </w:r>
    </w:p>
    <w:p w14:paraId="2AD4FD69" w14:textId="77777777" w:rsidR="007D4F4B" w:rsidRPr="00E505D7" w:rsidRDefault="007D4F4B" w:rsidP="007D4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eastAsia="Times New Roman" w:cstheme="minorHAnsi"/>
          <w:color w:val="000000"/>
          <w:sz w:val="20"/>
          <w:szCs w:val="20"/>
        </w:rPr>
      </w:pPr>
      <w:r w:rsidRPr="007D4F4B">
        <w:rPr>
          <w:rFonts w:eastAsia="Times New Roman" w:cstheme="minorHAnsi"/>
          <w:color w:val="000000"/>
          <w:sz w:val="20"/>
          <w:szCs w:val="20"/>
        </w:rPr>
        <w:t>(aids.chi1&lt;-</w:t>
      </w:r>
      <w:proofErr w:type="spellStart"/>
      <w:r w:rsidRPr="007D4F4B">
        <w:rPr>
          <w:rFonts w:eastAsia="Times New Roman" w:cstheme="minorHAnsi"/>
          <w:color w:val="000000"/>
          <w:sz w:val="20"/>
          <w:szCs w:val="20"/>
        </w:rPr>
        <w:t>chisq.test</w:t>
      </w:r>
      <w:proofErr w:type="spellEnd"/>
      <w:r w:rsidRPr="007D4F4B">
        <w:rPr>
          <w:rFonts w:eastAsia="Times New Roman" w:cstheme="minorHAnsi"/>
          <w:color w:val="000000"/>
          <w:sz w:val="20"/>
          <w:szCs w:val="20"/>
        </w:rPr>
        <w:t>(aids))</w:t>
      </w:r>
    </w:p>
    <w:p w14:paraId="480A723F" w14:textId="77777777" w:rsidR="00E505D7" w:rsidRPr="00C94DEC" w:rsidRDefault="00E505D7" w:rsidP="007D4F4B">
      <w:pPr>
        <w:jc w:val="center"/>
      </w:pPr>
    </w:p>
    <w:p w14:paraId="53CDB134" w14:textId="77777777" w:rsidR="00C94DEC" w:rsidRDefault="00C94DEC" w:rsidP="00C94DEC">
      <w:pPr>
        <w:jc w:val="center"/>
      </w:pPr>
    </w:p>
    <w:sectPr w:rsidR="00C9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erek Ogle" w:date="2017-08-17T08:49:00Z" w:initials="DO">
    <w:p w14:paraId="1A620834" w14:textId="2334AA50" w:rsidR="009804C8" w:rsidRDefault="009804C8">
      <w:pPr>
        <w:pStyle w:val="CommentText"/>
      </w:pPr>
      <w:r>
        <w:rPr>
          <w:rStyle w:val="CommentReference"/>
        </w:rPr>
        <w:annotationRef/>
      </w:r>
      <w:r>
        <w:t>Good job. 9.5/10. See comments</w:t>
      </w:r>
    </w:p>
    <w:p w14:paraId="79D6096E" w14:textId="77777777" w:rsidR="009804C8" w:rsidRDefault="009804C8">
      <w:pPr>
        <w:pStyle w:val="CommentText"/>
      </w:pPr>
    </w:p>
  </w:comment>
  <w:comment w:id="2" w:author="Derek Ogle" w:date="2017-08-17T08:47:00Z" w:initials="DO">
    <w:p w14:paraId="3A9D540D" w14:textId="77777777" w:rsidR="00EB3E8B" w:rsidRDefault="00EB3E8B">
      <w:pPr>
        <w:pStyle w:val="CommentText"/>
      </w:pPr>
      <w:r>
        <w:rPr>
          <w:rStyle w:val="CommentReference"/>
        </w:rPr>
        <w:annotationRef/>
      </w:r>
      <w:r>
        <w:t>expected</w:t>
      </w:r>
    </w:p>
  </w:comment>
  <w:comment w:id="3" w:author="Derek Ogle" w:date="2017-08-17T08:47:00Z" w:initials="DO">
    <w:p w14:paraId="40AE59B4" w14:textId="77777777" w:rsidR="00EB3E8B" w:rsidRDefault="00EB3E8B">
      <w:pPr>
        <w:pStyle w:val="CommentText"/>
      </w:pPr>
      <w:r>
        <w:rPr>
          <w:rStyle w:val="CommentReference"/>
        </w:rPr>
        <w:annotationRef/>
      </w:r>
      <w:r>
        <w:t>Where is this table?</w:t>
      </w:r>
    </w:p>
  </w:comment>
  <w:comment w:id="4" w:author="Derek Ogle" w:date="2017-08-17T08:48:00Z" w:initials="DO">
    <w:p w14:paraId="7BB42634" w14:textId="77777777" w:rsidR="00EB3E8B" w:rsidRDefault="00EB3E8B">
      <w:pPr>
        <w:pStyle w:val="CommentText"/>
      </w:pPr>
      <w:r>
        <w:rPr>
          <w:rStyle w:val="CommentReference"/>
        </w:rPr>
        <w:annotationRef/>
      </w:r>
      <w:r>
        <w:t>And black. There were more white males and more black females than was expected.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D6096E" w15:done="0"/>
  <w15:commentEx w15:paraId="3A9D540D" w15:done="0"/>
  <w15:commentEx w15:paraId="40AE59B4" w15:done="0"/>
  <w15:commentEx w15:paraId="7BB4263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42838"/>
    <w:multiLevelType w:val="hybridMultilevel"/>
    <w:tmpl w:val="72269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FC"/>
    <w:rsid w:val="000F4C4F"/>
    <w:rsid w:val="002E01E9"/>
    <w:rsid w:val="007D4F4B"/>
    <w:rsid w:val="009804C8"/>
    <w:rsid w:val="00C04BF1"/>
    <w:rsid w:val="00C94DEC"/>
    <w:rsid w:val="00CB7634"/>
    <w:rsid w:val="00D62D27"/>
    <w:rsid w:val="00E505D7"/>
    <w:rsid w:val="00EB3E8B"/>
    <w:rsid w:val="00ED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8727"/>
  <w15:chartTrackingRefBased/>
  <w15:docId w15:val="{AB93C917-91C8-4111-89E5-8C3DE83A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C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3E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E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E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E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E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E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3</cp:revision>
  <dcterms:created xsi:type="dcterms:W3CDTF">2017-08-17T13:49:00Z</dcterms:created>
  <dcterms:modified xsi:type="dcterms:W3CDTF">2017-08-17T13:49:00Z</dcterms:modified>
</cp:coreProperties>
</file>