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D06A4C" w14:textId="77777777" w:rsidR="00373107" w:rsidRDefault="00D91C86"/>
    <w:p w14:paraId="6F8AE390" w14:textId="77777777" w:rsidR="00E62842" w:rsidRDefault="00E62842">
      <w:r>
        <w:t>Module 15 prep</w:t>
      </w:r>
    </w:p>
    <w:p w14:paraId="3E48F231" w14:textId="77777777" w:rsidR="00E62842" w:rsidRDefault="00E62842">
      <w:r>
        <w:t>Mason Deja</w:t>
      </w:r>
    </w:p>
    <w:p w14:paraId="0F80046A" w14:textId="77777777" w:rsidR="00E62842" w:rsidRDefault="00E62842">
      <w:r>
        <w:t>7/30/2017</w:t>
      </w:r>
    </w:p>
    <w:p w14:paraId="3D361C57" w14:textId="77777777" w:rsidR="00E62842" w:rsidRDefault="00E62842" w:rsidP="00E62842">
      <w:pPr>
        <w:jc w:val="center"/>
      </w:pPr>
    </w:p>
    <w:p w14:paraId="5FEA1A88" w14:textId="77777777" w:rsidR="00E62842" w:rsidRDefault="00E62842" w:rsidP="00E62842">
      <w:pPr>
        <w:jc w:val="center"/>
      </w:pPr>
      <w:r w:rsidRPr="00E62842">
        <w:t>CONFIDENCE REGIONS</w:t>
      </w:r>
    </w:p>
    <w:p w14:paraId="3308C6F2" w14:textId="77777777" w:rsidR="00E62842" w:rsidRDefault="00E62842" w:rsidP="00E62842">
      <w:pPr>
        <w:pStyle w:val="ListParagraph"/>
        <w:numPr>
          <w:ilvl w:val="0"/>
          <w:numId w:val="1"/>
        </w:numPr>
      </w:pPr>
      <w:r>
        <w:t xml:space="preserve">We hope that </w:t>
      </w:r>
      <w:commentRangeStart w:id="0"/>
      <w:r>
        <w:t xml:space="preserve">u </w:t>
      </w:r>
      <w:commentRangeEnd w:id="0"/>
      <w:r w:rsidR="00D91C86">
        <w:rPr>
          <w:rStyle w:val="CommentReference"/>
        </w:rPr>
        <w:commentReference w:id="0"/>
      </w:r>
      <w:r>
        <w:t>is contained within the bounds of a confidence interval.</w:t>
      </w:r>
    </w:p>
    <w:p w14:paraId="72C50F32" w14:textId="77777777" w:rsidR="00E62842" w:rsidRDefault="00E62842" w:rsidP="00E62842">
      <w:pPr>
        <w:pStyle w:val="ListParagraph"/>
        <w:numPr>
          <w:ilvl w:val="0"/>
          <w:numId w:val="1"/>
        </w:numPr>
      </w:pPr>
      <w:r>
        <w:t xml:space="preserve">95% of 95% of confidence regions will contain the parameter and is the same for </w:t>
      </w:r>
      <w:r w:rsidR="00F67DE9">
        <w:t>90% and 99%.</w:t>
      </w:r>
    </w:p>
    <w:p w14:paraId="0CE4F6D7" w14:textId="77777777" w:rsidR="00F67DE9" w:rsidRDefault="00F67DE9" w:rsidP="00E62842">
      <w:pPr>
        <w:pStyle w:val="ListParagraph"/>
        <w:numPr>
          <w:ilvl w:val="0"/>
          <w:numId w:val="1"/>
        </w:numPr>
      </w:pPr>
      <w:r>
        <w:t xml:space="preserve">The </w:t>
      </w:r>
      <w:commentRangeStart w:id="1"/>
      <w:r>
        <w:t xml:space="preserve">odds </w:t>
      </w:r>
      <w:commentRangeEnd w:id="1"/>
      <w:r w:rsidR="00D91C86">
        <w:rPr>
          <w:rStyle w:val="CommentReference"/>
        </w:rPr>
        <w:commentReference w:id="1"/>
      </w:r>
      <w:r>
        <w:t>you made an incorrect conclusion about the value of a 95% confidence region is 5% for 90% it is 10% and for 99% it is 1%</w:t>
      </w:r>
    </w:p>
    <w:p w14:paraId="46DE4B61" w14:textId="77777777" w:rsidR="00F67DE9" w:rsidRDefault="00F67DE9" w:rsidP="00E62842">
      <w:pPr>
        <w:pStyle w:val="ListParagraph"/>
        <w:numPr>
          <w:ilvl w:val="0"/>
          <w:numId w:val="1"/>
        </w:numPr>
      </w:pPr>
      <w:r>
        <w:t>The level of confidence is calculated from a by 100(1-a).</w:t>
      </w:r>
    </w:p>
    <w:p w14:paraId="58FEA7B2" w14:textId="77777777" w:rsidR="00F67DE9" w:rsidRDefault="00F67DE9" w:rsidP="00E62842">
      <w:pPr>
        <w:pStyle w:val="ListParagraph"/>
        <w:numPr>
          <w:ilvl w:val="0"/>
          <w:numId w:val="1"/>
        </w:numPr>
      </w:pPr>
      <w:r>
        <w:t xml:space="preserve">The Ha is used by looking at if it is not equal, &lt; </w:t>
      </w:r>
      <w:commentRangeStart w:id="2"/>
      <w:r>
        <w:t>or</w:t>
      </w:r>
      <w:commentRangeEnd w:id="2"/>
      <w:r w:rsidR="00D91C86">
        <w:rPr>
          <w:rStyle w:val="CommentReference"/>
        </w:rPr>
        <w:commentReference w:id="2"/>
      </w:r>
      <w:r>
        <w:t xml:space="preserve"> &gt;.</w:t>
      </w:r>
    </w:p>
    <w:p w14:paraId="3C74413D" w14:textId="77777777" w:rsidR="00F67DE9" w:rsidRDefault="00F67DE9" w:rsidP="00E62842">
      <w:pPr>
        <w:pStyle w:val="ListParagraph"/>
        <w:numPr>
          <w:ilvl w:val="0"/>
          <w:numId w:val="1"/>
        </w:numPr>
      </w:pPr>
      <w:r>
        <w:t>The five steps are id the level of confidence, id the type of confidence regions, determine the scaling factor, compute the actual confidence regions and interpret the confidence region.</w:t>
      </w:r>
    </w:p>
    <w:p w14:paraId="52F79860" w14:textId="77777777" w:rsidR="00F67DE9" w:rsidRPr="00F67DE9" w:rsidRDefault="00F67DE9" w:rsidP="00E62842">
      <w:pPr>
        <w:pStyle w:val="ListParagraph"/>
        <w:numPr>
          <w:ilvl w:val="0"/>
          <w:numId w:val="1"/>
        </w:numPr>
      </w:pPr>
      <w:r w:rsidRPr="00F67DE9">
        <w:rPr>
          <w:lang w:val="en"/>
        </w:rPr>
        <w:t>If the value in the null hypothesis is contained within a confidence region</w:t>
      </w:r>
      <w:r>
        <w:rPr>
          <w:lang w:val="en"/>
        </w:rPr>
        <w:t xml:space="preserve"> it will not be rejected.</w:t>
      </w:r>
    </w:p>
    <w:p w14:paraId="7F9D8532" w14:textId="77777777" w:rsidR="00F011C1" w:rsidRPr="00F011C1" w:rsidRDefault="00F67DE9" w:rsidP="00E62842">
      <w:pPr>
        <w:pStyle w:val="ListParagraph"/>
        <w:numPr>
          <w:ilvl w:val="0"/>
          <w:numId w:val="1"/>
        </w:numPr>
      </w:pPr>
      <w:r>
        <w:rPr>
          <w:lang w:val="en"/>
        </w:rPr>
        <w:t>The width of a confidence interval explains how preci</w:t>
      </w:r>
      <w:r w:rsidR="00F011C1">
        <w:rPr>
          <w:lang w:val="en"/>
        </w:rPr>
        <w:t xml:space="preserve">sely the parameter is estimated. The smaller confidence interval will be more </w:t>
      </w:r>
      <w:commentRangeStart w:id="3"/>
      <w:r w:rsidR="00F011C1">
        <w:rPr>
          <w:lang w:val="en"/>
        </w:rPr>
        <w:t>accurate</w:t>
      </w:r>
      <w:commentRangeEnd w:id="3"/>
      <w:r w:rsidR="00D91C86">
        <w:rPr>
          <w:rStyle w:val="CommentReference"/>
        </w:rPr>
        <w:commentReference w:id="3"/>
      </w:r>
      <w:r w:rsidR="00F011C1">
        <w:rPr>
          <w:lang w:val="en"/>
        </w:rPr>
        <w:t>.</w:t>
      </w:r>
    </w:p>
    <w:p w14:paraId="590BC5B3" w14:textId="77777777" w:rsidR="00F011C1" w:rsidRPr="00F011C1" w:rsidRDefault="00F011C1" w:rsidP="00E62842">
      <w:pPr>
        <w:pStyle w:val="ListParagraph"/>
        <w:numPr>
          <w:ilvl w:val="0"/>
          <w:numId w:val="1"/>
        </w:numPr>
      </w:pPr>
      <w:r>
        <w:rPr>
          <w:lang w:val="en"/>
        </w:rPr>
        <w:t xml:space="preserve">The decisions that can </w:t>
      </w:r>
      <w:r w:rsidR="00D85A0A">
        <w:rPr>
          <w:lang w:val="en"/>
        </w:rPr>
        <w:t>statisticians</w:t>
      </w:r>
      <w:r>
        <w:rPr>
          <w:lang w:val="en"/>
        </w:rPr>
        <w:t xml:space="preserve"> can make that will result in a narrower confidence interval is reducing the standard error or the </w:t>
      </w:r>
      <w:commentRangeStart w:id="4"/>
      <w:r>
        <w:rPr>
          <w:lang w:val="en"/>
        </w:rPr>
        <w:t>scaling factor</w:t>
      </w:r>
      <w:commentRangeEnd w:id="4"/>
      <w:r w:rsidR="00D91C86">
        <w:rPr>
          <w:rStyle w:val="CommentReference"/>
        </w:rPr>
        <w:commentReference w:id="4"/>
      </w:r>
      <w:r>
        <w:rPr>
          <w:lang w:val="en"/>
        </w:rPr>
        <w:t xml:space="preserve">. Reducing the </w:t>
      </w:r>
      <w:commentRangeStart w:id="5"/>
      <w:r>
        <w:rPr>
          <w:lang w:val="en"/>
        </w:rPr>
        <w:t>standard error</w:t>
      </w:r>
      <w:commentRangeEnd w:id="5"/>
      <w:r w:rsidR="00D91C86">
        <w:rPr>
          <w:rStyle w:val="CommentReference"/>
        </w:rPr>
        <w:commentReference w:id="5"/>
      </w:r>
      <w:r>
        <w:rPr>
          <w:lang w:val="en"/>
        </w:rPr>
        <w:t xml:space="preserve"> is better.</w:t>
      </w:r>
    </w:p>
    <w:p w14:paraId="33AC4BA7" w14:textId="77777777" w:rsidR="00E33ADB" w:rsidRPr="00E33ADB" w:rsidRDefault="00F011C1" w:rsidP="00E33ADB">
      <w:pPr>
        <w:pStyle w:val="ListParagraph"/>
        <w:numPr>
          <w:ilvl w:val="0"/>
          <w:numId w:val="1"/>
        </w:numPr>
      </w:pPr>
      <w:r>
        <w:rPr>
          <w:lang w:val="en"/>
        </w:rPr>
        <w:t xml:space="preserve">The </w:t>
      </w:r>
      <w:r w:rsidR="00D85A0A">
        <w:rPr>
          <w:lang w:val="en"/>
        </w:rPr>
        <w:t>formula</w:t>
      </w:r>
      <w:r w:rsidR="00E33ADB">
        <w:rPr>
          <w:lang w:val="en"/>
        </w:rPr>
        <w:t xml:space="preserve"> for computing a sample size is </w:t>
      </w:r>
      <w:r>
        <w:rPr>
          <w:lang w:val="en"/>
        </w:rPr>
        <w:t xml:space="preserve">  </w:t>
      </w:r>
      <w:r w:rsidR="00E33ADB">
        <w:rPr>
          <w:lang w:val="en"/>
        </w:rPr>
        <w:t>n =(</w:t>
      </w:r>
      <w:proofErr w:type="spellStart"/>
      <w:r w:rsidR="00E33ADB" w:rsidRPr="00E33ADB">
        <w:rPr>
          <w:lang w:val="en"/>
        </w:rPr>
        <w:t>Z</w:t>
      </w:r>
      <w:r w:rsidR="00E33ADB" w:rsidRPr="00E33ADB">
        <w:rPr>
          <w:rFonts w:ascii="Cambria Math" w:hAnsi="Cambria Math" w:cs="Cambria Math"/>
          <w:lang w:val="en"/>
        </w:rPr>
        <w:t>∗</w:t>
      </w:r>
      <w:r w:rsidR="00E33ADB" w:rsidRPr="00E33ADB">
        <w:rPr>
          <w:rFonts w:ascii="Calibri" w:hAnsi="Calibri" w:cs="Calibri"/>
          <w:lang w:val="en"/>
        </w:rPr>
        <w:t>σ</w:t>
      </w:r>
      <w:proofErr w:type="spellEnd"/>
      <w:r w:rsidR="00E33ADB">
        <w:rPr>
          <w:rFonts w:ascii="Calibri" w:hAnsi="Calibri" w:cs="Calibri"/>
          <w:lang w:val="en"/>
        </w:rPr>
        <w:t>)/(</w:t>
      </w:r>
      <w:r w:rsidR="00E33ADB">
        <w:rPr>
          <w:lang w:val="en"/>
        </w:rPr>
        <w:t xml:space="preserve"> </w:t>
      </w:r>
      <w:proofErr w:type="spellStart"/>
      <w:r w:rsidR="00E33ADB">
        <w:rPr>
          <w:lang w:val="en"/>
        </w:rPr>
        <w:t>m.e</w:t>
      </w:r>
      <w:proofErr w:type="spellEnd"/>
      <w:r w:rsidR="00E33ADB">
        <w:rPr>
          <w:lang w:val="en"/>
        </w:rPr>
        <w:t>)</w:t>
      </w:r>
      <w:r w:rsidR="00E33ADB" w:rsidRPr="00E33ADB">
        <w:rPr>
          <w:lang w:val="en"/>
        </w:rPr>
        <w:t>2</w:t>
      </w:r>
      <w:r w:rsidR="00E33ADB">
        <w:rPr>
          <w:lang w:val="en"/>
        </w:rPr>
        <w:t xml:space="preserve">. </w:t>
      </w:r>
      <w:commentRangeStart w:id="6"/>
      <w:r w:rsidR="00E33ADB">
        <w:rPr>
          <w:lang w:val="en"/>
        </w:rPr>
        <w:t>Population standard deviation</w:t>
      </w:r>
      <w:commentRangeEnd w:id="6"/>
      <w:r w:rsidR="00D91C86">
        <w:rPr>
          <w:rStyle w:val="CommentReference"/>
        </w:rPr>
        <w:commentReference w:id="6"/>
      </w:r>
      <w:r w:rsidR="00E33ADB">
        <w:rPr>
          <w:lang w:val="en"/>
        </w:rPr>
        <w:t xml:space="preserve"> must be known,</w:t>
      </w:r>
    </w:p>
    <w:p w14:paraId="73DF2785" w14:textId="77777777" w:rsidR="00E33ADB" w:rsidRPr="00E33ADB" w:rsidRDefault="00E33ADB" w:rsidP="00E33ADB">
      <w:pPr>
        <w:pStyle w:val="ListParagraph"/>
        <w:numPr>
          <w:ilvl w:val="0"/>
          <w:numId w:val="1"/>
        </w:numPr>
      </w:pPr>
      <w:r>
        <w:rPr>
          <w:lang w:val="en"/>
        </w:rPr>
        <w:t xml:space="preserve">The R code used to find the scaling factor is the </w:t>
      </w:r>
      <w:proofErr w:type="spellStart"/>
      <w:r>
        <w:rPr>
          <w:lang w:val="en"/>
        </w:rPr>
        <w:t>distrib</w:t>
      </w:r>
      <w:proofErr w:type="spellEnd"/>
      <w:r>
        <w:rPr>
          <w:lang w:val="en"/>
        </w:rPr>
        <w:t xml:space="preserve"> function.</w:t>
      </w:r>
    </w:p>
    <w:p w14:paraId="52FC220F" w14:textId="77777777" w:rsidR="00E33ADB" w:rsidRDefault="00E33ADB" w:rsidP="00E33ADB">
      <w:pPr>
        <w:pStyle w:val="ListParagraph"/>
        <w:numPr>
          <w:ilvl w:val="0"/>
          <w:numId w:val="1"/>
        </w:numPr>
      </w:pPr>
      <w:r>
        <w:rPr>
          <w:lang w:val="en"/>
        </w:rPr>
        <w:t>J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"/>
        <w:gridCol w:w="1704"/>
        <w:gridCol w:w="1973"/>
        <w:gridCol w:w="1959"/>
      </w:tblGrid>
      <w:tr w:rsidR="00E33ADB" w:rsidRPr="00E33ADB" w14:paraId="350DE3D6" w14:textId="77777777" w:rsidTr="00E33AD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B38652" w14:textId="77777777" w:rsidR="00E33ADB" w:rsidRPr="00E33ADB" w:rsidRDefault="00E33ADB" w:rsidP="00E33ADB">
            <w:pPr>
              <w:spacing w:after="0" w:line="240" w:lineRule="auto"/>
              <w:jc w:val="center"/>
              <w:rPr>
                <w:rFonts w:ascii="Lora" w:eastAsia="Times New Roman" w:hAnsi="Lora" w:cs="Helvetica"/>
                <w:b/>
                <w:bCs/>
                <w:color w:val="404040"/>
                <w:sz w:val="27"/>
                <w:szCs w:val="27"/>
              </w:rPr>
            </w:pPr>
            <w:r w:rsidRPr="00E33ADB">
              <w:rPr>
                <w:rFonts w:ascii="Lora" w:eastAsia="Times New Roman" w:hAnsi="Lora" w:cs="Helvetica"/>
                <w:b/>
                <w:bCs/>
                <w:color w:val="404040"/>
                <w:sz w:val="27"/>
                <w:szCs w:val="27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34CEB4" w14:textId="77777777" w:rsidR="00E33ADB" w:rsidRPr="00E33ADB" w:rsidRDefault="00E33ADB" w:rsidP="00E33ADB">
            <w:pPr>
              <w:spacing w:after="0" w:line="240" w:lineRule="auto"/>
              <w:jc w:val="center"/>
              <w:rPr>
                <w:rFonts w:ascii="Lora" w:eastAsia="Times New Roman" w:hAnsi="Lora" w:cs="Helvetica"/>
                <w:b/>
                <w:bCs/>
                <w:color w:val="404040"/>
                <w:sz w:val="27"/>
                <w:szCs w:val="27"/>
              </w:rPr>
            </w:pPr>
            <w:commentRangeStart w:id="7"/>
            <w:r w:rsidRPr="00E33ADB">
              <w:rPr>
                <w:rFonts w:ascii="Lora" w:eastAsia="Times New Roman" w:hAnsi="Lora" w:cs="Helvetica"/>
                <w:b/>
                <w:bCs/>
                <w:color w:val="404040"/>
                <w:sz w:val="27"/>
                <w:szCs w:val="27"/>
              </w:rPr>
              <w:t>Interval</w:t>
            </w:r>
            <w:commentRangeEnd w:id="7"/>
            <w:r w:rsidR="00D91C86">
              <w:rPr>
                <w:rStyle w:val="CommentReference"/>
              </w:rPr>
              <w:commentReference w:id="7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EAC435" w14:textId="77777777" w:rsidR="00E33ADB" w:rsidRPr="00E33ADB" w:rsidRDefault="00E33ADB" w:rsidP="00E33ADB">
            <w:pPr>
              <w:spacing w:after="0" w:line="240" w:lineRule="auto"/>
              <w:jc w:val="center"/>
              <w:rPr>
                <w:rFonts w:ascii="Lora" w:eastAsia="Times New Roman" w:hAnsi="Lora" w:cs="Helvetica"/>
                <w:b/>
                <w:bCs/>
                <w:color w:val="404040"/>
                <w:sz w:val="27"/>
                <w:szCs w:val="27"/>
              </w:rPr>
            </w:pPr>
            <w:r w:rsidRPr="00E33ADB">
              <w:rPr>
                <w:rFonts w:ascii="Lora" w:eastAsia="Times New Roman" w:hAnsi="Lora" w:cs="Helvetica"/>
                <w:b/>
                <w:bCs/>
                <w:color w:val="404040"/>
                <w:sz w:val="27"/>
                <w:szCs w:val="27"/>
              </w:rPr>
              <w:t>Lower Bound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75DF8D" w14:textId="77777777" w:rsidR="00E33ADB" w:rsidRPr="00E33ADB" w:rsidRDefault="00E33ADB" w:rsidP="00E33ADB">
            <w:pPr>
              <w:spacing w:after="0" w:line="240" w:lineRule="auto"/>
              <w:rPr>
                <w:rFonts w:ascii="Lora" w:eastAsia="Times New Roman" w:hAnsi="Lora" w:cs="Helvetica"/>
                <w:b/>
                <w:bCs/>
                <w:color w:val="404040"/>
                <w:sz w:val="27"/>
                <w:szCs w:val="27"/>
              </w:rPr>
            </w:pPr>
            <w:r w:rsidRPr="00E33ADB">
              <w:rPr>
                <w:rFonts w:ascii="Lora" w:eastAsia="Times New Roman" w:hAnsi="Lora" w:cs="Helvetica"/>
                <w:b/>
                <w:bCs/>
                <w:color w:val="404040"/>
                <w:sz w:val="27"/>
                <w:szCs w:val="27"/>
              </w:rPr>
              <w:t>Upper Bound</w:t>
            </w:r>
          </w:p>
        </w:tc>
      </w:tr>
      <w:tr w:rsidR="00E33ADB" w:rsidRPr="00E33ADB" w14:paraId="733DBA65" w14:textId="77777777" w:rsidTr="00E33A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EA6ABF" w14:textId="77777777" w:rsidR="00E33ADB" w:rsidRPr="00E33ADB" w:rsidRDefault="00E33ADB" w:rsidP="00E33ADB">
            <w:pPr>
              <w:spacing w:after="0" w:line="240" w:lineRule="auto"/>
              <w:jc w:val="center"/>
              <w:rPr>
                <w:rFonts w:ascii="Lora" w:eastAsia="Times New Roman" w:hAnsi="Lora" w:cs="Helvetica"/>
                <w:color w:val="404040"/>
                <w:sz w:val="27"/>
                <w:szCs w:val="27"/>
              </w:rPr>
            </w:pPr>
            <w:r w:rsidRPr="00E33ADB">
              <w:rPr>
                <w:rFonts w:ascii="Lora" w:eastAsia="Times New Roman" w:hAnsi="Lora" w:cs="Helvetica"/>
                <w:color w:val="404040"/>
                <w:sz w:val="27"/>
                <w:szCs w:val="27"/>
              </w:rPr>
              <w:t>90%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0E11B4" w14:textId="77777777" w:rsidR="00E33ADB" w:rsidRPr="00E33ADB" w:rsidRDefault="00E33ADB" w:rsidP="00E33ADB">
            <w:pPr>
              <w:spacing w:after="0" w:line="240" w:lineRule="auto"/>
              <w:jc w:val="center"/>
              <w:rPr>
                <w:rFonts w:ascii="Lora" w:eastAsia="Times New Roman" w:hAnsi="Lora" w:cs="Helvetica"/>
                <w:color w:val="404040"/>
                <w:sz w:val="27"/>
                <w:szCs w:val="27"/>
              </w:rPr>
            </w:pPr>
            <w:r>
              <w:rPr>
                <w:rFonts w:ascii="Lora" w:eastAsia="Times New Roman" w:hAnsi="Lora" w:cs="Helvetica"/>
                <w:color w:val="404040"/>
                <w:sz w:val="27"/>
                <w:szCs w:val="27"/>
              </w:rPr>
              <w:t>1.282</w:t>
            </w:r>
            <w:r w:rsidRPr="00E33ADB">
              <w:rPr>
                <w:rFonts w:ascii="Lora" w:eastAsia="Times New Roman" w:hAnsi="Lora" w:cs="Helvetica"/>
                <w:color w:val="40404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CA0B04" w14:textId="77777777" w:rsidR="00E33ADB" w:rsidRPr="00E33ADB" w:rsidRDefault="00E33ADB" w:rsidP="00E33ADB">
            <w:pPr>
              <w:spacing w:after="0" w:line="240" w:lineRule="auto"/>
              <w:jc w:val="center"/>
              <w:rPr>
                <w:rFonts w:ascii="Lora" w:eastAsia="Times New Roman" w:hAnsi="Lora" w:cs="Helvetica"/>
                <w:color w:val="404040"/>
                <w:sz w:val="27"/>
                <w:szCs w:val="27"/>
              </w:rPr>
            </w:pPr>
            <w:r w:rsidRPr="00E33ADB">
              <w:rPr>
                <w:rFonts w:ascii="Lora" w:eastAsia="Times New Roman" w:hAnsi="Lora" w:cs="Helvetica"/>
                <w:color w:val="404040"/>
                <w:sz w:val="27"/>
                <w:szCs w:val="27"/>
              </w:rPr>
              <w:t> </w:t>
            </w:r>
            <w:r>
              <w:rPr>
                <w:rFonts w:ascii="Lora" w:eastAsia="Times New Roman" w:hAnsi="Lora" w:cs="Helvetica"/>
                <w:color w:val="404040"/>
                <w:sz w:val="27"/>
                <w:szCs w:val="27"/>
              </w:rPr>
              <w:t>-1.282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15968F" w14:textId="77777777" w:rsidR="00E33ADB" w:rsidRPr="00E33ADB" w:rsidRDefault="00E33ADB" w:rsidP="00E33ADB">
            <w:pPr>
              <w:spacing w:after="0" w:line="240" w:lineRule="auto"/>
              <w:rPr>
                <w:rFonts w:ascii="Lora" w:eastAsia="Times New Roman" w:hAnsi="Lora" w:cs="Helvetica"/>
                <w:color w:val="404040"/>
                <w:sz w:val="27"/>
                <w:szCs w:val="27"/>
              </w:rPr>
            </w:pPr>
            <w:r w:rsidRPr="00E33ADB">
              <w:rPr>
                <w:rFonts w:ascii="Lora" w:eastAsia="Times New Roman" w:hAnsi="Lora" w:cs="Helvetica"/>
                <w:color w:val="404040"/>
                <w:sz w:val="27"/>
                <w:szCs w:val="27"/>
              </w:rPr>
              <w:t> </w:t>
            </w:r>
            <w:r>
              <w:rPr>
                <w:rFonts w:ascii="Lora" w:eastAsia="Times New Roman" w:hAnsi="Lora" w:cs="Helvetica"/>
                <w:color w:val="404040"/>
                <w:sz w:val="27"/>
                <w:szCs w:val="27"/>
              </w:rPr>
              <w:t>1.282</w:t>
            </w:r>
          </w:p>
        </w:tc>
      </w:tr>
      <w:tr w:rsidR="00E33ADB" w:rsidRPr="00E33ADB" w14:paraId="2DFF0F62" w14:textId="77777777" w:rsidTr="00E33A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24BBB7" w14:textId="77777777" w:rsidR="00E33ADB" w:rsidRPr="00E33ADB" w:rsidRDefault="00E33ADB" w:rsidP="00E33ADB">
            <w:pPr>
              <w:spacing w:after="0" w:line="240" w:lineRule="auto"/>
              <w:jc w:val="center"/>
              <w:rPr>
                <w:rFonts w:ascii="Lora" w:eastAsia="Times New Roman" w:hAnsi="Lora" w:cs="Helvetica"/>
                <w:color w:val="404040"/>
                <w:sz w:val="27"/>
                <w:szCs w:val="27"/>
              </w:rPr>
            </w:pPr>
            <w:r w:rsidRPr="00E33ADB">
              <w:rPr>
                <w:rFonts w:ascii="Lora" w:eastAsia="Times New Roman" w:hAnsi="Lora" w:cs="Helvetica"/>
                <w:color w:val="404040"/>
                <w:sz w:val="27"/>
                <w:szCs w:val="27"/>
              </w:rPr>
              <w:t>95%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421B3E" w14:textId="77777777" w:rsidR="00E33ADB" w:rsidRPr="00E33ADB" w:rsidRDefault="00D85A0A" w:rsidP="00E33ADB">
            <w:pPr>
              <w:spacing w:after="0" w:line="240" w:lineRule="auto"/>
              <w:jc w:val="center"/>
              <w:rPr>
                <w:rFonts w:ascii="Lora" w:eastAsia="Times New Roman" w:hAnsi="Lora" w:cs="Helvetica"/>
                <w:color w:val="404040"/>
                <w:sz w:val="27"/>
                <w:szCs w:val="27"/>
              </w:rPr>
            </w:pPr>
            <w:r>
              <w:rPr>
                <w:rFonts w:ascii="Lora" w:eastAsia="Times New Roman" w:hAnsi="Lora" w:cs="Helvetica"/>
                <w:color w:val="404040"/>
                <w:sz w:val="27"/>
                <w:szCs w:val="27"/>
              </w:rPr>
              <w:t>1.645</w:t>
            </w:r>
            <w:r w:rsidR="00E33ADB" w:rsidRPr="00E33ADB">
              <w:rPr>
                <w:rFonts w:ascii="Lora" w:eastAsia="Times New Roman" w:hAnsi="Lora" w:cs="Helvetica"/>
                <w:color w:val="40404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1C0977" w14:textId="77777777" w:rsidR="00E33ADB" w:rsidRPr="00E33ADB" w:rsidRDefault="00D85A0A" w:rsidP="00E33ADB">
            <w:pPr>
              <w:spacing w:after="0" w:line="240" w:lineRule="auto"/>
              <w:jc w:val="center"/>
              <w:rPr>
                <w:rFonts w:ascii="Lora" w:eastAsia="Times New Roman" w:hAnsi="Lora" w:cs="Helvetica"/>
                <w:color w:val="404040"/>
                <w:sz w:val="27"/>
                <w:szCs w:val="27"/>
              </w:rPr>
            </w:pPr>
            <w:r>
              <w:rPr>
                <w:rFonts w:ascii="Lora" w:eastAsia="Times New Roman" w:hAnsi="Lora" w:cs="Helvetica"/>
                <w:color w:val="404040"/>
                <w:sz w:val="27"/>
                <w:szCs w:val="27"/>
              </w:rPr>
              <w:t>-1.645</w:t>
            </w:r>
            <w:r w:rsidR="00E33ADB" w:rsidRPr="00E33ADB">
              <w:rPr>
                <w:rFonts w:ascii="Lora" w:eastAsia="Times New Roman" w:hAnsi="Lora" w:cs="Helvetica"/>
                <w:color w:val="40404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A40276" w14:textId="77777777" w:rsidR="00E33ADB" w:rsidRPr="00E33ADB" w:rsidRDefault="00E33ADB" w:rsidP="00E33ADB">
            <w:pPr>
              <w:spacing w:after="0" w:line="240" w:lineRule="auto"/>
              <w:rPr>
                <w:rFonts w:ascii="Lora" w:eastAsia="Times New Roman" w:hAnsi="Lora" w:cs="Helvetica"/>
                <w:color w:val="404040"/>
                <w:sz w:val="27"/>
                <w:szCs w:val="27"/>
              </w:rPr>
            </w:pPr>
            <w:r w:rsidRPr="00E33ADB">
              <w:rPr>
                <w:rFonts w:ascii="Lora" w:eastAsia="Times New Roman" w:hAnsi="Lora" w:cs="Helvetica"/>
                <w:color w:val="404040"/>
                <w:sz w:val="27"/>
                <w:szCs w:val="27"/>
              </w:rPr>
              <w:t> </w:t>
            </w:r>
            <w:r w:rsidR="00D85A0A">
              <w:rPr>
                <w:rFonts w:ascii="Lora" w:eastAsia="Times New Roman" w:hAnsi="Lora" w:cs="Helvetica"/>
                <w:color w:val="404040"/>
                <w:sz w:val="27"/>
                <w:szCs w:val="27"/>
              </w:rPr>
              <w:t>1.645</w:t>
            </w:r>
          </w:p>
        </w:tc>
      </w:tr>
      <w:tr w:rsidR="00E33ADB" w:rsidRPr="00E33ADB" w14:paraId="7A0E9BA8" w14:textId="77777777" w:rsidTr="00E33A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FDE404" w14:textId="77777777" w:rsidR="00E33ADB" w:rsidRPr="00E33ADB" w:rsidRDefault="00E33ADB" w:rsidP="00E33ADB">
            <w:pPr>
              <w:spacing w:after="0" w:line="240" w:lineRule="auto"/>
              <w:jc w:val="center"/>
              <w:rPr>
                <w:rFonts w:ascii="Lora" w:eastAsia="Times New Roman" w:hAnsi="Lora" w:cs="Helvetica"/>
                <w:color w:val="404040"/>
                <w:sz w:val="27"/>
                <w:szCs w:val="27"/>
              </w:rPr>
            </w:pPr>
            <w:r w:rsidRPr="00E33ADB">
              <w:rPr>
                <w:rFonts w:ascii="Lora" w:eastAsia="Times New Roman" w:hAnsi="Lora" w:cs="Helvetica"/>
                <w:color w:val="404040"/>
                <w:sz w:val="27"/>
                <w:szCs w:val="27"/>
              </w:rPr>
              <w:t>99%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2136E3" w14:textId="77777777" w:rsidR="00E33ADB" w:rsidRPr="00E33ADB" w:rsidRDefault="00E33ADB" w:rsidP="00E33ADB">
            <w:pPr>
              <w:spacing w:after="0" w:line="240" w:lineRule="auto"/>
              <w:jc w:val="center"/>
              <w:rPr>
                <w:rFonts w:ascii="Lora" w:eastAsia="Times New Roman" w:hAnsi="Lora" w:cs="Helvetica"/>
                <w:color w:val="404040"/>
                <w:sz w:val="27"/>
                <w:szCs w:val="27"/>
              </w:rPr>
            </w:pPr>
            <w:commentRangeStart w:id="8"/>
            <w:r w:rsidRPr="00E33ADB">
              <w:rPr>
                <w:rFonts w:ascii="Lora" w:eastAsia="Times New Roman" w:hAnsi="Lora" w:cs="Helvetica"/>
                <w:color w:val="404040"/>
                <w:sz w:val="27"/>
                <w:szCs w:val="27"/>
              </w:rPr>
              <w:t> </w:t>
            </w:r>
            <w:r w:rsidR="00D85A0A">
              <w:rPr>
                <w:rFonts w:ascii="Lora" w:eastAsia="Times New Roman" w:hAnsi="Lora" w:cs="Helvetica"/>
                <w:color w:val="404040"/>
                <w:sz w:val="27"/>
                <w:szCs w:val="27"/>
              </w:rPr>
              <w:t>2.576</w:t>
            </w:r>
            <w:commentRangeEnd w:id="8"/>
            <w:r w:rsidR="00D91C86">
              <w:rPr>
                <w:rStyle w:val="CommentReference"/>
              </w:rPr>
              <w:commentReference w:id="8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43563D" w14:textId="77777777" w:rsidR="00E33ADB" w:rsidRPr="00E33ADB" w:rsidRDefault="00D85A0A" w:rsidP="00E33ADB">
            <w:pPr>
              <w:spacing w:after="0" w:line="240" w:lineRule="auto"/>
              <w:jc w:val="center"/>
              <w:rPr>
                <w:rFonts w:ascii="Lora" w:eastAsia="Times New Roman" w:hAnsi="Lora" w:cs="Helvetica"/>
                <w:color w:val="404040"/>
                <w:sz w:val="27"/>
                <w:szCs w:val="27"/>
              </w:rPr>
            </w:pPr>
            <w:r>
              <w:rPr>
                <w:rFonts w:ascii="Lora" w:eastAsia="Times New Roman" w:hAnsi="Lora" w:cs="Helvetica"/>
                <w:color w:val="404040"/>
                <w:sz w:val="27"/>
                <w:szCs w:val="27"/>
              </w:rPr>
              <w:t>-2.576</w:t>
            </w:r>
            <w:r w:rsidR="00E33ADB" w:rsidRPr="00E33ADB">
              <w:rPr>
                <w:rFonts w:ascii="Lora" w:eastAsia="Times New Roman" w:hAnsi="Lora" w:cs="Helvetica"/>
                <w:color w:val="40404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504FB4" w14:textId="77777777" w:rsidR="00E33ADB" w:rsidRPr="00E33ADB" w:rsidRDefault="00E33ADB" w:rsidP="00E33ADB">
            <w:pPr>
              <w:spacing w:after="0" w:line="240" w:lineRule="auto"/>
              <w:rPr>
                <w:rFonts w:ascii="Lora" w:eastAsia="Times New Roman" w:hAnsi="Lora" w:cs="Helvetica"/>
                <w:color w:val="404040"/>
                <w:sz w:val="27"/>
                <w:szCs w:val="27"/>
              </w:rPr>
            </w:pPr>
            <w:r w:rsidRPr="00E33ADB">
              <w:rPr>
                <w:rFonts w:ascii="Lora" w:eastAsia="Times New Roman" w:hAnsi="Lora" w:cs="Helvetica"/>
                <w:color w:val="404040"/>
                <w:sz w:val="27"/>
                <w:szCs w:val="27"/>
              </w:rPr>
              <w:t> </w:t>
            </w:r>
            <w:r w:rsidR="00D85A0A">
              <w:rPr>
                <w:rFonts w:ascii="Lora" w:eastAsia="Times New Roman" w:hAnsi="Lora" w:cs="Helvetica"/>
                <w:color w:val="404040"/>
                <w:sz w:val="27"/>
                <w:szCs w:val="27"/>
              </w:rPr>
              <w:t>2.576</w:t>
            </w:r>
          </w:p>
        </w:tc>
      </w:tr>
    </w:tbl>
    <w:p w14:paraId="1D76721F" w14:textId="77777777" w:rsidR="00F67DE9" w:rsidRDefault="00F67DE9" w:rsidP="00E33ADB">
      <w:bookmarkStart w:id="9" w:name="_GoBack"/>
      <w:bookmarkEnd w:id="9"/>
    </w:p>
    <w:sectPr w:rsidR="00F67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erek Ogle" w:date="2017-08-03T09:20:00Z" w:initials="DO">
    <w:p w14:paraId="64B6F3E3" w14:textId="77777777" w:rsidR="00D91C86" w:rsidRDefault="00D91C86">
      <w:pPr>
        <w:pStyle w:val="CommentText"/>
      </w:pPr>
      <w:r>
        <w:rPr>
          <w:rStyle w:val="CommentReference"/>
        </w:rPr>
        <w:annotationRef/>
      </w:r>
      <w:r>
        <w:t>More generally the parameter … the parameter will not always be mu.</w:t>
      </w:r>
    </w:p>
  </w:comment>
  <w:comment w:id="1" w:author="Derek Ogle" w:date="2017-08-03T09:21:00Z" w:initials="DO">
    <w:p w14:paraId="59B73350" w14:textId="77777777" w:rsidR="00D91C86" w:rsidRDefault="00D91C86">
      <w:pPr>
        <w:pStyle w:val="CommentText"/>
      </w:pPr>
      <w:r>
        <w:rPr>
          <w:rStyle w:val="CommentReference"/>
        </w:rPr>
        <w:annotationRef/>
      </w:r>
      <w:r>
        <w:t>This should be probability … odds are something else.</w:t>
      </w:r>
    </w:p>
  </w:comment>
  <w:comment w:id="2" w:author="Derek Ogle" w:date="2017-08-03T09:21:00Z" w:initials="DO">
    <w:p w14:paraId="64387AD2" w14:textId="77777777" w:rsidR="00D91C86" w:rsidRDefault="00D91C86">
      <w:pPr>
        <w:pStyle w:val="CommentText"/>
      </w:pPr>
      <w:r>
        <w:rPr>
          <w:rStyle w:val="CommentReference"/>
        </w:rPr>
        <w:annotationRef/>
      </w:r>
      <w:r>
        <w:t>Not specific enough … describe HOW you will decide which type of CR to make.</w:t>
      </w:r>
    </w:p>
  </w:comment>
  <w:comment w:id="3" w:author="Derek Ogle" w:date="2017-08-03T09:22:00Z" w:initials="DO">
    <w:p w14:paraId="65CCC6AB" w14:textId="77777777" w:rsidR="00D91C86" w:rsidRDefault="00D91C86">
      <w:pPr>
        <w:pStyle w:val="CommentText"/>
      </w:pPr>
      <w:r>
        <w:rPr>
          <w:rStyle w:val="CommentReference"/>
        </w:rPr>
        <w:annotationRef/>
      </w:r>
      <w:r>
        <w:t>This should be “precise.” Accurate is a different concept about whether or not the statistic equals the parameter. Precision is about the width of the CR.</w:t>
      </w:r>
    </w:p>
  </w:comment>
  <w:comment w:id="4" w:author="Derek Ogle" w:date="2017-08-03T09:23:00Z" w:initials="DO">
    <w:p w14:paraId="7BEE7C0A" w14:textId="77777777" w:rsidR="00D91C86" w:rsidRDefault="00D91C86">
      <w:pPr>
        <w:pStyle w:val="CommentText"/>
      </w:pPr>
      <w:r>
        <w:rPr>
          <w:rStyle w:val="CommentReference"/>
        </w:rPr>
        <w:annotationRef/>
      </w:r>
      <w:r>
        <w:t>How do you do this? You reduce the level of confidence.</w:t>
      </w:r>
    </w:p>
  </w:comment>
  <w:comment w:id="5" w:author="Derek Ogle" w:date="2017-08-03T09:23:00Z" w:initials="DO">
    <w:p w14:paraId="07197762" w14:textId="77777777" w:rsidR="00D91C86" w:rsidRDefault="00D91C86">
      <w:pPr>
        <w:pStyle w:val="CommentText"/>
      </w:pPr>
      <w:r>
        <w:rPr>
          <w:rStyle w:val="CommentReference"/>
        </w:rPr>
        <w:annotationRef/>
      </w:r>
      <w:r>
        <w:t>How do you do this? You increase n.</w:t>
      </w:r>
    </w:p>
  </w:comment>
  <w:comment w:id="6" w:author="Derek Ogle" w:date="2017-08-03T09:23:00Z" w:initials="DO">
    <w:p w14:paraId="7705A5DE" w14:textId="77777777" w:rsidR="00D91C86" w:rsidRDefault="00D91C86">
      <w:pPr>
        <w:pStyle w:val="CommentText"/>
      </w:pPr>
      <w:r>
        <w:rPr>
          <w:rStyle w:val="CommentReference"/>
        </w:rPr>
        <w:annotationRef/>
      </w:r>
      <w:r>
        <w:t>What else? Level of confidence and margin-of-error</w:t>
      </w:r>
    </w:p>
  </w:comment>
  <w:comment w:id="7" w:author="Derek Ogle" w:date="2017-08-03T09:24:00Z" w:initials="DO">
    <w:p w14:paraId="2EB9297D" w14:textId="77777777" w:rsidR="00D91C86" w:rsidRDefault="00D91C86">
      <w:pPr>
        <w:pStyle w:val="CommentText"/>
      </w:pPr>
      <w:r>
        <w:rPr>
          <w:rStyle w:val="CommentReference"/>
        </w:rPr>
        <w:annotationRef/>
      </w:r>
      <w:r>
        <w:t xml:space="preserve">These are not correct … they should be +/- 1.645, 1.96, 2.326. Note that you would put alpha/2 into </w:t>
      </w:r>
      <w:proofErr w:type="spellStart"/>
      <w:proofErr w:type="gramStart"/>
      <w:r>
        <w:t>distrib</w:t>
      </w:r>
      <w:proofErr w:type="spellEnd"/>
      <w:r>
        <w:t>(</w:t>
      </w:r>
      <w:proofErr w:type="gramEnd"/>
      <w:r>
        <w:t>).</w:t>
      </w:r>
    </w:p>
  </w:comment>
  <w:comment w:id="8" w:author="Derek Ogle" w:date="2017-08-03T09:24:00Z" w:initials="DO">
    <w:p w14:paraId="1079735C" w14:textId="77777777" w:rsidR="00D91C86" w:rsidRDefault="00D91C86">
      <w:pPr>
        <w:pStyle w:val="CommentText"/>
      </w:pPr>
      <w:r>
        <w:rPr>
          <w:rStyle w:val="CommentReference"/>
        </w:rPr>
        <w:annotationRef/>
      </w:r>
      <w:r>
        <w:t>T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4B6F3E3" w15:done="0"/>
  <w15:commentEx w15:paraId="59B73350" w15:done="0"/>
  <w15:commentEx w15:paraId="64387AD2" w15:done="0"/>
  <w15:commentEx w15:paraId="65CCC6AB" w15:done="0"/>
  <w15:commentEx w15:paraId="7BEE7C0A" w15:done="0"/>
  <w15:commentEx w15:paraId="07197762" w15:done="0"/>
  <w15:commentEx w15:paraId="7705A5DE" w15:done="0"/>
  <w15:commentEx w15:paraId="2EB9297D" w15:done="0"/>
  <w15:commentEx w15:paraId="1079735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ora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156E84"/>
    <w:multiLevelType w:val="hybridMultilevel"/>
    <w:tmpl w:val="061EF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rek Ogle">
    <w15:presenceInfo w15:providerId="AD" w15:userId="S-1-5-21-13063905-244721983-281947949-10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842"/>
    <w:rsid w:val="000F4C4F"/>
    <w:rsid w:val="002E01E9"/>
    <w:rsid w:val="00D85A0A"/>
    <w:rsid w:val="00D91C86"/>
    <w:rsid w:val="00E33ADB"/>
    <w:rsid w:val="00E62842"/>
    <w:rsid w:val="00F011C1"/>
    <w:rsid w:val="00F6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916DD"/>
  <w15:chartTrackingRefBased/>
  <w15:docId w15:val="{55D0C568-1E35-4738-94BD-1C7A5AA51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84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91C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1C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1C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1C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1C8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1C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C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7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45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55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5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61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8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817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1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Deja</dc:creator>
  <cp:keywords/>
  <dc:description/>
  <cp:lastModifiedBy>Derek Ogle</cp:lastModifiedBy>
  <cp:revision>2</cp:revision>
  <dcterms:created xsi:type="dcterms:W3CDTF">2017-08-03T14:25:00Z</dcterms:created>
  <dcterms:modified xsi:type="dcterms:W3CDTF">2017-08-03T14:25:00Z</dcterms:modified>
</cp:coreProperties>
</file>