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AD5FA" w14:textId="77777777" w:rsidR="00373107" w:rsidRDefault="00152323"/>
    <w:p w14:paraId="139FBC01" w14:textId="77777777" w:rsidR="00714CFE" w:rsidRDefault="00714CFE">
      <w:commentRangeStart w:id="0"/>
      <w:r>
        <w:t>Module 16</w:t>
      </w:r>
      <w:commentRangeEnd w:id="0"/>
      <w:r w:rsidR="00152323">
        <w:rPr>
          <w:rStyle w:val="CommentReference"/>
        </w:rPr>
        <w:commentReference w:id="0"/>
      </w:r>
      <w:r>
        <w:t xml:space="preserve"> prep guide</w:t>
      </w:r>
    </w:p>
    <w:p w14:paraId="71FC204B" w14:textId="77777777" w:rsidR="00714CFE" w:rsidRDefault="00714CFE">
      <w:r>
        <w:t>Mason Deja</w:t>
      </w:r>
    </w:p>
    <w:p w14:paraId="706FC458" w14:textId="77777777" w:rsidR="00714CFE" w:rsidRDefault="00714CFE">
      <w:r>
        <w:t>8/2/17</w:t>
      </w:r>
    </w:p>
    <w:p w14:paraId="0ACC61C7" w14:textId="77777777" w:rsidR="00714CFE" w:rsidRDefault="00714CFE"/>
    <w:p w14:paraId="5DCFC1DE" w14:textId="77777777" w:rsidR="00714CFE" w:rsidRDefault="00714CFE" w:rsidP="00714CFE">
      <w:pPr>
        <w:jc w:val="center"/>
        <w:rPr>
          <w:lang w:val="en"/>
        </w:rPr>
      </w:pPr>
      <w:r w:rsidRPr="00714CFE">
        <w:rPr>
          <w:lang w:val="en"/>
        </w:rPr>
        <w:t>1-Sample Z-test</w:t>
      </w:r>
    </w:p>
    <w:p w14:paraId="064D52CB" w14:textId="77777777" w:rsidR="00714CFE" w:rsidRDefault="00714CFE" w:rsidP="00714CFE">
      <w:pPr>
        <w:jc w:val="center"/>
        <w:rPr>
          <w:lang w:val="en"/>
        </w:rPr>
      </w:pPr>
    </w:p>
    <w:p w14:paraId="5F6DF3DC" w14:textId="77777777" w:rsidR="00714CFE" w:rsidRDefault="00714CFE" w:rsidP="00714CFE">
      <w:pPr>
        <w:pStyle w:val="ListParagraph"/>
        <w:numPr>
          <w:ilvl w:val="0"/>
          <w:numId w:val="1"/>
        </w:numPr>
      </w:pPr>
      <w:r>
        <w:t xml:space="preserve">Statistical inference </w:t>
      </w:r>
      <w:r w:rsidR="00C63B5B">
        <w:t>is the process of making a conclusion about the parameter of a population based on the statistic computed from a sample.</w:t>
      </w:r>
    </w:p>
    <w:p w14:paraId="18312F04" w14:textId="77777777" w:rsidR="00C63B5B" w:rsidRDefault="00081D01" w:rsidP="00714CFE">
      <w:pPr>
        <w:pStyle w:val="ListParagraph"/>
        <w:numPr>
          <w:ilvl w:val="0"/>
          <w:numId w:val="1"/>
        </w:numPr>
      </w:pPr>
      <w:r>
        <w:t xml:space="preserve">The 11 steps are 1)State the rejection criterion, 2) state the null and alternative </w:t>
      </w:r>
      <w:r w:rsidR="000658B1">
        <w:t>hypotheses</w:t>
      </w:r>
      <w:r>
        <w:t xml:space="preserve"> to be tested and define the parameters, 3) ID the hypothesis test to be used, 4) collect the data, 5) check all necessary </w:t>
      </w:r>
      <w:r w:rsidR="000658B1">
        <w:t>assumptions</w:t>
      </w:r>
      <w:r>
        <w:t>, 6) calculate the appropriate statistics,</w:t>
      </w:r>
      <w:r w:rsidR="00594021">
        <w:t xml:space="preserve"> 7) calculate the appropriate test statistic, 8) calculate the p-value, 9) state your rejection decision</w:t>
      </w:r>
      <w:r w:rsidR="000658B1">
        <w:t xml:space="preserve">s </w:t>
      </w:r>
      <w:r w:rsidR="00594021">
        <w:t xml:space="preserve">about Ho, 10) summarize your findings in terms of the problem and 11) if Ho was rejected compute and </w:t>
      </w:r>
      <w:bookmarkStart w:id="1" w:name="_GoBack"/>
      <w:bookmarkEnd w:id="1"/>
      <w:r w:rsidR="00594021">
        <w:t>interpret an appropriate confidence region for the parameter.</w:t>
      </w:r>
    </w:p>
    <w:p w14:paraId="31E57C1A" w14:textId="77777777" w:rsidR="00594021" w:rsidRDefault="00877A67" w:rsidP="00877A67">
      <w:pPr>
        <w:pStyle w:val="ListParagraph"/>
        <w:numPr>
          <w:ilvl w:val="0"/>
          <w:numId w:val="1"/>
        </w:numPr>
      </w:pPr>
      <w:r>
        <w:t xml:space="preserve">In a 1-sample Z-test the null hypothesis = </w:t>
      </w:r>
      <w:r w:rsidR="000658B1" w:rsidRPr="00877A67">
        <w:t>H0:</w:t>
      </w:r>
      <w:r w:rsidRPr="00877A67">
        <w:t xml:space="preserve"> µ = µ0</w:t>
      </w:r>
      <w:r>
        <w:t>.</w:t>
      </w:r>
    </w:p>
    <w:p w14:paraId="4BD6CE81" w14:textId="77777777" w:rsidR="00877A67" w:rsidRDefault="00877A67" w:rsidP="00877A67">
      <w:pPr>
        <w:pStyle w:val="ListParagraph"/>
        <w:numPr>
          <w:ilvl w:val="0"/>
          <w:numId w:val="1"/>
        </w:numPr>
      </w:pPr>
      <w:r>
        <w:t xml:space="preserve">In </w:t>
      </w:r>
      <w:r w:rsidR="00645E5A">
        <w:t xml:space="preserve">a 1-sample Z-test the </w:t>
      </w:r>
      <w:r>
        <w:t xml:space="preserve">statistic is </w:t>
      </w:r>
      <w:r w:rsidR="00645E5A">
        <w:t>the sample mean.</w:t>
      </w:r>
    </w:p>
    <w:p w14:paraId="0ABD1BA2" w14:textId="77777777" w:rsidR="00645E5A" w:rsidRDefault="00645E5A" w:rsidP="00645E5A">
      <w:pPr>
        <w:pStyle w:val="ListParagraph"/>
        <w:numPr>
          <w:ilvl w:val="0"/>
          <w:numId w:val="1"/>
        </w:numPr>
      </w:pPr>
      <w:r>
        <w:t xml:space="preserve">In a 1-sampel Z-test the test statistic formula </w:t>
      </w:r>
      <w:r w:rsidR="000658B1">
        <w:t>is Z</w:t>
      </w:r>
      <w:r>
        <w:t xml:space="preserve"> = ¯ x−µo/</w:t>
      </w:r>
      <w:r w:rsidRPr="00645E5A">
        <w:t>σ</w:t>
      </w:r>
      <w:r>
        <w:t>/square root of n.</w:t>
      </w:r>
    </w:p>
    <w:p w14:paraId="13D9D77E" w14:textId="77777777" w:rsidR="00645E5A" w:rsidRDefault="00645E5A" w:rsidP="00645E5A">
      <w:pPr>
        <w:pStyle w:val="ListParagraph"/>
        <w:numPr>
          <w:ilvl w:val="0"/>
          <w:numId w:val="1"/>
        </w:numPr>
      </w:pPr>
      <w:r>
        <w:t xml:space="preserve">The formula for confidence regions is </w:t>
      </w:r>
      <w:r w:rsidRPr="00645E5A">
        <w:t xml:space="preserve"> ¯ x + Z</w:t>
      </w:r>
      <w:r w:rsidRPr="00645E5A">
        <w:rPr>
          <w:rFonts w:ascii="Cambria Math" w:hAnsi="Cambria Math" w:cs="Cambria Math"/>
        </w:rPr>
        <w:t>∗</w:t>
      </w:r>
      <w:r w:rsidRPr="00645E5A">
        <w:t xml:space="preserve"> </w:t>
      </w:r>
      <w:r w:rsidRPr="00645E5A">
        <w:rPr>
          <w:rFonts w:ascii="Calibri" w:hAnsi="Calibri" w:cs="Calibri"/>
        </w:rPr>
        <w:t>σ</w:t>
      </w:r>
      <w:r w:rsidRPr="00645E5A">
        <w:t xml:space="preserve"> </w:t>
      </w:r>
      <w:r>
        <w:t>/</w:t>
      </w:r>
      <w:r w:rsidRPr="00645E5A">
        <w:rPr>
          <w:rFonts w:ascii="Calibri" w:hAnsi="Calibri" w:cs="Calibri"/>
        </w:rPr>
        <w:t>√</w:t>
      </w:r>
      <w:r w:rsidRPr="00645E5A">
        <w:t>n</w:t>
      </w:r>
    </w:p>
    <w:p w14:paraId="272CB4BF" w14:textId="77777777" w:rsidR="00645E5A" w:rsidRDefault="00645E5A" w:rsidP="00645E5A">
      <w:pPr>
        <w:pStyle w:val="ListParagraph"/>
        <w:numPr>
          <w:ilvl w:val="0"/>
          <w:numId w:val="1"/>
        </w:numPr>
      </w:pPr>
      <w:r>
        <w:t xml:space="preserve">The assumptions for </w:t>
      </w:r>
      <w:r w:rsidR="000658B1">
        <w:t xml:space="preserve">are </w:t>
      </w:r>
      <w:r w:rsidR="000658B1" w:rsidRPr="00645E5A">
        <w:t>σ</w:t>
      </w:r>
      <w:r>
        <w:t xml:space="preserve"> is known, </w:t>
      </w:r>
      <w:r w:rsidRPr="00645E5A">
        <w:t>n ≥ 30, n ≥ 15</w:t>
      </w:r>
      <w:r>
        <w:t xml:space="preserve"> and the population is not strongly skewed or the population is normally distributed.</w:t>
      </w:r>
    </w:p>
    <w:p w14:paraId="791ED129" w14:textId="77777777" w:rsidR="000658B1" w:rsidRDefault="00645E5A" w:rsidP="000658B1">
      <w:pPr>
        <w:pStyle w:val="ListParagraph"/>
        <w:numPr>
          <w:ilvl w:val="0"/>
          <w:numId w:val="1"/>
        </w:numPr>
      </w:pPr>
      <w:r>
        <w:t>The characteristics when to use a 1-sample Z-test</w:t>
      </w:r>
      <w:r w:rsidR="000658B1">
        <w:t xml:space="preserve"> is it must be quantitative, one population and </w:t>
      </w:r>
      <w:r w:rsidR="000658B1" w:rsidRPr="000658B1">
        <w:t xml:space="preserve">σ </w:t>
      </w:r>
      <w:r w:rsidR="000658B1">
        <w:t>is known.</w:t>
      </w:r>
    </w:p>
    <w:p w14:paraId="2E4B0091" w14:textId="77777777" w:rsidR="00645E5A" w:rsidRDefault="000658B1" w:rsidP="000658B1">
      <w:pPr>
        <w:pStyle w:val="ListParagraph"/>
        <w:numPr>
          <w:ilvl w:val="0"/>
          <w:numId w:val="1"/>
        </w:numPr>
      </w:pPr>
      <w:r>
        <w:t xml:space="preserve">The R code formula for a 1-sample Z-test is </w:t>
      </w:r>
      <w:r w:rsidR="00645E5A">
        <w:t xml:space="preserve"> </w:t>
      </w:r>
      <w:proofErr w:type="spellStart"/>
      <w:r w:rsidRPr="000658B1">
        <w:t>z.test</w:t>
      </w:r>
      <w:proofErr w:type="spellEnd"/>
      <w:r w:rsidRPr="000658B1">
        <w:t>(</w:t>
      </w:r>
      <w:proofErr w:type="spellStart"/>
      <w:r w:rsidRPr="000658B1">
        <w:t>dfobj$qvar,mu</w:t>
      </w:r>
      <w:proofErr w:type="spellEnd"/>
      <w:r w:rsidRPr="000658B1">
        <w:t>=mu0,alt=</w:t>
      </w:r>
      <w:proofErr w:type="spellStart"/>
      <w:r w:rsidRPr="000658B1">
        <w:t>HAtype</w:t>
      </w:r>
      <w:proofErr w:type="spellEnd"/>
      <w:r w:rsidRPr="000658B1">
        <w:t xml:space="preserve">, </w:t>
      </w:r>
      <w:proofErr w:type="spellStart"/>
      <w:r w:rsidRPr="000658B1">
        <w:t>conf.level</w:t>
      </w:r>
      <w:proofErr w:type="spellEnd"/>
      <w:r w:rsidRPr="000658B1">
        <w:t>=</w:t>
      </w:r>
      <w:proofErr w:type="spellStart"/>
      <w:r w:rsidRPr="000658B1">
        <w:t>confval,sd</w:t>
      </w:r>
      <w:proofErr w:type="spellEnd"/>
      <w:r w:rsidRPr="000658B1">
        <w:t>=</w:t>
      </w:r>
      <w:proofErr w:type="spellStart"/>
      <w:r w:rsidRPr="000658B1">
        <w:t>sdval</w:t>
      </w:r>
      <w:proofErr w:type="spellEnd"/>
      <w:r w:rsidRPr="000658B1">
        <w:t>)</w:t>
      </w:r>
    </w:p>
    <w:sectPr w:rsidR="00645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rek Ogle" w:date="2017-08-03T09:13:00Z" w:initials="DO">
    <w:p w14:paraId="4C6F4CF5" w14:textId="77777777" w:rsidR="00152323" w:rsidRDefault="00152323">
      <w:pPr>
        <w:pStyle w:val="CommentText"/>
      </w:pPr>
      <w:r>
        <w:rPr>
          <w:rStyle w:val="CommentReference"/>
        </w:rPr>
        <w:annotationRef/>
      </w:r>
      <w:r>
        <w:t>Good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6F4C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9239A"/>
    <w:multiLevelType w:val="hybridMultilevel"/>
    <w:tmpl w:val="1EF62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FE"/>
    <w:rsid w:val="000658B1"/>
    <w:rsid w:val="00081D01"/>
    <w:rsid w:val="000F4C4F"/>
    <w:rsid w:val="00152323"/>
    <w:rsid w:val="002E01E9"/>
    <w:rsid w:val="00594021"/>
    <w:rsid w:val="00645E5A"/>
    <w:rsid w:val="00714CFE"/>
    <w:rsid w:val="00877A67"/>
    <w:rsid w:val="008E20BB"/>
    <w:rsid w:val="00C6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C169"/>
  <w15:chartTrackingRefBased/>
  <w15:docId w15:val="{FDC2876F-3B86-45A2-906C-574C0297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23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3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3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3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3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3</cp:revision>
  <dcterms:created xsi:type="dcterms:W3CDTF">2017-08-03T14:13:00Z</dcterms:created>
  <dcterms:modified xsi:type="dcterms:W3CDTF">2017-08-03T14:14:00Z</dcterms:modified>
</cp:coreProperties>
</file>