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64E83" w14:textId="77777777" w:rsidR="00373107" w:rsidRDefault="00BD03F8">
      <w:r>
        <w:rPr>
          <w:rStyle w:val="CommentReference"/>
        </w:rPr>
        <w:commentReference w:id="0"/>
      </w:r>
    </w:p>
    <w:p w14:paraId="02AEBE2D" w14:textId="77777777" w:rsidR="000808B8" w:rsidRDefault="000808B8"/>
    <w:p w14:paraId="04C27BE0" w14:textId="77777777" w:rsidR="000808B8" w:rsidRDefault="000808B8">
      <w:bookmarkStart w:id="1" w:name="_GoBack"/>
      <w:bookmarkEnd w:id="1"/>
    </w:p>
    <w:p w14:paraId="3416E458" w14:textId="77777777" w:rsidR="000808B8" w:rsidRDefault="000808B8">
      <w:r>
        <w:t>Module 18 Prep guide</w:t>
      </w:r>
    </w:p>
    <w:p w14:paraId="6D42D5A1" w14:textId="77777777" w:rsidR="000808B8" w:rsidRDefault="000808B8">
      <w:r>
        <w:t>Mason Deja</w:t>
      </w:r>
    </w:p>
    <w:p w14:paraId="380A71FE" w14:textId="77777777" w:rsidR="000808B8" w:rsidRDefault="000808B8">
      <w:r>
        <w:t>8/13/17</w:t>
      </w:r>
    </w:p>
    <w:p w14:paraId="03C4001C" w14:textId="77777777" w:rsidR="000808B8" w:rsidRDefault="000808B8" w:rsidP="000808B8">
      <w:pPr>
        <w:jc w:val="center"/>
      </w:pPr>
      <w:r>
        <w:t>2-sample t-test</w:t>
      </w:r>
    </w:p>
    <w:p w14:paraId="1144D5B1" w14:textId="77777777" w:rsidR="000808B8" w:rsidRDefault="000808B8" w:rsidP="000808B8">
      <w:pPr>
        <w:jc w:val="center"/>
      </w:pPr>
    </w:p>
    <w:p w14:paraId="18C69E87" w14:textId="77777777" w:rsidR="000808B8" w:rsidRDefault="000808B8" w:rsidP="000808B8">
      <w:pPr>
        <w:jc w:val="center"/>
      </w:pPr>
    </w:p>
    <w:p w14:paraId="16BC4F80" w14:textId="77777777" w:rsidR="000808B8" w:rsidRDefault="000808B8" w:rsidP="000808B8">
      <w:pPr>
        <w:pStyle w:val="ListParagraph"/>
        <w:numPr>
          <w:ilvl w:val="0"/>
          <w:numId w:val="1"/>
        </w:numPr>
      </w:pPr>
      <w:r>
        <w:t>A 2-sample t-test is used when there two populations that are being sampled instead of just one</w:t>
      </w:r>
      <w:commentRangeStart w:id="2"/>
      <w:r>
        <w:t>.</w:t>
      </w:r>
      <w:commentRangeEnd w:id="2"/>
      <w:r w:rsidR="00BD03F8">
        <w:rPr>
          <w:rStyle w:val="CommentReference"/>
        </w:rPr>
        <w:commentReference w:id="2"/>
      </w:r>
    </w:p>
    <w:p w14:paraId="5142ACA7" w14:textId="77777777" w:rsidR="000808B8" w:rsidRPr="000808B8" w:rsidRDefault="000808B8" w:rsidP="000808B8">
      <w:pPr>
        <w:pStyle w:val="ListParagraph"/>
        <w:numPr>
          <w:ilvl w:val="0"/>
          <w:numId w:val="1"/>
        </w:numPr>
      </w:pPr>
      <w:r w:rsidRPr="000808B8">
        <w:rPr>
          <w:lang w:val="en"/>
        </w:rPr>
        <w:t>The null hypothesis in a 2-Sample t-Test</w:t>
      </w:r>
      <w:r>
        <w:rPr>
          <w:lang w:val="en"/>
        </w:rPr>
        <w:t xml:space="preserve"> is </w:t>
      </w:r>
      <w:r w:rsidRPr="000808B8">
        <w:rPr>
          <w:lang w:val="en"/>
        </w:rPr>
        <w:t>H0: µ1 −µ2 = 0</w:t>
      </w:r>
      <w:commentRangeStart w:id="3"/>
      <w:r>
        <w:rPr>
          <w:lang w:val="en"/>
        </w:rPr>
        <w:t>.</w:t>
      </w:r>
      <w:commentRangeEnd w:id="3"/>
      <w:r w:rsidR="00BD03F8">
        <w:rPr>
          <w:rStyle w:val="CommentReference"/>
        </w:rPr>
        <w:commentReference w:id="3"/>
      </w:r>
    </w:p>
    <w:p w14:paraId="05E663A1" w14:textId="77777777" w:rsidR="000808B8" w:rsidRPr="000808B8" w:rsidRDefault="000808B8" w:rsidP="000808B8">
      <w:pPr>
        <w:pStyle w:val="ListParagraph"/>
        <w:numPr>
          <w:ilvl w:val="0"/>
          <w:numId w:val="1"/>
        </w:numPr>
      </w:pPr>
      <w:r>
        <w:rPr>
          <w:lang w:val="en"/>
        </w:rPr>
        <w:t>The parameter in a 2-sample t-test is focused on the difference in population means.</w:t>
      </w:r>
    </w:p>
    <w:p w14:paraId="7288CC9C" w14:textId="77777777" w:rsidR="000808B8" w:rsidRPr="000808B8" w:rsidRDefault="000808B8" w:rsidP="000808B8">
      <w:pPr>
        <w:pStyle w:val="ListParagraph"/>
        <w:numPr>
          <w:ilvl w:val="0"/>
          <w:numId w:val="1"/>
        </w:numPr>
      </w:pPr>
      <w:r>
        <w:rPr>
          <w:lang w:val="en"/>
        </w:rPr>
        <w:t>The statistic is xbar1-xbar2.</w:t>
      </w:r>
    </w:p>
    <w:p w14:paraId="051E7490" w14:textId="77777777" w:rsidR="000808B8" w:rsidRPr="002538F7" w:rsidRDefault="000808B8" w:rsidP="000808B8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The test statistic is </w:t>
      </w:r>
      <w:r w:rsidRPr="000808B8">
        <w:rPr>
          <w:lang w:val="en"/>
        </w:rPr>
        <w:t xml:space="preserve"> t =</w:t>
      </w:r>
      <w:r w:rsidR="002538F7">
        <w:rPr>
          <w:lang w:val="en"/>
        </w:rPr>
        <w:t>(</w:t>
      </w:r>
      <w:r w:rsidRPr="000808B8">
        <w:rPr>
          <w:lang w:val="en"/>
        </w:rPr>
        <w:t xml:space="preserve"> ¯ x1−¯ x</w:t>
      </w:r>
      <w:r w:rsidR="002538F7">
        <w:rPr>
          <w:lang w:val="en"/>
        </w:rPr>
        <w:t>2−0)/(SQRT s2/p( 1 /n1 + 1 /n2)</w:t>
      </w:r>
      <w:r w:rsidRPr="000808B8">
        <w:rPr>
          <w:lang w:val="en"/>
        </w:rPr>
        <w:t xml:space="preserve"> w</w:t>
      </w:r>
      <w:r w:rsidR="002538F7">
        <w:rPr>
          <w:lang w:val="en"/>
        </w:rPr>
        <w:t>here s2 p = (n1−1)s2 1+(n2−1)s(2/2)/</w:t>
      </w:r>
      <w:r w:rsidRPr="000808B8">
        <w:rPr>
          <w:lang w:val="en"/>
        </w:rPr>
        <w:t>n1+n2−2</w:t>
      </w:r>
      <w:r w:rsidR="002538F7">
        <w:rPr>
          <w:lang w:val="en"/>
        </w:rPr>
        <w:t>.</w:t>
      </w:r>
    </w:p>
    <w:p w14:paraId="7C6A5D66" w14:textId="77777777" w:rsidR="002538F7" w:rsidRPr="002538F7" w:rsidRDefault="002538F7" w:rsidP="002538F7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The formula used to calculate a confidence region is </w:t>
      </w:r>
      <w:r w:rsidRPr="002538F7">
        <w:rPr>
          <w:lang w:val="en"/>
        </w:rPr>
        <w:t xml:space="preserve"> (¯ x1 − ¯ x2) + t</w:t>
      </w:r>
      <w:r w:rsidRPr="002538F7">
        <w:rPr>
          <w:rFonts w:ascii="Cambria Math" w:hAnsi="Cambria Math" w:cs="Cambria Math"/>
          <w:lang w:val="en"/>
        </w:rPr>
        <w:t>∗</w:t>
      </w:r>
      <w:r>
        <w:rPr>
          <w:lang w:val="en"/>
        </w:rPr>
        <w:t>SQRTs2/p(1 n1 + 1 n2)</w:t>
      </w:r>
    </w:p>
    <w:p w14:paraId="178E0EE3" w14:textId="77777777" w:rsidR="002538F7" w:rsidRPr="002538F7" w:rsidRDefault="002538F7" w:rsidP="002538F7">
      <w:pPr>
        <w:pStyle w:val="ListParagraph"/>
        <w:numPr>
          <w:ilvl w:val="0"/>
          <w:numId w:val="1"/>
        </w:numPr>
      </w:pPr>
      <w:commentRangeStart w:id="4"/>
      <w:r>
        <w:rPr>
          <w:lang w:val="en"/>
        </w:rPr>
        <w:t>The parameter</w:t>
      </w:r>
      <w:commentRangeEnd w:id="4"/>
      <w:r w:rsidR="00BD03F8">
        <w:rPr>
          <w:rStyle w:val="CommentReference"/>
        </w:rPr>
        <w:commentReference w:id="4"/>
      </w:r>
      <w:r>
        <w:rPr>
          <w:lang w:val="en"/>
        </w:rPr>
        <w:t xml:space="preserve"> thought to be contained in the confidence region is to identify how much larger or smaller than the mean from one population is compared.</w:t>
      </w:r>
    </w:p>
    <w:p w14:paraId="3FDDE59E" w14:textId="77777777" w:rsidR="009C5334" w:rsidRPr="009C5334" w:rsidRDefault="002538F7" w:rsidP="002538F7">
      <w:pPr>
        <w:pStyle w:val="ListParagraph"/>
        <w:numPr>
          <w:ilvl w:val="0"/>
          <w:numId w:val="1"/>
        </w:numPr>
      </w:pPr>
      <w:r>
        <w:rPr>
          <w:lang w:val="en"/>
        </w:rPr>
        <w:t>The assumptions are n1+n2&gt;40</w:t>
      </w:r>
      <w:proofErr w:type="gramStart"/>
      <w:r>
        <w:rPr>
          <w:lang w:val="en"/>
        </w:rPr>
        <w:t>,n1</w:t>
      </w:r>
      <w:proofErr w:type="gramEnd"/>
      <w:r w:rsidR="009C5334">
        <w:rPr>
          <w:lang w:val="en"/>
        </w:rPr>
        <w:t>+n2-2&gt;15 and each sample is not strongly skewed or each sample is normally distributed.</w:t>
      </w:r>
    </w:p>
    <w:p w14:paraId="3EBEBF5B" w14:textId="77777777" w:rsidR="002538F7" w:rsidRPr="000808B8" w:rsidRDefault="009C5334" w:rsidP="002538F7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A </w:t>
      </w:r>
      <w:proofErr w:type="spellStart"/>
      <w:r>
        <w:rPr>
          <w:lang w:val="en"/>
        </w:rPr>
        <w:t>levenes</w:t>
      </w:r>
      <w:proofErr w:type="spellEnd"/>
      <w:r>
        <w:rPr>
          <w:lang w:val="en"/>
        </w:rPr>
        <w:t xml:space="preserve"> test is used to determine whether the two population variances are equal</w:t>
      </w:r>
      <w:r w:rsidR="002538F7">
        <w:rPr>
          <w:lang w:val="en"/>
        </w:rPr>
        <w:t xml:space="preserve"> </w:t>
      </w:r>
    </w:p>
    <w:p w14:paraId="36BFE18C" w14:textId="77777777" w:rsidR="000808B8" w:rsidRDefault="009C5334" w:rsidP="000808B8">
      <w:pPr>
        <w:pStyle w:val="ListParagraph"/>
        <w:numPr>
          <w:ilvl w:val="0"/>
          <w:numId w:val="1"/>
        </w:numPr>
      </w:pPr>
      <w:commentRangeStart w:id="5"/>
      <w:r>
        <w:t>Ho is rejected</w:t>
      </w:r>
      <w:commentRangeEnd w:id="5"/>
      <w:r w:rsidR="00BD03F8">
        <w:rPr>
          <w:rStyle w:val="CommentReference"/>
        </w:rPr>
        <w:commentReference w:id="5"/>
      </w:r>
      <w:r>
        <w:t xml:space="preserve"> if the p value is greater than a.</w:t>
      </w:r>
    </w:p>
    <w:p w14:paraId="7A3C8961" w14:textId="77777777" w:rsidR="009C5334" w:rsidRDefault="009C5334" w:rsidP="009C5334">
      <w:pPr>
        <w:pStyle w:val="ListParagraph"/>
        <w:numPr>
          <w:ilvl w:val="0"/>
          <w:numId w:val="1"/>
        </w:numPr>
      </w:pPr>
      <w:r>
        <w:t xml:space="preserve">A 2 sample t-test is used when there is a </w:t>
      </w:r>
      <w:r w:rsidRPr="009C5334">
        <w:t>Quantita</w:t>
      </w:r>
      <w:r>
        <w:t xml:space="preserve">tive response, two populations and </w:t>
      </w:r>
      <w:r w:rsidRPr="009C5334">
        <w:t>individuals are independent between populations.</w:t>
      </w:r>
    </w:p>
    <w:p w14:paraId="7F6F400D" w14:textId="77777777" w:rsidR="009C5334" w:rsidRDefault="009C5334" w:rsidP="009C5334">
      <w:pPr>
        <w:pStyle w:val="ListParagraph"/>
        <w:numPr>
          <w:ilvl w:val="0"/>
          <w:numId w:val="1"/>
        </w:numPr>
      </w:pPr>
      <w:r>
        <w:t>The data has to be stacked with two columns.</w:t>
      </w:r>
    </w:p>
    <w:p w14:paraId="69F92FA0" w14:textId="77777777" w:rsidR="009C5334" w:rsidRPr="009C5334" w:rsidRDefault="009C5334" w:rsidP="009C5334">
      <w:pPr>
        <w:pStyle w:val="ListParagraph"/>
        <w:numPr>
          <w:ilvl w:val="0"/>
          <w:numId w:val="1"/>
        </w:numPr>
      </w:pPr>
      <w:r>
        <w:t xml:space="preserve">  The </w:t>
      </w:r>
      <w:r w:rsidRPr="009C5334">
        <w:rPr>
          <w:lang w:val="en"/>
        </w:rPr>
        <w:t xml:space="preserve">R function is used to perform </w:t>
      </w:r>
      <w:r>
        <w:rPr>
          <w:lang w:val="en"/>
        </w:rPr>
        <w:t xml:space="preserve">a 2-Sample t-Test with raw data is </w:t>
      </w:r>
      <w:proofErr w:type="spellStart"/>
      <w:r w:rsidRPr="009C5334">
        <w:rPr>
          <w:lang w:val="en"/>
        </w:rPr>
        <w:t>t.test</w:t>
      </w:r>
      <w:proofErr w:type="spellEnd"/>
      <w:r w:rsidRPr="009C5334">
        <w:rPr>
          <w:lang w:val="en"/>
        </w:rPr>
        <w:t>(</w:t>
      </w:r>
      <w:proofErr w:type="spellStart"/>
      <w:r w:rsidRPr="009C5334">
        <w:rPr>
          <w:lang w:val="en"/>
        </w:rPr>
        <w:t>qvar~fvar,data</w:t>
      </w:r>
      <w:proofErr w:type="spellEnd"/>
      <w:r w:rsidRPr="009C5334">
        <w:rPr>
          <w:lang w:val="en"/>
        </w:rPr>
        <w:t>=</w:t>
      </w:r>
      <w:proofErr w:type="spellStart"/>
      <w:r w:rsidRPr="009C5334">
        <w:rPr>
          <w:lang w:val="en"/>
        </w:rPr>
        <w:t>dfobj,alt</w:t>
      </w:r>
      <w:proofErr w:type="spellEnd"/>
      <w:r w:rsidRPr="009C5334">
        <w:rPr>
          <w:lang w:val="en"/>
        </w:rPr>
        <w:t>=</w:t>
      </w:r>
      <w:proofErr w:type="spellStart"/>
      <w:r w:rsidRPr="009C5334">
        <w:rPr>
          <w:lang w:val="en"/>
        </w:rPr>
        <w:t>HAtype</w:t>
      </w:r>
      <w:proofErr w:type="spellEnd"/>
      <w:r w:rsidRPr="009C5334">
        <w:rPr>
          <w:lang w:val="en"/>
        </w:rPr>
        <w:t xml:space="preserve"> , </w:t>
      </w:r>
      <w:proofErr w:type="spellStart"/>
      <w:r w:rsidRPr="009C5334">
        <w:rPr>
          <w:lang w:val="en"/>
        </w:rPr>
        <w:t>conf.level</w:t>
      </w:r>
      <w:proofErr w:type="spellEnd"/>
      <w:r w:rsidRPr="009C5334">
        <w:rPr>
          <w:lang w:val="en"/>
        </w:rPr>
        <w:t>=</w:t>
      </w:r>
      <w:proofErr w:type="spellStart"/>
      <w:r w:rsidRPr="009C5334">
        <w:rPr>
          <w:lang w:val="en"/>
        </w:rPr>
        <w:t>confval,var.equal</w:t>
      </w:r>
      <w:proofErr w:type="spellEnd"/>
      <w:r w:rsidRPr="009C5334">
        <w:rPr>
          <w:lang w:val="en"/>
        </w:rPr>
        <w:t>=TRUE)</w:t>
      </w:r>
    </w:p>
    <w:p w14:paraId="17A5058A" w14:textId="77777777" w:rsidR="009C5334" w:rsidRDefault="009C5334" w:rsidP="009C5334">
      <w:pPr>
        <w:pStyle w:val="ListParagraph"/>
        <w:numPr>
          <w:ilvl w:val="0"/>
          <w:numId w:val="1"/>
        </w:numPr>
      </w:pPr>
      <w:r w:rsidRPr="009C5334">
        <w:rPr>
          <w:lang w:val="en"/>
        </w:rPr>
        <w:t>R function is used to perform the test for equal variances</w:t>
      </w:r>
      <w:r>
        <w:rPr>
          <w:lang w:val="en"/>
        </w:rPr>
        <w:t xml:space="preserve"> is </w:t>
      </w:r>
      <w:proofErr w:type="gramStart"/>
      <w:r w:rsidRPr="009C5334">
        <w:rPr>
          <w:lang w:val="en"/>
        </w:rPr>
        <w:t>levenesTest(</w:t>
      </w:r>
      <w:proofErr w:type="gramEnd"/>
      <w:r w:rsidRPr="009C5334">
        <w:rPr>
          <w:lang w:val="en"/>
        </w:rPr>
        <w:t>qvar~fvar,data=dfobj)</w:t>
      </w:r>
      <w:r>
        <w:rPr>
          <w:lang w:val="en"/>
        </w:rPr>
        <w:t>.</w:t>
      </w:r>
    </w:p>
    <w:sectPr w:rsidR="009C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erek Ogle" w:date="2017-08-14T20:04:00Z" w:initials="DO">
    <w:p w14:paraId="0A540334" w14:textId="77777777" w:rsidR="00BD03F8" w:rsidRDefault="00BD03F8">
      <w:pPr>
        <w:pStyle w:val="CommentText"/>
      </w:pPr>
      <w:r>
        <w:rPr>
          <w:rStyle w:val="CommentReference"/>
        </w:rPr>
        <w:annotationRef/>
      </w:r>
      <w:r>
        <w:t>4.5/5</w:t>
      </w:r>
    </w:p>
  </w:comment>
  <w:comment w:id="2" w:author="Derek Ogle" w:date="2017-08-14T20:04:00Z" w:initials="DO">
    <w:p w14:paraId="540B8927" w14:textId="77777777" w:rsidR="00BD03F8" w:rsidRDefault="00BD03F8">
      <w:pPr>
        <w:pStyle w:val="CommentText"/>
      </w:pPr>
      <w:r>
        <w:rPr>
          <w:rStyle w:val="CommentReference"/>
        </w:rPr>
        <w:annotationRef/>
      </w:r>
      <w:r>
        <w:t>But what else … it is still a quantitative variable.</w:t>
      </w:r>
    </w:p>
  </w:comment>
  <w:comment w:id="3" w:author="Derek Ogle" w:date="2017-08-14T20:04:00Z" w:initials="DO">
    <w:p w14:paraId="59997DE6" w14:textId="77777777" w:rsidR="00BD03F8" w:rsidRDefault="00BD03F8">
      <w:pPr>
        <w:pStyle w:val="CommentText"/>
      </w:pPr>
      <w:r>
        <w:rPr>
          <w:rStyle w:val="CommentReference"/>
        </w:rPr>
        <w:annotationRef/>
      </w:r>
      <w:r>
        <w:t>Write in words what this hypothesis means.</w:t>
      </w:r>
    </w:p>
  </w:comment>
  <w:comment w:id="4" w:author="Derek Ogle" w:date="2017-08-14T20:05:00Z" w:initials="DO">
    <w:p w14:paraId="707FCD7F" w14:textId="77777777" w:rsidR="00BD03F8" w:rsidRDefault="00BD03F8">
      <w:pPr>
        <w:pStyle w:val="CommentText"/>
      </w:pPr>
      <w:r>
        <w:rPr>
          <w:rStyle w:val="CommentReference"/>
        </w:rPr>
        <w:annotationRef/>
      </w:r>
      <w:r>
        <w:t>The parameter is mu1-mu2.</w:t>
      </w:r>
    </w:p>
  </w:comment>
  <w:comment w:id="5" w:author="Derek Ogle" w:date="2017-08-14T20:06:00Z" w:initials="DO">
    <w:p w14:paraId="71FB8562" w14:textId="77777777" w:rsidR="00BD03F8" w:rsidRDefault="00BD03F8">
      <w:pPr>
        <w:pStyle w:val="CommentText"/>
      </w:pPr>
      <w:r>
        <w:rPr>
          <w:rStyle w:val="CommentReference"/>
        </w:rPr>
        <w:annotationRef/>
      </w:r>
      <w:r>
        <w:t>Yes, but what does this mean. What would you conclude about the populations.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540334" w15:done="0"/>
  <w15:commentEx w15:paraId="540B8927" w15:done="0"/>
  <w15:commentEx w15:paraId="59997DE6" w15:done="0"/>
  <w15:commentEx w15:paraId="707FCD7F" w15:done="0"/>
  <w15:commentEx w15:paraId="71FB85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A5F84"/>
    <w:multiLevelType w:val="hybridMultilevel"/>
    <w:tmpl w:val="29B4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B8"/>
    <w:rsid w:val="000808B8"/>
    <w:rsid w:val="000F4C4F"/>
    <w:rsid w:val="002538F7"/>
    <w:rsid w:val="002E01E9"/>
    <w:rsid w:val="009C5334"/>
    <w:rsid w:val="00B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0FBF"/>
  <w15:chartTrackingRefBased/>
  <w15:docId w15:val="{AC0ED491-8E99-4990-8AB4-0A90A1D2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3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3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3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3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3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Deja</dc:creator>
  <cp:keywords/>
  <dc:description/>
  <cp:lastModifiedBy>Derek Ogle</cp:lastModifiedBy>
  <cp:revision>2</cp:revision>
  <dcterms:created xsi:type="dcterms:W3CDTF">2017-08-15T01:07:00Z</dcterms:created>
  <dcterms:modified xsi:type="dcterms:W3CDTF">2017-08-15T01:07:00Z</dcterms:modified>
</cp:coreProperties>
</file>