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94" w:rsidRDefault="00D41394">
      <w:r>
        <w:t>Mod 7 preparation guide</w:t>
      </w:r>
    </w:p>
    <w:p w:rsidR="00D41394" w:rsidRDefault="00D41394">
      <w:r>
        <w:t>Mason Deja</w:t>
      </w:r>
    </w:p>
    <w:p w:rsidR="00D41394" w:rsidRDefault="00D41394">
      <w:r>
        <w:t>6/23/2017</w:t>
      </w:r>
    </w:p>
    <w:p w:rsidR="00464EA0" w:rsidRDefault="00347E37" w:rsidP="00D41394">
      <w:pPr>
        <w:pStyle w:val="ListParagraph"/>
        <w:numPr>
          <w:ilvl w:val="0"/>
          <w:numId w:val="1"/>
        </w:numPr>
      </w:pPr>
      <w:r>
        <w:t>Frequency tables are made up of summarized categorical data</w:t>
      </w:r>
      <w:r w:rsidR="00350A5C">
        <w:t xml:space="preserve"> that counts the number of individuals in each levels of categorical </w:t>
      </w:r>
      <w:r w:rsidR="00F64140">
        <w:t>variable</w:t>
      </w:r>
      <w:r w:rsidR="00350A5C">
        <w:t>.</w:t>
      </w:r>
    </w:p>
    <w:p w:rsidR="00464EA0" w:rsidRDefault="00AC6C3A" w:rsidP="00D41394">
      <w:pPr>
        <w:pStyle w:val="ListParagraph"/>
        <w:numPr>
          <w:ilvl w:val="0"/>
          <w:numId w:val="1"/>
        </w:numPr>
      </w:pPr>
      <w:r>
        <w:t>Percent tables</w:t>
      </w:r>
      <w:r w:rsidR="00216A31">
        <w:t xml:space="preserve"> show the percentage of individuals in each level.</w:t>
      </w:r>
      <w:r w:rsidR="00F64140">
        <w:t xml:space="preserve">  </w:t>
      </w:r>
    </w:p>
    <w:p w:rsidR="00464EA0" w:rsidRDefault="00464EA0" w:rsidP="00D41394">
      <w:pPr>
        <w:pStyle w:val="ListParagraph"/>
        <w:numPr>
          <w:ilvl w:val="0"/>
          <w:numId w:val="1"/>
        </w:numPr>
      </w:pPr>
      <w:r>
        <w:t>Percentage tables are constructed from frequency tables by dividing the number of individuals examined and then multiplying by 100.</w:t>
      </w:r>
    </w:p>
    <w:p w:rsidR="000B40C4" w:rsidRDefault="000B40C4" w:rsidP="00D41394">
      <w:pPr>
        <w:pStyle w:val="ListParagraph"/>
        <w:numPr>
          <w:ilvl w:val="0"/>
          <w:numId w:val="1"/>
        </w:numPr>
      </w:pPr>
      <w:r>
        <w:t>The frequency of individual’s are located on th</w:t>
      </w:r>
      <w:r w:rsidR="00F64140">
        <w:t xml:space="preserve">e y-axis and category </w:t>
      </w:r>
      <w:r w:rsidR="003359DF">
        <w:t>labels</w:t>
      </w:r>
      <w:bookmarkStart w:id="0" w:name="_GoBack"/>
      <w:bookmarkEnd w:id="0"/>
      <w:r>
        <w:t xml:space="preserve"> are on the x-axis</w:t>
      </w:r>
    </w:p>
    <w:p w:rsidR="000B40C4" w:rsidRDefault="000B40C4" w:rsidP="00D41394">
      <w:pPr>
        <w:pStyle w:val="ListParagraph"/>
        <w:numPr>
          <w:ilvl w:val="0"/>
          <w:numId w:val="1"/>
        </w:numPr>
      </w:pPr>
      <w:r>
        <w:t>There are no major characteristics for categorical data because the data is not numerical and no o</w:t>
      </w:r>
      <w:r w:rsidR="00216A31">
        <w:t xml:space="preserve">rder exists but the most outstanding characteristic is identified. </w:t>
      </w:r>
    </w:p>
    <w:p w:rsidR="004D7ED2" w:rsidRDefault="004D7ED2" w:rsidP="00D41394">
      <w:pPr>
        <w:pStyle w:val="ListParagraph"/>
        <w:numPr>
          <w:ilvl w:val="0"/>
          <w:numId w:val="1"/>
        </w:numPr>
      </w:pPr>
      <w:r>
        <w:t xml:space="preserve">The R-code to produce a frequency table </w:t>
      </w:r>
      <w:r w:rsidR="00AC6C3A">
        <w:t xml:space="preserve">is </w:t>
      </w:r>
      <w:proofErr w:type="spellStart"/>
      <w:proofErr w:type="gramStart"/>
      <w:r w:rsidR="00AC6C3A">
        <w:t>xtabs</w:t>
      </w:r>
      <w:proofErr w:type="spellEnd"/>
      <w:r>
        <w:t>(</w:t>
      </w:r>
      <w:proofErr w:type="gramEnd"/>
      <w:r>
        <w:t>).</w:t>
      </w:r>
    </w:p>
    <w:p w:rsidR="00373107" w:rsidRDefault="000B40C4" w:rsidP="00AC6C3A">
      <w:pPr>
        <w:pStyle w:val="ListParagraph"/>
        <w:ind w:left="768"/>
      </w:pPr>
      <w:r>
        <w:t xml:space="preserve">  </w:t>
      </w:r>
      <w:r w:rsidR="00464EA0">
        <w:t xml:space="preserve">  </w:t>
      </w:r>
    </w:p>
    <w:sectPr w:rsidR="003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C1810"/>
    <w:multiLevelType w:val="hybridMultilevel"/>
    <w:tmpl w:val="B63821C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94"/>
    <w:rsid w:val="000B40C4"/>
    <w:rsid w:val="000F4C4F"/>
    <w:rsid w:val="00216A31"/>
    <w:rsid w:val="002E01E9"/>
    <w:rsid w:val="003359DF"/>
    <w:rsid w:val="00347E37"/>
    <w:rsid w:val="00350A5C"/>
    <w:rsid w:val="00464EA0"/>
    <w:rsid w:val="004D7ED2"/>
    <w:rsid w:val="00AC6C3A"/>
    <w:rsid w:val="00D41394"/>
    <w:rsid w:val="00F6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7293F-B254-4A15-A9AD-DBD4CA3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Mason Deja</cp:lastModifiedBy>
  <cp:revision>3</cp:revision>
  <dcterms:created xsi:type="dcterms:W3CDTF">2017-06-24T18:13:00Z</dcterms:created>
  <dcterms:modified xsi:type="dcterms:W3CDTF">2017-06-27T04:08:00Z</dcterms:modified>
</cp:coreProperties>
</file>