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AF4" w:rsidRDefault="00EB3B45">
      <w:pP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</w:pPr>
      <w:bookmarkStart w:id="0" w:name="_GoBack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I have not yet made the first quiz but here is what I am envisioning at this point.  I may send an update early next week if there are changes once I construct the actual quiz.</w:t>
      </w:r>
      <w:r w:rsidR="00C07AF4"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  The primary material on the first exam will be from Chapters 1 and 2, with some information on the first part of Chapter 3.</w:t>
      </w:r>
      <w:r>
        <w:rPr>
          <w:rFonts w:ascii="Lucida Sans Unicode" w:hAnsi="Lucida Sans Unicode" w:cs="Lucida Sans Unicode"/>
          <w:color w:val="565555"/>
          <w:sz w:val="20"/>
          <w:szCs w:val="20"/>
        </w:rPr>
        <w:br/>
      </w:r>
      <w:r>
        <w:rPr>
          <w:rFonts w:ascii="Lucida Sans Unicode" w:hAnsi="Lucida Sans Unicode" w:cs="Lucida Sans Unicode"/>
          <w:color w:val="565555"/>
          <w:sz w:val="20"/>
          <w:szCs w:val="20"/>
        </w:rPr>
        <w:br/>
      </w:r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1) Perform all aspects of a one-way ANOVA from R output that will be provided.  Aspects will include determining if group means are significantly differ</w:t>
      </w:r>
      <w:r w:rsidR="00C07AF4"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ent</w:t>
      </w:r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, identifying which group means are different, interpreting confidence intervals for differences in group means, and placing significance letters on a means plot.  The results may be on a transformed scale.  You should be able to interpret results from </w:t>
      </w:r>
      <w:proofErr w:type="spellStart"/>
      <w:proofErr w:type="gram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anova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(</w:t>
      </w:r>
      <w:proofErr w:type="gram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confint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(), and </w:t>
      </w:r>
      <w:proofErr w:type="spell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fitPlot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() on an lm() object and summary() and </w:t>
      </w:r>
      <w:proofErr w:type="spell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confint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() on a </w:t>
      </w:r>
      <w:proofErr w:type="spell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glht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() object.  This would be similar to HW 2.6 and 2.7.</w:t>
      </w:r>
      <w:r>
        <w:rPr>
          <w:rFonts w:ascii="Lucida Sans Unicode" w:hAnsi="Lucida Sans Unicode" w:cs="Lucida Sans Unicode"/>
          <w:color w:val="565555"/>
          <w:sz w:val="20"/>
          <w:szCs w:val="20"/>
        </w:rPr>
        <w:br/>
      </w:r>
      <w:r>
        <w:rPr>
          <w:rFonts w:ascii="Lucida Sans Unicode" w:hAnsi="Lucida Sans Unicode" w:cs="Lucida Sans Unicode"/>
          <w:color w:val="565555"/>
          <w:sz w:val="20"/>
          <w:szCs w:val="20"/>
        </w:rPr>
        <w:br/>
      </w:r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2) Analyze assumptions from R output that will be provided.  You should be able to interpret results from </w:t>
      </w:r>
      <w:proofErr w:type="spellStart"/>
      <w:proofErr w:type="gram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leveneTest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(</w:t>
      </w:r>
      <w:proofErr w:type="gram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adTest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(), and </w:t>
      </w:r>
      <w:proofErr w:type="spell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outlierTest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(), along with </w:t>
      </w:r>
      <w:proofErr w:type="spell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residPlot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() and </w:t>
      </w:r>
      <w:proofErr w:type="spellStart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hist</w:t>
      </w:r>
      <w:proofErr w:type="spellEnd"/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().  This would be similar to 2.5 and parts of 2.7.</w:t>
      </w:r>
      <w:r>
        <w:rPr>
          <w:rFonts w:ascii="Lucida Sans Unicode" w:hAnsi="Lucida Sans Unicode" w:cs="Lucida Sans Unicode"/>
          <w:color w:val="565555"/>
          <w:sz w:val="20"/>
          <w:szCs w:val="20"/>
        </w:rPr>
        <w:br/>
      </w:r>
      <w:r>
        <w:rPr>
          <w:rFonts w:ascii="Lucida Sans Unicode" w:hAnsi="Lucida Sans Unicode" w:cs="Lucida Sans Unicode"/>
          <w:color w:val="565555"/>
          <w:sz w:val="20"/>
          <w:szCs w:val="20"/>
        </w:rPr>
        <w:br/>
      </w:r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3) Fill in an incomplete ANOVA table for a one-way </w:t>
      </w:r>
      <w:r w:rsidR="00C07AF4"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or a two-way </w:t>
      </w:r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ANOVA test and answer questions about the completed table.  This would be similar to HW 2.1-2.3</w:t>
      </w:r>
      <w:r w:rsidR="00C07AF4"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 and 3.2 (but not from computing the SS from mean values).</w:t>
      </w:r>
    </w:p>
    <w:p w:rsidR="00DA413D" w:rsidRDefault="00C07AF4"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4) Identify “effects” evident on paired interaction plots.  This would be similar to HW 3.1</w:t>
      </w:r>
      <w:r w:rsidR="00EB3B45"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.</w:t>
      </w:r>
      <w:r w:rsidR="00EB3B45">
        <w:rPr>
          <w:rFonts w:ascii="Lucida Sans Unicode" w:hAnsi="Lucida Sans Unicode" w:cs="Lucida Sans Unicode"/>
          <w:color w:val="565555"/>
          <w:sz w:val="20"/>
          <w:szCs w:val="20"/>
        </w:rPr>
        <w:br/>
      </w:r>
      <w:r w:rsidR="00EB3B45">
        <w:rPr>
          <w:rFonts w:ascii="Lucida Sans Unicode" w:hAnsi="Lucida Sans Unicode" w:cs="Lucida Sans Unicode"/>
          <w:color w:val="565555"/>
          <w:sz w:val="20"/>
          <w:szCs w:val="20"/>
        </w:rPr>
        <w:br/>
      </w:r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4) Answer something like three</w:t>
      </w:r>
      <w:r w:rsidR="00EB3B45"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 xml:space="preserve"> (from a list of </w:t>
      </w:r>
      <w:r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five or six</w:t>
      </w:r>
      <w:r w:rsidR="00EB3B45"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) short-answer questions.  These will largely be around major concepts discussed in class and in the reading.</w:t>
      </w:r>
      <w:r w:rsidR="00EB3B45">
        <w:rPr>
          <w:rFonts w:ascii="Lucida Sans Unicode" w:hAnsi="Lucida Sans Unicode" w:cs="Lucida Sans Unicode"/>
          <w:color w:val="565555"/>
          <w:sz w:val="20"/>
          <w:szCs w:val="20"/>
        </w:rPr>
        <w:br/>
      </w:r>
      <w:r w:rsidR="00EB3B45">
        <w:rPr>
          <w:rFonts w:ascii="Lucida Sans Unicode" w:hAnsi="Lucida Sans Unicode" w:cs="Lucida Sans Unicode"/>
          <w:color w:val="565555"/>
          <w:sz w:val="20"/>
          <w:szCs w:val="20"/>
        </w:rPr>
        <w:br/>
      </w:r>
      <w:r w:rsidR="00EB3B45"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The quiz is closed book and closed notes, you will not need to use R (but will need to be able to interpret results provided from R), you should bring a calculator and a pencil (quizzes written in pen will not be accepted), answers can be typed if you so choose (I will not accept quizzes that I cannot easily read) but I will be monitoring computer use during the exam, and you will have from noon-155 to complete the quiz.</w:t>
      </w:r>
      <w:r w:rsidR="00EB3B45">
        <w:rPr>
          <w:rFonts w:ascii="Lucida Sans Unicode" w:hAnsi="Lucida Sans Unicode" w:cs="Lucida Sans Unicode"/>
          <w:color w:val="565555"/>
          <w:sz w:val="20"/>
          <w:szCs w:val="20"/>
        </w:rPr>
        <w:br/>
      </w:r>
      <w:r w:rsidR="00EB3B45">
        <w:rPr>
          <w:rFonts w:ascii="Lucida Sans Unicode" w:hAnsi="Lucida Sans Unicode" w:cs="Lucida Sans Unicode"/>
          <w:color w:val="565555"/>
          <w:sz w:val="20"/>
          <w:szCs w:val="20"/>
        </w:rPr>
        <w:br/>
      </w:r>
      <w:r w:rsidR="00EB3B45">
        <w:rPr>
          <w:rFonts w:ascii="Lucida Sans Unicode" w:hAnsi="Lucida Sans Unicode" w:cs="Lucida Sans Unicode"/>
          <w:color w:val="565555"/>
          <w:sz w:val="20"/>
          <w:szCs w:val="20"/>
          <w:shd w:val="clear" w:color="auto" w:fill="FFFFFF"/>
        </w:rPr>
        <w:t>Please let me know if you have any questions.  Thanks.</w:t>
      </w:r>
      <w:bookmarkEnd w:id="0"/>
    </w:p>
    <w:sectPr w:rsidR="00DA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45"/>
    <w:rsid w:val="00C07AF4"/>
    <w:rsid w:val="00DA413D"/>
    <w:rsid w:val="00EB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Ogle</dc:creator>
  <cp:lastModifiedBy>Derek Ogle</cp:lastModifiedBy>
  <cp:revision>2</cp:revision>
  <dcterms:created xsi:type="dcterms:W3CDTF">2013-02-05T16:44:00Z</dcterms:created>
  <dcterms:modified xsi:type="dcterms:W3CDTF">2013-02-05T16:44:00Z</dcterms:modified>
</cp:coreProperties>
</file>