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AF4" w:rsidRDefault="00EB3B45">
      <w:pPr>
        <w:rPr>
          <w:rFonts w:ascii="Lucida Sans Unicode" w:hAnsi="Lucida Sans Unicode" w:cs="Lucida Sans Unicode"/>
          <w:color w:val="565555"/>
          <w:sz w:val="20"/>
          <w:szCs w:val="20"/>
          <w:shd w:val="clear" w:color="auto" w:fill="FFFFFF"/>
        </w:rPr>
      </w:pPr>
      <w:r>
        <w:rPr>
          <w:rFonts w:ascii="Lucida Sans Unicode" w:hAnsi="Lucida Sans Unicode" w:cs="Lucida Sans Unicode"/>
          <w:color w:val="565555"/>
          <w:sz w:val="20"/>
          <w:szCs w:val="20"/>
          <w:shd w:val="clear" w:color="auto" w:fill="FFFFFF"/>
        </w:rPr>
        <w:t>I have not yet made the first quiz but here is what I am envisioning at this point.  I may send an update early next week if there are changes once I construct the actual quiz.</w:t>
      </w:r>
      <w:r w:rsidR="00C07AF4">
        <w:rPr>
          <w:rFonts w:ascii="Lucida Sans Unicode" w:hAnsi="Lucida Sans Unicode" w:cs="Lucida Sans Unicode"/>
          <w:color w:val="565555"/>
          <w:sz w:val="20"/>
          <w:szCs w:val="20"/>
          <w:shd w:val="clear" w:color="auto" w:fill="FFFFFF"/>
        </w:rPr>
        <w:t xml:space="preserve">  The primary material on the first exam will be from Chapters 1 and 2, with some information on the first part of Chapter 3.</w:t>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shd w:val="clear" w:color="auto" w:fill="FFFFFF"/>
        </w:rPr>
        <w:t>1) Perform all aspects of a one-way ANOVA from R output that will be provided.  Aspects will include determining if group means are significantly differ</w:t>
      </w:r>
      <w:r w:rsidR="00C07AF4">
        <w:rPr>
          <w:rFonts w:ascii="Lucida Sans Unicode" w:hAnsi="Lucida Sans Unicode" w:cs="Lucida Sans Unicode"/>
          <w:color w:val="565555"/>
          <w:sz w:val="20"/>
          <w:szCs w:val="20"/>
          <w:shd w:val="clear" w:color="auto" w:fill="FFFFFF"/>
        </w:rPr>
        <w:t>ent</w:t>
      </w:r>
      <w:r>
        <w:rPr>
          <w:rFonts w:ascii="Lucida Sans Unicode" w:hAnsi="Lucida Sans Unicode" w:cs="Lucida Sans Unicode"/>
          <w:color w:val="565555"/>
          <w:sz w:val="20"/>
          <w:szCs w:val="20"/>
          <w:shd w:val="clear" w:color="auto" w:fill="FFFFFF"/>
        </w:rPr>
        <w:t xml:space="preserve">, identifying which group means are different, interpreting confidence intervals for differences in group means, and placing significance letters on a means plot.  The results may be on a transformed scale.  You should be able to interpret results from </w:t>
      </w:r>
      <w:proofErr w:type="spellStart"/>
      <w:proofErr w:type="gramStart"/>
      <w:r>
        <w:rPr>
          <w:rFonts w:ascii="Lucida Sans Unicode" w:hAnsi="Lucida Sans Unicode" w:cs="Lucida Sans Unicode"/>
          <w:color w:val="565555"/>
          <w:sz w:val="20"/>
          <w:szCs w:val="20"/>
          <w:shd w:val="clear" w:color="auto" w:fill="FFFFFF"/>
        </w:rPr>
        <w:t>anova</w:t>
      </w:r>
      <w:proofErr w:type="spellEnd"/>
      <w:r>
        <w:rPr>
          <w:rFonts w:ascii="Lucida Sans Unicode" w:hAnsi="Lucida Sans Unicode" w:cs="Lucida Sans Unicode"/>
          <w:color w:val="565555"/>
          <w:sz w:val="20"/>
          <w:szCs w:val="20"/>
          <w:shd w:val="clear" w:color="auto" w:fill="FFFFFF"/>
        </w:rPr>
        <w:t>(</w:t>
      </w:r>
      <w:proofErr w:type="gramEnd"/>
      <w:r>
        <w:rPr>
          <w:rFonts w:ascii="Lucida Sans Unicode" w:hAnsi="Lucida Sans Unicode" w:cs="Lucida Sans Unicode"/>
          <w:color w:val="565555"/>
          <w:sz w:val="20"/>
          <w:szCs w:val="20"/>
          <w:shd w:val="clear" w:color="auto" w:fill="FFFFFF"/>
        </w:rPr>
        <w:t xml:space="preserve">), </w:t>
      </w:r>
      <w:proofErr w:type="spellStart"/>
      <w:r>
        <w:rPr>
          <w:rFonts w:ascii="Lucida Sans Unicode" w:hAnsi="Lucida Sans Unicode" w:cs="Lucida Sans Unicode"/>
          <w:color w:val="565555"/>
          <w:sz w:val="20"/>
          <w:szCs w:val="20"/>
          <w:shd w:val="clear" w:color="auto" w:fill="FFFFFF"/>
        </w:rPr>
        <w:t>confint</w:t>
      </w:r>
      <w:proofErr w:type="spellEnd"/>
      <w:r>
        <w:rPr>
          <w:rFonts w:ascii="Lucida Sans Unicode" w:hAnsi="Lucida Sans Unicode" w:cs="Lucida Sans Unicode"/>
          <w:color w:val="565555"/>
          <w:sz w:val="20"/>
          <w:szCs w:val="20"/>
          <w:shd w:val="clear" w:color="auto" w:fill="FFFFFF"/>
        </w:rPr>
        <w:t xml:space="preserve">(), and </w:t>
      </w:r>
      <w:proofErr w:type="spellStart"/>
      <w:r>
        <w:rPr>
          <w:rFonts w:ascii="Lucida Sans Unicode" w:hAnsi="Lucida Sans Unicode" w:cs="Lucida Sans Unicode"/>
          <w:color w:val="565555"/>
          <w:sz w:val="20"/>
          <w:szCs w:val="20"/>
          <w:shd w:val="clear" w:color="auto" w:fill="FFFFFF"/>
        </w:rPr>
        <w:t>fitPlot</w:t>
      </w:r>
      <w:proofErr w:type="spellEnd"/>
      <w:r>
        <w:rPr>
          <w:rFonts w:ascii="Lucida Sans Unicode" w:hAnsi="Lucida Sans Unicode" w:cs="Lucida Sans Unicode"/>
          <w:color w:val="565555"/>
          <w:sz w:val="20"/>
          <w:szCs w:val="20"/>
          <w:shd w:val="clear" w:color="auto" w:fill="FFFFFF"/>
        </w:rPr>
        <w:t xml:space="preserve">() on an lm() object and summary() and </w:t>
      </w:r>
      <w:proofErr w:type="spellStart"/>
      <w:r>
        <w:rPr>
          <w:rFonts w:ascii="Lucida Sans Unicode" w:hAnsi="Lucida Sans Unicode" w:cs="Lucida Sans Unicode"/>
          <w:color w:val="565555"/>
          <w:sz w:val="20"/>
          <w:szCs w:val="20"/>
          <w:shd w:val="clear" w:color="auto" w:fill="FFFFFF"/>
        </w:rPr>
        <w:t>confint</w:t>
      </w:r>
      <w:proofErr w:type="spellEnd"/>
      <w:r>
        <w:rPr>
          <w:rFonts w:ascii="Lucida Sans Unicode" w:hAnsi="Lucida Sans Unicode" w:cs="Lucida Sans Unicode"/>
          <w:color w:val="565555"/>
          <w:sz w:val="20"/>
          <w:szCs w:val="20"/>
          <w:shd w:val="clear" w:color="auto" w:fill="FFFFFF"/>
        </w:rPr>
        <w:t xml:space="preserve">() on a </w:t>
      </w:r>
      <w:proofErr w:type="spellStart"/>
      <w:r>
        <w:rPr>
          <w:rFonts w:ascii="Lucida Sans Unicode" w:hAnsi="Lucida Sans Unicode" w:cs="Lucida Sans Unicode"/>
          <w:color w:val="565555"/>
          <w:sz w:val="20"/>
          <w:szCs w:val="20"/>
          <w:shd w:val="clear" w:color="auto" w:fill="FFFFFF"/>
        </w:rPr>
        <w:t>glht</w:t>
      </w:r>
      <w:proofErr w:type="spellEnd"/>
      <w:r>
        <w:rPr>
          <w:rFonts w:ascii="Lucida Sans Unicode" w:hAnsi="Lucida Sans Unicode" w:cs="Lucida Sans Unicode"/>
          <w:color w:val="565555"/>
          <w:sz w:val="20"/>
          <w:szCs w:val="20"/>
          <w:shd w:val="clear" w:color="auto" w:fill="FFFFFF"/>
        </w:rPr>
        <w:t>() object.  This would be similar to HW 2.6 and 2.7.</w:t>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shd w:val="clear" w:color="auto" w:fill="FFFFFF"/>
        </w:rPr>
        <w:t xml:space="preserve">2) Analyze assumptions from R output that will be provided.  You should be able to interpret results from </w:t>
      </w:r>
      <w:proofErr w:type="spellStart"/>
      <w:proofErr w:type="gramStart"/>
      <w:r>
        <w:rPr>
          <w:rFonts w:ascii="Lucida Sans Unicode" w:hAnsi="Lucida Sans Unicode" w:cs="Lucida Sans Unicode"/>
          <w:color w:val="565555"/>
          <w:sz w:val="20"/>
          <w:szCs w:val="20"/>
          <w:shd w:val="clear" w:color="auto" w:fill="FFFFFF"/>
        </w:rPr>
        <w:t>leveneTest</w:t>
      </w:r>
      <w:proofErr w:type="spellEnd"/>
      <w:r>
        <w:rPr>
          <w:rFonts w:ascii="Lucida Sans Unicode" w:hAnsi="Lucida Sans Unicode" w:cs="Lucida Sans Unicode"/>
          <w:color w:val="565555"/>
          <w:sz w:val="20"/>
          <w:szCs w:val="20"/>
          <w:shd w:val="clear" w:color="auto" w:fill="FFFFFF"/>
        </w:rPr>
        <w:t>(</w:t>
      </w:r>
      <w:proofErr w:type="gramEnd"/>
      <w:r>
        <w:rPr>
          <w:rFonts w:ascii="Lucida Sans Unicode" w:hAnsi="Lucida Sans Unicode" w:cs="Lucida Sans Unicode"/>
          <w:color w:val="565555"/>
          <w:sz w:val="20"/>
          <w:szCs w:val="20"/>
          <w:shd w:val="clear" w:color="auto" w:fill="FFFFFF"/>
        </w:rPr>
        <w:t xml:space="preserve">), </w:t>
      </w:r>
      <w:proofErr w:type="spellStart"/>
      <w:r>
        <w:rPr>
          <w:rFonts w:ascii="Lucida Sans Unicode" w:hAnsi="Lucida Sans Unicode" w:cs="Lucida Sans Unicode"/>
          <w:color w:val="565555"/>
          <w:sz w:val="20"/>
          <w:szCs w:val="20"/>
          <w:shd w:val="clear" w:color="auto" w:fill="FFFFFF"/>
        </w:rPr>
        <w:t>adTest</w:t>
      </w:r>
      <w:proofErr w:type="spellEnd"/>
      <w:r>
        <w:rPr>
          <w:rFonts w:ascii="Lucida Sans Unicode" w:hAnsi="Lucida Sans Unicode" w:cs="Lucida Sans Unicode"/>
          <w:color w:val="565555"/>
          <w:sz w:val="20"/>
          <w:szCs w:val="20"/>
          <w:shd w:val="clear" w:color="auto" w:fill="FFFFFF"/>
        </w:rPr>
        <w:t xml:space="preserve">(), and </w:t>
      </w:r>
      <w:proofErr w:type="spellStart"/>
      <w:r>
        <w:rPr>
          <w:rFonts w:ascii="Lucida Sans Unicode" w:hAnsi="Lucida Sans Unicode" w:cs="Lucida Sans Unicode"/>
          <w:color w:val="565555"/>
          <w:sz w:val="20"/>
          <w:szCs w:val="20"/>
          <w:shd w:val="clear" w:color="auto" w:fill="FFFFFF"/>
        </w:rPr>
        <w:t>outlierTest</w:t>
      </w:r>
      <w:proofErr w:type="spellEnd"/>
      <w:r>
        <w:rPr>
          <w:rFonts w:ascii="Lucida Sans Unicode" w:hAnsi="Lucida Sans Unicode" w:cs="Lucida Sans Unicode"/>
          <w:color w:val="565555"/>
          <w:sz w:val="20"/>
          <w:szCs w:val="20"/>
          <w:shd w:val="clear" w:color="auto" w:fill="FFFFFF"/>
        </w:rPr>
        <w:t>(), a</w:t>
      </w:r>
      <w:r w:rsidR="00604427">
        <w:rPr>
          <w:rFonts w:ascii="Lucida Sans Unicode" w:hAnsi="Lucida Sans Unicode" w:cs="Lucida Sans Unicode"/>
          <w:color w:val="565555"/>
          <w:sz w:val="20"/>
          <w:szCs w:val="20"/>
          <w:shd w:val="clear" w:color="auto" w:fill="FFFFFF"/>
        </w:rPr>
        <w:t xml:space="preserve">long with </w:t>
      </w:r>
      <w:proofErr w:type="spellStart"/>
      <w:r w:rsidR="00604427">
        <w:rPr>
          <w:rFonts w:ascii="Lucida Sans Unicode" w:hAnsi="Lucida Sans Unicode" w:cs="Lucida Sans Unicode"/>
          <w:color w:val="565555"/>
          <w:sz w:val="20"/>
          <w:szCs w:val="20"/>
          <w:shd w:val="clear" w:color="auto" w:fill="FFFFFF"/>
        </w:rPr>
        <w:t>residPlot</w:t>
      </w:r>
      <w:proofErr w:type="spellEnd"/>
      <w:r w:rsidR="00604427">
        <w:rPr>
          <w:rFonts w:ascii="Lucida Sans Unicode" w:hAnsi="Lucida Sans Unicode" w:cs="Lucida Sans Unicode"/>
          <w:color w:val="565555"/>
          <w:sz w:val="20"/>
          <w:szCs w:val="20"/>
          <w:shd w:val="clear" w:color="auto" w:fill="FFFFFF"/>
        </w:rPr>
        <w:t xml:space="preserve">() and </w:t>
      </w:r>
      <w:proofErr w:type="spellStart"/>
      <w:r w:rsidR="00604427">
        <w:rPr>
          <w:rFonts w:ascii="Lucida Sans Unicode" w:hAnsi="Lucida Sans Unicode" w:cs="Lucida Sans Unicode"/>
          <w:color w:val="565555"/>
          <w:sz w:val="20"/>
          <w:szCs w:val="20"/>
          <w:shd w:val="clear" w:color="auto" w:fill="FFFFFF"/>
        </w:rPr>
        <w:t>transChooser</w:t>
      </w:r>
      <w:proofErr w:type="spellEnd"/>
      <w:r w:rsidR="00604427">
        <w:rPr>
          <w:rFonts w:ascii="Lucida Sans Unicode" w:hAnsi="Lucida Sans Unicode" w:cs="Lucida Sans Unicode"/>
          <w:color w:val="565555"/>
          <w:sz w:val="20"/>
          <w:szCs w:val="20"/>
          <w:shd w:val="clear" w:color="auto" w:fill="FFFFFF"/>
        </w:rPr>
        <w:t>()</w:t>
      </w:r>
      <w:r>
        <w:rPr>
          <w:rFonts w:ascii="Lucida Sans Unicode" w:hAnsi="Lucida Sans Unicode" w:cs="Lucida Sans Unicode"/>
          <w:color w:val="565555"/>
          <w:sz w:val="20"/>
          <w:szCs w:val="20"/>
          <w:shd w:val="clear" w:color="auto" w:fill="FFFFFF"/>
        </w:rPr>
        <w:t>.  This would be similar to 2.5 and parts of 2.7.</w:t>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shd w:val="clear" w:color="auto" w:fill="FFFFFF"/>
        </w:rPr>
        <w:t xml:space="preserve">3) Fill in an incomplete ANOVA table for a one-way </w:t>
      </w:r>
      <w:r w:rsidR="00C07AF4">
        <w:rPr>
          <w:rFonts w:ascii="Lucida Sans Unicode" w:hAnsi="Lucida Sans Unicode" w:cs="Lucida Sans Unicode"/>
          <w:color w:val="565555"/>
          <w:sz w:val="20"/>
          <w:szCs w:val="20"/>
          <w:shd w:val="clear" w:color="auto" w:fill="FFFFFF"/>
        </w:rPr>
        <w:t xml:space="preserve">or a two-way </w:t>
      </w:r>
      <w:r>
        <w:rPr>
          <w:rFonts w:ascii="Lucida Sans Unicode" w:hAnsi="Lucida Sans Unicode" w:cs="Lucida Sans Unicode"/>
          <w:color w:val="565555"/>
          <w:sz w:val="20"/>
          <w:szCs w:val="20"/>
          <w:shd w:val="clear" w:color="auto" w:fill="FFFFFF"/>
        </w:rPr>
        <w:t>ANOVA test and answer questions about the completed table.  This would be similar to HW 2.1-2.3</w:t>
      </w:r>
      <w:r w:rsidR="00C07AF4">
        <w:rPr>
          <w:rFonts w:ascii="Lucida Sans Unicode" w:hAnsi="Lucida Sans Unicode" w:cs="Lucida Sans Unicode"/>
          <w:color w:val="565555"/>
          <w:sz w:val="20"/>
          <w:szCs w:val="20"/>
          <w:shd w:val="clear" w:color="auto" w:fill="FFFFFF"/>
        </w:rPr>
        <w:t xml:space="preserve"> and 3.2 (but not from computing the SS from mean values).</w:t>
      </w:r>
      <w:r w:rsidR="003B1EE0">
        <w:rPr>
          <w:rFonts w:ascii="Lucida Sans Unicode" w:hAnsi="Lucida Sans Unicode" w:cs="Lucida Sans Unicode"/>
          <w:color w:val="565555"/>
          <w:sz w:val="20"/>
          <w:szCs w:val="20"/>
          <w:shd w:val="clear" w:color="auto" w:fill="FFFFFF"/>
        </w:rPr>
        <w:t xml:space="preserve">  See next page for two more for practice.</w:t>
      </w:r>
    </w:p>
    <w:p w:rsidR="003B1EE0" w:rsidRDefault="00C07AF4">
      <w:pPr>
        <w:rPr>
          <w:rFonts w:ascii="Lucida Sans Unicode" w:hAnsi="Lucida Sans Unicode" w:cs="Lucida Sans Unicode"/>
          <w:color w:val="565555"/>
          <w:sz w:val="20"/>
          <w:szCs w:val="20"/>
        </w:rPr>
      </w:pPr>
      <w:r>
        <w:rPr>
          <w:rFonts w:ascii="Lucida Sans Unicode" w:hAnsi="Lucida Sans Unicode" w:cs="Lucida Sans Unicode"/>
          <w:color w:val="565555"/>
          <w:sz w:val="20"/>
          <w:szCs w:val="20"/>
          <w:shd w:val="clear" w:color="auto" w:fill="FFFFFF"/>
        </w:rPr>
        <w:t>4) Identify “effects” evident on paired interaction plots.  This would be similar to HW 3.1</w:t>
      </w:r>
      <w:r w:rsidR="003B1EE0">
        <w:rPr>
          <w:rFonts w:ascii="Lucida Sans Unicode" w:hAnsi="Lucida Sans Unicode" w:cs="Lucida Sans Unicode"/>
          <w:color w:val="565555"/>
          <w:sz w:val="20"/>
          <w:szCs w:val="20"/>
          <w:shd w:val="clear" w:color="auto" w:fill="FFFFFF"/>
        </w:rPr>
        <w:t xml:space="preserve"> (and lots of examples in the lecture slides)</w:t>
      </w:r>
      <w:r w:rsidR="00EB3B45">
        <w:rPr>
          <w:rFonts w:ascii="Lucida Sans Unicode" w:hAnsi="Lucida Sans Unicode" w:cs="Lucida Sans Unicode"/>
          <w:color w:val="565555"/>
          <w:sz w:val="20"/>
          <w:szCs w:val="20"/>
          <w:shd w:val="clear" w:color="auto" w:fill="FFFFFF"/>
        </w:rPr>
        <w:t>.</w:t>
      </w:r>
      <w:r w:rsidR="00EB3B45">
        <w:rPr>
          <w:rFonts w:ascii="Lucida Sans Unicode" w:hAnsi="Lucida Sans Unicode" w:cs="Lucida Sans Unicode"/>
          <w:color w:val="565555"/>
          <w:sz w:val="20"/>
          <w:szCs w:val="20"/>
        </w:rPr>
        <w:br/>
      </w:r>
      <w:r w:rsidR="00EB3B45">
        <w:rPr>
          <w:rFonts w:ascii="Lucida Sans Unicode" w:hAnsi="Lucida Sans Unicode" w:cs="Lucida Sans Unicode"/>
          <w:color w:val="565555"/>
          <w:sz w:val="20"/>
          <w:szCs w:val="20"/>
        </w:rPr>
        <w:br/>
      </w:r>
      <w:r>
        <w:rPr>
          <w:rFonts w:ascii="Lucida Sans Unicode" w:hAnsi="Lucida Sans Unicode" w:cs="Lucida Sans Unicode"/>
          <w:color w:val="565555"/>
          <w:sz w:val="20"/>
          <w:szCs w:val="20"/>
          <w:shd w:val="clear" w:color="auto" w:fill="FFFFFF"/>
        </w:rPr>
        <w:t xml:space="preserve">4) Answer </w:t>
      </w:r>
      <w:r w:rsidR="003B1EE0">
        <w:rPr>
          <w:rFonts w:ascii="Lucida Sans Unicode" w:hAnsi="Lucida Sans Unicode" w:cs="Lucida Sans Unicode"/>
          <w:color w:val="565555"/>
          <w:sz w:val="20"/>
          <w:szCs w:val="20"/>
          <w:shd w:val="clear" w:color="auto" w:fill="FFFFFF"/>
        </w:rPr>
        <w:t>four</w:t>
      </w:r>
      <w:r w:rsidR="00EB3B45">
        <w:rPr>
          <w:rFonts w:ascii="Lucida Sans Unicode" w:hAnsi="Lucida Sans Unicode" w:cs="Lucida Sans Unicode"/>
          <w:color w:val="565555"/>
          <w:sz w:val="20"/>
          <w:szCs w:val="20"/>
          <w:shd w:val="clear" w:color="auto" w:fill="FFFFFF"/>
        </w:rPr>
        <w:t xml:space="preserve"> (from a list of </w:t>
      </w:r>
      <w:r>
        <w:rPr>
          <w:rFonts w:ascii="Lucida Sans Unicode" w:hAnsi="Lucida Sans Unicode" w:cs="Lucida Sans Unicode"/>
          <w:color w:val="565555"/>
          <w:sz w:val="20"/>
          <w:szCs w:val="20"/>
          <w:shd w:val="clear" w:color="auto" w:fill="FFFFFF"/>
        </w:rPr>
        <w:t>six</w:t>
      </w:r>
      <w:r w:rsidR="00EB3B45">
        <w:rPr>
          <w:rFonts w:ascii="Lucida Sans Unicode" w:hAnsi="Lucida Sans Unicode" w:cs="Lucida Sans Unicode"/>
          <w:color w:val="565555"/>
          <w:sz w:val="20"/>
          <w:szCs w:val="20"/>
          <w:shd w:val="clear" w:color="auto" w:fill="FFFFFF"/>
        </w:rPr>
        <w:t>) short-answer questions.  These will largely be around major concepts discussed in class and in the reading</w:t>
      </w:r>
      <w:r w:rsidR="003B1EE0">
        <w:rPr>
          <w:rFonts w:ascii="Lucida Sans Unicode" w:hAnsi="Lucida Sans Unicode" w:cs="Lucida Sans Unicode"/>
          <w:color w:val="565555"/>
          <w:sz w:val="20"/>
          <w:szCs w:val="20"/>
          <w:shd w:val="clear" w:color="auto" w:fill="FFFFFF"/>
        </w:rPr>
        <w:t xml:space="preserve"> – for example (but not limited to) models; </w:t>
      </w:r>
      <w:proofErr w:type="spellStart"/>
      <w:proofErr w:type="gramStart"/>
      <w:r w:rsidR="003B1EE0">
        <w:rPr>
          <w:rFonts w:ascii="Lucida Sans Unicode" w:hAnsi="Lucida Sans Unicode" w:cs="Lucida Sans Unicode"/>
          <w:color w:val="565555"/>
          <w:sz w:val="20"/>
          <w:szCs w:val="20"/>
          <w:shd w:val="clear" w:color="auto" w:fill="FFFFFF"/>
        </w:rPr>
        <w:t>df</w:t>
      </w:r>
      <w:proofErr w:type="spellEnd"/>
      <w:proofErr w:type="gramEnd"/>
      <w:r w:rsidR="003B1EE0">
        <w:rPr>
          <w:rFonts w:ascii="Lucida Sans Unicode" w:hAnsi="Lucida Sans Unicode" w:cs="Lucida Sans Unicode"/>
          <w:color w:val="565555"/>
          <w:sz w:val="20"/>
          <w:szCs w:val="20"/>
          <w:shd w:val="clear" w:color="auto" w:fill="FFFFFF"/>
        </w:rPr>
        <w:t>, SS, MS, and F; error rates; multiple comparisons; factorial designs; and transformations</w:t>
      </w:r>
      <w:r w:rsidR="00EB3B45">
        <w:rPr>
          <w:rFonts w:ascii="Lucida Sans Unicode" w:hAnsi="Lucida Sans Unicode" w:cs="Lucida Sans Unicode"/>
          <w:color w:val="565555"/>
          <w:sz w:val="20"/>
          <w:szCs w:val="20"/>
          <w:shd w:val="clear" w:color="auto" w:fill="FFFFFF"/>
        </w:rPr>
        <w:t>.</w:t>
      </w:r>
      <w:r w:rsidR="00EB3B45">
        <w:rPr>
          <w:rFonts w:ascii="Lucida Sans Unicode" w:hAnsi="Lucida Sans Unicode" w:cs="Lucida Sans Unicode"/>
          <w:color w:val="565555"/>
          <w:sz w:val="20"/>
          <w:szCs w:val="20"/>
        </w:rPr>
        <w:br/>
      </w:r>
    </w:p>
    <w:p w:rsidR="003B1EE0" w:rsidRDefault="003B1EE0">
      <w:pPr>
        <w:rPr>
          <w:rFonts w:ascii="Lucida Sans Unicode" w:hAnsi="Lucida Sans Unicode" w:cs="Lucida Sans Unicode"/>
          <w:color w:val="565555"/>
          <w:sz w:val="20"/>
          <w:szCs w:val="20"/>
        </w:rPr>
      </w:pPr>
      <w:r>
        <w:rPr>
          <w:rFonts w:ascii="Lucida Sans Unicode" w:hAnsi="Lucida Sans Unicode" w:cs="Lucida Sans Unicode"/>
          <w:color w:val="565555"/>
          <w:sz w:val="20"/>
          <w:szCs w:val="20"/>
        </w:rPr>
        <w:t>Two of the questions deal with real data.  Here are the backgrounds to those two questions:</w:t>
      </w:r>
    </w:p>
    <w:p w:rsidR="003B1EE0" w:rsidRDefault="00147B6E" w:rsidP="00147B6E">
      <w:pPr>
        <w:ind w:left="360" w:right="450"/>
        <w:rPr>
          <w:rFonts w:ascii="Calibri" w:hAnsi="Calibri"/>
        </w:rPr>
      </w:pPr>
      <w:proofErr w:type="spellStart"/>
      <w:r>
        <w:rPr>
          <w:rFonts w:ascii="Calibri" w:hAnsi="Calibri"/>
        </w:rPr>
        <w:t>Vanderlan</w:t>
      </w:r>
      <w:proofErr w:type="spellEnd"/>
      <w:r>
        <w:rPr>
          <w:rFonts w:ascii="Calibri" w:hAnsi="Calibri"/>
        </w:rPr>
        <w:t xml:space="preserve"> and Robinson (2008) examined the effectiveness of riparian wetlands in improving water quality in </w:t>
      </w:r>
      <w:proofErr w:type="spellStart"/>
      <w:r>
        <w:rPr>
          <w:rFonts w:ascii="Calibri" w:hAnsi="Calibri"/>
        </w:rPr>
        <w:t>Patroon</w:t>
      </w:r>
      <w:proofErr w:type="spellEnd"/>
      <w:r>
        <w:rPr>
          <w:rFonts w:ascii="Calibri" w:hAnsi="Calibri"/>
        </w:rPr>
        <w:t xml:space="preserve"> Creek, a tributary to the Hudson River, in urban Albany, NY.  In one part of their study they recorded the concentrations of chloride ion concentrations in water samples collected from each of four positions in the wetlands (labeled as A-D, with A being furthest from and D being the closest to </w:t>
      </w:r>
      <w:proofErr w:type="spellStart"/>
      <w:r>
        <w:rPr>
          <w:rFonts w:ascii="Calibri" w:hAnsi="Calibri"/>
        </w:rPr>
        <w:t>Patroon</w:t>
      </w:r>
      <w:proofErr w:type="spellEnd"/>
      <w:r>
        <w:rPr>
          <w:rFonts w:ascii="Calibri" w:hAnsi="Calibri"/>
        </w:rPr>
        <w:t xml:space="preserve"> Creek) and at each of two sections of the watershed (upstream or downstream).  The author’s goal was to determine if the mean chloride ion concentration was affected by position in the wetland (POS), section of the watershed (SEC), or the interaction between both factors.</w:t>
      </w:r>
    </w:p>
    <w:p w:rsidR="00147B6E" w:rsidRDefault="00147B6E" w:rsidP="00147B6E">
      <w:pPr>
        <w:ind w:left="360" w:right="450"/>
        <w:rPr>
          <w:rFonts w:ascii="Lucida Sans Unicode" w:hAnsi="Lucida Sans Unicode" w:cs="Lucida Sans Unicode"/>
          <w:color w:val="565555"/>
          <w:sz w:val="20"/>
          <w:szCs w:val="20"/>
        </w:rPr>
      </w:pPr>
      <w:proofErr w:type="spellStart"/>
      <w:r w:rsidRPr="00445ABC">
        <w:rPr>
          <w:rFonts w:ascii="Calibri" w:hAnsi="Calibri"/>
        </w:rPr>
        <w:lastRenderedPageBreak/>
        <w:t>Dalling</w:t>
      </w:r>
      <w:proofErr w:type="spellEnd"/>
      <w:r w:rsidRPr="00445ABC">
        <w:rPr>
          <w:rFonts w:ascii="Calibri" w:hAnsi="Calibri"/>
        </w:rPr>
        <w:t xml:space="preserve"> </w:t>
      </w:r>
      <w:r w:rsidRPr="008523E9">
        <w:rPr>
          <w:rFonts w:ascii="Calibri" w:hAnsi="Calibri"/>
          <w:i/>
        </w:rPr>
        <w:t>et al.</w:t>
      </w:r>
      <w:r w:rsidRPr="00445ABC">
        <w:rPr>
          <w:rFonts w:ascii="Calibri" w:hAnsi="Calibri"/>
        </w:rPr>
        <w:t xml:space="preserve"> (1998) examined the dispersal patterns and seed bank dynamics of the pioneer tree </w:t>
      </w:r>
      <w:proofErr w:type="spellStart"/>
      <w:r w:rsidRPr="008523E9">
        <w:rPr>
          <w:rFonts w:ascii="Calibri" w:hAnsi="Calibri"/>
          <w:i/>
        </w:rPr>
        <w:t>Miconia</w:t>
      </w:r>
      <w:proofErr w:type="spellEnd"/>
      <w:r w:rsidRPr="008523E9">
        <w:rPr>
          <w:rFonts w:ascii="Calibri" w:hAnsi="Calibri"/>
          <w:i/>
        </w:rPr>
        <w:t xml:space="preserve"> </w:t>
      </w:r>
      <w:proofErr w:type="spellStart"/>
      <w:r w:rsidRPr="008523E9">
        <w:rPr>
          <w:rFonts w:ascii="Calibri" w:hAnsi="Calibri"/>
          <w:i/>
        </w:rPr>
        <w:t>argentae</w:t>
      </w:r>
      <w:proofErr w:type="spellEnd"/>
      <w:r w:rsidRPr="00445ABC">
        <w:rPr>
          <w:rFonts w:ascii="Calibri" w:hAnsi="Calibri"/>
        </w:rPr>
        <w:t xml:space="preserve"> on </w:t>
      </w:r>
      <w:proofErr w:type="spellStart"/>
      <w:r w:rsidRPr="00445ABC">
        <w:rPr>
          <w:rFonts w:ascii="Calibri" w:hAnsi="Calibri"/>
        </w:rPr>
        <w:t>Barro</w:t>
      </w:r>
      <w:proofErr w:type="spellEnd"/>
      <w:r w:rsidRPr="00445ABC">
        <w:rPr>
          <w:rFonts w:ascii="Calibri" w:hAnsi="Calibri"/>
        </w:rPr>
        <w:t xml:space="preserve"> Colorado Island, Panam</w:t>
      </w:r>
      <w:r>
        <w:rPr>
          <w:rFonts w:ascii="Calibri" w:hAnsi="Calibri"/>
        </w:rPr>
        <w:t>a.  In one part of their study</w:t>
      </w:r>
      <w:r w:rsidRPr="00445ABC">
        <w:rPr>
          <w:rFonts w:ascii="Calibri" w:hAnsi="Calibri"/>
        </w:rPr>
        <w:t xml:space="preserve"> they recorded the density of seeds (number per m</w:t>
      </w:r>
      <w:r w:rsidRPr="008523E9">
        <w:rPr>
          <w:rFonts w:ascii="Calibri" w:hAnsi="Calibri"/>
          <w:vertAlign w:val="superscript"/>
        </w:rPr>
        <w:t>2</w:t>
      </w:r>
      <w:r w:rsidRPr="00445ABC">
        <w:rPr>
          <w:rFonts w:ascii="Calibri" w:hAnsi="Calibri"/>
        </w:rPr>
        <w:t xml:space="preserve">) in the top 3 cm of the soil at 0, 5, 10, and 20 m away from the crown of four </w:t>
      </w:r>
      <w:proofErr w:type="spellStart"/>
      <w:r w:rsidRPr="008523E9">
        <w:rPr>
          <w:rFonts w:ascii="Calibri" w:hAnsi="Calibri"/>
          <w:i/>
        </w:rPr>
        <w:t>Miconia</w:t>
      </w:r>
      <w:proofErr w:type="spellEnd"/>
      <w:r w:rsidRPr="008523E9">
        <w:rPr>
          <w:rFonts w:ascii="Calibri" w:hAnsi="Calibri"/>
          <w:i/>
        </w:rPr>
        <w:t xml:space="preserve"> </w:t>
      </w:r>
      <w:proofErr w:type="spellStart"/>
      <w:r w:rsidRPr="008523E9">
        <w:rPr>
          <w:rFonts w:ascii="Calibri" w:hAnsi="Calibri"/>
          <w:i/>
        </w:rPr>
        <w:t>argentae</w:t>
      </w:r>
      <w:proofErr w:type="spellEnd"/>
      <w:r w:rsidRPr="00445ABC">
        <w:rPr>
          <w:rFonts w:ascii="Calibri" w:hAnsi="Calibri"/>
        </w:rPr>
        <w:t xml:space="preserve"> trees.</w:t>
      </w:r>
      <w:r>
        <w:rPr>
          <w:rFonts w:ascii="Calibri" w:hAnsi="Calibri"/>
        </w:rPr>
        <w:t xml:space="preserve">  In other words, for each tree, the density of seeds at 0, 5, 10, and 20 m away from the tree was recorded.  The author’s</w:t>
      </w:r>
      <w:r w:rsidRPr="00445ABC">
        <w:rPr>
          <w:rFonts w:ascii="Calibri" w:hAnsi="Calibri"/>
        </w:rPr>
        <w:t xml:space="preserve"> goal was to describe how the mean density of seeds changed (if at all) as one moved away from the tree.  The data from this </w:t>
      </w:r>
      <w:r>
        <w:rPr>
          <w:rFonts w:ascii="Calibri" w:hAnsi="Calibri"/>
        </w:rPr>
        <w:t>study</w:t>
      </w:r>
      <w:r w:rsidRPr="00445ABC">
        <w:rPr>
          <w:rFonts w:ascii="Calibri" w:hAnsi="Calibri"/>
        </w:rPr>
        <w:t xml:space="preserve"> were entered into R and analyzed with the commands </w:t>
      </w:r>
      <w:r>
        <w:rPr>
          <w:rFonts w:ascii="Calibri" w:hAnsi="Calibri"/>
        </w:rPr>
        <w:t>and the end of the quiz handout</w:t>
      </w:r>
      <w:r w:rsidRPr="00445ABC">
        <w:rPr>
          <w:rFonts w:ascii="Calibri" w:hAnsi="Calibri"/>
        </w:rPr>
        <w:t xml:space="preserve">.  Answer the questions below </w:t>
      </w:r>
      <w:r w:rsidRPr="00445ABC">
        <w:rPr>
          <w:rFonts w:ascii="Calibri" w:hAnsi="Calibri"/>
          <w:b/>
        </w:rPr>
        <w:t>with the fullest amount of detail that you can provide – be specific</w:t>
      </w:r>
      <w:r>
        <w:rPr>
          <w:rFonts w:ascii="Calibri" w:hAnsi="Calibri"/>
          <w:b/>
        </w:rPr>
        <w:t xml:space="preserve"> and</w:t>
      </w:r>
      <w:r w:rsidRPr="00445ABC">
        <w:rPr>
          <w:rFonts w:ascii="Calibri" w:hAnsi="Calibri"/>
          <w:b/>
        </w:rPr>
        <w:t xml:space="preserve"> refer to results where appropriate</w:t>
      </w:r>
      <w:r w:rsidRPr="00445ABC">
        <w:rPr>
          <w:rFonts w:ascii="Calibri" w:hAnsi="Calibri"/>
        </w:rPr>
        <w:t xml:space="preserve"> (you may want to label figures and tables on the output).</w:t>
      </w:r>
    </w:p>
    <w:p w:rsidR="00DA413D" w:rsidRDefault="00EB3B45">
      <w:pPr>
        <w:rPr>
          <w:rFonts w:ascii="Lucida Sans Unicode" w:hAnsi="Lucida Sans Unicode" w:cs="Lucida Sans Unicode"/>
          <w:color w:val="565555"/>
          <w:sz w:val="20"/>
          <w:szCs w:val="20"/>
          <w:shd w:val="clear" w:color="auto" w:fill="FFFFFF"/>
        </w:rPr>
      </w:pPr>
      <w:bookmarkStart w:id="0" w:name="_GoBack"/>
      <w:bookmarkEnd w:id="0"/>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shd w:val="clear" w:color="auto" w:fill="FFFFFF"/>
        </w:rPr>
        <w:t>The quiz is closed book and closed notes, you will not need to use R (but will need to be able to interpret results provided from R), you should bring a calculator and a pencil (quizzes written in pen will not be accepted), answers can be typed if you so choose (I will not accept quizzes that I cannot easily read) but I will be monitoring computer use during the exam, and you will have from noon-155 to complete the quiz.</w:t>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rPr>
        <w:br/>
      </w:r>
      <w:r>
        <w:rPr>
          <w:rFonts w:ascii="Lucida Sans Unicode" w:hAnsi="Lucida Sans Unicode" w:cs="Lucida Sans Unicode"/>
          <w:color w:val="565555"/>
          <w:sz w:val="20"/>
          <w:szCs w:val="20"/>
          <w:shd w:val="clear" w:color="auto" w:fill="FFFFFF"/>
        </w:rPr>
        <w:t>Please let me know if you have any questions.  Thanks.</w:t>
      </w:r>
    </w:p>
    <w:p w:rsidR="003B1EE0" w:rsidRDefault="003B1EE0">
      <w:pPr>
        <w:rPr>
          <w:rFonts w:ascii="Lucida Sans Unicode" w:hAnsi="Lucida Sans Unicode" w:cs="Lucida Sans Unicode"/>
          <w:color w:val="565555"/>
          <w:sz w:val="20"/>
          <w:szCs w:val="20"/>
          <w:shd w:val="clear" w:color="auto" w:fill="FFFFFF"/>
        </w:rPr>
      </w:pPr>
      <w:r>
        <w:rPr>
          <w:rFonts w:ascii="Lucida Sans Unicode" w:hAnsi="Lucida Sans Unicode" w:cs="Lucida Sans Unicode"/>
          <w:color w:val="565555"/>
          <w:sz w:val="20"/>
          <w:szCs w:val="20"/>
          <w:shd w:val="clear" w:color="auto" w:fill="FFFFFF"/>
        </w:rPr>
        <w:br w:type="page"/>
      </w:r>
    </w:p>
    <w:p w:rsidR="003B1EE0" w:rsidRDefault="003B1EE0"/>
    <w:p w:rsidR="003B1EE0" w:rsidRPr="003B1EE0" w:rsidRDefault="003B1EE0">
      <w:pPr>
        <w:rPr>
          <w:b/>
          <w:sz w:val="32"/>
        </w:rPr>
      </w:pPr>
      <w:r w:rsidRPr="003B1EE0">
        <w:rPr>
          <w:b/>
          <w:sz w:val="32"/>
        </w:rPr>
        <w:t>Example #1 … 2 row levels, 3 column levels</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r w:rsidRPr="003B1EE0">
        <w:rPr>
          <w:rFonts w:ascii="Lucida Console" w:eastAsia="Times New Roman" w:hAnsi="Lucida Console" w:cs="Courier New"/>
          <w:color w:val="000000"/>
          <w:sz w:val="28"/>
          <w:szCs w:val="20"/>
        </w:rPr>
        <w:t xml:space="preserve">          </w:t>
      </w:r>
      <w:proofErr w:type="spellStart"/>
      <w:proofErr w:type="gramStart"/>
      <w:r w:rsidRPr="003B1EE0">
        <w:rPr>
          <w:rFonts w:ascii="Lucida Console" w:eastAsia="Times New Roman" w:hAnsi="Lucida Console" w:cs="Courier New"/>
          <w:color w:val="000000"/>
          <w:sz w:val="28"/>
          <w:szCs w:val="20"/>
        </w:rPr>
        <w:t>Df</w:t>
      </w:r>
      <w:proofErr w:type="spellEnd"/>
      <w:r w:rsidRPr="003B1EE0">
        <w:rPr>
          <w:rFonts w:ascii="Lucida Console" w:eastAsia="Times New Roman" w:hAnsi="Lucida Console" w:cs="Courier New"/>
          <w:color w:val="000000"/>
          <w:sz w:val="28"/>
          <w:szCs w:val="20"/>
        </w:rPr>
        <w:t xml:space="preserve">  Sum</w:t>
      </w:r>
      <w:proofErr w:type="gramEnd"/>
      <w:r w:rsidRPr="003B1EE0">
        <w:rPr>
          <w:rFonts w:ascii="Lucida Console" w:eastAsia="Times New Roman" w:hAnsi="Lucida Console" w:cs="Courier New"/>
          <w:color w:val="000000"/>
          <w:sz w:val="28"/>
          <w:szCs w:val="20"/>
        </w:rPr>
        <w:t xml:space="preserve"> </w:t>
      </w:r>
      <w:proofErr w:type="spellStart"/>
      <w:r w:rsidRPr="003B1EE0">
        <w:rPr>
          <w:rFonts w:ascii="Lucida Console" w:eastAsia="Times New Roman" w:hAnsi="Lucida Console" w:cs="Courier New"/>
          <w:color w:val="000000"/>
          <w:sz w:val="28"/>
          <w:szCs w:val="20"/>
        </w:rPr>
        <w:t>Sq</w:t>
      </w:r>
      <w:proofErr w:type="spellEnd"/>
      <w:r w:rsidRPr="003B1EE0">
        <w:rPr>
          <w:rFonts w:ascii="Lucida Console" w:eastAsia="Times New Roman" w:hAnsi="Lucida Console" w:cs="Courier New"/>
          <w:color w:val="000000"/>
          <w:sz w:val="28"/>
          <w:szCs w:val="20"/>
        </w:rPr>
        <w:t xml:space="preserve"> Mean </w:t>
      </w:r>
      <w:proofErr w:type="spellStart"/>
      <w:r w:rsidRPr="003B1EE0">
        <w:rPr>
          <w:rFonts w:ascii="Lucida Console" w:eastAsia="Times New Roman" w:hAnsi="Lucida Console" w:cs="Courier New"/>
          <w:color w:val="000000"/>
          <w:sz w:val="28"/>
          <w:szCs w:val="20"/>
        </w:rPr>
        <w:t>Sq</w:t>
      </w:r>
      <w:proofErr w:type="spellEnd"/>
      <w:r w:rsidRPr="003B1EE0">
        <w:rPr>
          <w:rFonts w:ascii="Lucida Console" w:eastAsia="Times New Roman" w:hAnsi="Lucida Console" w:cs="Courier New"/>
          <w:color w:val="000000"/>
          <w:sz w:val="28"/>
          <w:szCs w:val="20"/>
        </w:rPr>
        <w:t xml:space="preserve"> F value  </w:t>
      </w:r>
      <w:proofErr w:type="spellStart"/>
      <w:r w:rsidRPr="003B1EE0">
        <w:rPr>
          <w:rFonts w:ascii="Lucida Console" w:eastAsia="Times New Roman" w:hAnsi="Lucida Console" w:cs="Courier New"/>
          <w:color w:val="000000"/>
          <w:sz w:val="28"/>
          <w:szCs w:val="20"/>
        </w:rPr>
        <w:t>Pr</w:t>
      </w:r>
      <w:proofErr w:type="spellEnd"/>
      <w:r w:rsidRPr="003B1EE0">
        <w:rPr>
          <w:rFonts w:ascii="Lucida Console" w:eastAsia="Times New Roman" w:hAnsi="Lucida Console" w:cs="Courier New"/>
          <w:color w:val="000000"/>
          <w:sz w:val="28"/>
          <w:szCs w:val="20"/>
        </w:rPr>
        <w:t>(&gt;F)</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roofErr w:type="gramStart"/>
      <w:r>
        <w:rPr>
          <w:rFonts w:ascii="Lucida Console" w:eastAsia="Times New Roman" w:hAnsi="Lucida Console" w:cs="Courier New"/>
          <w:color w:val="000000"/>
          <w:sz w:val="28"/>
          <w:szCs w:val="20"/>
        </w:rPr>
        <w:t>row</w:t>
      </w:r>
      <w:proofErr w:type="gramEnd"/>
      <w:r>
        <w:rPr>
          <w:rFonts w:ascii="Lucida Console" w:eastAsia="Times New Roman" w:hAnsi="Lucida Console" w:cs="Courier New"/>
          <w:color w:val="000000"/>
          <w:sz w:val="28"/>
          <w:szCs w:val="20"/>
        </w:rPr>
        <w:t xml:space="preserve">                   558.58        </w:t>
      </w:r>
      <w:r w:rsidRPr="003B1EE0">
        <w:rPr>
          <w:rFonts w:ascii="Lucida Console" w:eastAsia="Times New Roman" w:hAnsi="Lucida Console" w:cs="Courier New"/>
          <w:color w:val="000000"/>
          <w:sz w:val="28"/>
          <w:szCs w:val="20"/>
        </w:rPr>
        <w:t xml:space="preserve"> &lt; 2e-16</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roofErr w:type="gramStart"/>
      <w:r>
        <w:rPr>
          <w:rFonts w:ascii="Lucida Console" w:eastAsia="Times New Roman" w:hAnsi="Lucida Console" w:cs="Courier New"/>
          <w:color w:val="000000"/>
          <w:sz w:val="28"/>
          <w:szCs w:val="20"/>
        </w:rPr>
        <w:t>col</w:t>
      </w:r>
      <w:proofErr w:type="gramEnd"/>
      <w:r>
        <w:rPr>
          <w:rFonts w:ascii="Lucida Console" w:eastAsia="Times New Roman" w:hAnsi="Lucida Console" w:cs="Courier New"/>
          <w:color w:val="000000"/>
          <w:sz w:val="28"/>
          <w:szCs w:val="20"/>
        </w:rPr>
        <w:t xml:space="preserve">                         </w:t>
      </w:r>
      <w:r w:rsidRPr="003B1EE0">
        <w:rPr>
          <w:rFonts w:ascii="Lucida Console" w:eastAsia="Times New Roman" w:hAnsi="Lucida Console" w:cs="Courier New"/>
          <w:color w:val="000000"/>
          <w:sz w:val="28"/>
          <w:szCs w:val="20"/>
        </w:rPr>
        <w:t xml:space="preserve"> 447.516 &lt; 2e-16</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roofErr w:type="spellStart"/>
      <w:proofErr w:type="gramStart"/>
      <w:r>
        <w:rPr>
          <w:rFonts w:ascii="Lucida Console" w:eastAsia="Times New Roman" w:hAnsi="Lucida Console" w:cs="Courier New"/>
          <w:color w:val="000000"/>
          <w:sz w:val="28"/>
          <w:szCs w:val="20"/>
        </w:rPr>
        <w:t>row:</w:t>
      </w:r>
      <w:proofErr w:type="gramEnd"/>
      <w:r>
        <w:rPr>
          <w:rFonts w:ascii="Lucida Console" w:eastAsia="Times New Roman" w:hAnsi="Lucida Console" w:cs="Courier New"/>
          <w:color w:val="000000"/>
          <w:sz w:val="28"/>
          <w:szCs w:val="20"/>
        </w:rPr>
        <w:t>col</w:t>
      </w:r>
      <w:proofErr w:type="spellEnd"/>
      <w:r>
        <w:rPr>
          <w:rFonts w:ascii="Lucida Console" w:eastAsia="Times New Roman" w:hAnsi="Lucida Console" w:cs="Courier New"/>
          <w:color w:val="000000"/>
          <w:sz w:val="28"/>
          <w:szCs w:val="20"/>
        </w:rPr>
        <w:t xml:space="preserve">        95.57   47.78        </w:t>
      </w:r>
      <w:r w:rsidRPr="003B1EE0">
        <w:rPr>
          <w:rFonts w:ascii="Lucida Console" w:eastAsia="Times New Roman" w:hAnsi="Lucida Console" w:cs="Courier New"/>
          <w:color w:val="000000"/>
          <w:sz w:val="28"/>
          <w:szCs w:val="20"/>
        </w:rPr>
        <w:t xml:space="preserve"> 5.7e-12</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r>
        <w:rPr>
          <w:rFonts w:ascii="Lucida Console" w:eastAsia="Times New Roman" w:hAnsi="Lucida Console" w:cs="Courier New"/>
          <w:color w:val="000000"/>
          <w:sz w:val="28"/>
          <w:szCs w:val="20"/>
        </w:rPr>
        <w:t xml:space="preserve">Residuals      59.40    </w:t>
      </w:r>
      <w:r w:rsidRPr="003B1EE0">
        <w:rPr>
          <w:rFonts w:ascii="Lucida Console" w:eastAsia="Times New Roman" w:hAnsi="Lucida Console" w:cs="Courier New"/>
          <w:color w:val="000000"/>
          <w:sz w:val="28"/>
          <w:szCs w:val="20"/>
        </w:rPr>
        <w:t xml:space="preserve">                </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r>
        <w:rPr>
          <w:rFonts w:ascii="Lucida Console" w:eastAsia="Times New Roman" w:hAnsi="Lucida Console" w:cs="Courier New"/>
          <w:color w:val="000000"/>
          <w:sz w:val="28"/>
          <w:szCs w:val="20"/>
        </w:rPr>
        <w:t xml:space="preserve">Total     59        </w:t>
      </w:r>
      <w:r w:rsidRPr="003B1EE0">
        <w:rPr>
          <w:rFonts w:ascii="Lucida Console" w:eastAsia="Times New Roman" w:hAnsi="Lucida Console" w:cs="Courier New"/>
          <w:color w:val="000000"/>
          <w:sz w:val="28"/>
          <w:szCs w:val="20"/>
        </w:rPr>
        <w:t xml:space="preserve">                        </w:t>
      </w:r>
    </w:p>
    <w:p w:rsid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
    <w:p w:rsidR="003B1EE0" w:rsidRPr="003B1EE0" w:rsidRDefault="003B1EE0" w:rsidP="003B1EE0">
      <w:pPr>
        <w:rPr>
          <w:b/>
          <w:sz w:val="32"/>
        </w:rPr>
      </w:pPr>
      <w:r>
        <w:rPr>
          <w:b/>
          <w:sz w:val="32"/>
        </w:rPr>
        <w:t>Example #2</w:t>
      </w:r>
      <w:r w:rsidRPr="003B1EE0">
        <w:rPr>
          <w:b/>
          <w:sz w:val="32"/>
        </w:rPr>
        <w:t xml:space="preserve"> </w:t>
      </w:r>
      <w:r>
        <w:rPr>
          <w:b/>
          <w:sz w:val="32"/>
        </w:rPr>
        <w:t>… 3</w:t>
      </w:r>
      <w:r w:rsidRPr="003B1EE0">
        <w:rPr>
          <w:b/>
          <w:sz w:val="32"/>
        </w:rPr>
        <w:t xml:space="preserve"> row levels, 3 column levels</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r w:rsidRPr="003B1EE0">
        <w:rPr>
          <w:rFonts w:ascii="Lucida Console" w:eastAsia="Times New Roman" w:hAnsi="Lucida Console" w:cs="Courier New"/>
          <w:color w:val="000000"/>
          <w:sz w:val="28"/>
          <w:szCs w:val="20"/>
        </w:rPr>
        <w:t xml:space="preserve">          </w:t>
      </w:r>
      <w:proofErr w:type="spellStart"/>
      <w:r w:rsidRPr="003B1EE0">
        <w:rPr>
          <w:rFonts w:ascii="Lucida Console" w:eastAsia="Times New Roman" w:hAnsi="Lucida Console" w:cs="Courier New"/>
          <w:color w:val="000000"/>
          <w:sz w:val="28"/>
          <w:szCs w:val="20"/>
        </w:rPr>
        <w:t>Df</w:t>
      </w:r>
      <w:proofErr w:type="spellEnd"/>
      <w:r w:rsidRPr="003B1EE0">
        <w:rPr>
          <w:rFonts w:ascii="Lucida Console" w:eastAsia="Times New Roman" w:hAnsi="Lucida Console" w:cs="Courier New"/>
          <w:color w:val="000000"/>
          <w:sz w:val="28"/>
          <w:szCs w:val="20"/>
        </w:rPr>
        <w:t xml:space="preserve"> Sum </w:t>
      </w:r>
      <w:proofErr w:type="spellStart"/>
      <w:r w:rsidRPr="003B1EE0">
        <w:rPr>
          <w:rFonts w:ascii="Lucida Console" w:eastAsia="Times New Roman" w:hAnsi="Lucida Console" w:cs="Courier New"/>
          <w:color w:val="000000"/>
          <w:sz w:val="28"/>
          <w:szCs w:val="20"/>
        </w:rPr>
        <w:t>Sq</w:t>
      </w:r>
      <w:proofErr w:type="spellEnd"/>
      <w:r w:rsidRPr="003B1EE0">
        <w:rPr>
          <w:rFonts w:ascii="Lucida Console" w:eastAsia="Times New Roman" w:hAnsi="Lucida Console" w:cs="Courier New"/>
          <w:color w:val="000000"/>
          <w:sz w:val="28"/>
          <w:szCs w:val="20"/>
        </w:rPr>
        <w:t xml:space="preserve"> Mean </w:t>
      </w:r>
      <w:proofErr w:type="spellStart"/>
      <w:proofErr w:type="gramStart"/>
      <w:r w:rsidRPr="003B1EE0">
        <w:rPr>
          <w:rFonts w:ascii="Lucida Console" w:eastAsia="Times New Roman" w:hAnsi="Lucida Console" w:cs="Courier New"/>
          <w:color w:val="000000"/>
          <w:sz w:val="28"/>
          <w:szCs w:val="20"/>
        </w:rPr>
        <w:t>Sq</w:t>
      </w:r>
      <w:proofErr w:type="spellEnd"/>
      <w:r w:rsidRPr="003B1EE0">
        <w:rPr>
          <w:rFonts w:ascii="Lucida Console" w:eastAsia="Times New Roman" w:hAnsi="Lucida Console" w:cs="Courier New"/>
          <w:color w:val="000000"/>
          <w:sz w:val="28"/>
          <w:szCs w:val="20"/>
        </w:rPr>
        <w:t xml:space="preserve">  F</w:t>
      </w:r>
      <w:proofErr w:type="gramEnd"/>
      <w:r w:rsidRPr="003B1EE0">
        <w:rPr>
          <w:rFonts w:ascii="Lucida Console" w:eastAsia="Times New Roman" w:hAnsi="Lucida Console" w:cs="Courier New"/>
          <w:color w:val="000000"/>
          <w:sz w:val="28"/>
          <w:szCs w:val="20"/>
        </w:rPr>
        <w:t xml:space="preserve"> value  </w:t>
      </w:r>
      <w:proofErr w:type="spellStart"/>
      <w:r w:rsidRPr="003B1EE0">
        <w:rPr>
          <w:rFonts w:ascii="Lucida Console" w:eastAsia="Times New Roman" w:hAnsi="Lucida Console" w:cs="Courier New"/>
          <w:color w:val="000000"/>
          <w:sz w:val="28"/>
          <w:szCs w:val="20"/>
        </w:rPr>
        <w:t>Pr</w:t>
      </w:r>
      <w:proofErr w:type="spellEnd"/>
      <w:r w:rsidRPr="003B1EE0">
        <w:rPr>
          <w:rFonts w:ascii="Lucida Console" w:eastAsia="Times New Roman" w:hAnsi="Lucida Console" w:cs="Courier New"/>
          <w:color w:val="000000"/>
          <w:sz w:val="28"/>
          <w:szCs w:val="20"/>
        </w:rPr>
        <w:t>(&gt;F)</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roofErr w:type="gramStart"/>
      <w:r>
        <w:rPr>
          <w:rFonts w:ascii="Lucida Console" w:eastAsia="Times New Roman" w:hAnsi="Lucida Console" w:cs="Courier New"/>
          <w:color w:val="000000"/>
          <w:sz w:val="28"/>
          <w:szCs w:val="20"/>
        </w:rPr>
        <w:t>row</w:t>
      </w:r>
      <w:proofErr w:type="gramEnd"/>
      <w:r>
        <w:rPr>
          <w:rFonts w:ascii="Lucida Console" w:eastAsia="Times New Roman" w:hAnsi="Lucida Console" w:cs="Courier New"/>
          <w:color w:val="000000"/>
          <w:sz w:val="28"/>
          <w:szCs w:val="20"/>
        </w:rPr>
        <w:t xml:space="preserve">                </w:t>
      </w:r>
      <w:r w:rsidRPr="003B1EE0">
        <w:rPr>
          <w:rFonts w:ascii="Lucida Console" w:eastAsia="Times New Roman" w:hAnsi="Lucida Console" w:cs="Courier New"/>
          <w:color w:val="000000"/>
          <w:sz w:val="28"/>
          <w:szCs w:val="20"/>
        </w:rPr>
        <w:t xml:space="preserve"> 155.317 151.7894 &lt; 2e-16</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roofErr w:type="gramStart"/>
      <w:r>
        <w:rPr>
          <w:rFonts w:ascii="Lucida Console" w:eastAsia="Times New Roman" w:hAnsi="Lucida Console" w:cs="Courier New"/>
          <w:color w:val="000000"/>
          <w:sz w:val="28"/>
          <w:szCs w:val="20"/>
        </w:rPr>
        <w:t>col</w:t>
      </w:r>
      <w:proofErr w:type="gramEnd"/>
      <w:r>
        <w:rPr>
          <w:rFonts w:ascii="Lucida Console" w:eastAsia="Times New Roman" w:hAnsi="Lucida Console" w:cs="Courier New"/>
          <w:color w:val="000000"/>
          <w:sz w:val="28"/>
          <w:szCs w:val="20"/>
        </w:rPr>
        <w:t xml:space="preserve">                                 </w:t>
      </w:r>
      <w:r w:rsidRPr="003B1EE0">
        <w:rPr>
          <w:rFonts w:ascii="Lucida Console" w:eastAsia="Times New Roman" w:hAnsi="Lucida Console" w:cs="Courier New"/>
          <w:color w:val="000000"/>
          <w:sz w:val="28"/>
          <w:szCs w:val="20"/>
        </w:rPr>
        <w:t xml:space="preserve"> 0.55274</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proofErr w:type="spellStart"/>
      <w:proofErr w:type="gramStart"/>
      <w:r>
        <w:rPr>
          <w:rFonts w:ascii="Lucida Console" w:eastAsia="Times New Roman" w:hAnsi="Lucida Console" w:cs="Courier New"/>
          <w:color w:val="000000"/>
          <w:sz w:val="28"/>
          <w:szCs w:val="20"/>
        </w:rPr>
        <w:t>row:</w:t>
      </w:r>
      <w:proofErr w:type="gramEnd"/>
      <w:r>
        <w:rPr>
          <w:rFonts w:ascii="Lucida Console" w:eastAsia="Times New Roman" w:hAnsi="Lucida Console" w:cs="Courier New"/>
          <w:color w:val="000000"/>
          <w:sz w:val="28"/>
          <w:szCs w:val="20"/>
        </w:rPr>
        <w:t>col</w:t>
      </w:r>
      <w:proofErr w:type="spellEnd"/>
      <w:r>
        <w:rPr>
          <w:rFonts w:ascii="Lucida Console" w:eastAsia="Times New Roman" w:hAnsi="Lucida Console" w:cs="Courier New"/>
          <w:color w:val="000000"/>
          <w:sz w:val="28"/>
          <w:szCs w:val="20"/>
        </w:rPr>
        <w:t xml:space="preserve">            </w:t>
      </w:r>
      <w:r w:rsidRPr="003B1EE0">
        <w:rPr>
          <w:rFonts w:ascii="Lucida Console" w:eastAsia="Times New Roman" w:hAnsi="Lucida Console" w:cs="Courier New"/>
          <w:color w:val="000000"/>
          <w:sz w:val="28"/>
          <w:szCs w:val="20"/>
        </w:rPr>
        <w:t xml:space="preserve">   3.615   </w:t>
      </w:r>
      <w:r>
        <w:rPr>
          <w:rFonts w:ascii="Lucida Console" w:eastAsia="Times New Roman" w:hAnsi="Lucida Console" w:cs="Courier New"/>
          <w:color w:val="000000"/>
          <w:sz w:val="28"/>
          <w:szCs w:val="20"/>
        </w:rPr>
        <w:t xml:space="preserve">      </w:t>
      </w:r>
      <w:r w:rsidRPr="003B1EE0">
        <w:rPr>
          <w:rFonts w:ascii="Lucida Console" w:eastAsia="Times New Roman" w:hAnsi="Lucida Console" w:cs="Courier New"/>
          <w:color w:val="000000"/>
          <w:sz w:val="28"/>
          <w:szCs w:val="20"/>
        </w:rPr>
        <w:t xml:space="preserve"> 0.01566</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r>
        <w:rPr>
          <w:rFonts w:ascii="Lucida Console" w:eastAsia="Times New Roman" w:hAnsi="Lucida Console" w:cs="Courier New"/>
          <w:color w:val="000000"/>
          <w:sz w:val="28"/>
          <w:szCs w:val="20"/>
        </w:rPr>
        <w:t xml:space="preserve">Residuals 36          </w:t>
      </w:r>
      <w:r w:rsidRPr="003B1EE0">
        <w:rPr>
          <w:rFonts w:ascii="Lucida Console" w:eastAsia="Times New Roman" w:hAnsi="Lucida Console" w:cs="Courier New"/>
          <w:color w:val="000000"/>
          <w:sz w:val="28"/>
          <w:szCs w:val="20"/>
        </w:rPr>
        <w:t xml:space="preserve">                 </w:t>
      </w:r>
    </w:p>
    <w:p w:rsidR="003B1EE0" w:rsidRPr="003B1EE0" w:rsidRDefault="003B1EE0" w:rsidP="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0"/>
        </w:rPr>
      </w:pPr>
      <w:r>
        <w:rPr>
          <w:rFonts w:ascii="Lucida Console" w:eastAsia="Times New Roman" w:hAnsi="Lucida Console" w:cs="Courier New"/>
          <w:color w:val="000000"/>
          <w:sz w:val="28"/>
          <w:szCs w:val="20"/>
        </w:rPr>
        <w:t xml:space="preserve">Total       </w:t>
      </w:r>
      <w:r w:rsidRPr="003B1EE0">
        <w:rPr>
          <w:rFonts w:ascii="Lucida Console" w:eastAsia="Times New Roman" w:hAnsi="Lucida Console" w:cs="Courier New"/>
          <w:color w:val="000000"/>
          <w:sz w:val="28"/>
          <w:szCs w:val="20"/>
        </w:rPr>
        <w:t xml:space="preserve"> 363.16</w:t>
      </w:r>
    </w:p>
    <w:sectPr w:rsidR="003B1EE0" w:rsidRPr="003B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45"/>
    <w:rsid w:val="00147B6E"/>
    <w:rsid w:val="003B1EE0"/>
    <w:rsid w:val="00604427"/>
    <w:rsid w:val="00C07AF4"/>
    <w:rsid w:val="00DA413D"/>
    <w:rsid w:val="00EB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3F4CC-49EE-4DC7-8D79-7D7398DA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7712">
      <w:bodyDiv w:val="1"/>
      <w:marLeft w:val="0"/>
      <w:marRight w:val="0"/>
      <w:marTop w:val="0"/>
      <w:marBottom w:val="0"/>
      <w:divBdr>
        <w:top w:val="none" w:sz="0" w:space="0" w:color="auto"/>
        <w:left w:val="none" w:sz="0" w:space="0" w:color="auto"/>
        <w:bottom w:val="none" w:sz="0" w:space="0" w:color="auto"/>
        <w:right w:val="none" w:sz="0" w:space="0" w:color="auto"/>
      </w:divBdr>
    </w:div>
    <w:div w:id="9790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3</cp:revision>
  <dcterms:created xsi:type="dcterms:W3CDTF">2015-02-06T02:35:00Z</dcterms:created>
  <dcterms:modified xsi:type="dcterms:W3CDTF">2015-02-07T15:25:00Z</dcterms:modified>
</cp:coreProperties>
</file>