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Default="00E8496E" w:rsidP="00790D25">
      <w:pPr>
        <w:pStyle w:val="Articletitle"/>
        <w:spacing w:after="0" w:line="480" w:lineRule="auto"/>
        <w:rPr>
          <w:sz w:val="24"/>
        </w:rPr>
      </w:pPr>
      <w:r>
        <w:rPr>
          <w:sz w:val="24"/>
        </w:rPr>
        <w:t>Age, growth</w:t>
      </w:r>
      <w:r w:rsidR="0002010E">
        <w:rPr>
          <w:sz w:val="24"/>
        </w:rPr>
        <w:t>,</w:t>
      </w:r>
      <w:r>
        <w:rPr>
          <w:sz w:val="24"/>
        </w:rPr>
        <w:t xml:space="preserve"> and size </w:t>
      </w:r>
      <w:r w:rsidR="00790D25">
        <w:rPr>
          <w:sz w:val="24"/>
        </w:rPr>
        <w:t xml:space="preserve">of </w:t>
      </w:r>
      <w:r w:rsidR="001E70CD">
        <w:rPr>
          <w:sz w:val="24"/>
        </w:rPr>
        <w:t>Lake Superior Pygmy Whitefish (</w:t>
      </w:r>
      <w:proofErr w:type="spellStart"/>
      <w:r w:rsidR="001E70CD" w:rsidRPr="001E70CD">
        <w:rPr>
          <w:i/>
          <w:sz w:val="24"/>
        </w:rPr>
        <w:t>Prosopium</w:t>
      </w:r>
      <w:proofErr w:type="spellEnd"/>
      <w:r w:rsidR="001E70CD" w:rsidRPr="001E70CD">
        <w:rPr>
          <w:i/>
          <w:sz w:val="24"/>
        </w:rPr>
        <w:t xml:space="preserve"> </w:t>
      </w:r>
      <w:proofErr w:type="spellStart"/>
      <w:r w:rsidR="001E70CD" w:rsidRPr="001E70CD">
        <w:rPr>
          <w:i/>
          <w:sz w:val="24"/>
        </w:rPr>
        <w:t>coulterii</w:t>
      </w:r>
      <w:proofErr w:type="spellEnd"/>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 xml:space="preserve">Taylor R. </w:t>
      </w:r>
      <w:proofErr w:type="spellStart"/>
      <w:r>
        <w:rPr>
          <w:sz w:val="24"/>
        </w:rPr>
        <w:t>Stewart</w:t>
      </w:r>
      <w:r w:rsidRPr="00D65140">
        <w:rPr>
          <w:sz w:val="24"/>
          <w:vertAlign w:val="superscript"/>
        </w:rPr>
        <w:t>a</w:t>
      </w:r>
      <w:proofErr w:type="spellEnd"/>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w:t>
      </w:r>
      <w:proofErr w:type="spellStart"/>
      <w:r w:rsidRPr="0071184A">
        <w:rPr>
          <w:i/>
        </w:rPr>
        <w:t>Center</w:t>
      </w:r>
      <w:proofErr w:type="spellEnd"/>
      <w:r w:rsidRPr="0071184A">
        <w:rPr>
          <w:i/>
        </w:rPr>
        <w:t>,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399D36CC" w14:textId="51E973E8" w:rsidR="00B11FAE" w:rsidRDefault="0002010E" w:rsidP="0002010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w:t>
      </w:r>
      <w:r>
        <w:rPr>
          <w:rFonts w:ascii="Times New Roman" w:hAnsi="Times New Roman" w:cs="Times New Roman"/>
          <w:sz w:val="24"/>
          <w:szCs w:val="24"/>
        </w:rPr>
        <w:t xml:space="preserve"> are a small, glacial relict species with a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and Siberia.</w:t>
      </w:r>
      <w:r w:rsidRPr="000201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0D25">
        <w:rPr>
          <w:rFonts w:ascii="Times New Roman" w:hAnsi="Times New Roman" w:cs="Times New Roman"/>
          <w:sz w:val="24"/>
          <w:szCs w:val="24"/>
        </w:rPr>
        <w:t xml:space="preserve">In 2013, we collected Pygmy Whitefish at 28 stations from throughout Lake Superior. </w:t>
      </w:r>
      <w:r w:rsidR="001B597A">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w:t>
      </w:r>
      <w:r w:rsidR="001B597A">
        <w:rPr>
          <w:rFonts w:ascii="Times New Roman" w:hAnsi="Times New Roman" w:cs="Times New Roman"/>
          <w:sz w:val="24"/>
          <w:szCs w:val="24"/>
        </w:rPr>
        <w:t xml:space="preserve">corded, and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were collected</w:t>
      </w:r>
      <w:r>
        <w:rPr>
          <w:rFonts w:ascii="Times New Roman" w:hAnsi="Times New Roman" w:cs="Times New Roman"/>
          <w:sz w:val="24"/>
          <w:szCs w:val="24"/>
        </w:rPr>
        <w:t>, f</w:t>
      </w:r>
      <w:r w:rsidRPr="00790D25">
        <w:rPr>
          <w:rFonts w:ascii="Times New Roman" w:hAnsi="Times New Roman" w:cs="Times New Roman"/>
          <w:sz w:val="24"/>
          <w:szCs w:val="24"/>
        </w:rPr>
        <w:t>r</w:t>
      </w:r>
      <w:r>
        <w:rPr>
          <w:rFonts w:ascii="Times New Roman" w:hAnsi="Times New Roman" w:cs="Times New Roman"/>
          <w:sz w:val="24"/>
          <w:szCs w:val="24"/>
        </w:rPr>
        <w:t>om</w:t>
      </w:r>
      <w:r w:rsidRPr="00790D25">
        <w:rPr>
          <w:rFonts w:ascii="Times New Roman" w:hAnsi="Times New Roman" w:cs="Times New Roman"/>
          <w:sz w:val="24"/>
          <w:szCs w:val="24"/>
        </w:rPr>
        <w:t xml:space="preserve"> a subsample of fish. </w:t>
      </w:r>
      <w:r>
        <w:rPr>
          <w:rFonts w:ascii="Times New Roman" w:hAnsi="Times New Roman" w:cs="Times New Roman"/>
          <w:sz w:val="24"/>
          <w:szCs w:val="24"/>
        </w:rPr>
        <w:t xml:space="preserve">  We compared the precision of assessed ages between readers and between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described growth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male and female Pygmy Whitefish, and published the first weight-length relationship for Pygmy Whitefish. </w:t>
      </w:r>
      <w:r w:rsidR="00B11FAE" w:rsidRPr="00790D25">
        <w:rPr>
          <w:rFonts w:ascii="Times New Roman" w:hAnsi="Times New Roman" w:cs="Times New Roman"/>
          <w:sz w:val="24"/>
          <w:szCs w:val="24"/>
        </w:rPr>
        <w:t xml:space="preserve"> Age assignments from scales and </w:t>
      </w:r>
      <w:proofErr w:type="spellStart"/>
      <w:r w:rsidR="00B11FAE" w:rsidRPr="00790D25">
        <w:rPr>
          <w:rFonts w:ascii="Times New Roman" w:hAnsi="Times New Roman" w:cs="Times New Roman"/>
          <w:sz w:val="24"/>
          <w:szCs w:val="24"/>
        </w:rPr>
        <w:t>otoliths</w:t>
      </w:r>
      <w:proofErr w:type="spellEnd"/>
      <w:r w:rsidR="00B11FAE" w:rsidRPr="00790D25">
        <w:rPr>
          <w:rFonts w:ascii="Times New Roman" w:hAnsi="Times New Roman" w:cs="Times New Roman"/>
          <w:sz w:val="24"/>
          <w:szCs w:val="24"/>
        </w:rPr>
        <w:t xml:space="preserve"> differed significantly (p&lt;0.001), with otolith ages significantly greater </w:t>
      </w:r>
      <w:r w:rsidR="001B597A">
        <w:rPr>
          <w:rFonts w:ascii="Times New Roman" w:hAnsi="Times New Roman" w:cs="Times New Roman"/>
          <w:sz w:val="24"/>
          <w:szCs w:val="24"/>
        </w:rPr>
        <w:t>at all ages</w:t>
      </w:r>
      <w:r w:rsidR="00D75DF6" w:rsidRPr="00790D25">
        <w:rPr>
          <w:rFonts w:ascii="Times New Roman" w:hAnsi="Times New Roman" w:cs="Times New Roman"/>
          <w:sz w:val="24"/>
          <w:szCs w:val="24"/>
        </w:rPr>
        <w:t>.</w:t>
      </w:r>
      <w:r>
        <w:rPr>
          <w:rFonts w:ascii="Times New Roman" w:hAnsi="Times New Roman" w:cs="Times New Roman"/>
          <w:sz w:val="24"/>
          <w:szCs w:val="24"/>
        </w:rPr>
        <w:t xml:space="preserve">  </w:t>
      </w:r>
      <w:r w:rsidR="00492EFA">
        <w:rPr>
          <w:rFonts w:ascii="Times New Roman" w:hAnsi="Times New Roman" w:cs="Times New Roman"/>
          <w:sz w:val="24"/>
          <w:szCs w:val="24"/>
        </w:rPr>
        <w:t>T</w:t>
      </w:r>
      <w:r>
        <w:rPr>
          <w:rFonts w:ascii="Times New Roman" w:hAnsi="Times New Roman" w:cs="Times New Roman"/>
          <w:sz w:val="24"/>
          <w:szCs w:val="24"/>
        </w:rPr>
        <w:t>his difference may be due to the first annulus</w:t>
      </w:r>
      <w:r w:rsidR="001B597A">
        <w:rPr>
          <w:rFonts w:ascii="Times New Roman" w:hAnsi="Times New Roman" w:cs="Times New Roman"/>
          <w:sz w:val="24"/>
          <w:szCs w:val="24"/>
        </w:rPr>
        <w:t xml:space="preserve"> missing</w:t>
      </w:r>
      <w:r>
        <w:rPr>
          <w:rFonts w:ascii="Times New Roman" w:hAnsi="Times New Roman" w:cs="Times New Roman"/>
          <w:sz w:val="24"/>
          <w:szCs w:val="24"/>
        </w:rPr>
        <w:t xml:space="preserve"> on scales.</w:t>
      </w:r>
      <w:r w:rsidR="001B597A">
        <w:rPr>
          <w:rFonts w:ascii="Times New Roman" w:hAnsi="Times New Roman" w:cs="Times New Roman"/>
          <w:sz w:val="24"/>
          <w:szCs w:val="24"/>
        </w:rPr>
        <w:t xml:space="preserve">  </w:t>
      </w:r>
      <w:r w:rsidR="00B11FAE" w:rsidRPr="00790D25">
        <w:rPr>
          <w:rFonts w:ascii="Times New Roman" w:hAnsi="Times New Roman" w:cs="Times New Roman"/>
          <w:sz w:val="24"/>
          <w:szCs w:val="24"/>
        </w:rPr>
        <w:t>Maximum otolith age was 9 for females and 7 for males</w:t>
      </w:r>
      <w:r w:rsidR="001B597A">
        <w:rPr>
          <w:rFonts w:ascii="Times New Roman" w:hAnsi="Times New Roman" w:cs="Times New Roman"/>
          <w:sz w:val="24"/>
          <w:szCs w:val="24"/>
        </w:rPr>
        <w:t>,</w:t>
      </w:r>
      <w:r>
        <w:rPr>
          <w:rFonts w:ascii="Times New Roman" w:hAnsi="Times New Roman" w:cs="Times New Roman"/>
          <w:sz w:val="24"/>
          <w:szCs w:val="24"/>
        </w:rPr>
        <w:t xml:space="preserve"> which equal</w:t>
      </w:r>
      <w:r w:rsidR="00492EFA">
        <w:rPr>
          <w:rFonts w:ascii="Times New Roman" w:hAnsi="Times New Roman" w:cs="Times New Roman"/>
          <w:sz w:val="24"/>
          <w:szCs w:val="24"/>
        </w:rPr>
        <w:t>s</w:t>
      </w:r>
      <w:r>
        <w:rPr>
          <w:rFonts w:ascii="Times New Roman" w:hAnsi="Times New Roman" w:cs="Times New Roman"/>
          <w:sz w:val="24"/>
          <w:szCs w:val="24"/>
        </w:rPr>
        <w:t xml:space="preserve"> the maximum age previously reported for Pygmy Whitefish but older than </w:t>
      </w:r>
      <w:r w:rsidR="000A421B">
        <w:rPr>
          <w:rFonts w:ascii="Times New Roman" w:hAnsi="Times New Roman" w:cs="Times New Roman"/>
          <w:sz w:val="24"/>
          <w:szCs w:val="24"/>
        </w:rPr>
        <w:t>previously</w:t>
      </w:r>
      <w:r>
        <w:rPr>
          <w:rFonts w:ascii="Times New Roman" w:hAnsi="Times New Roman" w:cs="Times New Roman"/>
          <w:sz w:val="24"/>
          <w:szCs w:val="24"/>
        </w:rPr>
        <w:t xml:space="preserve"> reported for Lake Superior.  Growth was initially fast but slowed to only a few mm per year on average after age-3 for males and age-4 for females.  Females were longer than males after age-3</w:t>
      </w:r>
      <w:r w:rsidR="00B11FAE" w:rsidRPr="00790D25">
        <w:rPr>
          <w:rFonts w:ascii="Times New Roman" w:hAnsi="Times New Roman" w:cs="Times New Roman"/>
          <w:sz w:val="24"/>
          <w:szCs w:val="24"/>
        </w:rPr>
        <w:t>.</w:t>
      </w:r>
      <w:r>
        <w:rPr>
          <w:rFonts w:ascii="Times New Roman" w:hAnsi="Times New Roman" w:cs="Times New Roman"/>
          <w:sz w:val="24"/>
          <w:szCs w:val="24"/>
        </w:rPr>
        <w:t xml:space="preserve"> </w:t>
      </w:r>
      <w:r w:rsidR="00B11FAE" w:rsidRPr="00790D25">
        <w:rPr>
          <w:rFonts w:ascii="Times New Roman" w:hAnsi="Times New Roman" w:cs="Times New Roman"/>
          <w:sz w:val="24"/>
          <w:szCs w:val="24"/>
        </w:rPr>
        <w:t xml:space="preserve"> Our results suggest that the </w:t>
      </w:r>
      <w:r>
        <w:rPr>
          <w:rFonts w:ascii="Times New Roman" w:hAnsi="Times New Roman" w:cs="Times New Roman"/>
          <w:sz w:val="24"/>
          <w:szCs w:val="24"/>
        </w:rPr>
        <w:t xml:space="preserve">size, age, and </w:t>
      </w:r>
      <w:r w:rsidR="00B11FAE" w:rsidRPr="00790D25">
        <w:rPr>
          <w:rFonts w:ascii="Times New Roman" w:hAnsi="Times New Roman" w:cs="Times New Roman"/>
          <w:sz w:val="24"/>
          <w:szCs w:val="24"/>
        </w:rPr>
        <w:t>growth of Pygmy Whitefish</w:t>
      </w:r>
      <w:r>
        <w:rPr>
          <w:rFonts w:ascii="Times New Roman" w:hAnsi="Times New Roman" w:cs="Times New Roman"/>
          <w:sz w:val="24"/>
          <w:szCs w:val="24"/>
        </w:rPr>
        <w:t xml:space="preserve"> in Lake Superior</w:t>
      </w:r>
      <w:r w:rsidR="00B11FAE" w:rsidRPr="00790D25">
        <w:rPr>
          <w:rFonts w:ascii="Times New Roman" w:hAnsi="Times New Roman" w:cs="Times New Roman"/>
          <w:sz w:val="24"/>
          <w:szCs w:val="24"/>
        </w:rPr>
        <w:t xml:space="preserve"> have not changed </w:t>
      </w:r>
      <w:r>
        <w:rPr>
          <w:rFonts w:ascii="Times New Roman" w:hAnsi="Times New Roman" w:cs="Times New Roman"/>
          <w:sz w:val="24"/>
          <w:szCs w:val="24"/>
        </w:rPr>
        <w:t>since 195</w:t>
      </w:r>
      <w:r w:rsidR="0072422D">
        <w:rPr>
          <w:rFonts w:ascii="Times New Roman" w:hAnsi="Times New Roman" w:cs="Times New Roman"/>
          <w:sz w:val="24"/>
          <w:szCs w:val="24"/>
        </w:rPr>
        <w:t>3</w:t>
      </w:r>
      <w:r>
        <w:rPr>
          <w:rFonts w:ascii="Times New Roman" w:hAnsi="Times New Roman" w:cs="Times New Roman"/>
          <w:sz w:val="24"/>
          <w:szCs w:val="24"/>
        </w:rPr>
        <w:t>.</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2DAE229F"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w:t>
      </w:r>
      <w:r w:rsidR="0002010E">
        <w:rPr>
          <w:rFonts w:ascii="Times New Roman" w:hAnsi="Times New Roman" w:cs="Times New Roman"/>
          <w:sz w:val="24"/>
          <w:szCs w:val="24"/>
        </w:rPr>
        <w:t xml:space="preserve">otolith; </w:t>
      </w:r>
      <w:r w:rsidR="001E70CD">
        <w:rPr>
          <w:rFonts w:ascii="Times New Roman" w:hAnsi="Times New Roman" w:cs="Times New Roman"/>
          <w:sz w:val="24"/>
          <w:szCs w:val="24"/>
        </w:rPr>
        <w:t xml:space="preserve">weight-length; </w:t>
      </w:r>
      <w:r w:rsidR="0002010E">
        <w:rPr>
          <w:rFonts w:ascii="Times New Roman" w:hAnsi="Times New Roman" w:cs="Times New Roman"/>
          <w:sz w:val="24"/>
          <w:szCs w:val="24"/>
        </w:rPr>
        <w:t>sexual dimorphism</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2597070C" w14:textId="3F6DF62E"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w:t>
      </w:r>
      <w:r w:rsidR="000A421B">
        <w:rPr>
          <w:rFonts w:ascii="Times New Roman" w:hAnsi="Times New Roman" w:cs="Times New Roman"/>
          <w:sz w:val="24"/>
          <w:szCs w:val="24"/>
        </w:rPr>
        <w:t>,</w:t>
      </w:r>
      <w:r>
        <w:rPr>
          <w:rFonts w:ascii="Times New Roman" w:hAnsi="Times New Roman" w:cs="Times New Roman"/>
          <w:sz w:val="24"/>
          <w:szCs w:val="24"/>
        </w:rPr>
        <w:t xml:space="preserve"> </w:t>
      </w:r>
      <w:r w:rsidR="000A421B">
        <w:rPr>
          <w:rFonts w:ascii="Times New Roman" w:hAnsi="Times New Roman" w:cs="Times New Roman"/>
          <w:sz w:val="24"/>
          <w:szCs w:val="24"/>
        </w:rPr>
        <w:t xml:space="preserve">perhaps </w:t>
      </w:r>
      <w:r>
        <w:rPr>
          <w:rFonts w:ascii="Times New Roman" w:hAnsi="Times New Roman" w:cs="Times New Roman"/>
          <w:sz w:val="24"/>
          <w:szCs w:val="24"/>
        </w:rPr>
        <w:t xml:space="preserve">best known for its </w:t>
      </w:r>
      <w:r w:rsidR="000A421B">
        <w:rPr>
          <w:rFonts w:ascii="Times New Roman" w:hAnsi="Times New Roman" w:cs="Times New Roman"/>
          <w:sz w:val="24"/>
          <w:szCs w:val="24"/>
        </w:rPr>
        <w:t>notable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w:t>
      </w:r>
      <w:r w:rsidR="00EF4156">
        <w:rPr>
          <w:rFonts w:ascii="Times New Roman" w:hAnsi="Times New Roman" w:cs="Times New Roman"/>
          <w:sz w:val="24"/>
          <w:szCs w:val="24"/>
        </w:rPr>
        <w:t xml:space="preserve">. </w:t>
      </w:r>
      <w:r w:rsidR="006A3E15">
        <w:rPr>
          <w:rFonts w:ascii="Times New Roman" w:hAnsi="Times New Roman" w:cs="Times New Roman"/>
          <w:sz w:val="24"/>
          <w:szCs w:val="24"/>
        </w:rPr>
        <w:t xml:space="preserve"> </w:t>
      </w:r>
      <w:r w:rsidR="00EF4156">
        <w:rPr>
          <w:rFonts w:ascii="Times New Roman" w:hAnsi="Times New Roman" w:cs="Times New Roman"/>
          <w:sz w:val="24"/>
          <w:szCs w:val="24"/>
        </w:rPr>
        <w:t>T</w:t>
      </w:r>
      <w:r w:rsidR="006A586A">
        <w:rPr>
          <w:rFonts w:ascii="Times New Roman" w:hAnsi="Times New Roman" w:cs="Times New Roman"/>
          <w:sz w:val="24"/>
          <w:szCs w:val="24"/>
        </w:rPr>
        <w:t xml:space="preserve">he eastern-most population </w:t>
      </w:r>
      <w:r>
        <w:rPr>
          <w:rFonts w:ascii="Times New Roman" w:hAnsi="Times New Roman" w:cs="Times New Roman"/>
          <w:sz w:val="24"/>
          <w:szCs w:val="24"/>
        </w:rPr>
        <w:t>i</w:t>
      </w:r>
      <w:r w:rsidR="00EF4156">
        <w:rPr>
          <w:rFonts w:ascii="Times New Roman" w:hAnsi="Times New Roman" w:cs="Times New Roman"/>
          <w:sz w:val="24"/>
          <w:szCs w:val="24"/>
        </w:rPr>
        <w:t>s i</w:t>
      </w:r>
      <w:r>
        <w:rPr>
          <w:rFonts w:ascii="Times New Roman" w:hAnsi="Times New Roman" w:cs="Times New Roman"/>
          <w:sz w:val="24"/>
          <w:szCs w:val="24"/>
        </w:rPr>
        <w:t>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w:t>
      </w:r>
      <w:ins w:id="1" w:author="Derek Ogle" w:date="2014-09-30T07:13:00Z">
        <w:r w:rsidR="006A3E15">
          <w:rPr>
            <w:rFonts w:ascii="Times New Roman" w:hAnsi="Times New Roman" w:cs="Times New Roman"/>
            <w:sz w:val="24"/>
            <w:szCs w:val="24"/>
          </w:rPr>
          <w:t xml:space="preserve">Their range extends </w:t>
        </w:r>
      </w:ins>
      <w:ins w:id="2" w:author="Derek Ogle" w:date="2014-09-30T07:12:00Z">
        <w:r w:rsidR="006A3E15">
          <w:rPr>
            <w:rFonts w:ascii="Times New Roman" w:hAnsi="Times New Roman" w:cs="Times New Roman"/>
            <w:sz w:val="24"/>
            <w:szCs w:val="24"/>
          </w:rPr>
          <w:t>as far north as west-central Alaska and the Yukon Territories and as far south as central Montana and Lake Superior (Wisconsin) (</w:t>
        </w:r>
        <w:proofErr w:type="spellStart"/>
        <w:r w:rsidR="006A3E15">
          <w:rPr>
            <w:rFonts w:ascii="Times New Roman" w:hAnsi="Times New Roman" w:cs="Times New Roman"/>
            <w:sz w:val="24"/>
            <w:szCs w:val="24"/>
          </w:rPr>
          <w:t>Blanchfield</w:t>
        </w:r>
        <w:proofErr w:type="spellEnd"/>
        <w:r w:rsidR="006A3E15">
          <w:rPr>
            <w:rFonts w:ascii="Times New Roman" w:hAnsi="Times New Roman" w:cs="Times New Roman"/>
            <w:sz w:val="24"/>
            <w:szCs w:val="24"/>
          </w:rPr>
          <w:t xml:space="preserve"> 2014</w:t>
        </w:r>
      </w:ins>
      <w:ins w:id="3" w:author="Derek Ogle" w:date="2014-09-30T07:15:00Z">
        <w:r w:rsidR="006A3E15">
          <w:rPr>
            <w:rFonts w:ascii="Times New Roman" w:hAnsi="Times New Roman" w:cs="Times New Roman"/>
            <w:sz w:val="24"/>
            <w:szCs w:val="24"/>
          </w:rPr>
          <w:t>)</w:t>
        </w:r>
      </w:ins>
      <w:ins w:id="4" w:author="Derek Ogle" w:date="2014-09-30T07:13:00Z">
        <w:r w:rsidR="006A3E15">
          <w:rPr>
            <w:rFonts w:ascii="Times New Roman" w:hAnsi="Times New Roman" w:cs="Times New Roman"/>
            <w:sz w:val="24"/>
            <w:szCs w:val="24"/>
          </w:rPr>
          <w:t>.</w:t>
        </w:r>
      </w:ins>
      <w:ins w:id="5" w:author="Mark Vinson" w:date="2014-09-29T08:26:00Z">
        <w:r w:rsidR="002923A5">
          <w:rPr>
            <w:rFonts w:ascii="Times New Roman" w:hAnsi="Times New Roman" w:cs="Times New Roman"/>
            <w:sz w:val="24"/>
            <w:szCs w:val="24"/>
          </w:rPr>
          <w:t xml:space="preserve">  </w:t>
        </w:r>
      </w:ins>
      <w:r>
        <w:rPr>
          <w:rFonts w:ascii="Times New Roman" w:hAnsi="Times New Roman" w:cs="Times New Roman"/>
          <w:sz w:val="24"/>
          <w:szCs w:val="24"/>
        </w:rPr>
        <w:t>Pygmy Whitefish</w:t>
      </w:r>
      <w:r w:rsidR="006A586A">
        <w:rPr>
          <w:rFonts w:ascii="Times New Roman" w:hAnsi="Times New Roman" w:cs="Times New Roman"/>
          <w:sz w:val="24"/>
          <w:szCs w:val="24"/>
        </w:rPr>
        <w:t>, however,</w:t>
      </w:r>
      <w:r>
        <w:rPr>
          <w:rFonts w:ascii="Times New Roman" w:hAnsi="Times New Roman" w:cs="Times New Roman"/>
          <w:sz w:val="24"/>
          <w:szCs w:val="24"/>
        </w:rPr>
        <w:t xml:space="preserve"> a</w:t>
      </w:r>
      <w:r w:rsidR="006A586A">
        <w:rPr>
          <w:rFonts w:ascii="Times New Roman" w:hAnsi="Times New Roman" w:cs="Times New Roman"/>
          <w:sz w:val="24"/>
          <w:szCs w:val="24"/>
        </w:rPr>
        <w:t xml:space="preserve">re not endemic to North America as </w:t>
      </w:r>
      <w:r w:rsidR="00121577">
        <w:rPr>
          <w:rFonts w:ascii="Times New Roman" w:hAnsi="Times New Roman" w:cs="Times New Roman"/>
          <w:sz w:val="24"/>
          <w:szCs w:val="24"/>
        </w:rPr>
        <w:t>they</w:t>
      </w:r>
      <w:r>
        <w:rPr>
          <w:rFonts w:ascii="Times New Roman" w:hAnsi="Times New Roman" w:cs="Times New Roman"/>
          <w:sz w:val="24"/>
          <w:szCs w:val="24"/>
        </w:rPr>
        <w:t xml:space="preserve"> </w:t>
      </w:r>
      <w:r w:rsidR="006A586A">
        <w:rPr>
          <w:rFonts w:ascii="Times New Roman" w:hAnsi="Times New Roman" w:cs="Times New Roman"/>
          <w:sz w:val="24"/>
          <w:szCs w:val="24"/>
        </w:rPr>
        <w:t xml:space="preserve">have been collected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320AFFFD" w14:textId="12089140" w:rsidR="00F604E7"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Pygmy Whitefish </w:t>
      </w:r>
      <w:r w:rsidR="00F604E7">
        <w:rPr>
          <w:rFonts w:ascii="Times New Roman" w:hAnsi="Times New Roman" w:cs="Times New Roman"/>
          <w:sz w:val="24"/>
          <w:szCs w:val="24"/>
        </w:rPr>
        <w:t>is</w:t>
      </w:r>
      <w:r>
        <w:rPr>
          <w:rFonts w:ascii="Times New Roman" w:hAnsi="Times New Roman" w:cs="Times New Roman"/>
          <w:sz w:val="24"/>
          <w:szCs w:val="24"/>
        </w:rPr>
        <w:t xml:space="preserve"> a glacial relict species (</w:t>
      </w:r>
      <w:r w:rsidR="00F604E7">
        <w:rPr>
          <w:rFonts w:ascii="Times New Roman" w:hAnsi="Times New Roman" w:cs="Times New Roman"/>
          <w:sz w:val="24"/>
          <w:szCs w:val="24"/>
        </w:rPr>
        <w:t xml:space="preserve">Taylor et al. 2011;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w:t>
      </w:r>
      <w:r w:rsidR="00951212">
        <w:rPr>
          <w:rFonts w:ascii="Times New Roman" w:hAnsi="Times New Roman" w:cs="Times New Roman"/>
          <w:sz w:val="24"/>
          <w:szCs w:val="24"/>
        </w:rPr>
        <w:t xml:space="preserve">was originally thought to </w:t>
      </w:r>
      <w:r w:rsidR="00F604E7">
        <w:rPr>
          <w:rFonts w:ascii="Times New Roman" w:hAnsi="Times New Roman" w:cs="Times New Roman"/>
          <w:sz w:val="24"/>
          <w:szCs w:val="24"/>
        </w:rPr>
        <w:t>inhabit</w:t>
      </w:r>
      <w:r>
        <w:rPr>
          <w:rFonts w:ascii="Times New Roman" w:hAnsi="Times New Roman" w:cs="Times New Roman"/>
          <w:sz w:val="24"/>
          <w:szCs w:val="24"/>
        </w:rPr>
        <w:t xml:space="preserve"> </w:t>
      </w:r>
      <w:r w:rsidR="00F604E7">
        <w:rPr>
          <w:rFonts w:ascii="Times New Roman" w:hAnsi="Times New Roman" w:cs="Times New Roman"/>
          <w:sz w:val="24"/>
          <w:szCs w:val="24"/>
        </w:rPr>
        <w:t xml:space="preserve">only large, </w:t>
      </w:r>
      <w:r>
        <w:rPr>
          <w:rFonts w:ascii="Times New Roman" w:hAnsi="Times New Roman" w:cs="Times New Roman"/>
          <w:sz w:val="24"/>
          <w:szCs w:val="24"/>
        </w:rPr>
        <w:t xml:space="preserve">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w:t>
      </w:r>
      <w:r w:rsidR="00951212">
        <w:rPr>
          <w:rFonts w:ascii="Times New Roman" w:hAnsi="Times New Roman" w:cs="Times New Roman"/>
          <w:sz w:val="24"/>
          <w:szCs w:val="24"/>
        </w:rPr>
        <w:t xml:space="preserve">populations of Pygmy Whitefish have been described from small lakes (Taylor et al. 2011), from </w:t>
      </w:r>
      <w:r w:rsidR="00A9083A">
        <w:rPr>
          <w:rFonts w:ascii="Times New Roman" w:hAnsi="Times New Roman" w:cs="Times New Roman"/>
          <w:sz w:val="24"/>
          <w:szCs w:val="24"/>
        </w:rPr>
        <w:t>large fast-flowing</w:t>
      </w:r>
      <w:r>
        <w:rPr>
          <w:rFonts w:ascii="Times New Roman" w:hAnsi="Times New Roman" w:cs="Times New Roman"/>
          <w:sz w:val="24"/>
          <w:szCs w:val="24"/>
        </w:rPr>
        <w:t xml:space="preserve"> river</w:t>
      </w:r>
      <w:r w:rsidR="00A9083A">
        <w:rPr>
          <w:rFonts w:ascii="Times New Roman" w:hAnsi="Times New Roman" w:cs="Times New Roman"/>
          <w:sz w:val="24"/>
          <w:szCs w:val="24"/>
        </w:rPr>
        <w:t>s</w:t>
      </w:r>
      <w:r>
        <w:rPr>
          <w:rFonts w:ascii="Times New Roman" w:hAnsi="Times New Roman" w:cs="Times New Roman"/>
          <w:sz w:val="24"/>
          <w:szCs w:val="24"/>
        </w:rPr>
        <w:t xml:space="preserve"> (McPhail and Lindsey 1970; Mackay 2000)</w:t>
      </w:r>
      <w:r w:rsidR="00951212">
        <w:rPr>
          <w:rFonts w:ascii="Times New Roman" w:hAnsi="Times New Roman" w:cs="Times New Roman"/>
          <w:sz w:val="24"/>
          <w:szCs w:val="24"/>
        </w:rPr>
        <w:t>,</w:t>
      </w:r>
      <w:r>
        <w:rPr>
          <w:rFonts w:ascii="Times New Roman" w:hAnsi="Times New Roman" w:cs="Times New Roman"/>
          <w:sz w:val="24"/>
          <w:szCs w:val="24"/>
        </w:rPr>
        <w:t xml:space="preserve"> and </w:t>
      </w:r>
      <w:r w:rsidR="00951212">
        <w:rPr>
          <w:rFonts w:ascii="Times New Roman" w:hAnsi="Times New Roman" w:cs="Times New Roman"/>
          <w:sz w:val="24"/>
          <w:szCs w:val="24"/>
        </w:rPr>
        <w:t xml:space="preserve">from lakes where </w:t>
      </w:r>
      <w:r>
        <w:rPr>
          <w:rFonts w:ascii="Times New Roman" w:hAnsi="Times New Roman" w:cs="Times New Roman"/>
          <w:sz w:val="24"/>
          <w:szCs w:val="24"/>
        </w:rPr>
        <w:t>Pygmy W</w:t>
      </w:r>
      <w:r w:rsidR="006A586A">
        <w:rPr>
          <w:rFonts w:ascii="Times New Roman" w:hAnsi="Times New Roman" w:cs="Times New Roman"/>
          <w:sz w:val="24"/>
          <w:szCs w:val="24"/>
        </w:rPr>
        <w:t xml:space="preserve">hitefish </w:t>
      </w:r>
      <w:r w:rsidR="00951212">
        <w:rPr>
          <w:rFonts w:ascii="Times New Roman" w:hAnsi="Times New Roman" w:cs="Times New Roman"/>
          <w:sz w:val="24"/>
          <w:szCs w:val="24"/>
        </w:rPr>
        <w:t xml:space="preserve">migrate </w:t>
      </w:r>
      <w:r w:rsidR="006A586A">
        <w:rPr>
          <w:rFonts w:ascii="Times New Roman" w:hAnsi="Times New Roman" w:cs="Times New Roman"/>
          <w:sz w:val="24"/>
          <w:szCs w:val="24"/>
        </w:rPr>
        <w:t>in</w:t>
      </w:r>
      <w:r w:rsidR="00951212">
        <w:rPr>
          <w:rFonts w:ascii="Times New Roman" w:hAnsi="Times New Roman" w:cs="Times New Roman"/>
          <w:sz w:val="24"/>
          <w:szCs w:val="24"/>
        </w:rPr>
        <w:t>to tributary</w:t>
      </w:r>
      <w:r w:rsidR="006A586A">
        <w:rPr>
          <w:rFonts w:ascii="Times New Roman" w:hAnsi="Times New Roman" w:cs="Times New Roman"/>
          <w:sz w:val="24"/>
          <w:szCs w:val="24"/>
        </w:rPr>
        <w:t xml:space="preserve"> rivers </w:t>
      </w:r>
      <w:r w:rsidR="006A3E15">
        <w:rPr>
          <w:rFonts w:ascii="Times New Roman" w:hAnsi="Times New Roman" w:cs="Times New Roman"/>
          <w:sz w:val="24"/>
          <w:szCs w:val="24"/>
        </w:rPr>
        <w:t>to</w:t>
      </w:r>
      <w:r w:rsidR="00951212">
        <w:rPr>
          <w:rFonts w:ascii="Times New Roman" w:hAnsi="Times New Roman" w:cs="Times New Roman"/>
          <w:sz w:val="24"/>
          <w:szCs w:val="24"/>
        </w:rPr>
        <w:t xml:space="preserve"> spawn </w:t>
      </w:r>
      <w:r>
        <w:rPr>
          <w:rFonts w:ascii="Times New Roman" w:hAnsi="Times New Roman" w:cs="Times New Roman"/>
          <w:sz w:val="24"/>
          <w:szCs w:val="24"/>
        </w:rPr>
        <w:t>(</w:t>
      </w:r>
      <w:r w:rsidR="00EE01BF">
        <w:rPr>
          <w:rFonts w:ascii="Times New Roman" w:hAnsi="Times New Roman" w:cs="Times New Roman"/>
          <w:sz w:val="24"/>
          <w:szCs w:val="24"/>
        </w:rPr>
        <w:t xml:space="preserve">Heard and Hartman 1966; </w:t>
      </w:r>
      <w:r>
        <w:rPr>
          <w:rFonts w:ascii="Times New Roman" w:hAnsi="Times New Roman" w:cs="Times New Roman"/>
          <w:sz w:val="24"/>
          <w:szCs w:val="24"/>
        </w:rPr>
        <w:t>Wiesel et al. 1973; Barnett and Paige 2</w:t>
      </w:r>
      <w:r w:rsidR="00121577">
        <w:rPr>
          <w:rFonts w:ascii="Times New Roman" w:hAnsi="Times New Roman" w:cs="Times New Roman"/>
          <w:sz w:val="24"/>
          <w:szCs w:val="24"/>
        </w:rPr>
        <w:t>014)</w:t>
      </w:r>
      <w:r>
        <w:rPr>
          <w:rFonts w:ascii="Times New Roman" w:hAnsi="Times New Roman" w:cs="Times New Roman"/>
          <w:sz w:val="24"/>
          <w:szCs w:val="24"/>
        </w:rPr>
        <w:t>.</w:t>
      </w:r>
      <w:r w:rsidR="00F604E7">
        <w:rPr>
          <w:rFonts w:ascii="Times New Roman" w:hAnsi="Times New Roman" w:cs="Times New Roman"/>
          <w:sz w:val="24"/>
          <w:szCs w:val="24"/>
        </w:rPr>
        <w:t xml:space="preserve">  </w:t>
      </w:r>
      <w:r w:rsidR="00121577">
        <w:rPr>
          <w:rFonts w:ascii="Times New Roman" w:hAnsi="Times New Roman" w:cs="Times New Roman"/>
          <w:sz w:val="24"/>
          <w:szCs w:val="24"/>
        </w:rPr>
        <w:t xml:space="preserve">In lakes, </w:t>
      </w:r>
      <w:r w:rsidR="00F604E7">
        <w:rPr>
          <w:rFonts w:ascii="Times New Roman" w:hAnsi="Times New Roman" w:cs="Times New Roman"/>
          <w:sz w:val="24"/>
          <w:szCs w:val="24"/>
        </w:rPr>
        <w:t xml:space="preserve">Pygmy Whitefish are generally </w:t>
      </w:r>
      <w:r w:rsidR="00121577">
        <w:rPr>
          <w:rFonts w:ascii="Times New Roman" w:hAnsi="Times New Roman" w:cs="Times New Roman"/>
          <w:sz w:val="24"/>
          <w:szCs w:val="24"/>
        </w:rPr>
        <w:t>associated with the bottom</w:t>
      </w:r>
      <w:r w:rsidR="00F604E7">
        <w:rPr>
          <w:rFonts w:ascii="Times New Roman" w:hAnsi="Times New Roman" w:cs="Times New Roman"/>
          <w:sz w:val="24"/>
          <w:szCs w:val="24"/>
        </w:rPr>
        <w:t xml:space="preserve"> in the deepest </w:t>
      </w:r>
      <w:r w:rsidR="00121577">
        <w:rPr>
          <w:rFonts w:ascii="Times New Roman" w:hAnsi="Times New Roman" w:cs="Times New Roman"/>
          <w:sz w:val="24"/>
          <w:szCs w:val="24"/>
        </w:rPr>
        <w:t>areas</w:t>
      </w:r>
      <w:r w:rsidR="00F604E7">
        <w:rPr>
          <w:rFonts w:ascii="Times New Roman" w:hAnsi="Times New Roman" w:cs="Times New Roman"/>
          <w:sz w:val="24"/>
          <w:szCs w:val="24"/>
        </w:rPr>
        <w:t xml:space="preserve"> (Becker 1983), though they may make diel migrations to shallower </w:t>
      </w:r>
      <w:r w:rsidR="00A9083A">
        <w:rPr>
          <w:rFonts w:ascii="Times New Roman" w:hAnsi="Times New Roman" w:cs="Times New Roman"/>
          <w:sz w:val="24"/>
          <w:szCs w:val="24"/>
        </w:rPr>
        <w:t>areas to forage</w:t>
      </w:r>
      <w:r w:rsidR="00F604E7">
        <w:rPr>
          <w:rFonts w:ascii="Times New Roman" w:hAnsi="Times New Roman" w:cs="Times New Roman"/>
          <w:sz w:val="24"/>
          <w:szCs w:val="24"/>
        </w:rPr>
        <w:t xml:space="preserve">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2004;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2006).</w:t>
      </w:r>
    </w:p>
    <w:p w14:paraId="5577697B" w14:textId="0D26D5B1"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data is a key component for understanding the </w:t>
      </w:r>
      <w:r w:rsidR="006A586A">
        <w:rPr>
          <w:rFonts w:ascii="Times New Roman" w:hAnsi="Times New Roman" w:cs="Times New Roman"/>
          <w:sz w:val="24"/>
          <w:szCs w:val="24"/>
        </w:rPr>
        <w:t xml:space="preserve">ecology and </w:t>
      </w:r>
      <w:r>
        <w:rPr>
          <w:rFonts w:ascii="Times New Roman" w:hAnsi="Times New Roman" w:cs="Times New Roman"/>
          <w:sz w:val="24"/>
          <w:szCs w:val="24"/>
        </w:rPr>
        <w:t>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w:t>
      </w:r>
      <w:r w:rsidR="006A586A">
        <w:rPr>
          <w:rFonts w:ascii="Times New Roman" w:hAnsi="Times New Roman" w:cs="Times New Roman"/>
          <w:sz w:val="24"/>
          <w:szCs w:val="24"/>
        </w:rPr>
        <w:t xml:space="preserve">es have been used to assess </w:t>
      </w:r>
      <w:r>
        <w:rPr>
          <w:rFonts w:ascii="Times New Roman" w:hAnsi="Times New Roman" w:cs="Times New Roman"/>
          <w:sz w:val="24"/>
          <w:szCs w:val="24"/>
        </w:rPr>
        <w:t>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w:t>
      </w:r>
      <w:r w:rsidR="00611A55">
        <w:rPr>
          <w:rFonts w:ascii="Times New Roman" w:hAnsi="Times New Roman" w:cs="Times New Roman"/>
          <w:sz w:val="24"/>
          <w:szCs w:val="24"/>
        </w:rPr>
        <w:lastRenderedPageBreak/>
        <w:t xml:space="preserve">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sidR="006F28B0">
        <w:rPr>
          <w:rFonts w:ascii="Times New Roman" w:hAnsi="Times New Roman" w:cs="Times New Roman"/>
          <w:sz w:val="24"/>
          <w:szCs w:val="24"/>
        </w:rPr>
        <w:t>; Barnett and Paige 2014</w:t>
      </w:r>
      <w:r>
        <w:rPr>
          <w:rFonts w:ascii="Times New Roman" w:hAnsi="Times New Roman" w:cs="Times New Roman"/>
          <w:sz w:val="24"/>
          <w:szCs w:val="24"/>
        </w:rPr>
        <w:t xml:space="preserve">), </w:t>
      </w:r>
      <w:r w:rsidR="00A9083A">
        <w:rPr>
          <w:rFonts w:ascii="Times New Roman" w:hAnsi="Times New Roman" w:cs="Times New Roman"/>
          <w:sz w:val="24"/>
          <w:szCs w:val="24"/>
        </w:rPr>
        <w:t>although</w:t>
      </w:r>
      <w:r>
        <w:rPr>
          <w:rFonts w:ascii="Times New Roman" w:hAnsi="Times New Roman" w:cs="Times New Roman"/>
          <w:sz w:val="24"/>
          <w:szCs w:val="24"/>
        </w:rPr>
        <w:t xml:space="preserve">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w:t>
      </w:r>
      <w:r w:rsidR="00A9083A">
        <w:rPr>
          <w:rFonts w:ascii="Times New Roman" w:hAnsi="Times New Roman" w:cs="Times New Roman"/>
          <w:sz w:val="24"/>
          <w:szCs w:val="24"/>
        </w:rPr>
        <w:t xml:space="preserve">more </w:t>
      </w:r>
      <w:r>
        <w:rPr>
          <w:rFonts w:ascii="Times New Roman" w:hAnsi="Times New Roman" w:cs="Times New Roman"/>
          <w:sz w:val="24"/>
          <w:szCs w:val="24"/>
        </w:rPr>
        <w:t>recent</w:t>
      </w:r>
      <w:r w:rsidR="006A586A">
        <w:rPr>
          <w:rFonts w:ascii="Times New Roman" w:hAnsi="Times New Roman" w:cs="Times New Roman"/>
          <w:sz w:val="24"/>
          <w:szCs w:val="24"/>
        </w:rPr>
        <w:t>ly</w:t>
      </w:r>
      <w:r>
        <w:rPr>
          <w:rFonts w:ascii="Times New Roman" w:hAnsi="Times New Roman" w:cs="Times New Roman"/>
          <w:sz w:val="24"/>
          <w:szCs w:val="24"/>
        </w:rPr>
        <w:t xml:space="preserve">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Sullivan 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that are closely related to Pygmy Whitefish (</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w:t>
      </w:r>
      <w:r w:rsidR="00A9083A">
        <w:rPr>
          <w:rFonts w:ascii="Times New Roman" w:hAnsi="Times New Roman" w:cs="Times New Roman"/>
          <w:sz w:val="24"/>
          <w:szCs w:val="24"/>
        </w:rPr>
        <w:t>estimated by</w:t>
      </w:r>
      <w:r>
        <w:rPr>
          <w:rFonts w:ascii="Times New Roman" w:hAnsi="Times New Roman" w:cs="Times New Roman"/>
          <w:sz w:val="24"/>
          <w:szCs w:val="24"/>
        </w:rPr>
        <w:t xml:space="preserve">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w:t>
      </w:r>
      <w:r w:rsidR="00A9083A">
        <w:rPr>
          <w:rFonts w:ascii="Times New Roman" w:hAnsi="Times New Roman" w:cs="Times New Roman"/>
          <w:sz w:val="24"/>
          <w:szCs w:val="24"/>
        </w:rPr>
        <w:t>describ</w:t>
      </w:r>
      <w:r>
        <w:rPr>
          <w:rFonts w:ascii="Times New Roman" w:hAnsi="Times New Roman" w:cs="Times New Roman"/>
          <w:sz w:val="24"/>
          <w:szCs w:val="24"/>
        </w:rPr>
        <w:t xml:space="preserve">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12B2BA21" w:rsidR="00045D0B" w:rsidRDefault="00F604E7"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Pygmy Whitefish are small</w:t>
      </w:r>
      <w:r w:rsidR="00121577">
        <w:rPr>
          <w:rFonts w:ascii="Times New Roman" w:hAnsi="Times New Roman" w:cs="Times New Roman"/>
          <w:sz w:val="24"/>
          <w:szCs w:val="24"/>
        </w:rPr>
        <w:t>,</w:t>
      </w:r>
      <w:r>
        <w:rPr>
          <w:rFonts w:ascii="Times New Roman" w:hAnsi="Times New Roman" w:cs="Times New Roman"/>
          <w:sz w:val="24"/>
          <w:szCs w:val="24"/>
        </w:rPr>
        <w:t xml:space="preserve"> with a maximum total length (TL) for most populations between approximately 150 and 275 mm (e.g.,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w:t>
      </w:r>
      <w:r w:rsidR="009E3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Growth of </w:t>
      </w:r>
      <w:r w:rsidR="00045D0B">
        <w:rPr>
          <w:rFonts w:ascii="Times New Roman" w:hAnsi="Times New Roman" w:cs="Times New Roman"/>
          <w:sz w:val="24"/>
          <w:szCs w:val="24"/>
        </w:rPr>
        <w:t xml:space="preserve">Pygmy Whitefish </w:t>
      </w:r>
      <w:r>
        <w:rPr>
          <w:rFonts w:ascii="Times New Roman" w:hAnsi="Times New Roman" w:cs="Times New Roman"/>
          <w:sz w:val="24"/>
          <w:szCs w:val="24"/>
        </w:rPr>
        <w:t>appears to be</w:t>
      </w:r>
      <w:r w:rsidR="00045D0B">
        <w:rPr>
          <w:rFonts w:ascii="Times New Roman" w:hAnsi="Times New Roman" w:cs="Times New Roman"/>
          <w:sz w:val="24"/>
          <w:szCs w:val="24"/>
        </w:rPr>
        <w:t xml:space="preserve"> fast prior to sexual maturity</w:t>
      </w:r>
      <w:r>
        <w:rPr>
          <w:rFonts w:ascii="Times New Roman" w:hAnsi="Times New Roman" w:cs="Times New Roman"/>
          <w:sz w:val="24"/>
          <w:szCs w:val="24"/>
        </w:rPr>
        <w:t>, which may occur between the second and fourth years of life (</w:t>
      </w:r>
      <w:proofErr w:type="spellStart"/>
      <w:r w:rsidR="009E3C01">
        <w:rPr>
          <w:rFonts w:ascii="Times New Roman" w:hAnsi="Times New Roman" w:cs="Times New Roman"/>
          <w:sz w:val="24"/>
          <w:szCs w:val="24"/>
        </w:rPr>
        <w:t>Weisel</w:t>
      </w:r>
      <w:proofErr w:type="spellEnd"/>
      <w:r w:rsidR="009E3C01">
        <w:rPr>
          <w:rFonts w:ascii="Times New Roman" w:hAnsi="Times New Roman" w:cs="Times New Roman"/>
          <w:sz w:val="24"/>
          <w:szCs w:val="24"/>
        </w:rPr>
        <w:t xml:space="preserve"> et al. 1973</w:t>
      </w:r>
      <w:r w:rsidR="00121577">
        <w:rPr>
          <w:rFonts w:ascii="Times New Roman" w:hAnsi="Times New Roman" w:cs="Times New Roman"/>
          <w:sz w:val="24"/>
          <w:szCs w:val="24"/>
        </w:rPr>
        <w:t xml:space="preserve">; </w:t>
      </w:r>
      <w:r w:rsidR="00EC4CCD">
        <w:rPr>
          <w:rFonts w:ascii="Times New Roman" w:hAnsi="Times New Roman" w:cs="Times New Roman"/>
          <w:sz w:val="24"/>
          <w:szCs w:val="24"/>
        </w:rPr>
        <w:t>Heard and Hartman 1965</w:t>
      </w:r>
      <w:r>
        <w:rPr>
          <w:rFonts w:ascii="Times New Roman" w:hAnsi="Times New Roman" w:cs="Times New Roman"/>
          <w:sz w:val="24"/>
          <w:szCs w:val="24"/>
        </w:rPr>
        <w:t>),</w:t>
      </w:r>
      <w:r w:rsidR="00045D0B">
        <w:rPr>
          <w:rFonts w:ascii="Times New Roman" w:hAnsi="Times New Roman" w:cs="Times New Roman"/>
          <w:sz w:val="24"/>
          <w:szCs w:val="24"/>
        </w:rPr>
        <w:t xml:space="preserve"> and considerably slower following sexual maturity</w:t>
      </w:r>
      <w:r w:rsidR="006A586A">
        <w:rPr>
          <w:rFonts w:ascii="Times New Roman" w:hAnsi="Times New Roman" w:cs="Times New Roman"/>
          <w:sz w:val="24"/>
          <w:szCs w:val="24"/>
        </w:rPr>
        <w:t xml:space="preserve"> (</w:t>
      </w:r>
      <w:proofErr w:type="spellStart"/>
      <w:r w:rsidR="00903823">
        <w:rPr>
          <w:rFonts w:ascii="Times New Roman" w:hAnsi="Times New Roman" w:cs="Times New Roman"/>
          <w:sz w:val="24"/>
          <w:szCs w:val="24"/>
        </w:rPr>
        <w:t>McCart</w:t>
      </w:r>
      <w:proofErr w:type="spellEnd"/>
      <w:r w:rsidR="00903823">
        <w:rPr>
          <w:rFonts w:ascii="Times New Roman" w:hAnsi="Times New Roman" w:cs="Times New Roman"/>
          <w:sz w:val="24"/>
          <w:szCs w:val="24"/>
        </w:rPr>
        <w:t xml:space="preserve"> 1965</w:t>
      </w:r>
      <w:r w:rsidR="006A586A">
        <w:rPr>
          <w:rFonts w:ascii="Times New Roman" w:hAnsi="Times New Roman" w:cs="Times New Roman"/>
          <w:sz w:val="24"/>
          <w:szCs w:val="24"/>
        </w:rPr>
        <w:t>)</w:t>
      </w:r>
      <w:r w:rsidR="00045D0B">
        <w:rPr>
          <w:rFonts w:ascii="Times New Roman" w:hAnsi="Times New Roman" w:cs="Times New Roman"/>
          <w:sz w:val="24"/>
          <w:szCs w:val="24"/>
        </w:rPr>
        <w:t xml:space="preserve">.  Growth of males and females is similar </w:t>
      </w:r>
      <w:r>
        <w:rPr>
          <w:rFonts w:ascii="Times New Roman" w:hAnsi="Times New Roman" w:cs="Times New Roman"/>
          <w:sz w:val="24"/>
          <w:szCs w:val="24"/>
        </w:rPr>
        <w:t>during the initial fast-growth period</w:t>
      </w:r>
      <w:r w:rsidR="00045D0B">
        <w:rPr>
          <w:rFonts w:ascii="Times New Roman" w:hAnsi="Times New Roman" w:cs="Times New Roman"/>
          <w:sz w:val="24"/>
          <w:szCs w:val="24"/>
        </w:rPr>
        <w:t>, but females</w:t>
      </w:r>
      <w:r w:rsidR="00121577" w:rsidRPr="00121577">
        <w:rPr>
          <w:rFonts w:ascii="Times New Roman" w:hAnsi="Times New Roman" w:cs="Times New Roman"/>
          <w:sz w:val="24"/>
          <w:szCs w:val="24"/>
        </w:rPr>
        <w:t xml:space="preserve"> </w:t>
      </w:r>
      <w:r w:rsidR="00121577">
        <w:rPr>
          <w:rFonts w:ascii="Times New Roman" w:hAnsi="Times New Roman" w:cs="Times New Roman"/>
          <w:sz w:val="24"/>
          <w:szCs w:val="24"/>
        </w:rPr>
        <w:t xml:space="preserve">are larger at older ages and have a longer lifespan </w:t>
      </w:r>
      <w:r w:rsidR="00045D0B">
        <w:rPr>
          <w:rFonts w:ascii="Times New Roman" w:hAnsi="Times New Roman" w:cs="Times New Roman"/>
          <w:sz w:val="24"/>
          <w:szCs w:val="24"/>
        </w:rPr>
        <w:t>(</w:t>
      </w:r>
      <w:proofErr w:type="spellStart"/>
      <w:r w:rsidR="009E3C01">
        <w:rPr>
          <w:rFonts w:ascii="Times New Roman" w:hAnsi="Times New Roman" w:cs="Times New Roman"/>
          <w:sz w:val="24"/>
          <w:szCs w:val="24"/>
        </w:rPr>
        <w:t>Eschmeyer</w:t>
      </w:r>
      <w:proofErr w:type="spellEnd"/>
      <w:r w:rsidR="009E3C01">
        <w:rPr>
          <w:rFonts w:ascii="Times New Roman" w:hAnsi="Times New Roman" w:cs="Times New Roman"/>
          <w:sz w:val="24"/>
          <w:szCs w:val="24"/>
        </w:rPr>
        <w:t xml:space="preserve"> and Bailey 1955; </w:t>
      </w:r>
      <w:r w:rsidR="00903823">
        <w:rPr>
          <w:rFonts w:ascii="Times New Roman" w:hAnsi="Times New Roman" w:cs="Times New Roman"/>
          <w:sz w:val="24"/>
          <w:szCs w:val="24"/>
        </w:rPr>
        <w:t xml:space="preserve">McPhail and </w:t>
      </w:r>
      <w:proofErr w:type="spellStart"/>
      <w:r w:rsidR="00903823">
        <w:rPr>
          <w:rFonts w:ascii="Times New Roman" w:hAnsi="Times New Roman" w:cs="Times New Roman"/>
          <w:sz w:val="24"/>
          <w:szCs w:val="24"/>
        </w:rPr>
        <w:t>Zemlak</w:t>
      </w:r>
      <w:proofErr w:type="spellEnd"/>
      <w:r w:rsidR="00903823">
        <w:rPr>
          <w:rFonts w:ascii="Times New Roman" w:hAnsi="Times New Roman" w:cs="Times New Roman"/>
          <w:sz w:val="24"/>
          <w:szCs w:val="24"/>
        </w:rPr>
        <w:t xml:space="preserve"> 2001;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w:t>
      </w:r>
      <w:r w:rsidR="00045D0B">
        <w:rPr>
          <w:rFonts w:ascii="Times New Roman" w:hAnsi="Times New Roman" w:cs="Times New Roman"/>
          <w:sz w:val="24"/>
          <w:szCs w:val="24"/>
        </w:rPr>
        <w:t>).  Our second objective is to describe the growth of Lake Superior Pygmy Whit</w:t>
      </w:r>
      <w:r w:rsidR="006A586A">
        <w:rPr>
          <w:rFonts w:ascii="Times New Roman" w:hAnsi="Times New Roman" w:cs="Times New Roman"/>
          <w:sz w:val="24"/>
          <w:szCs w:val="24"/>
        </w:rPr>
        <w:t>efish and to</w:t>
      </w:r>
      <w:r>
        <w:rPr>
          <w:rFonts w:ascii="Times New Roman" w:hAnsi="Times New Roman" w:cs="Times New Roman"/>
          <w:sz w:val="24"/>
          <w:szCs w:val="24"/>
        </w:rPr>
        <w:t xml:space="preserve"> make comparisons with</w:t>
      </w:r>
      <w:r w:rsidR="00121577">
        <w:rPr>
          <w:rFonts w:ascii="Times New Roman" w:hAnsi="Times New Roman" w:cs="Times New Roman"/>
          <w:sz w:val="24"/>
          <w:szCs w:val="24"/>
        </w:rPr>
        <w:t xml:space="preserve"> </w:t>
      </w:r>
      <w:r w:rsidR="00045D0B">
        <w:rPr>
          <w:rFonts w:ascii="Times New Roman" w:hAnsi="Times New Roman" w:cs="Times New Roman"/>
          <w:sz w:val="24"/>
          <w:szCs w:val="24"/>
        </w:rPr>
        <w:t>growth</w:t>
      </w:r>
      <w:r w:rsidR="00A9083A">
        <w:rPr>
          <w:rFonts w:ascii="Times New Roman" w:hAnsi="Times New Roman" w:cs="Times New Roman"/>
          <w:sz w:val="24"/>
          <w:szCs w:val="24"/>
        </w:rPr>
        <w:t xml:space="preserve"> from other studies</w:t>
      </w:r>
      <w:r w:rsidR="006A586A">
        <w:rPr>
          <w:rFonts w:ascii="Times New Roman" w:hAnsi="Times New Roman" w:cs="Times New Roman"/>
          <w:sz w:val="24"/>
          <w:szCs w:val="24"/>
        </w:rPr>
        <w:t xml:space="preserve">.  One key comparison will be with </w:t>
      </w:r>
      <w:proofErr w:type="spellStart"/>
      <w:r w:rsidR="00045D0B">
        <w:rPr>
          <w:rFonts w:ascii="Times New Roman" w:hAnsi="Times New Roman" w:cs="Times New Roman"/>
          <w:sz w:val="24"/>
          <w:szCs w:val="24"/>
        </w:rPr>
        <w:t>Eschmeyer</w:t>
      </w:r>
      <w:proofErr w:type="spellEnd"/>
      <w:r w:rsidR="00045D0B">
        <w:rPr>
          <w:rFonts w:ascii="Times New Roman" w:hAnsi="Times New Roman" w:cs="Times New Roman"/>
          <w:sz w:val="24"/>
          <w:szCs w:val="24"/>
        </w:rPr>
        <w:t xml:space="preserve"> and Bailey (1955)</w:t>
      </w:r>
      <w:r w:rsidR="00B82509">
        <w:rPr>
          <w:rFonts w:ascii="Times New Roman" w:hAnsi="Times New Roman" w:cs="Times New Roman"/>
          <w:sz w:val="24"/>
          <w:szCs w:val="24"/>
        </w:rPr>
        <w:t>, who first collected Pygmy Whitefish in Lake Superior,</w:t>
      </w:r>
      <w:r w:rsidR="00045D0B">
        <w:rPr>
          <w:rFonts w:ascii="Times New Roman" w:hAnsi="Times New Roman" w:cs="Times New Roman"/>
          <w:sz w:val="24"/>
          <w:szCs w:val="24"/>
        </w:rPr>
        <w:t xml:space="preserve"> </w:t>
      </w:r>
      <w:r w:rsidR="00C52C67">
        <w:rPr>
          <w:rFonts w:ascii="Times New Roman" w:hAnsi="Times New Roman" w:cs="Times New Roman"/>
          <w:sz w:val="24"/>
          <w:szCs w:val="24"/>
        </w:rPr>
        <w:t xml:space="preserve">to determine if growth of Pygmy Whitefish in </w:t>
      </w:r>
      <w:r w:rsidR="00045D0B">
        <w:rPr>
          <w:rFonts w:ascii="Times New Roman" w:hAnsi="Times New Roman" w:cs="Times New Roman"/>
          <w:sz w:val="24"/>
          <w:szCs w:val="24"/>
        </w:rPr>
        <w:t>Lake Superior</w:t>
      </w:r>
      <w:r w:rsidR="0072422D">
        <w:rPr>
          <w:rFonts w:ascii="Times New Roman" w:hAnsi="Times New Roman" w:cs="Times New Roman"/>
          <w:sz w:val="24"/>
          <w:szCs w:val="24"/>
        </w:rPr>
        <w:t xml:space="preserve"> has changed since 1953</w:t>
      </w:r>
      <w:r w:rsidR="00045D0B">
        <w:rPr>
          <w:rFonts w:ascii="Times New Roman" w:hAnsi="Times New Roman" w:cs="Times New Roman"/>
          <w:sz w:val="24"/>
          <w:szCs w:val="24"/>
        </w:rPr>
        <w:t>.</w:t>
      </w:r>
    </w:p>
    <w:p w14:paraId="33384D94" w14:textId="2F57AA74"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xml:space="preserve">) made a strong argument for the utility and continued publication of weight-length relationships for fish from </w:t>
      </w:r>
      <w:r w:rsidR="009E3C01">
        <w:rPr>
          <w:rFonts w:ascii="Times New Roman" w:hAnsi="Times New Roman" w:cs="Times New Roman"/>
          <w:sz w:val="24"/>
          <w:szCs w:val="24"/>
        </w:rPr>
        <w:t xml:space="preserve">a variety of populations.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 published </w:t>
      </w:r>
      <w:r w:rsidR="00A9083A">
        <w:rPr>
          <w:rFonts w:ascii="Times New Roman" w:hAnsi="Times New Roman" w:cs="Times New Roman"/>
          <w:sz w:val="24"/>
          <w:szCs w:val="24"/>
        </w:rPr>
        <w:t xml:space="preserve">the only </w:t>
      </w:r>
      <w:r w:rsidR="009E3C01">
        <w:rPr>
          <w:rFonts w:ascii="Times New Roman" w:hAnsi="Times New Roman" w:cs="Times New Roman"/>
          <w:sz w:val="24"/>
          <w:szCs w:val="24"/>
        </w:rPr>
        <w:t>w</w:t>
      </w:r>
      <w:r>
        <w:rPr>
          <w:rFonts w:ascii="Times New Roman" w:hAnsi="Times New Roman" w:cs="Times New Roman"/>
          <w:sz w:val="24"/>
          <w:szCs w:val="24"/>
        </w:rPr>
        <w:t>eight-length relationships</w:t>
      </w:r>
      <w:r w:rsidR="009E3C01">
        <w:rPr>
          <w:rFonts w:ascii="Times New Roman" w:hAnsi="Times New Roman" w:cs="Times New Roman"/>
          <w:sz w:val="24"/>
          <w:szCs w:val="24"/>
        </w:rPr>
        <w:t xml:space="preserve"> (for each bi-monthly summer sampling </w:t>
      </w:r>
      <w:r w:rsidR="009E3C01">
        <w:rPr>
          <w:rFonts w:ascii="Times New Roman" w:hAnsi="Times New Roman" w:cs="Times New Roman"/>
          <w:sz w:val="24"/>
          <w:szCs w:val="24"/>
        </w:rPr>
        <w:lastRenderedPageBreak/>
        <w:t>period) for Pygmy Whitefish</w:t>
      </w:r>
      <w:r>
        <w:rPr>
          <w:rFonts w:ascii="Times New Roman" w:hAnsi="Times New Roman" w:cs="Times New Roman"/>
          <w:sz w:val="24"/>
          <w:szCs w:val="24"/>
        </w:rPr>
        <w:t>.</w:t>
      </w:r>
      <w:r w:rsidR="001B597A">
        <w:rPr>
          <w:rFonts w:ascii="Times New Roman" w:hAnsi="Times New Roman" w:cs="Times New Roman"/>
          <w:sz w:val="24"/>
          <w:szCs w:val="24"/>
        </w:rPr>
        <w:t xml:space="preserve">  </w:t>
      </w:r>
      <w:proofErr w:type="spellStart"/>
      <w:r w:rsidR="001B597A">
        <w:rPr>
          <w:rFonts w:ascii="Times New Roman" w:hAnsi="Times New Roman" w:cs="Times New Roman"/>
          <w:sz w:val="24"/>
          <w:szCs w:val="24"/>
        </w:rPr>
        <w:t>FishBase</w:t>
      </w:r>
      <w:proofErr w:type="spellEnd"/>
      <w:r w:rsidR="001B597A">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1B597A">
        <w:rPr>
          <w:rFonts w:ascii="Times New Roman" w:hAnsi="Times New Roman" w:cs="Times New Roman"/>
          <w:sz w:val="24"/>
          <w:szCs w:val="24"/>
        </w:rPr>
        <w:t>Pauly</w:t>
      </w:r>
      <w:proofErr w:type="spellEnd"/>
      <w:r w:rsidR="001B597A">
        <w:rPr>
          <w:rFonts w:ascii="Times New Roman" w:hAnsi="Times New Roman" w:cs="Times New Roman"/>
          <w:sz w:val="24"/>
          <w:szCs w:val="24"/>
        </w:rPr>
        <w:t xml:space="preserve"> </w:t>
      </w:r>
      <w:r w:rsidR="007504F1">
        <w:rPr>
          <w:rFonts w:ascii="Times New Roman" w:hAnsi="Times New Roman" w:cs="Times New Roman"/>
          <w:sz w:val="24"/>
          <w:szCs w:val="24"/>
        </w:rPr>
        <w:t>2014) provided</w:t>
      </w:r>
      <w:r w:rsidR="001B597A">
        <w:rPr>
          <w:rFonts w:ascii="Times New Roman" w:hAnsi="Times New Roman" w:cs="Times New Roman"/>
          <w:sz w:val="24"/>
          <w:szCs w:val="24"/>
        </w:rPr>
        <w:t xml:space="preserve"> a weight-length relationship that was derived from other species with a body shape similar to Pygmy Whitefish (</w:t>
      </w:r>
      <w:proofErr w:type="spellStart"/>
      <w:r w:rsidR="001B597A">
        <w:rPr>
          <w:rFonts w:ascii="Times New Roman" w:hAnsi="Times New Roman" w:cs="Times New Roman"/>
          <w:sz w:val="24"/>
          <w:szCs w:val="24"/>
        </w:rPr>
        <w:t>Froese</w:t>
      </w:r>
      <w:proofErr w:type="spellEnd"/>
      <w:r w:rsidR="001B597A">
        <w:rPr>
          <w:rFonts w:ascii="Times New Roman" w:hAnsi="Times New Roman" w:cs="Times New Roman"/>
          <w:sz w:val="24"/>
          <w:szCs w:val="24"/>
        </w:rPr>
        <w:t xml:space="preserve"> et al. 2013).</w:t>
      </w:r>
      <w:r>
        <w:rPr>
          <w:rFonts w:ascii="Times New Roman" w:hAnsi="Times New Roman" w:cs="Times New Roman"/>
          <w:sz w:val="24"/>
          <w:szCs w:val="24"/>
        </w:rPr>
        <w:t xml:space="preserve">  Thus, our third objective is to </w:t>
      </w:r>
      <w:r w:rsidR="00C52C67">
        <w:rPr>
          <w:rFonts w:ascii="Times New Roman" w:hAnsi="Times New Roman" w:cs="Times New Roman"/>
          <w:sz w:val="24"/>
          <w:szCs w:val="24"/>
        </w:rPr>
        <w:t>report</w:t>
      </w:r>
      <w:r>
        <w:rPr>
          <w:rFonts w:ascii="Times New Roman" w:hAnsi="Times New Roman" w:cs="Times New Roman"/>
          <w:sz w:val="24"/>
          <w:szCs w:val="24"/>
        </w:rPr>
        <w:t xml:space="preserve"> the weight-length relationship</w:t>
      </w:r>
      <w:r w:rsidR="00C52C67">
        <w:rPr>
          <w:rFonts w:ascii="Times New Roman" w:hAnsi="Times New Roman" w:cs="Times New Roman"/>
          <w:sz w:val="24"/>
          <w:szCs w:val="24"/>
        </w:rPr>
        <w:t xml:space="preserve">s for </w:t>
      </w:r>
      <w:r>
        <w:rPr>
          <w:rFonts w:ascii="Times New Roman" w:hAnsi="Times New Roman" w:cs="Times New Roman"/>
          <w:sz w:val="24"/>
          <w:szCs w:val="24"/>
        </w:rPr>
        <w:t>male and female Pygmy</w:t>
      </w:r>
      <w:r w:rsidR="00C52C67">
        <w:rPr>
          <w:rFonts w:ascii="Times New Roman" w:hAnsi="Times New Roman" w:cs="Times New Roman"/>
          <w:sz w:val="24"/>
          <w:szCs w:val="24"/>
        </w:rPr>
        <w:t xml:space="preserve"> Whitefish</w:t>
      </w:r>
      <w:r w:rsidR="00121577">
        <w:rPr>
          <w:rFonts w:ascii="Times New Roman" w:hAnsi="Times New Roman" w:cs="Times New Roman"/>
          <w:sz w:val="24"/>
          <w:szCs w:val="24"/>
        </w:rPr>
        <w:t xml:space="preserve"> in Lake Superior</w:t>
      </w:r>
      <w:r>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76D2853"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w:t>
      </w:r>
      <w:r w:rsidR="00891575">
        <w:rPr>
          <w:rFonts w:ascii="Times New Roman" w:hAnsi="Times New Roman" w:cs="Times New Roman"/>
          <w:sz w:val="24"/>
          <w:szCs w:val="24"/>
        </w:rPr>
        <w:t xml:space="preserve"> </w:t>
      </w:r>
      <w:r w:rsidR="0031102B">
        <w:rPr>
          <w:rFonts w:ascii="Times New Roman" w:hAnsi="Times New Roman" w:cs="Times New Roman"/>
          <w:sz w:val="24"/>
          <w:szCs w:val="24"/>
        </w:rPr>
        <w:t xml:space="preserve">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0089157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del w:id="6" w:author="Derek Ogle" w:date="2014-09-30T07:21:00Z">
        <w:r w:rsidR="0031102B" w:rsidDel="00B86FE0">
          <w:rPr>
            <w:rFonts w:ascii="Times New Roman" w:hAnsi="Times New Roman" w:cs="Times New Roman"/>
            <w:sz w:val="24"/>
            <w:szCs w:val="24"/>
          </w:rPr>
          <w:delText xml:space="preserve">the </w:delText>
        </w:r>
      </w:del>
      <w:ins w:id="7" w:author="Derek Ogle" w:date="2014-09-30T07:21:00Z">
        <w:r w:rsidR="00B86FE0">
          <w:rPr>
            <w:rFonts w:ascii="Times New Roman" w:hAnsi="Times New Roman" w:cs="Times New Roman"/>
            <w:sz w:val="24"/>
            <w:szCs w:val="24"/>
          </w:rPr>
          <w:t xml:space="preserve">a </w:t>
        </w:r>
      </w:ins>
      <w:r w:rsidR="0031102B">
        <w:rPr>
          <w:rFonts w:ascii="Times New Roman" w:hAnsi="Times New Roman" w:cs="Times New Roman"/>
          <w:sz w:val="24"/>
          <w:szCs w:val="24"/>
        </w:rPr>
        <w:t xml:space="preserve">mean </w:t>
      </w:r>
      <w:r w:rsidR="00F95B14" w:rsidRPr="00790D25">
        <w:rPr>
          <w:rFonts w:ascii="Times New Roman" w:hAnsi="Times New Roman" w:cs="Times New Roman"/>
          <w:sz w:val="24"/>
          <w:szCs w:val="24"/>
        </w:rPr>
        <w:t xml:space="preserve">distance covered </w:t>
      </w:r>
      <w:del w:id="8" w:author="Derek Ogle" w:date="2014-09-30T07:21:00Z">
        <w:r w:rsidR="0031102B" w:rsidDel="00B86FE0">
          <w:rPr>
            <w:rFonts w:ascii="Times New Roman" w:hAnsi="Times New Roman" w:cs="Times New Roman"/>
            <w:sz w:val="24"/>
            <w:szCs w:val="24"/>
          </w:rPr>
          <w:delText>was</w:delText>
        </w:r>
        <w:r w:rsidR="00F95B14" w:rsidRPr="00790D25" w:rsidDel="00B86FE0">
          <w:rPr>
            <w:rFonts w:ascii="Times New Roman" w:hAnsi="Times New Roman" w:cs="Times New Roman"/>
            <w:sz w:val="24"/>
            <w:szCs w:val="24"/>
          </w:rPr>
          <w:delText xml:space="preserve"> </w:delText>
        </w:r>
      </w:del>
      <w:ins w:id="9" w:author="Derek Ogle" w:date="2014-09-30T07:21:00Z">
        <w:r w:rsidR="00B86FE0">
          <w:rPr>
            <w:rFonts w:ascii="Times New Roman" w:hAnsi="Times New Roman" w:cs="Times New Roman"/>
            <w:sz w:val="24"/>
            <w:szCs w:val="24"/>
          </w:rPr>
          <w:t>of</w:t>
        </w:r>
        <w:r w:rsidR="00B86FE0" w:rsidRPr="00790D25">
          <w:rPr>
            <w:rFonts w:ascii="Times New Roman" w:hAnsi="Times New Roman" w:cs="Times New Roman"/>
            <w:sz w:val="24"/>
            <w:szCs w:val="24"/>
          </w:rPr>
          <w:t xml:space="preserve"> </w:t>
        </w:r>
      </w:ins>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5B6C1A08"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 xml:space="preserve">captured Pygmy Whitefish were immediately measured for </w:t>
      </w:r>
      <w:del w:id="10" w:author="Derek Ogle" w:date="2014-09-30T07:22:00Z">
        <w:r w:rsidRPr="00790D25" w:rsidDel="00B86FE0">
          <w:rPr>
            <w:rFonts w:ascii="Times New Roman" w:hAnsi="Times New Roman" w:cs="Times New Roman"/>
            <w:sz w:val="24"/>
            <w:szCs w:val="24"/>
          </w:rPr>
          <w:delText>total length (</w:delText>
        </w:r>
      </w:del>
      <w:r w:rsidRPr="00790D25">
        <w:rPr>
          <w:rFonts w:ascii="Times New Roman" w:hAnsi="Times New Roman" w:cs="Times New Roman"/>
          <w:sz w:val="24"/>
          <w:szCs w:val="24"/>
        </w:rPr>
        <w:t>TL</w:t>
      </w:r>
      <w:del w:id="11" w:author="Derek Ogle" w:date="2014-09-30T07:22:00Z">
        <w:r w:rsidR="001E70CD" w:rsidDel="00B86FE0">
          <w:rPr>
            <w:rFonts w:ascii="Times New Roman" w:hAnsi="Times New Roman" w:cs="Times New Roman"/>
            <w:sz w:val="24"/>
            <w:szCs w:val="24"/>
          </w:rPr>
          <w:delText>)</w:delText>
        </w:r>
      </w:del>
      <w:r w:rsidR="001E70CD">
        <w:rPr>
          <w:rFonts w:ascii="Times New Roman" w:hAnsi="Times New Roman" w:cs="Times New Roman"/>
          <w:sz w:val="24"/>
          <w:szCs w:val="24"/>
        </w:rPr>
        <w:t xml:space="preserve">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w:t>
      </w:r>
      <w:r w:rsidR="00891575">
        <w:rPr>
          <w:rFonts w:ascii="Times New Roman" w:hAnsi="Times New Roman" w:cs="Times New Roman"/>
          <w:sz w:val="24"/>
          <w:szCs w:val="24"/>
        </w:rPr>
        <w:t>after</w:t>
      </w:r>
      <w:r w:rsidR="00EA5425"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891575">
        <w:rPr>
          <w:rFonts w:ascii="Times New Roman" w:hAnsi="Times New Roman" w:cs="Times New Roman"/>
          <w:sz w:val="24"/>
          <w:szCs w:val="24"/>
        </w:rPr>
        <w:t xml:space="preserve">or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proofErr w:type="spellStart"/>
      <w:r w:rsidR="00011587" w:rsidRPr="00790D25">
        <w:rPr>
          <w:rFonts w:ascii="Times New Roman" w:hAnsi="Times New Roman" w:cs="Times New Roman"/>
          <w:sz w:val="24"/>
          <w:szCs w:val="24"/>
        </w:rPr>
        <w:t>S</w:t>
      </w:r>
      <w:r w:rsidRPr="00790D25">
        <w:rPr>
          <w:rFonts w:ascii="Times New Roman" w:hAnsi="Times New Roman" w:cs="Times New Roman"/>
          <w:sz w:val="24"/>
          <w:szCs w:val="24"/>
        </w:rPr>
        <w:t>aggital</w:t>
      </w:r>
      <w:proofErr w:type="spellEnd"/>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mm TL </w:t>
      </w:r>
      <w:r w:rsidR="00891575">
        <w:rPr>
          <w:rFonts w:ascii="Times New Roman" w:hAnsi="Times New Roman" w:cs="Times New Roman"/>
          <w:sz w:val="24"/>
          <w:szCs w:val="24"/>
        </w:rPr>
        <w:t>interval</w:t>
      </w:r>
      <w:r w:rsidRPr="00790D25">
        <w:rPr>
          <w:rFonts w:ascii="Times New Roman" w:hAnsi="Times New Roman" w:cs="Times New Roman"/>
          <w:sz w:val="24"/>
          <w:szCs w:val="24"/>
        </w:rPr>
        <w:t>.</w:t>
      </w:r>
      <w:r w:rsidR="00011587" w:rsidRPr="00790D25">
        <w:rPr>
          <w:rFonts w:ascii="Times New Roman" w:hAnsi="Times New Roman" w:cs="Times New Roman"/>
          <w:sz w:val="24"/>
          <w:szCs w:val="24"/>
        </w:rPr>
        <w:t xml:space="preserve">  However, this scheme resulted in few males and few overall fish longer than 120 mm.  Thus, scales and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extracted </w:t>
      </w:r>
      <w:r w:rsidR="00011587" w:rsidRPr="00790D25">
        <w:rPr>
          <w:rFonts w:ascii="Times New Roman" w:hAnsi="Times New Roman" w:cs="Times New Roman"/>
          <w:sz w:val="24"/>
          <w:szCs w:val="24"/>
        </w:rPr>
        <w:lastRenderedPageBreak/>
        <w:t xml:space="preserve">from </w:t>
      </w:r>
      <w:ins w:id="12" w:author="Derek Ogle" w:date="2014-09-30T07:24:00Z">
        <w:r w:rsidR="00B86FE0" w:rsidRPr="00790D25">
          <w:rPr>
            <w:rFonts w:ascii="Times New Roman" w:hAnsi="Times New Roman" w:cs="Times New Roman"/>
            <w:sz w:val="24"/>
            <w:szCs w:val="24"/>
          </w:rPr>
          <w:t xml:space="preserve">more females longer than 120 mm </w:t>
        </w:r>
      </w:ins>
      <w:del w:id="13" w:author="Derek Ogle" w:date="2014-09-30T07:24:00Z">
        <w:r w:rsidR="00011587" w:rsidRPr="00790D25" w:rsidDel="00B86FE0">
          <w:rPr>
            <w:rFonts w:ascii="Times New Roman" w:hAnsi="Times New Roman" w:cs="Times New Roman"/>
            <w:sz w:val="24"/>
            <w:szCs w:val="24"/>
          </w:rPr>
          <w:delText xml:space="preserve">more males </w:delText>
        </w:r>
      </w:del>
      <w:r w:rsidR="00011587" w:rsidRPr="00790D25">
        <w:rPr>
          <w:rFonts w:ascii="Times New Roman" w:hAnsi="Times New Roman" w:cs="Times New Roman"/>
          <w:sz w:val="24"/>
          <w:szCs w:val="24"/>
        </w:rPr>
        <w:t>and</w:t>
      </w:r>
      <w:ins w:id="14" w:author="Derek Ogle" w:date="2014-09-30T07:24:00Z">
        <w:r w:rsidR="00B86FE0" w:rsidRPr="00B86FE0">
          <w:rPr>
            <w:rFonts w:ascii="Times New Roman" w:hAnsi="Times New Roman" w:cs="Times New Roman"/>
            <w:sz w:val="24"/>
            <w:szCs w:val="24"/>
          </w:rPr>
          <w:t xml:space="preserve"> </w:t>
        </w:r>
        <w:r w:rsidR="00B86FE0" w:rsidRPr="00790D25">
          <w:rPr>
            <w:rFonts w:ascii="Times New Roman" w:hAnsi="Times New Roman" w:cs="Times New Roman"/>
            <w:sz w:val="24"/>
            <w:szCs w:val="24"/>
          </w:rPr>
          <w:t>more males</w:t>
        </w:r>
      </w:ins>
      <w:del w:id="15" w:author="Derek Ogle" w:date="2014-09-30T07:24:00Z">
        <w:r w:rsidR="00011587" w:rsidRPr="00790D25" w:rsidDel="00B86FE0">
          <w:rPr>
            <w:rFonts w:ascii="Times New Roman" w:hAnsi="Times New Roman" w:cs="Times New Roman"/>
            <w:sz w:val="24"/>
            <w:szCs w:val="24"/>
          </w:rPr>
          <w:delText xml:space="preserve"> more females longer than 120 mm</w:delText>
        </w:r>
      </w:del>
      <w:r w:rsidR="00011587" w:rsidRPr="00790D25">
        <w:rPr>
          <w:rFonts w:ascii="Times New Roman" w:hAnsi="Times New Roman" w:cs="Times New Roman"/>
          <w:sz w:val="24"/>
          <w:szCs w:val="24"/>
        </w:rPr>
        <w:t xml:space="preserve">.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 xml:space="preserve">Excess tissue was removed from </w:t>
      </w:r>
      <w:proofErr w:type="spellStart"/>
      <w:r w:rsidR="00E424BE">
        <w:rPr>
          <w:rFonts w:ascii="Times New Roman" w:hAnsi="Times New Roman" w:cs="Times New Roman"/>
          <w:sz w:val="24"/>
          <w:szCs w:val="24"/>
        </w:rPr>
        <w:t>o</w:t>
      </w:r>
      <w:r w:rsidR="00011587" w:rsidRPr="00790D25">
        <w:rPr>
          <w:rFonts w:ascii="Times New Roman" w:hAnsi="Times New Roman" w:cs="Times New Roman"/>
          <w:sz w:val="24"/>
          <w:szCs w:val="24"/>
        </w:rPr>
        <w:t>toliths</w:t>
      </w:r>
      <w:proofErr w:type="spellEnd"/>
      <w:r w:rsidR="00011587" w:rsidRPr="00790D25">
        <w:rPr>
          <w:rFonts w:ascii="Times New Roman" w:hAnsi="Times New Roman" w:cs="Times New Roman"/>
          <w:sz w:val="24"/>
          <w:szCs w:val="24"/>
        </w:rPr>
        <w:t xml:space="preserve">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261BCA83"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proofErr w:type="spellStart"/>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w:t>
      </w:r>
      <w:proofErr w:type="spellEnd"/>
      <w:r w:rsidR="005D5D83">
        <w:rPr>
          <w:rFonts w:ascii="Times New Roman" w:hAnsi="Times New Roman" w:cs="Times New Roman"/>
          <w:sz w:val="24"/>
          <w:szCs w:val="24"/>
        </w:rPr>
        <w:t xml:space="preserve">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 xml:space="preserve">Buehler </w:t>
      </w:r>
      <w:proofErr w:type="spellStart"/>
      <w:r w:rsidR="000066B2">
        <w:rPr>
          <w:rFonts w:ascii="Times New Roman" w:hAnsi="Times New Roman" w:cs="Times New Roman"/>
          <w:sz w:val="24"/>
          <w:szCs w:val="24"/>
        </w:rPr>
        <w:t>EpoKwick</w:t>
      </w:r>
      <w:proofErr w:type="spellEnd"/>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w:t>
      </w:r>
      <w:r w:rsidR="00D440FF">
        <w:rPr>
          <w:rFonts w:ascii="Times New Roman" w:hAnsi="Times New Roman" w:cs="Times New Roman"/>
          <w:sz w:val="24"/>
          <w:szCs w:val="24"/>
        </w:rPr>
        <w:t xml:space="preserve"> </w:t>
      </w:r>
      <w:r w:rsidR="00495DFE" w:rsidRPr="00790D25">
        <w:rPr>
          <w:rFonts w:ascii="Times New Roman" w:hAnsi="Times New Roman" w:cs="Times New Roman"/>
          <w:sz w:val="24"/>
          <w:szCs w:val="24"/>
        </w:rPr>
        <w:t>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 xml:space="preserve">x magnification).  Digital images of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D02EA92"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from the digital images.  Annuli on scales were identified </w:t>
      </w:r>
      <w:r w:rsidRPr="00790D25">
        <w:rPr>
          <w:rFonts w:ascii="Times New Roman" w:hAnsi="Times New Roman" w:cs="Times New Roman"/>
          <w:sz w:val="24"/>
          <w:szCs w:val="24"/>
        </w:rPr>
        <w:t xml:space="preserve">using “cutting-over” and “compaction” characteristics evident in the </w:t>
      </w:r>
      <w:proofErr w:type="spellStart"/>
      <w:r w:rsidRPr="00790D25">
        <w:rPr>
          <w:rFonts w:ascii="Times New Roman" w:hAnsi="Times New Roman" w:cs="Times New Roman"/>
          <w:sz w:val="24"/>
          <w:szCs w:val="24"/>
        </w:rPr>
        <w:t>circuli</w:t>
      </w:r>
      <w:proofErr w:type="spellEnd"/>
      <w:r w:rsidRPr="00790D25">
        <w:rPr>
          <w:rFonts w:ascii="Times New Roman" w:hAnsi="Times New Roman" w:cs="Times New Roman"/>
          <w:sz w:val="24"/>
          <w:szCs w:val="24"/>
        </w:rPr>
        <w:t xml:space="preserve">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w:t>
      </w:r>
      <w:proofErr w:type="spellStart"/>
      <w:r w:rsidR="00D440FF">
        <w:rPr>
          <w:rFonts w:ascii="Times New Roman" w:hAnsi="Times New Roman" w:cs="Times New Roman"/>
          <w:sz w:val="24"/>
          <w:szCs w:val="24"/>
        </w:rPr>
        <w:t>otolith</w:t>
      </w:r>
      <w:r w:rsidR="00495DFE" w:rsidRPr="00790D25">
        <w:rPr>
          <w:rFonts w:ascii="Times New Roman" w:hAnsi="Times New Roman" w:cs="Times New Roman"/>
          <w:sz w:val="24"/>
          <w:szCs w:val="24"/>
        </w:rPr>
        <w:t>s</w:t>
      </w:r>
      <w:proofErr w:type="spellEnd"/>
      <w:r w:rsidR="00495DFE" w:rsidRPr="00790D25">
        <w:rPr>
          <w:rFonts w:ascii="Times New Roman" w:hAnsi="Times New Roman" w:cs="Times New Roman"/>
          <w:sz w:val="24"/>
          <w:szCs w:val="24"/>
        </w:rPr>
        <w:t xml:space="preserve">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xml:space="preserve">) were </w:t>
      </w:r>
      <w:r w:rsidR="00D440FF">
        <w:rPr>
          <w:rFonts w:ascii="Times New Roman" w:hAnsi="Times New Roman" w:cs="Times New Roman"/>
          <w:sz w:val="24"/>
          <w:szCs w:val="24"/>
        </w:rPr>
        <w:t xml:space="preserve">deemed </w:t>
      </w:r>
      <w:r w:rsidR="00CB5602" w:rsidRPr="00790D25">
        <w:rPr>
          <w:rFonts w:ascii="Times New Roman" w:hAnsi="Times New Roman" w:cs="Times New Roman"/>
          <w:sz w:val="24"/>
          <w:szCs w:val="24"/>
        </w:rPr>
        <w:t xml:space="preserve">unreadable.  For fish where the ages from the two readers disagreed, the two readers met and </w:t>
      </w:r>
      <w:r w:rsidR="00CB5602" w:rsidRPr="00790D25">
        <w:rPr>
          <w:rFonts w:ascii="Times New Roman" w:hAnsi="Times New Roman" w:cs="Times New Roman"/>
          <w:sz w:val="24"/>
          <w:szCs w:val="24"/>
        </w:rPr>
        <w:lastRenderedPageBreak/>
        <w:t>attempted to develop a consensus age.  If the readers could not agree on an age then that fish was removed from the comparison of ages as</w:t>
      </w:r>
      <w:r w:rsidR="00796C76">
        <w:rPr>
          <w:rFonts w:ascii="Times New Roman" w:hAnsi="Times New Roman" w:cs="Times New Roman"/>
          <w:sz w:val="24"/>
          <w:szCs w:val="24"/>
        </w:rPr>
        <w:t xml:space="preserve">sessed from scales and </w:t>
      </w:r>
      <w:proofErr w:type="spellStart"/>
      <w:r w:rsidR="00796C76">
        <w:rPr>
          <w:rFonts w:ascii="Times New Roman" w:hAnsi="Times New Roman" w:cs="Times New Roman"/>
          <w:sz w:val="24"/>
          <w:szCs w:val="24"/>
        </w:rPr>
        <w:t>otoliths</w:t>
      </w:r>
      <w:proofErr w:type="spellEnd"/>
      <w:r w:rsidR="00796C76">
        <w:rPr>
          <w:rFonts w:ascii="Times New Roman" w:hAnsi="Times New Roman" w:cs="Times New Roman"/>
          <w:sz w:val="24"/>
          <w:szCs w:val="24"/>
        </w:rPr>
        <w:t>.</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16"/>
      <w:r w:rsidRPr="00790D25">
        <w:rPr>
          <w:rFonts w:ascii="Times New Roman" w:hAnsi="Times New Roman" w:cs="Times New Roman"/>
          <w:sz w:val="24"/>
          <w:szCs w:val="24"/>
        </w:rPr>
        <w:t>X.X</w:t>
      </w:r>
      <w:commentRangeEnd w:id="16"/>
      <w:r w:rsidR="00A4230E">
        <w:rPr>
          <w:rStyle w:val="CommentReference"/>
        </w:rPr>
        <w:commentReference w:id="16"/>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0A41DACD"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t>
      </w:r>
      <w:ins w:id="17" w:author="Derek Ogle" w:date="2014-10-08T17:55:00Z">
        <w:r w:rsidR="006817CE" w:rsidRPr="00790D25">
          <w:rPr>
            <w:rFonts w:ascii="Times New Roman" w:hAnsi="Times New Roman" w:cs="Times New Roman"/>
            <w:sz w:val="24"/>
            <w:szCs w:val="24"/>
          </w:rPr>
          <w:t xml:space="preserve">we examined the length frequency distribution of all </w:t>
        </w:r>
        <w:r w:rsidR="006817CE">
          <w:rPr>
            <w:rFonts w:ascii="Times New Roman" w:hAnsi="Times New Roman" w:cs="Times New Roman"/>
            <w:sz w:val="24"/>
            <w:szCs w:val="24"/>
          </w:rPr>
          <w:t>Pygmy Whitefish</w:t>
        </w:r>
        <w:r w:rsidR="006817CE" w:rsidRPr="00790D25">
          <w:rPr>
            <w:rFonts w:ascii="Times New Roman" w:hAnsi="Times New Roman" w:cs="Times New Roman"/>
            <w:sz w:val="24"/>
            <w:szCs w:val="24"/>
          </w:rPr>
          <w:t xml:space="preserve"> captured from</w:t>
        </w:r>
        <w:r w:rsidR="006817CE">
          <w:rPr>
            <w:rFonts w:ascii="Times New Roman" w:hAnsi="Times New Roman" w:cs="Times New Roman"/>
            <w:sz w:val="24"/>
            <w:szCs w:val="24"/>
          </w:rPr>
          <w:t xml:space="preserve"> May-July</w:t>
        </w:r>
        <w:r w:rsidR="006817CE" w:rsidRPr="00790D25">
          <w:rPr>
            <w:rFonts w:ascii="Times New Roman" w:hAnsi="Times New Roman" w:cs="Times New Roman"/>
            <w:sz w:val="24"/>
            <w:szCs w:val="24"/>
          </w:rPr>
          <w:t xml:space="preserve"> 2006-2012</w:t>
        </w:r>
        <w:r w:rsidR="006817CE">
          <w:rPr>
            <w:rFonts w:ascii="Times New Roman" w:hAnsi="Times New Roman" w:cs="Times New Roman"/>
            <w:sz w:val="24"/>
            <w:szCs w:val="24"/>
          </w:rPr>
          <w:t xml:space="preserve"> using methods similar to what was described for the 2013 collection </w:t>
        </w:r>
      </w:ins>
      <w:ins w:id="18" w:author="Derek Ogle" w:date="2014-10-08T17:51:00Z">
        <w:r w:rsidR="006817CE" w:rsidRPr="00790D25">
          <w:rPr>
            <w:rFonts w:ascii="Times New Roman" w:hAnsi="Times New Roman" w:cs="Times New Roman"/>
            <w:sz w:val="24"/>
            <w:szCs w:val="24"/>
          </w:rPr>
          <w:t xml:space="preserve">to determine if the </w:t>
        </w:r>
        <w:r w:rsidR="006817CE">
          <w:rPr>
            <w:rFonts w:ascii="Times New Roman" w:hAnsi="Times New Roman" w:cs="Times New Roman"/>
            <w:sz w:val="24"/>
            <w:szCs w:val="24"/>
          </w:rPr>
          <w:t>age</w:t>
        </w:r>
        <w:r w:rsidR="006817CE" w:rsidRPr="00790D25">
          <w:rPr>
            <w:rFonts w:ascii="Times New Roman" w:hAnsi="Times New Roman" w:cs="Times New Roman"/>
            <w:sz w:val="24"/>
            <w:szCs w:val="24"/>
          </w:rPr>
          <w:t xml:space="preserve"> of some fish (likely young and small) could be ascertained and compared to ages assessed from scales and </w:t>
        </w:r>
        <w:proofErr w:type="spellStart"/>
        <w:r w:rsidR="006817CE" w:rsidRPr="00790D25">
          <w:rPr>
            <w:rFonts w:ascii="Times New Roman" w:hAnsi="Times New Roman" w:cs="Times New Roman"/>
            <w:sz w:val="24"/>
            <w:szCs w:val="24"/>
          </w:rPr>
          <w:t>otoliths</w:t>
        </w:r>
      </w:ins>
      <w:proofErr w:type="spellEnd"/>
      <w:del w:id="19" w:author="Derek Ogle" w:date="2014-10-08T17:55:00Z">
        <w:r w:rsidRPr="00790D25" w:rsidDel="006817CE">
          <w:rPr>
            <w:rFonts w:ascii="Times New Roman" w:hAnsi="Times New Roman" w:cs="Times New Roman"/>
            <w:sz w:val="24"/>
            <w:szCs w:val="24"/>
          </w:rPr>
          <w:delText xml:space="preserve">we examined the length frequency distribution of all </w:delText>
        </w:r>
      </w:del>
      <w:del w:id="20" w:author="Derek Ogle" w:date="2014-10-08T17:51:00Z">
        <w:r w:rsidRPr="00790D25" w:rsidDel="006817CE">
          <w:rPr>
            <w:rFonts w:ascii="Times New Roman" w:hAnsi="Times New Roman" w:cs="Times New Roman"/>
            <w:sz w:val="24"/>
            <w:szCs w:val="24"/>
          </w:rPr>
          <w:delText>fish</w:delText>
        </w:r>
      </w:del>
      <w:del w:id="21" w:author="Derek Ogle" w:date="2014-10-08T17:55:00Z">
        <w:r w:rsidRPr="00790D25" w:rsidDel="006817CE">
          <w:rPr>
            <w:rFonts w:ascii="Times New Roman" w:hAnsi="Times New Roman" w:cs="Times New Roman"/>
            <w:sz w:val="24"/>
            <w:szCs w:val="24"/>
          </w:rPr>
          <w:delText xml:space="preserve"> captured</w:delText>
        </w:r>
      </w:del>
      <w:del w:id="22" w:author="Derek Ogle" w:date="2014-10-08T17:53:00Z">
        <w:r w:rsidRPr="00790D25" w:rsidDel="006817CE">
          <w:rPr>
            <w:rFonts w:ascii="Times New Roman" w:hAnsi="Times New Roman" w:cs="Times New Roman"/>
            <w:sz w:val="24"/>
            <w:szCs w:val="24"/>
          </w:rPr>
          <w:delText xml:space="preserve"> </w:delText>
        </w:r>
      </w:del>
      <w:del w:id="23" w:author="Derek Ogle" w:date="2014-10-08T17:50:00Z">
        <w:r w:rsidRPr="00790D25" w:rsidDel="006817CE">
          <w:rPr>
            <w:rFonts w:ascii="Times New Roman" w:hAnsi="Times New Roman" w:cs="Times New Roman"/>
            <w:sz w:val="24"/>
            <w:szCs w:val="24"/>
          </w:rPr>
          <w:delText xml:space="preserve">in 2013 and all fish captured </w:delText>
        </w:r>
      </w:del>
      <w:del w:id="24" w:author="Derek Ogle" w:date="2014-10-08T17:53:00Z">
        <w:r w:rsidRPr="00790D25" w:rsidDel="006817CE">
          <w:rPr>
            <w:rFonts w:ascii="Times New Roman" w:hAnsi="Times New Roman" w:cs="Times New Roman"/>
            <w:sz w:val="24"/>
            <w:szCs w:val="24"/>
          </w:rPr>
          <w:delText xml:space="preserve">in </w:delText>
        </w:r>
      </w:del>
      <w:del w:id="25" w:author="Derek Ogle" w:date="2014-10-08T17:50:00Z">
        <w:r w:rsidRPr="00790D25" w:rsidDel="006817CE">
          <w:rPr>
            <w:rFonts w:ascii="Times New Roman" w:hAnsi="Times New Roman" w:cs="Times New Roman"/>
            <w:sz w:val="24"/>
            <w:szCs w:val="24"/>
          </w:rPr>
          <w:delText xml:space="preserve">similar </w:delText>
        </w:r>
      </w:del>
      <w:del w:id="26" w:author="Derek Ogle" w:date="2014-10-08T17:53:00Z">
        <w:r w:rsidRPr="00790D25" w:rsidDel="006817CE">
          <w:rPr>
            <w:rFonts w:ascii="Times New Roman" w:hAnsi="Times New Roman" w:cs="Times New Roman"/>
            <w:sz w:val="24"/>
            <w:szCs w:val="24"/>
          </w:rPr>
          <w:delText>sample collections</w:delText>
        </w:r>
      </w:del>
      <w:del w:id="27" w:author="Derek Ogle" w:date="2014-10-08T17:52:00Z">
        <w:r w:rsidRPr="00790D25" w:rsidDel="006817CE">
          <w:rPr>
            <w:rFonts w:ascii="Times New Roman" w:hAnsi="Times New Roman" w:cs="Times New Roman"/>
            <w:sz w:val="24"/>
            <w:szCs w:val="24"/>
          </w:rPr>
          <w:delText xml:space="preserve"> from 2006-2012</w:delText>
        </w:r>
      </w:del>
      <w:del w:id="28" w:author="Derek Ogle" w:date="2014-10-08T17:51:00Z">
        <w:r w:rsidRPr="00790D25" w:rsidDel="006817CE">
          <w:rPr>
            <w:rFonts w:ascii="Times New Roman" w:hAnsi="Times New Roman" w:cs="Times New Roman"/>
            <w:sz w:val="24"/>
            <w:szCs w:val="24"/>
          </w:rPr>
          <w:delText xml:space="preserve"> to determine if </w:delText>
        </w:r>
        <w:r w:rsidR="00790D25" w:rsidRPr="00790D25" w:rsidDel="006817CE">
          <w:rPr>
            <w:rFonts w:ascii="Times New Roman" w:hAnsi="Times New Roman" w:cs="Times New Roman"/>
            <w:sz w:val="24"/>
            <w:szCs w:val="24"/>
          </w:rPr>
          <w:delText xml:space="preserve">the </w:delText>
        </w:r>
        <w:r w:rsidR="00796C76" w:rsidDel="006817CE">
          <w:rPr>
            <w:rFonts w:ascii="Times New Roman" w:hAnsi="Times New Roman" w:cs="Times New Roman"/>
            <w:sz w:val="24"/>
            <w:szCs w:val="24"/>
          </w:rPr>
          <w:delText>age</w:delText>
        </w:r>
        <w:r w:rsidRPr="00790D25" w:rsidDel="006817CE">
          <w:rPr>
            <w:rFonts w:ascii="Times New Roman" w:hAnsi="Times New Roman" w:cs="Times New Roman"/>
            <w:sz w:val="24"/>
            <w:szCs w:val="24"/>
          </w:rPr>
          <w:delText xml:space="preserve"> of</w:delText>
        </w:r>
        <w:r w:rsidR="00790D25" w:rsidRPr="00790D25" w:rsidDel="006817CE">
          <w:rPr>
            <w:rFonts w:ascii="Times New Roman" w:hAnsi="Times New Roman" w:cs="Times New Roman"/>
            <w:sz w:val="24"/>
            <w:szCs w:val="24"/>
          </w:rPr>
          <w:delText xml:space="preserve"> some fish (likely young and small) </w:delText>
        </w:r>
        <w:r w:rsidRPr="00790D25" w:rsidDel="006817CE">
          <w:rPr>
            <w:rFonts w:ascii="Times New Roman" w:hAnsi="Times New Roman" w:cs="Times New Roman"/>
            <w:sz w:val="24"/>
            <w:szCs w:val="24"/>
          </w:rPr>
          <w:delText xml:space="preserve">could be </w:delText>
        </w:r>
        <w:r w:rsidR="00790D25" w:rsidRPr="00790D25" w:rsidDel="006817CE">
          <w:rPr>
            <w:rFonts w:ascii="Times New Roman" w:hAnsi="Times New Roman" w:cs="Times New Roman"/>
            <w:sz w:val="24"/>
            <w:szCs w:val="24"/>
          </w:rPr>
          <w:delText>ascertained and compared to ages assessed from scales and otoliths</w:delText>
        </w:r>
      </w:del>
      <w:r w:rsidRPr="00790D25">
        <w:rPr>
          <w:rFonts w:ascii="Times New Roman" w:hAnsi="Times New Roman" w:cs="Times New Roman"/>
          <w:sz w:val="24"/>
          <w:szCs w:val="24"/>
        </w:rPr>
        <w:t>.</w:t>
      </w:r>
      <w:ins w:id="29" w:author="Derek Ogle" w:date="2014-10-08T17:52:00Z">
        <w:r w:rsidR="006817CE">
          <w:rPr>
            <w:rFonts w:ascii="Times New Roman" w:hAnsi="Times New Roman" w:cs="Times New Roman"/>
            <w:sz w:val="24"/>
            <w:szCs w:val="24"/>
          </w:rPr>
          <w:t xml:space="preserve">  </w:t>
        </w:r>
      </w:ins>
      <w:ins w:id="30" w:author="Derek Ogle" w:date="2014-10-08T17:56:00Z">
        <w:r w:rsidR="006817CE">
          <w:rPr>
            <w:rFonts w:ascii="Times New Roman" w:hAnsi="Times New Roman" w:cs="Times New Roman"/>
            <w:sz w:val="24"/>
            <w:szCs w:val="24"/>
          </w:rPr>
          <w:t>W</w:t>
        </w:r>
      </w:ins>
      <w:ins w:id="31" w:author="Derek Ogle" w:date="2014-10-08T17:52:00Z">
        <w:r w:rsidR="006817CE">
          <w:rPr>
            <w:rFonts w:ascii="Times New Roman" w:hAnsi="Times New Roman" w:cs="Times New Roman"/>
            <w:sz w:val="24"/>
            <w:szCs w:val="24"/>
          </w:rPr>
          <w:t xml:space="preserve">e </w:t>
        </w:r>
      </w:ins>
      <w:ins w:id="32" w:author="Derek Ogle" w:date="2014-10-08T17:56:00Z">
        <w:r w:rsidR="006817CE">
          <w:rPr>
            <w:rFonts w:ascii="Times New Roman" w:hAnsi="Times New Roman" w:cs="Times New Roman"/>
            <w:sz w:val="24"/>
            <w:szCs w:val="24"/>
          </w:rPr>
          <w:t xml:space="preserve">also </w:t>
        </w:r>
      </w:ins>
      <w:ins w:id="33" w:author="Derek Ogle" w:date="2014-10-08T17:52:00Z">
        <w:r w:rsidR="006817CE">
          <w:rPr>
            <w:rFonts w:ascii="Times New Roman" w:hAnsi="Times New Roman" w:cs="Times New Roman"/>
            <w:sz w:val="24"/>
            <w:szCs w:val="24"/>
          </w:rPr>
          <w:t xml:space="preserve">included </w:t>
        </w:r>
      </w:ins>
      <w:ins w:id="34" w:author="Derek Ogle" w:date="2014-10-08T17:56:00Z">
        <w:r w:rsidR="006817CE">
          <w:rPr>
            <w:rFonts w:ascii="Times New Roman" w:hAnsi="Times New Roman" w:cs="Times New Roman"/>
            <w:sz w:val="24"/>
            <w:szCs w:val="24"/>
          </w:rPr>
          <w:t xml:space="preserve">the </w:t>
        </w:r>
      </w:ins>
      <w:ins w:id="35" w:author="Derek Ogle" w:date="2014-10-08T17:52:00Z">
        <w:r w:rsidR="006817CE">
          <w:rPr>
            <w:rFonts w:ascii="Times New Roman" w:hAnsi="Times New Roman" w:cs="Times New Roman"/>
            <w:sz w:val="24"/>
            <w:szCs w:val="24"/>
          </w:rPr>
          <w:t>lengths of Pygmy Whitefish</w:t>
        </w:r>
      </w:ins>
      <w:ins w:id="36" w:author="Derek Ogle" w:date="2014-10-08T17:54:00Z">
        <w:r w:rsidR="006817CE">
          <w:rPr>
            <w:rFonts w:ascii="Times New Roman" w:hAnsi="Times New Roman" w:cs="Times New Roman"/>
            <w:sz w:val="24"/>
            <w:szCs w:val="24"/>
          </w:rPr>
          <w:t xml:space="preserve"> that were</w:t>
        </w:r>
      </w:ins>
      <w:ins w:id="37" w:author="Derek Ogle" w:date="2014-10-08T17:52:00Z">
        <w:r w:rsidR="006817CE">
          <w:rPr>
            <w:rFonts w:ascii="Times New Roman" w:hAnsi="Times New Roman" w:cs="Times New Roman"/>
            <w:sz w:val="24"/>
            <w:szCs w:val="24"/>
          </w:rPr>
          <w:t xml:space="preserve"> captured in </w:t>
        </w:r>
      </w:ins>
      <w:ins w:id="38" w:author="Derek Ogle" w:date="2014-10-08T17:54:00Z">
        <w:r w:rsidR="006817CE">
          <w:rPr>
            <w:rFonts w:ascii="Times New Roman" w:hAnsi="Times New Roman" w:cs="Times New Roman"/>
            <w:sz w:val="24"/>
            <w:szCs w:val="24"/>
          </w:rPr>
          <w:t>once only sampling events in s</w:t>
        </w:r>
      </w:ins>
      <w:ins w:id="39" w:author="Derek Ogle" w:date="2014-10-08T17:52:00Z">
        <w:r w:rsidR="006817CE">
          <w:rPr>
            <w:rFonts w:ascii="Times New Roman" w:hAnsi="Times New Roman" w:cs="Times New Roman"/>
            <w:sz w:val="24"/>
            <w:szCs w:val="24"/>
          </w:rPr>
          <w:t xml:space="preserve">hallow </w:t>
        </w:r>
      </w:ins>
      <w:ins w:id="40" w:author="Derek Ogle" w:date="2014-10-08T17:54:00Z">
        <w:r w:rsidR="006817CE">
          <w:rPr>
            <w:rFonts w:ascii="Times New Roman" w:hAnsi="Times New Roman" w:cs="Times New Roman"/>
            <w:sz w:val="24"/>
            <w:szCs w:val="24"/>
          </w:rPr>
          <w:t xml:space="preserve">waters </w:t>
        </w:r>
      </w:ins>
      <w:ins w:id="41" w:author="Derek Ogle" w:date="2014-10-08T17:52:00Z">
        <w:r w:rsidR="00DE3814">
          <w:rPr>
            <w:rFonts w:ascii="Times New Roman" w:hAnsi="Times New Roman" w:cs="Times New Roman"/>
            <w:sz w:val="24"/>
            <w:szCs w:val="24"/>
          </w:rPr>
          <w:t>(</w:t>
        </w:r>
      </w:ins>
      <w:ins w:id="42" w:author="Derek Ogle" w:date="2014-10-08T18:02:00Z">
        <w:r w:rsidR="00DE3814">
          <w:rPr>
            <w:rFonts w:ascii="Times New Roman" w:hAnsi="Times New Roman" w:cs="Times New Roman"/>
            <w:sz w:val="24"/>
            <w:szCs w:val="24"/>
          </w:rPr>
          <w:t xml:space="preserve">range: </w:t>
        </w:r>
      </w:ins>
      <w:ins w:id="43" w:author="Derek Ogle" w:date="2014-10-08T17:52:00Z">
        <w:r w:rsidR="00DE3814">
          <w:rPr>
            <w:rFonts w:ascii="Times New Roman" w:hAnsi="Times New Roman" w:cs="Times New Roman"/>
            <w:sz w:val="24"/>
            <w:szCs w:val="24"/>
          </w:rPr>
          <w:t>2.9-14.3 m</w:t>
        </w:r>
        <w:r w:rsidR="006817CE">
          <w:rPr>
            <w:rFonts w:ascii="Times New Roman" w:hAnsi="Times New Roman" w:cs="Times New Roman"/>
            <w:sz w:val="24"/>
            <w:szCs w:val="24"/>
          </w:rPr>
          <w:t xml:space="preserve">) </w:t>
        </w:r>
      </w:ins>
      <w:ins w:id="44" w:author="Derek Ogle" w:date="2014-10-08T17:54:00Z">
        <w:r w:rsidR="006817CE">
          <w:rPr>
            <w:rFonts w:ascii="Times New Roman" w:hAnsi="Times New Roman" w:cs="Times New Roman"/>
            <w:sz w:val="24"/>
            <w:szCs w:val="24"/>
          </w:rPr>
          <w:t>of</w:t>
        </w:r>
      </w:ins>
      <w:ins w:id="45" w:author="Derek Ogle" w:date="2014-10-08T17:52:00Z">
        <w:r w:rsidR="006817CE">
          <w:rPr>
            <w:rFonts w:ascii="Times New Roman" w:hAnsi="Times New Roman" w:cs="Times New Roman"/>
            <w:sz w:val="24"/>
            <w:szCs w:val="24"/>
          </w:rPr>
          <w:t xml:space="preserve"> the Apostle Islands region in </w:t>
        </w:r>
      </w:ins>
      <w:ins w:id="46" w:author="Derek Ogle" w:date="2014-10-08T18:00:00Z">
        <w:r w:rsidR="006817CE">
          <w:rPr>
            <w:rFonts w:ascii="Times New Roman" w:hAnsi="Times New Roman" w:cs="Times New Roman"/>
            <w:sz w:val="24"/>
            <w:szCs w:val="24"/>
          </w:rPr>
          <w:t xml:space="preserve">late July </w:t>
        </w:r>
      </w:ins>
      <w:ins w:id="47" w:author="Derek Ogle" w:date="2014-10-08T17:52:00Z">
        <w:r w:rsidR="006817CE">
          <w:rPr>
            <w:rFonts w:ascii="Times New Roman" w:hAnsi="Times New Roman" w:cs="Times New Roman"/>
            <w:sz w:val="24"/>
            <w:szCs w:val="24"/>
          </w:rPr>
          <w:t>2008.</w:t>
        </w:r>
      </w:ins>
    </w:p>
    <w:p w14:paraId="659662B6" w14:textId="023C1700"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w:t>
      </w:r>
      <w:r w:rsidR="00D440FF">
        <w:rPr>
          <w:rFonts w:ascii="Times New Roman" w:hAnsi="Times New Roman" w:cs="Times New Roman"/>
          <w:sz w:val="24"/>
          <w:szCs w:val="24"/>
        </w:rPr>
        <w:t xml:space="preserve"> with </w:t>
      </w:r>
      <w:r w:rsidR="00D440FF">
        <w:rPr>
          <w:rFonts w:ascii="Times New Roman" w:hAnsi="Times New Roman" w:cs="Times New Roman"/>
          <w:sz w:val="24"/>
          <w:szCs w:val="24"/>
        </w:rPr>
        <w:lastRenderedPageBreak/>
        <w:t xml:space="preserve">lm() </w:t>
      </w:r>
      <w:r w:rsidR="00BD10C3" w:rsidRPr="00790D25">
        <w:rPr>
          <w:rFonts w:ascii="Times New Roman" w:hAnsi="Times New Roman" w:cs="Times New Roman"/>
          <w:sz w:val="24"/>
          <w:szCs w:val="24"/>
        </w:rPr>
        <w:t>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r w:rsidR="00837930">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Pr>
          <w:rFonts w:ascii="Times New Roman" w:hAnsi="Times New Roman" w:cs="Times New Roman"/>
          <w:sz w:val="24"/>
          <w:szCs w:val="24"/>
        </w:rPr>
        <w:t>ks.test</w:t>
      </w:r>
      <w:proofErr w:type="spellEnd"/>
      <w:r w:rsidR="00837930">
        <w:rPr>
          <w:rFonts w:ascii="Times New Roman" w:hAnsi="Times New Roman" w:cs="Times New Roman"/>
          <w:sz w:val="24"/>
          <w:szCs w:val="24"/>
        </w:rPr>
        <w:t xml:space="preserve">() in R and the mean ranks of lengths with a Wilcoxon signed-rank test using </w:t>
      </w:r>
      <w:proofErr w:type="spellStart"/>
      <w:r w:rsidR="00837930">
        <w:rPr>
          <w:rFonts w:ascii="Times New Roman" w:hAnsi="Times New Roman" w:cs="Times New Roman"/>
          <w:sz w:val="24"/>
          <w:szCs w:val="24"/>
        </w:rPr>
        <w:t>wilcox.test</w:t>
      </w:r>
      <w:proofErr w:type="spellEnd"/>
      <w:r w:rsidR="00837930">
        <w:rPr>
          <w:rFonts w:ascii="Times New Roman" w:hAnsi="Times New Roman" w:cs="Times New Roman"/>
          <w:sz w:val="24"/>
          <w:szCs w:val="24"/>
        </w:rPr>
        <w:t>() in R (Neumann and Allen 2007).</w:t>
      </w:r>
    </w:p>
    <w:p w14:paraId="192D8427" w14:textId="175CB163"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w:t>
      </w:r>
      <w:r w:rsidR="00D440FF" w:rsidRPr="00790D25">
        <w:rPr>
          <w:rFonts w:ascii="Times New Roman" w:hAnsi="Times New Roman" w:cs="Times New Roman"/>
          <w:sz w:val="24"/>
          <w:szCs w:val="24"/>
        </w:rPr>
        <w:t xml:space="preserve">for sex </w:t>
      </w:r>
      <w:r w:rsidR="00245833" w:rsidRPr="00790D25">
        <w:rPr>
          <w:rFonts w:ascii="Times New Roman" w:hAnsi="Times New Roman" w:cs="Times New Roman"/>
          <w:sz w:val="24"/>
          <w:szCs w:val="24"/>
        </w:rPr>
        <w:t xml:space="preserve">(and its interaction with length) and then comparing </w:t>
      </w:r>
      <w:r w:rsidR="00D440FF">
        <w:rPr>
          <w:rFonts w:ascii="Times New Roman" w:hAnsi="Times New Roman" w:cs="Times New Roman"/>
          <w:sz w:val="24"/>
          <w:szCs w:val="24"/>
        </w:rPr>
        <w:t xml:space="preserve">these </w:t>
      </w:r>
      <w:r w:rsidR="00245833" w:rsidRPr="00790D25">
        <w:rPr>
          <w:rFonts w:ascii="Times New Roman" w:hAnsi="Times New Roman" w:cs="Times New Roman"/>
          <w:sz w:val="24"/>
          <w:szCs w:val="24"/>
        </w:rPr>
        <w:t xml:space="preserve">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xml:space="preserve">)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proofErr w:type="gram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w:t>
      </w:r>
      <w:proofErr w:type="gram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5220846" w:rsidR="00517D0B" w:rsidRPr="00790D25" w:rsidRDefault="00517D0B" w:rsidP="00CB5602">
      <w:pPr>
        <w:spacing w:after="0" w:line="480" w:lineRule="auto"/>
        <w:rPr>
          <w:rFonts w:ascii="Times New Roman" w:hAnsi="Times New Roman" w:cs="Times New Roman"/>
          <w:b/>
          <w:sz w:val="24"/>
          <w:szCs w:val="24"/>
        </w:rPr>
      </w:pPr>
      <w:commentRangeStart w:id="48"/>
      <w:r w:rsidRPr="00790D25">
        <w:rPr>
          <w:rFonts w:ascii="Times New Roman" w:hAnsi="Times New Roman" w:cs="Times New Roman"/>
          <w:b/>
          <w:sz w:val="24"/>
          <w:szCs w:val="24"/>
        </w:rPr>
        <w:t>Results</w:t>
      </w:r>
      <w:commentRangeEnd w:id="48"/>
      <w:r w:rsidR="00D341BF">
        <w:rPr>
          <w:rStyle w:val="CommentReference"/>
        </w:rPr>
        <w:commentReference w:id="48"/>
      </w:r>
    </w:p>
    <w:p w14:paraId="3B56073E" w14:textId="33270C7F" w:rsidR="00CE28CA" w:rsidRPr="00790D25" w:rsidRDefault="00210B9D"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Age</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No significant bias in assessed ages was detected between readers for scales 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1F7BFC40"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w:t>
      </w:r>
      <w:del w:id="49" w:author="Derek Ogle" w:date="2014-10-08T18:05:00Z">
        <w:r w:rsidRPr="00790D25" w:rsidDel="004D0C42">
          <w:rPr>
            <w:rFonts w:ascii="Times New Roman" w:hAnsi="Times New Roman" w:cs="Times New Roman"/>
            <w:sz w:val="24"/>
            <w:szCs w:val="24"/>
          </w:rPr>
          <w:delText>less than</w:delText>
        </w:r>
      </w:del>
      <w:ins w:id="50" w:author="Derek Ogle" w:date="2014-10-08T18:05:00Z">
        <w:r w:rsidR="004D0C42">
          <w:rPr>
            <w:rFonts w:ascii="Times New Roman" w:hAnsi="Times New Roman" w:cs="Times New Roman"/>
            <w:sz w:val="24"/>
            <w:szCs w:val="24"/>
          </w:rPr>
          <w:t>at approximately</w:t>
        </w:r>
      </w:ins>
      <w:r w:rsidRPr="00790D25">
        <w:rPr>
          <w:rFonts w:ascii="Times New Roman" w:hAnsi="Times New Roman" w:cs="Times New Roman"/>
          <w:sz w:val="24"/>
          <w:szCs w:val="24"/>
        </w:rPr>
        <w:t xml:space="preserve"> 75 mm</w:t>
      </w:r>
      <w:del w:id="51" w:author="Derek Ogle" w:date="2014-10-08T18:05:00Z">
        <w:r w:rsidRPr="00790D25" w:rsidDel="004D0C42">
          <w:rPr>
            <w:rFonts w:ascii="Times New Roman" w:hAnsi="Times New Roman" w:cs="Times New Roman"/>
            <w:sz w:val="24"/>
            <w:szCs w:val="24"/>
          </w:rPr>
          <w:delText xml:space="preserve"> and those greater than 79 mm</w:delText>
        </w:r>
      </w:del>
      <w:r w:rsidRPr="00790D25">
        <w:rPr>
          <w:rFonts w:ascii="Times New Roman" w:hAnsi="Times New Roman" w:cs="Times New Roman"/>
          <w:sz w:val="24"/>
          <w:szCs w:val="24"/>
        </w:rPr>
        <w:t xml:space="preserve">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w:t>
      </w:r>
      <w:ins w:id="52" w:author="Derek Ogle" w:date="2014-10-08T18:27:00Z">
        <w:r w:rsidR="00602F57">
          <w:rPr>
            <w:rFonts w:ascii="Times New Roman" w:hAnsi="Times New Roman" w:cs="Times New Roman"/>
            <w:sz w:val="24"/>
            <w:szCs w:val="24"/>
          </w:rPr>
          <w:t xml:space="preserve">approximately </w:t>
        </w:r>
      </w:ins>
      <w:del w:id="53" w:author="Derek Ogle" w:date="2014-10-08T18:05:00Z">
        <w:r w:rsidRPr="00790D25" w:rsidDel="004D0C42">
          <w:rPr>
            <w:rFonts w:ascii="Times New Roman" w:hAnsi="Times New Roman" w:cs="Times New Roman"/>
            <w:sz w:val="24"/>
            <w:szCs w:val="24"/>
          </w:rPr>
          <w:delText>48-54</w:delText>
        </w:r>
      </w:del>
      <w:ins w:id="54" w:author="Derek Ogle" w:date="2014-10-08T18:05:00Z">
        <w:r w:rsidR="004D0C42">
          <w:rPr>
            <w:rFonts w:ascii="Times New Roman" w:hAnsi="Times New Roman" w:cs="Times New Roman"/>
            <w:sz w:val="24"/>
            <w:szCs w:val="24"/>
          </w:rPr>
          <w:t>5</w:t>
        </w:r>
        <w:r w:rsidR="00602F57">
          <w:rPr>
            <w:rFonts w:ascii="Times New Roman" w:hAnsi="Times New Roman" w:cs="Times New Roman"/>
            <w:sz w:val="24"/>
            <w:szCs w:val="24"/>
          </w:rPr>
          <w:t>2</w:t>
        </w:r>
      </w:ins>
      <w:r w:rsidRPr="00790D25">
        <w:rPr>
          <w:rFonts w:ascii="Times New Roman" w:hAnsi="Times New Roman" w:cs="Times New Roman"/>
          <w:sz w:val="24"/>
          <w:szCs w:val="24"/>
        </w:rPr>
        <w:t xml:space="preserve"> mm. </w:t>
      </w:r>
      <w:r w:rsidR="00531065">
        <w:rPr>
          <w:rFonts w:ascii="Times New Roman" w:hAnsi="Times New Roman" w:cs="Times New Roman"/>
          <w:sz w:val="24"/>
          <w:szCs w:val="24"/>
        </w:rPr>
        <w:t xml:space="preserve">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we concluded that fish</w:t>
      </w:r>
      <w:ins w:id="55" w:author="Derek Ogle" w:date="2014-10-08T18:06:00Z">
        <w:r w:rsidR="004D0C42">
          <w:rPr>
            <w:rFonts w:ascii="Times New Roman" w:hAnsi="Times New Roman" w:cs="Times New Roman"/>
            <w:sz w:val="24"/>
            <w:szCs w:val="24"/>
          </w:rPr>
          <w:t xml:space="preserve"> sampled for age</w:t>
        </w:r>
      </w:ins>
      <w:r w:rsidRPr="00790D25">
        <w:rPr>
          <w:rFonts w:ascii="Times New Roman" w:hAnsi="Times New Roman" w:cs="Times New Roman"/>
          <w:sz w:val="24"/>
          <w:szCs w:val="24"/>
        </w:rPr>
        <w:t xml:space="preserve">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w:t>
      </w:r>
      <w:r w:rsidR="00777AAC">
        <w:rPr>
          <w:rFonts w:ascii="Times New Roman" w:hAnsi="Times New Roman" w:cs="Times New Roman"/>
          <w:sz w:val="24"/>
          <w:szCs w:val="24"/>
        </w:rPr>
        <w:t>.  The validity of assessed ages for</w:t>
      </w:r>
      <w:r w:rsidR="008469AB">
        <w:rPr>
          <w:rFonts w:ascii="Times New Roman" w:hAnsi="Times New Roman" w:cs="Times New Roman"/>
          <w:sz w:val="24"/>
          <w:szCs w:val="24"/>
        </w:rPr>
        <w:t xml:space="preserve"> fish less than 75 mm</w:t>
      </w:r>
      <w:r w:rsidR="00777AAC">
        <w:rPr>
          <w:rFonts w:ascii="Times New Roman" w:hAnsi="Times New Roman" w:cs="Times New Roman"/>
          <w:sz w:val="24"/>
          <w:szCs w:val="24"/>
        </w:rPr>
        <w:t xml:space="preserve"> was poor as 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777AAC">
        <w:rPr>
          <w:rFonts w:ascii="Times New Roman" w:hAnsi="Times New Roman" w:cs="Times New Roman"/>
          <w:sz w:val="24"/>
          <w:szCs w:val="24"/>
        </w:rPr>
        <w:t xml:space="preserve">these </w:t>
      </w:r>
      <w:r w:rsidR="008469AB" w:rsidRPr="00790D25">
        <w:rPr>
          <w:rFonts w:ascii="Times New Roman" w:hAnsi="Times New Roman" w:cs="Times New Roman"/>
          <w:sz w:val="24"/>
          <w:szCs w:val="24"/>
        </w:rPr>
        <w:t xml:space="preserve">fish </w:t>
      </w:r>
      <w:r w:rsidR="00777AAC">
        <w:rPr>
          <w:rFonts w:ascii="Times New Roman" w:hAnsi="Times New Roman" w:cs="Times New Roman"/>
          <w:sz w:val="24"/>
          <w:szCs w:val="24"/>
        </w:rPr>
        <w:t>w</w:t>
      </w:r>
      <w:r w:rsidRPr="00790D25">
        <w:rPr>
          <w:rFonts w:ascii="Times New Roman" w:hAnsi="Times New Roman" w:cs="Times New Roman"/>
          <w:sz w:val="24"/>
          <w:szCs w:val="24"/>
        </w:rPr>
        <w:t>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were </w:t>
      </w:r>
      <w:del w:id="56" w:author="Derek Ogle" w:date="2014-10-08T18:07:00Z">
        <w:r w:rsidRPr="00790D25" w:rsidDel="004D0C42">
          <w:rPr>
            <w:rFonts w:ascii="Times New Roman" w:hAnsi="Times New Roman" w:cs="Times New Roman"/>
            <w:sz w:val="24"/>
            <w:szCs w:val="24"/>
          </w:rPr>
          <w:delText xml:space="preserve">fairly </w:delText>
        </w:r>
      </w:del>
      <w:ins w:id="57" w:author="Derek Ogle" w:date="2014-10-08T18:07:00Z">
        <w:r w:rsidR="004D0C42">
          <w:rPr>
            <w:rFonts w:ascii="Times New Roman" w:hAnsi="Times New Roman" w:cs="Times New Roman"/>
            <w:sz w:val="24"/>
            <w:szCs w:val="24"/>
          </w:rPr>
          <w:t>approximately</w:t>
        </w:r>
        <w:r w:rsidR="004D0C42" w:rsidRPr="00790D25">
          <w:rPr>
            <w:rFonts w:ascii="Times New Roman" w:hAnsi="Times New Roman" w:cs="Times New Roman"/>
            <w:sz w:val="24"/>
            <w:szCs w:val="24"/>
          </w:rPr>
          <w:t xml:space="preserve"> </w:t>
        </w:r>
      </w:ins>
      <w:r w:rsidRPr="00790D25">
        <w:rPr>
          <w:rFonts w:ascii="Times New Roman" w:hAnsi="Times New Roman" w:cs="Times New Roman"/>
          <w:sz w:val="24"/>
          <w:szCs w:val="24"/>
        </w:rPr>
        <w:t>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2F280857" w:rsidR="00CE28CA" w:rsidRPr="00790D25" w:rsidRDefault="00777AAC"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Size</w:t>
      </w:r>
    </w:p>
    <w:p w14:paraId="7B1C66A7" w14:textId="0A159F40"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The TL of all </w:t>
      </w:r>
      <w:commentRangeStart w:id="58"/>
      <w:del w:id="59" w:author="Derek Ogle" w:date="2014-10-08T18:29:00Z">
        <w:r w:rsidRPr="00790D25" w:rsidDel="00602F57">
          <w:rPr>
            <w:rFonts w:ascii="Times New Roman" w:hAnsi="Times New Roman" w:cs="Times New Roman"/>
            <w:sz w:val="24"/>
            <w:szCs w:val="24"/>
          </w:rPr>
          <w:delText xml:space="preserve">3091 </w:delText>
        </w:r>
      </w:del>
      <w:ins w:id="60" w:author="Derek Ogle" w:date="2014-10-08T18:29:00Z">
        <w:r w:rsidR="00602F57">
          <w:rPr>
            <w:rFonts w:ascii="Times New Roman" w:hAnsi="Times New Roman" w:cs="Times New Roman"/>
            <w:sz w:val="24"/>
            <w:szCs w:val="24"/>
          </w:rPr>
          <w:t>3132</w:t>
        </w:r>
      </w:ins>
      <w:commentRangeEnd w:id="58"/>
      <w:ins w:id="61" w:author="Derek Ogle" w:date="2014-10-08T18:31:00Z">
        <w:r w:rsidR="008B191B">
          <w:rPr>
            <w:rStyle w:val="CommentReference"/>
          </w:rPr>
          <w:commentReference w:id="58"/>
        </w:r>
      </w:ins>
      <w:ins w:id="62" w:author="Derek Ogle" w:date="2014-10-08T18:29:00Z">
        <w:r w:rsidR="00602F57" w:rsidRPr="00790D25">
          <w:rPr>
            <w:rFonts w:ascii="Times New Roman" w:hAnsi="Times New Roman" w:cs="Times New Roman"/>
            <w:sz w:val="24"/>
            <w:szCs w:val="24"/>
          </w:rPr>
          <w:t xml:space="preserve"> </w:t>
        </w:r>
      </w:ins>
      <w:r w:rsidRPr="00790D25">
        <w:rPr>
          <w:rFonts w:ascii="Times New Roman" w:hAnsi="Times New Roman" w:cs="Times New Roman"/>
          <w:sz w:val="24"/>
          <w:szCs w:val="24"/>
        </w:rPr>
        <w:t>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w:t>
      </w:r>
      <w:ins w:id="63" w:author="Derek Ogle" w:date="2014-10-08T18:30:00Z">
        <w:r w:rsidR="00602F57">
          <w:rPr>
            <w:rFonts w:ascii="Times New Roman" w:hAnsi="Times New Roman" w:cs="Times New Roman"/>
            <w:sz w:val="24"/>
            <w:szCs w:val="24"/>
          </w:rPr>
          <w:t>3</w:t>
        </w:r>
      </w:ins>
      <w:del w:id="64" w:author="Derek Ogle" w:date="2014-10-08T18:30:00Z">
        <w:r w:rsidRPr="00790D25" w:rsidDel="00602F57">
          <w:rPr>
            <w:rFonts w:ascii="Times New Roman" w:hAnsi="Times New Roman" w:cs="Times New Roman"/>
            <w:sz w:val="24"/>
            <w:szCs w:val="24"/>
          </w:rPr>
          <w:delText>2</w:delText>
        </w:r>
      </w:del>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w:t>
      </w:r>
      <w:r w:rsidR="00837930">
        <w:rPr>
          <w:rFonts w:ascii="Times New Roman" w:hAnsi="Times New Roman" w:cs="Times New Roman"/>
          <w:sz w:val="24"/>
          <w:szCs w:val="24"/>
        </w:rPr>
        <w:t>0</w:t>
      </w:r>
      <w:r w:rsidRPr="00790D25">
        <w:rPr>
          <w:rFonts w:ascii="Times New Roman" w:hAnsi="Times New Roman" w:cs="Times New Roman"/>
          <w:sz w:val="24"/>
          <w:szCs w:val="24"/>
        </w:rPr>
        <w:t xml:space="preserve">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w:t>
      </w:r>
      <w:proofErr w:type="spellStart"/>
      <w:r w:rsidR="00C0297C" w:rsidRPr="00790D25">
        <w:rPr>
          <w:rFonts w:ascii="Times New Roman" w:hAnsi="Times New Roman" w:cs="Times New Roman"/>
          <w:sz w:val="24"/>
          <w:szCs w:val="24"/>
        </w:rPr>
        <w:t>otoliths</w:t>
      </w:r>
      <w:proofErr w:type="spellEnd"/>
      <w:r w:rsidR="00C0297C" w:rsidRPr="00790D25">
        <w:rPr>
          <w:rFonts w:ascii="Times New Roman" w:hAnsi="Times New Roman" w:cs="Times New Roman"/>
          <w:sz w:val="24"/>
          <w:szCs w:val="24"/>
        </w:rPr>
        <w:t xml:space="preserve">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bookmarkStart w:id="65" w:name="_GoBack"/>
      <w:bookmarkEnd w:id="65"/>
    </w:p>
    <w:p w14:paraId="04EB2BAC" w14:textId="58932CEE"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w:t>
      </w:r>
      <w:r w:rsidR="0038527B">
        <w:rPr>
          <w:rFonts w:ascii="Times New Roman" w:hAnsi="Times New Roman" w:cs="Times New Roman"/>
          <w:sz w:val="24"/>
          <w:szCs w:val="24"/>
        </w:rPr>
        <w:t>weight-length</w:t>
      </w:r>
      <w:r w:rsidR="0038527B"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007504F1">
        <w:rPr>
          <w:rFonts w:ascii="Times New Roman" w:hAnsi="Times New Roman" w:cs="Times New Roman"/>
          <w:sz w:val="24"/>
          <w:szCs w:val="24"/>
        </w:rPr>
        <w:t>(</w:t>
      </w:r>
      <w:proofErr w:type="gramEnd"/>
      <w:r w:rsidR="007504F1">
        <w:rPr>
          <w:rFonts w:ascii="Times New Roman" w:hAnsi="Times New Roman" w:cs="Times New Roman"/>
          <w:sz w:val="24"/>
          <w:szCs w:val="24"/>
        </w:rPr>
        <w:t>W) = -5.626</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3.204log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r w:rsidR="007504F1">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Pr>
          <w:rFonts w:ascii="Times New Roman" w:hAnsi="Times New Roman" w:cs="Times New Roman"/>
          <w:sz w:val="24"/>
          <w:szCs w:val="24"/>
        </w:rPr>
        <w:t>FishBase</w:t>
      </w:r>
      <w:proofErr w:type="spellEnd"/>
      <w:r w:rsidR="007504F1">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7504F1">
        <w:rPr>
          <w:rFonts w:ascii="Times New Roman" w:hAnsi="Times New Roman" w:cs="Times New Roman"/>
          <w:sz w:val="24"/>
          <w:szCs w:val="24"/>
        </w:rPr>
        <w:t>Pauly</w:t>
      </w:r>
      <w:proofErr w:type="spellEnd"/>
      <w:r w:rsidR="007504F1">
        <w:rPr>
          <w:rFonts w:ascii="Times New Roman" w:hAnsi="Times New Roman" w:cs="Times New Roman"/>
          <w:sz w:val="24"/>
          <w:szCs w:val="24"/>
        </w:rPr>
        <w:t>, 2014).</w:t>
      </w:r>
    </w:p>
    <w:p w14:paraId="2DD4CFA4" w14:textId="77777777" w:rsidR="00777AAC" w:rsidRDefault="00777AAC" w:rsidP="000C07E0">
      <w:pPr>
        <w:spacing w:after="0" w:line="480" w:lineRule="auto"/>
        <w:rPr>
          <w:rFonts w:ascii="Times New Roman" w:hAnsi="Times New Roman" w:cs="Times New Roman"/>
          <w:sz w:val="24"/>
          <w:szCs w:val="24"/>
        </w:rPr>
      </w:pPr>
    </w:p>
    <w:p w14:paraId="582E9ED8" w14:textId="0F909D43" w:rsidR="00777AAC" w:rsidRPr="00777AAC" w:rsidRDefault="00777AAC" w:rsidP="000C07E0">
      <w:pPr>
        <w:spacing w:after="0" w:line="480" w:lineRule="auto"/>
        <w:rPr>
          <w:rFonts w:ascii="Times New Roman" w:hAnsi="Times New Roman" w:cs="Times New Roman"/>
          <w:b/>
          <w:i/>
          <w:sz w:val="24"/>
          <w:szCs w:val="24"/>
        </w:rPr>
      </w:pPr>
      <w:r w:rsidRPr="00777AAC">
        <w:rPr>
          <w:rFonts w:ascii="Times New Roman" w:hAnsi="Times New Roman" w:cs="Times New Roman"/>
          <w:b/>
          <w:i/>
          <w:sz w:val="24"/>
          <w:szCs w:val="24"/>
        </w:rPr>
        <w:t>Growth</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62D12875"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were significantly less for male than female Pygmy Whitefish</w:t>
      </w:r>
      <w:r w:rsidR="00A04500">
        <w:rPr>
          <w:rFonts w:ascii="Times New Roman" w:hAnsi="Times New Roman" w:cs="Times New Roman"/>
          <w:sz w:val="24"/>
          <w:szCs w:val="24"/>
        </w:rPr>
        <w:t xml:space="preserve"> (Figure 4)</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r w:rsidR="00A04500">
        <w:rPr>
          <w:rFonts w:ascii="Times New Roman" w:hAnsi="Times New Roman" w:cs="Times New Roman"/>
          <w:sz w:val="24"/>
          <w:szCs w:val="24"/>
        </w:rPr>
        <w:t xml:space="preserve">  </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72520A10" w14:textId="5DCDD644" w:rsidR="008E418D"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to be difficult.  Scales from small fish appeared straightforward, but we con</w:t>
      </w:r>
      <w:r w:rsidR="00E42660">
        <w:rPr>
          <w:rFonts w:ascii="Times New Roman" w:hAnsi="Times New Roman" w:cs="Times New Roman"/>
          <w:sz w:val="24"/>
          <w:szCs w:val="24"/>
        </w:rPr>
        <w:t xml:space="preserve">sistently under-estimated </w:t>
      </w:r>
      <w:r>
        <w:rPr>
          <w:rFonts w:ascii="Times New Roman" w:hAnsi="Times New Roman" w:cs="Times New Roman"/>
          <w:sz w:val="24"/>
          <w:szCs w:val="24"/>
        </w:rPr>
        <w:t>fish</w:t>
      </w:r>
      <w:r w:rsidR="00E42660">
        <w:rPr>
          <w:rFonts w:ascii="Times New Roman" w:hAnsi="Times New Roman" w:cs="Times New Roman"/>
          <w:sz w:val="24"/>
          <w:szCs w:val="24"/>
        </w:rPr>
        <w:t xml:space="preserve"> that appeared to be age-2 on the length frequency</w:t>
      </w:r>
      <w:r>
        <w:rPr>
          <w:rFonts w:ascii="Times New Roman" w:hAnsi="Times New Roman" w:cs="Times New Roman"/>
          <w:sz w:val="24"/>
          <w:szCs w:val="24"/>
        </w:rPr>
        <w:t xml:space="preserve"> by one year</w:t>
      </w:r>
      <w:r w:rsidR="00E42660">
        <w:rPr>
          <w:rFonts w:ascii="Times New Roman" w:hAnsi="Times New Roman" w:cs="Times New Roman"/>
          <w:sz w:val="24"/>
          <w:szCs w:val="24"/>
        </w:rPr>
        <w:t>, which</w:t>
      </w:r>
      <w:r>
        <w:rPr>
          <w:rFonts w:ascii="Times New Roman" w:hAnsi="Times New Roman" w:cs="Times New Roman"/>
          <w:sz w:val="24"/>
          <w:szCs w:val="24"/>
        </w:rPr>
        <w:t xml:space="preserve"> suggest</w:t>
      </w:r>
      <w:r w:rsidR="00E42660">
        <w:rPr>
          <w:rFonts w:ascii="Times New Roman" w:hAnsi="Times New Roman" w:cs="Times New Roman"/>
          <w:sz w:val="24"/>
          <w:szCs w:val="24"/>
        </w:rPr>
        <w:t>s</w:t>
      </w:r>
      <w:r>
        <w:rPr>
          <w:rFonts w:ascii="Times New Roman" w:hAnsi="Times New Roman" w:cs="Times New Roman"/>
          <w:sz w:val="24"/>
          <w:szCs w:val="24"/>
        </w:rPr>
        <w:t xml:space="preserve"> that a </w:t>
      </w:r>
      <w:r w:rsidR="00274B7E">
        <w:rPr>
          <w:rFonts w:ascii="Times New Roman" w:hAnsi="Times New Roman" w:cs="Times New Roman"/>
          <w:sz w:val="24"/>
          <w:szCs w:val="24"/>
        </w:rPr>
        <w:t>first annulus wa</w:t>
      </w:r>
      <w:r>
        <w:rPr>
          <w:rFonts w:ascii="Times New Roman" w:hAnsi="Times New Roman" w:cs="Times New Roman"/>
          <w:sz w:val="24"/>
          <w:szCs w:val="24"/>
        </w:rPr>
        <w:t>s missing or difficult to detect</w:t>
      </w:r>
      <w:r w:rsidR="00382679">
        <w:rPr>
          <w:rFonts w:ascii="Times New Roman" w:hAnsi="Times New Roman" w:cs="Times New Roman"/>
          <w:sz w:val="24"/>
          <w:szCs w:val="24"/>
        </w:rPr>
        <w:t xml:space="preserve">.  </w:t>
      </w:r>
      <w:proofErr w:type="spellStart"/>
      <w:r w:rsidR="00382679">
        <w:rPr>
          <w:rFonts w:ascii="Times New Roman" w:hAnsi="Times New Roman" w:cs="Times New Roman"/>
          <w:sz w:val="24"/>
          <w:szCs w:val="24"/>
        </w:rPr>
        <w:t>Zemlak</w:t>
      </w:r>
      <w:proofErr w:type="spellEnd"/>
      <w:r w:rsidR="00382679">
        <w:rPr>
          <w:rFonts w:ascii="Times New Roman" w:hAnsi="Times New Roman" w:cs="Times New Roman"/>
          <w:sz w:val="24"/>
          <w:szCs w:val="24"/>
        </w:rPr>
        <w:t xml:space="preserve"> and McPhail (2004) also reported</w:t>
      </w:r>
      <w:r w:rsidR="00382679" w:rsidRPr="00F65E13">
        <w:rPr>
          <w:rFonts w:ascii="Times New Roman" w:hAnsi="Times New Roman" w:cs="Times New Roman"/>
          <w:sz w:val="24"/>
          <w:szCs w:val="24"/>
        </w:rPr>
        <w:t xml:space="preserve"> that the first annul</w:t>
      </w:r>
      <w:r w:rsidR="00382679">
        <w:rPr>
          <w:rFonts w:ascii="Times New Roman" w:hAnsi="Times New Roman" w:cs="Times New Roman"/>
          <w:sz w:val="24"/>
          <w:szCs w:val="24"/>
        </w:rPr>
        <w:t>us was not evident on scales.  The first annulus may not form</w:t>
      </w:r>
      <w:r w:rsidR="00382679" w:rsidRPr="00382679">
        <w:rPr>
          <w:rFonts w:ascii="Times New Roman" w:hAnsi="Times New Roman" w:cs="Times New Roman"/>
          <w:sz w:val="24"/>
          <w:szCs w:val="24"/>
        </w:rPr>
        <w:t xml:space="preserve"> </w:t>
      </w:r>
      <w:r w:rsidR="00382679">
        <w:rPr>
          <w:rFonts w:ascii="Times New Roman" w:hAnsi="Times New Roman" w:cs="Times New Roman"/>
          <w:sz w:val="24"/>
          <w:szCs w:val="24"/>
        </w:rPr>
        <w:t xml:space="preserve">or be strongly evident </w:t>
      </w:r>
      <w:r w:rsidR="00EC4CCD">
        <w:rPr>
          <w:rFonts w:ascii="Times New Roman" w:hAnsi="Times New Roman" w:cs="Times New Roman"/>
          <w:sz w:val="24"/>
          <w:szCs w:val="24"/>
        </w:rPr>
        <w:t>because</w:t>
      </w:r>
      <w:r w:rsidR="00382679">
        <w:rPr>
          <w:rFonts w:ascii="Times New Roman" w:hAnsi="Times New Roman" w:cs="Times New Roman"/>
          <w:sz w:val="24"/>
          <w:szCs w:val="24"/>
        </w:rPr>
        <w:t xml:space="preserve"> scales</w:t>
      </w:r>
      <w:r w:rsidR="00EC4CCD" w:rsidRPr="00EC4CCD">
        <w:rPr>
          <w:rFonts w:ascii="Times New Roman" w:hAnsi="Times New Roman" w:cs="Times New Roman"/>
          <w:sz w:val="24"/>
          <w:szCs w:val="24"/>
        </w:rPr>
        <w:t xml:space="preserve"> </w:t>
      </w:r>
      <w:r w:rsidR="00EC4CCD">
        <w:rPr>
          <w:rFonts w:ascii="Times New Roman" w:hAnsi="Times New Roman" w:cs="Times New Roman"/>
          <w:sz w:val="24"/>
          <w:szCs w:val="24"/>
        </w:rPr>
        <w:t>on Pygmy Whitefish</w:t>
      </w:r>
      <w:r w:rsidR="00382679">
        <w:rPr>
          <w:rFonts w:ascii="Times New Roman" w:hAnsi="Times New Roman" w:cs="Times New Roman"/>
          <w:sz w:val="24"/>
          <w:szCs w:val="24"/>
        </w:rPr>
        <w:t xml:space="preserve"> appear to form at </w:t>
      </w:r>
      <w:r w:rsidR="00EC4CCD">
        <w:rPr>
          <w:rFonts w:ascii="Times New Roman" w:hAnsi="Times New Roman" w:cs="Times New Roman"/>
          <w:sz w:val="24"/>
          <w:szCs w:val="24"/>
        </w:rPr>
        <w:t xml:space="preserve">ca </w:t>
      </w:r>
      <w:r w:rsidR="00382679">
        <w:rPr>
          <w:rFonts w:ascii="Times New Roman" w:hAnsi="Times New Roman" w:cs="Times New Roman"/>
          <w:sz w:val="24"/>
          <w:szCs w:val="24"/>
        </w:rPr>
        <w:t>2</w:t>
      </w:r>
      <w:r w:rsidR="00EC4CCD">
        <w:rPr>
          <w:rFonts w:ascii="Times New Roman" w:hAnsi="Times New Roman" w:cs="Times New Roman"/>
          <w:sz w:val="24"/>
          <w:szCs w:val="24"/>
        </w:rPr>
        <w:t>7</w:t>
      </w:r>
      <w:r w:rsidR="00382679">
        <w:rPr>
          <w:rFonts w:ascii="Times New Roman" w:hAnsi="Times New Roman" w:cs="Times New Roman"/>
          <w:sz w:val="24"/>
          <w:szCs w:val="24"/>
        </w:rPr>
        <w:t xml:space="preserve"> mm TL (Heard and Hartman 1965) </w:t>
      </w:r>
      <w:r w:rsidR="00777AAC">
        <w:rPr>
          <w:rFonts w:ascii="Times New Roman" w:hAnsi="Times New Roman" w:cs="Times New Roman"/>
          <w:sz w:val="24"/>
          <w:szCs w:val="24"/>
        </w:rPr>
        <w:t>or longer (</w:t>
      </w:r>
      <w:proofErr w:type="spellStart"/>
      <w:r w:rsidR="00777AAC">
        <w:rPr>
          <w:rFonts w:ascii="Times New Roman" w:hAnsi="Times New Roman" w:cs="Times New Roman"/>
          <w:sz w:val="24"/>
          <w:szCs w:val="24"/>
        </w:rPr>
        <w:t>Zemlak</w:t>
      </w:r>
      <w:proofErr w:type="spellEnd"/>
      <w:r w:rsidR="00777AAC">
        <w:rPr>
          <w:rFonts w:ascii="Times New Roman" w:hAnsi="Times New Roman" w:cs="Times New Roman"/>
          <w:sz w:val="24"/>
          <w:szCs w:val="24"/>
        </w:rPr>
        <w:t xml:space="preserve"> and McPhail 2004) </w:t>
      </w:r>
      <w:r w:rsidR="00382679">
        <w:rPr>
          <w:rFonts w:ascii="Times New Roman" w:hAnsi="Times New Roman" w:cs="Times New Roman"/>
          <w:sz w:val="24"/>
          <w:szCs w:val="24"/>
        </w:rPr>
        <w:t>and observed</w:t>
      </w:r>
      <w:r w:rsidR="00E42660">
        <w:rPr>
          <w:rFonts w:ascii="Times New Roman" w:hAnsi="Times New Roman" w:cs="Times New Roman"/>
          <w:sz w:val="24"/>
          <w:szCs w:val="24"/>
        </w:rPr>
        <w:t xml:space="preserve"> (i.e., not back-calculated)</w:t>
      </w:r>
      <w:r w:rsidR="00382679">
        <w:rPr>
          <w:rFonts w:ascii="Times New Roman" w:hAnsi="Times New Roman" w:cs="Times New Roman"/>
          <w:sz w:val="24"/>
          <w:szCs w:val="24"/>
        </w:rPr>
        <w:t xml:space="preserve"> lengths</w:t>
      </w:r>
      <w:r w:rsidR="00C171B4">
        <w:rPr>
          <w:rFonts w:ascii="Times New Roman" w:hAnsi="Times New Roman" w:cs="Times New Roman"/>
          <w:sz w:val="24"/>
          <w:szCs w:val="24"/>
        </w:rPr>
        <w:t xml:space="preserve"> at the</w:t>
      </w:r>
      <w:r w:rsidR="00EC4CCD">
        <w:rPr>
          <w:rFonts w:ascii="Times New Roman" w:hAnsi="Times New Roman" w:cs="Times New Roman"/>
          <w:sz w:val="24"/>
          <w:szCs w:val="24"/>
        </w:rPr>
        <w:t xml:space="preserve"> end of the first year are ca 45-55</w:t>
      </w:r>
      <w:r w:rsidR="00C171B4">
        <w:rPr>
          <w:rFonts w:ascii="Times New Roman" w:hAnsi="Times New Roman" w:cs="Times New Roman"/>
          <w:sz w:val="24"/>
          <w:szCs w:val="24"/>
        </w:rPr>
        <w:t xml:space="preserve"> mm </w:t>
      </w:r>
      <w:r w:rsidR="00EC4CCD">
        <w:rPr>
          <w:rFonts w:ascii="Times New Roman" w:hAnsi="Times New Roman" w:cs="Times New Roman"/>
          <w:sz w:val="24"/>
          <w:szCs w:val="24"/>
        </w:rPr>
        <w:t xml:space="preserve">TL </w:t>
      </w:r>
      <w:r w:rsidR="00C171B4">
        <w:rPr>
          <w:rFonts w:ascii="Times New Roman" w:hAnsi="Times New Roman" w:cs="Times New Roman"/>
          <w:sz w:val="24"/>
          <w:szCs w:val="24"/>
        </w:rPr>
        <w:t>(Heard and Hartman 1965</w:t>
      </w:r>
      <w:r w:rsidR="003541BF">
        <w:rPr>
          <w:rFonts w:ascii="Times New Roman" w:hAnsi="Times New Roman" w:cs="Times New Roman"/>
          <w:sz w:val="24"/>
          <w:szCs w:val="24"/>
        </w:rPr>
        <w:t xml:space="preserve">; </w:t>
      </w:r>
      <w:proofErr w:type="spellStart"/>
      <w:r w:rsidR="003541BF">
        <w:rPr>
          <w:rFonts w:ascii="Times New Roman" w:hAnsi="Times New Roman" w:cs="Times New Roman"/>
          <w:sz w:val="24"/>
          <w:szCs w:val="24"/>
        </w:rPr>
        <w:t>Zemlak</w:t>
      </w:r>
      <w:proofErr w:type="spellEnd"/>
      <w:r w:rsidR="003541BF">
        <w:rPr>
          <w:rFonts w:ascii="Times New Roman" w:hAnsi="Times New Roman" w:cs="Times New Roman"/>
          <w:sz w:val="24"/>
          <w:szCs w:val="24"/>
        </w:rPr>
        <w:t xml:space="preserve"> and McPhail 2004</w:t>
      </w:r>
      <w:r w:rsidR="00C171B4">
        <w:rPr>
          <w:rFonts w:ascii="Times New Roman" w:hAnsi="Times New Roman" w:cs="Times New Roman"/>
          <w:sz w:val="24"/>
          <w:szCs w:val="24"/>
        </w:rPr>
        <w:t>)</w:t>
      </w:r>
      <w:r w:rsidR="008E418D">
        <w:rPr>
          <w:rFonts w:ascii="Times New Roman" w:hAnsi="Times New Roman" w:cs="Times New Roman"/>
          <w:sz w:val="24"/>
          <w:szCs w:val="24"/>
        </w:rPr>
        <w:t>.  Future research on the lengths and the structure of sca</w:t>
      </w:r>
      <w:r w:rsidR="00E42660">
        <w:rPr>
          <w:rFonts w:ascii="Times New Roman" w:hAnsi="Times New Roman" w:cs="Times New Roman"/>
          <w:sz w:val="24"/>
          <w:szCs w:val="24"/>
        </w:rPr>
        <w:t>les from young-of-the-year Pygm</w:t>
      </w:r>
      <w:r w:rsidR="008E418D">
        <w:rPr>
          <w:rFonts w:ascii="Times New Roman" w:hAnsi="Times New Roman" w:cs="Times New Roman"/>
          <w:sz w:val="24"/>
          <w:szCs w:val="24"/>
        </w:rPr>
        <w:t>y Whitefish may help resolve this issue.</w:t>
      </w:r>
    </w:p>
    <w:p w14:paraId="2537EAB9" w14:textId="267715BC" w:rsidR="00382679" w:rsidRDefault="00382679" w:rsidP="008E41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Scales from larger fish were also difficult to assess as </w:t>
      </w:r>
      <w:proofErr w:type="spellStart"/>
      <w:r>
        <w:rPr>
          <w:rFonts w:ascii="Times New Roman" w:hAnsi="Times New Roman" w:cs="Times New Roman"/>
          <w:sz w:val="24"/>
          <w:szCs w:val="24"/>
        </w:rPr>
        <w:t>circuli</w:t>
      </w:r>
      <w:proofErr w:type="spellEnd"/>
      <w:r>
        <w:rPr>
          <w:rFonts w:ascii="Times New Roman" w:hAnsi="Times New Roman" w:cs="Times New Roman"/>
          <w:sz w:val="24"/>
          <w:szCs w:val="24"/>
        </w:rPr>
        <w:t xml:space="preserve"> were few and crowded at the scale margin.</w:t>
      </w:r>
      <w:r w:rsidR="003541BF">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(1965) expressed similar difficulties </w:t>
      </w:r>
      <w:r w:rsidR="008E418D">
        <w:rPr>
          <w:rFonts w:ascii="Times New Roman" w:hAnsi="Times New Roman" w:cs="Times New Roman"/>
          <w:sz w:val="24"/>
          <w:szCs w:val="24"/>
        </w:rPr>
        <w:t xml:space="preserve">assessing age from </w:t>
      </w:r>
      <w:r w:rsidR="003541BF">
        <w:rPr>
          <w:rFonts w:ascii="Times New Roman" w:hAnsi="Times New Roman" w:cs="Times New Roman"/>
          <w:sz w:val="24"/>
          <w:szCs w:val="24"/>
        </w:rPr>
        <w:t>scales of older fish.</w:t>
      </w:r>
    </w:p>
    <w:p w14:paraId="4CC19101" w14:textId="79B3AE5A" w:rsidR="009E5B80" w:rsidRDefault="003541BF"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D6507">
        <w:rPr>
          <w:rFonts w:ascii="Times New Roman" w:hAnsi="Times New Roman" w:cs="Times New Roman"/>
          <w:sz w:val="24"/>
          <w:szCs w:val="24"/>
        </w:rPr>
        <w:t>We also had</w:t>
      </w:r>
      <w:r w:rsidR="00996907">
        <w:rPr>
          <w:rFonts w:ascii="Times New Roman" w:hAnsi="Times New Roman" w:cs="Times New Roman"/>
          <w:sz w:val="24"/>
          <w:szCs w:val="24"/>
        </w:rPr>
        <w:t xml:space="preserve"> difficult</w:t>
      </w:r>
      <w:r w:rsidR="001D6507">
        <w:rPr>
          <w:rFonts w:ascii="Times New Roman" w:hAnsi="Times New Roman" w:cs="Times New Roman"/>
          <w:sz w:val="24"/>
          <w:szCs w:val="24"/>
        </w:rPr>
        <w:t>ies</w:t>
      </w:r>
      <w:r w:rsidR="00996907">
        <w:rPr>
          <w:rFonts w:ascii="Times New Roman" w:hAnsi="Times New Roman" w:cs="Times New Roman"/>
          <w:sz w:val="24"/>
          <w:szCs w:val="24"/>
        </w:rPr>
        <w:t xml:space="preserve"> obtaining otolith thin sectio</w:t>
      </w:r>
      <w:r w:rsidR="001D6507">
        <w:rPr>
          <w:rFonts w:ascii="Times New Roman" w:hAnsi="Times New Roman" w:cs="Times New Roman"/>
          <w:sz w:val="24"/>
          <w:szCs w:val="24"/>
        </w:rPr>
        <w:t>ns that were clear in all areas of the section</w:t>
      </w:r>
      <w:r w:rsidR="00996907">
        <w:rPr>
          <w:rFonts w:ascii="Times New Roman" w:hAnsi="Times New Roman" w:cs="Times New Roman"/>
          <w:sz w:val="24"/>
          <w:szCs w:val="24"/>
        </w:rPr>
        <w:t xml:space="preserve"> (i.e., </w:t>
      </w:r>
      <w:r w:rsidR="00274B7E">
        <w:rPr>
          <w:rFonts w:ascii="Times New Roman" w:hAnsi="Times New Roman" w:cs="Times New Roman"/>
          <w:sz w:val="24"/>
          <w:szCs w:val="24"/>
        </w:rPr>
        <w:t>putative annuli</w:t>
      </w:r>
      <w:r w:rsidR="00996907">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 xml:space="preserve">on, most of the putative annuli could only be reliably detected along </w:t>
      </w:r>
      <w:r>
        <w:rPr>
          <w:rFonts w:ascii="Times New Roman" w:hAnsi="Times New Roman" w:cs="Times New Roman"/>
          <w:sz w:val="24"/>
          <w:szCs w:val="24"/>
        </w:rPr>
        <w:t>a transect</w:t>
      </w:r>
      <w:r w:rsidR="00274B7E">
        <w:rPr>
          <w:rFonts w:ascii="Times New Roman" w:hAnsi="Times New Roman" w:cs="Times New Roman"/>
          <w:sz w:val="24"/>
          <w:szCs w:val="24"/>
        </w:rPr>
        <w:t xml:space="preserve">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w:t>
      </w:r>
      <w:r>
        <w:rPr>
          <w:rFonts w:ascii="Times New Roman" w:hAnsi="Times New Roman" w:cs="Times New Roman"/>
          <w:sz w:val="24"/>
          <w:szCs w:val="24"/>
        </w:rPr>
        <w:t>We had particular difficulties with young fish where l</w:t>
      </w:r>
      <w:r w:rsidR="00DB3A39">
        <w:rPr>
          <w:rFonts w:ascii="Times New Roman" w:hAnsi="Times New Roman" w:cs="Times New Roman"/>
          <w:sz w:val="24"/>
          <w:szCs w:val="24"/>
        </w:rPr>
        <w:t xml:space="preserve">ess than 40% of the </w:t>
      </w:r>
      <w:proofErr w:type="spellStart"/>
      <w:r w:rsidR="00DB3A39">
        <w:rPr>
          <w:rFonts w:ascii="Times New Roman" w:hAnsi="Times New Roman" w:cs="Times New Roman"/>
          <w:sz w:val="24"/>
          <w:szCs w:val="24"/>
        </w:rPr>
        <w:t>otoliths</w:t>
      </w:r>
      <w:proofErr w:type="spellEnd"/>
      <w:r w:rsidR="00DB3A39">
        <w:rPr>
          <w:rFonts w:ascii="Times New Roman" w:hAnsi="Times New Roman" w:cs="Times New Roman"/>
          <w:sz w:val="24"/>
          <w:szCs w:val="24"/>
        </w:rPr>
        <w:t xml:space="preserve">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w:t>
      </w:r>
      <w:r>
        <w:rPr>
          <w:rFonts w:ascii="Times New Roman" w:hAnsi="Times New Roman" w:cs="Times New Roman"/>
          <w:sz w:val="24"/>
          <w:szCs w:val="24"/>
        </w:rPr>
        <w:t xml:space="preserve"> correctly</w:t>
      </w:r>
      <w:r w:rsidR="00DB3A39">
        <w:rPr>
          <w:rFonts w:ascii="Times New Roman" w:hAnsi="Times New Roman" w:cs="Times New Roman"/>
          <w:sz w:val="24"/>
          <w:szCs w:val="24"/>
        </w:rPr>
        <w:t xml:space="preserve"> assessed as age-2.</w:t>
      </w:r>
      <w:r>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(2004) </w:t>
      </w:r>
      <w:r w:rsidR="002B3197">
        <w:rPr>
          <w:rFonts w:ascii="Times New Roman" w:hAnsi="Times New Roman" w:cs="Times New Roman"/>
          <w:sz w:val="24"/>
          <w:szCs w:val="24"/>
        </w:rPr>
        <w:t>noted</w:t>
      </w:r>
      <w:r>
        <w:rPr>
          <w:rFonts w:ascii="Times New Roman" w:hAnsi="Times New Roman" w:cs="Times New Roman"/>
          <w:sz w:val="24"/>
          <w:szCs w:val="24"/>
        </w:rPr>
        <w:t xml:space="preserve"> similar difficulties</w:t>
      </w:r>
      <w:r w:rsidR="002B3197">
        <w:rPr>
          <w:rFonts w:ascii="Times New Roman" w:hAnsi="Times New Roman" w:cs="Times New Roman"/>
          <w:sz w:val="24"/>
          <w:szCs w:val="24"/>
        </w:rPr>
        <w:t>, especially</w:t>
      </w:r>
      <w:r>
        <w:rPr>
          <w:rFonts w:ascii="Times New Roman" w:hAnsi="Times New Roman" w:cs="Times New Roman"/>
          <w:sz w:val="24"/>
          <w:szCs w:val="24"/>
        </w:rPr>
        <w:t xml:space="preserve"> with young fish</w:t>
      </w:r>
      <w:r w:rsidR="002B3197">
        <w:rPr>
          <w:rFonts w:ascii="Times New Roman" w:hAnsi="Times New Roman" w:cs="Times New Roman"/>
          <w:sz w:val="24"/>
          <w:szCs w:val="24"/>
        </w:rPr>
        <w:t xml:space="preserve"> where the </w:t>
      </w:r>
      <w:proofErr w:type="spellStart"/>
      <w:r w:rsidR="002B3197">
        <w:rPr>
          <w:rFonts w:ascii="Times New Roman" w:hAnsi="Times New Roman" w:cs="Times New Roman"/>
          <w:sz w:val="24"/>
          <w:szCs w:val="24"/>
        </w:rPr>
        <w:t>otoliths</w:t>
      </w:r>
      <w:proofErr w:type="spellEnd"/>
      <w:r w:rsidR="002B3197">
        <w:rPr>
          <w:rFonts w:ascii="Times New Roman" w:hAnsi="Times New Roman" w:cs="Times New Roman"/>
          <w:sz w:val="24"/>
          <w:szCs w:val="24"/>
        </w:rPr>
        <w:t xml:space="preserve"> </w:t>
      </w:r>
      <w:r w:rsidR="001D6507">
        <w:rPr>
          <w:rFonts w:ascii="Times New Roman" w:hAnsi="Times New Roman" w:cs="Times New Roman"/>
          <w:sz w:val="24"/>
          <w:szCs w:val="24"/>
        </w:rPr>
        <w:t xml:space="preserve">were </w:t>
      </w:r>
      <w:r w:rsidR="002B3197">
        <w:rPr>
          <w:rFonts w:ascii="Times New Roman" w:hAnsi="Times New Roman" w:cs="Times New Roman"/>
          <w:sz w:val="24"/>
          <w:szCs w:val="24"/>
        </w:rPr>
        <w:t>“</w:t>
      </w:r>
      <w:r>
        <w:rPr>
          <w:rFonts w:ascii="Times New Roman" w:hAnsi="Times New Roman" w:cs="Times New Roman"/>
          <w:sz w:val="24"/>
          <w:szCs w:val="24"/>
        </w:rPr>
        <w:t>small and fragile and it was not always possible to read them.”</w:t>
      </w:r>
    </w:p>
    <w:p w14:paraId="41B2ED0E" w14:textId="5EDB32CB" w:rsidR="008E418D" w:rsidRDefault="008E418D" w:rsidP="008E41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Ages assessed from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were generally higher than ages assessed from scales</w:t>
      </w:r>
      <w:r w:rsidR="001D6507">
        <w:rPr>
          <w:rFonts w:ascii="Times New Roman" w:hAnsi="Times New Roman" w:cs="Times New Roman"/>
          <w:sz w:val="24"/>
          <w:szCs w:val="24"/>
        </w:rPr>
        <w:t xml:space="preserve"> for all otolith ages with more than three fish</w:t>
      </w:r>
      <w:r>
        <w:rPr>
          <w:rFonts w:ascii="Times New Roman" w:hAnsi="Times New Roman" w:cs="Times New Roman"/>
          <w:sz w:val="24"/>
          <w:szCs w:val="24"/>
        </w:rPr>
        <w:t>.</w:t>
      </w:r>
      <w:r w:rsidR="001D6507">
        <w:rPr>
          <w:rFonts w:ascii="Times New Roman" w:hAnsi="Times New Roman" w:cs="Times New Roman"/>
          <w:sz w:val="24"/>
          <w:szCs w:val="24"/>
        </w:rPr>
        <w:t xml:space="preserve">  However, if</w:t>
      </w:r>
      <w:r>
        <w:rPr>
          <w:rFonts w:ascii="Times New Roman" w:hAnsi="Times New Roman" w:cs="Times New Roman"/>
          <w:sz w:val="24"/>
          <w:szCs w:val="24"/>
        </w:rPr>
        <w:t xml:space="preserve"> </w:t>
      </w:r>
      <w:r w:rsidR="001D6507">
        <w:rPr>
          <w:rFonts w:ascii="Times New Roman" w:hAnsi="Times New Roman" w:cs="Times New Roman"/>
          <w:sz w:val="24"/>
          <w:szCs w:val="24"/>
        </w:rPr>
        <w:t xml:space="preserve">one year is added to each scale age to adjust for </w:t>
      </w:r>
      <w:r>
        <w:rPr>
          <w:rFonts w:ascii="Times New Roman" w:hAnsi="Times New Roman" w:cs="Times New Roman"/>
          <w:sz w:val="24"/>
          <w:szCs w:val="24"/>
        </w:rPr>
        <w:t xml:space="preserve">the </w:t>
      </w:r>
      <w:ins w:id="66" w:author="Derek Ogle" w:date="2014-09-30T07:34:00Z">
        <w:r w:rsidR="00835C91">
          <w:rPr>
            <w:rFonts w:ascii="Times New Roman" w:hAnsi="Times New Roman" w:cs="Times New Roman"/>
            <w:sz w:val="24"/>
            <w:szCs w:val="24"/>
          </w:rPr>
          <w:t xml:space="preserve">possible </w:t>
        </w:r>
      </w:ins>
      <w:r>
        <w:rPr>
          <w:rFonts w:ascii="Times New Roman" w:hAnsi="Times New Roman" w:cs="Times New Roman"/>
          <w:sz w:val="24"/>
          <w:szCs w:val="24"/>
        </w:rPr>
        <w:t xml:space="preserve">missing or non-detectable first annulus, then the mean scale age would not differ from the otolith </w:t>
      </w:r>
      <w:r w:rsidR="001D6507">
        <w:rPr>
          <w:rFonts w:ascii="Times New Roman" w:hAnsi="Times New Roman" w:cs="Times New Roman"/>
          <w:sz w:val="24"/>
          <w:szCs w:val="24"/>
        </w:rPr>
        <w:t xml:space="preserve">age </w:t>
      </w:r>
      <w:r>
        <w:rPr>
          <w:rFonts w:ascii="Times New Roman" w:hAnsi="Times New Roman" w:cs="Times New Roman"/>
          <w:sz w:val="24"/>
          <w:szCs w:val="24"/>
        </w:rPr>
        <w:t xml:space="preserve">until after an otolith age of five.  If future research can rectify the issue with the first annulus on scales, then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t>
      </w:r>
      <w:r w:rsidR="001D6507">
        <w:rPr>
          <w:rFonts w:ascii="Times New Roman" w:hAnsi="Times New Roman" w:cs="Times New Roman"/>
          <w:sz w:val="24"/>
          <w:szCs w:val="24"/>
        </w:rPr>
        <w:t>may</w:t>
      </w:r>
      <w:r>
        <w:rPr>
          <w:rFonts w:ascii="Times New Roman" w:hAnsi="Times New Roman" w:cs="Times New Roman"/>
          <w:sz w:val="24"/>
          <w:szCs w:val="24"/>
        </w:rPr>
        <w:t xml:space="preserve"> be used interchangeably for Pygmy Whitefish as old as age-5. </w:t>
      </w:r>
      <w:r w:rsidR="005F4815">
        <w:rPr>
          <w:rFonts w:ascii="Times New Roman" w:hAnsi="Times New Roman" w:cs="Times New Roman"/>
          <w:sz w:val="24"/>
          <w:szCs w:val="24"/>
        </w:rPr>
        <w:t xml:space="preserve"> Unfortunately, given the high degree of variability in ages-at-length </w:t>
      </w:r>
      <w:r w:rsidR="001D6507">
        <w:rPr>
          <w:rFonts w:ascii="Times New Roman" w:hAnsi="Times New Roman" w:cs="Times New Roman"/>
          <w:sz w:val="24"/>
          <w:szCs w:val="24"/>
        </w:rPr>
        <w:t xml:space="preserve">that </w:t>
      </w:r>
      <w:r w:rsidR="005F4815">
        <w:rPr>
          <w:rFonts w:ascii="Times New Roman" w:hAnsi="Times New Roman" w:cs="Times New Roman"/>
          <w:sz w:val="24"/>
          <w:szCs w:val="24"/>
        </w:rPr>
        <w:t>we observed for Pygmy Whitefish</w:t>
      </w:r>
      <w:r w:rsidR="001D6507">
        <w:rPr>
          <w:rFonts w:ascii="Times New Roman" w:hAnsi="Times New Roman" w:cs="Times New Roman"/>
          <w:sz w:val="24"/>
          <w:szCs w:val="24"/>
        </w:rPr>
        <w:t>,</w:t>
      </w:r>
      <w:r w:rsidR="005F4815">
        <w:rPr>
          <w:rFonts w:ascii="Times New Roman" w:hAnsi="Times New Roman" w:cs="Times New Roman"/>
          <w:sz w:val="24"/>
          <w:szCs w:val="24"/>
        </w:rPr>
        <w:t xml:space="preserve"> it will be difficult to define a maximum length for which scales could be used.</w:t>
      </w:r>
    </w:p>
    <w:p w14:paraId="75D8AD54" w14:textId="42835F7C" w:rsidR="006F7805" w:rsidRDefault="002B319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Pr>
          <w:rFonts w:ascii="Times New Roman" w:hAnsi="Times New Roman" w:cs="Times New Roman"/>
          <w:sz w:val="24"/>
          <w:szCs w:val="24"/>
        </w:rPr>
        <w:t xml:space="preserve"> Similar levels of variability </w:t>
      </w:r>
      <w:commentRangeStart w:id="67"/>
      <w:ins w:id="68" w:author="Mark Vinson" w:date="2014-09-29T08:42:00Z">
        <w:r w:rsidR="00FC7BA9">
          <w:rPr>
            <w:rFonts w:ascii="Times New Roman" w:hAnsi="Times New Roman" w:cs="Times New Roman"/>
            <w:sz w:val="24"/>
            <w:szCs w:val="24"/>
          </w:rPr>
          <w:t xml:space="preserve">were reported </w:t>
        </w:r>
      </w:ins>
      <w:del w:id="69" w:author="Mark Vinson" w:date="2014-09-29T08:42:00Z">
        <w:r w:rsidR="006F7805" w:rsidDel="00FC7BA9">
          <w:rPr>
            <w:rFonts w:ascii="Times New Roman" w:hAnsi="Times New Roman" w:cs="Times New Roman"/>
            <w:sz w:val="24"/>
            <w:szCs w:val="24"/>
          </w:rPr>
          <w:delText>a</w:delText>
        </w:r>
        <w:r w:rsidDel="00FC7BA9">
          <w:rPr>
            <w:rFonts w:ascii="Times New Roman" w:hAnsi="Times New Roman" w:cs="Times New Roman"/>
            <w:sz w:val="24"/>
            <w:szCs w:val="24"/>
          </w:rPr>
          <w:delText>re evident</w:delText>
        </w:r>
      </w:del>
      <w:r>
        <w:rPr>
          <w:rFonts w:ascii="Times New Roman" w:hAnsi="Times New Roman" w:cs="Times New Roman"/>
          <w:sz w:val="24"/>
          <w:szCs w:val="24"/>
        </w:rPr>
        <w:t xml:space="preserve"> in the assessed ages </w:t>
      </w:r>
      <w:del w:id="70" w:author="Mark Vinson" w:date="2014-09-29T08:42:00Z">
        <w:r w:rsidDel="00FC7BA9">
          <w:rPr>
            <w:rFonts w:ascii="Times New Roman" w:hAnsi="Times New Roman" w:cs="Times New Roman"/>
            <w:sz w:val="24"/>
            <w:szCs w:val="24"/>
          </w:rPr>
          <w:delText xml:space="preserve">of </w:delText>
        </w:r>
      </w:del>
      <w:ins w:id="71" w:author="Mark Vinson" w:date="2014-09-29T08:42:00Z">
        <w:r w:rsidR="00FC7BA9">
          <w:rPr>
            <w:rFonts w:ascii="Times New Roman" w:hAnsi="Times New Roman" w:cs="Times New Roman"/>
            <w:sz w:val="24"/>
            <w:szCs w:val="24"/>
          </w:rPr>
          <w:t xml:space="preserve">by </w:t>
        </w:r>
      </w:ins>
      <w:commentRangeEnd w:id="67"/>
      <w:r w:rsidR="00835C91">
        <w:rPr>
          <w:rStyle w:val="CommentReference"/>
        </w:rPr>
        <w:commentReference w:id="67"/>
      </w:r>
      <w:r>
        <w:rPr>
          <w:rFonts w:ascii="Times New Roman" w:hAnsi="Times New Roman" w:cs="Times New Roman"/>
          <w:sz w:val="24"/>
          <w:szCs w:val="24"/>
        </w:rPr>
        <w:t xml:space="preserve">Plumb (2006) (using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(using scales), though both metrics of variability were lower </w:t>
      </w:r>
      <w:r w:rsidR="005F4815">
        <w:rPr>
          <w:rFonts w:ascii="Times New Roman" w:hAnsi="Times New Roman" w:cs="Times New Roman"/>
          <w:sz w:val="24"/>
          <w:szCs w:val="24"/>
        </w:rPr>
        <w:t xml:space="preserve">in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(1963) (both using scales).  This high variability may be a result of variability in a</w:t>
      </w:r>
      <w:r w:rsidR="006F7805">
        <w:rPr>
          <w:rFonts w:ascii="Times New Roman" w:hAnsi="Times New Roman" w:cs="Times New Roman"/>
          <w:sz w:val="24"/>
          <w:szCs w:val="24"/>
        </w:rPr>
        <w:t xml:space="preserve">ssessing ages which is evident by </w:t>
      </w:r>
      <w:r>
        <w:rPr>
          <w:rFonts w:ascii="Times New Roman" w:hAnsi="Times New Roman" w:cs="Times New Roman"/>
          <w:sz w:val="24"/>
          <w:szCs w:val="24"/>
        </w:rPr>
        <w:t xml:space="preserve">the low percentage of perfect agreement between two readers and CVs </w:t>
      </w:r>
      <w:del w:id="72" w:author="Derek Ogle" w:date="2014-09-30T07:39:00Z">
        <w:r w:rsidR="006F7805" w:rsidDel="00BB6923">
          <w:rPr>
            <w:rFonts w:ascii="Times New Roman" w:hAnsi="Times New Roman" w:cs="Times New Roman"/>
            <w:sz w:val="24"/>
            <w:szCs w:val="24"/>
          </w:rPr>
          <w:delText xml:space="preserve">of more than </w:delText>
        </w:r>
        <w:r w:rsidDel="00BB6923">
          <w:rPr>
            <w:rFonts w:ascii="Times New Roman" w:hAnsi="Times New Roman" w:cs="Times New Roman"/>
            <w:sz w:val="24"/>
            <w:szCs w:val="24"/>
          </w:rPr>
          <w:delText>9%</w:delText>
        </w:r>
        <w:r w:rsidR="006F7805" w:rsidDel="00BB6923">
          <w:rPr>
            <w:rFonts w:ascii="Times New Roman" w:hAnsi="Times New Roman" w:cs="Times New Roman"/>
            <w:sz w:val="24"/>
            <w:szCs w:val="24"/>
          </w:rPr>
          <w:delText>,</w:delText>
        </w:r>
        <w:r w:rsidDel="00BB6923">
          <w:rPr>
            <w:rFonts w:ascii="Times New Roman" w:hAnsi="Times New Roman" w:cs="Times New Roman"/>
            <w:sz w:val="24"/>
            <w:szCs w:val="24"/>
          </w:rPr>
          <w:delText xml:space="preserve"> which</w:delText>
        </w:r>
      </w:del>
      <w:ins w:id="73" w:author="Derek Ogle" w:date="2014-09-30T07:39:00Z">
        <w:r w:rsidR="00BB6923">
          <w:rPr>
            <w:rFonts w:ascii="Times New Roman" w:hAnsi="Times New Roman" w:cs="Times New Roman"/>
            <w:sz w:val="24"/>
            <w:szCs w:val="24"/>
          </w:rPr>
          <w:t>that</w:t>
        </w:r>
      </w:ins>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are greater than the median </w:t>
      </w:r>
      <w:r w:rsidR="006F7805">
        <w:rPr>
          <w:rFonts w:ascii="Times New Roman" w:hAnsi="Times New Roman" w:cs="Times New Roman"/>
          <w:sz w:val="24"/>
          <w:szCs w:val="24"/>
        </w:rPr>
        <w:t xml:space="preserve">CV </w:t>
      </w:r>
      <w:r>
        <w:rPr>
          <w:rFonts w:ascii="Times New Roman" w:hAnsi="Times New Roman" w:cs="Times New Roman"/>
          <w:sz w:val="24"/>
          <w:szCs w:val="24"/>
        </w:rPr>
        <w:t xml:space="preserve">of 7.6% that </w:t>
      </w:r>
      <w:proofErr w:type="spellStart"/>
      <w:r>
        <w:rPr>
          <w:rFonts w:ascii="Times New Roman" w:hAnsi="Times New Roman" w:cs="Times New Roman"/>
          <w:sz w:val="24"/>
          <w:szCs w:val="24"/>
        </w:rPr>
        <w:t>Campana</w:t>
      </w:r>
      <w:proofErr w:type="spellEnd"/>
      <w:r>
        <w:rPr>
          <w:rFonts w:ascii="Times New Roman" w:hAnsi="Times New Roman" w:cs="Times New Roman"/>
          <w:sz w:val="24"/>
          <w:szCs w:val="24"/>
        </w:rPr>
        <w:t xml:space="preserve"> (2001) </w:t>
      </w:r>
      <w:del w:id="74" w:author="Derek Ogle" w:date="2014-09-30T07:40:00Z">
        <w:r w:rsidDel="00BB6923">
          <w:rPr>
            <w:rFonts w:ascii="Times New Roman" w:hAnsi="Times New Roman" w:cs="Times New Roman"/>
            <w:sz w:val="24"/>
            <w:szCs w:val="24"/>
          </w:rPr>
          <w:delText xml:space="preserve">reported </w:delText>
        </w:r>
      </w:del>
      <w:ins w:id="75" w:author="Derek Ogle" w:date="2014-09-30T07:40:00Z">
        <w:r w:rsidR="00BB6923">
          <w:rPr>
            <w:rFonts w:ascii="Times New Roman" w:hAnsi="Times New Roman" w:cs="Times New Roman"/>
            <w:sz w:val="24"/>
            <w:szCs w:val="24"/>
          </w:rPr>
          <w:t xml:space="preserve">computed </w:t>
        </w:r>
      </w:ins>
      <w:r>
        <w:rPr>
          <w:rFonts w:ascii="Times New Roman" w:hAnsi="Times New Roman" w:cs="Times New Roman"/>
          <w:sz w:val="24"/>
          <w:szCs w:val="24"/>
        </w:rPr>
        <w:t xml:space="preserve">from </w:t>
      </w:r>
      <w:del w:id="76" w:author="Derek Ogle" w:date="2014-09-30T07:40:00Z">
        <w:r w:rsidDel="00BB6923">
          <w:rPr>
            <w:rFonts w:ascii="Times New Roman" w:hAnsi="Times New Roman" w:cs="Times New Roman"/>
            <w:sz w:val="24"/>
            <w:szCs w:val="24"/>
          </w:rPr>
          <w:delText>st</w:delText>
        </w:r>
        <w:r w:rsidR="006F7805" w:rsidDel="00BB6923">
          <w:rPr>
            <w:rFonts w:ascii="Times New Roman" w:hAnsi="Times New Roman" w:cs="Times New Roman"/>
            <w:sz w:val="24"/>
            <w:szCs w:val="24"/>
          </w:rPr>
          <w:delText xml:space="preserve">udies on </w:delText>
        </w:r>
      </w:del>
      <w:r w:rsidR="006F7805">
        <w:rPr>
          <w:rFonts w:ascii="Times New Roman" w:hAnsi="Times New Roman" w:cs="Times New Roman"/>
          <w:sz w:val="24"/>
          <w:szCs w:val="24"/>
        </w:rPr>
        <w:t>a variety of species.</w:t>
      </w:r>
    </w:p>
    <w:p w14:paraId="66FE1226" w14:textId="0CADB5F4" w:rsidR="006F7805" w:rsidRDefault="006F7805" w:rsidP="006F78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2B3197">
        <w:rPr>
          <w:rFonts w:ascii="Times New Roman" w:hAnsi="Times New Roman" w:cs="Times New Roman"/>
          <w:sz w:val="24"/>
          <w:szCs w:val="24"/>
        </w:rPr>
        <w:t>high level of variability</w:t>
      </w:r>
      <w:r>
        <w:rPr>
          <w:rFonts w:ascii="Times New Roman" w:hAnsi="Times New Roman" w:cs="Times New Roman"/>
          <w:sz w:val="24"/>
          <w:szCs w:val="24"/>
        </w:rPr>
        <w:t xml:space="preserve"> in observed lengths-at-age</w:t>
      </w:r>
      <w:r w:rsidR="002B3197">
        <w:rPr>
          <w:rFonts w:ascii="Times New Roman" w:hAnsi="Times New Roman" w:cs="Times New Roman"/>
          <w:sz w:val="24"/>
          <w:szCs w:val="24"/>
        </w:rPr>
        <w:t xml:space="preserve"> may also occur</w:t>
      </w:r>
      <w:r>
        <w:rPr>
          <w:rFonts w:ascii="Times New Roman" w:hAnsi="Times New Roman" w:cs="Times New Roman"/>
          <w:sz w:val="24"/>
          <w:szCs w:val="24"/>
        </w:rPr>
        <w:t xml:space="preserve">, however, for relatively long-lived species where </w:t>
      </w:r>
      <w:r w:rsidR="002B3197">
        <w:rPr>
          <w:rFonts w:ascii="Times New Roman" w:hAnsi="Times New Roman" w:cs="Times New Roman"/>
          <w:sz w:val="24"/>
          <w:szCs w:val="24"/>
        </w:rPr>
        <w:t xml:space="preserve">growth is </w:t>
      </w:r>
      <w:r w:rsidR="005F4815">
        <w:rPr>
          <w:rFonts w:ascii="Times New Roman" w:hAnsi="Times New Roman" w:cs="Times New Roman"/>
          <w:sz w:val="24"/>
          <w:szCs w:val="24"/>
        </w:rPr>
        <w:t xml:space="preserve">fast for only a few initial years and then </w:t>
      </w:r>
      <w:r w:rsidR="002B3197">
        <w:rPr>
          <w:rFonts w:ascii="Times New Roman" w:hAnsi="Times New Roman" w:cs="Times New Roman"/>
          <w:sz w:val="24"/>
          <w:szCs w:val="24"/>
        </w:rPr>
        <w:t xml:space="preserve">very slow </w:t>
      </w:r>
      <w:r>
        <w:rPr>
          <w:rFonts w:ascii="Times New Roman" w:hAnsi="Times New Roman" w:cs="Times New Roman"/>
          <w:sz w:val="24"/>
          <w:szCs w:val="24"/>
        </w:rPr>
        <w:t>at older ages.  Our results</w:t>
      </w:r>
      <w:r w:rsidR="00210B9D">
        <w:rPr>
          <w:rFonts w:ascii="Times New Roman" w:hAnsi="Times New Roman" w:cs="Times New Roman"/>
          <w:sz w:val="24"/>
          <w:szCs w:val="24"/>
        </w:rPr>
        <w:t xml:space="preserve"> </w:t>
      </w:r>
      <w:r>
        <w:rPr>
          <w:rFonts w:ascii="Times New Roman" w:hAnsi="Times New Roman" w:cs="Times New Roman"/>
          <w:sz w:val="24"/>
          <w:szCs w:val="24"/>
        </w:rPr>
        <w:t xml:space="preserve">illustrate this type of growth for Pygmy Whitefish as </w:t>
      </w:r>
      <w:r w:rsidRPr="00790D25">
        <w:rPr>
          <w:rFonts w:ascii="Times New Roman" w:hAnsi="Times New Roman" w:cs="Times New Roman"/>
          <w:sz w:val="24"/>
          <w:szCs w:val="24"/>
        </w:rPr>
        <w:t xml:space="preserve">half of the maximum size </w:t>
      </w:r>
      <w:r w:rsidR="00210B9D">
        <w:rPr>
          <w:rFonts w:ascii="Times New Roman" w:hAnsi="Times New Roman" w:cs="Times New Roman"/>
          <w:sz w:val="24"/>
          <w:szCs w:val="24"/>
        </w:rPr>
        <w:t xml:space="preserve">was </w:t>
      </w:r>
      <w:r w:rsidRPr="00790D25">
        <w:rPr>
          <w:rFonts w:ascii="Times New Roman" w:hAnsi="Times New Roman" w:cs="Times New Roman"/>
          <w:sz w:val="24"/>
          <w:szCs w:val="24"/>
        </w:rPr>
        <w:t>attained by the second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for males</w:t>
      </w:r>
      <w:r w:rsidRPr="00790D25">
        <w:rPr>
          <w:rFonts w:ascii="Times New Roman" w:hAnsi="Times New Roman" w:cs="Times New Roman"/>
          <w:sz w:val="24"/>
          <w:szCs w:val="24"/>
        </w:rPr>
        <w:t xml:space="preserve"> </w:t>
      </w:r>
      <w:r>
        <w:rPr>
          <w:rFonts w:ascii="Times New Roman" w:hAnsi="Times New Roman" w:cs="Times New Roman"/>
          <w:sz w:val="24"/>
          <w:szCs w:val="24"/>
        </w:rPr>
        <w:t>and third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xml:space="preserve"> for females</w:t>
      </w:r>
      <w:r w:rsidR="00507BA0">
        <w:rPr>
          <w:rFonts w:ascii="Times New Roman" w:hAnsi="Times New Roman" w:cs="Times New Roman"/>
          <w:sz w:val="24"/>
          <w:szCs w:val="24"/>
        </w:rPr>
        <w:t>.</w:t>
      </w:r>
      <w:r w:rsidR="00BB6923">
        <w:rPr>
          <w:rFonts w:ascii="Times New Roman" w:hAnsi="Times New Roman" w:cs="Times New Roman"/>
          <w:sz w:val="24"/>
          <w:szCs w:val="24"/>
        </w:rPr>
        <w:t xml:space="preserve"> </w:t>
      </w:r>
      <w:r>
        <w:rPr>
          <w:rFonts w:ascii="Times New Roman" w:hAnsi="Times New Roman" w:cs="Times New Roman"/>
          <w:sz w:val="24"/>
          <w:szCs w:val="24"/>
        </w:rPr>
        <w:t xml:space="preserve"> </w:t>
      </w:r>
      <w:r w:rsidR="00507BA0">
        <w:rPr>
          <w:rFonts w:ascii="Times New Roman" w:hAnsi="Times New Roman" w:cs="Times New Roman"/>
          <w:sz w:val="24"/>
          <w:szCs w:val="24"/>
        </w:rPr>
        <w:t>A</w:t>
      </w:r>
      <w:r>
        <w:rPr>
          <w:rFonts w:ascii="Times New Roman" w:hAnsi="Times New Roman" w:cs="Times New Roman"/>
          <w:sz w:val="24"/>
          <w:szCs w:val="24"/>
        </w:rPr>
        <w:t xml:space="preserve">nnual growth was </w:t>
      </w:r>
      <w:r w:rsidRPr="00790D25">
        <w:rPr>
          <w:rFonts w:ascii="Times New Roman" w:hAnsi="Times New Roman" w:cs="Times New Roman"/>
          <w:sz w:val="24"/>
          <w:szCs w:val="24"/>
        </w:rPr>
        <w:t xml:space="preserve">only a few mm per year </w:t>
      </w:r>
      <w:r>
        <w:rPr>
          <w:rFonts w:ascii="Times New Roman" w:hAnsi="Times New Roman" w:cs="Times New Roman"/>
          <w:sz w:val="24"/>
          <w:szCs w:val="24"/>
        </w:rPr>
        <w:t>thereafter.</w:t>
      </w:r>
      <w:r w:rsidR="00210B9D">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Pr>
          <w:rFonts w:ascii="Times New Roman" w:hAnsi="Times New Roman" w:cs="Times New Roman"/>
          <w:sz w:val="24"/>
          <w:szCs w:val="24"/>
        </w:rPr>
        <w:t>y</w:t>
      </w:r>
      <w:r w:rsidR="00210B9D">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Default="006F7805" w:rsidP="006F78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compared to </w:t>
      </w:r>
      <w:r w:rsidR="005B358F">
        <w:rPr>
          <w:rFonts w:ascii="Times New Roman" w:hAnsi="Times New Roman" w:cs="Times New Roman"/>
          <w:sz w:val="24"/>
          <w:szCs w:val="24"/>
        </w:rPr>
        <w:t>Lake Superior Pygmy Whitefish</w:t>
      </w:r>
      <w:r w:rsidR="00E32FAB">
        <w:rPr>
          <w:rFonts w:ascii="Times New Roman" w:hAnsi="Times New Roman" w:cs="Times New Roman"/>
          <w:sz w:val="24"/>
          <w:szCs w:val="24"/>
        </w:rPr>
        <w:t xml:space="preserve"> </w:t>
      </w:r>
      <w:r>
        <w:rPr>
          <w:rFonts w:ascii="Times New Roman" w:hAnsi="Times New Roman" w:cs="Times New Roman"/>
          <w:sz w:val="24"/>
          <w:szCs w:val="24"/>
        </w:rPr>
        <w:t>from</w:t>
      </w:r>
      <w:r w:rsidR="007C741F">
        <w:rPr>
          <w:rFonts w:ascii="Times New Roman" w:hAnsi="Times New Roman" w:cs="Times New Roman"/>
          <w:sz w:val="24"/>
          <w:szCs w:val="24"/>
        </w:rPr>
        <w:t xml:space="preserve"> 1953</w:t>
      </w:r>
      <w:r w:rsidR="005B358F" w:rsidRPr="005B358F">
        <w:rPr>
          <w:rFonts w:ascii="Times New Roman" w:hAnsi="Times New Roman" w:cs="Times New Roman"/>
          <w:sz w:val="24"/>
          <w:szCs w:val="24"/>
        </w:rPr>
        <w:t xml:space="preserve"> </w:t>
      </w:r>
      <w:r w:rsidR="005B358F">
        <w:rPr>
          <w:rFonts w:ascii="Times New Roman" w:hAnsi="Times New Roman" w:cs="Times New Roman"/>
          <w:sz w:val="24"/>
          <w:szCs w:val="24"/>
        </w:rPr>
        <w:t>(</w:t>
      </w:r>
      <w:proofErr w:type="spellStart"/>
      <w:r w:rsidR="005B358F">
        <w:rPr>
          <w:rFonts w:ascii="Times New Roman" w:hAnsi="Times New Roman" w:cs="Times New Roman"/>
          <w:sz w:val="24"/>
          <w:szCs w:val="24"/>
        </w:rPr>
        <w:t>Eschmeyer</w:t>
      </w:r>
      <w:proofErr w:type="spellEnd"/>
      <w:r w:rsidR="005B358F">
        <w:rPr>
          <w:rFonts w:ascii="Times New Roman" w:hAnsi="Times New Roman" w:cs="Times New Roman"/>
          <w:sz w:val="24"/>
          <w:szCs w:val="24"/>
        </w:rPr>
        <w:t xml:space="preserve"> and Bailey 1955)</w:t>
      </w:r>
      <w:r>
        <w:rPr>
          <w:rFonts w:ascii="Times New Roman" w:hAnsi="Times New Roman" w:cs="Times New Roman"/>
          <w:sz w:val="24"/>
          <w:szCs w:val="24"/>
        </w:rPr>
        <w:t xml:space="preserve">, our fish </w:t>
      </w:r>
      <w:r w:rsidR="005120FB">
        <w:rPr>
          <w:rFonts w:ascii="Times New Roman" w:hAnsi="Times New Roman" w:cs="Times New Roman"/>
          <w:sz w:val="24"/>
          <w:szCs w:val="24"/>
        </w:rPr>
        <w:t xml:space="preserve">had </w:t>
      </w:r>
      <w:r>
        <w:rPr>
          <w:rFonts w:ascii="Times New Roman" w:hAnsi="Times New Roman" w:cs="Times New Roman"/>
          <w:sz w:val="24"/>
          <w:szCs w:val="24"/>
        </w:rPr>
        <w:t xml:space="preserve">only </w:t>
      </w:r>
      <w:r w:rsidR="005120FB">
        <w:rPr>
          <w:rFonts w:ascii="Times New Roman" w:hAnsi="Times New Roman" w:cs="Times New Roman"/>
          <w:sz w:val="24"/>
          <w:szCs w:val="24"/>
        </w:rPr>
        <w:t>a slightly longer maximum siz</w:t>
      </w:r>
      <w:r w:rsidR="005B358F">
        <w:rPr>
          <w:rFonts w:ascii="Times New Roman" w:hAnsi="Times New Roman" w:cs="Times New Roman"/>
          <w:sz w:val="24"/>
          <w:szCs w:val="24"/>
        </w:rPr>
        <w:t>e</w:t>
      </w:r>
      <w:r>
        <w:rPr>
          <w:rFonts w:ascii="Times New Roman" w:hAnsi="Times New Roman" w:cs="Times New Roman"/>
          <w:sz w:val="24"/>
          <w:szCs w:val="24"/>
        </w:rPr>
        <w:t xml:space="preserve"> and</w:t>
      </w:r>
      <w:r w:rsidR="005B358F">
        <w:rPr>
          <w:rFonts w:ascii="Times New Roman" w:hAnsi="Times New Roman" w:cs="Times New Roman"/>
          <w:sz w:val="24"/>
          <w:szCs w:val="24"/>
        </w:rPr>
        <w:t xml:space="preserve"> a similar pattern of </w:t>
      </w:r>
      <w:r w:rsidR="005120FB">
        <w:rPr>
          <w:rFonts w:ascii="Times New Roman" w:hAnsi="Times New Roman" w:cs="Times New Roman"/>
          <w:sz w:val="24"/>
          <w:szCs w:val="24"/>
        </w:rPr>
        <w:t xml:space="preserve">more </w:t>
      </w:r>
      <w:r w:rsidR="005B358F">
        <w:rPr>
          <w:rFonts w:ascii="Times New Roman" w:hAnsi="Times New Roman" w:cs="Times New Roman"/>
          <w:sz w:val="24"/>
          <w:szCs w:val="24"/>
        </w:rPr>
        <w:t xml:space="preserve">males </w:t>
      </w:r>
      <w:r w:rsidR="005120FB">
        <w:rPr>
          <w:rFonts w:ascii="Times New Roman" w:hAnsi="Times New Roman" w:cs="Times New Roman"/>
          <w:sz w:val="24"/>
          <w:szCs w:val="24"/>
        </w:rPr>
        <w:t>at younger ages and females at older ages</w:t>
      </w:r>
      <w:r>
        <w:rPr>
          <w:rFonts w:ascii="Times New Roman" w:hAnsi="Times New Roman" w:cs="Times New Roman"/>
          <w:sz w:val="24"/>
          <w:szCs w:val="24"/>
        </w:rPr>
        <w:t xml:space="preserve">.  Our mean lengths-at-age were different </w:t>
      </w:r>
      <w:r w:rsidR="00210B9D">
        <w:rPr>
          <w:rFonts w:ascii="Times New Roman" w:hAnsi="Times New Roman" w:cs="Times New Roman"/>
          <w:sz w:val="24"/>
          <w:szCs w:val="24"/>
        </w:rPr>
        <w:t xml:space="preserve">from those reported by </w:t>
      </w:r>
      <w:proofErr w:type="spellStart"/>
      <w:r w:rsidR="00210B9D">
        <w:rPr>
          <w:rFonts w:ascii="Times New Roman" w:hAnsi="Times New Roman" w:cs="Times New Roman"/>
          <w:sz w:val="24"/>
          <w:szCs w:val="24"/>
        </w:rPr>
        <w:t>Eschmeyer</w:t>
      </w:r>
      <w:proofErr w:type="spellEnd"/>
      <w:r w:rsidR="00210B9D">
        <w:rPr>
          <w:rFonts w:ascii="Times New Roman" w:hAnsi="Times New Roman" w:cs="Times New Roman"/>
          <w:sz w:val="24"/>
          <w:szCs w:val="24"/>
        </w:rPr>
        <w:t xml:space="preserve"> and Bailey (1955), </w:t>
      </w:r>
      <w:r>
        <w:rPr>
          <w:rFonts w:ascii="Times New Roman" w:hAnsi="Times New Roman" w:cs="Times New Roman"/>
          <w:sz w:val="24"/>
          <w:szCs w:val="24"/>
        </w:rPr>
        <w:t xml:space="preserve">but would be similar if </w:t>
      </w:r>
      <w:r w:rsidR="00210B9D">
        <w:rPr>
          <w:rFonts w:ascii="Times New Roman" w:hAnsi="Times New Roman" w:cs="Times New Roman"/>
          <w:sz w:val="24"/>
          <w:szCs w:val="24"/>
        </w:rPr>
        <w:t>the</w:t>
      </w:r>
      <w:r>
        <w:rPr>
          <w:rFonts w:ascii="Times New Roman" w:hAnsi="Times New Roman" w:cs="Times New Roman"/>
          <w:sz w:val="24"/>
          <w:szCs w:val="24"/>
        </w:rPr>
        <w:t xml:space="preserve"> first annulus</w:t>
      </w:r>
      <w:r w:rsidR="00210B9D">
        <w:rPr>
          <w:rFonts w:ascii="Times New Roman" w:hAnsi="Times New Roman" w:cs="Times New Roman"/>
          <w:sz w:val="24"/>
          <w:szCs w:val="24"/>
        </w:rPr>
        <w:t xml:space="preserve"> was also missing on their scales.  We </w:t>
      </w:r>
      <w:r>
        <w:rPr>
          <w:rFonts w:ascii="Times New Roman" w:hAnsi="Times New Roman" w:cs="Times New Roman"/>
          <w:sz w:val="24"/>
          <w:szCs w:val="24"/>
        </w:rPr>
        <w:t>observed an older maximum age for Lake Superior Pygmy Whitefish</w:t>
      </w:r>
      <w:r w:rsidR="00210B9D">
        <w:rPr>
          <w:rFonts w:ascii="Times New Roman" w:hAnsi="Times New Roman" w:cs="Times New Roman"/>
          <w:sz w:val="24"/>
          <w:szCs w:val="24"/>
        </w:rPr>
        <w:t xml:space="preserve"> in 2013 than 195</w:t>
      </w:r>
      <w:r w:rsidR="003228A4">
        <w:rPr>
          <w:rFonts w:ascii="Times New Roman" w:hAnsi="Times New Roman" w:cs="Times New Roman"/>
          <w:sz w:val="24"/>
          <w:szCs w:val="24"/>
        </w:rPr>
        <w:t>3</w:t>
      </w:r>
      <w:r>
        <w:rPr>
          <w:rFonts w:ascii="Times New Roman" w:hAnsi="Times New Roman" w:cs="Times New Roman"/>
          <w:sz w:val="24"/>
          <w:szCs w:val="24"/>
        </w:rPr>
        <w:t>, though t</w:t>
      </w:r>
      <w:r w:rsidR="005120FB">
        <w:rPr>
          <w:rFonts w:ascii="Times New Roman" w:hAnsi="Times New Roman" w:cs="Times New Roman"/>
          <w:sz w:val="24"/>
          <w:szCs w:val="24"/>
        </w:rPr>
        <w:t xml:space="preserve">his observation is likely a result of our use of </w:t>
      </w:r>
      <w:proofErr w:type="spellStart"/>
      <w:r w:rsidR="005120FB">
        <w:rPr>
          <w:rFonts w:ascii="Times New Roman" w:hAnsi="Times New Roman" w:cs="Times New Roman"/>
          <w:sz w:val="24"/>
          <w:szCs w:val="24"/>
        </w:rPr>
        <w:t>otoliths</w:t>
      </w:r>
      <w:proofErr w:type="spellEnd"/>
      <w:r w:rsidR="005120FB">
        <w:rPr>
          <w:rFonts w:ascii="Times New Roman" w:hAnsi="Times New Roman" w:cs="Times New Roman"/>
          <w:sz w:val="24"/>
          <w:szCs w:val="24"/>
        </w:rPr>
        <w:t xml:space="preserve"> to assess age and should be treated as a provisional conclusion until otolith ages can be validated.</w:t>
      </w:r>
      <w:r w:rsidR="00210B9D">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Pr>
          <w:rFonts w:ascii="Times New Roman" w:hAnsi="Times New Roman" w:cs="Times New Roman"/>
          <w:sz w:val="24"/>
          <w:szCs w:val="24"/>
        </w:rPr>
        <w:t>3</w:t>
      </w:r>
      <w:r w:rsidR="00210B9D">
        <w:rPr>
          <w:rFonts w:ascii="Times New Roman" w:hAnsi="Times New Roman" w:cs="Times New Roman"/>
          <w:sz w:val="24"/>
          <w:szCs w:val="24"/>
        </w:rPr>
        <w:t xml:space="preserve"> and 2013.</w:t>
      </w:r>
    </w:p>
    <w:p w14:paraId="23B978E7" w14:textId="77777777" w:rsidR="00E32FAB" w:rsidRPr="00790D25" w:rsidRDefault="00E32FAB" w:rsidP="00210B9D">
      <w:pPr>
        <w:spacing w:after="0" w:line="480" w:lineRule="auto"/>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03D058F1"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165343">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90D25" w:rsidRDefault="00210B9D"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p>
    <w:p w14:paraId="16C95821" w14:textId="77777777" w:rsidR="006D13D1"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p>
    <w:p w14:paraId="218F1AE3" w14:textId="4A418B68" w:rsidR="00380B3A" w:rsidRPr="00AD3A53"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Barnett HK, Paige DK.  2014.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Northwest Science.  88:155-168.</w:t>
      </w:r>
    </w:p>
    <w:p w14:paraId="0FB888AB" w14:textId="47812BBC"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w:t>
      </w:r>
      <w:proofErr w:type="spellStart"/>
      <w:r w:rsidRPr="00362DD5">
        <w:rPr>
          <w:rFonts w:ascii="Times New Roman" w:hAnsi="Times New Roman" w:cs="Times New Roman"/>
          <w:sz w:val="24"/>
          <w:szCs w:val="24"/>
        </w:rPr>
        <w:t>Brutsche</w:t>
      </w:r>
      <w:proofErr w:type="spellEnd"/>
      <w:r w:rsidRPr="00362DD5">
        <w:rPr>
          <w:rFonts w:ascii="Times New Roman" w:hAnsi="Times New Roman" w:cs="Times New Roman"/>
          <w:sz w:val="24"/>
          <w:szCs w:val="24"/>
        </w:rPr>
        <w:t xml:space="preserve"> M, </w:t>
      </w:r>
      <w:proofErr w:type="spellStart"/>
      <w:r w:rsidRPr="00362DD5">
        <w:rPr>
          <w:rFonts w:ascii="Times New Roman" w:hAnsi="Times New Roman" w:cs="Times New Roman"/>
          <w:sz w:val="24"/>
          <w:szCs w:val="24"/>
        </w:rPr>
        <w:t>Flandrois</w:t>
      </w:r>
      <w:proofErr w:type="spellEnd"/>
      <w:r w:rsidRPr="00362DD5">
        <w:rPr>
          <w:rFonts w:ascii="Times New Roman" w:hAnsi="Times New Roman" w:cs="Times New Roman"/>
          <w:sz w:val="24"/>
          <w:szCs w:val="24"/>
        </w:rPr>
        <w:t xml:space="preserve"> JP, </w:t>
      </w:r>
      <w:proofErr w:type="spellStart"/>
      <w:r w:rsidRPr="00362DD5">
        <w:rPr>
          <w:rFonts w:ascii="Times New Roman" w:hAnsi="Times New Roman" w:cs="Times New Roman"/>
          <w:sz w:val="24"/>
          <w:szCs w:val="24"/>
        </w:rPr>
        <w:t>Delign</w:t>
      </w:r>
      <w:r w:rsidR="009368E7">
        <w:rPr>
          <w:rFonts w:ascii="Times New Roman" w:hAnsi="Times New Roman" w:cs="Times New Roman"/>
          <w:sz w:val="24"/>
          <w:szCs w:val="24"/>
        </w:rPr>
        <w:t>ette</w:t>
      </w:r>
      <w:proofErr w:type="spellEnd"/>
      <w:r w:rsidR="009368E7">
        <w:rPr>
          <w:rFonts w:ascii="Times New Roman" w:hAnsi="Times New Roman" w:cs="Times New Roman"/>
          <w:sz w:val="24"/>
          <w:szCs w:val="24"/>
        </w:rPr>
        <w:t xml:space="preserve">-Muller ML.  2014.  </w:t>
      </w:r>
      <w:proofErr w:type="spellStart"/>
      <w:proofErr w:type="gramStart"/>
      <w:r w:rsidR="009368E7">
        <w:rPr>
          <w:rFonts w:ascii="Times New Roman" w:hAnsi="Times New Roman" w:cs="Times New Roman"/>
          <w:sz w:val="24"/>
          <w:szCs w:val="24"/>
        </w:rPr>
        <w:t>n</w:t>
      </w:r>
      <w:r w:rsidRPr="00362DD5">
        <w:rPr>
          <w:rFonts w:ascii="Times New Roman" w:hAnsi="Times New Roman" w:cs="Times New Roman"/>
          <w:sz w:val="24"/>
          <w:szCs w:val="24"/>
        </w:rPr>
        <w:t>lstools</w:t>
      </w:r>
      <w:proofErr w:type="spellEnd"/>
      <w:proofErr w:type="gramEnd"/>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Default="00062BE8" w:rsidP="00F74134">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GC.  1983.  Fishes of Wisconsin.  </w:t>
      </w:r>
      <w:r w:rsidR="00A84510">
        <w:rPr>
          <w:rFonts w:ascii="Times New Roman" w:hAnsi="Times New Roman" w:cs="Times New Roman"/>
          <w:sz w:val="24"/>
          <w:szCs w:val="24"/>
        </w:rPr>
        <w:t>University of Wisconsin Press, Madison, WI.</w:t>
      </w:r>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lastRenderedPageBreak/>
        <w:t>Benjamini</w:t>
      </w:r>
      <w:proofErr w:type="spellEnd"/>
      <w:r w:rsidRPr="00362DD5">
        <w:rPr>
          <w:rFonts w:ascii="Times New Roman" w:hAnsi="Times New Roman" w:cs="Times New Roman"/>
          <w:sz w:val="24"/>
          <w:szCs w:val="24"/>
        </w:rPr>
        <w:t xml:space="preserve">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Blanchfield</w:t>
      </w:r>
      <w:proofErr w:type="spellEnd"/>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proofErr w:type="spellStart"/>
      <w:r w:rsidR="00C9153A" w:rsidRPr="00362DD5">
        <w:rPr>
          <w:rFonts w:ascii="Times New Roman" w:hAnsi="Times New Roman" w:cs="Times New Roman"/>
          <w:i/>
          <w:sz w:val="24"/>
          <w:szCs w:val="24"/>
        </w:rPr>
        <w:t>Prosopium</w:t>
      </w:r>
      <w:proofErr w:type="spellEnd"/>
      <w:r w:rsidR="00C9153A" w:rsidRPr="00362DD5">
        <w:rPr>
          <w:rFonts w:ascii="Times New Roman" w:hAnsi="Times New Roman" w:cs="Times New Roman"/>
          <w:i/>
          <w:sz w:val="24"/>
          <w:szCs w:val="24"/>
        </w:rPr>
        <w:t xml:space="preserve"> </w:t>
      </w:r>
      <w:proofErr w:type="spellStart"/>
      <w:r w:rsidR="00C9153A" w:rsidRPr="00362DD5">
        <w:rPr>
          <w:rFonts w:ascii="Times New Roman" w:hAnsi="Times New Roman" w:cs="Times New Roman"/>
          <w:i/>
          <w:sz w:val="24"/>
          <w:szCs w:val="24"/>
        </w:rPr>
        <w:t>coulterii</w:t>
      </w:r>
      <w:proofErr w:type="spellEnd"/>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Chereshnev</w:t>
      </w:r>
      <w:proofErr w:type="spellEnd"/>
      <w:r w:rsidRPr="00362DD5">
        <w:rPr>
          <w:rFonts w:ascii="Times New Roman" w:hAnsi="Times New Roman" w:cs="Times New Roman"/>
          <w:sz w:val="24"/>
          <w:szCs w:val="24"/>
        </w:rPr>
        <w:t xml:space="preserve"> IA</w:t>
      </w:r>
      <w:r w:rsidR="00214B20" w:rsidRPr="00362DD5">
        <w:rPr>
          <w:rFonts w:ascii="Times New Roman" w:hAnsi="Times New Roman" w:cs="Times New Roman"/>
          <w:sz w:val="24"/>
          <w:szCs w:val="24"/>
        </w:rPr>
        <w:t xml:space="preserve">, </w:t>
      </w:r>
      <w:proofErr w:type="spellStart"/>
      <w:r w:rsidR="00AB15DE" w:rsidRPr="00362DD5">
        <w:rPr>
          <w:rFonts w:ascii="Times New Roman" w:hAnsi="Times New Roman" w:cs="Times New Roman"/>
          <w:sz w:val="24"/>
          <w:szCs w:val="24"/>
        </w:rPr>
        <w:t>Skopets</w:t>
      </w:r>
      <w:proofErr w:type="spellEnd"/>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w:t>
      </w:r>
      <w:proofErr w:type="spellStart"/>
      <w:r w:rsidR="002158A6" w:rsidRPr="00362DD5">
        <w:rPr>
          <w:rFonts w:ascii="Times New Roman" w:hAnsi="Times New Roman" w:cs="Times New Roman"/>
          <w:sz w:val="24"/>
          <w:szCs w:val="24"/>
        </w:rPr>
        <w:t>amguem</w:t>
      </w:r>
      <w:proofErr w:type="spellEnd"/>
      <w:r w:rsidR="002158A6" w:rsidRPr="00362DD5">
        <w:rPr>
          <w:rFonts w:ascii="Times New Roman" w:hAnsi="Times New Roman" w:cs="Times New Roman"/>
          <w:sz w:val="24"/>
          <w:szCs w:val="24"/>
        </w:rPr>
        <w:t xml:space="preserve"> river basin (</w:t>
      </w:r>
      <w:proofErr w:type="spellStart"/>
      <w:r w:rsidR="002158A6" w:rsidRPr="00362DD5">
        <w:rPr>
          <w:rFonts w:ascii="Times New Roman" w:hAnsi="Times New Roman" w:cs="Times New Roman"/>
          <w:sz w:val="24"/>
          <w:szCs w:val="24"/>
        </w:rPr>
        <w:t>chukotski</w:t>
      </w:r>
      <w:proofErr w:type="spellEnd"/>
      <w:r w:rsidR="002158A6" w:rsidRPr="00362DD5">
        <w:rPr>
          <w:rFonts w:ascii="Times New Roman" w:hAnsi="Times New Roman" w:cs="Times New Roman"/>
          <w:sz w:val="24"/>
          <w:szCs w:val="24"/>
        </w:rPr>
        <w:t xml:space="preserve">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Eschmeyer</w:t>
      </w:r>
      <w:proofErr w:type="spellEnd"/>
      <w:r w:rsidRPr="00362DD5">
        <w:rPr>
          <w:rFonts w:ascii="Times New Roman" w:hAnsi="Times New Roman" w:cs="Times New Roman"/>
          <w:sz w:val="24"/>
          <w:szCs w:val="24"/>
        </w:rPr>
        <w:t xml:space="preserve">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Coregonus</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Evans GT, </w:t>
      </w:r>
      <w:proofErr w:type="spellStart"/>
      <w:r w:rsidRPr="00362DD5">
        <w:rPr>
          <w:rFonts w:ascii="Times New Roman" w:hAnsi="Times New Roman" w:cs="Times New Roman"/>
          <w:sz w:val="24"/>
          <w:szCs w:val="24"/>
        </w:rPr>
        <w:t>Hoenig</w:t>
      </w:r>
      <w:proofErr w:type="spellEnd"/>
      <w:r w:rsidRPr="00362DD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p>
    <w:p w14:paraId="673D7BB9" w14:textId="2294940E" w:rsidR="00E92A86" w:rsidRPr="00362DD5" w:rsidRDefault="00E92A86"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Thorson JT, Reyes Jr RB.  2013.  A Bayesian approach for estimating length-weight relationships in fishes.  Journal of Applied Ichthyology.  30:78-85.</w:t>
      </w:r>
    </w:p>
    <w:p w14:paraId="072ECB91" w14:textId="77777777" w:rsidR="007504F1" w:rsidRDefault="007504F1" w:rsidP="007504F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Available at: http://</w:t>
      </w:r>
      <w:hyperlink r:id="rId11" w:history="1">
        <w:r w:rsidRPr="00B0096F">
          <w:rPr>
            <w:rStyle w:val="Hyperlink"/>
            <w:rFonts w:ascii="Times New Roman" w:hAnsi="Times New Roman" w:cs="Times New Roman"/>
            <w:sz w:val="24"/>
            <w:szCs w:val="24"/>
          </w:rPr>
          <w:t>www.fishbase.org</w:t>
        </w:r>
      </w:hyperlink>
      <w:r>
        <w:rPr>
          <w:rFonts w:ascii="Times New Roman" w:hAnsi="Times New Roman" w:cs="Times New Roman"/>
          <w:sz w:val="24"/>
          <w:szCs w:val="24"/>
        </w:rPr>
        <w:t xml:space="preserve">.  </w:t>
      </w:r>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Gerritsen, HD, McGrath D, </w:t>
      </w:r>
      <w:proofErr w:type="spellStart"/>
      <w:r w:rsidRPr="00362DD5">
        <w:rPr>
          <w:rFonts w:ascii="Times New Roman" w:hAnsi="Times New Roman" w:cs="Times New Roman"/>
          <w:sz w:val="24"/>
          <w:szCs w:val="24"/>
        </w:rPr>
        <w:t>Lordan</w:t>
      </w:r>
      <w:proofErr w:type="spellEnd"/>
      <w:r w:rsidRPr="00362DD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362DD5">
        <w:rPr>
          <w:rFonts w:ascii="Times New Roman" w:hAnsi="Times New Roman" w:cs="Times New Roman"/>
          <w:i/>
          <w:sz w:val="24"/>
          <w:szCs w:val="24"/>
        </w:rPr>
        <w:t>Melanogrammus</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aeglefinus</w:t>
      </w:r>
      <w:proofErr w:type="spellEnd"/>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5D4F93D1" w14:textId="32B4811E" w:rsidR="00517D0B"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xml:space="preserve">, in the </w:t>
      </w:r>
      <w:proofErr w:type="spellStart"/>
      <w:r w:rsidR="00695175" w:rsidRPr="00362DD5">
        <w:rPr>
          <w:rFonts w:ascii="Times New Roman" w:hAnsi="Times New Roman" w:cs="Times New Roman"/>
          <w:sz w:val="24"/>
          <w:szCs w:val="24"/>
        </w:rPr>
        <w:t>N</w:t>
      </w:r>
      <w:r w:rsidR="00517D0B" w:rsidRPr="00362DD5">
        <w:rPr>
          <w:rFonts w:ascii="Times New Roman" w:hAnsi="Times New Roman" w:cs="Times New Roman"/>
          <w:sz w:val="24"/>
          <w:szCs w:val="24"/>
        </w:rPr>
        <w:t>aknek</w:t>
      </w:r>
      <w:proofErr w:type="spellEnd"/>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29:452-454.</w:t>
      </w:r>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xml:space="preserve">.  1991.  </w:t>
      </w:r>
      <w:proofErr w:type="gramStart"/>
      <w:r w:rsidR="00F43B57" w:rsidRPr="00362DD5">
        <w:rPr>
          <w:rFonts w:ascii="Times New Roman" w:hAnsi="Times New Roman" w:cs="Times New Roman"/>
          <w:sz w:val="24"/>
          <w:szCs w:val="24"/>
        </w:rPr>
        <w:t>Between</w:t>
      </w:r>
      <w:proofErr w:type="gramEnd"/>
      <w:r w:rsidR="00F43B57" w:rsidRPr="00362DD5">
        <w:rPr>
          <w:rFonts w:ascii="Times New Roman" w:hAnsi="Times New Roman" w:cs="Times New Roman"/>
          <w:sz w:val="24"/>
          <w:szCs w:val="24"/>
        </w:rPr>
        <w:t xml:space="preserve">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79313535"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 xml:space="preserve">Lindsey CC, </w:t>
      </w:r>
      <w:proofErr w:type="spellStart"/>
      <w:r w:rsidR="00214B20" w:rsidRPr="00362DD5">
        <w:rPr>
          <w:rFonts w:ascii="Times New Roman" w:hAnsi="Times New Roman" w:cs="Times New Roman"/>
          <w:sz w:val="24"/>
          <w:szCs w:val="24"/>
        </w:rPr>
        <w:t>Franzin</w:t>
      </w:r>
      <w:proofErr w:type="spellEnd"/>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proofErr w:type="spellStart"/>
      <w:r w:rsidRPr="00BB6923">
        <w:rPr>
          <w:rFonts w:ascii="Times New Roman" w:hAnsi="Times New Roman" w:cs="Times New Roman"/>
          <w:i/>
          <w:sz w:val="24"/>
          <w:szCs w:val="24"/>
        </w:rPr>
        <w:t>Prosopium</w:t>
      </w:r>
      <w:proofErr w:type="spellEnd"/>
      <w:r w:rsidRPr="00BB6923">
        <w:rPr>
          <w:rFonts w:ascii="Times New Roman" w:hAnsi="Times New Roman" w:cs="Times New Roman"/>
          <w:i/>
          <w:sz w:val="24"/>
          <w:szCs w:val="24"/>
        </w:rPr>
        <w:t xml:space="preserve"> </w:t>
      </w:r>
      <w:proofErr w:type="spellStart"/>
      <w:r w:rsidRPr="00BB6923">
        <w:rPr>
          <w:rFonts w:ascii="Times New Roman" w:hAnsi="Times New Roman" w:cs="Times New Roman"/>
          <w:i/>
          <w:sz w:val="24"/>
          <w:szCs w:val="24"/>
        </w:rPr>
        <w:t>coulteri</w:t>
      </w:r>
      <w:proofErr w:type="spellEnd"/>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006D13D1">
        <w:rPr>
          <w:rFonts w:ascii="Times New Roman" w:hAnsi="Times New Roman" w:cs="Times New Roman"/>
          <w:sz w:val="24"/>
          <w:szCs w:val="24"/>
        </w:rPr>
        <w:t xml:space="preserve">Journal of the </w:t>
      </w:r>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29:1772–1775</w:t>
      </w:r>
      <w:r w:rsidR="00F43B57" w:rsidRPr="00362DD5">
        <w:rPr>
          <w:rFonts w:ascii="Times New Roman" w:hAnsi="Times New Roman" w:cs="Times New Roman"/>
          <w:sz w:val="24"/>
          <w:szCs w:val="24"/>
        </w:rPr>
        <w:t>.</w:t>
      </w:r>
    </w:p>
    <w:p w14:paraId="53609619" w14:textId="3AFAD9DF" w:rsidR="006D13D1" w:rsidRPr="00AD3A53" w:rsidRDefault="006D13D1" w:rsidP="006D13D1">
      <w:pPr>
        <w:spacing w:line="480" w:lineRule="auto"/>
        <w:ind w:left="720" w:hanging="720"/>
        <w:rPr>
          <w:rFonts w:ascii="Times New Roman" w:hAnsi="Times New Roman" w:cs="Times New Roman"/>
          <w:color w:val="222222"/>
          <w:sz w:val="24"/>
          <w:szCs w:val="24"/>
          <w:shd w:val="clear" w:color="auto" w:fill="FFFFFF"/>
        </w:rPr>
      </w:pPr>
      <w:proofErr w:type="spellStart"/>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p>
    <w:p w14:paraId="64C50B53" w14:textId="12AB8ABA" w:rsidR="00517D0B" w:rsidRDefault="00D216F9" w:rsidP="009B2683">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rFonts w:ascii="Times New Roman" w:hAnsi="Times New Roman" w:cs="Times New Roman"/>
          <w:sz w:val="24"/>
          <w:szCs w:val="24"/>
        </w:rPr>
      </w:pPr>
      <w:proofErr w:type="spellStart"/>
      <w:r w:rsidRPr="00FC6607">
        <w:rPr>
          <w:rFonts w:ascii="Times New Roman" w:hAnsi="Times New Roman" w:cs="Times New Roman"/>
          <w:sz w:val="24"/>
          <w:szCs w:val="24"/>
        </w:rPr>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xml:space="preserve">.  Growth and </w:t>
      </w:r>
      <w:proofErr w:type="spellStart"/>
      <w:r w:rsidR="00F43B57" w:rsidRPr="00362DD5">
        <w:rPr>
          <w:rFonts w:ascii="Times New Roman" w:hAnsi="Times New Roman" w:cs="Times New Roman"/>
          <w:sz w:val="24"/>
          <w:szCs w:val="24"/>
        </w:rPr>
        <w:t>morphometry</w:t>
      </w:r>
      <w:proofErr w:type="spellEnd"/>
      <w:r w:rsidR="00F43B57" w:rsidRPr="00362DD5">
        <w:rPr>
          <w:rFonts w:ascii="Times New Roman" w:hAnsi="Times New Roman" w:cs="Times New Roman"/>
          <w:sz w:val="24"/>
          <w:szCs w:val="24"/>
        </w:rPr>
        <w:t xml:space="preserve">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PJ.  1965.  </w:t>
      </w:r>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McPhail JD.  2007.  The freshwater fishes of British Columbia.  University of Alberta Press, Edmonton, AB.</w:t>
      </w:r>
    </w:p>
    <w:p w14:paraId="543F01EA" w14:textId="51AEFF53" w:rsidR="00380B3A"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McPhail </w:t>
      </w:r>
      <w:r w:rsidR="00C50C10">
        <w:rPr>
          <w:rFonts w:ascii="Times New Roman" w:hAnsi="Times New Roman" w:cs="Times New Roman"/>
          <w:sz w:val="24"/>
          <w:szCs w:val="24"/>
        </w:rPr>
        <w:t xml:space="preserve">JD, </w:t>
      </w:r>
      <w:r>
        <w:rPr>
          <w:rFonts w:ascii="Times New Roman" w:hAnsi="Times New Roman" w:cs="Times New Roman"/>
          <w:sz w:val="24"/>
          <w:szCs w:val="24"/>
        </w:rPr>
        <w:t>Lindsey</w:t>
      </w:r>
      <w:r w:rsidR="00C50C10">
        <w:rPr>
          <w:rFonts w:ascii="Times New Roman" w:hAnsi="Times New Roman" w:cs="Times New Roman"/>
          <w:sz w:val="24"/>
          <w:szCs w:val="24"/>
        </w:rPr>
        <w:t xml:space="preserve"> CC. </w:t>
      </w:r>
      <w:r>
        <w:rPr>
          <w:rFonts w:ascii="Times New Roman" w:hAnsi="Times New Roman" w:cs="Times New Roman"/>
          <w:sz w:val="24"/>
          <w:szCs w:val="24"/>
        </w:rPr>
        <w:t xml:space="preserve"> 1970.</w:t>
      </w:r>
      <w:r w:rsidR="00C50C10">
        <w:rPr>
          <w:rFonts w:ascii="Times New Roman" w:hAnsi="Times New Roman" w:cs="Times New Roman"/>
          <w:sz w:val="24"/>
          <w:szCs w:val="24"/>
        </w:rPr>
        <w:t xml:space="preserve"> Freshwater fishes of northwestern Canada and Alaska.  Fisheries Research Board of Canada, Bulletin 173.  Ottawa, ONT.</w:t>
      </w:r>
    </w:p>
    <w:p w14:paraId="5D6C0E9E" w14:textId="7C8033D4" w:rsidR="00837930" w:rsidRDefault="00380B3A" w:rsidP="008379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McPhail</w:t>
      </w:r>
      <w:r w:rsidR="00C50C10">
        <w:rPr>
          <w:rFonts w:ascii="Times New Roman" w:hAnsi="Times New Roman" w:cs="Times New Roman"/>
          <w:sz w:val="24"/>
          <w:szCs w:val="24"/>
        </w:rPr>
        <w:t xml:space="preserve"> JD</w:t>
      </w:r>
      <w:r w:rsidR="00837930">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sidR="00837930">
        <w:rPr>
          <w:rFonts w:ascii="Times New Roman" w:hAnsi="Times New Roman" w:cs="Times New Roman"/>
          <w:sz w:val="24"/>
          <w:szCs w:val="24"/>
        </w:rPr>
        <w:t xml:space="preserve"> RJ</w:t>
      </w:r>
      <w:r w:rsidR="00C50C10">
        <w:rPr>
          <w:rFonts w:ascii="Times New Roman" w:hAnsi="Times New Roman" w:cs="Times New Roman"/>
          <w:sz w:val="24"/>
          <w:szCs w:val="24"/>
        </w:rPr>
        <w:t xml:space="preserve">. </w:t>
      </w:r>
      <w:r>
        <w:rPr>
          <w:rFonts w:ascii="Times New Roman" w:hAnsi="Times New Roman" w:cs="Times New Roman"/>
          <w:sz w:val="24"/>
          <w:szCs w:val="24"/>
        </w:rPr>
        <w:t xml:space="preserve"> 2001.</w:t>
      </w:r>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p>
    <w:p w14:paraId="43A3C930" w14:textId="4A68A5E6" w:rsidR="00837930" w:rsidRPr="00362DD5" w:rsidRDefault="00837930" w:rsidP="0083793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Neumman</w:t>
      </w:r>
      <w:proofErr w:type="spellEnd"/>
      <w:r>
        <w:rPr>
          <w:rFonts w:ascii="Times New Roman" w:hAnsi="Times New Roman" w:cs="Times New Roman"/>
          <w:sz w:val="24"/>
          <w:szCs w:val="24"/>
        </w:rPr>
        <w:t xml:space="preserve"> RM, Allen MS.  2007.  Size Structure.  </w:t>
      </w:r>
      <w:r w:rsidRPr="00362DD5">
        <w:rPr>
          <w:rFonts w:ascii="Times New Roman" w:hAnsi="Times New Roman" w:cs="Times New Roman"/>
          <w:sz w:val="24"/>
          <w:szCs w:val="24"/>
        </w:rPr>
        <w:t xml:space="preserve">In: </w:t>
      </w:r>
      <w:r>
        <w:rPr>
          <w:rFonts w:ascii="Times New Roman" w:hAnsi="Times New Roman" w:cs="Times New Roman"/>
          <w:sz w:val="24"/>
          <w:szCs w:val="24"/>
        </w:rPr>
        <w:t>Guy CS, Brown ML</w:t>
      </w:r>
      <w:r w:rsidRPr="00362DD5">
        <w:rPr>
          <w:rFonts w:ascii="Times New Roman" w:hAnsi="Times New Roman" w:cs="Times New Roman"/>
          <w:sz w:val="24"/>
          <w:szCs w:val="24"/>
        </w:rPr>
        <w:t>, editor</w:t>
      </w:r>
      <w:r>
        <w:rPr>
          <w:rFonts w:ascii="Times New Roman" w:hAnsi="Times New Roman" w:cs="Times New Roman"/>
          <w:sz w:val="24"/>
          <w:szCs w:val="24"/>
        </w:rPr>
        <w:t>s</w:t>
      </w:r>
      <w:r w:rsidRPr="00362DD5">
        <w:rPr>
          <w:rFonts w:ascii="Times New Roman" w:hAnsi="Times New Roman" w:cs="Times New Roman"/>
          <w:sz w:val="24"/>
          <w:szCs w:val="24"/>
        </w:rPr>
        <w:t xml:space="preserve">.  </w:t>
      </w:r>
      <w:r>
        <w:rPr>
          <w:rFonts w:ascii="Times New Roman" w:hAnsi="Times New Roman" w:cs="Times New Roman"/>
          <w:sz w:val="24"/>
          <w:szCs w:val="24"/>
        </w:rPr>
        <w:t>Analysis and Interpretation of Freshwater Fisheries Data</w:t>
      </w:r>
      <w:r w:rsidRPr="00362DD5">
        <w:rPr>
          <w:rFonts w:ascii="Times New Roman" w:hAnsi="Times New Roman" w:cs="Times New Roman"/>
          <w:sz w:val="24"/>
          <w:szCs w:val="24"/>
        </w:rPr>
        <w:t>.  American Fisheries Society: Bethesda, MD</w:t>
      </w:r>
      <w:proofErr w:type="gramStart"/>
      <w:r w:rsidRPr="00362DD5">
        <w:rPr>
          <w:rFonts w:ascii="Times New Roman" w:hAnsi="Times New Roman" w:cs="Times New Roman"/>
          <w:sz w:val="24"/>
          <w:szCs w:val="24"/>
        </w:rPr>
        <w:t>;  p</w:t>
      </w:r>
      <w:proofErr w:type="gramEnd"/>
      <w:r w:rsidRPr="00362DD5">
        <w:rPr>
          <w:rFonts w:ascii="Times New Roman" w:hAnsi="Times New Roman" w:cs="Times New Roman"/>
          <w:sz w:val="24"/>
          <w:szCs w:val="24"/>
        </w:rPr>
        <w:t>.</w:t>
      </w:r>
      <w:r>
        <w:rPr>
          <w:rFonts w:ascii="Times New Roman" w:hAnsi="Times New Roman" w:cs="Times New Roman"/>
          <w:sz w:val="24"/>
          <w:szCs w:val="24"/>
        </w:rPr>
        <w:t xml:space="preserve"> 375-42</w:t>
      </w:r>
      <w:r w:rsidRPr="00362DD5">
        <w:rPr>
          <w:rFonts w:ascii="Times New Roman" w:hAnsi="Times New Roman" w:cs="Times New Roman"/>
          <w:sz w:val="24"/>
          <w:szCs w:val="24"/>
        </w:rPr>
        <w:t>1</w:t>
      </w:r>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spellStart"/>
      <w:proofErr w:type="gramStart"/>
      <w:r w:rsidRPr="00362DD5">
        <w:rPr>
          <w:rFonts w:ascii="Times New Roman" w:hAnsi="Times New Roman" w:cs="Times New Roman"/>
          <w:sz w:val="24"/>
          <w:szCs w:val="24"/>
        </w:rPr>
        <w:t>fishR</w:t>
      </w:r>
      <w:proofErr w:type="spellEnd"/>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3"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67E008CB" w14:textId="4D1E2CD1" w:rsidR="00E92A86" w:rsidDel="009368E7" w:rsidRDefault="00086D05" w:rsidP="00E92A86">
      <w:pPr>
        <w:spacing w:after="0" w:line="480" w:lineRule="auto"/>
        <w:ind w:left="720" w:hanging="720"/>
        <w:rPr>
          <w:del w:id="77" w:author="Derek Ogle" w:date="2014-09-30T07:50:00Z"/>
          <w:rFonts w:ascii="Times New Roman" w:hAnsi="Times New Roman" w:cs="Times New Roman"/>
          <w:sz w:val="24"/>
          <w:szCs w:val="24"/>
        </w:rPr>
      </w:pPr>
      <w:del w:id="78" w:author="Derek Ogle" w:date="2014-09-30T07:50:00Z">
        <w:r w:rsidRPr="00362DD5" w:rsidDel="009368E7">
          <w:rPr>
            <w:rFonts w:ascii="Times New Roman" w:hAnsi="Times New Roman" w:cs="Times New Roman"/>
            <w:sz w:val="24"/>
            <w:szCs w:val="24"/>
          </w:rPr>
          <w:delText xml:space="preserve">Ogle DH.  2014.  NCStats: Helper functions for statistics at </w:delText>
        </w:r>
        <w:r w:rsidR="00A4230E" w:rsidRPr="00362DD5" w:rsidDel="009368E7">
          <w:rPr>
            <w:rFonts w:ascii="Times New Roman" w:hAnsi="Times New Roman" w:cs="Times New Roman"/>
            <w:sz w:val="24"/>
            <w:szCs w:val="24"/>
          </w:rPr>
          <w:delText>Northland College.</w:delText>
        </w:r>
        <w:r w:rsidRPr="00362DD5" w:rsidDel="009368E7">
          <w:rPr>
            <w:rFonts w:ascii="Times New Roman" w:hAnsi="Times New Roman" w:cs="Times New Roman"/>
            <w:sz w:val="24"/>
            <w:szCs w:val="24"/>
          </w:rPr>
          <w:delText xml:space="preserve">  Available from </w:delText>
        </w:r>
        <w:r w:rsidR="006A3E15" w:rsidDel="009368E7">
          <w:fldChar w:fldCharType="begin"/>
        </w:r>
        <w:r w:rsidR="006A3E15" w:rsidDel="009368E7">
          <w:delInstrText xml:space="preserve"> HYPERLINK "http://www.rforge.net/NCStats/" </w:delInstrText>
        </w:r>
        <w:r w:rsidR="006A3E15" w:rsidDel="009368E7">
          <w:fldChar w:fldCharType="separate"/>
        </w:r>
        <w:r w:rsidRPr="00362DD5" w:rsidDel="009368E7">
          <w:rPr>
            <w:rStyle w:val="Hyperlink"/>
            <w:rFonts w:ascii="Times New Roman" w:hAnsi="Times New Roman" w:cs="Times New Roman"/>
            <w:sz w:val="24"/>
            <w:szCs w:val="24"/>
          </w:rPr>
          <w:delText>http://www.rforge.net/NCStats/</w:delText>
        </w:r>
        <w:r w:rsidR="006A3E15" w:rsidDel="009368E7">
          <w:rPr>
            <w:rStyle w:val="Hyperlink"/>
            <w:rFonts w:ascii="Times New Roman" w:hAnsi="Times New Roman" w:cs="Times New Roman"/>
            <w:sz w:val="24"/>
            <w:szCs w:val="24"/>
          </w:rPr>
          <w:fldChar w:fldCharType="end"/>
        </w:r>
        <w:r w:rsidRPr="00362DD5" w:rsidDel="009368E7">
          <w:rPr>
            <w:rFonts w:ascii="Times New Roman" w:hAnsi="Times New Roman" w:cs="Times New Roman"/>
            <w:sz w:val="24"/>
            <w:szCs w:val="24"/>
          </w:rPr>
          <w:delText>.</w:delText>
        </w:r>
      </w:del>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Plumb</w:t>
      </w:r>
      <w:r w:rsidR="00C50C10">
        <w:rPr>
          <w:rFonts w:ascii="Times New Roman" w:hAnsi="Times New Roman" w:cs="Times New Roman"/>
          <w:sz w:val="24"/>
          <w:szCs w:val="24"/>
        </w:rPr>
        <w:t xml:space="preserve"> MP. </w:t>
      </w:r>
      <w:r>
        <w:rPr>
          <w:rFonts w:ascii="Times New Roman" w:hAnsi="Times New Roman" w:cs="Times New Roman"/>
          <w:sz w:val="24"/>
          <w:szCs w:val="24"/>
        </w:rPr>
        <w:t xml:space="preserve"> 2006.</w:t>
      </w:r>
      <w:r w:rsidR="00C50C10">
        <w:rPr>
          <w:rFonts w:ascii="Times New Roman" w:hAnsi="Times New Roman" w:cs="Times New Roman"/>
          <w:sz w:val="24"/>
          <w:szCs w:val="24"/>
        </w:rPr>
        <w:t xml:space="preserve">  Ecological factors influencing fish distribution in a large subarctic lake system.  M.Sc. Thesis, University of Alaska Fairbanks.</w:t>
      </w:r>
    </w:p>
    <w:p w14:paraId="7B66F536" w14:textId="1A2AD14F"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Quist MC, </w:t>
      </w:r>
      <w:proofErr w:type="spellStart"/>
      <w:r w:rsidRPr="00FC6607">
        <w:rPr>
          <w:rFonts w:ascii="Times New Roman" w:hAnsi="Times New Roman" w:cs="Times New Roman"/>
          <w:sz w:val="24"/>
          <w:szCs w:val="24"/>
        </w:rPr>
        <w:t>Pegg</w:t>
      </w:r>
      <w:proofErr w:type="spellEnd"/>
      <w:r w:rsidRPr="00FC6607">
        <w:rPr>
          <w:rFonts w:ascii="Times New Roman" w:hAnsi="Times New Roman" w:cs="Times New Roman"/>
          <w:sz w:val="24"/>
          <w:szCs w:val="24"/>
        </w:rPr>
        <w:t xml:space="preserve"> M</w:t>
      </w:r>
      <w:r w:rsidR="00A4230E" w:rsidRPr="00362DD5">
        <w:rPr>
          <w:rFonts w:ascii="Times New Roman" w:hAnsi="Times New Roman" w:cs="Times New Roman"/>
          <w:sz w:val="24"/>
          <w:szCs w:val="24"/>
        </w:rPr>
        <w:t xml:space="preserve">A, </w:t>
      </w:r>
      <w:proofErr w:type="spellStart"/>
      <w:r w:rsidR="00A4230E" w:rsidRPr="00362DD5">
        <w:rPr>
          <w:rFonts w:ascii="Times New Roman" w:hAnsi="Times New Roman" w:cs="Times New Roman"/>
          <w:sz w:val="24"/>
          <w:szCs w:val="24"/>
        </w:rPr>
        <w:t>DeVries</w:t>
      </w:r>
      <w:proofErr w:type="spellEnd"/>
      <w:r w:rsidR="00A4230E" w:rsidRPr="00362DD5">
        <w:rPr>
          <w:rFonts w:ascii="Times New Roman" w:hAnsi="Times New Roman" w:cs="Times New Roman"/>
          <w:sz w:val="24"/>
          <w:szCs w:val="24"/>
        </w:rPr>
        <w:t xml:space="preserve">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r w:rsidR="009B3C0D">
        <w:rPr>
          <w:rFonts w:ascii="Times New Roman" w:hAnsi="Times New Roman" w:cs="Times New Roman"/>
          <w:sz w:val="24"/>
          <w:szCs w:val="24"/>
        </w:rPr>
        <w:t>T</w:t>
      </w:r>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Ritz C, </w:t>
      </w:r>
      <w:proofErr w:type="spellStart"/>
      <w:r w:rsidRPr="00FC6607">
        <w:rPr>
          <w:rFonts w:ascii="Times New Roman" w:hAnsi="Times New Roman" w:cs="Times New Roman"/>
          <w:sz w:val="24"/>
          <w:szCs w:val="24"/>
        </w:rPr>
        <w:t>Striebig</w:t>
      </w:r>
      <w:proofErr w:type="spellEnd"/>
      <w:r w:rsidRPr="00FC6607">
        <w:rPr>
          <w:rFonts w:ascii="Times New Roman" w:hAnsi="Times New Roman" w:cs="Times New Roman"/>
          <w:sz w:val="24"/>
          <w:szCs w:val="24"/>
        </w:rPr>
        <w:t xml:space="preserve">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316FC7F9"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r w:rsidR="00C50C10">
        <w:rPr>
          <w:rFonts w:ascii="Times New Roman" w:hAnsi="Times New Roman" w:cs="Times New Roman"/>
          <w:sz w:val="24"/>
          <w:szCs w:val="24"/>
        </w:rPr>
        <w:t>Fisheries Research Board of Canada, Bulletin 184.  Ottawa, ONT</w:t>
      </w:r>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p>
    <w:p w14:paraId="768C235B" w14:textId="356BA8AD" w:rsidR="00380B3A"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Sullivan</w:t>
      </w:r>
      <w:r w:rsidR="009B3C0D">
        <w:rPr>
          <w:rFonts w:ascii="Times New Roman" w:hAnsi="Times New Roman" w:cs="Times New Roman"/>
          <w:color w:val="222222"/>
          <w:sz w:val="24"/>
          <w:szCs w:val="24"/>
          <w:shd w:val="clear" w:color="auto" w:fill="FFFFFF"/>
        </w:rPr>
        <w:t xml:space="preserve">, M. </w:t>
      </w:r>
      <w:r>
        <w:rPr>
          <w:rFonts w:ascii="Times New Roman" w:hAnsi="Times New Roman" w:cs="Times New Roman"/>
          <w:color w:val="222222"/>
          <w:sz w:val="24"/>
          <w:szCs w:val="24"/>
          <w:shd w:val="clear" w:color="auto" w:fill="FFFFFF"/>
        </w:rPr>
        <w:t xml:space="preserve"> 2011</w:t>
      </w:r>
      <w:r w:rsidR="009B3C0D">
        <w:rPr>
          <w:rFonts w:ascii="Times New Roman" w:hAnsi="Times New Roman" w:cs="Times New Roman"/>
          <w:color w:val="222222"/>
          <w:sz w:val="24"/>
          <w:szCs w:val="24"/>
          <w:shd w:val="clear" w:color="auto" w:fill="FFFFFF"/>
        </w:rPr>
        <w:t>.  Status of the pygmy whitefish (</w:t>
      </w:r>
      <w:proofErr w:type="spellStart"/>
      <w:r w:rsidR="009B3C0D" w:rsidRPr="009368E7">
        <w:rPr>
          <w:rFonts w:ascii="Times New Roman" w:hAnsi="Times New Roman" w:cs="Times New Roman"/>
          <w:i/>
          <w:color w:val="222222"/>
          <w:sz w:val="24"/>
          <w:szCs w:val="24"/>
          <w:shd w:val="clear" w:color="auto" w:fill="FFFFFF"/>
        </w:rPr>
        <w:t>Prosopium</w:t>
      </w:r>
      <w:proofErr w:type="spellEnd"/>
      <w:r w:rsidR="009B3C0D" w:rsidRPr="009368E7">
        <w:rPr>
          <w:rFonts w:ascii="Times New Roman" w:hAnsi="Times New Roman" w:cs="Times New Roman"/>
          <w:i/>
          <w:color w:val="222222"/>
          <w:sz w:val="24"/>
          <w:szCs w:val="24"/>
          <w:shd w:val="clear" w:color="auto" w:fill="FFFFFF"/>
        </w:rPr>
        <w:t xml:space="preserve"> </w:t>
      </w:r>
      <w:proofErr w:type="spellStart"/>
      <w:r w:rsidR="009B3C0D" w:rsidRPr="009368E7">
        <w:rPr>
          <w:rFonts w:ascii="Times New Roman" w:hAnsi="Times New Roman" w:cs="Times New Roman"/>
          <w:i/>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p>
    <w:p w14:paraId="0ED54E50" w14:textId="0CC438A9" w:rsidR="00F604E7"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Taylor EB, Glow JL, Witt J, and </w:t>
      </w:r>
      <w:proofErr w:type="spellStart"/>
      <w:r>
        <w:rPr>
          <w:rFonts w:ascii="Times New Roman" w:hAnsi="Times New Roman" w:cs="Times New Roman"/>
          <w:color w:val="222222"/>
          <w:sz w:val="24"/>
          <w:szCs w:val="24"/>
          <w:shd w:val="clear" w:color="auto" w:fill="FFFFFF"/>
        </w:rPr>
        <w:t>Zemlak</w:t>
      </w:r>
      <w:proofErr w:type="spellEnd"/>
      <w:r>
        <w:rPr>
          <w:rFonts w:ascii="Times New Roman" w:hAnsi="Times New Roman" w:cs="Times New Roman"/>
          <w:color w:val="222222"/>
          <w:sz w:val="24"/>
          <w:szCs w:val="24"/>
          <w:shd w:val="clear" w:color="auto" w:fill="FFFFFF"/>
        </w:rPr>
        <w:t xml:space="preserve"> R.  2011.  Connectivity among populations of pygmy whitefish (</w:t>
      </w:r>
      <w:proofErr w:type="spellStart"/>
      <w:r w:rsidRPr="009368E7">
        <w:rPr>
          <w:rFonts w:ascii="Times New Roman" w:hAnsi="Times New Roman" w:cs="Times New Roman"/>
          <w:i/>
          <w:color w:val="222222"/>
          <w:sz w:val="24"/>
          <w:szCs w:val="24"/>
          <w:shd w:val="clear" w:color="auto" w:fill="FFFFFF"/>
        </w:rPr>
        <w:t>Prosopium</w:t>
      </w:r>
      <w:proofErr w:type="spellEnd"/>
      <w:r w:rsidRPr="009368E7">
        <w:rPr>
          <w:rFonts w:ascii="Times New Roman" w:hAnsi="Times New Roman" w:cs="Times New Roman"/>
          <w:i/>
          <w:color w:val="222222"/>
          <w:sz w:val="24"/>
          <w:szCs w:val="24"/>
          <w:shd w:val="clear" w:color="auto" w:fill="FFFFFF"/>
        </w:rPr>
        <w:t xml:space="preserve"> </w:t>
      </w:r>
      <w:proofErr w:type="spellStart"/>
      <w:r w:rsidRPr="009368E7">
        <w:rPr>
          <w:rFonts w:ascii="Times New Roman" w:hAnsi="Times New Roman" w:cs="Times New Roman"/>
          <w:i/>
          <w:color w:val="222222"/>
          <w:sz w:val="24"/>
          <w:szCs w:val="24"/>
          <w:shd w:val="clear" w:color="auto" w:fill="FFFFFF"/>
        </w:rPr>
        <w:t>coulterii</w:t>
      </w:r>
      <w:proofErr w:type="spellEnd"/>
      <w:r>
        <w:rPr>
          <w:rFonts w:ascii="Times New Roman" w:hAnsi="Times New Roman" w:cs="Times New Roman"/>
          <w:color w:val="222222"/>
          <w:sz w:val="24"/>
          <w:szCs w:val="24"/>
          <w:shd w:val="clear" w:color="auto" w:fill="FFFFFF"/>
        </w:rPr>
        <w:t>) in northe</w:t>
      </w:r>
      <w:r w:rsidR="009368E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stern North America inferred from microsatellite DNA analyses.  Canadian Journal of Zoology.  80:255-266.</w:t>
      </w:r>
    </w:p>
    <w:p w14:paraId="159BFB4F" w14:textId="6DEDCA3A" w:rsidR="00F74134" w:rsidRDefault="00EF4126"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lastRenderedPageBreak/>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Weisel</w:t>
      </w:r>
      <w:proofErr w:type="spellEnd"/>
      <w:r w:rsidR="009B3C0D">
        <w:rPr>
          <w:rFonts w:ascii="Times New Roman" w:hAnsi="Times New Roman" w:cs="Times New Roman"/>
          <w:sz w:val="24"/>
          <w:szCs w:val="24"/>
        </w:rPr>
        <w:t xml:space="preserve"> GF, </w:t>
      </w:r>
      <w:r>
        <w:rPr>
          <w:rFonts w:ascii="Times New Roman" w:hAnsi="Times New Roman" w:cs="Times New Roman"/>
          <w:sz w:val="24"/>
          <w:szCs w:val="24"/>
        </w:rPr>
        <w:t>Dillon</w:t>
      </w:r>
      <w:r w:rsidR="009B3C0D">
        <w:rPr>
          <w:rFonts w:ascii="Times New Roman" w:hAnsi="Times New Roman" w:cs="Times New Roman"/>
          <w:sz w:val="24"/>
          <w:szCs w:val="24"/>
        </w:rPr>
        <w:t xml:space="preserve"> JB. </w:t>
      </w:r>
      <w:r>
        <w:rPr>
          <w:rFonts w:ascii="Times New Roman" w:hAnsi="Times New Roman" w:cs="Times New Roman"/>
          <w:sz w:val="24"/>
          <w:szCs w:val="24"/>
        </w:rPr>
        <w:t xml:space="preserve"> 1954</w:t>
      </w:r>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p>
    <w:p w14:paraId="25D6CFAD" w14:textId="35563F62" w:rsidR="009B3C0D" w:rsidRDefault="009B3C0D" w:rsidP="009B3C0D">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Wiedmer</w:t>
      </w:r>
      <w:proofErr w:type="spellEnd"/>
      <w:r>
        <w:rPr>
          <w:rFonts w:ascii="Times New Roman" w:hAnsi="Times New Roman" w:cs="Times New Roman"/>
          <w:sz w:val="24"/>
          <w:szCs w:val="24"/>
        </w:rPr>
        <w:t xml:space="preserve"> M, Montgomery DR, Gillespie AR, Greenberg, H.  2010.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73:413-424.</w:t>
      </w:r>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proofErr w:type="spellStart"/>
      <w:r w:rsidR="00695175" w:rsidRPr="00DB674B">
        <w:rPr>
          <w:rFonts w:ascii="Times New Roman" w:hAnsi="Times New Roman" w:cs="Times New Roman"/>
          <w:i/>
          <w:sz w:val="24"/>
          <w:szCs w:val="24"/>
        </w:rPr>
        <w:t>Prosopium</w:t>
      </w:r>
      <w:proofErr w:type="spellEnd"/>
      <w:r w:rsidR="00695175" w:rsidRPr="00DB674B">
        <w:rPr>
          <w:rFonts w:ascii="Times New Roman" w:hAnsi="Times New Roman" w:cs="Times New Roman"/>
          <w:i/>
          <w:sz w:val="24"/>
          <w:szCs w:val="24"/>
        </w:rPr>
        <w:t xml:space="preserve"> </w:t>
      </w:r>
      <w:proofErr w:type="spellStart"/>
      <w:r w:rsidR="00695175" w:rsidRPr="00DB674B">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Copeia</w:t>
      </w:r>
      <w:proofErr w:type="spellEnd"/>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1084F0D9" w:rsidR="00517D0B" w:rsidRDefault="005F632D"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r w:rsidR="00B94D38" w:rsidRPr="00362DD5">
        <w:rPr>
          <w:rFonts w:ascii="Times New Roman" w:hAnsi="Times New Roman" w:cs="Times New Roman"/>
          <w:sz w:val="24"/>
          <w:szCs w:val="24"/>
        </w:rPr>
        <w:t>.</w:t>
      </w:r>
      <w:r w:rsidR="006D13D1">
        <w:rPr>
          <w:rFonts w:ascii="Times New Roman" w:hAnsi="Times New Roman" w:cs="Times New Roman"/>
          <w:sz w:val="24"/>
          <w:szCs w:val="24"/>
        </w:rPr>
        <w:t xml:space="preserve">  </w:t>
      </w:r>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Phylogeography</w:t>
      </w:r>
      <w:proofErr w:type="spellEnd"/>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coulterii</w:t>
      </w:r>
      <w:proofErr w:type="spellEnd"/>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4606380B" w14:textId="77777777" w:rsidR="00BB68C0" w:rsidRDefault="001A0554" w:rsidP="00A4230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 JT Myers.  2008.  How systematic age underestimation can impede understanding of fish population dynamics: Lessons learned from a Lake Superior cisco stock.  Transactions of the American Fisheries Society.  137:481-495.</w:t>
      </w:r>
    </w:p>
    <w:p w14:paraId="6D2F739A" w14:textId="372DD4C3" w:rsidR="00362DD5" w:rsidRDefault="00362DD5" w:rsidP="00A4230E">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2004.  Pygmy </w:t>
      </w:r>
      <w:r w:rsidR="00C50C10">
        <w:rPr>
          <w:rFonts w:ascii="Times New Roman" w:hAnsi="Times New Roman" w:cs="Times New Roman"/>
          <w:sz w:val="24"/>
          <w:szCs w:val="24"/>
        </w:rPr>
        <w:t>w</w:t>
      </w:r>
      <w:r w:rsidRPr="00362DD5">
        <w:rPr>
          <w:rFonts w:ascii="Times New Roman" w:hAnsi="Times New Roman" w:cs="Times New Roman"/>
          <w:sz w:val="24"/>
          <w:szCs w:val="24"/>
        </w:rPr>
        <w:t>hitefish studies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Compensation Program</w:t>
      </w:r>
      <w:r>
        <w:rPr>
          <w:rFonts w:ascii="Times New Roman" w:hAnsi="Times New Roman" w:cs="Times New Roman"/>
          <w:sz w:val="24"/>
          <w:szCs w:val="24"/>
        </w:rPr>
        <w:t xml:space="preserve"> Report No. 270.</w:t>
      </w:r>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p>
    <w:p w14:paraId="0907BD93" w14:textId="77777777" w:rsidR="00C50C10" w:rsidRPr="00362DD5" w:rsidRDefault="00C50C10" w:rsidP="00A4230E">
      <w:pPr>
        <w:spacing w:after="0" w:line="480" w:lineRule="auto"/>
        <w:ind w:left="720" w:hanging="720"/>
        <w:rPr>
          <w:rFonts w:ascii="Times New Roman" w:hAnsi="Times New Roman" w:cs="Times New Roman"/>
          <w:sz w:val="24"/>
          <w:szCs w:val="24"/>
        </w:rPr>
      </w:pP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between consensus ages of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Otoliths</w:t>
            </w:r>
            <w:proofErr w:type="spellEnd"/>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roofErr w:type="spellStart"/>
            <w:r w:rsidR="004E2124" w:rsidRPr="00790D25">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B6FE544"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A04500">
        <w:rPr>
          <w:rFonts w:ascii="Times New Roman" w:hAnsi="Times New Roman" w:cs="Times New Roman"/>
          <w:sz w:val="24"/>
          <w:szCs w:val="24"/>
        </w:rPr>
        <w:t xml:space="preserve"> (i.e., observed age-length keys)</w:t>
      </w:r>
      <w:r w:rsidR="00F51B5E" w:rsidRPr="00790D25">
        <w:rPr>
          <w:rFonts w:ascii="Times New Roman" w:hAnsi="Times New Roman" w:cs="Times New Roman"/>
          <w:sz w:val="24"/>
          <w:szCs w:val="24"/>
        </w:rPr>
        <w:t>.</w:t>
      </w:r>
      <w:r w:rsidR="00527EAA">
        <w:rPr>
          <w:rFonts w:ascii="Times New Roman" w:hAnsi="Times New Roman" w:cs="Times New Roman"/>
          <w:sz w:val="24"/>
          <w:szCs w:val="24"/>
        </w:rPr>
        <w:t xml:space="preserve"> </w:t>
      </w:r>
      <w:r w:rsidR="00A04500">
        <w:rPr>
          <w:rFonts w:ascii="Times New Roman" w:hAnsi="Times New Roman" w:cs="Times New Roman"/>
          <w:sz w:val="24"/>
          <w:szCs w:val="24"/>
        </w:rPr>
        <w:t xml:space="preserve"> </w:t>
      </w:r>
      <w:r w:rsidR="00527EAA">
        <w:rPr>
          <w:rFonts w:ascii="Times New Roman" w:hAnsi="Times New Roman" w:cs="Times New Roman"/>
          <w:sz w:val="24"/>
          <w:szCs w:val="24"/>
        </w:rPr>
        <w:t xml:space="preserve">Ages </w:t>
      </w:r>
      <w:r w:rsidR="00A04500">
        <w:rPr>
          <w:rFonts w:ascii="Times New Roman" w:hAnsi="Times New Roman" w:cs="Times New Roman"/>
          <w:sz w:val="24"/>
          <w:szCs w:val="24"/>
        </w:rPr>
        <w:t>are the</w:t>
      </w:r>
      <w:r w:rsidR="00527EAA">
        <w:rPr>
          <w:rFonts w:ascii="Times New Roman" w:hAnsi="Times New Roman" w:cs="Times New Roman"/>
          <w:sz w:val="24"/>
          <w:szCs w:val="24"/>
        </w:rPr>
        <w:t xml:space="preserve"> consensus </w:t>
      </w:r>
      <w:r w:rsidR="00A04500">
        <w:rPr>
          <w:rFonts w:ascii="Times New Roman" w:hAnsi="Times New Roman" w:cs="Times New Roman"/>
          <w:sz w:val="24"/>
          <w:szCs w:val="24"/>
        </w:rPr>
        <w:t xml:space="preserve">age from </w:t>
      </w:r>
      <w:r w:rsidR="00527EAA">
        <w:rPr>
          <w:rFonts w:ascii="Times New Roman" w:hAnsi="Times New Roman" w:cs="Times New Roman"/>
          <w:sz w:val="24"/>
          <w:szCs w:val="24"/>
        </w:rPr>
        <w:t>two readers</w:t>
      </w:r>
      <w:r w:rsidR="00A04500">
        <w:rPr>
          <w:rFonts w:ascii="Times New Roman" w:hAnsi="Times New Roman" w:cs="Times New Roman"/>
          <w:sz w:val="24"/>
          <w:szCs w:val="24"/>
        </w:rPr>
        <w:t xml:space="preserve"> of </w:t>
      </w:r>
      <w:proofErr w:type="spellStart"/>
      <w:r w:rsidR="00A04500">
        <w:rPr>
          <w:rFonts w:ascii="Times New Roman" w:hAnsi="Times New Roman" w:cs="Times New Roman"/>
          <w:sz w:val="24"/>
          <w:szCs w:val="24"/>
        </w:rPr>
        <w:t>otoliths</w:t>
      </w:r>
      <w:proofErr w:type="spellEnd"/>
      <w:r w:rsidR="00527EAA">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Female </w:t>
            </w:r>
            <w:r w:rsidR="00F51B5E" w:rsidRPr="00790D25">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Male </w:t>
            </w:r>
            <w:r w:rsidR="00F51B5E" w:rsidRPr="00790D25">
              <w:rPr>
                <w:rFonts w:ascii="Times New Roman" w:hAnsi="Times New Roman" w:cs="Times New Roman"/>
                <w:sz w:val="24"/>
                <w:szCs w:val="24"/>
              </w:rPr>
              <w:t>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r w:rsidR="00A04500">
              <w:rPr>
                <w:rFonts w:ascii="Times New Roman" w:hAnsi="Times New Roman" w:cs="Times New Roman"/>
                <w:sz w:val="24"/>
                <w:szCs w:val="24"/>
              </w:rPr>
              <w:t xml:space="preserve"> (mm)</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5BB08744"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w:t>
      </w:r>
      <w:r w:rsidR="00631FBE">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sidR="00FD3232">
        <w:rPr>
          <w:rFonts w:ascii="Times New Roman" w:hAnsi="Times New Roman" w:cs="Times New Roman"/>
          <w:sz w:val="24"/>
          <w:szCs w:val="24"/>
        </w:rPr>
        <w:t xml:space="preserve"> and minimum and maximum total lengths</w:t>
      </w:r>
      <w:r w:rsidRPr="00790D25">
        <w:rPr>
          <w:rFonts w:ascii="Times New Roman" w:hAnsi="Times New Roman" w:cs="Times New Roman"/>
          <w:sz w:val="24"/>
          <w:szCs w:val="24"/>
        </w:rPr>
        <w:t xml:space="preserve"> for female Pygmy Whitefish from this s</w:t>
      </w:r>
      <w:r w:rsidR="00631FBE">
        <w:rPr>
          <w:rFonts w:ascii="Times New Roman" w:hAnsi="Times New Roman" w:cs="Times New Roman"/>
          <w:sz w:val="24"/>
          <w:szCs w:val="24"/>
        </w:rPr>
        <w:t>tudy and from Keweenaw Bay (KB) and</w:t>
      </w:r>
      <w:r w:rsidRPr="00790D25">
        <w:rPr>
          <w:rFonts w:ascii="Times New Roman" w:hAnsi="Times New Roman" w:cs="Times New Roman"/>
          <w:sz w:val="24"/>
          <w:szCs w:val="24"/>
        </w:rPr>
        <w:t xml:space="preserve"> Isle Royale (IR)</w:t>
      </w:r>
      <w:r w:rsidR="00631FBE">
        <w:rPr>
          <w:rFonts w:ascii="Times New Roman" w:hAnsi="Times New Roman" w:cs="Times New Roman"/>
          <w:sz w:val="24"/>
          <w:szCs w:val="24"/>
        </w:rPr>
        <w:t xml:space="preserve"> Lake Superior (</w:t>
      </w:r>
      <w:proofErr w:type="spellStart"/>
      <w:r w:rsidR="00631FBE">
        <w:rPr>
          <w:rFonts w:ascii="Times New Roman" w:hAnsi="Times New Roman" w:cs="Times New Roman"/>
          <w:sz w:val="24"/>
          <w:szCs w:val="24"/>
        </w:rPr>
        <w:t>Eschmeyer</w:t>
      </w:r>
      <w:proofErr w:type="spellEnd"/>
      <w:r w:rsidR="00631FBE">
        <w:rPr>
          <w:rFonts w:ascii="Times New Roman" w:hAnsi="Times New Roman" w:cs="Times New Roman"/>
          <w:sz w:val="24"/>
          <w:szCs w:val="24"/>
        </w:rPr>
        <w:t xml:space="preserve"> and Bailey </w:t>
      </w:r>
      <w:r w:rsidR="00631FBE" w:rsidRPr="00790D25">
        <w:rPr>
          <w:rFonts w:ascii="Times New Roman" w:hAnsi="Times New Roman" w:cs="Times New Roman"/>
          <w:sz w:val="24"/>
          <w:szCs w:val="24"/>
        </w:rPr>
        <w:t>1955</w:t>
      </w:r>
      <w:r w:rsidR="00631FBE">
        <w:rPr>
          <w:rFonts w:ascii="Times New Roman" w:hAnsi="Times New Roman" w:cs="Times New Roman"/>
          <w:sz w:val="24"/>
          <w:szCs w:val="24"/>
        </w:rPr>
        <w:t xml:space="preserve">); Flathead Lake (FL; </w:t>
      </w:r>
      <w:proofErr w:type="spellStart"/>
      <w:r w:rsidR="00631FBE">
        <w:rPr>
          <w:rFonts w:ascii="Times New Roman" w:hAnsi="Times New Roman" w:cs="Times New Roman"/>
          <w:sz w:val="24"/>
          <w:szCs w:val="24"/>
        </w:rPr>
        <w:t>Weisel</w:t>
      </w:r>
      <w:proofErr w:type="spellEnd"/>
      <w:r w:rsidR="00631FBE">
        <w:rPr>
          <w:rFonts w:ascii="Times New Roman" w:hAnsi="Times New Roman" w:cs="Times New Roman"/>
          <w:sz w:val="24"/>
          <w:szCs w:val="24"/>
        </w:rPr>
        <w:t xml:space="preserve"> et al. 1973); Brooks Lake (BKL) and </w:t>
      </w:r>
      <w:proofErr w:type="spellStart"/>
      <w:r w:rsidR="00631FBE">
        <w:rPr>
          <w:rFonts w:ascii="Times New Roman" w:hAnsi="Times New Roman" w:cs="Times New Roman"/>
          <w:sz w:val="24"/>
          <w:szCs w:val="24"/>
        </w:rPr>
        <w:t>Naknek</w:t>
      </w:r>
      <w:proofErr w:type="spellEnd"/>
      <w:r w:rsidR="00631FBE">
        <w:rPr>
          <w:rFonts w:ascii="Times New Roman" w:hAnsi="Times New Roman" w:cs="Times New Roman"/>
          <w:sz w:val="24"/>
          <w:szCs w:val="24"/>
        </w:rPr>
        <w:t xml:space="preserve"> Lake (Heard and Hartman 1965); </w:t>
      </w:r>
      <w:proofErr w:type="spellStart"/>
      <w:r w:rsidR="00631FBE">
        <w:rPr>
          <w:rFonts w:ascii="Times New Roman" w:hAnsi="Times New Roman" w:cs="Times New Roman"/>
          <w:sz w:val="24"/>
          <w:szCs w:val="24"/>
        </w:rPr>
        <w:t>Cluculz</w:t>
      </w:r>
      <w:proofErr w:type="spellEnd"/>
      <w:r w:rsidR="00631FBE">
        <w:rPr>
          <w:rFonts w:ascii="Times New Roman" w:hAnsi="Times New Roman" w:cs="Times New Roman"/>
          <w:sz w:val="24"/>
          <w:szCs w:val="24"/>
        </w:rPr>
        <w:t xml:space="preserve"> Lake (CL), </w:t>
      </w:r>
      <w:proofErr w:type="spellStart"/>
      <w:r w:rsidR="00631FBE">
        <w:rPr>
          <w:rFonts w:ascii="Times New Roman" w:hAnsi="Times New Roman" w:cs="Times New Roman"/>
          <w:sz w:val="24"/>
          <w:szCs w:val="24"/>
        </w:rPr>
        <w:t>Tacheeda</w:t>
      </w:r>
      <w:proofErr w:type="spellEnd"/>
      <w:r w:rsidR="00631FBE">
        <w:rPr>
          <w:rFonts w:ascii="Times New Roman" w:hAnsi="Times New Roman" w:cs="Times New Roman"/>
          <w:sz w:val="24"/>
          <w:szCs w:val="24"/>
        </w:rPr>
        <w:t xml:space="preserve"> Lake (TL), </w:t>
      </w:r>
      <w:proofErr w:type="spellStart"/>
      <w:r w:rsidR="00631FBE">
        <w:rPr>
          <w:rFonts w:ascii="Times New Roman" w:hAnsi="Times New Roman" w:cs="Times New Roman"/>
          <w:sz w:val="24"/>
          <w:szCs w:val="24"/>
        </w:rPr>
        <w:t>MacLure</w:t>
      </w:r>
      <w:proofErr w:type="spellEnd"/>
      <w:r w:rsidR="00631FBE">
        <w:rPr>
          <w:rFonts w:ascii="Times New Roman" w:hAnsi="Times New Roman" w:cs="Times New Roman"/>
          <w:sz w:val="24"/>
          <w:szCs w:val="24"/>
        </w:rPr>
        <w:t xml:space="preserve"> Lake (ML), and </w:t>
      </w:r>
      <w:proofErr w:type="spellStart"/>
      <w:r w:rsidR="00631FBE">
        <w:rPr>
          <w:rFonts w:ascii="Times New Roman" w:hAnsi="Times New Roman" w:cs="Times New Roman"/>
          <w:sz w:val="24"/>
          <w:szCs w:val="24"/>
        </w:rPr>
        <w:t>McLeese</w:t>
      </w:r>
      <w:proofErr w:type="spellEnd"/>
      <w:r w:rsidR="00631FBE">
        <w:rPr>
          <w:rFonts w:ascii="Times New Roman" w:hAnsi="Times New Roman" w:cs="Times New Roman"/>
          <w:sz w:val="24"/>
          <w:szCs w:val="24"/>
        </w:rPr>
        <w:t xml:space="preserve"> Lake (MLL) (</w:t>
      </w:r>
      <w:proofErr w:type="spellStart"/>
      <w:r w:rsidR="00631FBE">
        <w:rPr>
          <w:rFonts w:ascii="Times New Roman" w:hAnsi="Times New Roman" w:cs="Times New Roman"/>
          <w:sz w:val="24"/>
          <w:szCs w:val="24"/>
        </w:rPr>
        <w:t>McCart</w:t>
      </w:r>
      <w:proofErr w:type="spellEnd"/>
      <w:r w:rsidR="00631FBE">
        <w:rPr>
          <w:rFonts w:ascii="Times New Roman" w:hAnsi="Times New Roman" w:cs="Times New Roman"/>
          <w:sz w:val="24"/>
          <w:szCs w:val="24"/>
        </w:rPr>
        <w:t xml:space="preserve"> 1963); and Dina Lake #1 (DL1; McPhail and </w:t>
      </w:r>
      <w:proofErr w:type="spellStart"/>
      <w:r w:rsidR="00631FBE">
        <w:rPr>
          <w:rFonts w:ascii="Times New Roman" w:hAnsi="Times New Roman" w:cs="Times New Roman"/>
          <w:sz w:val="24"/>
          <w:szCs w:val="24"/>
        </w:rPr>
        <w:t>Zemlak</w:t>
      </w:r>
      <w:proofErr w:type="spellEnd"/>
      <w:r w:rsidR="00631FBE">
        <w:rPr>
          <w:rFonts w:ascii="Times New Roman" w:hAnsi="Times New Roman" w:cs="Times New Roman"/>
          <w:sz w:val="24"/>
          <w:szCs w:val="24"/>
        </w:rPr>
        <w:t xml:space="preserve"> 2001)</w:t>
      </w:r>
      <w:r w:rsidRPr="00790D25">
        <w:rPr>
          <w:rFonts w:ascii="Times New Roman" w:hAnsi="Times New Roman" w:cs="Times New Roman"/>
          <w:sz w:val="24"/>
          <w:szCs w:val="24"/>
        </w:rPr>
        <w:t xml:space="preserve">.  </w:t>
      </w:r>
      <w:r w:rsidR="00631FBE">
        <w:rPr>
          <w:rFonts w:ascii="Times New Roman" w:hAnsi="Times New Roman" w:cs="Times New Roman"/>
          <w:sz w:val="24"/>
          <w:szCs w:val="24"/>
        </w:rPr>
        <w:t>Lengths for populations ma</w:t>
      </w:r>
      <w:r w:rsidR="0060391F">
        <w:rPr>
          <w:rFonts w:ascii="Times New Roman" w:hAnsi="Times New Roman" w:cs="Times New Roman"/>
          <w:sz w:val="24"/>
          <w:szCs w:val="24"/>
        </w:rPr>
        <w:t>r</w:t>
      </w:r>
      <w:r w:rsidR="00631FBE">
        <w:rPr>
          <w:rFonts w:ascii="Times New Roman" w:hAnsi="Times New Roman" w:cs="Times New Roman"/>
          <w:sz w:val="24"/>
          <w:szCs w:val="24"/>
        </w:rPr>
        <w:t>ked with an asterisk were converted from fork to</w:t>
      </w:r>
      <w:r w:rsidR="00FD3232">
        <w:rPr>
          <w:rFonts w:ascii="Times New Roman" w:hAnsi="Times New Roman" w:cs="Times New Roman"/>
          <w:sz w:val="24"/>
          <w:szCs w:val="24"/>
        </w:rPr>
        <w:t xml:space="preserve"> total length using the formula</w:t>
      </w:r>
      <w:r w:rsidR="00631FBE">
        <w:rPr>
          <w:rFonts w:ascii="Times New Roman" w:hAnsi="Times New Roman" w:cs="Times New Roman"/>
          <w:sz w:val="24"/>
          <w:szCs w:val="24"/>
        </w:rPr>
        <w:t xml:space="preserve"> in</w:t>
      </w:r>
      <w:r w:rsidR="0060391F">
        <w:rPr>
          <w:rFonts w:ascii="Times New Roman" w:hAnsi="Times New Roman" w:cs="Times New Roman"/>
          <w:sz w:val="24"/>
          <w:szCs w:val="24"/>
        </w:rPr>
        <w:t xml:space="preserve"> Heard and Hartma</w:t>
      </w:r>
      <w:r w:rsidR="00FD3232">
        <w:rPr>
          <w:rFonts w:ascii="Times New Roman" w:hAnsi="Times New Roman" w:cs="Times New Roman"/>
          <w:sz w:val="24"/>
          <w:szCs w:val="24"/>
        </w:rPr>
        <w:t xml:space="preserve">n (1965). </w:t>
      </w:r>
      <w:r w:rsidR="00631FBE">
        <w:rPr>
          <w:rFonts w:ascii="Times New Roman" w:hAnsi="Times New Roman" w:cs="Times New Roman"/>
          <w:sz w:val="24"/>
          <w:szCs w:val="24"/>
        </w:rPr>
        <w:t xml:space="preserve">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7"/>
        <w:gridCol w:w="236"/>
        <w:gridCol w:w="1607"/>
        <w:gridCol w:w="579"/>
        <w:gridCol w:w="579"/>
        <w:gridCol w:w="579"/>
        <w:gridCol w:w="775"/>
        <w:gridCol w:w="615"/>
        <w:gridCol w:w="602"/>
        <w:gridCol w:w="589"/>
        <w:gridCol w:w="655"/>
        <w:gridCol w:w="802"/>
        <w:gridCol w:w="735"/>
      </w:tblGrid>
      <w:tr w:rsidR="00A04500" w:rsidRPr="00A04500"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A04500" w:rsidRDefault="00631FBE" w:rsidP="00A04500">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00A04500"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A04500" w:rsidRPr="00A04500"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r>
      <w:tr w:rsidR="00A04500" w:rsidRPr="00A04500"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r>
      <w:tr w:rsidR="00A04500" w:rsidRPr="00A04500"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r>
      <w:tr w:rsidR="00A04500" w:rsidRPr="00A04500"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r>
      <w:tr w:rsidR="00A04500" w:rsidRPr="00A04500"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w:t>
            </w:r>
          </w:p>
        </w:tc>
      </w:tr>
      <w:tr w:rsidR="00A04500" w:rsidRPr="00A04500"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A04500"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r>
      <w:tr w:rsidR="00A04500" w:rsidRPr="00A04500"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A04500" w:rsidRDefault="00E935D1" w:rsidP="00631FBE">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w:t>
            </w:r>
          </w:p>
        </w:tc>
      </w:tr>
      <w:tr w:rsidR="00A04500" w:rsidRPr="00A04500"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A04500" w:rsidRDefault="00E935D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233</w:t>
            </w:r>
          </w:p>
        </w:tc>
      </w:tr>
    </w:tbl>
    <w:p w14:paraId="5890051C" w14:textId="2DEA0941" w:rsidR="00A04500" w:rsidRDefault="00A04500">
      <w:pPr>
        <w:rPr>
          <w:rFonts w:ascii="Times New Roman" w:hAnsi="Times New Roman" w:cs="Times New Roman"/>
          <w:b/>
          <w:sz w:val="24"/>
          <w:szCs w:val="24"/>
        </w:rPr>
      </w:pPr>
    </w:p>
    <w:p w14:paraId="549E89B9" w14:textId="010FEDB6" w:rsidR="0060391F" w:rsidRPr="0060391F" w:rsidRDefault="0060391F" w:rsidP="0060391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sz w:val="24"/>
          <w:szCs w:val="24"/>
        </w:rPr>
        <w:lastRenderedPageBreak/>
        <w:t xml:space="preserve">Table 4.  </w:t>
      </w:r>
      <w:r w:rsidRPr="00790D25">
        <w:rPr>
          <w:rFonts w:ascii="Times New Roman" w:hAnsi="Times New Roman" w:cs="Times New Roman"/>
          <w:sz w:val="24"/>
          <w:szCs w:val="24"/>
        </w:rPr>
        <w:t>Mean</w:t>
      </w:r>
      <w:r>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Pr>
          <w:rFonts w:ascii="Times New Roman" w:hAnsi="Times New Roman" w:cs="Times New Roman"/>
          <w:sz w:val="24"/>
          <w:szCs w:val="24"/>
        </w:rPr>
        <w:t xml:space="preserve"> and minimum and maximum total lengths for </w:t>
      </w:r>
      <w:r w:rsidRPr="00790D25">
        <w:rPr>
          <w:rFonts w:ascii="Times New Roman" w:hAnsi="Times New Roman" w:cs="Times New Roman"/>
          <w:sz w:val="24"/>
          <w:szCs w:val="24"/>
        </w:rPr>
        <w:t xml:space="preserve">male Pygmy Whitefish from this </w:t>
      </w:r>
      <w:r>
        <w:rPr>
          <w:rFonts w:ascii="Times New Roman" w:hAnsi="Times New Roman" w:cs="Times New Roman"/>
          <w:sz w:val="24"/>
          <w:szCs w:val="24"/>
        </w:rPr>
        <w:t xml:space="preserve">and other </w:t>
      </w:r>
      <w:r w:rsidRPr="00790D25">
        <w:rPr>
          <w:rFonts w:ascii="Times New Roman" w:hAnsi="Times New Roman" w:cs="Times New Roman"/>
          <w:sz w:val="24"/>
          <w:szCs w:val="24"/>
        </w:rPr>
        <w:t>s</w:t>
      </w:r>
      <w:r>
        <w:rPr>
          <w:rFonts w:ascii="Times New Roman" w:hAnsi="Times New Roman" w:cs="Times New Roman"/>
          <w:sz w:val="24"/>
          <w:szCs w:val="24"/>
        </w:rPr>
        <w:t>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A04500"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60391F" w:rsidRPr="00A04500"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79CADAD"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79</w:t>
            </w:r>
          </w:p>
        </w:tc>
      </w:tr>
      <w:tr w:rsidR="0060391F" w:rsidRPr="00A04500"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C4225C1"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w:t>
            </w:r>
            <w:r w:rsidR="0060391F" w:rsidRPr="0060391F">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101</w:t>
            </w:r>
          </w:p>
        </w:tc>
      </w:tr>
      <w:tr w:rsidR="0060391F" w:rsidRPr="00A04500"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E35D66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r>
      <w:tr w:rsidR="0060391F" w:rsidRPr="00A04500"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796D9A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r>
      <w:tr w:rsidR="0060391F" w:rsidRPr="00A04500"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77D77486"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B1692D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3DCB60"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A04500"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r>
      <w:tr w:rsidR="0060391F" w:rsidRPr="00A04500"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A04500" w:rsidRDefault="00E935D1" w:rsidP="0060391F">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r>
      <w:tr w:rsidR="0060391F" w:rsidRPr="00A04500"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A04500" w:rsidRDefault="00E935D1" w:rsidP="00E935D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r>
    </w:tbl>
    <w:p w14:paraId="4C0719D1" w14:textId="77777777" w:rsidR="0060391F" w:rsidRDefault="0060391F" w:rsidP="00B908D4">
      <w:pPr>
        <w:spacing w:after="0" w:line="480" w:lineRule="auto"/>
        <w:rPr>
          <w:rFonts w:ascii="Times New Roman" w:hAnsi="Times New Roman" w:cs="Times New Roman"/>
          <w:b/>
          <w:sz w:val="24"/>
          <w:szCs w:val="24"/>
        </w:rPr>
      </w:pPr>
    </w:p>
    <w:p w14:paraId="2FD90ECB" w14:textId="77777777" w:rsidR="0060391F" w:rsidRDefault="0060391F">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CBC47C5"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collections</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7288E4A9"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ins w:id="79" w:author="Derek Ogle" w:date="2014-10-08T18:28:00Z">
        <w:r w:rsidR="00602F57">
          <w:rPr>
            <w:rFonts w:ascii="Times New Roman" w:hAnsi="Times New Roman" w:cs="Times New Roman"/>
            <w:sz w:val="24"/>
            <w:szCs w:val="24"/>
          </w:rPr>
          <w:t xml:space="preserve">  The light gray bars in 2008 are fish collected in a once only collection in shallow-waters in the Apostle Islands region.</w:t>
        </w:r>
      </w:ins>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Derek Ogle" w:date="2014-08-05T10:46:00Z" w:initials="DO">
    <w:p w14:paraId="461719A2" w14:textId="09A7FB9A" w:rsidR="006817CE" w:rsidRDefault="006817CE">
      <w:pPr>
        <w:pStyle w:val="CommentText"/>
      </w:pPr>
      <w:r>
        <w:rPr>
          <w:rStyle w:val="CommentReference"/>
        </w:rPr>
        <w:annotationRef/>
      </w:r>
      <w:r>
        <w:t>NEED final version at final draft</w:t>
      </w:r>
    </w:p>
  </w:comment>
  <w:comment w:id="48" w:author="Derek Ogle" w:date="2014-08-05T10:13:00Z" w:initials="DO">
    <w:p w14:paraId="1F5775F6" w14:textId="45C07666" w:rsidR="006817CE" w:rsidRDefault="006817CE">
      <w:pPr>
        <w:pStyle w:val="CommentText"/>
      </w:pPr>
      <w:r>
        <w:rPr>
          <w:rStyle w:val="CommentReference"/>
        </w:rPr>
        <w:annotationRef/>
      </w:r>
      <w:r>
        <w:t>Let’s use …</w:t>
      </w:r>
    </w:p>
    <w:p w14:paraId="038B010C" w14:textId="77777777" w:rsidR="006817CE" w:rsidRDefault="006817CE">
      <w:pPr>
        <w:pStyle w:val="CommentText"/>
      </w:pPr>
    </w:p>
    <w:p w14:paraId="06B3E29C" w14:textId="7FEEC87A" w:rsidR="006817CE" w:rsidRDefault="006817CE">
      <w:pPr>
        <w:pStyle w:val="CommentText"/>
      </w:pPr>
      <w:r>
        <w:t>1 decimal for percentages</w:t>
      </w:r>
    </w:p>
    <w:p w14:paraId="3E092575" w14:textId="0B267AE6" w:rsidR="006817CE" w:rsidRDefault="006817CE">
      <w:pPr>
        <w:pStyle w:val="CommentText"/>
      </w:pPr>
      <w:r>
        <w:t>3 decimals for p-values</w:t>
      </w:r>
    </w:p>
    <w:p w14:paraId="068DDB66" w14:textId="2D83AEEE" w:rsidR="006817CE" w:rsidRDefault="006817CE">
      <w:pPr>
        <w:pStyle w:val="CommentText"/>
      </w:pPr>
      <w:r>
        <w:t>1 for summarized TL and W</w:t>
      </w:r>
    </w:p>
    <w:p w14:paraId="5E458EC9" w14:textId="2FDAA83E" w:rsidR="006817CE" w:rsidRDefault="006817CE">
      <w:pPr>
        <w:pStyle w:val="CommentText"/>
      </w:pPr>
      <w:r>
        <w:t>0</w:t>
      </w:r>
      <w:proofErr w:type="gramStart"/>
      <w:r>
        <w:t>,1,2</w:t>
      </w:r>
      <w:proofErr w:type="gramEnd"/>
      <w:r>
        <w:t xml:space="preserve"> for test statistics (depending on magnitude)</w:t>
      </w:r>
    </w:p>
  </w:comment>
  <w:comment w:id="58" w:author="Derek Ogle" w:date="2014-10-08T18:31:00Z" w:initials="DO">
    <w:p w14:paraId="6285DAF2" w14:textId="21CFBD43" w:rsidR="008B191B" w:rsidRDefault="008B191B">
      <w:pPr>
        <w:pStyle w:val="CommentText"/>
      </w:pPr>
      <w:r>
        <w:rPr>
          <w:rStyle w:val="CommentReference"/>
        </w:rPr>
        <w:annotationRef/>
      </w:r>
      <w:r>
        <w:t>I am not sure how we got 40 some more fish but the new file from Lori had this many.</w:t>
      </w:r>
    </w:p>
  </w:comment>
  <w:comment w:id="67" w:author="Derek Ogle" w:date="2014-09-30T07:36:00Z" w:initials="DO">
    <w:p w14:paraId="4197B311" w14:textId="77777777" w:rsidR="006817CE" w:rsidRDefault="006817CE">
      <w:pPr>
        <w:pStyle w:val="CommentText"/>
      </w:pPr>
      <w:r>
        <w:rPr>
          <w:rStyle w:val="CommentReference"/>
        </w:rPr>
        <w:annotationRef/>
      </w:r>
      <w:r>
        <w:t>This may just be semantics and I can just change the language as Mark suggested.  However, those authors did not “report” on the variability.  They reported their ages, which are ultimately evidence for the point we are making here.</w:t>
      </w:r>
    </w:p>
    <w:p w14:paraId="44094FC4" w14:textId="77777777" w:rsidR="006817CE" w:rsidRDefault="006817CE">
      <w:pPr>
        <w:pStyle w:val="CommentText"/>
      </w:pPr>
    </w:p>
    <w:p w14:paraId="05791880" w14:textId="360FEDBF" w:rsidR="006817CE" w:rsidRDefault="006817CE">
      <w:pPr>
        <w:pStyle w:val="CommentText"/>
      </w:pPr>
      <w:r>
        <w:t>Perhaps change to “… were evident in the assessed ages reported by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719A2" w15:done="0"/>
  <w15:commentEx w15:paraId="5E458EC9" w15:done="0"/>
  <w15:commentEx w15:paraId="6285DAF2" w15:done="0"/>
  <w15:commentEx w15:paraId="057918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B0734" w14:textId="77777777" w:rsidR="00634CC4" w:rsidRDefault="00634CC4" w:rsidP="00B015AF">
      <w:pPr>
        <w:spacing w:after="0" w:line="240" w:lineRule="auto"/>
      </w:pPr>
      <w:r>
        <w:separator/>
      </w:r>
    </w:p>
  </w:endnote>
  <w:endnote w:type="continuationSeparator" w:id="0">
    <w:p w14:paraId="707DA855" w14:textId="77777777" w:rsidR="00634CC4" w:rsidRDefault="00634CC4"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10C0D" w14:textId="77777777" w:rsidR="00634CC4" w:rsidRDefault="00634CC4" w:rsidP="00B015AF">
      <w:pPr>
        <w:spacing w:after="0" w:line="240" w:lineRule="auto"/>
      </w:pPr>
      <w:r>
        <w:separator/>
      </w:r>
    </w:p>
  </w:footnote>
  <w:footnote w:type="continuationSeparator" w:id="0">
    <w:p w14:paraId="2F1157AF" w14:textId="77777777" w:rsidR="00634CC4" w:rsidRDefault="00634CC4"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6817CE" w:rsidRDefault="006817CE"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71195"/>
    <w:rsid w:val="0007471E"/>
    <w:rsid w:val="00076EC8"/>
    <w:rsid w:val="00077D39"/>
    <w:rsid w:val="00080119"/>
    <w:rsid w:val="00082496"/>
    <w:rsid w:val="00086D05"/>
    <w:rsid w:val="0009021A"/>
    <w:rsid w:val="000A421B"/>
    <w:rsid w:val="000A6798"/>
    <w:rsid w:val="000C07E0"/>
    <w:rsid w:val="000D51E5"/>
    <w:rsid w:val="000F03AD"/>
    <w:rsid w:val="000F571F"/>
    <w:rsid w:val="00102883"/>
    <w:rsid w:val="0010484F"/>
    <w:rsid w:val="00121577"/>
    <w:rsid w:val="00165343"/>
    <w:rsid w:val="00165DF6"/>
    <w:rsid w:val="00165FB5"/>
    <w:rsid w:val="0017057D"/>
    <w:rsid w:val="0018382C"/>
    <w:rsid w:val="0019034F"/>
    <w:rsid w:val="001951DE"/>
    <w:rsid w:val="001A0554"/>
    <w:rsid w:val="001A52C2"/>
    <w:rsid w:val="001B597A"/>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5164E"/>
    <w:rsid w:val="00254319"/>
    <w:rsid w:val="002601A9"/>
    <w:rsid w:val="00271D3D"/>
    <w:rsid w:val="00274B7E"/>
    <w:rsid w:val="002756E0"/>
    <w:rsid w:val="00275F1A"/>
    <w:rsid w:val="002923A5"/>
    <w:rsid w:val="002A6AA3"/>
    <w:rsid w:val="002B0A97"/>
    <w:rsid w:val="002B24DD"/>
    <w:rsid w:val="002B3197"/>
    <w:rsid w:val="002B4DE0"/>
    <w:rsid w:val="002E7BE2"/>
    <w:rsid w:val="002F1FB3"/>
    <w:rsid w:val="003015A2"/>
    <w:rsid w:val="003064A7"/>
    <w:rsid w:val="0031102B"/>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7BA0"/>
    <w:rsid w:val="005120FB"/>
    <w:rsid w:val="00517D0B"/>
    <w:rsid w:val="005213D3"/>
    <w:rsid w:val="00521910"/>
    <w:rsid w:val="00522BA8"/>
    <w:rsid w:val="00522C72"/>
    <w:rsid w:val="0052744A"/>
    <w:rsid w:val="00527EAA"/>
    <w:rsid w:val="00531065"/>
    <w:rsid w:val="00533DF1"/>
    <w:rsid w:val="00542C55"/>
    <w:rsid w:val="0054771A"/>
    <w:rsid w:val="00564159"/>
    <w:rsid w:val="00564C28"/>
    <w:rsid w:val="0058766F"/>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4815"/>
    <w:rsid w:val="005F632D"/>
    <w:rsid w:val="00602F57"/>
    <w:rsid w:val="0060391F"/>
    <w:rsid w:val="006042EC"/>
    <w:rsid w:val="00611A55"/>
    <w:rsid w:val="0062558D"/>
    <w:rsid w:val="0063056A"/>
    <w:rsid w:val="00631FBE"/>
    <w:rsid w:val="00634CC4"/>
    <w:rsid w:val="006359FE"/>
    <w:rsid w:val="00645CA2"/>
    <w:rsid w:val="006609ED"/>
    <w:rsid w:val="006732F9"/>
    <w:rsid w:val="006817CE"/>
    <w:rsid w:val="00690E7E"/>
    <w:rsid w:val="00695175"/>
    <w:rsid w:val="006A3E15"/>
    <w:rsid w:val="006A586A"/>
    <w:rsid w:val="006B1D49"/>
    <w:rsid w:val="006B4D18"/>
    <w:rsid w:val="006C236D"/>
    <w:rsid w:val="006D13D1"/>
    <w:rsid w:val="006D606E"/>
    <w:rsid w:val="006F28B0"/>
    <w:rsid w:val="006F7805"/>
    <w:rsid w:val="00703AD7"/>
    <w:rsid w:val="007157F3"/>
    <w:rsid w:val="007211FC"/>
    <w:rsid w:val="0072422D"/>
    <w:rsid w:val="00736A45"/>
    <w:rsid w:val="007504F1"/>
    <w:rsid w:val="00756C6F"/>
    <w:rsid w:val="00764F33"/>
    <w:rsid w:val="00765B5F"/>
    <w:rsid w:val="0076754D"/>
    <w:rsid w:val="007756F6"/>
    <w:rsid w:val="00777AAC"/>
    <w:rsid w:val="00781B35"/>
    <w:rsid w:val="00787463"/>
    <w:rsid w:val="00790D25"/>
    <w:rsid w:val="00796C76"/>
    <w:rsid w:val="007A4D58"/>
    <w:rsid w:val="007B106B"/>
    <w:rsid w:val="007C741F"/>
    <w:rsid w:val="007F5096"/>
    <w:rsid w:val="0081206B"/>
    <w:rsid w:val="00813361"/>
    <w:rsid w:val="0083565C"/>
    <w:rsid w:val="00835C91"/>
    <w:rsid w:val="00837930"/>
    <w:rsid w:val="00844E84"/>
    <w:rsid w:val="008469AB"/>
    <w:rsid w:val="008472D2"/>
    <w:rsid w:val="00851757"/>
    <w:rsid w:val="00864FA8"/>
    <w:rsid w:val="00882086"/>
    <w:rsid w:val="00891575"/>
    <w:rsid w:val="008B191B"/>
    <w:rsid w:val="008B36EF"/>
    <w:rsid w:val="008C72DA"/>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2C43"/>
    <w:rsid w:val="009A33B1"/>
    <w:rsid w:val="009B2683"/>
    <w:rsid w:val="009B3C0D"/>
    <w:rsid w:val="009B41BA"/>
    <w:rsid w:val="009B6881"/>
    <w:rsid w:val="009C7CEF"/>
    <w:rsid w:val="009D1096"/>
    <w:rsid w:val="009E3C01"/>
    <w:rsid w:val="009E404C"/>
    <w:rsid w:val="009E5B80"/>
    <w:rsid w:val="009F4F2C"/>
    <w:rsid w:val="00A04500"/>
    <w:rsid w:val="00A21055"/>
    <w:rsid w:val="00A30E54"/>
    <w:rsid w:val="00A36116"/>
    <w:rsid w:val="00A36A6E"/>
    <w:rsid w:val="00A41577"/>
    <w:rsid w:val="00A4230E"/>
    <w:rsid w:val="00A56963"/>
    <w:rsid w:val="00A7435B"/>
    <w:rsid w:val="00A84510"/>
    <w:rsid w:val="00A845B6"/>
    <w:rsid w:val="00A879B0"/>
    <w:rsid w:val="00A9083A"/>
    <w:rsid w:val="00AA2C32"/>
    <w:rsid w:val="00AA64B4"/>
    <w:rsid w:val="00AA7528"/>
    <w:rsid w:val="00AB15DE"/>
    <w:rsid w:val="00AC08EE"/>
    <w:rsid w:val="00AC18E3"/>
    <w:rsid w:val="00AD3653"/>
    <w:rsid w:val="00AD69F2"/>
    <w:rsid w:val="00AD7F0A"/>
    <w:rsid w:val="00B015AF"/>
    <w:rsid w:val="00B11FAE"/>
    <w:rsid w:val="00B22E3B"/>
    <w:rsid w:val="00B23AF5"/>
    <w:rsid w:val="00B30F6C"/>
    <w:rsid w:val="00B40D6E"/>
    <w:rsid w:val="00B450C1"/>
    <w:rsid w:val="00B530EA"/>
    <w:rsid w:val="00B572B0"/>
    <w:rsid w:val="00B66C8D"/>
    <w:rsid w:val="00B66F92"/>
    <w:rsid w:val="00B70B50"/>
    <w:rsid w:val="00B7275B"/>
    <w:rsid w:val="00B809A0"/>
    <w:rsid w:val="00B81215"/>
    <w:rsid w:val="00B82509"/>
    <w:rsid w:val="00B86FE0"/>
    <w:rsid w:val="00B908D4"/>
    <w:rsid w:val="00B94D38"/>
    <w:rsid w:val="00BA3E7B"/>
    <w:rsid w:val="00BB68C0"/>
    <w:rsid w:val="00BB6923"/>
    <w:rsid w:val="00BC157A"/>
    <w:rsid w:val="00BC24D6"/>
    <w:rsid w:val="00BC4E8A"/>
    <w:rsid w:val="00BD10C3"/>
    <w:rsid w:val="00BD380C"/>
    <w:rsid w:val="00BD75F5"/>
    <w:rsid w:val="00BE11EF"/>
    <w:rsid w:val="00BE4948"/>
    <w:rsid w:val="00BF71F6"/>
    <w:rsid w:val="00C016A6"/>
    <w:rsid w:val="00C0297C"/>
    <w:rsid w:val="00C171B4"/>
    <w:rsid w:val="00C171FB"/>
    <w:rsid w:val="00C178AD"/>
    <w:rsid w:val="00C306C4"/>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7541"/>
    <w:rsid w:val="00EE01BF"/>
    <w:rsid w:val="00EF4126"/>
    <w:rsid w:val="00EF4156"/>
    <w:rsid w:val="00F11953"/>
    <w:rsid w:val="00F14272"/>
    <w:rsid w:val="00F3246F"/>
    <w:rsid w:val="00F37097"/>
    <w:rsid w:val="00F43B57"/>
    <w:rsid w:val="00F44FB1"/>
    <w:rsid w:val="00F51B5E"/>
    <w:rsid w:val="00F604E7"/>
    <w:rsid w:val="00F61796"/>
    <w:rsid w:val="00F65E13"/>
    <w:rsid w:val="00F74134"/>
    <w:rsid w:val="00F948AB"/>
    <w:rsid w:val="00F95B14"/>
    <w:rsid w:val="00FC01F0"/>
    <w:rsid w:val="00FC3E55"/>
    <w:rsid w:val="00FC4210"/>
    <w:rsid w:val="00FC4777"/>
    <w:rsid w:val="00FC6607"/>
    <w:rsid w:val="00FC7BA9"/>
    <w:rsid w:val="00FD2AF0"/>
    <w:rsid w:val="00FD3232"/>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F24A849-F763-4667-829C-9D5FBB6E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4</cp:revision>
  <dcterms:created xsi:type="dcterms:W3CDTF">2014-10-08T22:49:00Z</dcterms:created>
  <dcterms:modified xsi:type="dcterms:W3CDTF">2014-10-08T23:32:00Z</dcterms:modified>
</cp:coreProperties>
</file>