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http://www.adafruit.com/products/2343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https://www.adafruit.com/product/1762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https://www.adafruit.com/images/product-files/2343/APA102C.pdf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10x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https://www.sparkfun.com/products/533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10 LEDs to make a light stick/wand thingy </w:t>
      </w:r>
      <w:r w:rsidDel="00000000" w:rsidR="00000000" w:rsidRPr="00000000">
        <w:rPr>
          <w:sz w:val="16"/>
          <w:szCs w:val="16"/>
          <w:rtl w:val="0"/>
        </w:rPr>
        <w:t xml:space="preserve">(</w:t>
      </w:r>
      <w:hyperlink r:id="rId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http://www.instructables.com/id/Persistence-of-Vision-Wand/</w:t>
        </w:r>
      </w:hyperlink>
      <w:r w:rsidDel="00000000" w:rsidR="00000000" w:rsidRPr="00000000">
        <w:rPr>
          <w:sz w:val="16"/>
          <w:szCs w:val="16"/>
          <w:rtl w:val="0"/>
        </w:rPr>
        <w:t xml:space="preserve">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instructables.com/id/Persistence-of-Vision-Wand/" TargetMode="External"/><Relationship Id="rId5" Type="http://schemas.openxmlformats.org/officeDocument/2006/relationships/hyperlink" Target="http://www.adafruit.com/products/2343" TargetMode="External"/><Relationship Id="rId6" Type="http://schemas.openxmlformats.org/officeDocument/2006/relationships/hyperlink" Target="https://www.adafruit.com/product/1762" TargetMode="External"/><Relationship Id="rId7" Type="http://schemas.openxmlformats.org/officeDocument/2006/relationships/hyperlink" Target="https://www.adafruit.com/images/product-files/2343/APA102C.pdf" TargetMode="External"/><Relationship Id="rId8" Type="http://schemas.openxmlformats.org/officeDocument/2006/relationships/hyperlink" Target="https://www.sparkfun.com/products/533" TargetMode="External"/></Relationships>
</file>