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6C" w:rsidRPr="00307F4D" w:rsidRDefault="00BD546C"/>
    <w:p w:rsidR="00307F4D" w:rsidRPr="00307F4D" w:rsidRDefault="00307F4D" w:rsidP="00307F4D">
      <w:pPr>
        <w:pStyle w:val="Title"/>
        <w:jc w:val="center"/>
        <w:rPr>
          <w:rFonts w:asciiTheme="minorHAnsi" w:hAnsiTheme="minorHAnsi"/>
          <w:sz w:val="48"/>
        </w:rPr>
      </w:pPr>
      <w:r w:rsidRPr="00307F4D">
        <w:rPr>
          <w:rFonts w:asciiTheme="minorHAnsi" w:hAnsiTheme="minorHAnsi"/>
          <w:sz w:val="48"/>
        </w:rPr>
        <w:t>Completed Work for the Week of 9/</w:t>
      </w:r>
      <w:r w:rsidR="007757C8">
        <w:rPr>
          <w:rFonts w:asciiTheme="minorHAnsi" w:hAnsiTheme="minorHAnsi"/>
          <w:sz w:val="48"/>
        </w:rPr>
        <w:t>23</w:t>
      </w:r>
      <w:r w:rsidRPr="00307F4D">
        <w:rPr>
          <w:rFonts w:asciiTheme="minorHAnsi" w:hAnsiTheme="minorHAnsi"/>
          <w:sz w:val="48"/>
        </w:rPr>
        <w:t>/2013</w:t>
      </w:r>
    </w:p>
    <w:p w:rsidR="00307F4D" w:rsidRPr="00B84DBF" w:rsidRDefault="00307F4D" w:rsidP="00307F4D">
      <w:pPr>
        <w:jc w:val="center"/>
        <w:rPr>
          <w:sz w:val="20"/>
          <w:szCs w:val="20"/>
        </w:rPr>
      </w:pPr>
      <w:r w:rsidRPr="00B84DBF">
        <w:rPr>
          <w:sz w:val="20"/>
          <w:szCs w:val="20"/>
        </w:rPr>
        <w:t>The work below has been completed or progress has been made during the timeframe listed above.</w:t>
      </w:r>
    </w:p>
    <w:tbl>
      <w:tblPr>
        <w:tblStyle w:val="LightList-Accent11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3800"/>
        <w:gridCol w:w="4120"/>
      </w:tblGrid>
      <w:tr w:rsidR="00307F4D" w:rsidRPr="00B84DBF" w:rsidTr="00307F4D">
        <w:trPr>
          <w:cnfStyle w:val="100000000000"/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307F4D" w:rsidRPr="00B84DBF" w:rsidRDefault="00307F4D" w:rsidP="00307F4D">
            <w:pPr>
              <w:jc w:val="center"/>
              <w:rPr>
                <w:rFonts w:eastAsia="Times New Roman" w:cs="Arial"/>
                <w:bCs w:val="0"/>
                <w:sz w:val="24"/>
                <w:szCs w:val="24"/>
              </w:rPr>
            </w:pPr>
            <w:r w:rsidRPr="00B84DBF">
              <w:rPr>
                <w:rFonts w:eastAsia="Times New Roman" w:cs="Arial"/>
                <w:bCs w:val="0"/>
                <w:sz w:val="24"/>
                <w:szCs w:val="24"/>
              </w:rPr>
              <w:t>Anticipatory Date</w:t>
            </w:r>
          </w:p>
        </w:tc>
        <w:tc>
          <w:tcPr>
            <w:tcW w:w="3800" w:type="dxa"/>
            <w:vAlign w:val="center"/>
            <w:hideMark/>
          </w:tcPr>
          <w:p w:rsidR="00307F4D" w:rsidRPr="00B84DBF" w:rsidRDefault="00307F4D" w:rsidP="00307F4D">
            <w:pPr>
              <w:jc w:val="center"/>
              <w:cnfStyle w:val="100000000000"/>
              <w:rPr>
                <w:rFonts w:eastAsia="Times New Roman" w:cs="Arial"/>
                <w:sz w:val="24"/>
                <w:szCs w:val="24"/>
              </w:rPr>
            </w:pPr>
            <w:r w:rsidRPr="00B84DBF">
              <w:rPr>
                <w:rFonts w:eastAsia="Times New Roman" w:cs="Arial"/>
                <w:sz w:val="24"/>
                <w:szCs w:val="24"/>
              </w:rPr>
              <w:t>Item Description:</w:t>
            </w:r>
          </w:p>
        </w:tc>
        <w:tc>
          <w:tcPr>
            <w:tcW w:w="4120" w:type="dxa"/>
            <w:vAlign w:val="center"/>
            <w:hideMark/>
          </w:tcPr>
          <w:p w:rsidR="00307F4D" w:rsidRPr="00B84DBF" w:rsidRDefault="00307F4D" w:rsidP="00307F4D">
            <w:pPr>
              <w:jc w:val="center"/>
              <w:cnfStyle w:val="100000000000"/>
              <w:rPr>
                <w:rFonts w:eastAsia="Times New Roman" w:cs="Arial"/>
                <w:sz w:val="24"/>
                <w:szCs w:val="24"/>
              </w:rPr>
            </w:pPr>
            <w:r w:rsidRPr="00B84DBF">
              <w:rPr>
                <w:rFonts w:eastAsia="Times New Roman" w:cs="Arial"/>
                <w:sz w:val="24"/>
                <w:szCs w:val="24"/>
              </w:rPr>
              <w:t>Additional Item Notes:</w:t>
            </w:r>
          </w:p>
        </w:tc>
      </w:tr>
      <w:tr w:rsidR="00307F4D" w:rsidRPr="00B84DBF" w:rsidTr="00307F4D">
        <w:trPr>
          <w:cnfStyle w:val="000000100000"/>
          <w:trHeight w:val="522"/>
        </w:trPr>
        <w:tc>
          <w:tcPr>
            <w:cnfStyle w:val="001000000000"/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307F4D" w:rsidRPr="00B84DBF" w:rsidRDefault="00307F4D" w:rsidP="00307F4D">
            <w:pPr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Continuous</w:t>
            </w:r>
          </w:p>
        </w:tc>
        <w:tc>
          <w:tcPr>
            <w:tcW w:w="38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307F4D" w:rsidRPr="00B84DBF" w:rsidRDefault="00307F4D" w:rsidP="00307F4D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Find resources relating to topic</w:t>
            </w:r>
          </w:p>
        </w:tc>
        <w:tc>
          <w:tcPr>
            <w:tcW w:w="4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307F4D" w:rsidRPr="00B84DBF" w:rsidRDefault="00307F4D" w:rsidP="00307F4D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Continuous search. PDF contents in “Resources” folder</w:t>
            </w:r>
          </w:p>
        </w:tc>
      </w:tr>
      <w:tr w:rsidR="00B84DBF" w:rsidRPr="00B84DBF" w:rsidTr="00307F4D">
        <w:trPr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B84DBF" w:rsidRPr="00B84DBF" w:rsidRDefault="00B84DBF" w:rsidP="00B02904">
            <w:pPr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Continuous</w:t>
            </w:r>
          </w:p>
        </w:tc>
        <w:tc>
          <w:tcPr>
            <w:tcW w:w="3800" w:type="dxa"/>
            <w:vAlign w:val="center"/>
            <w:hideMark/>
          </w:tcPr>
          <w:p w:rsidR="00B84DBF" w:rsidRPr="00B84DBF" w:rsidRDefault="00B84DBF" w:rsidP="00600C50">
            <w:pPr>
              <w:cnfStyle w:val="000000000000"/>
              <w:rPr>
                <w:rFonts w:cs="Arial"/>
                <w:sz w:val="20"/>
                <w:szCs w:val="20"/>
              </w:rPr>
            </w:pPr>
            <w:r w:rsidRPr="00B84DBF">
              <w:rPr>
                <w:rFonts w:cs="Arial"/>
                <w:sz w:val="20"/>
                <w:szCs w:val="20"/>
              </w:rPr>
              <w:t>Begin code modifications and writing</w:t>
            </w:r>
          </w:p>
        </w:tc>
        <w:tc>
          <w:tcPr>
            <w:tcW w:w="4120" w:type="dxa"/>
            <w:vAlign w:val="center"/>
            <w:hideMark/>
          </w:tcPr>
          <w:p w:rsidR="00B84DBF" w:rsidRPr="00B84DBF" w:rsidRDefault="00B84DBF">
            <w:pPr>
              <w:cnfStyle w:val="000000000000"/>
              <w:rPr>
                <w:rFonts w:cs="Arial"/>
                <w:sz w:val="20"/>
                <w:szCs w:val="20"/>
              </w:rPr>
            </w:pPr>
            <w:r w:rsidRPr="00B84DBF">
              <w:rPr>
                <w:rFonts w:cs="Arial"/>
                <w:sz w:val="20"/>
                <w:szCs w:val="20"/>
              </w:rPr>
              <w:t xml:space="preserve">Chose to convert from native PHP </w:t>
            </w:r>
            <w:proofErr w:type="spellStart"/>
            <w:r w:rsidRPr="00B84DBF">
              <w:rPr>
                <w:rFonts w:cs="Arial"/>
                <w:sz w:val="20"/>
                <w:szCs w:val="20"/>
              </w:rPr>
              <w:t>MySQL</w:t>
            </w:r>
            <w:proofErr w:type="spellEnd"/>
            <w:r w:rsidRPr="00B84DBF">
              <w:rPr>
                <w:rFonts w:cs="Arial"/>
                <w:sz w:val="20"/>
                <w:szCs w:val="20"/>
              </w:rPr>
              <w:t xml:space="preserve"> API to a PHP Data Object (PDO) API for flexibility and security reasons.</w:t>
            </w:r>
          </w:p>
        </w:tc>
      </w:tr>
      <w:tr w:rsidR="00600C50" w:rsidRPr="00B84DBF" w:rsidTr="00307F4D">
        <w:trPr>
          <w:cnfStyle w:val="000000100000"/>
          <w:trHeight w:val="522"/>
        </w:trPr>
        <w:tc>
          <w:tcPr>
            <w:cnfStyle w:val="001000000000"/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600C50" w:rsidRPr="00B84DBF" w:rsidRDefault="00B84DBF" w:rsidP="00307F4D">
            <w:pPr>
              <w:rPr>
                <w:rFonts w:cs="Arial"/>
                <w:sz w:val="20"/>
                <w:szCs w:val="20"/>
              </w:rPr>
            </w:pPr>
            <w:r w:rsidRPr="00B84DBF">
              <w:rPr>
                <w:rFonts w:cs="Arial"/>
                <w:sz w:val="20"/>
                <w:szCs w:val="20"/>
              </w:rPr>
              <w:t>9/30/2013</w:t>
            </w:r>
          </w:p>
        </w:tc>
        <w:tc>
          <w:tcPr>
            <w:tcW w:w="38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600C50" w:rsidRPr="00B84DBF" w:rsidRDefault="00B84DBF" w:rsidP="00166841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Complete formal statement &amp; scenario. Provide to first reader for analysis and approval.</w:t>
            </w:r>
          </w:p>
        </w:tc>
        <w:tc>
          <w:tcPr>
            <w:tcW w:w="4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600C50" w:rsidRPr="00B84DBF" w:rsidRDefault="00600C50" w:rsidP="00307F4D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B84DBF" w:rsidRPr="00B84DBF" w:rsidTr="00307F4D">
        <w:trPr>
          <w:trHeight w:val="522"/>
        </w:trPr>
        <w:tc>
          <w:tcPr>
            <w:cnfStyle w:val="001000000000"/>
            <w:tcW w:w="1560" w:type="dxa"/>
            <w:noWrap/>
            <w:vAlign w:val="center"/>
            <w:hideMark/>
          </w:tcPr>
          <w:p w:rsidR="00B84DBF" w:rsidRPr="00B84DBF" w:rsidRDefault="00B84DBF" w:rsidP="00B02904">
            <w:pPr>
              <w:rPr>
                <w:rFonts w:cs="Arial"/>
                <w:sz w:val="20"/>
                <w:szCs w:val="20"/>
              </w:rPr>
            </w:pPr>
            <w:r w:rsidRPr="00B84DBF">
              <w:rPr>
                <w:rFonts w:cs="Arial"/>
                <w:sz w:val="20"/>
                <w:szCs w:val="20"/>
              </w:rPr>
              <w:t>9/30/2013</w:t>
            </w:r>
          </w:p>
        </w:tc>
        <w:tc>
          <w:tcPr>
            <w:tcW w:w="3800" w:type="dxa"/>
            <w:vAlign w:val="center"/>
            <w:hideMark/>
          </w:tcPr>
          <w:p w:rsidR="00B84DBF" w:rsidRPr="00B84DBF" w:rsidRDefault="00B84DBF" w:rsidP="00600C50">
            <w:pPr>
              <w:cnfStyle w:val="0000000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Research image processing technologies</w:t>
            </w:r>
          </w:p>
        </w:tc>
        <w:tc>
          <w:tcPr>
            <w:tcW w:w="4120" w:type="dxa"/>
            <w:vAlign w:val="center"/>
            <w:hideMark/>
          </w:tcPr>
          <w:p w:rsidR="00B84DBF" w:rsidRPr="00B84DBF" w:rsidRDefault="00B84DBF" w:rsidP="00307F4D">
            <w:pPr>
              <w:cnfStyle w:val="000000000000"/>
              <w:rPr>
                <w:rFonts w:cs="Arial"/>
                <w:sz w:val="20"/>
                <w:szCs w:val="20"/>
              </w:rPr>
            </w:pPr>
            <w:r w:rsidRPr="00B84DBF">
              <w:rPr>
                <w:rFonts w:cs="Arial"/>
                <w:sz w:val="20"/>
                <w:szCs w:val="20"/>
              </w:rPr>
              <w:t xml:space="preserve">PHP GD and </w:t>
            </w:r>
            <w:proofErr w:type="spellStart"/>
            <w:r w:rsidRPr="00B84DBF">
              <w:rPr>
                <w:rFonts w:cs="Arial"/>
                <w:sz w:val="20"/>
                <w:szCs w:val="20"/>
              </w:rPr>
              <w:t>Javascript</w:t>
            </w:r>
            <w:proofErr w:type="spellEnd"/>
            <w:r w:rsidRPr="00B84DBF">
              <w:rPr>
                <w:rFonts w:cs="Arial"/>
                <w:sz w:val="20"/>
                <w:szCs w:val="20"/>
              </w:rPr>
              <w:t xml:space="preserve"> seem to be good solutions to working with image manipulation. Leaning toward to client side </w:t>
            </w:r>
            <w:proofErr w:type="spellStart"/>
            <w:r w:rsidRPr="00B84DBF">
              <w:rPr>
                <w:rFonts w:cs="Arial"/>
                <w:sz w:val="20"/>
                <w:szCs w:val="20"/>
              </w:rPr>
              <w:t>Javascript</w:t>
            </w:r>
            <w:proofErr w:type="spellEnd"/>
            <w:r w:rsidRPr="00B84DBF">
              <w:rPr>
                <w:rFonts w:cs="Arial"/>
                <w:sz w:val="20"/>
                <w:szCs w:val="20"/>
              </w:rPr>
              <w:t xml:space="preserve"> to create thumbnails to upload. This will cut down on required server processing time and bandwidth consumption.</w:t>
            </w:r>
          </w:p>
        </w:tc>
      </w:tr>
      <w:tr w:rsidR="00E22D9D" w:rsidRPr="00B84DBF" w:rsidTr="00307F4D">
        <w:trPr>
          <w:cnfStyle w:val="000000100000"/>
          <w:trHeight w:val="522"/>
        </w:trPr>
        <w:tc>
          <w:tcPr>
            <w:cnfStyle w:val="001000000000"/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E22D9D" w:rsidRPr="00B84DBF" w:rsidRDefault="00E22D9D" w:rsidP="00166841">
            <w:pPr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10/14/13</w:t>
            </w:r>
          </w:p>
        </w:tc>
        <w:tc>
          <w:tcPr>
            <w:tcW w:w="3800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:rsidR="00E22D9D" w:rsidRPr="00B84DBF" w:rsidRDefault="00E22D9D" w:rsidP="00166841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>Rewrite comp proposal</w:t>
            </w:r>
          </w:p>
        </w:tc>
        <w:tc>
          <w:tcPr>
            <w:tcW w:w="41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:rsidR="00E22D9D" w:rsidRPr="00B84DBF" w:rsidRDefault="00E22D9D" w:rsidP="00B84DBF">
            <w:pPr>
              <w:cnfStyle w:val="000000100000"/>
              <w:rPr>
                <w:rFonts w:eastAsia="Times New Roman" w:cs="Arial"/>
                <w:sz w:val="20"/>
                <w:szCs w:val="20"/>
              </w:rPr>
            </w:pPr>
            <w:r w:rsidRPr="00B84DBF">
              <w:rPr>
                <w:rFonts w:eastAsia="Times New Roman" w:cs="Arial"/>
                <w:sz w:val="20"/>
                <w:szCs w:val="20"/>
              </w:rPr>
              <w:t xml:space="preserve">Currently locating additional resources and beginning rewrite using provided template. </w:t>
            </w:r>
            <w:r w:rsidR="00B84DBF" w:rsidRPr="00B84DBF">
              <w:rPr>
                <w:rFonts w:eastAsia="Times New Roman" w:cs="Arial"/>
                <w:sz w:val="20"/>
                <w:szCs w:val="20"/>
              </w:rPr>
              <w:t>Abstract writing to begin and complete this week.</w:t>
            </w:r>
          </w:p>
        </w:tc>
      </w:tr>
    </w:tbl>
    <w:p w:rsidR="00307F4D" w:rsidRDefault="00307F4D" w:rsidP="00307F4D">
      <w:pPr>
        <w:rPr>
          <w:sz w:val="20"/>
          <w:szCs w:val="20"/>
        </w:rPr>
      </w:pPr>
      <w:r w:rsidRPr="00B84DBF">
        <w:rPr>
          <w:sz w:val="20"/>
          <w:szCs w:val="20"/>
        </w:rPr>
        <w:br/>
      </w:r>
      <w:r w:rsidRPr="00B84DBF">
        <w:rPr>
          <w:b/>
          <w:sz w:val="20"/>
          <w:szCs w:val="20"/>
        </w:rPr>
        <w:t>Further Information:</w:t>
      </w:r>
      <w:r w:rsidRPr="00B84DBF">
        <w:rPr>
          <w:sz w:val="20"/>
          <w:szCs w:val="20"/>
        </w:rPr>
        <w:t xml:space="preserve"> </w:t>
      </w:r>
      <w:r w:rsidR="00B84DBF" w:rsidRPr="00B84DBF">
        <w:rPr>
          <w:sz w:val="20"/>
          <w:szCs w:val="20"/>
        </w:rPr>
        <w:t>I have continued reading the articles I provided earlier in the week and have finished configuring PHP GDI on the server. Determined a thesis title… “</w:t>
      </w:r>
      <w:r w:rsidR="00B84DBF" w:rsidRPr="00B84DBF">
        <w:rPr>
          <w:i/>
          <w:sz w:val="20"/>
          <w:szCs w:val="20"/>
        </w:rPr>
        <w:t>Algorithmic Image Matching to Reduce Online Storage Overhead of User Submitted Images”</w:t>
      </w:r>
      <w:r w:rsidR="00B84DBF" w:rsidRPr="00B84DBF">
        <w:rPr>
          <w:sz w:val="20"/>
          <w:szCs w:val="20"/>
        </w:rPr>
        <w:t>.</w:t>
      </w:r>
      <w:r w:rsidR="00B84DBF">
        <w:rPr>
          <w:sz w:val="20"/>
          <w:szCs w:val="20"/>
        </w:rPr>
        <w:t xml:space="preserve"> Also researched security and performance issues regarding the topic and determined that the built in </w:t>
      </w:r>
      <w:proofErr w:type="spellStart"/>
      <w:r w:rsidR="00B84DBF">
        <w:rPr>
          <w:sz w:val="20"/>
          <w:szCs w:val="20"/>
        </w:rPr>
        <w:t>MySQL</w:t>
      </w:r>
      <w:proofErr w:type="spellEnd"/>
      <w:r w:rsidR="00B84DBF">
        <w:rPr>
          <w:sz w:val="20"/>
          <w:szCs w:val="20"/>
        </w:rPr>
        <w:t xml:space="preserve"> functions used in the found code are depreciated </w:t>
      </w:r>
      <w:r w:rsidR="008E336A">
        <w:rPr>
          <w:sz w:val="20"/>
          <w:szCs w:val="20"/>
        </w:rPr>
        <w:t xml:space="preserve">and must be upgraded. </w:t>
      </w:r>
      <w:proofErr w:type="spellStart"/>
      <w:r w:rsidR="008E336A">
        <w:rPr>
          <w:sz w:val="20"/>
          <w:szCs w:val="20"/>
        </w:rPr>
        <w:t>MySQLi</w:t>
      </w:r>
      <w:proofErr w:type="spellEnd"/>
      <w:r w:rsidR="008E336A">
        <w:rPr>
          <w:sz w:val="20"/>
          <w:szCs w:val="20"/>
        </w:rPr>
        <w:t xml:space="preserve"> and PDO APIs are available to replace the legacy functions and I determined PDOs are the best method of upgrade due to flexibility and security.</w:t>
      </w:r>
    </w:p>
    <w:p w:rsidR="008E336A" w:rsidRPr="008E336A" w:rsidRDefault="008E336A" w:rsidP="00307F4D">
      <w:pPr>
        <w:rPr>
          <w:sz w:val="20"/>
          <w:szCs w:val="20"/>
        </w:rPr>
      </w:pPr>
    </w:p>
    <w:p w:rsidR="00307F4D" w:rsidRPr="00307F4D" w:rsidRDefault="00307F4D" w:rsidP="00307F4D">
      <w:pPr>
        <w:spacing w:line="360" w:lineRule="auto"/>
        <w:rPr>
          <w:b/>
        </w:rPr>
      </w:pPr>
      <w:r w:rsidRPr="00307F4D">
        <w:rPr>
          <w:b/>
        </w:rPr>
        <w:t>Notes:</w:t>
      </w:r>
      <w:r>
        <w:rPr>
          <w:b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07F4D" w:rsidRPr="00307F4D" w:rsidSect="00BD54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EDF" w:rsidRDefault="008C2EDF" w:rsidP="00307F4D">
      <w:pPr>
        <w:spacing w:after="0" w:line="240" w:lineRule="auto"/>
      </w:pPr>
      <w:r>
        <w:separator/>
      </w:r>
    </w:p>
  </w:endnote>
  <w:endnote w:type="continuationSeparator" w:id="0">
    <w:p w:rsidR="008C2EDF" w:rsidRDefault="008C2EDF" w:rsidP="0030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2FB" w:rsidRDefault="00AB5CB7" w:rsidP="000212FB">
    <w:pPr>
      <w:tabs>
        <w:tab w:val="right" w:pos="9360"/>
      </w:tabs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0212FB">
          <w:t xml:space="preserve">Page </w:t>
        </w:r>
        <w:fldSimple w:instr=" PAGE ">
          <w:r w:rsidR="00B27C9F">
            <w:rPr>
              <w:noProof/>
            </w:rPr>
            <w:t>1</w:t>
          </w:r>
        </w:fldSimple>
        <w:r w:rsidR="000212FB">
          <w:t xml:space="preserve"> of </w:t>
        </w:r>
        <w:fldSimple w:instr=" NUMPAGES  ">
          <w:r w:rsidR="00B27C9F">
            <w:rPr>
              <w:noProof/>
            </w:rPr>
            <w:t>1</w:t>
          </w:r>
        </w:fldSimple>
      </w:sdtContent>
    </w:sdt>
    <w:r w:rsidR="00B84DBF">
      <w:tab/>
      <w:t xml:space="preserve">Document Number: </w:t>
    </w:r>
    <w:r w:rsidR="00B84DBF" w:rsidRPr="00B84DBF">
      <w:t>F13-PM20130930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EDF" w:rsidRDefault="008C2EDF" w:rsidP="00307F4D">
      <w:pPr>
        <w:spacing w:after="0" w:line="240" w:lineRule="auto"/>
      </w:pPr>
      <w:r>
        <w:separator/>
      </w:r>
    </w:p>
  </w:footnote>
  <w:footnote w:type="continuationSeparator" w:id="0">
    <w:p w:rsidR="008C2EDF" w:rsidRDefault="008C2EDF" w:rsidP="00307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F4D" w:rsidRDefault="00307F4D">
    <w:pPr>
      <w:pStyle w:val="Header"/>
    </w:pPr>
    <w:r>
      <w:t xml:space="preserve">Owner: </w:t>
    </w:r>
    <w:r w:rsidRPr="00307F4D">
      <w:rPr>
        <w:b/>
      </w:rPr>
      <w:t>Braden D. Licastro</w:t>
    </w:r>
    <w:r>
      <w:tab/>
    </w:r>
    <w:r>
      <w:tab/>
      <w:t xml:space="preserve">First Reader: </w:t>
    </w:r>
    <w:r w:rsidRPr="00307F4D">
      <w:rPr>
        <w:i/>
      </w:rPr>
      <w:t xml:space="preserve">Professor </w:t>
    </w:r>
    <w:proofErr w:type="spellStart"/>
    <w:r w:rsidRPr="00307F4D">
      <w:rPr>
        <w:i/>
      </w:rPr>
      <w:t>Roos</w:t>
    </w:r>
    <w:proofErr w:type="spellEnd"/>
  </w:p>
  <w:p w:rsidR="00307F4D" w:rsidRDefault="00307F4D">
    <w:pPr>
      <w:pStyle w:val="Header"/>
    </w:pPr>
    <w:r>
      <w:t xml:space="preserve">Comp Number: </w:t>
    </w:r>
    <w:r w:rsidRPr="00307F4D">
      <w:rPr>
        <w:b/>
      </w:rPr>
      <w:t>CS14-11</w:t>
    </w:r>
    <w:r>
      <w:tab/>
    </w:r>
    <w:r>
      <w:tab/>
      <w:t xml:space="preserve">Second Reader: </w:t>
    </w:r>
    <w:r w:rsidRPr="00307F4D">
      <w:rPr>
        <w:i/>
      </w:rPr>
      <w:t>Professor Kapfhammer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7F4D"/>
    <w:rsid w:val="000212FB"/>
    <w:rsid w:val="000E5BD6"/>
    <w:rsid w:val="000F2F15"/>
    <w:rsid w:val="00114FE8"/>
    <w:rsid w:val="00293550"/>
    <w:rsid w:val="002B31ED"/>
    <w:rsid w:val="00307F4D"/>
    <w:rsid w:val="00311431"/>
    <w:rsid w:val="00530833"/>
    <w:rsid w:val="005A3180"/>
    <w:rsid w:val="00600C50"/>
    <w:rsid w:val="007757C8"/>
    <w:rsid w:val="007B0AE6"/>
    <w:rsid w:val="008C2EDF"/>
    <w:rsid w:val="008E336A"/>
    <w:rsid w:val="00A45D6E"/>
    <w:rsid w:val="00AB5CB7"/>
    <w:rsid w:val="00AB714D"/>
    <w:rsid w:val="00B11745"/>
    <w:rsid w:val="00B27C9F"/>
    <w:rsid w:val="00B84DBF"/>
    <w:rsid w:val="00BD546C"/>
    <w:rsid w:val="00C876C5"/>
    <w:rsid w:val="00DA0728"/>
    <w:rsid w:val="00DA2D9B"/>
    <w:rsid w:val="00E2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46C"/>
  </w:style>
  <w:style w:type="paragraph" w:styleId="Heading1">
    <w:name w:val="heading 1"/>
    <w:basedOn w:val="Normal"/>
    <w:next w:val="Normal"/>
    <w:link w:val="Heading1Char"/>
    <w:uiPriority w:val="9"/>
    <w:qFormat/>
    <w:rsid w:val="00307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F4D"/>
  </w:style>
  <w:style w:type="paragraph" w:styleId="Footer">
    <w:name w:val="footer"/>
    <w:basedOn w:val="Normal"/>
    <w:link w:val="FooterChar"/>
    <w:uiPriority w:val="99"/>
    <w:semiHidden/>
    <w:unhideWhenUsed/>
    <w:rsid w:val="0030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F4D"/>
  </w:style>
  <w:style w:type="character" w:customStyle="1" w:styleId="Heading1Char">
    <w:name w:val="Heading 1 Char"/>
    <w:basedOn w:val="DefaultParagraphFont"/>
    <w:link w:val="Heading1"/>
    <w:uiPriority w:val="9"/>
    <w:rsid w:val="00307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List-Accent11">
    <w:name w:val="Light List - Accent 11"/>
    <w:basedOn w:val="TableNormal"/>
    <w:uiPriority w:val="61"/>
    <w:rsid w:val="00307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17</cp:revision>
  <cp:lastPrinted>2013-10-07T17:28:00Z</cp:lastPrinted>
  <dcterms:created xsi:type="dcterms:W3CDTF">2013-09-16T03:41:00Z</dcterms:created>
  <dcterms:modified xsi:type="dcterms:W3CDTF">2013-10-07T17:28:00Z</dcterms:modified>
</cp:coreProperties>
</file>