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C01" w:rsidRPr="00B32C6F" w:rsidRDefault="00B32C6F" w:rsidP="00B32C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2C6F">
        <w:rPr>
          <w:rFonts w:ascii="Times New Roman" w:hAnsi="Times New Roman" w:cs="Times New Roman"/>
          <w:b/>
          <w:sz w:val="36"/>
          <w:szCs w:val="36"/>
        </w:rPr>
        <w:t>Risk Assessment</w:t>
      </w:r>
    </w:p>
    <w:tbl>
      <w:tblPr>
        <w:tblStyle w:val="TableGrid"/>
        <w:tblW w:w="9652" w:type="dxa"/>
        <w:tblLook w:val="04A0"/>
      </w:tblPr>
      <w:tblGrid>
        <w:gridCol w:w="1188"/>
        <w:gridCol w:w="2880"/>
        <w:gridCol w:w="1440"/>
        <w:gridCol w:w="4144"/>
      </w:tblGrid>
      <w:tr w:rsidR="00B32C6F" w:rsidRPr="00B32C6F" w:rsidTr="00B32C6F">
        <w:trPr>
          <w:trHeight w:val="624"/>
        </w:trPr>
        <w:tc>
          <w:tcPr>
            <w:tcW w:w="1188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C6F">
              <w:rPr>
                <w:rFonts w:ascii="Times New Roman" w:hAnsi="Times New Roman" w:cs="Times New Roman"/>
                <w:b/>
                <w:sz w:val="28"/>
                <w:szCs w:val="28"/>
              </w:rPr>
              <w:t>Risk No.</w:t>
            </w:r>
          </w:p>
        </w:tc>
        <w:tc>
          <w:tcPr>
            <w:tcW w:w="288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C6F">
              <w:rPr>
                <w:rFonts w:ascii="Times New Roman" w:hAnsi="Times New Roman" w:cs="Times New Roman"/>
                <w:b/>
                <w:sz w:val="28"/>
                <w:szCs w:val="28"/>
              </w:rPr>
              <w:t>Risk name</w:t>
            </w:r>
          </w:p>
        </w:tc>
        <w:tc>
          <w:tcPr>
            <w:tcW w:w="144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C6F">
              <w:rPr>
                <w:rFonts w:ascii="Times New Roman" w:hAnsi="Times New Roman" w:cs="Times New Roman"/>
                <w:b/>
                <w:sz w:val="28"/>
                <w:szCs w:val="28"/>
              </w:rPr>
              <w:t>Risk Priority</w:t>
            </w:r>
          </w:p>
        </w:tc>
        <w:tc>
          <w:tcPr>
            <w:tcW w:w="4144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C6F">
              <w:rPr>
                <w:rFonts w:ascii="Times New Roman" w:hAnsi="Times New Roman" w:cs="Times New Roman"/>
                <w:b/>
                <w:sz w:val="28"/>
                <w:szCs w:val="28"/>
              </w:rPr>
              <w:t>Risk Mitigation Steps</w:t>
            </w:r>
          </w:p>
        </w:tc>
      </w:tr>
      <w:tr w:rsidR="00B32C6F" w:rsidRPr="00B32C6F" w:rsidTr="00B32C6F">
        <w:trPr>
          <w:trHeight w:val="624"/>
        </w:trPr>
        <w:tc>
          <w:tcPr>
            <w:tcW w:w="1188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Accuracy of the dataset</w:t>
            </w:r>
          </w:p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(The dataset containing the videos should be from a certified source and should be in a standard format)</w:t>
            </w:r>
          </w:p>
        </w:tc>
        <w:tc>
          <w:tcPr>
            <w:tcW w:w="144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144" w:type="dxa"/>
          </w:tcPr>
          <w:p w:rsidR="00B32C6F" w:rsidRPr="00B32C6F" w:rsidRDefault="00B32C6F" w:rsidP="00956F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Search for alternate datasets which are available and which might require the institutional or organizational consent.</w:t>
            </w:r>
          </w:p>
          <w:p w:rsidR="00B32C6F" w:rsidRPr="00B32C6F" w:rsidRDefault="00B32C6F" w:rsidP="00956FC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C6F" w:rsidRPr="00B32C6F" w:rsidTr="00B32C6F">
        <w:trPr>
          <w:trHeight w:val="624"/>
        </w:trPr>
        <w:tc>
          <w:tcPr>
            <w:tcW w:w="1188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Time overrun</w:t>
            </w:r>
          </w:p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(The project might not be completed due to shortage of time )</w:t>
            </w:r>
          </w:p>
        </w:tc>
        <w:tc>
          <w:tcPr>
            <w:tcW w:w="144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4144" w:type="dxa"/>
          </w:tcPr>
          <w:p w:rsidR="00B32C6F" w:rsidRPr="00B32C6F" w:rsidRDefault="00B32C6F" w:rsidP="00956F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Scheduling should be done taking into account of the feasibility and as to what can be done in the given duration</w:t>
            </w:r>
          </w:p>
          <w:p w:rsidR="00B32C6F" w:rsidRPr="00B32C6F" w:rsidRDefault="00B32C6F" w:rsidP="00956F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Time slacks should be avoided as when possible</w:t>
            </w:r>
          </w:p>
        </w:tc>
      </w:tr>
      <w:tr w:rsidR="00B32C6F" w:rsidRPr="00B32C6F" w:rsidTr="00B32C6F">
        <w:trPr>
          <w:trHeight w:val="624"/>
        </w:trPr>
        <w:tc>
          <w:tcPr>
            <w:tcW w:w="1188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 xml:space="preserve">Competing with the existing methodologies </w:t>
            </w:r>
          </w:p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(The proposed or the modified network should be competent enough with the methodologies already existing in the market)</w:t>
            </w:r>
          </w:p>
        </w:tc>
        <w:tc>
          <w:tcPr>
            <w:tcW w:w="144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4144" w:type="dxa"/>
          </w:tcPr>
          <w:p w:rsidR="00B32C6F" w:rsidRPr="00B32C6F" w:rsidRDefault="00B32C6F" w:rsidP="00956F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Literature survey needs to be done on the existing methods in depth and improvements needs to be examined</w:t>
            </w:r>
          </w:p>
          <w:p w:rsidR="00B32C6F" w:rsidRPr="00B32C6F" w:rsidRDefault="00B32C6F" w:rsidP="00956F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 xml:space="preserve">Tackle the drawback of the particular method and measures to overcome it must be taken </w:t>
            </w:r>
          </w:p>
        </w:tc>
      </w:tr>
      <w:tr w:rsidR="00B32C6F" w:rsidRPr="00B32C6F" w:rsidTr="00B32C6F">
        <w:trPr>
          <w:trHeight w:val="624"/>
        </w:trPr>
        <w:tc>
          <w:tcPr>
            <w:tcW w:w="1188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Intricate technical complexity &amp; Immature technology</w:t>
            </w:r>
          </w:p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(The technologies pertaining to various stages of analysis must be understood in order to implement it)</w:t>
            </w:r>
          </w:p>
        </w:tc>
        <w:tc>
          <w:tcPr>
            <w:tcW w:w="144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144" w:type="dxa"/>
          </w:tcPr>
          <w:p w:rsidR="00B32C6F" w:rsidRPr="00B32C6F" w:rsidRDefault="00B32C6F" w:rsidP="00956F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Certified materials regarding the technologies must be studied and sufficient time allocation needs to be done for this phase</w:t>
            </w:r>
          </w:p>
          <w:p w:rsidR="00B32C6F" w:rsidRPr="00B32C6F" w:rsidRDefault="00B32C6F" w:rsidP="00956F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System compatibilities must be kept in mind before using the technologies to avoid inconsistency issues</w:t>
            </w:r>
          </w:p>
        </w:tc>
      </w:tr>
      <w:tr w:rsidR="00B32C6F" w:rsidRPr="00B32C6F" w:rsidTr="00B32C6F">
        <w:trPr>
          <w:trHeight w:val="624"/>
        </w:trPr>
        <w:tc>
          <w:tcPr>
            <w:tcW w:w="1188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Last minute change requirements</w:t>
            </w:r>
          </w:p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(The changes might arise at the last moment which should be incorporated)</w:t>
            </w:r>
          </w:p>
        </w:tc>
        <w:tc>
          <w:tcPr>
            <w:tcW w:w="144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144" w:type="dxa"/>
          </w:tcPr>
          <w:p w:rsidR="00B32C6F" w:rsidRPr="00B32C6F" w:rsidRDefault="00B32C6F" w:rsidP="00956F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Modular approach must be taken so that adding changes to the code become easier</w:t>
            </w:r>
          </w:p>
        </w:tc>
      </w:tr>
      <w:tr w:rsidR="00B32C6F" w:rsidRPr="00B32C6F" w:rsidTr="00B32C6F">
        <w:trPr>
          <w:trHeight w:val="624"/>
        </w:trPr>
        <w:tc>
          <w:tcPr>
            <w:tcW w:w="1188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Hardware Failure</w:t>
            </w:r>
          </w:p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( Hardware resources especially GPU might fail )</w:t>
            </w:r>
          </w:p>
        </w:tc>
        <w:tc>
          <w:tcPr>
            <w:tcW w:w="1440" w:type="dxa"/>
          </w:tcPr>
          <w:p w:rsidR="00B32C6F" w:rsidRPr="00B32C6F" w:rsidRDefault="00B32C6F" w:rsidP="00956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144" w:type="dxa"/>
          </w:tcPr>
          <w:p w:rsidR="00B32C6F" w:rsidRPr="00B32C6F" w:rsidRDefault="00B32C6F" w:rsidP="00956F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It is always safer to have the backup of the output of the intermediate steps as it prevents running the code from the start</w:t>
            </w:r>
          </w:p>
          <w:p w:rsidR="00B32C6F" w:rsidRPr="00B32C6F" w:rsidRDefault="00B32C6F" w:rsidP="00956F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2C6F">
              <w:rPr>
                <w:rFonts w:ascii="Times New Roman" w:hAnsi="Times New Roman" w:cs="Times New Roman"/>
                <w:sz w:val="24"/>
                <w:szCs w:val="24"/>
              </w:rPr>
              <w:t>Load on the GPU must be considered before running the code</w:t>
            </w:r>
          </w:p>
        </w:tc>
      </w:tr>
    </w:tbl>
    <w:p w:rsidR="00B32C6F" w:rsidRPr="00B32C6F" w:rsidRDefault="00B32C6F">
      <w:pPr>
        <w:rPr>
          <w:rFonts w:ascii="Times New Roman" w:hAnsi="Times New Roman" w:cs="Times New Roman"/>
          <w:sz w:val="24"/>
          <w:szCs w:val="24"/>
        </w:rPr>
      </w:pPr>
    </w:p>
    <w:sectPr w:rsidR="00B32C6F" w:rsidRPr="00B32C6F" w:rsidSect="0076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2004"/>
    <w:multiLevelType w:val="hybridMultilevel"/>
    <w:tmpl w:val="D6D68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C2C44"/>
    <w:multiLevelType w:val="hybridMultilevel"/>
    <w:tmpl w:val="3492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97CDB"/>
    <w:multiLevelType w:val="hybridMultilevel"/>
    <w:tmpl w:val="8D905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228F8"/>
    <w:multiLevelType w:val="hybridMultilevel"/>
    <w:tmpl w:val="9612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67C86"/>
    <w:multiLevelType w:val="hybridMultilevel"/>
    <w:tmpl w:val="4D82D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875E6"/>
    <w:multiLevelType w:val="hybridMultilevel"/>
    <w:tmpl w:val="CC60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A4ACC"/>
    <w:multiLevelType w:val="hybridMultilevel"/>
    <w:tmpl w:val="B7885ADC"/>
    <w:lvl w:ilvl="0" w:tplc="81980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91EDD"/>
    <w:rsid w:val="00427F37"/>
    <w:rsid w:val="00761C01"/>
    <w:rsid w:val="00940BE5"/>
    <w:rsid w:val="00B32C6F"/>
    <w:rsid w:val="00B77872"/>
    <w:rsid w:val="00F9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E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4</cp:revision>
  <dcterms:created xsi:type="dcterms:W3CDTF">2016-02-16T08:29:00Z</dcterms:created>
  <dcterms:modified xsi:type="dcterms:W3CDTF">2016-02-16T09:09:00Z</dcterms:modified>
</cp:coreProperties>
</file>