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35163217"/>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F843AF">
            <w:trPr>
              <w:trHeight w:val="1440"/>
            </w:trPr>
            <w:tc>
              <w:tcPr>
                <w:tcW w:w="1440" w:type="dxa"/>
                <w:tcBorders>
                  <w:right w:val="single" w:sz="4" w:space="0" w:color="FFFFFF" w:themeColor="background1"/>
                </w:tcBorders>
                <w:shd w:val="clear" w:color="auto" w:fill="943634" w:themeFill="accent2" w:themeFillShade="BF"/>
              </w:tcPr>
              <w:p w:rsidR="00F843AF" w:rsidRDefault="00F843AF"/>
            </w:tc>
            <w:sdt>
              <w:sdtPr>
                <w:rPr>
                  <w:rFonts w:asciiTheme="majorHAnsi" w:eastAsiaTheme="majorEastAsia" w:hAnsiTheme="majorHAnsi" w:cstheme="majorBidi"/>
                  <w:b/>
                  <w:bCs/>
                  <w:color w:val="FFFFFF" w:themeColor="background1"/>
                  <w:sz w:val="72"/>
                  <w:szCs w:val="72"/>
                </w:rPr>
                <w:alias w:val="Year"/>
                <w:id w:val="15676118"/>
                <w:placeholder>
                  <w:docPart w:val="D0677C86EA294347BCF6B9A59C67F0FC"/>
                </w:placeholder>
                <w:dataBinding w:prefixMappings="xmlns:ns0='http://schemas.microsoft.com/office/2006/coverPageProps'" w:xpath="/ns0:CoverPageProperties[1]/ns0:PublishDate[1]" w:storeItemID="{55AF091B-3C7A-41E3-B477-F2FDAA23CFDA}"/>
                <w:date w:fullDate="2010-09-17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F843AF" w:rsidRDefault="00F843AF">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F843AF">
            <w:trPr>
              <w:trHeight w:val="2880"/>
            </w:trPr>
            <w:tc>
              <w:tcPr>
                <w:tcW w:w="1440" w:type="dxa"/>
                <w:tcBorders>
                  <w:right w:val="single" w:sz="4" w:space="0" w:color="000000" w:themeColor="text1"/>
                </w:tcBorders>
              </w:tcPr>
              <w:p w:rsidR="00F843AF" w:rsidRDefault="00F843AF"/>
            </w:tc>
            <w:tc>
              <w:tcPr>
                <w:tcW w:w="2520" w:type="dxa"/>
                <w:tcBorders>
                  <w:left w:val="single" w:sz="4" w:space="0" w:color="000000" w:themeColor="text1"/>
                </w:tcBorders>
                <w:vAlign w:val="center"/>
              </w:tcPr>
              <w:p w:rsidR="00F843AF" w:rsidRDefault="00F843AF">
                <w:pPr>
                  <w:pStyle w:val="NoSpacing"/>
                  <w:rPr>
                    <w:color w:val="76923C" w:themeColor="accent3" w:themeShade="BF"/>
                  </w:rPr>
                </w:pPr>
              </w:p>
              <w:sdt>
                <w:sdtPr>
                  <w:rPr>
                    <w:color w:val="76923C" w:themeColor="accent3" w:themeShade="BF"/>
                  </w:rPr>
                  <w:alias w:val="Author"/>
                  <w:id w:val="15676130"/>
                  <w:placeholder>
                    <w:docPart w:val="CB5299143567422CAD5D232BB26C92C0"/>
                  </w:placeholder>
                  <w:dataBinding w:prefixMappings="xmlns:ns0='http://schemas.openxmlformats.org/package/2006/metadata/core-properties' xmlns:ns1='http://purl.org/dc/elements/1.1/'" w:xpath="/ns0:coreProperties[1]/ns1:creator[1]" w:storeItemID="{6C3C8BC8-F283-45AE-878A-BAB7291924A1}"/>
                  <w:text/>
                </w:sdtPr>
                <w:sdtEndPr/>
                <w:sdtContent>
                  <w:p w:rsidR="00F843AF" w:rsidRDefault="00F843AF">
                    <w:pPr>
                      <w:pStyle w:val="NoSpacing"/>
                      <w:rPr>
                        <w:color w:val="76923C" w:themeColor="accent3" w:themeShade="BF"/>
                      </w:rPr>
                    </w:pPr>
                    <w:r>
                      <w:rPr>
                        <w:color w:val="76923C" w:themeColor="accent3" w:themeShade="BF"/>
                        <w:lang w:val="pt-BR"/>
                      </w:rPr>
                      <w:t>Evandro Lima Filho</w:t>
                    </w:r>
                  </w:p>
                </w:sdtContent>
              </w:sdt>
              <w:p w:rsidR="00F843AF" w:rsidRDefault="00F843AF">
                <w:pPr>
                  <w:pStyle w:val="NoSpacing"/>
                  <w:rPr>
                    <w:color w:val="76923C" w:themeColor="accent3" w:themeShade="BF"/>
                  </w:rPr>
                </w:pPr>
              </w:p>
            </w:tc>
          </w:tr>
        </w:tbl>
        <w:p w:rsidR="00F843AF" w:rsidRDefault="00F843AF"/>
        <w:p w:rsidR="00F843AF" w:rsidRDefault="00F843AF"/>
        <w:tbl>
          <w:tblPr>
            <w:tblpPr w:leftFromText="187" w:rightFromText="187" w:horzAnchor="margin" w:tblpXSpec="center" w:tblpYSpec="bottom"/>
            <w:tblW w:w="5000" w:type="pct"/>
            <w:tblLook w:val="04A0" w:firstRow="1" w:lastRow="0" w:firstColumn="1" w:lastColumn="0" w:noHBand="0" w:noVBand="1"/>
          </w:tblPr>
          <w:tblGrid>
            <w:gridCol w:w="8720"/>
          </w:tblGrid>
          <w:tr w:rsidR="00F843AF">
            <w:tc>
              <w:tcPr>
                <w:tcW w:w="0" w:type="auto"/>
              </w:tcPr>
              <w:p w:rsidR="00F843AF" w:rsidRDefault="00F843AF" w:rsidP="00F843AF">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CA4867F879E24B0F915E28A61BDD7C19"/>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arquitetura de um android</w:t>
                    </w:r>
                  </w:sdtContent>
                </w:sdt>
                <w:r>
                  <w:rPr>
                    <w:b/>
                    <w:bCs/>
                    <w:caps/>
                    <w:sz w:val="72"/>
                    <w:szCs w:val="72"/>
                  </w:rPr>
                  <w:t>™</w:t>
                </w:r>
                <w:r>
                  <w:rPr>
                    <w:b/>
                    <w:bCs/>
                    <w:caps/>
                    <w:color w:val="76923C" w:themeColor="accent3" w:themeShade="BF"/>
                    <w:sz w:val="72"/>
                    <w:szCs w:val="72"/>
                  </w:rPr>
                  <w:t>]</w:t>
                </w:r>
              </w:p>
            </w:tc>
          </w:tr>
          <w:tr w:rsidR="00F843AF" w:rsidRPr="00F843AF">
            <w:sdt>
              <w:sdtPr>
                <w:rPr>
                  <w:color w:val="808080" w:themeColor="background1" w:themeShade="80"/>
                  <w:lang w:val="pt-BR"/>
                </w:rPr>
                <w:alias w:val="Abstract"/>
                <w:id w:val="15676143"/>
                <w:placeholder>
                  <w:docPart w:val="51F4F834A0C6459DA221E3CBB6E00975"/>
                </w:placeholder>
                <w:dataBinding w:prefixMappings="xmlns:ns0='http://schemas.microsoft.com/office/2006/coverPageProps'" w:xpath="/ns0:CoverPageProperties[1]/ns0:Abstract[1]" w:storeItemID="{55AF091B-3C7A-41E3-B477-F2FDAA23CFDA}"/>
                <w:text/>
              </w:sdtPr>
              <w:sdtEndPr/>
              <w:sdtContent>
                <w:tc>
                  <w:tcPr>
                    <w:tcW w:w="0" w:type="auto"/>
                  </w:tcPr>
                  <w:p w:rsidR="00F843AF" w:rsidRPr="00F843AF" w:rsidRDefault="00F843AF" w:rsidP="002C5B33">
                    <w:pPr>
                      <w:pStyle w:val="NoSpacing"/>
                      <w:rPr>
                        <w:color w:val="808080" w:themeColor="background1" w:themeShade="80"/>
                        <w:lang w:val="pt-BR"/>
                      </w:rPr>
                    </w:pPr>
                    <w:r w:rsidRPr="00F843AF">
                      <w:rPr>
                        <w:color w:val="808080" w:themeColor="background1" w:themeShade="80"/>
                        <w:lang w:val="pt-BR"/>
                      </w:rPr>
                      <w:t xml:space="preserve">Este </w:t>
                    </w:r>
                    <w:r>
                      <w:rPr>
                        <w:color w:val="808080" w:themeColor="background1" w:themeShade="80"/>
                        <w:lang w:val="pt-BR"/>
                      </w:rPr>
                      <w:t xml:space="preserve">documento tem como objetivo </w:t>
                    </w:r>
                    <w:r w:rsidR="002C5B33">
                      <w:rPr>
                        <w:color w:val="808080" w:themeColor="background1" w:themeShade="80"/>
                        <w:lang w:val="pt-BR"/>
                      </w:rPr>
                      <w:t xml:space="preserve">esclarecer a arquitetura do core do </w:t>
                    </w:r>
                    <w:r>
                      <w:rPr>
                        <w:color w:val="808080" w:themeColor="background1" w:themeShade="80"/>
                        <w:lang w:val="pt-BR"/>
                      </w:rPr>
                      <w:t>ANDROID™</w:t>
                    </w:r>
                  </w:p>
                </w:tc>
              </w:sdtContent>
            </w:sdt>
          </w:tr>
        </w:tbl>
        <w:p w:rsidR="00F843AF" w:rsidRPr="00F843AF" w:rsidRDefault="00F843AF"/>
        <w:p w:rsidR="00F843AF" w:rsidRDefault="00F843AF">
          <w:r w:rsidRPr="00F843AF">
            <w:br w:type="page"/>
          </w:r>
        </w:p>
      </w:sdtContent>
    </w:sdt>
    <w:sdt>
      <w:sdtPr>
        <w:rPr>
          <w:rFonts w:asciiTheme="minorHAnsi" w:eastAsiaTheme="minorHAnsi" w:hAnsiTheme="minorHAnsi" w:cstheme="minorBidi"/>
          <w:b w:val="0"/>
          <w:bCs w:val="0"/>
          <w:color w:val="auto"/>
          <w:sz w:val="22"/>
          <w:szCs w:val="22"/>
          <w:lang w:val="pt-BR" w:eastAsia="en-US"/>
        </w:rPr>
        <w:id w:val="1577478275"/>
        <w:docPartObj>
          <w:docPartGallery w:val="Table of Contents"/>
          <w:docPartUnique/>
        </w:docPartObj>
      </w:sdtPr>
      <w:sdtEndPr>
        <w:rPr>
          <w:noProof/>
        </w:rPr>
      </w:sdtEndPr>
      <w:sdtContent>
        <w:p w:rsidR="00587C6E" w:rsidRDefault="00587C6E">
          <w:pPr>
            <w:pStyle w:val="TOCHeading"/>
          </w:pPr>
          <w:proofErr w:type="spellStart"/>
          <w:r>
            <w:t>Sumário</w:t>
          </w:r>
          <w:proofErr w:type="spellEnd"/>
        </w:p>
        <w:p w:rsidR="005B1513" w:rsidRDefault="00587C6E">
          <w:pPr>
            <w:pStyle w:val="TOC1"/>
            <w:tabs>
              <w:tab w:val="right" w:leader="dot" w:pos="8494"/>
            </w:tabs>
            <w:rPr>
              <w:noProof/>
            </w:rPr>
          </w:pPr>
          <w:r>
            <w:fldChar w:fldCharType="begin"/>
          </w:r>
          <w:r w:rsidRPr="00587C6E">
            <w:rPr>
              <w:lang w:val="en-US"/>
            </w:rPr>
            <w:instrText xml:space="preserve"> TOC \o "1-3" \h \z \u </w:instrText>
          </w:r>
          <w:r>
            <w:fldChar w:fldCharType="separate"/>
          </w:r>
          <w:hyperlink w:anchor="_Toc272453734" w:history="1">
            <w:r w:rsidR="005B1513" w:rsidRPr="00D83DDB">
              <w:rPr>
                <w:rStyle w:val="Hyperlink"/>
                <w:noProof/>
                <w:lang w:val="en-US"/>
              </w:rPr>
              <w:t>Visão Geral</w:t>
            </w:r>
            <w:r w:rsidR="005B1513">
              <w:rPr>
                <w:noProof/>
                <w:webHidden/>
              </w:rPr>
              <w:tab/>
            </w:r>
            <w:r w:rsidR="005B1513">
              <w:rPr>
                <w:noProof/>
                <w:webHidden/>
              </w:rPr>
              <w:fldChar w:fldCharType="begin"/>
            </w:r>
            <w:r w:rsidR="005B1513">
              <w:rPr>
                <w:noProof/>
                <w:webHidden/>
              </w:rPr>
              <w:instrText xml:space="preserve"> PAGEREF _Toc272453734 \h </w:instrText>
            </w:r>
            <w:r w:rsidR="005B1513">
              <w:rPr>
                <w:noProof/>
                <w:webHidden/>
              </w:rPr>
            </w:r>
            <w:r w:rsidR="005B1513">
              <w:rPr>
                <w:noProof/>
                <w:webHidden/>
              </w:rPr>
              <w:fldChar w:fldCharType="separate"/>
            </w:r>
            <w:r w:rsidR="005B1513">
              <w:rPr>
                <w:noProof/>
                <w:webHidden/>
              </w:rPr>
              <w:t>2</w:t>
            </w:r>
            <w:r w:rsidR="005B1513">
              <w:rPr>
                <w:noProof/>
                <w:webHidden/>
              </w:rPr>
              <w:fldChar w:fldCharType="end"/>
            </w:r>
          </w:hyperlink>
        </w:p>
        <w:p w:rsidR="005B1513" w:rsidRDefault="00AC59F1">
          <w:pPr>
            <w:pStyle w:val="TOC1"/>
            <w:tabs>
              <w:tab w:val="right" w:leader="dot" w:pos="8494"/>
            </w:tabs>
            <w:rPr>
              <w:noProof/>
            </w:rPr>
          </w:pPr>
          <w:hyperlink w:anchor="_Toc272453735" w:history="1">
            <w:r w:rsidR="005B1513" w:rsidRPr="00D83DDB">
              <w:rPr>
                <w:rStyle w:val="Hyperlink"/>
                <w:noProof/>
              </w:rPr>
              <w:t>Camada Drivers</w:t>
            </w:r>
            <w:r w:rsidR="005B1513">
              <w:rPr>
                <w:noProof/>
                <w:webHidden/>
              </w:rPr>
              <w:tab/>
            </w:r>
            <w:r w:rsidR="005B1513">
              <w:rPr>
                <w:noProof/>
                <w:webHidden/>
              </w:rPr>
              <w:fldChar w:fldCharType="begin"/>
            </w:r>
            <w:r w:rsidR="005B1513">
              <w:rPr>
                <w:noProof/>
                <w:webHidden/>
              </w:rPr>
              <w:instrText xml:space="preserve"> PAGEREF _Toc272453735 \h </w:instrText>
            </w:r>
            <w:r w:rsidR="005B1513">
              <w:rPr>
                <w:noProof/>
                <w:webHidden/>
              </w:rPr>
            </w:r>
            <w:r w:rsidR="005B1513">
              <w:rPr>
                <w:noProof/>
                <w:webHidden/>
              </w:rPr>
              <w:fldChar w:fldCharType="separate"/>
            </w:r>
            <w:r w:rsidR="005B1513">
              <w:rPr>
                <w:noProof/>
                <w:webHidden/>
              </w:rPr>
              <w:t>2</w:t>
            </w:r>
            <w:r w:rsidR="005B1513">
              <w:rPr>
                <w:noProof/>
                <w:webHidden/>
              </w:rPr>
              <w:fldChar w:fldCharType="end"/>
            </w:r>
          </w:hyperlink>
        </w:p>
        <w:p w:rsidR="005B1513" w:rsidRDefault="00AC59F1">
          <w:pPr>
            <w:pStyle w:val="TOC1"/>
            <w:tabs>
              <w:tab w:val="right" w:leader="dot" w:pos="8494"/>
            </w:tabs>
            <w:rPr>
              <w:noProof/>
            </w:rPr>
          </w:pPr>
          <w:hyperlink w:anchor="_Toc272453736" w:history="1">
            <w:r w:rsidR="005B1513" w:rsidRPr="00D83DDB">
              <w:rPr>
                <w:rStyle w:val="Hyperlink"/>
                <w:noProof/>
              </w:rPr>
              <w:t>Multimedia</w:t>
            </w:r>
            <w:r w:rsidR="005B1513">
              <w:rPr>
                <w:noProof/>
                <w:webHidden/>
              </w:rPr>
              <w:tab/>
            </w:r>
            <w:r w:rsidR="005B1513">
              <w:rPr>
                <w:noProof/>
                <w:webHidden/>
              </w:rPr>
              <w:fldChar w:fldCharType="begin"/>
            </w:r>
            <w:r w:rsidR="005B1513">
              <w:rPr>
                <w:noProof/>
                <w:webHidden/>
              </w:rPr>
              <w:instrText xml:space="preserve"> PAGEREF _Toc272453736 \h </w:instrText>
            </w:r>
            <w:r w:rsidR="005B1513">
              <w:rPr>
                <w:noProof/>
                <w:webHidden/>
              </w:rPr>
            </w:r>
            <w:r w:rsidR="005B1513">
              <w:rPr>
                <w:noProof/>
                <w:webHidden/>
              </w:rPr>
              <w:fldChar w:fldCharType="separate"/>
            </w:r>
            <w:r w:rsidR="005B1513">
              <w:rPr>
                <w:noProof/>
                <w:webHidden/>
              </w:rPr>
              <w:t>2</w:t>
            </w:r>
            <w:r w:rsidR="005B1513">
              <w:rPr>
                <w:noProof/>
                <w:webHidden/>
              </w:rPr>
              <w:fldChar w:fldCharType="end"/>
            </w:r>
          </w:hyperlink>
        </w:p>
        <w:p w:rsidR="005B1513" w:rsidRDefault="00AC59F1">
          <w:pPr>
            <w:pStyle w:val="TOC1"/>
            <w:tabs>
              <w:tab w:val="right" w:leader="dot" w:pos="8494"/>
            </w:tabs>
            <w:rPr>
              <w:noProof/>
            </w:rPr>
          </w:pPr>
          <w:hyperlink w:anchor="_Toc272453737" w:history="1">
            <w:r w:rsidR="005B1513" w:rsidRPr="00D83DDB">
              <w:rPr>
                <w:rStyle w:val="Hyperlink"/>
                <w:noProof/>
              </w:rPr>
              <w:t>Power Management</w:t>
            </w:r>
            <w:r w:rsidR="005B1513">
              <w:rPr>
                <w:noProof/>
                <w:webHidden/>
              </w:rPr>
              <w:tab/>
            </w:r>
            <w:r w:rsidR="005B1513">
              <w:rPr>
                <w:noProof/>
                <w:webHidden/>
              </w:rPr>
              <w:fldChar w:fldCharType="begin"/>
            </w:r>
            <w:r w:rsidR="005B1513">
              <w:rPr>
                <w:noProof/>
                <w:webHidden/>
              </w:rPr>
              <w:instrText xml:space="preserve"> PAGEREF _Toc272453737 \h </w:instrText>
            </w:r>
            <w:r w:rsidR="005B1513">
              <w:rPr>
                <w:noProof/>
                <w:webHidden/>
              </w:rPr>
            </w:r>
            <w:r w:rsidR="005B1513">
              <w:rPr>
                <w:noProof/>
                <w:webHidden/>
              </w:rPr>
              <w:fldChar w:fldCharType="separate"/>
            </w:r>
            <w:r w:rsidR="005B1513">
              <w:rPr>
                <w:noProof/>
                <w:webHidden/>
              </w:rPr>
              <w:t>2</w:t>
            </w:r>
            <w:r w:rsidR="005B1513">
              <w:rPr>
                <w:noProof/>
                <w:webHidden/>
              </w:rPr>
              <w:fldChar w:fldCharType="end"/>
            </w:r>
          </w:hyperlink>
        </w:p>
        <w:p w:rsidR="005B1513" w:rsidRDefault="00AC59F1">
          <w:pPr>
            <w:pStyle w:val="TOC1"/>
            <w:tabs>
              <w:tab w:val="right" w:leader="dot" w:pos="8494"/>
            </w:tabs>
            <w:rPr>
              <w:noProof/>
            </w:rPr>
          </w:pPr>
          <w:hyperlink w:anchor="_Toc272453738" w:history="1">
            <w:r w:rsidR="005B1513" w:rsidRPr="00D83DDB">
              <w:rPr>
                <w:rStyle w:val="Hyperlink"/>
                <w:noProof/>
              </w:rPr>
              <w:t>Telephony</w:t>
            </w:r>
            <w:r w:rsidR="005B1513">
              <w:rPr>
                <w:noProof/>
                <w:webHidden/>
              </w:rPr>
              <w:tab/>
            </w:r>
            <w:r w:rsidR="005B1513">
              <w:rPr>
                <w:noProof/>
                <w:webHidden/>
              </w:rPr>
              <w:fldChar w:fldCharType="begin"/>
            </w:r>
            <w:r w:rsidR="005B1513">
              <w:rPr>
                <w:noProof/>
                <w:webHidden/>
              </w:rPr>
              <w:instrText xml:space="preserve"> PAGEREF _Toc272453738 \h </w:instrText>
            </w:r>
            <w:r w:rsidR="005B1513">
              <w:rPr>
                <w:noProof/>
                <w:webHidden/>
              </w:rPr>
            </w:r>
            <w:r w:rsidR="005B1513">
              <w:rPr>
                <w:noProof/>
                <w:webHidden/>
              </w:rPr>
              <w:fldChar w:fldCharType="separate"/>
            </w:r>
            <w:r w:rsidR="005B1513">
              <w:rPr>
                <w:noProof/>
                <w:webHidden/>
              </w:rPr>
              <w:t>2</w:t>
            </w:r>
            <w:r w:rsidR="005B1513">
              <w:rPr>
                <w:noProof/>
                <w:webHidden/>
              </w:rPr>
              <w:fldChar w:fldCharType="end"/>
            </w:r>
          </w:hyperlink>
        </w:p>
        <w:p w:rsidR="00587C6E" w:rsidRPr="00587C6E" w:rsidRDefault="00587C6E">
          <w:pPr>
            <w:rPr>
              <w:lang w:val="en-US"/>
            </w:rPr>
          </w:pPr>
          <w:r>
            <w:rPr>
              <w:b/>
              <w:bCs/>
              <w:noProof/>
            </w:rPr>
            <w:fldChar w:fldCharType="end"/>
          </w:r>
        </w:p>
      </w:sdtContent>
    </w:sdt>
    <w:p w:rsidR="00587C6E" w:rsidRDefault="00587C6E">
      <w:pPr>
        <w:rPr>
          <w:lang w:val="en-US"/>
        </w:rPr>
      </w:pPr>
    </w:p>
    <w:p w:rsidR="00587C6E" w:rsidRDefault="00587C6E">
      <w:pPr>
        <w:rPr>
          <w:lang w:val="en-US"/>
        </w:rPr>
      </w:pPr>
      <w:r>
        <w:rPr>
          <w:lang w:val="en-US"/>
        </w:rPr>
        <w:br w:type="page"/>
      </w:r>
    </w:p>
    <w:p w:rsidR="00B14A77" w:rsidRPr="00AC59F1" w:rsidRDefault="00E02376" w:rsidP="00E02376">
      <w:pPr>
        <w:pStyle w:val="Heading1"/>
      </w:pPr>
      <w:bookmarkStart w:id="0" w:name="_Toc272453734"/>
      <w:r w:rsidRPr="00AC59F1">
        <w:lastRenderedPageBreak/>
        <w:t>Visão Geral</w:t>
      </w:r>
      <w:bookmarkEnd w:id="0"/>
    </w:p>
    <w:p w:rsidR="00E02376" w:rsidRDefault="00E02376" w:rsidP="00E02376">
      <w:r w:rsidRPr="00E02376">
        <w:t>[Apresentar uma visão geral da arquitetura]</w:t>
      </w:r>
    </w:p>
    <w:p w:rsidR="00E02376" w:rsidRDefault="002C5B33" w:rsidP="002C5B33">
      <w:pPr>
        <w:pStyle w:val="Heading1"/>
      </w:pPr>
      <w:bookmarkStart w:id="1" w:name="_Toc272453735"/>
      <w:r>
        <w:t xml:space="preserve">Camada </w:t>
      </w:r>
      <w:r w:rsidR="0025490C">
        <w:t>Drivers</w:t>
      </w:r>
      <w:bookmarkEnd w:id="1"/>
    </w:p>
    <w:p w:rsidR="002C5B33" w:rsidRDefault="002C5B33" w:rsidP="002C5B33">
      <w:r>
        <w:t>[Apresentar a camada</w:t>
      </w:r>
      <w:r w:rsidR="0025490C">
        <w:t xml:space="preserve"> de Drivers</w:t>
      </w:r>
      <w:r w:rsidR="009E162C">
        <w:t>: libhardware</w:t>
      </w:r>
      <w:r>
        <w:t>]</w:t>
      </w:r>
    </w:p>
    <w:p w:rsidR="0025490C" w:rsidRPr="0025490C" w:rsidRDefault="0025490C" w:rsidP="0025490C">
      <w:pPr>
        <w:pStyle w:val="Heading1"/>
      </w:pPr>
      <w:bookmarkStart w:id="2" w:name="_Toc272453736"/>
      <w:r w:rsidRPr="0025490C">
        <w:rPr>
          <w:rStyle w:val="Strong"/>
          <w:b/>
          <w:bCs/>
        </w:rPr>
        <w:t>Multimedia</w:t>
      </w:r>
      <w:bookmarkEnd w:id="2"/>
    </w:p>
    <w:p w:rsidR="002C5B33" w:rsidRDefault="0025490C" w:rsidP="002C5B33">
      <w:r>
        <w:t xml:space="preserve"> [Apresentar a camada Multimedia</w:t>
      </w:r>
      <w:r w:rsidR="002C5B33">
        <w:t>]</w:t>
      </w:r>
    </w:p>
    <w:p w:rsidR="0025490C" w:rsidRDefault="0025490C" w:rsidP="0025490C">
      <w:pPr>
        <w:pStyle w:val="Heading1"/>
      </w:pPr>
      <w:bookmarkStart w:id="3" w:name="_Toc272453737"/>
      <w:r w:rsidRPr="0025490C">
        <w:t>Power Management</w:t>
      </w:r>
      <w:bookmarkEnd w:id="3"/>
    </w:p>
    <w:p w:rsidR="0025490C" w:rsidRDefault="0025490C" w:rsidP="0025490C">
      <w:r>
        <w:t>[Apresentar a camada de Gerenciamento de Energia]</w:t>
      </w:r>
    </w:p>
    <w:p w:rsidR="0025490C" w:rsidRDefault="0025490C" w:rsidP="0025490C">
      <w:pPr>
        <w:pStyle w:val="Heading1"/>
      </w:pPr>
      <w:bookmarkStart w:id="4" w:name="_Toc272453738"/>
      <w:r w:rsidRPr="0025490C">
        <w:t>Telephony</w:t>
      </w:r>
      <w:bookmarkEnd w:id="4"/>
    </w:p>
    <w:p w:rsidR="00AC59F1" w:rsidRPr="00AC59F1" w:rsidRDefault="00AC59F1" w:rsidP="00AC59F1">
      <w:pPr>
        <w:pStyle w:val="Heading2"/>
        <w:rPr>
          <w:lang w:val="en-US"/>
        </w:rPr>
      </w:pPr>
      <w:r w:rsidRPr="00AC59F1">
        <w:rPr>
          <w:lang w:val="en-US"/>
        </w:rPr>
        <w:t>Introduction</w:t>
      </w:r>
    </w:p>
    <w:p w:rsidR="00AC59F1" w:rsidRPr="00AC59F1" w:rsidRDefault="00AC59F1" w:rsidP="00AC59F1">
      <w:pPr>
        <w:pStyle w:val="NormalWeb"/>
        <w:rPr>
          <w:lang w:val="en-US"/>
        </w:rPr>
      </w:pPr>
      <w:r w:rsidRPr="00AC59F1">
        <w:rPr>
          <w:lang w:val="en-US"/>
        </w:rPr>
        <w:t>Android's Radio Interface Layer (RIL) provides an abstraction layer between Android telephony services (</w:t>
      </w:r>
      <w:r>
        <w:fldChar w:fldCharType="begin"/>
      </w:r>
      <w:r w:rsidRPr="00AC59F1">
        <w:rPr>
          <w:lang w:val="en-US"/>
        </w:rPr>
        <w:instrText xml:space="preserve"> HYPERLINK "http://code.google.com/android/reference/android/telephony/package-descr.html" </w:instrText>
      </w:r>
      <w:r>
        <w:fldChar w:fldCharType="separate"/>
      </w:r>
      <w:r w:rsidRPr="00AC59F1">
        <w:rPr>
          <w:rStyle w:val="Hyperlink"/>
          <w:lang w:val="en-US"/>
        </w:rPr>
        <w:t>android.telephony</w:t>
      </w:r>
      <w:r>
        <w:fldChar w:fldCharType="end"/>
      </w:r>
      <w:r w:rsidRPr="00AC59F1">
        <w:rPr>
          <w:lang w:val="en-US"/>
        </w:rPr>
        <w:t>) and radio hardware. The RIL is radio agnostic, and includes support for Global System for Mobile communication (GSM)-based radios. </w:t>
      </w:r>
    </w:p>
    <w:p w:rsidR="00AC59F1" w:rsidRPr="00AC59F1" w:rsidRDefault="00AC59F1" w:rsidP="00AC59F1">
      <w:pPr>
        <w:pStyle w:val="NormalWeb"/>
        <w:rPr>
          <w:lang w:val="en-US"/>
        </w:rPr>
      </w:pPr>
      <w:r w:rsidRPr="00AC59F1">
        <w:rPr>
          <w:lang w:val="en-US"/>
        </w:rPr>
        <w:t>The diagram below illustrates the RIL in the context of Android's Telephony system architecture.</w:t>
      </w:r>
    </w:p>
    <w:p w:rsidR="00AC59F1" w:rsidRDefault="00AC59F1" w:rsidP="00AC59F1">
      <w:pPr>
        <w:pStyle w:val="NormalWeb"/>
      </w:pPr>
      <w:r>
        <w:rPr>
          <w:noProof/>
        </w:rPr>
        <w:lastRenderedPageBreak/>
        <w:drawing>
          <wp:inline distT="0" distB="0" distL="0" distR="0">
            <wp:extent cx="5619750" cy="5886450"/>
            <wp:effectExtent l="0" t="0" r="0" b="0"/>
            <wp:docPr id="3" name="Picture 3" descr="http://www.netmite.com/android/mydroid/development/pdk/docs/telephon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tmite.com/android/mydroid/development/pdk/docs/telephon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5886450"/>
                    </a:xfrm>
                    <a:prstGeom prst="rect">
                      <a:avLst/>
                    </a:prstGeom>
                    <a:noFill/>
                    <a:ln>
                      <a:noFill/>
                    </a:ln>
                  </pic:spPr>
                </pic:pic>
              </a:graphicData>
            </a:graphic>
          </wp:inline>
        </w:drawing>
      </w:r>
    </w:p>
    <w:p w:rsidR="00AC59F1" w:rsidRPr="00AC59F1" w:rsidRDefault="00AC59F1" w:rsidP="00AC59F1">
      <w:pPr>
        <w:rPr>
          <w:lang w:val="en-US"/>
        </w:rPr>
      </w:pPr>
      <w:r w:rsidRPr="00AC59F1">
        <w:rPr>
          <w:lang w:val="en-US"/>
        </w:rPr>
        <w:t xml:space="preserve">Solid elements represent Android blocks and dashed elements represent partner-specific proprietary blocks. </w:t>
      </w:r>
    </w:p>
    <w:p w:rsidR="00AC59F1" w:rsidRPr="00AC59F1" w:rsidRDefault="00AC59F1" w:rsidP="00AC59F1">
      <w:pPr>
        <w:pStyle w:val="NormalWeb"/>
        <w:rPr>
          <w:lang w:val="en-US"/>
        </w:rPr>
      </w:pPr>
      <w:r w:rsidRPr="00AC59F1">
        <w:rPr>
          <w:lang w:val="en-US"/>
        </w:rPr>
        <w:t>The RIL consists of two primary components:</w:t>
      </w:r>
    </w:p>
    <w:p w:rsidR="00AC59F1" w:rsidRPr="00AC59F1" w:rsidRDefault="00AC59F1" w:rsidP="00AC59F1">
      <w:pPr>
        <w:numPr>
          <w:ilvl w:val="0"/>
          <w:numId w:val="1"/>
        </w:numPr>
        <w:spacing w:before="100" w:beforeAutospacing="1" w:after="100" w:afterAutospacing="1" w:line="240" w:lineRule="auto"/>
        <w:rPr>
          <w:lang w:val="en-US"/>
        </w:rPr>
      </w:pPr>
      <w:r w:rsidRPr="00AC59F1">
        <w:rPr>
          <w:b/>
          <w:bCs/>
          <w:lang w:val="en-US"/>
        </w:rPr>
        <w:t>RIL Daemon</w:t>
      </w:r>
      <w:r w:rsidRPr="00AC59F1">
        <w:rPr>
          <w:lang w:val="en-US"/>
        </w:rPr>
        <w:t>: The RIL daemon initializes the Vendor RIL, processes all communication from Android telephony services, and dispatches calls to the Vendor RIL as solicited commands.</w:t>
      </w:r>
    </w:p>
    <w:p w:rsidR="00AC59F1" w:rsidRPr="00AC59F1" w:rsidRDefault="00AC59F1" w:rsidP="00AC59F1">
      <w:pPr>
        <w:numPr>
          <w:ilvl w:val="0"/>
          <w:numId w:val="1"/>
        </w:numPr>
        <w:spacing w:before="100" w:beforeAutospacing="1" w:after="100" w:afterAutospacing="1" w:line="240" w:lineRule="auto"/>
        <w:rPr>
          <w:lang w:val="en-US"/>
        </w:rPr>
      </w:pPr>
      <w:r w:rsidRPr="00AC59F1">
        <w:rPr>
          <w:b/>
          <w:bCs/>
          <w:lang w:val="en-US"/>
        </w:rPr>
        <w:t>Vendor RIL</w:t>
      </w:r>
      <w:r w:rsidRPr="00AC59F1">
        <w:rPr>
          <w:lang w:val="en-US"/>
        </w:rPr>
        <w:t xml:space="preserve">: The radio-specific Vendor RIL of </w:t>
      </w:r>
      <w:r w:rsidRPr="00AC59F1">
        <w:rPr>
          <w:rStyle w:val="HTMLCode"/>
          <w:rFonts w:eastAsiaTheme="majorEastAsia"/>
          <w:lang w:val="en-US"/>
        </w:rPr>
        <w:t>ril.h</w:t>
      </w:r>
      <w:r w:rsidRPr="00AC59F1">
        <w:rPr>
          <w:lang w:val="en-US"/>
        </w:rPr>
        <w:t xml:space="preserve"> that processes all communication with radio hardware and dispatches calls to the RIL Daemon (</w:t>
      </w:r>
      <w:r w:rsidRPr="00AC59F1">
        <w:rPr>
          <w:rStyle w:val="HTMLCode"/>
          <w:rFonts w:eastAsiaTheme="majorEastAsia"/>
          <w:lang w:val="en-US"/>
        </w:rPr>
        <w:t>rild</w:t>
      </w:r>
      <w:r w:rsidRPr="00AC59F1">
        <w:rPr>
          <w:lang w:val="en-US"/>
        </w:rPr>
        <w:t>) through unsolicited commands.</w:t>
      </w:r>
    </w:p>
    <w:p w:rsidR="00AC59F1" w:rsidRPr="00AC59F1" w:rsidRDefault="00AC59F1" w:rsidP="00AC59F1">
      <w:pPr>
        <w:pStyle w:val="Heading2"/>
        <w:rPr>
          <w:lang w:val="en-US"/>
        </w:rPr>
      </w:pPr>
      <w:bookmarkStart w:id="5" w:name="androidTelephonyRILInitialization"/>
      <w:bookmarkEnd w:id="5"/>
      <w:r w:rsidRPr="00AC59F1">
        <w:rPr>
          <w:lang w:val="en-US"/>
        </w:rPr>
        <w:lastRenderedPageBreak/>
        <w:t>RIL Initialization</w:t>
      </w:r>
    </w:p>
    <w:p w:rsidR="00AC59F1" w:rsidRPr="00AC59F1" w:rsidRDefault="00AC59F1" w:rsidP="00AC59F1">
      <w:pPr>
        <w:pStyle w:val="NormalWeb"/>
        <w:rPr>
          <w:lang w:val="en-US"/>
        </w:rPr>
      </w:pPr>
      <w:r w:rsidRPr="00AC59F1">
        <w:rPr>
          <w:lang w:val="en-US"/>
        </w:rPr>
        <w:t>Android initializes the telephony stack and the Vendor RIL at startup as described in the sequence below:</w:t>
      </w:r>
    </w:p>
    <w:p w:rsidR="00AC59F1" w:rsidRPr="00AC59F1" w:rsidRDefault="00AC59F1" w:rsidP="00AC59F1">
      <w:pPr>
        <w:numPr>
          <w:ilvl w:val="0"/>
          <w:numId w:val="2"/>
        </w:numPr>
        <w:spacing w:before="100" w:beforeAutospacing="1" w:after="100" w:afterAutospacing="1" w:line="240" w:lineRule="auto"/>
        <w:rPr>
          <w:lang w:val="en-US"/>
        </w:rPr>
      </w:pPr>
      <w:r w:rsidRPr="00AC59F1">
        <w:rPr>
          <w:lang w:val="en-US"/>
        </w:rPr>
        <w:t xml:space="preserve">RIL daemon reads </w:t>
      </w:r>
      <w:r w:rsidRPr="00AC59F1">
        <w:rPr>
          <w:rStyle w:val="HTMLCode"/>
          <w:rFonts w:eastAsiaTheme="majorEastAsia"/>
          <w:lang w:val="en-US"/>
        </w:rPr>
        <w:t>rild.lib</w:t>
      </w:r>
      <w:r w:rsidRPr="00AC59F1">
        <w:rPr>
          <w:lang w:val="en-US"/>
        </w:rPr>
        <w:t xml:space="preserve"> path and </w:t>
      </w:r>
      <w:r w:rsidRPr="00AC59F1">
        <w:rPr>
          <w:rStyle w:val="HTMLCode"/>
          <w:rFonts w:eastAsiaTheme="majorEastAsia"/>
          <w:lang w:val="en-US"/>
        </w:rPr>
        <w:t>rild.libargs</w:t>
      </w:r>
      <w:r w:rsidRPr="00AC59F1">
        <w:rPr>
          <w:lang w:val="en-US"/>
        </w:rPr>
        <w:t xml:space="preserve"> system properties to determine the Vendor RIL library to use and any initialization arguments to provide to the Vendor RIL</w:t>
      </w:r>
    </w:p>
    <w:p w:rsidR="00AC59F1" w:rsidRPr="00AC59F1" w:rsidRDefault="00AC59F1" w:rsidP="00AC59F1">
      <w:pPr>
        <w:numPr>
          <w:ilvl w:val="0"/>
          <w:numId w:val="2"/>
        </w:numPr>
        <w:spacing w:before="100" w:beforeAutospacing="1" w:after="100" w:afterAutospacing="1" w:line="240" w:lineRule="auto"/>
        <w:rPr>
          <w:lang w:val="en-US"/>
        </w:rPr>
      </w:pPr>
      <w:r w:rsidRPr="00AC59F1">
        <w:rPr>
          <w:lang w:val="en-US"/>
        </w:rPr>
        <w:t xml:space="preserve">RIL daemon loads the Vendor RIL library and calls </w:t>
      </w:r>
      <w:r w:rsidRPr="00AC59F1">
        <w:rPr>
          <w:rStyle w:val="HTMLCode"/>
          <w:rFonts w:eastAsiaTheme="majorEastAsia"/>
          <w:lang w:val="en-US"/>
        </w:rPr>
        <w:t>RIL_Init</w:t>
      </w:r>
      <w:r w:rsidRPr="00AC59F1">
        <w:rPr>
          <w:lang w:val="en-US"/>
        </w:rPr>
        <w:t xml:space="preserve"> to initialize the RIL and obtain a reference to RIL functions</w:t>
      </w:r>
    </w:p>
    <w:p w:rsidR="00AC59F1" w:rsidRPr="00AC59F1" w:rsidRDefault="00AC59F1" w:rsidP="00AC59F1">
      <w:pPr>
        <w:numPr>
          <w:ilvl w:val="0"/>
          <w:numId w:val="2"/>
        </w:numPr>
        <w:spacing w:before="100" w:beforeAutospacing="1" w:after="100" w:afterAutospacing="1" w:line="240" w:lineRule="auto"/>
        <w:rPr>
          <w:lang w:val="en-US"/>
        </w:rPr>
      </w:pPr>
      <w:r w:rsidRPr="00AC59F1">
        <w:rPr>
          <w:lang w:val="en-US"/>
        </w:rPr>
        <w:t xml:space="preserve">RIL daemon calls </w:t>
      </w:r>
      <w:r w:rsidRPr="00AC59F1">
        <w:rPr>
          <w:rStyle w:val="HTMLCode"/>
          <w:rFonts w:eastAsiaTheme="majorEastAsia"/>
          <w:lang w:val="en-US"/>
        </w:rPr>
        <w:t>RIL_register</w:t>
      </w:r>
      <w:r w:rsidRPr="00AC59F1">
        <w:rPr>
          <w:lang w:val="en-US"/>
        </w:rPr>
        <w:t xml:space="preserve"> on the Android telephony stack, providing a reference to the Vendor RIL functions</w:t>
      </w:r>
    </w:p>
    <w:p w:rsidR="00AC59F1" w:rsidRPr="00AC59F1" w:rsidRDefault="00AC59F1" w:rsidP="00AC59F1">
      <w:pPr>
        <w:pStyle w:val="NormalWeb"/>
        <w:rPr>
          <w:lang w:val="en-US"/>
        </w:rPr>
      </w:pPr>
      <w:r w:rsidRPr="00AC59F1">
        <w:rPr>
          <w:lang w:val="en-US"/>
        </w:rPr>
        <w:t xml:space="preserve">See the RIL Daemon source code at </w:t>
      </w:r>
      <w:r w:rsidRPr="00AC59F1">
        <w:rPr>
          <w:rStyle w:val="HTMLCode"/>
          <w:rFonts w:eastAsiaTheme="majorEastAsia"/>
          <w:lang w:val="en-US"/>
        </w:rPr>
        <w:t>//device/commands/rild/rild.c</w:t>
      </w:r>
      <w:r w:rsidRPr="00AC59F1">
        <w:rPr>
          <w:lang w:val="en-US"/>
        </w:rPr>
        <w:t xml:space="preserve"> for details.</w:t>
      </w:r>
    </w:p>
    <w:p w:rsidR="00AC59F1" w:rsidRPr="00AC59F1" w:rsidRDefault="00AC59F1" w:rsidP="00AC59F1">
      <w:pPr>
        <w:pStyle w:val="Heading2"/>
        <w:rPr>
          <w:lang w:val="en-US"/>
        </w:rPr>
      </w:pPr>
      <w:bookmarkStart w:id="6" w:name="androidTelephonyRILIntro"/>
      <w:bookmarkEnd w:id="6"/>
      <w:r w:rsidRPr="00AC59F1">
        <w:rPr>
          <w:lang w:val="en-US"/>
        </w:rPr>
        <w:t>RIL Interaction</w:t>
      </w:r>
    </w:p>
    <w:p w:rsidR="00AC59F1" w:rsidRPr="00AC59F1" w:rsidRDefault="00AC59F1" w:rsidP="00AC59F1">
      <w:pPr>
        <w:pStyle w:val="NormalWeb"/>
        <w:rPr>
          <w:lang w:val="en-US"/>
        </w:rPr>
      </w:pPr>
      <w:r w:rsidRPr="00AC59F1">
        <w:rPr>
          <w:lang w:val="en-US"/>
        </w:rPr>
        <w:t>There are two forms of communication that the RIL handles:</w:t>
      </w:r>
    </w:p>
    <w:p w:rsidR="00AC59F1" w:rsidRPr="00AC59F1" w:rsidRDefault="00AC59F1" w:rsidP="00AC59F1">
      <w:pPr>
        <w:numPr>
          <w:ilvl w:val="0"/>
          <w:numId w:val="3"/>
        </w:numPr>
        <w:spacing w:before="100" w:beforeAutospacing="1" w:after="100" w:afterAutospacing="1" w:line="240" w:lineRule="auto"/>
        <w:rPr>
          <w:lang w:val="en-US"/>
        </w:rPr>
      </w:pPr>
      <w:r w:rsidRPr="00AC59F1">
        <w:rPr>
          <w:lang w:val="en-US"/>
        </w:rPr>
        <w:t xml:space="preserve">Solicited commands: Solicited commands originated by RIL lib, such as </w:t>
      </w:r>
      <w:r w:rsidRPr="00AC59F1">
        <w:rPr>
          <w:rStyle w:val="HTMLCode"/>
          <w:rFonts w:eastAsiaTheme="majorEastAsia"/>
          <w:lang w:val="en-US"/>
        </w:rPr>
        <w:t>DIAL</w:t>
      </w:r>
      <w:r w:rsidRPr="00AC59F1">
        <w:rPr>
          <w:lang w:val="en-US"/>
        </w:rPr>
        <w:t xml:space="preserve"> and </w:t>
      </w:r>
      <w:r w:rsidRPr="00AC59F1">
        <w:rPr>
          <w:rStyle w:val="HTMLCode"/>
          <w:rFonts w:eastAsiaTheme="majorEastAsia"/>
          <w:lang w:val="en-US"/>
        </w:rPr>
        <w:t>HANGUP</w:t>
      </w:r>
      <w:r w:rsidRPr="00AC59F1">
        <w:rPr>
          <w:lang w:val="en-US"/>
        </w:rPr>
        <w:t>.</w:t>
      </w:r>
    </w:p>
    <w:p w:rsidR="00AC59F1" w:rsidRPr="00AC59F1" w:rsidRDefault="00AC59F1" w:rsidP="00AC59F1">
      <w:pPr>
        <w:numPr>
          <w:ilvl w:val="0"/>
          <w:numId w:val="3"/>
        </w:numPr>
        <w:spacing w:before="100" w:beforeAutospacing="1" w:after="100" w:afterAutospacing="1" w:line="240" w:lineRule="auto"/>
        <w:rPr>
          <w:lang w:val="en-US"/>
        </w:rPr>
      </w:pPr>
      <w:r w:rsidRPr="00AC59F1">
        <w:rPr>
          <w:lang w:val="en-US"/>
        </w:rPr>
        <w:t xml:space="preserve">Unsolicited responses: Unsolicited responses that originate from the baseband, such as </w:t>
      </w:r>
      <w:r w:rsidRPr="00AC59F1">
        <w:rPr>
          <w:rStyle w:val="HTMLCode"/>
          <w:rFonts w:eastAsiaTheme="majorEastAsia"/>
          <w:lang w:val="en-US"/>
        </w:rPr>
        <w:t>CALL_STATE_CHANGED</w:t>
      </w:r>
      <w:r w:rsidRPr="00AC59F1">
        <w:rPr>
          <w:lang w:val="en-US"/>
        </w:rPr>
        <w:t xml:space="preserve"> and </w:t>
      </w:r>
      <w:r w:rsidRPr="00AC59F1">
        <w:rPr>
          <w:rStyle w:val="HTMLCode"/>
          <w:rFonts w:eastAsiaTheme="majorEastAsia"/>
          <w:lang w:val="en-US"/>
        </w:rPr>
        <w:t>NEW_SMS</w:t>
      </w:r>
      <w:r w:rsidRPr="00AC59F1">
        <w:rPr>
          <w:lang w:val="en-US"/>
        </w:rPr>
        <w:t>.</w:t>
      </w:r>
    </w:p>
    <w:p w:rsidR="00AC59F1" w:rsidRPr="00AC59F1" w:rsidRDefault="00AC59F1" w:rsidP="00AC59F1">
      <w:pPr>
        <w:pStyle w:val="Heading3"/>
        <w:rPr>
          <w:lang w:val="en-US"/>
        </w:rPr>
      </w:pPr>
      <w:bookmarkStart w:id="7" w:name="androidTelephonyRILSolicited"/>
      <w:bookmarkEnd w:id="7"/>
      <w:r w:rsidRPr="00AC59F1">
        <w:rPr>
          <w:lang w:val="en-US"/>
        </w:rPr>
        <w:t>Solicited</w:t>
      </w:r>
    </w:p>
    <w:p w:rsidR="00AC59F1" w:rsidRPr="00AC59F1" w:rsidRDefault="00AC59F1" w:rsidP="00AC59F1">
      <w:pPr>
        <w:pStyle w:val="NormalWeb"/>
        <w:rPr>
          <w:lang w:val="en-US"/>
        </w:rPr>
      </w:pPr>
      <w:r w:rsidRPr="00AC59F1">
        <w:rPr>
          <w:lang w:val="en-US"/>
        </w:rPr>
        <w:t>The following snippet illustrates the interface for solicited commands:</w:t>
      </w:r>
    </w:p>
    <w:p w:rsidR="00AC59F1" w:rsidRPr="00AC59F1" w:rsidRDefault="00AC59F1" w:rsidP="00AC59F1">
      <w:pPr>
        <w:pStyle w:val="HTMLPreformatted"/>
        <w:rPr>
          <w:lang w:val="en-US"/>
        </w:rPr>
      </w:pPr>
      <w:r w:rsidRPr="00AC59F1">
        <w:rPr>
          <w:lang w:val="en-US"/>
        </w:rPr>
        <w:t>void OnRequest (int request_id, void *data, size_t datalen, RIL_Token t);</w:t>
      </w:r>
    </w:p>
    <w:p w:rsidR="00AC59F1" w:rsidRPr="00AC59F1" w:rsidRDefault="00AC59F1" w:rsidP="00AC59F1">
      <w:pPr>
        <w:pStyle w:val="HTMLPreformatted"/>
        <w:rPr>
          <w:lang w:val="en-US"/>
        </w:rPr>
      </w:pPr>
    </w:p>
    <w:p w:rsidR="00AC59F1" w:rsidRPr="00AC59F1" w:rsidRDefault="00AC59F1" w:rsidP="00AC59F1">
      <w:pPr>
        <w:pStyle w:val="HTMLPreformatted"/>
        <w:rPr>
          <w:lang w:val="en-US"/>
        </w:rPr>
      </w:pPr>
      <w:r w:rsidRPr="00AC59F1">
        <w:rPr>
          <w:lang w:val="en-US"/>
        </w:rPr>
        <w:t>void OnRequestComplete (RIL_Token t, RIL_Error e, void *response, size_t responselen);</w:t>
      </w:r>
    </w:p>
    <w:p w:rsidR="00AC59F1" w:rsidRPr="00AC59F1" w:rsidRDefault="00AC59F1" w:rsidP="00AC59F1">
      <w:pPr>
        <w:pStyle w:val="HTMLPreformatted"/>
        <w:rPr>
          <w:lang w:val="en-US"/>
        </w:rPr>
      </w:pPr>
    </w:p>
    <w:p w:rsidR="00AC59F1" w:rsidRPr="00AC59F1" w:rsidRDefault="00AC59F1" w:rsidP="00AC59F1">
      <w:pPr>
        <w:pStyle w:val="NormalWeb"/>
        <w:rPr>
          <w:lang w:val="en-US"/>
        </w:rPr>
      </w:pPr>
      <w:r w:rsidRPr="00AC59F1">
        <w:rPr>
          <w:lang w:val="en-US"/>
        </w:rPr>
        <w:t>There are over sixty solicited commands grouped by the following families:</w:t>
      </w:r>
    </w:p>
    <w:p w:rsidR="00AC59F1" w:rsidRDefault="00AC59F1" w:rsidP="00AC59F1">
      <w:pPr>
        <w:numPr>
          <w:ilvl w:val="0"/>
          <w:numId w:val="4"/>
        </w:numPr>
        <w:spacing w:before="100" w:beforeAutospacing="1" w:after="100" w:afterAutospacing="1" w:line="240" w:lineRule="auto"/>
      </w:pPr>
      <w:r>
        <w:t>SIM PIN, IO, and IMSI/IMEI (11)</w:t>
      </w:r>
    </w:p>
    <w:p w:rsidR="00AC59F1" w:rsidRDefault="00AC59F1" w:rsidP="00AC59F1">
      <w:pPr>
        <w:numPr>
          <w:ilvl w:val="0"/>
          <w:numId w:val="4"/>
        </w:numPr>
        <w:spacing w:before="100" w:beforeAutospacing="1" w:after="100" w:afterAutospacing="1" w:line="240" w:lineRule="auto"/>
      </w:pPr>
      <w:r w:rsidRPr="00AC59F1">
        <w:rPr>
          <w:lang w:val="en-US"/>
        </w:rPr>
        <w:t xml:space="preserve">Call status and handling (dial, answer, mute…) </w:t>
      </w:r>
      <w:r>
        <w:t>(16)</w:t>
      </w:r>
    </w:p>
    <w:p w:rsidR="00AC59F1" w:rsidRDefault="00AC59F1" w:rsidP="00AC59F1">
      <w:pPr>
        <w:numPr>
          <w:ilvl w:val="0"/>
          <w:numId w:val="4"/>
        </w:numPr>
        <w:spacing w:before="100" w:beforeAutospacing="1" w:after="100" w:afterAutospacing="1" w:line="240" w:lineRule="auto"/>
      </w:pPr>
      <w:r>
        <w:t>Network status query (4)</w:t>
      </w:r>
    </w:p>
    <w:p w:rsidR="00AC59F1" w:rsidRDefault="00AC59F1" w:rsidP="00AC59F1">
      <w:pPr>
        <w:numPr>
          <w:ilvl w:val="0"/>
          <w:numId w:val="4"/>
        </w:numPr>
        <w:spacing w:before="100" w:beforeAutospacing="1" w:after="100" w:afterAutospacing="1" w:line="240" w:lineRule="auto"/>
      </w:pPr>
      <w:r w:rsidRPr="00AC59F1">
        <w:rPr>
          <w:lang w:val="en-US"/>
        </w:rPr>
        <w:t xml:space="preserve">Network setting (barring, forwarding, selection…) </w:t>
      </w:r>
      <w:r>
        <w:t>(12)</w:t>
      </w:r>
    </w:p>
    <w:p w:rsidR="00AC59F1" w:rsidRDefault="00AC59F1" w:rsidP="00AC59F1">
      <w:pPr>
        <w:numPr>
          <w:ilvl w:val="0"/>
          <w:numId w:val="4"/>
        </w:numPr>
        <w:spacing w:before="100" w:beforeAutospacing="1" w:after="100" w:afterAutospacing="1" w:line="240" w:lineRule="auto"/>
      </w:pPr>
      <w:r>
        <w:t>SMS (3)</w:t>
      </w:r>
    </w:p>
    <w:p w:rsidR="00AC59F1" w:rsidRDefault="00AC59F1" w:rsidP="00AC59F1">
      <w:pPr>
        <w:numPr>
          <w:ilvl w:val="0"/>
          <w:numId w:val="4"/>
        </w:numPr>
        <w:spacing w:before="100" w:beforeAutospacing="1" w:after="100" w:afterAutospacing="1" w:line="240" w:lineRule="auto"/>
      </w:pPr>
      <w:r>
        <w:t>PDP connection (4)</w:t>
      </w:r>
    </w:p>
    <w:p w:rsidR="00AC59F1" w:rsidRDefault="00AC59F1" w:rsidP="00AC59F1">
      <w:pPr>
        <w:numPr>
          <w:ilvl w:val="0"/>
          <w:numId w:val="4"/>
        </w:numPr>
        <w:spacing w:before="100" w:beforeAutospacing="1" w:after="100" w:afterAutospacing="1" w:line="240" w:lineRule="auto"/>
      </w:pPr>
      <w:r>
        <w:t>Power and reset (2)</w:t>
      </w:r>
    </w:p>
    <w:p w:rsidR="00AC59F1" w:rsidRDefault="00AC59F1" w:rsidP="00AC59F1">
      <w:pPr>
        <w:numPr>
          <w:ilvl w:val="0"/>
          <w:numId w:val="4"/>
        </w:numPr>
        <w:spacing w:before="100" w:beforeAutospacing="1" w:after="100" w:afterAutospacing="1" w:line="240" w:lineRule="auto"/>
      </w:pPr>
      <w:r>
        <w:t>Supplementary Services (5)</w:t>
      </w:r>
    </w:p>
    <w:p w:rsidR="00AC59F1" w:rsidRDefault="00AC59F1" w:rsidP="00AC59F1">
      <w:pPr>
        <w:numPr>
          <w:ilvl w:val="0"/>
          <w:numId w:val="4"/>
        </w:numPr>
        <w:spacing w:before="100" w:beforeAutospacing="1" w:after="100" w:afterAutospacing="1" w:line="240" w:lineRule="auto"/>
      </w:pPr>
      <w:r>
        <w:t>Vendor defined and support (4)</w:t>
      </w:r>
    </w:p>
    <w:p w:rsidR="00AC59F1" w:rsidRPr="00AC59F1" w:rsidRDefault="00AC59F1" w:rsidP="00AC59F1">
      <w:pPr>
        <w:pStyle w:val="NormalWeb"/>
        <w:rPr>
          <w:lang w:val="en-US"/>
        </w:rPr>
      </w:pPr>
      <w:r w:rsidRPr="00AC59F1">
        <w:rPr>
          <w:lang w:val="en-US"/>
        </w:rPr>
        <w:t>The following diagram illustrates a solicited call in Android.</w:t>
      </w:r>
    </w:p>
    <w:p w:rsidR="00AC59F1" w:rsidRDefault="00AC59F1" w:rsidP="00AC59F1">
      <w:pPr>
        <w:pStyle w:val="NormalWeb"/>
      </w:pPr>
      <w:r>
        <w:rPr>
          <w:noProof/>
        </w:rPr>
        <w:lastRenderedPageBreak/>
        <w:drawing>
          <wp:inline distT="0" distB="0" distL="0" distR="0">
            <wp:extent cx="5657850" cy="4314825"/>
            <wp:effectExtent l="0" t="0" r="0" b="9525"/>
            <wp:docPr id="2" name="Picture 2" descr="http://www.netmite.com/android/mydroid/development/pdk/docs/telephony_solicted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etmite.com/android/mydroid/development/pdk/docs/telephony_solicted_examp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314825"/>
                    </a:xfrm>
                    <a:prstGeom prst="rect">
                      <a:avLst/>
                    </a:prstGeom>
                    <a:noFill/>
                    <a:ln>
                      <a:noFill/>
                    </a:ln>
                  </pic:spPr>
                </pic:pic>
              </a:graphicData>
            </a:graphic>
          </wp:inline>
        </w:drawing>
      </w:r>
    </w:p>
    <w:p w:rsidR="00AC59F1" w:rsidRPr="00AC59F1" w:rsidRDefault="00AC59F1" w:rsidP="00AC59F1">
      <w:pPr>
        <w:pStyle w:val="Heading3"/>
        <w:rPr>
          <w:lang w:val="en-US"/>
        </w:rPr>
      </w:pPr>
      <w:bookmarkStart w:id="8" w:name="androidTelephonyRILUnsolicited"/>
      <w:bookmarkEnd w:id="8"/>
      <w:r w:rsidRPr="00AC59F1">
        <w:rPr>
          <w:lang w:val="en-US"/>
        </w:rPr>
        <w:t>Unsolicited</w:t>
      </w:r>
    </w:p>
    <w:p w:rsidR="00AC59F1" w:rsidRPr="00AC59F1" w:rsidRDefault="00AC59F1" w:rsidP="00AC59F1">
      <w:pPr>
        <w:pStyle w:val="NormalWeb"/>
        <w:rPr>
          <w:lang w:val="en-US"/>
        </w:rPr>
      </w:pPr>
      <w:r w:rsidRPr="00AC59F1">
        <w:rPr>
          <w:lang w:val="en-US"/>
        </w:rPr>
        <w:t>The following snippet illustrates the interface for unsolicited commands:</w:t>
      </w:r>
    </w:p>
    <w:p w:rsidR="00AC59F1" w:rsidRPr="00AC59F1" w:rsidRDefault="00AC59F1" w:rsidP="00AC59F1">
      <w:pPr>
        <w:pStyle w:val="HTMLPreformatted"/>
        <w:rPr>
          <w:lang w:val="en-US"/>
        </w:rPr>
      </w:pPr>
      <w:r w:rsidRPr="00AC59F1">
        <w:rPr>
          <w:lang w:val="en-US"/>
        </w:rPr>
        <w:t>void OnUnsolicitedResponse (int unsolResponse, void *data, size_t datalen);</w:t>
      </w:r>
    </w:p>
    <w:p w:rsidR="00AC59F1" w:rsidRPr="00AC59F1" w:rsidRDefault="00AC59F1" w:rsidP="00AC59F1">
      <w:pPr>
        <w:pStyle w:val="NormalWeb"/>
        <w:rPr>
          <w:lang w:val="en-US"/>
        </w:rPr>
      </w:pPr>
      <w:r w:rsidRPr="00AC59F1">
        <w:rPr>
          <w:lang w:val="en-US"/>
        </w:rPr>
        <w:t>There are over ten unsolicited commands grouped by the following families:</w:t>
      </w:r>
    </w:p>
    <w:p w:rsidR="00AC59F1" w:rsidRDefault="00AC59F1" w:rsidP="00AC59F1">
      <w:pPr>
        <w:numPr>
          <w:ilvl w:val="0"/>
          <w:numId w:val="5"/>
        </w:numPr>
        <w:spacing w:before="100" w:beforeAutospacing="1" w:after="100" w:afterAutospacing="1" w:line="240" w:lineRule="auto"/>
      </w:pPr>
      <w:r>
        <w:t>Network status changed (4)</w:t>
      </w:r>
    </w:p>
    <w:p w:rsidR="00AC59F1" w:rsidRDefault="00AC59F1" w:rsidP="00AC59F1">
      <w:pPr>
        <w:numPr>
          <w:ilvl w:val="0"/>
          <w:numId w:val="5"/>
        </w:numPr>
        <w:spacing w:before="100" w:beforeAutospacing="1" w:after="100" w:afterAutospacing="1" w:line="240" w:lineRule="auto"/>
      </w:pPr>
      <w:r>
        <w:t>New SMS notify (3)</w:t>
      </w:r>
    </w:p>
    <w:p w:rsidR="00AC59F1" w:rsidRDefault="00AC59F1" w:rsidP="00AC59F1">
      <w:pPr>
        <w:numPr>
          <w:ilvl w:val="0"/>
          <w:numId w:val="5"/>
        </w:numPr>
        <w:spacing w:before="100" w:beforeAutospacing="1" w:after="100" w:afterAutospacing="1" w:line="240" w:lineRule="auto"/>
      </w:pPr>
      <w:r>
        <w:t>New USSD notify (2)</w:t>
      </w:r>
    </w:p>
    <w:p w:rsidR="00AC59F1" w:rsidRPr="00AC59F1" w:rsidRDefault="00AC59F1" w:rsidP="00AC59F1">
      <w:pPr>
        <w:numPr>
          <w:ilvl w:val="0"/>
          <w:numId w:val="5"/>
        </w:numPr>
        <w:spacing w:before="100" w:beforeAutospacing="1" w:after="100" w:afterAutospacing="1" w:line="240" w:lineRule="auto"/>
        <w:rPr>
          <w:lang w:val="en-US"/>
        </w:rPr>
      </w:pPr>
      <w:r w:rsidRPr="00AC59F1">
        <w:rPr>
          <w:lang w:val="en-US"/>
        </w:rPr>
        <w:t>Signal strength or time changed (2)</w:t>
      </w:r>
    </w:p>
    <w:p w:rsidR="00AC59F1" w:rsidRPr="00AC59F1" w:rsidRDefault="00AC59F1" w:rsidP="00AC59F1">
      <w:pPr>
        <w:pStyle w:val="NormalWeb"/>
        <w:rPr>
          <w:lang w:val="en-US"/>
        </w:rPr>
      </w:pPr>
      <w:r w:rsidRPr="00AC59F1">
        <w:rPr>
          <w:lang w:val="en-US"/>
        </w:rPr>
        <w:t>The following diagram illustrates an unsolicited call in Android.</w:t>
      </w:r>
    </w:p>
    <w:p w:rsidR="00AC59F1" w:rsidRDefault="00AC59F1" w:rsidP="00AC59F1">
      <w:pPr>
        <w:pStyle w:val="NormalWeb"/>
      </w:pPr>
      <w:bookmarkStart w:id="9" w:name="_GoBack"/>
      <w:r>
        <w:rPr>
          <w:noProof/>
        </w:rPr>
        <w:lastRenderedPageBreak/>
        <w:drawing>
          <wp:inline distT="0" distB="0" distL="0" distR="0">
            <wp:extent cx="5581650" cy="3771900"/>
            <wp:effectExtent l="0" t="0" r="0" b="0"/>
            <wp:docPr id="1" name="Picture 1" descr="http://www.netmite.com/android/mydroid/development/pdk/docs/telephony_unsolicted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tmite.com/android/mydroid/development/pdk/docs/telephony_unsolicted_examp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3771900"/>
                    </a:xfrm>
                    <a:prstGeom prst="rect">
                      <a:avLst/>
                    </a:prstGeom>
                    <a:noFill/>
                    <a:ln>
                      <a:noFill/>
                    </a:ln>
                  </pic:spPr>
                </pic:pic>
              </a:graphicData>
            </a:graphic>
          </wp:inline>
        </w:drawing>
      </w:r>
      <w:bookmarkEnd w:id="9"/>
    </w:p>
    <w:p w:rsidR="00AC59F1" w:rsidRPr="00AC59F1" w:rsidRDefault="00AC59F1" w:rsidP="00AC59F1">
      <w:pPr>
        <w:pStyle w:val="Heading2"/>
        <w:rPr>
          <w:lang w:val="en-US"/>
        </w:rPr>
      </w:pPr>
      <w:bookmarkStart w:id="10" w:name="androidTelephonyRILImplementing"/>
      <w:bookmarkEnd w:id="10"/>
      <w:r w:rsidRPr="00AC59F1">
        <w:rPr>
          <w:lang w:val="en-US"/>
        </w:rPr>
        <w:t>Implementing the RIL</w:t>
      </w:r>
    </w:p>
    <w:p w:rsidR="00AC59F1" w:rsidRPr="00AC59F1" w:rsidRDefault="00AC59F1" w:rsidP="00AC59F1">
      <w:pPr>
        <w:pStyle w:val="NormalWeb"/>
        <w:rPr>
          <w:lang w:val="en-US"/>
        </w:rPr>
      </w:pPr>
      <w:r w:rsidRPr="00AC59F1">
        <w:rPr>
          <w:lang w:val="en-US"/>
        </w:rPr>
        <w:t>To implement a radio-specific RIL, create a shared library that implements a set of functions required by Android to process radio requests. The required functions are defined in the RIL header (</w:t>
      </w:r>
      <w:r w:rsidRPr="00AC59F1">
        <w:rPr>
          <w:rStyle w:val="HTMLCode"/>
          <w:rFonts w:eastAsiaTheme="majorEastAsia"/>
          <w:lang w:val="en-US"/>
        </w:rPr>
        <w:t>/include/telephony/ril.h</w:t>
      </w:r>
      <w:r w:rsidRPr="00AC59F1">
        <w:rPr>
          <w:lang w:val="en-US"/>
        </w:rPr>
        <w:t>).</w:t>
      </w:r>
    </w:p>
    <w:p w:rsidR="00AC59F1" w:rsidRPr="00AC59F1" w:rsidRDefault="00AC59F1" w:rsidP="00AC59F1">
      <w:pPr>
        <w:pStyle w:val="NormalWeb"/>
        <w:rPr>
          <w:lang w:val="en-US"/>
        </w:rPr>
      </w:pPr>
      <w:r w:rsidRPr="00AC59F1">
        <w:rPr>
          <w:lang w:val="en-US"/>
        </w:rPr>
        <w:t xml:space="preserve">The Android radio interface is radio-agnostic and the Vendor RIL can use any protocol to communicate with the radio. Android provides a reference Vendor RIL, using the Hayes AT command set, that you can use as a quick start for telephony testing and a guide for commercial vendor RILs. The source code for the reference RIL is found at </w:t>
      </w:r>
      <w:r w:rsidRPr="00AC59F1">
        <w:rPr>
          <w:rStyle w:val="HTMLCode"/>
          <w:rFonts w:eastAsiaTheme="majorEastAsia"/>
          <w:lang w:val="en-US"/>
        </w:rPr>
        <w:t>/commands/reference-ril/</w:t>
      </w:r>
      <w:r w:rsidRPr="00AC59F1">
        <w:rPr>
          <w:lang w:val="en-US"/>
        </w:rPr>
        <w:t>.</w:t>
      </w:r>
    </w:p>
    <w:p w:rsidR="00AC59F1" w:rsidRPr="00AC59F1" w:rsidRDefault="00AC59F1" w:rsidP="00AC59F1">
      <w:pPr>
        <w:pStyle w:val="NormalWeb"/>
        <w:rPr>
          <w:lang w:val="en-US"/>
        </w:rPr>
      </w:pPr>
      <w:r w:rsidRPr="00AC59F1">
        <w:rPr>
          <w:lang w:val="en-US"/>
        </w:rPr>
        <w:t xml:space="preserve">Compile your Vendor RIL as a shared library using the convention </w:t>
      </w:r>
      <w:r w:rsidRPr="00AC59F1">
        <w:rPr>
          <w:rStyle w:val="HTMLCode"/>
          <w:rFonts w:eastAsiaTheme="majorEastAsia"/>
          <w:lang w:val="en-US"/>
        </w:rPr>
        <w:t>libril-&lt;companyname&gt;-&lt;RIL version&gt;.so</w:t>
      </w:r>
      <w:r w:rsidRPr="00AC59F1">
        <w:rPr>
          <w:lang w:val="en-US"/>
        </w:rPr>
        <w:t>, for example, libril-acme-124.so, where:</w:t>
      </w:r>
    </w:p>
    <w:p w:rsidR="00AC59F1" w:rsidRPr="00AC59F1" w:rsidRDefault="00AC59F1" w:rsidP="00AC59F1">
      <w:pPr>
        <w:numPr>
          <w:ilvl w:val="0"/>
          <w:numId w:val="6"/>
        </w:numPr>
        <w:spacing w:before="100" w:beforeAutospacing="1" w:after="100" w:afterAutospacing="1" w:line="240" w:lineRule="auto"/>
        <w:rPr>
          <w:lang w:val="en-US"/>
        </w:rPr>
      </w:pPr>
      <w:r w:rsidRPr="00AC59F1">
        <w:rPr>
          <w:b/>
          <w:bCs/>
          <w:lang w:val="en-US"/>
        </w:rPr>
        <w:t>libril</w:t>
      </w:r>
      <w:r w:rsidRPr="00AC59F1">
        <w:rPr>
          <w:lang w:val="en-US"/>
        </w:rPr>
        <w:t>: all vendor RIL implementations start with 'libril'</w:t>
      </w:r>
    </w:p>
    <w:p w:rsidR="00AC59F1" w:rsidRDefault="00AC59F1" w:rsidP="00AC59F1">
      <w:pPr>
        <w:numPr>
          <w:ilvl w:val="0"/>
          <w:numId w:val="6"/>
        </w:numPr>
        <w:spacing w:before="100" w:beforeAutospacing="1" w:after="100" w:afterAutospacing="1" w:line="240" w:lineRule="auto"/>
      </w:pPr>
      <w:r>
        <w:rPr>
          <w:b/>
          <w:bCs/>
        </w:rPr>
        <w:t>&lt;companyname&gt;</w:t>
      </w:r>
      <w:r>
        <w:t>: a company-specific abbreviation</w:t>
      </w:r>
    </w:p>
    <w:p w:rsidR="00AC59F1" w:rsidRDefault="00AC59F1" w:rsidP="00AC59F1">
      <w:pPr>
        <w:numPr>
          <w:ilvl w:val="0"/>
          <w:numId w:val="6"/>
        </w:numPr>
        <w:spacing w:before="100" w:beforeAutospacing="1" w:after="100" w:afterAutospacing="1" w:line="240" w:lineRule="auto"/>
      </w:pPr>
      <w:r>
        <w:rPr>
          <w:b/>
          <w:bCs/>
        </w:rPr>
        <w:t>&lt;RIL version&gt;</w:t>
      </w:r>
      <w:r>
        <w:t>: RIL version number</w:t>
      </w:r>
    </w:p>
    <w:p w:rsidR="00AC59F1" w:rsidRDefault="00AC59F1" w:rsidP="00AC59F1">
      <w:pPr>
        <w:numPr>
          <w:ilvl w:val="0"/>
          <w:numId w:val="6"/>
        </w:numPr>
        <w:spacing w:before="100" w:beforeAutospacing="1" w:after="100" w:afterAutospacing="1" w:line="240" w:lineRule="auto"/>
      </w:pPr>
      <w:r>
        <w:rPr>
          <w:b/>
          <w:bCs/>
        </w:rPr>
        <w:t>so</w:t>
      </w:r>
      <w:r>
        <w:t>: file extension</w:t>
      </w:r>
    </w:p>
    <w:p w:rsidR="00AC59F1" w:rsidRDefault="00AC59F1" w:rsidP="00AC59F1">
      <w:pPr>
        <w:pStyle w:val="Heading3"/>
      </w:pPr>
      <w:bookmarkStart w:id="11" w:name="androidTelephonyRILInit"/>
      <w:bookmarkEnd w:id="11"/>
      <w:r>
        <w:t>RIL_Init</w:t>
      </w:r>
    </w:p>
    <w:p w:rsidR="00AC59F1" w:rsidRPr="00AC59F1" w:rsidRDefault="00AC59F1" w:rsidP="00AC59F1">
      <w:pPr>
        <w:pStyle w:val="NormalWeb"/>
        <w:rPr>
          <w:lang w:val="en-US"/>
        </w:rPr>
      </w:pPr>
      <w:r w:rsidRPr="00AC59F1">
        <w:rPr>
          <w:lang w:val="en-US"/>
        </w:rPr>
        <w:t>Your Vendor RIL must define a RIL_Init function that provides a handle to the functions which will process all radio requests. RIL_Init will be called by the Android RIL Daemon at boot time to initialize the RIL.</w:t>
      </w:r>
    </w:p>
    <w:p w:rsidR="00AC59F1" w:rsidRPr="00AC59F1" w:rsidRDefault="00AC59F1" w:rsidP="00AC59F1">
      <w:pPr>
        <w:pStyle w:val="HTMLPreformatted"/>
        <w:rPr>
          <w:lang w:val="en-US"/>
        </w:rPr>
      </w:pPr>
      <w:r w:rsidRPr="00AC59F1">
        <w:rPr>
          <w:lang w:val="en-US"/>
        </w:rPr>
        <w:t>RIL_RadioFunctions *RIL_Init (RIL_Env* env, int argc, char **argv);</w:t>
      </w:r>
    </w:p>
    <w:p w:rsidR="00AC59F1" w:rsidRPr="00AC59F1" w:rsidRDefault="00AC59F1" w:rsidP="00AC59F1">
      <w:pPr>
        <w:pStyle w:val="NormalWeb"/>
        <w:rPr>
          <w:lang w:val="en-US"/>
        </w:rPr>
      </w:pPr>
      <w:r w:rsidRPr="00AC59F1">
        <w:rPr>
          <w:lang w:val="en-US"/>
        </w:rPr>
        <w:lastRenderedPageBreak/>
        <w:t>RIL_Init should return a RIL_RadioFunctions structure containing the handles to the radio functions:</w:t>
      </w:r>
    </w:p>
    <w:p w:rsidR="00AC59F1" w:rsidRPr="00AC59F1" w:rsidRDefault="00AC59F1" w:rsidP="00AC59F1">
      <w:pPr>
        <w:pStyle w:val="HTMLPreformatted"/>
        <w:rPr>
          <w:lang w:val="en-US"/>
        </w:rPr>
      </w:pPr>
      <w:r w:rsidRPr="00AC59F1">
        <w:rPr>
          <w:lang w:val="en-US"/>
        </w:rPr>
        <w:t>type structure {</w:t>
      </w:r>
    </w:p>
    <w:p w:rsidR="00AC59F1" w:rsidRPr="00AC59F1" w:rsidRDefault="00AC59F1" w:rsidP="00AC59F1">
      <w:pPr>
        <w:pStyle w:val="HTMLPreformatted"/>
        <w:rPr>
          <w:lang w:val="en-US"/>
        </w:rPr>
      </w:pPr>
      <w:r w:rsidRPr="00AC59F1">
        <w:rPr>
          <w:lang w:val="en-US"/>
        </w:rPr>
        <w:tab/>
        <w:t>int RIL_version;</w:t>
      </w:r>
    </w:p>
    <w:p w:rsidR="00AC59F1" w:rsidRPr="00AC59F1" w:rsidRDefault="00AC59F1" w:rsidP="00AC59F1">
      <w:pPr>
        <w:pStyle w:val="HTMLPreformatted"/>
        <w:rPr>
          <w:lang w:val="en-US"/>
        </w:rPr>
      </w:pPr>
      <w:r w:rsidRPr="00AC59F1">
        <w:rPr>
          <w:lang w:val="en-US"/>
        </w:rPr>
        <w:tab/>
        <w:t>RIL_RequestFunc onRequest;</w:t>
      </w:r>
    </w:p>
    <w:p w:rsidR="00AC59F1" w:rsidRPr="00AC59F1" w:rsidRDefault="00AC59F1" w:rsidP="00AC59F1">
      <w:pPr>
        <w:pStyle w:val="HTMLPreformatted"/>
        <w:rPr>
          <w:lang w:val="en-US"/>
        </w:rPr>
      </w:pPr>
      <w:r w:rsidRPr="00AC59F1">
        <w:rPr>
          <w:lang w:val="en-US"/>
        </w:rPr>
        <w:tab/>
        <w:t xml:space="preserve">RIL_RadioStateRequest onStateRequest;      </w:t>
      </w:r>
    </w:p>
    <w:p w:rsidR="00AC59F1" w:rsidRPr="00AC59F1" w:rsidRDefault="00AC59F1" w:rsidP="00AC59F1">
      <w:pPr>
        <w:pStyle w:val="HTMLPreformatted"/>
        <w:rPr>
          <w:lang w:val="en-US"/>
        </w:rPr>
      </w:pPr>
      <w:r w:rsidRPr="00AC59F1">
        <w:rPr>
          <w:lang w:val="en-US"/>
        </w:rPr>
        <w:tab/>
        <w:t>RIL_Supports supports;</w:t>
      </w:r>
    </w:p>
    <w:p w:rsidR="00AC59F1" w:rsidRPr="00AC59F1" w:rsidRDefault="00AC59F1" w:rsidP="00AC59F1">
      <w:pPr>
        <w:pStyle w:val="HTMLPreformatted"/>
        <w:rPr>
          <w:lang w:val="en-US"/>
        </w:rPr>
      </w:pPr>
      <w:r w:rsidRPr="00AC59F1">
        <w:rPr>
          <w:lang w:val="en-US"/>
        </w:rPr>
        <w:tab/>
        <w:t>RIL_Cancel onCancel;</w:t>
      </w:r>
    </w:p>
    <w:p w:rsidR="00AC59F1" w:rsidRPr="00AC59F1" w:rsidRDefault="00AC59F1" w:rsidP="00AC59F1">
      <w:pPr>
        <w:pStyle w:val="HTMLPreformatted"/>
        <w:rPr>
          <w:lang w:val="en-US"/>
        </w:rPr>
      </w:pPr>
      <w:r w:rsidRPr="00AC59F1">
        <w:rPr>
          <w:lang w:val="en-US"/>
        </w:rPr>
        <w:tab/>
        <w:t>RIL_GetVersion getVersion;</w:t>
      </w:r>
    </w:p>
    <w:p w:rsidR="00AC59F1" w:rsidRPr="00AC59F1" w:rsidRDefault="00AC59F1" w:rsidP="00AC59F1">
      <w:pPr>
        <w:pStyle w:val="HTMLPreformatted"/>
        <w:rPr>
          <w:lang w:val="en-US"/>
        </w:rPr>
      </w:pPr>
      <w:r w:rsidRPr="00AC59F1">
        <w:rPr>
          <w:lang w:val="en-US"/>
        </w:rPr>
        <w:t xml:space="preserve">} </w:t>
      </w:r>
    </w:p>
    <w:p w:rsidR="00AC59F1" w:rsidRPr="00AC59F1" w:rsidRDefault="00AC59F1" w:rsidP="00AC59F1">
      <w:pPr>
        <w:pStyle w:val="HTMLPreformatted"/>
        <w:rPr>
          <w:lang w:val="en-US"/>
        </w:rPr>
      </w:pPr>
      <w:r w:rsidRPr="00AC59F1">
        <w:rPr>
          <w:lang w:val="en-US"/>
        </w:rPr>
        <w:t>RIL_RadioFunctions;</w:t>
      </w:r>
    </w:p>
    <w:p w:rsidR="00AC59F1" w:rsidRPr="00AC59F1" w:rsidRDefault="00AC59F1" w:rsidP="00AC59F1">
      <w:pPr>
        <w:pStyle w:val="Heading2"/>
        <w:rPr>
          <w:lang w:val="en-US"/>
        </w:rPr>
      </w:pPr>
      <w:bookmarkStart w:id="12" w:name="androidTelephonyRILFunctions"/>
      <w:bookmarkEnd w:id="12"/>
      <w:r w:rsidRPr="00AC59F1">
        <w:rPr>
          <w:lang w:val="en-US"/>
        </w:rPr>
        <w:t>RIL Functions</w:t>
      </w:r>
    </w:p>
    <w:p w:rsidR="00AC59F1" w:rsidRPr="00AC59F1" w:rsidRDefault="00AC59F1" w:rsidP="00AC59F1">
      <w:pPr>
        <w:pStyle w:val="NormalWeb"/>
        <w:rPr>
          <w:lang w:val="en-US"/>
        </w:rPr>
      </w:pPr>
      <w:r w:rsidRPr="00AC59F1">
        <w:rPr>
          <w:rStyle w:val="HTMLCode"/>
          <w:rFonts w:eastAsiaTheme="majorEastAsia"/>
          <w:lang w:val="en-US"/>
        </w:rPr>
        <w:t>ril.h</w:t>
      </w:r>
      <w:r w:rsidRPr="00AC59F1">
        <w:rPr>
          <w:lang w:val="en-US"/>
        </w:rPr>
        <w:t xml:space="preserve"> defines RIL states and variables, such as </w:t>
      </w:r>
      <w:r w:rsidRPr="00AC59F1">
        <w:rPr>
          <w:rStyle w:val="HTMLCode"/>
          <w:rFonts w:eastAsiaTheme="majorEastAsia"/>
          <w:lang w:val="en-US"/>
        </w:rPr>
        <w:t>RIL_UNSOL_STK_CALL_SETUP</w:t>
      </w:r>
      <w:r w:rsidRPr="00AC59F1">
        <w:rPr>
          <w:lang w:val="en-US"/>
        </w:rPr>
        <w:t xml:space="preserve">, </w:t>
      </w:r>
      <w:r w:rsidRPr="00AC59F1">
        <w:rPr>
          <w:rStyle w:val="HTMLCode"/>
          <w:rFonts w:eastAsiaTheme="majorEastAsia"/>
          <w:lang w:val="en-US"/>
        </w:rPr>
        <w:t>RIL_SIM_READY</w:t>
      </w:r>
      <w:r w:rsidRPr="00AC59F1">
        <w:rPr>
          <w:lang w:val="en-US"/>
        </w:rPr>
        <w:t xml:space="preserve">, </w:t>
      </w:r>
      <w:r w:rsidRPr="00AC59F1">
        <w:rPr>
          <w:rStyle w:val="HTMLCode"/>
          <w:rFonts w:eastAsiaTheme="majorEastAsia"/>
          <w:lang w:val="en-US"/>
        </w:rPr>
        <w:t>RIL_SIM_NOT_READY</w:t>
      </w:r>
      <w:r w:rsidRPr="00AC59F1">
        <w:rPr>
          <w:lang w:val="en-US"/>
        </w:rPr>
        <w:t>, as well as the functions described in the tables below. Skim the header file (</w:t>
      </w:r>
      <w:r w:rsidRPr="00AC59F1">
        <w:rPr>
          <w:rStyle w:val="HTMLCode"/>
          <w:rFonts w:eastAsiaTheme="majorEastAsia"/>
          <w:lang w:val="en-US"/>
        </w:rPr>
        <w:t>/device/include/telephony/ril.h</w:t>
      </w:r>
      <w:r w:rsidRPr="00AC59F1">
        <w:rPr>
          <w:lang w:val="en-US"/>
        </w:rPr>
        <w:t>) for details.</w:t>
      </w:r>
    </w:p>
    <w:p w:rsidR="00AC59F1" w:rsidRPr="00AC59F1" w:rsidRDefault="00AC59F1" w:rsidP="00AC59F1">
      <w:pPr>
        <w:pStyle w:val="Heading3"/>
        <w:rPr>
          <w:lang w:val="en-US"/>
        </w:rPr>
      </w:pPr>
      <w:bookmarkStart w:id="13" w:name="androidRilFunctionsSolicited"/>
      <w:bookmarkEnd w:id="13"/>
      <w:r w:rsidRPr="00AC59F1">
        <w:rPr>
          <w:lang w:val="en-US"/>
        </w:rPr>
        <w:t>RIL Solicited Command Requests</w:t>
      </w:r>
    </w:p>
    <w:p w:rsidR="00AC59F1" w:rsidRDefault="00AC59F1" w:rsidP="00AC59F1">
      <w:pPr>
        <w:pStyle w:val="NormalWeb"/>
      </w:pPr>
      <w:r w:rsidRPr="00AC59F1">
        <w:rPr>
          <w:lang w:val="en-US"/>
        </w:rPr>
        <w:t xml:space="preserve">The vendor RIL must provide the functions described in the table below to handle solicited commands. The RIL solicited command request types are defined in </w:t>
      </w:r>
      <w:r w:rsidRPr="00AC59F1">
        <w:rPr>
          <w:rStyle w:val="HTMLCode"/>
          <w:rFonts w:eastAsiaTheme="majorEastAsia"/>
          <w:lang w:val="en-US"/>
        </w:rPr>
        <w:t>ril.h</w:t>
      </w:r>
      <w:r w:rsidRPr="00AC59F1">
        <w:rPr>
          <w:lang w:val="en-US"/>
        </w:rPr>
        <w:t xml:space="preserve"> with the </w:t>
      </w:r>
      <w:r w:rsidRPr="00AC59F1">
        <w:rPr>
          <w:rStyle w:val="HTMLCode"/>
          <w:rFonts w:eastAsiaTheme="majorEastAsia"/>
          <w:lang w:val="en-US"/>
        </w:rPr>
        <w:t>RIL_REQUEST_</w:t>
      </w:r>
      <w:r w:rsidRPr="00AC59F1">
        <w:rPr>
          <w:lang w:val="en-US"/>
        </w:rPr>
        <w:t xml:space="preserve"> prefix. </w:t>
      </w:r>
      <w:r>
        <w:t>Check the header file for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5458"/>
      </w:tblGrid>
      <w:tr w:rsidR="00AC59F1" w:rsidTr="00AC59F1">
        <w:trPr>
          <w:tblCellSpacing w:w="15" w:type="dxa"/>
        </w:trPr>
        <w:tc>
          <w:tcPr>
            <w:tcW w:w="0" w:type="auto"/>
            <w:vAlign w:val="center"/>
            <w:hideMark/>
          </w:tcPr>
          <w:p w:rsidR="00AC59F1" w:rsidRDefault="00AC59F1">
            <w:pPr>
              <w:jc w:val="center"/>
              <w:rPr>
                <w:b/>
                <w:bCs/>
                <w:sz w:val="24"/>
                <w:szCs w:val="24"/>
              </w:rPr>
            </w:pPr>
            <w:r>
              <w:rPr>
                <w:b/>
                <w:bCs/>
              </w:rPr>
              <w:t>Name</w:t>
            </w:r>
          </w:p>
        </w:tc>
        <w:tc>
          <w:tcPr>
            <w:tcW w:w="0" w:type="auto"/>
            <w:vAlign w:val="center"/>
            <w:hideMark/>
          </w:tcPr>
          <w:p w:rsidR="00AC59F1" w:rsidRDefault="00AC59F1">
            <w:pPr>
              <w:jc w:val="center"/>
              <w:rPr>
                <w:b/>
                <w:bCs/>
                <w:sz w:val="24"/>
                <w:szCs w:val="24"/>
              </w:rPr>
            </w:pPr>
            <w:r>
              <w:rPr>
                <w:b/>
                <w:bCs/>
              </w:rPr>
              <w:t>Description</w:t>
            </w:r>
          </w:p>
        </w:tc>
      </w:tr>
      <w:tr w:rsidR="00AC59F1" w:rsidRPr="00AC59F1" w:rsidTr="00AC59F1">
        <w:trPr>
          <w:tblCellSpacing w:w="15" w:type="dxa"/>
        </w:trPr>
        <w:tc>
          <w:tcPr>
            <w:tcW w:w="0" w:type="auto"/>
            <w:hideMark/>
          </w:tcPr>
          <w:p w:rsidR="00AC59F1" w:rsidRPr="00AC59F1" w:rsidRDefault="00AC59F1">
            <w:pPr>
              <w:rPr>
                <w:sz w:val="24"/>
                <w:szCs w:val="24"/>
                <w:lang w:val="en-US"/>
              </w:rPr>
            </w:pPr>
            <w:r w:rsidRPr="00AC59F1">
              <w:rPr>
                <w:rStyle w:val="HTMLCode"/>
                <w:rFonts w:eastAsiaTheme="majorEastAsia"/>
                <w:lang w:val="en-US"/>
              </w:rPr>
              <w:t>void (*RIL_RequestFunc) (int request, void *data, size_t datalen, RIL_Token t);</w:t>
            </w:r>
          </w:p>
        </w:tc>
        <w:tc>
          <w:tcPr>
            <w:tcW w:w="0" w:type="auto"/>
            <w:hideMark/>
          </w:tcPr>
          <w:p w:rsidR="00AC59F1" w:rsidRPr="00AC59F1" w:rsidRDefault="00AC59F1">
            <w:pPr>
              <w:pStyle w:val="NormalWeb"/>
              <w:rPr>
                <w:lang w:val="en-US"/>
              </w:rPr>
            </w:pPr>
            <w:r w:rsidRPr="00AC59F1">
              <w:rPr>
                <w:lang w:val="en-US"/>
              </w:rPr>
              <w:t xml:space="preserve">This is the RIL entry point for solicited commands and must be able to handle the various RIL solicited request types defined in </w:t>
            </w:r>
            <w:r w:rsidRPr="00AC59F1">
              <w:rPr>
                <w:rStyle w:val="HTMLCode"/>
                <w:rFonts w:eastAsiaTheme="majorEastAsia"/>
                <w:lang w:val="en-US"/>
              </w:rPr>
              <w:t>ril.h</w:t>
            </w:r>
            <w:r w:rsidRPr="00AC59F1">
              <w:rPr>
                <w:lang w:val="en-US"/>
              </w:rPr>
              <w:t xml:space="preserve"> with the </w:t>
            </w:r>
            <w:r w:rsidRPr="00AC59F1">
              <w:rPr>
                <w:rStyle w:val="HTMLCode"/>
                <w:rFonts w:eastAsiaTheme="majorEastAsia"/>
                <w:lang w:val="en-US"/>
              </w:rPr>
              <w:t>RIL_REQUEST_</w:t>
            </w:r>
            <w:r w:rsidRPr="00AC59F1">
              <w:rPr>
                <w:lang w:val="en-US"/>
              </w:rPr>
              <w:t xml:space="preserve"> prefix.</w:t>
            </w:r>
          </w:p>
          <w:p w:rsidR="00AC59F1" w:rsidRPr="00AC59F1" w:rsidRDefault="00AC59F1" w:rsidP="00AC59F1">
            <w:pPr>
              <w:numPr>
                <w:ilvl w:val="0"/>
                <w:numId w:val="7"/>
              </w:numPr>
              <w:spacing w:before="100" w:beforeAutospacing="1" w:after="100" w:afterAutospacing="1" w:line="240" w:lineRule="auto"/>
              <w:rPr>
                <w:lang w:val="en-US"/>
              </w:rPr>
            </w:pPr>
            <w:r w:rsidRPr="00AC59F1">
              <w:rPr>
                <w:rStyle w:val="HTMLCode"/>
                <w:rFonts w:eastAsiaTheme="majorEastAsia"/>
                <w:lang w:val="en-US"/>
              </w:rPr>
              <w:t>request</w:t>
            </w:r>
            <w:r w:rsidRPr="00AC59F1">
              <w:rPr>
                <w:lang w:val="en-US"/>
              </w:rPr>
              <w:t xml:space="preserve"> is one of </w:t>
            </w:r>
            <w:r w:rsidRPr="00AC59F1">
              <w:rPr>
                <w:rStyle w:val="HTMLCode"/>
                <w:rFonts w:eastAsiaTheme="majorEastAsia"/>
                <w:lang w:val="en-US"/>
              </w:rPr>
              <w:t>RIL_REQUEST_*</w:t>
            </w:r>
          </w:p>
          <w:p w:rsidR="00AC59F1" w:rsidRPr="00AC59F1" w:rsidRDefault="00AC59F1" w:rsidP="00AC59F1">
            <w:pPr>
              <w:numPr>
                <w:ilvl w:val="0"/>
                <w:numId w:val="7"/>
              </w:numPr>
              <w:spacing w:before="100" w:beforeAutospacing="1" w:after="100" w:afterAutospacing="1" w:line="240" w:lineRule="auto"/>
              <w:rPr>
                <w:lang w:val="en-US"/>
              </w:rPr>
            </w:pPr>
            <w:r w:rsidRPr="00AC59F1">
              <w:rPr>
                <w:rStyle w:val="HTMLCode"/>
                <w:rFonts w:eastAsiaTheme="majorEastAsia"/>
                <w:lang w:val="en-US"/>
              </w:rPr>
              <w:t>data</w:t>
            </w:r>
            <w:r w:rsidRPr="00AC59F1">
              <w:rPr>
                <w:lang w:val="en-US"/>
              </w:rPr>
              <w:t xml:space="preserve"> is pointer to data defined for that </w:t>
            </w:r>
            <w:r w:rsidRPr="00AC59F1">
              <w:rPr>
                <w:rStyle w:val="HTMLCode"/>
                <w:rFonts w:eastAsiaTheme="majorEastAsia"/>
                <w:lang w:val="en-US"/>
              </w:rPr>
              <w:t>RIL_REQUEST_*</w:t>
            </w:r>
            <w:r w:rsidRPr="00AC59F1">
              <w:rPr>
                <w:lang w:val="en-US"/>
              </w:rPr>
              <w:t xml:space="preserve"> </w:t>
            </w:r>
          </w:p>
          <w:p w:rsidR="00AC59F1" w:rsidRPr="00AC59F1" w:rsidRDefault="00AC59F1" w:rsidP="00AC59F1">
            <w:pPr>
              <w:numPr>
                <w:ilvl w:val="0"/>
                <w:numId w:val="7"/>
              </w:numPr>
              <w:spacing w:before="100" w:beforeAutospacing="1" w:after="100" w:afterAutospacing="1" w:line="240" w:lineRule="auto"/>
              <w:rPr>
                <w:lang w:val="en-US"/>
              </w:rPr>
            </w:pPr>
            <w:r w:rsidRPr="00AC59F1">
              <w:rPr>
                <w:rStyle w:val="HTMLCode"/>
                <w:rFonts w:eastAsiaTheme="majorEastAsia"/>
                <w:lang w:val="en-US"/>
              </w:rPr>
              <w:t>t</w:t>
            </w:r>
            <w:r w:rsidRPr="00AC59F1">
              <w:rPr>
                <w:lang w:val="en-US"/>
              </w:rPr>
              <w:t xml:space="preserve"> should be used in subsequent call to </w:t>
            </w:r>
            <w:r w:rsidRPr="00AC59F1">
              <w:rPr>
                <w:rStyle w:val="HTMLCode"/>
                <w:rFonts w:eastAsiaTheme="majorEastAsia"/>
                <w:lang w:val="en-US"/>
              </w:rPr>
              <w:t>RIL_onResponse</w:t>
            </w:r>
          </w:p>
          <w:p w:rsidR="00AC59F1" w:rsidRPr="00AC59F1" w:rsidRDefault="00AC59F1" w:rsidP="00AC59F1">
            <w:pPr>
              <w:numPr>
                <w:ilvl w:val="0"/>
                <w:numId w:val="7"/>
              </w:numPr>
              <w:spacing w:before="100" w:beforeAutospacing="1" w:after="100" w:afterAutospacing="1" w:line="240" w:lineRule="auto"/>
              <w:rPr>
                <w:lang w:val="en-US"/>
              </w:rPr>
            </w:pPr>
            <w:r w:rsidRPr="00AC59F1">
              <w:rPr>
                <w:rStyle w:val="HTMLCode"/>
                <w:rFonts w:eastAsiaTheme="majorEastAsia"/>
                <w:lang w:val="en-US"/>
              </w:rPr>
              <w:t>datalen</w:t>
            </w:r>
            <w:r w:rsidRPr="00AC59F1">
              <w:rPr>
                <w:lang w:val="en-US"/>
              </w:rPr>
              <w:t xml:space="preserve"> is owned by caller, and should not be modified or freed by callee</w:t>
            </w:r>
          </w:p>
          <w:p w:rsidR="00AC59F1" w:rsidRPr="00AC59F1" w:rsidRDefault="00AC59F1">
            <w:pPr>
              <w:pStyle w:val="NormalWeb"/>
              <w:rPr>
                <w:lang w:val="en-US"/>
              </w:rPr>
            </w:pPr>
            <w:r w:rsidRPr="00AC59F1">
              <w:rPr>
                <w:lang w:val="en-US"/>
              </w:rPr>
              <w:t xml:space="preserve">Must be completed with a call to </w:t>
            </w:r>
            <w:r w:rsidRPr="00AC59F1">
              <w:rPr>
                <w:rStyle w:val="HTMLCode"/>
                <w:rFonts w:eastAsiaTheme="majorEastAsia"/>
                <w:lang w:val="en-US"/>
              </w:rPr>
              <w:t>RIL_onRequestComplete()</w:t>
            </w:r>
            <w:r w:rsidRPr="00AC59F1">
              <w:rPr>
                <w:lang w:val="en-US"/>
              </w:rPr>
              <w:t>.  </w:t>
            </w:r>
            <w:r w:rsidRPr="00AC59F1">
              <w:rPr>
                <w:rStyle w:val="HTMLCode"/>
                <w:rFonts w:eastAsiaTheme="majorEastAsia"/>
                <w:lang w:val="en-US"/>
              </w:rPr>
              <w:t>RIL_onRequestComplete()</w:t>
            </w:r>
            <w:r w:rsidRPr="00AC59F1">
              <w:rPr>
                <w:lang w:val="en-US"/>
              </w:rPr>
              <w:t xml:space="preserve"> may be called from any thread before or after this function returns. This will  always be called from the same thread, so returning here implies that the radio is ready to process another command (whether or not the previous command has completed).</w:t>
            </w:r>
          </w:p>
        </w:tc>
      </w:tr>
      <w:tr w:rsidR="00AC59F1" w:rsidRPr="00AC59F1" w:rsidTr="00AC59F1">
        <w:trPr>
          <w:tblCellSpacing w:w="15" w:type="dxa"/>
        </w:trPr>
        <w:tc>
          <w:tcPr>
            <w:tcW w:w="0" w:type="auto"/>
            <w:hideMark/>
          </w:tcPr>
          <w:p w:rsidR="00AC59F1" w:rsidRDefault="00AC59F1">
            <w:pPr>
              <w:rPr>
                <w:sz w:val="24"/>
                <w:szCs w:val="24"/>
              </w:rPr>
            </w:pPr>
            <w:r>
              <w:rPr>
                <w:rStyle w:val="HTMLCode"/>
                <w:rFonts w:eastAsiaTheme="majorEastAsia"/>
              </w:rPr>
              <w:t>RIL_RadioState (*RIL_RadioStateRequest)();</w:t>
            </w:r>
          </w:p>
        </w:tc>
        <w:tc>
          <w:tcPr>
            <w:tcW w:w="0" w:type="auto"/>
            <w:hideMark/>
          </w:tcPr>
          <w:p w:rsidR="00AC59F1" w:rsidRPr="00AC59F1" w:rsidRDefault="00AC59F1">
            <w:pPr>
              <w:rPr>
                <w:sz w:val="24"/>
                <w:szCs w:val="24"/>
                <w:lang w:val="en-US"/>
              </w:rPr>
            </w:pPr>
            <w:r w:rsidRPr="00AC59F1">
              <w:rPr>
                <w:lang w:val="en-US"/>
              </w:rPr>
              <w:t>This function should return the current radio state synchronously.</w:t>
            </w:r>
          </w:p>
        </w:tc>
      </w:tr>
      <w:tr w:rsidR="00AC59F1" w:rsidRPr="00AC59F1" w:rsidTr="00AC59F1">
        <w:trPr>
          <w:tblCellSpacing w:w="15" w:type="dxa"/>
        </w:trPr>
        <w:tc>
          <w:tcPr>
            <w:tcW w:w="0" w:type="auto"/>
            <w:hideMark/>
          </w:tcPr>
          <w:p w:rsidR="00AC59F1" w:rsidRPr="00AC59F1" w:rsidRDefault="00AC59F1">
            <w:pPr>
              <w:rPr>
                <w:sz w:val="24"/>
                <w:szCs w:val="24"/>
                <w:lang w:val="en-US"/>
              </w:rPr>
            </w:pPr>
            <w:r w:rsidRPr="00AC59F1">
              <w:rPr>
                <w:rStyle w:val="HTMLCode"/>
                <w:rFonts w:eastAsiaTheme="majorEastAsia"/>
                <w:lang w:val="en-US"/>
              </w:rPr>
              <w:t xml:space="preserve">int (*RIL_Supports)(int </w:t>
            </w:r>
            <w:r w:rsidRPr="00AC59F1">
              <w:rPr>
                <w:rStyle w:val="HTMLCode"/>
                <w:rFonts w:eastAsiaTheme="majorEastAsia"/>
                <w:lang w:val="en-US"/>
              </w:rPr>
              <w:lastRenderedPageBreak/>
              <w:t>requestCode);</w:t>
            </w:r>
          </w:p>
        </w:tc>
        <w:tc>
          <w:tcPr>
            <w:tcW w:w="0" w:type="auto"/>
            <w:hideMark/>
          </w:tcPr>
          <w:p w:rsidR="00AC59F1" w:rsidRPr="00AC59F1" w:rsidRDefault="00AC59F1">
            <w:pPr>
              <w:rPr>
                <w:sz w:val="24"/>
                <w:szCs w:val="24"/>
                <w:lang w:val="en-US"/>
              </w:rPr>
            </w:pPr>
            <w:r w:rsidRPr="00AC59F1">
              <w:rPr>
                <w:lang w:val="en-US"/>
              </w:rPr>
              <w:lastRenderedPageBreak/>
              <w:t xml:space="preserve">This function returns "1" if the specified </w:t>
            </w:r>
            <w:r w:rsidRPr="00AC59F1">
              <w:rPr>
                <w:rStyle w:val="HTMLCode"/>
                <w:rFonts w:eastAsiaTheme="majorEastAsia"/>
                <w:lang w:val="en-US"/>
              </w:rPr>
              <w:t>RIL_REQUEST</w:t>
            </w:r>
            <w:r w:rsidRPr="00AC59F1">
              <w:rPr>
                <w:lang w:val="en-US"/>
              </w:rPr>
              <w:t xml:space="preserve"> </w:t>
            </w:r>
            <w:r w:rsidRPr="00AC59F1">
              <w:rPr>
                <w:lang w:val="en-US"/>
              </w:rPr>
              <w:lastRenderedPageBreak/>
              <w:t>code is supported and 0 if it is not.</w:t>
            </w:r>
          </w:p>
        </w:tc>
      </w:tr>
      <w:tr w:rsidR="00AC59F1" w:rsidRPr="00AC59F1" w:rsidTr="00AC59F1">
        <w:trPr>
          <w:tblCellSpacing w:w="15" w:type="dxa"/>
        </w:trPr>
        <w:tc>
          <w:tcPr>
            <w:tcW w:w="0" w:type="auto"/>
            <w:hideMark/>
          </w:tcPr>
          <w:p w:rsidR="00AC59F1" w:rsidRPr="00AC59F1" w:rsidRDefault="00AC59F1">
            <w:pPr>
              <w:rPr>
                <w:sz w:val="24"/>
                <w:szCs w:val="24"/>
                <w:lang w:val="en-US"/>
              </w:rPr>
            </w:pPr>
            <w:r w:rsidRPr="00AC59F1">
              <w:rPr>
                <w:rStyle w:val="HTMLCode"/>
                <w:rFonts w:eastAsiaTheme="majorEastAsia"/>
                <w:lang w:val="en-US"/>
              </w:rPr>
              <w:lastRenderedPageBreak/>
              <w:t>void (*RIL_Cancel)(RIL_Token t);</w:t>
            </w:r>
          </w:p>
        </w:tc>
        <w:tc>
          <w:tcPr>
            <w:tcW w:w="0" w:type="auto"/>
            <w:hideMark/>
          </w:tcPr>
          <w:p w:rsidR="00AC59F1" w:rsidRPr="00AC59F1" w:rsidRDefault="00AC59F1">
            <w:pPr>
              <w:pStyle w:val="NormalWeb"/>
              <w:rPr>
                <w:lang w:val="en-US"/>
              </w:rPr>
            </w:pPr>
            <w:r w:rsidRPr="00AC59F1">
              <w:rPr>
                <w:lang w:val="en-US"/>
              </w:rPr>
              <w:t xml:space="preserve">This function is used to indicate that a pending request should be canceled. This function is called from a separate thread--not the thread that calls </w:t>
            </w:r>
            <w:r w:rsidRPr="00AC59F1">
              <w:rPr>
                <w:rStyle w:val="HTMLCode"/>
                <w:rFonts w:eastAsiaTheme="majorEastAsia"/>
                <w:lang w:val="en-US"/>
              </w:rPr>
              <w:t>RIL_RequestFunc</w:t>
            </w:r>
            <w:r w:rsidRPr="00AC59F1">
              <w:rPr>
                <w:lang w:val="en-US"/>
              </w:rPr>
              <w:t>.</w:t>
            </w:r>
          </w:p>
          <w:p w:rsidR="00AC59F1" w:rsidRPr="00AC59F1" w:rsidRDefault="00AC59F1">
            <w:pPr>
              <w:pStyle w:val="NormalWeb"/>
              <w:rPr>
                <w:lang w:val="en-US"/>
              </w:rPr>
            </w:pPr>
            <w:r w:rsidRPr="00AC59F1">
              <w:rPr>
                <w:lang w:val="en-US"/>
              </w:rPr>
              <w:t xml:space="preserve">On cancel, the callee should do its best to abandon the request and call </w:t>
            </w:r>
            <w:r w:rsidRPr="00AC59F1">
              <w:rPr>
                <w:rStyle w:val="HTMLCode"/>
                <w:rFonts w:eastAsiaTheme="majorEastAsia"/>
                <w:lang w:val="en-US"/>
              </w:rPr>
              <w:t>RIL_onRequestComplete</w:t>
            </w:r>
            <w:r w:rsidRPr="00AC59F1">
              <w:rPr>
                <w:lang w:val="en-US"/>
              </w:rPr>
              <w:t xml:space="preserve"> with </w:t>
            </w:r>
            <w:r w:rsidRPr="00AC59F1">
              <w:rPr>
                <w:rStyle w:val="HTMLCode"/>
                <w:rFonts w:eastAsiaTheme="majorEastAsia"/>
                <w:lang w:val="en-US"/>
              </w:rPr>
              <w:t>RIL_Errno CANCELLED</w:t>
            </w:r>
            <w:r w:rsidRPr="00AC59F1">
              <w:rPr>
                <w:lang w:val="en-US"/>
              </w:rPr>
              <w:t xml:space="preserve"> at some later point.</w:t>
            </w:r>
          </w:p>
          <w:p w:rsidR="00AC59F1" w:rsidRPr="00AC59F1" w:rsidRDefault="00AC59F1">
            <w:pPr>
              <w:pStyle w:val="NormalWeb"/>
              <w:rPr>
                <w:lang w:val="en-US"/>
              </w:rPr>
            </w:pPr>
            <w:r w:rsidRPr="00AC59F1">
              <w:rPr>
                <w:lang w:val="en-US"/>
              </w:rPr>
              <w:t xml:space="preserve">Subsequent calls to </w:t>
            </w:r>
            <w:r w:rsidRPr="00AC59F1">
              <w:rPr>
                <w:rStyle w:val="HTMLCode"/>
                <w:rFonts w:eastAsiaTheme="majorEastAsia"/>
                <w:lang w:val="en-US"/>
              </w:rPr>
              <w:t>RIL_onRequestComplete</w:t>
            </w:r>
            <w:r w:rsidRPr="00AC59F1">
              <w:rPr>
                <w:lang w:val="en-US"/>
              </w:rPr>
              <w:t xml:space="preserve"> for this request with other results will be tolerated but ignored (that is, it is valid to ignore the cancellation request).</w:t>
            </w:r>
          </w:p>
          <w:p w:rsidR="00AC59F1" w:rsidRPr="00AC59F1" w:rsidRDefault="00AC59F1">
            <w:pPr>
              <w:pStyle w:val="NormalWeb"/>
              <w:rPr>
                <w:lang w:val="en-US"/>
              </w:rPr>
            </w:pPr>
            <w:r w:rsidRPr="00AC59F1">
              <w:rPr>
                <w:rStyle w:val="HTMLCode"/>
                <w:rFonts w:eastAsiaTheme="majorEastAsia"/>
                <w:lang w:val="en-US"/>
              </w:rPr>
              <w:t>RIL_Cancel</w:t>
            </w:r>
            <w:r w:rsidRPr="00AC59F1">
              <w:rPr>
                <w:lang w:val="en-US"/>
              </w:rPr>
              <w:t xml:space="preserve"> calls should return immediately and not wait for cancellation.</w:t>
            </w:r>
          </w:p>
        </w:tc>
      </w:tr>
      <w:tr w:rsidR="00AC59F1" w:rsidRPr="00AC59F1" w:rsidTr="00AC59F1">
        <w:trPr>
          <w:tblCellSpacing w:w="15" w:type="dxa"/>
        </w:trPr>
        <w:tc>
          <w:tcPr>
            <w:tcW w:w="0" w:type="auto"/>
            <w:hideMark/>
          </w:tcPr>
          <w:p w:rsidR="00AC59F1" w:rsidRPr="00AC59F1" w:rsidRDefault="00AC59F1">
            <w:pPr>
              <w:rPr>
                <w:sz w:val="24"/>
                <w:szCs w:val="24"/>
                <w:lang w:val="en-US"/>
              </w:rPr>
            </w:pPr>
            <w:r w:rsidRPr="00AC59F1">
              <w:rPr>
                <w:rStyle w:val="HTMLCode"/>
                <w:rFonts w:eastAsiaTheme="majorEastAsia"/>
                <w:lang w:val="en-US"/>
              </w:rPr>
              <w:t>const char * (*RIL_GetVersion) (void);</w:t>
            </w:r>
          </w:p>
        </w:tc>
        <w:tc>
          <w:tcPr>
            <w:tcW w:w="0" w:type="auto"/>
            <w:hideMark/>
          </w:tcPr>
          <w:p w:rsidR="00AC59F1" w:rsidRPr="00AC59F1" w:rsidRDefault="00AC59F1">
            <w:pPr>
              <w:rPr>
                <w:sz w:val="24"/>
                <w:szCs w:val="24"/>
                <w:lang w:val="en-US"/>
              </w:rPr>
            </w:pPr>
            <w:r w:rsidRPr="00AC59F1">
              <w:rPr>
                <w:lang w:val="en-US"/>
              </w:rPr>
              <w:t>Return a version string for your Vendor RIL</w:t>
            </w:r>
          </w:p>
        </w:tc>
      </w:tr>
    </w:tbl>
    <w:p w:rsidR="00AC59F1" w:rsidRPr="00AC59F1" w:rsidRDefault="00AC59F1" w:rsidP="00AC59F1">
      <w:pPr>
        <w:pStyle w:val="NormalWeb"/>
        <w:rPr>
          <w:lang w:val="en-US"/>
        </w:rPr>
      </w:pPr>
      <w:r w:rsidRPr="00AC59F1">
        <w:rPr>
          <w:lang w:val="en-US"/>
        </w:rPr>
        <w:t>The vendor RIL uses the following callback methods to communicate back to the Android RIL daemon.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8"/>
        <w:gridCol w:w="4476"/>
      </w:tblGrid>
      <w:tr w:rsidR="00AC59F1" w:rsidTr="00AC59F1">
        <w:trPr>
          <w:tblCellSpacing w:w="15" w:type="dxa"/>
        </w:trPr>
        <w:tc>
          <w:tcPr>
            <w:tcW w:w="0" w:type="auto"/>
            <w:vAlign w:val="center"/>
            <w:hideMark/>
          </w:tcPr>
          <w:p w:rsidR="00AC59F1" w:rsidRDefault="00AC59F1">
            <w:pPr>
              <w:jc w:val="center"/>
              <w:rPr>
                <w:b/>
                <w:bCs/>
                <w:sz w:val="24"/>
                <w:szCs w:val="24"/>
              </w:rPr>
            </w:pPr>
            <w:r>
              <w:rPr>
                <w:b/>
                <w:bCs/>
              </w:rPr>
              <w:t>Name</w:t>
            </w:r>
          </w:p>
        </w:tc>
        <w:tc>
          <w:tcPr>
            <w:tcW w:w="0" w:type="auto"/>
            <w:vAlign w:val="center"/>
            <w:hideMark/>
          </w:tcPr>
          <w:p w:rsidR="00AC59F1" w:rsidRDefault="00AC59F1">
            <w:pPr>
              <w:jc w:val="center"/>
              <w:rPr>
                <w:b/>
                <w:bCs/>
                <w:sz w:val="24"/>
                <w:szCs w:val="24"/>
              </w:rPr>
            </w:pPr>
            <w:r>
              <w:rPr>
                <w:b/>
                <w:bCs/>
              </w:rPr>
              <w:t>Description</w:t>
            </w:r>
          </w:p>
        </w:tc>
      </w:tr>
      <w:tr w:rsidR="00AC59F1" w:rsidRPr="00AC59F1" w:rsidTr="00AC59F1">
        <w:trPr>
          <w:tblCellSpacing w:w="15" w:type="dxa"/>
        </w:trPr>
        <w:tc>
          <w:tcPr>
            <w:tcW w:w="0" w:type="auto"/>
            <w:vAlign w:val="center"/>
            <w:hideMark/>
          </w:tcPr>
          <w:p w:rsidR="00AC59F1" w:rsidRPr="00AC59F1" w:rsidRDefault="00AC59F1">
            <w:pPr>
              <w:rPr>
                <w:sz w:val="24"/>
                <w:szCs w:val="24"/>
                <w:lang w:val="en-US"/>
              </w:rPr>
            </w:pPr>
            <w:r w:rsidRPr="00AC59F1">
              <w:rPr>
                <w:rStyle w:val="HTMLCode"/>
                <w:rFonts w:eastAsiaTheme="majorEastAsia"/>
                <w:lang w:val="en-US"/>
              </w:rPr>
              <w:t>void RIL_onRequestComplete(RIL_Token t, RIL_Errno e, void *response, size_t responselen);</w:t>
            </w:r>
          </w:p>
        </w:tc>
        <w:tc>
          <w:tcPr>
            <w:tcW w:w="0" w:type="auto"/>
            <w:vAlign w:val="center"/>
            <w:hideMark/>
          </w:tcPr>
          <w:p w:rsidR="00AC59F1" w:rsidRPr="00AC59F1" w:rsidRDefault="00AC59F1" w:rsidP="00AC59F1">
            <w:pPr>
              <w:numPr>
                <w:ilvl w:val="0"/>
                <w:numId w:val="8"/>
              </w:numPr>
              <w:spacing w:before="100" w:beforeAutospacing="1" w:after="100" w:afterAutospacing="1" w:line="240" w:lineRule="auto"/>
              <w:rPr>
                <w:lang w:val="en-US"/>
              </w:rPr>
            </w:pPr>
            <w:r w:rsidRPr="00AC59F1">
              <w:rPr>
                <w:rStyle w:val="HTMLCode"/>
                <w:rFonts w:eastAsiaTheme="majorEastAsia"/>
                <w:lang w:val="en-US"/>
              </w:rPr>
              <w:t>t</w:t>
            </w:r>
            <w:r w:rsidRPr="00AC59F1">
              <w:rPr>
                <w:lang w:val="en-US"/>
              </w:rPr>
              <w:t xml:space="preserve"> is parameter passed in on previous call to </w:t>
            </w:r>
            <w:r w:rsidRPr="00AC59F1">
              <w:rPr>
                <w:rStyle w:val="HTMLCode"/>
                <w:rFonts w:eastAsiaTheme="majorEastAsia"/>
                <w:lang w:val="en-US"/>
              </w:rPr>
              <w:t>RIL_Notification</w:t>
            </w:r>
            <w:r w:rsidRPr="00AC59F1">
              <w:rPr>
                <w:lang w:val="en-US"/>
              </w:rPr>
              <w:t xml:space="preserve"> routine.</w:t>
            </w:r>
          </w:p>
          <w:p w:rsidR="00AC59F1" w:rsidRPr="00AC59F1" w:rsidRDefault="00AC59F1" w:rsidP="00AC59F1">
            <w:pPr>
              <w:numPr>
                <w:ilvl w:val="0"/>
                <w:numId w:val="8"/>
              </w:numPr>
              <w:spacing w:before="100" w:beforeAutospacing="1" w:after="100" w:afterAutospacing="1" w:line="240" w:lineRule="auto"/>
              <w:rPr>
                <w:lang w:val="en-US"/>
              </w:rPr>
            </w:pPr>
            <w:r w:rsidRPr="00AC59F1">
              <w:rPr>
                <w:lang w:val="en-US"/>
              </w:rPr>
              <w:t xml:space="preserve">If </w:t>
            </w:r>
            <w:r w:rsidRPr="00AC59F1">
              <w:rPr>
                <w:rStyle w:val="HTMLCode"/>
                <w:rFonts w:eastAsiaTheme="majorEastAsia"/>
                <w:lang w:val="en-US"/>
              </w:rPr>
              <w:t>e</w:t>
            </w:r>
            <w:r w:rsidRPr="00AC59F1">
              <w:rPr>
                <w:lang w:val="en-US"/>
              </w:rPr>
              <w:t xml:space="preserve"> != SUCCESS, then response can be null and is ignored</w:t>
            </w:r>
          </w:p>
          <w:p w:rsidR="00AC59F1" w:rsidRPr="00AC59F1" w:rsidRDefault="00AC59F1" w:rsidP="00AC59F1">
            <w:pPr>
              <w:numPr>
                <w:ilvl w:val="0"/>
                <w:numId w:val="8"/>
              </w:numPr>
              <w:spacing w:before="100" w:beforeAutospacing="1" w:after="100" w:afterAutospacing="1" w:line="240" w:lineRule="auto"/>
              <w:rPr>
                <w:lang w:val="en-US"/>
              </w:rPr>
            </w:pPr>
            <w:r w:rsidRPr="00AC59F1">
              <w:rPr>
                <w:rStyle w:val="HTMLCode"/>
                <w:rFonts w:eastAsiaTheme="majorEastAsia"/>
                <w:lang w:val="en-US"/>
              </w:rPr>
              <w:t>response</w:t>
            </w:r>
            <w:r w:rsidRPr="00AC59F1">
              <w:rPr>
                <w:lang w:val="en-US"/>
              </w:rPr>
              <w:t xml:space="preserve"> is owned by caller, and should not be modified or freed by callee</w:t>
            </w:r>
          </w:p>
          <w:p w:rsidR="00AC59F1" w:rsidRPr="00AC59F1" w:rsidRDefault="00AC59F1" w:rsidP="00AC59F1">
            <w:pPr>
              <w:numPr>
                <w:ilvl w:val="0"/>
                <w:numId w:val="8"/>
              </w:numPr>
              <w:spacing w:before="100" w:beforeAutospacing="1" w:after="100" w:afterAutospacing="1" w:line="240" w:lineRule="auto"/>
              <w:rPr>
                <w:sz w:val="24"/>
                <w:szCs w:val="24"/>
                <w:lang w:val="en-US"/>
              </w:rPr>
            </w:pPr>
            <w:r w:rsidRPr="00AC59F1">
              <w:rPr>
                <w:rStyle w:val="HTMLCode"/>
                <w:rFonts w:eastAsiaTheme="majorEastAsia"/>
                <w:lang w:val="en-US"/>
              </w:rPr>
              <w:t>RIL_onRequestComplete</w:t>
            </w:r>
            <w:r w:rsidRPr="00AC59F1">
              <w:rPr>
                <w:lang w:val="en-US"/>
              </w:rPr>
              <w:t xml:space="preserve"> will return as soon as possible</w:t>
            </w:r>
          </w:p>
        </w:tc>
      </w:tr>
      <w:tr w:rsidR="00AC59F1" w:rsidRPr="00AC59F1" w:rsidTr="00AC59F1">
        <w:trPr>
          <w:tblCellSpacing w:w="15" w:type="dxa"/>
        </w:trPr>
        <w:tc>
          <w:tcPr>
            <w:tcW w:w="0" w:type="auto"/>
            <w:vAlign w:val="center"/>
            <w:hideMark/>
          </w:tcPr>
          <w:p w:rsidR="00AC59F1" w:rsidRPr="00AC59F1" w:rsidRDefault="00AC59F1">
            <w:pPr>
              <w:rPr>
                <w:sz w:val="24"/>
                <w:szCs w:val="24"/>
                <w:lang w:val="en-US"/>
              </w:rPr>
            </w:pPr>
            <w:r w:rsidRPr="00AC59F1">
              <w:rPr>
                <w:rStyle w:val="HTMLCode"/>
                <w:rFonts w:eastAsiaTheme="majorEastAsia"/>
                <w:lang w:val="en-US"/>
              </w:rPr>
              <w:t>void RIL_requestTimedCallback (RIL_TimedCallback callback, void *param, const struct timeval *relativeTime);</w:t>
            </w:r>
          </w:p>
        </w:tc>
        <w:tc>
          <w:tcPr>
            <w:tcW w:w="0" w:type="auto"/>
            <w:vAlign w:val="center"/>
            <w:hideMark/>
          </w:tcPr>
          <w:p w:rsidR="00AC59F1" w:rsidRPr="00AC59F1" w:rsidRDefault="00AC59F1">
            <w:pPr>
              <w:rPr>
                <w:sz w:val="24"/>
                <w:szCs w:val="24"/>
                <w:lang w:val="en-US"/>
              </w:rPr>
            </w:pPr>
            <w:r w:rsidRPr="00AC59F1">
              <w:rPr>
                <w:lang w:val="en-US"/>
              </w:rPr>
              <w:t xml:space="preserve">Call user-specified callback function on the same thread that </w:t>
            </w:r>
            <w:r w:rsidRPr="00AC59F1">
              <w:rPr>
                <w:rStyle w:val="HTMLCode"/>
                <w:rFonts w:eastAsiaTheme="majorEastAsia"/>
                <w:lang w:val="en-US"/>
              </w:rPr>
              <w:t>RIL_RequestFunc</w:t>
            </w:r>
            <w:r w:rsidRPr="00AC59F1">
              <w:rPr>
                <w:lang w:val="en-US"/>
              </w:rPr>
              <w:t xml:space="preserve"> is called. If </w:t>
            </w:r>
            <w:r w:rsidRPr="00AC59F1">
              <w:rPr>
                <w:rStyle w:val="HTMLCode"/>
                <w:rFonts w:eastAsiaTheme="majorEastAsia"/>
                <w:lang w:val="en-US"/>
              </w:rPr>
              <w:t>relativeTime</w:t>
            </w:r>
            <w:r w:rsidRPr="00AC59F1">
              <w:rPr>
                <w:lang w:val="en-US"/>
              </w:rPr>
              <w:t xml:space="preserve"> is specified, then it specifies a relative time value at which the callback is invoked. If </w:t>
            </w:r>
            <w:r w:rsidRPr="00AC59F1">
              <w:rPr>
                <w:rStyle w:val="HTMLCode"/>
                <w:rFonts w:eastAsiaTheme="majorEastAsia"/>
                <w:lang w:val="en-US"/>
              </w:rPr>
              <w:t>relativeTime</w:t>
            </w:r>
            <w:r w:rsidRPr="00AC59F1">
              <w:rPr>
                <w:lang w:val="en-US"/>
              </w:rPr>
              <w:t xml:space="preserve"> is NULL or points to a 0-filled structure, the callback will be invoked as soon as possible.</w:t>
            </w:r>
          </w:p>
        </w:tc>
      </w:tr>
    </w:tbl>
    <w:p w:rsidR="00AC59F1" w:rsidRPr="00AC59F1" w:rsidRDefault="00AC59F1" w:rsidP="00AC59F1">
      <w:pPr>
        <w:pStyle w:val="Heading3"/>
        <w:rPr>
          <w:lang w:val="en-US"/>
        </w:rPr>
      </w:pPr>
      <w:bookmarkStart w:id="14" w:name="androidRilFunctionsUnsolicited"/>
      <w:bookmarkEnd w:id="14"/>
      <w:r w:rsidRPr="00AC59F1">
        <w:rPr>
          <w:lang w:val="en-US"/>
        </w:rPr>
        <w:t>RIL Unsolicited Commands</w:t>
      </w:r>
    </w:p>
    <w:p w:rsidR="00AC59F1" w:rsidRDefault="00AC59F1" w:rsidP="00AC59F1">
      <w:pPr>
        <w:pStyle w:val="NormalWeb"/>
      </w:pPr>
      <w:r w:rsidRPr="00AC59F1">
        <w:rPr>
          <w:lang w:val="en-US"/>
        </w:rPr>
        <w:t xml:space="preserve">The functions listed in the table below are call-back functions used by the Vendor RIL to invoke unsolicited commands on the Android platform. </w:t>
      </w:r>
      <w:r>
        <w:t xml:space="preserve">See </w:t>
      </w:r>
      <w:r>
        <w:rPr>
          <w:rStyle w:val="HTMLCode"/>
          <w:rFonts w:eastAsiaTheme="majorEastAsia"/>
        </w:rPr>
        <w:t>ril.h</w:t>
      </w:r>
      <w:r>
        <w:t xml:space="preserve"> for details.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1"/>
        <w:gridCol w:w="3743"/>
      </w:tblGrid>
      <w:tr w:rsidR="00AC59F1" w:rsidTr="00AC59F1">
        <w:trPr>
          <w:tblCellSpacing w:w="15" w:type="dxa"/>
        </w:trPr>
        <w:tc>
          <w:tcPr>
            <w:tcW w:w="0" w:type="auto"/>
            <w:vAlign w:val="center"/>
            <w:hideMark/>
          </w:tcPr>
          <w:p w:rsidR="00AC59F1" w:rsidRDefault="00AC59F1">
            <w:pPr>
              <w:jc w:val="center"/>
              <w:rPr>
                <w:b/>
                <w:bCs/>
                <w:sz w:val="24"/>
                <w:szCs w:val="24"/>
              </w:rPr>
            </w:pPr>
            <w:r>
              <w:rPr>
                <w:b/>
                <w:bCs/>
              </w:rPr>
              <w:lastRenderedPageBreak/>
              <w:t>Name</w:t>
            </w:r>
          </w:p>
        </w:tc>
        <w:tc>
          <w:tcPr>
            <w:tcW w:w="0" w:type="auto"/>
            <w:vAlign w:val="center"/>
            <w:hideMark/>
          </w:tcPr>
          <w:p w:rsidR="00AC59F1" w:rsidRDefault="00AC59F1">
            <w:pPr>
              <w:jc w:val="center"/>
              <w:rPr>
                <w:b/>
                <w:bCs/>
                <w:sz w:val="24"/>
                <w:szCs w:val="24"/>
              </w:rPr>
            </w:pPr>
            <w:r>
              <w:rPr>
                <w:b/>
                <w:bCs/>
              </w:rPr>
              <w:t>Description</w:t>
            </w:r>
          </w:p>
        </w:tc>
      </w:tr>
      <w:tr w:rsidR="00AC59F1" w:rsidRPr="00AC59F1" w:rsidTr="00AC59F1">
        <w:trPr>
          <w:tblCellSpacing w:w="15" w:type="dxa"/>
        </w:trPr>
        <w:tc>
          <w:tcPr>
            <w:tcW w:w="0" w:type="auto"/>
            <w:vAlign w:val="center"/>
            <w:hideMark/>
          </w:tcPr>
          <w:p w:rsidR="00AC59F1" w:rsidRPr="00AC59F1" w:rsidRDefault="00AC59F1">
            <w:pPr>
              <w:rPr>
                <w:sz w:val="24"/>
                <w:szCs w:val="24"/>
                <w:lang w:val="en-US"/>
              </w:rPr>
            </w:pPr>
            <w:r w:rsidRPr="00AC59F1">
              <w:rPr>
                <w:rStyle w:val="HTMLCode"/>
                <w:rFonts w:eastAsiaTheme="majorEastAsia"/>
                <w:lang w:val="en-US"/>
              </w:rPr>
              <w:t xml:space="preserve">void </w:t>
            </w:r>
            <w:proofErr w:type="spellStart"/>
            <w:r w:rsidRPr="00AC59F1">
              <w:rPr>
                <w:rStyle w:val="HTMLCode"/>
                <w:rFonts w:eastAsiaTheme="majorEastAsia"/>
                <w:lang w:val="en-US"/>
              </w:rPr>
              <w:t>RIL_onUnsolicitedResponse</w:t>
            </w:r>
            <w:proofErr w:type="spellEnd"/>
            <w:r w:rsidRPr="00AC59F1">
              <w:rPr>
                <w:rStyle w:val="HTMLCode"/>
                <w:rFonts w:eastAsiaTheme="majorEastAsia"/>
                <w:lang w:val="en-US"/>
              </w:rPr>
              <w:t>(</w:t>
            </w:r>
            <w:proofErr w:type="spellStart"/>
            <w:r w:rsidRPr="00AC59F1">
              <w:rPr>
                <w:rStyle w:val="HTMLCode"/>
                <w:rFonts w:eastAsiaTheme="majorEastAsia"/>
                <w:lang w:val="en-US"/>
              </w:rPr>
              <w:t>int</w:t>
            </w:r>
            <w:proofErr w:type="spellEnd"/>
            <w:r w:rsidRPr="00AC59F1">
              <w:rPr>
                <w:rStyle w:val="HTMLCode"/>
                <w:rFonts w:eastAsiaTheme="majorEastAsia"/>
                <w:lang w:val="en-US"/>
              </w:rPr>
              <w:t xml:space="preserve"> </w:t>
            </w:r>
            <w:proofErr w:type="spellStart"/>
            <w:r w:rsidRPr="00AC59F1">
              <w:rPr>
                <w:rStyle w:val="HTMLCode"/>
                <w:rFonts w:eastAsiaTheme="majorEastAsia"/>
                <w:lang w:val="en-US"/>
              </w:rPr>
              <w:t>unsolResponse</w:t>
            </w:r>
            <w:proofErr w:type="spellEnd"/>
            <w:r w:rsidRPr="00AC59F1">
              <w:rPr>
                <w:rStyle w:val="HTMLCode"/>
                <w:rFonts w:eastAsiaTheme="majorEastAsia"/>
                <w:lang w:val="en-US"/>
              </w:rPr>
              <w:t xml:space="preserve">, </w:t>
            </w:r>
            <w:proofErr w:type="spellStart"/>
            <w:r w:rsidRPr="00AC59F1">
              <w:rPr>
                <w:rStyle w:val="HTMLCode"/>
                <w:rFonts w:eastAsiaTheme="majorEastAsia"/>
                <w:lang w:val="en-US"/>
              </w:rPr>
              <w:t>const</w:t>
            </w:r>
            <w:proofErr w:type="spellEnd"/>
            <w:r w:rsidRPr="00AC59F1">
              <w:rPr>
                <w:rStyle w:val="HTMLCode"/>
                <w:rFonts w:eastAsiaTheme="majorEastAsia"/>
                <w:lang w:val="en-US"/>
              </w:rPr>
              <w:t xml:space="preserve"> void *data, </w:t>
            </w:r>
            <w:proofErr w:type="spellStart"/>
            <w:r w:rsidRPr="00AC59F1">
              <w:rPr>
                <w:rStyle w:val="HTMLCode"/>
                <w:rFonts w:eastAsiaTheme="majorEastAsia"/>
                <w:lang w:val="en-US"/>
              </w:rPr>
              <w:t>size_t</w:t>
            </w:r>
            <w:proofErr w:type="spellEnd"/>
            <w:r w:rsidRPr="00AC59F1">
              <w:rPr>
                <w:rStyle w:val="HTMLCode"/>
                <w:rFonts w:eastAsiaTheme="majorEastAsia"/>
                <w:lang w:val="en-US"/>
              </w:rPr>
              <w:t xml:space="preserve"> </w:t>
            </w:r>
            <w:proofErr w:type="spellStart"/>
            <w:r w:rsidRPr="00AC59F1">
              <w:rPr>
                <w:rStyle w:val="HTMLCode"/>
                <w:rFonts w:eastAsiaTheme="majorEastAsia"/>
                <w:lang w:val="en-US"/>
              </w:rPr>
              <w:t>datalen</w:t>
            </w:r>
            <w:proofErr w:type="spellEnd"/>
            <w:r w:rsidRPr="00AC59F1">
              <w:rPr>
                <w:rStyle w:val="HTMLCode"/>
                <w:rFonts w:eastAsiaTheme="majorEastAsia"/>
                <w:lang w:val="en-US"/>
              </w:rPr>
              <w:t>);</w:t>
            </w:r>
          </w:p>
        </w:tc>
        <w:tc>
          <w:tcPr>
            <w:tcW w:w="0" w:type="auto"/>
            <w:vAlign w:val="center"/>
            <w:hideMark/>
          </w:tcPr>
          <w:p w:rsidR="00AC59F1" w:rsidRPr="00AC59F1" w:rsidRDefault="00AC59F1" w:rsidP="00AC59F1">
            <w:pPr>
              <w:numPr>
                <w:ilvl w:val="0"/>
                <w:numId w:val="9"/>
              </w:numPr>
              <w:spacing w:before="100" w:beforeAutospacing="1" w:after="100" w:afterAutospacing="1" w:line="240" w:lineRule="auto"/>
              <w:rPr>
                <w:lang w:val="en-US"/>
              </w:rPr>
            </w:pPr>
            <w:proofErr w:type="spellStart"/>
            <w:r w:rsidRPr="00AC59F1">
              <w:rPr>
                <w:rStyle w:val="HTMLCode"/>
                <w:rFonts w:eastAsiaTheme="majorEastAsia"/>
                <w:lang w:val="en-US"/>
              </w:rPr>
              <w:t>unsolResponse</w:t>
            </w:r>
            <w:proofErr w:type="spellEnd"/>
            <w:r w:rsidRPr="00AC59F1">
              <w:rPr>
                <w:lang w:val="en-US"/>
              </w:rPr>
              <w:t xml:space="preserve"> is one of </w:t>
            </w:r>
            <w:r w:rsidRPr="00AC59F1">
              <w:rPr>
                <w:rStyle w:val="HTMLCode"/>
                <w:rFonts w:eastAsiaTheme="majorEastAsia"/>
                <w:lang w:val="en-US"/>
              </w:rPr>
              <w:t>RIL_UNSOL_RESPONSE_*</w:t>
            </w:r>
          </w:p>
          <w:p w:rsidR="00AC59F1" w:rsidRPr="00AC59F1" w:rsidRDefault="00AC59F1" w:rsidP="00AC59F1">
            <w:pPr>
              <w:numPr>
                <w:ilvl w:val="0"/>
                <w:numId w:val="9"/>
              </w:numPr>
              <w:spacing w:before="100" w:beforeAutospacing="1" w:after="100" w:afterAutospacing="1" w:line="240" w:lineRule="auto"/>
              <w:rPr>
                <w:lang w:val="en-US"/>
              </w:rPr>
            </w:pPr>
            <w:r w:rsidRPr="00AC59F1">
              <w:rPr>
                <w:rStyle w:val="HTMLCode"/>
                <w:rFonts w:eastAsiaTheme="majorEastAsia"/>
                <w:lang w:val="en-US"/>
              </w:rPr>
              <w:t>data</w:t>
            </w:r>
            <w:r w:rsidRPr="00AC59F1">
              <w:rPr>
                <w:lang w:val="en-US"/>
              </w:rPr>
              <w:t xml:space="preserve"> is pointer to data defined for that </w:t>
            </w:r>
            <w:r w:rsidRPr="00AC59F1">
              <w:rPr>
                <w:rStyle w:val="HTMLCode"/>
                <w:rFonts w:eastAsiaTheme="majorEastAsia"/>
                <w:lang w:val="en-US"/>
              </w:rPr>
              <w:t>RIL_UNSOL_RESPONSE_*</w:t>
            </w:r>
          </w:p>
          <w:p w:rsidR="00AC59F1" w:rsidRPr="00AC59F1" w:rsidRDefault="00AC59F1" w:rsidP="00AC59F1">
            <w:pPr>
              <w:numPr>
                <w:ilvl w:val="0"/>
                <w:numId w:val="9"/>
              </w:numPr>
              <w:spacing w:before="100" w:beforeAutospacing="1" w:after="100" w:afterAutospacing="1" w:line="240" w:lineRule="auto"/>
              <w:rPr>
                <w:sz w:val="24"/>
                <w:szCs w:val="24"/>
                <w:lang w:val="en-US"/>
              </w:rPr>
            </w:pPr>
            <w:r w:rsidRPr="00AC59F1">
              <w:rPr>
                <w:rStyle w:val="HTMLCode"/>
                <w:rFonts w:eastAsiaTheme="majorEastAsia"/>
                <w:lang w:val="en-US"/>
              </w:rPr>
              <w:t>data</w:t>
            </w:r>
            <w:r w:rsidRPr="00AC59F1">
              <w:rPr>
                <w:lang w:val="en-US"/>
              </w:rPr>
              <w:t xml:space="preserve"> is owned by caller, and should not be modified or freed by </w:t>
            </w:r>
            <w:proofErr w:type="spellStart"/>
            <w:r w:rsidRPr="00AC59F1">
              <w:rPr>
                <w:lang w:val="en-US"/>
              </w:rPr>
              <w:t>callee</w:t>
            </w:r>
            <w:proofErr w:type="spellEnd"/>
          </w:p>
        </w:tc>
      </w:tr>
    </w:tbl>
    <w:p w:rsidR="0025490C" w:rsidRPr="00AC59F1" w:rsidRDefault="0025490C" w:rsidP="0025490C">
      <w:pPr>
        <w:rPr>
          <w:lang w:val="en-US"/>
        </w:rPr>
      </w:pPr>
    </w:p>
    <w:sectPr w:rsidR="0025490C" w:rsidRPr="00AC59F1" w:rsidSect="00F843A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04D7E"/>
    <w:multiLevelType w:val="multilevel"/>
    <w:tmpl w:val="474C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5444BA"/>
    <w:multiLevelType w:val="multilevel"/>
    <w:tmpl w:val="C61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D0E65"/>
    <w:multiLevelType w:val="multilevel"/>
    <w:tmpl w:val="E5A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B729D8"/>
    <w:multiLevelType w:val="multilevel"/>
    <w:tmpl w:val="F352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2261C2"/>
    <w:multiLevelType w:val="multilevel"/>
    <w:tmpl w:val="14B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051912"/>
    <w:multiLevelType w:val="multilevel"/>
    <w:tmpl w:val="D5D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311B02"/>
    <w:multiLevelType w:val="multilevel"/>
    <w:tmpl w:val="9226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E54B1"/>
    <w:multiLevelType w:val="multilevel"/>
    <w:tmpl w:val="B468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5262DB"/>
    <w:multiLevelType w:val="multilevel"/>
    <w:tmpl w:val="54D0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7"/>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E2F"/>
    <w:rsid w:val="0025490C"/>
    <w:rsid w:val="002C5B33"/>
    <w:rsid w:val="00587C6E"/>
    <w:rsid w:val="005B1513"/>
    <w:rsid w:val="009E0E2F"/>
    <w:rsid w:val="009E162C"/>
    <w:rsid w:val="00A20BA7"/>
    <w:rsid w:val="00AC59F1"/>
    <w:rsid w:val="00B14A77"/>
    <w:rsid w:val="00E02376"/>
    <w:rsid w:val="00F843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59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59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43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843AF"/>
    <w:rPr>
      <w:rFonts w:eastAsiaTheme="minorEastAsia"/>
      <w:lang w:val="en-US" w:eastAsia="ja-JP"/>
    </w:rPr>
  </w:style>
  <w:style w:type="paragraph" w:styleId="BalloonText">
    <w:name w:val="Balloon Text"/>
    <w:basedOn w:val="Normal"/>
    <w:link w:val="BalloonTextChar"/>
    <w:uiPriority w:val="99"/>
    <w:semiHidden/>
    <w:unhideWhenUsed/>
    <w:rsid w:val="00F84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3AF"/>
    <w:rPr>
      <w:rFonts w:ascii="Tahoma" w:hAnsi="Tahoma" w:cs="Tahoma"/>
      <w:sz w:val="16"/>
      <w:szCs w:val="16"/>
    </w:rPr>
  </w:style>
  <w:style w:type="character" w:customStyle="1" w:styleId="Heading1Char">
    <w:name w:val="Heading 1 Char"/>
    <w:basedOn w:val="DefaultParagraphFont"/>
    <w:link w:val="Heading1"/>
    <w:uiPriority w:val="9"/>
    <w:rsid w:val="00587C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7C6E"/>
    <w:pPr>
      <w:outlineLvl w:val="9"/>
    </w:pPr>
    <w:rPr>
      <w:lang w:val="en-US" w:eastAsia="ja-JP"/>
    </w:rPr>
  </w:style>
  <w:style w:type="character" w:styleId="Strong">
    <w:name w:val="Strong"/>
    <w:basedOn w:val="DefaultParagraphFont"/>
    <w:uiPriority w:val="22"/>
    <w:qFormat/>
    <w:rsid w:val="0025490C"/>
    <w:rPr>
      <w:b/>
      <w:bCs/>
    </w:rPr>
  </w:style>
  <w:style w:type="paragraph" w:styleId="TOC1">
    <w:name w:val="toc 1"/>
    <w:basedOn w:val="Normal"/>
    <w:next w:val="Normal"/>
    <w:autoRedefine/>
    <w:uiPriority w:val="39"/>
    <w:unhideWhenUsed/>
    <w:rsid w:val="005B1513"/>
    <w:pPr>
      <w:spacing w:after="100"/>
    </w:pPr>
  </w:style>
  <w:style w:type="character" w:styleId="Hyperlink">
    <w:name w:val="Hyperlink"/>
    <w:basedOn w:val="DefaultParagraphFont"/>
    <w:uiPriority w:val="99"/>
    <w:unhideWhenUsed/>
    <w:rsid w:val="005B1513"/>
    <w:rPr>
      <w:color w:val="0000FF" w:themeColor="hyperlink"/>
      <w:u w:val="single"/>
    </w:rPr>
  </w:style>
  <w:style w:type="character" w:customStyle="1" w:styleId="Heading2Char">
    <w:name w:val="Heading 2 Char"/>
    <w:basedOn w:val="DefaultParagraphFont"/>
    <w:link w:val="Heading2"/>
    <w:uiPriority w:val="9"/>
    <w:semiHidden/>
    <w:rsid w:val="00AC59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59F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C59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TMLCode">
    <w:name w:val="HTML Code"/>
    <w:basedOn w:val="DefaultParagraphFont"/>
    <w:uiPriority w:val="99"/>
    <w:semiHidden/>
    <w:unhideWhenUsed/>
    <w:rsid w:val="00AC59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C59F1"/>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7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59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59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43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843AF"/>
    <w:rPr>
      <w:rFonts w:eastAsiaTheme="minorEastAsia"/>
      <w:lang w:val="en-US" w:eastAsia="ja-JP"/>
    </w:rPr>
  </w:style>
  <w:style w:type="paragraph" w:styleId="BalloonText">
    <w:name w:val="Balloon Text"/>
    <w:basedOn w:val="Normal"/>
    <w:link w:val="BalloonTextChar"/>
    <w:uiPriority w:val="99"/>
    <w:semiHidden/>
    <w:unhideWhenUsed/>
    <w:rsid w:val="00F84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3AF"/>
    <w:rPr>
      <w:rFonts w:ascii="Tahoma" w:hAnsi="Tahoma" w:cs="Tahoma"/>
      <w:sz w:val="16"/>
      <w:szCs w:val="16"/>
    </w:rPr>
  </w:style>
  <w:style w:type="character" w:customStyle="1" w:styleId="Heading1Char">
    <w:name w:val="Heading 1 Char"/>
    <w:basedOn w:val="DefaultParagraphFont"/>
    <w:link w:val="Heading1"/>
    <w:uiPriority w:val="9"/>
    <w:rsid w:val="00587C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7C6E"/>
    <w:pPr>
      <w:outlineLvl w:val="9"/>
    </w:pPr>
    <w:rPr>
      <w:lang w:val="en-US" w:eastAsia="ja-JP"/>
    </w:rPr>
  </w:style>
  <w:style w:type="character" w:styleId="Strong">
    <w:name w:val="Strong"/>
    <w:basedOn w:val="DefaultParagraphFont"/>
    <w:uiPriority w:val="22"/>
    <w:qFormat/>
    <w:rsid w:val="0025490C"/>
    <w:rPr>
      <w:b/>
      <w:bCs/>
    </w:rPr>
  </w:style>
  <w:style w:type="paragraph" w:styleId="TOC1">
    <w:name w:val="toc 1"/>
    <w:basedOn w:val="Normal"/>
    <w:next w:val="Normal"/>
    <w:autoRedefine/>
    <w:uiPriority w:val="39"/>
    <w:unhideWhenUsed/>
    <w:rsid w:val="005B1513"/>
    <w:pPr>
      <w:spacing w:after="100"/>
    </w:pPr>
  </w:style>
  <w:style w:type="character" w:styleId="Hyperlink">
    <w:name w:val="Hyperlink"/>
    <w:basedOn w:val="DefaultParagraphFont"/>
    <w:uiPriority w:val="99"/>
    <w:unhideWhenUsed/>
    <w:rsid w:val="005B1513"/>
    <w:rPr>
      <w:color w:val="0000FF" w:themeColor="hyperlink"/>
      <w:u w:val="single"/>
    </w:rPr>
  </w:style>
  <w:style w:type="character" w:customStyle="1" w:styleId="Heading2Char">
    <w:name w:val="Heading 2 Char"/>
    <w:basedOn w:val="DefaultParagraphFont"/>
    <w:link w:val="Heading2"/>
    <w:uiPriority w:val="9"/>
    <w:semiHidden/>
    <w:rsid w:val="00AC59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C59F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C59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TMLCode">
    <w:name w:val="HTML Code"/>
    <w:basedOn w:val="DefaultParagraphFont"/>
    <w:uiPriority w:val="99"/>
    <w:semiHidden/>
    <w:unhideWhenUsed/>
    <w:rsid w:val="00AC59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AC59F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232286">
      <w:bodyDiv w:val="1"/>
      <w:marLeft w:val="0"/>
      <w:marRight w:val="0"/>
      <w:marTop w:val="0"/>
      <w:marBottom w:val="0"/>
      <w:divBdr>
        <w:top w:val="none" w:sz="0" w:space="0" w:color="auto"/>
        <w:left w:val="none" w:sz="0" w:space="0" w:color="auto"/>
        <w:bottom w:val="none" w:sz="0" w:space="0" w:color="auto"/>
        <w:right w:val="none" w:sz="0" w:space="0" w:color="auto"/>
      </w:divBdr>
    </w:div>
    <w:div w:id="19166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gif"/><Relationship Id="rId4" Type="http://schemas.openxmlformats.org/officeDocument/2006/relationships/styles" Target="styles.xml"/><Relationship Id="rId9"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677C86EA294347BCF6B9A59C67F0FC"/>
        <w:category>
          <w:name w:val="General"/>
          <w:gallery w:val="placeholder"/>
        </w:category>
        <w:types>
          <w:type w:val="bbPlcHdr"/>
        </w:types>
        <w:behaviors>
          <w:behavior w:val="content"/>
        </w:behaviors>
        <w:guid w:val="{FCF54A1A-497B-4DDF-849C-B9BA0F7A1726}"/>
      </w:docPartPr>
      <w:docPartBody>
        <w:p w:rsidR="00F86558" w:rsidRDefault="000361D7" w:rsidP="000361D7">
          <w:pPr>
            <w:pStyle w:val="D0677C86EA294347BCF6B9A59C67F0FC"/>
          </w:pPr>
          <w:r>
            <w:rPr>
              <w:rFonts w:asciiTheme="majorHAnsi" w:eastAsiaTheme="majorEastAsia" w:hAnsiTheme="majorHAnsi" w:cstheme="majorBidi"/>
              <w:b/>
              <w:bCs/>
              <w:color w:val="FFFFFF" w:themeColor="background1"/>
              <w:sz w:val="72"/>
              <w:szCs w:val="72"/>
            </w:rPr>
            <w:t>[Year]</w:t>
          </w:r>
        </w:p>
      </w:docPartBody>
    </w:docPart>
    <w:docPart>
      <w:docPartPr>
        <w:name w:val="CB5299143567422CAD5D232BB26C92C0"/>
        <w:category>
          <w:name w:val="General"/>
          <w:gallery w:val="placeholder"/>
        </w:category>
        <w:types>
          <w:type w:val="bbPlcHdr"/>
        </w:types>
        <w:behaviors>
          <w:behavior w:val="content"/>
        </w:behaviors>
        <w:guid w:val="{F2EC02E6-5A19-4E81-834C-72EF85C4E8DD}"/>
      </w:docPartPr>
      <w:docPartBody>
        <w:p w:rsidR="00F86558" w:rsidRDefault="000361D7" w:rsidP="000361D7">
          <w:pPr>
            <w:pStyle w:val="CB5299143567422CAD5D232BB26C92C0"/>
          </w:pPr>
          <w:r>
            <w:rPr>
              <w:color w:val="76923C" w:themeColor="accent3" w:themeShade="BF"/>
            </w:rPr>
            <w:t>[Type the author name]</w:t>
          </w:r>
        </w:p>
      </w:docPartBody>
    </w:docPart>
    <w:docPart>
      <w:docPartPr>
        <w:name w:val="CA4867F879E24B0F915E28A61BDD7C19"/>
        <w:category>
          <w:name w:val="General"/>
          <w:gallery w:val="placeholder"/>
        </w:category>
        <w:types>
          <w:type w:val="bbPlcHdr"/>
        </w:types>
        <w:behaviors>
          <w:behavior w:val="content"/>
        </w:behaviors>
        <w:guid w:val="{D885500B-04F5-4488-A02C-1DA192CEBD59}"/>
      </w:docPartPr>
      <w:docPartBody>
        <w:p w:rsidR="00F86558" w:rsidRDefault="000361D7" w:rsidP="000361D7">
          <w:pPr>
            <w:pStyle w:val="CA4867F879E24B0F915E28A61BDD7C19"/>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D7"/>
    <w:rsid w:val="000361D7"/>
    <w:rsid w:val="00230F52"/>
    <w:rsid w:val="003E4623"/>
    <w:rsid w:val="00F865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677C86EA294347BCF6B9A59C67F0FC">
    <w:name w:val="D0677C86EA294347BCF6B9A59C67F0FC"/>
    <w:rsid w:val="000361D7"/>
  </w:style>
  <w:style w:type="paragraph" w:customStyle="1" w:styleId="B9938C3AD2874D358DCFBD526723ABBD">
    <w:name w:val="B9938C3AD2874D358DCFBD526723ABBD"/>
    <w:rsid w:val="000361D7"/>
  </w:style>
  <w:style w:type="paragraph" w:customStyle="1" w:styleId="CB5299143567422CAD5D232BB26C92C0">
    <w:name w:val="CB5299143567422CAD5D232BB26C92C0"/>
    <w:rsid w:val="000361D7"/>
  </w:style>
  <w:style w:type="paragraph" w:customStyle="1" w:styleId="CA4867F879E24B0F915E28A61BDD7C19">
    <w:name w:val="CA4867F879E24B0F915E28A61BDD7C19"/>
    <w:rsid w:val="000361D7"/>
  </w:style>
  <w:style w:type="paragraph" w:customStyle="1" w:styleId="51F4F834A0C6459DA221E3CBB6E00975">
    <w:name w:val="51F4F834A0C6459DA221E3CBB6E00975"/>
    <w:rsid w:val="000361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677C86EA294347BCF6B9A59C67F0FC">
    <w:name w:val="D0677C86EA294347BCF6B9A59C67F0FC"/>
    <w:rsid w:val="000361D7"/>
  </w:style>
  <w:style w:type="paragraph" w:customStyle="1" w:styleId="B9938C3AD2874D358DCFBD526723ABBD">
    <w:name w:val="B9938C3AD2874D358DCFBD526723ABBD"/>
    <w:rsid w:val="000361D7"/>
  </w:style>
  <w:style w:type="paragraph" w:customStyle="1" w:styleId="CB5299143567422CAD5D232BB26C92C0">
    <w:name w:val="CB5299143567422CAD5D232BB26C92C0"/>
    <w:rsid w:val="000361D7"/>
  </w:style>
  <w:style w:type="paragraph" w:customStyle="1" w:styleId="CA4867F879E24B0F915E28A61BDD7C19">
    <w:name w:val="CA4867F879E24B0F915E28A61BDD7C19"/>
    <w:rsid w:val="000361D7"/>
  </w:style>
  <w:style w:type="paragraph" w:customStyle="1" w:styleId="51F4F834A0C6459DA221E3CBB6E00975">
    <w:name w:val="51F4F834A0C6459DA221E3CBB6E00975"/>
    <w:rsid w:val="00036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2010-09-17T00:00:00</PublishDate>
  <Abstract>Este documento tem como objetivo esclarecer a arquitetura do core do ANDROID™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126BA-17E4-4D18-9E29-8BAE1DA1D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1378</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arquitetura de um android</dc:title>
  <dc:subject/>
  <dc:creator>Evandro Lima Filho</dc:creator>
  <cp:keywords/>
  <dc:description/>
  <cp:lastModifiedBy>Evandro</cp:lastModifiedBy>
  <cp:revision>3</cp:revision>
  <dcterms:created xsi:type="dcterms:W3CDTF">2010-09-17T03:06:00Z</dcterms:created>
  <dcterms:modified xsi:type="dcterms:W3CDTF">2010-09-18T05:03:00Z</dcterms:modified>
</cp:coreProperties>
</file>