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8C" w:rsidRDefault="00A017B0">
      <w:r>
        <w:t>XML Project Documentation</w:t>
      </w:r>
    </w:p>
    <w:p w:rsidR="007A0B73" w:rsidRDefault="007A0B73">
      <w:r>
        <w:t>Richard Palackas</w:t>
      </w:r>
    </w:p>
    <w:p w:rsidR="007A0B73" w:rsidRDefault="007A0B73">
      <w:r>
        <w:t>Pedro Mass</w:t>
      </w:r>
      <w:bookmarkStart w:id="0" w:name="_GoBack"/>
      <w:bookmarkEnd w:id="0"/>
    </w:p>
    <w:p w:rsidR="00A017B0" w:rsidRDefault="00A017B0">
      <w:r>
        <w:t>Survey System</w:t>
      </w:r>
    </w:p>
    <w:p w:rsidR="00A017B0" w:rsidRDefault="00A017B0">
      <w:r>
        <w:t xml:space="preserve">Our system is a </w:t>
      </w:r>
      <w:proofErr w:type="spellStart"/>
      <w:r>
        <w:t>php</w:t>
      </w:r>
      <w:proofErr w:type="spellEnd"/>
      <w:r>
        <w:t xml:space="preserve"> website which uses xml to store the </w:t>
      </w:r>
      <w:proofErr w:type="gramStart"/>
      <w:r>
        <w:t>data,</w:t>
      </w:r>
      <w:proofErr w:type="gramEnd"/>
      <w:r>
        <w:t xml:space="preserve"> the xml structure is defined in the survey.xsd file by standard XML Schema.</w:t>
      </w:r>
    </w:p>
    <w:p w:rsidR="00A017B0" w:rsidRDefault="00A017B0">
      <w:r>
        <w:t>XML Structure: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Each survey will have </w:t>
      </w:r>
      <w:proofErr w:type="gramStart"/>
      <w:r>
        <w:t>their own</w:t>
      </w:r>
      <w:proofErr w:type="gramEnd"/>
      <w:r>
        <w:t xml:space="preserve"> separate file. </w:t>
      </w:r>
    </w:p>
    <w:p w:rsidR="00A017B0" w:rsidRDefault="00A017B0" w:rsidP="00A017B0">
      <w:pPr>
        <w:pStyle w:val="ListParagraph"/>
        <w:numPr>
          <w:ilvl w:val="1"/>
          <w:numId w:val="1"/>
        </w:numPr>
      </w:pPr>
      <w:r>
        <w:t>This was decided on for ease of displaying a list of the available surveys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The root element will be survey with an attribute of survey name (which will correspond to the file name)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survey element will have a questions element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questions element will contain 1 to many question elements with attributes of id (integer) and text (the text of the question)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 element will contain 1 to many answer elements with an attribute of count (integer) which is the number of times that answer was chosen by a survey taker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Each answer element will have one </w:t>
      </w:r>
      <w:proofErr w:type="spellStart"/>
      <w:r>
        <w:t>answer_text</w:t>
      </w:r>
      <w:proofErr w:type="spellEnd"/>
      <w:r>
        <w:t xml:space="preserve"> element which contains the text for the answer</w:t>
      </w:r>
    </w:p>
    <w:p w:rsidR="00A017B0" w:rsidRDefault="00A017B0" w:rsidP="00A017B0">
      <w:r>
        <w:t>Website Structure:</w:t>
      </w:r>
    </w:p>
    <w:p w:rsidR="00A017B0" w:rsidRDefault="00A017B0" w:rsidP="00A017B0">
      <w:r>
        <w:t>The website can be divided into 5 different categories of page: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The take a survey page brings you to a listing of all the surveys available to take. </w:t>
      </w:r>
      <w:r w:rsidR="007A0B73">
        <w:t>You follow one of the links of this page to take a survey.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form for taking a survey is in this submission but the submit button does not yet actually have functionality.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view results page takes you to a listing of all surveys available to view. You follow one of the links on this page to view the results for one of the surveys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proofErr w:type="gramStart"/>
      <w:r>
        <w:t>The add</w:t>
      </w:r>
      <w:proofErr w:type="gramEnd"/>
      <w:r>
        <w:t xml:space="preserve"> a survey page will not be in this submission. In the final version this will be where you go to create a new survey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 xml:space="preserve">The edit a survey page brings you </w:t>
      </w:r>
      <w:r>
        <w:t>to a listing of all surveys available to</w:t>
      </w:r>
      <w:r>
        <w:t xml:space="preserve"> edit. </w:t>
      </w:r>
      <w:r>
        <w:t xml:space="preserve">You follow one of the links on this page to </w:t>
      </w:r>
      <w:r>
        <w:t>edit</w:t>
      </w:r>
      <w:r>
        <w:t xml:space="preserve"> one of the surveys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For this release this page allows you direct edit access on the xml file but in the final release you will not be editing the xml directly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On submission the file is rechecked against schema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delete page brings you to a listing of all surveys available to delete. Once deleted a survey cannot be recovered.</w:t>
      </w:r>
    </w:p>
    <w:p w:rsidR="00A017B0" w:rsidRDefault="00A017B0" w:rsidP="00A017B0"/>
    <w:sectPr w:rsidR="00A0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65F"/>
    <w:multiLevelType w:val="hybridMultilevel"/>
    <w:tmpl w:val="4CACBD22"/>
    <w:lvl w:ilvl="0" w:tplc="EBF24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B0"/>
    <w:rsid w:val="002A698C"/>
    <w:rsid w:val="007A0B73"/>
    <w:rsid w:val="00A017B0"/>
    <w:rsid w:val="00D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255-138E-40D8-883C-884FD2FF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2012-01-27T19:39:00Z</dcterms:created>
  <dcterms:modified xsi:type="dcterms:W3CDTF">2012-01-27T20:04:00Z</dcterms:modified>
</cp:coreProperties>
</file>