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42B87D" w14:textId="77777777" w:rsidR="00F4296F" w:rsidRPr="00F4296F" w:rsidRDefault="00F4296F" w:rsidP="00F4296F">
      <w:pPr>
        <w:jc w:val="center"/>
        <w:rPr>
          <w:rFonts w:ascii="Calibri" w:hAnsi="Calibri" w:cs="Calibri"/>
          <w:b/>
          <w:bCs/>
          <w:sz w:val="24"/>
          <w:szCs w:val="24"/>
        </w:rPr>
      </w:pPr>
      <w:r w:rsidRPr="00F4296F">
        <w:rPr>
          <w:rFonts w:ascii="Calibri" w:hAnsi="Calibri" w:cs="Calibri"/>
          <w:b/>
          <w:bCs/>
          <w:sz w:val="24"/>
          <w:szCs w:val="24"/>
        </w:rPr>
        <w:t>TASK-2</w:t>
      </w:r>
    </w:p>
    <w:p w14:paraId="40E9F14D" w14:textId="6E919D0C" w:rsidR="00B41D6D" w:rsidRPr="00F4296F" w:rsidRDefault="009C34A0">
      <w:pPr>
        <w:rPr>
          <w:rFonts w:ascii="Calibri" w:hAnsi="Calibri" w:cs="Calibri"/>
          <w:b/>
          <w:bCs/>
          <w:sz w:val="24"/>
          <w:szCs w:val="24"/>
        </w:rPr>
      </w:pPr>
      <w:r w:rsidRPr="00F4296F">
        <w:rPr>
          <w:rFonts w:ascii="Calibri" w:hAnsi="Calibri" w:cs="Calibri"/>
          <w:b/>
          <w:bCs/>
          <w:sz w:val="24"/>
          <w:szCs w:val="24"/>
        </w:rPr>
        <w:t>Introduction:</w:t>
      </w:r>
    </w:p>
    <w:p w14:paraId="5A41426C" w14:textId="69FE914A" w:rsidR="009C34A0" w:rsidRPr="00F4296F" w:rsidRDefault="009C34A0">
      <w:pPr>
        <w:rPr>
          <w:rFonts w:ascii="Calibri" w:hAnsi="Calibri" w:cs="Calibri"/>
          <w:sz w:val="24"/>
          <w:szCs w:val="24"/>
        </w:rPr>
      </w:pPr>
      <w:r w:rsidRPr="00F4296F">
        <w:rPr>
          <w:rFonts w:ascii="Calibri" w:hAnsi="Calibri" w:cs="Calibri"/>
          <w:sz w:val="24"/>
          <w:szCs w:val="24"/>
        </w:rPr>
        <w:t>This project aims to develop a deep learning-based image classification model for the Common Fever Causing Disease dataset, which includes images of four different disease objects. The model will use transfer learning architectures like ResNet50 and VGG19 model techniques to maximize accuracy. The project will evaluate the model's performance using metrics and key insights.</w:t>
      </w:r>
    </w:p>
    <w:p w14:paraId="60B8D9DE" w14:textId="7D6DA7B3" w:rsidR="009C34A0" w:rsidRPr="00F4296F" w:rsidRDefault="009C34A0">
      <w:pPr>
        <w:rPr>
          <w:rFonts w:ascii="Calibri" w:hAnsi="Calibri" w:cs="Calibri"/>
          <w:b/>
          <w:bCs/>
          <w:sz w:val="24"/>
          <w:szCs w:val="24"/>
        </w:rPr>
      </w:pPr>
      <w:r w:rsidRPr="00F4296F">
        <w:rPr>
          <w:rFonts w:ascii="Calibri" w:hAnsi="Calibri" w:cs="Calibri"/>
          <w:b/>
          <w:bCs/>
          <w:sz w:val="24"/>
          <w:szCs w:val="24"/>
        </w:rPr>
        <w:t>Data Preparation:</w:t>
      </w:r>
    </w:p>
    <w:p w14:paraId="15AA0B33" w14:textId="77777777" w:rsidR="00CB53BC" w:rsidRPr="00CB53BC" w:rsidRDefault="00CB53BC" w:rsidP="00CB53BC">
      <w:pPr>
        <w:pStyle w:val="ListParagraph"/>
        <w:numPr>
          <w:ilvl w:val="0"/>
          <w:numId w:val="1"/>
        </w:numPr>
        <w:rPr>
          <w:rFonts w:ascii="Calibri" w:hAnsi="Calibri" w:cs="Calibri"/>
          <w:sz w:val="24"/>
          <w:szCs w:val="24"/>
        </w:rPr>
      </w:pPr>
      <w:r w:rsidRPr="00CB53BC">
        <w:rPr>
          <w:rFonts w:ascii="Calibri" w:hAnsi="Calibri" w:cs="Calibri"/>
          <w:sz w:val="24"/>
          <w:szCs w:val="24"/>
        </w:rPr>
        <w:t>Based on the raw image data, created a dataset by resizing the image into (150,150) into the X variable and appending the virus name into the y variable as the list.</w:t>
      </w:r>
    </w:p>
    <w:p w14:paraId="377C5342" w14:textId="77777777" w:rsidR="00CB53BC" w:rsidRPr="00CB53BC" w:rsidRDefault="00CB53BC" w:rsidP="00CB53BC">
      <w:pPr>
        <w:pStyle w:val="ListParagraph"/>
        <w:numPr>
          <w:ilvl w:val="0"/>
          <w:numId w:val="1"/>
        </w:numPr>
        <w:rPr>
          <w:rFonts w:ascii="Calibri" w:hAnsi="Calibri" w:cs="Calibri"/>
          <w:sz w:val="24"/>
          <w:szCs w:val="24"/>
        </w:rPr>
      </w:pPr>
      <w:r w:rsidRPr="00CB53BC">
        <w:rPr>
          <w:rFonts w:ascii="Calibri" w:hAnsi="Calibri" w:cs="Calibri"/>
          <w:sz w:val="24"/>
          <w:szCs w:val="24"/>
        </w:rPr>
        <w:t>Checked the shape of the images in the X variable as (3878, 150, 150, 3) and the y variable as (3878,).</w:t>
      </w:r>
    </w:p>
    <w:p w14:paraId="3792D981" w14:textId="77777777" w:rsidR="00CB53BC" w:rsidRPr="00CB53BC" w:rsidRDefault="00CB53BC" w:rsidP="00CB53BC">
      <w:pPr>
        <w:pStyle w:val="ListParagraph"/>
        <w:numPr>
          <w:ilvl w:val="0"/>
          <w:numId w:val="1"/>
        </w:numPr>
        <w:rPr>
          <w:rFonts w:ascii="Calibri" w:hAnsi="Calibri" w:cs="Calibri"/>
          <w:sz w:val="24"/>
          <w:szCs w:val="24"/>
        </w:rPr>
      </w:pPr>
      <w:r w:rsidRPr="00CB53BC">
        <w:rPr>
          <w:rFonts w:ascii="Calibri" w:hAnsi="Calibri" w:cs="Calibri"/>
          <w:sz w:val="24"/>
          <w:szCs w:val="24"/>
        </w:rPr>
        <w:t>Plotted 10 random images from the data.</w:t>
      </w:r>
    </w:p>
    <w:p w14:paraId="17AEEB21" w14:textId="77777777" w:rsidR="00CB53BC" w:rsidRPr="00CB53BC" w:rsidRDefault="00CB53BC" w:rsidP="00CB53BC">
      <w:pPr>
        <w:pStyle w:val="ListParagraph"/>
        <w:numPr>
          <w:ilvl w:val="0"/>
          <w:numId w:val="1"/>
        </w:numPr>
        <w:rPr>
          <w:rFonts w:ascii="Calibri" w:hAnsi="Calibri" w:cs="Calibri"/>
          <w:sz w:val="24"/>
          <w:szCs w:val="24"/>
        </w:rPr>
      </w:pPr>
      <w:r w:rsidRPr="00CB53BC">
        <w:rPr>
          <w:rFonts w:ascii="Calibri" w:hAnsi="Calibri" w:cs="Calibri"/>
          <w:sz w:val="24"/>
          <w:szCs w:val="24"/>
        </w:rPr>
        <w:t>Additionally, looked at the distribution of the disease image according to the virus name, where:</w:t>
      </w:r>
    </w:p>
    <w:p w14:paraId="2C7F0C7C" w14:textId="77777777" w:rsidR="00CB53BC" w:rsidRPr="00CB53BC" w:rsidRDefault="00CB53BC" w:rsidP="00CB53BC">
      <w:pPr>
        <w:pStyle w:val="ListParagraph"/>
        <w:numPr>
          <w:ilvl w:val="1"/>
          <w:numId w:val="1"/>
        </w:numPr>
        <w:rPr>
          <w:rFonts w:ascii="Calibri" w:hAnsi="Calibri" w:cs="Calibri"/>
          <w:sz w:val="24"/>
          <w:szCs w:val="24"/>
        </w:rPr>
      </w:pPr>
      <w:r w:rsidRPr="00CB53BC">
        <w:rPr>
          <w:rFonts w:ascii="Calibri" w:hAnsi="Calibri" w:cs="Calibri"/>
          <w:sz w:val="24"/>
          <w:szCs w:val="24"/>
        </w:rPr>
        <w:t>Adeno has 1142</w:t>
      </w:r>
    </w:p>
    <w:p w14:paraId="210EAD11" w14:textId="77777777" w:rsidR="00CB53BC" w:rsidRPr="00CB53BC" w:rsidRDefault="00CB53BC" w:rsidP="00CB53BC">
      <w:pPr>
        <w:pStyle w:val="ListParagraph"/>
        <w:numPr>
          <w:ilvl w:val="1"/>
          <w:numId w:val="1"/>
        </w:numPr>
        <w:rPr>
          <w:rFonts w:ascii="Calibri" w:hAnsi="Calibri" w:cs="Calibri"/>
          <w:sz w:val="24"/>
          <w:szCs w:val="24"/>
        </w:rPr>
      </w:pPr>
      <w:r w:rsidRPr="00CB53BC">
        <w:rPr>
          <w:rFonts w:ascii="Calibri" w:hAnsi="Calibri" w:cs="Calibri"/>
          <w:sz w:val="24"/>
          <w:szCs w:val="24"/>
        </w:rPr>
        <w:t>Rhino has 781</w:t>
      </w:r>
    </w:p>
    <w:p w14:paraId="4B122B9C" w14:textId="77777777" w:rsidR="00CB53BC" w:rsidRPr="00CB53BC" w:rsidRDefault="00CB53BC" w:rsidP="00CB53BC">
      <w:pPr>
        <w:pStyle w:val="ListParagraph"/>
        <w:numPr>
          <w:ilvl w:val="1"/>
          <w:numId w:val="1"/>
        </w:numPr>
        <w:rPr>
          <w:rFonts w:ascii="Calibri" w:hAnsi="Calibri" w:cs="Calibri"/>
          <w:sz w:val="24"/>
          <w:szCs w:val="24"/>
        </w:rPr>
      </w:pPr>
      <w:proofErr w:type="spellStart"/>
      <w:r w:rsidRPr="00CB53BC">
        <w:rPr>
          <w:rFonts w:ascii="Calibri" w:hAnsi="Calibri" w:cs="Calibri"/>
          <w:sz w:val="24"/>
          <w:szCs w:val="24"/>
        </w:rPr>
        <w:t>Entero</w:t>
      </w:r>
      <w:proofErr w:type="spellEnd"/>
      <w:r w:rsidRPr="00CB53BC">
        <w:rPr>
          <w:rFonts w:ascii="Calibri" w:hAnsi="Calibri" w:cs="Calibri"/>
          <w:sz w:val="24"/>
          <w:szCs w:val="24"/>
        </w:rPr>
        <w:t xml:space="preserve"> has 1000</w:t>
      </w:r>
    </w:p>
    <w:p w14:paraId="131FCFA0" w14:textId="77777777" w:rsidR="00CB53BC" w:rsidRPr="00CB53BC" w:rsidRDefault="00CB53BC" w:rsidP="00CB53BC">
      <w:pPr>
        <w:pStyle w:val="ListParagraph"/>
        <w:numPr>
          <w:ilvl w:val="1"/>
          <w:numId w:val="1"/>
        </w:numPr>
        <w:rPr>
          <w:rFonts w:ascii="Calibri" w:hAnsi="Calibri" w:cs="Calibri"/>
          <w:sz w:val="24"/>
          <w:szCs w:val="24"/>
        </w:rPr>
      </w:pPr>
      <w:r w:rsidRPr="00CB53BC">
        <w:rPr>
          <w:rFonts w:ascii="Calibri" w:hAnsi="Calibri" w:cs="Calibri"/>
          <w:sz w:val="24"/>
          <w:szCs w:val="24"/>
        </w:rPr>
        <w:t>Influenza has 955</w:t>
      </w:r>
    </w:p>
    <w:p w14:paraId="466CD955" w14:textId="77777777" w:rsidR="00CB53BC" w:rsidRPr="00CB53BC" w:rsidRDefault="00CB53BC" w:rsidP="00CB53BC">
      <w:pPr>
        <w:pStyle w:val="ListParagraph"/>
        <w:numPr>
          <w:ilvl w:val="0"/>
          <w:numId w:val="1"/>
        </w:numPr>
        <w:rPr>
          <w:rFonts w:ascii="Calibri" w:hAnsi="Calibri" w:cs="Calibri"/>
          <w:sz w:val="24"/>
          <w:szCs w:val="24"/>
        </w:rPr>
      </w:pPr>
      <w:r w:rsidRPr="00CB53BC">
        <w:rPr>
          <w:rFonts w:ascii="Calibri" w:hAnsi="Calibri" w:cs="Calibri"/>
          <w:sz w:val="24"/>
          <w:szCs w:val="24"/>
        </w:rPr>
        <w:t>Created a mapping dictionary for the target variable (virus name) by mapping the virus names to numerical values.</w:t>
      </w:r>
    </w:p>
    <w:p w14:paraId="403D9A7F" w14:textId="77777777" w:rsidR="00CB53BC" w:rsidRPr="00CB53BC" w:rsidRDefault="00CB53BC" w:rsidP="00CB53BC">
      <w:pPr>
        <w:pStyle w:val="ListParagraph"/>
        <w:numPr>
          <w:ilvl w:val="0"/>
          <w:numId w:val="1"/>
        </w:numPr>
        <w:rPr>
          <w:rFonts w:ascii="Calibri" w:hAnsi="Calibri" w:cs="Calibri"/>
          <w:sz w:val="24"/>
          <w:szCs w:val="24"/>
        </w:rPr>
      </w:pPr>
      <w:r w:rsidRPr="00CB53BC">
        <w:rPr>
          <w:rFonts w:ascii="Calibri" w:hAnsi="Calibri" w:cs="Calibri"/>
          <w:sz w:val="24"/>
          <w:szCs w:val="24"/>
        </w:rPr>
        <w:t xml:space="preserve">Converted the target variable to a vector using the </w:t>
      </w:r>
      <w:proofErr w:type="spellStart"/>
      <w:r w:rsidRPr="00CB53BC">
        <w:rPr>
          <w:rFonts w:ascii="Calibri" w:hAnsi="Calibri" w:cs="Calibri"/>
          <w:sz w:val="24"/>
          <w:szCs w:val="24"/>
        </w:rPr>
        <w:t>to_categorical</w:t>
      </w:r>
      <w:proofErr w:type="spellEnd"/>
      <w:r w:rsidRPr="00CB53BC">
        <w:rPr>
          <w:rFonts w:ascii="Calibri" w:hAnsi="Calibri" w:cs="Calibri"/>
          <w:sz w:val="24"/>
          <w:szCs w:val="24"/>
        </w:rPr>
        <w:t xml:space="preserve"> function.</w:t>
      </w:r>
    </w:p>
    <w:p w14:paraId="4D55E0DE" w14:textId="4817484D" w:rsidR="009C34A0" w:rsidRPr="00F4296F" w:rsidRDefault="00FA079A" w:rsidP="00CB53BC">
      <w:pPr>
        <w:jc w:val="center"/>
        <w:rPr>
          <w:rFonts w:ascii="Calibri" w:hAnsi="Calibri" w:cs="Calibri"/>
          <w:sz w:val="24"/>
          <w:szCs w:val="24"/>
        </w:rPr>
      </w:pPr>
      <w:r w:rsidRPr="00F4296F">
        <w:rPr>
          <w:rFonts w:ascii="Calibri" w:hAnsi="Calibri" w:cs="Calibri"/>
          <w:noProof/>
          <w:sz w:val="24"/>
          <w:szCs w:val="24"/>
        </w:rPr>
        <w:drawing>
          <wp:inline distT="0" distB="0" distL="0" distR="0" wp14:anchorId="4D42683C" wp14:editId="3B582347">
            <wp:extent cx="4518660" cy="2994096"/>
            <wp:effectExtent l="0" t="0" r="0" b="0"/>
            <wp:docPr id="1023840273" name="Picture 1" descr="A graph of a number of red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40273" name="Picture 1" descr="A graph of a number of red rectangular ba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39077" cy="3007624"/>
                    </a:xfrm>
                    <a:prstGeom prst="rect">
                      <a:avLst/>
                    </a:prstGeom>
                    <a:noFill/>
                    <a:ln>
                      <a:noFill/>
                    </a:ln>
                  </pic:spPr>
                </pic:pic>
              </a:graphicData>
            </a:graphic>
          </wp:inline>
        </w:drawing>
      </w:r>
    </w:p>
    <w:p w14:paraId="0158FC4D" w14:textId="29D02643" w:rsidR="00EB3B7F" w:rsidRPr="00EB3B7F" w:rsidRDefault="00EB3B7F">
      <w:pPr>
        <w:rPr>
          <w:rFonts w:ascii="Calibri" w:hAnsi="Calibri" w:cs="Calibri"/>
          <w:b/>
          <w:bCs/>
          <w:sz w:val="24"/>
          <w:szCs w:val="24"/>
        </w:rPr>
      </w:pPr>
      <w:r w:rsidRPr="00EB3B7F">
        <w:rPr>
          <w:rFonts w:ascii="Calibri" w:hAnsi="Calibri" w:cs="Calibri"/>
          <w:b/>
          <w:bCs/>
          <w:sz w:val="24"/>
          <w:szCs w:val="24"/>
        </w:rPr>
        <w:t>Feature Engineering:</w:t>
      </w:r>
    </w:p>
    <w:p w14:paraId="134173A2" w14:textId="77777777" w:rsidR="00CB53BC" w:rsidRPr="00CB53BC" w:rsidRDefault="00CB53BC" w:rsidP="00CB53BC">
      <w:pPr>
        <w:pStyle w:val="ListParagraph"/>
        <w:numPr>
          <w:ilvl w:val="0"/>
          <w:numId w:val="2"/>
        </w:numPr>
        <w:rPr>
          <w:rFonts w:ascii="Calibri" w:hAnsi="Calibri" w:cs="Calibri"/>
          <w:sz w:val="24"/>
          <w:szCs w:val="24"/>
        </w:rPr>
      </w:pPr>
      <w:r w:rsidRPr="00CB53BC">
        <w:rPr>
          <w:rFonts w:ascii="Calibri" w:hAnsi="Calibri" w:cs="Calibri"/>
          <w:sz w:val="24"/>
          <w:szCs w:val="24"/>
        </w:rPr>
        <w:t xml:space="preserve">Implemented the split of the data into train, test, and validation using the </w:t>
      </w:r>
      <w:proofErr w:type="spellStart"/>
      <w:r w:rsidRPr="00CB53BC">
        <w:rPr>
          <w:rFonts w:ascii="Calibri" w:hAnsi="Calibri" w:cs="Calibri"/>
          <w:sz w:val="24"/>
          <w:szCs w:val="24"/>
        </w:rPr>
        <w:t>train_test_split</w:t>
      </w:r>
      <w:proofErr w:type="spellEnd"/>
      <w:r w:rsidRPr="00CB53BC">
        <w:rPr>
          <w:rFonts w:ascii="Calibri" w:hAnsi="Calibri" w:cs="Calibri"/>
          <w:sz w:val="24"/>
          <w:szCs w:val="24"/>
        </w:rPr>
        <w:t xml:space="preserve"> function from </w:t>
      </w:r>
      <w:proofErr w:type="spellStart"/>
      <w:proofErr w:type="gramStart"/>
      <w:r w:rsidRPr="00CB53BC">
        <w:rPr>
          <w:rFonts w:ascii="Calibri" w:hAnsi="Calibri" w:cs="Calibri"/>
          <w:sz w:val="24"/>
          <w:szCs w:val="24"/>
        </w:rPr>
        <w:t>sklearn.model</w:t>
      </w:r>
      <w:proofErr w:type="gramEnd"/>
      <w:r w:rsidRPr="00CB53BC">
        <w:rPr>
          <w:rFonts w:ascii="Calibri" w:hAnsi="Calibri" w:cs="Calibri"/>
          <w:sz w:val="24"/>
          <w:szCs w:val="24"/>
        </w:rPr>
        <w:t>_selection</w:t>
      </w:r>
      <w:proofErr w:type="spellEnd"/>
      <w:r w:rsidRPr="00CB53BC">
        <w:rPr>
          <w:rFonts w:ascii="Calibri" w:hAnsi="Calibri" w:cs="Calibri"/>
          <w:sz w:val="24"/>
          <w:szCs w:val="24"/>
        </w:rPr>
        <w:t>.</w:t>
      </w:r>
    </w:p>
    <w:p w14:paraId="50FDC479" w14:textId="77777777" w:rsidR="00CB53BC" w:rsidRPr="00CB53BC" w:rsidRDefault="00CB53BC" w:rsidP="00CB53BC">
      <w:pPr>
        <w:pStyle w:val="ListParagraph"/>
        <w:numPr>
          <w:ilvl w:val="0"/>
          <w:numId w:val="2"/>
        </w:numPr>
        <w:rPr>
          <w:rFonts w:ascii="Calibri" w:hAnsi="Calibri" w:cs="Calibri"/>
          <w:sz w:val="24"/>
          <w:szCs w:val="24"/>
        </w:rPr>
      </w:pPr>
      <w:r w:rsidRPr="00CB53BC">
        <w:rPr>
          <w:rFonts w:ascii="Calibri" w:hAnsi="Calibri" w:cs="Calibri"/>
          <w:sz w:val="24"/>
          <w:szCs w:val="24"/>
        </w:rPr>
        <w:t>Used a random state of 42 to ensure the random numbers generated during the training process remain consistent every time the code is executed.</w:t>
      </w:r>
    </w:p>
    <w:p w14:paraId="32673FC2" w14:textId="77777777" w:rsidR="00CB53BC" w:rsidRPr="00CB53BC" w:rsidRDefault="00CB53BC" w:rsidP="00CB53BC">
      <w:pPr>
        <w:pStyle w:val="ListParagraph"/>
        <w:numPr>
          <w:ilvl w:val="0"/>
          <w:numId w:val="2"/>
        </w:numPr>
        <w:rPr>
          <w:rFonts w:ascii="Calibri" w:hAnsi="Calibri" w:cs="Calibri"/>
          <w:sz w:val="24"/>
          <w:szCs w:val="24"/>
        </w:rPr>
      </w:pPr>
      <w:r w:rsidRPr="00CB53BC">
        <w:rPr>
          <w:rFonts w:ascii="Calibri" w:hAnsi="Calibri" w:cs="Calibri"/>
          <w:sz w:val="24"/>
          <w:szCs w:val="24"/>
        </w:rPr>
        <w:t>Divided the data into 80% training and 20% testing for training and testing purposes.</w:t>
      </w:r>
    </w:p>
    <w:p w14:paraId="3E05BB3C" w14:textId="77777777" w:rsidR="00CB53BC" w:rsidRPr="00CB53BC" w:rsidRDefault="00CB53BC" w:rsidP="00CB53BC">
      <w:pPr>
        <w:pStyle w:val="ListParagraph"/>
        <w:numPr>
          <w:ilvl w:val="0"/>
          <w:numId w:val="2"/>
        </w:numPr>
        <w:rPr>
          <w:rFonts w:ascii="Calibri" w:hAnsi="Calibri" w:cs="Calibri"/>
          <w:sz w:val="24"/>
          <w:szCs w:val="24"/>
        </w:rPr>
      </w:pPr>
      <w:r w:rsidRPr="00CB53BC">
        <w:rPr>
          <w:rFonts w:ascii="Calibri" w:hAnsi="Calibri" w:cs="Calibri"/>
          <w:sz w:val="24"/>
          <w:szCs w:val="24"/>
        </w:rPr>
        <w:t>Took the above 80% training data and split it further into an 80:20 ratio to create the Validation dataset.</w:t>
      </w:r>
    </w:p>
    <w:p w14:paraId="7CECCAC1" w14:textId="77777777" w:rsidR="00CB53BC" w:rsidRPr="00CB53BC" w:rsidRDefault="00CB53BC" w:rsidP="00CB53BC">
      <w:pPr>
        <w:pStyle w:val="ListParagraph"/>
        <w:numPr>
          <w:ilvl w:val="0"/>
          <w:numId w:val="2"/>
        </w:numPr>
        <w:rPr>
          <w:rFonts w:ascii="Calibri" w:hAnsi="Calibri" w:cs="Calibri"/>
          <w:sz w:val="24"/>
          <w:szCs w:val="24"/>
        </w:rPr>
      </w:pPr>
      <w:r w:rsidRPr="00CB53BC">
        <w:rPr>
          <w:rFonts w:ascii="Calibri" w:hAnsi="Calibri" w:cs="Calibri"/>
          <w:sz w:val="24"/>
          <w:szCs w:val="24"/>
        </w:rPr>
        <w:lastRenderedPageBreak/>
        <w:t>Performed scaling and reshaping for the input images to keep the Input size consistent.</w:t>
      </w:r>
    </w:p>
    <w:p w14:paraId="36BF59D0" w14:textId="232B45C7" w:rsidR="00CB53BC" w:rsidRPr="00CB53BC" w:rsidRDefault="00CB53BC" w:rsidP="00CB53BC">
      <w:pPr>
        <w:pStyle w:val="ListParagraph"/>
        <w:numPr>
          <w:ilvl w:val="0"/>
          <w:numId w:val="2"/>
        </w:numPr>
        <w:rPr>
          <w:rFonts w:ascii="Calibri" w:hAnsi="Calibri" w:cs="Calibri"/>
          <w:sz w:val="24"/>
          <w:szCs w:val="24"/>
        </w:rPr>
      </w:pPr>
      <w:r w:rsidRPr="00CB53BC">
        <w:rPr>
          <w:rFonts w:ascii="Calibri" w:hAnsi="Calibri" w:cs="Calibri"/>
          <w:sz w:val="24"/>
          <w:szCs w:val="24"/>
        </w:rPr>
        <w:t>Converted the target variable to an array for the training, testing, and validation datasets.</w:t>
      </w:r>
    </w:p>
    <w:p w14:paraId="529C0B6E" w14:textId="77777777" w:rsidR="00815B02" w:rsidRPr="00F4296F" w:rsidRDefault="00815B02" w:rsidP="00815B02">
      <w:pPr>
        <w:rPr>
          <w:rFonts w:ascii="Calibri" w:hAnsi="Calibri" w:cs="Calibri"/>
          <w:b/>
          <w:bCs/>
          <w:sz w:val="24"/>
          <w:szCs w:val="24"/>
        </w:rPr>
      </w:pPr>
      <w:r w:rsidRPr="00F4296F">
        <w:rPr>
          <w:rFonts w:ascii="Calibri" w:hAnsi="Calibri" w:cs="Calibri"/>
          <w:b/>
          <w:bCs/>
          <w:sz w:val="24"/>
          <w:szCs w:val="24"/>
        </w:rPr>
        <w:t>Modeling:</w:t>
      </w:r>
    </w:p>
    <w:p w14:paraId="0A9BC217" w14:textId="5B30152D" w:rsidR="00CB53BC" w:rsidRDefault="00CB53BC" w:rsidP="00CB53BC">
      <w:pPr>
        <w:pStyle w:val="ListParagraph"/>
        <w:numPr>
          <w:ilvl w:val="0"/>
          <w:numId w:val="3"/>
        </w:numPr>
        <w:rPr>
          <w:rFonts w:ascii="Calibri" w:hAnsi="Calibri" w:cs="Calibri"/>
          <w:sz w:val="24"/>
          <w:szCs w:val="24"/>
        </w:rPr>
      </w:pPr>
      <w:r>
        <w:rPr>
          <w:rFonts w:ascii="Calibri" w:hAnsi="Calibri" w:cs="Calibri"/>
          <w:sz w:val="24"/>
          <w:szCs w:val="24"/>
        </w:rPr>
        <w:t xml:space="preserve">For Implementing the Transfer learning, Pick the </w:t>
      </w:r>
      <w:r w:rsidRPr="00CB53BC">
        <w:rPr>
          <w:rFonts w:ascii="Calibri" w:hAnsi="Calibri" w:cs="Calibri"/>
          <w:sz w:val="24"/>
          <w:szCs w:val="24"/>
        </w:rPr>
        <w:t>ResNet50 and VGG19</w:t>
      </w:r>
    </w:p>
    <w:p w14:paraId="498BE5B2" w14:textId="4DA3CD5E" w:rsidR="00CB53BC" w:rsidRPr="00CB53BC" w:rsidRDefault="00CB53BC" w:rsidP="00CB53BC">
      <w:pPr>
        <w:pStyle w:val="ListParagraph"/>
        <w:numPr>
          <w:ilvl w:val="0"/>
          <w:numId w:val="3"/>
        </w:numPr>
        <w:rPr>
          <w:rFonts w:ascii="Calibri" w:hAnsi="Calibri" w:cs="Calibri"/>
          <w:sz w:val="24"/>
          <w:szCs w:val="24"/>
        </w:rPr>
      </w:pPr>
      <w:proofErr w:type="spellStart"/>
      <w:r>
        <w:rPr>
          <w:rFonts w:ascii="Calibri" w:hAnsi="Calibri" w:cs="Calibri"/>
          <w:sz w:val="24"/>
          <w:szCs w:val="24"/>
        </w:rPr>
        <w:t>Utilised</w:t>
      </w:r>
      <w:proofErr w:type="spellEnd"/>
      <w:r w:rsidRPr="00CB53BC">
        <w:rPr>
          <w:rFonts w:ascii="Calibri" w:hAnsi="Calibri" w:cs="Calibri"/>
          <w:sz w:val="24"/>
          <w:szCs w:val="24"/>
        </w:rPr>
        <w:t xml:space="preserve"> a pre-trained model with weights from </w:t>
      </w:r>
      <w:proofErr w:type="gramStart"/>
      <w:r w:rsidRPr="00CB53BC">
        <w:rPr>
          <w:rFonts w:ascii="Calibri" w:hAnsi="Calibri" w:cs="Calibri"/>
          <w:sz w:val="24"/>
          <w:szCs w:val="24"/>
        </w:rPr>
        <w:t>the ImageNet</w:t>
      </w:r>
      <w:proofErr w:type="gramEnd"/>
      <w:r w:rsidRPr="00CB53BC">
        <w:rPr>
          <w:rFonts w:ascii="Calibri" w:hAnsi="Calibri" w:cs="Calibri"/>
          <w:sz w:val="24"/>
          <w:szCs w:val="24"/>
        </w:rPr>
        <w:t>.</w:t>
      </w:r>
    </w:p>
    <w:p w14:paraId="16F7A932" w14:textId="2D2527DD" w:rsidR="00CB53BC" w:rsidRPr="00CB53BC" w:rsidRDefault="00D878E3" w:rsidP="00CB53BC">
      <w:pPr>
        <w:pStyle w:val="ListParagraph"/>
        <w:numPr>
          <w:ilvl w:val="0"/>
          <w:numId w:val="3"/>
        </w:numPr>
        <w:rPr>
          <w:rFonts w:ascii="Calibri" w:hAnsi="Calibri" w:cs="Calibri"/>
          <w:sz w:val="24"/>
          <w:szCs w:val="24"/>
        </w:rPr>
      </w:pPr>
      <w:r w:rsidRPr="00D878E3">
        <w:rPr>
          <w:rFonts w:ascii="Calibri" w:hAnsi="Calibri" w:cs="Calibri"/>
          <w:sz w:val="24"/>
          <w:szCs w:val="24"/>
        </w:rPr>
        <w:t xml:space="preserve">By setting </w:t>
      </w:r>
      <w:proofErr w:type="spellStart"/>
      <w:r w:rsidRPr="00D878E3">
        <w:rPr>
          <w:rFonts w:ascii="Calibri" w:hAnsi="Calibri" w:cs="Calibri"/>
          <w:sz w:val="24"/>
          <w:szCs w:val="24"/>
        </w:rPr>
        <w:t>include_top</w:t>
      </w:r>
      <w:proofErr w:type="spellEnd"/>
      <w:r w:rsidRPr="00D878E3">
        <w:rPr>
          <w:rFonts w:ascii="Calibri" w:hAnsi="Calibri" w:cs="Calibri"/>
          <w:sz w:val="24"/>
          <w:szCs w:val="24"/>
        </w:rPr>
        <w:t>=False, you are instructing the model to exclude the final classification layer and instead return the output of the last convolutional layer</w:t>
      </w:r>
      <w:r>
        <w:rPr>
          <w:rFonts w:ascii="Calibri" w:hAnsi="Calibri" w:cs="Calibri"/>
          <w:sz w:val="24"/>
          <w:szCs w:val="24"/>
        </w:rPr>
        <w:t xml:space="preserve"> to benefit the model during Transfer learning, Flexibility, and Performance.</w:t>
      </w:r>
    </w:p>
    <w:p w14:paraId="36229A3D" w14:textId="711A0559" w:rsidR="00CB53BC" w:rsidRPr="00CB53BC" w:rsidRDefault="00D878E3" w:rsidP="00CB53BC">
      <w:pPr>
        <w:pStyle w:val="ListParagraph"/>
        <w:numPr>
          <w:ilvl w:val="0"/>
          <w:numId w:val="3"/>
        </w:numPr>
        <w:rPr>
          <w:rFonts w:ascii="Calibri" w:hAnsi="Calibri" w:cs="Calibri"/>
          <w:sz w:val="24"/>
          <w:szCs w:val="24"/>
        </w:rPr>
      </w:pPr>
      <w:r>
        <w:rPr>
          <w:rFonts w:ascii="Calibri" w:hAnsi="Calibri" w:cs="Calibri"/>
          <w:sz w:val="24"/>
          <w:szCs w:val="24"/>
        </w:rPr>
        <w:t>Updated</w:t>
      </w:r>
      <w:r w:rsidR="00CB53BC" w:rsidRPr="00CB53BC">
        <w:rPr>
          <w:rFonts w:ascii="Calibri" w:hAnsi="Calibri" w:cs="Calibri"/>
          <w:sz w:val="24"/>
          <w:szCs w:val="24"/>
        </w:rPr>
        <w:t xml:space="preserve"> the input shape to 150x150 pixels with 3 color channels.</w:t>
      </w:r>
    </w:p>
    <w:p w14:paraId="6883DD0A" w14:textId="2FFF8C04" w:rsidR="00CB53BC" w:rsidRPr="00CB53BC" w:rsidRDefault="00D878E3" w:rsidP="00CB53BC">
      <w:pPr>
        <w:pStyle w:val="ListParagraph"/>
        <w:numPr>
          <w:ilvl w:val="0"/>
          <w:numId w:val="3"/>
        </w:numPr>
        <w:rPr>
          <w:rFonts w:ascii="Calibri" w:hAnsi="Calibri" w:cs="Calibri"/>
          <w:sz w:val="24"/>
          <w:szCs w:val="24"/>
        </w:rPr>
      </w:pPr>
      <w:r w:rsidRPr="00D878E3">
        <w:rPr>
          <w:rFonts w:ascii="Calibri" w:hAnsi="Calibri" w:cs="Calibri"/>
          <w:sz w:val="24"/>
          <w:szCs w:val="24"/>
        </w:rPr>
        <w:t>Freezing</w:t>
      </w:r>
      <w:r w:rsidRPr="00D878E3">
        <w:rPr>
          <w:rFonts w:ascii="Calibri" w:hAnsi="Calibri" w:cs="Calibri"/>
          <w:sz w:val="24"/>
          <w:szCs w:val="24"/>
        </w:rPr>
        <w:t xml:space="preserve"> the layers to prevent the pre-trained weights from being updated during the training process</w:t>
      </w:r>
      <w:r w:rsidR="00CB53BC" w:rsidRPr="00CB53BC">
        <w:rPr>
          <w:rFonts w:ascii="Calibri" w:hAnsi="Calibri" w:cs="Calibri"/>
          <w:sz w:val="24"/>
          <w:szCs w:val="24"/>
        </w:rPr>
        <w:t>.</w:t>
      </w:r>
    </w:p>
    <w:p w14:paraId="25C3C265" w14:textId="77777777" w:rsidR="00CB53BC" w:rsidRPr="00CB53BC" w:rsidRDefault="00CB53BC" w:rsidP="00CB53BC">
      <w:pPr>
        <w:pStyle w:val="ListParagraph"/>
        <w:numPr>
          <w:ilvl w:val="0"/>
          <w:numId w:val="3"/>
        </w:numPr>
        <w:rPr>
          <w:rFonts w:ascii="Calibri" w:hAnsi="Calibri" w:cs="Calibri"/>
          <w:sz w:val="24"/>
          <w:szCs w:val="24"/>
        </w:rPr>
      </w:pPr>
      <w:r w:rsidRPr="00CB53BC">
        <w:rPr>
          <w:rFonts w:ascii="Calibri" w:hAnsi="Calibri" w:cs="Calibri"/>
          <w:sz w:val="24"/>
          <w:szCs w:val="24"/>
        </w:rPr>
        <w:t>Created a new sequential model and added the pre-trained model as a layer.</w:t>
      </w:r>
    </w:p>
    <w:p w14:paraId="62055689" w14:textId="18AB86C6" w:rsidR="00CB53BC" w:rsidRPr="00CB53BC" w:rsidRDefault="00CB53BC" w:rsidP="00CB53BC">
      <w:pPr>
        <w:pStyle w:val="ListParagraph"/>
        <w:numPr>
          <w:ilvl w:val="0"/>
          <w:numId w:val="3"/>
        </w:numPr>
        <w:rPr>
          <w:rFonts w:ascii="Calibri" w:hAnsi="Calibri" w:cs="Calibri"/>
          <w:sz w:val="24"/>
          <w:szCs w:val="24"/>
        </w:rPr>
      </w:pPr>
      <w:r w:rsidRPr="00CB53BC">
        <w:rPr>
          <w:rFonts w:ascii="Calibri" w:hAnsi="Calibri" w:cs="Calibri"/>
          <w:sz w:val="24"/>
          <w:szCs w:val="24"/>
        </w:rPr>
        <w:t xml:space="preserve">Flattened the output into a 1D tensor, </w:t>
      </w:r>
      <w:r w:rsidR="00D878E3" w:rsidRPr="00D878E3">
        <w:rPr>
          <w:rFonts w:ascii="Calibri" w:hAnsi="Calibri" w:cs="Calibri"/>
          <w:sz w:val="24"/>
          <w:szCs w:val="24"/>
        </w:rPr>
        <w:t>this</w:t>
      </w:r>
      <w:r w:rsidR="00D878E3" w:rsidRPr="00D878E3">
        <w:rPr>
          <w:rFonts w:ascii="Calibri" w:hAnsi="Calibri" w:cs="Calibri"/>
          <w:sz w:val="24"/>
          <w:szCs w:val="24"/>
        </w:rPr>
        <w:t xml:space="preserve"> is typically necessary before passing the data to fully connected (dense) layers, which expect one-dimensional input.</w:t>
      </w:r>
    </w:p>
    <w:p w14:paraId="004C8C41" w14:textId="5F542EE9" w:rsidR="00CB53BC" w:rsidRDefault="002712BF" w:rsidP="00CB53BC">
      <w:pPr>
        <w:pStyle w:val="ListParagraph"/>
        <w:numPr>
          <w:ilvl w:val="0"/>
          <w:numId w:val="3"/>
        </w:numPr>
        <w:rPr>
          <w:rFonts w:ascii="Calibri" w:hAnsi="Calibri" w:cs="Calibri"/>
          <w:sz w:val="24"/>
          <w:szCs w:val="24"/>
        </w:rPr>
      </w:pPr>
      <w:r>
        <w:rPr>
          <w:rFonts w:ascii="Calibri" w:hAnsi="Calibri" w:cs="Calibri"/>
          <w:sz w:val="24"/>
          <w:szCs w:val="24"/>
        </w:rPr>
        <w:t xml:space="preserve">Added a </w:t>
      </w:r>
      <w:r w:rsidRPr="002712BF">
        <w:rPr>
          <w:rFonts w:ascii="Calibri" w:hAnsi="Calibri" w:cs="Calibri"/>
          <w:sz w:val="24"/>
          <w:szCs w:val="24"/>
        </w:rPr>
        <w:t xml:space="preserve">dense layer with the </w:t>
      </w:r>
      <w:r w:rsidRPr="002712BF">
        <w:rPr>
          <w:rFonts w:ascii="Calibri" w:hAnsi="Calibri" w:cs="Calibri"/>
          <w:sz w:val="24"/>
          <w:szCs w:val="24"/>
        </w:rPr>
        <w:t>SoftMax</w:t>
      </w:r>
      <w:r w:rsidRPr="002712BF">
        <w:rPr>
          <w:rFonts w:ascii="Calibri" w:hAnsi="Calibri" w:cs="Calibri"/>
          <w:sz w:val="24"/>
          <w:szCs w:val="24"/>
        </w:rPr>
        <w:t xml:space="preserve"> activation function,</w:t>
      </w:r>
      <w:r>
        <w:rPr>
          <w:rFonts w:ascii="Calibri" w:hAnsi="Calibri" w:cs="Calibri"/>
          <w:sz w:val="24"/>
          <w:szCs w:val="24"/>
        </w:rPr>
        <w:t xml:space="preserve"> which is mostly used</w:t>
      </w:r>
      <w:r w:rsidRPr="002712BF">
        <w:rPr>
          <w:rFonts w:ascii="Calibri" w:hAnsi="Calibri" w:cs="Calibri"/>
          <w:sz w:val="24"/>
          <w:szCs w:val="24"/>
        </w:rPr>
        <w:t xml:space="preserve"> for classification tasks</w:t>
      </w:r>
      <w:r>
        <w:rPr>
          <w:rFonts w:ascii="Calibri" w:hAnsi="Calibri" w:cs="Calibri"/>
          <w:sz w:val="24"/>
          <w:szCs w:val="24"/>
        </w:rPr>
        <w:t xml:space="preserve"> as an output layer.</w:t>
      </w:r>
    </w:p>
    <w:p w14:paraId="7AF366F0" w14:textId="156D5B12" w:rsidR="002712BF" w:rsidRDefault="002712BF" w:rsidP="00CB53BC">
      <w:pPr>
        <w:pStyle w:val="ListParagraph"/>
        <w:numPr>
          <w:ilvl w:val="0"/>
          <w:numId w:val="3"/>
        </w:numPr>
        <w:rPr>
          <w:rFonts w:ascii="Calibri" w:hAnsi="Calibri" w:cs="Calibri"/>
          <w:sz w:val="24"/>
          <w:szCs w:val="24"/>
        </w:rPr>
      </w:pPr>
      <w:r>
        <w:rPr>
          <w:rFonts w:ascii="Calibri" w:hAnsi="Calibri" w:cs="Calibri"/>
          <w:sz w:val="24"/>
          <w:szCs w:val="24"/>
        </w:rPr>
        <w:t xml:space="preserve">For both models, the </w:t>
      </w:r>
      <w:r w:rsidRPr="002712BF">
        <w:rPr>
          <w:rFonts w:ascii="Calibri" w:hAnsi="Calibri" w:cs="Calibri"/>
          <w:sz w:val="24"/>
          <w:szCs w:val="24"/>
        </w:rPr>
        <w:t>Adam optimizer is used, which potentially improves the model's convergence and performance compared to other optimizers.</w:t>
      </w:r>
    </w:p>
    <w:p w14:paraId="343BC513" w14:textId="5EF576C8" w:rsidR="002712BF" w:rsidRDefault="002712BF" w:rsidP="00CB53BC">
      <w:pPr>
        <w:pStyle w:val="ListParagraph"/>
        <w:numPr>
          <w:ilvl w:val="0"/>
          <w:numId w:val="3"/>
        </w:numPr>
        <w:rPr>
          <w:rFonts w:ascii="Calibri" w:hAnsi="Calibri" w:cs="Calibri"/>
          <w:sz w:val="24"/>
          <w:szCs w:val="24"/>
        </w:rPr>
      </w:pPr>
      <w:r w:rsidRPr="002712BF">
        <w:rPr>
          <w:rFonts w:ascii="Calibri" w:hAnsi="Calibri" w:cs="Calibri"/>
          <w:sz w:val="24"/>
          <w:szCs w:val="24"/>
        </w:rPr>
        <w:t>Categorical Cross-Entropy is used as the loss function</w:t>
      </w:r>
      <w:r>
        <w:rPr>
          <w:rFonts w:ascii="Calibri" w:hAnsi="Calibri" w:cs="Calibri"/>
          <w:sz w:val="24"/>
          <w:szCs w:val="24"/>
        </w:rPr>
        <w:t>.</w:t>
      </w:r>
    </w:p>
    <w:p w14:paraId="25D16863" w14:textId="1A3973C2" w:rsidR="002712BF" w:rsidRDefault="002712BF" w:rsidP="00CB53BC">
      <w:pPr>
        <w:pStyle w:val="ListParagraph"/>
        <w:numPr>
          <w:ilvl w:val="0"/>
          <w:numId w:val="3"/>
        </w:numPr>
        <w:rPr>
          <w:rFonts w:ascii="Calibri" w:hAnsi="Calibri" w:cs="Calibri"/>
          <w:sz w:val="24"/>
          <w:szCs w:val="24"/>
        </w:rPr>
      </w:pPr>
      <w:r w:rsidRPr="002712BF">
        <w:rPr>
          <w:rFonts w:ascii="Calibri" w:hAnsi="Calibri" w:cs="Calibri"/>
          <w:sz w:val="24"/>
          <w:szCs w:val="24"/>
        </w:rPr>
        <w:t>The learning rate is set to 0.001.</w:t>
      </w:r>
    </w:p>
    <w:p w14:paraId="7B74A137" w14:textId="3EFD9113" w:rsidR="002712BF" w:rsidRDefault="002712BF" w:rsidP="00CB53BC">
      <w:pPr>
        <w:pStyle w:val="ListParagraph"/>
        <w:numPr>
          <w:ilvl w:val="0"/>
          <w:numId w:val="3"/>
        </w:numPr>
        <w:rPr>
          <w:rFonts w:ascii="Calibri" w:hAnsi="Calibri" w:cs="Calibri"/>
          <w:sz w:val="24"/>
          <w:szCs w:val="24"/>
        </w:rPr>
      </w:pPr>
      <w:r w:rsidRPr="002712BF">
        <w:rPr>
          <w:rFonts w:ascii="Calibri" w:hAnsi="Calibri" w:cs="Calibri"/>
          <w:sz w:val="24"/>
          <w:szCs w:val="24"/>
        </w:rPr>
        <w:t>The batch size is set to 64.</w:t>
      </w:r>
    </w:p>
    <w:p w14:paraId="1A2B9395" w14:textId="017197F7" w:rsidR="002712BF" w:rsidRDefault="002712BF" w:rsidP="00CB53BC">
      <w:pPr>
        <w:pStyle w:val="ListParagraph"/>
        <w:numPr>
          <w:ilvl w:val="0"/>
          <w:numId w:val="3"/>
        </w:numPr>
        <w:rPr>
          <w:rFonts w:ascii="Calibri" w:hAnsi="Calibri" w:cs="Calibri"/>
          <w:sz w:val="24"/>
          <w:szCs w:val="24"/>
        </w:rPr>
      </w:pPr>
      <w:r>
        <w:rPr>
          <w:rFonts w:ascii="Calibri" w:hAnsi="Calibri" w:cs="Calibri"/>
          <w:sz w:val="24"/>
          <w:szCs w:val="24"/>
        </w:rPr>
        <w:t>Epochs is set to 25</w:t>
      </w:r>
    </w:p>
    <w:p w14:paraId="207E5474" w14:textId="77777777" w:rsidR="002712BF" w:rsidRPr="002712BF" w:rsidRDefault="002712BF" w:rsidP="002712BF">
      <w:pPr>
        <w:pStyle w:val="ListParagraph"/>
        <w:numPr>
          <w:ilvl w:val="0"/>
          <w:numId w:val="3"/>
        </w:numPr>
        <w:rPr>
          <w:rFonts w:ascii="Calibri" w:hAnsi="Calibri" w:cs="Calibri"/>
          <w:sz w:val="24"/>
          <w:szCs w:val="24"/>
        </w:rPr>
      </w:pPr>
      <w:r w:rsidRPr="002712BF">
        <w:rPr>
          <w:rFonts w:ascii="Calibri" w:hAnsi="Calibri" w:cs="Calibri"/>
          <w:sz w:val="24"/>
          <w:szCs w:val="24"/>
        </w:rPr>
        <w:t>The early stopping callback monitors the validation loss during training.</w:t>
      </w:r>
    </w:p>
    <w:p w14:paraId="297AA754" w14:textId="77777777" w:rsidR="002712BF" w:rsidRPr="002712BF" w:rsidRDefault="002712BF" w:rsidP="002712BF">
      <w:pPr>
        <w:pStyle w:val="ListParagraph"/>
        <w:numPr>
          <w:ilvl w:val="0"/>
          <w:numId w:val="3"/>
        </w:numPr>
        <w:rPr>
          <w:rFonts w:ascii="Calibri" w:hAnsi="Calibri" w:cs="Calibri"/>
          <w:sz w:val="24"/>
          <w:szCs w:val="24"/>
        </w:rPr>
      </w:pPr>
      <w:r w:rsidRPr="002712BF">
        <w:rPr>
          <w:rFonts w:ascii="Calibri" w:hAnsi="Calibri" w:cs="Calibri"/>
          <w:sz w:val="24"/>
          <w:szCs w:val="24"/>
        </w:rPr>
        <w:t>Training is stopped early if the validation loss doesn't improve for 8 consecutive epochs.</w:t>
      </w:r>
    </w:p>
    <w:p w14:paraId="060CC084" w14:textId="61721C67" w:rsidR="002712BF" w:rsidRPr="00CB53BC" w:rsidRDefault="002712BF" w:rsidP="002712BF">
      <w:pPr>
        <w:pStyle w:val="ListParagraph"/>
        <w:numPr>
          <w:ilvl w:val="0"/>
          <w:numId w:val="3"/>
        </w:numPr>
        <w:rPr>
          <w:rFonts w:ascii="Calibri" w:hAnsi="Calibri" w:cs="Calibri"/>
          <w:sz w:val="24"/>
          <w:szCs w:val="24"/>
        </w:rPr>
      </w:pPr>
      <w:r w:rsidRPr="002712BF">
        <w:rPr>
          <w:rFonts w:ascii="Calibri" w:hAnsi="Calibri" w:cs="Calibri"/>
          <w:sz w:val="24"/>
          <w:szCs w:val="24"/>
        </w:rPr>
        <w:t>This prevents overfitting and saves computational resources.</w:t>
      </w:r>
    </w:p>
    <w:p w14:paraId="25BB2F63" w14:textId="5F7F65A2" w:rsidR="009C34A0" w:rsidRPr="00F4296F" w:rsidRDefault="009C34A0">
      <w:pPr>
        <w:rPr>
          <w:rFonts w:ascii="Calibri" w:hAnsi="Calibri" w:cs="Calibri"/>
          <w:b/>
          <w:bCs/>
          <w:sz w:val="24"/>
          <w:szCs w:val="24"/>
        </w:rPr>
      </w:pPr>
      <w:r w:rsidRPr="00F4296F">
        <w:rPr>
          <w:rFonts w:ascii="Calibri" w:hAnsi="Calibri" w:cs="Calibri"/>
          <w:b/>
          <w:bCs/>
          <w:sz w:val="24"/>
          <w:szCs w:val="24"/>
        </w:rPr>
        <w:t>Results:</w:t>
      </w:r>
    </w:p>
    <w:p w14:paraId="05CBD82F" w14:textId="3D84BA3E" w:rsidR="00494614" w:rsidRDefault="00494614">
      <w:pPr>
        <w:rPr>
          <w:rFonts w:ascii="Calibri" w:hAnsi="Calibri" w:cs="Calibri"/>
          <w:sz w:val="24"/>
          <w:szCs w:val="24"/>
        </w:rPr>
      </w:pPr>
      <w:r w:rsidRPr="00F4296F">
        <w:rPr>
          <w:rFonts w:ascii="Calibri" w:hAnsi="Calibri" w:cs="Calibri"/>
          <w:sz w:val="24"/>
          <w:szCs w:val="24"/>
        </w:rPr>
        <w:t xml:space="preserve">The resultant tables </w:t>
      </w:r>
      <w:r w:rsidR="00815B02" w:rsidRPr="00F4296F">
        <w:rPr>
          <w:rFonts w:ascii="Calibri" w:hAnsi="Calibri" w:cs="Calibri"/>
          <w:sz w:val="24"/>
          <w:szCs w:val="24"/>
        </w:rPr>
        <w:t>give a</w:t>
      </w:r>
      <w:r w:rsidRPr="00F4296F">
        <w:rPr>
          <w:rFonts w:ascii="Calibri" w:hAnsi="Calibri" w:cs="Calibri"/>
          <w:sz w:val="24"/>
          <w:szCs w:val="24"/>
        </w:rPr>
        <w:t xml:space="preserve"> better understanding of how the model worked for evaluation and validation based on the data.</w:t>
      </w:r>
    </w:p>
    <w:p w14:paraId="09DF519C" w14:textId="77777777" w:rsidR="00140C36" w:rsidRPr="00F4296F" w:rsidRDefault="00140C36">
      <w:pPr>
        <w:rPr>
          <w:rFonts w:ascii="Calibri" w:hAnsi="Calibri" w:cs="Calibri"/>
          <w:sz w:val="24"/>
          <w:szCs w:val="24"/>
        </w:rPr>
      </w:pPr>
    </w:p>
    <w:tbl>
      <w:tblPr>
        <w:tblStyle w:val="TableGrid"/>
        <w:tblW w:w="0" w:type="auto"/>
        <w:jc w:val="center"/>
        <w:tblLook w:val="04A0" w:firstRow="1" w:lastRow="0" w:firstColumn="1" w:lastColumn="0" w:noHBand="0" w:noVBand="1"/>
      </w:tblPr>
      <w:tblGrid>
        <w:gridCol w:w="3116"/>
        <w:gridCol w:w="3117"/>
        <w:gridCol w:w="3117"/>
      </w:tblGrid>
      <w:tr w:rsidR="00494614" w:rsidRPr="00F4296F" w14:paraId="0B2A4A75" w14:textId="77777777" w:rsidTr="00140C36">
        <w:trPr>
          <w:jc w:val="center"/>
        </w:trPr>
        <w:tc>
          <w:tcPr>
            <w:tcW w:w="3116" w:type="dxa"/>
          </w:tcPr>
          <w:p w14:paraId="432FF836" w14:textId="349A3C79" w:rsidR="00494614" w:rsidRPr="00F4296F" w:rsidRDefault="00494614">
            <w:pPr>
              <w:rPr>
                <w:rFonts w:ascii="Calibri" w:hAnsi="Calibri" w:cs="Calibri"/>
                <w:sz w:val="24"/>
                <w:szCs w:val="24"/>
              </w:rPr>
            </w:pPr>
            <w:r w:rsidRPr="00F4296F">
              <w:rPr>
                <w:rFonts w:ascii="Calibri" w:hAnsi="Calibri" w:cs="Calibri"/>
                <w:sz w:val="24"/>
                <w:szCs w:val="24"/>
              </w:rPr>
              <w:t>Model</w:t>
            </w:r>
          </w:p>
        </w:tc>
        <w:tc>
          <w:tcPr>
            <w:tcW w:w="3117" w:type="dxa"/>
          </w:tcPr>
          <w:p w14:paraId="225206E9" w14:textId="32FF276D" w:rsidR="00494614" w:rsidRPr="00F4296F" w:rsidRDefault="00494614">
            <w:pPr>
              <w:rPr>
                <w:rFonts w:ascii="Calibri" w:hAnsi="Calibri" w:cs="Calibri"/>
                <w:sz w:val="24"/>
                <w:szCs w:val="24"/>
              </w:rPr>
            </w:pPr>
            <w:r w:rsidRPr="00F4296F">
              <w:rPr>
                <w:rFonts w:ascii="Calibri" w:hAnsi="Calibri" w:cs="Calibri"/>
                <w:sz w:val="24"/>
                <w:szCs w:val="24"/>
              </w:rPr>
              <w:t>Evaluation</w:t>
            </w:r>
            <w:r w:rsidR="00815B02" w:rsidRPr="00F4296F">
              <w:rPr>
                <w:rFonts w:ascii="Calibri" w:hAnsi="Calibri" w:cs="Calibri"/>
                <w:sz w:val="24"/>
                <w:szCs w:val="24"/>
              </w:rPr>
              <w:t>(Accuracy)</w:t>
            </w:r>
          </w:p>
        </w:tc>
        <w:tc>
          <w:tcPr>
            <w:tcW w:w="3117" w:type="dxa"/>
          </w:tcPr>
          <w:p w14:paraId="3FDFE393" w14:textId="66520AE3" w:rsidR="00494614" w:rsidRPr="00F4296F" w:rsidRDefault="00494614">
            <w:pPr>
              <w:rPr>
                <w:rFonts w:ascii="Calibri" w:hAnsi="Calibri" w:cs="Calibri"/>
                <w:sz w:val="24"/>
                <w:szCs w:val="24"/>
              </w:rPr>
            </w:pPr>
            <w:r w:rsidRPr="00F4296F">
              <w:rPr>
                <w:rFonts w:ascii="Calibri" w:hAnsi="Calibri" w:cs="Calibri"/>
                <w:sz w:val="24"/>
                <w:szCs w:val="24"/>
              </w:rPr>
              <w:t>Validation</w:t>
            </w:r>
            <w:r w:rsidR="00815B02" w:rsidRPr="00F4296F">
              <w:rPr>
                <w:rFonts w:ascii="Calibri" w:hAnsi="Calibri" w:cs="Calibri"/>
                <w:sz w:val="24"/>
                <w:szCs w:val="24"/>
              </w:rPr>
              <w:t>(Accuracy)</w:t>
            </w:r>
          </w:p>
        </w:tc>
      </w:tr>
      <w:tr w:rsidR="00494614" w:rsidRPr="00F4296F" w14:paraId="7A8F5F4A" w14:textId="77777777" w:rsidTr="00140C36">
        <w:trPr>
          <w:jc w:val="center"/>
        </w:trPr>
        <w:tc>
          <w:tcPr>
            <w:tcW w:w="3116" w:type="dxa"/>
          </w:tcPr>
          <w:p w14:paraId="70772BFD" w14:textId="341153B3" w:rsidR="00494614" w:rsidRPr="00F4296F" w:rsidRDefault="00494614">
            <w:pPr>
              <w:rPr>
                <w:rFonts w:ascii="Calibri" w:hAnsi="Calibri" w:cs="Calibri"/>
                <w:sz w:val="24"/>
                <w:szCs w:val="24"/>
              </w:rPr>
            </w:pPr>
            <w:r w:rsidRPr="00F4296F">
              <w:rPr>
                <w:rFonts w:ascii="Calibri" w:hAnsi="Calibri" w:cs="Calibri"/>
                <w:sz w:val="24"/>
                <w:szCs w:val="24"/>
              </w:rPr>
              <w:t>ResNet50</w:t>
            </w:r>
          </w:p>
        </w:tc>
        <w:tc>
          <w:tcPr>
            <w:tcW w:w="3117" w:type="dxa"/>
          </w:tcPr>
          <w:p w14:paraId="26DF7FAC" w14:textId="15092D88" w:rsidR="00494614" w:rsidRPr="00F4296F" w:rsidRDefault="00494614">
            <w:pPr>
              <w:rPr>
                <w:rFonts w:ascii="Calibri" w:hAnsi="Calibri" w:cs="Calibri"/>
                <w:sz w:val="24"/>
                <w:szCs w:val="24"/>
              </w:rPr>
            </w:pPr>
            <w:r w:rsidRPr="00F4296F">
              <w:rPr>
                <w:rFonts w:ascii="Calibri" w:hAnsi="Calibri" w:cs="Calibri"/>
                <w:sz w:val="24"/>
                <w:szCs w:val="24"/>
              </w:rPr>
              <w:t>0.99</w:t>
            </w:r>
          </w:p>
        </w:tc>
        <w:tc>
          <w:tcPr>
            <w:tcW w:w="3117" w:type="dxa"/>
          </w:tcPr>
          <w:p w14:paraId="6731BF93" w14:textId="505E054F" w:rsidR="00494614" w:rsidRPr="00F4296F" w:rsidRDefault="00494614">
            <w:pPr>
              <w:rPr>
                <w:rFonts w:ascii="Calibri" w:hAnsi="Calibri" w:cs="Calibri"/>
                <w:sz w:val="24"/>
                <w:szCs w:val="24"/>
              </w:rPr>
            </w:pPr>
            <w:r w:rsidRPr="00F4296F">
              <w:rPr>
                <w:rFonts w:ascii="Calibri" w:hAnsi="Calibri" w:cs="Calibri"/>
                <w:sz w:val="24"/>
                <w:szCs w:val="24"/>
              </w:rPr>
              <w:t>0.99</w:t>
            </w:r>
          </w:p>
        </w:tc>
      </w:tr>
      <w:tr w:rsidR="00494614" w:rsidRPr="00F4296F" w14:paraId="11961591" w14:textId="77777777" w:rsidTr="00140C36">
        <w:trPr>
          <w:jc w:val="center"/>
        </w:trPr>
        <w:tc>
          <w:tcPr>
            <w:tcW w:w="3116" w:type="dxa"/>
          </w:tcPr>
          <w:p w14:paraId="69478182" w14:textId="11C84777" w:rsidR="00494614" w:rsidRPr="00F4296F" w:rsidRDefault="00494614">
            <w:pPr>
              <w:rPr>
                <w:rFonts w:ascii="Calibri" w:hAnsi="Calibri" w:cs="Calibri"/>
                <w:sz w:val="24"/>
                <w:szCs w:val="24"/>
              </w:rPr>
            </w:pPr>
            <w:r w:rsidRPr="00F4296F">
              <w:rPr>
                <w:rFonts w:ascii="Calibri" w:hAnsi="Calibri" w:cs="Calibri"/>
                <w:sz w:val="24"/>
                <w:szCs w:val="24"/>
              </w:rPr>
              <w:t>VGG19</w:t>
            </w:r>
          </w:p>
        </w:tc>
        <w:tc>
          <w:tcPr>
            <w:tcW w:w="3117" w:type="dxa"/>
          </w:tcPr>
          <w:p w14:paraId="77403A28" w14:textId="4854164D" w:rsidR="00494614" w:rsidRPr="00F4296F" w:rsidRDefault="00494614">
            <w:pPr>
              <w:rPr>
                <w:rFonts w:ascii="Calibri" w:hAnsi="Calibri" w:cs="Calibri"/>
                <w:sz w:val="24"/>
                <w:szCs w:val="24"/>
              </w:rPr>
            </w:pPr>
            <w:r w:rsidRPr="00F4296F">
              <w:rPr>
                <w:rFonts w:ascii="Calibri" w:hAnsi="Calibri" w:cs="Calibri"/>
                <w:sz w:val="24"/>
                <w:szCs w:val="24"/>
              </w:rPr>
              <w:t>1.00</w:t>
            </w:r>
          </w:p>
        </w:tc>
        <w:tc>
          <w:tcPr>
            <w:tcW w:w="3117" w:type="dxa"/>
          </w:tcPr>
          <w:p w14:paraId="7603F9E1" w14:textId="7FBCF045" w:rsidR="00494614" w:rsidRPr="00F4296F" w:rsidRDefault="00494614">
            <w:pPr>
              <w:rPr>
                <w:rFonts w:ascii="Calibri" w:hAnsi="Calibri" w:cs="Calibri"/>
                <w:sz w:val="24"/>
                <w:szCs w:val="24"/>
              </w:rPr>
            </w:pPr>
            <w:r w:rsidRPr="00F4296F">
              <w:rPr>
                <w:rFonts w:ascii="Calibri" w:hAnsi="Calibri" w:cs="Calibri"/>
                <w:sz w:val="24"/>
                <w:szCs w:val="24"/>
              </w:rPr>
              <w:t>0.99</w:t>
            </w:r>
          </w:p>
        </w:tc>
      </w:tr>
    </w:tbl>
    <w:p w14:paraId="0E3E8C74" w14:textId="2BB66615" w:rsidR="00494614" w:rsidRDefault="00494614">
      <w:pPr>
        <w:rPr>
          <w:rFonts w:ascii="Calibri" w:hAnsi="Calibri" w:cs="Calibri"/>
          <w:sz w:val="24"/>
          <w:szCs w:val="24"/>
        </w:rPr>
      </w:pPr>
    </w:p>
    <w:p w14:paraId="02671812" w14:textId="77777777" w:rsidR="00140C36" w:rsidRDefault="00140C36">
      <w:pPr>
        <w:rPr>
          <w:rFonts w:ascii="Calibri" w:hAnsi="Calibri" w:cs="Calibri"/>
          <w:sz w:val="24"/>
          <w:szCs w:val="24"/>
        </w:rPr>
      </w:pPr>
    </w:p>
    <w:p w14:paraId="398CC35F" w14:textId="399DF493" w:rsidR="00F4296F" w:rsidRDefault="00F4296F">
      <w:pPr>
        <w:rPr>
          <w:rFonts w:ascii="Calibri" w:hAnsi="Calibri" w:cs="Calibri"/>
          <w:sz w:val="24"/>
          <w:szCs w:val="24"/>
        </w:rPr>
      </w:pPr>
      <w:r>
        <w:rPr>
          <w:noProof/>
        </w:rPr>
        <w:lastRenderedPageBreak/>
        <w:drawing>
          <wp:inline distT="0" distB="0" distL="0" distR="0" wp14:anchorId="5AD751B5" wp14:editId="4CF6164A">
            <wp:extent cx="6858000" cy="2047240"/>
            <wp:effectExtent l="0" t="0" r="0" b="0"/>
            <wp:docPr id="730194557" name="Picture 4"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94557" name="Picture 4"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2047240"/>
                    </a:xfrm>
                    <a:prstGeom prst="rect">
                      <a:avLst/>
                    </a:prstGeom>
                    <a:noFill/>
                    <a:ln>
                      <a:noFill/>
                    </a:ln>
                  </pic:spPr>
                </pic:pic>
              </a:graphicData>
            </a:graphic>
          </wp:inline>
        </w:drawing>
      </w:r>
    </w:p>
    <w:p w14:paraId="7D4AB021" w14:textId="6720BCCD" w:rsidR="00140C36" w:rsidRDefault="00140C36">
      <w:pPr>
        <w:rPr>
          <w:rFonts w:ascii="Calibri" w:hAnsi="Calibri" w:cs="Calibri"/>
          <w:sz w:val="24"/>
          <w:szCs w:val="24"/>
        </w:rPr>
      </w:pPr>
      <w:r w:rsidRPr="00140C36">
        <w:rPr>
          <w:rFonts w:ascii="Calibri" w:hAnsi="Calibri" w:cs="Calibri"/>
          <w:sz w:val="24"/>
          <w:szCs w:val="24"/>
        </w:rPr>
        <w:t>The ResNet50 model effectively learns training data patterns, achieving high accuracy and low loss on the training set, as indicated by the overall trend in both plots.</w:t>
      </w:r>
    </w:p>
    <w:p w14:paraId="702C7FF4" w14:textId="77777777" w:rsidR="00140C36" w:rsidRDefault="00140C36">
      <w:pPr>
        <w:rPr>
          <w:rFonts w:ascii="Calibri" w:hAnsi="Calibri" w:cs="Calibri"/>
          <w:sz w:val="24"/>
          <w:szCs w:val="24"/>
        </w:rPr>
      </w:pPr>
    </w:p>
    <w:p w14:paraId="075FF054" w14:textId="1B58DF86" w:rsidR="00F4296F" w:rsidRDefault="00140C36">
      <w:pPr>
        <w:rPr>
          <w:rFonts w:ascii="Calibri" w:hAnsi="Calibri" w:cs="Calibri"/>
          <w:sz w:val="24"/>
          <w:szCs w:val="24"/>
        </w:rPr>
      </w:pPr>
      <w:r>
        <w:rPr>
          <w:noProof/>
        </w:rPr>
        <w:drawing>
          <wp:inline distT="0" distB="0" distL="0" distR="0" wp14:anchorId="659FE6DD" wp14:editId="330EB106">
            <wp:extent cx="6858000" cy="2028825"/>
            <wp:effectExtent l="0" t="0" r="0" b="9525"/>
            <wp:docPr id="1329084803" name="Picture 5"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84803" name="Picture 5"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2028825"/>
                    </a:xfrm>
                    <a:prstGeom prst="rect">
                      <a:avLst/>
                    </a:prstGeom>
                    <a:noFill/>
                    <a:ln>
                      <a:noFill/>
                    </a:ln>
                  </pic:spPr>
                </pic:pic>
              </a:graphicData>
            </a:graphic>
          </wp:inline>
        </w:drawing>
      </w:r>
    </w:p>
    <w:p w14:paraId="1C4B8C34" w14:textId="574A87D1" w:rsidR="00140C36" w:rsidRPr="00140C36" w:rsidRDefault="00140C36">
      <w:pPr>
        <w:rPr>
          <w:rFonts w:ascii="Calibri" w:hAnsi="Calibri" w:cs="Calibri"/>
          <w:sz w:val="24"/>
          <w:szCs w:val="24"/>
        </w:rPr>
      </w:pPr>
      <w:r w:rsidRPr="00140C36">
        <w:rPr>
          <w:rFonts w:ascii="Calibri" w:hAnsi="Calibri" w:cs="Calibri"/>
          <w:sz w:val="24"/>
          <w:szCs w:val="24"/>
        </w:rPr>
        <w:t>The VGG19 model effectively learns training data patterns, achieving high accuracy and low loss on the training set, as indicated by the overall trend in both plots.</w:t>
      </w:r>
    </w:p>
    <w:p w14:paraId="6264F225" w14:textId="5975EE80" w:rsidR="009C34A0" w:rsidRPr="00F4296F" w:rsidRDefault="009C34A0">
      <w:pPr>
        <w:rPr>
          <w:rFonts w:ascii="Calibri" w:hAnsi="Calibri" w:cs="Calibri"/>
          <w:b/>
          <w:bCs/>
          <w:sz w:val="24"/>
          <w:szCs w:val="24"/>
        </w:rPr>
      </w:pPr>
      <w:r w:rsidRPr="00F4296F">
        <w:rPr>
          <w:rFonts w:ascii="Calibri" w:hAnsi="Calibri" w:cs="Calibri"/>
          <w:b/>
          <w:bCs/>
          <w:sz w:val="24"/>
          <w:szCs w:val="24"/>
        </w:rPr>
        <w:t>Visualization:</w:t>
      </w:r>
    </w:p>
    <w:p w14:paraId="0949DE92" w14:textId="6446CF6F" w:rsidR="00494614" w:rsidRPr="00F4296F" w:rsidRDefault="00494614" w:rsidP="00494614">
      <w:pPr>
        <w:jc w:val="center"/>
        <w:rPr>
          <w:rFonts w:ascii="Calibri" w:hAnsi="Calibri" w:cs="Calibri"/>
          <w:noProof/>
          <w:sz w:val="24"/>
          <w:szCs w:val="24"/>
        </w:rPr>
      </w:pPr>
      <w:r w:rsidRPr="00F4296F">
        <w:rPr>
          <w:rFonts w:ascii="Calibri" w:hAnsi="Calibri" w:cs="Calibri"/>
          <w:noProof/>
          <w:sz w:val="24"/>
          <w:szCs w:val="24"/>
        </w:rPr>
        <w:drawing>
          <wp:inline distT="0" distB="0" distL="0" distR="0" wp14:anchorId="364AFF96" wp14:editId="46F5A06E">
            <wp:extent cx="4434840" cy="3075486"/>
            <wp:effectExtent l="0" t="0" r="3810" b="0"/>
            <wp:docPr id="1452408613" name="Picture 2" descr="A collage of images of he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08613" name="Picture 2" descr="A collage of images of hea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6757" cy="3083750"/>
                    </a:xfrm>
                    <a:prstGeom prst="rect">
                      <a:avLst/>
                    </a:prstGeom>
                    <a:noFill/>
                    <a:ln>
                      <a:noFill/>
                    </a:ln>
                  </pic:spPr>
                </pic:pic>
              </a:graphicData>
            </a:graphic>
          </wp:inline>
        </w:drawing>
      </w:r>
    </w:p>
    <w:p w14:paraId="0E400F1F" w14:textId="5AF007CE" w:rsidR="00494614" w:rsidRPr="00F4296F" w:rsidRDefault="00494614" w:rsidP="00494614">
      <w:pPr>
        <w:tabs>
          <w:tab w:val="left" w:pos="1032"/>
        </w:tabs>
        <w:rPr>
          <w:rFonts w:ascii="Calibri" w:hAnsi="Calibri" w:cs="Calibri"/>
          <w:sz w:val="24"/>
          <w:szCs w:val="24"/>
        </w:rPr>
      </w:pPr>
      <w:r w:rsidRPr="00F4296F">
        <w:rPr>
          <w:rFonts w:ascii="Calibri" w:hAnsi="Calibri" w:cs="Calibri"/>
          <w:sz w:val="24"/>
          <w:szCs w:val="24"/>
        </w:rPr>
        <w:lastRenderedPageBreak/>
        <w:t>This visualization shows how the ResNet50 model predicted the disease with the actual value of the disease.</w:t>
      </w:r>
    </w:p>
    <w:p w14:paraId="0846BA8E" w14:textId="77777777" w:rsidR="00494614" w:rsidRPr="00F4296F" w:rsidRDefault="00494614" w:rsidP="00494614">
      <w:pPr>
        <w:jc w:val="center"/>
        <w:rPr>
          <w:rFonts w:ascii="Calibri" w:hAnsi="Calibri" w:cs="Calibri"/>
          <w:sz w:val="24"/>
          <w:szCs w:val="24"/>
        </w:rPr>
      </w:pPr>
      <w:r w:rsidRPr="00F4296F">
        <w:rPr>
          <w:rFonts w:ascii="Calibri" w:hAnsi="Calibri" w:cs="Calibri"/>
          <w:noProof/>
          <w:sz w:val="24"/>
          <w:szCs w:val="24"/>
        </w:rPr>
        <w:drawing>
          <wp:inline distT="0" distB="0" distL="0" distR="0" wp14:anchorId="4AC7359E" wp14:editId="6B2C2DC2">
            <wp:extent cx="4069080" cy="2821837"/>
            <wp:effectExtent l="0" t="0" r="7620" b="0"/>
            <wp:docPr id="1518156379" name="Picture 3" descr="A collage of images of he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56379" name="Picture 3" descr="A collage of images of hea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5652" cy="2826395"/>
                    </a:xfrm>
                    <a:prstGeom prst="rect">
                      <a:avLst/>
                    </a:prstGeom>
                    <a:noFill/>
                    <a:ln>
                      <a:noFill/>
                    </a:ln>
                  </pic:spPr>
                </pic:pic>
              </a:graphicData>
            </a:graphic>
          </wp:inline>
        </w:drawing>
      </w:r>
    </w:p>
    <w:p w14:paraId="214C20C8" w14:textId="50B5A9FA" w:rsidR="00494614" w:rsidRPr="00F4296F" w:rsidRDefault="00494614" w:rsidP="00494614">
      <w:pPr>
        <w:rPr>
          <w:rFonts w:ascii="Calibri" w:hAnsi="Calibri" w:cs="Calibri"/>
          <w:sz w:val="24"/>
          <w:szCs w:val="24"/>
        </w:rPr>
      </w:pPr>
      <w:r w:rsidRPr="00F4296F">
        <w:rPr>
          <w:rFonts w:ascii="Calibri" w:hAnsi="Calibri" w:cs="Calibri"/>
          <w:sz w:val="24"/>
          <w:szCs w:val="24"/>
        </w:rPr>
        <w:t>This visualization shows how the VGG19 model predicted the disease with the actual value of the disease.</w:t>
      </w:r>
    </w:p>
    <w:p w14:paraId="1F7BC3D8" w14:textId="32175F5E" w:rsidR="00A41799" w:rsidRPr="00A41799" w:rsidRDefault="00A41799" w:rsidP="00A41799">
      <w:pPr>
        <w:rPr>
          <w:rFonts w:ascii="Calibri" w:hAnsi="Calibri" w:cs="Calibri"/>
          <w:b/>
          <w:bCs/>
          <w:sz w:val="24"/>
          <w:szCs w:val="24"/>
        </w:rPr>
      </w:pPr>
      <w:r w:rsidRPr="00A41799">
        <w:rPr>
          <w:rFonts w:ascii="Calibri" w:hAnsi="Calibri" w:cs="Calibri"/>
          <w:b/>
          <w:bCs/>
          <w:sz w:val="24"/>
          <w:szCs w:val="24"/>
        </w:rPr>
        <w:t>Model</w:t>
      </w:r>
      <w:r>
        <w:rPr>
          <w:rFonts w:ascii="Calibri" w:hAnsi="Calibri" w:cs="Calibri"/>
          <w:b/>
          <w:bCs/>
          <w:sz w:val="24"/>
          <w:szCs w:val="24"/>
        </w:rPr>
        <w:t>s</w:t>
      </w:r>
      <w:r w:rsidRPr="00A41799">
        <w:rPr>
          <w:rFonts w:ascii="Calibri" w:hAnsi="Calibri" w:cs="Calibri"/>
          <w:b/>
          <w:bCs/>
          <w:sz w:val="24"/>
          <w:szCs w:val="24"/>
        </w:rPr>
        <w:t xml:space="preserve"> Architecture:</w:t>
      </w:r>
    </w:p>
    <w:p w14:paraId="6A1504D1" w14:textId="77777777" w:rsidR="00A41799" w:rsidRPr="00A41799" w:rsidRDefault="00A41799" w:rsidP="00A41799">
      <w:pPr>
        <w:rPr>
          <w:rFonts w:ascii="Calibri" w:hAnsi="Calibri" w:cs="Calibri"/>
          <w:sz w:val="24"/>
          <w:szCs w:val="24"/>
        </w:rPr>
      </w:pPr>
    </w:p>
    <w:p w14:paraId="4366AD7A" w14:textId="77777777" w:rsidR="00A41799" w:rsidRPr="00A41799" w:rsidRDefault="00A41799" w:rsidP="00A41799">
      <w:pPr>
        <w:rPr>
          <w:rFonts w:ascii="Calibri" w:hAnsi="Calibri" w:cs="Calibri"/>
          <w:b/>
          <w:bCs/>
          <w:sz w:val="24"/>
          <w:szCs w:val="24"/>
        </w:rPr>
      </w:pPr>
      <w:r w:rsidRPr="00A41799">
        <w:rPr>
          <w:rFonts w:ascii="Calibri" w:hAnsi="Calibri" w:cs="Calibri"/>
          <w:b/>
          <w:bCs/>
          <w:sz w:val="24"/>
          <w:szCs w:val="24"/>
        </w:rPr>
        <w:t>VGG19:</w:t>
      </w:r>
    </w:p>
    <w:p w14:paraId="5519FC35" w14:textId="77777777" w:rsidR="00A41799" w:rsidRPr="00A41799" w:rsidRDefault="00A41799" w:rsidP="00A41799">
      <w:pPr>
        <w:pStyle w:val="ListParagraph"/>
        <w:numPr>
          <w:ilvl w:val="0"/>
          <w:numId w:val="4"/>
        </w:numPr>
        <w:rPr>
          <w:rFonts w:ascii="Calibri" w:hAnsi="Calibri" w:cs="Calibri"/>
          <w:sz w:val="24"/>
          <w:szCs w:val="24"/>
        </w:rPr>
      </w:pPr>
      <w:r w:rsidRPr="00A41799">
        <w:rPr>
          <w:rFonts w:ascii="Calibri" w:hAnsi="Calibri" w:cs="Calibri"/>
          <w:sz w:val="24"/>
          <w:szCs w:val="24"/>
        </w:rPr>
        <w:t>Consists of 19 layers (16 convolutional layers, 3 fully connected layers).</w:t>
      </w:r>
    </w:p>
    <w:p w14:paraId="60ED63C1" w14:textId="77777777" w:rsidR="00A41799" w:rsidRPr="00A41799" w:rsidRDefault="00A41799" w:rsidP="00A41799">
      <w:pPr>
        <w:pStyle w:val="ListParagraph"/>
        <w:numPr>
          <w:ilvl w:val="0"/>
          <w:numId w:val="4"/>
        </w:numPr>
        <w:rPr>
          <w:rFonts w:ascii="Calibri" w:hAnsi="Calibri" w:cs="Calibri"/>
          <w:sz w:val="24"/>
          <w:szCs w:val="24"/>
        </w:rPr>
      </w:pPr>
      <w:r w:rsidRPr="00A41799">
        <w:rPr>
          <w:rFonts w:ascii="Calibri" w:hAnsi="Calibri" w:cs="Calibri"/>
          <w:sz w:val="24"/>
          <w:szCs w:val="24"/>
        </w:rPr>
        <w:t>Uses very small (3x3) convolution filters throughout the network.</w:t>
      </w:r>
    </w:p>
    <w:p w14:paraId="0E18CF8A" w14:textId="77777777" w:rsidR="00A41799" w:rsidRPr="00A41799" w:rsidRDefault="00A41799" w:rsidP="00A41799">
      <w:pPr>
        <w:pStyle w:val="ListParagraph"/>
        <w:numPr>
          <w:ilvl w:val="0"/>
          <w:numId w:val="4"/>
        </w:numPr>
        <w:rPr>
          <w:rFonts w:ascii="Calibri" w:hAnsi="Calibri" w:cs="Calibri"/>
          <w:sz w:val="24"/>
          <w:szCs w:val="24"/>
        </w:rPr>
      </w:pPr>
      <w:r w:rsidRPr="00A41799">
        <w:rPr>
          <w:rFonts w:ascii="Calibri" w:hAnsi="Calibri" w:cs="Calibri"/>
          <w:sz w:val="24"/>
          <w:szCs w:val="24"/>
        </w:rPr>
        <w:t>Has a straightforward and uniform architecture with a series of convolutional and max-pooling layers followed by fully connected layers.</w:t>
      </w:r>
    </w:p>
    <w:p w14:paraId="68DE8E3D" w14:textId="77777777" w:rsidR="00A41799" w:rsidRPr="00A41799" w:rsidRDefault="00A41799" w:rsidP="00A41799">
      <w:pPr>
        <w:pStyle w:val="ListParagraph"/>
        <w:numPr>
          <w:ilvl w:val="0"/>
          <w:numId w:val="4"/>
        </w:numPr>
        <w:rPr>
          <w:rFonts w:ascii="Calibri" w:hAnsi="Calibri" w:cs="Calibri"/>
          <w:sz w:val="24"/>
          <w:szCs w:val="24"/>
        </w:rPr>
      </w:pPr>
      <w:r w:rsidRPr="00A41799">
        <w:rPr>
          <w:rFonts w:ascii="Calibri" w:hAnsi="Calibri" w:cs="Calibri"/>
          <w:sz w:val="24"/>
          <w:szCs w:val="24"/>
        </w:rPr>
        <w:t>Known for its simplicity and depth, which helps in learning rich feature representations.</w:t>
      </w:r>
    </w:p>
    <w:p w14:paraId="3D03A156" w14:textId="77777777" w:rsidR="00A41799" w:rsidRPr="00A41799" w:rsidRDefault="00A41799" w:rsidP="00A41799">
      <w:pPr>
        <w:rPr>
          <w:rFonts w:ascii="Calibri" w:hAnsi="Calibri" w:cs="Calibri"/>
          <w:b/>
          <w:bCs/>
          <w:sz w:val="24"/>
          <w:szCs w:val="24"/>
        </w:rPr>
      </w:pPr>
      <w:r w:rsidRPr="00A41799">
        <w:rPr>
          <w:rFonts w:ascii="Calibri" w:hAnsi="Calibri" w:cs="Calibri"/>
          <w:b/>
          <w:bCs/>
          <w:sz w:val="24"/>
          <w:szCs w:val="24"/>
        </w:rPr>
        <w:t>ResNet50:</w:t>
      </w:r>
    </w:p>
    <w:p w14:paraId="4F513EA7" w14:textId="77777777" w:rsidR="00A41799" w:rsidRPr="00A41799" w:rsidRDefault="00A41799" w:rsidP="00A41799">
      <w:pPr>
        <w:pStyle w:val="ListParagraph"/>
        <w:numPr>
          <w:ilvl w:val="0"/>
          <w:numId w:val="5"/>
        </w:numPr>
        <w:rPr>
          <w:rFonts w:ascii="Calibri" w:hAnsi="Calibri" w:cs="Calibri"/>
          <w:sz w:val="24"/>
          <w:szCs w:val="24"/>
        </w:rPr>
      </w:pPr>
      <w:r w:rsidRPr="00A41799">
        <w:rPr>
          <w:rFonts w:ascii="Calibri" w:hAnsi="Calibri" w:cs="Calibri"/>
          <w:sz w:val="24"/>
          <w:szCs w:val="24"/>
        </w:rPr>
        <w:t>Consists of 50 layers.</w:t>
      </w:r>
    </w:p>
    <w:p w14:paraId="7ADD6169" w14:textId="77777777" w:rsidR="00A41799" w:rsidRPr="00A41799" w:rsidRDefault="00A41799" w:rsidP="00A41799">
      <w:pPr>
        <w:pStyle w:val="ListParagraph"/>
        <w:numPr>
          <w:ilvl w:val="0"/>
          <w:numId w:val="5"/>
        </w:numPr>
        <w:rPr>
          <w:rFonts w:ascii="Calibri" w:hAnsi="Calibri" w:cs="Calibri"/>
          <w:sz w:val="24"/>
          <w:szCs w:val="24"/>
        </w:rPr>
      </w:pPr>
      <w:r w:rsidRPr="00A41799">
        <w:rPr>
          <w:rFonts w:ascii="Calibri" w:hAnsi="Calibri" w:cs="Calibri"/>
          <w:sz w:val="24"/>
          <w:szCs w:val="24"/>
        </w:rPr>
        <w:t>Incorporates residual connections (skip connections) to combat the vanishing gradient problem, allowing for much deeper networks.</w:t>
      </w:r>
    </w:p>
    <w:p w14:paraId="19EEE3B2" w14:textId="77777777" w:rsidR="00A41799" w:rsidRPr="00A41799" w:rsidRDefault="00A41799" w:rsidP="00A41799">
      <w:pPr>
        <w:pStyle w:val="ListParagraph"/>
        <w:numPr>
          <w:ilvl w:val="0"/>
          <w:numId w:val="5"/>
        </w:numPr>
        <w:rPr>
          <w:rFonts w:ascii="Calibri" w:hAnsi="Calibri" w:cs="Calibri"/>
          <w:sz w:val="24"/>
          <w:szCs w:val="24"/>
        </w:rPr>
      </w:pPr>
      <w:r w:rsidRPr="00A41799">
        <w:rPr>
          <w:rFonts w:ascii="Calibri" w:hAnsi="Calibri" w:cs="Calibri"/>
          <w:sz w:val="24"/>
          <w:szCs w:val="24"/>
        </w:rPr>
        <w:t>Utilizes bottleneck blocks (3 layers: 1x1, 3x3, 1x1 convolutions) to reduce the number of parameters while maintaining depth.</w:t>
      </w:r>
    </w:p>
    <w:p w14:paraId="7CA1E287" w14:textId="77777777" w:rsidR="00A41799" w:rsidRPr="00A41799" w:rsidRDefault="00A41799" w:rsidP="00A41799">
      <w:pPr>
        <w:pStyle w:val="ListParagraph"/>
        <w:numPr>
          <w:ilvl w:val="0"/>
          <w:numId w:val="5"/>
        </w:numPr>
        <w:rPr>
          <w:rFonts w:ascii="Calibri" w:hAnsi="Calibri" w:cs="Calibri"/>
          <w:sz w:val="24"/>
          <w:szCs w:val="24"/>
        </w:rPr>
      </w:pPr>
      <w:r w:rsidRPr="00A41799">
        <w:rPr>
          <w:rFonts w:ascii="Calibri" w:hAnsi="Calibri" w:cs="Calibri"/>
          <w:sz w:val="24"/>
          <w:szCs w:val="24"/>
        </w:rPr>
        <w:t>Known for its ability to train very deep networks without suffering from degradation problems.</w:t>
      </w:r>
    </w:p>
    <w:p w14:paraId="67A9E22B" w14:textId="77777777" w:rsidR="00A41799" w:rsidRPr="00A41799" w:rsidRDefault="00A41799" w:rsidP="00A41799">
      <w:pPr>
        <w:pStyle w:val="ListParagraph"/>
        <w:numPr>
          <w:ilvl w:val="0"/>
          <w:numId w:val="5"/>
        </w:numPr>
        <w:rPr>
          <w:rFonts w:ascii="Calibri" w:hAnsi="Calibri" w:cs="Calibri"/>
          <w:sz w:val="24"/>
          <w:szCs w:val="24"/>
        </w:rPr>
      </w:pPr>
      <w:r w:rsidRPr="00A41799">
        <w:rPr>
          <w:rFonts w:ascii="Calibri" w:hAnsi="Calibri" w:cs="Calibri"/>
          <w:sz w:val="24"/>
          <w:szCs w:val="24"/>
        </w:rPr>
        <w:t>Why VGG19 Outperformed ResNet50</w:t>
      </w:r>
    </w:p>
    <w:p w14:paraId="42644DA5" w14:textId="604FD226" w:rsidR="00A41799" w:rsidRPr="00A41799" w:rsidRDefault="00A41799" w:rsidP="00A41799">
      <w:pPr>
        <w:rPr>
          <w:rFonts w:ascii="Calibri" w:hAnsi="Calibri" w:cs="Calibri"/>
          <w:sz w:val="24"/>
          <w:szCs w:val="24"/>
        </w:rPr>
      </w:pPr>
      <w:r w:rsidRPr="00A41799">
        <w:rPr>
          <w:rFonts w:ascii="Calibri" w:hAnsi="Calibri" w:cs="Calibri"/>
          <w:b/>
          <w:bCs/>
          <w:sz w:val="24"/>
          <w:szCs w:val="24"/>
        </w:rPr>
        <w:t>Feature Extraction:</w:t>
      </w:r>
    </w:p>
    <w:p w14:paraId="1D037D33" w14:textId="77777777" w:rsidR="00A41799" w:rsidRPr="00A41799" w:rsidRDefault="00A41799" w:rsidP="00A41799">
      <w:pPr>
        <w:pStyle w:val="ListParagraph"/>
        <w:numPr>
          <w:ilvl w:val="0"/>
          <w:numId w:val="7"/>
        </w:numPr>
        <w:rPr>
          <w:rFonts w:ascii="Calibri" w:hAnsi="Calibri" w:cs="Calibri"/>
          <w:sz w:val="24"/>
          <w:szCs w:val="24"/>
        </w:rPr>
      </w:pPr>
      <w:r w:rsidRPr="00A41799">
        <w:rPr>
          <w:rFonts w:ascii="Calibri" w:hAnsi="Calibri" w:cs="Calibri"/>
          <w:sz w:val="24"/>
          <w:szCs w:val="24"/>
        </w:rPr>
        <w:t>VGG19’s architecture, with its uniform convolutional layers and pooling layers, might be better suited for extracting relevant features from the fever-causing disease dataset.</w:t>
      </w:r>
    </w:p>
    <w:p w14:paraId="29E6C13B" w14:textId="77777777" w:rsidR="00A41799" w:rsidRPr="00A41799" w:rsidRDefault="00A41799" w:rsidP="00A41799">
      <w:pPr>
        <w:pStyle w:val="ListParagraph"/>
        <w:numPr>
          <w:ilvl w:val="0"/>
          <w:numId w:val="7"/>
        </w:numPr>
        <w:rPr>
          <w:rFonts w:ascii="Calibri" w:hAnsi="Calibri" w:cs="Calibri"/>
          <w:sz w:val="24"/>
          <w:szCs w:val="24"/>
        </w:rPr>
      </w:pPr>
      <w:r w:rsidRPr="00A41799">
        <w:rPr>
          <w:rFonts w:ascii="Calibri" w:hAnsi="Calibri" w:cs="Calibri"/>
          <w:sz w:val="24"/>
          <w:szCs w:val="24"/>
        </w:rPr>
        <w:t>The consistent use of small 3x3 filters in VGG19 could provide more fine-grained feature extraction, beneficial for the dataset.</w:t>
      </w:r>
    </w:p>
    <w:p w14:paraId="68121154" w14:textId="1240F04F" w:rsidR="00A41799" w:rsidRPr="00A41799" w:rsidRDefault="00A41799" w:rsidP="00A41799">
      <w:pPr>
        <w:rPr>
          <w:rFonts w:ascii="Calibri" w:hAnsi="Calibri" w:cs="Calibri"/>
          <w:sz w:val="24"/>
          <w:szCs w:val="24"/>
        </w:rPr>
      </w:pPr>
      <w:r w:rsidRPr="00A41799">
        <w:rPr>
          <w:rFonts w:ascii="Calibri" w:hAnsi="Calibri" w:cs="Calibri"/>
          <w:b/>
          <w:bCs/>
          <w:sz w:val="24"/>
          <w:szCs w:val="24"/>
        </w:rPr>
        <w:t>Dataset Characteristics:</w:t>
      </w:r>
    </w:p>
    <w:p w14:paraId="182FB93B" w14:textId="77777777" w:rsidR="00A41799" w:rsidRPr="00A41799" w:rsidRDefault="00A41799" w:rsidP="00A41799">
      <w:pPr>
        <w:pStyle w:val="ListParagraph"/>
        <w:numPr>
          <w:ilvl w:val="0"/>
          <w:numId w:val="6"/>
        </w:numPr>
        <w:rPr>
          <w:rFonts w:ascii="Calibri" w:hAnsi="Calibri" w:cs="Calibri"/>
          <w:sz w:val="24"/>
          <w:szCs w:val="24"/>
        </w:rPr>
      </w:pPr>
      <w:r w:rsidRPr="00A41799">
        <w:rPr>
          <w:rFonts w:ascii="Calibri" w:hAnsi="Calibri" w:cs="Calibri"/>
          <w:sz w:val="24"/>
          <w:szCs w:val="24"/>
        </w:rPr>
        <w:lastRenderedPageBreak/>
        <w:t>The specific characteristics of the fever-causing disease dataset might favor the simpler, more uniform architecture of VGG19 over the more complex residual connections in ResNet50.</w:t>
      </w:r>
    </w:p>
    <w:p w14:paraId="79E1CD9E" w14:textId="77777777" w:rsidR="00A41799" w:rsidRPr="00A41799" w:rsidRDefault="00A41799" w:rsidP="00A41799">
      <w:pPr>
        <w:pStyle w:val="ListParagraph"/>
        <w:numPr>
          <w:ilvl w:val="0"/>
          <w:numId w:val="6"/>
        </w:numPr>
        <w:rPr>
          <w:rFonts w:ascii="Calibri" w:hAnsi="Calibri" w:cs="Calibri"/>
          <w:b/>
          <w:bCs/>
          <w:sz w:val="24"/>
          <w:szCs w:val="24"/>
        </w:rPr>
      </w:pPr>
      <w:r w:rsidRPr="00A41799">
        <w:rPr>
          <w:rFonts w:ascii="Calibri" w:hAnsi="Calibri" w:cs="Calibri"/>
          <w:sz w:val="24"/>
          <w:szCs w:val="24"/>
        </w:rPr>
        <w:t xml:space="preserve">The diseases’ visual features might be more effectively captured by the depth and design of VGG19's </w:t>
      </w:r>
      <w:r w:rsidRPr="00A41799">
        <w:rPr>
          <w:rFonts w:ascii="Calibri" w:hAnsi="Calibri" w:cs="Calibri"/>
          <w:b/>
          <w:bCs/>
          <w:sz w:val="24"/>
          <w:szCs w:val="24"/>
        </w:rPr>
        <w:t>layers.</w:t>
      </w:r>
    </w:p>
    <w:p w14:paraId="373D395F" w14:textId="0084AFC5" w:rsidR="00A41799" w:rsidRPr="00A41799" w:rsidRDefault="00A41799" w:rsidP="00A41799">
      <w:pPr>
        <w:rPr>
          <w:rFonts w:ascii="Calibri" w:hAnsi="Calibri" w:cs="Calibri"/>
          <w:b/>
          <w:bCs/>
          <w:sz w:val="24"/>
          <w:szCs w:val="24"/>
        </w:rPr>
      </w:pPr>
      <w:r w:rsidRPr="00A41799">
        <w:rPr>
          <w:rFonts w:ascii="Calibri" w:hAnsi="Calibri" w:cs="Calibri"/>
          <w:b/>
          <w:bCs/>
          <w:sz w:val="24"/>
          <w:szCs w:val="24"/>
        </w:rPr>
        <w:t>Conclusion</w:t>
      </w:r>
      <w:r>
        <w:rPr>
          <w:rFonts w:ascii="Calibri" w:hAnsi="Calibri" w:cs="Calibri"/>
          <w:b/>
          <w:bCs/>
          <w:sz w:val="24"/>
          <w:szCs w:val="24"/>
        </w:rPr>
        <w:t>:</w:t>
      </w:r>
    </w:p>
    <w:p w14:paraId="0E9BF891" w14:textId="379FAE0D" w:rsidR="00A41799" w:rsidRPr="00A41799" w:rsidRDefault="00A41799" w:rsidP="00A41799">
      <w:pPr>
        <w:rPr>
          <w:rFonts w:ascii="Calibri" w:hAnsi="Calibri" w:cs="Calibri"/>
          <w:sz w:val="24"/>
          <w:szCs w:val="24"/>
        </w:rPr>
      </w:pPr>
      <w:r w:rsidRPr="00A41799">
        <w:rPr>
          <w:rFonts w:ascii="Calibri" w:hAnsi="Calibri" w:cs="Calibri"/>
          <w:b/>
          <w:bCs/>
          <w:sz w:val="24"/>
          <w:szCs w:val="24"/>
        </w:rPr>
        <w:t>VGG19:</w:t>
      </w:r>
    </w:p>
    <w:p w14:paraId="109B810F" w14:textId="77777777" w:rsidR="00A41799" w:rsidRPr="00A41799" w:rsidRDefault="00A41799" w:rsidP="00A41799">
      <w:pPr>
        <w:pStyle w:val="ListParagraph"/>
        <w:numPr>
          <w:ilvl w:val="0"/>
          <w:numId w:val="8"/>
        </w:numPr>
        <w:rPr>
          <w:rFonts w:ascii="Calibri" w:hAnsi="Calibri" w:cs="Calibri"/>
          <w:sz w:val="24"/>
          <w:szCs w:val="24"/>
        </w:rPr>
      </w:pPr>
      <w:r w:rsidRPr="00A41799">
        <w:rPr>
          <w:rFonts w:ascii="Calibri" w:hAnsi="Calibri" w:cs="Calibri"/>
          <w:sz w:val="24"/>
          <w:szCs w:val="24"/>
        </w:rPr>
        <w:t>Simpler, more uniform architecture.</w:t>
      </w:r>
    </w:p>
    <w:p w14:paraId="38B2E0A2" w14:textId="77777777" w:rsidR="00A41799" w:rsidRPr="00A41799" w:rsidRDefault="00A41799" w:rsidP="00A41799">
      <w:pPr>
        <w:pStyle w:val="ListParagraph"/>
        <w:numPr>
          <w:ilvl w:val="0"/>
          <w:numId w:val="8"/>
        </w:numPr>
        <w:rPr>
          <w:rFonts w:ascii="Calibri" w:hAnsi="Calibri" w:cs="Calibri"/>
          <w:sz w:val="24"/>
          <w:szCs w:val="24"/>
        </w:rPr>
      </w:pPr>
      <w:r w:rsidRPr="00A41799">
        <w:rPr>
          <w:rFonts w:ascii="Calibri" w:hAnsi="Calibri" w:cs="Calibri"/>
          <w:sz w:val="24"/>
          <w:szCs w:val="24"/>
        </w:rPr>
        <w:t>Effective for the given dataset, possibly due to better feature extraction capabilities with small filters.</w:t>
      </w:r>
    </w:p>
    <w:p w14:paraId="2FE50493" w14:textId="03E5009E" w:rsidR="00A41799" w:rsidRPr="00A41799" w:rsidRDefault="00A41799" w:rsidP="00A41799">
      <w:pPr>
        <w:rPr>
          <w:rFonts w:ascii="Calibri" w:hAnsi="Calibri" w:cs="Calibri"/>
          <w:sz w:val="24"/>
          <w:szCs w:val="24"/>
        </w:rPr>
      </w:pPr>
      <w:r w:rsidRPr="00A41799">
        <w:rPr>
          <w:rFonts w:ascii="Calibri" w:hAnsi="Calibri" w:cs="Calibri"/>
          <w:b/>
          <w:bCs/>
          <w:sz w:val="24"/>
          <w:szCs w:val="24"/>
        </w:rPr>
        <w:t>ResNet50:</w:t>
      </w:r>
    </w:p>
    <w:p w14:paraId="7FED5071" w14:textId="77777777" w:rsidR="00A41799" w:rsidRPr="00A41799" w:rsidRDefault="00A41799" w:rsidP="00A41799">
      <w:pPr>
        <w:pStyle w:val="ListParagraph"/>
        <w:numPr>
          <w:ilvl w:val="0"/>
          <w:numId w:val="9"/>
        </w:numPr>
        <w:rPr>
          <w:rFonts w:ascii="Calibri" w:hAnsi="Calibri" w:cs="Calibri"/>
          <w:sz w:val="24"/>
          <w:szCs w:val="24"/>
        </w:rPr>
      </w:pPr>
      <w:r w:rsidRPr="00A41799">
        <w:rPr>
          <w:rFonts w:ascii="Calibri" w:hAnsi="Calibri" w:cs="Calibri"/>
          <w:sz w:val="24"/>
          <w:szCs w:val="24"/>
        </w:rPr>
        <w:t>More complex, deeper architecture with residual connections.</w:t>
      </w:r>
    </w:p>
    <w:p w14:paraId="4E340579" w14:textId="43394A85" w:rsidR="00A41799" w:rsidRPr="00A41799" w:rsidRDefault="00A41799" w:rsidP="00A41799">
      <w:pPr>
        <w:pStyle w:val="ListParagraph"/>
        <w:numPr>
          <w:ilvl w:val="0"/>
          <w:numId w:val="9"/>
        </w:numPr>
        <w:rPr>
          <w:rFonts w:ascii="Calibri" w:hAnsi="Calibri" w:cs="Calibri"/>
          <w:sz w:val="24"/>
          <w:szCs w:val="24"/>
        </w:rPr>
      </w:pPr>
      <w:r w:rsidRPr="00A41799">
        <w:rPr>
          <w:rFonts w:ascii="Calibri" w:hAnsi="Calibri" w:cs="Calibri"/>
          <w:sz w:val="24"/>
          <w:szCs w:val="24"/>
        </w:rPr>
        <w:t>Generally,</w:t>
      </w:r>
      <w:r w:rsidRPr="00A41799">
        <w:rPr>
          <w:rFonts w:ascii="Calibri" w:hAnsi="Calibri" w:cs="Calibri"/>
          <w:sz w:val="24"/>
          <w:szCs w:val="24"/>
        </w:rPr>
        <w:t xml:space="preserve"> performs well across many tasks but may not be as efficient for this specific dataset compared to VGG19.</w:t>
      </w:r>
    </w:p>
    <w:p w14:paraId="5979D47B" w14:textId="3EDB4493" w:rsidR="00A41799" w:rsidRPr="00A41799" w:rsidRDefault="00A41799" w:rsidP="00A41799">
      <w:pPr>
        <w:rPr>
          <w:rFonts w:ascii="Calibri" w:hAnsi="Calibri" w:cs="Calibri"/>
          <w:sz w:val="24"/>
          <w:szCs w:val="24"/>
        </w:rPr>
      </w:pPr>
      <w:r w:rsidRPr="00A41799">
        <w:rPr>
          <w:rFonts w:ascii="Calibri" w:hAnsi="Calibri" w:cs="Calibri"/>
          <w:sz w:val="24"/>
          <w:szCs w:val="24"/>
        </w:rPr>
        <w:t>Overall</w:t>
      </w:r>
      <w:r w:rsidRPr="00A41799">
        <w:rPr>
          <w:rFonts w:ascii="Calibri" w:hAnsi="Calibri" w:cs="Calibri"/>
          <w:sz w:val="24"/>
          <w:szCs w:val="24"/>
        </w:rPr>
        <w:t>, both</w:t>
      </w:r>
      <w:r w:rsidRPr="00A41799">
        <w:rPr>
          <w:rFonts w:ascii="Calibri" w:hAnsi="Calibri" w:cs="Calibri"/>
          <w:sz w:val="24"/>
          <w:szCs w:val="24"/>
        </w:rPr>
        <w:t xml:space="preserve"> models are powerful, but the choice between them can depend on the specific dataset and task.</w:t>
      </w:r>
    </w:p>
    <w:p w14:paraId="2FB433D8" w14:textId="07ECB8D8" w:rsidR="00A41799" w:rsidRDefault="00A41799" w:rsidP="00A41799">
      <w:pPr>
        <w:rPr>
          <w:rFonts w:ascii="Calibri" w:hAnsi="Calibri" w:cs="Calibri"/>
          <w:sz w:val="24"/>
          <w:szCs w:val="24"/>
        </w:rPr>
      </w:pPr>
      <w:r w:rsidRPr="00A41799">
        <w:rPr>
          <w:rFonts w:ascii="Calibri" w:hAnsi="Calibri" w:cs="Calibri"/>
          <w:sz w:val="24"/>
          <w:szCs w:val="24"/>
        </w:rPr>
        <w:t>For the common fever-causing disease dataset, VGG19 slightly outperformed ResNet50, likely due to better feature extraction suited to the dataset's characteristics.</w:t>
      </w:r>
    </w:p>
    <w:p w14:paraId="3BAE4EBC" w14:textId="77777777" w:rsidR="00A41799" w:rsidRPr="00F4296F" w:rsidRDefault="00A41799">
      <w:pPr>
        <w:rPr>
          <w:rFonts w:ascii="Calibri" w:hAnsi="Calibri" w:cs="Calibri"/>
          <w:sz w:val="24"/>
          <w:szCs w:val="24"/>
        </w:rPr>
      </w:pPr>
    </w:p>
    <w:p w14:paraId="7FBF8FE5" w14:textId="77777777" w:rsidR="00494614" w:rsidRPr="00F4296F" w:rsidRDefault="00494614">
      <w:pPr>
        <w:rPr>
          <w:rFonts w:ascii="Calibri" w:hAnsi="Calibri" w:cs="Calibri"/>
          <w:sz w:val="24"/>
          <w:szCs w:val="24"/>
        </w:rPr>
      </w:pPr>
    </w:p>
    <w:p w14:paraId="604AA308" w14:textId="77777777" w:rsidR="009C34A0" w:rsidRPr="00F4296F" w:rsidRDefault="009C34A0">
      <w:pPr>
        <w:rPr>
          <w:rFonts w:ascii="Calibri" w:hAnsi="Calibri" w:cs="Calibri"/>
          <w:sz w:val="24"/>
          <w:szCs w:val="24"/>
        </w:rPr>
      </w:pPr>
    </w:p>
    <w:sectPr w:rsidR="009C34A0" w:rsidRPr="00F4296F" w:rsidSect="00F4296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648C"/>
    <w:multiLevelType w:val="hybridMultilevel"/>
    <w:tmpl w:val="577C8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A5424"/>
    <w:multiLevelType w:val="hybridMultilevel"/>
    <w:tmpl w:val="47560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520E6A"/>
    <w:multiLevelType w:val="hybridMultilevel"/>
    <w:tmpl w:val="4D5AC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9136FC"/>
    <w:multiLevelType w:val="hybridMultilevel"/>
    <w:tmpl w:val="31EE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784AF8"/>
    <w:multiLevelType w:val="hybridMultilevel"/>
    <w:tmpl w:val="9D5A24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0666DB"/>
    <w:multiLevelType w:val="hybridMultilevel"/>
    <w:tmpl w:val="7AA6D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074599"/>
    <w:multiLevelType w:val="hybridMultilevel"/>
    <w:tmpl w:val="96081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1837A9"/>
    <w:multiLevelType w:val="hybridMultilevel"/>
    <w:tmpl w:val="FCBE8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7C6919"/>
    <w:multiLevelType w:val="hybridMultilevel"/>
    <w:tmpl w:val="419C8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5129208">
    <w:abstractNumId w:val="4"/>
  </w:num>
  <w:num w:numId="2" w16cid:durableId="1229001013">
    <w:abstractNumId w:val="8"/>
  </w:num>
  <w:num w:numId="3" w16cid:durableId="2142839584">
    <w:abstractNumId w:val="6"/>
  </w:num>
  <w:num w:numId="4" w16cid:durableId="284505899">
    <w:abstractNumId w:val="7"/>
  </w:num>
  <w:num w:numId="5" w16cid:durableId="1377504769">
    <w:abstractNumId w:val="0"/>
  </w:num>
  <w:num w:numId="6" w16cid:durableId="1116483119">
    <w:abstractNumId w:val="1"/>
  </w:num>
  <w:num w:numId="7" w16cid:durableId="857426232">
    <w:abstractNumId w:val="2"/>
  </w:num>
  <w:num w:numId="8" w16cid:durableId="713120658">
    <w:abstractNumId w:val="5"/>
  </w:num>
  <w:num w:numId="9" w16cid:durableId="15442521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4A0"/>
    <w:rsid w:val="00140C36"/>
    <w:rsid w:val="002712BF"/>
    <w:rsid w:val="00494614"/>
    <w:rsid w:val="004F6441"/>
    <w:rsid w:val="00555C5C"/>
    <w:rsid w:val="007C07B7"/>
    <w:rsid w:val="00811213"/>
    <w:rsid w:val="00815B02"/>
    <w:rsid w:val="009C34A0"/>
    <w:rsid w:val="00A41799"/>
    <w:rsid w:val="00B41D6D"/>
    <w:rsid w:val="00CB53BC"/>
    <w:rsid w:val="00D47628"/>
    <w:rsid w:val="00D878E3"/>
    <w:rsid w:val="00EB3B7F"/>
    <w:rsid w:val="00F4296F"/>
    <w:rsid w:val="00FA079A"/>
    <w:rsid w:val="00FF3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3E3296"/>
  <w15:chartTrackingRefBased/>
  <w15:docId w15:val="{BA8333A7-1136-4EEB-8D3A-82DAAEE30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34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34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34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34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34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34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34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34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34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34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34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34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34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34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34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34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34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34A0"/>
    <w:rPr>
      <w:rFonts w:eastAsiaTheme="majorEastAsia" w:cstheme="majorBidi"/>
      <w:color w:val="272727" w:themeColor="text1" w:themeTint="D8"/>
    </w:rPr>
  </w:style>
  <w:style w:type="paragraph" w:styleId="Title">
    <w:name w:val="Title"/>
    <w:basedOn w:val="Normal"/>
    <w:next w:val="Normal"/>
    <w:link w:val="TitleChar"/>
    <w:uiPriority w:val="10"/>
    <w:qFormat/>
    <w:rsid w:val="009C34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34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34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34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34A0"/>
    <w:pPr>
      <w:spacing w:before="160"/>
      <w:jc w:val="center"/>
    </w:pPr>
    <w:rPr>
      <w:i/>
      <w:iCs/>
      <w:color w:val="404040" w:themeColor="text1" w:themeTint="BF"/>
    </w:rPr>
  </w:style>
  <w:style w:type="character" w:customStyle="1" w:styleId="QuoteChar">
    <w:name w:val="Quote Char"/>
    <w:basedOn w:val="DefaultParagraphFont"/>
    <w:link w:val="Quote"/>
    <w:uiPriority w:val="29"/>
    <w:rsid w:val="009C34A0"/>
    <w:rPr>
      <w:i/>
      <w:iCs/>
      <w:color w:val="404040" w:themeColor="text1" w:themeTint="BF"/>
    </w:rPr>
  </w:style>
  <w:style w:type="paragraph" w:styleId="ListParagraph">
    <w:name w:val="List Paragraph"/>
    <w:basedOn w:val="Normal"/>
    <w:uiPriority w:val="34"/>
    <w:qFormat/>
    <w:rsid w:val="009C34A0"/>
    <w:pPr>
      <w:ind w:left="720"/>
      <w:contextualSpacing/>
    </w:pPr>
  </w:style>
  <w:style w:type="character" w:styleId="IntenseEmphasis">
    <w:name w:val="Intense Emphasis"/>
    <w:basedOn w:val="DefaultParagraphFont"/>
    <w:uiPriority w:val="21"/>
    <w:qFormat/>
    <w:rsid w:val="009C34A0"/>
    <w:rPr>
      <w:i/>
      <w:iCs/>
      <w:color w:val="0F4761" w:themeColor="accent1" w:themeShade="BF"/>
    </w:rPr>
  </w:style>
  <w:style w:type="paragraph" w:styleId="IntenseQuote">
    <w:name w:val="Intense Quote"/>
    <w:basedOn w:val="Normal"/>
    <w:next w:val="Normal"/>
    <w:link w:val="IntenseQuoteChar"/>
    <w:uiPriority w:val="30"/>
    <w:qFormat/>
    <w:rsid w:val="009C34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34A0"/>
    <w:rPr>
      <w:i/>
      <w:iCs/>
      <w:color w:val="0F4761" w:themeColor="accent1" w:themeShade="BF"/>
    </w:rPr>
  </w:style>
  <w:style w:type="character" w:styleId="IntenseReference">
    <w:name w:val="Intense Reference"/>
    <w:basedOn w:val="DefaultParagraphFont"/>
    <w:uiPriority w:val="32"/>
    <w:qFormat/>
    <w:rsid w:val="009C34A0"/>
    <w:rPr>
      <w:b/>
      <w:bCs/>
      <w:smallCaps/>
      <w:color w:val="0F4761" w:themeColor="accent1" w:themeShade="BF"/>
      <w:spacing w:val="5"/>
    </w:rPr>
  </w:style>
  <w:style w:type="table" w:styleId="TableGrid">
    <w:name w:val="Table Grid"/>
    <w:basedOn w:val="TableNormal"/>
    <w:uiPriority w:val="39"/>
    <w:rsid w:val="004946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56185">
      <w:bodyDiv w:val="1"/>
      <w:marLeft w:val="0"/>
      <w:marRight w:val="0"/>
      <w:marTop w:val="0"/>
      <w:marBottom w:val="0"/>
      <w:divBdr>
        <w:top w:val="none" w:sz="0" w:space="0" w:color="auto"/>
        <w:left w:val="none" w:sz="0" w:space="0" w:color="auto"/>
        <w:bottom w:val="none" w:sz="0" w:space="0" w:color="auto"/>
        <w:right w:val="none" w:sz="0" w:space="0" w:color="auto"/>
      </w:divBdr>
    </w:div>
    <w:div w:id="103577640">
      <w:bodyDiv w:val="1"/>
      <w:marLeft w:val="0"/>
      <w:marRight w:val="0"/>
      <w:marTop w:val="0"/>
      <w:marBottom w:val="0"/>
      <w:divBdr>
        <w:top w:val="none" w:sz="0" w:space="0" w:color="auto"/>
        <w:left w:val="none" w:sz="0" w:space="0" w:color="auto"/>
        <w:bottom w:val="none" w:sz="0" w:space="0" w:color="auto"/>
        <w:right w:val="none" w:sz="0" w:space="0" w:color="auto"/>
      </w:divBdr>
    </w:div>
    <w:div w:id="392460951">
      <w:bodyDiv w:val="1"/>
      <w:marLeft w:val="0"/>
      <w:marRight w:val="0"/>
      <w:marTop w:val="0"/>
      <w:marBottom w:val="0"/>
      <w:divBdr>
        <w:top w:val="none" w:sz="0" w:space="0" w:color="auto"/>
        <w:left w:val="none" w:sz="0" w:space="0" w:color="auto"/>
        <w:bottom w:val="none" w:sz="0" w:space="0" w:color="auto"/>
        <w:right w:val="none" w:sz="0" w:space="0" w:color="auto"/>
      </w:divBdr>
    </w:div>
    <w:div w:id="492718852">
      <w:bodyDiv w:val="1"/>
      <w:marLeft w:val="0"/>
      <w:marRight w:val="0"/>
      <w:marTop w:val="0"/>
      <w:marBottom w:val="0"/>
      <w:divBdr>
        <w:top w:val="none" w:sz="0" w:space="0" w:color="auto"/>
        <w:left w:val="none" w:sz="0" w:space="0" w:color="auto"/>
        <w:bottom w:val="none" w:sz="0" w:space="0" w:color="auto"/>
        <w:right w:val="none" w:sz="0" w:space="0" w:color="auto"/>
      </w:divBdr>
    </w:div>
    <w:div w:id="967854962">
      <w:bodyDiv w:val="1"/>
      <w:marLeft w:val="0"/>
      <w:marRight w:val="0"/>
      <w:marTop w:val="0"/>
      <w:marBottom w:val="0"/>
      <w:divBdr>
        <w:top w:val="none" w:sz="0" w:space="0" w:color="auto"/>
        <w:left w:val="none" w:sz="0" w:space="0" w:color="auto"/>
        <w:bottom w:val="none" w:sz="0" w:space="0" w:color="auto"/>
        <w:right w:val="none" w:sz="0" w:space="0" w:color="auto"/>
      </w:divBdr>
    </w:div>
    <w:div w:id="1515925129">
      <w:bodyDiv w:val="1"/>
      <w:marLeft w:val="0"/>
      <w:marRight w:val="0"/>
      <w:marTop w:val="0"/>
      <w:marBottom w:val="0"/>
      <w:divBdr>
        <w:top w:val="none" w:sz="0" w:space="0" w:color="auto"/>
        <w:left w:val="none" w:sz="0" w:space="0" w:color="auto"/>
        <w:bottom w:val="none" w:sz="0" w:space="0" w:color="auto"/>
        <w:right w:val="none" w:sz="0" w:space="0" w:color="auto"/>
      </w:divBdr>
    </w:div>
    <w:div w:id="1989280282">
      <w:bodyDiv w:val="1"/>
      <w:marLeft w:val="0"/>
      <w:marRight w:val="0"/>
      <w:marTop w:val="0"/>
      <w:marBottom w:val="0"/>
      <w:divBdr>
        <w:top w:val="none" w:sz="0" w:space="0" w:color="auto"/>
        <w:left w:val="none" w:sz="0" w:space="0" w:color="auto"/>
        <w:bottom w:val="none" w:sz="0" w:space="0" w:color="auto"/>
        <w:right w:val="none" w:sz="0" w:space="0" w:color="auto"/>
      </w:divBdr>
    </w:div>
    <w:div w:id="202979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5</Pages>
  <Words>908</Words>
  <Characters>5182</Characters>
  <Application>Microsoft Office Word</Application>
  <DocSecurity>0</DocSecurity>
  <Lines>117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Pasem, Harshitha</dc:creator>
  <cp:keywords/>
  <dc:description/>
  <cp:lastModifiedBy>Sri Chandra Dronavalli</cp:lastModifiedBy>
  <cp:revision>2</cp:revision>
  <dcterms:created xsi:type="dcterms:W3CDTF">2024-07-03T16:18:00Z</dcterms:created>
  <dcterms:modified xsi:type="dcterms:W3CDTF">2024-07-03T20:39:00Z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ad273832-c360-4b46-b67c-8a79ba621ca3</vt:lpwstr>
  </property>
</Properties>
</file>