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1F" w:rsidRDefault="001A11DB" w:rsidP="00FF6E63">
      <w:pPr>
        <w:rPr>
          <w:lang w:val="ru-RU"/>
        </w:rPr>
      </w:pPr>
      <w:r w:rsidRPr="001A11DB">
        <w:rPr>
          <w:lang w:val="ru-RU"/>
        </w:rPr>
        <w:t>НАЦIОНАЛЬНИЙ ТЕХНIЧНИЙ УНIВЕРСИТЕТ УКРА</w:t>
      </w:r>
      <w:r w:rsidRPr="001A11DB">
        <w:rPr>
          <w:lang w:val="ru-RU"/>
        </w:rPr>
        <w:sym w:font="Times New Roman" w:char="0407"/>
      </w:r>
      <w:r w:rsidRPr="001A11DB">
        <w:rPr>
          <w:lang w:val="ru-RU"/>
        </w:rPr>
        <w:t>НИ</w:t>
      </w:r>
    </w:p>
    <w:p w:rsidR="001A11DB" w:rsidRPr="001A11DB" w:rsidRDefault="001A11DB" w:rsidP="00FF6E63">
      <w:pPr>
        <w:rPr>
          <w:lang w:val="ru-RU"/>
        </w:rPr>
      </w:pPr>
      <w:r w:rsidRPr="001A11DB">
        <w:rPr>
          <w:lang w:val="ru-RU"/>
        </w:rPr>
        <w:t>“КИ</w:t>
      </w:r>
      <w:r w:rsidRPr="001A11DB">
        <w:rPr>
          <w:lang w:val="ru-RU"/>
        </w:rPr>
        <w:sym w:font="Times New Roman" w:char="0407"/>
      </w:r>
      <w:r w:rsidRPr="001A11DB">
        <w:rPr>
          <w:lang w:val="ru-RU"/>
        </w:rPr>
        <w:t>ВСЬКИЙ ПОЛIТЕХНIЧНИЙ IНСТИТУТ”</w:t>
      </w:r>
    </w:p>
    <w:p w:rsidR="001A11DB" w:rsidRPr="001A11DB" w:rsidRDefault="001A11DB" w:rsidP="00FF6E63">
      <w:pPr>
        <w:rPr>
          <w:lang w:val="ru-RU"/>
        </w:rPr>
      </w:pPr>
    </w:p>
    <w:p w:rsidR="001A11DB" w:rsidRPr="001A11DB" w:rsidRDefault="001A11DB" w:rsidP="00FF6E63">
      <w:pPr>
        <w:rPr>
          <w:sz w:val="20"/>
          <w:lang w:val="ru-RU"/>
        </w:rPr>
      </w:pPr>
      <w:r w:rsidRPr="001A11DB">
        <w:rPr>
          <w:sz w:val="20"/>
          <w:lang w:val="ru-RU"/>
        </w:rPr>
        <w:t>КАФЕДРА</w:t>
      </w:r>
      <w:r w:rsidR="00C7141F">
        <w:rPr>
          <w:sz w:val="20"/>
          <w:lang w:val="ru-RU"/>
        </w:rPr>
        <w:t xml:space="preserve"> </w:t>
      </w:r>
      <w:r w:rsidRPr="001A11DB">
        <w:rPr>
          <w:sz w:val="20"/>
          <w:lang w:val="ru-RU"/>
        </w:rPr>
        <w:t>АВТОМАТИЗАЦІЇ ПРОЕКТУВАННЯ ЕНЕРГЕТИЧНИХ ПРОЦЕСІВ ТА СИСТЕМ ТЕФ</w:t>
      </w:r>
    </w:p>
    <w:p w:rsidR="001A11DB" w:rsidRPr="001A11DB" w:rsidRDefault="001A11DB" w:rsidP="00FF6E63"/>
    <w:p w:rsidR="001A11DB" w:rsidRPr="001A11DB" w:rsidRDefault="001A11DB" w:rsidP="00FF6E63"/>
    <w:p w:rsidR="001A11DB" w:rsidRPr="001A11DB" w:rsidRDefault="001A11DB" w:rsidP="00FF6E63">
      <w:r w:rsidRPr="001A11DB">
        <w:t>МЕТОДИЧНІ ВКАЗІВКИ</w:t>
      </w:r>
    </w:p>
    <w:p w:rsidR="001A11DB" w:rsidRPr="001A11DB" w:rsidRDefault="001A11DB" w:rsidP="00FF6E63"/>
    <w:p w:rsidR="001A11DB" w:rsidRPr="001A11DB" w:rsidRDefault="001A11DB" w:rsidP="00FF6E63">
      <w:r w:rsidRPr="001A11DB">
        <w:t>до виконання курсової роботи з</w:t>
      </w:r>
    </w:p>
    <w:p w:rsidR="001A11DB" w:rsidRPr="001A11DB" w:rsidRDefault="001A11DB" w:rsidP="00FF6E63">
      <w:r w:rsidRPr="001A11DB">
        <w:t>кредитного модуля</w:t>
      </w:r>
    </w:p>
    <w:p w:rsidR="001A11DB" w:rsidRPr="001A11DB" w:rsidRDefault="001A11DB" w:rsidP="00FF6E63">
      <w:pPr>
        <w:rPr>
          <w:sz w:val="20"/>
          <w:lang w:val="ru-RU"/>
        </w:rPr>
      </w:pPr>
    </w:p>
    <w:p w:rsidR="001A11DB" w:rsidRPr="001A11DB" w:rsidRDefault="001A11DB" w:rsidP="00FF6E63">
      <w:pPr>
        <w:rPr>
          <w:sz w:val="20"/>
          <w:lang w:val="ru-RU"/>
        </w:rPr>
      </w:pPr>
    </w:p>
    <w:p w:rsidR="001A11DB" w:rsidRPr="001A11DB" w:rsidRDefault="001A11DB" w:rsidP="00FF6E63">
      <w:r w:rsidRPr="001A11DB">
        <w:rPr>
          <w:sz w:val="36"/>
          <w:lang w:val="ru-RU"/>
        </w:rPr>
        <w:t>“</w:t>
      </w:r>
      <w:r w:rsidRPr="001A11DB">
        <w:t xml:space="preserve"> ЛІНГВІСТИЧНЕ ЗАБЕЗПЕЧЕННЯ САПР</w:t>
      </w:r>
      <w:r w:rsidRPr="001A11DB">
        <w:rPr>
          <w:lang w:val="ru-RU"/>
        </w:rPr>
        <w:t>-</w:t>
      </w:r>
      <w:r w:rsidRPr="001A11DB">
        <w:t>2</w:t>
      </w:r>
      <w:r w:rsidRPr="001A11DB">
        <w:rPr>
          <w:lang w:val="ru-RU"/>
        </w:rPr>
        <w:t xml:space="preserve"> ”</w:t>
      </w:r>
      <w:r w:rsidRPr="001A11DB">
        <w:t>, ЗП-03/2</w:t>
      </w:r>
    </w:p>
    <w:p w:rsidR="001A11DB" w:rsidRPr="001A11DB" w:rsidRDefault="001A11DB" w:rsidP="00FF6E63"/>
    <w:p w:rsidR="001A11DB" w:rsidRPr="001A11DB" w:rsidRDefault="001A11DB" w:rsidP="00FF6E63">
      <w:pPr>
        <w:rPr>
          <w:lang w:val="ru-RU"/>
        </w:rPr>
      </w:pPr>
      <w:r w:rsidRPr="001A11DB">
        <w:rPr>
          <w:lang w:val="ru-RU"/>
        </w:rPr>
        <w:t>для напряму підготовки 6.050101 “</w:t>
      </w:r>
      <w:r w:rsidRPr="001A11DB">
        <w:rPr>
          <w:lang w:val="en-US"/>
        </w:rPr>
        <w:t>K</w:t>
      </w:r>
      <w:r w:rsidRPr="001A11DB">
        <w:t>омп</w:t>
      </w:r>
      <w:r w:rsidRPr="001A11DB">
        <w:rPr>
          <w:lang w:val="ru-RU"/>
        </w:rPr>
        <w:t>’</w:t>
      </w:r>
      <w:r w:rsidRPr="001A11DB">
        <w:t>ютерні науки</w:t>
      </w:r>
      <w:r w:rsidRPr="001A11DB">
        <w:rPr>
          <w:lang w:val="ru-RU"/>
        </w:rPr>
        <w:t>”</w:t>
      </w:r>
    </w:p>
    <w:p w:rsidR="001A11DB" w:rsidRPr="001A11DB" w:rsidRDefault="001A11DB" w:rsidP="00FF6E63">
      <w:pPr>
        <w:rPr>
          <w:lang w:val="ru-RU"/>
        </w:rPr>
      </w:pPr>
      <w:r w:rsidRPr="001A11DB">
        <w:rPr>
          <w:lang w:val="ru-RU"/>
        </w:rPr>
        <w:t>спецiальностi 6.080402 “ Інформаційні технології проектування ”</w:t>
      </w:r>
    </w:p>
    <w:p w:rsidR="001A11DB" w:rsidRPr="001A11DB" w:rsidRDefault="001A11DB" w:rsidP="00FF6E63">
      <w:pPr>
        <w:rPr>
          <w:sz w:val="20"/>
        </w:rPr>
      </w:pPr>
    </w:p>
    <w:p w:rsidR="001A11DB" w:rsidRPr="001A11DB" w:rsidRDefault="001A11DB" w:rsidP="00FF6E63">
      <w:pPr>
        <w:rPr>
          <w:lang w:val="ru-RU"/>
        </w:rPr>
      </w:pPr>
    </w:p>
    <w:p w:rsidR="00C7141F" w:rsidRDefault="00C7141F" w:rsidP="00FF6E63"/>
    <w:p w:rsidR="001A11DB" w:rsidRPr="001A11DB" w:rsidRDefault="001A11DB" w:rsidP="00FF6E63">
      <w:pPr>
        <w:rPr>
          <w:lang w:val="ru-RU"/>
        </w:rPr>
      </w:pPr>
      <w:r w:rsidRPr="001A11DB">
        <w:t>Методичні вказівки</w:t>
      </w:r>
      <w:r w:rsidRPr="001A11DB">
        <w:rPr>
          <w:lang w:val="ru-RU"/>
        </w:rPr>
        <w:t xml:space="preserve"> рекомендовано </w:t>
      </w:r>
    </w:p>
    <w:p w:rsidR="00C7141F" w:rsidRDefault="001A11DB" w:rsidP="00FF6E63">
      <w:pPr>
        <w:rPr>
          <w:lang w:val="ru-RU"/>
        </w:rPr>
      </w:pPr>
      <w:r w:rsidRPr="001A11DB">
        <w:rPr>
          <w:lang w:val="ru-RU"/>
        </w:rPr>
        <w:t>кафедрою АПЕПС</w:t>
      </w:r>
    </w:p>
    <w:p w:rsidR="001A11DB" w:rsidRPr="001A11DB" w:rsidRDefault="001A11DB" w:rsidP="00FF6E63">
      <w:pPr>
        <w:rPr>
          <w:sz w:val="20"/>
          <w:lang w:val="ru-RU"/>
        </w:rPr>
      </w:pPr>
      <w:r w:rsidRPr="001A11DB">
        <w:rPr>
          <w:sz w:val="20"/>
          <w:lang w:val="ru-RU"/>
        </w:rPr>
        <w:t>Протокол N_________ вiд_______________201</w:t>
      </w:r>
      <w:r w:rsidRPr="001A11DB">
        <w:rPr>
          <w:sz w:val="20"/>
        </w:rPr>
        <w:t>1</w:t>
      </w:r>
      <w:r w:rsidRPr="001A11DB">
        <w:rPr>
          <w:sz w:val="20"/>
          <w:lang w:val="ru-RU"/>
        </w:rPr>
        <w:t>р.</w:t>
      </w:r>
    </w:p>
    <w:p w:rsidR="001A11DB" w:rsidRPr="001A11DB" w:rsidRDefault="001A11DB" w:rsidP="00FF6E63"/>
    <w:p w:rsidR="001A11DB" w:rsidRPr="001A11DB" w:rsidRDefault="001A11DB" w:rsidP="00FF6E63">
      <w:r w:rsidRPr="001A11DB">
        <w:t>Завідувач кафедри АПЕПС</w:t>
      </w:r>
    </w:p>
    <w:p w:rsidR="001A11DB" w:rsidRPr="001A11DB" w:rsidRDefault="001A11DB" w:rsidP="00FF6E63">
      <w:r w:rsidRPr="001A11DB">
        <w:t>_________ С.О. Лук’яненко</w:t>
      </w:r>
    </w:p>
    <w:p w:rsidR="001A11DB" w:rsidRPr="001A11DB" w:rsidRDefault="001A11DB" w:rsidP="00FF6E63"/>
    <w:p w:rsidR="001A11DB" w:rsidRPr="001A11DB" w:rsidRDefault="001A11DB" w:rsidP="00FF6E63">
      <w:r w:rsidRPr="001A11DB">
        <w:rPr>
          <w:lang w:val="ru-RU"/>
        </w:rPr>
        <w:t>Ки</w:t>
      </w:r>
      <w:r w:rsidRPr="001A11DB">
        <w:rPr>
          <w:lang w:val="ru-RU"/>
        </w:rPr>
        <w:sym w:font="Times New Roman" w:char="0457"/>
      </w:r>
      <w:r w:rsidRPr="001A11DB">
        <w:rPr>
          <w:lang w:val="ru-RU"/>
        </w:rPr>
        <w:t>в 201</w:t>
      </w:r>
      <w:r w:rsidRPr="001A11DB">
        <w:t>1</w:t>
      </w:r>
    </w:p>
    <w:p w:rsidR="001A11DB" w:rsidRPr="001A11DB" w:rsidRDefault="001A11DB" w:rsidP="00FF6E63">
      <w:pPr>
        <w:rPr>
          <w:sz w:val="20"/>
          <w:lang w:val="ru-RU"/>
        </w:rPr>
      </w:pPr>
    </w:p>
    <w:p w:rsidR="00C7141F" w:rsidRDefault="001A11DB" w:rsidP="00FF6E63">
      <w:pPr>
        <w:rPr>
          <w:lang w:val="ru-RU"/>
        </w:rPr>
      </w:pPr>
      <w:r w:rsidRPr="001A11DB">
        <w:rPr>
          <w:lang w:val="ru-RU"/>
        </w:rPr>
        <w:lastRenderedPageBreak/>
        <w:t>НАЦIОНАЛЬНИЙ ТЕХНIЧНИЙ УНIВЕРСИТЕТ УКРА</w:t>
      </w:r>
      <w:r w:rsidRPr="001A11DB">
        <w:rPr>
          <w:lang w:val="ru-RU"/>
        </w:rPr>
        <w:sym w:font="Times New Roman" w:char="0407"/>
      </w:r>
      <w:r w:rsidRPr="001A11DB">
        <w:rPr>
          <w:lang w:val="ru-RU"/>
        </w:rPr>
        <w:t>НИ</w:t>
      </w:r>
    </w:p>
    <w:p w:rsidR="001A11DB" w:rsidRPr="001A11DB" w:rsidRDefault="001A11DB" w:rsidP="00FF6E63">
      <w:pPr>
        <w:rPr>
          <w:lang w:val="ru-RU"/>
        </w:rPr>
      </w:pPr>
      <w:r w:rsidRPr="001A11DB">
        <w:rPr>
          <w:lang w:val="ru-RU"/>
        </w:rPr>
        <w:t>“КИ</w:t>
      </w:r>
      <w:r w:rsidRPr="001A11DB">
        <w:rPr>
          <w:lang w:val="ru-RU"/>
        </w:rPr>
        <w:sym w:font="Times New Roman" w:char="0407"/>
      </w:r>
      <w:r w:rsidRPr="001A11DB">
        <w:rPr>
          <w:lang w:val="ru-RU"/>
        </w:rPr>
        <w:t>ВСЬКИЙ ПОЛIТЕХНIЧНИЙ IНСТИТУТ”</w:t>
      </w:r>
    </w:p>
    <w:p w:rsidR="001A11DB" w:rsidRPr="001A11DB" w:rsidRDefault="001A11DB" w:rsidP="00FF6E63">
      <w:pPr>
        <w:rPr>
          <w:lang w:val="ru-RU"/>
        </w:rPr>
      </w:pPr>
    </w:p>
    <w:p w:rsidR="001A11DB" w:rsidRPr="001A11DB" w:rsidRDefault="001A11DB" w:rsidP="00FF6E63">
      <w:pPr>
        <w:rPr>
          <w:sz w:val="20"/>
          <w:lang w:val="ru-RU"/>
        </w:rPr>
      </w:pPr>
      <w:r w:rsidRPr="001A11DB">
        <w:rPr>
          <w:sz w:val="20"/>
          <w:lang w:val="ru-RU"/>
        </w:rPr>
        <w:t>КАФЕДРА</w:t>
      </w:r>
      <w:r w:rsidR="00C7141F">
        <w:rPr>
          <w:sz w:val="20"/>
          <w:lang w:val="ru-RU"/>
        </w:rPr>
        <w:t xml:space="preserve"> </w:t>
      </w:r>
      <w:r w:rsidRPr="001A11DB">
        <w:rPr>
          <w:sz w:val="20"/>
          <w:lang w:val="ru-RU"/>
        </w:rPr>
        <w:t>АВТОМАТИЗАЦІЇ ПРОЕКТУВАННЯ ЕНЕРГЕТИЧНИХ ПРОЦЕСІВ ТА СИСТЕМ ТЕФ</w:t>
      </w:r>
    </w:p>
    <w:p w:rsidR="001A11DB" w:rsidRPr="001A11DB" w:rsidRDefault="001A11DB" w:rsidP="00FF6E63">
      <w:pPr>
        <w:rPr>
          <w:sz w:val="20"/>
        </w:rPr>
      </w:pPr>
    </w:p>
    <w:p w:rsidR="001A11DB" w:rsidRPr="001A11DB" w:rsidRDefault="001A11DB" w:rsidP="00FF6E63">
      <w:pPr>
        <w:rPr>
          <w:sz w:val="20"/>
        </w:rPr>
      </w:pPr>
    </w:p>
    <w:p w:rsidR="001A11DB" w:rsidRPr="001A11DB" w:rsidRDefault="001A11DB" w:rsidP="00FF6E63">
      <w:pPr>
        <w:rPr>
          <w:szCs w:val="28"/>
        </w:rPr>
      </w:pPr>
      <w:r w:rsidRPr="001A11DB">
        <w:rPr>
          <w:szCs w:val="28"/>
        </w:rPr>
        <w:t>МЕТОДИЧНІ ВКАЗІВКИ</w:t>
      </w:r>
    </w:p>
    <w:p w:rsidR="001A11DB" w:rsidRPr="001A11DB" w:rsidRDefault="001A11DB" w:rsidP="00FF6E63">
      <w:pPr>
        <w:rPr>
          <w:szCs w:val="28"/>
        </w:rPr>
      </w:pPr>
    </w:p>
    <w:p w:rsidR="001A11DB" w:rsidRPr="001A11DB" w:rsidRDefault="001A11DB" w:rsidP="00FF6E63">
      <w:pPr>
        <w:rPr>
          <w:szCs w:val="28"/>
        </w:rPr>
      </w:pPr>
      <w:r w:rsidRPr="001A11DB">
        <w:rPr>
          <w:szCs w:val="28"/>
        </w:rPr>
        <w:t>до виконання курсової роботи з</w:t>
      </w:r>
    </w:p>
    <w:p w:rsidR="001A11DB" w:rsidRPr="001A11DB" w:rsidRDefault="001A11DB" w:rsidP="00FF6E63">
      <w:pPr>
        <w:rPr>
          <w:sz w:val="20"/>
        </w:rPr>
      </w:pPr>
    </w:p>
    <w:p w:rsidR="001A11DB" w:rsidRPr="001A11DB" w:rsidRDefault="001A11DB" w:rsidP="00FF6E63">
      <w:pPr>
        <w:rPr>
          <w:sz w:val="20"/>
        </w:rPr>
      </w:pPr>
    </w:p>
    <w:p w:rsidR="001A11DB" w:rsidRPr="001A11DB" w:rsidRDefault="001A11DB" w:rsidP="00FF6E63">
      <w:pPr>
        <w:rPr>
          <w:sz w:val="20"/>
        </w:rPr>
      </w:pPr>
    </w:p>
    <w:p w:rsidR="001A11DB" w:rsidRPr="001A11DB" w:rsidRDefault="001A11DB" w:rsidP="00FF6E63">
      <w:pPr>
        <w:rPr>
          <w:b/>
          <w:i/>
        </w:rPr>
      </w:pPr>
      <w:r w:rsidRPr="001A11DB">
        <w:rPr>
          <w:b/>
          <w:i/>
        </w:rPr>
        <w:t>КРЕДИТНОГО МОДУЛЯ</w:t>
      </w:r>
    </w:p>
    <w:p w:rsidR="001A11DB" w:rsidRPr="001A11DB" w:rsidRDefault="001A11DB" w:rsidP="00FF6E63">
      <w:r w:rsidRPr="001A11DB">
        <w:rPr>
          <w:sz w:val="36"/>
          <w:lang w:val="ru-RU"/>
        </w:rPr>
        <w:t>“</w:t>
      </w:r>
      <w:r w:rsidRPr="001A11DB">
        <w:rPr>
          <w:lang w:val="ru-RU"/>
        </w:rPr>
        <w:t>ОСНОВИ РОЗРОБКИ ТРАНСЛЯТОРІВ-</w:t>
      </w:r>
      <w:r w:rsidRPr="001A11DB">
        <w:t>2</w:t>
      </w:r>
      <w:r w:rsidRPr="001A11DB">
        <w:rPr>
          <w:lang w:val="ru-RU"/>
        </w:rPr>
        <w:t>”</w:t>
      </w:r>
      <w:r w:rsidRPr="001A11DB">
        <w:t>, ЗП-03/2</w:t>
      </w:r>
    </w:p>
    <w:p w:rsidR="001A11DB" w:rsidRPr="001A11DB" w:rsidRDefault="001A11DB" w:rsidP="00FF6E63"/>
    <w:p w:rsidR="001A11DB" w:rsidRPr="001A11DB" w:rsidRDefault="001A11DB" w:rsidP="00FF6E63">
      <w:pPr>
        <w:rPr>
          <w:lang w:val="ru-RU"/>
        </w:rPr>
      </w:pPr>
      <w:r w:rsidRPr="001A11DB">
        <w:rPr>
          <w:lang w:val="ru-RU"/>
        </w:rPr>
        <w:t>для напряму підготовки 6</w:t>
      </w:r>
      <w:r w:rsidRPr="001A11DB">
        <w:t>.050103</w:t>
      </w:r>
      <w:r w:rsidRPr="001A11DB">
        <w:rPr>
          <w:lang w:val="ru-RU"/>
        </w:rPr>
        <w:t xml:space="preserve"> “</w:t>
      </w:r>
      <w:r w:rsidRPr="001A11DB">
        <w:t>Програмна інженерія</w:t>
      </w:r>
      <w:r w:rsidRPr="001A11DB">
        <w:rPr>
          <w:lang w:val="ru-RU"/>
        </w:rPr>
        <w:t>”</w:t>
      </w:r>
    </w:p>
    <w:p w:rsidR="001A11DB" w:rsidRPr="001A11DB" w:rsidRDefault="001A11DB" w:rsidP="00FF6E63">
      <w:pPr>
        <w:rPr>
          <w:lang w:val="ru-RU"/>
        </w:rPr>
      </w:pPr>
      <w:r w:rsidRPr="001A11DB">
        <w:rPr>
          <w:lang w:val="ru-RU"/>
        </w:rPr>
        <w:t>спецiальност</w:t>
      </w:r>
      <w:r w:rsidRPr="001A11DB">
        <w:t>і 6</w:t>
      </w:r>
      <w:r w:rsidRPr="001A11DB">
        <w:rPr>
          <w:lang w:val="ru-RU"/>
        </w:rPr>
        <w:t>.080403 “Програмне забезпечення</w:t>
      </w:r>
      <w:r w:rsidR="00C7141F">
        <w:rPr>
          <w:lang w:val="ru-RU"/>
        </w:rPr>
        <w:t xml:space="preserve"> </w:t>
      </w:r>
      <w:r w:rsidRPr="001A11DB">
        <w:rPr>
          <w:lang w:val="ru-RU"/>
        </w:rPr>
        <w:t>систем”</w:t>
      </w:r>
    </w:p>
    <w:p w:rsidR="001A11DB" w:rsidRPr="001A11DB" w:rsidRDefault="001A11DB" w:rsidP="00FF6E63">
      <w:pPr>
        <w:rPr>
          <w:lang w:val="ru-RU"/>
        </w:rPr>
      </w:pPr>
    </w:p>
    <w:p w:rsidR="001A11DB" w:rsidRPr="001A11DB" w:rsidRDefault="001A11DB" w:rsidP="00FF6E63"/>
    <w:p w:rsidR="001A11DB" w:rsidRPr="001A11DB" w:rsidRDefault="001A11DB" w:rsidP="00FF6E63">
      <w:pPr>
        <w:rPr>
          <w:lang w:val="ru-RU"/>
        </w:rPr>
      </w:pPr>
      <w:r w:rsidRPr="001A11DB">
        <w:rPr>
          <w:lang w:val="ru-RU"/>
        </w:rPr>
        <w:t xml:space="preserve">Програму рекомендовано </w:t>
      </w:r>
    </w:p>
    <w:p w:rsidR="00C7141F" w:rsidRDefault="001A11DB" w:rsidP="00FF6E63">
      <w:pPr>
        <w:rPr>
          <w:lang w:val="ru-RU"/>
        </w:rPr>
      </w:pPr>
      <w:r w:rsidRPr="001A11DB">
        <w:rPr>
          <w:lang w:val="ru-RU"/>
        </w:rPr>
        <w:t>кафедрою АПЕПС</w:t>
      </w:r>
    </w:p>
    <w:p w:rsidR="001A11DB" w:rsidRPr="001A11DB" w:rsidRDefault="001A11DB" w:rsidP="00FF6E63">
      <w:pPr>
        <w:rPr>
          <w:sz w:val="20"/>
          <w:lang w:val="ru-RU"/>
        </w:rPr>
      </w:pPr>
      <w:r w:rsidRPr="001A11DB">
        <w:rPr>
          <w:sz w:val="20"/>
          <w:lang w:val="ru-RU"/>
        </w:rPr>
        <w:t>Протокол N_________ вiд_______________20</w:t>
      </w:r>
      <w:r w:rsidRPr="001A11DB">
        <w:rPr>
          <w:sz w:val="20"/>
        </w:rPr>
        <w:t>11</w:t>
      </w:r>
      <w:r w:rsidRPr="001A11DB">
        <w:rPr>
          <w:sz w:val="20"/>
          <w:lang w:val="ru-RU"/>
        </w:rPr>
        <w:t>р.</w:t>
      </w:r>
    </w:p>
    <w:p w:rsidR="001A11DB" w:rsidRPr="001A11DB" w:rsidRDefault="001A11DB" w:rsidP="00FF6E63"/>
    <w:p w:rsidR="001A11DB" w:rsidRPr="001A11DB" w:rsidRDefault="001A11DB" w:rsidP="00FF6E63">
      <w:r w:rsidRPr="001A11DB">
        <w:t>Завідувач кафедри АПЕПС</w:t>
      </w:r>
    </w:p>
    <w:p w:rsidR="001A11DB" w:rsidRPr="001A11DB" w:rsidRDefault="001A11DB" w:rsidP="00FF6E63">
      <w:r w:rsidRPr="001A11DB">
        <w:t>_________ С.О. Лук’яненко</w:t>
      </w:r>
    </w:p>
    <w:p w:rsidR="001A11DB" w:rsidRPr="001A11DB" w:rsidRDefault="001A11DB" w:rsidP="00FF6E63"/>
    <w:p w:rsidR="001A11DB" w:rsidRDefault="001A11DB" w:rsidP="00FF6E63">
      <w:r w:rsidRPr="00C7141F">
        <w:t>Ки</w:t>
      </w:r>
      <w:r w:rsidRPr="001A11DB">
        <w:rPr>
          <w:lang w:val="ru-RU"/>
        </w:rPr>
        <w:sym w:font="Times New Roman" w:char="0457"/>
      </w:r>
      <w:r w:rsidRPr="00C7141F">
        <w:t>в 20</w:t>
      </w:r>
      <w:r w:rsidRPr="001A11DB">
        <w:t>11</w:t>
      </w:r>
    </w:p>
    <w:p w:rsidR="00D81738" w:rsidRPr="004C5912" w:rsidRDefault="00D81738" w:rsidP="004C5912">
      <w:pPr>
        <w:pStyle w:val="14"/>
        <w:jc w:val="center"/>
      </w:pPr>
      <w:r w:rsidRPr="004C5912">
        <w:t>ЗМІСТ</w:t>
      </w:r>
    </w:p>
    <w:p w:rsidR="00D81738" w:rsidRDefault="00D81738" w:rsidP="00D81738">
      <w:pPr>
        <w:rPr>
          <w:lang w:val="ru-RU"/>
        </w:rPr>
      </w:pPr>
    </w:p>
    <w:p w:rsidR="00D81738" w:rsidRPr="00D81738" w:rsidRDefault="00D81738" w:rsidP="00D81738">
      <w:pPr>
        <w:rPr>
          <w:lang w:val="ru-RU"/>
        </w:rPr>
      </w:pPr>
    </w:p>
    <w:p w:rsidR="008A28DC" w:rsidRDefault="008A28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34182095" w:history="1">
        <w:r w:rsidRPr="00F474D3">
          <w:rPr>
            <w:rStyle w:val="af1"/>
            <w:noProof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28DC" w:rsidRDefault="008A28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182096" w:history="1">
        <w:r w:rsidRPr="00F474D3">
          <w:rPr>
            <w:rStyle w:val="af1"/>
            <w:noProof/>
          </w:rPr>
          <w:t>1 Мета та 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28DC" w:rsidRDefault="008A28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182097" w:history="1">
        <w:r w:rsidRPr="00F474D3">
          <w:rPr>
            <w:rStyle w:val="af1"/>
            <w:noProof/>
          </w:rPr>
          <w:t>2 Завдання на курсову роботу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28DC" w:rsidRDefault="008A28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182098" w:history="1">
        <w:r w:rsidRPr="00F474D3">
          <w:rPr>
            <w:rStyle w:val="af1"/>
            <w:noProof/>
          </w:rPr>
          <w:t>3 Склад, обсяг і структура курсової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28DC" w:rsidRDefault="008A28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182099" w:history="1">
        <w:r w:rsidRPr="00F474D3">
          <w:rPr>
            <w:rStyle w:val="af1"/>
            <w:noProof/>
          </w:rPr>
          <w:t>4 Вказівки до виконання розділів курсової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28DC" w:rsidRDefault="008A28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182100" w:history="1">
        <w:r w:rsidRPr="00F474D3">
          <w:rPr>
            <w:rStyle w:val="af1"/>
            <w:noProof/>
          </w:rPr>
          <w:t>5 Рекомендації до виконання розрахунково-пояснювальної записки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_Toc334182100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A28DC" w:rsidRDefault="008A28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182101" w:history="1">
        <w:r w:rsidRPr="00F474D3">
          <w:rPr>
            <w:rStyle w:val="af1"/>
            <w:noProof/>
          </w:rPr>
          <w:t>Вказівки до порядку захисту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A28DC" w:rsidRDefault="008A28DC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4182102" w:history="1">
        <w:r w:rsidRPr="00F474D3">
          <w:rPr>
            <w:rStyle w:val="af1"/>
            <w:noProof/>
          </w:rPr>
          <w:t>Список рекомендованої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_Toc334182102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F6E63" w:rsidRDefault="008A28DC">
      <w:pPr>
        <w:rPr>
          <w:lang w:val="ru-RU"/>
        </w:rPr>
      </w:pPr>
      <w:r>
        <w:rPr>
          <w:lang w:val="ru-RU"/>
        </w:rPr>
        <w:fldChar w:fldCharType="end"/>
      </w:r>
    </w:p>
    <w:p w:rsidR="00FF6E63" w:rsidRDefault="00FF6E63" w:rsidP="001A11DB">
      <w:pPr>
        <w:spacing w:line="240" w:lineRule="auto"/>
        <w:ind w:right="42" w:firstLine="0"/>
        <w:jc w:val="center"/>
        <w:outlineLvl w:val="0"/>
      </w:pPr>
    </w:p>
    <w:p w:rsidR="00FF6E63" w:rsidRDefault="00FF6E63" w:rsidP="001A11DB">
      <w:pPr>
        <w:spacing w:line="240" w:lineRule="auto"/>
        <w:ind w:right="42" w:firstLine="0"/>
        <w:jc w:val="center"/>
        <w:outlineLvl w:val="0"/>
      </w:pPr>
    </w:p>
    <w:p w:rsidR="00FF6E63" w:rsidRPr="001A11DB" w:rsidRDefault="00FF6E63" w:rsidP="001A11DB">
      <w:pPr>
        <w:spacing w:line="240" w:lineRule="auto"/>
        <w:ind w:right="42" w:firstLine="0"/>
        <w:jc w:val="center"/>
        <w:outlineLvl w:val="0"/>
      </w:pPr>
    </w:p>
    <w:p w:rsidR="001A11DB" w:rsidRDefault="001A11DB" w:rsidP="001A11DB">
      <w:pPr>
        <w:sectPr w:rsidR="001A11DB" w:rsidSect="001A11DB">
          <w:footerReference w:type="even" r:id="rId8"/>
          <w:footerReference w:type="default" r:id="rId9"/>
          <w:pgSz w:w="11906" w:h="16838"/>
          <w:pgMar w:top="1418" w:right="1418" w:bottom="1985" w:left="1418" w:header="720" w:footer="720" w:gutter="0"/>
          <w:cols w:space="720"/>
          <w:docGrid w:linePitch="272"/>
        </w:sectPr>
      </w:pPr>
    </w:p>
    <w:p w:rsidR="00636FA8" w:rsidRPr="008A28DC" w:rsidRDefault="00636FA8" w:rsidP="008A28DC">
      <w:pPr>
        <w:pStyle w:val="10"/>
      </w:pPr>
      <w:bookmarkStart w:id="0" w:name="_Toc334182095"/>
      <w:r w:rsidRPr="008A28DC">
        <w:lastRenderedPageBreak/>
        <w:t>В</w:t>
      </w:r>
      <w:r w:rsidR="00D81738" w:rsidRPr="008A28DC">
        <w:t>ступ</w:t>
      </w:r>
      <w:bookmarkEnd w:id="0"/>
    </w:p>
    <w:p w:rsidR="00ED4FF0" w:rsidRPr="001A11DB" w:rsidRDefault="005E6CAE" w:rsidP="001A11DB">
      <w:r w:rsidRPr="001A11DB">
        <w:t>Дисципліни</w:t>
      </w:r>
      <w:r w:rsidR="00A81A4F" w:rsidRPr="001A11DB">
        <w:t>, що надають знання, уміння та навички щодо розробки трансляторів, є</w:t>
      </w:r>
      <w:r w:rsidR="00ED4FF0" w:rsidRPr="001A11DB">
        <w:t xml:space="preserve"> важлив</w:t>
      </w:r>
      <w:r w:rsidR="00A81A4F" w:rsidRPr="001A11DB">
        <w:t>ою</w:t>
      </w:r>
      <w:r w:rsidR="00ED4FF0" w:rsidRPr="001A11DB">
        <w:t xml:space="preserve"> складов</w:t>
      </w:r>
      <w:r w:rsidR="00A81A4F" w:rsidRPr="001A11DB">
        <w:t>ою</w:t>
      </w:r>
      <w:r w:rsidR="00ED4FF0" w:rsidRPr="001A11DB">
        <w:t xml:space="preserve"> у підготовці </w:t>
      </w:r>
      <w:r w:rsidR="00A81A4F" w:rsidRPr="001A11DB">
        <w:t>фахівців в галузі</w:t>
      </w:r>
      <w:r w:rsidR="00C7141F">
        <w:t xml:space="preserve"> </w:t>
      </w:r>
      <w:r w:rsidR="00ED4FF0" w:rsidRPr="001A11DB">
        <w:rPr>
          <w:szCs w:val="28"/>
        </w:rPr>
        <w:t>“</w:t>
      </w:r>
      <w:r w:rsidR="00A81A4F" w:rsidRPr="001A11DB">
        <w:rPr>
          <w:szCs w:val="28"/>
        </w:rPr>
        <w:t>Інф</w:t>
      </w:r>
      <w:r w:rsidR="00A81A4F" w:rsidRPr="001A11DB">
        <w:rPr>
          <w:szCs w:val="28"/>
        </w:rPr>
        <w:t>о</w:t>
      </w:r>
      <w:r w:rsidR="00A81A4F" w:rsidRPr="001A11DB">
        <w:rPr>
          <w:szCs w:val="28"/>
        </w:rPr>
        <w:t>рматика та обчислювальна техніка</w:t>
      </w:r>
      <w:r w:rsidR="00ED4FF0" w:rsidRPr="001A11DB">
        <w:t>”, тому що транслятор (компілятор) є невід’ємною частиною програмного забезпечення комп’ютерів. Необхі</w:t>
      </w:r>
      <w:r w:rsidR="00ED4FF0" w:rsidRPr="001A11DB">
        <w:t>д</w:t>
      </w:r>
      <w:r w:rsidR="00ED4FF0" w:rsidRPr="001A11DB">
        <w:t>ність побудови компіляторів визначається появою нових архітектур ЕОМ, для яких потрібні компілятори з розповсюджених мов програмування, а також розробкою та реалізацією спеціалізованих мов (вхідних мов систем мод</w:t>
      </w:r>
      <w:r w:rsidR="00ED4FF0" w:rsidRPr="001A11DB">
        <w:t>е</w:t>
      </w:r>
      <w:r w:rsidR="00ED4FF0" w:rsidRPr="001A11DB">
        <w:t>лювання, мов для організації специфічних обчислень у банківських сист</w:t>
      </w:r>
      <w:r w:rsidR="00ED4FF0" w:rsidRPr="001A11DB">
        <w:t>е</w:t>
      </w:r>
      <w:r w:rsidR="00ED4FF0" w:rsidRPr="001A11DB">
        <w:t xml:space="preserve">мах, </w:t>
      </w:r>
      <w:r w:rsidR="00A81A4F" w:rsidRPr="001A11DB">
        <w:t>мов систем автоматизованого проектування</w:t>
      </w:r>
      <w:r w:rsidR="00ED4FF0" w:rsidRPr="001A11DB">
        <w:t>,</w:t>
      </w:r>
      <w:r w:rsidRPr="001A11DB">
        <w:t xml:space="preserve"> </w:t>
      </w:r>
      <w:r w:rsidR="00ED4FF0" w:rsidRPr="001A11DB">
        <w:t>тощо).</w:t>
      </w:r>
    </w:p>
    <w:p w:rsidR="005E6CAE" w:rsidRDefault="005E6CAE" w:rsidP="001A11DB">
      <w:r>
        <w:t>Дисципліни</w:t>
      </w:r>
      <w:r w:rsidR="00ED4FF0">
        <w:t xml:space="preserve"> </w:t>
      </w:r>
      <w:r>
        <w:t>„Основи розробки трансляторів” та „Лінгвістичне забе</w:t>
      </w:r>
      <w:r>
        <w:t>з</w:t>
      </w:r>
      <w:r>
        <w:t>печення САПР” включені</w:t>
      </w:r>
      <w:r w:rsidR="00ED4FF0">
        <w:t xml:space="preserve"> до циклу </w:t>
      </w:r>
      <w:r w:rsidR="00ED4FF0" w:rsidRPr="005E6CAE">
        <w:t>“Професійної підготовки” варіативної частини навчальн</w:t>
      </w:r>
      <w:r w:rsidR="002F260C">
        <w:t>их</w:t>
      </w:r>
      <w:r w:rsidR="00ED4FF0" w:rsidRPr="005E6CAE">
        <w:t xml:space="preserve"> план</w:t>
      </w:r>
      <w:r w:rsidR="002F260C">
        <w:t>ів</w:t>
      </w:r>
      <w:r>
        <w:t xml:space="preserve"> підготовки бакалаврів з напряму „Програмна інженерія” (спеціальність „Програмне забезпечення систем”) та „Комп</w:t>
      </w:r>
      <w:r w:rsidRPr="005E6CAE">
        <w:t>’</w:t>
      </w:r>
      <w:r>
        <w:t>ютерні науки” (спеціальність „Інформаційні технології проект</w:t>
      </w:r>
      <w:r>
        <w:t>у</w:t>
      </w:r>
      <w:r>
        <w:t>вання”) відповідно</w:t>
      </w:r>
      <w:r w:rsidR="00ED4FF0" w:rsidRPr="005E6CAE">
        <w:t>.</w:t>
      </w:r>
      <w:r w:rsidR="00ED4FF0">
        <w:t xml:space="preserve"> </w:t>
      </w:r>
      <w:r w:rsidR="008A28DC">
        <w:rPr>
          <w:noProof/>
        </w:rPr>
        <w:t xml:space="preserve"> [1]</w:t>
      </w:r>
    </w:p>
    <w:p w:rsidR="007B1581" w:rsidRDefault="00ED4FF0" w:rsidP="00FF6E63">
      <w:r w:rsidRPr="00636FA8">
        <w:t>У структурно-л</w:t>
      </w:r>
      <w:r w:rsidR="005E6CAE">
        <w:t>огічній схемі навчання зазначені дисципліни</w:t>
      </w:r>
      <w:r w:rsidRPr="00636FA8">
        <w:t xml:space="preserve"> реком</w:t>
      </w:r>
      <w:r w:rsidRPr="00636FA8">
        <w:t>е</w:t>
      </w:r>
      <w:r w:rsidRPr="00636FA8">
        <w:t>ндується розміщувати тоді, коли студенти вже</w:t>
      </w:r>
      <w:r w:rsidR="005E6CAE" w:rsidRPr="00636FA8">
        <w:t xml:space="preserve"> </w:t>
      </w:r>
      <w:r w:rsidR="005E6CAE">
        <w:t>вивчили</w:t>
      </w:r>
      <w:r w:rsidRPr="00636FA8">
        <w:t xml:space="preserve"> </w:t>
      </w:r>
      <w:r w:rsidR="005E6CAE">
        <w:t>о</w:t>
      </w:r>
      <w:r w:rsidRPr="00636FA8">
        <w:t>снови програм</w:t>
      </w:r>
      <w:r w:rsidRPr="00636FA8">
        <w:t>у</w:t>
      </w:r>
      <w:r w:rsidRPr="00636FA8">
        <w:t xml:space="preserve">вання та алгоритмічні мови, </w:t>
      </w:r>
      <w:r w:rsidR="005E6CAE">
        <w:t>а також о</w:t>
      </w:r>
      <w:r w:rsidRPr="00636FA8">
        <w:t>снови дискретної математики та н</w:t>
      </w:r>
      <w:r w:rsidRPr="00636FA8">
        <w:t>а</w:t>
      </w:r>
      <w:r w:rsidRPr="00636FA8">
        <w:t>були певного досвіду у програмуванні і можуть викон</w:t>
      </w:r>
      <w:r w:rsidR="005E6CAE">
        <w:t>ува</w:t>
      </w:r>
      <w:r w:rsidRPr="00636FA8">
        <w:t>ти складні лаб</w:t>
      </w:r>
      <w:r w:rsidRPr="00636FA8">
        <w:t>о</w:t>
      </w:r>
      <w:r w:rsidRPr="00636FA8">
        <w:t xml:space="preserve">раторні роботи. </w:t>
      </w:r>
      <w:r>
        <w:t>З іншого боку, викладений матеріал може бути використ</w:t>
      </w:r>
      <w:r>
        <w:t>а</w:t>
      </w:r>
      <w:r>
        <w:t>ний при вивченні дисциплін “Програмне забезпечення інтелектуальних систем”, “Моделювання складних процесів і систем”,“Основи САПР скл</w:t>
      </w:r>
      <w:r>
        <w:t>а</w:t>
      </w:r>
      <w:r>
        <w:t>дних об</w:t>
      </w:r>
      <w:r w:rsidRPr="00B02EDA">
        <w:t>’</w:t>
      </w:r>
      <w:r>
        <w:t>єктів і систем”, “Основи проектування систем штучного інтеле</w:t>
      </w:r>
      <w:r>
        <w:t>к</w:t>
      </w:r>
      <w:r>
        <w:t>ту”, які подаються в наступних семестрах</w:t>
      </w:r>
      <w:r w:rsidR="008A28DC">
        <w:t xml:space="preserve"> </w:t>
      </w:r>
      <w:r w:rsidR="008A28DC">
        <w:rPr>
          <w:noProof/>
        </w:rPr>
        <w:t xml:space="preserve"> [1]</w:t>
      </w:r>
      <w:r>
        <w:t>.</w:t>
      </w:r>
    </w:p>
    <w:p w:rsidR="009F0F26" w:rsidRPr="007B1581" w:rsidRDefault="0089558A" w:rsidP="00D81738">
      <w:pPr>
        <w:pStyle w:val="10"/>
      </w:pPr>
      <w:r>
        <w:br w:type="page"/>
      </w:r>
      <w:bookmarkStart w:id="1" w:name="_Toc334182096"/>
      <w:r w:rsidR="009F0F26" w:rsidRPr="007B1581">
        <w:lastRenderedPageBreak/>
        <w:t>1</w:t>
      </w:r>
      <w:r w:rsidR="000F3C18" w:rsidRPr="007B1581">
        <w:t xml:space="preserve"> </w:t>
      </w:r>
      <w:r w:rsidR="009F0F26" w:rsidRPr="007B1581">
        <w:t>М</w:t>
      </w:r>
      <w:r w:rsidR="00D81738">
        <w:t>ета та завдання</w:t>
      </w:r>
      <w:bookmarkEnd w:id="1"/>
    </w:p>
    <w:p w:rsidR="009F0F26" w:rsidRDefault="009F0F26" w:rsidP="001A11DB">
      <w:r>
        <w:t>Метою курсової</w:t>
      </w:r>
      <w:r w:rsidR="00C7141F">
        <w:t xml:space="preserve"> </w:t>
      </w:r>
      <w:r>
        <w:t>роботи є отримання студентами практичних нав</w:t>
      </w:r>
      <w:r>
        <w:t>и</w:t>
      </w:r>
      <w:r>
        <w:t>чок у розробці транслятора як закінченого програмного продукту.</w:t>
      </w:r>
    </w:p>
    <w:p w:rsidR="009F0F26" w:rsidRDefault="009F0F26" w:rsidP="001A11DB">
      <w:r>
        <w:t>Курсова робота спира</w:t>
      </w:r>
      <w:r>
        <w:sym w:font="Times New Roman" w:char="0454"/>
      </w:r>
      <w:r>
        <w:t>ться на проведений цикл лабораторних робiт та становить собою транслятор для задано</w:t>
      </w:r>
      <w:r>
        <w:sym w:font="Times New Roman" w:char="0457"/>
      </w:r>
      <w:r>
        <w:t xml:space="preserve"> мови.</w:t>
      </w:r>
    </w:p>
    <w:p w:rsidR="009F0F26" w:rsidRDefault="009F0F26" w:rsidP="001A11DB">
      <w:r>
        <w:t>Студент повинен розробити граматику заданої мови, визначити структуру свого транслятора, описати та реалізувати основні функціонал</w:t>
      </w:r>
      <w:r>
        <w:t>ь</w:t>
      </w:r>
      <w:r>
        <w:t>ні блоки транслятора, розробити інтерфейс користувача, провести тест</w:t>
      </w:r>
      <w:r>
        <w:t>у</w:t>
      </w:r>
      <w:r>
        <w:t>вання свого програмного продукту.</w:t>
      </w:r>
    </w:p>
    <w:p w:rsidR="009F0F26" w:rsidRDefault="009F0F26" w:rsidP="007B1581">
      <w:pPr>
        <w:spacing w:line="240" w:lineRule="auto"/>
      </w:pPr>
    </w:p>
    <w:p w:rsidR="009F0F26" w:rsidRDefault="009F0F26" w:rsidP="007B1581">
      <w:pPr>
        <w:spacing w:line="240" w:lineRule="auto"/>
      </w:pPr>
    </w:p>
    <w:p w:rsidR="009F0F26" w:rsidRPr="009F0F26" w:rsidRDefault="009F0F26" w:rsidP="00D81738">
      <w:pPr>
        <w:pStyle w:val="10"/>
      </w:pPr>
      <w:bookmarkStart w:id="2" w:name="_Toc334182097"/>
      <w:r>
        <w:t>2 З</w:t>
      </w:r>
      <w:r w:rsidR="00D81738">
        <w:t>авдання на курсову роботу</w:t>
      </w:r>
      <w:bookmarkEnd w:id="2"/>
    </w:p>
    <w:p w:rsidR="009F0F26" w:rsidRDefault="009F0F26" w:rsidP="001A11DB">
      <w:r>
        <w:t>Розробити та реалізувати транслятор з заданої мови, що включає н</w:t>
      </w:r>
      <w:r>
        <w:t>а</w:t>
      </w:r>
      <w:r>
        <w:t>ступні блоки:</w:t>
      </w:r>
    </w:p>
    <w:p w:rsidR="009F0F26" w:rsidRDefault="009F0F26" w:rsidP="001A11DB">
      <w:r>
        <w:t>Лексичний аналізатор.</w:t>
      </w:r>
    </w:p>
    <w:p w:rsidR="009F0F26" w:rsidRDefault="009F0F26" w:rsidP="001A11DB">
      <w:r>
        <w:t>Синтаксичний аналізатор.</w:t>
      </w:r>
    </w:p>
    <w:p w:rsidR="009F0F26" w:rsidRDefault="009F0F26" w:rsidP="001A11DB">
      <w:r>
        <w:t>Побудова проміжної форми подання програми – польського інвер</w:t>
      </w:r>
      <w:r>
        <w:t>с</w:t>
      </w:r>
      <w:r>
        <w:t>ного запису (ПОЛІЗ).</w:t>
      </w:r>
    </w:p>
    <w:p w:rsidR="009F0F26" w:rsidRPr="00F16BE7" w:rsidRDefault="009F0F26" w:rsidP="001A11DB">
      <w:r>
        <w:t>Виконання ПОЛІЗ.</w:t>
      </w:r>
    </w:p>
    <w:p w:rsidR="009F0F26" w:rsidRDefault="009F0F26" w:rsidP="001A11DB">
      <w:r w:rsidRPr="009F0F26">
        <w:rPr>
          <w:i/>
        </w:rPr>
        <w:t>Мови, що використовуються:</w:t>
      </w:r>
      <w:r>
        <w:t xml:space="preserve"> </w:t>
      </w:r>
      <w:r w:rsidRPr="00F16BE7">
        <w:t>Мова програмування повинна містити в собі оператор присвоювання, оператори вводу та виводу, структура яких пропонується самим студентом, а також оператори умовного переходу та циклу, що надаються згідно з варіантом</w:t>
      </w:r>
      <w:r>
        <w:t xml:space="preserve"> (</w:t>
      </w:r>
      <w:r w:rsidR="000F3C18">
        <w:rPr>
          <w:lang w:val="ru-RU"/>
        </w:rPr>
        <w:t>т</w:t>
      </w:r>
      <w:r>
        <w:t>аб.</w:t>
      </w:r>
      <w:r w:rsidR="000F3C18">
        <w:rPr>
          <w:lang w:val="ru-RU"/>
        </w:rPr>
        <w:t xml:space="preserve"> 2.</w:t>
      </w:r>
      <w:r w:rsidR="000F3C18">
        <w:t>1</w:t>
      </w:r>
      <w:r>
        <w:t>)</w:t>
      </w:r>
      <w:r w:rsidRPr="00F16BE7">
        <w:t>.</w:t>
      </w:r>
    </w:p>
    <w:p w:rsidR="009F0F26" w:rsidRDefault="002F260C" w:rsidP="001A11DB">
      <w:r>
        <w:br w:type="page"/>
      </w:r>
      <w:r w:rsidR="009F0F26">
        <w:lastRenderedPageBreak/>
        <w:t xml:space="preserve">Таблиця </w:t>
      </w:r>
      <w:r w:rsidR="0089558A" w:rsidRPr="0089558A">
        <w:rPr>
          <w:lang w:val="ru-RU"/>
        </w:rPr>
        <w:t>2.</w:t>
      </w:r>
      <w:r w:rsidR="009F0F26">
        <w:t>1</w:t>
      </w:r>
      <w:r w:rsidR="0089558A" w:rsidRPr="0089558A">
        <w:rPr>
          <w:lang w:val="ru-RU"/>
        </w:rPr>
        <w:t xml:space="preserve"> —</w:t>
      </w:r>
      <w:r w:rsidR="009F0F26">
        <w:t xml:space="preserve"> Оператори умовного переходу та циклу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3"/>
        <w:gridCol w:w="8473"/>
      </w:tblGrid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№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>Оператори умовного переходу та циклу</w:t>
            </w:r>
          </w:p>
        </w:tc>
      </w:tr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1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 xml:space="preserve">while &lt;логічний вираз&gt;do </w:t>
            </w:r>
            <w:r w:rsidR="00E31497">
              <w:t>&lt;</w:t>
            </w:r>
            <w:r w:rsidRPr="000F3C18">
              <w:t>оператор</w:t>
            </w:r>
            <w:r w:rsidR="00E31497">
              <w:t>&gt;</w:t>
            </w:r>
            <w:r w:rsidRPr="000F3C18">
              <w:t>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if &lt;логічний вираз&gt; then&lt;список операторів</w:t>
            </w:r>
            <w:r w:rsidR="00E31497">
              <w:t>&gt;</w:t>
            </w:r>
            <w:r w:rsidRPr="000F3C18">
              <w:t xml:space="preserve">else </w:t>
            </w:r>
            <w:r w:rsidR="00E31497">
              <w:t>&lt;</w:t>
            </w:r>
            <w:r w:rsidRPr="000F3C18">
              <w:t>оператор</w:t>
            </w:r>
            <w:r w:rsidR="00E31497">
              <w:t>&gt;</w:t>
            </w:r>
            <w:r w:rsidRPr="000F3C18">
              <w:t>;</w:t>
            </w:r>
          </w:p>
        </w:tc>
      </w:tr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2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>for &lt;ід&gt;=&lt;вираз&gt;to &lt;вираз&gt;step &lt;вираз&gt;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 xml:space="preserve">next 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if &lt;логічний вираз&gt;</w:t>
            </w:r>
            <w:r w:rsidR="00C7141F">
              <w:t xml:space="preserve"> </w:t>
            </w:r>
            <w:r w:rsidRPr="000F3C18">
              <w:t>then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else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end if</w:t>
            </w:r>
          </w:p>
        </w:tc>
      </w:tr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3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 xml:space="preserve">for &lt;ід&gt;=&lt;вираз&gt;to &lt;вираз&gt;step &lt;вираз&gt; 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next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if &lt;логічний вираз&gt;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else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endif</w:t>
            </w:r>
          </w:p>
        </w:tc>
      </w:tr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4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>do while &lt;логічний вираз&gt;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enddo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if &lt;логічний вираз&gt;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else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endif</w:t>
            </w:r>
          </w:p>
        </w:tc>
      </w:tr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5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>do while</w:t>
            </w:r>
            <w:r w:rsidR="00C7141F">
              <w:t xml:space="preserve"> </w:t>
            </w:r>
            <w:r w:rsidRPr="000F3C18">
              <w:t>(&lt;логічний вираз&gt;) ; &lt;список операторів</w:t>
            </w:r>
            <w:r w:rsidR="00E31497">
              <w:t>&gt;</w:t>
            </w:r>
            <w:r w:rsidR="00C7141F">
              <w:t xml:space="preserve"> </w:t>
            </w:r>
            <w:r w:rsidRPr="000F3C18">
              <w:t>end;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 xml:space="preserve">if &lt;логічний вираз&gt; then </w:t>
            </w:r>
            <w:r w:rsidR="00E31497">
              <w:t>&lt;</w:t>
            </w:r>
            <w:r w:rsidRPr="000F3C18">
              <w:t xml:space="preserve">оператор&gt;else </w:t>
            </w:r>
            <w:r w:rsidR="00E31497">
              <w:t>&lt;</w:t>
            </w:r>
            <w:r w:rsidRPr="000F3C18">
              <w:t>оператор&gt;;</w:t>
            </w:r>
          </w:p>
        </w:tc>
      </w:tr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6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>ddo &lt;ід&gt;=&lt;вираз&gt; by &lt;вираз&gt;to &lt;вираз&gt;;&lt;оператор</w:t>
            </w:r>
            <w:r w:rsidR="00E31497">
              <w:t>&gt;</w:t>
            </w:r>
            <w:r w:rsidRPr="000F3C18">
              <w:t>;</w:t>
            </w:r>
            <w:r w:rsidR="00C7141F">
              <w:t xml:space="preserve"> 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if &lt;відношення&gt;</w:t>
            </w:r>
            <w:r w:rsidR="00C7141F">
              <w:t xml:space="preserve"> </w:t>
            </w:r>
            <w:r w:rsidRPr="000F3C18">
              <w:t>goto</w:t>
            </w:r>
            <w:r w:rsidR="00C7141F">
              <w:t xml:space="preserve"> </w:t>
            </w:r>
            <w:r w:rsidRPr="000F3C18">
              <w:t>&lt;мітка&gt;</w:t>
            </w:r>
            <w:r w:rsidR="00C7141F">
              <w:t xml:space="preserve"> </w:t>
            </w:r>
            <w:r w:rsidRPr="000F3C18">
              <w:t>;</w:t>
            </w:r>
          </w:p>
        </w:tc>
      </w:tr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7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>do do &lt;ід&gt;=&lt;вираз&gt; to&lt;вираз&gt; by &lt;вираз&gt; while (&lt;логічний вираз&gt;)</w:t>
            </w:r>
            <w:r w:rsidR="00C7141F">
              <w:t xml:space="preserve"> </w:t>
            </w:r>
            <w:r w:rsidRPr="000F3C18">
              <w:t>&lt;список операторів</w:t>
            </w:r>
            <w:r w:rsidR="00E31497">
              <w:t>&gt;</w:t>
            </w:r>
            <w:r w:rsidRPr="000F3C18">
              <w:t xml:space="preserve"> end 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if &lt;логічний вираз&gt;</w:t>
            </w:r>
            <w:r w:rsidR="00C7141F">
              <w:t xml:space="preserve"> </w:t>
            </w:r>
            <w:r w:rsidRPr="000F3C18">
              <w:t>then</w:t>
            </w:r>
            <w:r w:rsidR="00C7141F">
              <w:t xml:space="preserve"> </w:t>
            </w:r>
            <w:r w:rsidRPr="000F3C18">
              <w:t>&lt;оператор</w:t>
            </w:r>
            <w:r w:rsidR="00E31497">
              <w:t>&gt;</w:t>
            </w:r>
            <w:r w:rsidRPr="000F3C18">
              <w:t xml:space="preserve"> ;</w:t>
            </w:r>
          </w:p>
        </w:tc>
      </w:tr>
      <w:tr w:rsidR="009F0F26" w:rsidRPr="000F3C18" w:rsidTr="0089558A">
        <w:tc>
          <w:tcPr>
            <w:tcW w:w="813" w:type="dxa"/>
          </w:tcPr>
          <w:p w:rsidR="009F0F26" w:rsidRPr="000F3C18" w:rsidRDefault="009F0F26" w:rsidP="000F3C18">
            <w:pPr>
              <w:pStyle w:val="ae"/>
            </w:pPr>
            <w:r w:rsidRPr="000F3C18">
              <w:t>8</w:t>
            </w:r>
          </w:p>
        </w:tc>
        <w:tc>
          <w:tcPr>
            <w:tcW w:w="8473" w:type="dxa"/>
          </w:tcPr>
          <w:p w:rsidR="009F0F26" w:rsidRPr="000F3C18" w:rsidRDefault="009F0F26" w:rsidP="000F3C18">
            <w:pPr>
              <w:pStyle w:val="ae"/>
            </w:pPr>
            <w:r w:rsidRPr="000F3C18">
              <w:t>do&lt;ід&gt;=&lt;вираз&gt;</w:t>
            </w:r>
            <w:r w:rsidR="00C7141F">
              <w:t xml:space="preserve"> </w:t>
            </w:r>
            <w:r w:rsidRPr="000F3C18">
              <w:t>to &lt;вираз&gt;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&lt;список операторів</w:t>
            </w:r>
            <w:r w:rsidR="00E31497">
              <w:t>&gt;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next</w:t>
            </w:r>
          </w:p>
          <w:p w:rsidR="009F0F26" w:rsidRPr="000F3C18" w:rsidRDefault="009F0F26" w:rsidP="000F3C18">
            <w:pPr>
              <w:pStyle w:val="ae"/>
            </w:pPr>
            <w:r w:rsidRPr="000F3C18">
              <w:t>if &lt;логічний вираз&gt; then goto&lt;мітка&gt;</w:t>
            </w:r>
            <w:r w:rsidR="00C7141F">
              <w:t xml:space="preserve"> </w:t>
            </w:r>
          </w:p>
        </w:tc>
      </w:tr>
    </w:tbl>
    <w:p w:rsidR="009F0F26" w:rsidRDefault="002F260C" w:rsidP="001A11DB">
      <w:pPr>
        <w:rPr>
          <w:lang w:val="ru-RU"/>
        </w:rPr>
      </w:pPr>
      <w:r>
        <w:br w:type="page"/>
      </w:r>
      <w:r w:rsidR="009F0F26" w:rsidRPr="009F0F26">
        <w:rPr>
          <w:i/>
        </w:rPr>
        <w:lastRenderedPageBreak/>
        <w:t>Особливості арифметичного виразу</w:t>
      </w:r>
      <w:r w:rsidR="009F0F26" w:rsidRPr="00F16BE7">
        <w:t>.</w:t>
      </w:r>
      <w:r w:rsidR="009F0F26">
        <w:t xml:space="preserve"> </w:t>
      </w:r>
      <w:r w:rsidR="009F0F26" w:rsidRPr="00F16BE7">
        <w:t>В арифметичному виразі вик</w:t>
      </w:r>
      <w:r w:rsidR="009F0F26" w:rsidRPr="00F16BE7">
        <w:t>о</w:t>
      </w:r>
      <w:r w:rsidR="009F0F26" w:rsidRPr="00F16BE7">
        <w:t>ристовуються</w:t>
      </w:r>
      <w:r w:rsidR="00C7141F">
        <w:t xml:space="preserve"> </w:t>
      </w:r>
      <w:r w:rsidR="009F0F26" w:rsidRPr="00F16BE7">
        <w:t>операції та константи</w:t>
      </w:r>
      <w:r w:rsidR="009F0F26">
        <w:t xml:space="preserve">, зазначені в </w:t>
      </w:r>
      <w:r w:rsidR="000F3C18">
        <w:rPr>
          <w:lang w:val="ru-RU"/>
        </w:rPr>
        <w:t>т</w:t>
      </w:r>
      <w:r w:rsidR="009F0F26">
        <w:t>аб.</w:t>
      </w:r>
      <w:r w:rsidR="000F3C18">
        <w:rPr>
          <w:lang w:val="ru-RU"/>
        </w:rPr>
        <w:t xml:space="preserve"> </w:t>
      </w:r>
      <w:r w:rsidR="009F0F26">
        <w:t>2</w:t>
      </w:r>
      <w:r w:rsidR="000F3C18">
        <w:rPr>
          <w:lang w:val="ru-RU"/>
        </w:rPr>
        <w:t>.2</w:t>
      </w:r>
      <w:r w:rsidR="009F0F26">
        <w:t>.</w:t>
      </w:r>
    </w:p>
    <w:p w:rsidR="009F0F26" w:rsidRDefault="009F0F26" w:rsidP="001A11DB">
      <w:r>
        <w:t>Таблиця 2</w:t>
      </w:r>
      <w:r w:rsidR="000F3C18">
        <w:rPr>
          <w:lang w:val="ru-RU"/>
        </w:rPr>
        <w:t>.2 —</w:t>
      </w:r>
      <w:r>
        <w:t xml:space="preserve"> Особливості арифметичного виразу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1"/>
        <w:gridCol w:w="3506"/>
        <w:gridCol w:w="5249"/>
      </w:tblGrid>
      <w:tr w:rsidR="009F0F26" w:rsidTr="001A11DB">
        <w:tc>
          <w:tcPr>
            <w:tcW w:w="534" w:type="dxa"/>
          </w:tcPr>
          <w:p w:rsidR="009F0F26" w:rsidRDefault="009F0F26" w:rsidP="000F3C18">
            <w:pPr>
              <w:pStyle w:val="ae"/>
              <w:spacing w:line="360" w:lineRule="auto"/>
            </w:pPr>
            <w:r>
              <w:t>№</w:t>
            </w:r>
          </w:p>
        </w:tc>
        <w:tc>
          <w:tcPr>
            <w:tcW w:w="3685" w:type="dxa"/>
          </w:tcPr>
          <w:p w:rsidR="009F0F26" w:rsidRDefault="009F0F26" w:rsidP="000F3C18">
            <w:pPr>
              <w:pStyle w:val="ae"/>
              <w:spacing w:line="360" w:lineRule="auto"/>
            </w:pPr>
            <w:r>
              <w:t>Операції та дужки</w:t>
            </w:r>
          </w:p>
        </w:tc>
        <w:tc>
          <w:tcPr>
            <w:tcW w:w="5537" w:type="dxa"/>
          </w:tcPr>
          <w:p w:rsidR="009F0F26" w:rsidRDefault="009F0F26" w:rsidP="000F3C18">
            <w:pPr>
              <w:pStyle w:val="ae"/>
              <w:spacing w:line="360" w:lineRule="auto"/>
            </w:pPr>
            <w:r>
              <w:t>Вид констант</w:t>
            </w:r>
          </w:p>
        </w:tc>
      </w:tr>
      <w:tr w:rsidR="009F0F26" w:rsidTr="001A11DB">
        <w:tc>
          <w:tcPr>
            <w:tcW w:w="534" w:type="dxa"/>
          </w:tcPr>
          <w:p w:rsidR="009F0F26" w:rsidRDefault="009F0F26" w:rsidP="000F3C18">
            <w:pPr>
              <w:pStyle w:val="ae"/>
              <w:spacing w:line="360" w:lineRule="auto"/>
            </w:pPr>
            <w:r>
              <w:t>1</w:t>
            </w:r>
          </w:p>
        </w:tc>
        <w:tc>
          <w:tcPr>
            <w:tcW w:w="3685" w:type="dxa"/>
          </w:tcPr>
          <w:p w:rsidR="009F0F26" w:rsidRDefault="009F0F26" w:rsidP="000F3C18">
            <w:pPr>
              <w:pStyle w:val="ae"/>
              <w:spacing w:line="360" w:lineRule="auto"/>
            </w:pPr>
            <w:r w:rsidRPr="00F16BE7">
              <w:t>+</w:t>
            </w:r>
            <w:r>
              <w:t xml:space="preserve"> </w:t>
            </w:r>
            <w:r w:rsidRPr="00F16BE7">
              <w:t>-</w:t>
            </w:r>
            <w:r>
              <w:t xml:space="preserve"> </w:t>
            </w:r>
            <w:r w:rsidRPr="00F16BE7">
              <w:t>*</w:t>
            </w:r>
            <w:r>
              <w:t xml:space="preserve"> </w:t>
            </w:r>
            <w:r w:rsidRPr="00F16BE7">
              <w:t>/</w:t>
            </w:r>
            <w:r>
              <w:t xml:space="preserve"> </w:t>
            </w:r>
            <w:r w:rsidRPr="00F16BE7">
              <w:t>, унарний -, (</w:t>
            </w:r>
            <w:r w:rsidR="00293408" w:rsidRPr="000F3C18">
              <w:rPr>
                <w:lang w:val="ru-RU"/>
              </w:rPr>
              <w:t xml:space="preserve"> </w:t>
            </w:r>
            <w:r w:rsidRPr="00F16BE7">
              <w:t xml:space="preserve">), </w:t>
            </w:r>
          </w:p>
        </w:tc>
        <w:tc>
          <w:tcPr>
            <w:tcW w:w="5537" w:type="dxa"/>
          </w:tcPr>
          <w:p w:rsidR="009F0F26" w:rsidRDefault="009F0F26" w:rsidP="000F3C18">
            <w:pPr>
              <w:pStyle w:val="ae"/>
              <w:spacing w:line="360" w:lineRule="auto"/>
            </w:pPr>
            <w:r w:rsidRPr="00F16BE7">
              <w:t>костанти з фіксованою точкою</w:t>
            </w:r>
          </w:p>
        </w:tc>
      </w:tr>
      <w:tr w:rsidR="009F0F26" w:rsidTr="001A11DB">
        <w:tc>
          <w:tcPr>
            <w:tcW w:w="534" w:type="dxa"/>
          </w:tcPr>
          <w:p w:rsidR="009F0F26" w:rsidRDefault="009F0F26" w:rsidP="000F3C18">
            <w:pPr>
              <w:pStyle w:val="ae"/>
              <w:spacing w:line="360" w:lineRule="auto"/>
            </w:pPr>
            <w:r>
              <w:t>2</w:t>
            </w:r>
          </w:p>
        </w:tc>
        <w:tc>
          <w:tcPr>
            <w:tcW w:w="3685" w:type="dxa"/>
          </w:tcPr>
          <w:p w:rsidR="009F0F26" w:rsidRDefault="009F0F26" w:rsidP="000F3C18">
            <w:pPr>
              <w:pStyle w:val="ae"/>
              <w:spacing w:line="360" w:lineRule="auto"/>
            </w:pPr>
            <w:r w:rsidRPr="00F16BE7">
              <w:t>+</w:t>
            </w:r>
            <w:r>
              <w:t xml:space="preserve"> </w:t>
            </w:r>
            <w:r w:rsidRPr="00F16BE7">
              <w:t>-</w:t>
            </w:r>
            <w:r>
              <w:t xml:space="preserve"> </w:t>
            </w:r>
            <w:r w:rsidRPr="00F16BE7">
              <w:t>*</w:t>
            </w:r>
            <w:r>
              <w:t xml:space="preserve"> </w:t>
            </w:r>
            <w:r w:rsidRPr="00F16BE7">
              <w:t>/</w:t>
            </w:r>
            <w:r>
              <w:t xml:space="preserve"> </w:t>
            </w:r>
            <w:r w:rsidRPr="00F16BE7">
              <w:t>,</w:t>
            </w:r>
            <w:r w:rsidR="00C7141F">
              <w:t xml:space="preserve"> </w:t>
            </w:r>
            <w:r w:rsidRPr="000753E3">
              <w:t>(</w:t>
            </w:r>
            <w:r w:rsidR="00293408" w:rsidRPr="000F3C18">
              <w:rPr>
                <w:lang w:val="ru-RU"/>
              </w:rPr>
              <w:t xml:space="preserve"> </w:t>
            </w:r>
            <w:r w:rsidRPr="000753E3">
              <w:t xml:space="preserve">) </w:t>
            </w:r>
          </w:p>
        </w:tc>
        <w:tc>
          <w:tcPr>
            <w:tcW w:w="5537" w:type="dxa"/>
          </w:tcPr>
          <w:p w:rsidR="009F0F26" w:rsidRDefault="009F0F26" w:rsidP="000F3C18">
            <w:pPr>
              <w:pStyle w:val="ae"/>
              <w:spacing w:line="360" w:lineRule="auto"/>
            </w:pPr>
            <w:r w:rsidRPr="00F16BE7">
              <w:t>константи з плаваючою точкою</w:t>
            </w:r>
          </w:p>
        </w:tc>
      </w:tr>
      <w:tr w:rsidR="009F0F26" w:rsidTr="001A11DB">
        <w:tc>
          <w:tcPr>
            <w:tcW w:w="534" w:type="dxa"/>
          </w:tcPr>
          <w:p w:rsidR="009F0F26" w:rsidRDefault="009F0F26" w:rsidP="000F3C18">
            <w:pPr>
              <w:pStyle w:val="ae"/>
              <w:spacing w:line="360" w:lineRule="auto"/>
            </w:pPr>
            <w:r>
              <w:t>3</w:t>
            </w:r>
          </w:p>
        </w:tc>
        <w:tc>
          <w:tcPr>
            <w:tcW w:w="3685" w:type="dxa"/>
          </w:tcPr>
          <w:p w:rsidR="009F0F26" w:rsidRDefault="009F0F26" w:rsidP="000F3C18">
            <w:pPr>
              <w:pStyle w:val="ae"/>
              <w:spacing w:line="360" w:lineRule="auto"/>
            </w:pPr>
            <w:r w:rsidRPr="00F16BE7">
              <w:t>+</w:t>
            </w:r>
            <w:r>
              <w:t xml:space="preserve"> </w:t>
            </w:r>
            <w:r w:rsidRPr="00F16BE7">
              <w:t>-</w:t>
            </w:r>
            <w:r>
              <w:t xml:space="preserve"> </w:t>
            </w:r>
            <w:r w:rsidRPr="00F16BE7">
              <w:t>*</w:t>
            </w:r>
            <w:r>
              <w:t xml:space="preserve"> </w:t>
            </w:r>
            <w:r w:rsidRPr="00F16BE7">
              <w:t>/</w:t>
            </w:r>
            <w:r>
              <w:t xml:space="preserve"> </w:t>
            </w:r>
            <w:r w:rsidRPr="00F16BE7">
              <w:t>↑</w:t>
            </w:r>
            <w:r>
              <w:t xml:space="preserve"> </w:t>
            </w:r>
            <w:r w:rsidRPr="00F16BE7">
              <w:t xml:space="preserve">, </w:t>
            </w:r>
            <w:r w:rsidRPr="000753E3">
              <w:t>(</w:t>
            </w:r>
            <w:r w:rsidR="00293408" w:rsidRPr="001A11DB">
              <w:rPr>
                <w:lang w:val="en-US"/>
              </w:rPr>
              <w:t xml:space="preserve"> </w:t>
            </w:r>
            <w:r w:rsidRPr="000753E3">
              <w:t xml:space="preserve">), </w:t>
            </w:r>
            <w:r w:rsidRPr="00F16BE7">
              <w:t>унарний</w:t>
            </w:r>
            <w:r>
              <w:t xml:space="preserve"> -</w:t>
            </w:r>
          </w:p>
        </w:tc>
        <w:tc>
          <w:tcPr>
            <w:tcW w:w="5537" w:type="dxa"/>
          </w:tcPr>
          <w:p w:rsidR="009F0F26" w:rsidRDefault="009F0F26" w:rsidP="000F3C18">
            <w:pPr>
              <w:pStyle w:val="ae"/>
              <w:spacing w:line="360" w:lineRule="auto"/>
            </w:pPr>
            <w:r w:rsidRPr="00F16BE7">
              <w:t>цілі константи</w:t>
            </w:r>
          </w:p>
        </w:tc>
      </w:tr>
    </w:tbl>
    <w:p w:rsidR="009F0F26" w:rsidRPr="00F16BE7" w:rsidRDefault="009F0F26" w:rsidP="000F3C18">
      <w:pPr>
        <w:spacing w:line="240" w:lineRule="auto"/>
      </w:pPr>
    </w:p>
    <w:p w:rsidR="009F0F26" w:rsidRDefault="009F0F26" w:rsidP="001A11DB">
      <w:r w:rsidRPr="009F0F26">
        <w:rPr>
          <w:i/>
        </w:rPr>
        <w:t>Методи лексичного аналізу</w:t>
      </w:r>
      <w:r w:rsidRPr="009F0F26">
        <w:t>. Для проведення лексичного аналізу</w:t>
      </w:r>
      <w:r>
        <w:t xml:space="preserve"> в</w:t>
      </w:r>
      <w:r>
        <w:t>и</w:t>
      </w:r>
      <w:r>
        <w:t>користовуються</w:t>
      </w:r>
      <w:r w:rsidR="00C7141F">
        <w:t xml:space="preserve"> </w:t>
      </w:r>
      <w:r>
        <w:t xml:space="preserve">алгоритми, зазначені в </w:t>
      </w:r>
      <w:r w:rsidR="000F3C18">
        <w:rPr>
          <w:lang w:val="ru-RU"/>
        </w:rPr>
        <w:t>т</w:t>
      </w:r>
      <w:r>
        <w:t>аб.</w:t>
      </w:r>
      <w:r w:rsidR="000F3C18">
        <w:rPr>
          <w:lang w:val="ru-RU"/>
        </w:rPr>
        <w:t xml:space="preserve"> 2.</w:t>
      </w:r>
      <w:r>
        <w:t>3.</w:t>
      </w:r>
    </w:p>
    <w:p w:rsidR="009F0F26" w:rsidRDefault="009F0F26" w:rsidP="001A11DB">
      <w:r>
        <w:t xml:space="preserve">Таблиця </w:t>
      </w:r>
      <w:r w:rsidR="000F3C18">
        <w:rPr>
          <w:lang w:val="ru-RU"/>
        </w:rPr>
        <w:t>2.</w:t>
      </w:r>
      <w:r>
        <w:t>3</w:t>
      </w:r>
      <w:r w:rsidR="000F3C18">
        <w:rPr>
          <w:lang w:val="ru-RU"/>
        </w:rPr>
        <w:t xml:space="preserve"> —</w:t>
      </w:r>
      <w:r>
        <w:t xml:space="preserve"> Алгоритми лексичного аналізу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6"/>
        <w:gridCol w:w="8490"/>
      </w:tblGrid>
      <w:tr w:rsidR="009F0F26" w:rsidTr="001A11DB">
        <w:tc>
          <w:tcPr>
            <w:tcW w:w="817" w:type="dxa"/>
          </w:tcPr>
          <w:p w:rsidR="009F0F26" w:rsidRDefault="009F0F26" w:rsidP="001A11DB">
            <w:r>
              <w:t>№</w:t>
            </w:r>
          </w:p>
        </w:tc>
        <w:tc>
          <w:tcPr>
            <w:tcW w:w="8939" w:type="dxa"/>
          </w:tcPr>
          <w:p w:rsidR="009F0F26" w:rsidRDefault="009F0F26" w:rsidP="001A11DB">
            <w:r>
              <w:t>Алгоритм лексичного аналізатора</w:t>
            </w:r>
          </w:p>
        </w:tc>
      </w:tr>
      <w:tr w:rsidR="009F0F26" w:rsidTr="001A11DB">
        <w:tc>
          <w:tcPr>
            <w:tcW w:w="817" w:type="dxa"/>
          </w:tcPr>
          <w:p w:rsidR="009F0F26" w:rsidRDefault="009F0F26" w:rsidP="001A11DB">
            <w:r>
              <w:t>1</w:t>
            </w:r>
          </w:p>
        </w:tc>
        <w:tc>
          <w:tcPr>
            <w:tcW w:w="8939" w:type="dxa"/>
          </w:tcPr>
          <w:p w:rsidR="009F0F26" w:rsidRDefault="009F0F26" w:rsidP="001A11DB">
            <w:r w:rsidRPr="00F16BE7">
              <w:t>Перегляд до роздільника</w:t>
            </w:r>
          </w:p>
        </w:tc>
      </w:tr>
      <w:tr w:rsidR="009F0F26" w:rsidTr="001A11DB">
        <w:tc>
          <w:tcPr>
            <w:tcW w:w="817" w:type="dxa"/>
          </w:tcPr>
          <w:p w:rsidR="009F0F26" w:rsidRDefault="009F0F26" w:rsidP="001A11DB">
            <w:r>
              <w:t>2</w:t>
            </w:r>
          </w:p>
        </w:tc>
        <w:tc>
          <w:tcPr>
            <w:tcW w:w="8939" w:type="dxa"/>
          </w:tcPr>
          <w:p w:rsidR="009F0F26" w:rsidRDefault="009F0F26" w:rsidP="001A11DB">
            <w:r>
              <w:t>Діаграма</w:t>
            </w:r>
            <w:r w:rsidRPr="00F16BE7">
              <w:t xml:space="preserve"> станів</w:t>
            </w:r>
          </w:p>
        </w:tc>
      </w:tr>
      <w:tr w:rsidR="009F0F26" w:rsidTr="001A11DB">
        <w:tc>
          <w:tcPr>
            <w:tcW w:w="817" w:type="dxa"/>
          </w:tcPr>
          <w:p w:rsidR="009F0F26" w:rsidRDefault="009F0F26" w:rsidP="001A11DB">
            <w:r>
              <w:t>3</w:t>
            </w:r>
          </w:p>
        </w:tc>
        <w:tc>
          <w:tcPr>
            <w:tcW w:w="8939" w:type="dxa"/>
          </w:tcPr>
          <w:p w:rsidR="009F0F26" w:rsidRDefault="009F0F26" w:rsidP="001A11DB">
            <w:r>
              <w:t>Скінчений</w:t>
            </w:r>
            <w:r w:rsidRPr="00F16BE7">
              <w:t xml:space="preserve"> автомата у формі списка станів</w:t>
            </w:r>
          </w:p>
        </w:tc>
      </w:tr>
    </w:tbl>
    <w:p w:rsidR="009F0F26" w:rsidRPr="009F0F26" w:rsidRDefault="009F0F26" w:rsidP="000F3C18">
      <w:pPr>
        <w:spacing w:line="240" w:lineRule="auto"/>
      </w:pPr>
    </w:p>
    <w:p w:rsidR="009F0F26" w:rsidRDefault="009F0F26" w:rsidP="001A11DB">
      <w:r w:rsidRPr="009F0F26">
        <w:rPr>
          <w:i/>
        </w:rPr>
        <w:t>Методи синтаксичного аналізу</w:t>
      </w:r>
      <w:r>
        <w:rPr>
          <w:b/>
        </w:rPr>
        <w:t xml:space="preserve">. </w:t>
      </w:r>
      <w:r w:rsidRPr="009F0F26">
        <w:t>Для проведення синтаксичного ан</w:t>
      </w:r>
      <w:r w:rsidRPr="009F0F26">
        <w:t>а</w:t>
      </w:r>
      <w:r w:rsidRPr="009F0F26">
        <w:t>лізу</w:t>
      </w:r>
      <w:r>
        <w:t xml:space="preserve"> використовуються</w:t>
      </w:r>
      <w:r w:rsidR="00C7141F">
        <w:t xml:space="preserve"> </w:t>
      </w:r>
      <w:r>
        <w:t xml:space="preserve">алгоритми, зазначені в </w:t>
      </w:r>
      <w:r w:rsidR="000F3C18">
        <w:rPr>
          <w:lang w:val="ru-RU"/>
        </w:rPr>
        <w:t>т</w:t>
      </w:r>
      <w:r>
        <w:t xml:space="preserve">аб. </w:t>
      </w:r>
      <w:r w:rsidR="000F3C18">
        <w:rPr>
          <w:lang w:val="ru-RU"/>
        </w:rPr>
        <w:t>2.</w:t>
      </w:r>
      <w:r>
        <w:t>4.</w:t>
      </w:r>
    </w:p>
    <w:p w:rsidR="009F0F26" w:rsidRDefault="009F0F26" w:rsidP="001A11DB">
      <w:r>
        <w:t xml:space="preserve">Таблиця </w:t>
      </w:r>
      <w:r w:rsidR="000F3C18">
        <w:rPr>
          <w:lang w:val="ru-RU"/>
        </w:rPr>
        <w:t>2.</w:t>
      </w:r>
      <w:r>
        <w:t>4</w:t>
      </w:r>
      <w:r w:rsidR="000F3C18">
        <w:rPr>
          <w:lang w:val="ru-RU"/>
        </w:rPr>
        <w:t xml:space="preserve"> —</w:t>
      </w:r>
      <w:r>
        <w:t xml:space="preserve"> Алгоритми синтаксичного аналізу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5"/>
        <w:gridCol w:w="8491"/>
      </w:tblGrid>
      <w:tr w:rsidR="009F0F26" w:rsidTr="001A11DB">
        <w:tc>
          <w:tcPr>
            <w:tcW w:w="817" w:type="dxa"/>
          </w:tcPr>
          <w:p w:rsidR="009F0F26" w:rsidRDefault="009F0F26" w:rsidP="001A11DB">
            <w:r>
              <w:t>№</w:t>
            </w:r>
          </w:p>
        </w:tc>
        <w:tc>
          <w:tcPr>
            <w:tcW w:w="8939" w:type="dxa"/>
          </w:tcPr>
          <w:p w:rsidR="009F0F26" w:rsidRDefault="009F0F26" w:rsidP="001A11DB">
            <w:r>
              <w:t>Алгоритм синтаксичного аналізатора</w:t>
            </w:r>
          </w:p>
        </w:tc>
      </w:tr>
      <w:tr w:rsidR="009F0F26" w:rsidTr="001A11DB">
        <w:tc>
          <w:tcPr>
            <w:tcW w:w="817" w:type="dxa"/>
          </w:tcPr>
          <w:p w:rsidR="009F0F26" w:rsidRDefault="009F0F26" w:rsidP="001A11DB">
            <w:r>
              <w:t>1</w:t>
            </w:r>
          </w:p>
        </w:tc>
        <w:tc>
          <w:tcPr>
            <w:tcW w:w="8939" w:type="dxa"/>
          </w:tcPr>
          <w:p w:rsidR="009F0F26" w:rsidRPr="001A11DB" w:rsidRDefault="009F0F26" w:rsidP="001A11DB">
            <w:pPr>
              <w:rPr>
                <w:szCs w:val="28"/>
              </w:rPr>
            </w:pPr>
            <w:r>
              <w:t>Рекурсивний спуск</w:t>
            </w:r>
          </w:p>
        </w:tc>
      </w:tr>
      <w:tr w:rsidR="009F0F26" w:rsidTr="001A11DB">
        <w:tc>
          <w:tcPr>
            <w:tcW w:w="817" w:type="dxa"/>
          </w:tcPr>
          <w:p w:rsidR="009F0F26" w:rsidRDefault="009F0F26" w:rsidP="001A11DB">
            <w:r>
              <w:t>2</w:t>
            </w:r>
          </w:p>
        </w:tc>
        <w:tc>
          <w:tcPr>
            <w:tcW w:w="8939" w:type="dxa"/>
          </w:tcPr>
          <w:p w:rsidR="009F0F26" w:rsidRPr="001A11DB" w:rsidRDefault="009F0F26" w:rsidP="001A11DB">
            <w:pPr>
              <w:rPr>
                <w:szCs w:val="28"/>
              </w:rPr>
            </w:pPr>
            <w:r>
              <w:t>Синтаксичний аналізатор на базі магазинного автомату</w:t>
            </w:r>
          </w:p>
        </w:tc>
      </w:tr>
      <w:tr w:rsidR="009F0F26" w:rsidTr="001A11DB">
        <w:tc>
          <w:tcPr>
            <w:tcW w:w="817" w:type="dxa"/>
          </w:tcPr>
          <w:p w:rsidR="009F0F26" w:rsidRDefault="009F0F26" w:rsidP="001A11DB">
            <w:r>
              <w:t>3</w:t>
            </w:r>
          </w:p>
        </w:tc>
        <w:tc>
          <w:tcPr>
            <w:tcW w:w="8939" w:type="dxa"/>
          </w:tcPr>
          <w:p w:rsidR="009F0F26" w:rsidRPr="001A11DB" w:rsidRDefault="009F0F26" w:rsidP="001A11DB">
            <w:pPr>
              <w:rPr>
                <w:szCs w:val="28"/>
              </w:rPr>
            </w:pPr>
            <w:r>
              <w:t>Нисхідний розбір на базі відношень простого передування</w:t>
            </w:r>
          </w:p>
        </w:tc>
      </w:tr>
    </w:tbl>
    <w:p w:rsidR="000F3C18" w:rsidRDefault="000F3C18" w:rsidP="000F3C18">
      <w:pPr>
        <w:spacing w:line="240" w:lineRule="auto"/>
        <w:rPr>
          <w:i/>
          <w:lang w:val="ru-RU"/>
        </w:rPr>
      </w:pPr>
    </w:p>
    <w:p w:rsidR="009F0F26" w:rsidRPr="007B1581" w:rsidRDefault="009F0F26" w:rsidP="001A11DB">
      <w:pPr>
        <w:rPr>
          <w:spacing w:val="6"/>
        </w:rPr>
      </w:pPr>
      <w:r w:rsidRPr="007B1581">
        <w:rPr>
          <w:i/>
          <w:spacing w:val="6"/>
        </w:rPr>
        <w:t>Індивідуальні завдання.</w:t>
      </w:r>
      <w:r w:rsidR="006A7209" w:rsidRPr="007B1581">
        <w:rPr>
          <w:i/>
          <w:spacing w:val="6"/>
        </w:rPr>
        <w:t xml:space="preserve"> </w:t>
      </w:r>
      <w:r w:rsidRPr="007B1581">
        <w:rPr>
          <w:spacing w:val="6"/>
        </w:rPr>
        <w:t>Таким чином, індивідуальне завдання</w:t>
      </w:r>
      <w:r w:rsidR="002F260C" w:rsidRPr="007B1581">
        <w:rPr>
          <w:spacing w:val="6"/>
        </w:rPr>
        <w:t xml:space="preserve"> в</w:t>
      </w:r>
      <w:r w:rsidR="002F260C" w:rsidRPr="007B1581">
        <w:rPr>
          <w:spacing w:val="6"/>
        </w:rPr>
        <w:t>и</w:t>
      </w:r>
      <w:r w:rsidR="002F260C" w:rsidRPr="007B1581">
        <w:rPr>
          <w:spacing w:val="6"/>
        </w:rPr>
        <w:t>значається комбінаціє</w:t>
      </w:r>
      <w:r w:rsidRPr="007B1581">
        <w:rPr>
          <w:spacing w:val="6"/>
        </w:rPr>
        <w:t>ю елементів, заз</w:t>
      </w:r>
      <w:r w:rsidR="000F3C18" w:rsidRPr="007B1581">
        <w:rPr>
          <w:spacing w:val="6"/>
        </w:rPr>
        <w:t xml:space="preserve">начених в </w:t>
      </w:r>
      <w:r w:rsidR="000F3C18" w:rsidRPr="007B1581">
        <w:rPr>
          <w:spacing w:val="6"/>
          <w:lang w:val="ru-RU"/>
        </w:rPr>
        <w:t>т</w:t>
      </w:r>
      <w:r w:rsidRPr="007B1581">
        <w:rPr>
          <w:spacing w:val="6"/>
        </w:rPr>
        <w:t xml:space="preserve">аб. </w:t>
      </w:r>
      <w:r w:rsidR="000F3C18" w:rsidRPr="007B1581">
        <w:rPr>
          <w:spacing w:val="6"/>
          <w:lang w:val="ru-RU"/>
        </w:rPr>
        <w:t>2.</w:t>
      </w:r>
      <w:r w:rsidRPr="007B1581">
        <w:rPr>
          <w:spacing w:val="6"/>
        </w:rPr>
        <w:t>1-</w:t>
      </w:r>
      <w:r w:rsidR="000F3C18" w:rsidRPr="007B1581">
        <w:rPr>
          <w:spacing w:val="6"/>
          <w:lang w:val="ru-RU"/>
        </w:rPr>
        <w:t>2.</w:t>
      </w:r>
      <w:r w:rsidRPr="007B1581">
        <w:rPr>
          <w:spacing w:val="6"/>
        </w:rPr>
        <w:t>4</w:t>
      </w:r>
      <w:r w:rsidR="006A7209" w:rsidRPr="007B1581">
        <w:rPr>
          <w:spacing w:val="6"/>
        </w:rPr>
        <w:t xml:space="preserve">, і наведене в </w:t>
      </w:r>
      <w:r w:rsidR="000F3C18" w:rsidRPr="007B1581">
        <w:rPr>
          <w:spacing w:val="6"/>
          <w:lang w:val="ru-RU"/>
        </w:rPr>
        <w:t>т</w:t>
      </w:r>
      <w:r w:rsidR="006A7209" w:rsidRPr="007B1581">
        <w:rPr>
          <w:spacing w:val="6"/>
        </w:rPr>
        <w:t>аб.</w:t>
      </w:r>
      <w:r w:rsidR="000F3C18" w:rsidRPr="007B1581">
        <w:rPr>
          <w:spacing w:val="6"/>
          <w:lang w:val="ru-RU"/>
        </w:rPr>
        <w:t xml:space="preserve"> 2.</w:t>
      </w:r>
      <w:r w:rsidR="006A7209" w:rsidRPr="007B1581">
        <w:rPr>
          <w:spacing w:val="6"/>
        </w:rPr>
        <w:t>5.</w:t>
      </w:r>
    </w:p>
    <w:p w:rsidR="006A7209" w:rsidRPr="006A7209" w:rsidRDefault="002F260C" w:rsidP="001A11DB">
      <w:r>
        <w:rPr>
          <w:i/>
        </w:rPr>
        <w:br w:type="page"/>
      </w:r>
      <w:r w:rsidR="006A7209">
        <w:lastRenderedPageBreak/>
        <w:t xml:space="preserve">Таблиця </w:t>
      </w:r>
      <w:r w:rsidR="000F3C18">
        <w:rPr>
          <w:lang w:val="ru-RU"/>
        </w:rPr>
        <w:t>2.</w:t>
      </w:r>
      <w:r w:rsidR="006A7209">
        <w:t>5</w:t>
      </w:r>
      <w:r w:rsidR="000F3C18">
        <w:rPr>
          <w:lang w:val="ru-RU"/>
        </w:rPr>
        <w:t xml:space="preserve"> —</w:t>
      </w:r>
      <w:r w:rsidR="006A7209">
        <w:t xml:space="preserve"> Індивідуальні 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7"/>
        <w:gridCol w:w="193"/>
        <w:gridCol w:w="619"/>
        <w:gridCol w:w="619"/>
        <w:gridCol w:w="618"/>
        <w:gridCol w:w="618"/>
        <w:gridCol w:w="618"/>
        <w:gridCol w:w="618"/>
        <w:gridCol w:w="486"/>
        <w:gridCol w:w="132"/>
        <w:gridCol w:w="227"/>
        <w:gridCol w:w="359"/>
        <w:gridCol w:w="56"/>
        <w:gridCol w:w="303"/>
        <w:gridCol w:w="339"/>
        <w:gridCol w:w="20"/>
        <w:gridCol w:w="514"/>
        <w:gridCol w:w="84"/>
        <w:gridCol w:w="275"/>
        <w:gridCol w:w="359"/>
        <w:gridCol w:w="9"/>
        <w:gridCol w:w="350"/>
        <w:gridCol w:w="293"/>
        <w:gridCol w:w="66"/>
        <w:gridCol w:w="532"/>
        <w:gridCol w:w="38"/>
        <w:gridCol w:w="495"/>
        <w:gridCol w:w="89"/>
      </w:tblGrid>
      <w:tr w:rsidR="009F0F26" w:rsidRPr="009F0F26" w:rsidTr="00C7141F">
        <w:trPr>
          <w:gridAfter w:val="1"/>
          <w:wAfter w:w="89" w:type="dxa"/>
        </w:trPr>
        <w:tc>
          <w:tcPr>
            <w:tcW w:w="357" w:type="dxa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4389" w:type="dxa"/>
            <w:gridSpan w:val="8"/>
          </w:tcPr>
          <w:p w:rsidR="009F0F26" w:rsidRPr="009F0F26" w:rsidRDefault="009F0F26" w:rsidP="000F3C18">
            <w:pPr>
              <w:pStyle w:val="ae"/>
            </w:pPr>
            <w:r w:rsidRPr="009F0F26">
              <w:t>Варіанти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359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4</w:t>
            </w:r>
          </w:p>
        </w:tc>
        <w:tc>
          <w:tcPr>
            <w:tcW w:w="514" w:type="dxa"/>
          </w:tcPr>
          <w:p w:rsidR="009F0F26" w:rsidRPr="009F0F26" w:rsidRDefault="009F0F26" w:rsidP="000F3C18">
            <w:pPr>
              <w:pStyle w:val="ae"/>
            </w:pPr>
            <w:r w:rsidRPr="009F0F26">
              <w:t>5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6</w:t>
            </w:r>
          </w:p>
        </w:tc>
        <w:tc>
          <w:tcPr>
            <w:tcW w:w="359" w:type="dxa"/>
          </w:tcPr>
          <w:p w:rsidR="009F0F26" w:rsidRPr="009F0F26" w:rsidRDefault="009F0F26" w:rsidP="000F3C18">
            <w:pPr>
              <w:pStyle w:val="ae"/>
            </w:pPr>
            <w:r w:rsidRPr="009F0F26">
              <w:t>7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8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9</w:t>
            </w:r>
          </w:p>
        </w:tc>
        <w:tc>
          <w:tcPr>
            <w:tcW w:w="532" w:type="dxa"/>
          </w:tcPr>
          <w:p w:rsidR="009F0F26" w:rsidRPr="009F0F26" w:rsidRDefault="009F0F26" w:rsidP="000F3C18">
            <w:pPr>
              <w:pStyle w:val="ae"/>
            </w:pPr>
            <w:r w:rsidRPr="009F0F26">
              <w:t>10</w:t>
            </w:r>
          </w:p>
        </w:tc>
        <w:tc>
          <w:tcPr>
            <w:tcW w:w="533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11</w:t>
            </w:r>
          </w:p>
        </w:tc>
      </w:tr>
      <w:tr w:rsidR="009F0F26" w:rsidRPr="009F0F26" w:rsidTr="00C7141F">
        <w:trPr>
          <w:gridAfter w:val="1"/>
          <w:wAfter w:w="89" w:type="dxa"/>
        </w:trPr>
        <w:tc>
          <w:tcPr>
            <w:tcW w:w="357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4389" w:type="dxa"/>
            <w:gridSpan w:val="8"/>
          </w:tcPr>
          <w:p w:rsidR="009F0F26" w:rsidRPr="009F0F26" w:rsidRDefault="009F0F26" w:rsidP="000F3C18">
            <w:pPr>
              <w:pStyle w:val="ae"/>
            </w:pPr>
            <w:r w:rsidRPr="009F0F26">
              <w:t>Оператори циклу та умовного п</w:t>
            </w:r>
            <w:r w:rsidRPr="009F0F26">
              <w:t>е</w:t>
            </w:r>
            <w:r w:rsidRPr="009F0F26">
              <w:t>реходу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359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4</w:t>
            </w:r>
          </w:p>
        </w:tc>
        <w:tc>
          <w:tcPr>
            <w:tcW w:w="514" w:type="dxa"/>
          </w:tcPr>
          <w:p w:rsidR="009F0F26" w:rsidRPr="009F0F26" w:rsidRDefault="009F0F26" w:rsidP="000F3C18">
            <w:pPr>
              <w:pStyle w:val="ae"/>
            </w:pPr>
            <w:r w:rsidRPr="009F0F26">
              <w:t>5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6</w:t>
            </w:r>
          </w:p>
        </w:tc>
        <w:tc>
          <w:tcPr>
            <w:tcW w:w="359" w:type="dxa"/>
          </w:tcPr>
          <w:p w:rsidR="009F0F26" w:rsidRPr="009F0F26" w:rsidRDefault="009F0F26" w:rsidP="000F3C18">
            <w:pPr>
              <w:pStyle w:val="ae"/>
            </w:pPr>
            <w:r w:rsidRPr="009F0F26">
              <w:t>7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8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532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533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</w:tr>
      <w:tr w:rsidR="009F0F26" w:rsidRPr="009F0F26" w:rsidTr="00C7141F">
        <w:trPr>
          <w:gridAfter w:val="1"/>
          <w:wAfter w:w="89" w:type="dxa"/>
        </w:trPr>
        <w:tc>
          <w:tcPr>
            <w:tcW w:w="357" w:type="dxa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4389" w:type="dxa"/>
            <w:gridSpan w:val="8"/>
          </w:tcPr>
          <w:p w:rsidR="009F0F26" w:rsidRPr="009F0F26" w:rsidRDefault="009F0F26" w:rsidP="000F3C18">
            <w:pPr>
              <w:pStyle w:val="ae"/>
            </w:pPr>
            <w:r w:rsidRPr="009F0F26">
              <w:t>Особливості арифметичного вир</w:t>
            </w:r>
            <w:r w:rsidRPr="009F0F26">
              <w:t>а</w:t>
            </w:r>
            <w:r w:rsidRPr="009F0F26">
              <w:t>зу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359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514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359" w:type="dxa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359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532" w:type="dxa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533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</w:tr>
      <w:tr w:rsidR="009F0F26" w:rsidRPr="009F0F26" w:rsidTr="00C7141F">
        <w:trPr>
          <w:gridAfter w:val="1"/>
          <w:wAfter w:w="89" w:type="dxa"/>
        </w:trPr>
        <w:tc>
          <w:tcPr>
            <w:tcW w:w="357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 w:rsidRPr="009F0F26">
              <w:t>4</w:t>
            </w:r>
          </w:p>
        </w:tc>
        <w:tc>
          <w:tcPr>
            <w:tcW w:w="4389" w:type="dxa"/>
            <w:gridSpan w:val="8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 w:rsidRPr="009F0F26">
              <w:t>Алгоритм лексичного аналізатора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533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</w:tr>
      <w:tr w:rsidR="009F0F26" w:rsidRPr="009F0F26" w:rsidTr="00C7141F">
        <w:trPr>
          <w:gridAfter w:val="1"/>
          <w:wAfter w:w="89" w:type="dxa"/>
        </w:trPr>
        <w:tc>
          <w:tcPr>
            <w:tcW w:w="357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 w:rsidRPr="009F0F26">
              <w:t>5</w:t>
            </w:r>
          </w:p>
        </w:tc>
        <w:tc>
          <w:tcPr>
            <w:tcW w:w="4389" w:type="dxa"/>
            <w:gridSpan w:val="8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 w:rsidRPr="009F0F26">
              <w:t>Алгоритм синтаксичного аналіз</w:t>
            </w:r>
            <w:r w:rsidRPr="009F0F26">
              <w:t>а</w:t>
            </w:r>
            <w:r w:rsidRPr="009F0F26">
              <w:t>тора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359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359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533" w:type="dxa"/>
            <w:gridSpan w:val="2"/>
            <w:tcBorders>
              <w:bottom w:val="single" w:sz="4" w:space="0" w:color="auto"/>
            </w:tcBorders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</w:tr>
      <w:tr w:rsidR="00C7141F" w:rsidRPr="009F0F26" w:rsidTr="00C7141F">
        <w:trPr>
          <w:gridAfter w:val="1"/>
          <w:wAfter w:w="89" w:type="dxa"/>
        </w:trPr>
        <w:tc>
          <w:tcPr>
            <w:tcW w:w="474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B20749">
            <w:pPr>
              <w:pStyle w:val="ae"/>
              <w:ind w:firstLine="709"/>
              <w:rPr>
                <w:lang w:val="ru-RU"/>
              </w:rPr>
            </w:pPr>
          </w:p>
          <w:p w:rsidR="00C7141F" w:rsidRPr="00C7141F" w:rsidRDefault="00C7141F" w:rsidP="00B20749">
            <w:pPr>
              <w:pStyle w:val="ae"/>
              <w:ind w:firstLine="709"/>
              <w:rPr>
                <w:lang w:val="ru-RU"/>
              </w:rPr>
            </w:pPr>
            <w:r w:rsidRPr="00C7141F">
              <w:rPr>
                <w:lang w:val="ru-RU"/>
              </w:rPr>
              <w:t>Продовження таблиці 2.5</w:t>
            </w:r>
          </w:p>
        </w:tc>
        <w:tc>
          <w:tcPr>
            <w:tcW w:w="3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3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3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3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3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3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C7141F">
            <w:pPr>
              <w:pStyle w:val="ae"/>
              <w:spacing w:line="360" w:lineRule="auto"/>
            </w:pPr>
          </w:p>
        </w:tc>
        <w:tc>
          <w:tcPr>
            <w:tcW w:w="5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7141F" w:rsidRDefault="00C7141F" w:rsidP="001D6BDC">
            <w:pPr>
              <w:pStyle w:val="ae"/>
            </w:pPr>
          </w:p>
          <w:p w:rsidR="00C7141F" w:rsidRDefault="00C7141F" w:rsidP="001D6BDC">
            <w:pPr>
              <w:pStyle w:val="ae"/>
            </w:pPr>
          </w:p>
        </w:tc>
      </w:tr>
      <w:tr w:rsidR="009F0F26" w:rsidRPr="009F0F26" w:rsidTr="00C7141F">
        <w:tc>
          <w:tcPr>
            <w:tcW w:w="550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 w:rsidRPr="009F0F26">
              <w:t>12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 w:rsidRPr="009F0F26">
              <w:t>13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14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15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16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17</w:t>
            </w:r>
          </w:p>
        </w:tc>
        <w:tc>
          <w:tcPr>
            <w:tcW w:w="618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18</w:t>
            </w:r>
          </w:p>
        </w:tc>
        <w:tc>
          <w:tcPr>
            <w:tcW w:w="642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19</w:t>
            </w:r>
          </w:p>
        </w:tc>
        <w:tc>
          <w:tcPr>
            <w:tcW w:w="642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20</w:t>
            </w:r>
          </w:p>
        </w:tc>
        <w:tc>
          <w:tcPr>
            <w:tcW w:w="618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21</w:t>
            </w:r>
          </w:p>
        </w:tc>
        <w:tc>
          <w:tcPr>
            <w:tcW w:w="643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22</w:t>
            </w:r>
          </w:p>
        </w:tc>
        <w:tc>
          <w:tcPr>
            <w:tcW w:w="643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23</w:t>
            </w:r>
          </w:p>
        </w:tc>
        <w:tc>
          <w:tcPr>
            <w:tcW w:w="636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24</w:t>
            </w:r>
          </w:p>
        </w:tc>
        <w:tc>
          <w:tcPr>
            <w:tcW w:w="584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25</w:t>
            </w:r>
          </w:p>
        </w:tc>
      </w:tr>
      <w:tr w:rsidR="009F0F26" w:rsidRPr="009F0F26" w:rsidTr="00C7141F">
        <w:tc>
          <w:tcPr>
            <w:tcW w:w="550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 w:rsidRPr="009F0F26">
              <w:t>4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 w:rsidRPr="009F0F26">
              <w:t>5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6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7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8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618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642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642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4</w:t>
            </w:r>
          </w:p>
        </w:tc>
        <w:tc>
          <w:tcPr>
            <w:tcW w:w="618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5</w:t>
            </w:r>
          </w:p>
        </w:tc>
        <w:tc>
          <w:tcPr>
            <w:tcW w:w="643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6</w:t>
            </w:r>
          </w:p>
        </w:tc>
        <w:tc>
          <w:tcPr>
            <w:tcW w:w="643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7</w:t>
            </w:r>
          </w:p>
        </w:tc>
        <w:tc>
          <w:tcPr>
            <w:tcW w:w="636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8</w:t>
            </w:r>
          </w:p>
        </w:tc>
        <w:tc>
          <w:tcPr>
            <w:tcW w:w="584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</w:tr>
      <w:tr w:rsidR="009F0F26" w:rsidRPr="009F0F26" w:rsidTr="00C7141F">
        <w:tc>
          <w:tcPr>
            <w:tcW w:w="550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618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642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642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618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643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643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636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584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</w:tr>
      <w:tr w:rsidR="009F0F26" w:rsidRPr="009F0F26" w:rsidTr="00C7141F">
        <w:tc>
          <w:tcPr>
            <w:tcW w:w="550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4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618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3</w:t>
            </w:r>
          </w:p>
        </w:tc>
        <w:tc>
          <w:tcPr>
            <w:tcW w:w="642" w:type="dxa"/>
            <w:gridSpan w:val="3"/>
          </w:tcPr>
          <w:p w:rsidR="009F0F26" w:rsidRPr="009F0F26" w:rsidRDefault="009F0F26" w:rsidP="000F3C18">
            <w:pPr>
              <w:pStyle w:val="ae"/>
            </w:pPr>
            <w:r w:rsidRPr="009F0F26">
              <w:t>1</w:t>
            </w:r>
          </w:p>
        </w:tc>
        <w:tc>
          <w:tcPr>
            <w:tcW w:w="642" w:type="dxa"/>
            <w:gridSpan w:val="2"/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618" w:type="dxa"/>
            <w:gridSpan w:val="3"/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643" w:type="dxa"/>
            <w:gridSpan w:val="3"/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643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2</w:t>
            </w:r>
          </w:p>
        </w:tc>
        <w:tc>
          <w:tcPr>
            <w:tcW w:w="636" w:type="dxa"/>
            <w:gridSpan w:val="3"/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584" w:type="dxa"/>
            <w:gridSpan w:val="2"/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</w:tr>
      <w:tr w:rsidR="009F0F26" w:rsidRPr="009F0F26" w:rsidTr="00C7141F">
        <w:tc>
          <w:tcPr>
            <w:tcW w:w="550" w:type="dxa"/>
            <w:gridSpan w:val="2"/>
          </w:tcPr>
          <w:p w:rsidR="009F0F26" w:rsidRPr="009F0F26" w:rsidRDefault="009F0F26" w:rsidP="000F3C18">
            <w:pPr>
              <w:pStyle w:val="ae"/>
            </w:pPr>
            <w:r w:rsidRPr="009F0F26">
              <w:t>5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619" w:type="dxa"/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618" w:type="dxa"/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618" w:type="dxa"/>
            <w:gridSpan w:val="2"/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642" w:type="dxa"/>
            <w:gridSpan w:val="3"/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642" w:type="dxa"/>
            <w:gridSpan w:val="2"/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618" w:type="dxa"/>
            <w:gridSpan w:val="3"/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643" w:type="dxa"/>
            <w:gridSpan w:val="3"/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  <w:tc>
          <w:tcPr>
            <w:tcW w:w="643" w:type="dxa"/>
            <w:gridSpan w:val="2"/>
          </w:tcPr>
          <w:p w:rsidR="009F0F26" w:rsidRPr="009F0F26" w:rsidRDefault="009F0F26" w:rsidP="000F3C18">
            <w:pPr>
              <w:pStyle w:val="ae"/>
            </w:pPr>
            <w:r>
              <w:t>2</w:t>
            </w:r>
          </w:p>
        </w:tc>
        <w:tc>
          <w:tcPr>
            <w:tcW w:w="636" w:type="dxa"/>
            <w:gridSpan w:val="3"/>
          </w:tcPr>
          <w:p w:rsidR="009F0F26" w:rsidRPr="009F0F26" w:rsidRDefault="009F0F26" w:rsidP="000F3C18">
            <w:pPr>
              <w:pStyle w:val="ae"/>
            </w:pPr>
            <w:r>
              <w:t>3</w:t>
            </w:r>
          </w:p>
        </w:tc>
        <w:tc>
          <w:tcPr>
            <w:tcW w:w="584" w:type="dxa"/>
            <w:gridSpan w:val="2"/>
          </w:tcPr>
          <w:p w:rsidR="009F0F26" w:rsidRPr="009F0F26" w:rsidRDefault="009F0F26" w:rsidP="000F3C18">
            <w:pPr>
              <w:pStyle w:val="ae"/>
            </w:pPr>
            <w:r>
              <w:t>1</w:t>
            </w:r>
          </w:p>
        </w:tc>
      </w:tr>
    </w:tbl>
    <w:p w:rsidR="009F0F26" w:rsidRPr="00F16BE7" w:rsidRDefault="009F0F26" w:rsidP="001D6BDC">
      <w:pPr>
        <w:spacing w:line="240" w:lineRule="auto"/>
      </w:pPr>
    </w:p>
    <w:p w:rsidR="009F0F26" w:rsidRDefault="009F0F26" w:rsidP="001D6BDC">
      <w:pPr>
        <w:spacing w:line="240" w:lineRule="auto"/>
      </w:pPr>
    </w:p>
    <w:p w:rsidR="009F0F26" w:rsidRPr="00116FEA" w:rsidRDefault="005D27E7" w:rsidP="00116FEA">
      <w:pPr>
        <w:pStyle w:val="10"/>
      </w:pPr>
      <w:bookmarkStart w:id="3" w:name="_Toc334182098"/>
      <w:r w:rsidRPr="00116FEA">
        <w:t xml:space="preserve">3 </w:t>
      </w:r>
      <w:r w:rsidR="005C0C6D" w:rsidRPr="00116FEA">
        <w:t>С</w:t>
      </w:r>
      <w:r w:rsidR="00116FEA">
        <w:t>клад, обсяг і структура курсової роботи</w:t>
      </w:r>
      <w:bookmarkEnd w:id="3"/>
    </w:p>
    <w:p w:rsidR="00293408" w:rsidRPr="00293408" w:rsidRDefault="00293408" w:rsidP="001A11DB">
      <w:r>
        <w:t>Курсова робота складається з програми, що реалізує транслятор з з</w:t>
      </w:r>
      <w:r>
        <w:t>а</w:t>
      </w:r>
      <w:r>
        <w:t>даної мови, та пояснювальної записки.</w:t>
      </w:r>
    </w:p>
    <w:p w:rsidR="00264CD1" w:rsidRDefault="009F0F26" w:rsidP="001A11DB">
      <w:r>
        <w:t xml:space="preserve">Записка повинна </w:t>
      </w:r>
      <w:r w:rsidR="001D6BDC">
        <w:t>містити</w:t>
      </w:r>
      <w:r>
        <w:t xml:space="preserve"> в собi </w:t>
      </w:r>
      <w:r w:rsidR="00264CD1">
        <w:t xml:space="preserve">основну частину та додатки. </w:t>
      </w:r>
    </w:p>
    <w:p w:rsidR="00264CD1" w:rsidRDefault="00264CD1" w:rsidP="001A11DB">
      <w:r>
        <w:t>Основна частина складається з наступних розділів:</w:t>
      </w:r>
    </w:p>
    <w:p w:rsidR="006375C3" w:rsidRDefault="00C7141F" w:rsidP="009953C5">
      <w:pPr>
        <w:pStyle w:val="1"/>
        <w:tabs>
          <w:tab w:val="clear" w:pos="1276"/>
          <w:tab w:val="left" w:pos="1134"/>
        </w:tabs>
        <w:ind w:left="0" w:firstLine="709"/>
      </w:pPr>
      <w:r>
        <w:t>а</w:t>
      </w:r>
      <w:r w:rsidR="006375C3">
        <w:t>нотація</w:t>
      </w:r>
      <w:r w:rsidR="00264CD1">
        <w:t>:</w:t>
      </w:r>
    </w:p>
    <w:p w:rsidR="006375C3" w:rsidRDefault="001D6BDC" w:rsidP="009953C5">
      <w:pPr>
        <w:pStyle w:val="1"/>
        <w:tabs>
          <w:tab w:val="clear" w:pos="1276"/>
          <w:tab w:val="left" w:pos="1134"/>
        </w:tabs>
        <w:ind w:left="0" w:firstLine="709"/>
      </w:pPr>
      <w:r>
        <w:t>в</w:t>
      </w:r>
      <w:r w:rsidR="00264CD1">
        <w:t>ступ:</w:t>
      </w:r>
    </w:p>
    <w:p w:rsidR="006375C3" w:rsidRPr="006375C3" w:rsidRDefault="00C7141F" w:rsidP="009953C5">
      <w:pPr>
        <w:pStyle w:val="1"/>
        <w:tabs>
          <w:tab w:val="clear" w:pos="1276"/>
          <w:tab w:val="left" w:pos="1134"/>
        </w:tabs>
        <w:ind w:left="0" w:firstLine="709"/>
      </w:pPr>
      <w:r>
        <w:t>і</w:t>
      </w:r>
      <w:r w:rsidR="006375C3">
        <w:t>ндивідуальне завдання</w:t>
      </w:r>
      <w:r w:rsidR="00264CD1">
        <w:t>:</w:t>
      </w:r>
    </w:p>
    <w:p w:rsidR="009F0F26" w:rsidRDefault="00C7141F" w:rsidP="009953C5">
      <w:pPr>
        <w:pStyle w:val="1"/>
        <w:tabs>
          <w:tab w:val="clear" w:pos="1276"/>
          <w:tab w:val="left" w:pos="1134"/>
        </w:tabs>
        <w:ind w:left="0" w:firstLine="709"/>
      </w:pPr>
      <w:r>
        <w:t>г</w:t>
      </w:r>
      <w:r w:rsidR="009F0F26">
        <w:t>раматика мови</w:t>
      </w:r>
      <w:r>
        <w:t xml:space="preserve"> </w:t>
      </w:r>
      <w:r w:rsidR="009F0F26">
        <w:t>(</w:t>
      </w:r>
      <w:r w:rsidR="000F77C0">
        <w:t xml:space="preserve">у відповідності до </w:t>
      </w:r>
      <w:r w:rsidR="009F0F26">
        <w:t>iндивiдуальн</w:t>
      </w:r>
      <w:r w:rsidR="000F77C0">
        <w:t>ого</w:t>
      </w:r>
      <w:r w:rsidR="009F0F26">
        <w:t xml:space="preserve"> завдання);</w:t>
      </w:r>
    </w:p>
    <w:p w:rsidR="009F0F26" w:rsidRPr="00B20749" w:rsidRDefault="00C7141F" w:rsidP="009953C5">
      <w:pPr>
        <w:pStyle w:val="1"/>
        <w:tabs>
          <w:tab w:val="clear" w:pos="1276"/>
          <w:tab w:val="left" w:pos="1134"/>
        </w:tabs>
        <w:ind w:left="0" w:firstLine="709"/>
      </w:pPr>
      <w:r w:rsidRPr="00B20749">
        <w:t>с</w:t>
      </w:r>
      <w:r w:rsidR="009F0F26" w:rsidRPr="00B20749">
        <w:t>труктура транслятора (послiдовн</w:t>
      </w:r>
      <w:r w:rsidR="001D6BDC" w:rsidRPr="00B20749">
        <w:t>і</w:t>
      </w:r>
      <w:r w:rsidR="009F0F26" w:rsidRPr="00B20749">
        <w:t>сть роботи блокiв, число пр</w:t>
      </w:r>
      <w:r w:rsidR="009F0F26" w:rsidRPr="00B20749">
        <w:t>о</w:t>
      </w:r>
      <w:r w:rsidR="009F0F26" w:rsidRPr="00B20749">
        <w:t>ходiв та iн.);</w:t>
      </w:r>
    </w:p>
    <w:p w:rsidR="009F0F26" w:rsidRPr="001D6BDC" w:rsidRDefault="00C7141F" w:rsidP="00B20749">
      <w:pPr>
        <w:pStyle w:val="1"/>
        <w:widowControl w:val="0"/>
        <w:tabs>
          <w:tab w:val="clear" w:pos="1276"/>
          <w:tab w:val="left" w:pos="1134"/>
        </w:tabs>
        <w:ind w:left="0" w:right="0" w:firstLine="709"/>
        <w:rPr>
          <w:spacing w:val="-6"/>
        </w:rPr>
      </w:pPr>
      <w:r w:rsidRPr="001D6BDC">
        <w:rPr>
          <w:spacing w:val="-6"/>
        </w:rPr>
        <w:t>л</w:t>
      </w:r>
      <w:r w:rsidR="009F0F26" w:rsidRPr="001D6BDC">
        <w:rPr>
          <w:spacing w:val="-6"/>
        </w:rPr>
        <w:t>ексичний аналiзатор (</w:t>
      </w:r>
      <w:r w:rsidR="007311A9" w:rsidRPr="001D6BDC">
        <w:rPr>
          <w:spacing w:val="-6"/>
        </w:rPr>
        <w:t xml:space="preserve">дати </w:t>
      </w:r>
      <w:r w:rsidR="000F77C0" w:rsidRPr="001D6BDC">
        <w:rPr>
          <w:spacing w:val="-6"/>
        </w:rPr>
        <w:t xml:space="preserve">опис алгоритму </w:t>
      </w:r>
      <w:r w:rsidR="009F0F26" w:rsidRPr="001D6BDC">
        <w:rPr>
          <w:spacing w:val="-6"/>
        </w:rPr>
        <w:t xml:space="preserve">з </w:t>
      </w:r>
      <w:r w:rsidR="000F77C0" w:rsidRPr="001D6BDC">
        <w:rPr>
          <w:spacing w:val="-6"/>
        </w:rPr>
        <w:t>поданням</w:t>
      </w:r>
      <w:r w:rsidR="009F0F26" w:rsidRPr="001D6BDC">
        <w:rPr>
          <w:spacing w:val="-6"/>
        </w:rPr>
        <w:t xml:space="preserve"> перелiку ле</w:t>
      </w:r>
      <w:r w:rsidR="009F0F26" w:rsidRPr="001D6BDC">
        <w:rPr>
          <w:spacing w:val="-6"/>
        </w:rPr>
        <w:t>к</w:t>
      </w:r>
      <w:r w:rsidR="009F0F26" w:rsidRPr="001D6BDC">
        <w:rPr>
          <w:spacing w:val="-6"/>
        </w:rPr>
        <w:t xml:space="preserve">сем, </w:t>
      </w:r>
      <w:r w:rsidR="000F77C0" w:rsidRPr="001D6BDC">
        <w:rPr>
          <w:spacing w:val="-6"/>
        </w:rPr>
        <w:t xml:space="preserve">та всіх допоміжних даних залежно від </w:t>
      </w:r>
      <w:r w:rsidR="009F0F26" w:rsidRPr="001D6BDC">
        <w:rPr>
          <w:spacing w:val="-6"/>
        </w:rPr>
        <w:t>алгоритму</w:t>
      </w:r>
      <w:r w:rsidR="000F77C0" w:rsidRPr="001D6BDC">
        <w:rPr>
          <w:spacing w:val="-6"/>
        </w:rPr>
        <w:t xml:space="preserve"> реалізації</w:t>
      </w:r>
      <w:r w:rsidR="00E623F1" w:rsidRPr="001D6BDC">
        <w:rPr>
          <w:spacing w:val="-6"/>
        </w:rPr>
        <w:t>, а саме: пер</w:t>
      </w:r>
      <w:r w:rsidR="00E623F1" w:rsidRPr="001D6BDC">
        <w:rPr>
          <w:spacing w:val="-6"/>
        </w:rPr>
        <w:t>е</w:t>
      </w:r>
      <w:r w:rsidR="00E623F1" w:rsidRPr="001D6BDC">
        <w:rPr>
          <w:spacing w:val="-6"/>
        </w:rPr>
        <w:lastRenderedPageBreak/>
        <w:t>лік роздільників для алгоритму 1; д</w:t>
      </w:r>
      <w:r w:rsidR="00E623F1" w:rsidRPr="001D6BDC">
        <w:rPr>
          <w:spacing w:val="-6"/>
        </w:rPr>
        <w:t>і</w:t>
      </w:r>
      <w:r w:rsidR="00E623F1" w:rsidRPr="001D6BDC">
        <w:rPr>
          <w:spacing w:val="-6"/>
        </w:rPr>
        <w:t>аграма станів та таблиця класів символів для алгоритму 2; діаграма станів та список переходів кін</w:t>
      </w:r>
      <w:r w:rsidR="001D6BDC" w:rsidRPr="001D6BDC">
        <w:rPr>
          <w:spacing w:val="-6"/>
        </w:rPr>
        <w:t>цев</w:t>
      </w:r>
      <w:r w:rsidR="001D6BDC" w:rsidRPr="001D6BDC">
        <w:rPr>
          <w:spacing w:val="-6"/>
        </w:rPr>
        <w:t>о</w:t>
      </w:r>
      <w:r w:rsidR="001D6BDC" w:rsidRPr="001D6BDC">
        <w:rPr>
          <w:spacing w:val="-6"/>
        </w:rPr>
        <w:t>го автомату для алгоритму 3;</w:t>
      </w:r>
      <w:r w:rsidR="00E623F1" w:rsidRPr="001D6BDC">
        <w:rPr>
          <w:spacing w:val="-6"/>
        </w:rPr>
        <w:t xml:space="preserve"> </w:t>
      </w:r>
      <w:r w:rsidR="001D6BDC" w:rsidRPr="001D6BDC">
        <w:rPr>
          <w:spacing w:val="-6"/>
        </w:rPr>
        <w:t>н</w:t>
      </w:r>
      <w:r w:rsidR="00E623F1" w:rsidRPr="001D6BDC">
        <w:rPr>
          <w:spacing w:val="-6"/>
        </w:rPr>
        <w:t>авести перелік помилок, які виявляє лексичний аналізатор</w:t>
      </w:r>
      <w:r w:rsidR="001D6BDC" w:rsidRPr="001D6BDC">
        <w:rPr>
          <w:spacing w:val="-6"/>
        </w:rPr>
        <w:t>; н</w:t>
      </w:r>
      <w:r w:rsidR="00E623F1" w:rsidRPr="001D6BDC">
        <w:rPr>
          <w:spacing w:val="-6"/>
        </w:rPr>
        <w:t>ав</w:t>
      </w:r>
      <w:r w:rsidR="00E623F1" w:rsidRPr="001D6BDC">
        <w:rPr>
          <w:spacing w:val="-6"/>
        </w:rPr>
        <w:t>е</w:t>
      </w:r>
      <w:r w:rsidR="00E623F1" w:rsidRPr="001D6BDC">
        <w:rPr>
          <w:spacing w:val="-6"/>
        </w:rPr>
        <w:t>сти приклад роботи лексичного аналізатора при наявності помилок у тест</w:t>
      </w:r>
      <w:r w:rsidR="00E623F1" w:rsidRPr="001D6BDC">
        <w:rPr>
          <w:spacing w:val="-6"/>
        </w:rPr>
        <w:t>о</w:t>
      </w:r>
      <w:r w:rsidR="00E623F1" w:rsidRPr="001D6BDC">
        <w:rPr>
          <w:spacing w:val="-6"/>
        </w:rPr>
        <w:t>вій програмі та при їх в</w:t>
      </w:r>
      <w:r w:rsidR="00E623F1" w:rsidRPr="001D6BDC">
        <w:rPr>
          <w:spacing w:val="-6"/>
        </w:rPr>
        <w:t>і</w:t>
      </w:r>
      <w:r w:rsidR="00E623F1" w:rsidRPr="001D6BDC">
        <w:rPr>
          <w:spacing w:val="-6"/>
        </w:rPr>
        <w:t>дсутності</w:t>
      </w:r>
      <w:r w:rsidR="009F0F26" w:rsidRPr="001D6BDC">
        <w:rPr>
          <w:spacing w:val="-6"/>
        </w:rPr>
        <w:t>);</w:t>
      </w:r>
    </w:p>
    <w:p w:rsidR="009F0F26" w:rsidRPr="001D6BDC" w:rsidRDefault="00C7141F" w:rsidP="009953C5">
      <w:pPr>
        <w:pStyle w:val="1"/>
        <w:tabs>
          <w:tab w:val="clear" w:pos="1276"/>
          <w:tab w:val="left" w:pos="1134"/>
        </w:tabs>
        <w:ind w:left="0" w:firstLine="709"/>
        <w:rPr>
          <w:spacing w:val="-8"/>
        </w:rPr>
      </w:pPr>
      <w:r w:rsidRPr="001D6BDC">
        <w:rPr>
          <w:spacing w:val="-8"/>
        </w:rPr>
        <w:t>с</w:t>
      </w:r>
      <w:r w:rsidR="000F77C0" w:rsidRPr="001D6BDC">
        <w:rPr>
          <w:spacing w:val="-8"/>
        </w:rPr>
        <w:t>интаксичний аналiзатор (</w:t>
      </w:r>
      <w:r w:rsidR="007311A9" w:rsidRPr="001D6BDC">
        <w:rPr>
          <w:spacing w:val="-8"/>
        </w:rPr>
        <w:t xml:space="preserve">дати </w:t>
      </w:r>
      <w:r w:rsidR="00E623F1" w:rsidRPr="001D6BDC">
        <w:rPr>
          <w:spacing w:val="-8"/>
        </w:rPr>
        <w:t>опис</w:t>
      </w:r>
      <w:r w:rsidR="009F0F26" w:rsidRPr="001D6BDC">
        <w:rPr>
          <w:spacing w:val="-8"/>
        </w:rPr>
        <w:t xml:space="preserve"> алгоритму, </w:t>
      </w:r>
      <w:r w:rsidR="007311A9" w:rsidRPr="001D6BDC">
        <w:rPr>
          <w:spacing w:val="-8"/>
        </w:rPr>
        <w:t>надати потрібні п</w:t>
      </w:r>
      <w:r w:rsidR="007311A9" w:rsidRPr="001D6BDC">
        <w:rPr>
          <w:spacing w:val="-8"/>
        </w:rPr>
        <w:t>е</w:t>
      </w:r>
      <w:r w:rsidR="007311A9" w:rsidRPr="001D6BDC">
        <w:rPr>
          <w:spacing w:val="-8"/>
        </w:rPr>
        <w:t>ретворення граматики залежно від алгоритму, а також додаткову інформацію, а саме: дерево процедур, що використовуються</w:t>
      </w:r>
      <w:r w:rsidR="00096427" w:rsidRPr="001D6BDC">
        <w:rPr>
          <w:spacing w:val="-8"/>
        </w:rPr>
        <w:t>,</w:t>
      </w:r>
      <w:r w:rsidR="007311A9" w:rsidRPr="001D6BDC">
        <w:rPr>
          <w:spacing w:val="-8"/>
        </w:rPr>
        <w:t xml:space="preserve"> для алгоритму 1; діа</w:t>
      </w:r>
      <w:r w:rsidR="007311A9" w:rsidRPr="001D6BDC">
        <w:rPr>
          <w:spacing w:val="-8"/>
        </w:rPr>
        <w:t>г</w:t>
      </w:r>
      <w:r w:rsidR="007311A9" w:rsidRPr="001D6BDC">
        <w:rPr>
          <w:spacing w:val="-8"/>
        </w:rPr>
        <w:t>рами станів та списки переходів всіх підавтоматів для алгоритму 2</w:t>
      </w:r>
      <w:r w:rsidR="00096427" w:rsidRPr="001D6BDC">
        <w:rPr>
          <w:spacing w:val="-8"/>
        </w:rPr>
        <w:t xml:space="preserve">; таблицю передувань та візуалізацію </w:t>
      </w:r>
      <w:r w:rsidR="001D6BDC" w:rsidRPr="001D6BDC">
        <w:rPr>
          <w:spacing w:val="-8"/>
        </w:rPr>
        <w:t>процесу розбору для алгоритму 3;</w:t>
      </w:r>
      <w:r w:rsidR="00096427" w:rsidRPr="001D6BDC">
        <w:rPr>
          <w:spacing w:val="-8"/>
        </w:rPr>
        <w:t xml:space="preserve"> </w:t>
      </w:r>
      <w:r w:rsidR="001D6BDC" w:rsidRPr="001D6BDC">
        <w:rPr>
          <w:spacing w:val="-8"/>
        </w:rPr>
        <w:t>н</w:t>
      </w:r>
      <w:r w:rsidR="007311A9" w:rsidRPr="001D6BDC">
        <w:rPr>
          <w:spacing w:val="-8"/>
        </w:rPr>
        <w:t>авести перелік пом</w:t>
      </w:r>
      <w:r w:rsidR="007311A9" w:rsidRPr="001D6BDC">
        <w:rPr>
          <w:spacing w:val="-8"/>
        </w:rPr>
        <w:t>и</w:t>
      </w:r>
      <w:r w:rsidR="007311A9" w:rsidRPr="001D6BDC">
        <w:rPr>
          <w:spacing w:val="-8"/>
        </w:rPr>
        <w:t xml:space="preserve">лок, які виявляє </w:t>
      </w:r>
      <w:r w:rsidR="007311A9" w:rsidRPr="001D6BDC">
        <w:rPr>
          <w:spacing w:val="-6"/>
        </w:rPr>
        <w:t>синтаксичний аналізатор</w:t>
      </w:r>
      <w:r w:rsidR="001D6BDC" w:rsidRPr="001D6BDC">
        <w:rPr>
          <w:spacing w:val="-6"/>
        </w:rPr>
        <w:t>;</w:t>
      </w:r>
      <w:r w:rsidR="007311A9" w:rsidRPr="001D6BDC">
        <w:rPr>
          <w:spacing w:val="-6"/>
        </w:rPr>
        <w:t xml:space="preserve"> </w:t>
      </w:r>
      <w:r w:rsidR="001D6BDC" w:rsidRPr="001D6BDC">
        <w:rPr>
          <w:spacing w:val="-6"/>
        </w:rPr>
        <w:t>н</w:t>
      </w:r>
      <w:r w:rsidR="007311A9" w:rsidRPr="001D6BDC">
        <w:rPr>
          <w:spacing w:val="-6"/>
        </w:rPr>
        <w:t>авести приклад роботи синтаксичного ан</w:t>
      </w:r>
      <w:r w:rsidR="007311A9" w:rsidRPr="001D6BDC">
        <w:rPr>
          <w:spacing w:val="-6"/>
        </w:rPr>
        <w:t>а</w:t>
      </w:r>
      <w:r w:rsidR="007311A9" w:rsidRPr="001D6BDC">
        <w:rPr>
          <w:spacing w:val="-6"/>
        </w:rPr>
        <w:t>лізатора при наявності помилок у тестовій програмі та при їх відсу</w:t>
      </w:r>
      <w:r w:rsidR="007311A9" w:rsidRPr="001D6BDC">
        <w:rPr>
          <w:spacing w:val="-6"/>
        </w:rPr>
        <w:t>т</w:t>
      </w:r>
      <w:r w:rsidR="007311A9" w:rsidRPr="001D6BDC">
        <w:rPr>
          <w:spacing w:val="-6"/>
        </w:rPr>
        <w:t>ності</w:t>
      </w:r>
      <w:r w:rsidR="009F0F26" w:rsidRPr="001D6BDC">
        <w:rPr>
          <w:spacing w:val="-6"/>
        </w:rPr>
        <w:t xml:space="preserve"> );</w:t>
      </w:r>
    </w:p>
    <w:p w:rsidR="009F0F26" w:rsidRPr="001D6BDC" w:rsidRDefault="00C7141F" w:rsidP="009953C5">
      <w:pPr>
        <w:pStyle w:val="1"/>
        <w:tabs>
          <w:tab w:val="clear" w:pos="1276"/>
          <w:tab w:val="left" w:pos="1134"/>
        </w:tabs>
        <w:ind w:left="0" w:firstLine="709"/>
        <w:rPr>
          <w:spacing w:val="-6"/>
        </w:rPr>
      </w:pPr>
      <w:r w:rsidRPr="001D6BDC">
        <w:rPr>
          <w:spacing w:val="-6"/>
        </w:rPr>
        <w:t>п</w:t>
      </w:r>
      <w:r w:rsidR="009F0F26" w:rsidRPr="001D6BDC">
        <w:rPr>
          <w:spacing w:val="-6"/>
        </w:rPr>
        <w:t>ромiжна форма</w:t>
      </w:r>
      <w:r w:rsidRPr="001D6BDC">
        <w:rPr>
          <w:spacing w:val="-6"/>
        </w:rPr>
        <w:t xml:space="preserve"> </w:t>
      </w:r>
      <w:r w:rsidR="009F0F26" w:rsidRPr="001D6BDC">
        <w:rPr>
          <w:spacing w:val="-6"/>
        </w:rPr>
        <w:t xml:space="preserve">подання програми - ПОЛIЗ </w:t>
      </w:r>
      <w:r w:rsidR="00096427" w:rsidRPr="001D6BDC">
        <w:rPr>
          <w:spacing w:val="-6"/>
        </w:rPr>
        <w:t>(</w:t>
      </w:r>
      <w:r w:rsidR="009F0F26" w:rsidRPr="001D6BDC">
        <w:rPr>
          <w:spacing w:val="-6"/>
        </w:rPr>
        <w:t xml:space="preserve"> </w:t>
      </w:r>
      <w:r w:rsidR="00096427" w:rsidRPr="001D6BDC">
        <w:rPr>
          <w:spacing w:val="-6"/>
        </w:rPr>
        <w:t>на</w:t>
      </w:r>
      <w:r w:rsidR="009F0F26" w:rsidRPr="001D6BDC">
        <w:rPr>
          <w:spacing w:val="-6"/>
        </w:rPr>
        <w:t>ве</w:t>
      </w:r>
      <w:r w:rsidR="00096427" w:rsidRPr="001D6BDC">
        <w:rPr>
          <w:spacing w:val="-6"/>
        </w:rPr>
        <w:t>сти</w:t>
      </w:r>
      <w:r w:rsidR="009F0F26" w:rsidRPr="001D6BDC">
        <w:rPr>
          <w:spacing w:val="-6"/>
        </w:rPr>
        <w:t xml:space="preserve"> блок-схем</w:t>
      </w:r>
      <w:r w:rsidR="00096427" w:rsidRPr="001D6BDC">
        <w:rPr>
          <w:spacing w:val="-6"/>
        </w:rPr>
        <w:t>и</w:t>
      </w:r>
      <w:r w:rsidR="009F0F26" w:rsidRPr="001D6BDC">
        <w:rPr>
          <w:spacing w:val="-6"/>
        </w:rPr>
        <w:t xml:space="preserve"> реалiзацi</w:t>
      </w:r>
      <w:r w:rsidR="009F0F26" w:rsidRPr="001D6BDC">
        <w:rPr>
          <w:spacing w:val="-6"/>
        </w:rPr>
        <w:sym w:font="Times New Roman" w:char="0457"/>
      </w:r>
      <w:r w:rsidR="009F0F26" w:rsidRPr="001D6BDC">
        <w:rPr>
          <w:spacing w:val="-6"/>
        </w:rPr>
        <w:t xml:space="preserve"> складних операторiв, особливост</w:t>
      </w:r>
      <w:r w:rsidR="00096427" w:rsidRPr="001D6BDC">
        <w:rPr>
          <w:spacing w:val="-6"/>
        </w:rPr>
        <w:t>і</w:t>
      </w:r>
      <w:r w:rsidR="009F0F26" w:rsidRPr="001D6BDC">
        <w:rPr>
          <w:spacing w:val="-6"/>
        </w:rPr>
        <w:t xml:space="preserve"> трансляцi</w:t>
      </w:r>
      <w:r w:rsidR="009F0F26" w:rsidRPr="001D6BDC">
        <w:rPr>
          <w:spacing w:val="-6"/>
        </w:rPr>
        <w:sym w:font="Times New Roman" w:char="0457"/>
      </w:r>
      <w:r w:rsidR="009F0F26" w:rsidRPr="001D6BDC">
        <w:rPr>
          <w:spacing w:val="-6"/>
        </w:rPr>
        <w:t xml:space="preserve"> службових слiв та роб</w:t>
      </w:r>
      <w:r w:rsidR="009F0F26" w:rsidRPr="001D6BDC">
        <w:rPr>
          <w:spacing w:val="-6"/>
        </w:rPr>
        <w:t>о</w:t>
      </w:r>
      <w:r w:rsidR="009F0F26" w:rsidRPr="001D6BDC">
        <w:rPr>
          <w:spacing w:val="-6"/>
        </w:rPr>
        <w:t>ти стека, особливост</w:t>
      </w:r>
      <w:r w:rsidR="00096427" w:rsidRPr="001D6BDC">
        <w:rPr>
          <w:spacing w:val="-6"/>
        </w:rPr>
        <w:t>ці</w:t>
      </w:r>
      <w:r w:rsidR="009F0F26" w:rsidRPr="001D6BDC">
        <w:rPr>
          <w:spacing w:val="-6"/>
        </w:rPr>
        <w:t xml:space="preserve"> реалiзацi</w:t>
      </w:r>
      <w:r w:rsidR="009F0F26" w:rsidRPr="001D6BDC">
        <w:rPr>
          <w:spacing w:val="-6"/>
        </w:rPr>
        <w:sym w:font="Times New Roman" w:char="0457"/>
      </w:r>
      <w:r w:rsidR="009F0F26" w:rsidRPr="001D6BDC">
        <w:rPr>
          <w:spacing w:val="-6"/>
        </w:rPr>
        <w:t xml:space="preserve"> операторiв вводу-виводу. </w:t>
      </w:r>
      <w:r w:rsidR="00096427" w:rsidRPr="001D6BDC">
        <w:rPr>
          <w:spacing w:val="-6"/>
        </w:rPr>
        <w:t>Навести приклад побудови ПОЛІЗ та пояснити отриманий результат);</w:t>
      </w:r>
    </w:p>
    <w:p w:rsidR="009F0F26" w:rsidRDefault="00C7141F" w:rsidP="009953C5">
      <w:pPr>
        <w:pStyle w:val="1"/>
        <w:tabs>
          <w:tab w:val="clear" w:pos="1276"/>
          <w:tab w:val="left" w:pos="1134"/>
        </w:tabs>
        <w:ind w:left="0" w:firstLine="709"/>
      </w:pPr>
      <w:r>
        <w:t>в</w:t>
      </w:r>
      <w:r w:rsidR="009F0F26">
        <w:t>иконання отримано</w:t>
      </w:r>
      <w:r w:rsidR="009F0F26">
        <w:sym w:font="Times New Roman" w:char="0457"/>
      </w:r>
      <w:r w:rsidR="009F0F26">
        <w:t xml:space="preserve"> ПОЛIЗ</w:t>
      </w:r>
      <w:r w:rsidR="00264CD1">
        <w:t>-</w:t>
      </w:r>
      <w:r w:rsidR="009F0F26">
        <w:t xml:space="preserve">програми </w:t>
      </w:r>
      <w:r w:rsidR="00096427">
        <w:t>(на</w:t>
      </w:r>
      <w:r w:rsidR="009F0F26">
        <w:t>вести особливостi в</w:t>
      </w:r>
      <w:r w:rsidR="009F0F26">
        <w:t>и</w:t>
      </w:r>
      <w:r w:rsidR="009F0F26">
        <w:t>конання команд ПОЛIЗ, таблицю позначок, результат</w:t>
      </w:r>
      <w:r>
        <w:t xml:space="preserve"> </w:t>
      </w:r>
      <w:r w:rsidR="009F0F26">
        <w:t>вик</w:t>
      </w:r>
      <w:r w:rsidR="009F0F26">
        <w:t>о</w:t>
      </w:r>
      <w:r w:rsidR="009F0F26">
        <w:t>нання</w:t>
      </w:r>
      <w:r w:rsidR="00096427">
        <w:t xml:space="preserve"> тестової</w:t>
      </w:r>
      <w:r w:rsidR="009F0F26">
        <w:t xml:space="preserve"> програми</w:t>
      </w:r>
      <w:r>
        <w:t>;</w:t>
      </w:r>
      <w:r w:rsidR="009F0F26">
        <w:t xml:space="preserve"> </w:t>
      </w:r>
      <w:r>
        <w:t>д</w:t>
      </w:r>
      <w:r w:rsidR="009F0F26">
        <w:t>ля контролю обчислити цю ж програму на будь-якiй алг</w:t>
      </w:r>
      <w:r w:rsidR="009F0F26">
        <w:t>о</w:t>
      </w:r>
      <w:r w:rsidR="009F0F26">
        <w:t>ритмiчнi</w:t>
      </w:r>
      <w:r w:rsidR="00264CD1">
        <w:t>й мовi та порiвняти</w:t>
      </w:r>
      <w:r>
        <w:t xml:space="preserve"> </w:t>
      </w:r>
      <w:r w:rsidR="00264CD1">
        <w:t>результати;</w:t>
      </w:r>
    </w:p>
    <w:p w:rsidR="00264CD1" w:rsidRDefault="00C7141F" w:rsidP="009953C5">
      <w:pPr>
        <w:pStyle w:val="1"/>
        <w:tabs>
          <w:tab w:val="clear" w:pos="1276"/>
          <w:tab w:val="left" w:pos="1134"/>
        </w:tabs>
        <w:ind w:left="0" w:firstLine="709"/>
      </w:pPr>
      <w:r>
        <w:t>і</w:t>
      </w:r>
      <w:r w:rsidR="00264CD1">
        <w:t>нструкція користувача по роботі з транслятором;</w:t>
      </w:r>
    </w:p>
    <w:p w:rsidR="00264CD1" w:rsidRDefault="00C7141F" w:rsidP="009953C5">
      <w:pPr>
        <w:pStyle w:val="1"/>
        <w:tabs>
          <w:tab w:val="clear" w:pos="1276"/>
          <w:tab w:val="left" w:pos="1134"/>
        </w:tabs>
        <w:ind w:left="0" w:firstLine="709"/>
      </w:pPr>
      <w:r>
        <w:t>в</w:t>
      </w:r>
      <w:r w:rsidR="00264CD1">
        <w:t>исновок;</w:t>
      </w:r>
    </w:p>
    <w:p w:rsidR="00264CD1" w:rsidRDefault="00C7141F" w:rsidP="009953C5">
      <w:pPr>
        <w:pStyle w:val="1"/>
        <w:tabs>
          <w:tab w:val="clear" w:pos="1276"/>
          <w:tab w:val="left" w:pos="1134"/>
        </w:tabs>
        <w:ind w:left="0" w:firstLine="709"/>
      </w:pPr>
      <w:r>
        <w:t>с</w:t>
      </w:r>
      <w:r w:rsidR="000D76FC">
        <w:t>писок використаних джерел.</w:t>
      </w:r>
    </w:p>
    <w:p w:rsidR="000D76FC" w:rsidRDefault="000D76FC" w:rsidP="009953C5">
      <w:pPr>
        <w:tabs>
          <w:tab w:val="left" w:pos="1134"/>
        </w:tabs>
      </w:pPr>
      <w:r>
        <w:t>Записка повинна включати наступні додатки:</w:t>
      </w:r>
    </w:p>
    <w:p w:rsidR="000D76FC" w:rsidRDefault="000D76FC" w:rsidP="009953C5">
      <w:pPr>
        <w:tabs>
          <w:tab w:val="left" w:pos="1134"/>
        </w:tabs>
      </w:pPr>
      <w:r>
        <w:t>Додаток 1. Текст програми.</w:t>
      </w:r>
    </w:p>
    <w:p w:rsidR="002F260C" w:rsidRDefault="000D76FC" w:rsidP="009953C5">
      <w:pPr>
        <w:tabs>
          <w:tab w:val="left" w:pos="1134"/>
        </w:tabs>
      </w:pPr>
      <w:r>
        <w:t>Додаток 2. Опис програми.</w:t>
      </w:r>
    </w:p>
    <w:p w:rsidR="009F0F26" w:rsidRDefault="002F260C" w:rsidP="00D81738">
      <w:pPr>
        <w:pStyle w:val="13"/>
      </w:pPr>
      <w:r>
        <w:br w:type="page"/>
      </w:r>
      <w:bookmarkStart w:id="4" w:name="_Toc334182099"/>
      <w:r w:rsidR="005D27E7">
        <w:lastRenderedPageBreak/>
        <w:t xml:space="preserve">4 </w:t>
      </w:r>
      <w:r w:rsidR="000D76FC">
        <w:t>В</w:t>
      </w:r>
      <w:r w:rsidR="00116FEA">
        <w:t>казівки до виконання розділів курсової роботи</w:t>
      </w:r>
      <w:bookmarkEnd w:id="4"/>
    </w:p>
    <w:p w:rsidR="00B63348" w:rsidRPr="00514FDC" w:rsidRDefault="00A553A7" w:rsidP="00514FDC">
      <w:pPr>
        <w:pStyle w:val="2"/>
      </w:pPr>
      <w:r w:rsidRPr="00514FDC">
        <w:t xml:space="preserve">4.1 </w:t>
      </w:r>
      <w:r w:rsidR="00885EC6" w:rsidRPr="00514FDC">
        <w:t>Основні блоки і структура</w:t>
      </w:r>
      <w:r w:rsidR="005F3973" w:rsidRPr="00514FDC">
        <w:t xml:space="preserve"> транслятора</w:t>
      </w:r>
      <w:r w:rsidR="00885EC6" w:rsidRPr="00514FDC">
        <w:t xml:space="preserve"> </w:t>
      </w:r>
    </w:p>
    <w:p w:rsidR="00C7141F" w:rsidRDefault="00885EC6" w:rsidP="007B1581">
      <w:pPr>
        <w:rPr>
          <w:lang w:val="ru-RU"/>
        </w:rPr>
      </w:pPr>
      <w:r w:rsidRPr="00C7141F">
        <w:rPr>
          <w:lang w:val="ru-RU"/>
        </w:rPr>
        <w:t>До складу будь-якого транслятора входять три основні компоненти:</w:t>
      </w:r>
    </w:p>
    <w:p w:rsidR="00C7141F" w:rsidRDefault="00885EC6" w:rsidP="00514FDC">
      <w:pPr>
        <w:pStyle w:val="a"/>
      </w:pPr>
      <w:r w:rsidRPr="00C7141F">
        <w:t xml:space="preserve">лексичний аналізатор, </w:t>
      </w:r>
    </w:p>
    <w:p w:rsidR="00C7141F" w:rsidRDefault="00885EC6" w:rsidP="00514FDC">
      <w:pPr>
        <w:pStyle w:val="a"/>
      </w:pPr>
      <w:r w:rsidRPr="00C7141F">
        <w:t xml:space="preserve">синтаксичний аналізатор, </w:t>
      </w:r>
    </w:p>
    <w:p w:rsidR="00885EC6" w:rsidRPr="00DA63B9" w:rsidRDefault="00885EC6" w:rsidP="00514FDC">
      <w:pPr>
        <w:pStyle w:val="a"/>
      </w:pPr>
      <w:r w:rsidRPr="00C7141F">
        <w:t>генератор кодів машинних команд.</w:t>
      </w:r>
    </w:p>
    <w:p w:rsidR="00885EC6" w:rsidRPr="00885EC6" w:rsidRDefault="00885EC6" w:rsidP="00116FEA">
      <w:r w:rsidRPr="00885EC6">
        <w:t>На фазі лексичного аналізу (ЛА) вхідна програма, яка</w:t>
      </w:r>
      <w:r w:rsidR="00C7141F">
        <w:t xml:space="preserve"> </w:t>
      </w:r>
      <w:r w:rsidRPr="00885EC6">
        <w:t>являє собою потік символів, розбивається на</w:t>
      </w:r>
      <w:r w:rsidRPr="00885EC6">
        <w:rPr>
          <w:i/>
        </w:rPr>
        <w:t xml:space="preserve"> </w:t>
      </w:r>
      <w:r w:rsidRPr="00885EC6">
        <w:t>лексеми - слова у відповідності з визн</w:t>
      </w:r>
      <w:r w:rsidRPr="00885EC6">
        <w:t>а</w:t>
      </w:r>
      <w:r w:rsidRPr="00885EC6">
        <w:t>ченнями мови. Основним</w:t>
      </w:r>
      <w:r w:rsidRPr="00885EC6">
        <w:rPr>
          <w:i/>
        </w:rPr>
        <w:t xml:space="preserve"> </w:t>
      </w:r>
      <w:r w:rsidRPr="00885EC6">
        <w:t>формалізмом, що лежить в основі реалізації ле</w:t>
      </w:r>
      <w:r w:rsidRPr="00885EC6">
        <w:t>к</w:t>
      </w:r>
      <w:r w:rsidRPr="00885EC6">
        <w:t>сичних аналізаторів, є кінцеві автомати і регулярні вирази. Лексичний аналіз</w:t>
      </w:r>
      <w:r w:rsidRPr="00885EC6">
        <w:t>а</w:t>
      </w:r>
      <w:r w:rsidRPr="00885EC6">
        <w:t>тор може працювати в двох основних режимах: або як</w:t>
      </w:r>
      <w:r w:rsidRPr="00885EC6">
        <w:rPr>
          <w:i/>
        </w:rPr>
        <w:t xml:space="preserve"> </w:t>
      </w:r>
      <w:r w:rsidRPr="00885EC6">
        <w:t>підпрограма, що в</w:t>
      </w:r>
      <w:r w:rsidRPr="00885EC6">
        <w:t>и</w:t>
      </w:r>
      <w:r w:rsidRPr="00885EC6">
        <w:t>кликається синтаксичним аналізатором за черговою</w:t>
      </w:r>
      <w:r w:rsidRPr="00885EC6">
        <w:rPr>
          <w:i/>
        </w:rPr>
        <w:t xml:space="preserve"> </w:t>
      </w:r>
      <w:r w:rsidRPr="00885EC6">
        <w:t>лексемою, або як повний прохід, результатом якого є файл</w:t>
      </w:r>
      <w:r w:rsidRPr="00885EC6">
        <w:rPr>
          <w:i/>
        </w:rPr>
        <w:t xml:space="preserve"> </w:t>
      </w:r>
      <w:r w:rsidRPr="00885EC6">
        <w:t>ле</w:t>
      </w:r>
      <w:r w:rsidRPr="00885EC6">
        <w:t>к</w:t>
      </w:r>
      <w:r w:rsidRPr="00885EC6">
        <w:t>сем.</w:t>
      </w:r>
    </w:p>
    <w:p w:rsidR="00885EC6" w:rsidRPr="00885EC6" w:rsidRDefault="00885EC6" w:rsidP="00116FEA">
      <w:r w:rsidRPr="00885EC6">
        <w:t>В процесі виділення</w:t>
      </w:r>
      <w:r w:rsidRPr="00885EC6">
        <w:rPr>
          <w:i/>
        </w:rPr>
        <w:t xml:space="preserve"> </w:t>
      </w:r>
      <w:r w:rsidRPr="00885EC6">
        <w:t>лексем ЛА може як самостійно будувати табл</w:t>
      </w:r>
      <w:r w:rsidRPr="00885EC6">
        <w:t>и</w:t>
      </w:r>
      <w:r w:rsidRPr="00885EC6">
        <w:t>ці імен і констант, так і видавати значення для кожної</w:t>
      </w:r>
      <w:r w:rsidRPr="00885EC6">
        <w:rPr>
          <w:i/>
        </w:rPr>
        <w:t xml:space="preserve"> </w:t>
      </w:r>
      <w:r w:rsidRPr="00885EC6">
        <w:t>лексеми при черг</w:t>
      </w:r>
      <w:r w:rsidRPr="00885EC6">
        <w:t>о</w:t>
      </w:r>
      <w:r w:rsidRPr="00885EC6">
        <w:t>вому зверненні до нього. В цьому випадку таблиця імен будується в н</w:t>
      </w:r>
      <w:r w:rsidRPr="00885EC6">
        <w:t>а</w:t>
      </w:r>
      <w:r w:rsidRPr="00885EC6">
        <w:t>ступних фазах (наприклад, в процесі синта</w:t>
      </w:r>
      <w:r w:rsidRPr="00885EC6">
        <w:t>к</w:t>
      </w:r>
      <w:r w:rsidRPr="00885EC6">
        <w:t>сичного аналізу).</w:t>
      </w:r>
    </w:p>
    <w:p w:rsidR="00885EC6" w:rsidRDefault="00885EC6" w:rsidP="00116FEA">
      <w:r w:rsidRPr="00885EC6">
        <w:t>На</w:t>
      </w:r>
      <w:r w:rsidR="00C7141F">
        <w:t xml:space="preserve"> </w:t>
      </w:r>
      <w:r w:rsidRPr="00885EC6">
        <w:t>етапі</w:t>
      </w:r>
      <w:r w:rsidR="00C7141F">
        <w:t xml:space="preserve"> </w:t>
      </w:r>
      <w:r w:rsidRPr="00885EC6">
        <w:t>ЛА</w:t>
      </w:r>
      <w:r w:rsidR="00C7141F">
        <w:t xml:space="preserve"> </w:t>
      </w:r>
      <w:r w:rsidRPr="00885EC6">
        <w:t>виявляються</w:t>
      </w:r>
      <w:r w:rsidR="00C7141F">
        <w:t xml:space="preserve"> </w:t>
      </w:r>
      <w:r w:rsidRPr="00885EC6">
        <w:t>деякі</w:t>
      </w:r>
      <w:r w:rsidR="00C7141F">
        <w:t xml:space="preserve"> </w:t>
      </w:r>
      <w:r w:rsidRPr="00885EC6">
        <w:t>(найпростіші) помилки</w:t>
      </w:r>
      <w:r w:rsidR="00C7141F">
        <w:t xml:space="preserve"> </w:t>
      </w:r>
      <w:r w:rsidRPr="00885EC6">
        <w:t>аналізу (н</w:t>
      </w:r>
      <w:r w:rsidRPr="00885EC6">
        <w:t>е</w:t>
      </w:r>
      <w:r w:rsidRPr="00885EC6">
        <w:t>припустимі символи, невірний запис чисел, ідентифікаторів</w:t>
      </w:r>
      <w:r>
        <w:t xml:space="preserve">, необявлені ідентифікатори, </w:t>
      </w:r>
      <w:r w:rsidR="00177065">
        <w:t>відсутні мітки, на які є посилання,</w:t>
      </w:r>
      <w:r w:rsidRPr="00885EC6">
        <w:t xml:space="preserve"> та ін.).</w:t>
      </w:r>
    </w:p>
    <w:p w:rsidR="00177065" w:rsidRPr="00A21624" w:rsidRDefault="00177065" w:rsidP="00116FEA">
      <w:r w:rsidRPr="00A21624">
        <w:t>Основна задача синтаксичного аналізу - розбір структури програми. Як правило, під структурою розуміється дерево, відповідне розбору в ко</w:t>
      </w:r>
      <w:r w:rsidRPr="00A21624">
        <w:t>н</w:t>
      </w:r>
      <w:r w:rsidRPr="00A21624">
        <w:t>текстно-вільній граматиці мови. Результатом синтаксичного аналізу є си</w:t>
      </w:r>
      <w:r w:rsidRPr="00A21624">
        <w:t>н</w:t>
      </w:r>
      <w:r w:rsidRPr="00A21624">
        <w:t>таксичне дерево зі з</w:t>
      </w:r>
      <w:r w:rsidRPr="00A21624">
        <w:t>а</w:t>
      </w:r>
      <w:r w:rsidRPr="00A21624">
        <w:t>сланнями на таблицю імен. В процесі синтаксичного аналізу також в</w:t>
      </w:r>
      <w:r w:rsidRPr="00A21624">
        <w:t>и</w:t>
      </w:r>
      <w:r w:rsidRPr="00A21624">
        <w:t>являються помилки, пов'язані зі структурою програми.</w:t>
      </w:r>
    </w:p>
    <w:p w:rsidR="00177065" w:rsidRPr="00A21624" w:rsidRDefault="00177065" w:rsidP="00116FEA">
      <w:r w:rsidRPr="00A21624">
        <w:lastRenderedPageBreak/>
        <w:t>Після цього програма може бути переведена у внутрішнє подання. Це робиться з метою</w:t>
      </w:r>
      <w:r w:rsidRPr="00A21624">
        <w:rPr>
          <w:i/>
        </w:rPr>
        <w:t xml:space="preserve"> </w:t>
      </w:r>
      <w:r w:rsidRPr="00A21624">
        <w:t>оптимізації і/або зручності генерації коду.. Як вну</w:t>
      </w:r>
      <w:r w:rsidRPr="00A21624">
        <w:t>т</w:t>
      </w:r>
      <w:r w:rsidRPr="00A21624">
        <w:t>рішнє подання може використовуватися</w:t>
      </w:r>
      <w:r w:rsidRPr="00A21624">
        <w:rPr>
          <w:i/>
        </w:rPr>
        <w:t xml:space="preserve"> </w:t>
      </w:r>
      <w:r w:rsidRPr="00A21624">
        <w:t>префіксний або постфіксний з</w:t>
      </w:r>
      <w:r w:rsidRPr="00A21624">
        <w:t>а</w:t>
      </w:r>
      <w:r w:rsidRPr="00A21624">
        <w:t>пис,</w:t>
      </w:r>
      <w:r w:rsidR="00C7141F">
        <w:t xml:space="preserve"> </w:t>
      </w:r>
      <w:r w:rsidRPr="00A21624">
        <w:t>орі</w:t>
      </w:r>
      <w:r w:rsidRPr="00A21624">
        <w:t>є</w:t>
      </w:r>
      <w:r w:rsidRPr="00A21624">
        <w:t>нтований граф, трійки, четвірки та інші.</w:t>
      </w:r>
    </w:p>
    <w:p w:rsidR="00177065" w:rsidRPr="00B20749" w:rsidRDefault="00177065" w:rsidP="00116FEA">
      <w:r w:rsidRPr="00B20749">
        <w:rPr>
          <w:spacing w:val="-4"/>
        </w:rPr>
        <w:t xml:space="preserve">Нарешті, генерація коду - остання фаза трансляції. </w:t>
      </w:r>
      <w:r w:rsidRPr="00B20749">
        <w:t>Результатом її є або асемблерний модуль, або об’єктний (або завантажувальний ) модуль. Для генерації коду розроблені різноманітні засоби, такі як таблиці рішень, зі</w:t>
      </w:r>
      <w:r w:rsidRPr="00B20749">
        <w:t>с</w:t>
      </w:r>
      <w:r w:rsidRPr="00B20749">
        <w:t>тавлення зразків, включаючє динамічне програмування, різноманітні си</w:t>
      </w:r>
      <w:r w:rsidRPr="00B20749">
        <w:t>н</w:t>
      </w:r>
      <w:r w:rsidRPr="00B20749">
        <w:t>таксичні засоби.</w:t>
      </w:r>
    </w:p>
    <w:p w:rsidR="00177065" w:rsidRPr="00A21624" w:rsidRDefault="00177065" w:rsidP="00116FEA">
      <w:r w:rsidRPr="00A21624">
        <w:rPr>
          <w:rFonts w:ascii="Pragmatica" w:hAnsi="Pragmatica"/>
        </w:rPr>
        <w:t>Звичайно, ті або інші фази транслятора можуть або бути відсутні з</w:t>
      </w:r>
      <w:r w:rsidRPr="00A21624">
        <w:rPr>
          <w:rFonts w:ascii="Pragmatica" w:hAnsi="Pragmatica"/>
        </w:rPr>
        <w:t>о</w:t>
      </w:r>
      <w:r w:rsidRPr="00A21624">
        <w:rPr>
          <w:rFonts w:ascii="Pragmatica" w:hAnsi="Pragmatica"/>
        </w:rPr>
        <w:t>всім, або об'єднуватися.</w:t>
      </w:r>
    </w:p>
    <w:p w:rsidR="00177065" w:rsidRPr="00116FEA" w:rsidRDefault="00177065" w:rsidP="00116FEA">
      <w:pPr>
        <w:rPr>
          <w:spacing w:val="-8"/>
        </w:rPr>
      </w:pPr>
      <w:r w:rsidRPr="00116FEA">
        <w:rPr>
          <w:spacing w:val="-8"/>
        </w:rPr>
        <w:t>При розробці курсової роботи</w:t>
      </w:r>
      <w:r w:rsidR="00A21624" w:rsidRPr="00116FEA">
        <w:rPr>
          <w:spacing w:val="-8"/>
        </w:rPr>
        <w:t xml:space="preserve"> треба реалізувати наступні фази трансл</w:t>
      </w:r>
      <w:r w:rsidR="00A21624" w:rsidRPr="00116FEA">
        <w:rPr>
          <w:spacing w:val="-8"/>
        </w:rPr>
        <w:t>я</w:t>
      </w:r>
      <w:r w:rsidR="00A21624" w:rsidRPr="00116FEA">
        <w:rPr>
          <w:spacing w:val="-8"/>
        </w:rPr>
        <w:t>ції:</w:t>
      </w:r>
    </w:p>
    <w:p w:rsidR="00A21624" w:rsidRDefault="00A21624" w:rsidP="00116FEA">
      <w:r>
        <w:t>-</w:t>
      </w:r>
      <w:r w:rsidR="00C7141F">
        <w:t xml:space="preserve"> </w:t>
      </w:r>
      <w:r>
        <w:t>лексичний аналіз</w:t>
      </w:r>
      <w:r w:rsidR="00514FDC">
        <w:t>;</w:t>
      </w:r>
    </w:p>
    <w:p w:rsidR="00A21624" w:rsidRDefault="00A21624" w:rsidP="00116FEA">
      <w:r>
        <w:t>-</w:t>
      </w:r>
      <w:r w:rsidR="00C7141F">
        <w:t xml:space="preserve"> </w:t>
      </w:r>
      <w:r>
        <w:t>синтаксичний аналіз</w:t>
      </w:r>
      <w:r w:rsidR="00514FDC">
        <w:t>;</w:t>
      </w:r>
    </w:p>
    <w:p w:rsidR="00A21624" w:rsidRDefault="00A21624" w:rsidP="00116FEA">
      <w:r>
        <w:t>-</w:t>
      </w:r>
      <w:r w:rsidR="00C7141F">
        <w:t xml:space="preserve"> </w:t>
      </w:r>
      <w:r>
        <w:t>побудова внутрішнього подання (постфіксний запис)</w:t>
      </w:r>
      <w:r w:rsidR="00514FDC">
        <w:t>;</w:t>
      </w:r>
    </w:p>
    <w:p w:rsidR="00A21624" w:rsidRDefault="00A21624" w:rsidP="00116FEA">
      <w:r>
        <w:t>-</w:t>
      </w:r>
      <w:r w:rsidR="00C7141F">
        <w:t xml:space="preserve"> </w:t>
      </w:r>
      <w:r>
        <w:t>виконання (інтерпретація) внутрішнього подання.</w:t>
      </w:r>
    </w:p>
    <w:p w:rsidR="00A21624" w:rsidRDefault="00A21624" w:rsidP="00177065">
      <w:pPr>
        <w:pStyle w:val="Iauiue"/>
        <w:widowControl w:val="0"/>
        <w:spacing w:line="360" w:lineRule="auto"/>
        <w:ind w:right="46" w:firstLine="567"/>
        <w:jc w:val="both"/>
        <w:rPr>
          <w:sz w:val="28"/>
          <w:szCs w:val="28"/>
          <w:lang w:val="uk-UA"/>
        </w:rPr>
      </w:pPr>
    </w:p>
    <w:p w:rsidR="00C7141F" w:rsidRDefault="00A553A7" w:rsidP="00514FDC">
      <w:pPr>
        <w:pStyle w:val="2"/>
        <w:rPr>
          <w:b/>
        </w:rPr>
      </w:pPr>
      <w:r w:rsidRPr="00C7141F">
        <w:t xml:space="preserve">4.2 </w:t>
      </w:r>
      <w:r w:rsidR="00A21624" w:rsidRPr="009F443E">
        <w:t>Граматики і мови</w:t>
      </w:r>
    </w:p>
    <w:p w:rsidR="00A21624" w:rsidRPr="00A21624" w:rsidRDefault="00A21624" w:rsidP="001A11DB">
      <w:r w:rsidRPr="00A21624">
        <w:t>Багато концепцій, пов’язаних з організацією компіляторів, засновані на теорії формальних граматик, основоположником якої є Н.Хомський.</w:t>
      </w:r>
    </w:p>
    <w:p w:rsidR="00A21624" w:rsidRDefault="00A21624" w:rsidP="00A21624">
      <w:pPr>
        <w:pStyle w:val="Iauiue"/>
        <w:widowControl w:val="0"/>
        <w:spacing w:line="360" w:lineRule="auto"/>
        <w:ind w:right="46" w:firstLine="567"/>
        <w:jc w:val="both"/>
        <w:rPr>
          <w:sz w:val="28"/>
          <w:szCs w:val="28"/>
          <w:lang w:val="uk-UA"/>
        </w:rPr>
      </w:pPr>
      <w:r w:rsidRPr="00A21624">
        <w:rPr>
          <w:rFonts w:ascii="Pragmatica" w:hAnsi="Pragmatica"/>
          <w:sz w:val="28"/>
          <w:szCs w:val="28"/>
          <w:lang w:val="uk-UA"/>
        </w:rPr>
        <w:t>Граматика мови програмування є формальний опис його синтаксису або форми, в якій записані окремі речення програми або вся програма. Граматика не описує семантику, тобто зміст різноманітних речень.</w:t>
      </w:r>
    </w:p>
    <w:p w:rsidR="00021418" w:rsidRPr="00843890" w:rsidRDefault="00021418" w:rsidP="001A11DB">
      <w:r w:rsidRPr="00843890">
        <w:t>Граматика, за</w:t>
      </w:r>
      <w:r w:rsidR="00C7141F">
        <w:t xml:space="preserve"> </w:t>
      </w:r>
      <w:r w:rsidRPr="00843890">
        <w:t>Хомським</w:t>
      </w:r>
      <w:r w:rsidR="00C7141F">
        <w:t xml:space="preserve"> </w:t>
      </w:r>
      <w:r w:rsidRPr="00843890">
        <w:t>-</w:t>
      </w:r>
      <w:r w:rsidR="00C7141F">
        <w:t xml:space="preserve"> </w:t>
      </w:r>
      <w:r w:rsidRPr="00843890">
        <w:t>це деякий алгоритм, що здатний визнач</w:t>
      </w:r>
      <w:r w:rsidRPr="00843890">
        <w:t>и</w:t>
      </w:r>
      <w:r w:rsidRPr="00843890">
        <w:t>ти, чи належить даний ланцюжок до даної мови.</w:t>
      </w:r>
    </w:p>
    <w:p w:rsidR="00843890" w:rsidRPr="00843890" w:rsidRDefault="00843890" w:rsidP="001A11DB">
      <w:r w:rsidRPr="00843890">
        <w:lastRenderedPageBreak/>
        <w:t>Неформально можна визначити мову як підмножину всіх правил</w:t>
      </w:r>
      <w:r w:rsidRPr="00843890">
        <w:t>ь</w:t>
      </w:r>
      <w:r w:rsidRPr="00843890">
        <w:t xml:space="preserve">них речень із </w:t>
      </w:r>
      <w:r w:rsidRPr="00843890">
        <w:sym w:font="Symbol" w:char="F0B2"/>
      </w:r>
      <w:r w:rsidRPr="00843890">
        <w:t>слів</w:t>
      </w:r>
      <w:r w:rsidRPr="00843890">
        <w:sym w:font="Symbol" w:char="F0B2"/>
      </w:r>
      <w:r w:rsidRPr="00843890">
        <w:t xml:space="preserve"> або символів деякого основного словника або алфав</w:t>
      </w:r>
      <w:r w:rsidRPr="00843890">
        <w:t>і</w:t>
      </w:r>
      <w:r w:rsidRPr="00843890">
        <w:t>ту.</w:t>
      </w:r>
    </w:p>
    <w:p w:rsidR="00021418" w:rsidRPr="00843890" w:rsidRDefault="00021418" w:rsidP="001A11DB">
      <w:r w:rsidRPr="00843890">
        <w:t>Для завдання</w:t>
      </w:r>
      <w:r w:rsidR="00C7141F">
        <w:t xml:space="preserve"> </w:t>
      </w:r>
      <w:r w:rsidRPr="00843890">
        <w:t>формальних</w:t>
      </w:r>
      <w:r w:rsidR="00C7141F">
        <w:t xml:space="preserve"> </w:t>
      </w:r>
      <w:r w:rsidRPr="00843890">
        <w:t>мов</w:t>
      </w:r>
      <w:r w:rsidR="00C7141F">
        <w:t xml:space="preserve"> </w:t>
      </w:r>
      <w:r w:rsidRPr="00843890">
        <w:t>(мов програмування)</w:t>
      </w:r>
      <w:r w:rsidR="00C7141F">
        <w:t xml:space="preserve"> </w:t>
      </w:r>
      <w:r w:rsidRPr="00843890">
        <w:t>використов</w:t>
      </w:r>
      <w:r w:rsidRPr="00843890">
        <w:t>у</w:t>
      </w:r>
      <w:r w:rsidRPr="00843890">
        <w:t>ються</w:t>
      </w:r>
      <w:r w:rsidR="00C7141F">
        <w:t xml:space="preserve"> </w:t>
      </w:r>
      <w:r w:rsidRPr="00843890">
        <w:t>породжуючі</w:t>
      </w:r>
      <w:r w:rsidR="00C7141F">
        <w:t xml:space="preserve"> </w:t>
      </w:r>
      <w:r w:rsidRPr="00843890">
        <w:t>граматики.</w:t>
      </w:r>
    </w:p>
    <w:p w:rsidR="00021418" w:rsidRPr="00843890" w:rsidRDefault="00021418" w:rsidP="001A11DB">
      <w:r w:rsidRPr="00843890">
        <w:t>Породжуюча граматика - це упорядкована четвірка:</w:t>
      </w:r>
    </w:p>
    <w:p w:rsidR="00021418" w:rsidRPr="00E44BB9" w:rsidRDefault="00021418" w:rsidP="00E036E6">
      <w:pPr>
        <w:pStyle w:val="af"/>
        <w:rPr>
          <w:lang w:val="ru-RU"/>
        </w:rPr>
      </w:pPr>
      <w:r w:rsidRPr="00DA2CC4">
        <w:t>G=&lt;V</w:t>
      </w:r>
      <w:r w:rsidRPr="00DA2CC4">
        <w:rPr>
          <w:vertAlign w:val="subscript"/>
        </w:rPr>
        <w:t>T</w:t>
      </w:r>
      <w:r w:rsidRPr="00DA2CC4">
        <w:t>,V</w:t>
      </w:r>
      <w:r w:rsidRPr="00DA2CC4">
        <w:rPr>
          <w:vertAlign w:val="subscript"/>
        </w:rPr>
        <w:t>N</w:t>
      </w:r>
      <w:r w:rsidRPr="00DA2CC4">
        <w:t>,</w:t>
      </w:r>
      <w:r w:rsidRPr="00DA2CC4">
        <w:sym w:font="Symbol" w:char="F073"/>
      </w:r>
      <w:r w:rsidRPr="00DA2CC4">
        <w:t>,P&gt;</w:t>
      </w:r>
      <w:r w:rsidR="00E44BB9">
        <w:rPr>
          <w:lang w:val="ru-RU"/>
        </w:rPr>
        <w:t>,</w:t>
      </w:r>
    </w:p>
    <w:p w:rsidR="00021418" w:rsidRPr="00843890" w:rsidRDefault="00DA2CC4" w:rsidP="001A11DB">
      <w:r w:rsidRPr="00DA2CC4">
        <w:t>де</w:t>
      </w:r>
      <w:r>
        <w:rPr>
          <w:b/>
        </w:rPr>
        <w:t xml:space="preserve"> </w:t>
      </w:r>
      <w:r w:rsidR="00021418" w:rsidRPr="00843890">
        <w:rPr>
          <w:b/>
        </w:rPr>
        <w:t>V</w:t>
      </w:r>
      <w:r w:rsidR="00021418" w:rsidRPr="00843890">
        <w:rPr>
          <w:b/>
          <w:vertAlign w:val="subscript"/>
        </w:rPr>
        <w:t>T</w:t>
      </w:r>
      <w:r w:rsidR="00021418" w:rsidRPr="00843890">
        <w:t>- скінченна множина, що називається термінальним словником;</w:t>
      </w:r>
    </w:p>
    <w:p w:rsidR="00021418" w:rsidRPr="00843890" w:rsidRDefault="00021418" w:rsidP="001A11DB">
      <w:r w:rsidRPr="00843890">
        <w:rPr>
          <w:b/>
        </w:rPr>
        <w:t>V</w:t>
      </w:r>
      <w:r w:rsidRPr="00843890">
        <w:rPr>
          <w:b/>
          <w:vertAlign w:val="subscript"/>
        </w:rPr>
        <w:t>N</w:t>
      </w:r>
      <w:r w:rsidRPr="00843890">
        <w:t xml:space="preserve">- скінченна множина, що називається нетермінальним словником; </w:t>
      </w:r>
    </w:p>
    <w:p w:rsidR="00021418" w:rsidRPr="00843890" w:rsidRDefault="00021418" w:rsidP="001A11DB">
      <w:r w:rsidRPr="00843890">
        <w:t>V</w:t>
      </w:r>
      <w:r w:rsidRPr="00843890">
        <w:rPr>
          <w:vertAlign w:val="subscript"/>
        </w:rPr>
        <w:t xml:space="preserve">T </w:t>
      </w:r>
      <w:r w:rsidRPr="00843890">
        <w:sym w:font="Symbol" w:char="F0C7"/>
      </w:r>
      <w:r w:rsidRPr="00843890">
        <w:t>V</w:t>
      </w:r>
      <w:r w:rsidRPr="00843890">
        <w:rPr>
          <w:vertAlign w:val="subscript"/>
        </w:rPr>
        <w:t>N</w:t>
      </w:r>
      <w:r w:rsidRPr="00843890">
        <w:t xml:space="preserve"> =</w:t>
      </w:r>
      <w:r w:rsidRPr="00843890">
        <w:sym w:font="Symbol" w:char="F0C6"/>
      </w:r>
      <w:r w:rsidRPr="00843890">
        <w:t>;</w:t>
      </w:r>
    </w:p>
    <w:p w:rsidR="00021418" w:rsidRPr="00843890" w:rsidRDefault="00021418" w:rsidP="001A11DB">
      <w:pPr>
        <w:rPr>
          <w:vertAlign w:val="subscript"/>
        </w:rPr>
      </w:pPr>
      <w:r w:rsidRPr="00843890">
        <w:rPr>
          <w:b/>
        </w:rPr>
        <w:sym w:font="Symbol" w:char="F073"/>
      </w:r>
      <w:r w:rsidRPr="00843890">
        <w:t>-</w:t>
      </w:r>
      <w:r w:rsidR="00C7141F">
        <w:t xml:space="preserve"> </w:t>
      </w:r>
      <w:r w:rsidRPr="00843890">
        <w:t>аксіома граматики,</w:t>
      </w:r>
      <w:r w:rsidRPr="00843890">
        <w:rPr>
          <w:b/>
        </w:rPr>
        <w:t xml:space="preserve"> </w:t>
      </w:r>
      <w:r w:rsidRPr="00843890">
        <w:rPr>
          <w:b/>
        </w:rPr>
        <w:sym w:font="Courier New" w:char="0073"/>
      </w:r>
      <w:r w:rsidRPr="00843890">
        <w:rPr>
          <w:b/>
        </w:rPr>
        <w:t xml:space="preserve"> </w:t>
      </w:r>
      <w:r w:rsidRPr="00843890">
        <w:rPr>
          <w:b/>
        </w:rPr>
        <w:sym w:font="Symbol" w:char="F0CE"/>
      </w:r>
      <w:r w:rsidRPr="00843890">
        <w:rPr>
          <w:b/>
        </w:rPr>
        <w:t xml:space="preserve"> V</w:t>
      </w:r>
      <w:r w:rsidRPr="00843890">
        <w:rPr>
          <w:b/>
          <w:vertAlign w:val="subscript"/>
        </w:rPr>
        <w:t>N</w:t>
      </w:r>
      <w:r w:rsidR="00C7141F">
        <w:rPr>
          <w:b/>
          <w:vertAlign w:val="subscript"/>
        </w:rPr>
        <w:t xml:space="preserve"> </w:t>
      </w:r>
    </w:p>
    <w:p w:rsidR="00021418" w:rsidRPr="00843890" w:rsidRDefault="00021418" w:rsidP="001A11DB">
      <w:r w:rsidRPr="00843890">
        <w:rPr>
          <w:b/>
        </w:rPr>
        <w:t>P</w:t>
      </w:r>
      <w:r w:rsidRPr="00843890">
        <w:t xml:space="preserve"> - множина правил виведення спеціального вигляду:</w:t>
      </w:r>
    </w:p>
    <w:p w:rsidR="00021418" w:rsidRPr="00B20749" w:rsidRDefault="00021418" w:rsidP="00E036E6">
      <w:pPr>
        <w:pStyle w:val="af"/>
        <w:rPr>
          <w:b w:val="0"/>
        </w:rPr>
      </w:pPr>
      <w:r w:rsidRPr="009953C5">
        <w:rPr>
          <w:b w:val="0"/>
        </w:rPr>
        <w:t>P = { p:</w:t>
      </w:r>
      <w:r w:rsidRPr="009953C5">
        <w:rPr>
          <w:b w:val="0"/>
        </w:rPr>
        <w:sym w:font="Symbol" w:char="F061"/>
      </w:r>
      <w:r w:rsidRPr="009953C5">
        <w:rPr>
          <w:b w:val="0"/>
        </w:rPr>
        <w:sym w:font="Symbol" w:char="F0AE"/>
      </w:r>
      <w:r w:rsidRPr="009953C5">
        <w:rPr>
          <w:b w:val="0"/>
        </w:rPr>
        <w:sym w:font="Symbol" w:char="F062"/>
      </w:r>
      <w:r w:rsidRPr="009953C5">
        <w:rPr>
          <w:b w:val="0"/>
        </w:rPr>
        <w:t xml:space="preserve"> }</w:t>
      </w:r>
      <w:r w:rsidRPr="009953C5">
        <w:rPr>
          <w:b w:val="0"/>
        </w:rPr>
        <w:sym w:font="Symbol" w:char="F02C"/>
      </w:r>
      <w:r w:rsidR="00C7141F" w:rsidRPr="009953C5">
        <w:rPr>
          <w:b w:val="0"/>
        </w:rPr>
        <w:t xml:space="preserve"> </w:t>
      </w:r>
      <w:r w:rsidRPr="009953C5">
        <w:rPr>
          <w:b w:val="0"/>
        </w:rPr>
        <w:sym w:font="Symbol" w:char="F061"/>
      </w:r>
      <w:r w:rsidRPr="009953C5">
        <w:rPr>
          <w:b w:val="0"/>
        </w:rPr>
        <w:sym w:font="Symbol" w:char="F02C"/>
      </w:r>
      <w:r w:rsidRPr="009953C5">
        <w:rPr>
          <w:b w:val="0"/>
        </w:rPr>
        <w:sym w:font="Symbol" w:char="F062"/>
      </w:r>
      <w:r w:rsidRPr="009953C5">
        <w:rPr>
          <w:b w:val="0"/>
        </w:rPr>
        <w:t xml:space="preserve"> </w:t>
      </w:r>
      <w:r w:rsidRPr="009953C5">
        <w:rPr>
          <w:b w:val="0"/>
        </w:rPr>
        <w:sym w:font="Symbol" w:char="F0CE"/>
      </w:r>
      <w:r w:rsidRPr="009953C5">
        <w:rPr>
          <w:b w:val="0"/>
        </w:rPr>
        <w:t xml:space="preserve"> </w:t>
      </w:r>
      <w:r w:rsidRPr="009953C5">
        <w:rPr>
          <w:b w:val="0"/>
        </w:rPr>
        <w:sym w:font="Symbol" w:char="F028"/>
      </w:r>
      <w:r w:rsidRPr="009953C5">
        <w:rPr>
          <w:b w:val="0"/>
        </w:rPr>
        <w:t>V</w:t>
      </w:r>
      <w:r w:rsidRPr="009953C5">
        <w:rPr>
          <w:b w:val="0"/>
          <w:vertAlign w:val="subscript"/>
        </w:rPr>
        <w:t xml:space="preserve">T </w:t>
      </w:r>
      <w:r w:rsidRPr="009953C5">
        <w:rPr>
          <w:b w:val="0"/>
        </w:rPr>
        <w:sym w:font="Symbol" w:char="F0C8"/>
      </w:r>
      <w:r w:rsidRPr="009953C5">
        <w:rPr>
          <w:b w:val="0"/>
        </w:rPr>
        <w:t>V</w:t>
      </w:r>
      <w:r w:rsidRPr="009953C5">
        <w:rPr>
          <w:b w:val="0"/>
          <w:vertAlign w:val="subscript"/>
        </w:rPr>
        <w:t>N</w:t>
      </w:r>
      <w:r w:rsidRPr="009953C5">
        <w:rPr>
          <w:b w:val="0"/>
        </w:rPr>
        <w:sym w:font="Symbol" w:char="F029"/>
      </w:r>
      <w:r w:rsidRPr="009953C5">
        <w:rPr>
          <w:b w:val="0"/>
        </w:rPr>
        <w:t>*</w:t>
      </w:r>
      <w:r w:rsidR="00E44BB9" w:rsidRPr="00B20749">
        <w:rPr>
          <w:b w:val="0"/>
        </w:rPr>
        <w:t>.</w:t>
      </w:r>
    </w:p>
    <w:p w:rsidR="00A6684C" w:rsidRPr="00A6684C" w:rsidRDefault="00A6684C" w:rsidP="001A11DB">
      <w:r w:rsidRPr="00A6684C">
        <w:t>Хомським проведена класифікація граматик, що</w:t>
      </w:r>
      <w:r w:rsidRPr="00A6684C">
        <w:rPr>
          <w:rFonts w:ascii="Pragmatica" w:hAnsi="Pragmatica"/>
        </w:rPr>
        <w:t xml:space="preserve"> базується на вигляді лівої та правої частин правил підстановки і містить 4 типи граматик.</w:t>
      </w:r>
      <w:r w:rsidRPr="00A6684C">
        <w:t xml:space="preserve"> Зал</w:t>
      </w:r>
      <w:r w:rsidRPr="00A6684C">
        <w:t>е</w:t>
      </w:r>
      <w:r w:rsidRPr="00A6684C">
        <w:t>жно від типу граматики використовуються різні алгоритми граматичного розбору, тобто синтаксичного аналізу.</w:t>
      </w:r>
    </w:p>
    <w:p w:rsidR="007D75F5" w:rsidRPr="00E036E6" w:rsidRDefault="007D75F5" w:rsidP="001A11DB">
      <w:pPr>
        <w:rPr>
          <w:spacing w:val="-4"/>
        </w:rPr>
      </w:pPr>
      <w:r w:rsidRPr="00E036E6">
        <w:rPr>
          <w:spacing w:val="-4"/>
        </w:rPr>
        <w:t>Нас будуть цікавити</w:t>
      </w:r>
      <w:r w:rsidR="00843890" w:rsidRPr="00E036E6">
        <w:rPr>
          <w:spacing w:val="-4"/>
        </w:rPr>
        <w:t xml:space="preserve"> </w:t>
      </w:r>
      <w:r w:rsidRPr="00E036E6">
        <w:rPr>
          <w:spacing w:val="-4"/>
        </w:rPr>
        <w:t>г</w:t>
      </w:r>
      <w:r w:rsidR="00843890" w:rsidRPr="00E036E6">
        <w:rPr>
          <w:spacing w:val="-4"/>
        </w:rPr>
        <w:t>раматик</w:t>
      </w:r>
      <w:r w:rsidR="00E036E6" w:rsidRPr="00E036E6">
        <w:rPr>
          <w:spacing w:val="-4"/>
          <w:lang w:val="ru-RU"/>
        </w:rPr>
        <w:t>и</w:t>
      </w:r>
      <w:r w:rsidR="00843890" w:rsidRPr="00E036E6">
        <w:rPr>
          <w:spacing w:val="-4"/>
        </w:rPr>
        <w:t xml:space="preserve"> типу</w:t>
      </w:r>
      <w:r w:rsidRPr="00E036E6">
        <w:rPr>
          <w:spacing w:val="-4"/>
        </w:rPr>
        <w:t xml:space="preserve"> 2, що мають наступні </w:t>
      </w:r>
      <w:r w:rsidR="00843890" w:rsidRPr="00E036E6">
        <w:rPr>
          <w:spacing w:val="-4"/>
        </w:rPr>
        <w:t>обмеже</w:t>
      </w:r>
      <w:r w:rsidR="00843890" w:rsidRPr="00E036E6">
        <w:rPr>
          <w:spacing w:val="-4"/>
        </w:rPr>
        <w:t>н</w:t>
      </w:r>
      <w:r w:rsidR="00843890" w:rsidRPr="00E036E6">
        <w:rPr>
          <w:spacing w:val="-4"/>
        </w:rPr>
        <w:t>ня:</w:t>
      </w:r>
    </w:p>
    <w:p w:rsidR="00843890" w:rsidRPr="00CA0571" w:rsidRDefault="003B1077" w:rsidP="001A11DB">
      <w:r>
        <w:t>-</w:t>
      </w:r>
      <w:r w:rsidR="00843890" w:rsidRPr="00CA0571">
        <w:t xml:space="preserve"> ліва частина </w:t>
      </w:r>
      <w:r w:rsidR="007D75F5" w:rsidRPr="00CA0571">
        <w:t>правил підстановки –</w:t>
      </w:r>
      <w:r w:rsidR="00843890" w:rsidRPr="00CA0571">
        <w:t xml:space="preserve"> </w:t>
      </w:r>
      <w:r w:rsidR="007D75F5" w:rsidRPr="00CA0571">
        <w:t xml:space="preserve">це </w:t>
      </w:r>
      <w:r w:rsidR="00843890" w:rsidRPr="00CA0571">
        <w:t xml:space="preserve">довільний нетермінальний символ, </w:t>
      </w:r>
      <w:r w:rsidR="007D75F5" w:rsidRPr="00CA0571">
        <w:t>тобто</w:t>
      </w:r>
      <w:r w:rsidR="00843890" w:rsidRPr="00CA0571">
        <w:t xml:space="preserve"> граматика містить правила вигляду:</w:t>
      </w:r>
    </w:p>
    <w:p w:rsidR="00843890" w:rsidRPr="009953C5" w:rsidRDefault="00843890" w:rsidP="00E44BB9">
      <w:pPr>
        <w:pStyle w:val="af"/>
        <w:rPr>
          <w:b w:val="0"/>
        </w:rPr>
      </w:pPr>
      <w:r w:rsidRPr="009953C5">
        <w:rPr>
          <w:b w:val="0"/>
        </w:rPr>
        <w:t>A</w:t>
      </w:r>
      <w:r w:rsidRPr="009953C5">
        <w:rPr>
          <w:b w:val="0"/>
        </w:rPr>
        <w:sym w:font="Symbol" w:char="F0AE"/>
      </w:r>
      <w:r w:rsidRPr="009953C5">
        <w:rPr>
          <w:b w:val="0"/>
        </w:rPr>
        <w:sym w:font="Symbol" w:char="F062"/>
      </w:r>
      <w:r w:rsidRPr="009953C5">
        <w:rPr>
          <w:b w:val="0"/>
        </w:rPr>
        <w:sym w:font="Symbol" w:char="F02C"/>
      </w:r>
      <w:r w:rsidRPr="009953C5">
        <w:rPr>
          <w:b w:val="0"/>
        </w:rPr>
        <w:sym w:font="Symbol" w:char="F020"/>
      </w:r>
      <w:r w:rsidR="00693D27" w:rsidRPr="009953C5">
        <w:rPr>
          <w:b w:val="0"/>
        </w:rPr>
        <w:t xml:space="preserve"> де </w:t>
      </w:r>
      <w:r w:rsidRPr="009953C5">
        <w:rPr>
          <w:b w:val="0"/>
        </w:rPr>
        <w:t>A</w:t>
      </w:r>
      <w:r w:rsidRPr="009953C5">
        <w:rPr>
          <w:b w:val="0"/>
        </w:rPr>
        <w:sym w:font="Symbol" w:char="F0CE"/>
      </w:r>
      <w:r w:rsidRPr="009953C5">
        <w:rPr>
          <w:b w:val="0"/>
        </w:rPr>
        <w:t>V</w:t>
      </w:r>
      <w:r w:rsidRPr="009953C5">
        <w:rPr>
          <w:b w:val="0"/>
          <w:vertAlign w:val="subscript"/>
        </w:rPr>
        <w:t>N</w:t>
      </w:r>
      <w:r w:rsidRPr="009953C5">
        <w:rPr>
          <w:b w:val="0"/>
        </w:rPr>
        <w:sym w:font="Times New Roman" w:char="002C"/>
      </w:r>
      <w:r w:rsidRPr="009953C5">
        <w:rPr>
          <w:b w:val="0"/>
        </w:rPr>
        <w:sym w:font="Times New Roman" w:char="0020"/>
      </w:r>
      <w:r w:rsidRPr="009953C5">
        <w:rPr>
          <w:b w:val="0"/>
        </w:rPr>
        <w:sym w:font="Symbol" w:char="F062"/>
      </w:r>
      <w:r w:rsidRPr="009953C5">
        <w:rPr>
          <w:b w:val="0"/>
        </w:rPr>
        <w:sym w:font="Symbol" w:char="F020"/>
      </w:r>
      <w:r w:rsidRPr="009953C5">
        <w:rPr>
          <w:b w:val="0"/>
        </w:rPr>
        <w:sym w:font="Symbol" w:char="F0CE"/>
      </w:r>
      <w:r w:rsidRPr="009953C5">
        <w:rPr>
          <w:b w:val="0"/>
        </w:rPr>
        <w:sym w:font="Symbol" w:char="F028"/>
      </w:r>
      <w:r w:rsidRPr="009953C5">
        <w:rPr>
          <w:b w:val="0"/>
        </w:rPr>
        <w:t>V</w:t>
      </w:r>
      <w:r w:rsidRPr="009953C5">
        <w:rPr>
          <w:b w:val="0"/>
          <w:vertAlign w:val="subscript"/>
        </w:rPr>
        <w:t>N</w:t>
      </w:r>
      <w:r w:rsidRPr="009953C5">
        <w:rPr>
          <w:b w:val="0"/>
        </w:rPr>
        <w:sym w:font="Symbol" w:char="F0C8"/>
      </w:r>
      <w:r w:rsidRPr="009953C5">
        <w:rPr>
          <w:b w:val="0"/>
        </w:rPr>
        <w:t>V</w:t>
      </w:r>
      <w:r w:rsidRPr="009953C5">
        <w:rPr>
          <w:b w:val="0"/>
          <w:vertAlign w:val="subscript"/>
        </w:rPr>
        <w:t>T</w:t>
      </w:r>
      <w:r w:rsidRPr="009953C5">
        <w:rPr>
          <w:b w:val="0"/>
        </w:rPr>
        <w:sym w:font="Times New Roman" w:char="0029"/>
      </w:r>
      <w:r w:rsidRPr="009953C5">
        <w:rPr>
          <w:b w:val="0"/>
        </w:rPr>
        <w:sym w:font="Times New Roman" w:char="002A"/>
      </w:r>
      <w:r w:rsidR="00DA2CC4" w:rsidRPr="009953C5">
        <w:rPr>
          <w:b w:val="0"/>
        </w:rPr>
        <w:t>.</w:t>
      </w:r>
    </w:p>
    <w:p w:rsidR="00CA0571" w:rsidRPr="00CA0571" w:rsidRDefault="007D75F5" w:rsidP="001A11DB">
      <w:r w:rsidRPr="00CA0571">
        <w:t>А саме: ліва частина правила – нетермінальний символ, права – ла</w:t>
      </w:r>
      <w:r w:rsidRPr="00CA0571">
        <w:t>н</w:t>
      </w:r>
      <w:r w:rsidRPr="00CA0571">
        <w:t xml:space="preserve">цюжок термінальних та нетермінальних символів. </w:t>
      </w:r>
    </w:p>
    <w:p w:rsidR="00843890" w:rsidRPr="00CA0571" w:rsidRDefault="00843890" w:rsidP="001A11DB">
      <w:r w:rsidRPr="00CA0571">
        <w:rPr>
          <w:rFonts w:ascii="Pragmatica" w:hAnsi="Pragmatica"/>
        </w:rPr>
        <w:lastRenderedPageBreak/>
        <w:t>Ц</w:t>
      </w:r>
      <w:r w:rsidR="007D75F5" w:rsidRPr="00CA0571">
        <w:rPr>
          <w:rFonts w:ascii="Pragmatica" w:hAnsi="Pragmatica"/>
        </w:rPr>
        <w:t xml:space="preserve">е контекстно-вільні </w:t>
      </w:r>
      <w:r w:rsidR="00693D27">
        <w:t>(К</w:t>
      </w:r>
      <w:r w:rsidR="00C84CF7">
        <w:t>В</w:t>
      </w:r>
      <w:r w:rsidR="00693D27">
        <w:t xml:space="preserve">) </w:t>
      </w:r>
      <w:r w:rsidR="007D75F5" w:rsidRPr="00CA0571">
        <w:rPr>
          <w:rFonts w:ascii="Pragmatica" w:hAnsi="Pragmatica"/>
        </w:rPr>
        <w:t>граматики</w:t>
      </w:r>
      <w:r w:rsidR="007D75F5" w:rsidRPr="00CA0571">
        <w:t>, якими описується переважна більшість мов програмування.</w:t>
      </w:r>
      <w:r w:rsidR="00CA0571" w:rsidRPr="00CA0571">
        <w:t xml:space="preserve"> Для граматичного розбору</w:t>
      </w:r>
      <w:r w:rsidR="00693D27">
        <w:t xml:space="preserve"> К</w:t>
      </w:r>
      <w:r w:rsidR="00C84CF7">
        <w:t>В</w:t>
      </w:r>
      <w:r w:rsidR="00693D27">
        <w:t>-грамати</w:t>
      </w:r>
      <w:r w:rsidR="00E44BB9">
        <w:rPr>
          <w:lang w:val="ru-RU"/>
        </w:rPr>
        <w:t>ки</w:t>
      </w:r>
      <w:r w:rsidR="00CA0571" w:rsidRPr="00CA0571">
        <w:t xml:space="preserve"> може бути використаний</w:t>
      </w:r>
      <w:r w:rsidR="00C7141F">
        <w:t xml:space="preserve"> </w:t>
      </w:r>
      <w:r w:rsidR="00CA0571" w:rsidRPr="00CA0571">
        <w:t>автомат з магазинною пам’яттю.</w:t>
      </w:r>
    </w:p>
    <w:p w:rsidR="00693D27" w:rsidRPr="00C84CF7" w:rsidRDefault="00693D27" w:rsidP="001A11DB">
      <w:r w:rsidRPr="00C84CF7">
        <w:t>К</w:t>
      </w:r>
      <w:r w:rsidR="00C84CF7" w:rsidRPr="00C84CF7">
        <w:t>В</w:t>
      </w:r>
      <w:r w:rsidRPr="00C84CF7">
        <w:t>-</w:t>
      </w:r>
      <w:r w:rsidR="00C84CF7" w:rsidRPr="00C84CF7">
        <w:t>г</w:t>
      </w:r>
      <w:r w:rsidR="00CA0571" w:rsidRPr="00C84CF7">
        <w:t xml:space="preserve">раматики </w:t>
      </w:r>
      <w:r w:rsidRPr="00C84CF7">
        <w:t>включають в себе г</w:t>
      </w:r>
      <w:r w:rsidRPr="00C84CF7">
        <w:rPr>
          <w:rFonts w:ascii="Pragmatica" w:hAnsi="Pragmatica"/>
        </w:rPr>
        <w:t>раматик</w:t>
      </w:r>
      <w:r w:rsidRPr="00C84CF7">
        <w:t>и</w:t>
      </w:r>
      <w:r w:rsidR="00843890" w:rsidRPr="00C84CF7">
        <w:rPr>
          <w:rFonts w:ascii="Pragmatica" w:hAnsi="Pragmatica"/>
        </w:rPr>
        <w:t xml:space="preserve"> типу 3</w:t>
      </w:r>
      <w:r w:rsidRPr="00C84CF7">
        <w:t>, що мають наст</w:t>
      </w:r>
      <w:r w:rsidRPr="00C84CF7">
        <w:t>у</w:t>
      </w:r>
      <w:r w:rsidRPr="00C84CF7">
        <w:t xml:space="preserve">пні </w:t>
      </w:r>
      <w:r w:rsidR="00843890" w:rsidRPr="00C84CF7">
        <w:rPr>
          <w:rFonts w:ascii="Pragmatica" w:hAnsi="Pragmatica"/>
        </w:rPr>
        <w:t>обмеження:</w:t>
      </w:r>
    </w:p>
    <w:p w:rsidR="00843890" w:rsidRPr="00C84CF7" w:rsidRDefault="00693D27" w:rsidP="001A11DB">
      <w:r w:rsidRPr="00C84CF7">
        <w:t xml:space="preserve">- </w:t>
      </w:r>
      <w:r w:rsidR="00843890" w:rsidRPr="00C84CF7">
        <w:t>ліва частина - довільний нетермінальний символ, права - один те</w:t>
      </w:r>
      <w:r w:rsidR="00843890" w:rsidRPr="00C84CF7">
        <w:t>р</w:t>
      </w:r>
      <w:r w:rsidR="00843890" w:rsidRPr="00C84CF7">
        <w:t>мінальний і один нетермінальний, кожний з яких може бути відстунім, граматика містить правила вигляду:</w:t>
      </w:r>
    </w:p>
    <w:p w:rsidR="00843890" w:rsidRPr="009953C5" w:rsidRDefault="00843890" w:rsidP="00E44BB9">
      <w:pPr>
        <w:pStyle w:val="af"/>
        <w:rPr>
          <w:b w:val="0"/>
        </w:rPr>
      </w:pPr>
      <w:r w:rsidRPr="009953C5">
        <w:rPr>
          <w:b w:val="0"/>
        </w:rPr>
        <w:t>А</w:t>
      </w:r>
      <w:r w:rsidRPr="009953C5">
        <w:rPr>
          <w:b w:val="0"/>
        </w:rPr>
        <w:sym w:font="Symbol" w:char="F0AE"/>
      </w:r>
      <w:r w:rsidRPr="009953C5">
        <w:rPr>
          <w:b w:val="0"/>
        </w:rPr>
        <w:sym w:font="Symbol" w:char="F062"/>
      </w:r>
      <w:r w:rsidR="00C84CF7" w:rsidRPr="009953C5">
        <w:rPr>
          <w:b w:val="0"/>
        </w:rPr>
        <w:t>В</w:t>
      </w:r>
      <w:r w:rsidR="00C7141F" w:rsidRPr="009953C5">
        <w:rPr>
          <w:b w:val="0"/>
        </w:rPr>
        <w:t xml:space="preserve"> </w:t>
      </w:r>
      <w:r w:rsidR="00693D27" w:rsidRPr="009953C5">
        <w:rPr>
          <w:b w:val="0"/>
        </w:rPr>
        <w:t>де</w:t>
      </w:r>
      <w:r w:rsidRPr="009953C5">
        <w:rPr>
          <w:b w:val="0"/>
        </w:rPr>
        <w:sym w:font="Symbol" w:char="F020"/>
      </w:r>
      <w:r w:rsidRPr="009953C5">
        <w:rPr>
          <w:b w:val="0"/>
        </w:rPr>
        <w:t xml:space="preserve"> A</w:t>
      </w:r>
      <w:r w:rsidRPr="009953C5">
        <w:rPr>
          <w:b w:val="0"/>
        </w:rPr>
        <w:sym w:font="Symbol" w:char="F0CE"/>
      </w:r>
      <w:r w:rsidRPr="009953C5">
        <w:rPr>
          <w:b w:val="0"/>
        </w:rPr>
        <w:t>V</w:t>
      </w:r>
      <w:r w:rsidRPr="009953C5">
        <w:rPr>
          <w:b w:val="0"/>
          <w:vertAlign w:val="subscript"/>
        </w:rPr>
        <w:t>N</w:t>
      </w:r>
      <w:r w:rsidRPr="009953C5">
        <w:rPr>
          <w:b w:val="0"/>
        </w:rPr>
        <w:sym w:font="Times New Roman" w:char="002C"/>
      </w:r>
      <w:r w:rsidRPr="009953C5">
        <w:rPr>
          <w:b w:val="0"/>
        </w:rPr>
        <w:t xml:space="preserve"> </w:t>
      </w:r>
      <w:r w:rsidRPr="009953C5">
        <w:rPr>
          <w:b w:val="0"/>
        </w:rPr>
        <w:sym w:font="Symbol" w:char="F062"/>
      </w:r>
      <w:r w:rsidRPr="009953C5">
        <w:rPr>
          <w:b w:val="0"/>
        </w:rPr>
        <w:sym w:font="Symbol" w:char="F0CE"/>
      </w:r>
      <w:r w:rsidRPr="009953C5">
        <w:rPr>
          <w:b w:val="0"/>
        </w:rPr>
        <w:sym w:font="Symbol" w:char="F028"/>
      </w:r>
      <w:r w:rsidRPr="009953C5">
        <w:rPr>
          <w:b w:val="0"/>
        </w:rPr>
        <w:t>V</w:t>
      </w:r>
      <w:r w:rsidRPr="009953C5">
        <w:rPr>
          <w:b w:val="0"/>
          <w:vertAlign w:val="subscript"/>
        </w:rPr>
        <w:t>T</w:t>
      </w:r>
      <w:r w:rsidRPr="009953C5">
        <w:rPr>
          <w:b w:val="0"/>
        </w:rPr>
        <w:sym w:font="Symbol" w:char="F0C8"/>
      </w:r>
      <w:r w:rsidR="009F443E" w:rsidRPr="009953C5">
        <w:rPr>
          <w:b w:val="0"/>
        </w:rPr>
        <w:t>Λ</w:t>
      </w:r>
      <w:r w:rsidRPr="009953C5">
        <w:rPr>
          <w:b w:val="0"/>
        </w:rPr>
        <w:sym w:font="Symbol" w:char="F029"/>
      </w:r>
      <w:r w:rsidRPr="009953C5">
        <w:rPr>
          <w:b w:val="0"/>
        </w:rPr>
        <w:sym w:font="Symbol" w:char="F02C"/>
      </w:r>
      <w:r w:rsidRPr="009953C5">
        <w:rPr>
          <w:b w:val="0"/>
        </w:rPr>
        <w:t xml:space="preserve"> B</w:t>
      </w:r>
      <w:r w:rsidRPr="009953C5">
        <w:rPr>
          <w:b w:val="0"/>
        </w:rPr>
        <w:sym w:font="Symbol" w:char="F0CE"/>
      </w:r>
      <w:r w:rsidRPr="009953C5">
        <w:rPr>
          <w:b w:val="0"/>
        </w:rPr>
        <w:sym w:font="Symbol" w:char="F028"/>
      </w:r>
      <w:r w:rsidRPr="009953C5">
        <w:rPr>
          <w:b w:val="0"/>
        </w:rPr>
        <w:t>V</w:t>
      </w:r>
      <w:r w:rsidRPr="009953C5">
        <w:rPr>
          <w:b w:val="0"/>
          <w:vertAlign w:val="subscript"/>
        </w:rPr>
        <w:t>N</w:t>
      </w:r>
      <w:r w:rsidRPr="009953C5">
        <w:rPr>
          <w:b w:val="0"/>
        </w:rPr>
        <w:sym w:font="Symbol" w:char="F0C8"/>
      </w:r>
      <w:r w:rsidR="009F443E" w:rsidRPr="009953C5">
        <w:rPr>
          <w:b w:val="0"/>
        </w:rPr>
        <w:t>Λ</w:t>
      </w:r>
      <w:r w:rsidRPr="009953C5">
        <w:rPr>
          <w:b w:val="0"/>
        </w:rPr>
        <w:sym w:font="Symbol" w:char="F029"/>
      </w:r>
    </w:p>
    <w:p w:rsidR="00843890" w:rsidRPr="00C84CF7" w:rsidRDefault="00843890" w:rsidP="001A11DB">
      <w:r w:rsidRPr="00C84CF7">
        <w:t>Ці граматики називають автоматними, оскільки речення мов, що п</w:t>
      </w:r>
      <w:r w:rsidRPr="00C84CF7">
        <w:t>о</w:t>
      </w:r>
      <w:r w:rsidRPr="00C84CF7">
        <w:t>роджуються н</w:t>
      </w:r>
      <w:r w:rsidR="00C84CF7" w:rsidRPr="00C84CF7">
        <w:t>ими</w:t>
      </w:r>
      <w:r w:rsidRPr="00C84CF7">
        <w:t>, розпізнаються кінцевими автоматами.</w:t>
      </w:r>
    </w:p>
    <w:p w:rsidR="00C84CF7" w:rsidRPr="00C84CF7" w:rsidRDefault="00C84CF7" w:rsidP="001A11DB">
      <w:r w:rsidRPr="00C84CF7">
        <w:t>Множина всіх речень - мова, що породжується даною граматикою.</w:t>
      </w:r>
    </w:p>
    <w:p w:rsidR="00C84CF7" w:rsidRPr="00B20749" w:rsidRDefault="00C84CF7" w:rsidP="001A11DB">
      <w:pPr>
        <w:rPr>
          <w:spacing w:val="-6"/>
        </w:rPr>
      </w:pPr>
      <w:r w:rsidRPr="00B20749">
        <w:rPr>
          <w:spacing w:val="-6"/>
        </w:rPr>
        <w:t>Процес породження зводиться до наступного. В множині правил P</w:t>
      </w:r>
      <w:r w:rsidR="00C7141F" w:rsidRPr="00B20749">
        <w:rPr>
          <w:spacing w:val="-6"/>
        </w:rPr>
        <w:t xml:space="preserve"> </w:t>
      </w:r>
      <w:r w:rsidRPr="00B20749">
        <w:rPr>
          <w:spacing w:val="-6"/>
        </w:rPr>
        <w:t>гр</w:t>
      </w:r>
      <w:r w:rsidRPr="00B20749">
        <w:rPr>
          <w:spacing w:val="-6"/>
        </w:rPr>
        <w:t>а</w:t>
      </w:r>
      <w:r w:rsidRPr="00B20749">
        <w:rPr>
          <w:spacing w:val="-6"/>
        </w:rPr>
        <w:t>матики G обирається правило,</w:t>
      </w:r>
      <w:r w:rsidR="00C7141F" w:rsidRPr="00B20749">
        <w:rPr>
          <w:spacing w:val="-6"/>
        </w:rPr>
        <w:t xml:space="preserve"> </w:t>
      </w:r>
      <w:r w:rsidRPr="00B20749">
        <w:rPr>
          <w:spacing w:val="-6"/>
        </w:rPr>
        <w:t>ліва частина якого являє собою аксіому,</w:t>
      </w:r>
      <w:r w:rsidR="00C7141F" w:rsidRPr="00B20749">
        <w:rPr>
          <w:spacing w:val="-6"/>
        </w:rPr>
        <w:t xml:space="preserve"> </w:t>
      </w:r>
      <w:r w:rsidRPr="00B20749">
        <w:rPr>
          <w:spacing w:val="-6"/>
        </w:rPr>
        <w:t>і</w:t>
      </w:r>
      <w:r w:rsidR="00C7141F" w:rsidRPr="00B20749">
        <w:rPr>
          <w:spacing w:val="-6"/>
        </w:rPr>
        <w:t xml:space="preserve"> </w:t>
      </w:r>
      <w:r w:rsidRPr="00B20749">
        <w:rPr>
          <w:spacing w:val="-6"/>
        </w:rPr>
        <w:t>роз</w:t>
      </w:r>
      <w:r w:rsidRPr="00B20749">
        <w:rPr>
          <w:spacing w:val="-6"/>
        </w:rPr>
        <w:t>г</w:t>
      </w:r>
      <w:r w:rsidRPr="00B20749">
        <w:rPr>
          <w:spacing w:val="-6"/>
        </w:rPr>
        <w:t>лядається його права частина, тобто деякий ланцюжок термінальних і нетерм</w:t>
      </w:r>
      <w:r w:rsidRPr="00B20749">
        <w:rPr>
          <w:spacing w:val="-6"/>
        </w:rPr>
        <w:t>і</w:t>
      </w:r>
      <w:r w:rsidRPr="00B20749">
        <w:rPr>
          <w:spacing w:val="-6"/>
        </w:rPr>
        <w:t>нальних символів. В отриманому ланцюжку обирається нетермінал</w:t>
      </w:r>
      <w:r w:rsidR="00C7141F" w:rsidRPr="00B20749">
        <w:rPr>
          <w:spacing w:val="-6"/>
        </w:rPr>
        <w:t xml:space="preserve"> </w:t>
      </w:r>
      <w:r w:rsidRPr="00B20749">
        <w:rPr>
          <w:spacing w:val="-6"/>
        </w:rPr>
        <w:t>і замін</w:t>
      </w:r>
      <w:r w:rsidRPr="00B20749">
        <w:rPr>
          <w:spacing w:val="-6"/>
        </w:rPr>
        <w:t>ю</w:t>
      </w:r>
      <w:r w:rsidRPr="00B20749">
        <w:rPr>
          <w:spacing w:val="-6"/>
        </w:rPr>
        <w:t>ється правою частиною правила, що його визначає. Процес підстановок відб</w:t>
      </w:r>
      <w:r w:rsidRPr="00B20749">
        <w:rPr>
          <w:spacing w:val="-6"/>
        </w:rPr>
        <w:t>у</w:t>
      </w:r>
      <w:r w:rsidRPr="00B20749">
        <w:rPr>
          <w:spacing w:val="-6"/>
        </w:rPr>
        <w:t>вається доти, доки ланцюжок не буде складатися тільки з термінальних симв</w:t>
      </w:r>
      <w:r w:rsidRPr="00B20749">
        <w:rPr>
          <w:spacing w:val="-6"/>
        </w:rPr>
        <w:t>о</w:t>
      </w:r>
      <w:r w:rsidRPr="00B20749">
        <w:rPr>
          <w:spacing w:val="-6"/>
        </w:rPr>
        <w:t>лів. Порядок підстановoк в породжуючих граматиках дов</w:t>
      </w:r>
      <w:r w:rsidRPr="00B20749">
        <w:rPr>
          <w:spacing w:val="-6"/>
        </w:rPr>
        <w:t>і</w:t>
      </w:r>
      <w:r w:rsidRPr="00B20749">
        <w:rPr>
          <w:spacing w:val="-6"/>
        </w:rPr>
        <w:t>льний.</w:t>
      </w:r>
    </w:p>
    <w:p w:rsidR="005F7CDF" w:rsidRPr="005F7CDF" w:rsidRDefault="005F7CDF" w:rsidP="001A11DB">
      <w:r>
        <w:t>Ланцюжки, що приймають участь у такому виводі, називаються се</w:t>
      </w:r>
      <w:r>
        <w:t>н</w:t>
      </w:r>
      <w:r>
        <w:t>тенціальними формами.</w:t>
      </w:r>
    </w:p>
    <w:p w:rsidR="00C84CF7" w:rsidRDefault="00C84CF7" w:rsidP="001A11DB">
      <w:r w:rsidRPr="009F443E">
        <w:rPr>
          <w:i/>
        </w:rPr>
        <w:t>Рекурсивні правила</w:t>
      </w:r>
      <w:r>
        <w:rPr>
          <w:b/>
          <w:i/>
        </w:rPr>
        <w:t xml:space="preserve"> </w:t>
      </w:r>
      <w:r w:rsidRPr="009F443E">
        <w:t>Правило називається рекурсивним, якщо воно має наступний вигляд:</w:t>
      </w:r>
    </w:p>
    <w:p w:rsidR="00C84CF7" w:rsidRPr="009F443E" w:rsidRDefault="00E44BB9" w:rsidP="00B20749">
      <w:pPr>
        <w:pStyle w:val="af"/>
        <w:spacing w:before="0"/>
      </w:pPr>
      <w:r w:rsidRPr="00E44BB9">
        <w:rPr>
          <w:position w:val="-12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pt" o:ole="">
            <v:imagedata r:id="rId10" o:title=""/>
          </v:shape>
          <o:OLEObject Type="Embed" ProgID="Equation.DSMT4" ShapeID="_x0000_i1025" DrawAspect="Content" ObjectID="_1407924092" r:id="rId11"/>
        </w:object>
      </w:r>
    </w:p>
    <w:p w:rsidR="00C84CF7" w:rsidRPr="008479CD" w:rsidRDefault="008479CD" w:rsidP="00823264">
      <w:pPr>
        <w:pStyle w:val="1"/>
        <w:numPr>
          <w:ilvl w:val="0"/>
          <w:numId w:val="4"/>
        </w:numPr>
        <w:tabs>
          <w:tab w:val="clear" w:pos="1276"/>
          <w:tab w:val="left" w:pos="993"/>
        </w:tabs>
        <w:ind w:left="0" w:firstLine="709"/>
        <w:rPr>
          <w:spacing w:val="-4"/>
        </w:rPr>
      </w:pPr>
      <w:r>
        <w:rPr>
          <w:spacing w:val="-4"/>
        </w:rPr>
        <w:t>п</w:t>
      </w:r>
      <w:r w:rsidR="00C84CF7" w:rsidRPr="008479CD">
        <w:rPr>
          <w:spacing w:val="-4"/>
        </w:rPr>
        <w:t xml:space="preserve">равило називається ліворекурсивним, якщо </w:t>
      </w:r>
      <w:r w:rsidR="00F65C76" w:rsidRPr="008479CD">
        <w:rPr>
          <w:spacing w:val="-4"/>
          <w:position w:val="-6"/>
        </w:rPr>
        <w:object w:dxaOrig="680" w:dyaOrig="240">
          <v:shape id="_x0000_i1026" type="#_x0000_t75" style="width:33.75pt;height:12pt" o:ole="">
            <v:imagedata r:id="rId12" o:title=""/>
          </v:shape>
          <o:OLEObject Type="Embed" ProgID="Equation.DSMT4" ShapeID="_x0000_i1026" DrawAspect="Content" ObjectID="_1407924093" r:id="rId13"/>
        </w:object>
      </w:r>
      <w:r w:rsidRPr="008479CD">
        <w:rPr>
          <w:spacing w:val="-4"/>
        </w:rPr>
        <w:t xml:space="preserve">, </w:t>
      </w:r>
      <w:r w:rsidR="00C84CF7" w:rsidRPr="008479CD">
        <w:rPr>
          <w:spacing w:val="-4"/>
        </w:rPr>
        <w:t>тобто</w:t>
      </w:r>
      <w:r w:rsidR="00C7141F" w:rsidRPr="008479CD">
        <w:rPr>
          <w:spacing w:val="-4"/>
        </w:rPr>
        <w:t xml:space="preserve"> </w:t>
      </w:r>
      <w:r w:rsidRPr="008479CD">
        <w:rPr>
          <w:spacing w:val="-4"/>
          <w:position w:val="-10"/>
        </w:rPr>
        <w:object w:dxaOrig="1020" w:dyaOrig="340">
          <v:shape id="_x0000_i1027" type="#_x0000_t75" style="width:51pt;height:17.25pt" o:ole="">
            <v:imagedata r:id="rId14" o:title=""/>
          </v:shape>
          <o:OLEObject Type="Embed" ProgID="Equation.DSMT4" ShapeID="_x0000_i1027" DrawAspect="Content" ObjectID="_1407924094" r:id="rId15"/>
        </w:object>
      </w:r>
      <w:r w:rsidR="00C84CF7" w:rsidRPr="008479CD">
        <w:rPr>
          <w:spacing w:val="-4"/>
        </w:rPr>
        <w:t>;</w:t>
      </w:r>
    </w:p>
    <w:p w:rsidR="00C84CF7" w:rsidRPr="008479CD" w:rsidRDefault="008479CD" w:rsidP="00823264">
      <w:pPr>
        <w:pStyle w:val="1"/>
        <w:numPr>
          <w:ilvl w:val="0"/>
          <w:numId w:val="4"/>
        </w:numPr>
        <w:tabs>
          <w:tab w:val="clear" w:pos="1276"/>
          <w:tab w:val="left" w:pos="993"/>
        </w:tabs>
        <w:ind w:left="0" w:firstLine="709"/>
        <w:rPr>
          <w:spacing w:val="-6"/>
        </w:rPr>
      </w:pPr>
      <w:r>
        <w:rPr>
          <w:spacing w:val="-6"/>
        </w:rPr>
        <w:lastRenderedPageBreak/>
        <w:t>п</w:t>
      </w:r>
      <w:r w:rsidR="00C84CF7" w:rsidRPr="008479CD">
        <w:rPr>
          <w:spacing w:val="-6"/>
        </w:rPr>
        <w:t>равило називається праворекурсивним, якщо</w:t>
      </w:r>
      <w:r w:rsidR="00E44BB9" w:rsidRPr="008479CD">
        <w:rPr>
          <w:spacing w:val="-6"/>
        </w:rPr>
        <w:t xml:space="preserve"> </w:t>
      </w:r>
      <w:r w:rsidRPr="008479CD">
        <w:rPr>
          <w:spacing w:val="-6"/>
          <w:position w:val="-10"/>
        </w:rPr>
        <w:object w:dxaOrig="720" w:dyaOrig="340">
          <v:shape id="_x0000_i1028" type="#_x0000_t75" style="width:36pt;height:17.25pt" o:ole="">
            <v:imagedata r:id="rId16" o:title=""/>
          </v:shape>
          <o:OLEObject Type="Embed" ProgID="Equation.DSMT4" ShapeID="_x0000_i1028" DrawAspect="Content" ObjectID="_1407924095" r:id="rId17"/>
        </w:object>
      </w:r>
      <w:r w:rsidRPr="008479CD">
        <w:rPr>
          <w:spacing w:val="-6"/>
        </w:rPr>
        <w:t>,</w:t>
      </w:r>
      <w:r w:rsidRPr="008479CD">
        <w:rPr>
          <w:spacing w:val="-6"/>
          <w:w w:val="80"/>
        </w:rPr>
        <w:t xml:space="preserve"> </w:t>
      </w:r>
      <w:r w:rsidR="00C84CF7" w:rsidRPr="008479CD">
        <w:rPr>
          <w:spacing w:val="-6"/>
        </w:rPr>
        <w:t>тобто</w:t>
      </w:r>
      <w:r w:rsidR="00C7141F" w:rsidRPr="008479CD">
        <w:rPr>
          <w:spacing w:val="-6"/>
        </w:rPr>
        <w:t xml:space="preserve"> </w:t>
      </w:r>
      <w:r w:rsidRPr="008479CD">
        <w:rPr>
          <w:spacing w:val="-6"/>
        </w:rPr>
        <w:object w:dxaOrig="1020" w:dyaOrig="300">
          <v:shape id="_x0000_i1029" type="#_x0000_t75" style="width:51pt;height:15pt" o:ole="">
            <v:imagedata r:id="rId18" o:title=""/>
          </v:shape>
          <o:OLEObject Type="Embed" ProgID="Equation.DSMT4" ShapeID="_x0000_i1029" DrawAspect="Content" ObjectID="_1407924096" r:id="rId19"/>
        </w:object>
      </w:r>
      <w:r w:rsidR="00C84CF7" w:rsidRPr="008479CD">
        <w:rPr>
          <w:spacing w:val="-6"/>
        </w:rPr>
        <w:t>;</w:t>
      </w:r>
    </w:p>
    <w:p w:rsidR="00C84CF7" w:rsidRPr="00F65C76" w:rsidRDefault="008479CD" w:rsidP="00F65C76">
      <w:pPr>
        <w:pStyle w:val="1"/>
        <w:tabs>
          <w:tab w:val="clear" w:pos="1276"/>
          <w:tab w:val="left" w:pos="993"/>
        </w:tabs>
        <w:ind w:left="0" w:firstLine="709"/>
      </w:pPr>
      <w:r>
        <w:t>п</w:t>
      </w:r>
      <w:r w:rsidR="00C84CF7" w:rsidRPr="00F65C76">
        <w:t>равило з самовставленням, якщо</w:t>
      </w:r>
      <w:r w:rsidR="00E44BB9" w:rsidRPr="00F65C76">
        <w:t xml:space="preserve"> </w:t>
      </w:r>
      <w:r w:rsidRPr="008479CD">
        <w:rPr>
          <w:position w:val="-6"/>
        </w:rPr>
        <w:object w:dxaOrig="720" w:dyaOrig="260">
          <v:shape id="_x0000_i1030" type="#_x0000_t75" style="width:36pt;height:12.75pt" o:ole="">
            <v:imagedata r:id="rId20" o:title=""/>
          </v:shape>
          <o:OLEObject Type="Embed" ProgID="Equation.DSMT4" ShapeID="_x0000_i1030" DrawAspect="Content" ObjectID="_1407924097" r:id="rId21"/>
        </w:object>
      </w:r>
      <w:r w:rsidR="00C7141F" w:rsidRPr="00F65C76">
        <w:t xml:space="preserve"> </w:t>
      </w:r>
      <w:r w:rsidR="00C84CF7" w:rsidRPr="00F65C76">
        <w:t>и</w:t>
      </w:r>
      <w:r w:rsidR="00C7141F" w:rsidRPr="00F65C76">
        <w:t xml:space="preserve"> </w:t>
      </w:r>
      <w:r w:rsidRPr="008479CD">
        <w:rPr>
          <w:position w:val="-10"/>
        </w:rPr>
        <w:object w:dxaOrig="720" w:dyaOrig="340">
          <v:shape id="_x0000_i1031" type="#_x0000_t75" style="width:36pt;height:17.25pt" o:ole="">
            <v:imagedata r:id="rId22" o:title=""/>
          </v:shape>
          <o:OLEObject Type="Embed" ProgID="Equation.DSMT4" ShapeID="_x0000_i1031" DrawAspect="Content" ObjectID="_1407924098" r:id="rId23"/>
        </w:object>
      </w:r>
      <w:r w:rsidR="00C84CF7" w:rsidRPr="00F65C76">
        <w:t>,</w:t>
      </w:r>
      <w:r w:rsidR="00C7141F" w:rsidRPr="00F65C76">
        <w:t xml:space="preserve"> </w:t>
      </w:r>
      <w:r w:rsidR="00C84CF7" w:rsidRPr="00F65C76">
        <w:t xml:space="preserve">тобто </w:t>
      </w:r>
      <w:r w:rsidRPr="008479CD">
        <w:rPr>
          <w:position w:val="-10"/>
        </w:rPr>
        <w:object w:dxaOrig="1200" w:dyaOrig="340">
          <v:shape id="_x0000_i1032" type="#_x0000_t75" style="width:60pt;height:17.25pt" o:ole="">
            <v:imagedata r:id="rId24" o:title=""/>
          </v:shape>
          <o:OLEObject Type="Embed" ProgID="Equation.DSMT4" ShapeID="_x0000_i1032" DrawAspect="Content" ObjectID="_1407924099" r:id="rId25"/>
        </w:object>
      </w:r>
      <w:r w:rsidR="00C84CF7" w:rsidRPr="00F65C76">
        <w:t>.</w:t>
      </w:r>
    </w:p>
    <w:p w:rsidR="00C84CF7" w:rsidRPr="009F443E" w:rsidRDefault="00C84CF7" w:rsidP="001A11DB">
      <w:r w:rsidRPr="009F443E">
        <w:t>Дл</w:t>
      </w:r>
      <w:r w:rsidR="00E44BB9">
        <w:t>я того, щоб мова була нескінчен</w:t>
      </w:r>
      <w:r w:rsidRPr="009F443E">
        <w:t>ою,</w:t>
      </w:r>
      <w:r w:rsidRPr="00E44BB9">
        <w:t xml:space="preserve"> </w:t>
      </w:r>
      <w:r w:rsidR="00E44BB9" w:rsidRPr="00E44BB9">
        <w:t>її</w:t>
      </w:r>
      <w:r w:rsidRPr="009F443E">
        <w:t xml:space="preserve"> граматика повинна міст</w:t>
      </w:r>
      <w:r w:rsidRPr="009F443E">
        <w:t>и</w:t>
      </w:r>
      <w:r w:rsidRPr="009F443E">
        <w:t>ти пр</w:t>
      </w:r>
      <w:r w:rsidR="00E44BB9">
        <w:t>инаймні одне рекурсивне правило</w:t>
      </w:r>
      <w:r w:rsidRPr="009F443E">
        <w:t>.</w:t>
      </w:r>
    </w:p>
    <w:p w:rsidR="00C84CF7" w:rsidRDefault="00C84CF7" w:rsidP="001A11DB">
      <w:r w:rsidRPr="009F443E">
        <w:t xml:space="preserve">Це був випадок прямої рекурсії. Існує поняття непрямої рекурсії. Наприклад, </w:t>
      </w:r>
      <w:r w:rsidRPr="009F443E">
        <w:rPr>
          <w:position w:val="-12"/>
        </w:rPr>
        <w:object w:dxaOrig="400" w:dyaOrig="360">
          <v:shape id="_x0000_i1033" type="#_x0000_t75" style="width:20.25pt;height:18pt" o:ole="">
            <v:imagedata r:id="rId26" o:title=""/>
          </v:shape>
          <o:OLEObject Type="Embed" ProgID="Equation.3" ShapeID="_x0000_i1033" DrawAspect="Content" ObjectID="_1407924100" r:id="rId27"/>
        </w:object>
      </w:r>
      <w:r w:rsidRPr="009F443E">
        <w:t xml:space="preserve"> - рекурсивне визначення, якщо</w:t>
      </w:r>
    </w:p>
    <w:p w:rsidR="00F65C76" w:rsidRPr="009F443E" w:rsidRDefault="00F65C76" w:rsidP="00F65C76">
      <w:pPr>
        <w:pStyle w:val="af"/>
      </w:pPr>
      <w:r w:rsidRPr="00F65C76">
        <w:rPr>
          <w:position w:val="-76"/>
        </w:rPr>
        <w:object w:dxaOrig="2060" w:dyaOrig="1660">
          <v:shape id="_x0000_i1034" type="#_x0000_t75" style="width:102.75pt;height:83.25pt" o:ole="">
            <v:imagedata r:id="rId28" o:title=""/>
          </v:shape>
          <o:OLEObject Type="Embed" ProgID="Equation.DSMT4" ShapeID="_x0000_i1034" DrawAspect="Content" ObjectID="_1407924101" r:id="rId29"/>
        </w:object>
      </w:r>
    </w:p>
    <w:p w:rsidR="00C84CF7" w:rsidRPr="00F65C76" w:rsidRDefault="00C84CF7" w:rsidP="001A11DB">
      <w:pPr>
        <w:rPr>
          <w:spacing w:val="-8"/>
          <w:kern w:val="28"/>
        </w:rPr>
      </w:pPr>
      <w:r w:rsidRPr="00F65C76">
        <w:rPr>
          <w:spacing w:val="-8"/>
          <w:kern w:val="28"/>
        </w:rPr>
        <w:t>К</w:t>
      </w:r>
      <w:r w:rsidR="00B20749">
        <w:rPr>
          <w:spacing w:val="-8"/>
          <w:kern w:val="28"/>
        </w:rPr>
        <w:t>В</w:t>
      </w:r>
      <w:r w:rsidRPr="00F65C76">
        <w:rPr>
          <w:spacing w:val="-8"/>
          <w:kern w:val="28"/>
        </w:rPr>
        <w:t xml:space="preserve"> - граматика є автоматною, якщо не містить правил з </w:t>
      </w:r>
      <w:r w:rsidR="00F65C76">
        <w:rPr>
          <w:spacing w:val="-8"/>
          <w:kern w:val="28"/>
        </w:rPr>
        <w:t>самовставле</w:t>
      </w:r>
      <w:r w:rsidR="00F65C76">
        <w:rPr>
          <w:spacing w:val="-8"/>
          <w:kern w:val="28"/>
        </w:rPr>
        <w:t>н</w:t>
      </w:r>
      <w:r w:rsidR="00F65C76">
        <w:rPr>
          <w:spacing w:val="-8"/>
          <w:kern w:val="28"/>
        </w:rPr>
        <w:t>ням.</w:t>
      </w:r>
    </w:p>
    <w:p w:rsidR="009F443E" w:rsidRPr="003815EB" w:rsidRDefault="009F443E" w:rsidP="001A11DB">
      <w:r w:rsidRPr="003815EB">
        <w:t xml:space="preserve">Приступаючи до розробки компілятора з будь-якої мови, передусім необхідно написати його граматику. </w:t>
      </w:r>
    </w:p>
    <w:p w:rsidR="00C7141F" w:rsidRPr="008479CD" w:rsidRDefault="003815EB" w:rsidP="008479CD">
      <w:r w:rsidRPr="008479CD">
        <w:t xml:space="preserve">Іноді при поданні граматики КВ-мови задається множина правил без явного визначення термінального </w:t>
      </w:r>
      <w:r w:rsidR="008479CD" w:rsidRPr="008479CD">
        <w:t>і</w:t>
      </w:r>
      <w:r w:rsidRPr="008479CD">
        <w:t xml:space="preserve"> нетерм</w:t>
      </w:r>
      <w:r w:rsidR="0030024A" w:rsidRPr="008479CD">
        <w:t>і</w:t>
      </w:r>
      <w:r w:rsidRPr="008479CD">
        <w:t>нального слов</w:t>
      </w:r>
      <w:r w:rsidR="0030024A" w:rsidRPr="008479CD">
        <w:t>ників</w:t>
      </w:r>
      <w:r w:rsidRPr="008479CD">
        <w:t xml:space="preserve">. В таких </w:t>
      </w:r>
      <w:r w:rsidR="0030024A" w:rsidRPr="008479CD">
        <w:t>випадках</w:t>
      </w:r>
      <w:r w:rsidRPr="008479CD">
        <w:t xml:space="preserve"> п</w:t>
      </w:r>
      <w:r w:rsidR="0030024A" w:rsidRPr="008479CD">
        <w:t>е</w:t>
      </w:r>
      <w:r w:rsidRPr="008479CD">
        <w:t>ред</w:t>
      </w:r>
      <w:r w:rsidR="0030024A" w:rsidRPr="008479CD">
        <w:t>бачається</w:t>
      </w:r>
      <w:r w:rsidRPr="008479CD">
        <w:t xml:space="preserve">, </w:t>
      </w:r>
      <w:r w:rsidR="0030024A" w:rsidRPr="008479CD">
        <w:t>щ</w:t>
      </w:r>
      <w:r w:rsidRPr="008479CD">
        <w:t>о множ</w:t>
      </w:r>
      <w:r w:rsidR="0030024A" w:rsidRPr="008479CD">
        <w:t>ини</w:t>
      </w:r>
      <w:r w:rsidRPr="008479CD">
        <w:t xml:space="preserve"> терм</w:t>
      </w:r>
      <w:r w:rsidR="0030024A" w:rsidRPr="008479CD">
        <w:t>і</w:t>
      </w:r>
      <w:r w:rsidRPr="008479CD">
        <w:t>нальн</w:t>
      </w:r>
      <w:r w:rsidR="0030024A" w:rsidRPr="008479CD">
        <w:t>и</w:t>
      </w:r>
      <w:r w:rsidRPr="008479CD">
        <w:t xml:space="preserve">х </w:t>
      </w:r>
      <w:r w:rsidR="0030024A" w:rsidRPr="008479CD">
        <w:t>та</w:t>
      </w:r>
      <w:r w:rsidRPr="008479CD">
        <w:t xml:space="preserve"> нетерм</w:t>
      </w:r>
      <w:r w:rsidR="0030024A" w:rsidRPr="008479CD">
        <w:t>і</w:t>
      </w:r>
      <w:r w:rsidRPr="008479CD">
        <w:t>нальн</w:t>
      </w:r>
      <w:r w:rsidR="0030024A" w:rsidRPr="008479CD">
        <w:t>и</w:t>
      </w:r>
      <w:r w:rsidRPr="008479CD">
        <w:t>х символ</w:t>
      </w:r>
      <w:r w:rsidR="0030024A" w:rsidRPr="008479CD">
        <w:t>і</w:t>
      </w:r>
      <w:r w:rsidRPr="008479CD">
        <w:t xml:space="preserve">в, </w:t>
      </w:r>
      <w:r w:rsidR="0030024A" w:rsidRPr="008479CD">
        <w:t xml:space="preserve">що зустрічаються </w:t>
      </w:r>
      <w:r w:rsidRPr="008479CD">
        <w:t xml:space="preserve">в правилах, </w:t>
      </w:r>
      <w:r w:rsidR="0030024A" w:rsidRPr="008479CD">
        <w:t>і</w:t>
      </w:r>
      <w:r w:rsidRPr="008479CD">
        <w:t xml:space="preserve"> с</w:t>
      </w:r>
      <w:r w:rsidR="0030024A" w:rsidRPr="008479CD">
        <w:t>кладають</w:t>
      </w:r>
      <w:r w:rsidRPr="008479CD">
        <w:t xml:space="preserve"> слов</w:t>
      </w:r>
      <w:r w:rsidR="0030024A" w:rsidRPr="008479CD">
        <w:t>ники</w:t>
      </w:r>
      <w:r w:rsidRPr="008479CD">
        <w:t xml:space="preserve"> </w:t>
      </w:r>
      <w:r w:rsidRPr="008479CD">
        <w:rPr>
          <w:b/>
          <w:bCs/>
        </w:rPr>
        <w:t>V</w:t>
      </w:r>
      <w:r w:rsidRPr="008479CD">
        <w:rPr>
          <w:vertAlign w:val="subscript"/>
        </w:rPr>
        <w:t>t</w:t>
      </w:r>
      <w:r w:rsidRPr="008479CD">
        <w:t xml:space="preserve">, </w:t>
      </w:r>
      <w:r w:rsidRPr="008479CD">
        <w:rPr>
          <w:b/>
          <w:bCs/>
        </w:rPr>
        <w:t>V</w:t>
      </w:r>
      <w:r w:rsidRPr="008479CD">
        <w:rPr>
          <w:vertAlign w:val="subscript"/>
        </w:rPr>
        <w:t>n</w:t>
      </w:r>
      <w:r w:rsidRPr="008479CD">
        <w:t>, а а</w:t>
      </w:r>
      <w:r w:rsidRPr="008479CD">
        <w:t>к</w:t>
      </w:r>
      <w:r w:rsidRPr="008479CD">
        <w:t>с</w:t>
      </w:r>
      <w:r w:rsidR="0030024A" w:rsidRPr="008479CD">
        <w:t>і</w:t>
      </w:r>
      <w:r w:rsidRPr="008479CD">
        <w:t>омо</w:t>
      </w:r>
      <w:r w:rsidR="0030024A" w:rsidRPr="008479CD">
        <w:t>ю</w:t>
      </w:r>
      <w:r w:rsidRPr="008479CD">
        <w:t xml:space="preserve"> </w:t>
      </w:r>
      <w:r w:rsidR="0030024A" w:rsidRPr="008479CD">
        <w:t>є ліва</w:t>
      </w:r>
      <w:r w:rsidRPr="008479CD">
        <w:t xml:space="preserve"> част</w:t>
      </w:r>
      <w:r w:rsidR="008479CD" w:rsidRPr="008479CD">
        <w:t>и</w:t>
      </w:r>
      <w:r w:rsidR="0030024A" w:rsidRPr="008479CD">
        <w:t>на</w:t>
      </w:r>
      <w:r w:rsidRPr="008479CD">
        <w:t xml:space="preserve"> пе</w:t>
      </w:r>
      <w:r w:rsidRPr="008479CD">
        <w:t>р</w:t>
      </w:r>
      <w:r w:rsidR="0030024A" w:rsidRPr="008479CD">
        <w:t>шого</w:t>
      </w:r>
      <w:r w:rsidRPr="008479CD">
        <w:t xml:space="preserve"> правила. </w:t>
      </w:r>
    </w:p>
    <w:p w:rsidR="003815EB" w:rsidRPr="008479CD" w:rsidRDefault="003815EB" w:rsidP="008479CD">
      <w:r w:rsidRPr="008479CD">
        <w:t xml:space="preserve">Для </w:t>
      </w:r>
      <w:r w:rsidR="0030024A" w:rsidRPr="008479CD">
        <w:t>под</w:t>
      </w:r>
      <w:r w:rsidR="00FB60E4" w:rsidRPr="008479CD">
        <w:t>ання</w:t>
      </w:r>
      <w:r w:rsidRPr="008479CD">
        <w:t xml:space="preserve"> грамат</w:t>
      </w:r>
      <w:r w:rsidR="00FB60E4" w:rsidRPr="008479CD">
        <w:t>ик КВ-мов я</w:t>
      </w:r>
      <w:r w:rsidRPr="008479CD">
        <w:t xml:space="preserve">к правило, </w:t>
      </w:r>
      <w:r w:rsidR="00FB60E4" w:rsidRPr="008479CD">
        <w:t>використову</w:t>
      </w:r>
      <w:r w:rsidR="008479CD" w:rsidRPr="008479CD">
        <w:t>є</w:t>
      </w:r>
      <w:r w:rsidR="00FB60E4" w:rsidRPr="008479CD">
        <w:t>ться</w:t>
      </w:r>
      <w:r w:rsidRPr="008479CD">
        <w:t xml:space="preserve"> </w:t>
      </w:r>
      <w:r w:rsidRPr="008479CD">
        <w:rPr>
          <w:b/>
          <w:bCs/>
          <w:i/>
          <w:iCs/>
        </w:rPr>
        <w:t>форма Б</w:t>
      </w:r>
      <w:r w:rsidR="00FB60E4" w:rsidRPr="008479CD">
        <w:rPr>
          <w:b/>
          <w:bCs/>
          <w:i/>
          <w:iCs/>
        </w:rPr>
        <w:t>е</w:t>
      </w:r>
      <w:r w:rsidRPr="008479CD">
        <w:rPr>
          <w:b/>
          <w:bCs/>
          <w:i/>
          <w:iCs/>
        </w:rPr>
        <w:t>куса-Наура</w:t>
      </w:r>
      <w:r w:rsidR="00C7141F" w:rsidRPr="008479CD">
        <w:t xml:space="preserve"> </w:t>
      </w:r>
      <w:r w:rsidR="00FB60E4" w:rsidRPr="008479CD">
        <w:t>або</w:t>
      </w:r>
      <w:r w:rsidRPr="008479CD">
        <w:t xml:space="preserve"> БНФ.</w:t>
      </w:r>
    </w:p>
    <w:p w:rsidR="003815EB" w:rsidRPr="008479CD" w:rsidRDefault="00FB60E4" w:rsidP="008479CD">
      <w:r w:rsidRPr="008479CD">
        <w:t>В БНФ нетермі</w:t>
      </w:r>
      <w:r w:rsidR="003815EB" w:rsidRPr="008479CD">
        <w:t>нальн</w:t>
      </w:r>
      <w:r w:rsidRPr="008479CD">
        <w:t>і символи</w:t>
      </w:r>
      <w:r w:rsidR="003815EB" w:rsidRPr="008479CD">
        <w:t xml:space="preserve"> </w:t>
      </w:r>
      <w:r w:rsidRPr="008479CD">
        <w:t>по</w:t>
      </w:r>
      <w:r w:rsidR="003815EB" w:rsidRPr="008479CD">
        <w:t>значают</w:t>
      </w:r>
      <w:r w:rsidRPr="008479CD">
        <w:t>ь</w:t>
      </w:r>
      <w:r w:rsidR="003815EB" w:rsidRPr="008479CD">
        <w:t xml:space="preserve">ся словами </w:t>
      </w:r>
      <w:r w:rsidR="009470C0" w:rsidRPr="008479CD">
        <w:t>та беруться в дужки</w:t>
      </w:r>
      <w:r w:rsidR="00C7141F" w:rsidRPr="008479CD">
        <w:t xml:space="preserve"> </w:t>
      </w:r>
      <w:r w:rsidR="00E31497">
        <w:t>&lt;</w:t>
      </w:r>
      <w:r w:rsidR="008479CD" w:rsidRPr="008479CD">
        <w:t>&gt;</w:t>
      </w:r>
      <w:r w:rsidR="003815EB" w:rsidRPr="008479CD">
        <w:t>,</w:t>
      </w:r>
      <w:r w:rsidR="008479CD" w:rsidRPr="008479CD">
        <w:t xml:space="preserve"> всі інші символи вважаються термінальними.</w:t>
      </w:r>
      <w:r w:rsidR="003815EB" w:rsidRPr="008479CD">
        <w:t xml:space="preserve"> </w:t>
      </w:r>
      <w:r w:rsidR="008479CD" w:rsidRPr="008479CD">
        <w:t>Т</w:t>
      </w:r>
      <w:r w:rsidR="003815EB" w:rsidRPr="008479CD">
        <w:t>ак</w:t>
      </w:r>
      <w:r w:rsidR="009470C0" w:rsidRPr="008479CD">
        <w:t>ож</w:t>
      </w:r>
      <w:r w:rsidR="003815EB" w:rsidRPr="008479CD">
        <w:t xml:space="preserve"> </w:t>
      </w:r>
      <w:r w:rsidR="009470C0" w:rsidRPr="008479CD">
        <w:t>використ</w:t>
      </w:r>
      <w:r w:rsidR="009470C0" w:rsidRPr="008479CD">
        <w:t>о</w:t>
      </w:r>
      <w:r w:rsidR="009470C0" w:rsidRPr="008479CD">
        <w:t xml:space="preserve">вуються </w:t>
      </w:r>
      <w:r w:rsidR="003815EB" w:rsidRPr="008479CD">
        <w:t>2 метасимвол</w:t>
      </w:r>
      <w:r w:rsidR="009470C0" w:rsidRPr="008479CD">
        <w:t>и</w:t>
      </w:r>
      <w:r w:rsidR="003815EB" w:rsidRPr="008479CD">
        <w:t>:</w:t>
      </w:r>
    </w:p>
    <w:p w:rsidR="003815EB" w:rsidRPr="008479CD" w:rsidRDefault="008479CD" w:rsidP="00823264">
      <w:pPr>
        <w:pStyle w:val="1"/>
        <w:numPr>
          <w:ilvl w:val="0"/>
          <w:numId w:val="5"/>
        </w:numPr>
        <w:tabs>
          <w:tab w:val="clear" w:pos="1276"/>
          <w:tab w:val="left" w:pos="1134"/>
        </w:tabs>
        <w:ind w:left="0" w:firstLine="709"/>
      </w:pPr>
      <w:r>
        <w:t>::= —</w:t>
      </w:r>
      <w:r w:rsidR="009470C0" w:rsidRPr="008479CD">
        <w:t xml:space="preserve"> </w:t>
      </w:r>
      <w:r w:rsidRPr="008479CD">
        <w:t>дорівнює</w:t>
      </w:r>
      <w:r w:rsidR="003815EB" w:rsidRPr="008479CD">
        <w:t xml:space="preserve"> по </w:t>
      </w:r>
      <w:r w:rsidR="009470C0" w:rsidRPr="008479CD">
        <w:t>визначенню</w:t>
      </w:r>
      <w:r w:rsidR="003815EB" w:rsidRPr="008479CD">
        <w:t>;</w:t>
      </w:r>
    </w:p>
    <w:p w:rsidR="003815EB" w:rsidRPr="008479CD" w:rsidRDefault="008479CD" w:rsidP="008479CD">
      <w:pPr>
        <w:pStyle w:val="1"/>
        <w:tabs>
          <w:tab w:val="clear" w:pos="1276"/>
          <w:tab w:val="left" w:pos="993"/>
        </w:tabs>
        <w:ind w:left="0" w:firstLine="709"/>
        <w:rPr>
          <w:spacing w:val="-4"/>
        </w:rPr>
      </w:pPr>
      <w:r>
        <w:lastRenderedPageBreak/>
        <w:t xml:space="preserve"> | </w:t>
      </w:r>
      <w:r w:rsidRPr="008479CD">
        <w:rPr>
          <w:spacing w:val="-4"/>
        </w:rPr>
        <w:t>—</w:t>
      </w:r>
      <w:r w:rsidR="003815EB" w:rsidRPr="008479CD">
        <w:rPr>
          <w:spacing w:val="-4"/>
        </w:rPr>
        <w:t xml:space="preserve"> </w:t>
      </w:r>
      <w:r w:rsidR="009470C0" w:rsidRPr="008479CD">
        <w:rPr>
          <w:spacing w:val="-4"/>
        </w:rPr>
        <w:t>д</w:t>
      </w:r>
      <w:r w:rsidR="003815EB" w:rsidRPr="008479CD">
        <w:rPr>
          <w:spacing w:val="-4"/>
        </w:rPr>
        <w:t>озволя</w:t>
      </w:r>
      <w:r w:rsidR="009470C0" w:rsidRPr="008479CD">
        <w:rPr>
          <w:spacing w:val="-4"/>
        </w:rPr>
        <w:t>є</w:t>
      </w:r>
      <w:r w:rsidR="003815EB" w:rsidRPr="008479CD">
        <w:rPr>
          <w:spacing w:val="-4"/>
        </w:rPr>
        <w:t xml:space="preserve"> об</w:t>
      </w:r>
      <w:r w:rsidR="009470C0" w:rsidRPr="008479CD">
        <w:rPr>
          <w:spacing w:val="-4"/>
        </w:rPr>
        <w:t>’є</w:t>
      </w:r>
      <w:r w:rsidR="003815EB" w:rsidRPr="008479CD">
        <w:rPr>
          <w:spacing w:val="-4"/>
        </w:rPr>
        <w:t>дн</w:t>
      </w:r>
      <w:r w:rsidR="009470C0" w:rsidRPr="008479CD">
        <w:rPr>
          <w:spacing w:val="-4"/>
        </w:rPr>
        <w:t>увати</w:t>
      </w:r>
      <w:r w:rsidR="003815EB" w:rsidRPr="008479CD">
        <w:rPr>
          <w:spacing w:val="-4"/>
        </w:rPr>
        <w:t xml:space="preserve"> правила,</w:t>
      </w:r>
      <w:r w:rsidR="009470C0" w:rsidRPr="008479CD">
        <w:rPr>
          <w:spacing w:val="-4"/>
        </w:rPr>
        <w:t xml:space="preserve"> що мають</w:t>
      </w:r>
      <w:r w:rsidR="00C7141F" w:rsidRPr="008479CD">
        <w:rPr>
          <w:spacing w:val="-4"/>
        </w:rPr>
        <w:t xml:space="preserve"> </w:t>
      </w:r>
      <w:r w:rsidR="009470C0" w:rsidRPr="008479CD">
        <w:rPr>
          <w:spacing w:val="-4"/>
        </w:rPr>
        <w:t>од</w:t>
      </w:r>
      <w:r w:rsidR="003815EB" w:rsidRPr="008479CD">
        <w:rPr>
          <w:spacing w:val="-4"/>
        </w:rPr>
        <w:t>накову л</w:t>
      </w:r>
      <w:r w:rsidR="009470C0" w:rsidRPr="008479CD">
        <w:rPr>
          <w:spacing w:val="-4"/>
        </w:rPr>
        <w:t>і</w:t>
      </w:r>
      <w:r w:rsidR="003815EB" w:rsidRPr="008479CD">
        <w:rPr>
          <w:spacing w:val="-4"/>
        </w:rPr>
        <w:t>ву част</w:t>
      </w:r>
      <w:r w:rsidR="009470C0" w:rsidRPr="008479CD">
        <w:rPr>
          <w:spacing w:val="-4"/>
        </w:rPr>
        <w:t>и</w:t>
      </w:r>
      <w:r w:rsidR="009470C0" w:rsidRPr="008479CD">
        <w:rPr>
          <w:spacing w:val="-4"/>
        </w:rPr>
        <w:t>ну</w:t>
      </w:r>
      <w:r w:rsidR="003815EB" w:rsidRPr="008479CD">
        <w:rPr>
          <w:spacing w:val="-4"/>
        </w:rPr>
        <w:t>.</w:t>
      </w:r>
    </w:p>
    <w:p w:rsidR="003815EB" w:rsidRPr="008479CD" w:rsidRDefault="009470C0" w:rsidP="008479CD">
      <w:r w:rsidRPr="008479CD">
        <w:t>Аксіомою</w:t>
      </w:r>
      <w:r w:rsidR="003815EB" w:rsidRPr="008479CD">
        <w:t xml:space="preserve"> граматики </w:t>
      </w:r>
      <w:r w:rsidRPr="008479CD">
        <w:t>зазвичай є</w:t>
      </w:r>
      <w:r w:rsidR="003815EB" w:rsidRPr="008479CD">
        <w:t xml:space="preserve"> &lt;</w:t>
      </w:r>
      <w:r w:rsidR="003815EB" w:rsidRPr="008479CD">
        <w:rPr>
          <w:b/>
          <w:bCs/>
        </w:rPr>
        <w:t>програма</w:t>
      </w:r>
      <w:r w:rsidR="003815EB" w:rsidRPr="008479CD">
        <w:t>&gt;. Т</w:t>
      </w:r>
      <w:r w:rsidRPr="008479CD">
        <w:t xml:space="preserve">обто, при виводі </w:t>
      </w:r>
      <w:r w:rsidR="003815EB" w:rsidRPr="008479CD">
        <w:t>з &lt;</w:t>
      </w:r>
      <w:r w:rsidR="003815EB" w:rsidRPr="008479CD">
        <w:rPr>
          <w:b/>
        </w:rPr>
        <w:t>програм</w:t>
      </w:r>
      <w:r w:rsidRPr="008479CD">
        <w:rPr>
          <w:b/>
        </w:rPr>
        <w:t>и</w:t>
      </w:r>
      <w:r w:rsidR="003815EB" w:rsidRPr="008479CD">
        <w:t xml:space="preserve">&gt; </w:t>
      </w:r>
      <w:r w:rsidRPr="008479CD">
        <w:t>ланцюжка</w:t>
      </w:r>
      <w:r w:rsidR="003815EB" w:rsidRPr="008479CD">
        <w:t xml:space="preserve">, </w:t>
      </w:r>
      <w:r w:rsidRPr="008479CD">
        <w:t xml:space="preserve">що </w:t>
      </w:r>
      <w:r w:rsidR="003815EB" w:rsidRPr="008479CD">
        <w:t>с</w:t>
      </w:r>
      <w:r w:rsidRPr="008479CD">
        <w:t>кладається</w:t>
      </w:r>
      <w:r w:rsidR="003815EB" w:rsidRPr="008479CD">
        <w:t xml:space="preserve"> т</w:t>
      </w:r>
      <w:r w:rsidRPr="008479CD">
        <w:t>і</w:t>
      </w:r>
      <w:r w:rsidR="003815EB" w:rsidRPr="008479CD">
        <w:t>льк</w:t>
      </w:r>
      <w:r w:rsidRPr="008479CD">
        <w:t>и</w:t>
      </w:r>
      <w:r w:rsidR="003815EB" w:rsidRPr="008479CD">
        <w:t xml:space="preserve"> з терм</w:t>
      </w:r>
      <w:r w:rsidRPr="008479CD">
        <w:t>і</w:t>
      </w:r>
      <w:r w:rsidR="003815EB" w:rsidRPr="008479CD">
        <w:t>нал</w:t>
      </w:r>
      <w:r w:rsidRPr="008479CD">
        <w:t>і</w:t>
      </w:r>
      <w:r w:rsidR="003815EB" w:rsidRPr="008479CD">
        <w:t xml:space="preserve">в, </w:t>
      </w:r>
      <w:r w:rsidRPr="008479CD">
        <w:t>отримаємо</w:t>
      </w:r>
      <w:r w:rsidR="003815EB" w:rsidRPr="008479CD">
        <w:t xml:space="preserve"> синтаксич</w:t>
      </w:r>
      <w:r w:rsidRPr="008479CD">
        <w:t>но</w:t>
      </w:r>
      <w:r w:rsidR="003815EB" w:rsidRPr="008479CD">
        <w:t xml:space="preserve"> правильн</w:t>
      </w:r>
      <w:r w:rsidRPr="008479CD">
        <w:t>у програму</w:t>
      </w:r>
      <w:r w:rsidR="003815EB" w:rsidRPr="008479CD">
        <w:t xml:space="preserve">. </w:t>
      </w:r>
      <w:r w:rsidRPr="008479CD">
        <w:t>Н</w:t>
      </w:r>
      <w:r w:rsidR="003815EB" w:rsidRPr="008479CD">
        <w:t>етерм</w:t>
      </w:r>
      <w:r w:rsidRPr="008479CD">
        <w:t>і</w:t>
      </w:r>
      <w:r w:rsidR="003815EB" w:rsidRPr="008479CD">
        <w:t>нальн</w:t>
      </w:r>
      <w:r w:rsidRPr="008479CD">
        <w:t>і символи</w:t>
      </w:r>
      <w:r w:rsidR="003815EB" w:rsidRPr="008479CD">
        <w:t xml:space="preserve"> </w:t>
      </w:r>
      <w:r w:rsidRPr="008479CD">
        <w:t>є</w:t>
      </w:r>
      <w:r w:rsidR="003815EB" w:rsidRPr="008479CD">
        <w:t xml:space="preserve"> </w:t>
      </w:r>
      <w:r w:rsidRPr="008479CD">
        <w:t>допоміжними</w:t>
      </w:r>
      <w:r w:rsidR="003815EB" w:rsidRPr="008479CD">
        <w:t>, то</w:t>
      </w:r>
      <w:r w:rsidRPr="008479CD">
        <w:t>му вибі</w:t>
      </w:r>
      <w:r w:rsidR="003815EB" w:rsidRPr="008479CD">
        <w:t xml:space="preserve">р </w:t>
      </w:r>
      <w:r w:rsidRPr="008479CD">
        <w:t>п</w:t>
      </w:r>
      <w:r w:rsidR="003815EB" w:rsidRPr="008479CD">
        <w:t>означен</w:t>
      </w:r>
      <w:r w:rsidR="00FF10A0" w:rsidRPr="008479CD">
        <w:t>ь</w:t>
      </w:r>
      <w:r w:rsidR="003815EB" w:rsidRPr="008479CD">
        <w:t xml:space="preserve"> для них</w:t>
      </w:r>
      <w:r w:rsidR="00FF10A0" w:rsidRPr="008479CD">
        <w:t xml:space="preserve"> є несуттєвий</w:t>
      </w:r>
      <w:r w:rsidR="003815EB" w:rsidRPr="008479CD">
        <w:t xml:space="preserve">, </w:t>
      </w:r>
      <w:r w:rsidR="00FF10A0" w:rsidRPr="008479CD">
        <w:t>але</w:t>
      </w:r>
      <w:r w:rsidR="003815EB" w:rsidRPr="008479CD">
        <w:t xml:space="preserve"> в то</w:t>
      </w:r>
      <w:r w:rsidR="00FF10A0" w:rsidRPr="008479CD">
        <w:t>й</w:t>
      </w:r>
      <w:r w:rsidR="003815EB" w:rsidRPr="008479CD">
        <w:t xml:space="preserve"> же </w:t>
      </w:r>
      <w:r w:rsidR="00FF10A0" w:rsidRPr="008479CD">
        <w:t>час ко</w:t>
      </w:r>
      <w:r w:rsidR="003815EB" w:rsidRPr="008479CD">
        <w:t>ж</w:t>
      </w:r>
      <w:r w:rsidR="00FF10A0" w:rsidRPr="008479CD">
        <w:t>ний нет</w:t>
      </w:r>
      <w:r w:rsidR="00FF10A0" w:rsidRPr="008479CD">
        <w:t>е</w:t>
      </w:r>
      <w:r w:rsidR="00FF10A0" w:rsidRPr="008479CD">
        <w:t>рмі</w:t>
      </w:r>
      <w:r w:rsidR="003815EB" w:rsidRPr="008479CD">
        <w:t xml:space="preserve">нал </w:t>
      </w:r>
      <w:r w:rsidR="00FF10A0" w:rsidRPr="008479CD">
        <w:t>визначає</w:t>
      </w:r>
      <w:r w:rsidR="003815EB" w:rsidRPr="008479CD">
        <w:t xml:space="preserve"> </w:t>
      </w:r>
      <w:r w:rsidR="00FF10A0" w:rsidRPr="008479CD">
        <w:t>д</w:t>
      </w:r>
      <w:r w:rsidR="003815EB" w:rsidRPr="008479CD">
        <w:t>е</w:t>
      </w:r>
      <w:r w:rsidR="00FF10A0" w:rsidRPr="008479CD">
        <w:t>яку</w:t>
      </w:r>
      <w:r w:rsidR="003815EB" w:rsidRPr="008479CD">
        <w:t xml:space="preserve"> структурну</w:t>
      </w:r>
      <w:r w:rsidR="00FF10A0" w:rsidRPr="008479CD">
        <w:t xml:space="preserve"> о</w:t>
      </w:r>
      <w:r w:rsidR="003815EB" w:rsidRPr="008479CD">
        <w:t>диниц</w:t>
      </w:r>
      <w:r w:rsidR="00FF10A0" w:rsidRPr="008479CD">
        <w:t>ю</w:t>
      </w:r>
      <w:r w:rsidR="003815EB" w:rsidRPr="008479CD">
        <w:t xml:space="preserve"> </w:t>
      </w:r>
      <w:r w:rsidR="00FF10A0" w:rsidRPr="008479CD">
        <w:t>або</w:t>
      </w:r>
      <w:r w:rsidR="003815EB" w:rsidRPr="008479CD">
        <w:t xml:space="preserve"> синтаксич</w:t>
      </w:r>
      <w:r w:rsidR="00FF10A0" w:rsidRPr="008479CD">
        <w:t>ну категорі</w:t>
      </w:r>
      <w:r w:rsidR="003815EB" w:rsidRPr="008479CD">
        <w:t>ю для вс</w:t>
      </w:r>
      <w:r w:rsidR="00FF10A0" w:rsidRPr="008479CD">
        <w:t>ього</w:t>
      </w:r>
      <w:r w:rsidR="003815EB" w:rsidRPr="008479CD">
        <w:t xml:space="preserve"> </w:t>
      </w:r>
      <w:r w:rsidR="00FF10A0" w:rsidRPr="008479CD">
        <w:t>рядка, що породжуеться</w:t>
      </w:r>
      <w:r w:rsidR="003815EB" w:rsidRPr="008479CD">
        <w:t xml:space="preserve">. </w:t>
      </w:r>
      <w:r w:rsidR="00FF10A0" w:rsidRPr="008479CD">
        <w:t>Тому при запис</w:t>
      </w:r>
      <w:r w:rsidR="00E31497">
        <w:t>у</w:t>
      </w:r>
      <w:r w:rsidR="003815EB" w:rsidRPr="008479CD">
        <w:t xml:space="preserve"> граматики (т</w:t>
      </w:r>
      <w:r w:rsidR="00FF10A0" w:rsidRPr="008479CD">
        <w:t>обто</w:t>
      </w:r>
      <w:r w:rsidR="003815EB" w:rsidRPr="008479CD">
        <w:t xml:space="preserve"> синта</w:t>
      </w:r>
      <w:r w:rsidR="003815EB" w:rsidRPr="008479CD">
        <w:t>к</w:t>
      </w:r>
      <w:r w:rsidR="003815EB" w:rsidRPr="008479CD">
        <w:t>сис</w:t>
      </w:r>
      <w:r w:rsidR="00E31497">
        <w:rPr>
          <w:lang w:val="ru-RU"/>
        </w:rPr>
        <w:t>у</w:t>
      </w:r>
      <w:r w:rsidR="003815EB" w:rsidRPr="008479CD">
        <w:t xml:space="preserve">) в </w:t>
      </w:r>
      <w:r w:rsidR="00FF10A0" w:rsidRPr="008479CD">
        <w:t>якості нетермі</w:t>
      </w:r>
      <w:r w:rsidR="003815EB" w:rsidRPr="008479CD">
        <w:t>нальн</w:t>
      </w:r>
      <w:r w:rsidR="00FF10A0" w:rsidRPr="008479CD">
        <w:t>и</w:t>
      </w:r>
      <w:r w:rsidR="003815EB" w:rsidRPr="008479CD">
        <w:t>х символ</w:t>
      </w:r>
      <w:r w:rsidR="00FF10A0" w:rsidRPr="008479CD">
        <w:t>і</w:t>
      </w:r>
      <w:r w:rsidR="003815EB" w:rsidRPr="008479CD">
        <w:t xml:space="preserve">в </w:t>
      </w:r>
      <w:r w:rsidR="00FF10A0" w:rsidRPr="008479CD">
        <w:t>використовуються слова, що пі</w:t>
      </w:r>
      <w:r w:rsidR="003815EB" w:rsidRPr="008479CD">
        <w:t>дказ</w:t>
      </w:r>
      <w:r w:rsidR="00FF10A0" w:rsidRPr="008479CD">
        <w:t>ують неформальни</w:t>
      </w:r>
      <w:r w:rsidR="003815EB" w:rsidRPr="008479CD">
        <w:t xml:space="preserve">й </w:t>
      </w:r>
      <w:r w:rsidR="00FF10A0" w:rsidRPr="008479CD">
        <w:t>змі</w:t>
      </w:r>
      <w:r w:rsidR="003815EB" w:rsidRPr="008479CD">
        <w:t>с</w:t>
      </w:r>
      <w:r w:rsidR="00FF10A0" w:rsidRPr="008479CD">
        <w:t>т</w:t>
      </w:r>
      <w:r w:rsidR="003815EB" w:rsidRPr="008479CD">
        <w:t xml:space="preserve"> конструкц</w:t>
      </w:r>
      <w:r w:rsidR="00FF10A0" w:rsidRPr="008479CD">
        <w:t>ії</w:t>
      </w:r>
      <w:r w:rsidR="003815EB" w:rsidRPr="008479CD">
        <w:t xml:space="preserve">. Таким </w:t>
      </w:r>
      <w:r w:rsidR="00FF10A0" w:rsidRPr="008479CD">
        <w:t>чином</w:t>
      </w:r>
      <w:r w:rsidR="003815EB" w:rsidRPr="008479CD">
        <w:t>, нетерм</w:t>
      </w:r>
      <w:r w:rsidR="00FF10A0" w:rsidRPr="008479CD">
        <w:t>ін</w:t>
      </w:r>
      <w:r w:rsidR="00FF10A0" w:rsidRPr="008479CD">
        <w:t>а</w:t>
      </w:r>
      <w:r w:rsidR="00FF10A0" w:rsidRPr="008479CD">
        <w:t>льни</w:t>
      </w:r>
      <w:r w:rsidR="003815EB" w:rsidRPr="008479CD">
        <w:t>й сл</w:t>
      </w:r>
      <w:r w:rsidR="003815EB" w:rsidRPr="008479CD">
        <w:t>о</w:t>
      </w:r>
      <w:r w:rsidR="003815EB" w:rsidRPr="008479CD">
        <w:t>в</w:t>
      </w:r>
      <w:r w:rsidR="00FF10A0" w:rsidRPr="008479CD">
        <w:t>ник</w:t>
      </w:r>
      <w:r w:rsidR="003815EB" w:rsidRPr="008479CD">
        <w:t xml:space="preserve"> </w:t>
      </w:r>
      <w:r w:rsidR="008479CD">
        <w:t>—</w:t>
      </w:r>
      <w:r w:rsidR="003815EB" w:rsidRPr="008479CD">
        <w:t xml:space="preserve"> </w:t>
      </w:r>
      <w:r w:rsidR="00FF10A0" w:rsidRPr="008479CD">
        <w:t>це</w:t>
      </w:r>
      <w:r w:rsidR="003815EB" w:rsidRPr="008479CD">
        <w:t xml:space="preserve"> </w:t>
      </w:r>
      <w:r w:rsidR="003815EB" w:rsidRPr="008479CD">
        <w:rPr>
          <w:b/>
          <w:bCs/>
          <w:i/>
          <w:iCs/>
        </w:rPr>
        <w:t>т</w:t>
      </w:r>
      <w:r w:rsidR="00FF10A0" w:rsidRPr="008479CD">
        <w:rPr>
          <w:b/>
          <w:bCs/>
          <w:i/>
          <w:iCs/>
        </w:rPr>
        <w:t>ермінологі</w:t>
      </w:r>
      <w:r w:rsidR="003815EB" w:rsidRPr="008479CD">
        <w:rPr>
          <w:b/>
          <w:bCs/>
          <w:i/>
          <w:iCs/>
        </w:rPr>
        <w:t>ч</w:t>
      </w:r>
      <w:r w:rsidR="00FF10A0" w:rsidRPr="008479CD">
        <w:rPr>
          <w:b/>
          <w:bCs/>
          <w:i/>
          <w:iCs/>
        </w:rPr>
        <w:t>ни</w:t>
      </w:r>
      <w:r w:rsidR="003815EB" w:rsidRPr="008479CD">
        <w:rPr>
          <w:b/>
          <w:bCs/>
          <w:i/>
          <w:iCs/>
        </w:rPr>
        <w:t>й слов</w:t>
      </w:r>
      <w:r w:rsidR="00FF10A0" w:rsidRPr="008479CD">
        <w:rPr>
          <w:b/>
          <w:bCs/>
          <w:i/>
          <w:iCs/>
        </w:rPr>
        <w:t>ник</w:t>
      </w:r>
      <w:r w:rsidR="003815EB" w:rsidRPr="008479CD">
        <w:t xml:space="preserve"> для дано</w:t>
      </w:r>
      <w:r w:rsidR="00FF10A0" w:rsidRPr="008479CD">
        <w:t>ї</w:t>
      </w:r>
      <w:r w:rsidR="003815EB" w:rsidRPr="008479CD">
        <w:t xml:space="preserve"> </w:t>
      </w:r>
      <w:r w:rsidR="00FF10A0" w:rsidRPr="008479CD">
        <w:t>мови</w:t>
      </w:r>
      <w:r w:rsidR="003815EB" w:rsidRPr="008479CD">
        <w:t>.</w:t>
      </w:r>
    </w:p>
    <w:p w:rsidR="009F443E" w:rsidRPr="005F09CA" w:rsidRDefault="009F443E" w:rsidP="001A11DB">
      <w:r w:rsidRPr="005F09CA">
        <w:t xml:space="preserve">Наведемо </w:t>
      </w:r>
      <w:r w:rsidR="003815EB" w:rsidRPr="005F09CA">
        <w:t xml:space="preserve">в БНФ </w:t>
      </w:r>
      <w:r w:rsidRPr="005F09CA">
        <w:t>граматику мови mini-Паскал</w:t>
      </w:r>
      <w:r w:rsidR="003815EB" w:rsidRPr="005F09CA">
        <w:t>ь</w:t>
      </w:r>
      <w:r w:rsidRPr="005F09CA">
        <w:t>, яку будемо викори</w:t>
      </w:r>
      <w:r w:rsidRPr="005F09CA">
        <w:t>с</w:t>
      </w:r>
      <w:r w:rsidRPr="005F09CA">
        <w:t>товувати</w:t>
      </w:r>
      <w:r w:rsidR="00C7141F">
        <w:t xml:space="preserve"> </w:t>
      </w:r>
      <w:r w:rsidRPr="005F09CA">
        <w:t>як приклад у</w:t>
      </w:r>
      <w:r w:rsidR="00C7141F">
        <w:t xml:space="preserve"> </w:t>
      </w:r>
      <w:r w:rsidRPr="005F09CA">
        <w:t>розробці різноманітних блоків компілятора.</w:t>
      </w:r>
    </w:p>
    <w:p w:rsidR="009F443E" w:rsidRPr="005F09CA" w:rsidRDefault="009F443E" w:rsidP="001A11DB">
      <w:r w:rsidRPr="00E31497">
        <w:rPr>
          <w:b/>
        </w:rPr>
        <w:t>Приклад</w:t>
      </w:r>
      <w:r w:rsidR="005F3973" w:rsidRPr="00E31497">
        <w:rPr>
          <w:b/>
          <w:lang w:val="ru-RU"/>
        </w:rPr>
        <w:t xml:space="preserve"> 1</w:t>
      </w:r>
      <w:r w:rsidR="003815EB" w:rsidRPr="00E31497">
        <w:rPr>
          <w:b/>
        </w:rPr>
        <w:t>.</w:t>
      </w:r>
      <w:r w:rsidR="00C7141F">
        <w:t xml:space="preserve"> </w:t>
      </w:r>
      <w:r w:rsidRPr="005F09CA">
        <w:t>Граматика мови mini-Паскаль.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програма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D"/>
      </w:r>
      <w:r w:rsidR="009F443E" w:rsidRPr="00882A8A">
        <w:rPr>
          <w:b/>
        </w:rPr>
        <w:t xml:space="preserve"> program </w:t>
      </w:r>
      <w:r w:rsidRPr="00882A8A">
        <w:rPr>
          <w:b/>
        </w:rPr>
        <w:t>&lt;</w:t>
      </w:r>
      <w:r w:rsidR="009F443E" w:rsidRPr="00882A8A">
        <w:rPr>
          <w:b/>
        </w:rPr>
        <w:t>ім’я пр.</w:t>
      </w:r>
      <w:r w:rsidR="009F443E" w:rsidRPr="00882A8A">
        <w:rPr>
          <w:b/>
        </w:rPr>
        <w:sym w:font="Symbol" w:char="F03E"/>
      </w:r>
      <w:r w:rsidR="009F443E" w:rsidRPr="00882A8A">
        <w:rPr>
          <w:b/>
        </w:rPr>
        <w:t xml:space="preserve"> var </w:t>
      </w:r>
      <w:r w:rsidRPr="00882A8A">
        <w:rPr>
          <w:b/>
        </w:rPr>
        <w:t>&lt;</w:t>
      </w:r>
      <w:r w:rsidR="009F443E" w:rsidRPr="00882A8A">
        <w:rPr>
          <w:b/>
        </w:rPr>
        <w:t>список об’яв</w:t>
      </w:r>
      <w:r w:rsidRPr="00882A8A">
        <w:rPr>
          <w:b/>
        </w:rPr>
        <w:t>&gt;</w:t>
      </w:r>
      <w:r w:rsidR="009F443E" w:rsidRPr="00882A8A">
        <w:rPr>
          <w:b/>
        </w:rPr>
        <w:t xml:space="preserve"> begin </w:t>
      </w:r>
      <w:r w:rsidRPr="00882A8A">
        <w:rPr>
          <w:b/>
        </w:rPr>
        <w:t>&lt;</w:t>
      </w:r>
      <w:r w:rsidR="009F443E" w:rsidRPr="00882A8A">
        <w:rPr>
          <w:b/>
        </w:rPr>
        <w:t>список операторів</w:t>
      </w:r>
      <w:r w:rsidRPr="00882A8A">
        <w:rPr>
          <w:b/>
        </w:rPr>
        <w:t>&gt;</w:t>
      </w:r>
      <w:r w:rsidR="009F443E" w:rsidRPr="00882A8A">
        <w:rPr>
          <w:b/>
        </w:rPr>
        <w:t xml:space="preserve"> END.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ім’я пр.</w:t>
      </w:r>
      <w:r w:rsidR="009F443E" w:rsidRPr="00882A8A">
        <w:rPr>
          <w:b/>
        </w:rPr>
        <w:sym w:font="Symbol" w:char="F03E"/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D"/>
      </w:r>
      <w:r w:rsidRPr="00882A8A">
        <w:rPr>
          <w:b/>
        </w:rPr>
        <w:t>&lt;</w:t>
      </w:r>
      <w:r w:rsidR="009F443E" w:rsidRPr="00882A8A">
        <w:rPr>
          <w:b/>
        </w:rPr>
        <w:t>ід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список об’яв</w:t>
      </w:r>
      <w:r w:rsidRPr="00882A8A">
        <w:rPr>
          <w:b/>
        </w:rPr>
        <w:t>&gt;</w:t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D"/>
      </w:r>
      <w:r w:rsidRPr="00882A8A">
        <w:rPr>
          <w:b/>
        </w:rPr>
        <w:t>&lt;</w:t>
      </w:r>
      <w:r w:rsidR="009F443E" w:rsidRPr="00882A8A">
        <w:rPr>
          <w:b/>
        </w:rPr>
        <w:t>об’ява</w:t>
      </w:r>
      <w:r w:rsidRPr="00882A8A">
        <w:rPr>
          <w:b/>
        </w:rPr>
        <w:t>&gt;|&lt;</w:t>
      </w:r>
      <w:r w:rsidR="009F443E" w:rsidRPr="00882A8A">
        <w:rPr>
          <w:b/>
        </w:rPr>
        <w:t>список об’яв</w:t>
      </w:r>
      <w:r w:rsidRPr="00882A8A">
        <w:rPr>
          <w:b/>
        </w:rPr>
        <w:t>&gt;</w:t>
      </w:r>
      <w:r w:rsidR="009F443E" w:rsidRPr="00882A8A">
        <w:rPr>
          <w:b/>
        </w:rPr>
        <w:sym w:font="Symbol" w:char="F03B"/>
      </w:r>
      <w:r w:rsidRPr="00882A8A">
        <w:rPr>
          <w:b/>
        </w:rPr>
        <w:t>&lt;</w:t>
      </w:r>
      <w:r w:rsidR="009F443E" w:rsidRPr="00882A8A">
        <w:rPr>
          <w:b/>
        </w:rPr>
        <w:t>об’ява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об’ява</w:t>
      </w:r>
      <w:r w:rsidR="009F443E" w:rsidRPr="00882A8A">
        <w:rPr>
          <w:b/>
        </w:rPr>
        <w:sym w:font="Symbol" w:char="F03E"/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D"/>
      </w:r>
      <w:r w:rsidRPr="00882A8A">
        <w:rPr>
          <w:b/>
        </w:rPr>
        <w:t>&lt;</w:t>
      </w:r>
      <w:r w:rsidR="009F443E" w:rsidRPr="00882A8A">
        <w:rPr>
          <w:b/>
        </w:rPr>
        <w:t>список ідент.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t xml:space="preserve"> </w:t>
      </w:r>
      <w:r w:rsidRPr="00882A8A">
        <w:rPr>
          <w:b/>
        </w:rPr>
        <w:t>&lt;</w:t>
      </w:r>
      <w:r w:rsidR="009F443E" w:rsidRPr="00882A8A">
        <w:rPr>
          <w:b/>
        </w:rPr>
        <w:t>тип</w:t>
      </w:r>
      <w:r w:rsidR="009F443E" w:rsidRPr="00882A8A">
        <w:rPr>
          <w:b/>
        </w:rPr>
        <w:sym w:font="Symbol" w:char="F03E"/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список</w:t>
      </w:r>
      <w:r w:rsidR="00C7141F" w:rsidRPr="00882A8A">
        <w:rPr>
          <w:b/>
        </w:rPr>
        <w:t xml:space="preserve"> </w:t>
      </w:r>
      <w:r w:rsidR="009F443E" w:rsidRPr="00882A8A">
        <w:rPr>
          <w:b/>
        </w:rPr>
        <w:t>ідент.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D"/>
      </w:r>
      <w:r w:rsidR="009F443E" w:rsidRPr="00882A8A">
        <w:rPr>
          <w:b/>
        </w:rPr>
        <w:t xml:space="preserve"> </w:t>
      </w:r>
      <w:r w:rsidRPr="00882A8A">
        <w:rPr>
          <w:b/>
        </w:rPr>
        <w:t>&lt;</w:t>
      </w:r>
      <w:r w:rsidR="009F443E" w:rsidRPr="00882A8A">
        <w:rPr>
          <w:b/>
        </w:rPr>
        <w:t>ід</w:t>
      </w:r>
      <w:r w:rsidRPr="00882A8A">
        <w:rPr>
          <w:b/>
        </w:rPr>
        <w:t>&gt;|&lt;</w:t>
      </w:r>
      <w:r w:rsidR="009F443E" w:rsidRPr="00882A8A">
        <w:rPr>
          <w:b/>
        </w:rPr>
        <w:t>список ідент.</w:t>
      </w:r>
      <w:r w:rsidRPr="00882A8A">
        <w:rPr>
          <w:b/>
        </w:rPr>
        <w:t>&gt;</w:t>
      </w:r>
      <w:r w:rsidR="009F443E" w:rsidRPr="00882A8A">
        <w:rPr>
          <w:b/>
        </w:rPr>
        <w:sym w:font="Symbol" w:char="F02C"/>
      </w:r>
      <w:r w:rsidRPr="00882A8A">
        <w:rPr>
          <w:b/>
        </w:rPr>
        <w:t>&lt;</w:t>
      </w:r>
      <w:r w:rsidR="009F443E" w:rsidRPr="00882A8A">
        <w:rPr>
          <w:b/>
        </w:rPr>
        <w:t>ід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тип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A"/>
      </w:r>
      <w:r w:rsidR="009F443E" w:rsidRPr="00882A8A">
        <w:rPr>
          <w:b/>
        </w:rPr>
        <w:sym w:font="Symbol" w:char="F03D"/>
      </w:r>
      <w:r w:rsidR="009F443E" w:rsidRPr="00882A8A">
        <w:rPr>
          <w:b/>
        </w:rPr>
        <w:t xml:space="preserve"> integer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  <w:spacing w:val="-8"/>
        </w:rPr>
      </w:pPr>
      <w:r w:rsidRPr="00882A8A">
        <w:rPr>
          <w:b/>
          <w:spacing w:val="-8"/>
        </w:rPr>
        <w:t>&lt;</w:t>
      </w:r>
      <w:r w:rsidR="009F443E" w:rsidRPr="00882A8A">
        <w:rPr>
          <w:b/>
          <w:spacing w:val="-8"/>
        </w:rPr>
        <w:t>список операторів</w:t>
      </w:r>
      <w:r w:rsidR="009F443E" w:rsidRPr="00882A8A">
        <w:rPr>
          <w:b/>
          <w:spacing w:val="-8"/>
        </w:rPr>
        <w:sym w:font="Symbol" w:char="F03E"/>
      </w:r>
      <w:r w:rsidR="009F443E" w:rsidRPr="00882A8A">
        <w:rPr>
          <w:b/>
          <w:spacing w:val="-8"/>
        </w:rPr>
        <w:sym w:font="Symbol" w:char="F03A"/>
      </w:r>
      <w:r w:rsidR="009F443E" w:rsidRPr="00882A8A">
        <w:rPr>
          <w:b/>
          <w:spacing w:val="-8"/>
        </w:rPr>
        <w:sym w:font="Symbol" w:char="F03A"/>
      </w:r>
      <w:r w:rsidR="009F443E" w:rsidRPr="00882A8A">
        <w:rPr>
          <w:b/>
          <w:spacing w:val="-8"/>
        </w:rPr>
        <w:sym w:font="Symbol" w:char="F03D"/>
      </w:r>
      <w:r w:rsidR="009F443E" w:rsidRPr="00882A8A">
        <w:rPr>
          <w:b/>
          <w:spacing w:val="-8"/>
        </w:rPr>
        <w:sym w:font="Symbol" w:char="F03C"/>
      </w:r>
      <w:r w:rsidR="009F443E" w:rsidRPr="00882A8A">
        <w:rPr>
          <w:b/>
          <w:spacing w:val="-8"/>
        </w:rPr>
        <w:t>оператор</w:t>
      </w:r>
      <w:r w:rsidR="009F443E" w:rsidRPr="00882A8A">
        <w:rPr>
          <w:b/>
          <w:spacing w:val="-8"/>
        </w:rPr>
        <w:sym w:font="Symbol" w:char="F03E"/>
      </w:r>
      <w:r w:rsidRPr="00882A8A">
        <w:rPr>
          <w:b/>
          <w:spacing w:val="-8"/>
          <w:lang w:val="ru-RU"/>
        </w:rPr>
        <w:t>|</w:t>
      </w:r>
      <w:r w:rsidR="009F443E" w:rsidRPr="00882A8A">
        <w:rPr>
          <w:b/>
          <w:spacing w:val="-8"/>
        </w:rPr>
        <w:sym w:font="Symbol" w:char="F03C"/>
      </w:r>
      <w:r w:rsidR="009F443E" w:rsidRPr="00882A8A">
        <w:rPr>
          <w:b/>
          <w:spacing w:val="-8"/>
        </w:rPr>
        <w:t>список ператорів</w:t>
      </w:r>
      <w:r w:rsidR="009F443E" w:rsidRPr="00882A8A">
        <w:rPr>
          <w:b/>
          <w:spacing w:val="-8"/>
        </w:rPr>
        <w:sym w:font="Symbol" w:char="F03E"/>
      </w:r>
      <w:r w:rsidR="009F443E" w:rsidRPr="00882A8A">
        <w:rPr>
          <w:b/>
          <w:spacing w:val="-8"/>
        </w:rPr>
        <w:sym w:font="Symbol" w:char="F03B"/>
      </w:r>
      <w:r w:rsidR="009F443E" w:rsidRPr="00882A8A">
        <w:rPr>
          <w:b/>
          <w:spacing w:val="-8"/>
        </w:rPr>
        <w:t xml:space="preserve"> </w:t>
      </w:r>
      <w:r w:rsidR="009F443E" w:rsidRPr="00882A8A">
        <w:rPr>
          <w:b/>
          <w:spacing w:val="-8"/>
        </w:rPr>
        <w:sym w:font="Symbol" w:char="F03C"/>
      </w:r>
      <w:r w:rsidR="009F443E" w:rsidRPr="00882A8A">
        <w:rPr>
          <w:b/>
          <w:spacing w:val="-8"/>
        </w:rPr>
        <w:t>опер</w:t>
      </w:r>
      <w:r w:rsidR="009F443E" w:rsidRPr="00882A8A">
        <w:rPr>
          <w:b/>
          <w:spacing w:val="-8"/>
        </w:rPr>
        <w:t>а</w:t>
      </w:r>
      <w:r w:rsidR="009F443E" w:rsidRPr="00882A8A">
        <w:rPr>
          <w:b/>
          <w:spacing w:val="-8"/>
        </w:rPr>
        <w:t>тор</w:t>
      </w:r>
      <w:r w:rsidR="009F443E" w:rsidRPr="00882A8A">
        <w:rPr>
          <w:b/>
          <w:spacing w:val="-8"/>
        </w:rPr>
        <w:sym w:font="Symbol" w:char="F03E"/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  <w:spacing w:val="-8"/>
        </w:rPr>
      </w:pPr>
      <w:r w:rsidRPr="00882A8A">
        <w:rPr>
          <w:b/>
          <w:spacing w:val="-8"/>
        </w:rPr>
        <w:t>&lt;</w:t>
      </w:r>
      <w:r w:rsidR="009F443E" w:rsidRPr="00882A8A">
        <w:rPr>
          <w:b/>
          <w:spacing w:val="-8"/>
        </w:rPr>
        <w:t>оператор</w:t>
      </w:r>
      <w:r w:rsidRPr="00882A8A">
        <w:rPr>
          <w:b/>
          <w:spacing w:val="-8"/>
        </w:rPr>
        <w:t>&gt;</w:t>
      </w:r>
      <w:r w:rsidR="009F443E" w:rsidRPr="00882A8A">
        <w:rPr>
          <w:b/>
          <w:spacing w:val="-8"/>
        </w:rPr>
        <w:t xml:space="preserve"> ::= </w:t>
      </w:r>
      <w:r w:rsidRPr="00882A8A">
        <w:rPr>
          <w:b/>
          <w:spacing w:val="-8"/>
        </w:rPr>
        <w:t>&lt;</w:t>
      </w:r>
      <w:r w:rsidR="009F443E" w:rsidRPr="00882A8A">
        <w:rPr>
          <w:b/>
          <w:spacing w:val="-8"/>
        </w:rPr>
        <w:t>присвоюва</w:t>
      </w:r>
      <w:r w:rsidR="00882A8A" w:rsidRPr="00882A8A">
        <w:rPr>
          <w:b/>
          <w:spacing w:val="-8"/>
          <w:lang w:val="ru-RU"/>
        </w:rPr>
        <w:t>н</w:t>
      </w:r>
      <w:r w:rsidR="009F443E" w:rsidRPr="00882A8A">
        <w:rPr>
          <w:b/>
          <w:spacing w:val="-8"/>
        </w:rPr>
        <w:t>ня</w:t>
      </w:r>
      <w:r w:rsidRPr="00882A8A">
        <w:rPr>
          <w:b/>
          <w:spacing w:val="-8"/>
        </w:rPr>
        <w:t>&gt;|&lt;</w:t>
      </w:r>
      <w:r w:rsidR="009F443E" w:rsidRPr="00882A8A">
        <w:rPr>
          <w:b/>
          <w:spacing w:val="-8"/>
        </w:rPr>
        <w:t>введення</w:t>
      </w:r>
      <w:r w:rsidRPr="00882A8A">
        <w:rPr>
          <w:b/>
          <w:spacing w:val="-8"/>
        </w:rPr>
        <w:t>&gt;|</w:t>
      </w:r>
      <w:r w:rsidR="009F443E" w:rsidRPr="00882A8A">
        <w:rPr>
          <w:b/>
          <w:spacing w:val="-8"/>
        </w:rPr>
        <w:t>&lt;виведення&gt;</w:t>
      </w:r>
      <w:r w:rsidRPr="00882A8A">
        <w:rPr>
          <w:b/>
          <w:spacing w:val="-8"/>
        </w:rPr>
        <w:t>|</w:t>
      </w:r>
      <w:r w:rsidR="009F443E" w:rsidRPr="00882A8A">
        <w:rPr>
          <w:b/>
          <w:spacing w:val="-8"/>
        </w:rPr>
        <w:t>&lt;цикл&gt;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присвоювання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</w:t>
      </w:r>
      <w:r w:rsidRPr="00882A8A">
        <w:rPr>
          <w:b/>
        </w:rPr>
        <w:t>&lt;</w:t>
      </w:r>
      <w:r w:rsidR="009F443E" w:rsidRPr="00882A8A">
        <w:rPr>
          <w:b/>
        </w:rPr>
        <w:t>ід</w:t>
      </w:r>
      <w:r w:rsidRPr="00882A8A">
        <w:rPr>
          <w:b/>
        </w:rPr>
        <w:t>&gt;</w:t>
      </w:r>
      <w:r w:rsidR="009F443E" w:rsidRPr="00882A8A">
        <w:rPr>
          <w:b/>
        </w:rPr>
        <w:t xml:space="preserve"> := </w:t>
      </w:r>
      <w:r w:rsidRPr="00882A8A">
        <w:rPr>
          <w:b/>
        </w:rPr>
        <w:t>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&lt;терм&gt;</w:t>
      </w:r>
      <w:r w:rsidRPr="00882A8A">
        <w:rPr>
          <w:b/>
        </w:rPr>
        <w:t>|&lt;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  <w:r w:rsidR="009F443E" w:rsidRPr="00882A8A">
        <w:rPr>
          <w:b/>
        </w:rPr>
        <w:t xml:space="preserve"> + &lt;терм&gt;</w:t>
      </w:r>
      <w:r w:rsidRPr="00882A8A">
        <w:rPr>
          <w:b/>
        </w:rPr>
        <w:t>|&lt;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  <w:r w:rsidR="009F443E" w:rsidRPr="00882A8A">
        <w:rPr>
          <w:b/>
        </w:rPr>
        <w:t xml:space="preserve"> - &lt;терм&gt;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lastRenderedPageBreak/>
        <w:t>&lt;</w:t>
      </w:r>
      <w:r w:rsidR="009F443E" w:rsidRPr="00882A8A">
        <w:rPr>
          <w:b/>
        </w:rPr>
        <w:t>терм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</w:t>
      </w:r>
      <w:r w:rsidRPr="00882A8A">
        <w:rPr>
          <w:b/>
        </w:rPr>
        <w:t>&lt;</w:t>
      </w:r>
      <w:r w:rsidR="009F443E" w:rsidRPr="00882A8A">
        <w:rPr>
          <w:b/>
        </w:rPr>
        <w:t>множ</w:t>
      </w:r>
      <w:r w:rsidRPr="00882A8A">
        <w:rPr>
          <w:b/>
        </w:rPr>
        <w:t>&gt;|&lt;</w:t>
      </w:r>
      <w:r w:rsidR="009F443E" w:rsidRPr="00882A8A">
        <w:rPr>
          <w:b/>
        </w:rPr>
        <w:t>терм</w:t>
      </w:r>
      <w:r w:rsidRPr="00882A8A">
        <w:rPr>
          <w:b/>
        </w:rPr>
        <w:t>&gt;</w:t>
      </w:r>
      <w:r w:rsidR="009F443E" w:rsidRPr="00882A8A">
        <w:rPr>
          <w:b/>
        </w:rPr>
        <w:t xml:space="preserve"> * </w:t>
      </w:r>
      <w:r w:rsidRPr="00882A8A">
        <w:rPr>
          <w:b/>
        </w:rPr>
        <w:t>&lt;</w:t>
      </w:r>
      <w:r w:rsidR="009F443E" w:rsidRPr="00882A8A">
        <w:rPr>
          <w:b/>
        </w:rPr>
        <w:t>множ</w:t>
      </w:r>
      <w:r w:rsidRPr="00882A8A">
        <w:rPr>
          <w:b/>
        </w:rPr>
        <w:t>&gt;|&lt;</w:t>
      </w:r>
      <w:r w:rsidR="009F443E" w:rsidRPr="00882A8A">
        <w:rPr>
          <w:b/>
        </w:rPr>
        <w:t>терм</w:t>
      </w:r>
      <w:r w:rsidRPr="00882A8A">
        <w:rPr>
          <w:b/>
        </w:rPr>
        <w:t>&gt;</w:t>
      </w:r>
      <w:r w:rsidR="009F443E" w:rsidRPr="00882A8A">
        <w:rPr>
          <w:b/>
        </w:rPr>
        <w:t xml:space="preserve"> DIV </w:t>
      </w:r>
      <w:r w:rsidRPr="00882A8A">
        <w:rPr>
          <w:b/>
        </w:rPr>
        <w:t>&lt;</w:t>
      </w:r>
      <w:r w:rsidR="009F443E" w:rsidRPr="00882A8A">
        <w:rPr>
          <w:b/>
        </w:rPr>
        <w:t>множ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множ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</w:t>
      </w:r>
      <w:r w:rsidRPr="00882A8A">
        <w:rPr>
          <w:b/>
        </w:rPr>
        <w:t>&lt;</w:t>
      </w:r>
      <w:r w:rsidR="009F443E" w:rsidRPr="00882A8A">
        <w:rPr>
          <w:b/>
        </w:rPr>
        <w:t>ід</w:t>
      </w:r>
      <w:r w:rsidRPr="00882A8A">
        <w:rPr>
          <w:b/>
        </w:rPr>
        <w:t>&gt;|&lt;</w:t>
      </w:r>
      <w:r w:rsidR="009F443E" w:rsidRPr="00882A8A">
        <w:rPr>
          <w:b/>
        </w:rPr>
        <w:t>конст</w:t>
      </w:r>
      <w:r w:rsidRPr="00882A8A">
        <w:rPr>
          <w:b/>
        </w:rPr>
        <w:t>&gt;|</w:t>
      </w:r>
      <w:r w:rsidR="009F443E" w:rsidRPr="00882A8A">
        <w:rPr>
          <w:b/>
        </w:rPr>
        <w:t>(</w:t>
      </w:r>
      <w:r w:rsidRPr="00882A8A">
        <w:rPr>
          <w:b/>
        </w:rPr>
        <w:t>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  <w:r w:rsidR="009F443E" w:rsidRPr="00882A8A">
        <w:rPr>
          <w:b/>
        </w:rPr>
        <w:t>)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введення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read (</w:t>
      </w:r>
      <w:r w:rsidRPr="00882A8A">
        <w:rPr>
          <w:b/>
        </w:rPr>
        <w:t>&lt;</w:t>
      </w:r>
      <w:r w:rsidR="009F443E" w:rsidRPr="00882A8A">
        <w:rPr>
          <w:b/>
        </w:rPr>
        <w:t>список ідент</w:t>
      </w:r>
      <w:r w:rsidRPr="00882A8A">
        <w:rPr>
          <w:b/>
        </w:rPr>
        <w:t>&gt;</w:t>
      </w:r>
      <w:r w:rsidR="009F443E" w:rsidRPr="00882A8A">
        <w:rPr>
          <w:b/>
        </w:rPr>
        <w:t>)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виведення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write (</w:t>
      </w:r>
      <w:r w:rsidRPr="00882A8A">
        <w:rPr>
          <w:b/>
        </w:rPr>
        <w:t>&lt;</w:t>
      </w:r>
      <w:r w:rsidR="009F443E" w:rsidRPr="00882A8A">
        <w:rPr>
          <w:b/>
        </w:rPr>
        <w:t>список ідент</w:t>
      </w:r>
      <w:r w:rsidRPr="00882A8A">
        <w:rPr>
          <w:b/>
        </w:rPr>
        <w:t>&gt;</w:t>
      </w:r>
      <w:r w:rsidR="009F443E" w:rsidRPr="00882A8A">
        <w:rPr>
          <w:b/>
        </w:rPr>
        <w:t>)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цикл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for </w:t>
      </w:r>
      <w:r w:rsidRPr="00882A8A">
        <w:rPr>
          <w:b/>
        </w:rPr>
        <w:t>&lt;</w:t>
      </w:r>
      <w:r w:rsidR="009F443E" w:rsidRPr="00882A8A">
        <w:rPr>
          <w:b/>
        </w:rPr>
        <w:t>індексний вираз</w:t>
      </w:r>
      <w:r w:rsidRPr="00882A8A">
        <w:rPr>
          <w:b/>
        </w:rPr>
        <w:t>&gt;</w:t>
      </w:r>
      <w:r w:rsidR="009F443E" w:rsidRPr="00882A8A">
        <w:rPr>
          <w:b/>
        </w:rPr>
        <w:t xml:space="preserve"> do </w:t>
      </w:r>
      <w:r w:rsidRPr="00882A8A">
        <w:rPr>
          <w:b/>
        </w:rPr>
        <w:t>&lt;</w:t>
      </w:r>
      <w:r w:rsidR="009F443E" w:rsidRPr="00882A8A">
        <w:rPr>
          <w:b/>
        </w:rPr>
        <w:t>дія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індексний вираз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</w:t>
      </w:r>
      <w:r w:rsidRPr="00882A8A">
        <w:rPr>
          <w:b/>
        </w:rPr>
        <w:t>&lt;</w:t>
      </w:r>
      <w:r w:rsidR="009F443E" w:rsidRPr="00882A8A">
        <w:rPr>
          <w:b/>
        </w:rPr>
        <w:t>ід</w:t>
      </w:r>
      <w:r w:rsidRPr="00882A8A">
        <w:rPr>
          <w:b/>
        </w:rPr>
        <w:t>&gt;</w:t>
      </w:r>
      <w:r w:rsidR="009F443E" w:rsidRPr="00882A8A">
        <w:rPr>
          <w:b/>
        </w:rPr>
        <w:t xml:space="preserve"> := </w:t>
      </w:r>
      <w:r w:rsidRPr="00882A8A">
        <w:rPr>
          <w:b/>
        </w:rPr>
        <w:t>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  <w:r w:rsidR="009F443E" w:rsidRPr="00882A8A">
        <w:rPr>
          <w:b/>
        </w:rPr>
        <w:t xml:space="preserve"> to </w:t>
      </w:r>
      <w:r w:rsidRPr="00882A8A">
        <w:rPr>
          <w:b/>
        </w:rPr>
        <w:t>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дія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</w:t>
      </w:r>
      <w:r w:rsidRPr="00882A8A">
        <w:rPr>
          <w:b/>
        </w:rPr>
        <w:t>&lt;</w:t>
      </w:r>
      <w:r w:rsidR="009F443E" w:rsidRPr="00882A8A">
        <w:rPr>
          <w:b/>
        </w:rPr>
        <w:t>оператор</w:t>
      </w:r>
      <w:r w:rsidRPr="00882A8A">
        <w:rPr>
          <w:b/>
        </w:rPr>
        <w:t>&gt;|</w:t>
      </w:r>
      <w:r w:rsidR="009F443E" w:rsidRPr="00882A8A">
        <w:rPr>
          <w:b/>
        </w:rPr>
        <w:t xml:space="preserve">begin </w:t>
      </w:r>
      <w:r w:rsidRPr="00882A8A">
        <w:rPr>
          <w:b/>
        </w:rPr>
        <w:t>&lt;</w:t>
      </w:r>
      <w:r w:rsidR="009F443E" w:rsidRPr="00882A8A">
        <w:rPr>
          <w:b/>
        </w:rPr>
        <w:t>список операторів</w:t>
      </w:r>
      <w:r w:rsidRPr="00882A8A">
        <w:rPr>
          <w:b/>
        </w:rPr>
        <w:t>&gt;</w:t>
      </w:r>
      <w:r w:rsidR="009F443E" w:rsidRPr="00882A8A">
        <w:rPr>
          <w:b/>
        </w:rPr>
        <w:t xml:space="preserve"> end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ід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</w:t>
      </w:r>
      <w:r w:rsidRPr="00882A8A">
        <w:rPr>
          <w:b/>
        </w:rPr>
        <w:t>&lt;</w:t>
      </w:r>
      <w:r w:rsidR="009F443E" w:rsidRPr="00882A8A">
        <w:rPr>
          <w:b/>
        </w:rPr>
        <w:t>буква</w:t>
      </w:r>
      <w:r w:rsidRPr="00882A8A">
        <w:rPr>
          <w:b/>
        </w:rPr>
        <w:t>&gt;|&lt;</w:t>
      </w:r>
      <w:r w:rsidR="009F443E" w:rsidRPr="00882A8A">
        <w:rPr>
          <w:b/>
        </w:rPr>
        <w:t>ід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Pr="00882A8A">
        <w:rPr>
          <w:b/>
        </w:rPr>
        <w:t>&lt;</w:t>
      </w:r>
      <w:r w:rsidR="009F443E" w:rsidRPr="00882A8A">
        <w:rPr>
          <w:b/>
        </w:rPr>
        <w:t>буква</w:t>
      </w:r>
      <w:r w:rsidRPr="00882A8A">
        <w:rPr>
          <w:b/>
        </w:rPr>
        <w:t>&gt;|&lt;</w:t>
      </w:r>
      <w:r w:rsidR="009F443E" w:rsidRPr="00882A8A">
        <w:rPr>
          <w:b/>
        </w:rPr>
        <w:t>ід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Pr="00882A8A">
        <w:rPr>
          <w:b/>
        </w:rPr>
        <w:t>&lt;</w:t>
      </w:r>
      <w:r w:rsidR="009F443E" w:rsidRPr="00882A8A">
        <w:rPr>
          <w:b/>
        </w:rPr>
        <w:t>цифра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конст</w:t>
      </w:r>
      <w:r w:rsidRPr="00882A8A">
        <w:rPr>
          <w:b/>
        </w:rPr>
        <w:t>&gt;</w:t>
      </w:r>
      <w:r w:rsidR="009F443E" w:rsidRPr="00882A8A">
        <w:rPr>
          <w:b/>
        </w:rPr>
        <w:t xml:space="preserve"> ::= </w:t>
      </w:r>
      <w:r w:rsidRPr="00882A8A">
        <w:rPr>
          <w:b/>
        </w:rPr>
        <w:t>&lt;</w:t>
      </w:r>
      <w:r w:rsidR="009F443E" w:rsidRPr="00882A8A">
        <w:rPr>
          <w:b/>
        </w:rPr>
        <w:t>цифра</w:t>
      </w:r>
      <w:r w:rsidRPr="00882A8A">
        <w:rPr>
          <w:b/>
        </w:rPr>
        <w:t>&gt;|&lt;</w:t>
      </w:r>
      <w:r w:rsidR="009F443E" w:rsidRPr="00882A8A">
        <w:rPr>
          <w:b/>
        </w:rPr>
        <w:t>конст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Pr="00882A8A">
        <w:rPr>
          <w:b/>
        </w:rPr>
        <w:t>&lt;</w:t>
      </w:r>
      <w:r w:rsidR="009F443E" w:rsidRPr="00882A8A">
        <w:rPr>
          <w:b/>
        </w:rPr>
        <w:t>цифра</w:t>
      </w:r>
      <w:r w:rsidRPr="00882A8A">
        <w:rPr>
          <w:b/>
        </w:rPr>
        <w:t>&gt;</w:t>
      </w:r>
    </w:p>
    <w:p w:rsidR="009F443E" w:rsidRPr="00882A8A" w:rsidRDefault="00E31497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буква</w:t>
      </w:r>
      <w:r w:rsidRPr="00882A8A">
        <w:rPr>
          <w:b/>
        </w:rPr>
        <w:t>&gt;</w:t>
      </w:r>
      <w:r w:rsidR="009F443E" w:rsidRPr="00882A8A">
        <w:rPr>
          <w:b/>
        </w:rPr>
        <w:t>::=a</w:t>
      </w:r>
      <w:r w:rsidRPr="00882A8A">
        <w:rPr>
          <w:b/>
        </w:rPr>
        <w:t>|</w:t>
      </w:r>
      <w:r w:rsidR="009F443E" w:rsidRPr="00882A8A">
        <w:rPr>
          <w:b/>
        </w:rPr>
        <w:t>b</w:t>
      </w:r>
      <w:r w:rsidRPr="00882A8A">
        <w:rPr>
          <w:b/>
        </w:rPr>
        <w:t>|</w:t>
      </w:r>
      <w:r w:rsidR="009F443E" w:rsidRPr="00882A8A">
        <w:rPr>
          <w:b/>
        </w:rPr>
        <w:t>c</w:t>
      </w:r>
      <w:r w:rsidRPr="00882A8A">
        <w:rPr>
          <w:b/>
        </w:rPr>
        <w:t>|</w:t>
      </w:r>
      <w:r w:rsidR="009F443E" w:rsidRPr="00882A8A">
        <w:rPr>
          <w:b/>
        </w:rPr>
        <w:t xml:space="preserve">... </w:t>
      </w:r>
      <w:r w:rsidRPr="00882A8A">
        <w:rPr>
          <w:b/>
        </w:rPr>
        <w:t>|</w:t>
      </w:r>
      <w:r w:rsidR="009F443E" w:rsidRPr="00882A8A">
        <w:rPr>
          <w:b/>
        </w:rPr>
        <w:t>z</w:t>
      </w:r>
    </w:p>
    <w:p w:rsidR="009F443E" w:rsidRPr="00882A8A" w:rsidRDefault="009F443E" w:rsidP="00823264">
      <w:pPr>
        <w:numPr>
          <w:ilvl w:val="0"/>
          <w:numId w:val="6"/>
        </w:numPr>
        <w:tabs>
          <w:tab w:val="left" w:pos="1134"/>
        </w:tabs>
        <w:ind w:left="0" w:firstLine="709"/>
        <w:rPr>
          <w:b/>
        </w:rPr>
      </w:pPr>
      <w:r w:rsidRPr="00882A8A">
        <w:rPr>
          <w:b/>
        </w:rPr>
        <w:t>цифра</w:t>
      </w:r>
      <w:r w:rsidR="00E31497" w:rsidRPr="00882A8A">
        <w:rPr>
          <w:b/>
        </w:rPr>
        <w:t>&gt;</w:t>
      </w:r>
      <w:r w:rsidRPr="00882A8A">
        <w:rPr>
          <w:b/>
        </w:rPr>
        <w:t>::= 0</w:t>
      </w:r>
      <w:r w:rsidR="00E31497" w:rsidRPr="00882A8A">
        <w:rPr>
          <w:b/>
        </w:rPr>
        <w:t>|</w:t>
      </w:r>
      <w:r w:rsidRPr="00882A8A">
        <w:rPr>
          <w:b/>
        </w:rPr>
        <w:t>1</w:t>
      </w:r>
      <w:r w:rsidR="00E31497" w:rsidRPr="00882A8A">
        <w:rPr>
          <w:b/>
        </w:rPr>
        <w:t>|</w:t>
      </w:r>
      <w:r w:rsidRPr="00882A8A">
        <w:rPr>
          <w:b/>
        </w:rPr>
        <w:t>2</w:t>
      </w:r>
      <w:r w:rsidR="00E31497" w:rsidRPr="00882A8A">
        <w:rPr>
          <w:b/>
        </w:rPr>
        <w:t>|</w:t>
      </w:r>
      <w:r w:rsidRPr="00882A8A">
        <w:rPr>
          <w:b/>
        </w:rPr>
        <w:t>3</w:t>
      </w:r>
      <w:r w:rsidR="00E31497" w:rsidRPr="00882A8A">
        <w:rPr>
          <w:b/>
        </w:rPr>
        <w:t>|</w:t>
      </w:r>
      <w:r w:rsidRPr="00882A8A">
        <w:rPr>
          <w:b/>
        </w:rPr>
        <w:t>4</w:t>
      </w:r>
      <w:r w:rsidR="00E31497" w:rsidRPr="00882A8A">
        <w:rPr>
          <w:b/>
        </w:rPr>
        <w:t>|</w:t>
      </w:r>
      <w:r w:rsidRPr="00882A8A">
        <w:rPr>
          <w:b/>
        </w:rPr>
        <w:t>5</w:t>
      </w:r>
      <w:r w:rsidR="00E31497" w:rsidRPr="00882A8A">
        <w:rPr>
          <w:b/>
        </w:rPr>
        <w:t>|</w:t>
      </w:r>
      <w:r w:rsidRPr="00882A8A">
        <w:rPr>
          <w:b/>
        </w:rPr>
        <w:t>6</w:t>
      </w:r>
      <w:r w:rsidR="00E31497" w:rsidRPr="00882A8A">
        <w:rPr>
          <w:b/>
        </w:rPr>
        <w:t>|</w:t>
      </w:r>
      <w:r w:rsidRPr="00882A8A">
        <w:rPr>
          <w:b/>
        </w:rPr>
        <w:t>7</w:t>
      </w:r>
      <w:r w:rsidR="00E31497" w:rsidRPr="00882A8A">
        <w:rPr>
          <w:b/>
        </w:rPr>
        <w:t>|</w:t>
      </w:r>
      <w:r w:rsidRPr="00882A8A">
        <w:rPr>
          <w:b/>
        </w:rPr>
        <w:t>8</w:t>
      </w:r>
      <w:r w:rsidR="00E31497" w:rsidRPr="00882A8A">
        <w:rPr>
          <w:b/>
        </w:rPr>
        <w:t>|</w:t>
      </w:r>
      <w:r w:rsidRPr="00882A8A">
        <w:rPr>
          <w:b/>
        </w:rPr>
        <w:t>9</w:t>
      </w:r>
    </w:p>
    <w:p w:rsidR="00882A8A" w:rsidRDefault="005F09CA" w:rsidP="001A11DB">
      <w:pPr>
        <w:rPr>
          <w:lang w:val="ru-RU"/>
        </w:rPr>
      </w:pPr>
      <w:r>
        <w:t>Примітк</w:t>
      </w:r>
      <w:r w:rsidR="00882A8A">
        <w:rPr>
          <w:lang w:val="ru-RU"/>
        </w:rPr>
        <w:t>и:</w:t>
      </w:r>
    </w:p>
    <w:p w:rsidR="009F443E" w:rsidRPr="00943BD4" w:rsidRDefault="009F443E" w:rsidP="00943BD4">
      <w:pPr>
        <w:numPr>
          <w:ilvl w:val="0"/>
          <w:numId w:val="7"/>
        </w:numPr>
        <w:tabs>
          <w:tab w:val="left" w:pos="993"/>
        </w:tabs>
        <w:ind w:left="0" w:firstLine="709"/>
        <w:rPr>
          <w:spacing w:val="-8"/>
        </w:rPr>
      </w:pPr>
      <w:r w:rsidRPr="00943BD4">
        <w:rPr>
          <w:spacing w:val="-8"/>
        </w:rPr>
        <w:t>В цій граматиці визначення 3, 5, 7, 10, 11, 18, 19 є ліворекурсивними. Для визначень 10 і 8 характерна непряма рекурсія з самовставленням. Спра</w:t>
      </w:r>
      <w:r w:rsidRPr="00943BD4">
        <w:rPr>
          <w:spacing w:val="-8"/>
        </w:rPr>
        <w:t>в</w:t>
      </w:r>
      <w:r w:rsidRPr="00943BD4">
        <w:rPr>
          <w:spacing w:val="-8"/>
        </w:rPr>
        <w:t>ді,</w:t>
      </w:r>
    </w:p>
    <w:p w:rsidR="009F443E" w:rsidRPr="00882A8A" w:rsidRDefault="00E31497" w:rsidP="00882A8A">
      <w:pPr>
        <w:tabs>
          <w:tab w:val="left" w:pos="1134"/>
        </w:tabs>
        <w:jc w:val="center"/>
        <w:rPr>
          <w:b/>
        </w:rPr>
      </w:pPr>
      <w:r w:rsidRPr="00882A8A">
        <w:rPr>
          <w:b/>
        </w:rPr>
        <w:t>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="009F443E" w:rsidRPr="00882A8A">
        <w:rPr>
          <w:b/>
        </w:rPr>
        <w:sym w:font="Symbol" w:char="F0AE"/>
      </w:r>
      <w:r w:rsidR="009F443E" w:rsidRPr="00882A8A">
        <w:rPr>
          <w:b/>
        </w:rPr>
        <w:t xml:space="preserve"> </w:t>
      </w:r>
      <w:r w:rsidRPr="00882A8A">
        <w:rPr>
          <w:b/>
        </w:rPr>
        <w:t>&lt;</w:t>
      </w:r>
      <w:r w:rsidR="009F443E" w:rsidRPr="00882A8A">
        <w:rPr>
          <w:b/>
        </w:rPr>
        <w:t>терм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="009F443E" w:rsidRPr="00882A8A">
        <w:rPr>
          <w:b/>
        </w:rPr>
        <w:sym w:font="Symbol" w:char="F0AE"/>
      </w:r>
      <w:r w:rsidR="009F443E" w:rsidRPr="00882A8A">
        <w:rPr>
          <w:b/>
        </w:rPr>
        <w:t xml:space="preserve"> </w:t>
      </w:r>
      <w:r w:rsidRPr="00882A8A">
        <w:rPr>
          <w:b/>
        </w:rPr>
        <w:t>&lt;</w:t>
      </w:r>
      <w:r w:rsidR="009F443E" w:rsidRPr="00882A8A">
        <w:rPr>
          <w:b/>
        </w:rPr>
        <w:t>множ</w:t>
      </w:r>
      <w:r w:rsidRPr="00882A8A">
        <w:rPr>
          <w:b/>
        </w:rPr>
        <w:t>&gt;</w:t>
      </w:r>
      <w:r w:rsidR="009F443E" w:rsidRPr="00882A8A">
        <w:rPr>
          <w:b/>
        </w:rPr>
        <w:t xml:space="preserve"> </w:t>
      </w:r>
      <w:r w:rsidR="009F443E" w:rsidRPr="00882A8A">
        <w:rPr>
          <w:b/>
        </w:rPr>
        <w:sym w:font="Symbol" w:char="F0AE"/>
      </w:r>
      <w:r w:rsidR="009F443E" w:rsidRPr="00882A8A">
        <w:rPr>
          <w:b/>
        </w:rPr>
        <w:t xml:space="preserve"> (</w:t>
      </w:r>
      <w:r w:rsidRPr="00882A8A">
        <w:rPr>
          <w:b/>
        </w:rPr>
        <w:t>&lt;</w:t>
      </w:r>
      <w:r w:rsidR="009F443E" w:rsidRPr="00882A8A">
        <w:rPr>
          <w:b/>
        </w:rPr>
        <w:t>врж</w:t>
      </w:r>
      <w:r w:rsidRPr="00882A8A">
        <w:rPr>
          <w:b/>
        </w:rPr>
        <w:t>&gt;</w:t>
      </w:r>
      <w:r w:rsidR="009F443E" w:rsidRPr="00882A8A">
        <w:rPr>
          <w:b/>
        </w:rPr>
        <w:t>)</w:t>
      </w:r>
    </w:p>
    <w:p w:rsidR="009F443E" w:rsidRPr="005F09CA" w:rsidRDefault="009F443E" w:rsidP="001A11DB">
      <w:r w:rsidRPr="005F09CA">
        <w:t>або</w:t>
      </w:r>
    </w:p>
    <w:p w:rsidR="009F443E" w:rsidRPr="00882A8A" w:rsidRDefault="009F443E" w:rsidP="00882A8A">
      <w:pPr>
        <w:jc w:val="center"/>
        <w:rPr>
          <w:b/>
        </w:rPr>
      </w:pPr>
      <w:r w:rsidRPr="00882A8A">
        <w:rPr>
          <w:b/>
        </w:rPr>
        <w:t xml:space="preserve">&lt;оператор&gt; </w:t>
      </w:r>
      <w:r w:rsidRPr="00882A8A">
        <w:rPr>
          <w:b/>
        </w:rPr>
        <w:sym w:font="Symbol" w:char="F0AE"/>
      </w:r>
      <w:r w:rsidRPr="00882A8A">
        <w:rPr>
          <w:b/>
        </w:rPr>
        <w:t xml:space="preserve"> &lt;цикл&gt; </w:t>
      </w:r>
      <w:r w:rsidRPr="00882A8A">
        <w:rPr>
          <w:b/>
        </w:rPr>
        <w:sym w:font="Symbol" w:char="F0AE"/>
      </w:r>
      <w:r w:rsidRPr="00882A8A">
        <w:rPr>
          <w:b/>
        </w:rPr>
        <w:t xml:space="preserve"> for &lt;індексний вираз&gt; do &lt;дія&gt; </w:t>
      </w:r>
      <w:r w:rsidRPr="00882A8A">
        <w:rPr>
          <w:b/>
        </w:rPr>
        <w:sym w:font="Symbol" w:char="F0AE"/>
      </w:r>
    </w:p>
    <w:p w:rsidR="009F443E" w:rsidRPr="00882A8A" w:rsidRDefault="009F443E" w:rsidP="00882A8A">
      <w:pPr>
        <w:jc w:val="center"/>
        <w:rPr>
          <w:b/>
        </w:rPr>
      </w:pPr>
      <w:r w:rsidRPr="00882A8A">
        <w:rPr>
          <w:b/>
        </w:rPr>
        <w:t>for &lt;індексний вираз&gt; do begin &lt;список операторів</w:t>
      </w:r>
      <w:r w:rsidR="00C7141F" w:rsidRPr="00882A8A">
        <w:rPr>
          <w:b/>
        </w:rPr>
        <w:t xml:space="preserve"> </w:t>
      </w:r>
      <w:r w:rsidRPr="00882A8A">
        <w:rPr>
          <w:b/>
        </w:rPr>
        <w:t xml:space="preserve">end </w:t>
      </w:r>
      <w:r w:rsidRPr="00882A8A">
        <w:rPr>
          <w:b/>
        </w:rPr>
        <w:sym w:font="Symbol" w:char="F0AE"/>
      </w:r>
    </w:p>
    <w:p w:rsidR="009F443E" w:rsidRPr="00882A8A" w:rsidRDefault="009F443E" w:rsidP="00882A8A">
      <w:pPr>
        <w:jc w:val="center"/>
        <w:rPr>
          <w:b/>
        </w:rPr>
      </w:pPr>
      <w:r w:rsidRPr="00882A8A">
        <w:rPr>
          <w:b/>
        </w:rPr>
        <w:t>for &lt;індексний вираз&gt; do begin &lt;оператор&gt; end</w:t>
      </w:r>
    </w:p>
    <w:p w:rsidR="005F09CA" w:rsidRPr="005F09CA" w:rsidRDefault="005F09CA" w:rsidP="00823264">
      <w:pPr>
        <w:numPr>
          <w:ilvl w:val="0"/>
          <w:numId w:val="7"/>
        </w:numPr>
        <w:tabs>
          <w:tab w:val="left" w:pos="1134"/>
        </w:tabs>
        <w:ind w:left="0" w:firstLine="709"/>
      </w:pPr>
      <w:r w:rsidRPr="005F09CA">
        <w:t>В граматиці арифметичного виразу повинен бути врахований пріоритет виконання операцій. Цього можна досягти, якщо рознести оп</w:t>
      </w:r>
      <w:r w:rsidRPr="005F09CA">
        <w:t>е</w:t>
      </w:r>
      <w:r w:rsidRPr="005F09CA">
        <w:t>рації рі</w:t>
      </w:r>
      <w:r w:rsidRPr="005F09CA">
        <w:t>з</w:t>
      </w:r>
      <w:r w:rsidRPr="005F09CA">
        <w:t>ного пріоритету по різних правилах, як у наведеній граматиці .</w:t>
      </w:r>
    </w:p>
    <w:p w:rsidR="005F09CA" w:rsidRDefault="005F09CA" w:rsidP="001A11DB"/>
    <w:p w:rsidR="00B63348" w:rsidRPr="00B20749" w:rsidRDefault="00A553A7" w:rsidP="00882A8A">
      <w:pPr>
        <w:pStyle w:val="2"/>
        <w:rPr>
          <w:lang w:val="uk-UA"/>
        </w:rPr>
      </w:pPr>
      <w:r w:rsidRPr="00B20749">
        <w:rPr>
          <w:lang w:val="uk-UA"/>
        </w:rPr>
        <w:t xml:space="preserve">4.3 </w:t>
      </w:r>
      <w:r w:rsidR="00B63348" w:rsidRPr="00B20749">
        <w:rPr>
          <w:lang w:val="uk-UA"/>
        </w:rPr>
        <w:t>Лексичний аналіз</w:t>
      </w:r>
    </w:p>
    <w:p w:rsidR="004766F0" w:rsidRPr="00B774AF" w:rsidRDefault="00432EFD" w:rsidP="00402A05">
      <w:r w:rsidRPr="00B774AF">
        <w:t xml:space="preserve">Основна задача лексичного аналізу - розбити вхідний текст, який складається з послідовності одиничних символів, на послідовність слів, </w:t>
      </w:r>
      <w:r w:rsidRPr="00B774AF">
        <w:lastRenderedPageBreak/>
        <w:t>або лексем, тобто виділити ці слова з безперервної послідовності си</w:t>
      </w:r>
      <w:r w:rsidRPr="00B774AF">
        <w:t>м</w:t>
      </w:r>
      <w:r w:rsidRPr="00B774AF">
        <w:t>волів. Всі символи вхідної послідовності з цієї точки зору поділяються на симв</w:t>
      </w:r>
      <w:r w:rsidRPr="00B774AF">
        <w:t>о</w:t>
      </w:r>
      <w:r w:rsidRPr="00B774AF">
        <w:t>ли, що належать будь-яким лексемам, і символи, що поділять лексеми (р</w:t>
      </w:r>
      <w:r w:rsidRPr="00B774AF">
        <w:t>о</w:t>
      </w:r>
      <w:r w:rsidRPr="00B774AF">
        <w:t>здільники). В деяких випадках між лексемами може і не б</w:t>
      </w:r>
      <w:r w:rsidRPr="00B774AF">
        <w:t>у</w:t>
      </w:r>
      <w:r w:rsidRPr="00B774AF">
        <w:t xml:space="preserve">ти роздільників. </w:t>
      </w:r>
    </w:p>
    <w:p w:rsidR="004766F0" w:rsidRPr="00B20749" w:rsidRDefault="00432EFD" w:rsidP="00943BD4">
      <w:pPr>
        <w:widowControl w:val="0"/>
        <w:ind w:right="0"/>
        <w:rPr>
          <w:spacing w:val="-6"/>
        </w:rPr>
      </w:pPr>
      <w:r w:rsidRPr="00B20749">
        <w:rPr>
          <w:spacing w:val="-6"/>
        </w:rPr>
        <w:t>Звичайно всі лексеми діляться на класи. Прикладами таких класів є чи</w:t>
      </w:r>
      <w:r w:rsidRPr="00B20749">
        <w:rPr>
          <w:spacing w:val="-6"/>
        </w:rPr>
        <w:t>с</w:t>
      </w:r>
      <w:r w:rsidRPr="00B20749">
        <w:rPr>
          <w:spacing w:val="-6"/>
        </w:rPr>
        <w:t>ла (цілі, восьмирічні, шістнадцятирічні, дійсні і т. д.), ідентифікатори, рядки. Окремо виділяються ключові слова і символи пунктуації (інколи їх називають символи-обмежувачі). Як правило, ключові слова - це деяка кінцева підмнож</w:t>
      </w:r>
      <w:r w:rsidRPr="00B20749">
        <w:rPr>
          <w:spacing w:val="-6"/>
        </w:rPr>
        <w:t>и</w:t>
      </w:r>
      <w:r w:rsidRPr="00B20749">
        <w:rPr>
          <w:spacing w:val="-6"/>
        </w:rPr>
        <w:t xml:space="preserve">на ідентифікаторів. </w:t>
      </w:r>
    </w:p>
    <w:p w:rsidR="00432EFD" w:rsidRPr="00B20749" w:rsidRDefault="00432EFD" w:rsidP="00402A05">
      <w:pPr>
        <w:rPr>
          <w:spacing w:val="-8"/>
        </w:rPr>
      </w:pPr>
      <w:r w:rsidRPr="00B20749">
        <w:rPr>
          <w:spacing w:val="-8"/>
        </w:rPr>
        <w:t xml:space="preserve">З </w:t>
      </w:r>
      <w:r w:rsidRPr="00B20749">
        <w:rPr>
          <w:spacing w:val="-4"/>
        </w:rPr>
        <w:t>точки зору подальших фаз аналізу лексичний аналізатор</w:t>
      </w:r>
      <w:r w:rsidRPr="00B20749">
        <w:rPr>
          <w:spacing w:val="-8"/>
        </w:rPr>
        <w:t xml:space="preserve"> (сканер) в</w:t>
      </w:r>
      <w:r w:rsidRPr="00B20749">
        <w:rPr>
          <w:spacing w:val="-8"/>
        </w:rPr>
        <w:t>и</w:t>
      </w:r>
      <w:r w:rsidRPr="00B20749">
        <w:rPr>
          <w:spacing w:val="-8"/>
        </w:rPr>
        <w:t>дає інформацію двох сортів: для синтаксичного аналізатора, працюючого сл</w:t>
      </w:r>
      <w:r w:rsidRPr="00B20749">
        <w:rPr>
          <w:spacing w:val="-8"/>
        </w:rPr>
        <w:t>і</w:t>
      </w:r>
      <w:r w:rsidRPr="00B20749">
        <w:rPr>
          <w:spacing w:val="-8"/>
        </w:rPr>
        <w:t>дом за лексичним, істотна інформація про послідовність класів лексем, обм</w:t>
      </w:r>
      <w:r w:rsidRPr="00B20749">
        <w:rPr>
          <w:spacing w:val="-8"/>
        </w:rPr>
        <w:t>е</w:t>
      </w:r>
      <w:r w:rsidRPr="00B20749">
        <w:rPr>
          <w:spacing w:val="-8"/>
        </w:rPr>
        <w:t xml:space="preserve">жувачів і ключових слів, а для </w:t>
      </w:r>
      <w:r w:rsidR="004766F0" w:rsidRPr="00B20749">
        <w:rPr>
          <w:spacing w:val="-8"/>
        </w:rPr>
        <w:t>розділів</w:t>
      </w:r>
      <w:r w:rsidRPr="00B20749">
        <w:rPr>
          <w:spacing w:val="-8"/>
        </w:rPr>
        <w:t>, працююч</w:t>
      </w:r>
      <w:r w:rsidR="004766F0" w:rsidRPr="00B20749">
        <w:rPr>
          <w:spacing w:val="-8"/>
        </w:rPr>
        <w:t>их</w:t>
      </w:r>
      <w:r w:rsidRPr="00B20749">
        <w:rPr>
          <w:spacing w:val="-8"/>
        </w:rPr>
        <w:t xml:space="preserve"> слідом за синтаксичним, важлива і</w:t>
      </w:r>
      <w:r w:rsidRPr="00B20749">
        <w:rPr>
          <w:spacing w:val="-8"/>
        </w:rPr>
        <w:t>н</w:t>
      </w:r>
      <w:r w:rsidRPr="00B20749">
        <w:rPr>
          <w:spacing w:val="-8"/>
        </w:rPr>
        <w:t>формація про конкретні значення окремих лексем (ідентифікаторів, чисел і т. п.). Тому загальна схема роботи лексичного аналізатора така: споча</w:t>
      </w:r>
      <w:r w:rsidRPr="00B20749">
        <w:rPr>
          <w:spacing w:val="-8"/>
        </w:rPr>
        <w:t>т</w:t>
      </w:r>
      <w:r w:rsidRPr="00B20749">
        <w:rPr>
          <w:spacing w:val="-8"/>
        </w:rPr>
        <w:t>ку виділяємо окрему лексему (можливо, використовуючи символи-роздільники). Якщо виділ</w:t>
      </w:r>
      <w:r w:rsidRPr="00B20749">
        <w:rPr>
          <w:spacing w:val="-8"/>
        </w:rPr>
        <w:t>е</w:t>
      </w:r>
      <w:r w:rsidRPr="00B20749">
        <w:rPr>
          <w:spacing w:val="-8"/>
        </w:rPr>
        <w:t>на лексема - обмежувач, то він (точніше, деяка його ознака) видається як результат лексичного аналізу. Ключові слова розпізнают</w:t>
      </w:r>
      <w:r w:rsidRPr="00B20749">
        <w:rPr>
          <w:spacing w:val="-8"/>
        </w:rPr>
        <w:t>ь</w:t>
      </w:r>
      <w:r w:rsidRPr="00B20749">
        <w:rPr>
          <w:spacing w:val="-8"/>
        </w:rPr>
        <w:t>ся або явним виділенням безпосередньо з тексту, або спочатку виділяється ід</w:t>
      </w:r>
      <w:r w:rsidRPr="00B20749">
        <w:rPr>
          <w:spacing w:val="-8"/>
        </w:rPr>
        <w:t>е</w:t>
      </w:r>
      <w:r w:rsidRPr="00B20749">
        <w:rPr>
          <w:spacing w:val="-8"/>
        </w:rPr>
        <w:t>нтифікатор, а після цього р</w:t>
      </w:r>
      <w:r w:rsidRPr="00B20749">
        <w:rPr>
          <w:spacing w:val="-8"/>
        </w:rPr>
        <w:t>о</w:t>
      </w:r>
      <w:r w:rsidRPr="00B20749">
        <w:rPr>
          <w:spacing w:val="-8"/>
        </w:rPr>
        <w:t>биться перевірка на приналежність його множині ключових слів. Якщо так, то видається ознака відповідного ключового слова, якщо ні - видається ознака ідентифікатора, а самий ідентифікатор збер</w:t>
      </w:r>
      <w:r w:rsidRPr="00B20749">
        <w:rPr>
          <w:spacing w:val="-8"/>
        </w:rPr>
        <w:t>і</w:t>
      </w:r>
      <w:r w:rsidRPr="00B20749">
        <w:rPr>
          <w:spacing w:val="-8"/>
        </w:rPr>
        <w:t>гається окремо. Якщо виділена лексема належить будь-якому</w:t>
      </w:r>
      <w:r w:rsidR="00C7141F" w:rsidRPr="00B20749">
        <w:rPr>
          <w:spacing w:val="-8"/>
        </w:rPr>
        <w:t xml:space="preserve"> </w:t>
      </w:r>
      <w:r w:rsidRPr="00B20749">
        <w:rPr>
          <w:spacing w:val="-8"/>
        </w:rPr>
        <w:t>з інших класів лексем (число, рядок і т. п.), то видається ознака класу лексеми, а значення лексеми зберігається.</w:t>
      </w:r>
    </w:p>
    <w:p w:rsidR="00432EFD" w:rsidRPr="00B20749" w:rsidRDefault="00432EFD" w:rsidP="00402A05">
      <w:pPr>
        <w:rPr>
          <w:spacing w:val="-6"/>
        </w:rPr>
      </w:pPr>
      <w:r w:rsidRPr="00B20749">
        <w:rPr>
          <w:spacing w:val="-6"/>
        </w:rPr>
        <w:t>Лексичний аналізатор може працювати або як самостійна фаза трансл</w:t>
      </w:r>
      <w:r w:rsidRPr="00B20749">
        <w:rPr>
          <w:spacing w:val="-6"/>
        </w:rPr>
        <w:t>я</w:t>
      </w:r>
      <w:r w:rsidRPr="00B20749">
        <w:rPr>
          <w:spacing w:val="-6"/>
        </w:rPr>
        <w:t xml:space="preserve">ції, або як підпрограма, працююча по принципу </w:t>
      </w:r>
      <w:r w:rsidR="00FC5DBD" w:rsidRPr="00B20749">
        <w:rPr>
          <w:spacing w:val="-6"/>
        </w:rPr>
        <w:t>«</w:t>
      </w:r>
      <w:r w:rsidRPr="00B20749">
        <w:rPr>
          <w:spacing w:val="-6"/>
        </w:rPr>
        <w:t>дай лексему</w:t>
      </w:r>
      <w:r w:rsidR="00FC5DBD" w:rsidRPr="00B20749">
        <w:rPr>
          <w:spacing w:val="-6"/>
        </w:rPr>
        <w:t>»</w:t>
      </w:r>
      <w:r w:rsidRPr="00B20749">
        <w:rPr>
          <w:spacing w:val="-6"/>
        </w:rPr>
        <w:t>. В першому в</w:t>
      </w:r>
      <w:r w:rsidRPr="00B20749">
        <w:rPr>
          <w:spacing w:val="-6"/>
        </w:rPr>
        <w:t>и</w:t>
      </w:r>
      <w:r w:rsidRPr="00B20749">
        <w:rPr>
          <w:spacing w:val="-6"/>
        </w:rPr>
        <w:lastRenderedPageBreak/>
        <w:t>падку</w:t>
      </w:r>
      <w:r w:rsidR="00C7141F" w:rsidRPr="00B20749">
        <w:rPr>
          <w:spacing w:val="-6"/>
        </w:rPr>
        <w:t xml:space="preserve"> </w:t>
      </w:r>
      <w:r w:rsidRPr="00B20749">
        <w:rPr>
          <w:spacing w:val="-6"/>
        </w:rPr>
        <w:t>виходом лексичного аналізатора є файл лексем, в другому</w:t>
      </w:r>
      <w:r w:rsidR="00C7141F" w:rsidRPr="00B20749">
        <w:rPr>
          <w:spacing w:val="-6"/>
        </w:rPr>
        <w:t xml:space="preserve"> </w:t>
      </w:r>
      <w:r w:rsidRPr="00B20749">
        <w:rPr>
          <w:spacing w:val="-6"/>
        </w:rPr>
        <w:t>лексема вид</w:t>
      </w:r>
      <w:r w:rsidRPr="00B20749">
        <w:rPr>
          <w:spacing w:val="-6"/>
        </w:rPr>
        <w:t>а</w:t>
      </w:r>
      <w:r w:rsidRPr="00B20749">
        <w:rPr>
          <w:spacing w:val="-6"/>
        </w:rPr>
        <w:t>ється при кожному зверненні до лексичного аналізатора (при цьому, як прав</w:t>
      </w:r>
      <w:r w:rsidRPr="00B20749">
        <w:rPr>
          <w:spacing w:val="-6"/>
        </w:rPr>
        <w:t>и</w:t>
      </w:r>
      <w:r w:rsidRPr="00B20749">
        <w:rPr>
          <w:spacing w:val="-6"/>
        </w:rPr>
        <w:t xml:space="preserve">ло, тип лексеми вертається як значення функції </w:t>
      </w:r>
      <w:r w:rsidR="00FC5DBD" w:rsidRPr="00B20749">
        <w:rPr>
          <w:spacing w:val="-6"/>
        </w:rPr>
        <w:t>«</w:t>
      </w:r>
      <w:r w:rsidRPr="00B20749">
        <w:rPr>
          <w:spacing w:val="-6"/>
        </w:rPr>
        <w:t>лексичний аналізатор</w:t>
      </w:r>
      <w:r w:rsidR="00FC5DBD" w:rsidRPr="00B20749">
        <w:rPr>
          <w:spacing w:val="-6"/>
        </w:rPr>
        <w:t>»</w:t>
      </w:r>
      <w:r w:rsidRPr="00B20749">
        <w:rPr>
          <w:spacing w:val="-6"/>
        </w:rPr>
        <w:t>, а зн</w:t>
      </w:r>
      <w:r w:rsidRPr="00B20749">
        <w:rPr>
          <w:spacing w:val="-6"/>
        </w:rPr>
        <w:t>а</w:t>
      </w:r>
      <w:r w:rsidRPr="00B20749">
        <w:rPr>
          <w:spacing w:val="-6"/>
        </w:rPr>
        <w:t>чення передається через глобальну змінну). З точки зору формування значень лексем, що належать класам лексем, лексичний аналізатор може або просто видавати значення кожної лексеми і в цьому випадку побудова таблиць пер</w:t>
      </w:r>
      <w:r w:rsidRPr="00B20749">
        <w:rPr>
          <w:spacing w:val="-6"/>
        </w:rPr>
        <w:t>е</w:t>
      </w:r>
      <w:r w:rsidRPr="00B20749">
        <w:rPr>
          <w:spacing w:val="-6"/>
        </w:rPr>
        <w:t>носитися на пізніші фази, або він може самостійно будувати таблиці об'</w:t>
      </w:r>
      <w:r w:rsidRPr="00B20749">
        <w:rPr>
          <w:spacing w:val="-6"/>
        </w:rPr>
        <w:t>є</w:t>
      </w:r>
      <w:r w:rsidRPr="00B20749">
        <w:rPr>
          <w:spacing w:val="-6"/>
        </w:rPr>
        <w:t>ктів (ідентифікаторів, рядків, чисел і т. п.). В цьому випадку як значення ле</w:t>
      </w:r>
      <w:r w:rsidRPr="00B20749">
        <w:rPr>
          <w:spacing w:val="-6"/>
        </w:rPr>
        <w:t>к</w:t>
      </w:r>
      <w:r w:rsidRPr="00B20749">
        <w:rPr>
          <w:spacing w:val="-6"/>
        </w:rPr>
        <w:t>семи видається покажчик на вхід у ві</w:t>
      </w:r>
      <w:r w:rsidRPr="00B20749">
        <w:rPr>
          <w:spacing w:val="-6"/>
        </w:rPr>
        <w:t>д</w:t>
      </w:r>
      <w:r w:rsidRPr="00B20749">
        <w:rPr>
          <w:spacing w:val="-6"/>
        </w:rPr>
        <w:t>повідну таблицю.</w:t>
      </w:r>
    </w:p>
    <w:p w:rsidR="00B774AF" w:rsidRPr="00B774AF" w:rsidRDefault="00B774AF" w:rsidP="00402A05">
      <w:r w:rsidRPr="00B774AF">
        <w:rPr>
          <w:i/>
        </w:rPr>
        <w:t>Приклад розробки лексичного аналізатора для заданої</w:t>
      </w:r>
      <w:r w:rsidR="00C7141F">
        <w:rPr>
          <w:i/>
        </w:rPr>
        <w:t xml:space="preserve"> </w:t>
      </w:r>
      <w:r w:rsidRPr="00B774AF">
        <w:rPr>
          <w:i/>
        </w:rPr>
        <w:t xml:space="preserve">мови </w:t>
      </w:r>
      <w:r w:rsidRPr="00B774AF">
        <w:t>На фазі лексичного аналізу початковий текст програми розбивається на текстові одиниці - лексеми. Звичайно, лексемами є знаки та слу</w:t>
      </w:r>
      <w:r w:rsidRPr="00B774AF">
        <w:t>ж</w:t>
      </w:r>
      <w:r w:rsidRPr="00B774AF">
        <w:t>бові слова даної мови</w:t>
      </w:r>
      <w:r w:rsidR="00C7141F">
        <w:t xml:space="preserve"> </w:t>
      </w:r>
      <w:r w:rsidRPr="00B774AF">
        <w:t>(тип</w:t>
      </w:r>
      <w:r w:rsidR="00C7141F">
        <w:t xml:space="preserve"> </w:t>
      </w:r>
      <w:r w:rsidRPr="00B774AF">
        <w:rPr>
          <w:b/>
        </w:rPr>
        <w:t>TRM</w:t>
      </w:r>
      <w:r w:rsidR="00C7141F">
        <w:t xml:space="preserve"> </w:t>
      </w:r>
      <w:r w:rsidRPr="00B774AF">
        <w:t>-</w:t>
      </w:r>
      <w:r w:rsidR="00C7141F">
        <w:t xml:space="preserve"> </w:t>
      </w:r>
      <w:r w:rsidRPr="00B774AF">
        <w:t>термінальний), ідентифікатори</w:t>
      </w:r>
      <w:r w:rsidR="00C7141F">
        <w:t xml:space="preserve"> </w:t>
      </w:r>
      <w:r w:rsidRPr="00B774AF">
        <w:t xml:space="preserve">(тип </w:t>
      </w:r>
      <w:r w:rsidRPr="00B774AF">
        <w:rPr>
          <w:b/>
        </w:rPr>
        <w:t>IDN</w:t>
      </w:r>
      <w:r w:rsidRPr="00B774AF">
        <w:t>)</w:t>
      </w:r>
      <w:r w:rsidR="00C7141F">
        <w:t xml:space="preserve"> </w:t>
      </w:r>
      <w:r w:rsidRPr="00B774AF">
        <w:t>і</w:t>
      </w:r>
      <w:r w:rsidR="00C7141F">
        <w:t xml:space="preserve"> </w:t>
      </w:r>
      <w:r w:rsidRPr="00B774AF">
        <w:t>константи (тип</w:t>
      </w:r>
      <w:r w:rsidR="00C7141F">
        <w:t xml:space="preserve"> </w:t>
      </w:r>
      <w:r w:rsidRPr="00B774AF">
        <w:rPr>
          <w:b/>
        </w:rPr>
        <w:t>CON</w:t>
      </w:r>
      <w:r w:rsidRPr="00B774AF">
        <w:t>).</w:t>
      </w:r>
      <w:r w:rsidR="00C7141F">
        <w:t xml:space="preserve"> </w:t>
      </w:r>
      <w:r w:rsidRPr="00B774AF">
        <w:t>В</w:t>
      </w:r>
      <w:r w:rsidR="00C7141F">
        <w:t xml:space="preserve"> </w:t>
      </w:r>
      <w:r w:rsidRPr="00B774AF">
        <w:t>результаті роботи</w:t>
      </w:r>
      <w:r w:rsidR="00C7141F">
        <w:t xml:space="preserve"> </w:t>
      </w:r>
      <w:r w:rsidRPr="00B774AF">
        <w:t>сканера</w:t>
      </w:r>
      <w:r w:rsidR="00C7141F">
        <w:t xml:space="preserve"> </w:t>
      </w:r>
      <w:r w:rsidRPr="00B774AF">
        <w:t>початковий</w:t>
      </w:r>
      <w:r w:rsidR="00C7141F">
        <w:t xml:space="preserve"> </w:t>
      </w:r>
      <w:r w:rsidRPr="00B774AF">
        <w:t>текст</w:t>
      </w:r>
      <w:r w:rsidR="00C7141F">
        <w:t xml:space="preserve"> </w:t>
      </w:r>
      <w:r w:rsidRPr="00B774AF">
        <w:t>програми</w:t>
      </w:r>
      <w:r w:rsidR="00C7141F">
        <w:t xml:space="preserve"> </w:t>
      </w:r>
      <w:r w:rsidRPr="00B774AF">
        <w:t>зам</w:t>
      </w:r>
      <w:r w:rsidRPr="00B774AF">
        <w:t>і</w:t>
      </w:r>
      <w:r w:rsidRPr="00B774AF">
        <w:t>нюється</w:t>
      </w:r>
      <w:r w:rsidR="00C7141F">
        <w:t xml:space="preserve"> </w:t>
      </w:r>
      <w:r w:rsidRPr="00B774AF">
        <w:t>послідовністю</w:t>
      </w:r>
      <w:r w:rsidR="00C7141F">
        <w:t xml:space="preserve"> </w:t>
      </w:r>
      <w:r w:rsidRPr="00B774AF">
        <w:t>лексем.</w:t>
      </w:r>
      <w:r w:rsidR="00C7141F">
        <w:t xml:space="preserve"> </w:t>
      </w:r>
      <w:r w:rsidRPr="00B774AF">
        <w:t>На</w:t>
      </w:r>
      <w:r w:rsidR="00C7141F">
        <w:t xml:space="preserve"> </w:t>
      </w:r>
      <w:r w:rsidRPr="00B774AF">
        <w:t>вхід</w:t>
      </w:r>
      <w:r w:rsidR="00C7141F">
        <w:t xml:space="preserve"> </w:t>
      </w:r>
      <w:r w:rsidRPr="00B774AF">
        <w:t>лексичного</w:t>
      </w:r>
      <w:r w:rsidR="00C7141F">
        <w:t xml:space="preserve"> </w:t>
      </w:r>
      <w:r w:rsidRPr="00B774AF">
        <w:t>аналізатора, крім пр</w:t>
      </w:r>
      <w:r w:rsidRPr="00B774AF">
        <w:t>о</w:t>
      </w:r>
      <w:r w:rsidRPr="00B774AF">
        <w:t>грами, що транслюється, подається таблиця</w:t>
      </w:r>
      <w:r w:rsidR="00C7141F">
        <w:t xml:space="preserve"> </w:t>
      </w:r>
      <w:r w:rsidRPr="00B774AF">
        <w:rPr>
          <w:b/>
        </w:rPr>
        <w:t xml:space="preserve">TRM </w:t>
      </w:r>
      <w:r w:rsidRPr="00B774AF">
        <w:t>лексем заданої мови.</w:t>
      </w:r>
    </w:p>
    <w:p w:rsidR="00B774AF" w:rsidRPr="009953C5" w:rsidRDefault="00B774AF" w:rsidP="00402A05">
      <w:pPr>
        <w:rPr>
          <w:spacing w:val="-8"/>
        </w:rPr>
      </w:pPr>
      <w:r w:rsidRPr="009953C5">
        <w:rPr>
          <w:spacing w:val="-4"/>
        </w:rPr>
        <w:t xml:space="preserve">Результатом роботи лексичного </w:t>
      </w:r>
      <w:r w:rsidRPr="009953C5">
        <w:rPr>
          <w:spacing w:val="-8"/>
        </w:rPr>
        <w:t>аналізатора, крім перекодування</w:t>
      </w:r>
      <w:r w:rsidR="00C7141F" w:rsidRPr="009953C5">
        <w:rPr>
          <w:spacing w:val="-8"/>
        </w:rPr>
        <w:t xml:space="preserve"> </w:t>
      </w:r>
      <w:r w:rsidRPr="009953C5">
        <w:rPr>
          <w:spacing w:val="-8"/>
        </w:rPr>
        <w:t>пр</w:t>
      </w:r>
      <w:r w:rsidRPr="009953C5">
        <w:rPr>
          <w:spacing w:val="-8"/>
        </w:rPr>
        <w:t>о</w:t>
      </w:r>
      <w:r w:rsidRPr="009953C5">
        <w:rPr>
          <w:spacing w:val="-8"/>
        </w:rPr>
        <w:t>гра</w:t>
      </w:r>
      <w:r w:rsidR="00FC5DBD" w:rsidRPr="009953C5">
        <w:rPr>
          <w:spacing w:val="-8"/>
        </w:rPr>
        <w:t>ми</w:t>
      </w:r>
      <w:r w:rsidRPr="009953C5">
        <w:rPr>
          <w:spacing w:val="-8"/>
        </w:rPr>
        <w:t>,</w:t>
      </w:r>
      <w:r w:rsidR="00C7141F" w:rsidRPr="009953C5">
        <w:rPr>
          <w:spacing w:val="-8"/>
        </w:rPr>
        <w:t xml:space="preserve"> </w:t>
      </w:r>
      <w:r w:rsidRPr="009953C5">
        <w:rPr>
          <w:spacing w:val="-8"/>
        </w:rPr>
        <w:t>є</w:t>
      </w:r>
      <w:r w:rsidR="00C7141F" w:rsidRPr="009953C5">
        <w:rPr>
          <w:spacing w:val="-8"/>
        </w:rPr>
        <w:t xml:space="preserve"> </w:t>
      </w:r>
      <w:r w:rsidRPr="009953C5">
        <w:rPr>
          <w:spacing w:val="-8"/>
        </w:rPr>
        <w:t>побудoва</w:t>
      </w:r>
      <w:r w:rsidR="00C7141F" w:rsidRPr="009953C5">
        <w:rPr>
          <w:spacing w:val="-8"/>
        </w:rPr>
        <w:t xml:space="preserve"> </w:t>
      </w:r>
      <w:r w:rsidRPr="009953C5">
        <w:rPr>
          <w:spacing w:val="-8"/>
        </w:rPr>
        <w:t>таблиць</w:t>
      </w:r>
      <w:r w:rsidR="00C7141F" w:rsidRPr="009953C5">
        <w:rPr>
          <w:spacing w:val="-8"/>
        </w:rPr>
        <w:t xml:space="preserve"> </w:t>
      </w:r>
      <w:r w:rsidRPr="009953C5">
        <w:rPr>
          <w:spacing w:val="-8"/>
        </w:rPr>
        <w:t>ідентифікаторів</w:t>
      </w:r>
      <w:r w:rsidR="00C7141F" w:rsidRPr="009953C5">
        <w:rPr>
          <w:spacing w:val="-8"/>
        </w:rPr>
        <w:t xml:space="preserve"> </w:t>
      </w:r>
      <w:r w:rsidR="009953C5" w:rsidRPr="009953C5">
        <w:rPr>
          <w:spacing w:val="-8"/>
        </w:rPr>
        <w:t>і</w:t>
      </w:r>
      <w:r w:rsidR="00C7141F" w:rsidRPr="009953C5">
        <w:rPr>
          <w:spacing w:val="-8"/>
        </w:rPr>
        <w:t xml:space="preserve"> </w:t>
      </w:r>
      <w:r w:rsidRPr="009953C5">
        <w:rPr>
          <w:spacing w:val="-8"/>
        </w:rPr>
        <w:t>кoнстантант,</w:t>
      </w:r>
      <w:r w:rsidR="00C7141F" w:rsidRPr="009953C5">
        <w:rPr>
          <w:spacing w:val="-8"/>
        </w:rPr>
        <w:t xml:space="preserve"> </w:t>
      </w:r>
      <w:r w:rsidRPr="009953C5">
        <w:rPr>
          <w:spacing w:val="-8"/>
        </w:rPr>
        <w:t>що використовуют</w:t>
      </w:r>
      <w:r w:rsidRPr="009953C5">
        <w:rPr>
          <w:spacing w:val="-8"/>
        </w:rPr>
        <w:t>ь</w:t>
      </w:r>
      <w:r w:rsidRPr="009953C5">
        <w:rPr>
          <w:spacing w:val="-8"/>
        </w:rPr>
        <w:t>ся.</w:t>
      </w:r>
    </w:p>
    <w:p w:rsidR="00B774AF" w:rsidRPr="00B774AF" w:rsidRDefault="00B774AF" w:rsidP="00402A05">
      <w:r w:rsidRPr="00B774AF">
        <w:t xml:space="preserve">Лексеми </w:t>
      </w:r>
      <w:r w:rsidRPr="009953C5">
        <w:rPr>
          <w:spacing w:val="-8"/>
        </w:rPr>
        <w:t>можуть</w:t>
      </w:r>
      <w:r w:rsidRPr="009953C5">
        <w:t xml:space="preserve"> </w:t>
      </w:r>
      <w:r w:rsidRPr="00B774AF">
        <w:t>кодуватись послідовними числами.</w:t>
      </w:r>
    </w:p>
    <w:p w:rsidR="00C7141F" w:rsidRDefault="00F71C54" w:rsidP="00402A05">
      <w:r w:rsidRPr="00FC5DBD">
        <w:rPr>
          <w:b/>
        </w:rPr>
        <w:t>Приклад 2.</w:t>
      </w:r>
      <w:r>
        <w:t xml:space="preserve"> </w:t>
      </w:r>
      <w:r w:rsidR="00B774AF" w:rsidRPr="00B774AF">
        <w:t>Нехай мова задається наступною граматикою.</w:t>
      </w:r>
    </w:p>
    <w:p w:rsidR="00B774AF" w:rsidRPr="00B774AF" w:rsidRDefault="00B774AF" w:rsidP="00402A05">
      <w:pPr>
        <w:rPr>
          <w:b/>
        </w:rPr>
      </w:pPr>
      <w:r w:rsidRPr="00B774AF">
        <w:t>&lt;програма&gt;</w:t>
      </w:r>
      <w:r w:rsidR="00C7141F">
        <w:t xml:space="preserve"> </w:t>
      </w:r>
      <w:r w:rsidRPr="00B774AF">
        <w:t xml:space="preserve">::=&lt;список операторів&gt; </w:t>
      </w:r>
      <w:r w:rsidRPr="00B774AF">
        <w:rPr>
          <w:b/>
        </w:rPr>
        <w:t>end</w:t>
      </w:r>
    </w:p>
    <w:p w:rsidR="00B774AF" w:rsidRPr="00F5203F" w:rsidRDefault="00B774AF" w:rsidP="00402A05">
      <w:pPr>
        <w:rPr>
          <w:spacing w:val="-4"/>
        </w:rPr>
      </w:pPr>
      <w:r w:rsidRPr="00F5203F">
        <w:rPr>
          <w:spacing w:val="-4"/>
        </w:rPr>
        <w:t>&lt;список операторів&gt; ::=&lt;оператор&gt; | &lt;список операторів&gt;; &lt;опер</w:t>
      </w:r>
      <w:r w:rsidRPr="00F5203F">
        <w:rPr>
          <w:spacing w:val="-4"/>
        </w:rPr>
        <w:t>а</w:t>
      </w:r>
      <w:r w:rsidRPr="00F5203F">
        <w:rPr>
          <w:spacing w:val="-4"/>
        </w:rPr>
        <w:t>тор&gt;</w:t>
      </w:r>
    </w:p>
    <w:p w:rsidR="00B774AF" w:rsidRPr="00B774AF" w:rsidRDefault="00B774AF" w:rsidP="00402A05">
      <w:r w:rsidRPr="00B774AF">
        <w:t>&lt;оператор&gt;</w:t>
      </w:r>
      <w:r w:rsidR="00C7141F">
        <w:t xml:space="preserve"> </w:t>
      </w:r>
      <w:r w:rsidRPr="00B774AF">
        <w:t xml:space="preserve">::= </w:t>
      </w:r>
      <w:r w:rsidRPr="00B774AF">
        <w:rPr>
          <w:b/>
        </w:rPr>
        <w:t>WRITE</w:t>
      </w:r>
      <w:r w:rsidRPr="00B774AF">
        <w:t>(&lt;список виводу&gt;)</w:t>
      </w:r>
    </w:p>
    <w:p w:rsidR="00B774AF" w:rsidRPr="00B774AF" w:rsidRDefault="00B774AF" w:rsidP="00402A05">
      <w:r w:rsidRPr="00B774AF">
        <w:t>&lt;елемент&gt; ::=&lt;ідентифікатор&gt; | &lt;постійна&gt;</w:t>
      </w:r>
    </w:p>
    <w:p w:rsidR="00C7141F" w:rsidRDefault="00B774AF" w:rsidP="00402A05">
      <w:r w:rsidRPr="00B774AF">
        <w:t>&lt;ідентифікатор&gt;</w:t>
      </w:r>
      <w:r w:rsidR="00C7141F">
        <w:t xml:space="preserve"> </w:t>
      </w:r>
      <w:r w:rsidRPr="00B774AF">
        <w:t>::=&lt;буква&gt; | &lt;ідентифікатор&gt;&lt;буква&gt; |</w:t>
      </w:r>
    </w:p>
    <w:p w:rsidR="00B774AF" w:rsidRPr="00B774AF" w:rsidRDefault="00B774AF" w:rsidP="00402A05">
      <w:r w:rsidRPr="00B774AF">
        <w:lastRenderedPageBreak/>
        <w:t>&lt;ідентифікатор&gt;&lt;цифра&gt;</w:t>
      </w:r>
    </w:p>
    <w:p w:rsidR="00B774AF" w:rsidRPr="00B774AF" w:rsidRDefault="00B774AF" w:rsidP="00402A05">
      <w:r w:rsidRPr="00B774AF">
        <w:t>&lt;постійна&gt; ::=&lt;цбз&gt; | .&lt;цбз&gt; | &lt;цбз&gt;. | &lt;цбз&gt;.&lt;цбз&gt;</w:t>
      </w:r>
    </w:p>
    <w:p w:rsidR="00B774AF" w:rsidRPr="00B774AF" w:rsidRDefault="00B774AF" w:rsidP="00402A05">
      <w:r w:rsidRPr="00B774AF">
        <w:t>&lt;цбз&gt;</w:t>
      </w:r>
      <w:r w:rsidR="00C7141F">
        <w:t xml:space="preserve"> </w:t>
      </w:r>
      <w:r w:rsidRPr="00B774AF">
        <w:t>::=&lt;цифра&gt; | &lt;цбз&gt;&lt;цифра&gt;</w:t>
      </w:r>
    </w:p>
    <w:p w:rsidR="00B774AF" w:rsidRPr="00B774AF" w:rsidRDefault="00B774AF" w:rsidP="00402A05">
      <w:r w:rsidRPr="00B774AF">
        <w:t xml:space="preserve">&lt;буква&gt;::= </w:t>
      </w:r>
      <w:r w:rsidRPr="00B774AF">
        <w:rPr>
          <w:b/>
        </w:rPr>
        <w:t xml:space="preserve">а </w:t>
      </w:r>
      <w:r w:rsidRPr="00B774AF">
        <w:t xml:space="preserve">| </w:t>
      </w:r>
      <w:r w:rsidRPr="00B774AF">
        <w:rPr>
          <w:b/>
        </w:rPr>
        <w:t xml:space="preserve">в </w:t>
      </w:r>
      <w:r w:rsidRPr="00B774AF">
        <w:t xml:space="preserve">| ... | </w:t>
      </w:r>
      <w:r w:rsidRPr="00B774AF">
        <w:rPr>
          <w:b/>
        </w:rPr>
        <w:t>z</w:t>
      </w:r>
      <w:r w:rsidR="00C7141F">
        <w:t xml:space="preserve"> </w:t>
      </w:r>
    </w:p>
    <w:p w:rsidR="00402A05" w:rsidRDefault="00B774AF" w:rsidP="00402A05">
      <w:pPr>
        <w:rPr>
          <w:b/>
        </w:rPr>
      </w:pPr>
      <w:r w:rsidRPr="00B774AF">
        <w:t>&lt;цифра&gt;</w:t>
      </w:r>
      <w:r w:rsidR="00C7141F">
        <w:t xml:space="preserve"> </w:t>
      </w:r>
      <w:r w:rsidRPr="00B774AF">
        <w:t>::=</w:t>
      </w:r>
      <w:r w:rsidRPr="00B774AF">
        <w:rPr>
          <w:b/>
        </w:rPr>
        <w:t xml:space="preserve">0 </w:t>
      </w:r>
      <w:r w:rsidRPr="00B774AF">
        <w:t>|</w:t>
      </w:r>
      <w:r w:rsidRPr="00B774AF">
        <w:rPr>
          <w:b/>
        </w:rPr>
        <w:t xml:space="preserve"> 1 </w:t>
      </w:r>
      <w:r w:rsidRPr="00B774AF">
        <w:t>|</w:t>
      </w:r>
      <w:r w:rsidRPr="00B774AF">
        <w:rPr>
          <w:b/>
        </w:rPr>
        <w:t xml:space="preserve"> 2 </w:t>
      </w:r>
      <w:r w:rsidRPr="00B774AF">
        <w:t>|</w:t>
      </w:r>
      <w:r w:rsidRPr="00B774AF">
        <w:rPr>
          <w:b/>
        </w:rPr>
        <w:t xml:space="preserve"> </w:t>
      </w:r>
      <w:r w:rsidRPr="00B774AF">
        <w:t xml:space="preserve">... | </w:t>
      </w:r>
      <w:r w:rsidRPr="00B774AF">
        <w:rPr>
          <w:b/>
        </w:rPr>
        <w:t>9</w:t>
      </w:r>
    </w:p>
    <w:p w:rsidR="00B774AF" w:rsidRPr="005976D0" w:rsidRDefault="00B774AF" w:rsidP="00402A05">
      <w:r w:rsidRPr="00B774AF">
        <w:t>Тоді таблиця лексем для даної мови буде така</w:t>
      </w:r>
      <w:r w:rsidR="005976D0">
        <w:t xml:space="preserve"> (т</w:t>
      </w:r>
      <w:r w:rsidR="00F71C54">
        <w:t>аб.</w:t>
      </w:r>
      <w:r w:rsidR="005976D0">
        <w:t xml:space="preserve"> 4.1</w:t>
      </w:r>
      <w:r w:rsidR="00F71C54">
        <w:t>)</w:t>
      </w:r>
      <w:r w:rsidRPr="00B774AF">
        <w:t>:</w:t>
      </w:r>
    </w:p>
    <w:p w:rsidR="00B774AF" w:rsidRPr="00A326A3" w:rsidRDefault="00F71C54" w:rsidP="00402A05">
      <w:r>
        <w:t xml:space="preserve">Таблиця </w:t>
      </w:r>
      <w:r w:rsidR="005976D0">
        <w:t>4.1 —</w:t>
      </w:r>
      <w:r>
        <w:t xml:space="preserve"> </w:t>
      </w:r>
      <w:r w:rsidR="00A326A3">
        <w:t>Таблиця лексем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70"/>
        <w:gridCol w:w="1858"/>
      </w:tblGrid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Лексема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Код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WRITE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1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END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2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(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3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)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4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,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5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;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6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IDN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7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7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CON</w:t>
            </w:r>
          </w:p>
        </w:tc>
        <w:tc>
          <w:tcPr>
            <w:tcW w:w="1858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8</w:t>
            </w:r>
          </w:p>
        </w:tc>
      </w:tr>
    </w:tbl>
    <w:p w:rsidR="005976D0" w:rsidRDefault="005976D0" w:rsidP="005976D0">
      <w:pPr>
        <w:pStyle w:val="Iauiue"/>
        <w:ind w:right="-567" w:firstLine="567"/>
        <w:jc w:val="both"/>
        <w:rPr>
          <w:rFonts w:ascii="Calibri" w:hAnsi="Calibri"/>
          <w:sz w:val="28"/>
          <w:szCs w:val="28"/>
          <w:lang w:val="uk-UA"/>
        </w:rPr>
      </w:pPr>
    </w:p>
    <w:p w:rsidR="00B774AF" w:rsidRPr="00402A05" w:rsidRDefault="00B774AF" w:rsidP="00402A05">
      <w:pPr>
        <w:rPr>
          <w:spacing w:val="-4"/>
        </w:rPr>
      </w:pPr>
      <w:r w:rsidRPr="00402A05">
        <w:rPr>
          <w:spacing w:val="-4"/>
        </w:rPr>
        <w:t>Нехай на вхід лексичного аналізатора надходить</w:t>
      </w:r>
      <w:r w:rsidR="00C7141F" w:rsidRPr="00402A05">
        <w:rPr>
          <w:spacing w:val="-4"/>
        </w:rPr>
        <w:t xml:space="preserve"> </w:t>
      </w:r>
      <w:r w:rsidRPr="00402A05">
        <w:rPr>
          <w:spacing w:val="-4"/>
        </w:rPr>
        <w:t>текст</w:t>
      </w:r>
      <w:r w:rsidR="00C7141F" w:rsidRPr="00402A05">
        <w:rPr>
          <w:spacing w:val="-4"/>
        </w:rPr>
        <w:t xml:space="preserve"> </w:t>
      </w:r>
      <w:r w:rsidRPr="00402A05">
        <w:rPr>
          <w:spacing w:val="-4"/>
        </w:rPr>
        <w:t>на</w:t>
      </w:r>
      <w:r w:rsidR="00C7141F" w:rsidRPr="00402A05">
        <w:rPr>
          <w:spacing w:val="-4"/>
        </w:rPr>
        <w:t xml:space="preserve"> </w:t>
      </w:r>
      <w:r w:rsidRPr="00402A05">
        <w:rPr>
          <w:spacing w:val="-4"/>
        </w:rPr>
        <w:t>заданій м</w:t>
      </w:r>
      <w:r w:rsidRPr="00402A05">
        <w:rPr>
          <w:spacing w:val="-4"/>
        </w:rPr>
        <w:t>о</w:t>
      </w:r>
      <w:r w:rsidRPr="00402A05">
        <w:rPr>
          <w:spacing w:val="-4"/>
        </w:rPr>
        <w:t>ві:</w:t>
      </w:r>
    </w:p>
    <w:p w:rsidR="00B774AF" w:rsidRPr="00FF6E63" w:rsidRDefault="00B774AF" w:rsidP="00FF6E63">
      <w:pPr>
        <w:jc w:val="center"/>
        <w:rPr>
          <w:b/>
        </w:rPr>
      </w:pPr>
      <w:r w:rsidRPr="00FF6E63">
        <w:rPr>
          <w:b/>
        </w:rPr>
        <w:t>WRITE (a, b, 0.5, d); WRITE (23.7, a, d) END</w:t>
      </w:r>
    </w:p>
    <w:p w:rsidR="00B774AF" w:rsidRPr="00F71C54" w:rsidRDefault="00B774AF" w:rsidP="00402A05">
      <w:pPr>
        <w:rPr>
          <w:szCs w:val="28"/>
        </w:rPr>
      </w:pPr>
      <w:r w:rsidRPr="00A326A3">
        <w:rPr>
          <w:rFonts w:ascii="Pragmatica" w:hAnsi="Pragmatica"/>
          <w:szCs w:val="28"/>
        </w:rPr>
        <w:t xml:space="preserve">Тоді </w:t>
      </w:r>
      <w:r w:rsidRPr="00402A05">
        <w:t>на виході сканера отримаємо</w:t>
      </w:r>
      <w:r w:rsidR="00F71C54" w:rsidRPr="00402A05">
        <w:t xml:space="preserve"> (</w:t>
      </w:r>
      <w:r w:rsidR="005976D0" w:rsidRPr="00402A05">
        <w:t>т</w:t>
      </w:r>
      <w:r w:rsidR="00F71C54" w:rsidRPr="00402A05">
        <w:t>аб.</w:t>
      </w:r>
      <w:r w:rsidR="005976D0" w:rsidRPr="00402A05">
        <w:t xml:space="preserve"> 4.2, 4.3, 4.4</w:t>
      </w:r>
      <w:r w:rsidR="00F71C54" w:rsidRPr="00402A05">
        <w:t>)</w:t>
      </w:r>
    </w:p>
    <w:p w:rsidR="00B774AF" w:rsidRPr="005976D0" w:rsidRDefault="005976D0" w:rsidP="00402A05">
      <w:r>
        <w:t>Таблиця 4</w:t>
      </w:r>
      <w:r w:rsidR="00F71C54">
        <w:t>.</w:t>
      </w:r>
      <w:r>
        <w:t xml:space="preserve">2 — </w:t>
      </w:r>
      <w:r w:rsidR="00B774AF" w:rsidRPr="005976D0">
        <w:t>Вихiдна таблиця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96"/>
        <w:gridCol w:w="1900"/>
        <w:gridCol w:w="1717"/>
      </w:tblGrid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Лексема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Код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Iндекс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WRITE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1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(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3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a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7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1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,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5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b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7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2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,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5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0.5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8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1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,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5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d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7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3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)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4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;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6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WRITE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1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lastRenderedPageBreak/>
              <w:t>(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3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23.7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8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2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,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5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a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7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1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,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5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d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7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3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)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4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96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END</w:t>
            </w:r>
          </w:p>
        </w:tc>
        <w:tc>
          <w:tcPr>
            <w:tcW w:w="1900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2</w:t>
            </w:r>
          </w:p>
        </w:tc>
        <w:tc>
          <w:tcPr>
            <w:tcW w:w="1717" w:type="dxa"/>
          </w:tcPr>
          <w:p w:rsidR="00B774AF" w:rsidRDefault="00B774AF" w:rsidP="005976D0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</w:p>
        </w:tc>
      </w:tr>
    </w:tbl>
    <w:p w:rsidR="005976D0" w:rsidRDefault="005976D0" w:rsidP="005976D0">
      <w:pPr>
        <w:pStyle w:val="Iauiue"/>
        <w:ind w:firstLine="567"/>
        <w:jc w:val="right"/>
        <w:outlineLvl w:val="0"/>
        <w:rPr>
          <w:sz w:val="28"/>
          <w:szCs w:val="28"/>
          <w:lang w:val="uk-UA"/>
        </w:rPr>
      </w:pPr>
    </w:p>
    <w:p w:rsidR="00B774AF" w:rsidRPr="005976D0" w:rsidRDefault="00F71C54" w:rsidP="00402A05">
      <w:r>
        <w:t xml:space="preserve">Таблиця </w:t>
      </w:r>
      <w:r w:rsidR="005976D0">
        <w:t>4.3 —</w:t>
      </w:r>
      <w:r>
        <w:t xml:space="preserve"> </w:t>
      </w:r>
      <w:r w:rsidR="00B774AF" w:rsidRPr="005976D0">
        <w:t>Таблиця ідентифікаторів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26"/>
        <w:gridCol w:w="1843"/>
      </w:tblGrid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6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1</w:t>
            </w:r>
          </w:p>
        </w:tc>
        <w:tc>
          <w:tcPr>
            <w:tcW w:w="1843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a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6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2</w:t>
            </w:r>
          </w:p>
        </w:tc>
        <w:tc>
          <w:tcPr>
            <w:tcW w:w="1843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b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26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3</w:t>
            </w:r>
          </w:p>
        </w:tc>
        <w:tc>
          <w:tcPr>
            <w:tcW w:w="1843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d</w:t>
            </w:r>
          </w:p>
        </w:tc>
      </w:tr>
    </w:tbl>
    <w:p w:rsidR="00B774AF" w:rsidRDefault="00B774AF" w:rsidP="00B774AF">
      <w:pPr>
        <w:pStyle w:val="Iauiue"/>
        <w:spacing w:line="360" w:lineRule="auto"/>
        <w:ind w:firstLine="567"/>
        <w:jc w:val="both"/>
        <w:rPr>
          <w:rFonts w:ascii="Pragmatica" w:hAnsi="Pragmatica"/>
          <w:sz w:val="24"/>
          <w:lang w:val="uk-UA"/>
        </w:rPr>
      </w:pPr>
    </w:p>
    <w:p w:rsidR="00B774AF" w:rsidRPr="005976D0" w:rsidRDefault="00F71C54" w:rsidP="00402A05">
      <w:r>
        <w:t xml:space="preserve">Таблиця </w:t>
      </w:r>
      <w:r w:rsidR="005976D0">
        <w:t>4.4 —</w:t>
      </w:r>
      <w:r>
        <w:t xml:space="preserve"> </w:t>
      </w:r>
      <w:r w:rsidR="00B774AF" w:rsidRPr="005976D0">
        <w:t xml:space="preserve">Таблиця </w:t>
      </w:r>
      <w:r w:rsidR="005976D0">
        <w:t>констант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09"/>
        <w:gridCol w:w="1635"/>
      </w:tblGrid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9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1</w:t>
            </w:r>
          </w:p>
        </w:tc>
        <w:tc>
          <w:tcPr>
            <w:tcW w:w="1635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0.5</w:t>
            </w:r>
          </w:p>
        </w:tc>
      </w:tr>
      <w:tr w:rsidR="00B774AF" w:rsidTr="005976D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9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2</w:t>
            </w:r>
          </w:p>
        </w:tc>
        <w:tc>
          <w:tcPr>
            <w:tcW w:w="1635" w:type="dxa"/>
          </w:tcPr>
          <w:p w:rsidR="00B774AF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23.7</w:t>
            </w:r>
          </w:p>
        </w:tc>
      </w:tr>
    </w:tbl>
    <w:p w:rsidR="00C7141F" w:rsidRDefault="00C7141F" w:rsidP="00B774AF">
      <w:pPr>
        <w:pStyle w:val="Iauiue"/>
        <w:spacing w:line="360" w:lineRule="auto"/>
        <w:ind w:firstLine="567"/>
        <w:jc w:val="both"/>
        <w:rPr>
          <w:rFonts w:ascii="Pragmatica" w:hAnsi="Pragmatica"/>
          <w:i/>
          <w:sz w:val="24"/>
          <w:lang w:val="uk-UA"/>
        </w:rPr>
      </w:pPr>
    </w:p>
    <w:p w:rsidR="00B774AF" w:rsidRPr="00C478C5" w:rsidRDefault="00B774AF" w:rsidP="00402A05">
      <w:r w:rsidRPr="00C478C5">
        <w:t>Для в</w:t>
      </w:r>
      <w:r w:rsidR="005976D0" w:rsidRPr="00C478C5">
        <w:t xml:space="preserve">иділення лексем з тексту можна </w:t>
      </w:r>
      <w:r w:rsidRPr="00C478C5">
        <w:t>користуватися наступними м</w:t>
      </w:r>
      <w:r w:rsidRPr="00C478C5">
        <w:t>е</w:t>
      </w:r>
      <w:r w:rsidRPr="00C478C5">
        <w:t>тодами.</w:t>
      </w:r>
    </w:p>
    <w:p w:rsidR="00B774AF" w:rsidRPr="00402A05" w:rsidRDefault="00B774AF" w:rsidP="00402A05">
      <w:pPr>
        <w:rPr>
          <w:i/>
        </w:rPr>
      </w:pPr>
      <w:r w:rsidRPr="00402A05">
        <w:rPr>
          <w:i/>
        </w:rPr>
        <w:t>Перегляд до роздільника</w:t>
      </w:r>
      <w:r w:rsidR="00B63348" w:rsidRPr="00402A05">
        <w:rPr>
          <w:i/>
        </w:rPr>
        <w:t xml:space="preserve"> </w:t>
      </w:r>
    </w:p>
    <w:p w:rsidR="00B774AF" w:rsidRPr="00C478C5" w:rsidRDefault="00B774AF" w:rsidP="00402A05">
      <w:r w:rsidRPr="00C478C5">
        <w:t>Вхідний рядок розподіляється на лексеми символами-роздільниками.</w:t>
      </w:r>
      <w:r w:rsidR="00C7141F" w:rsidRPr="00C478C5">
        <w:t xml:space="preserve"> </w:t>
      </w:r>
      <w:r w:rsidRPr="00C478C5">
        <w:t>Роздільники помічаються в спеціальному полі таблиці лексем. Між</w:t>
      </w:r>
      <w:r w:rsidR="00C7141F" w:rsidRPr="00C478C5">
        <w:t xml:space="preserve"> </w:t>
      </w:r>
      <w:r w:rsidRPr="00C478C5">
        <w:t>двома роздільниками знаходиться лексична одиниця. Спочатку вона</w:t>
      </w:r>
      <w:r w:rsidR="00C7141F" w:rsidRPr="00C478C5">
        <w:t xml:space="preserve"> </w:t>
      </w:r>
      <w:r w:rsidRPr="00C478C5">
        <w:t>порівнюєт</w:t>
      </w:r>
      <w:r w:rsidRPr="00C478C5">
        <w:t>ь</w:t>
      </w:r>
      <w:r w:rsidRPr="00C478C5">
        <w:t>ся з лексемами типу TRM.</w:t>
      </w:r>
      <w:r w:rsidR="00C7141F" w:rsidRPr="00C478C5">
        <w:t xml:space="preserve"> </w:t>
      </w:r>
      <w:r w:rsidRPr="00C478C5">
        <w:t>У разі</w:t>
      </w:r>
      <w:r w:rsidR="00C7141F" w:rsidRPr="00C478C5">
        <w:t xml:space="preserve"> </w:t>
      </w:r>
      <w:r w:rsidRPr="00C478C5">
        <w:t>збігу</w:t>
      </w:r>
      <w:r w:rsidR="00C7141F" w:rsidRPr="00C478C5">
        <w:t xml:space="preserve"> </w:t>
      </w:r>
      <w:r w:rsidRPr="00C478C5">
        <w:t>відповідний</w:t>
      </w:r>
      <w:r w:rsidR="00C7141F" w:rsidRPr="00C478C5">
        <w:t xml:space="preserve"> </w:t>
      </w:r>
      <w:r w:rsidRPr="00C478C5">
        <w:t>код лексеми записуєт</w:t>
      </w:r>
      <w:r w:rsidRPr="00C478C5">
        <w:t>ь</w:t>
      </w:r>
      <w:r w:rsidRPr="00C478C5">
        <w:t>ся у вихідну таблицю. У разі незбігу лексична одиниця класифікується як мо</w:t>
      </w:r>
      <w:r w:rsidRPr="00C478C5">
        <w:t>ж</w:t>
      </w:r>
      <w:r w:rsidRPr="00C478C5">
        <w:t>ливий ідентифікатор або постійна.</w:t>
      </w:r>
    </w:p>
    <w:p w:rsidR="00B774AF" w:rsidRPr="00A326A3" w:rsidRDefault="00B774AF" w:rsidP="00402A05">
      <w:r w:rsidRPr="00A326A3">
        <w:t>Якщо лексична одиниця класифікована</w:t>
      </w:r>
      <w:r w:rsidR="00C7141F">
        <w:t xml:space="preserve"> </w:t>
      </w:r>
      <w:r w:rsidRPr="00A326A3">
        <w:t>як</w:t>
      </w:r>
      <w:r w:rsidR="00C7141F">
        <w:t xml:space="preserve"> </w:t>
      </w:r>
      <w:r w:rsidRPr="00A326A3">
        <w:rPr>
          <w:b/>
        </w:rPr>
        <w:t>"можливий</w:t>
      </w:r>
      <w:r w:rsidR="00C7141F">
        <w:t xml:space="preserve"> </w:t>
      </w:r>
      <w:r w:rsidRPr="00A326A3">
        <w:rPr>
          <w:b/>
        </w:rPr>
        <w:t>ідентифік</w:t>
      </w:r>
      <w:r w:rsidRPr="00A326A3">
        <w:rPr>
          <w:b/>
        </w:rPr>
        <w:t>а</w:t>
      </w:r>
      <w:r w:rsidRPr="00A326A3">
        <w:rPr>
          <w:b/>
        </w:rPr>
        <w:t>тор"</w:t>
      </w:r>
      <w:r w:rsidRPr="00A326A3">
        <w:t>, то запитується таблиця ідентифікаторів. Якщо</w:t>
      </w:r>
      <w:r w:rsidR="00C7141F">
        <w:t xml:space="preserve"> </w:t>
      </w:r>
      <w:r w:rsidRPr="00A326A3">
        <w:t>такого імені в таблиці немає, то створюється новий елемент таблиці.</w:t>
      </w:r>
      <w:r w:rsidR="00C7141F">
        <w:t xml:space="preserve"> </w:t>
      </w:r>
      <w:r w:rsidRPr="00A326A3">
        <w:t>До вихідної</w:t>
      </w:r>
      <w:r w:rsidR="00C7141F">
        <w:t xml:space="preserve"> </w:t>
      </w:r>
      <w:r w:rsidRPr="00A326A3">
        <w:t>таблиці</w:t>
      </w:r>
      <w:r w:rsidR="00C7141F">
        <w:t xml:space="preserve"> </w:t>
      </w:r>
      <w:r w:rsidRPr="00A326A3">
        <w:t>зан</w:t>
      </w:r>
      <w:r w:rsidRPr="00A326A3">
        <w:t>о</w:t>
      </w:r>
      <w:r w:rsidRPr="00A326A3">
        <w:lastRenderedPageBreak/>
        <w:t>ситься</w:t>
      </w:r>
      <w:r w:rsidR="00C7141F">
        <w:t xml:space="preserve"> </w:t>
      </w:r>
      <w:r w:rsidRPr="00A326A3">
        <w:t>лексема</w:t>
      </w:r>
      <w:r w:rsidR="00C7141F">
        <w:t xml:space="preserve"> </w:t>
      </w:r>
      <w:r w:rsidRPr="00A326A3">
        <w:rPr>
          <w:b/>
        </w:rPr>
        <w:t>IDN</w:t>
      </w:r>
      <w:r w:rsidR="00C7141F">
        <w:t xml:space="preserve"> </w:t>
      </w:r>
      <w:r w:rsidRPr="00A326A3">
        <w:t>з</w:t>
      </w:r>
      <w:r w:rsidR="00C7141F">
        <w:t xml:space="preserve"> </w:t>
      </w:r>
      <w:r w:rsidRPr="00A326A3">
        <w:t>відповідним</w:t>
      </w:r>
      <w:r w:rsidR="00C7141F">
        <w:t xml:space="preserve"> </w:t>
      </w:r>
      <w:r w:rsidRPr="00A326A3">
        <w:t>індексом таблиці ідентифікаторів. Ан</w:t>
      </w:r>
      <w:r w:rsidRPr="00A326A3">
        <w:t>а</w:t>
      </w:r>
      <w:r w:rsidRPr="00A326A3">
        <w:t>логічна</w:t>
      </w:r>
      <w:r w:rsidR="00C7141F">
        <w:t xml:space="preserve"> </w:t>
      </w:r>
      <w:r w:rsidRPr="00A326A3">
        <w:t>процедура</w:t>
      </w:r>
      <w:r w:rsidR="00C7141F">
        <w:t xml:space="preserve"> </w:t>
      </w:r>
      <w:r w:rsidRPr="00A326A3">
        <w:t>пров</w:t>
      </w:r>
      <w:r w:rsidRPr="00A326A3">
        <w:t>о</w:t>
      </w:r>
      <w:r w:rsidRPr="00A326A3">
        <w:t>диться з константами.</w:t>
      </w:r>
    </w:p>
    <w:p w:rsidR="00B774AF" w:rsidRPr="00F5203F" w:rsidRDefault="00B774AF" w:rsidP="00402A05">
      <w:pPr>
        <w:rPr>
          <w:spacing w:val="-8"/>
        </w:rPr>
      </w:pPr>
      <w:r w:rsidRPr="00F5203F">
        <w:rPr>
          <w:spacing w:val="-8"/>
        </w:rPr>
        <w:t>У наведеному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вище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прикладі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роздільниками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можуть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бути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знаки: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()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,</w:t>
      </w:r>
      <w:r w:rsidR="00C7141F" w:rsidRPr="00F5203F">
        <w:rPr>
          <w:spacing w:val="-8"/>
        </w:rPr>
        <w:t xml:space="preserve"> </w:t>
      </w:r>
      <w:r w:rsidRPr="00F5203F">
        <w:rPr>
          <w:spacing w:val="-8"/>
        </w:rPr>
        <w:t>;</w:t>
      </w:r>
      <w:r w:rsidR="00A326A3" w:rsidRPr="00F5203F">
        <w:rPr>
          <w:spacing w:val="-8"/>
        </w:rPr>
        <w:t xml:space="preserve"> </w:t>
      </w:r>
      <w:r w:rsidR="00402A05" w:rsidRPr="00F5203F">
        <w:rPr>
          <w:spacing w:val="-8"/>
        </w:rPr>
        <w:t>т</w:t>
      </w:r>
      <w:r w:rsidR="00402A05" w:rsidRPr="00F5203F">
        <w:rPr>
          <w:spacing w:val="-8"/>
        </w:rPr>
        <w:t>о</w:t>
      </w:r>
      <w:r w:rsidR="00402A05" w:rsidRPr="00F5203F">
        <w:rPr>
          <w:spacing w:val="-8"/>
        </w:rPr>
        <w:t>що.</w:t>
      </w:r>
    </w:p>
    <w:p w:rsidR="00B774AF" w:rsidRPr="00A326A3" w:rsidRDefault="00B774AF" w:rsidP="00402A05">
      <w:pPr>
        <w:rPr>
          <w:i/>
        </w:rPr>
      </w:pPr>
      <w:r w:rsidRPr="00A326A3">
        <w:rPr>
          <w:i/>
        </w:rPr>
        <w:t>Використання діаграми станів.</w:t>
      </w:r>
    </w:p>
    <w:p w:rsidR="00B774AF" w:rsidRPr="00402A05" w:rsidRDefault="00B774AF" w:rsidP="00402A05">
      <w:pPr>
        <w:rPr>
          <w:spacing w:val="-8"/>
        </w:rPr>
      </w:pPr>
      <w:r w:rsidRPr="00402A05">
        <w:rPr>
          <w:spacing w:val="-8"/>
        </w:rPr>
        <w:t>Діаграма станів показує, як ведеться розбір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лексеми.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На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вхід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діаграми надходить вхідна послідовність символів, на виході видається код лексеми, п</w:t>
      </w:r>
      <w:r w:rsidRPr="00402A05">
        <w:rPr>
          <w:spacing w:val="-8"/>
        </w:rPr>
        <w:t>і</w:t>
      </w:r>
      <w:r w:rsidRPr="00402A05">
        <w:rPr>
          <w:spacing w:val="-8"/>
        </w:rPr>
        <w:t>сля чого діаграма переходить до початкового стану. Дуги діаграми помічені символами, під впливoм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яких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здійснюється перехід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з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одного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стану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діаграми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в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інший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або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підтверджується даний стан. Якщо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дуга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не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помічена,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то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вона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відп</w:t>
      </w:r>
      <w:r w:rsidRPr="00402A05">
        <w:rPr>
          <w:spacing w:val="-8"/>
        </w:rPr>
        <w:t>о</w:t>
      </w:r>
      <w:r w:rsidRPr="00402A05">
        <w:rPr>
          <w:spacing w:val="-8"/>
        </w:rPr>
        <w:t>відає всім символам, які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не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збігаються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із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вказаними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на</w:t>
      </w:r>
      <w:r w:rsidR="00C7141F" w:rsidRPr="00402A05">
        <w:rPr>
          <w:spacing w:val="-8"/>
        </w:rPr>
        <w:t xml:space="preserve"> </w:t>
      </w:r>
      <w:r w:rsidRPr="00402A05">
        <w:rPr>
          <w:spacing w:val="-8"/>
        </w:rPr>
        <w:t>інших дугах, що</w:t>
      </w:r>
      <w:r w:rsidR="00402A05" w:rsidRPr="00402A05">
        <w:rPr>
          <w:spacing w:val="-8"/>
        </w:rPr>
        <w:t xml:space="preserve"> вих</w:t>
      </w:r>
      <w:r w:rsidR="00402A05" w:rsidRPr="00402A05">
        <w:rPr>
          <w:spacing w:val="-8"/>
        </w:rPr>
        <w:t>о</w:t>
      </w:r>
      <w:r w:rsidR="00402A05" w:rsidRPr="00402A05">
        <w:rPr>
          <w:spacing w:val="-8"/>
        </w:rPr>
        <w:t>дять і</w:t>
      </w:r>
      <w:r w:rsidRPr="00402A05">
        <w:rPr>
          <w:spacing w:val="-8"/>
        </w:rPr>
        <w:t>з данoгo ст</w:t>
      </w:r>
      <w:r w:rsidRPr="00402A05">
        <w:rPr>
          <w:spacing w:val="-8"/>
        </w:rPr>
        <w:t>а</w:t>
      </w:r>
      <w:r w:rsidRPr="00402A05">
        <w:rPr>
          <w:spacing w:val="-8"/>
        </w:rPr>
        <w:t>ну.</w:t>
      </w:r>
    </w:p>
    <w:p w:rsidR="00B774AF" w:rsidRPr="00402A05" w:rsidRDefault="00B774AF" w:rsidP="00402A05">
      <w:pPr>
        <w:rPr>
          <w:spacing w:val="-6"/>
        </w:rPr>
      </w:pPr>
      <w:r w:rsidRPr="00402A05">
        <w:rPr>
          <w:spacing w:val="-6"/>
        </w:rPr>
        <w:t>Щоб зменшити різноманітність символів,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з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якими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повинен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працювати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сканер,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вхідний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алфавіт підлягає перекодуванню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з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обліком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класів символів. Для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нашого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прикладу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може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бути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застосована</w:t>
      </w:r>
      <w:r w:rsidR="00C7141F" w:rsidRPr="00402A05">
        <w:rPr>
          <w:spacing w:val="-6"/>
        </w:rPr>
        <w:t xml:space="preserve"> </w:t>
      </w:r>
      <w:r w:rsidRPr="00402A05">
        <w:rPr>
          <w:spacing w:val="-6"/>
        </w:rPr>
        <w:t>така таблиця класів</w:t>
      </w:r>
      <w:r w:rsidR="00F71C54" w:rsidRPr="00402A05">
        <w:rPr>
          <w:spacing w:val="-6"/>
        </w:rPr>
        <w:t xml:space="preserve"> (</w:t>
      </w:r>
      <w:r w:rsidR="00402A05" w:rsidRPr="00402A05">
        <w:rPr>
          <w:spacing w:val="-6"/>
        </w:rPr>
        <w:t>т</w:t>
      </w:r>
      <w:r w:rsidR="00F71C54" w:rsidRPr="00402A05">
        <w:rPr>
          <w:spacing w:val="-6"/>
        </w:rPr>
        <w:t>аб.</w:t>
      </w:r>
      <w:r w:rsidR="00402A05" w:rsidRPr="00402A05">
        <w:rPr>
          <w:spacing w:val="-6"/>
        </w:rPr>
        <w:t xml:space="preserve"> 4.5</w:t>
      </w:r>
      <w:r w:rsidR="00F71C54" w:rsidRPr="00402A05">
        <w:rPr>
          <w:spacing w:val="-6"/>
        </w:rPr>
        <w:t>)</w:t>
      </w:r>
      <w:r w:rsidRPr="00402A05">
        <w:rPr>
          <w:spacing w:val="-6"/>
        </w:rPr>
        <w:t>:</w:t>
      </w:r>
    </w:p>
    <w:p w:rsidR="00B774AF" w:rsidRPr="001730FE" w:rsidRDefault="00F71C54" w:rsidP="00402A05">
      <w:r>
        <w:t xml:space="preserve">Таблиця </w:t>
      </w:r>
      <w:r w:rsidR="00402A05">
        <w:t>4.5 —</w:t>
      </w:r>
      <w:r>
        <w:t xml:space="preserve"> </w:t>
      </w:r>
      <w:r w:rsidR="001730FE">
        <w:t>Таблиця класів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94"/>
        <w:gridCol w:w="2976"/>
      </w:tblGrid>
      <w:tr w:rsidR="00B774AF" w:rsidTr="00402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94" w:type="dxa"/>
          </w:tcPr>
          <w:p w:rsidR="00B774AF" w:rsidRDefault="00B774AF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Символ</w:t>
            </w:r>
          </w:p>
        </w:tc>
        <w:tc>
          <w:tcPr>
            <w:tcW w:w="2976" w:type="dxa"/>
          </w:tcPr>
          <w:p w:rsidR="00B774AF" w:rsidRDefault="00B774AF" w:rsidP="00C478C5">
            <w:pPr>
              <w:pStyle w:val="Iauiue"/>
              <w:spacing w:line="276" w:lineRule="auto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Позначення класу</w:t>
            </w:r>
          </w:p>
        </w:tc>
      </w:tr>
      <w:tr w:rsidR="00B774AF" w:rsidTr="00402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94" w:type="dxa"/>
          </w:tcPr>
          <w:p w:rsidR="00B774AF" w:rsidRDefault="00B774AF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.</w:t>
            </w:r>
          </w:p>
        </w:tc>
        <w:tc>
          <w:tcPr>
            <w:tcW w:w="2976" w:type="dxa"/>
          </w:tcPr>
          <w:p w:rsidR="00B774AF" w:rsidRDefault="00B774AF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.</w:t>
            </w:r>
          </w:p>
        </w:tc>
      </w:tr>
      <w:tr w:rsidR="00B774AF" w:rsidTr="00402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94" w:type="dxa"/>
          </w:tcPr>
          <w:p w:rsidR="00B774AF" w:rsidRDefault="00B774AF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0-9</w:t>
            </w:r>
          </w:p>
        </w:tc>
        <w:tc>
          <w:tcPr>
            <w:tcW w:w="2976" w:type="dxa"/>
          </w:tcPr>
          <w:p w:rsidR="00B774AF" w:rsidRDefault="00B774AF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Ц</w:t>
            </w:r>
          </w:p>
        </w:tc>
      </w:tr>
      <w:tr w:rsidR="00B774AF" w:rsidTr="00402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94" w:type="dxa"/>
          </w:tcPr>
          <w:p w:rsidR="00B774AF" w:rsidRDefault="00B774AF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a-z</w:t>
            </w:r>
          </w:p>
        </w:tc>
        <w:tc>
          <w:tcPr>
            <w:tcW w:w="2976" w:type="dxa"/>
          </w:tcPr>
          <w:p w:rsidR="00B774AF" w:rsidRDefault="00B774AF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Б</w:t>
            </w:r>
          </w:p>
        </w:tc>
      </w:tr>
      <w:tr w:rsidR="001730FE" w:rsidTr="00402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94" w:type="dxa"/>
          </w:tcPr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(</w:t>
            </w:r>
          </w:p>
        </w:tc>
        <w:tc>
          <w:tcPr>
            <w:tcW w:w="2976" w:type="dxa"/>
            <w:vMerge w:val="restart"/>
          </w:tcPr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sz w:val="24"/>
                <w:lang w:val="uk-UA"/>
              </w:rPr>
            </w:pPr>
          </w:p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sz w:val="24"/>
                <w:lang w:val="uk-UA"/>
              </w:rPr>
            </w:pPr>
            <w:r>
              <w:rPr>
                <w:rFonts w:ascii="Pragmatica" w:hAnsi="Pragmatica"/>
                <w:sz w:val="24"/>
                <w:lang w:val="uk-UA"/>
              </w:rPr>
              <w:t>односимвольний</w:t>
            </w:r>
          </w:p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sz w:val="24"/>
                <w:lang w:val="uk-UA"/>
              </w:rPr>
            </w:pPr>
            <w:r>
              <w:rPr>
                <w:rFonts w:ascii="Pragmatica" w:hAnsi="Pragmatica"/>
                <w:sz w:val="24"/>
                <w:lang w:val="uk-UA"/>
              </w:rPr>
              <w:t>роздiльник (</w:t>
            </w:r>
            <w:r>
              <w:rPr>
                <w:rFonts w:ascii="Pragmatica" w:hAnsi="Pragmatica"/>
                <w:b/>
                <w:sz w:val="24"/>
                <w:lang w:val="uk-UA"/>
              </w:rPr>
              <w:t>ОР</w:t>
            </w:r>
            <w:r>
              <w:rPr>
                <w:rFonts w:ascii="Pragmatica" w:hAnsi="Pragmatica"/>
                <w:sz w:val="24"/>
                <w:lang w:val="uk-UA"/>
              </w:rPr>
              <w:t>)</w:t>
            </w:r>
          </w:p>
        </w:tc>
      </w:tr>
      <w:tr w:rsidR="001730FE" w:rsidTr="00402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94" w:type="dxa"/>
          </w:tcPr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)</w:t>
            </w:r>
          </w:p>
        </w:tc>
        <w:tc>
          <w:tcPr>
            <w:tcW w:w="2976" w:type="dxa"/>
            <w:vMerge/>
          </w:tcPr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sz w:val="24"/>
                <w:lang w:val="uk-UA"/>
              </w:rPr>
            </w:pPr>
          </w:p>
        </w:tc>
      </w:tr>
      <w:tr w:rsidR="001730FE" w:rsidTr="00402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94" w:type="dxa"/>
          </w:tcPr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,</w:t>
            </w:r>
          </w:p>
        </w:tc>
        <w:tc>
          <w:tcPr>
            <w:tcW w:w="2976" w:type="dxa"/>
            <w:vMerge/>
          </w:tcPr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sz w:val="24"/>
                <w:lang w:val="uk-UA"/>
              </w:rPr>
            </w:pPr>
          </w:p>
        </w:tc>
      </w:tr>
      <w:tr w:rsidR="001730FE" w:rsidTr="00402A0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94" w:type="dxa"/>
          </w:tcPr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b/>
                <w:sz w:val="24"/>
                <w:lang w:val="uk-UA"/>
              </w:rPr>
            </w:pPr>
            <w:r>
              <w:rPr>
                <w:rFonts w:ascii="Pragmatica" w:hAnsi="Pragmatica"/>
                <w:b/>
                <w:sz w:val="24"/>
                <w:lang w:val="uk-UA"/>
              </w:rPr>
              <w:t>;</w:t>
            </w:r>
          </w:p>
        </w:tc>
        <w:tc>
          <w:tcPr>
            <w:tcW w:w="2976" w:type="dxa"/>
            <w:vMerge/>
          </w:tcPr>
          <w:p w:rsidR="001730FE" w:rsidRDefault="001730FE" w:rsidP="00C478C5">
            <w:pPr>
              <w:pStyle w:val="Iauiue"/>
              <w:spacing w:line="276" w:lineRule="auto"/>
              <w:ind w:firstLine="567"/>
              <w:jc w:val="both"/>
              <w:rPr>
                <w:rFonts w:ascii="Pragmatica" w:hAnsi="Pragmatica"/>
                <w:sz w:val="24"/>
                <w:lang w:val="uk-UA"/>
              </w:rPr>
            </w:pPr>
          </w:p>
        </w:tc>
      </w:tr>
    </w:tbl>
    <w:p w:rsidR="00402A05" w:rsidRPr="00402A05" w:rsidRDefault="00402A05" w:rsidP="00402A05">
      <w:pPr>
        <w:pStyle w:val="Iauiue"/>
        <w:ind w:firstLine="567"/>
        <w:jc w:val="both"/>
        <w:rPr>
          <w:sz w:val="28"/>
          <w:szCs w:val="28"/>
          <w:lang w:val="uk-UA"/>
        </w:rPr>
      </w:pPr>
    </w:p>
    <w:p w:rsidR="00B774AF" w:rsidRDefault="00B774AF" w:rsidP="00C478C5">
      <w:pPr>
        <w:spacing w:line="240" w:lineRule="auto"/>
        <w:rPr>
          <w:sz w:val="24"/>
        </w:rPr>
      </w:pPr>
      <w:r w:rsidRPr="001730FE">
        <w:t>Тоді діаграма станів сканера буде мати вигляд</w:t>
      </w:r>
      <w:r w:rsidR="00F71C54">
        <w:t xml:space="preserve"> (</w:t>
      </w:r>
      <w:r w:rsidR="00402A05">
        <w:t>р</w:t>
      </w:r>
      <w:r w:rsidR="00F71C54">
        <w:t>ис.</w:t>
      </w:r>
      <w:r w:rsidR="00402A05">
        <w:t xml:space="preserve"> 4.</w:t>
      </w:r>
      <w:r w:rsidR="00F71C54">
        <w:t>1)</w:t>
      </w:r>
      <w:r>
        <w:rPr>
          <w:sz w:val="24"/>
        </w:rPr>
        <w:t>:</w:t>
      </w:r>
    </w:p>
    <w:p w:rsidR="00B774AF" w:rsidRDefault="00B774AF" w:rsidP="00402A05">
      <w:pPr>
        <w:pStyle w:val="Iauiue"/>
        <w:ind w:firstLine="567"/>
        <w:jc w:val="both"/>
        <w:rPr>
          <w:rFonts w:ascii="Pragmatica" w:hAnsi="Pragmatica"/>
          <w:sz w:val="24"/>
          <w:lang w:val="uk-UA"/>
        </w:rPr>
      </w:pPr>
      <w:r>
        <w:rPr>
          <w:rFonts w:ascii="Pragmatica" w:hAnsi="Pragmatica"/>
          <w:sz w:val="24"/>
          <w:lang w:val="uk-UA"/>
        </w:rPr>
        <w:lastRenderedPageBreak/>
        <w:pict>
          <v:shape id="_x0000_i1035" type="#_x0000_t75" style="width:423.75pt;height:276pt">
            <v:imagedata r:id="rId30" o:title=""/>
          </v:shape>
        </w:pict>
      </w:r>
    </w:p>
    <w:p w:rsidR="00402A05" w:rsidRDefault="00F71C54" w:rsidP="00402A05">
      <w:pPr>
        <w:pStyle w:val="Iauiue"/>
        <w:ind w:firstLine="567"/>
        <w:jc w:val="center"/>
        <w:rPr>
          <w:sz w:val="24"/>
          <w:lang w:val="uk-UA"/>
        </w:rPr>
      </w:pPr>
      <w:r w:rsidRPr="00F71C54">
        <w:rPr>
          <w:sz w:val="28"/>
          <w:szCs w:val="28"/>
          <w:lang w:val="uk-UA"/>
        </w:rPr>
        <w:t>Рисунок</w:t>
      </w:r>
      <w:r w:rsidR="00402A05">
        <w:rPr>
          <w:sz w:val="28"/>
          <w:szCs w:val="28"/>
          <w:lang w:val="uk-UA"/>
        </w:rPr>
        <w:t xml:space="preserve"> 4.</w:t>
      </w:r>
      <w:r w:rsidRPr="00F71C54">
        <w:rPr>
          <w:sz w:val="28"/>
          <w:szCs w:val="28"/>
          <w:lang w:val="uk-UA"/>
        </w:rPr>
        <w:t>1</w:t>
      </w:r>
      <w:r w:rsidR="00402A05">
        <w:rPr>
          <w:sz w:val="28"/>
          <w:szCs w:val="28"/>
          <w:lang w:val="uk-UA"/>
        </w:rPr>
        <w:t xml:space="preserve"> — </w:t>
      </w:r>
      <w:r>
        <w:rPr>
          <w:sz w:val="28"/>
          <w:szCs w:val="28"/>
          <w:lang w:val="uk-UA"/>
        </w:rPr>
        <w:t>Діаграма</w:t>
      </w:r>
      <w:r w:rsidR="00402A0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станів</w:t>
      </w:r>
      <w:r w:rsidR="00402A05">
        <w:rPr>
          <w:sz w:val="28"/>
          <w:szCs w:val="28"/>
          <w:lang w:val="uk-UA"/>
        </w:rPr>
        <w:t xml:space="preserve"> </w:t>
      </w:r>
      <w:r w:rsidRPr="00F71C54">
        <w:rPr>
          <w:sz w:val="28"/>
          <w:szCs w:val="28"/>
          <w:lang w:val="uk-UA"/>
        </w:rPr>
        <w:t>сканера</w:t>
      </w:r>
    </w:p>
    <w:p w:rsidR="00B774AF" w:rsidRPr="00DA7965" w:rsidRDefault="001730FE" w:rsidP="00DA7965">
      <w:r>
        <w:rPr>
          <w:sz w:val="24"/>
        </w:rPr>
        <w:br w:type="page"/>
      </w:r>
      <w:r w:rsidR="00B774AF" w:rsidRPr="00DA7965">
        <w:lastRenderedPageBreak/>
        <w:t>На початку роботи сканера (стан 1) на вхід</w:t>
      </w:r>
      <w:r w:rsidR="00C7141F" w:rsidRPr="00DA7965">
        <w:t xml:space="preserve"> </w:t>
      </w:r>
      <w:r w:rsidR="00B774AF" w:rsidRPr="00DA7965">
        <w:t>може</w:t>
      </w:r>
      <w:r w:rsidR="00C7141F" w:rsidRPr="00DA7965">
        <w:t xml:space="preserve"> </w:t>
      </w:r>
      <w:r w:rsidR="00B774AF" w:rsidRPr="00DA7965">
        <w:t>надійти</w:t>
      </w:r>
      <w:r w:rsidR="00C7141F" w:rsidRPr="00DA7965">
        <w:t xml:space="preserve"> </w:t>
      </w:r>
      <w:r w:rsidR="00B774AF" w:rsidRPr="00DA7965">
        <w:t xml:space="preserve">один iз тиx символів, щo починають лексеми </w:t>
      </w:r>
      <w:r w:rsidR="00EF110A" w:rsidRPr="00DA7965">
        <w:t>—</w:t>
      </w:r>
      <w:r w:rsidR="00B774AF" w:rsidRPr="00DA7965">
        <w:t xml:space="preserve"> це </w:t>
      </w:r>
      <w:r w:rsidR="00B774AF" w:rsidRPr="00DA7965">
        <w:rPr>
          <w:b/>
        </w:rPr>
        <w:t>Б</w:t>
      </w:r>
      <w:r w:rsidR="00B774AF" w:rsidRPr="00DA7965">
        <w:t xml:space="preserve">, </w:t>
      </w:r>
      <w:r w:rsidR="00B774AF" w:rsidRPr="00DA7965">
        <w:rPr>
          <w:b/>
        </w:rPr>
        <w:t>Ц</w:t>
      </w:r>
      <w:r w:rsidR="00B774AF" w:rsidRPr="00DA7965">
        <w:t xml:space="preserve">, . або </w:t>
      </w:r>
      <w:r w:rsidR="00B774AF" w:rsidRPr="00DA7965">
        <w:rPr>
          <w:b/>
        </w:rPr>
        <w:t>ОР</w:t>
      </w:r>
      <w:r w:rsidR="00B774AF" w:rsidRPr="00DA7965">
        <w:t>.</w:t>
      </w:r>
      <w:r w:rsidR="00C7141F" w:rsidRPr="00DA7965">
        <w:t xml:space="preserve"> </w:t>
      </w:r>
      <w:r w:rsidR="00B774AF" w:rsidRPr="00DA7965">
        <w:t>Якщо</w:t>
      </w:r>
      <w:r w:rsidR="00C7141F" w:rsidRPr="00DA7965">
        <w:t xml:space="preserve"> </w:t>
      </w:r>
      <w:r w:rsidR="00B774AF" w:rsidRPr="00DA7965">
        <w:t>надійде</w:t>
      </w:r>
      <w:r w:rsidR="00C7141F" w:rsidRPr="00DA7965">
        <w:t xml:space="preserve"> </w:t>
      </w:r>
      <w:r w:rsidR="00B774AF" w:rsidRPr="00DA7965">
        <w:t>си</w:t>
      </w:r>
      <w:r w:rsidR="00B774AF" w:rsidRPr="00DA7965">
        <w:t>м</w:t>
      </w:r>
      <w:r w:rsidR="00B774AF" w:rsidRPr="00DA7965">
        <w:t>вол,</w:t>
      </w:r>
      <w:r w:rsidR="00C7141F" w:rsidRPr="00DA7965">
        <w:t xml:space="preserve"> </w:t>
      </w:r>
      <w:r w:rsidR="00B774AF" w:rsidRPr="00DA7965">
        <w:t>в</w:t>
      </w:r>
      <w:r w:rsidR="00B774AF" w:rsidRPr="00DA7965">
        <w:t>і</w:t>
      </w:r>
      <w:r w:rsidR="00B774AF" w:rsidRPr="00DA7965">
        <w:t>дмінний</w:t>
      </w:r>
      <w:r w:rsidR="00C7141F" w:rsidRPr="00DA7965">
        <w:t xml:space="preserve"> </w:t>
      </w:r>
      <w:r w:rsidR="00B774AF" w:rsidRPr="00DA7965">
        <w:t>від</w:t>
      </w:r>
      <w:r w:rsidR="00C7141F" w:rsidRPr="00DA7965">
        <w:t xml:space="preserve"> </w:t>
      </w:r>
      <w:r w:rsidR="00B774AF" w:rsidRPr="00DA7965">
        <w:t>пoзначениx,</w:t>
      </w:r>
      <w:r w:rsidR="00C7141F" w:rsidRPr="00DA7965">
        <w:t xml:space="preserve"> </w:t>
      </w:r>
      <w:r w:rsidR="00B774AF" w:rsidRPr="00DA7965">
        <w:t>це</w:t>
      </w:r>
      <w:r w:rsidR="00C7141F" w:rsidRPr="00DA7965">
        <w:t xml:space="preserve"> </w:t>
      </w:r>
      <w:r w:rsidR="00B774AF" w:rsidRPr="00DA7965">
        <w:t>буде</w:t>
      </w:r>
      <w:r w:rsidR="00C7141F" w:rsidRPr="00DA7965">
        <w:t xml:space="preserve"> </w:t>
      </w:r>
      <w:r w:rsidR="00B774AF" w:rsidRPr="00DA7965">
        <w:t>помилка (</w:t>
      </w:r>
      <w:r w:rsidR="00B774AF" w:rsidRPr="00DA7965">
        <w:rPr>
          <w:b/>
        </w:rPr>
        <w:t>ER</w:t>
      </w:r>
      <w:r w:rsidR="00B774AF" w:rsidRPr="00DA7965">
        <w:t>).</w:t>
      </w:r>
    </w:p>
    <w:p w:rsidR="00B774AF" w:rsidRPr="00DA7965" w:rsidRDefault="00B774AF" w:rsidP="00DA7965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7965">
        <w:rPr>
          <w:sz w:val="28"/>
          <w:szCs w:val="28"/>
          <w:lang w:val="uk-UA"/>
        </w:rPr>
        <w:t xml:space="preserve">Символ </w:t>
      </w:r>
      <w:r w:rsidRPr="00DA7965">
        <w:rPr>
          <w:b/>
          <w:sz w:val="28"/>
          <w:szCs w:val="28"/>
          <w:lang w:val="uk-UA"/>
        </w:rPr>
        <w:t>Б</w:t>
      </w:r>
      <w:r w:rsidRPr="00DA7965">
        <w:rPr>
          <w:sz w:val="28"/>
          <w:szCs w:val="28"/>
          <w:lang w:val="uk-UA"/>
        </w:rPr>
        <w:t xml:space="preserve"> відповідає початку службового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слова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або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ідентифікатора. Коли скінчиться ланцюжок, який починається з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букви,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і містить в собі тільки букви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і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цифри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(вихід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із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стану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2),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необхідно класифікувати отрим</w:t>
      </w:r>
      <w:r w:rsidRPr="00DA7965">
        <w:rPr>
          <w:sz w:val="28"/>
          <w:szCs w:val="28"/>
          <w:lang w:val="uk-UA"/>
        </w:rPr>
        <w:t>а</w:t>
      </w:r>
      <w:r w:rsidRPr="00DA7965">
        <w:rPr>
          <w:sz w:val="28"/>
          <w:szCs w:val="28"/>
          <w:lang w:val="uk-UA"/>
        </w:rPr>
        <w:t>ний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підрядок,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порівнявши його з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таблицею лексем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мови.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Якщо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це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служб</w:t>
      </w:r>
      <w:r w:rsidRPr="00DA7965">
        <w:rPr>
          <w:sz w:val="28"/>
          <w:szCs w:val="28"/>
          <w:lang w:val="uk-UA"/>
        </w:rPr>
        <w:t>о</w:t>
      </w:r>
      <w:r w:rsidRPr="00DA7965">
        <w:rPr>
          <w:sz w:val="28"/>
          <w:szCs w:val="28"/>
          <w:lang w:val="uk-UA"/>
        </w:rPr>
        <w:t>ве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сл</w:t>
      </w:r>
      <w:r w:rsidRPr="00DA7965">
        <w:rPr>
          <w:sz w:val="28"/>
          <w:szCs w:val="28"/>
          <w:lang w:val="uk-UA"/>
        </w:rPr>
        <w:t>о</w:t>
      </w:r>
      <w:r w:rsidRPr="00DA7965">
        <w:rPr>
          <w:sz w:val="28"/>
          <w:szCs w:val="28"/>
          <w:lang w:val="uk-UA"/>
        </w:rPr>
        <w:t>во</w:t>
      </w:r>
      <w:r w:rsidR="00B20749" w:rsidRPr="00DA7965">
        <w:rPr>
          <w:sz w:val="28"/>
          <w:szCs w:val="28"/>
          <w:lang w:val="uk-UA"/>
        </w:rPr>
        <w:t>,</w:t>
      </w:r>
      <w:r w:rsidRPr="00DA7965">
        <w:rPr>
          <w:sz w:val="28"/>
          <w:szCs w:val="28"/>
          <w:lang w:val="uk-UA"/>
        </w:rPr>
        <w:t xml:space="preserve"> генерується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відповідна лексема (</w:t>
      </w:r>
      <w:r w:rsidRPr="00DA7965">
        <w:rPr>
          <w:b/>
          <w:sz w:val="28"/>
          <w:szCs w:val="28"/>
          <w:lang w:val="uk-UA"/>
        </w:rPr>
        <w:t>lex :=</w:t>
      </w:r>
      <w:r w:rsidRPr="00DA7965">
        <w:rPr>
          <w:sz w:val="28"/>
          <w:szCs w:val="28"/>
          <w:lang w:val="uk-UA"/>
        </w:rPr>
        <w:t xml:space="preserve"> </w:t>
      </w:r>
      <w:r w:rsidRPr="00DA7965">
        <w:rPr>
          <w:b/>
          <w:sz w:val="28"/>
          <w:szCs w:val="28"/>
          <w:lang w:val="uk-UA"/>
        </w:rPr>
        <w:t>j</w:t>
      </w:r>
      <w:r w:rsidRPr="00DA7965">
        <w:rPr>
          <w:sz w:val="28"/>
          <w:szCs w:val="28"/>
          <w:lang w:val="uk-UA"/>
        </w:rPr>
        <w:t>), в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iншoму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випадку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(</w:t>
      </w:r>
      <w:r w:rsidRPr="00DA7965">
        <w:rPr>
          <w:b/>
          <w:sz w:val="28"/>
          <w:szCs w:val="28"/>
          <w:lang w:val="uk-UA"/>
        </w:rPr>
        <w:t>j=0</w:t>
      </w:r>
      <w:r w:rsidRPr="00DA7965">
        <w:rPr>
          <w:sz w:val="28"/>
          <w:szCs w:val="28"/>
          <w:lang w:val="uk-UA"/>
        </w:rPr>
        <w:t>)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ген</w:t>
      </w:r>
      <w:r w:rsidRPr="00DA7965">
        <w:rPr>
          <w:sz w:val="28"/>
          <w:szCs w:val="28"/>
          <w:lang w:val="uk-UA"/>
        </w:rPr>
        <w:t>е</w:t>
      </w:r>
      <w:r w:rsidRPr="00DA7965">
        <w:rPr>
          <w:sz w:val="28"/>
          <w:szCs w:val="28"/>
          <w:lang w:val="uk-UA"/>
        </w:rPr>
        <w:t xml:space="preserve">рується лексема </w:t>
      </w:r>
      <w:r w:rsidRPr="00DA7965">
        <w:rPr>
          <w:b/>
          <w:sz w:val="28"/>
          <w:szCs w:val="28"/>
          <w:lang w:val="uk-UA"/>
        </w:rPr>
        <w:t>IDN</w:t>
      </w:r>
      <w:r w:rsidRPr="00DA7965">
        <w:rPr>
          <w:sz w:val="28"/>
          <w:szCs w:val="28"/>
          <w:lang w:val="uk-UA"/>
        </w:rPr>
        <w:t>.</w:t>
      </w:r>
    </w:p>
    <w:p w:rsidR="00B774AF" w:rsidRPr="00DA7965" w:rsidRDefault="00B774AF" w:rsidP="00DA7965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7965">
        <w:rPr>
          <w:sz w:val="28"/>
          <w:szCs w:val="28"/>
          <w:lang w:val="uk-UA"/>
        </w:rPr>
        <w:t>Пoстiйна, згiднo з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наведенoю гpаматикoю, мoже пoчинатися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з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b/>
          <w:sz w:val="28"/>
          <w:szCs w:val="28"/>
          <w:lang w:val="uk-UA"/>
        </w:rPr>
        <w:t>Ц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 xml:space="preserve">абo </w:t>
      </w:r>
      <w:r w:rsidRPr="00DA7965">
        <w:rPr>
          <w:b/>
          <w:sz w:val="28"/>
          <w:szCs w:val="28"/>
          <w:lang w:val="uk-UA"/>
        </w:rPr>
        <w:t>.</w:t>
      </w:r>
      <w:r w:rsidRPr="00DA7965">
        <w:rPr>
          <w:sz w:val="28"/>
          <w:szCs w:val="28"/>
          <w:lang w:val="uk-UA"/>
        </w:rPr>
        <w:t xml:space="preserve"> ( пеpеxoди дo станiв 3 та 4 ).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Руx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пo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дiагpамi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вiдпoвiдає дoпустимiй стpуктуpi пoстiйнoї (див. Гpаматику).</w:t>
      </w:r>
    </w:p>
    <w:p w:rsidR="00B774AF" w:rsidRPr="00DA7965" w:rsidRDefault="00B774AF" w:rsidP="00DA7965">
      <w:pPr>
        <w:pStyle w:val="Iauiue"/>
        <w:spacing w:line="360" w:lineRule="auto"/>
        <w:ind w:firstLine="709"/>
        <w:jc w:val="both"/>
        <w:rPr>
          <w:spacing w:val="-4"/>
          <w:sz w:val="28"/>
          <w:szCs w:val="28"/>
          <w:lang w:val="uk-UA"/>
        </w:rPr>
      </w:pPr>
      <w:r w:rsidRPr="00DA7965">
        <w:rPr>
          <w:spacing w:val="-4"/>
          <w:sz w:val="28"/>
          <w:szCs w:val="28"/>
          <w:lang w:val="uk-UA"/>
        </w:rPr>
        <w:t>Побудова сканера зводиться до пpoгpамування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pуxу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пo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дiагpамi станiв.</w:t>
      </w:r>
    </w:p>
    <w:p w:rsidR="00B774AF" w:rsidRPr="007E6F6E" w:rsidRDefault="00B774AF" w:rsidP="007E6F6E">
      <w:pPr>
        <w:rPr>
          <w:i/>
        </w:rPr>
      </w:pPr>
      <w:r w:rsidRPr="007E6F6E">
        <w:rPr>
          <w:i/>
        </w:rPr>
        <w:t>Використання кінцевого автомата</w:t>
      </w:r>
    </w:p>
    <w:p w:rsidR="00B774AF" w:rsidRPr="00DA7965" w:rsidRDefault="00B774AF" w:rsidP="00DA7965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7965">
        <w:rPr>
          <w:sz w:val="28"/>
          <w:szCs w:val="28"/>
          <w:lang w:val="uk-UA"/>
        </w:rPr>
        <w:t>Наведена вище дiагpама мoже poзглядатися як гpаф,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щo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визначає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функцiонування кінцевого автомата.</w:t>
      </w:r>
    </w:p>
    <w:p w:rsidR="00C7141F" w:rsidRPr="00DA7965" w:rsidRDefault="00B774AF" w:rsidP="00DA7965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A7965">
        <w:rPr>
          <w:sz w:val="28"/>
          <w:szCs w:val="28"/>
          <w:lang w:val="uk-UA"/>
        </w:rPr>
        <w:t>Кpiм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гpафа,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функцiонування автoмата мoже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бути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oписане пpавилами, oб'єднаними у списки згiднo із станами. У загальнoму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випадку пpавилo функцiонування кінцевого автoмата має вигляд:</w:t>
      </w:r>
    </w:p>
    <w:p w:rsidR="00EF110A" w:rsidRPr="00DA7965" w:rsidRDefault="00EF110A" w:rsidP="00DA7965">
      <w:pPr>
        <w:pStyle w:val="af"/>
      </w:pPr>
      <w:r w:rsidRPr="00DA7965">
        <w:rPr>
          <w:position w:val="-10"/>
        </w:rPr>
        <w:object w:dxaOrig="780" w:dyaOrig="540">
          <v:shape id="_x0000_i1036" type="#_x0000_t75" style="width:39pt;height:27pt" o:ole="">
            <v:imagedata r:id="rId31" o:title=""/>
          </v:shape>
          <o:OLEObject Type="Embed" ProgID="Equation.DSMT4" ShapeID="_x0000_i1036" DrawAspect="Content" ObjectID="_1407924102" r:id="rId32"/>
        </w:object>
      </w:r>
    </w:p>
    <w:p w:rsidR="00B774AF" w:rsidRPr="00DA7965" w:rsidRDefault="00B774AF" w:rsidP="00DA7965">
      <w:pPr>
        <w:pStyle w:val="Iauiue"/>
        <w:spacing w:line="360" w:lineRule="auto"/>
        <w:jc w:val="both"/>
        <w:rPr>
          <w:spacing w:val="-4"/>
          <w:sz w:val="28"/>
          <w:szCs w:val="28"/>
          <w:lang w:val="uk-UA"/>
        </w:rPr>
      </w:pPr>
      <w:r w:rsidRPr="00DA7965">
        <w:rPr>
          <w:spacing w:val="-4"/>
          <w:sz w:val="28"/>
          <w:szCs w:val="28"/>
          <w:lang w:val="uk-UA"/>
        </w:rPr>
        <w:t>і означає, що автомат по вхідному символу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b/>
          <w:i/>
          <w:spacing w:val="-4"/>
          <w:sz w:val="28"/>
          <w:szCs w:val="28"/>
          <w:lang w:val="uk-UA"/>
        </w:rPr>
        <w:t>а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переходить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із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 xml:space="preserve">стану </w:t>
      </w:r>
      <w:r w:rsidRPr="00DA7965">
        <w:rPr>
          <w:b/>
          <w:spacing w:val="-4"/>
          <w:sz w:val="28"/>
          <w:szCs w:val="28"/>
          <w:lang w:val="uk-UA"/>
        </w:rPr>
        <w:sym w:font="Symbol" w:char="F061"/>
      </w:r>
      <w:r w:rsidRPr="00DA7965">
        <w:rPr>
          <w:spacing w:val="-4"/>
          <w:sz w:val="28"/>
          <w:szCs w:val="28"/>
          <w:lang w:val="uk-UA"/>
        </w:rPr>
        <w:t xml:space="preserve"> до стану </w:t>
      </w:r>
      <w:r w:rsidRPr="00DA7965">
        <w:rPr>
          <w:b/>
          <w:spacing w:val="-4"/>
          <w:sz w:val="28"/>
          <w:szCs w:val="28"/>
          <w:lang w:val="uk-UA"/>
        </w:rPr>
        <w:sym w:font="Symbol" w:char="F062"/>
      </w:r>
      <w:r w:rsidRPr="00DA7965">
        <w:rPr>
          <w:spacing w:val="-4"/>
          <w:sz w:val="28"/>
          <w:szCs w:val="28"/>
          <w:lang w:val="uk-UA"/>
        </w:rPr>
        <w:t>.</w:t>
      </w:r>
    </w:p>
    <w:p w:rsidR="00B774AF" w:rsidRPr="00DA7965" w:rsidRDefault="00B774AF" w:rsidP="00DA7965">
      <w:pPr>
        <w:pStyle w:val="Iauiue"/>
        <w:spacing w:line="360" w:lineRule="auto"/>
        <w:ind w:firstLine="709"/>
        <w:jc w:val="both"/>
        <w:rPr>
          <w:spacing w:val="-4"/>
          <w:sz w:val="28"/>
          <w:szCs w:val="28"/>
          <w:lang w:val="uk-UA"/>
        </w:rPr>
      </w:pPr>
      <w:r w:rsidRPr="00DA7965">
        <w:rPr>
          <w:spacing w:val="-4"/>
          <w:sz w:val="28"/>
          <w:szCs w:val="28"/>
          <w:lang w:val="uk-UA"/>
        </w:rPr>
        <w:t>При побудові сканера на базі автомата заключні стани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автомата відп</w:t>
      </w:r>
      <w:r w:rsidRPr="00DA7965">
        <w:rPr>
          <w:spacing w:val="-4"/>
          <w:sz w:val="28"/>
          <w:szCs w:val="28"/>
          <w:lang w:val="uk-UA"/>
        </w:rPr>
        <w:t>о</w:t>
      </w:r>
      <w:r w:rsidRPr="00DA7965">
        <w:rPr>
          <w:spacing w:val="-4"/>
          <w:sz w:val="28"/>
          <w:szCs w:val="28"/>
          <w:lang w:val="uk-UA"/>
        </w:rPr>
        <w:t>відають видачі лексем, після чого автомат переходить до початкового стану. Якщо вхідний символ не збігається з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жодним символом, припустимим у д</w:t>
      </w:r>
      <w:r w:rsidRPr="00DA7965">
        <w:rPr>
          <w:spacing w:val="-4"/>
          <w:sz w:val="28"/>
          <w:szCs w:val="28"/>
          <w:lang w:val="uk-UA"/>
        </w:rPr>
        <w:t>а</w:t>
      </w:r>
      <w:r w:rsidRPr="00DA7965">
        <w:rPr>
          <w:spacing w:val="-4"/>
          <w:sz w:val="28"/>
          <w:szCs w:val="28"/>
          <w:lang w:val="uk-UA"/>
        </w:rPr>
        <w:lastRenderedPageBreak/>
        <w:t>ному стані,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це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буде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помилка.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Дії,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пов'язані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із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заключним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станом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автомата,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можуть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виконуватись як при збігу поточного символа з указаним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[=],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так і при незбігу [&lt;&gt;], вони визначають зміст, так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званих,</w:t>
      </w:r>
      <w:r w:rsidR="00C7141F" w:rsidRPr="00DA7965">
        <w:rPr>
          <w:spacing w:val="-4"/>
          <w:sz w:val="28"/>
          <w:szCs w:val="28"/>
          <w:lang w:val="uk-UA"/>
        </w:rPr>
        <w:t xml:space="preserve"> </w:t>
      </w:r>
      <w:r w:rsidRPr="00DA7965">
        <w:rPr>
          <w:spacing w:val="-4"/>
          <w:sz w:val="28"/>
          <w:szCs w:val="28"/>
          <w:lang w:val="uk-UA"/>
        </w:rPr>
        <w:t>семантичних пі</w:t>
      </w:r>
      <w:r w:rsidRPr="00DA7965">
        <w:rPr>
          <w:spacing w:val="-4"/>
          <w:sz w:val="28"/>
          <w:szCs w:val="28"/>
          <w:lang w:val="uk-UA"/>
        </w:rPr>
        <w:t>д</w:t>
      </w:r>
      <w:r w:rsidRPr="00DA7965">
        <w:rPr>
          <w:spacing w:val="-4"/>
          <w:sz w:val="28"/>
          <w:szCs w:val="28"/>
          <w:lang w:val="uk-UA"/>
        </w:rPr>
        <w:t>програм.</w:t>
      </w:r>
    </w:p>
    <w:p w:rsidR="00B774AF" w:rsidRPr="00DA7965" w:rsidRDefault="00B774AF" w:rsidP="00B774AF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DA7965">
        <w:rPr>
          <w:sz w:val="28"/>
          <w:szCs w:val="28"/>
          <w:lang w:val="uk-UA"/>
        </w:rPr>
        <w:t>Наведена вище діаграма станів сканера буде подана</w:t>
      </w:r>
      <w:r w:rsidR="00C7141F" w:rsidRPr="00DA7965">
        <w:rPr>
          <w:sz w:val="28"/>
          <w:szCs w:val="28"/>
          <w:lang w:val="uk-UA"/>
        </w:rPr>
        <w:t xml:space="preserve"> </w:t>
      </w:r>
      <w:r w:rsidRPr="00DA7965">
        <w:rPr>
          <w:sz w:val="28"/>
          <w:szCs w:val="28"/>
          <w:lang w:val="uk-UA"/>
        </w:rPr>
        <w:t>наступним кінц</w:t>
      </w:r>
      <w:r w:rsidRPr="00DA7965">
        <w:rPr>
          <w:sz w:val="28"/>
          <w:szCs w:val="28"/>
          <w:lang w:val="uk-UA"/>
        </w:rPr>
        <w:t>е</w:t>
      </w:r>
      <w:r w:rsidRPr="00DA7965">
        <w:rPr>
          <w:sz w:val="28"/>
          <w:szCs w:val="28"/>
          <w:lang w:val="uk-UA"/>
        </w:rPr>
        <w:t>вим автоматом у формі списків переходів</w:t>
      </w:r>
      <w:r w:rsidR="00DA7965">
        <w:rPr>
          <w:sz w:val="28"/>
          <w:szCs w:val="28"/>
          <w:lang w:val="uk-UA"/>
        </w:rPr>
        <w:t xml:space="preserve"> (рис. 4.2)</w:t>
      </w:r>
      <w:r w:rsidRPr="00DA7965">
        <w:rPr>
          <w:sz w:val="28"/>
          <w:szCs w:val="28"/>
          <w:lang w:val="uk-UA"/>
        </w:rPr>
        <w:t>.</w:t>
      </w:r>
    </w:p>
    <w:p w:rsidR="00B774AF" w:rsidRPr="00DA7965" w:rsidRDefault="00B774AF" w:rsidP="00B774AF">
      <w:pPr>
        <w:pStyle w:val="Iauiue"/>
        <w:spacing w:line="360" w:lineRule="auto"/>
        <w:ind w:firstLine="567"/>
        <w:jc w:val="both"/>
        <w:rPr>
          <w:sz w:val="24"/>
          <w:lang w:val="uk-U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1321"/>
        <w:gridCol w:w="1361"/>
        <w:gridCol w:w="3129"/>
      </w:tblGrid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 xml:space="preserve">Стан </w:t>
            </w:r>
            <w:r w:rsidRPr="003E4E68">
              <w:rPr>
                <w:b/>
                <w:sz w:val="24"/>
                <w:lang w:val="uk-UA"/>
              </w:rPr>
              <w:sym w:font="Symbol" w:char="F061"/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Символ</w:t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 xml:space="preserve">Стан </w:t>
            </w:r>
            <w:r w:rsidRPr="003E4E68">
              <w:rPr>
                <w:b/>
                <w:sz w:val="24"/>
                <w:lang w:val="uk-UA"/>
              </w:rPr>
              <w:sym w:font="Symbol" w:char="F062"/>
            </w:r>
          </w:p>
        </w:tc>
        <w:tc>
          <w:tcPr>
            <w:tcW w:w="3129" w:type="dxa"/>
            <w:tcBorders>
              <w:top w:val="single" w:sz="12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Семантичнi</w:t>
            </w:r>
          </w:p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пiдпрограми</w:t>
            </w: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1</w:t>
            </w:r>
          </w:p>
        </w:tc>
        <w:tc>
          <w:tcPr>
            <w:tcW w:w="1321" w:type="dxa"/>
            <w:tcBorders>
              <w:top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Б</w:t>
            </w:r>
          </w:p>
        </w:tc>
        <w:tc>
          <w:tcPr>
            <w:tcW w:w="1361" w:type="dxa"/>
            <w:tcBorders>
              <w:top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2</w:t>
            </w:r>
          </w:p>
        </w:tc>
        <w:tc>
          <w:tcPr>
            <w:tcW w:w="3129" w:type="dxa"/>
            <w:tcBorders>
              <w:top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321" w:type="dxa"/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Ц</w:t>
            </w:r>
          </w:p>
        </w:tc>
        <w:tc>
          <w:tcPr>
            <w:tcW w:w="1361" w:type="dxa"/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3129" w:type="dxa"/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321" w:type="dxa"/>
            <w:tcBorders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.</w:t>
            </w:r>
          </w:p>
        </w:tc>
        <w:tc>
          <w:tcPr>
            <w:tcW w:w="1361" w:type="dxa"/>
            <w:tcBorders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3129" w:type="dxa"/>
            <w:tcBorders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ОР</w:t>
            </w:r>
          </w:p>
        </w:tc>
        <w:tc>
          <w:tcPr>
            <w:tcW w:w="1361" w:type="dxa"/>
            <w:tcBorders>
              <w:top w:val="single" w:sz="6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3129" w:type="dxa"/>
            <w:tcBorders>
              <w:top w:val="single" w:sz="6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[=] lex=j; [&lt;&gt;] ER</w:t>
            </w: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2</w:t>
            </w:r>
          </w:p>
        </w:tc>
        <w:tc>
          <w:tcPr>
            <w:tcW w:w="1321" w:type="dxa"/>
            <w:tcBorders>
              <w:top w:val="nil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Б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2</w:t>
            </w:r>
          </w:p>
        </w:tc>
        <w:tc>
          <w:tcPr>
            <w:tcW w:w="3129" w:type="dxa"/>
            <w:tcBorders>
              <w:top w:val="nil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Ц</w:t>
            </w:r>
          </w:p>
        </w:tc>
        <w:tc>
          <w:tcPr>
            <w:tcW w:w="1361" w:type="dxa"/>
            <w:tcBorders>
              <w:top w:val="single" w:sz="6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2</w:t>
            </w:r>
          </w:p>
        </w:tc>
        <w:tc>
          <w:tcPr>
            <w:tcW w:w="3129" w:type="dxa"/>
            <w:tcBorders>
              <w:top w:val="single" w:sz="6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lex=j; або lex=</w:t>
            </w:r>
            <w:r w:rsidRPr="003E4E68">
              <w:rPr>
                <w:b/>
                <w:sz w:val="24"/>
                <w:lang w:val="uk-UA"/>
              </w:rPr>
              <w:t>IDN</w:t>
            </w: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1321" w:type="dxa"/>
            <w:tcBorders>
              <w:top w:val="nil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Ц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3129" w:type="dxa"/>
            <w:tcBorders>
              <w:top w:val="nil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single" w:sz="6" w:space="0" w:color="auto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321" w:type="dxa"/>
            <w:tcBorders>
              <w:top w:val="single" w:sz="6" w:space="0" w:color="auto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.</w:t>
            </w:r>
          </w:p>
        </w:tc>
        <w:tc>
          <w:tcPr>
            <w:tcW w:w="1361" w:type="dxa"/>
            <w:tcBorders>
              <w:top w:val="single" w:sz="6" w:space="0" w:color="auto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3129" w:type="dxa"/>
            <w:tcBorders>
              <w:top w:val="single" w:sz="6" w:space="0" w:color="auto"/>
              <w:bottom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lex=</w:t>
            </w:r>
            <w:r w:rsidRPr="003E4E68">
              <w:rPr>
                <w:b/>
                <w:sz w:val="24"/>
                <w:lang w:val="uk-UA"/>
              </w:rPr>
              <w:t>CON</w:t>
            </w: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4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Ц</w:t>
            </w:r>
          </w:p>
        </w:tc>
        <w:tc>
          <w:tcPr>
            <w:tcW w:w="1361" w:type="dxa"/>
            <w:tcBorders>
              <w:top w:val="single" w:sz="12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3129" w:type="dxa"/>
            <w:tcBorders>
              <w:top w:val="single" w:sz="12" w:space="0" w:color="auto"/>
              <w:bottom w:val="single" w:sz="12" w:space="0" w:color="auto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B774AF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18" w:type="dxa"/>
            <w:tcBorders>
              <w:top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1321" w:type="dxa"/>
            <w:tcBorders>
              <w:top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Ц</w:t>
            </w:r>
          </w:p>
        </w:tc>
        <w:tc>
          <w:tcPr>
            <w:tcW w:w="1361" w:type="dxa"/>
            <w:tcBorders>
              <w:top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3129" w:type="dxa"/>
            <w:tcBorders>
              <w:top w:val="nil"/>
            </w:tcBorders>
          </w:tcPr>
          <w:p w:rsidR="00B774AF" w:rsidRPr="003E4E68" w:rsidRDefault="00B774AF" w:rsidP="00123608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lex=</w:t>
            </w:r>
            <w:r w:rsidRPr="003E4E68">
              <w:rPr>
                <w:b/>
                <w:sz w:val="24"/>
                <w:lang w:val="uk-UA"/>
              </w:rPr>
              <w:t>CON</w:t>
            </w:r>
          </w:p>
        </w:tc>
      </w:tr>
    </w:tbl>
    <w:p w:rsidR="00B774AF" w:rsidRPr="003E4E68" w:rsidRDefault="00367BC0" w:rsidP="00367BC0">
      <w:pPr>
        <w:pStyle w:val="Iauiue"/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Рисунок </w:t>
      </w:r>
      <w:r w:rsidR="003E4E68" w:rsidRPr="003E4E68">
        <w:rPr>
          <w:sz w:val="28"/>
          <w:szCs w:val="28"/>
          <w:lang w:val="uk-UA"/>
        </w:rPr>
        <w:t>4.</w:t>
      </w:r>
      <w:r w:rsidRPr="003E4E68">
        <w:rPr>
          <w:sz w:val="28"/>
          <w:szCs w:val="28"/>
          <w:lang w:val="uk-UA"/>
        </w:rPr>
        <w:t>2</w:t>
      </w:r>
      <w:r w:rsidR="003E4E68" w:rsidRPr="003E4E68">
        <w:rPr>
          <w:sz w:val="28"/>
          <w:szCs w:val="28"/>
          <w:lang w:val="uk-UA"/>
        </w:rPr>
        <w:t xml:space="preserve"> —</w:t>
      </w:r>
      <w:r w:rsidRPr="003E4E68">
        <w:rPr>
          <w:sz w:val="28"/>
          <w:szCs w:val="28"/>
          <w:lang w:val="uk-UA"/>
        </w:rPr>
        <w:t xml:space="preserve"> Автомат у формі списку переходів</w:t>
      </w:r>
    </w:p>
    <w:p w:rsidR="003E4E68" w:rsidRDefault="003E4E68" w:rsidP="003E4E68">
      <w:pPr>
        <w:pStyle w:val="BodyTextIndent3"/>
        <w:rPr>
          <w:rFonts w:ascii="Times New Roman" w:hAnsi="Times New Roman"/>
          <w:sz w:val="28"/>
          <w:szCs w:val="28"/>
          <w:lang w:val="uk-UA"/>
        </w:rPr>
      </w:pPr>
    </w:p>
    <w:p w:rsidR="00B774AF" w:rsidRPr="003E4E68" w:rsidRDefault="00B774AF" w:rsidP="00B774AF">
      <w:pPr>
        <w:pStyle w:val="BodyTextIndent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3E4E68">
        <w:rPr>
          <w:rFonts w:ascii="Times New Roman" w:hAnsi="Times New Roman"/>
          <w:sz w:val="28"/>
          <w:szCs w:val="28"/>
          <w:lang w:val="uk-UA"/>
        </w:rPr>
        <w:t>Алгоритм функціонування сканера в цьому випадку буде т</w:t>
      </w:r>
      <w:r w:rsidRPr="003E4E68">
        <w:rPr>
          <w:rFonts w:ascii="Times New Roman" w:hAnsi="Times New Roman"/>
          <w:sz w:val="28"/>
          <w:szCs w:val="28"/>
          <w:lang w:val="uk-UA"/>
        </w:rPr>
        <w:t>а</w:t>
      </w:r>
      <w:r w:rsidRPr="003E4E68">
        <w:rPr>
          <w:rFonts w:ascii="Times New Roman" w:hAnsi="Times New Roman"/>
          <w:sz w:val="28"/>
          <w:szCs w:val="28"/>
          <w:lang w:val="uk-UA"/>
        </w:rPr>
        <w:t>кий: взяти пoтoчний символ, порівняти його з символами, припущеними в пoтoчнoму стані автомата.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При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порівнянні перейти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до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зазначенoгo стану і виконати семантичну підпрограму,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якщо вона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існує. При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непорівнянні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виконати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с</w:t>
      </w:r>
      <w:r w:rsidRPr="003E4E68">
        <w:rPr>
          <w:rFonts w:ascii="Times New Roman" w:hAnsi="Times New Roman"/>
          <w:sz w:val="28"/>
          <w:szCs w:val="28"/>
          <w:lang w:val="uk-UA"/>
        </w:rPr>
        <w:t>е</w:t>
      </w:r>
      <w:r w:rsidRPr="003E4E68">
        <w:rPr>
          <w:rFonts w:ascii="Times New Roman" w:hAnsi="Times New Roman"/>
          <w:sz w:val="28"/>
          <w:szCs w:val="28"/>
          <w:lang w:val="uk-UA"/>
        </w:rPr>
        <w:t>мантичну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підпрограму.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Пеpший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E4E68">
        <w:rPr>
          <w:rFonts w:ascii="Times New Roman" w:hAnsi="Times New Roman"/>
          <w:sz w:val="28"/>
          <w:szCs w:val="28"/>
          <w:lang w:val="uk-UA"/>
        </w:rPr>
        <w:t>стан автомата відповідає початковому.</w:t>
      </w:r>
    </w:p>
    <w:p w:rsidR="00B774AF" w:rsidRPr="003E4E68" w:rsidRDefault="00B774AF" w:rsidP="00B774AF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Нехай автoмат пеpебуває у пoчаткoвoму станi. На йoгo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вxoдi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ла</w:t>
      </w:r>
      <w:r w:rsidRPr="003E4E68">
        <w:rPr>
          <w:sz w:val="28"/>
          <w:szCs w:val="28"/>
          <w:lang w:val="uk-UA"/>
        </w:rPr>
        <w:t>н</w:t>
      </w:r>
      <w:r w:rsidRPr="003E4E68">
        <w:rPr>
          <w:sz w:val="28"/>
          <w:szCs w:val="28"/>
          <w:lang w:val="uk-UA"/>
        </w:rPr>
        <w:t>цюжoк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87.9</w:t>
      </w:r>
      <w:r w:rsidRPr="003E4E68">
        <w:rPr>
          <w:sz w:val="28"/>
          <w:szCs w:val="28"/>
          <w:lang w:val="uk-UA"/>
        </w:rPr>
        <w:t xml:space="preserve"> ... . За пеpшим симвoлом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8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( клас </w:t>
      </w:r>
      <w:r w:rsidRPr="003E4E68">
        <w:rPr>
          <w:b/>
          <w:sz w:val="28"/>
          <w:szCs w:val="28"/>
          <w:lang w:val="uk-UA"/>
        </w:rPr>
        <w:t>Ц)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автoмат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пеpеxoдить iз стану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1</w:t>
      </w:r>
      <w:r w:rsidRPr="003E4E68">
        <w:rPr>
          <w:sz w:val="28"/>
          <w:szCs w:val="28"/>
          <w:lang w:val="uk-UA"/>
        </w:rPr>
        <w:t xml:space="preserve"> до стану </w:t>
      </w:r>
      <w:r w:rsidRPr="003E4E68">
        <w:rPr>
          <w:b/>
          <w:sz w:val="28"/>
          <w:szCs w:val="28"/>
          <w:lang w:val="uk-UA"/>
        </w:rPr>
        <w:t>3</w:t>
      </w:r>
      <w:r w:rsidRPr="003E4E68">
        <w:rPr>
          <w:sz w:val="28"/>
          <w:szCs w:val="28"/>
          <w:lang w:val="uk-UA"/>
        </w:rPr>
        <w:t>. Наступний симвoл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7</w:t>
      </w:r>
      <w:r w:rsidRPr="003E4E68">
        <w:rPr>
          <w:sz w:val="28"/>
          <w:szCs w:val="28"/>
          <w:lang w:val="uk-UA"/>
        </w:rPr>
        <w:t xml:space="preserve"> (клас </w:t>
      </w:r>
      <w:r w:rsidRPr="003E4E68">
        <w:rPr>
          <w:b/>
          <w:sz w:val="28"/>
          <w:szCs w:val="28"/>
          <w:lang w:val="uk-UA"/>
        </w:rPr>
        <w:t>Ц</w:t>
      </w:r>
      <w:r w:rsidRPr="003E4E68">
        <w:rPr>
          <w:sz w:val="28"/>
          <w:szCs w:val="28"/>
          <w:lang w:val="uk-UA"/>
        </w:rPr>
        <w:t>)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пiдтвеpджує той же стан. Наступний симвoл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sz w:val="28"/>
          <w:szCs w:val="28"/>
          <w:lang w:val="uk-UA"/>
        </w:rPr>
        <w:t xml:space="preserve"> пеpевoдить автoмат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iз стану </w:t>
      </w:r>
      <w:r w:rsidRPr="003E4E68">
        <w:rPr>
          <w:b/>
          <w:sz w:val="28"/>
          <w:szCs w:val="28"/>
          <w:lang w:val="uk-UA"/>
        </w:rPr>
        <w:t>3</w:t>
      </w:r>
      <w:r w:rsidRPr="003E4E68">
        <w:rPr>
          <w:sz w:val="28"/>
          <w:szCs w:val="28"/>
          <w:lang w:val="uk-UA"/>
        </w:rPr>
        <w:t xml:space="preserve"> в стан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5</w:t>
      </w:r>
      <w:r w:rsidRPr="003E4E68">
        <w:rPr>
          <w:sz w:val="28"/>
          <w:szCs w:val="28"/>
          <w:lang w:val="uk-UA"/>
        </w:rPr>
        <w:t>. Наступний симвoл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9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пiдтвеpджує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стан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5</w:t>
      </w:r>
      <w:r w:rsidRPr="003E4E68">
        <w:rPr>
          <w:sz w:val="28"/>
          <w:szCs w:val="28"/>
          <w:lang w:val="uk-UA"/>
        </w:rPr>
        <w:t>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Cимвoл, який слідує за </w:t>
      </w:r>
      <w:r w:rsidRPr="003E4E68">
        <w:rPr>
          <w:b/>
          <w:sz w:val="28"/>
          <w:szCs w:val="28"/>
          <w:lang w:val="uk-UA"/>
        </w:rPr>
        <w:t>9</w:t>
      </w:r>
      <w:r w:rsidRPr="003E4E68">
        <w:rPr>
          <w:sz w:val="28"/>
          <w:szCs w:val="28"/>
          <w:lang w:val="uk-UA"/>
        </w:rPr>
        <w:t xml:space="preserve"> i вiдмiнний вiд </w:t>
      </w:r>
      <w:r w:rsidRPr="003E4E68">
        <w:rPr>
          <w:sz w:val="28"/>
          <w:szCs w:val="28"/>
          <w:lang w:val="uk-UA"/>
        </w:rPr>
        <w:lastRenderedPageBreak/>
        <w:t>цифpи,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збiгається 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припущеним у п'ятoму станi. Пpи незбiжнoстi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[&lt;&gt;]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викoнується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семантична пiдпpoгpама,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щo генеpує лексему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CON</w:t>
      </w:r>
      <w:r w:rsidRPr="003E4E68">
        <w:rPr>
          <w:sz w:val="28"/>
          <w:szCs w:val="28"/>
          <w:lang w:val="uk-UA"/>
        </w:rPr>
        <w:t xml:space="preserve"> - пoстiйна.</w:t>
      </w:r>
    </w:p>
    <w:p w:rsidR="00B774AF" w:rsidRDefault="00B774AF" w:rsidP="00B774AF">
      <w:pPr>
        <w:pStyle w:val="Iniiaiieoaeno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3E4E68">
        <w:rPr>
          <w:rFonts w:ascii="Times New Roman" w:hAnsi="Times New Roman"/>
          <w:sz w:val="28"/>
          <w:szCs w:val="28"/>
        </w:rPr>
        <w:t>Таким чином, алгоритм роботи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лексичного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аналізатора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не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залежить від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конкретної мови.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Перехід на конкретну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мову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здійснюється введенням конкретного списку станів а</w:t>
      </w:r>
      <w:r w:rsidRPr="003E4E68">
        <w:rPr>
          <w:rFonts w:ascii="Times New Roman" w:hAnsi="Times New Roman"/>
          <w:sz w:val="28"/>
          <w:szCs w:val="28"/>
        </w:rPr>
        <w:t>в</w:t>
      </w:r>
      <w:r w:rsidRPr="003E4E68">
        <w:rPr>
          <w:rFonts w:ascii="Times New Roman" w:hAnsi="Times New Roman"/>
          <w:sz w:val="28"/>
          <w:szCs w:val="28"/>
        </w:rPr>
        <w:t>томата.</w:t>
      </w:r>
    </w:p>
    <w:p w:rsidR="003E4E68" w:rsidRPr="003E4E68" w:rsidRDefault="003E4E68" w:rsidP="00B774AF">
      <w:pPr>
        <w:pStyle w:val="Iniiaiieoaeno"/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B774AF" w:rsidRPr="003E4E68" w:rsidRDefault="00A553A7" w:rsidP="003E4E68">
      <w:pPr>
        <w:pStyle w:val="2"/>
      </w:pPr>
      <w:r w:rsidRPr="003E4E68">
        <w:t xml:space="preserve">4.4 </w:t>
      </w:r>
      <w:r w:rsidR="007B6CF5" w:rsidRPr="003E4E68">
        <w:t>Синтаксичний аналіз</w:t>
      </w:r>
    </w:p>
    <w:p w:rsidR="00C7141F" w:rsidRPr="003E4E68" w:rsidRDefault="005F3973" w:rsidP="003E4E68">
      <w:pPr>
        <w:pStyle w:val="BodyText2"/>
        <w:spacing w:line="360" w:lineRule="auto"/>
        <w:ind w:firstLine="709"/>
        <w:rPr>
          <w:spacing w:val="-4"/>
          <w:szCs w:val="28"/>
          <w:lang w:val="uk-UA"/>
        </w:rPr>
      </w:pPr>
      <w:r w:rsidRPr="003E4E68">
        <w:rPr>
          <w:spacing w:val="-4"/>
          <w:szCs w:val="28"/>
          <w:lang w:val="uk-UA"/>
        </w:rPr>
        <w:t>Пiсля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розбиття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на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лексеми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в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трансляторi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iде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фаза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синтаксичного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аналiзу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(граматичного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розбору),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мета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 xml:space="preserve">якого </w:t>
      </w:r>
      <w:r w:rsidR="003E4E68" w:rsidRPr="003E4E68">
        <w:rPr>
          <w:spacing w:val="-4"/>
          <w:szCs w:val="28"/>
          <w:lang w:val="uk-UA"/>
        </w:rPr>
        <w:t>—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перевiрка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правильностi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поря</w:t>
      </w:r>
      <w:r w:rsidRPr="003E4E68">
        <w:rPr>
          <w:spacing w:val="-4"/>
          <w:szCs w:val="28"/>
          <w:lang w:val="uk-UA"/>
        </w:rPr>
        <w:t>д</w:t>
      </w:r>
      <w:r w:rsidRPr="003E4E68">
        <w:rPr>
          <w:spacing w:val="-4"/>
          <w:szCs w:val="28"/>
          <w:lang w:val="uk-UA"/>
        </w:rPr>
        <w:t>ку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лексем,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iншими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словами,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перевiрка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правильностi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початкового</w:t>
      </w:r>
      <w:r w:rsidR="00C7141F" w:rsidRPr="003E4E68">
        <w:rPr>
          <w:spacing w:val="-4"/>
          <w:szCs w:val="28"/>
          <w:lang w:val="uk-UA"/>
        </w:rPr>
        <w:t xml:space="preserve"> </w:t>
      </w:r>
      <w:r w:rsidRPr="003E4E68">
        <w:rPr>
          <w:spacing w:val="-4"/>
          <w:szCs w:val="28"/>
          <w:lang w:val="uk-UA"/>
        </w:rPr>
        <w:t>ла</w:t>
      </w:r>
      <w:r w:rsidRPr="003E4E68">
        <w:rPr>
          <w:spacing w:val="-4"/>
          <w:szCs w:val="28"/>
          <w:lang w:val="uk-UA"/>
        </w:rPr>
        <w:t>н</w:t>
      </w:r>
      <w:r w:rsidRPr="003E4E68">
        <w:rPr>
          <w:spacing w:val="-4"/>
          <w:szCs w:val="28"/>
          <w:lang w:val="uk-UA"/>
        </w:rPr>
        <w:t xml:space="preserve">цюжка. </w:t>
      </w:r>
    </w:p>
    <w:p w:rsidR="005F3973" w:rsidRPr="003E4E68" w:rsidRDefault="005F3973" w:rsidP="003E4E68">
      <w:pPr>
        <w:pStyle w:val="Iniiaiieoaeno2"/>
        <w:spacing w:line="360" w:lineRule="auto"/>
        <w:ind w:firstLine="709"/>
        <w:rPr>
          <w:rFonts w:ascii="Times New Roman" w:hAnsi="Times New Roman"/>
          <w:spacing w:val="-4"/>
          <w:sz w:val="28"/>
          <w:szCs w:val="28"/>
        </w:rPr>
      </w:pPr>
      <w:r w:rsidRPr="003E4E68">
        <w:rPr>
          <w:rFonts w:ascii="Times New Roman" w:hAnsi="Times New Roman"/>
          <w:spacing w:val="-4"/>
          <w:sz w:val="28"/>
          <w:szCs w:val="28"/>
        </w:rPr>
        <w:t>Розрізняють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двi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категорiї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алгоритмiв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синтаксичного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розбору: низхiдний (зверху внизу) та висхiдний (знизу вверх).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У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першому випадку синтаксичне дерево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будується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вiд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початкового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символу граматики - кореня,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униз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до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кiнцевих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вузлiв,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тобто термiнальних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символiв. У другому випадку, пoчинаючи вiд заданoгo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термiнального ланцюжка, прямують вверх по синт</w:t>
      </w:r>
      <w:r w:rsidRPr="003E4E68">
        <w:rPr>
          <w:rFonts w:ascii="Times New Roman" w:hAnsi="Times New Roman"/>
          <w:spacing w:val="-4"/>
          <w:sz w:val="28"/>
          <w:szCs w:val="28"/>
        </w:rPr>
        <w:t>а</w:t>
      </w:r>
      <w:r w:rsidRPr="003E4E68">
        <w:rPr>
          <w:rFonts w:ascii="Times New Roman" w:hAnsi="Times New Roman"/>
          <w:spacing w:val="-4"/>
          <w:sz w:val="28"/>
          <w:szCs w:val="28"/>
        </w:rPr>
        <w:t>ксичному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д</w:t>
      </w:r>
      <w:r w:rsidRPr="003E4E68">
        <w:rPr>
          <w:rFonts w:ascii="Times New Roman" w:hAnsi="Times New Roman"/>
          <w:spacing w:val="-4"/>
          <w:sz w:val="28"/>
          <w:szCs w:val="28"/>
        </w:rPr>
        <w:t>е</w:t>
      </w:r>
      <w:r w:rsidRPr="003E4E68">
        <w:rPr>
          <w:rFonts w:ascii="Times New Roman" w:hAnsi="Times New Roman"/>
          <w:spacing w:val="-4"/>
          <w:sz w:val="28"/>
          <w:szCs w:val="28"/>
        </w:rPr>
        <w:t>реву</w:t>
      </w:r>
      <w:r w:rsidR="00C7141F" w:rsidRPr="003E4E68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3E4E68">
        <w:rPr>
          <w:rFonts w:ascii="Times New Roman" w:hAnsi="Times New Roman"/>
          <w:spacing w:val="-4"/>
          <w:sz w:val="28"/>
          <w:szCs w:val="28"/>
        </w:rPr>
        <w:t>i отримують початковий символ граматики, тобто аксiому.</w:t>
      </w:r>
    </w:p>
    <w:p w:rsidR="00B63348" w:rsidRPr="003E4E68" w:rsidRDefault="00E13718" w:rsidP="003E4E68">
      <w:pPr>
        <w:pStyle w:val="Iauiue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i/>
          <w:sz w:val="28"/>
          <w:szCs w:val="28"/>
        </w:rPr>
        <w:t>Рекурсивний спуск</w:t>
      </w:r>
      <w:r w:rsidRPr="003E4E68">
        <w:rPr>
          <w:sz w:val="28"/>
          <w:szCs w:val="28"/>
        </w:rPr>
        <w:t xml:space="preserve">. </w:t>
      </w:r>
    </w:p>
    <w:p w:rsidR="00E13718" w:rsidRPr="003E4E68" w:rsidRDefault="00E13718" w:rsidP="003E4E68">
      <w:pPr>
        <w:pStyle w:val="Iauiue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</w:rPr>
        <w:t xml:space="preserve">Це один з низхідних алгоритмів. </w:t>
      </w:r>
      <w:r w:rsidRPr="003E4E68">
        <w:rPr>
          <w:sz w:val="28"/>
          <w:szCs w:val="28"/>
          <w:lang w:val="uk-UA"/>
        </w:rPr>
        <w:t>Синтаксичний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процесор,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заснов</w:t>
      </w:r>
      <w:r w:rsidRPr="003E4E68">
        <w:rPr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цьому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методi,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складається 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окремих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процедур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для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кожного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термiнального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символа, визначеного в граматицi.</w:t>
      </w:r>
    </w:p>
    <w:p w:rsidR="00E13718" w:rsidRPr="003E4E68" w:rsidRDefault="00E13718" w:rsidP="003E4E68">
      <w:pPr>
        <w:pStyle w:val="Iauiue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Роботу починає процедура,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вiдповiдна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аксiомi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граматики. Перша л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ксема вхiдного ланцюжка пoрiвнюється з першим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символом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визначення аксiоми. Якщо цей симвoл термiнальний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пoрiвняння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вiдбулося, то викл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>кається наступна лексема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вхiдного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ланцюжка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й порiвнюється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 наступним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символом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аксiоми.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Якщо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пoтoчним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символом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визначення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аксiоми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термiнал,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викликається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процедура, вiдповiдна цьому нетермiналу.</w:t>
      </w:r>
    </w:p>
    <w:p w:rsidR="00E13718" w:rsidRPr="003E4E68" w:rsidRDefault="00E13718" w:rsidP="003E4E68">
      <w:pPr>
        <w:pStyle w:val="Iauiue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lastRenderedPageBreak/>
        <w:t>Кожна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така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процедура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прагне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знайти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 вхiднoму потоцi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пiдрядок,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починається 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пoтoчнoї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лексеми 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може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бути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iнтерпретований як н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термiнальний символ, вiдповiдний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цiєї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цедури.</w:t>
      </w:r>
    </w:p>
    <w:p w:rsidR="00E13718" w:rsidRPr="003E4E68" w:rsidRDefault="00E13718" w:rsidP="003E4E68">
      <w:pPr>
        <w:pStyle w:val="Iauiue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У процесi роботи процедура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може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викликати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iншi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подiбнi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процедури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або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рекурсивно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саму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себе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для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пошуку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iнших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 xml:space="preserve">термiнальних символiв. </w:t>
      </w:r>
    </w:p>
    <w:p w:rsidR="00E13718" w:rsidRPr="003E4E68" w:rsidRDefault="00E13718" w:rsidP="003E4E68">
      <w:pPr>
        <w:pStyle w:val="Iauiue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Якщо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процедура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визначає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вiдповiдний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нетермiнальний символ, то вона закiнчує свою роботу, передає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викликаючу iї програму ознаку успiшного завершення і встановлює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покажчик пoтoчнoї лексеми на наст</w:t>
      </w:r>
      <w:r w:rsidRPr="003E4E68">
        <w:rPr>
          <w:sz w:val="28"/>
          <w:szCs w:val="28"/>
          <w:lang w:val="uk-UA"/>
        </w:rPr>
        <w:t>у</w:t>
      </w:r>
      <w:r w:rsidRPr="003E4E68">
        <w:rPr>
          <w:sz w:val="28"/>
          <w:szCs w:val="28"/>
          <w:lang w:val="uk-UA"/>
        </w:rPr>
        <w:t>пну лексему пiсля розпiзнаного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пiдрядка. </w:t>
      </w:r>
    </w:p>
    <w:p w:rsidR="00E13718" w:rsidRPr="003E4E68" w:rsidRDefault="00E13718" w:rsidP="003E4E68">
      <w:pPr>
        <w:pStyle w:val="Iauiue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Якщо ж ця процедура не може знайти пiдрядок, який мiг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бути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iнтерпретованим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потрiбний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нетермiнал,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вона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закiнчується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ознакою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невдачi,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викликає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процедуру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видачі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дiагностичного повiдомлення та пр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цедуру вiдновлення.</w:t>
      </w:r>
    </w:p>
    <w:p w:rsidR="00D177A3" w:rsidRPr="003E4E68" w:rsidRDefault="00D177A3" w:rsidP="003E4E68">
      <w:pPr>
        <w:pStyle w:val="Iauiue"/>
        <w:tabs>
          <w:tab w:val="left" w:pos="0"/>
        </w:tabs>
        <w:spacing w:line="360" w:lineRule="auto"/>
        <w:ind w:firstLine="709"/>
        <w:jc w:val="both"/>
        <w:rPr>
          <w:spacing w:val="-8"/>
          <w:sz w:val="28"/>
          <w:szCs w:val="28"/>
          <w:lang w:val="uk-UA"/>
        </w:rPr>
      </w:pPr>
      <w:r w:rsidRPr="003E4E68">
        <w:rPr>
          <w:spacing w:val="-8"/>
          <w:sz w:val="28"/>
          <w:szCs w:val="28"/>
          <w:lang w:val="uk-UA"/>
        </w:rPr>
        <w:t>При реалізації цього алгоритму можуть виникнути дві проблеми – це звороти та зациклювання. Для їх уникнення треба перетвороти початкову гр</w:t>
      </w:r>
      <w:r w:rsidRPr="003E4E68">
        <w:rPr>
          <w:spacing w:val="-8"/>
          <w:sz w:val="28"/>
          <w:szCs w:val="28"/>
          <w:lang w:val="uk-UA"/>
        </w:rPr>
        <w:t>а</w:t>
      </w:r>
      <w:r w:rsidRPr="003E4E68">
        <w:rPr>
          <w:spacing w:val="-8"/>
          <w:sz w:val="28"/>
          <w:szCs w:val="28"/>
          <w:lang w:val="uk-UA"/>
        </w:rPr>
        <w:t>матику</w:t>
      </w:r>
    </w:p>
    <w:p w:rsidR="00D177A3" w:rsidRPr="003E4E68" w:rsidRDefault="00D177A3" w:rsidP="003E4E68">
      <w:pPr>
        <w:pStyle w:val="ab"/>
        <w:rPr>
          <w:sz w:val="28"/>
          <w:szCs w:val="28"/>
          <w:lang w:val="ru-RU"/>
        </w:rPr>
      </w:pPr>
      <w:r w:rsidRPr="003E4E68">
        <w:rPr>
          <w:sz w:val="28"/>
          <w:szCs w:val="28"/>
          <w:lang w:val="ru-RU"/>
        </w:rPr>
        <w:t>Сформулюємо два принципи, що дозволяють перетворити правила граматики, щоб уникнути зворотів та зациклювань при нисхідному розборі.</w:t>
      </w:r>
    </w:p>
    <w:p w:rsidR="00D177A3" w:rsidRPr="003E4E68" w:rsidRDefault="00D177A3" w:rsidP="003E4E68">
      <w:pPr>
        <w:pStyle w:val="ab"/>
        <w:numPr>
          <w:ilvl w:val="1"/>
          <w:numId w:val="9"/>
        </w:numPr>
        <w:tabs>
          <w:tab w:val="left" w:pos="993"/>
        </w:tabs>
        <w:spacing w:before="0" w:beforeAutospacing="0" w:after="0" w:afterAutospacing="0"/>
        <w:ind w:left="0" w:right="0" w:firstLine="709"/>
        <w:rPr>
          <w:sz w:val="28"/>
          <w:szCs w:val="28"/>
          <w:lang w:val="ru-RU"/>
        </w:rPr>
      </w:pPr>
      <w:r w:rsidRPr="003E4E68">
        <w:rPr>
          <w:sz w:val="28"/>
          <w:szCs w:val="28"/>
          <w:lang w:val="ru-RU"/>
        </w:rPr>
        <w:t xml:space="preserve">Факторизація. Якщо існує правило виду </w:t>
      </w:r>
      <w:r w:rsidRPr="003E4E68">
        <w:rPr>
          <w:b/>
          <w:sz w:val="28"/>
          <w:szCs w:val="28"/>
        </w:rPr>
        <w:t>U</w:t>
      </w:r>
      <w:r w:rsidRPr="003E4E68">
        <w:rPr>
          <w:b/>
          <w:sz w:val="28"/>
          <w:szCs w:val="28"/>
          <w:lang w:val="ru-RU"/>
        </w:rPr>
        <w:t>::=</w:t>
      </w:r>
      <w:r w:rsidRPr="003E4E68">
        <w:rPr>
          <w:b/>
          <w:sz w:val="28"/>
          <w:szCs w:val="28"/>
        </w:rPr>
        <w:t>xy</w:t>
      </w:r>
      <w:r w:rsidRPr="003E4E68">
        <w:rPr>
          <w:b/>
          <w:sz w:val="28"/>
          <w:szCs w:val="28"/>
          <w:lang w:val="ru-RU"/>
        </w:rPr>
        <w:t xml:space="preserve">| </w:t>
      </w:r>
      <w:r w:rsidRPr="003E4E68">
        <w:rPr>
          <w:b/>
          <w:sz w:val="28"/>
          <w:szCs w:val="28"/>
        </w:rPr>
        <w:t>xz</w:t>
      </w:r>
      <w:r w:rsidRPr="003E4E68">
        <w:rPr>
          <w:b/>
          <w:sz w:val="28"/>
          <w:szCs w:val="28"/>
          <w:lang w:val="ru-RU"/>
        </w:rPr>
        <w:t xml:space="preserve"> | … |</w:t>
      </w:r>
      <w:r w:rsidRPr="003E4E68">
        <w:rPr>
          <w:b/>
          <w:sz w:val="28"/>
          <w:szCs w:val="28"/>
        </w:rPr>
        <w:t>xw</w:t>
      </w:r>
      <w:r w:rsidRPr="003E4E68">
        <w:rPr>
          <w:b/>
          <w:sz w:val="28"/>
          <w:szCs w:val="28"/>
          <w:lang w:val="ru-RU"/>
        </w:rPr>
        <w:t xml:space="preserve"> </w:t>
      </w:r>
      <w:r w:rsidRPr="003E4E68">
        <w:rPr>
          <w:sz w:val="28"/>
          <w:szCs w:val="28"/>
          <w:lang w:val="ru-RU"/>
        </w:rPr>
        <w:t>, то й</w:t>
      </w:r>
      <w:r w:rsidRPr="003E4E68">
        <w:rPr>
          <w:sz w:val="28"/>
          <w:szCs w:val="28"/>
          <w:lang w:val="ru-RU"/>
        </w:rPr>
        <w:t>о</w:t>
      </w:r>
      <w:r w:rsidRPr="003E4E68">
        <w:rPr>
          <w:sz w:val="28"/>
          <w:szCs w:val="28"/>
          <w:lang w:val="ru-RU"/>
        </w:rPr>
        <w:t xml:space="preserve">го треба замінити на </w:t>
      </w:r>
      <w:r w:rsidRPr="003E4E68">
        <w:rPr>
          <w:b/>
          <w:sz w:val="28"/>
          <w:szCs w:val="28"/>
        </w:rPr>
        <w:t>U</w:t>
      </w:r>
      <w:r w:rsidRPr="003E4E68">
        <w:rPr>
          <w:b/>
          <w:sz w:val="28"/>
          <w:szCs w:val="28"/>
          <w:lang w:val="ru-RU"/>
        </w:rPr>
        <w:t>::=</w:t>
      </w:r>
      <w:r w:rsidRPr="003E4E68">
        <w:rPr>
          <w:b/>
          <w:sz w:val="28"/>
          <w:szCs w:val="28"/>
        </w:rPr>
        <w:t>x</w:t>
      </w:r>
      <w:r w:rsidRPr="003E4E68">
        <w:rPr>
          <w:b/>
          <w:sz w:val="28"/>
          <w:szCs w:val="28"/>
          <w:lang w:val="ru-RU"/>
        </w:rPr>
        <w:t>(</w:t>
      </w:r>
      <w:r w:rsidRPr="003E4E68">
        <w:rPr>
          <w:b/>
          <w:sz w:val="28"/>
          <w:szCs w:val="28"/>
        </w:rPr>
        <w:t>y</w:t>
      </w:r>
      <w:r w:rsidRPr="003E4E68">
        <w:rPr>
          <w:b/>
          <w:sz w:val="28"/>
          <w:szCs w:val="28"/>
          <w:lang w:val="ru-RU"/>
        </w:rPr>
        <w:t xml:space="preserve">| </w:t>
      </w:r>
      <w:r w:rsidRPr="003E4E68">
        <w:rPr>
          <w:b/>
          <w:sz w:val="28"/>
          <w:szCs w:val="28"/>
        </w:rPr>
        <w:t>z</w:t>
      </w:r>
      <w:r w:rsidRPr="003E4E68">
        <w:rPr>
          <w:b/>
          <w:sz w:val="28"/>
          <w:szCs w:val="28"/>
          <w:lang w:val="ru-RU"/>
        </w:rPr>
        <w:t xml:space="preserve"> | … |</w:t>
      </w:r>
      <w:r w:rsidRPr="003E4E68">
        <w:rPr>
          <w:b/>
          <w:sz w:val="28"/>
          <w:szCs w:val="28"/>
        </w:rPr>
        <w:t>w</w:t>
      </w:r>
      <w:r w:rsidRPr="003E4E68">
        <w:rPr>
          <w:b/>
          <w:sz w:val="28"/>
          <w:szCs w:val="28"/>
          <w:lang w:val="ru-RU"/>
        </w:rPr>
        <w:t>)</w:t>
      </w:r>
      <w:r w:rsidRPr="003E4E68">
        <w:rPr>
          <w:sz w:val="28"/>
          <w:szCs w:val="28"/>
          <w:lang w:val="ru-RU"/>
        </w:rPr>
        <w:t>.</w:t>
      </w:r>
    </w:p>
    <w:p w:rsidR="00D177A3" w:rsidRPr="003E4E68" w:rsidRDefault="00D177A3" w:rsidP="003E4E68">
      <w:pPr>
        <w:pStyle w:val="ab"/>
        <w:numPr>
          <w:ilvl w:val="1"/>
          <w:numId w:val="9"/>
        </w:numPr>
        <w:tabs>
          <w:tab w:val="left" w:pos="993"/>
        </w:tabs>
        <w:spacing w:before="0" w:beforeAutospacing="0" w:after="0" w:afterAutospacing="0"/>
        <w:ind w:left="0" w:right="0" w:firstLine="709"/>
        <w:rPr>
          <w:b/>
          <w:bCs/>
          <w:sz w:val="28"/>
          <w:szCs w:val="28"/>
          <w:lang w:val="ru-RU"/>
        </w:rPr>
      </w:pPr>
      <w:r w:rsidRPr="003E4E68">
        <w:rPr>
          <w:sz w:val="28"/>
          <w:szCs w:val="28"/>
          <w:lang w:val="ru-RU"/>
        </w:rPr>
        <w:t>Після факторизації в грамати</w:t>
      </w:r>
      <w:r w:rsidR="00B63348" w:rsidRPr="003E4E68">
        <w:rPr>
          <w:sz w:val="28"/>
          <w:szCs w:val="28"/>
          <w:lang w:val="ru-RU"/>
        </w:rPr>
        <w:t>ці</w:t>
      </w:r>
      <w:r w:rsidRPr="003E4E68">
        <w:rPr>
          <w:sz w:val="28"/>
          <w:szCs w:val="28"/>
          <w:lang w:val="ru-RU"/>
        </w:rPr>
        <w:t xml:space="preserve"> </w:t>
      </w:r>
      <w:r w:rsidR="00B63348" w:rsidRPr="003E4E68">
        <w:rPr>
          <w:sz w:val="28"/>
          <w:szCs w:val="28"/>
          <w:lang w:val="ru-RU"/>
        </w:rPr>
        <w:t>залишуться</w:t>
      </w:r>
      <w:r w:rsidRPr="003E4E68">
        <w:rPr>
          <w:sz w:val="28"/>
          <w:szCs w:val="28"/>
          <w:lang w:val="ru-RU"/>
        </w:rPr>
        <w:t xml:space="preserve"> правила, </w:t>
      </w:r>
      <w:r w:rsidR="00B63348" w:rsidRPr="003E4E68">
        <w:rPr>
          <w:sz w:val="28"/>
          <w:szCs w:val="28"/>
          <w:lang w:val="ru-RU"/>
        </w:rPr>
        <w:t>що вміщують</w:t>
      </w:r>
      <w:r w:rsidRPr="003E4E68">
        <w:rPr>
          <w:sz w:val="28"/>
          <w:szCs w:val="28"/>
          <w:lang w:val="ru-RU"/>
        </w:rPr>
        <w:t xml:space="preserve"> в прав</w:t>
      </w:r>
      <w:r w:rsidR="00B63348" w:rsidRPr="003E4E68">
        <w:rPr>
          <w:sz w:val="28"/>
          <w:szCs w:val="28"/>
          <w:lang w:val="ru-RU"/>
        </w:rPr>
        <w:t>і</w:t>
      </w:r>
      <w:r w:rsidRPr="003E4E68">
        <w:rPr>
          <w:sz w:val="28"/>
          <w:szCs w:val="28"/>
          <w:lang w:val="ru-RU"/>
        </w:rPr>
        <w:t>й части</w:t>
      </w:r>
      <w:r w:rsidR="00B63348" w:rsidRPr="003E4E68">
        <w:rPr>
          <w:sz w:val="28"/>
          <w:szCs w:val="28"/>
          <w:lang w:val="ru-RU"/>
        </w:rPr>
        <w:t>ні</w:t>
      </w:r>
      <w:r w:rsidRPr="003E4E68">
        <w:rPr>
          <w:sz w:val="28"/>
          <w:szCs w:val="28"/>
          <w:lang w:val="ru-RU"/>
        </w:rPr>
        <w:t xml:space="preserve"> не бол</w:t>
      </w:r>
      <w:r w:rsidR="00B63348" w:rsidRPr="003E4E68">
        <w:rPr>
          <w:sz w:val="28"/>
          <w:szCs w:val="28"/>
          <w:lang w:val="ru-RU"/>
        </w:rPr>
        <w:t>ьше</w:t>
      </w:r>
      <w:r w:rsidRPr="003E4E68">
        <w:rPr>
          <w:sz w:val="28"/>
          <w:szCs w:val="28"/>
          <w:lang w:val="ru-RU"/>
        </w:rPr>
        <w:t xml:space="preserve"> одн</w:t>
      </w:r>
      <w:r w:rsidR="00B63348" w:rsidRPr="003E4E68">
        <w:rPr>
          <w:sz w:val="28"/>
          <w:szCs w:val="28"/>
          <w:lang w:val="ru-RU"/>
        </w:rPr>
        <w:t>ієї лі</w:t>
      </w:r>
      <w:r w:rsidRPr="003E4E68">
        <w:rPr>
          <w:sz w:val="28"/>
          <w:szCs w:val="28"/>
          <w:lang w:val="ru-RU"/>
        </w:rPr>
        <w:t>восторонн</w:t>
      </w:r>
      <w:r w:rsidR="00B63348" w:rsidRPr="003E4E68">
        <w:rPr>
          <w:sz w:val="28"/>
          <w:szCs w:val="28"/>
          <w:lang w:val="ru-RU"/>
        </w:rPr>
        <w:t>єї</w:t>
      </w:r>
      <w:r w:rsidRPr="003E4E68">
        <w:rPr>
          <w:sz w:val="28"/>
          <w:szCs w:val="28"/>
          <w:lang w:val="ru-RU"/>
        </w:rPr>
        <w:t xml:space="preserve"> рекурс</w:t>
      </w:r>
      <w:r w:rsidR="00B63348" w:rsidRPr="003E4E68">
        <w:rPr>
          <w:sz w:val="28"/>
          <w:szCs w:val="28"/>
          <w:lang w:val="ru-RU"/>
        </w:rPr>
        <w:t>ії</w:t>
      </w:r>
      <w:r w:rsidRPr="003E4E68">
        <w:rPr>
          <w:sz w:val="28"/>
          <w:szCs w:val="28"/>
          <w:lang w:val="ru-RU"/>
        </w:rPr>
        <w:t xml:space="preserve">, </w:t>
      </w:r>
      <w:r w:rsidR="00B63348" w:rsidRPr="003E4E68">
        <w:rPr>
          <w:sz w:val="28"/>
          <w:szCs w:val="28"/>
          <w:lang w:val="ru-RU"/>
        </w:rPr>
        <w:t>яка замі</w:t>
      </w:r>
      <w:r w:rsidRPr="003E4E68">
        <w:rPr>
          <w:sz w:val="28"/>
          <w:szCs w:val="28"/>
          <w:lang w:val="ru-RU"/>
        </w:rPr>
        <w:t>ня</w:t>
      </w:r>
      <w:r w:rsidR="00B63348" w:rsidRPr="003E4E68">
        <w:rPr>
          <w:sz w:val="28"/>
          <w:szCs w:val="28"/>
          <w:lang w:val="ru-RU"/>
        </w:rPr>
        <w:t>є</w:t>
      </w:r>
      <w:r w:rsidRPr="003E4E68">
        <w:rPr>
          <w:sz w:val="28"/>
          <w:szCs w:val="28"/>
          <w:lang w:val="ru-RU"/>
        </w:rPr>
        <w:t>т</w:t>
      </w:r>
      <w:r w:rsidR="00B63348" w:rsidRPr="003E4E68">
        <w:rPr>
          <w:sz w:val="28"/>
          <w:szCs w:val="28"/>
          <w:lang w:val="ru-RU"/>
        </w:rPr>
        <w:t>ься і</w:t>
      </w:r>
      <w:r w:rsidRPr="003E4E68">
        <w:rPr>
          <w:sz w:val="28"/>
          <w:szCs w:val="28"/>
          <w:lang w:val="ru-RU"/>
        </w:rPr>
        <w:t>теративн</w:t>
      </w:r>
      <w:r w:rsidR="00B63348" w:rsidRPr="003E4E68">
        <w:rPr>
          <w:sz w:val="28"/>
          <w:szCs w:val="28"/>
          <w:lang w:val="ru-RU"/>
        </w:rPr>
        <w:t>им</w:t>
      </w:r>
      <w:r w:rsidR="00C7141F" w:rsidRPr="003E4E68">
        <w:rPr>
          <w:sz w:val="28"/>
          <w:szCs w:val="28"/>
          <w:lang w:val="ru-RU"/>
        </w:rPr>
        <w:t xml:space="preserve"> </w:t>
      </w:r>
      <w:r w:rsidRPr="003E4E68">
        <w:rPr>
          <w:sz w:val="28"/>
          <w:szCs w:val="28"/>
          <w:lang w:val="ru-RU"/>
        </w:rPr>
        <w:t>з</w:t>
      </w:r>
      <w:r w:rsidRPr="003E4E68">
        <w:rPr>
          <w:sz w:val="28"/>
          <w:szCs w:val="28"/>
          <w:lang w:val="ru-RU"/>
        </w:rPr>
        <w:t>а</w:t>
      </w:r>
      <w:r w:rsidRPr="003E4E68">
        <w:rPr>
          <w:sz w:val="28"/>
          <w:szCs w:val="28"/>
          <w:lang w:val="ru-RU"/>
        </w:rPr>
        <w:t>пис</w:t>
      </w:r>
      <w:r w:rsidR="00B63348" w:rsidRPr="003E4E68">
        <w:rPr>
          <w:sz w:val="28"/>
          <w:szCs w:val="28"/>
          <w:lang w:val="ru-RU"/>
        </w:rPr>
        <w:t>ом</w:t>
      </w:r>
      <w:r w:rsidRPr="003E4E68">
        <w:rPr>
          <w:sz w:val="28"/>
          <w:szCs w:val="28"/>
          <w:lang w:val="ru-RU"/>
        </w:rPr>
        <w:t>.</w:t>
      </w:r>
      <w:r w:rsidR="00C7141F" w:rsidRPr="003E4E68">
        <w:rPr>
          <w:sz w:val="28"/>
          <w:szCs w:val="28"/>
          <w:lang w:val="ru-RU"/>
        </w:rPr>
        <w:t xml:space="preserve"> </w:t>
      </w:r>
      <w:r w:rsidRPr="003E4E68">
        <w:rPr>
          <w:sz w:val="28"/>
          <w:szCs w:val="28"/>
          <w:lang w:val="ru-RU"/>
        </w:rPr>
        <w:t>Напри</w:t>
      </w:r>
      <w:r w:rsidR="00B63348" w:rsidRPr="003E4E68">
        <w:rPr>
          <w:sz w:val="28"/>
          <w:szCs w:val="28"/>
          <w:lang w:val="ru-RU"/>
        </w:rPr>
        <w:t>клад</w:t>
      </w:r>
      <w:r w:rsidRPr="003E4E68">
        <w:rPr>
          <w:sz w:val="28"/>
          <w:szCs w:val="28"/>
          <w:lang w:val="ru-RU"/>
        </w:rPr>
        <w:t>,</w:t>
      </w:r>
      <w:r w:rsidR="00C7141F" w:rsidRPr="003E4E68">
        <w:rPr>
          <w:sz w:val="28"/>
          <w:szCs w:val="28"/>
          <w:lang w:val="ru-RU"/>
        </w:rPr>
        <w:t xml:space="preserve"> </w:t>
      </w:r>
      <w:r w:rsidRPr="003E4E68">
        <w:rPr>
          <w:b/>
          <w:bCs/>
          <w:sz w:val="28"/>
          <w:szCs w:val="28"/>
        </w:rPr>
        <w:t>U</w:t>
      </w:r>
      <w:r w:rsidRPr="003E4E68">
        <w:rPr>
          <w:b/>
          <w:bCs/>
          <w:sz w:val="28"/>
          <w:szCs w:val="28"/>
          <w:lang w:val="ru-RU"/>
        </w:rPr>
        <w:t>::=</w:t>
      </w:r>
      <w:r w:rsidRPr="003E4E68">
        <w:rPr>
          <w:b/>
          <w:bCs/>
          <w:sz w:val="28"/>
          <w:szCs w:val="28"/>
        </w:rPr>
        <w:t>Ux</w:t>
      </w:r>
      <w:r w:rsidRPr="003E4E68">
        <w:rPr>
          <w:b/>
          <w:bCs/>
          <w:sz w:val="28"/>
          <w:szCs w:val="28"/>
          <w:lang w:val="ru-RU"/>
        </w:rPr>
        <w:t xml:space="preserve"> | </w:t>
      </w:r>
      <w:r w:rsidRPr="003E4E68">
        <w:rPr>
          <w:b/>
          <w:bCs/>
          <w:sz w:val="28"/>
          <w:szCs w:val="28"/>
        </w:rPr>
        <w:t>Uy</w:t>
      </w:r>
      <w:r w:rsidRPr="003E4E68">
        <w:rPr>
          <w:b/>
          <w:bCs/>
          <w:sz w:val="28"/>
          <w:szCs w:val="28"/>
          <w:lang w:val="ru-RU"/>
        </w:rPr>
        <w:t xml:space="preserve"> | </w:t>
      </w:r>
      <w:r w:rsidRPr="003E4E68">
        <w:rPr>
          <w:b/>
          <w:bCs/>
          <w:sz w:val="28"/>
          <w:szCs w:val="28"/>
        </w:rPr>
        <w:t>Z</w:t>
      </w:r>
      <w:r w:rsidR="00C7141F" w:rsidRPr="003E4E68">
        <w:rPr>
          <w:b/>
          <w:bCs/>
          <w:sz w:val="28"/>
          <w:szCs w:val="28"/>
          <w:lang w:val="ru-RU"/>
        </w:rPr>
        <w:t xml:space="preserve"> </w:t>
      </w:r>
      <w:r w:rsidRPr="003E4E68">
        <w:rPr>
          <w:bCs/>
          <w:sz w:val="28"/>
          <w:szCs w:val="28"/>
          <w:lang w:val="ru-RU"/>
        </w:rPr>
        <w:t>буде</w:t>
      </w:r>
      <w:r w:rsidR="00C7141F" w:rsidRPr="003E4E68">
        <w:rPr>
          <w:bCs/>
          <w:sz w:val="28"/>
          <w:szCs w:val="28"/>
          <w:lang w:val="ru-RU"/>
        </w:rPr>
        <w:t xml:space="preserve"> </w:t>
      </w:r>
      <w:r w:rsidR="00B63348" w:rsidRPr="003E4E68">
        <w:rPr>
          <w:bCs/>
          <w:sz w:val="28"/>
          <w:szCs w:val="28"/>
          <w:lang w:val="ru-RU"/>
        </w:rPr>
        <w:t>замі</w:t>
      </w:r>
      <w:r w:rsidRPr="003E4E68">
        <w:rPr>
          <w:bCs/>
          <w:sz w:val="28"/>
          <w:szCs w:val="28"/>
          <w:lang w:val="ru-RU"/>
        </w:rPr>
        <w:t>нено</w:t>
      </w:r>
      <w:r w:rsidR="00C7141F" w:rsidRPr="003E4E68">
        <w:rPr>
          <w:bCs/>
          <w:sz w:val="28"/>
          <w:szCs w:val="28"/>
          <w:lang w:val="ru-RU"/>
        </w:rPr>
        <w:t xml:space="preserve"> </w:t>
      </w:r>
      <w:r w:rsidRPr="003E4E68">
        <w:rPr>
          <w:bCs/>
          <w:sz w:val="28"/>
          <w:szCs w:val="28"/>
          <w:lang w:val="ru-RU"/>
        </w:rPr>
        <w:t>на</w:t>
      </w:r>
      <w:r w:rsidR="00C7141F" w:rsidRPr="003E4E68">
        <w:rPr>
          <w:bCs/>
          <w:sz w:val="28"/>
          <w:szCs w:val="28"/>
          <w:lang w:val="ru-RU"/>
        </w:rPr>
        <w:t xml:space="preserve"> </w:t>
      </w:r>
      <w:r w:rsidRPr="003E4E68">
        <w:rPr>
          <w:b/>
          <w:bCs/>
          <w:sz w:val="28"/>
          <w:szCs w:val="28"/>
        </w:rPr>
        <w:t>U</w:t>
      </w:r>
      <w:r w:rsidRPr="003E4E68">
        <w:rPr>
          <w:b/>
          <w:bCs/>
          <w:sz w:val="28"/>
          <w:szCs w:val="28"/>
          <w:lang w:val="ru-RU"/>
        </w:rPr>
        <w:t>::=</w:t>
      </w:r>
      <w:r w:rsidRPr="003E4E68">
        <w:rPr>
          <w:b/>
          <w:bCs/>
          <w:sz w:val="28"/>
          <w:szCs w:val="28"/>
        </w:rPr>
        <w:t>U</w:t>
      </w:r>
      <w:r w:rsidRPr="003E4E68">
        <w:rPr>
          <w:b/>
          <w:bCs/>
          <w:sz w:val="28"/>
          <w:szCs w:val="28"/>
          <w:lang w:val="ru-RU"/>
        </w:rPr>
        <w:t xml:space="preserve"> ( </w:t>
      </w:r>
      <w:r w:rsidRPr="003E4E68">
        <w:rPr>
          <w:b/>
          <w:bCs/>
          <w:sz w:val="28"/>
          <w:szCs w:val="28"/>
        </w:rPr>
        <w:t>x</w:t>
      </w:r>
      <w:r w:rsidRPr="003E4E68">
        <w:rPr>
          <w:b/>
          <w:bCs/>
          <w:sz w:val="28"/>
          <w:szCs w:val="28"/>
          <w:lang w:val="ru-RU"/>
        </w:rPr>
        <w:t xml:space="preserve"> | </w:t>
      </w:r>
      <w:r w:rsidRPr="003E4E68">
        <w:rPr>
          <w:b/>
          <w:bCs/>
          <w:sz w:val="28"/>
          <w:szCs w:val="28"/>
        </w:rPr>
        <w:t>y</w:t>
      </w:r>
      <w:r w:rsidRPr="003E4E68">
        <w:rPr>
          <w:b/>
          <w:bCs/>
          <w:sz w:val="28"/>
          <w:szCs w:val="28"/>
          <w:lang w:val="ru-RU"/>
        </w:rPr>
        <w:t xml:space="preserve"> ) | </w:t>
      </w:r>
      <w:r w:rsidRPr="003E4E68">
        <w:rPr>
          <w:b/>
          <w:bCs/>
          <w:sz w:val="28"/>
          <w:szCs w:val="28"/>
        </w:rPr>
        <w:t>Z</w:t>
      </w:r>
      <w:r w:rsidRPr="003E4E68">
        <w:rPr>
          <w:b/>
          <w:bCs/>
          <w:sz w:val="28"/>
          <w:szCs w:val="28"/>
          <w:lang w:val="ru-RU"/>
        </w:rPr>
        <w:t>,</w:t>
      </w:r>
      <w:r w:rsidR="00C7141F" w:rsidRPr="003E4E68">
        <w:rPr>
          <w:bCs/>
          <w:sz w:val="28"/>
          <w:szCs w:val="28"/>
          <w:lang w:val="ru-RU"/>
        </w:rPr>
        <w:t xml:space="preserve"> </w:t>
      </w:r>
      <w:r w:rsidR="00B63348" w:rsidRPr="003E4E68">
        <w:rPr>
          <w:bCs/>
          <w:sz w:val="28"/>
          <w:szCs w:val="28"/>
          <w:lang w:val="ru-RU"/>
        </w:rPr>
        <w:t>потім</w:t>
      </w:r>
      <w:r w:rsidR="00C7141F" w:rsidRPr="003E4E68">
        <w:rPr>
          <w:bCs/>
          <w:sz w:val="28"/>
          <w:szCs w:val="28"/>
          <w:lang w:val="ru-RU"/>
        </w:rPr>
        <w:t xml:space="preserve"> </w:t>
      </w:r>
      <w:r w:rsidRPr="003E4E68">
        <w:rPr>
          <w:bCs/>
          <w:sz w:val="28"/>
          <w:szCs w:val="28"/>
          <w:lang w:val="ru-RU"/>
        </w:rPr>
        <w:t>на</w:t>
      </w:r>
      <w:r w:rsidRPr="003E4E68">
        <w:rPr>
          <w:b/>
          <w:bCs/>
          <w:sz w:val="28"/>
          <w:szCs w:val="28"/>
          <w:lang w:val="ru-RU"/>
        </w:rPr>
        <w:t xml:space="preserve"> </w:t>
      </w:r>
      <w:r w:rsidRPr="003E4E68">
        <w:rPr>
          <w:b/>
          <w:bCs/>
          <w:sz w:val="28"/>
          <w:szCs w:val="28"/>
        </w:rPr>
        <w:t>U</w:t>
      </w:r>
      <w:r w:rsidRPr="003E4E68">
        <w:rPr>
          <w:b/>
          <w:bCs/>
          <w:sz w:val="28"/>
          <w:szCs w:val="28"/>
          <w:lang w:val="ru-RU"/>
        </w:rPr>
        <w:t xml:space="preserve">::= </w:t>
      </w:r>
      <w:r w:rsidRPr="003E4E68">
        <w:rPr>
          <w:b/>
          <w:bCs/>
          <w:sz w:val="28"/>
          <w:szCs w:val="28"/>
        </w:rPr>
        <w:t>Z</w:t>
      </w:r>
      <w:r w:rsidRPr="003E4E68">
        <w:rPr>
          <w:b/>
          <w:bCs/>
          <w:sz w:val="28"/>
          <w:szCs w:val="28"/>
          <w:lang w:val="ru-RU"/>
        </w:rPr>
        <w:t xml:space="preserve"> { </w:t>
      </w:r>
      <w:r w:rsidRPr="003E4E68">
        <w:rPr>
          <w:b/>
          <w:bCs/>
          <w:sz w:val="28"/>
          <w:szCs w:val="28"/>
        </w:rPr>
        <w:t>x</w:t>
      </w:r>
      <w:r w:rsidRPr="003E4E68">
        <w:rPr>
          <w:b/>
          <w:bCs/>
          <w:sz w:val="28"/>
          <w:szCs w:val="28"/>
          <w:lang w:val="ru-RU"/>
        </w:rPr>
        <w:t xml:space="preserve"> | </w:t>
      </w:r>
      <w:r w:rsidRPr="003E4E68">
        <w:rPr>
          <w:b/>
          <w:bCs/>
          <w:sz w:val="28"/>
          <w:szCs w:val="28"/>
        </w:rPr>
        <w:t>y</w:t>
      </w:r>
      <w:r w:rsidRPr="003E4E68">
        <w:rPr>
          <w:b/>
          <w:bCs/>
          <w:sz w:val="28"/>
          <w:szCs w:val="28"/>
          <w:lang w:val="ru-RU"/>
        </w:rPr>
        <w:t xml:space="preserve"> } </w:t>
      </w:r>
    </w:p>
    <w:p w:rsidR="00211A19" w:rsidRPr="003E4E68" w:rsidRDefault="00211A19" w:rsidP="001A11DB">
      <w:pPr>
        <w:pStyle w:val="ab"/>
        <w:rPr>
          <w:sz w:val="28"/>
          <w:szCs w:val="28"/>
          <w:lang w:val="ru-RU"/>
        </w:rPr>
      </w:pPr>
      <w:r w:rsidRPr="003E4E68">
        <w:rPr>
          <w:sz w:val="28"/>
          <w:szCs w:val="28"/>
          <w:lang w:val="ru-RU"/>
        </w:rPr>
        <w:lastRenderedPageBreak/>
        <w:t>В даному випадку дужки {} – це метасимволи, що означають повт</w:t>
      </w:r>
      <w:r w:rsidRPr="003E4E68">
        <w:rPr>
          <w:sz w:val="28"/>
          <w:szCs w:val="28"/>
          <w:lang w:val="ru-RU"/>
        </w:rPr>
        <w:t>о</w:t>
      </w:r>
      <w:r w:rsidRPr="003E4E68">
        <w:rPr>
          <w:sz w:val="28"/>
          <w:szCs w:val="28"/>
          <w:lang w:val="ru-RU"/>
        </w:rPr>
        <w:t>рення вмісту будьяке</w:t>
      </w:r>
      <w:r w:rsidR="00C7141F" w:rsidRPr="003E4E68">
        <w:rPr>
          <w:sz w:val="28"/>
          <w:szCs w:val="28"/>
          <w:lang w:val="ru-RU"/>
        </w:rPr>
        <w:t xml:space="preserve"> </w:t>
      </w:r>
      <w:r w:rsidRPr="003E4E68">
        <w:rPr>
          <w:sz w:val="28"/>
          <w:szCs w:val="28"/>
          <w:lang w:val="ru-RU"/>
        </w:rPr>
        <w:t xml:space="preserve">число разів, включаючи ноль. </w:t>
      </w:r>
    </w:p>
    <w:p w:rsidR="00D177A3" w:rsidRPr="003E4E68" w:rsidRDefault="00D177A3" w:rsidP="005B30C0">
      <w:pPr>
        <w:pStyle w:val="ab"/>
        <w:spacing w:before="0" w:beforeAutospacing="0" w:after="0" w:afterAutospacing="0"/>
        <w:ind w:right="0"/>
        <w:rPr>
          <w:color w:val="auto"/>
          <w:spacing w:val="-4"/>
          <w:sz w:val="28"/>
          <w:szCs w:val="28"/>
          <w:lang w:val="ru-RU"/>
        </w:rPr>
      </w:pPr>
      <w:r w:rsidRPr="003E4E68">
        <w:rPr>
          <w:color w:val="auto"/>
          <w:spacing w:val="-4"/>
          <w:sz w:val="28"/>
          <w:szCs w:val="28"/>
          <w:lang w:val="ru-RU"/>
        </w:rPr>
        <w:t>П</w:t>
      </w:r>
      <w:r w:rsidR="00554CC4" w:rsidRPr="003E4E68">
        <w:rPr>
          <w:color w:val="auto"/>
          <w:spacing w:val="-4"/>
          <w:sz w:val="28"/>
          <w:szCs w:val="28"/>
          <w:lang w:val="ru-RU"/>
        </w:rPr>
        <w:t>е</w:t>
      </w:r>
      <w:r w:rsidRPr="003E4E68">
        <w:rPr>
          <w:color w:val="auto"/>
          <w:spacing w:val="-4"/>
          <w:sz w:val="28"/>
          <w:szCs w:val="28"/>
          <w:lang w:val="ru-RU"/>
        </w:rPr>
        <w:t>ре</w:t>
      </w:r>
      <w:r w:rsidR="00211A19" w:rsidRPr="003E4E68">
        <w:rPr>
          <w:color w:val="auto"/>
          <w:spacing w:val="-4"/>
          <w:sz w:val="28"/>
          <w:szCs w:val="28"/>
          <w:lang w:val="ru-RU"/>
        </w:rPr>
        <w:t>творимо тепер</w:t>
      </w:r>
      <w:r w:rsidRPr="003E4E68">
        <w:rPr>
          <w:color w:val="auto"/>
          <w:spacing w:val="-4"/>
          <w:sz w:val="28"/>
          <w:szCs w:val="28"/>
          <w:lang w:val="ru-RU"/>
        </w:rPr>
        <w:t xml:space="preserve"> по р</w:t>
      </w:r>
      <w:r w:rsidR="00211A19" w:rsidRPr="003E4E68">
        <w:rPr>
          <w:color w:val="auto"/>
          <w:spacing w:val="-4"/>
          <w:sz w:val="28"/>
          <w:szCs w:val="28"/>
          <w:lang w:val="ru-RU"/>
        </w:rPr>
        <w:t>озглянутим</w:t>
      </w:r>
      <w:r w:rsidRPr="003E4E68">
        <w:rPr>
          <w:color w:val="auto"/>
          <w:spacing w:val="-4"/>
          <w:sz w:val="28"/>
          <w:szCs w:val="28"/>
          <w:lang w:val="ru-RU"/>
        </w:rPr>
        <w:t xml:space="preserve"> правилам грам</w:t>
      </w:r>
      <w:r w:rsidR="00211A19" w:rsidRPr="003E4E68">
        <w:rPr>
          <w:color w:val="auto"/>
          <w:spacing w:val="-4"/>
          <w:sz w:val="28"/>
          <w:szCs w:val="28"/>
          <w:lang w:val="ru-RU"/>
        </w:rPr>
        <w:t>атику мі</w:t>
      </w:r>
      <w:r w:rsidRPr="003E4E68">
        <w:rPr>
          <w:color w:val="auto"/>
          <w:spacing w:val="-4"/>
          <w:sz w:val="28"/>
          <w:szCs w:val="28"/>
          <w:lang w:val="ru-RU"/>
        </w:rPr>
        <w:t>н</w:t>
      </w:r>
      <w:r w:rsidR="00211A19" w:rsidRPr="003E4E68">
        <w:rPr>
          <w:color w:val="auto"/>
          <w:spacing w:val="-4"/>
          <w:sz w:val="28"/>
          <w:szCs w:val="28"/>
          <w:lang w:val="ru-RU"/>
        </w:rPr>
        <w:t>і-Паскалю</w:t>
      </w:r>
      <w:r w:rsidRPr="003E4E68">
        <w:rPr>
          <w:color w:val="auto"/>
          <w:spacing w:val="-4"/>
          <w:sz w:val="28"/>
          <w:szCs w:val="28"/>
          <w:lang w:val="ru-RU"/>
        </w:rPr>
        <w:t>.</w:t>
      </w:r>
    </w:p>
    <w:p w:rsidR="00D177A3" w:rsidRPr="003E4E68" w:rsidRDefault="00367BC0" w:rsidP="005B30C0">
      <w:pPr>
        <w:pStyle w:val="ab"/>
        <w:spacing w:before="0" w:beforeAutospacing="0" w:after="0" w:afterAutospacing="0"/>
        <w:ind w:right="0"/>
        <w:rPr>
          <w:sz w:val="28"/>
          <w:szCs w:val="28"/>
          <w:lang w:val="ru-RU"/>
        </w:rPr>
      </w:pPr>
      <w:r w:rsidRPr="003E4E68">
        <w:rPr>
          <w:b/>
          <w:sz w:val="28"/>
          <w:szCs w:val="28"/>
          <w:lang w:val="ru-RU"/>
        </w:rPr>
        <w:t>Приклад 3.</w:t>
      </w:r>
      <w:r w:rsidR="003E4E68">
        <w:rPr>
          <w:b/>
          <w:sz w:val="28"/>
          <w:szCs w:val="28"/>
          <w:lang w:val="ru-RU"/>
        </w:rPr>
        <w:t xml:space="preserve"> </w:t>
      </w:r>
      <w:r w:rsidR="00D177A3" w:rsidRPr="003E4E68">
        <w:rPr>
          <w:sz w:val="28"/>
          <w:szCs w:val="28"/>
          <w:lang w:val="ru-RU"/>
        </w:rPr>
        <w:t>П</w:t>
      </w:r>
      <w:r w:rsidR="00211A19" w:rsidRPr="003E4E68">
        <w:rPr>
          <w:sz w:val="28"/>
          <w:szCs w:val="28"/>
          <w:lang w:val="ru-RU"/>
        </w:rPr>
        <w:t>е</w:t>
      </w:r>
      <w:r w:rsidR="00D177A3" w:rsidRPr="003E4E68">
        <w:rPr>
          <w:sz w:val="28"/>
          <w:szCs w:val="28"/>
          <w:lang w:val="ru-RU"/>
        </w:rPr>
        <w:t>ре</w:t>
      </w:r>
      <w:r w:rsidR="00211A19" w:rsidRPr="003E4E68">
        <w:rPr>
          <w:sz w:val="28"/>
          <w:szCs w:val="28"/>
          <w:lang w:val="ru-RU"/>
        </w:rPr>
        <w:t>творена</w:t>
      </w:r>
      <w:r w:rsidR="00D177A3" w:rsidRPr="003E4E68">
        <w:rPr>
          <w:sz w:val="28"/>
          <w:szCs w:val="28"/>
          <w:lang w:val="ru-RU"/>
        </w:rPr>
        <w:t xml:space="preserve"> грамм</w:t>
      </w:r>
      <w:r w:rsidR="00211A19" w:rsidRPr="003E4E68">
        <w:rPr>
          <w:sz w:val="28"/>
          <w:szCs w:val="28"/>
          <w:lang w:val="ru-RU"/>
        </w:rPr>
        <w:t>тика мі</w:t>
      </w:r>
      <w:r w:rsidR="00D177A3" w:rsidRPr="003E4E68">
        <w:rPr>
          <w:sz w:val="28"/>
          <w:szCs w:val="28"/>
          <w:lang w:val="ru-RU"/>
        </w:rPr>
        <w:t>н</w:t>
      </w:r>
      <w:r w:rsidR="00211A19" w:rsidRPr="003E4E68">
        <w:rPr>
          <w:sz w:val="28"/>
          <w:szCs w:val="28"/>
          <w:lang w:val="ru-RU"/>
        </w:rPr>
        <w:t>і-Паскалю</w:t>
      </w:r>
      <w:r w:rsidR="00D177A3" w:rsidRPr="003E4E68">
        <w:rPr>
          <w:sz w:val="28"/>
          <w:szCs w:val="28"/>
          <w:lang w:val="ru-RU"/>
        </w:rPr>
        <w:t xml:space="preserve">. </w:t>
      </w:r>
    </w:p>
    <w:p w:rsidR="005B30C0" w:rsidRPr="005B30C0" w:rsidRDefault="00D177A3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&lt;программа&gt;::=</w:t>
      </w:r>
      <w:r w:rsidRPr="005B30C0">
        <w:rPr>
          <w:b/>
          <w:bCs/>
          <w:sz w:val="28"/>
          <w:szCs w:val="28"/>
        </w:rPr>
        <w:t>program</w:t>
      </w:r>
      <w:r w:rsidRPr="005B30C0">
        <w:rPr>
          <w:b/>
          <w:bCs/>
          <w:sz w:val="28"/>
          <w:szCs w:val="28"/>
          <w:lang w:val="ru-RU"/>
        </w:rPr>
        <w:t xml:space="preserve"> </w:t>
      </w:r>
      <w:r w:rsidRPr="005B30C0">
        <w:rPr>
          <w:b/>
          <w:bCs/>
          <w:sz w:val="28"/>
          <w:szCs w:val="28"/>
        </w:rPr>
        <w:t>id</w:t>
      </w:r>
      <w:r w:rsidRPr="005B30C0">
        <w:rPr>
          <w:b/>
          <w:bCs/>
          <w:sz w:val="28"/>
          <w:szCs w:val="28"/>
          <w:lang w:val="ru-RU"/>
        </w:rPr>
        <w:t xml:space="preserve"> </w:t>
      </w:r>
      <w:r w:rsidRPr="005B30C0">
        <w:rPr>
          <w:b/>
          <w:bCs/>
          <w:sz w:val="28"/>
          <w:szCs w:val="28"/>
        </w:rPr>
        <w:t>Var</w:t>
      </w:r>
      <w:r w:rsidRPr="005B30C0">
        <w:rPr>
          <w:b/>
          <w:sz w:val="28"/>
          <w:szCs w:val="28"/>
          <w:lang w:val="ru-RU"/>
        </w:rPr>
        <w:t>&lt;</w:t>
      </w:r>
      <w:r w:rsidR="0054377E" w:rsidRPr="005B30C0">
        <w:rPr>
          <w:b/>
          <w:sz w:val="28"/>
          <w:szCs w:val="28"/>
          <w:lang w:val="uk-UA"/>
        </w:rPr>
        <w:t>список об’яв</w:t>
      </w:r>
      <w:r w:rsidR="00E31497" w:rsidRPr="005B30C0">
        <w:rPr>
          <w:b/>
          <w:sz w:val="28"/>
          <w:szCs w:val="28"/>
          <w:lang w:val="uk-UA"/>
        </w:rPr>
        <w:t>&gt;</w:t>
      </w:r>
      <w:r w:rsidRPr="005B30C0">
        <w:rPr>
          <w:b/>
          <w:bCs/>
          <w:sz w:val="28"/>
          <w:szCs w:val="28"/>
        </w:rPr>
        <w:t>begin</w:t>
      </w:r>
      <w:r w:rsidRPr="005B30C0">
        <w:rPr>
          <w:b/>
          <w:sz w:val="28"/>
          <w:szCs w:val="28"/>
          <w:lang w:val="ru-RU"/>
        </w:rPr>
        <w:t>&lt;</w:t>
      </w:r>
      <w:r w:rsidR="0054377E" w:rsidRPr="005B30C0">
        <w:rPr>
          <w:b/>
          <w:sz w:val="28"/>
          <w:szCs w:val="28"/>
          <w:lang w:val="uk-UA"/>
        </w:rPr>
        <w:t>список операторів</w:t>
      </w:r>
      <w:r w:rsidRPr="005B30C0">
        <w:rPr>
          <w:b/>
          <w:sz w:val="28"/>
          <w:szCs w:val="28"/>
          <w:lang w:val="ru-RU"/>
        </w:rPr>
        <w:t>&gt;</w:t>
      </w:r>
      <w:r w:rsidRPr="005B30C0">
        <w:rPr>
          <w:b/>
          <w:bCs/>
          <w:sz w:val="28"/>
          <w:szCs w:val="28"/>
        </w:rPr>
        <w:t>end</w:t>
      </w:r>
      <w:r w:rsidRPr="005B30C0">
        <w:rPr>
          <w:b/>
          <w:sz w:val="28"/>
          <w:szCs w:val="28"/>
          <w:lang w:val="ru-RU"/>
        </w:rPr>
        <w:t>.</w:t>
      </w:r>
    </w:p>
    <w:p w:rsidR="005B30C0" w:rsidRPr="005B30C0" w:rsidRDefault="00D177A3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</w:t>
      </w:r>
      <w:r w:rsidR="0054377E" w:rsidRPr="005B30C0">
        <w:rPr>
          <w:b/>
          <w:sz w:val="28"/>
          <w:szCs w:val="28"/>
          <w:lang w:val="uk-UA"/>
        </w:rPr>
        <w:t>список об’яв</w:t>
      </w:r>
      <w:r w:rsidR="00E31497" w:rsidRPr="005B30C0">
        <w:rPr>
          <w:b/>
          <w:sz w:val="28"/>
          <w:szCs w:val="28"/>
          <w:lang w:val="uk-UA"/>
        </w:rPr>
        <w:t>&gt;</w:t>
      </w:r>
      <w:r w:rsidRPr="005B30C0">
        <w:rPr>
          <w:b/>
          <w:sz w:val="28"/>
          <w:szCs w:val="28"/>
          <w:lang w:val="ru-RU"/>
        </w:rPr>
        <w:t>::=&lt;</w:t>
      </w:r>
      <w:r w:rsidR="0054377E" w:rsidRPr="005B30C0">
        <w:rPr>
          <w:b/>
          <w:sz w:val="28"/>
          <w:szCs w:val="28"/>
          <w:lang w:val="uk-UA"/>
        </w:rPr>
        <w:t>об’ява</w:t>
      </w:r>
      <w:r w:rsidRPr="005B30C0">
        <w:rPr>
          <w:b/>
          <w:sz w:val="28"/>
          <w:szCs w:val="28"/>
          <w:lang w:val="ru-RU"/>
        </w:rPr>
        <w:t>&gt;</w:t>
      </w:r>
      <w:r w:rsidRPr="005B30C0">
        <w:rPr>
          <w:b/>
          <w:bCs/>
          <w:sz w:val="28"/>
          <w:szCs w:val="28"/>
          <w:lang w:val="ru-RU"/>
        </w:rPr>
        <w:t>{;</w:t>
      </w:r>
      <w:r w:rsidRPr="005B30C0">
        <w:rPr>
          <w:b/>
          <w:sz w:val="28"/>
          <w:szCs w:val="28"/>
          <w:lang w:val="ru-RU"/>
        </w:rPr>
        <w:t xml:space="preserve"> &lt;</w:t>
      </w:r>
      <w:r w:rsidR="0054377E" w:rsidRPr="005B30C0">
        <w:rPr>
          <w:b/>
          <w:sz w:val="28"/>
          <w:szCs w:val="28"/>
          <w:lang w:val="uk-UA"/>
        </w:rPr>
        <w:t>об’ява</w:t>
      </w:r>
      <w:r w:rsidRPr="005B30C0">
        <w:rPr>
          <w:b/>
          <w:sz w:val="28"/>
          <w:szCs w:val="28"/>
          <w:lang w:val="ru-RU"/>
        </w:rPr>
        <w:t>&gt;</w:t>
      </w:r>
      <w:r w:rsidRPr="005B30C0">
        <w:rPr>
          <w:b/>
          <w:bCs/>
          <w:sz w:val="28"/>
          <w:szCs w:val="28"/>
          <w:lang w:val="ru-RU"/>
        </w:rPr>
        <w:t>}</w:t>
      </w:r>
    </w:p>
    <w:p w:rsidR="005B30C0" w:rsidRPr="005B30C0" w:rsidRDefault="00D177A3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</w:t>
      </w:r>
      <w:r w:rsidR="0054377E" w:rsidRPr="005B30C0">
        <w:rPr>
          <w:b/>
          <w:sz w:val="28"/>
          <w:szCs w:val="28"/>
          <w:lang w:val="uk-UA"/>
        </w:rPr>
        <w:t>об’ява</w:t>
      </w:r>
      <w:r w:rsidR="0054377E" w:rsidRPr="005B30C0">
        <w:rPr>
          <w:b/>
          <w:sz w:val="28"/>
          <w:szCs w:val="28"/>
          <w:lang w:val="ru-RU"/>
        </w:rPr>
        <w:t>&gt;::=&lt;список идентификаторі</w:t>
      </w:r>
      <w:r w:rsidRPr="005B30C0">
        <w:rPr>
          <w:b/>
          <w:sz w:val="28"/>
          <w:szCs w:val="28"/>
          <w:lang w:val="ru-RU"/>
        </w:rPr>
        <w:t>в&gt;</w:t>
      </w:r>
      <w:r w:rsidRPr="005B30C0">
        <w:rPr>
          <w:b/>
          <w:bCs/>
          <w:sz w:val="28"/>
          <w:szCs w:val="28"/>
          <w:lang w:val="ru-RU"/>
        </w:rPr>
        <w:t>:</w:t>
      </w:r>
      <w:r w:rsidRPr="005B30C0">
        <w:rPr>
          <w:b/>
          <w:bCs/>
          <w:sz w:val="28"/>
          <w:szCs w:val="28"/>
        </w:rPr>
        <w:t>integer</w:t>
      </w:r>
    </w:p>
    <w:p w:rsidR="005B30C0" w:rsidRPr="005B30C0" w:rsidRDefault="00D177A3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&lt;список идентификатор</w:t>
      </w:r>
      <w:r w:rsidR="0054377E" w:rsidRPr="005B30C0">
        <w:rPr>
          <w:b/>
          <w:sz w:val="28"/>
          <w:szCs w:val="28"/>
          <w:lang w:val="ru-RU"/>
        </w:rPr>
        <w:t>і</w:t>
      </w:r>
      <w:r w:rsidRPr="005B30C0">
        <w:rPr>
          <w:b/>
          <w:sz w:val="28"/>
          <w:szCs w:val="28"/>
          <w:lang w:val="ru-RU"/>
        </w:rPr>
        <w:t>в&gt;::=</w:t>
      </w:r>
      <w:r w:rsidRPr="005B30C0">
        <w:rPr>
          <w:b/>
          <w:bCs/>
          <w:sz w:val="28"/>
          <w:szCs w:val="28"/>
        </w:rPr>
        <w:t>id</w:t>
      </w:r>
      <w:r w:rsidRPr="005B30C0">
        <w:rPr>
          <w:b/>
          <w:bCs/>
          <w:sz w:val="28"/>
          <w:szCs w:val="28"/>
          <w:lang w:val="ru-RU"/>
        </w:rPr>
        <w:t xml:space="preserve"> {,</w:t>
      </w:r>
      <w:r w:rsidRPr="005B30C0">
        <w:rPr>
          <w:b/>
          <w:bCs/>
          <w:sz w:val="28"/>
          <w:szCs w:val="28"/>
        </w:rPr>
        <w:t>id</w:t>
      </w:r>
      <w:r w:rsidRPr="005B30C0">
        <w:rPr>
          <w:b/>
          <w:bCs/>
          <w:sz w:val="28"/>
          <w:szCs w:val="28"/>
          <w:lang w:val="ru-RU"/>
        </w:rPr>
        <w:t>}</w:t>
      </w:r>
    </w:p>
    <w:p w:rsidR="005B30C0" w:rsidRPr="005B30C0" w:rsidRDefault="0054377E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&lt;список операторі</w:t>
      </w:r>
      <w:r w:rsidR="00D177A3" w:rsidRPr="005B30C0">
        <w:rPr>
          <w:b/>
          <w:sz w:val="28"/>
          <w:szCs w:val="28"/>
          <w:lang w:val="ru-RU"/>
        </w:rPr>
        <w:t>в&gt;::=&lt;оператор&gt;</w:t>
      </w:r>
      <w:r w:rsidR="00D177A3" w:rsidRPr="005B30C0">
        <w:rPr>
          <w:b/>
          <w:bCs/>
          <w:sz w:val="28"/>
          <w:szCs w:val="28"/>
          <w:lang w:val="ru-RU"/>
        </w:rPr>
        <w:t>{;</w:t>
      </w:r>
      <w:r w:rsidR="00D177A3" w:rsidRPr="005B30C0">
        <w:rPr>
          <w:b/>
          <w:sz w:val="28"/>
          <w:szCs w:val="28"/>
          <w:lang w:val="ru-RU"/>
        </w:rPr>
        <w:t>&lt;оператор&gt;</w:t>
      </w:r>
      <w:r w:rsidR="00D177A3" w:rsidRPr="005B30C0">
        <w:rPr>
          <w:b/>
          <w:bCs/>
          <w:sz w:val="28"/>
          <w:szCs w:val="28"/>
          <w:lang w:val="ru-RU"/>
        </w:rPr>
        <w:t>}</w:t>
      </w:r>
    </w:p>
    <w:p w:rsidR="005B30C0" w:rsidRPr="005B30C0" w:rsidRDefault="00D177A3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&lt;оператор&gt;::=</w:t>
      </w:r>
      <w:r w:rsidRPr="005B30C0">
        <w:rPr>
          <w:b/>
          <w:bCs/>
          <w:sz w:val="28"/>
          <w:szCs w:val="28"/>
        </w:rPr>
        <w:t>id</w:t>
      </w:r>
      <w:r w:rsidRPr="005B30C0">
        <w:rPr>
          <w:b/>
          <w:bCs/>
          <w:sz w:val="28"/>
          <w:szCs w:val="28"/>
          <w:lang w:val="ru-RU"/>
        </w:rPr>
        <w:t>:=</w:t>
      </w:r>
      <w:r w:rsidRPr="005B30C0">
        <w:rPr>
          <w:b/>
          <w:sz w:val="28"/>
          <w:szCs w:val="28"/>
          <w:lang w:val="ru-RU"/>
        </w:rPr>
        <w:t xml:space="preserve">&lt;врж&gt; | </w:t>
      </w:r>
      <w:r w:rsidRPr="005B30C0">
        <w:rPr>
          <w:b/>
          <w:bCs/>
          <w:sz w:val="28"/>
          <w:szCs w:val="28"/>
        </w:rPr>
        <w:t>read</w:t>
      </w:r>
      <w:r w:rsidRPr="005B30C0">
        <w:rPr>
          <w:b/>
          <w:bCs/>
          <w:sz w:val="28"/>
          <w:szCs w:val="28"/>
          <w:lang w:val="ru-RU"/>
        </w:rPr>
        <w:t>(</w:t>
      </w:r>
      <w:r w:rsidRPr="005B30C0">
        <w:rPr>
          <w:b/>
          <w:sz w:val="28"/>
          <w:szCs w:val="28"/>
          <w:lang w:val="ru-RU"/>
        </w:rPr>
        <w:t>&lt;списо</w:t>
      </w:r>
      <w:r w:rsidR="0054377E" w:rsidRPr="005B30C0">
        <w:rPr>
          <w:b/>
          <w:sz w:val="28"/>
          <w:szCs w:val="28"/>
          <w:lang w:val="ru-RU"/>
        </w:rPr>
        <w:t>к идентификаторі</w:t>
      </w:r>
      <w:r w:rsidRPr="005B30C0">
        <w:rPr>
          <w:b/>
          <w:sz w:val="28"/>
          <w:szCs w:val="28"/>
          <w:lang w:val="ru-RU"/>
        </w:rPr>
        <w:t>в&gt;</w:t>
      </w:r>
      <w:r w:rsidRPr="005B30C0">
        <w:rPr>
          <w:b/>
          <w:bCs/>
          <w:sz w:val="28"/>
          <w:szCs w:val="28"/>
          <w:lang w:val="ru-RU"/>
        </w:rPr>
        <w:t xml:space="preserve">) </w:t>
      </w:r>
      <w:r w:rsidRPr="005B30C0">
        <w:rPr>
          <w:b/>
          <w:sz w:val="28"/>
          <w:szCs w:val="28"/>
          <w:lang w:val="ru-RU"/>
        </w:rPr>
        <w:t xml:space="preserve">| </w:t>
      </w:r>
      <w:r w:rsidRPr="005B30C0">
        <w:rPr>
          <w:b/>
          <w:bCs/>
          <w:sz w:val="28"/>
          <w:szCs w:val="28"/>
        </w:rPr>
        <w:t>write</w:t>
      </w:r>
      <w:r w:rsidRPr="005B30C0">
        <w:rPr>
          <w:b/>
          <w:bCs/>
          <w:sz w:val="28"/>
          <w:szCs w:val="28"/>
          <w:lang w:val="ru-RU"/>
        </w:rPr>
        <w:t>(</w:t>
      </w:r>
      <w:r w:rsidR="0054377E" w:rsidRPr="005B30C0">
        <w:rPr>
          <w:b/>
          <w:sz w:val="28"/>
          <w:szCs w:val="28"/>
          <w:lang w:val="ru-RU"/>
        </w:rPr>
        <w:t>&lt;список идентификаторі</w:t>
      </w:r>
      <w:r w:rsidRPr="005B30C0">
        <w:rPr>
          <w:b/>
          <w:sz w:val="28"/>
          <w:szCs w:val="28"/>
          <w:lang w:val="ru-RU"/>
        </w:rPr>
        <w:t>в&gt;</w:t>
      </w:r>
      <w:r w:rsidRPr="005B30C0">
        <w:rPr>
          <w:b/>
          <w:bCs/>
          <w:sz w:val="28"/>
          <w:szCs w:val="28"/>
          <w:lang w:val="ru-RU"/>
        </w:rPr>
        <w:t xml:space="preserve">) </w:t>
      </w:r>
      <w:r w:rsidRPr="005B30C0">
        <w:rPr>
          <w:b/>
          <w:sz w:val="28"/>
          <w:szCs w:val="28"/>
          <w:lang w:val="ru-RU"/>
        </w:rPr>
        <w:t xml:space="preserve">| </w:t>
      </w:r>
      <w:r w:rsidRPr="005B30C0">
        <w:rPr>
          <w:b/>
          <w:bCs/>
          <w:sz w:val="28"/>
          <w:szCs w:val="28"/>
        </w:rPr>
        <w:t>for</w:t>
      </w:r>
      <w:r w:rsidRPr="005B30C0">
        <w:rPr>
          <w:b/>
          <w:bCs/>
          <w:sz w:val="28"/>
          <w:szCs w:val="28"/>
          <w:lang w:val="ru-RU"/>
        </w:rPr>
        <w:t xml:space="preserve"> </w:t>
      </w:r>
      <w:r w:rsidRPr="005B30C0">
        <w:rPr>
          <w:b/>
          <w:bCs/>
          <w:sz w:val="28"/>
          <w:szCs w:val="28"/>
        </w:rPr>
        <w:t>id</w:t>
      </w:r>
      <w:r w:rsidRPr="005B30C0">
        <w:rPr>
          <w:b/>
          <w:bCs/>
          <w:sz w:val="28"/>
          <w:szCs w:val="28"/>
          <w:lang w:val="ru-RU"/>
        </w:rPr>
        <w:t xml:space="preserve">:= </w:t>
      </w:r>
      <w:r w:rsidRPr="005B30C0">
        <w:rPr>
          <w:b/>
          <w:sz w:val="28"/>
          <w:szCs w:val="28"/>
          <w:lang w:val="ru-RU"/>
        </w:rPr>
        <w:t>&lt;</w:t>
      </w:r>
      <w:r w:rsidR="0054377E" w:rsidRPr="005B30C0">
        <w:rPr>
          <w:b/>
          <w:sz w:val="28"/>
          <w:szCs w:val="28"/>
          <w:lang w:val="ru-RU"/>
        </w:rPr>
        <w:t>в</w:t>
      </w:r>
      <w:r w:rsidRPr="005B30C0">
        <w:rPr>
          <w:b/>
          <w:sz w:val="28"/>
          <w:szCs w:val="28"/>
          <w:lang w:val="ru-RU"/>
        </w:rPr>
        <w:t xml:space="preserve">рж&gt; </w:t>
      </w:r>
      <w:r w:rsidRPr="005B30C0">
        <w:rPr>
          <w:b/>
          <w:bCs/>
          <w:sz w:val="28"/>
          <w:szCs w:val="28"/>
        </w:rPr>
        <w:t>to</w:t>
      </w:r>
      <w:r w:rsidRPr="005B30C0">
        <w:rPr>
          <w:b/>
          <w:bCs/>
          <w:sz w:val="28"/>
          <w:szCs w:val="28"/>
          <w:lang w:val="ru-RU"/>
        </w:rPr>
        <w:t xml:space="preserve"> </w:t>
      </w:r>
      <w:r w:rsidRPr="005B30C0">
        <w:rPr>
          <w:b/>
          <w:sz w:val="28"/>
          <w:szCs w:val="28"/>
          <w:lang w:val="ru-RU"/>
        </w:rPr>
        <w:t xml:space="preserve">&lt;врж&gt; </w:t>
      </w:r>
      <w:r w:rsidRPr="005B30C0">
        <w:rPr>
          <w:b/>
          <w:bCs/>
          <w:sz w:val="28"/>
          <w:szCs w:val="28"/>
        </w:rPr>
        <w:t>do</w:t>
      </w:r>
      <w:r w:rsidRPr="005B30C0">
        <w:rPr>
          <w:b/>
          <w:sz w:val="28"/>
          <w:szCs w:val="28"/>
          <w:lang w:val="ru-RU"/>
        </w:rPr>
        <w:t>&lt;д</w:t>
      </w:r>
      <w:r w:rsidR="0054377E" w:rsidRPr="005B30C0">
        <w:rPr>
          <w:b/>
          <w:sz w:val="28"/>
          <w:szCs w:val="28"/>
          <w:lang w:val="ru-RU"/>
        </w:rPr>
        <w:t>ія</w:t>
      </w:r>
      <w:r w:rsidRPr="005B30C0">
        <w:rPr>
          <w:b/>
          <w:sz w:val="28"/>
          <w:szCs w:val="28"/>
          <w:lang w:val="ru-RU"/>
        </w:rPr>
        <w:t>&gt;</w:t>
      </w:r>
    </w:p>
    <w:p w:rsidR="005B30C0" w:rsidRPr="005B30C0" w:rsidRDefault="00D177A3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&lt;врж&gt;::=&lt;терм&gt;</w:t>
      </w:r>
      <w:r w:rsidRPr="005B30C0">
        <w:rPr>
          <w:b/>
          <w:bCs/>
          <w:sz w:val="28"/>
          <w:szCs w:val="28"/>
          <w:lang w:val="ru-RU"/>
        </w:rPr>
        <w:t>{+</w:t>
      </w:r>
      <w:r w:rsidRPr="005B30C0">
        <w:rPr>
          <w:b/>
          <w:sz w:val="28"/>
          <w:szCs w:val="28"/>
          <w:lang w:val="ru-RU"/>
        </w:rPr>
        <w:t>&lt;терм&gt;|</w:t>
      </w:r>
      <w:r w:rsidRPr="005B30C0">
        <w:rPr>
          <w:b/>
          <w:bCs/>
          <w:sz w:val="28"/>
          <w:szCs w:val="28"/>
          <w:lang w:val="ru-RU"/>
        </w:rPr>
        <w:t>-</w:t>
      </w:r>
      <w:r w:rsidRPr="005B30C0">
        <w:rPr>
          <w:b/>
          <w:sz w:val="28"/>
          <w:szCs w:val="28"/>
          <w:lang w:val="ru-RU"/>
        </w:rPr>
        <w:t>&lt;терм&gt;</w:t>
      </w:r>
      <w:r w:rsidRPr="005B30C0">
        <w:rPr>
          <w:b/>
          <w:bCs/>
          <w:sz w:val="28"/>
          <w:szCs w:val="28"/>
          <w:lang w:val="ru-RU"/>
        </w:rPr>
        <w:t>}</w:t>
      </w:r>
    </w:p>
    <w:p w:rsidR="005B30C0" w:rsidRPr="005B30C0" w:rsidRDefault="00D177A3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&lt;терм&gt;::=&lt;множ&gt;</w:t>
      </w:r>
      <w:r w:rsidRPr="005B30C0">
        <w:rPr>
          <w:b/>
          <w:bCs/>
          <w:sz w:val="28"/>
          <w:szCs w:val="28"/>
          <w:lang w:val="ru-RU"/>
        </w:rPr>
        <w:t>{*</w:t>
      </w:r>
      <w:r w:rsidRPr="005B30C0">
        <w:rPr>
          <w:b/>
          <w:sz w:val="28"/>
          <w:szCs w:val="28"/>
          <w:lang w:val="ru-RU"/>
        </w:rPr>
        <w:t>&lt;множ&gt;|</w:t>
      </w:r>
      <w:r w:rsidRPr="005B30C0">
        <w:rPr>
          <w:b/>
          <w:bCs/>
          <w:sz w:val="28"/>
          <w:szCs w:val="28"/>
        </w:rPr>
        <w:t>div</w:t>
      </w:r>
      <w:r w:rsidRPr="005B30C0">
        <w:rPr>
          <w:b/>
          <w:sz w:val="28"/>
          <w:szCs w:val="28"/>
          <w:lang w:val="ru-RU"/>
        </w:rPr>
        <w:t>&lt;множ&gt;</w:t>
      </w:r>
      <w:r w:rsidRPr="005B30C0">
        <w:rPr>
          <w:b/>
          <w:bCs/>
          <w:sz w:val="28"/>
          <w:szCs w:val="28"/>
          <w:lang w:val="ru-RU"/>
        </w:rPr>
        <w:t>}</w:t>
      </w:r>
    </w:p>
    <w:p w:rsidR="007B6CF5" w:rsidRPr="005B30C0" w:rsidRDefault="00D177A3" w:rsidP="005B30C0">
      <w:pPr>
        <w:pStyle w:val="ab"/>
        <w:numPr>
          <w:ilvl w:val="0"/>
          <w:numId w:val="10"/>
        </w:numPr>
        <w:tabs>
          <w:tab w:val="left" w:pos="1134"/>
        </w:tabs>
        <w:spacing w:before="0" w:beforeAutospacing="0" w:after="0" w:afterAutospacing="0"/>
        <w:ind w:left="0" w:right="0" w:firstLine="709"/>
        <w:rPr>
          <w:b/>
          <w:sz w:val="28"/>
          <w:szCs w:val="28"/>
          <w:lang w:val="ru-RU"/>
        </w:rPr>
      </w:pPr>
      <w:r w:rsidRPr="005B30C0">
        <w:rPr>
          <w:b/>
          <w:sz w:val="28"/>
          <w:szCs w:val="28"/>
          <w:lang w:val="ru-RU"/>
        </w:rPr>
        <w:t>&lt;множ&gt;::=</w:t>
      </w:r>
      <w:r w:rsidRPr="005B30C0">
        <w:rPr>
          <w:b/>
          <w:bCs/>
          <w:sz w:val="28"/>
          <w:szCs w:val="28"/>
        </w:rPr>
        <w:t>id</w:t>
      </w:r>
      <w:r w:rsidRPr="005B30C0">
        <w:rPr>
          <w:b/>
          <w:sz w:val="28"/>
          <w:szCs w:val="28"/>
          <w:lang w:val="ru-RU"/>
        </w:rPr>
        <w:t>|</w:t>
      </w:r>
      <w:r w:rsidRPr="005B30C0">
        <w:rPr>
          <w:b/>
          <w:bCs/>
          <w:sz w:val="28"/>
          <w:szCs w:val="28"/>
        </w:rPr>
        <w:t>const</w:t>
      </w:r>
      <w:r w:rsidRPr="005B30C0">
        <w:rPr>
          <w:b/>
          <w:sz w:val="28"/>
          <w:szCs w:val="28"/>
          <w:lang w:val="ru-RU"/>
        </w:rPr>
        <w:t>|</w:t>
      </w:r>
      <w:r w:rsidRPr="005B30C0">
        <w:rPr>
          <w:b/>
          <w:bCs/>
          <w:sz w:val="28"/>
          <w:szCs w:val="28"/>
          <w:lang w:val="ru-RU"/>
        </w:rPr>
        <w:t>(</w:t>
      </w:r>
      <w:r w:rsidRPr="005B30C0">
        <w:rPr>
          <w:b/>
          <w:sz w:val="28"/>
          <w:szCs w:val="28"/>
          <w:lang w:val="ru-RU"/>
        </w:rPr>
        <w:t>&lt;врже&gt;</w:t>
      </w:r>
      <w:r w:rsidRPr="005B30C0">
        <w:rPr>
          <w:b/>
          <w:bCs/>
          <w:sz w:val="28"/>
          <w:szCs w:val="28"/>
          <w:lang w:val="ru-RU"/>
        </w:rPr>
        <w:t>)</w:t>
      </w:r>
    </w:p>
    <w:p w:rsidR="005B30C0" w:rsidRDefault="005B30C0" w:rsidP="005B30C0">
      <w:pPr>
        <w:pStyle w:val="BodyText26"/>
        <w:ind w:left="360"/>
        <w:jc w:val="center"/>
        <w:rPr>
          <w:rFonts w:ascii="Times New Roman" w:hAnsi="Times New Roman"/>
          <w:i/>
          <w:sz w:val="28"/>
          <w:lang w:val="uk-UA"/>
        </w:rPr>
      </w:pPr>
    </w:p>
    <w:p w:rsidR="00F42592" w:rsidRPr="003E4E68" w:rsidRDefault="00F42592" w:rsidP="005B30C0">
      <w:pPr>
        <w:pStyle w:val="BodyText26"/>
        <w:ind w:firstLine="709"/>
        <w:jc w:val="center"/>
        <w:rPr>
          <w:rFonts w:ascii="Times New Roman" w:hAnsi="Times New Roman"/>
          <w:i/>
          <w:sz w:val="28"/>
          <w:lang w:val="uk-UA"/>
        </w:rPr>
      </w:pPr>
      <w:r w:rsidRPr="003E4E68">
        <w:rPr>
          <w:rFonts w:ascii="Times New Roman" w:hAnsi="Times New Roman"/>
          <w:i/>
          <w:sz w:val="28"/>
          <w:lang w:val="uk-UA"/>
        </w:rPr>
        <w:t>Синтаксичний розбір за допомогою магазинного</w:t>
      </w:r>
      <w:r w:rsidR="00C7141F" w:rsidRPr="003E4E68">
        <w:rPr>
          <w:rFonts w:ascii="Times New Roman" w:hAnsi="Times New Roman"/>
          <w:i/>
          <w:sz w:val="28"/>
          <w:lang w:val="uk-UA"/>
        </w:rPr>
        <w:t xml:space="preserve"> </w:t>
      </w:r>
      <w:r w:rsidRPr="003E4E68">
        <w:rPr>
          <w:rFonts w:ascii="Times New Roman" w:hAnsi="Times New Roman"/>
          <w:i/>
          <w:sz w:val="28"/>
          <w:lang w:val="uk-UA"/>
        </w:rPr>
        <w:t>автом</w:t>
      </w:r>
      <w:r w:rsidRPr="003E4E68">
        <w:rPr>
          <w:rFonts w:ascii="Times New Roman" w:hAnsi="Times New Roman"/>
          <w:i/>
          <w:sz w:val="28"/>
          <w:lang w:val="uk-UA"/>
        </w:rPr>
        <w:t>а</w:t>
      </w:r>
      <w:r w:rsidRPr="003E4E68">
        <w:rPr>
          <w:rFonts w:ascii="Times New Roman" w:hAnsi="Times New Roman"/>
          <w:i/>
          <w:sz w:val="28"/>
          <w:lang w:val="uk-UA"/>
        </w:rPr>
        <w:t>та</w:t>
      </w:r>
    </w:p>
    <w:p w:rsidR="005B30C0" w:rsidRDefault="005B30C0" w:rsidP="005B30C0">
      <w:pPr>
        <w:pStyle w:val="Iauiue"/>
        <w:ind w:firstLine="709"/>
        <w:jc w:val="both"/>
        <w:rPr>
          <w:sz w:val="28"/>
          <w:szCs w:val="28"/>
          <w:lang w:val="uk-UA"/>
        </w:rPr>
      </w:pPr>
    </w:p>
    <w:p w:rsidR="00C7141F" w:rsidRPr="003E4E68" w:rsidRDefault="00F42592" w:rsidP="005B30C0">
      <w:pPr>
        <w:pStyle w:val="Iauiue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При реалізації лeксичного аналізатора ми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використовували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кінцевий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автомат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для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контролю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послідовності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символів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процесі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побудови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лекс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ми.</w:t>
      </w:r>
      <w:r w:rsidR="00C7141F" w:rsidRPr="003E4E68">
        <w:rPr>
          <w:sz w:val="28"/>
          <w:szCs w:val="28"/>
          <w:lang w:val="uk-UA"/>
        </w:rPr>
        <w:t xml:space="preserve"> </w:t>
      </w:r>
    </w:p>
    <w:p w:rsidR="00F42592" w:rsidRPr="005B30C0" w:rsidRDefault="00F42592" w:rsidP="005B30C0">
      <w:pPr>
        <w:pStyle w:val="Iauiue"/>
        <w:spacing w:line="360" w:lineRule="auto"/>
        <w:ind w:firstLine="709"/>
        <w:jc w:val="both"/>
        <w:rPr>
          <w:spacing w:val="-8"/>
          <w:sz w:val="28"/>
          <w:szCs w:val="28"/>
          <w:lang w:val="uk-UA"/>
        </w:rPr>
      </w:pPr>
      <w:r w:rsidRPr="005B30C0">
        <w:rPr>
          <w:spacing w:val="-4"/>
          <w:sz w:val="28"/>
          <w:szCs w:val="28"/>
          <w:lang w:val="uk-UA"/>
        </w:rPr>
        <w:t>Але кінцевого</w:t>
      </w:r>
      <w:r w:rsidR="00C7141F" w:rsidRPr="005B30C0">
        <w:rPr>
          <w:spacing w:val="-4"/>
          <w:sz w:val="28"/>
          <w:szCs w:val="28"/>
          <w:lang w:val="uk-UA"/>
        </w:rPr>
        <w:t xml:space="preserve"> </w:t>
      </w:r>
      <w:r w:rsidRPr="005B30C0">
        <w:rPr>
          <w:spacing w:val="-4"/>
          <w:sz w:val="28"/>
          <w:szCs w:val="28"/>
          <w:lang w:val="uk-UA"/>
        </w:rPr>
        <w:t>автомата виявляється</w:t>
      </w:r>
      <w:r w:rsidRPr="005B30C0">
        <w:rPr>
          <w:spacing w:val="-8"/>
          <w:sz w:val="28"/>
          <w:szCs w:val="28"/>
          <w:lang w:val="uk-UA"/>
        </w:rPr>
        <w:t xml:space="preserve"> недостатньо для розбору мови, що описана контекстно-вільною граматикою, тобто мови, яка містить самовста</w:t>
      </w:r>
      <w:r w:rsidRPr="005B30C0">
        <w:rPr>
          <w:spacing w:val="-8"/>
          <w:sz w:val="28"/>
          <w:szCs w:val="28"/>
          <w:lang w:val="uk-UA"/>
        </w:rPr>
        <w:t>в</w:t>
      </w:r>
      <w:r w:rsidRPr="005B30C0">
        <w:rPr>
          <w:spacing w:val="-8"/>
          <w:sz w:val="28"/>
          <w:szCs w:val="28"/>
          <w:lang w:val="uk-UA"/>
        </w:rPr>
        <w:t>лені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>елементи, наприклад,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>дужкові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>конструкції. Для реалізації таких мов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>(тобто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>більшості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>мов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 xml:space="preserve">програмування) </w:t>
      </w:r>
      <w:r w:rsidRPr="00F0516C">
        <w:rPr>
          <w:spacing w:val="-4"/>
          <w:sz w:val="28"/>
          <w:szCs w:val="28"/>
          <w:lang w:val="uk-UA"/>
        </w:rPr>
        <w:t>буде потрібний автомат з магазинною пам'я</w:t>
      </w:r>
      <w:r w:rsidRPr="00F0516C">
        <w:rPr>
          <w:spacing w:val="-4"/>
          <w:sz w:val="28"/>
          <w:szCs w:val="28"/>
          <w:lang w:val="uk-UA"/>
        </w:rPr>
        <w:t>т</w:t>
      </w:r>
      <w:r w:rsidRPr="00F0516C">
        <w:rPr>
          <w:spacing w:val="-4"/>
          <w:sz w:val="28"/>
          <w:szCs w:val="28"/>
          <w:lang w:val="uk-UA"/>
        </w:rPr>
        <w:t>тю.</w:t>
      </w:r>
    </w:p>
    <w:p w:rsidR="00F42592" w:rsidRPr="003E4E68" w:rsidRDefault="00F42592" w:rsidP="005B30C0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lastRenderedPageBreak/>
        <w:t>Робота магазинного автомата визначається не тільки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множиною вх</w:t>
      </w:r>
      <w:r w:rsidRPr="003E4E68">
        <w:rPr>
          <w:sz w:val="28"/>
          <w:szCs w:val="28"/>
          <w:lang w:val="uk-UA"/>
        </w:rPr>
        <w:t>і</w:t>
      </w:r>
      <w:r w:rsidRPr="003E4E68">
        <w:rPr>
          <w:sz w:val="28"/>
          <w:szCs w:val="28"/>
          <w:lang w:val="uk-UA"/>
        </w:rPr>
        <w:t>дних символів і станів, як у кінцевому автоматі,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але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вмістом ст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ка.</w:t>
      </w:r>
    </w:p>
    <w:p w:rsidR="005B30C0" w:rsidRPr="005B30C0" w:rsidRDefault="00F42592" w:rsidP="005B30C0">
      <w:pPr>
        <w:pStyle w:val="Iauiue"/>
        <w:spacing w:line="360" w:lineRule="auto"/>
        <w:ind w:firstLine="709"/>
        <w:jc w:val="both"/>
        <w:rPr>
          <w:spacing w:val="-8"/>
          <w:sz w:val="28"/>
          <w:szCs w:val="28"/>
          <w:lang w:val="uk-UA"/>
        </w:rPr>
      </w:pPr>
      <w:r w:rsidRPr="005B30C0">
        <w:rPr>
          <w:spacing w:val="-8"/>
          <w:sz w:val="28"/>
          <w:szCs w:val="28"/>
          <w:lang w:val="uk-UA"/>
        </w:rPr>
        <w:t>Функціонування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>магазинного</w:t>
      </w:r>
      <w:r w:rsidR="00C7141F" w:rsidRPr="005B30C0">
        <w:rPr>
          <w:spacing w:val="-8"/>
          <w:sz w:val="28"/>
          <w:szCs w:val="28"/>
          <w:lang w:val="uk-UA"/>
        </w:rPr>
        <w:t xml:space="preserve"> </w:t>
      </w:r>
      <w:r w:rsidRPr="005B30C0">
        <w:rPr>
          <w:spacing w:val="-8"/>
          <w:sz w:val="28"/>
          <w:szCs w:val="28"/>
          <w:lang w:val="uk-UA"/>
        </w:rPr>
        <w:t>автомата визначається правилами вигл</w:t>
      </w:r>
      <w:r w:rsidRPr="005B30C0">
        <w:rPr>
          <w:spacing w:val="-8"/>
          <w:sz w:val="28"/>
          <w:szCs w:val="28"/>
          <w:lang w:val="uk-UA"/>
        </w:rPr>
        <w:t>я</w:t>
      </w:r>
      <w:r w:rsidRPr="005B30C0">
        <w:rPr>
          <w:spacing w:val="-8"/>
          <w:sz w:val="28"/>
          <w:szCs w:val="28"/>
          <w:lang w:val="uk-UA"/>
        </w:rPr>
        <w:t>ду:</w:t>
      </w:r>
    </w:p>
    <w:p w:rsidR="00F42592" w:rsidRPr="003E4E68" w:rsidRDefault="00F42592" w:rsidP="005B30C0">
      <w:pPr>
        <w:pStyle w:val="af"/>
      </w:pPr>
      <w:r w:rsidRPr="003E4E68">
        <w:t xml:space="preserve">1. </w:t>
      </w:r>
      <w:r w:rsidR="005B30C0" w:rsidRPr="005B30C0">
        <w:rPr>
          <w:position w:val="-10"/>
        </w:rPr>
        <w:object w:dxaOrig="780" w:dyaOrig="540">
          <v:shape id="_x0000_i1037" type="#_x0000_t75" style="width:39pt;height:27pt" o:ole="">
            <v:imagedata r:id="rId33" o:title=""/>
          </v:shape>
          <o:OLEObject Type="Embed" ProgID="Equation.DSMT4" ShapeID="_x0000_i1037" DrawAspect="Content" ObjectID="_1407924103" r:id="rId34"/>
        </w:object>
      </w:r>
      <w:r w:rsidR="005B30C0">
        <w:t xml:space="preserve">         </w:t>
      </w:r>
      <w:r w:rsidRPr="003E4E68">
        <w:t xml:space="preserve">2. </w:t>
      </w:r>
      <w:r w:rsidR="005B30C0" w:rsidRPr="005B30C0">
        <w:rPr>
          <w:position w:val="-10"/>
        </w:rPr>
        <w:object w:dxaOrig="880" w:dyaOrig="580">
          <v:shape id="_x0000_i1038" type="#_x0000_t75" style="width:44.25pt;height:29.25pt" o:ole="">
            <v:imagedata r:id="rId35" o:title=""/>
          </v:shape>
          <o:OLEObject Type="Embed" ProgID="Equation.DSMT4" ShapeID="_x0000_i1038" DrawAspect="Content" ObjectID="_1407924104" r:id="rId36"/>
        </w:object>
      </w:r>
      <w:r w:rsidR="005B30C0">
        <w:t xml:space="preserve">         </w:t>
      </w:r>
      <w:r w:rsidRPr="003E4E68">
        <w:t xml:space="preserve">3. </w:t>
      </w:r>
      <w:r w:rsidR="005B30C0" w:rsidRPr="005B30C0">
        <w:rPr>
          <w:position w:val="-10"/>
        </w:rPr>
        <w:object w:dxaOrig="880" w:dyaOrig="580">
          <v:shape id="_x0000_i1039" type="#_x0000_t75" style="width:44.25pt;height:29.25pt" o:ole="">
            <v:imagedata r:id="rId37" o:title=""/>
          </v:shape>
          <o:OLEObject Type="Embed" ProgID="Equation.DSMT4" ShapeID="_x0000_i1039" DrawAspect="Content" ObjectID="_1407924105" r:id="rId38"/>
        </w:object>
      </w:r>
    </w:p>
    <w:p w:rsidR="00F42592" w:rsidRPr="003E4E68" w:rsidRDefault="00F42592" w:rsidP="00F0516C">
      <w:pPr>
        <w:pStyle w:val="Iauiue"/>
        <w:spacing w:line="360" w:lineRule="auto"/>
        <w:ind w:right="-2"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Правило 1 аналогічне правилу кінцевого автомата й означає: з</w:t>
      </w:r>
      <w:r w:rsidR="005B30C0">
        <w:rPr>
          <w:sz w:val="28"/>
          <w:szCs w:val="28"/>
          <w:lang w:val="uk-UA"/>
        </w:rPr>
        <w:t>і</w:t>
      </w:r>
      <w:r w:rsidRPr="003E4E68">
        <w:rPr>
          <w:sz w:val="28"/>
          <w:szCs w:val="28"/>
          <w:lang w:val="uk-UA"/>
        </w:rPr>
        <w:t xml:space="preserve"> ст</w:t>
      </w:r>
      <w:r w:rsidRPr="003E4E68">
        <w:rPr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ну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61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перейти до стану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62"/>
      </w:r>
      <w:r w:rsidRPr="003E4E68">
        <w:rPr>
          <w:sz w:val="28"/>
          <w:szCs w:val="28"/>
          <w:lang w:val="uk-UA"/>
        </w:rPr>
        <w:t>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якщо на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вході символ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.</w:t>
      </w:r>
    </w:p>
    <w:p w:rsidR="00F42592" w:rsidRPr="003E4E68" w:rsidRDefault="00F42592" w:rsidP="00F0516C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Правило 2 означає: із стану </w:t>
      </w:r>
      <w:r w:rsidRPr="003E4E68">
        <w:rPr>
          <w:b/>
          <w:sz w:val="28"/>
          <w:szCs w:val="28"/>
          <w:lang w:val="uk-UA"/>
        </w:rPr>
        <w:sym w:font="Symbol" w:char="F061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перейти до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стану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62"/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записати </w:t>
      </w:r>
      <w:r w:rsidR="00BE5C53">
        <w:rPr>
          <w:sz w:val="28"/>
          <w:szCs w:val="28"/>
          <w:lang w:val="uk-UA"/>
        </w:rPr>
        <w:t>до стеку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67"/>
      </w:r>
      <w:r w:rsidRPr="003E4E68">
        <w:rPr>
          <w:sz w:val="28"/>
          <w:szCs w:val="28"/>
          <w:lang w:val="uk-UA"/>
        </w:rPr>
        <w:t>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якщо на вході символ </w:t>
      </w:r>
      <w:r w:rsidRPr="003E4E68">
        <w:rPr>
          <w:b/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.</w:t>
      </w:r>
    </w:p>
    <w:p w:rsidR="00F42592" w:rsidRPr="003E4E68" w:rsidRDefault="00F42592" w:rsidP="00F0516C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Правило 3 означає: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із стану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61"/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перейти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стану </w:t>
      </w:r>
      <w:r w:rsidRPr="003E4E68">
        <w:rPr>
          <w:b/>
          <w:sz w:val="28"/>
          <w:szCs w:val="28"/>
          <w:lang w:val="uk-UA"/>
        </w:rPr>
        <w:sym w:font="Symbol" w:char="F062"/>
      </w:r>
      <w:r w:rsidRPr="003E4E68">
        <w:rPr>
          <w:sz w:val="28"/>
          <w:szCs w:val="28"/>
          <w:lang w:val="uk-UA"/>
        </w:rPr>
        <w:t>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якщо на вході си</w:t>
      </w:r>
      <w:r w:rsidRPr="003E4E68">
        <w:rPr>
          <w:sz w:val="28"/>
          <w:szCs w:val="28"/>
          <w:lang w:val="uk-UA"/>
        </w:rPr>
        <w:t>м</w:t>
      </w:r>
      <w:r w:rsidRPr="003E4E68">
        <w:rPr>
          <w:sz w:val="28"/>
          <w:szCs w:val="28"/>
          <w:lang w:val="uk-UA"/>
        </w:rPr>
        <w:t xml:space="preserve">вол </w:t>
      </w:r>
      <w:r w:rsidRPr="003E4E68">
        <w:rPr>
          <w:b/>
          <w:sz w:val="28"/>
          <w:szCs w:val="28"/>
          <w:lang w:val="uk-UA"/>
        </w:rPr>
        <w:t>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на вершині стека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67"/>
      </w:r>
      <w:r w:rsidRPr="003E4E68">
        <w:rPr>
          <w:sz w:val="28"/>
          <w:szCs w:val="28"/>
          <w:lang w:val="uk-UA"/>
        </w:rPr>
        <w:t>.</w:t>
      </w:r>
    </w:p>
    <w:p w:rsidR="00F42592" w:rsidRPr="003E4E68" w:rsidRDefault="00F42592" w:rsidP="00F0516C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Можна використовувати і модифікований набір правил:</w:t>
      </w:r>
    </w:p>
    <w:p w:rsidR="005B30C0" w:rsidRPr="003E4E68" w:rsidRDefault="005B30C0" w:rsidP="00F0516C">
      <w:pPr>
        <w:pStyle w:val="af"/>
      </w:pPr>
      <w:r w:rsidRPr="003E4E68">
        <w:t xml:space="preserve">1. </w:t>
      </w:r>
      <w:r w:rsidRPr="005B30C0">
        <w:rPr>
          <w:position w:val="-10"/>
        </w:rPr>
        <w:object w:dxaOrig="780" w:dyaOrig="540">
          <v:shape id="_x0000_i1040" type="#_x0000_t75" style="width:39pt;height:27pt" o:ole="">
            <v:imagedata r:id="rId33" o:title=""/>
          </v:shape>
          <o:OLEObject Type="Embed" ProgID="Equation.DSMT4" ShapeID="_x0000_i1040" DrawAspect="Content" ObjectID="_1407924106" r:id="rId39"/>
        </w:object>
      </w:r>
      <w:r>
        <w:t xml:space="preserve">         </w:t>
      </w:r>
      <w:r w:rsidRPr="003E4E68">
        <w:t xml:space="preserve">2. </w:t>
      </w:r>
      <w:r w:rsidRPr="005B30C0">
        <w:rPr>
          <w:position w:val="-10"/>
        </w:rPr>
        <w:object w:dxaOrig="880" w:dyaOrig="580">
          <v:shape id="_x0000_i1041" type="#_x0000_t75" style="width:44.25pt;height:29.25pt" o:ole="">
            <v:imagedata r:id="rId35" o:title=""/>
          </v:shape>
          <o:OLEObject Type="Embed" ProgID="Equation.DSMT4" ShapeID="_x0000_i1041" DrawAspect="Content" ObjectID="_1407924107" r:id="rId40"/>
        </w:object>
      </w:r>
      <w:r>
        <w:t xml:space="preserve">         </w:t>
      </w:r>
      <w:r w:rsidRPr="003E4E68">
        <w:t xml:space="preserve">3. </w:t>
      </w:r>
      <w:r w:rsidR="00F0516C" w:rsidRPr="00F0516C">
        <w:rPr>
          <w:position w:val="-6"/>
        </w:rPr>
        <w:object w:dxaOrig="560" w:dyaOrig="520">
          <v:shape id="_x0000_i1042" type="#_x0000_t75" style="width:27.75pt;height:26.25pt" o:ole="">
            <v:imagedata r:id="rId41" o:title=""/>
          </v:shape>
          <o:OLEObject Type="Embed" ProgID="Equation.DSMT4" ShapeID="_x0000_i1042" DrawAspect="Content" ObjectID="_1407924108" r:id="rId42"/>
        </w:object>
      </w:r>
    </w:p>
    <w:p w:rsidR="00F42592" w:rsidRPr="003E4E68" w:rsidRDefault="00F42592" w:rsidP="00F0516C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Перше і друге правила аналогічні написаним вище, 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третє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означає: із стану </w:t>
      </w:r>
      <w:r w:rsidRPr="003E4E68">
        <w:rPr>
          <w:b/>
          <w:sz w:val="28"/>
          <w:szCs w:val="28"/>
          <w:lang w:val="uk-UA"/>
        </w:rPr>
        <w:sym w:font="Symbol" w:char="F061"/>
      </w:r>
      <w:r w:rsidRPr="003E4E68">
        <w:rPr>
          <w:sz w:val="28"/>
          <w:szCs w:val="28"/>
          <w:lang w:val="uk-UA"/>
        </w:rPr>
        <w:t xml:space="preserve"> перейти до стану, значення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буде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зчитане із стека,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якщо на вході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.</w:t>
      </w:r>
    </w:p>
    <w:p w:rsidR="00F42592" w:rsidRPr="00F0516C" w:rsidRDefault="00F42592" w:rsidP="00F0516C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0516C">
        <w:rPr>
          <w:sz w:val="28"/>
          <w:szCs w:val="28"/>
          <w:lang w:val="uk-UA"/>
        </w:rPr>
        <w:t>Побудуємо магазинний автомат</w:t>
      </w:r>
      <w:r w:rsidR="00C7141F" w:rsidRPr="00F0516C">
        <w:rPr>
          <w:sz w:val="28"/>
          <w:szCs w:val="28"/>
          <w:lang w:val="uk-UA"/>
        </w:rPr>
        <w:t xml:space="preserve"> </w:t>
      </w:r>
      <w:r w:rsidRPr="00F0516C">
        <w:rPr>
          <w:sz w:val="28"/>
          <w:szCs w:val="28"/>
          <w:lang w:val="uk-UA"/>
        </w:rPr>
        <w:t>для</w:t>
      </w:r>
      <w:r w:rsidR="00C7141F" w:rsidRPr="00F0516C">
        <w:rPr>
          <w:sz w:val="28"/>
          <w:szCs w:val="28"/>
          <w:lang w:val="uk-UA"/>
        </w:rPr>
        <w:t xml:space="preserve"> </w:t>
      </w:r>
      <w:r w:rsidRPr="00F0516C">
        <w:rPr>
          <w:sz w:val="28"/>
          <w:szCs w:val="28"/>
          <w:lang w:val="uk-UA"/>
        </w:rPr>
        <w:t>синтаксичного</w:t>
      </w:r>
      <w:r w:rsidR="00C7141F" w:rsidRPr="00F0516C">
        <w:rPr>
          <w:sz w:val="28"/>
          <w:szCs w:val="28"/>
          <w:lang w:val="uk-UA"/>
        </w:rPr>
        <w:t xml:space="preserve"> </w:t>
      </w:r>
      <w:r w:rsidRPr="00F0516C">
        <w:rPr>
          <w:sz w:val="28"/>
          <w:szCs w:val="28"/>
          <w:lang w:val="uk-UA"/>
        </w:rPr>
        <w:t>розбору</w:t>
      </w:r>
      <w:r w:rsidR="00C7141F" w:rsidRPr="00F0516C">
        <w:rPr>
          <w:sz w:val="28"/>
          <w:szCs w:val="28"/>
          <w:lang w:val="uk-UA"/>
        </w:rPr>
        <w:t xml:space="preserve"> </w:t>
      </w:r>
      <w:r w:rsidRPr="00F0516C">
        <w:rPr>
          <w:sz w:val="28"/>
          <w:szCs w:val="28"/>
          <w:lang w:val="uk-UA"/>
        </w:rPr>
        <w:t>арифм</w:t>
      </w:r>
      <w:r w:rsidRPr="00F0516C">
        <w:rPr>
          <w:sz w:val="28"/>
          <w:szCs w:val="28"/>
          <w:lang w:val="uk-UA"/>
        </w:rPr>
        <w:t>е</w:t>
      </w:r>
      <w:r w:rsidRPr="00F0516C">
        <w:rPr>
          <w:sz w:val="28"/>
          <w:szCs w:val="28"/>
          <w:lang w:val="uk-UA"/>
        </w:rPr>
        <w:t>тичного виразу. Робота автомата визначається модифікованим набором правил.</w:t>
      </w:r>
    </w:p>
    <w:p w:rsidR="00F42592" w:rsidRPr="003E4E68" w:rsidRDefault="00F42592" w:rsidP="007E6F6E">
      <w:r w:rsidRPr="003E4E68">
        <w:t>Діаграма, або граф роботи автомата</w:t>
      </w:r>
      <w:r w:rsidR="00E55F08" w:rsidRPr="003E4E68">
        <w:t xml:space="preserve"> </w:t>
      </w:r>
      <w:r w:rsidR="00367BC0" w:rsidRPr="003E4E68">
        <w:t>подані на рис.</w:t>
      </w:r>
      <w:r w:rsidR="00F0516C">
        <w:t xml:space="preserve"> 4.</w:t>
      </w:r>
      <w:r w:rsidR="00367BC0" w:rsidRPr="003E4E68">
        <w:t>3</w:t>
      </w:r>
      <w:r w:rsidR="00F0516C">
        <w:t>.</w:t>
      </w:r>
    </w:p>
    <w:p w:rsidR="00F42592" w:rsidRPr="003E4E68" w:rsidRDefault="00F42592" w:rsidP="007E6F6E"/>
    <w:p w:rsidR="00F42592" w:rsidRPr="003E4E68" w:rsidRDefault="00F42592" w:rsidP="00F0516C">
      <w:pPr>
        <w:pStyle w:val="Iauiue"/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lastRenderedPageBreak/>
        <w:pict>
          <v:shape id="_x0000_i1043" type="#_x0000_t75" style="width:315pt;height:105.75pt">
            <v:imagedata r:id="rId43" o:title=""/>
          </v:shape>
        </w:pict>
      </w:r>
    </w:p>
    <w:p w:rsidR="00F42592" w:rsidRPr="003E4E68" w:rsidRDefault="00367BC0" w:rsidP="00367BC0">
      <w:pPr>
        <w:pStyle w:val="Iauiue"/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Рисунок </w:t>
      </w:r>
      <w:r w:rsidR="00F0516C">
        <w:rPr>
          <w:sz w:val="28"/>
          <w:szCs w:val="28"/>
          <w:lang w:val="uk-UA"/>
        </w:rPr>
        <w:t>4.3 —</w:t>
      </w:r>
      <w:r w:rsidRPr="003E4E68">
        <w:rPr>
          <w:sz w:val="28"/>
          <w:szCs w:val="28"/>
          <w:lang w:val="uk-UA"/>
        </w:rPr>
        <w:t xml:space="preserve"> Граф роботи автомата арифметичного виразу</w:t>
      </w:r>
    </w:p>
    <w:p w:rsidR="00F0516C" w:rsidRDefault="00F0516C" w:rsidP="00E55F08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F42592" w:rsidRDefault="00F42592" w:rsidP="00E55F08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Список станів </w:t>
      </w:r>
      <w:r w:rsidR="00367BC0" w:rsidRPr="003E4E68">
        <w:rPr>
          <w:sz w:val="28"/>
          <w:szCs w:val="28"/>
          <w:lang w:val="uk-UA"/>
        </w:rPr>
        <w:t>поданий на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рис. 4.</w:t>
      </w:r>
      <w:r w:rsidR="00F0516C">
        <w:rPr>
          <w:sz w:val="28"/>
          <w:szCs w:val="28"/>
          <w:lang w:val="uk-UA"/>
        </w:rPr>
        <w:t>4.</w:t>
      </w:r>
    </w:p>
    <w:p w:rsidR="00F0516C" w:rsidRPr="003E4E68" w:rsidRDefault="00F0516C" w:rsidP="00E55F08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59"/>
        <w:gridCol w:w="1244"/>
        <w:gridCol w:w="2286"/>
        <w:gridCol w:w="1025"/>
        <w:gridCol w:w="1968"/>
      </w:tblGrid>
      <w:tr w:rsidR="00E55F08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E55F08" w:rsidRPr="003E4E68" w:rsidRDefault="00F0516C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>
              <w:rPr>
                <w:sz w:val="24"/>
                <w:lang w:val="uk-UA"/>
              </w:rPr>
              <w:br w:type="page"/>
            </w:r>
            <w:r w:rsidR="00E55F08" w:rsidRPr="003E4E68">
              <w:rPr>
                <w:b/>
                <w:sz w:val="24"/>
                <w:lang w:val="uk-UA"/>
              </w:rPr>
              <w:t>Стан α</w:t>
            </w:r>
          </w:p>
        </w:tc>
        <w:tc>
          <w:tcPr>
            <w:tcW w:w="1244" w:type="dxa"/>
          </w:tcPr>
          <w:p w:rsidR="00E55F08" w:rsidRPr="003E4E68" w:rsidRDefault="00E55F08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Символ</w:t>
            </w:r>
          </w:p>
        </w:tc>
        <w:tc>
          <w:tcPr>
            <w:tcW w:w="2286" w:type="dxa"/>
          </w:tcPr>
          <w:p w:rsidR="00E55F08" w:rsidRPr="003E4E68" w:rsidRDefault="00E55F08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Стан β</w:t>
            </w:r>
          </w:p>
        </w:tc>
        <w:tc>
          <w:tcPr>
            <w:tcW w:w="1025" w:type="dxa"/>
          </w:tcPr>
          <w:p w:rsidR="00E55F08" w:rsidRPr="003E4E68" w:rsidRDefault="00E55F08" w:rsidP="00E55F08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Стек</w:t>
            </w:r>
          </w:p>
        </w:tc>
        <w:tc>
          <w:tcPr>
            <w:tcW w:w="1968" w:type="dxa"/>
          </w:tcPr>
          <w:p w:rsidR="00E55F08" w:rsidRPr="003E4E68" w:rsidRDefault="00E55F08" w:rsidP="00E55F08">
            <w:pPr>
              <w:pStyle w:val="Iauiue"/>
              <w:spacing w:line="360" w:lineRule="auto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Семантичні</w:t>
            </w:r>
            <w:r w:rsidR="00C7141F" w:rsidRPr="003E4E68">
              <w:rPr>
                <w:b/>
                <w:sz w:val="24"/>
                <w:lang w:val="uk-UA"/>
              </w:rPr>
              <w:t xml:space="preserve"> </w:t>
            </w:r>
            <w:r w:rsidRPr="003E4E68">
              <w:rPr>
                <w:b/>
                <w:sz w:val="24"/>
                <w:lang w:val="uk-UA"/>
              </w:rPr>
              <w:t>п/п</w:t>
            </w:r>
          </w:p>
        </w:tc>
      </w:tr>
      <w:tr w:rsidR="00F42592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244" w:type="dxa"/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id</w:t>
            </w:r>
          </w:p>
        </w:tc>
        <w:tc>
          <w:tcPr>
            <w:tcW w:w="2286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025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968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</w:tr>
      <w:tr w:rsidR="00F42592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244" w:type="dxa"/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con</w:t>
            </w:r>
          </w:p>
        </w:tc>
        <w:tc>
          <w:tcPr>
            <w:tcW w:w="2286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025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968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</w:tr>
      <w:tr w:rsidR="00F42592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244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(</w:t>
            </w:r>
          </w:p>
        </w:tc>
        <w:tc>
          <w:tcPr>
            <w:tcW w:w="2286" w:type="dxa"/>
          </w:tcPr>
          <w:p w:rsidR="00F42592" w:rsidRPr="003E4E68" w:rsidRDefault="00F42592" w:rsidP="002B4D39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&lt;</w:t>
            </w:r>
            <w:r w:rsidRPr="003E4E68">
              <w:rPr>
                <w:sz w:val="24"/>
                <w:lang w:val="uk-UA"/>
              </w:rPr>
              <w:t>Арифм.вираз</w:t>
            </w:r>
            <w:r w:rsidRPr="003E4E68">
              <w:rPr>
                <w:b/>
                <w:sz w:val="24"/>
                <w:lang w:val="uk-UA"/>
              </w:rPr>
              <w:t>&gt;</w:t>
            </w:r>
          </w:p>
        </w:tc>
        <w:tc>
          <w:tcPr>
            <w:tcW w:w="1025" w:type="dxa"/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sym w:font="Symbol" w:char="F0AF"/>
            </w:r>
            <w:r w:rsidRPr="003E4E68"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1968" w:type="dxa"/>
          </w:tcPr>
          <w:p w:rsidR="00F42592" w:rsidRPr="003E4E68" w:rsidRDefault="00F42592" w:rsidP="002B4D39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[&lt;&gt;] ER</w:t>
            </w:r>
          </w:p>
        </w:tc>
      </w:tr>
      <w:tr w:rsidR="00F42592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244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2286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025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968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</w:tr>
      <w:tr w:rsidR="00F42592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244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_</w:t>
            </w:r>
          </w:p>
        </w:tc>
        <w:tc>
          <w:tcPr>
            <w:tcW w:w="2286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025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968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</w:tr>
      <w:tr w:rsidR="00F42592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244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*</w:t>
            </w:r>
          </w:p>
        </w:tc>
        <w:tc>
          <w:tcPr>
            <w:tcW w:w="2286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025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968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</w:tr>
      <w:tr w:rsidR="00F42592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244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/</w:t>
            </w:r>
          </w:p>
        </w:tc>
        <w:tc>
          <w:tcPr>
            <w:tcW w:w="2286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025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968" w:type="dxa"/>
          </w:tcPr>
          <w:p w:rsidR="00F42592" w:rsidRPr="003E4E68" w:rsidRDefault="00F42592" w:rsidP="002B4D39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[&lt;&gt;] вих</w:t>
            </w:r>
          </w:p>
        </w:tc>
      </w:tr>
      <w:tr w:rsidR="00F42592" w:rsidRPr="003E4E68" w:rsidTr="00001B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59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1244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)</w:t>
            </w:r>
          </w:p>
        </w:tc>
        <w:tc>
          <w:tcPr>
            <w:tcW w:w="2286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025" w:type="dxa"/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968" w:type="dxa"/>
          </w:tcPr>
          <w:p w:rsidR="00F42592" w:rsidRPr="003E4E68" w:rsidRDefault="00F42592" w:rsidP="002B4D39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[&lt;&gt;] ER</w:t>
            </w:r>
          </w:p>
        </w:tc>
      </w:tr>
    </w:tbl>
    <w:p w:rsidR="00F42592" w:rsidRPr="003E4E68" w:rsidRDefault="00F42592" w:rsidP="007E6F6E">
      <w:pPr>
        <w:jc w:val="center"/>
      </w:pPr>
      <w:r w:rsidRPr="003E4E68">
        <w:t>Рис. 4.</w:t>
      </w:r>
      <w:r w:rsidR="00001BD4">
        <w:t xml:space="preserve">4 — </w:t>
      </w:r>
      <w:r w:rsidR="00367BC0" w:rsidRPr="003E4E68">
        <w:t>Список станів магазинного автомата</w:t>
      </w:r>
    </w:p>
    <w:p w:rsidR="00001BD4" w:rsidRDefault="00001BD4" w:rsidP="00001BD4">
      <w:pPr>
        <w:pStyle w:val="Iauiue"/>
        <w:ind w:firstLine="567"/>
        <w:jc w:val="both"/>
        <w:rPr>
          <w:sz w:val="28"/>
          <w:szCs w:val="28"/>
          <w:lang w:val="uk-UA"/>
        </w:rPr>
      </w:pPr>
    </w:p>
    <w:p w:rsidR="00F42592" w:rsidRPr="003E4E68" w:rsidRDefault="00F42592" w:rsidP="007E6F6E">
      <w:r w:rsidRPr="003E4E68">
        <w:t>В цьому автоматі правилом другого типу є перехід із стану</w:t>
      </w:r>
      <w:r w:rsidR="00C7141F" w:rsidRPr="003E4E68">
        <w:t xml:space="preserve"> </w:t>
      </w:r>
      <w:r w:rsidRPr="003E4E68">
        <w:t>1 за си</w:t>
      </w:r>
      <w:r w:rsidRPr="003E4E68">
        <w:t>м</w:t>
      </w:r>
      <w:r w:rsidRPr="003E4E68">
        <w:t xml:space="preserve">волом </w:t>
      </w:r>
      <w:r w:rsidRPr="003E4E68">
        <w:rPr>
          <w:b/>
        </w:rPr>
        <w:t>(</w:t>
      </w:r>
      <w:r w:rsidRPr="003E4E68">
        <w:t xml:space="preserve"> iз записом </w:t>
      </w:r>
      <w:r w:rsidR="00BE5C53">
        <w:t>до стеку</w:t>
      </w:r>
      <w:r w:rsidRPr="003E4E68">
        <w:t xml:space="preserve"> адреси</w:t>
      </w:r>
      <w:r w:rsidR="00C7141F" w:rsidRPr="003E4E68">
        <w:t xml:space="preserve"> </w:t>
      </w:r>
      <w:r w:rsidRPr="003E4E68">
        <w:rPr>
          <w:b/>
        </w:rPr>
        <w:t>3</w:t>
      </w:r>
      <w:r w:rsidRPr="003E4E68">
        <w:t xml:space="preserve"> перехід здійснюється на підавтомат "Арифметичниий вираз", тобто в даному випадку до стану </w:t>
      </w:r>
      <w:r w:rsidRPr="003E4E68">
        <w:rPr>
          <w:b/>
        </w:rPr>
        <w:t>1</w:t>
      </w:r>
      <w:r w:rsidRPr="003E4E68">
        <w:t xml:space="preserve"> того ж самого автомата (у загальному випадку це</w:t>
      </w:r>
      <w:r w:rsidR="00C7141F" w:rsidRPr="003E4E68">
        <w:t xml:space="preserve"> </w:t>
      </w:r>
      <w:r w:rsidRPr="003E4E68">
        <w:t>може бути</w:t>
      </w:r>
      <w:r w:rsidR="00C7141F" w:rsidRPr="003E4E68">
        <w:t xml:space="preserve"> </w:t>
      </w:r>
      <w:r w:rsidRPr="003E4E68">
        <w:t>будь-який</w:t>
      </w:r>
      <w:r w:rsidR="00C7141F" w:rsidRPr="003E4E68">
        <w:t xml:space="preserve"> </w:t>
      </w:r>
      <w:r w:rsidRPr="003E4E68">
        <w:t>інший автомат).</w:t>
      </w:r>
    </w:p>
    <w:p w:rsidR="00F42592" w:rsidRPr="003E4E68" w:rsidRDefault="00F42592" w:rsidP="007E6F6E">
      <w:r w:rsidRPr="003E4E68">
        <w:t>У магазинному автоматі</w:t>
      </w:r>
      <w:r w:rsidR="00C7141F" w:rsidRPr="003E4E68">
        <w:t xml:space="preserve"> </w:t>
      </w:r>
      <w:r w:rsidRPr="003E4E68">
        <w:t>з</w:t>
      </w:r>
      <w:r w:rsidR="00C7141F" w:rsidRPr="003E4E68">
        <w:t xml:space="preserve"> </w:t>
      </w:r>
      <w:r w:rsidRPr="003E4E68">
        <w:t>модифікованим</w:t>
      </w:r>
      <w:r w:rsidR="00C7141F" w:rsidRPr="003E4E68">
        <w:t xml:space="preserve"> </w:t>
      </w:r>
      <w:r w:rsidRPr="003E4E68">
        <w:t>набором</w:t>
      </w:r>
      <w:r w:rsidR="00C7141F" w:rsidRPr="003E4E68">
        <w:t xml:space="preserve"> </w:t>
      </w:r>
      <w:r w:rsidRPr="003E4E68">
        <w:t>правил</w:t>
      </w:r>
      <w:r w:rsidR="00C7141F" w:rsidRPr="003E4E68">
        <w:t xml:space="preserve"> </w:t>
      </w:r>
      <w:r w:rsidRPr="003E4E68">
        <w:rPr>
          <w:b/>
        </w:rPr>
        <w:t>"вих"</w:t>
      </w:r>
      <w:r w:rsidRPr="003E4E68">
        <w:t xml:space="preserve"> означає читання із стека і перехід</w:t>
      </w:r>
      <w:r w:rsidR="00C7141F" w:rsidRPr="003E4E68">
        <w:t xml:space="preserve"> </w:t>
      </w:r>
      <w:r w:rsidRPr="003E4E68">
        <w:t>на</w:t>
      </w:r>
      <w:r w:rsidR="00C7141F" w:rsidRPr="003E4E68">
        <w:t xml:space="preserve"> </w:t>
      </w:r>
      <w:r w:rsidRPr="003E4E68">
        <w:t>зчитану</w:t>
      </w:r>
      <w:r w:rsidR="00C7141F" w:rsidRPr="003E4E68">
        <w:t xml:space="preserve"> </w:t>
      </w:r>
      <w:r w:rsidRPr="003E4E68">
        <w:t>адресу.</w:t>
      </w:r>
      <w:r w:rsidR="00C7141F" w:rsidRPr="003E4E68">
        <w:t xml:space="preserve"> </w:t>
      </w:r>
      <w:r w:rsidRPr="003E4E68">
        <w:t>Якщо стек порожній і вхідний ланцюжок вичерпаний, значить розбiр заверш</w:t>
      </w:r>
      <w:r w:rsidRPr="003E4E68">
        <w:t>е</w:t>
      </w:r>
      <w:r w:rsidRPr="003E4E68">
        <w:t>но успішно.</w:t>
      </w:r>
    </w:p>
    <w:p w:rsidR="00C7141F" w:rsidRPr="003E4E68" w:rsidRDefault="00F42592" w:rsidP="007E6F6E">
      <w:r w:rsidRPr="003E4E68">
        <w:t>Перег</w:t>
      </w:r>
      <w:r w:rsidR="00367BC0" w:rsidRPr="003E4E68">
        <w:t>лянемо роботу автомата (рис.4</w:t>
      </w:r>
      <w:r w:rsidR="00001BD4">
        <w:t>.4</w:t>
      </w:r>
      <w:r w:rsidRPr="003E4E68">
        <w:t xml:space="preserve">) на прикладі виразу </w:t>
      </w:r>
    </w:p>
    <w:p w:rsidR="00F42592" w:rsidRPr="00001BD4" w:rsidRDefault="00F42592" w:rsidP="007E6F6E">
      <w:pPr>
        <w:rPr>
          <w:b/>
        </w:rPr>
      </w:pPr>
      <w:r w:rsidRPr="00001BD4">
        <w:rPr>
          <w:b/>
        </w:rPr>
        <w:t>a * (b + c) - 35</w:t>
      </w:r>
    </w:p>
    <w:p w:rsidR="00F42592" w:rsidRPr="007E6F6E" w:rsidRDefault="00F42592" w:rsidP="007E6F6E">
      <w:pPr>
        <w:rPr>
          <w:spacing w:val="-4"/>
        </w:rPr>
      </w:pPr>
      <w:r w:rsidRPr="007E6F6E">
        <w:rPr>
          <w:spacing w:val="-4"/>
        </w:rPr>
        <w:t xml:space="preserve">Переходи автомата i записи </w:t>
      </w:r>
      <w:r w:rsidR="00BE5C53" w:rsidRPr="007E6F6E">
        <w:rPr>
          <w:spacing w:val="-4"/>
        </w:rPr>
        <w:t>до стеку</w:t>
      </w:r>
      <w:r w:rsidRPr="007E6F6E">
        <w:rPr>
          <w:spacing w:val="-4"/>
        </w:rPr>
        <w:t xml:space="preserve"> покажемо за допомогою</w:t>
      </w:r>
      <w:r w:rsidR="00C7141F" w:rsidRPr="007E6F6E">
        <w:rPr>
          <w:spacing w:val="-4"/>
        </w:rPr>
        <w:t xml:space="preserve"> </w:t>
      </w:r>
      <w:r w:rsidR="00367BC0" w:rsidRPr="007E6F6E">
        <w:rPr>
          <w:spacing w:val="-4"/>
        </w:rPr>
        <w:t>рис.</w:t>
      </w:r>
      <w:r w:rsidR="00395581" w:rsidRPr="007E6F6E">
        <w:rPr>
          <w:spacing w:val="-4"/>
        </w:rPr>
        <w:t xml:space="preserve"> 4.</w:t>
      </w:r>
      <w:r w:rsidR="00367BC0" w:rsidRPr="007E6F6E">
        <w:rPr>
          <w:spacing w:val="-4"/>
        </w:rPr>
        <w:t>5</w:t>
      </w:r>
      <w:r w:rsidRPr="007E6F6E">
        <w:rPr>
          <w:spacing w:val="-4"/>
        </w:rPr>
        <w:t>:</w:t>
      </w:r>
    </w:p>
    <w:p w:rsidR="00367BC0" w:rsidRPr="003E4E68" w:rsidRDefault="00367BC0" w:rsidP="007E6F6E">
      <w:r w:rsidRPr="003E4E68">
        <w:t xml:space="preserve">Початковий стан автомата - 1. За вхідним символом </w:t>
      </w:r>
      <w:r w:rsidRPr="003E4E68">
        <w:rPr>
          <w:b/>
        </w:rPr>
        <w:t>a (id)</w:t>
      </w:r>
      <w:r w:rsidR="00C7141F" w:rsidRPr="003E4E68">
        <w:t xml:space="preserve"> </w:t>
      </w:r>
      <w:r w:rsidRPr="003E4E68">
        <w:t>здійсн</w:t>
      </w:r>
      <w:r w:rsidRPr="003E4E68">
        <w:t>ю</w:t>
      </w:r>
      <w:r w:rsidRPr="003E4E68">
        <w:t>ється порівняння і перехід до стану 2.</w:t>
      </w:r>
      <w:r w:rsidR="00C7141F" w:rsidRPr="003E4E68">
        <w:t xml:space="preserve"> </w:t>
      </w:r>
      <w:r w:rsidRPr="003E4E68">
        <w:t>Наступний</w:t>
      </w:r>
      <w:r w:rsidR="00C7141F" w:rsidRPr="003E4E68">
        <w:t xml:space="preserve"> </w:t>
      </w:r>
      <w:r w:rsidRPr="003E4E68">
        <w:t xml:space="preserve">символ </w:t>
      </w:r>
      <w:r w:rsidRPr="003E4E68">
        <w:rPr>
          <w:b/>
        </w:rPr>
        <w:t xml:space="preserve">* </w:t>
      </w:r>
      <w:r w:rsidRPr="003E4E68">
        <w:t>порівнюється з символом, припущеним в цьому стані і</w:t>
      </w:r>
      <w:r w:rsidR="00C7141F" w:rsidRPr="003E4E68">
        <w:t xml:space="preserve"> </w:t>
      </w:r>
      <w:r w:rsidRPr="003E4E68">
        <w:t xml:space="preserve">переводить автомат до стану 1. Дужка </w:t>
      </w:r>
      <w:r w:rsidRPr="003E4E68">
        <w:rPr>
          <w:b/>
        </w:rPr>
        <w:t>(</w:t>
      </w:r>
      <w:r w:rsidRPr="003E4E68">
        <w:t xml:space="preserve"> із стану 1</w:t>
      </w:r>
      <w:r w:rsidR="00C7141F" w:rsidRPr="003E4E68">
        <w:t xml:space="preserve"> </w:t>
      </w:r>
      <w:r w:rsidRPr="003E4E68">
        <w:t>викликає</w:t>
      </w:r>
      <w:r w:rsidR="00C7141F" w:rsidRPr="003E4E68">
        <w:t xml:space="preserve"> </w:t>
      </w:r>
      <w:r w:rsidRPr="003E4E68">
        <w:t>перехід до підавтомата "Арифм. вираз"</w:t>
      </w:r>
      <w:r w:rsidR="00C7141F" w:rsidRPr="003E4E68">
        <w:t xml:space="preserve"> </w:t>
      </w:r>
      <w:r w:rsidRPr="003E4E68">
        <w:t>і</w:t>
      </w:r>
      <w:r w:rsidR="00C7141F" w:rsidRPr="003E4E68">
        <w:t xml:space="preserve"> </w:t>
      </w:r>
      <w:r w:rsidRPr="003E4E68">
        <w:t>запис</w:t>
      </w:r>
      <w:r w:rsidR="00C7141F" w:rsidRPr="003E4E68">
        <w:t xml:space="preserve"> </w:t>
      </w:r>
      <w:r w:rsidR="00BE5C53">
        <w:t>до стеку</w:t>
      </w:r>
      <w:r w:rsidRPr="003E4E68">
        <w:t xml:space="preserve"> адреси повернення 3, що відповідає</w:t>
      </w:r>
      <w:r w:rsidR="00C7141F" w:rsidRPr="003E4E68">
        <w:t xml:space="preserve"> </w:t>
      </w:r>
      <w:r w:rsidRPr="003E4E68">
        <w:t>закр</w:t>
      </w:r>
      <w:r w:rsidRPr="003E4E68">
        <w:t>и</w:t>
      </w:r>
      <w:r w:rsidRPr="003E4E68">
        <w:t>ваючiй</w:t>
      </w:r>
      <w:r w:rsidR="00C7141F" w:rsidRPr="003E4E68">
        <w:t xml:space="preserve"> </w:t>
      </w:r>
      <w:r w:rsidRPr="003E4E68">
        <w:t>дужці.</w:t>
      </w:r>
      <w:r w:rsidR="00C7141F" w:rsidRPr="003E4E68">
        <w:t xml:space="preserve"> </w:t>
      </w: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/>
      </w:tblPr>
      <w:tblGrid>
        <w:gridCol w:w="1440"/>
        <w:gridCol w:w="611"/>
        <w:gridCol w:w="538"/>
        <w:gridCol w:w="1072"/>
        <w:gridCol w:w="585"/>
        <w:gridCol w:w="592"/>
        <w:gridCol w:w="626"/>
        <w:gridCol w:w="1019"/>
        <w:gridCol w:w="669"/>
        <w:gridCol w:w="595"/>
        <w:gridCol w:w="993"/>
      </w:tblGrid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367BC0" w:rsidP="002B4D39">
            <w:pPr>
              <w:pStyle w:val="Iauiue"/>
              <w:spacing w:line="360" w:lineRule="auto"/>
              <w:ind w:firstLine="47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sz w:val="28"/>
                <w:szCs w:val="28"/>
                <w:lang w:val="uk-UA"/>
              </w:rPr>
              <w:br w:type="page"/>
            </w:r>
            <w:r w:rsidR="00F42592" w:rsidRPr="003E4E68">
              <w:rPr>
                <w:b/>
                <w:sz w:val="24"/>
                <w:lang w:val="uk-UA"/>
              </w:rPr>
              <w:t>Cимвол</w:t>
            </w:r>
          </w:p>
        </w:tc>
        <w:tc>
          <w:tcPr>
            <w:tcW w:w="611" w:type="dxa"/>
            <w:tcBorders>
              <w:top w:val="single" w:sz="12" w:space="0" w:color="auto"/>
              <w:left w:val="nil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а</w:t>
            </w:r>
          </w:p>
        </w:tc>
        <w:tc>
          <w:tcPr>
            <w:tcW w:w="5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*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(</w:t>
            </w:r>
          </w:p>
        </w:tc>
        <w:tc>
          <w:tcPr>
            <w:tcW w:w="5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b</w:t>
            </w:r>
          </w:p>
        </w:tc>
        <w:tc>
          <w:tcPr>
            <w:tcW w:w="592" w:type="dxa"/>
            <w:tcBorders>
              <w:top w:val="single" w:sz="12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+</w:t>
            </w:r>
          </w:p>
        </w:tc>
        <w:tc>
          <w:tcPr>
            <w:tcW w:w="6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C</w:t>
            </w:r>
          </w:p>
        </w:tc>
        <w:tc>
          <w:tcPr>
            <w:tcW w:w="1019" w:type="dxa"/>
            <w:tcBorders>
              <w:top w:val="single" w:sz="12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)</w:t>
            </w:r>
          </w:p>
        </w:tc>
        <w:tc>
          <w:tcPr>
            <w:tcW w:w="6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-</w:t>
            </w:r>
          </w:p>
        </w:tc>
        <w:tc>
          <w:tcPr>
            <w:tcW w:w="595" w:type="dxa"/>
            <w:tcBorders>
              <w:top w:val="single" w:sz="12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35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lastRenderedPageBreak/>
              <w:t>Cтан</w:t>
            </w:r>
          </w:p>
        </w:tc>
        <w:tc>
          <w:tcPr>
            <w:tcW w:w="61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right="170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 xml:space="preserve"> 1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019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595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Адреса п</w:t>
            </w:r>
            <w:r w:rsidRPr="003E4E68">
              <w:rPr>
                <w:b/>
                <w:sz w:val="24"/>
                <w:lang w:val="uk-UA"/>
              </w:rPr>
              <w:t>е</w:t>
            </w:r>
            <w:r w:rsidRPr="003E4E68">
              <w:rPr>
                <w:b/>
                <w:sz w:val="24"/>
                <w:lang w:val="uk-UA"/>
              </w:rPr>
              <w:t>реходу по авт</w:t>
            </w:r>
            <w:r w:rsidRPr="003E4E68">
              <w:rPr>
                <w:b/>
                <w:sz w:val="24"/>
                <w:lang w:val="uk-UA"/>
              </w:rPr>
              <w:t>о</w:t>
            </w:r>
            <w:r w:rsidRPr="003E4E68">
              <w:rPr>
                <w:b/>
                <w:sz w:val="24"/>
                <w:lang w:val="uk-UA"/>
              </w:rPr>
              <w:t>мату</w:t>
            </w:r>
          </w:p>
        </w:tc>
        <w:tc>
          <w:tcPr>
            <w:tcW w:w="61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1019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595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зчит. із стека за &lt;&gt;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Адреса п</w:t>
            </w:r>
            <w:r w:rsidRPr="003E4E68">
              <w:rPr>
                <w:b/>
                <w:sz w:val="24"/>
                <w:lang w:val="uk-UA"/>
              </w:rPr>
              <w:t>е</w:t>
            </w:r>
            <w:r w:rsidRPr="003E4E68">
              <w:rPr>
                <w:b/>
                <w:sz w:val="24"/>
                <w:lang w:val="uk-UA"/>
              </w:rPr>
              <w:t>реходу по пiд-</w:t>
            </w: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автомату</w:t>
            </w:r>
          </w:p>
        </w:tc>
        <w:tc>
          <w:tcPr>
            <w:tcW w:w="611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</w:tcBorders>
          </w:tcPr>
          <w:p w:rsidR="00C7141F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&lt;Ар. вир.&gt;</w:t>
            </w: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1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</w:p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2</w:t>
            </w:r>
          </w:p>
        </w:tc>
        <w:tc>
          <w:tcPr>
            <w:tcW w:w="1019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зчит. iз стека за &lt;&gt;</w:t>
            </w: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595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center"/>
              <w:rPr>
                <w:b/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Cтек</w:t>
            </w:r>
          </w:p>
        </w:tc>
        <w:tc>
          <w:tcPr>
            <w:tcW w:w="611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5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1072" w:type="dxa"/>
            <w:tcBorders>
              <w:top w:val="single" w:sz="6" w:space="0" w:color="auto"/>
              <w:bottom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592" w:type="dxa"/>
            <w:tcBorders>
              <w:top w:val="single" w:sz="6" w:space="0" w:color="auto"/>
              <w:bottom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6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3</w:t>
            </w:r>
          </w:p>
        </w:tc>
        <w:tc>
          <w:tcPr>
            <w:tcW w:w="1019" w:type="dxa"/>
            <w:tcBorders>
              <w:top w:val="single" w:sz="6" w:space="0" w:color="auto"/>
              <w:bottom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6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</w:p>
        </w:tc>
        <w:tc>
          <w:tcPr>
            <w:tcW w:w="595" w:type="dxa"/>
            <w:tcBorders>
              <w:top w:val="single" w:sz="6" w:space="0" w:color="auto"/>
              <w:bottom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360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</w:tbl>
    <w:p w:rsidR="00840512" w:rsidRPr="003E4E68" w:rsidRDefault="00840512" w:rsidP="00F42592">
      <w:pPr>
        <w:pStyle w:val="Iacaaiea"/>
        <w:spacing w:line="360" w:lineRule="auto"/>
        <w:ind w:left="3600" w:firstLine="720"/>
        <w:jc w:val="both"/>
        <w:rPr>
          <w:rFonts w:ascii="Times New Roman" w:hAnsi="Times New Roman"/>
          <w:sz w:val="28"/>
          <w:szCs w:val="28"/>
        </w:rPr>
      </w:pPr>
    </w:p>
    <w:p w:rsidR="00F42592" w:rsidRPr="003E4E68" w:rsidRDefault="00367BC0" w:rsidP="005D27E7">
      <w:pPr>
        <w:pStyle w:val="Iacaaiea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E4E68">
        <w:rPr>
          <w:rFonts w:ascii="Times New Roman" w:hAnsi="Times New Roman"/>
          <w:sz w:val="28"/>
          <w:szCs w:val="28"/>
        </w:rPr>
        <w:t xml:space="preserve">Рисунок </w:t>
      </w:r>
      <w:r w:rsidR="00395581">
        <w:rPr>
          <w:rFonts w:ascii="Times New Roman" w:hAnsi="Times New Roman"/>
          <w:sz w:val="28"/>
          <w:szCs w:val="28"/>
        </w:rPr>
        <w:t>4.5 —</w:t>
      </w:r>
      <w:r w:rsidRPr="003E4E68">
        <w:rPr>
          <w:rFonts w:ascii="Times New Roman" w:hAnsi="Times New Roman"/>
          <w:sz w:val="28"/>
          <w:szCs w:val="28"/>
        </w:rPr>
        <w:t xml:space="preserve"> </w:t>
      </w:r>
      <w:r w:rsidR="002305E9" w:rsidRPr="003E4E68">
        <w:rPr>
          <w:rFonts w:ascii="Times New Roman" w:hAnsi="Times New Roman"/>
          <w:sz w:val="28"/>
          <w:szCs w:val="28"/>
        </w:rPr>
        <w:t>Розбір арифметичного виразу</w:t>
      </w:r>
    </w:p>
    <w:p w:rsidR="00F42592" w:rsidRPr="003E4E68" w:rsidRDefault="00F42592" w:rsidP="00F42592">
      <w:pPr>
        <w:pStyle w:val="Iauiue"/>
        <w:rPr>
          <w:sz w:val="28"/>
          <w:szCs w:val="28"/>
        </w:rPr>
      </w:pPr>
    </w:p>
    <w:p w:rsidR="00F42592" w:rsidRPr="003E4E68" w:rsidRDefault="00F42592" w:rsidP="00F42592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Початковий стан автомата - 1. За вхідним символом </w:t>
      </w:r>
      <w:r w:rsidRPr="003E4E68">
        <w:rPr>
          <w:b/>
          <w:sz w:val="28"/>
          <w:szCs w:val="28"/>
          <w:lang w:val="uk-UA"/>
        </w:rPr>
        <w:t>a (id)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здійснюєт</w:t>
      </w:r>
      <w:r w:rsidRPr="003E4E68">
        <w:rPr>
          <w:sz w:val="28"/>
          <w:szCs w:val="28"/>
          <w:lang w:val="uk-UA"/>
        </w:rPr>
        <w:t>ь</w:t>
      </w:r>
      <w:r w:rsidRPr="003E4E68">
        <w:rPr>
          <w:sz w:val="28"/>
          <w:szCs w:val="28"/>
          <w:lang w:val="uk-UA"/>
        </w:rPr>
        <w:t>ся порівняння і перехід до стану 2.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Наступний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символ </w:t>
      </w:r>
      <w:r w:rsidRPr="003E4E68">
        <w:rPr>
          <w:b/>
          <w:sz w:val="28"/>
          <w:szCs w:val="28"/>
          <w:lang w:val="uk-UA"/>
        </w:rPr>
        <w:t xml:space="preserve">* </w:t>
      </w:r>
      <w:r w:rsidRPr="003E4E68">
        <w:rPr>
          <w:sz w:val="28"/>
          <w:szCs w:val="28"/>
          <w:lang w:val="uk-UA"/>
        </w:rPr>
        <w:t>порівнюється з символом, припущеним в цьому стані 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переводить автомат до стану 1. Дужка </w:t>
      </w:r>
      <w:r w:rsidRPr="003E4E68">
        <w:rPr>
          <w:b/>
          <w:sz w:val="28"/>
          <w:szCs w:val="28"/>
          <w:lang w:val="uk-UA"/>
        </w:rPr>
        <w:t>(</w:t>
      </w:r>
      <w:r w:rsidRPr="003E4E68">
        <w:rPr>
          <w:sz w:val="28"/>
          <w:szCs w:val="28"/>
          <w:lang w:val="uk-UA"/>
        </w:rPr>
        <w:t xml:space="preserve"> із стану 1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викликає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перехід до підавтомата "Арифм. вираз"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запис</w:t>
      </w:r>
      <w:r w:rsidR="00C7141F" w:rsidRPr="003E4E68">
        <w:rPr>
          <w:sz w:val="28"/>
          <w:szCs w:val="28"/>
          <w:lang w:val="uk-UA"/>
        </w:rPr>
        <w:t xml:space="preserve"> </w:t>
      </w:r>
      <w:r w:rsidR="00BE5C53">
        <w:rPr>
          <w:sz w:val="28"/>
          <w:szCs w:val="28"/>
          <w:lang w:val="uk-UA"/>
        </w:rPr>
        <w:t>до ст</w:t>
      </w:r>
      <w:r w:rsidR="00BE5C53">
        <w:rPr>
          <w:sz w:val="28"/>
          <w:szCs w:val="28"/>
          <w:lang w:val="uk-UA"/>
        </w:rPr>
        <w:t>е</w:t>
      </w:r>
      <w:r w:rsidR="00BE5C53">
        <w:rPr>
          <w:sz w:val="28"/>
          <w:szCs w:val="28"/>
          <w:lang w:val="uk-UA"/>
        </w:rPr>
        <w:t>ку</w:t>
      </w:r>
      <w:r w:rsidRPr="003E4E68">
        <w:rPr>
          <w:sz w:val="28"/>
          <w:szCs w:val="28"/>
          <w:lang w:val="uk-UA"/>
        </w:rPr>
        <w:t xml:space="preserve"> адреси повернення 3, що відповідає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закриваючiй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дужці.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Перехід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під</w:t>
      </w:r>
      <w:r w:rsidRPr="003E4E68">
        <w:rPr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втомата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означає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перехід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його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першого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стану.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Наступний символ </w:t>
      </w:r>
      <w:r w:rsidRPr="003E4E68">
        <w:rPr>
          <w:b/>
          <w:sz w:val="28"/>
          <w:szCs w:val="28"/>
          <w:lang w:val="uk-UA"/>
        </w:rPr>
        <w:t>b (id)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порівнюється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припущ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ним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символом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стану 1 і визначає перехід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стану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2.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+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стану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2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переходимо до 1, за </w:t>
      </w:r>
      <w:r w:rsidRPr="003E4E68">
        <w:rPr>
          <w:b/>
          <w:sz w:val="28"/>
          <w:szCs w:val="28"/>
          <w:lang w:val="uk-UA"/>
        </w:rPr>
        <w:t>c (id)</w:t>
      </w:r>
      <w:r w:rsidRPr="003E4E68">
        <w:rPr>
          <w:sz w:val="28"/>
          <w:szCs w:val="28"/>
          <w:lang w:val="uk-UA"/>
        </w:rPr>
        <w:t xml:space="preserve"> із стану 1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- до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стану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2.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Насту</w:t>
      </w:r>
      <w:r w:rsidRPr="003E4E68">
        <w:rPr>
          <w:sz w:val="28"/>
          <w:szCs w:val="28"/>
          <w:lang w:val="uk-UA"/>
        </w:rPr>
        <w:t>п</w:t>
      </w:r>
      <w:r w:rsidRPr="003E4E68">
        <w:rPr>
          <w:sz w:val="28"/>
          <w:szCs w:val="28"/>
          <w:lang w:val="uk-UA"/>
        </w:rPr>
        <w:t>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символ </w:t>
      </w:r>
      <w:r w:rsidRPr="003E4E68">
        <w:rPr>
          <w:b/>
          <w:sz w:val="28"/>
          <w:szCs w:val="28"/>
          <w:lang w:val="uk-UA"/>
        </w:rPr>
        <w:t>)</w:t>
      </w:r>
      <w:r w:rsidRPr="003E4E68">
        <w:rPr>
          <w:sz w:val="28"/>
          <w:szCs w:val="28"/>
          <w:lang w:val="uk-UA"/>
        </w:rPr>
        <w:t xml:space="preserve"> не порівнюється з припущеними символами </w:t>
      </w:r>
      <w:r w:rsidRPr="003E4E68">
        <w:rPr>
          <w:b/>
          <w:sz w:val="28"/>
          <w:szCs w:val="28"/>
          <w:lang w:val="uk-UA"/>
        </w:rPr>
        <w:t>+, -, *, /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&lt;&gt;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здійснюється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читання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стека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адреси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викл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>каючого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автомата.</w:t>
      </w:r>
    </w:p>
    <w:p w:rsidR="00F42592" w:rsidRPr="003E4E68" w:rsidRDefault="00F42592" w:rsidP="00F42592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У нашому випадку це той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же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автомат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"Арифм. вираз",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із стека буде зчитано адресу переходу 3. Символ </w:t>
      </w:r>
      <w:r w:rsidRPr="003E4E68">
        <w:rPr>
          <w:b/>
          <w:sz w:val="28"/>
          <w:szCs w:val="28"/>
          <w:lang w:val="uk-UA"/>
        </w:rPr>
        <w:t>)</w:t>
      </w:r>
      <w:r w:rsidRPr="003E4E68">
        <w:rPr>
          <w:sz w:val="28"/>
          <w:szCs w:val="28"/>
          <w:lang w:val="uk-UA"/>
        </w:rPr>
        <w:t xml:space="preserve"> порівнюється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припущеними симв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лами стану 3. Порівняння відбулося, переходимо на адресу 2. Наступний символ переводить автомат із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стану 2 до стану 1. Символ </w:t>
      </w:r>
      <w:r w:rsidRPr="003E4E68">
        <w:rPr>
          <w:b/>
          <w:sz w:val="28"/>
          <w:szCs w:val="28"/>
          <w:lang w:val="uk-UA"/>
        </w:rPr>
        <w:t>35 (con)</w:t>
      </w:r>
      <w:r w:rsidRPr="003E4E68">
        <w:rPr>
          <w:sz w:val="28"/>
          <w:szCs w:val="28"/>
          <w:lang w:val="uk-UA"/>
        </w:rPr>
        <w:t xml:space="preserve"> - із стану </w:t>
      </w:r>
      <w:r w:rsidRPr="003E4E68">
        <w:rPr>
          <w:sz w:val="28"/>
          <w:szCs w:val="28"/>
          <w:lang w:val="uk-UA"/>
        </w:rPr>
        <w:lastRenderedPageBreak/>
        <w:t>1 до стану 2. Символ, що стоїть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 арифметичним виразом,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порівнюєт</w:t>
      </w:r>
      <w:r w:rsidRPr="003E4E68">
        <w:rPr>
          <w:sz w:val="28"/>
          <w:szCs w:val="28"/>
          <w:lang w:val="uk-UA"/>
        </w:rPr>
        <w:t>ь</w:t>
      </w:r>
      <w:r w:rsidRPr="003E4E68">
        <w:rPr>
          <w:sz w:val="28"/>
          <w:szCs w:val="28"/>
          <w:lang w:val="uk-UA"/>
        </w:rPr>
        <w:t>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припущеними символами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+, -,</w:t>
      </w:r>
      <w:r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*, /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 викликає читання із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стека. Якщо це кінець виразу,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вхідний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ланцюжок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вичерпаний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стек пустий - виробляється ознака успішного заверше</w:t>
      </w:r>
      <w:r w:rsidRPr="003E4E68">
        <w:rPr>
          <w:sz w:val="28"/>
          <w:szCs w:val="28"/>
          <w:lang w:val="uk-UA"/>
        </w:rPr>
        <w:t>н</w:t>
      </w:r>
      <w:r w:rsidRPr="003E4E68">
        <w:rPr>
          <w:sz w:val="28"/>
          <w:szCs w:val="28"/>
          <w:lang w:val="uk-UA"/>
        </w:rPr>
        <w:t>ня розбору.</w:t>
      </w:r>
    </w:p>
    <w:p w:rsidR="00F42592" w:rsidRPr="003E4E68" w:rsidRDefault="00F42592" w:rsidP="00F42592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95581">
        <w:rPr>
          <w:b/>
          <w:sz w:val="28"/>
          <w:szCs w:val="28"/>
          <w:lang w:val="uk-UA"/>
        </w:rPr>
        <w:t>Приклад</w:t>
      </w:r>
      <w:r w:rsidR="00395581">
        <w:rPr>
          <w:b/>
          <w:sz w:val="28"/>
          <w:szCs w:val="28"/>
          <w:lang w:val="uk-UA"/>
        </w:rPr>
        <w:t xml:space="preserve"> </w:t>
      </w:r>
      <w:r w:rsidR="002305E9" w:rsidRPr="00395581">
        <w:rPr>
          <w:b/>
          <w:sz w:val="28"/>
          <w:szCs w:val="28"/>
          <w:lang w:val="uk-UA"/>
        </w:rPr>
        <w:t>4</w:t>
      </w:r>
      <w:r w:rsidRPr="00395581">
        <w:rPr>
          <w:b/>
          <w:sz w:val="28"/>
          <w:szCs w:val="28"/>
          <w:lang w:val="uk-UA"/>
        </w:rPr>
        <w:t xml:space="preserve">. </w:t>
      </w:r>
      <w:r w:rsidRPr="003E4E68">
        <w:rPr>
          <w:sz w:val="28"/>
          <w:szCs w:val="28"/>
          <w:lang w:val="uk-UA"/>
        </w:rPr>
        <w:t>Для мови спрощений Паскаль, яка визначається грамат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>кою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 прикл</w:t>
      </w:r>
      <w:r w:rsidRPr="003E4E68">
        <w:rPr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 xml:space="preserve">ді </w:t>
      </w:r>
      <w:r w:rsidR="002305E9" w:rsidRPr="003E4E68">
        <w:rPr>
          <w:sz w:val="28"/>
          <w:szCs w:val="28"/>
          <w:lang w:val="uk-UA"/>
        </w:rPr>
        <w:t>3</w:t>
      </w:r>
      <w:r w:rsidRPr="003E4E68">
        <w:rPr>
          <w:sz w:val="28"/>
          <w:szCs w:val="28"/>
          <w:lang w:val="uk-UA"/>
        </w:rPr>
        <w:t>, побудувати магазинний автомат.</w:t>
      </w:r>
    </w:p>
    <w:p w:rsidR="002305E9" w:rsidRPr="003E4E68" w:rsidRDefault="00F42592" w:rsidP="00F42592">
      <w:pPr>
        <w:pStyle w:val="Iauiue"/>
        <w:spacing w:line="360" w:lineRule="auto"/>
        <w:ind w:firstLine="567"/>
        <w:jc w:val="both"/>
        <w:rPr>
          <w:sz w:val="24"/>
          <w:lang w:val="uk-UA"/>
        </w:rPr>
      </w:pPr>
      <w:r w:rsidRPr="003E4E68">
        <w:rPr>
          <w:sz w:val="28"/>
          <w:szCs w:val="28"/>
          <w:lang w:val="uk-UA"/>
        </w:rPr>
        <w:t>Магазинний автомат у формі списку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переходів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поданий на рис. </w:t>
      </w:r>
      <w:r w:rsidR="00395581">
        <w:rPr>
          <w:sz w:val="28"/>
          <w:szCs w:val="28"/>
          <w:lang w:val="uk-UA"/>
        </w:rPr>
        <w:t>4.</w:t>
      </w:r>
      <w:r w:rsidR="002305E9" w:rsidRPr="003E4E68">
        <w:rPr>
          <w:sz w:val="28"/>
          <w:szCs w:val="28"/>
          <w:lang w:val="uk-UA"/>
        </w:rPr>
        <w:t>6,</w:t>
      </w:r>
      <w:r w:rsidR="00395581">
        <w:rPr>
          <w:sz w:val="28"/>
          <w:szCs w:val="28"/>
          <w:lang w:val="uk-UA"/>
        </w:rPr>
        <w:t xml:space="preserve"> 4.</w:t>
      </w:r>
      <w:r w:rsidR="002305E9" w:rsidRPr="003E4E68">
        <w:rPr>
          <w:sz w:val="28"/>
          <w:szCs w:val="28"/>
          <w:lang w:val="uk-UA"/>
        </w:rPr>
        <w:t>7,</w:t>
      </w:r>
      <w:r w:rsidR="00395581">
        <w:rPr>
          <w:sz w:val="28"/>
          <w:szCs w:val="28"/>
          <w:lang w:val="uk-UA"/>
        </w:rPr>
        <w:t xml:space="preserve"> 4.</w:t>
      </w:r>
      <w:r w:rsidR="002305E9" w:rsidRPr="003E4E68">
        <w:rPr>
          <w:sz w:val="28"/>
          <w:szCs w:val="28"/>
          <w:lang w:val="uk-UA"/>
        </w:rPr>
        <w:t>4</w:t>
      </w:r>
      <w:r w:rsidR="00840512" w:rsidRPr="003E4E68">
        <w:rPr>
          <w:sz w:val="28"/>
          <w:szCs w:val="28"/>
          <w:lang w:val="uk-UA"/>
        </w:rPr>
        <w:t xml:space="preserve"> (Головний автомат – рис</w:t>
      </w:r>
      <w:r w:rsidR="00395581">
        <w:rPr>
          <w:sz w:val="28"/>
          <w:szCs w:val="28"/>
          <w:lang w:val="uk-UA"/>
        </w:rPr>
        <w:t xml:space="preserve"> 4</w:t>
      </w:r>
      <w:r w:rsidR="00840512" w:rsidRPr="003E4E68">
        <w:rPr>
          <w:sz w:val="28"/>
          <w:szCs w:val="28"/>
          <w:lang w:val="uk-UA"/>
        </w:rPr>
        <w:t>.7, підавтомат Оператор – рис</w:t>
      </w:r>
      <w:r w:rsidR="00395581">
        <w:rPr>
          <w:sz w:val="28"/>
          <w:szCs w:val="28"/>
          <w:lang w:val="uk-UA"/>
        </w:rPr>
        <w:t xml:space="preserve"> 4</w:t>
      </w:r>
      <w:r w:rsidR="00840512" w:rsidRPr="003E4E68">
        <w:rPr>
          <w:sz w:val="28"/>
          <w:szCs w:val="28"/>
          <w:lang w:val="uk-UA"/>
        </w:rPr>
        <w:t>.6, піда</w:t>
      </w:r>
      <w:r w:rsidR="00840512" w:rsidRPr="003E4E68">
        <w:rPr>
          <w:sz w:val="28"/>
          <w:szCs w:val="28"/>
          <w:lang w:val="uk-UA"/>
        </w:rPr>
        <w:t>в</w:t>
      </w:r>
      <w:r w:rsidR="00840512" w:rsidRPr="003E4E68">
        <w:rPr>
          <w:sz w:val="28"/>
          <w:szCs w:val="28"/>
          <w:lang w:val="uk-UA"/>
        </w:rPr>
        <w:t>томат Ар</w:t>
      </w:r>
      <w:r w:rsidR="00840512" w:rsidRPr="003E4E68">
        <w:rPr>
          <w:sz w:val="28"/>
          <w:szCs w:val="28"/>
          <w:lang w:val="uk-UA"/>
        </w:rPr>
        <w:t>и</w:t>
      </w:r>
      <w:r w:rsidR="00840512" w:rsidRPr="003E4E68">
        <w:rPr>
          <w:sz w:val="28"/>
          <w:szCs w:val="28"/>
          <w:lang w:val="uk-UA"/>
        </w:rPr>
        <w:t>фметичний вираз – рис. 4.</w:t>
      </w:r>
      <w:r w:rsidR="00395581">
        <w:rPr>
          <w:sz w:val="28"/>
          <w:szCs w:val="28"/>
          <w:lang w:val="uk-UA"/>
        </w:rPr>
        <w:t>4</w:t>
      </w:r>
      <w:r w:rsidR="00840512" w:rsidRPr="003E4E68">
        <w:rPr>
          <w:sz w:val="28"/>
          <w:szCs w:val="28"/>
          <w:lang w:val="uk-UA"/>
        </w:rPr>
        <w:t>)</w:t>
      </w:r>
      <w:r w:rsidR="002305E9" w:rsidRPr="003E4E68">
        <w:rPr>
          <w:sz w:val="28"/>
          <w:szCs w:val="28"/>
          <w:lang w:val="uk-UA"/>
        </w:rPr>
        <w:t>.</w:t>
      </w:r>
    </w:p>
    <w:p w:rsidR="00F42592" w:rsidRPr="003E4E68" w:rsidRDefault="00F42592" w:rsidP="00F42592">
      <w:pPr>
        <w:pStyle w:val="Iauiue"/>
        <w:spacing w:line="360" w:lineRule="auto"/>
        <w:ind w:left="567" w:firstLine="567"/>
        <w:jc w:val="both"/>
        <w:rPr>
          <w:sz w:val="24"/>
          <w:lang w:val="uk-UA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504"/>
        <w:gridCol w:w="1538"/>
        <w:gridCol w:w="1778"/>
        <w:gridCol w:w="829"/>
        <w:gridCol w:w="2147"/>
      </w:tblGrid>
      <w:tr w:rsidR="0084051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840512" w:rsidRPr="003E4E68" w:rsidRDefault="00840512" w:rsidP="00FF6BFA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Стан α</w:t>
            </w:r>
          </w:p>
        </w:tc>
        <w:tc>
          <w:tcPr>
            <w:tcW w:w="1538" w:type="dxa"/>
            <w:tcBorders>
              <w:top w:val="single" w:sz="12" w:space="0" w:color="auto"/>
            </w:tcBorders>
          </w:tcPr>
          <w:p w:rsidR="00840512" w:rsidRPr="003E4E68" w:rsidRDefault="00840512" w:rsidP="00FF6BFA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Символ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6" w:space="0" w:color="auto"/>
            </w:tcBorders>
          </w:tcPr>
          <w:p w:rsidR="00840512" w:rsidRPr="003E4E68" w:rsidRDefault="00840512" w:rsidP="00FF6BFA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Стан β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840512" w:rsidRPr="003E4E68" w:rsidRDefault="00840512" w:rsidP="00FF6BFA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Стек</w:t>
            </w:r>
          </w:p>
        </w:tc>
        <w:tc>
          <w:tcPr>
            <w:tcW w:w="2147" w:type="dxa"/>
            <w:tcBorders>
              <w:top w:val="single" w:sz="12" w:space="0" w:color="auto"/>
              <w:right w:val="single" w:sz="12" w:space="0" w:color="auto"/>
            </w:tcBorders>
          </w:tcPr>
          <w:p w:rsidR="00840512" w:rsidRPr="003E4E68" w:rsidRDefault="00840512" w:rsidP="00FF6BFA">
            <w:pPr>
              <w:pStyle w:val="Iauiue"/>
              <w:spacing w:line="360" w:lineRule="auto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Семантичні</w:t>
            </w:r>
            <w:r w:rsidR="00C7141F" w:rsidRPr="003E4E68">
              <w:rPr>
                <w:b/>
                <w:sz w:val="24"/>
                <w:lang w:val="uk-UA"/>
              </w:rPr>
              <w:t xml:space="preserve"> </w:t>
            </w:r>
            <w:r w:rsidRPr="003E4E68">
              <w:rPr>
                <w:b/>
                <w:sz w:val="24"/>
                <w:lang w:val="uk-UA"/>
              </w:rPr>
              <w:t>п/п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1</w:t>
            </w:r>
          </w:p>
        </w:tc>
        <w:tc>
          <w:tcPr>
            <w:tcW w:w="1538" w:type="dxa"/>
            <w:tcBorders>
              <w:top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id</w:t>
            </w:r>
          </w:p>
        </w:tc>
        <w:tc>
          <w:tcPr>
            <w:tcW w:w="1778" w:type="dxa"/>
            <w:tcBorders>
              <w:top w:val="single" w:sz="12" w:space="0" w:color="auto"/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2</w:t>
            </w:r>
          </w:p>
        </w:tc>
        <w:tc>
          <w:tcPr>
            <w:tcW w:w="829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top w:val="single" w:sz="12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538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WRITE</w:t>
            </w:r>
          </w:p>
        </w:tc>
        <w:tc>
          <w:tcPr>
            <w:tcW w:w="1778" w:type="dxa"/>
            <w:tcBorders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4</w:t>
            </w:r>
          </w:p>
        </w:tc>
        <w:tc>
          <w:tcPr>
            <w:tcW w:w="829" w:type="dxa"/>
            <w:tcBorders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538" w:type="dxa"/>
            <w:tcBorders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FOR</w:t>
            </w:r>
          </w:p>
        </w:tc>
        <w:tc>
          <w:tcPr>
            <w:tcW w:w="1778" w:type="dxa"/>
            <w:tcBorders>
              <w:left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7</w:t>
            </w:r>
          </w:p>
        </w:tc>
        <w:tc>
          <w:tcPr>
            <w:tcW w:w="8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2</w:t>
            </w:r>
          </w:p>
        </w:tc>
        <w:tc>
          <w:tcPr>
            <w:tcW w:w="1538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:=</w:t>
            </w:r>
          </w:p>
        </w:tc>
        <w:tc>
          <w:tcPr>
            <w:tcW w:w="1778" w:type="dxa"/>
            <w:tcBorders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&lt;Ар.вираз&gt;</w:t>
            </w:r>
          </w:p>
        </w:tc>
        <w:tc>
          <w:tcPr>
            <w:tcW w:w="829" w:type="dxa"/>
            <w:tcBorders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sym w:font="Symbol" w:char="F0AF"/>
            </w:r>
            <w:r w:rsidR="00C7141F" w:rsidRPr="003E4E68">
              <w:rPr>
                <w:sz w:val="24"/>
                <w:lang w:val="uk-UA"/>
              </w:rPr>
              <w:t xml:space="preserve"> </w:t>
            </w: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2147" w:type="dxa"/>
            <w:tcBorders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1538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0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4</w:t>
            </w:r>
          </w:p>
        </w:tc>
        <w:tc>
          <w:tcPr>
            <w:tcW w:w="1538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(</w:t>
            </w:r>
          </w:p>
        </w:tc>
        <w:tc>
          <w:tcPr>
            <w:tcW w:w="1778" w:type="dxa"/>
            <w:tcBorders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829" w:type="dxa"/>
            <w:tcBorders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1538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id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6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[&lt;&gt;[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6</w:t>
            </w:r>
          </w:p>
        </w:tc>
        <w:tc>
          <w:tcPr>
            <w:tcW w:w="1538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,</w:t>
            </w:r>
          </w:p>
        </w:tc>
        <w:tc>
          <w:tcPr>
            <w:tcW w:w="1778" w:type="dxa"/>
            <w:tcBorders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829" w:type="dxa"/>
            <w:tcBorders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538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)</w:t>
            </w:r>
          </w:p>
        </w:tc>
        <w:tc>
          <w:tcPr>
            <w:tcW w:w="1778" w:type="dxa"/>
            <w:tcBorders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829" w:type="dxa"/>
            <w:tcBorders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538" w:type="dxa"/>
            <w:tcBorders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END</w:t>
            </w:r>
          </w:p>
        </w:tc>
        <w:tc>
          <w:tcPr>
            <w:tcW w:w="1778" w:type="dxa"/>
            <w:tcBorders>
              <w:left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82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7</w:t>
            </w:r>
          </w:p>
        </w:tc>
        <w:tc>
          <w:tcPr>
            <w:tcW w:w="1538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id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8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8</w:t>
            </w:r>
          </w:p>
        </w:tc>
        <w:tc>
          <w:tcPr>
            <w:tcW w:w="1538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:=</w:t>
            </w:r>
          </w:p>
        </w:tc>
        <w:tc>
          <w:tcPr>
            <w:tcW w:w="1778" w:type="dxa"/>
            <w:tcBorders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&lt;Aр.вираз&gt;</w:t>
            </w:r>
          </w:p>
        </w:tc>
        <w:tc>
          <w:tcPr>
            <w:tcW w:w="829" w:type="dxa"/>
            <w:tcBorders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sym w:font="Symbol" w:char="F0AF"/>
            </w:r>
            <w:r w:rsidRPr="003E4E68">
              <w:rPr>
                <w:sz w:val="24"/>
                <w:lang w:val="uk-UA"/>
              </w:rPr>
              <w:t>9</w:t>
            </w:r>
          </w:p>
        </w:tc>
        <w:tc>
          <w:tcPr>
            <w:tcW w:w="2147" w:type="dxa"/>
            <w:tcBorders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9</w:t>
            </w:r>
          </w:p>
        </w:tc>
        <w:tc>
          <w:tcPr>
            <w:tcW w:w="1538" w:type="dxa"/>
            <w:tcBorders>
              <w:top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TO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&lt;Ар.вираз&gt;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sym w:font="Symbol" w:char="F0AF"/>
            </w:r>
            <w:r w:rsidRPr="003E4E68">
              <w:rPr>
                <w:sz w:val="24"/>
                <w:lang w:val="uk-UA"/>
              </w:rPr>
              <w:t>10</w:t>
            </w:r>
          </w:p>
        </w:tc>
        <w:tc>
          <w:tcPr>
            <w:tcW w:w="214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10</w:t>
            </w:r>
          </w:p>
        </w:tc>
        <w:tc>
          <w:tcPr>
            <w:tcW w:w="1538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DO</w:t>
            </w:r>
          </w:p>
        </w:tc>
        <w:tc>
          <w:tcPr>
            <w:tcW w:w="1778" w:type="dxa"/>
            <w:tcBorders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11</w:t>
            </w:r>
          </w:p>
        </w:tc>
        <w:tc>
          <w:tcPr>
            <w:tcW w:w="829" w:type="dxa"/>
            <w:tcBorders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47" w:type="dxa"/>
            <w:tcBorders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11</w:t>
            </w:r>
          </w:p>
        </w:tc>
        <w:tc>
          <w:tcPr>
            <w:tcW w:w="1538" w:type="dxa"/>
            <w:tcBorders>
              <w:top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BEGIN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&lt;оператор&gt;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sym w:font="Symbol" w:char="F0AF"/>
            </w:r>
            <w:r w:rsidRPr="003E4E68">
              <w:rPr>
                <w:sz w:val="24"/>
                <w:lang w:val="uk-UA"/>
              </w:rPr>
              <w:t>12</w:t>
            </w:r>
          </w:p>
        </w:tc>
        <w:tc>
          <w:tcPr>
            <w:tcW w:w="2147" w:type="dxa"/>
            <w:tcBorders>
              <w:top w:val="single" w:sz="6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left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1538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0</w:t>
            </w:r>
          </w:p>
        </w:tc>
        <w:tc>
          <w:tcPr>
            <w:tcW w:w="1778" w:type="dxa"/>
            <w:tcBorders>
              <w:lef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829" w:type="dxa"/>
            <w:tcBorders>
              <w:left w:val="single" w:sz="6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sym w:font="Symbol" w:char="F0AF"/>
            </w: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2147" w:type="dxa"/>
            <w:tcBorders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&lt;опер</w:t>
            </w:r>
            <w:r w:rsidRPr="003E4E68">
              <w:rPr>
                <w:sz w:val="24"/>
                <w:lang w:val="uk-UA"/>
              </w:rPr>
              <w:t>а</w:t>
            </w:r>
            <w:r w:rsidRPr="003E4E68">
              <w:rPr>
                <w:sz w:val="24"/>
                <w:lang w:val="uk-UA"/>
              </w:rPr>
              <w:t>тор&gt;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12</w:t>
            </w:r>
          </w:p>
        </w:tc>
        <w:tc>
          <w:tcPr>
            <w:tcW w:w="1538" w:type="dxa"/>
            <w:tcBorders>
              <w:top w:val="single" w:sz="6" w:space="0" w:color="auto"/>
              <w:bottom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;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&lt;оператор&gt;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sym w:font="Symbol" w:char="F0AF"/>
            </w:r>
            <w:r w:rsidRPr="003E4E68">
              <w:rPr>
                <w:sz w:val="24"/>
                <w:lang w:val="uk-UA"/>
              </w:rPr>
              <w:t>12</w:t>
            </w:r>
          </w:p>
        </w:tc>
        <w:tc>
          <w:tcPr>
            <w:tcW w:w="214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</w:tbl>
    <w:p w:rsidR="00F42592" w:rsidRPr="003E4E68" w:rsidRDefault="00F42592" w:rsidP="00F42592">
      <w:pPr>
        <w:pStyle w:val="Iauiue"/>
        <w:spacing w:line="288" w:lineRule="auto"/>
        <w:ind w:firstLine="567"/>
        <w:jc w:val="both"/>
        <w:rPr>
          <w:sz w:val="24"/>
          <w:lang w:val="uk-UA"/>
        </w:rPr>
      </w:pPr>
    </w:p>
    <w:p w:rsidR="002305E9" w:rsidRPr="003E4E68" w:rsidRDefault="00F42592" w:rsidP="002305E9">
      <w:pPr>
        <w:pStyle w:val="Iauiue"/>
        <w:spacing w:line="360" w:lineRule="auto"/>
        <w:ind w:left="567" w:firstLine="567"/>
        <w:jc w:val="center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Рис</w:t>
      </w:r>
      <w:r w:rsidR="002305E9" w:rsidRPr="003E4E68">
        <w:rPr>
          <w:sz w:val="28"/>
          <w:szCs w:val="28"/>
          <w:lang w:val="uk-UA"/>
        </w:rPr>
        <w:t xml:space="preserve">унок </w:t>
      </w:r>
      <w:r w:rsidR="00395581">
        <w:rPr>
          <w:sz w:val="28"/>
          <w:szCs w:val="28"/>
          <w:lang w:val="uk-UA"/>
        </w:rPr>
        <w:t>4.</w:t>
      </w:r>
      <w:r w:rsidR="002305E9" w:rsidRPr="003E4E68">
        <w:rPr>
          <w:sz w:val="28"/>
          <w:szCs w:val="28"/>
          <w:lang w:val="uk-UA"/>
        </w:rPr>
        <w:t>6</w:t>
      </w:r>
      <w:r w:rsidR="00395581">
        <w:rPr>
          <w:sz w:val="28"/>
          <w:szCs w:val="28"/>
          <w:lang w:val="uk-UA"/>
        </w:rPr>
        <w:t xml:space="preserve"> —</w:t>
      </w:r>
      <w:r w:rsidR="00840512" w:rsidRPr="003E4E68">
        <w:rPr>
          <w:sz w:val="28"/>
          <w:szCs w:val="28"/>
          <w:lang w:val="uk-UA"/>
        </w:rPr>
        <w:t xml:space="preserve"> </w:t>
      </w:r>
      <w:r w:rsidR="002305E9" w:rsidRPr="003E4E68">
        <w:rPr>
          <w:sz w:val="28"/>
          <w:szCs w:val="28"/>
          <w:lang w:val="uk-UA"/>
        </w:rPr>
        <w:t>Підавтомат "Оператор"</w:t>
      </w:r>
    </w:p>
    <w:tbl>
      <w:tblPr>
        <w:tblW w:w="0" w:type="auto"/>
        <w:jc w:val="center"/>
        <w:tblInd w:w="-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06"/>
        <w:gridCol w:w="1642"/>
        <w:gridCol w:w="1794"/>
        <w:gridCol w:w="959"/>
        <w:gridCol w:w="2127"/>
      </w:tblGrid>
      <w:tr w:rsidR="0084051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840512" w:rsidRPr="003E4E68" w:rsidRDefault="00840512" w:rsidP="00840512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sz w:val="28"/>
                <w:szCs w:val="28"/>
                <w:lang w:val="uk-UA"/>
              </w:rPr>
              <w:br w:type="page"/>
            </w:r>
            <w:r w:rsidRPr="003E4E68">
              <w:rPr>
                <w:b/>
                <w:sz w:val="24"/>
                <w:lang w:val="uk-UA"/>
              </w:rPr>
              <w:t>Стан α</w:t>
            </w:r>
          </w:p>
        </w:tc>
        <w:tc>
          <w:tcPr>
            <w:tcW w:w="1642" w:type="dxa"/>
          </w:tcPr>
          <w:p w:rsidR="00840512" w:rsidRPr="003E4E68" w:rsidRDefault="00840512" w:rsidP="00FF6BFA">
            <w:pPr>
              <w:pStyle w:val="Iauiue"/>
              <w:spacing w:line="360" w:lineRule="auto"/>
              <w:jc w:val="center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Символ</w:t>
            </w:r>
          </w:p>
        </w:tc>
        <w:tc>
          <w:tcPr>
            <w:tcW w:w="1794" w:type="dxa"/>
          </w:tcPr>
          <w:p w:rsidR="00840512" w:rsidRPr="003E4E68" w:rsidRDefault="00840512" w:rsidP="00FF6BFA">
            <w:pPr>
              <w:pStyle w:val="Iauiue"/>
              <w:spacing w:line="360" w:lineRule="auto"/>
              <w:ind w:firstLine="567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Стан β</w:t>
            </w:r>
          </w:p>
        </w:tc>
        <w:tc>
          <w:tcPr>
            <w:tcW w:w="959" w:type="dxa"/>
          </w:tcPr>
          <w:p w:rsidR="00840512" w:rsidRPr="003E4E68" w:rsidRDefault="00840512" w:rsidP="00FF6BFA">
            <w:pPr>
              <w:pStyle w:val="Iauiue"/>
              <w:spacing w:line="360" w:lineRule="auto"/>
              <w:jc w:val="both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Стек</w:t>
            </w:r>
          </w:p>
        </w:tc>
        <w:tc>
          <w:tcPr>
            <w:tcW w:w="2127" w:type="dxa"/>
          </w:tcPr>
          <w:p w:rsidR="00840512" w:rsidRPr="003E4E68" w:rsidRDefault="00840512" w:rsidP="00FF6BFA">
            <w:pPr>
              <w:pStyle w:val="Iauiue"/>
              <w:spacing w:line="360" w:lineRule="auto"/>
              <w:rPr>
                <w:b/>
                <w:sz w:val="24"/>
                <w:lang w:val="uk-UA"/>
              </w:rPr>
            </w:pPr>
            <w:r w:rsidRPr="003E4E68">
              <w:rPr>
                <w:b/>
                <w:sz w:val="24"/>
                <w:lang w:val="uk-UA"/>
              </w:rPr>
              <w:t>Семантичні</w:t>
            </w:r>
            <w:r w:rsidR="00C7141F" w:rsidRPr="003E4E68">
              <w:rPr>
                <w:b/>
                <w:sz w:val="24"/>
                <w:lang w:val="uk-UA"/>
              </w:rPr>
              <w:t xml:space="preserve"> </w:t>
            </w:r>
            <w:r w:rsidRPr="003E4E68">
              <w:rPr>
                <w:b/>
                <w:sz w:val="24"/>
                <w:lang w:val="uk-UA"/>
              </w:rPr>
              <w:t>п/п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C7141F" w:rsidRPr="003E4E68" w:rsidRDefault="0084051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lastRenderedPageBreak/>
              <w:br w:type="page"/>
            </w:r>
          </w:p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1</w:t>
            </w: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program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2</w:t>
            </w: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2</w:t>
            </w: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id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3</w:t>
            </w: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var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4</w:t>
            </w: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4</w:t>
            </w: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id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5</w:t>
            </w: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,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4</w:t>
            </w: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: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6</w:t>
            </w: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6</w:t>
            </w: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integer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7</w:t>
            </w: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7</w:t>
            </w: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;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4</w:t>
            </w: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begin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&lt;оператор&gt;</w:t>
            </w:r>
          </w:p>
        </w:tc>
        <w:tc>
          <w:tcPr>
            <w:tcW w:w="959" w:type="dxa"/>
          </w:tcPr>
          <w:p w:rsidR="00F42592" w:rsidRPr="003E4E68" w:rsidRDefault="00C7141F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 xml:space="preserve"> </w:t>
            </w:r>
            <w:r w:rsidR="00F42592" w:rsidRPr="003E4E68">
              <w:rPr>
                <w:sz w:val="24"/>
                <w:lang w:val="uk-UA"/>
              </w:rPr>
              <w:sym w:font="Symbol" w:char="F0AF"/>
            </w:r>
            <w:r w:rsidR="00F42592" w:rsidRPr="003E4E68">
              <w:rPr>
                <w:sz w:val="24"/>
                <w:lang w:val="uk-UA"/>
              </w:rPr>
              <w:t>8</w:t>
            </w: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[&lt;&gt;] ER</w:t>
            </w: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8</w:t>
            </w: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;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&lt;оператор&gt;</w:t>
            </w:r>
          </w:p>
        </w:tc>
        <w:tc>
          <w:tcPr>
            <w:tcW w:w="959" w:type="dxa"/>
          </w:tcPr>
          <w:p w:rsidR="00F42592" w:rsidRPr="003E4E68" w:rsidRDefault="00C7141F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 xml:space="preserve"> </w:t>
            </w:r>
            <w:r w:rsidR="00F42592" w:rsidRPr="003E4E68">
              <w:rPr>
                <w:sz w:val="24"/>
                <w:lang w:val="uk-UA"/>
              </w:rPr>
              <w:sym w:font="Symbol" w:char="F0AF"/>
            </w:r>
            <w:r w:rsidR="00F42592" w:rsidRPr="003E4E68">
              <w:rPr>
                <w:sz w:val="24"/>
                <w:lang w:val="uk-UA"/>
              </w:rPr>
              <w:t>8</w:t>
            </w: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</w:tr>
      <w:tr w:rsidR="00F42592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6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118"/>
              <w:jc w:val="center"/>
              <w:rPr>
                <w:sz w:val="24"/>
                <w:lang w:val="uk-UA"/>
              </w:rPr>
            </w:pPr>
          </w:p>
        </w:tc>
        <w:tc>
          <w:tcPr>
            <w:tcW w:w="1642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center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end.</w:t>
            </w:r>
          </w:p>
        </w:tc>
        <w:tc>
          <w:tcPr>
            <w:tcW w:w="1794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959" w:type="dxa"/>
          </w:tcPr>
          <w:p w:rsidR="00F42592" w:rsidRPr="003E4E68" w:rsidRDefault="00F42592" w:rsidP="002B4D39">
            <w:pPr>
              <w:pStyle w:val="Iauiue"/>
              <w:spacing w:line="288" w:lineRule="auto"/>
              <w:ind w:firstLine="567"/>
              <w:jc w:val="both"/>
              <w:rPr>
                <w:sz w:val="24"/>
                <w:lang w:val="uk-UA"/>
              </w:rPr>
            </w:pPr>
          </w:p>
        </w:tc>
        <w:tc>
          <w:tcPr>
            <w:tcW w:w="2127" w:type="dxa"/>
          </w:tcPr>
          <w:p w:rsidR="00F42592" w:rsidRPr="003E4E68" w:rsidRDefault="00F42592" w:rsidP="002B4D39">
            <w:pPr>
              <w:pStyle w:val="Iauiue"/>
              <w:spacing w:line="288" w:lineRule="auto"/>
              <w:jc w:val="both"/>
              <w:rPr>
                <w:sz w:val="24"/>
                <w:lang w:val="uk-UA"/>
              </w:rPr>
            </w:pPr>
            <w:r w:rsidRPr="003E4E68">
              <w:rPr>
                <w:sz w:val="24"/>
                <w:lang w:val="uk-UA"/>
              </w:rPr>
              <w:t>[=] вих;[&lt;&gt;] ER</w:t>
            </w:r>
          </w:p>
        </w:tc>
      </w:tr>
    </w:tbl>
    <w:p w:rsidR="00840512" w:rsidRPr="003E4E68" w:rsidRDefault="00840512" w:rsidP="00F42592">
      <w:pPr>
        <w:pStyle w:val="Iauiue"/>
        <w:spacing w:line="288" w:lineRule="auto"/>
        <w:ind w:firstLine="567"/>
        <w:jc w:val="both"/>
        <w:rPr>
          <w:sz w:val="24"/>
          <w:lang w:val="uk-UA"/>
        </w:rPr>
      </w:pPr>
    </w:p>
    <w:p w:rsidR="00F42592" w:rsidRPr="003E4E68" w:rsidRDefault="002305E9" w:rsidP="00840512">
      <w:pPr>
        <w:pStyle w:val="Iauiue"/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Рисунок</w:t>
      </w:r>
      <w:r w:rsidR="00840512" w:rsidRPr="003E4E68">
        <w:rPr>
          <w:sz w:val="28"/>
          <w:szCs w:val="28"/>
          <w:lang w:val="uk-UA"/>
        </w:rPr>
        <w:t xml:space="preserve"> </w:t>
      </w:r>
      <w:r w:rsidR="00395581">
        <w:rPr>
          <w:sz w:val="28"/>
          <w:szCs w:val="28"/>
          <w:lang w:val="uk-UA"/>
        </w:rPr>
        <w:t>4.</w:t>
      </w:r>
      <w:r w:rsidR="00840512" w:rsidRPr="003E4E68">
        <w:rPr>
          <w:sz w:val="28"/>
          <w:szCs w:val="28"/>
          <w:lang w:val="uk-UA"/>
        </w:rPr>
        <w:t>7</w:t>
      </w:r>
      <w:r w:rsidR="00395581">
        <w:rPr>
          <w:sz w:val="28"/>
          <w:szCs w:val="28"/>
          <w:lang w:val="uk-UA"/>
        </w:rPr>
        <w:t xml:space="preserve"> —</w:t>
      </w:r>
      <w:r w:rsidR="00840512" w:rsidRPr="003E4E68">
        <w:rPr>
          <w:sz w:val="28"/>
          <w:szCs w:val="28"/>
          <w:lang w:val="uk-UA"/>
        </w:rPr>
        <w:t xml:space="preserve"> Головний автомат - </w:t>
      </w:r>
      <w:r w:rsidR="00840512" w:rsidRPr="003E4E68">
        <w:rPr>
          <w:b/>
          <w:sz w:val="28"/>
          <w:szCs w:val="28"/>
          <w:lang w:val="uk-UA"/>
        </w:rPr>
        <w:t>main</w:t>
      </w:r>
    </w:p>
    <w:p w:rsidR="00395581" w:rsidRDefault="00395581" w:rsidP="00395581">
      <w:pPr>
        <w:pStyle w:val="ab"/>
        <w:spacing w:before="0" w:beforeAutospacing="0" w:after="0" w:afterAutospacing="0" w:line="240" w:lineRule="auto"/>
        <w:ind w:right="0"/>
        <w:rPr>
          <w:sz w:val="28"/>
          <w:szCs w:val="28"/>
          <w:lang w:val="ru-RU"/>
        </w:rPr>
      </w:pPr>
    </w:p>
    <w:p w:rsidR="00A63BDA" w:rsidRPr="00395581" w:rsidRDefault="00A63BDA" w:rsidP="00395581">
      <w:pPr>
        <w:pStyle w:val="ab"/>
        <w:spacing w:before="0" w:beforeAutospacing="0" w:after="0" w:afterAutospacing="0"/>
        <w:ind w:right="0"/>
        <w:rPr>
          <w:i/>
          <w:sz w:val="28"/>
          <w:szCs w:val="28"/>
          <w:lang w:val="ru-RU"/>
        </w:rPr>
      </w:pPr>
      <w:r w:rsidRPr="00395581">
        <w:rPr>
          <w:i/>
          <w:sz w:val="28"/>
          <w:szCs w:val="28"/>
          <w:lang w:val="ru-RU"/>
        </w:rPr>
        <w:t>Висхідний синтаксичний розбір для граматик простого передування</w:t>
      </w:r>
    </w:p>
    <w:p w:rsidR="00395581" w:rsidRDefault="00395581" w:rsidP="00395581">
      <w:pPr>
        <w:pStyle w:val="ab"/>
        <w:spacing w:before="0" w:beforeAutospacing="0" w:after="0" w:afterAutospacing="0" w:line="240" w:lineRule="auto"/>
        <w:ind w:right="0"/>
        <w:rPr>
          <w:sz w:val="28"/>
          <w:szCs w:val="28"/>
          <w:lang w:val="ru-RU"/>
        </w:rPr>
      </w:pPr>
    </w:p>
    <w:p w:rsidR="00C7141F" w:rsidRPr="00395581" w:rsidRDefault="00292D20" w:rsidP="00E0614B">
      <w:pPr>
        <w:pStyle w:val="ab"/>
        <w:spacing w:before="0" w:beforeAutospacing="0" w:after="0" w:afterAutospacing="0"/>
        <w:ind w:right="0"/>
        <w:rPr>
          <w:sz w:val="28"/>
          <w:szCs w:val="28"/>
          <w:lang w:val="uk-UA"/>
        </w:rPr>
      </w:pPr>
      <w:r w:rsidRPr="00395581">
        <w:rPr>
          <w:sz w:val="28"/>
          <w:szCs w:val="28"/>
          <w:lang w:val="ru-RU"/>
        </w:rPr>
        <w:t>Задачею висхідного разбору є приведення початкового</w:t>
      </w:r>
      <w:r w:rsidR="00C7141F" w:rsidRPr="00395581">
        <w:rPr>
          <w:sz w:val="28"/>
          <w:szCs w:val="28"/>
          <w:lang w:val="ru-RU"/>
        </w:rPr>
        <w:t xml:space="preserve"> </w:t>
      </w:r>
      <w:r w:rsidRPr="00395581">
        <w:rPr>
          <w:sz w:val="28"/>
          <w:szCs w:val="28"/>
          <w:lang w:val="ru-RU"/>
        </w:rPr>
        <w:t>термінального ланцюжка до аксіоми граматики мови, на якій написаний ланцюжок.</w:t>
      </w:r>
      <w:r w:rsidR="00AB4B4D" w:rsidRPr="00395581">
        <w:rPr>
          <w:sz w:val="28"/>
          <w:szCs w:val="28"/>
          <w:lang w:val="ru-RU"/>
        </w:rPr>
        <w:t xml:space="preserve"> </w:t>
      </w:r>
      <w:r w:rsidR="00AB4B4D" w:rsidRPr="00395581">
        <w:rPr>
          <w:sz w:val="28"/>
          <w:szCs w:val="28"/>
          <w:lang w:val="uk-UA"/>
        </w:rPr>
        <w:t>Це і є ознакою правил</w:t>
      </w:r>
      <w:r w:rsidR="00AB4B4D" w:rsidRPr="00395581">
        <w:rPr>
          <w:sz w:val="28"/>
          <w:szCs w:val="28"/>
          <w:lang w:val="uk-UA"/>
        </w:rPr>
        <w:t>ь</w:t>
      </w:r>
      <w:r w:rsidR="00AB4B4D" w:rsidRPr="00395581">
        <w:rPr>
          <w:sz w:val="28"/>
          <w:szCs w:val="28"/>
          <w:lang w:val="uk-UA"/>
        </w:rPr>
        <w:t>ності термінального ланцюжка.</w:t>
      </w:r>
    </w:p>
    <w:p w:rsidR="00AB4B4D" w:rsidRPr="00395581" w:rsidRDefault="00AB4B4D" w:rsidP="00E0614B">
      <w:pPr>
        <w:pStyle w:val="Iauiue"/>
        <w:spacing w:line="360" w:lineRule="auto"/>
        <w:ind w:firstLine="709"/>
        <w:jc w:val="both"/>
        <w:rPr>
          <w:spacing w:val="-4"/>
          <w:sz w:val="28"/>
          <w:szCs w:val="28"/>
          <w:lang w:val="uk-UA"/>
        </w:rPr>
      </w:pPr>
      <w:r w:rsidRPr="00395581">
        <w:rPr>
          <w:spacing w:val="-4"/>
          <w:sz w:val="28"/>
          <w:szCs w:val="28"/>
          <w:lang w:val="uk-UA"/>
        </w:rPr>
        <w:t xml:space="preserve">Граматики простого передування. </w:t>
      </w:r>
      <w:r w:rsidR="00292D20" w:rsidRPr="00395581">
        <w:rPr>
          <w:spacing w:val="-4"/>
          <w:sz w:val="28"/>
          <w:szCs w:val="28"/>
          <w:lang w:val="uk-UA"/>
        </w:rPr>
        <w:t>При висхідному розборі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у поточній сентенційній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формі повторюється пошук основи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u,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котра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у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відповідності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з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правилом граматики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U:: =u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замінюється нетерміналом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U. Таким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чином, ро</w:t>
      </w:r>
      <w:r w:rsidRPr="00395581">
        <w:rPr>
          <w:spacing w:val="-4"/>
          <w:sz w:val="28"/>
          <w:szCs w:val="28"/>
          <w:lang w:val="uk-UA"/>
        </w:rPr>
        <w:t>з</w:t>
      </w:r>
      <w:r w:rsidRPr="00395581">
        <w:rPr>
          <w:spacing w:val="-4"/>
          <w:sz w:val="28"/>
          <w:szCs w:val="28"/>
          <w:lang w:val="uk-UA"/>
        </w:rPr>
        <w:t>бір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починається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з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термінального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ланцюжка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і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закінчується тоді, коли поточна сентенційна форма являє собою</w:t>
      </w:r>
      <w:r w:rsidR="00C7141F" w:rsidRPr="00395581">
        <w:rPr>
          <w:spacing w:val="-4"/>
          <w:sz w:val="28"/>
          <w:szCs w:val="28"/>
          <w:lang w:val="uk-UA"/>
        </w:rPr>
        <w:t xml:space="preserve"> </w:t>
      </w:r>
      <w:r w:rsidRPr="00395581">
        <w:rPr>
          <w:spacing w:val="-4"/>
          <w:sz w:val="28"/>
          <w:szCs w:val="28"/>
          <w:lang w:val="uk-UA"/>
        </w:rPr>
        <w:t>основу та замінюється аксіомою гр</w:t>
      </w:r>
      <w:r w:rsidRPr="00395581">
        <w:rPr>
          <w:spacing w:val="-4"/>
          <w:sz w:val="28"/>
          <w:szCs w:val="28"/>
          <w:lang w:val="uk-UA"/>
        </w:rPr>
        <w:t>а</w:t>
      </w:r>
      <w:r w:rsidRPr="00395581">
        <w:rPr>
          <w:spacing w:val="-4"/>
          <w:sz w:val="28"/>
          <w:szCs w:val="28"/>
          <w:lang w:val="uk-UA"/>
        </w:rPr>
        <w:t>матики.</w:t>
      </w:r>
    </w:p>
    <w:p w:rsidR="00AB4B4D" w:rsidRPr="003E4E68" w:rsidRDefault="00AB4B4D" w:rsidP="00E0614B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Основа - це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найлівіша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частина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ланцюжка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сентенційної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форми, яка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збігається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правою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частиною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будь-якого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правила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граматики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U::=...</w:t>
      </w:r>
      <w:r w:rsidRPr="003E4E68">
        <w:rPr>
          <w:sz w:val="28"/>
          <w:szCs w:val="28"/>
          <w:lang w:val="uk-UA"/>
        </w:rPr>
        <w:t xml:space="preserve"> 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пі</w:t>
      </w:r>
      <w:r w:rsidRPr="003E4E68">
        <w:rPr>
          <w:sz w:val="28"/>
          <w:szCs w:val="28"/>
          <w:lang w:val="uk-UA"/>
        </w:rPr>
        <w:t>с</w:t>
      </w:r>
      <w:r w:rsidRPr="003E4E68">
        <w:rPr>
          <w:sz w:val="28"/>
          <w:szCs w:val="28"/>
          <w:lang w:val="uk-UA"/>
        </w:rPr>
        <w:t>ля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заміни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цієї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частини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ланцюжка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нетерміналом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U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отримується така сент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нційна форма, яка мoже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бути виведена з аксі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ми.</w:t>
      </w:r>
    </w:p>
    <w:p w:rsidR="00AB4B4D" w:rsidRPr="003E4E68" w:rsidRDefault="00AB4B4D" w:rsidP="00E0614B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Визначити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основу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легко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для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класу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граматик, що мають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назву грам</w:t>
      </w:r>
      <w:r w:rsidRPr="003E4E68">
        <w:rPr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тик простого передування. Рoзглянемo їx.</w:t>
      </w:r>
    </w:p>
    <w:p w:rsidR="00AB4B4D" w:rsidRPr="00E0614B" w:rsidRDefault="00AB4B4D" w:rsidP="00E0614B">
      <w:pPr>
        <w:pStyle w:val="Iauiue"/>
        <w:spacing w:line="360" w:lineRule="auto"/>
        <w:ind w:firstLine="709"/>
        <w:jc w:val="both"/>
        <w:rPr>
          <w:spacing w:val="-4"/>
          <w:sz w:val="28"/>
          <w:szCs w:val="28"/>
          <w:lang w:val="uk-UA"/>
        </w:rPr>
      </w:pPr>
      <w:r w:rsidRPr="00E0614B">
        <w:rPr>
          <w:spacing w:val="-4"/>
          <w:sz w:val="28"/>
          <w:szCs w:val="28"/>
          <w:lang w:val="uk-UA"/>
        </w:rPr>
        <w:lastRenderedPageBreak/>
        <w:t>Між символами словника V (термінальні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та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нетермінальні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символи)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встановлюються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відношення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передування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&lt;. , .=. , .&gt; .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Ці відноше</w:t>
      </w:r>
      <w:r w:rsidRPr="00E0614B">
        <w:rPr>
          <w:spacing w:val="-4"/>
          <w:sz w:val="28"/>
          <w:szCs w:val="28"/>
          <w:lang w:val="uk-UA"/>
        </w:rPr>
        <w:t>н</w:t>
      </w:r>
      <w:r w:rsidRPr="00E0614B">
        <w:rPr>
          <w:spacing w:val="-4"/>
          <w:sz w:val="28"/>
          <w:szCs w:val="28"/>
          <w:lang w:val="uk-UA"/>
        </w:rPr>
        <w:t>ня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>такі,</w:t>
      </w:r>
      <w:r w:rsidR="00C7141F" w:rsidRPr="00E0614B">
        <w:rPr>
          <w:spacing w:val="-4"/>
          <w:sz w:val="28"/>
          <w:szCs w:val="28"/>
          <w:lang w:val="uk-UA"/>
        </w:rPr>
        <w:t xml:space="preserve"> </w:t>
      </w:r>
      <w:r w:rsidRPr="00E0614B">
        <w:rPr>
          <w:spacing w:val="-4"/>
          <w:sz w:val="28"/>
          <w:szCs w:val="28"/>
          <w:lang w:val="uk-UA"/>
        </w:rPr>
        <w:t xml:space="preserve">що: </w:t>
      </w:r>
    </w:p>
    <w:p w:rsidR="00AB4B4D" w:rsidRPr="003E4E68" w:rsidRDefault="00AB4B4D" w:rsidP="00E0614B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1</w:t>
      </w:r>
      <w:r w:rsidR="00E0614B">
        <w:rPr>
          <w:sz w:val="28"/>
          <w:szCs w:val="28"/>
          <w:lang w:val="uk-UA"/>
        </w:rPr>
        <w:t xml:space="preserve">) </w:t>
      </w:r>
      <w:r w:rsidRPr="003E4E68">
        <w:rPr>
          <w:b/>
          <w:sz w:val="28"/>
          <w:szCs w:val="28"/>
          <w:lang w:val="uk-UA"/>
        </w:rPr>
        <w:t>R.&gt;S</w:t>
      </w:r>
      <w:r w:rsidRPr="003E4E68">
        <w:rPr>
          <w:sz w:val="28"/>
          <w:szCs w:val="28"/>
          <w:lang w:val="uk-UA"/>
        </w:rPr>
        <w:t xml:space="preserve"> (</w:t>
      </w:r>
      <w:r w:rsidRPr="003E4E68">
        <w:rPr>
          <w:b/>
          <w:sz w:val="28"/>
          <w:szCs w:val="28"/>
          <w:lang w:val="uk-UA"/>
        </w:rPr>
        <w:t>R</w:t>
      </w:r>
      <w:r w:rsidRPr="003E4E68">
        <w:rPr>
          <w:sz w:val="28"/>
          <w:szCs w:val="28"/>
          <w:lang w:val="uk-UA"/>
        </w:rPr>
        <w:t xml:space="preserve"> передує 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sz w:val="28"/>
          <w:szCs w:val="28"/>
          <w:lang w:val="uk-UA"/>
        </w:rPr>
        <w:t xml:space="preserve"> або </w:t>
      </w:r>
      <w:r w:rsidRPr="003E4E68">
        <w:rPr>
          <w:b/>
          <w:sz w:val="28"/>
          <w:szCs w:val="28"/>
          <w:lang w:val="uk-UA"/>
        </w:rPr>
        <w:t>R</w:t>
      </w:r>
      <w:r w:rsidRPr="003E4E68">
        <w:rPr>
          <w:sz w:val="28"/>
          <w:szCs w:val="28"/>
          <w:lang w:val="uk-UA"/>
        </w:rPr>
        <w:t xml:space="preserve"> більше 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sz w:val="28"/>
          <w:szCs w:val="28"/>
          <w:lang w:val="uk-UA"/>
        </w:rPr>
        <w:t>),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коли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R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-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останній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 о</w:t>
      </w:r>
      <w:r w:rsidRPr="003E4E68">
        <w:rPr>
          <w:sz w:val="28"/>
          <w:szCs w:val="28"/>
          <w:lang w:val="uk-UA"/>
        </w:rPr>
        <w:t>с</w:t>
      </w:r>
      <w:r w:rsidRPr="003E4E68">
        <w:rPr>
          <w:sz w:val="28"/>
          <w:szCs w:val="28"/>
          <w:lang w:val="uk-UA"/>
        </w:rPr>
        <w:t xml:space="preserve">нови, тобто існує правило </w:t>
      </w:r>
      <w:r w:rsidRPr="003E4E68">
        <w:rPr>
          <w:b/>
          <w:sz w:val="28"/>
          <w:szCs w:val="28"/>
          <w:lang w:val="uk-UA"/>
        </w:rPr>
        <w:t>U::=...R, а S -</w:t>
      </w:r>
      <w:r w:rsidRPr="003E4E68">
        <w:rPr>
          <w:sz w:val="28"/>
          <w:szCs w:val="28"/>
          <w:lang w:val="uk-UA"/>
        </w:rPr>
        <w:t xml:space="preserve"> термінальний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символ, який у пр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цесі в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>ведення може слідувати за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R</w:t>
      </w:r>
      <w:r w:rsidRPr="003E4E68">
        <w:rPr>
          <w:sz w:val="28"/>
          <w:szCs w:val="28"/>
          <w:lang w:val="uk-UA"/>
        </w:rPr>
        <w:t>.</w:t>
      </w:r>
    </w:p>
    <w:p w:rsidR="00AB4B4D" w:rsidRPr="003E4E68" w:rsidRDefault="00AB4B4D" w:rsidP="00E0614B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2</w:t>
      </w:r>
      <w:r w:rsidR="00E0614B">
        <w:rPr>
          <w:sz w:val="28"/>
          <w:szCs w:val="28"/>
          <w:lang w:val="uk-UA"/>
        </w:rPr>
        <w:t>)</w:t>
      </w:r>
      <w:r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R.=.S</w:t>
      </w:r>
      <w:r w:rsidRPr="003E4E68">
        <w:rPr>
          <w:sz w:val="28"/>
          <w:szCs w:val="28"/>
          <w:lang w:val="uk-UA"/>
        </w:rPr>
        <w:t xml:space="preserve"> (</w:t>
      </w:r>
      <w:r w:rsidRPr="003E4E68">
        <w:rPr>
          <w:b/>
          <w:sz w:val="28"/>
          <w:szCs w:val="28"/>
          <w:lang w:val="uk-UA"/>
        </w:rPr>
        <w:t>R</w:t>
      </w:r>
      <w:r w:rsidRPr="003E4E68">
        <w:rPr>
          <w:sz w:val="28"/>
          <w:szCs w:val="28"/>
          <w:lang w:val="uk-UA"/>
        </w:rPr>
        <w:t xml:space="preserve"> та 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sz w:val="28"/>
          <w:szCs w:val="28"/>
          <w:lang w:val="uk-UA"/>
        </w:rPr>
        <w:t xml:space="preserve"> мають однакові значення передування або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R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дорі</w:t>
      </w:r>
      <w:r w:rsidRPr="003E4E68">
        <w:rPr>
          <w:sz w:val="28"/>
          <w:szCs w:val="28"/>
          <w:lang w:val="uk-UA"/>
        </w:rPr>
        <w:t>в</w:t>
      </w:r>
      <w:r w:rsidRPr="003E4E68">
        <w:rPr>
          <w:sz w:val="28"/>
          <w:szCs w:val="28"/>
          <w:lang w:val="uk-UA"/>
        </w:rPr>
        <w:t xml:space="preserve">нює 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sz w:val="28"/>
          <w:szCs w:val="28"/>
          <w:lang w:val="uk-UA"/>
        </w:rPr>
        <w:t>), коли обидва символи входять до основи, тобто існує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правило </w:t>
      </w:r>
      <w:r w:rsidRPr="003E4E68">
        <w:rPr>
          <w:b/>
          <w:sz w:val="28"/>
          <w:szCs w:val="28"/>
          <w:lang w:val="uk-UA"/>
        </w:rPr>
        <w:t>U::=...RS...</w:t>
      </w:r>
      <w:r w:rsidRPr="003E4E68">
        <w:rPr>
          <w:sz w:val="28"/>
          <w:szCs w:val="28"/>
          <w:lang w:val="uk-UA"/>
        </w:rPr>
        <w:t xml:space="preserve"> . Символи </w:t>
      </w:r>
      <w:r w:rsidRPr="003E4E68">
        <w:rPr>
          <w:b/>
          <w:sz w:val="28"/>
          <w:szCs w:val="28"/>
          <w:lang w:val="uk-UA"/>
        </w:rPr>
        <w:t>R</w:t>
      </w:r>
      <w:r w:rsidRPr="003E4E68">
        <w:rPr>
          <w:sz w:val="28"/>
          <w:szCs w:val="28"/>
          <w:lang w:val="uk-UA"/>
        </w:rPr>
        <w:t xml:space="preserve"> і </w:t>
      </w:r>
      <w:r w:rsidRPr="003E4E68">
        <w:rPr>
          <w:b/>
          <w:sz w:val="28"/>
          <w:szCs w:val="28"/>
          <w:lang w:val="uk-UA"/>
        </w:rPr>
        <w:t>S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замінюються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нетерміналом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чи редукуються одночасно.</w:t>
      </w:r>
    </w:p>
    <w:p w:rsidR="00AB4B4D" w:rsidRPr="003E4E68" w:rsidRDefault="00E0614B" w:rsidP="00E0614B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="00AB4B4D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b/>
          <w:sz w:val="28"/>
          <w:szCs w:val="28"/>
          <w:lang w:val="uk-UA"/>
        </w:rPr>
        <w:t>R&lt;.S</w:t>
      </w:r>
      <w:r w:rsidR="00AB4B4D" w:rsidRPr="003E4E68">
        <w:rPr>
          <w:sz w:val="28"/>
          <w:szCs w:val="28"/>
          <w:lang w:val="uk-UA"/>
        </w:rPr>
        <w:t xml:space="preserve"> (</w:t>
      </w:r>
      <w:r w:rsidR="00AB4B4D" w:rsidRPr="003E4E68">
        <w:rPr>
          <w:b/>
          <w:sz w:val="28"/>
          <w:szCs w:val="28"/>
          <w:lang w:val="uk-UA"/>
        </w:rPr>
        <w:t xml:space="preserve">R </w:t>
      </w:r>
      <w:r w:rsidR="00AB4B4D" w:rsidRPr="003E4E68">
        <w:rPr>
          <w:sz w:val="28"/>
          <w:szCs w:val="28"/>
          <w:lang w:val="uk-UA"/>
        </w:rPr>
        <w:t xml:space="preserve">менше </w:t>
      </w:r>
      <w:r w:rsidR="00AB4B4D" w:rsidRPr="003E4E68">
        <w:rPr>
          <w:b/>
          <w:sz w:val="28"/>
          <w:szCs w:val="28"/>
          <w:lang w:val="uk-UA"/>
        </w:rPr>
        <w:t>S</w:t>
      </w:r>
      <w:r w:rsidR="00AB4B4D" w:rsidRPr="003E4E68">
        <w:rPr>
          <w:sz w:val="28"/>
          <w:szCs w:val="28"/>
          <w:lang w:val="uk-UA"/>
        </w:rPr>
        <w:t xml:space="preserve">), коли </w:t>
      </w:r>
      <w:r w:rsidR="00AB4B4D" w:rsidRPr="003E4E68">
        <w:rPr>
          <w:b/>
          <w:sz w:val="28"/>
          <w:szCs w:val="28"/>
          <w:lang w:val="uk-UA"/>
        </w:rPr>
        <w:t>S</w:t>
      </w:r>
      <w:r w:rsidR="00AB4B4D" w:rsidRPr="003E4E68">
        <w:rPr>
          <w:sz w:val="28"/>
          <w:szCs w:val="28"/>
          <w:lang w:val="uk-UA"/>
        </w:rPr>
        <w:t xml:space="preserve"> - перший символ основи,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sz w:val="28"/>
          <w:szCs w:val="28"/>
          <w:lang w:val="uk-UA"/>
        </w:rPr>
        <w:t>а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b/>
          <w:sz w:val="28"/>
          <w:szCs w:val="28"/>
          <w:lang w:val="uk-UA"/>
        </w:rPr>
        <w:t>R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sz w:val="28"/>
          <w:szCs w:val="28"/>
          <w:lang w:val="uk-UA"/>
        </w:rPr>
        <w:t>до о</w:t>
      </w:r>
      <w:r w:rsidR="00AB4B4D" w:rsidRPr="003E4E68">
        <w:rPr>
          <w:sz w:val="28"/>
          <w:szCs w:val="28"/>
          <w:lang w:val="uk-UA"/>
        </w:rPr>
        <w:t>с</w:t>
      </w:r>
      <w:r w:rsidR="00AB4B4D" w:rsidRPr="003E4E68">
        <w:rPr>
          <w:sz w:val="28"/>
          <w:szCs w:val="28"/>
          <w:lang w:val="uk-UA"/>
        </w:rPr>
        <w:t xml:space="preserve">нови не входить, тобто існує правило </w:t>
      </w:r>
      <w:r w:rsidR="00AB4B4D" w:rsidRPr="003E4E68">
        <w:rPr>
          <w:b/>
          <w:sz w:val="28"/>
          <w:szCs w:val="28"/>
          <w:lang w:val="uk-UA"/>
        </w:rPr>
        <w:t>U::=S...</w:t>
      </w:r>
      <w:r w:rsidR="00AB4B4D" w:rsidRPr="003E4E68">
        <w:rPr>
          <w:sz w:val="28"/>
          <w:szCs w:val="28"/>
          <w:lang w:val="uk-UA"/>
        </w:rPr>
        <w:t xml:space="preserve"> .</w:t>
      </w:r>
    </w:p>
    <w:p w:rsidR="00AB4B4D" w:rsidRPr="003E4E68" w:rsidRDefault="00AB4B4D" w:rsidP="00E0614B">
      <w:pPr>
        <w:pStyle w:val="Iauiue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Як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висновок,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основа - це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така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найлівіша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частина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ланцюжка 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b/>
          <w:sz w:val="28"/>
          <w:szCs w:val="28"/>
          <w:vertAlign w:val="subscript"/>
          <w:lang w:val="uk-UA"/>
        </w:rPr>
        <w:t>i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b/>
          <w:sz w:val="28"/>
          <w:szCs w:val="28"/>
          <w:vertAlign w:val="subscript"/>
          <w:lang w:val="uk-UA"/>
        </w:rPr>
        <w:t xml:space="preserve">i+1 </w:t>
      </w:r>
      <w:r w:rsidRPr="003E4E68">
        <w:rPr>
          <w:b/>
          <w:sz w:val="28"/>
          <w:szCs w:val="28"/>
          <w:lang w:val="uk-UA"/>
        </w:rPr>
        <w:t>... S</w:t>
      </w:r>
      <w:r w:rsidRPr="003E4E68">
        <w:rPr>
          <w:b/>
          <w:sz w:val="28"/>
          <w:szCs w:val="28"/>
          <w:vertAlign w:val="subscript"/>
          <w:lang w:val="uk-UA"/>
        </w:rPr>
        <w:t>j-1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b/>
          <w:sz w:val="28"/>
          <w:szCs w:val="28"/>
          <w:vertAlign w:val="subscript"/>
          <w:lang w:val="uk-UA"/>
        </w:rPr>
        <w:t>j</w:t>
      </w:r>
      <w:r w:rsidR="00C7141F" w:rsidRPr="003E4E68">
        <w:rPr>
          <w:sz w:val="28"/>
          <w:szCs w:val="28"/>
          <w:vertAlign w:val="subscript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сентенційнoї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форми,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для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якої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спpаведливi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відн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шення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b/>
          <w:sz w:val="28"/>
          <w:szCs w:val="28"/>
          <w:vertAlign w:val="subscript"/>
          <w:lang w:val="uk-UA"/>
        </w:rPr>
        <w:t>i-1</w:t>
      </w:r>
      <w:r w:rsidRPr="003E4E68">
        <w:rPr>
          <w:b/>
          <w:sz w:val="28"/>
          <w:szCs w:val="28"/>
          <w:lang w:val="uk-UA"/>
        </w:rPr>
        <w:t>&lt;.S</w:t>
      </w:r>
      <w:r w:rsidRPr="003E4E68">
        <w:rPr>
          <w:b/>
          <w:sz w:val="28"/>
          <w:szCs w:val="28"/>
          <w:vertAlign w:val="subscript"/>
          <w:lang w:val="uk-UA"/>
        </w:rPr>
        <w:t>i</w:t>
      </w:r>
      <w:r w:rsidRPr="003E4E68">
        <w:rPr>
          <w:b/>
          <w:sz w:val="28"/>
          <w:szCs w:val="28"/>
          <w:lang w:val="uk-UA"/>
        </w:rPr>
        <w:t>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b/>
          <w:sz w:val="28"/>
          <w:szCs w:val="28"/>
          <w:vertAlign w:val="subscript"/>
          <w:lang w:val="uk-UA"/>
        </w:rPr>
        <w:t>i</w:t>
      </w:r>
      <w:r w:rsidRPr="003E4E68">
        <w:rPr>
          <w:b/>
          <w:sz w:val="28"/>
          <w:szCs w:val="28"/>
          <w:lang w:val="uk-UA"/>
        </w:rPr>
        <w:t>.=.S</w:t>
      </w:r>
      <w:r w:rsidRPr="003E4E68">
        <w:rPr>
          <w:b/>
          <w:sz w:val="28"/>
          <w:szCs w:val="28"/>
          <w:vertAlign w:val="subscript"/>
          <w:lang w:val="uk-UA"/>
        </w:rPr>
        <w:t>i+1</w:t>
      </w:r>
      <w:r w:rsidRPr="003E4E68">
        <w:rPr>
          <w:b/>
          <w:sz w:val="28"/>
          <w:szCs w:val="28"/>
          <w:lang w:val="uk-UA"/>
        </w:rPr>
        <w:t xml:space="preserve"> ... S</w:t>
      </w:r>
      <w:r w:rsidRPr="003E4E68">
        <w:rPr>
          <w:b/>
          <w:sz w:val="28"/>
          <w:szCs w:val="28"/>
          <w:vertAlign w:val="subscript"/>
          <w:lang w:val="uk-UA"/>
        </w:rPr>
        <w:t>j-1</w:t>
      </w:r>
      <w:r w:rsidRPr="003E4E68">
        <w:rPr>
          <w:b/>
          <w:sz w:val="28"/>
          <w:szCs w:val="28"/>
          <w:lang w:val="uk-UA"/>
        </w:rPr>
        <w:t>.=.S</w:t>
      </w:r>
      <w:r w:rsidRPr="003E4E68">
        <w:rPr>
          <w:b/>
          <w:sz w:val="28"/>
          <w:szCs w:val="28"/>
          <w:vertAlign w:val="subscript"/>
          <w:lang w:val="uk-UA"/>
        </w:rPr>
        <w:t>j</w:t>
      </w:r>
      <w:r w:rsidRPr="003E4E68">
        <w:rPr>
          <w:b/>
          <w:sz w:val="28"/>
          <w:szCs w:val="28"/>
          <w:lang w:val="uk-UA"/>
        </w:rPr>
        <w:t>,</w:t>
      </w:r>
      <w:r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S</w:t>
      </w:r>
      <w:r w:rsidRPr="003E4E68">
        <w:rPr>
          <w:b/>
          <w:sz w:val="28"/>
          <w:szCs w:val="28"/>
          <w:vertAlign w:val="subscript"/>
          <w:lang w:val="uk-UA"/>
        </w:rPr>
        <w:t xml:space="preserve">j </w:t>
      </w:r>
      <w:r w:rsidRPr="003E4E68">
        <w:rPr>
          <w:b/>
          <w:sz w:val="28"/>
          <w:szCs w:val="28"/>
          <w:lang w:val="uk-UA"/>
        </w:rPr>
        <w:t>.&gt;S</w:t>
      </w:r>
      <w:r w:rsidRPr="003E4E68">
        <w:rPr>
          <w:b/>
          <w:sz w:val="28"/>
          <w:szCs w:val="28"/>
          <w:vertAlign w:val="subscript"/>
          <w:lang w:val="uk-UA"/>
        </w:rPr>
        <w:t>j+1</w:t>
      </w:r>
      <w:r w:rsidRPr="003E4E68">
        <w:rPr>
          <w:b/>
          <w:sz w:val="28"/>
          <w:szCs w:val="28"/>
          <w:lang w:val="uk-UA"/>
        </w:rPr>
        <w:t>.</w:t>
      </w:r>
    </w:p>
    <w:p w:rsidR="00AB4B4D" w:rsidRPr="003E4E68" w:rsidRDefault="00AB4B4D" w:rsidP="00E0614B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Для граматик простого передування відношення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передування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між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будь-якими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двома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символами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граматики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встановлюються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однозначно.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Якщо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між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двома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символами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існує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відношення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передування,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вони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м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жуть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стояти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поруч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одній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сентенційній формі.</w:t>
      </w:r>
    </w:p>
    <w:p w:rsidR="00AB4B4D" w:rsidRPr="003E4E68" w:rsidRDefault="00AB4B4D" w:rsidP="00E0614B">
      <w:pPr>
        <w:pStyle w:val="Iauiue"/>
        <w:tabs>
          <w:tab w:val="left" w:pos="180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i/>
          <w:sz w:val="28"/>
          <w:lang w:val="uk-UA"/>
        </w:rPr>
        <w:t>Побудова відношень передуванн</w:t>
      </w:r>
      <w:r w:rsidR="00F7548F" w:rsidRPr="003E4E68">
        <w:rPr>
          <w:i/>
          <w:sz w:val="28"/>
          <w:lang w:val="uk-UA"/>
        </w:rPr>
        <w:t>я</w:t>
      </w:r>
      <w:r w:rsidRPr="003E4E68">
        <w:rPr>
          <w:i/>
          <w:sz w:val="28"/>
          <w:lang w:val="uk-UA"/>
        </w:rPr>
        <w:t xml:space="preserve">. </w:t>
      </w:r>
      <w:r w:rsidRPr="003E4E68">
        <w:rPr>
          <w:sz w:val="28"/>
          <w:szCs w:val="28"/>
          <w:lang w:val="uk-UA"/>
        </w:rPr>
        <w:t>Для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побудови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відношень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перед</w:t>
      </w:r>
      <w:r w:rsidRPr="003E4E68">
        <w:rPr>
          <w:sz w:val="28"/>
          <w:szCs w:val="28"/>
          <w:lang w:val="uk-UA"/>
        </w:rPr>
        <w:t>у</w:t>
      </w:r>
      <w:r w:rsidRPr="003E4E68">
        <w:rPr>
          <w:sz w:val="28"/>
          <w:szCs w:val="28"/>
          <w:lang w:val="uk-UA"/>
        </w:rPr>
        <w:t>вання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визначимо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ще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два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ва</w:t>
      </w:r>
      <w:r w:rsidRPr="003E4E68">
        <w:rPr>
          <w:sz w:val="28"/>
          <w:szCs w:val="28"/>
          <w:lang w:val="uk-UA"/>
        </w:rPr>
        <w:t>ж</w:t>
      </w:r>
      <w:r w:rsidRPr="003E4E68">
        <w:rPr>
          <w:sz w:val="28"/>
          <w:szCs w:val="28"/>
          <w:lang w:val="uk-UA"/>
        </w:rPr>
        <w:t>ливих відношення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FIRST+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LAST+.</w:t>
      </w:r>
    </w:p>
    <w:p w:rsidR="00AB4B4D" w:rsidRPr="003E4E68" w:rsidRDefault="00AB4B4D" w:rsidP="00E0614B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b/>
          <w:sz w:val="28"/>
          <w:szCs w:val="28"/>
          <w:lang w:val="uk-UA"/>
        </w:rPr>
        <w:t>FIRST+(A)</w:t>
      </w:r>
      <w:r w:rsidRPr="003E4E68">
        <w:rPr>
          <w:sz w:val="28"/>
          <w:szCs w:val="28"/>
          <w:lang w:val="uk-UA"/>
        </w:rPr>
        <w:t xml:space="preserve"> - це множина перших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символів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усіх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ланцюжків,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щo в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 xml:space="preserve">водяться з </w:t>
      </w:r>
      <w:r w:rsidRPr="003E4E68">
        <w:rPr>
          <w:b/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.</w:t>
      </w:r>
    </w:p>
    <w:p w:rsidR="00AB4B4D" w:rsidRPr="003E4E68" w:rsidRDefault="00AB4B4D" w:rsidP="00E0614B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b/>
          <w:sz w:val="28"/>
          <w:szCs w:val="28"/>
          <w:lang w:val="uk-UA"/>
        </w:rPr>
        <w:t>LAST+(A)</w:t>
      </w:r>
      <w:r w:rsidRPr="003E4E68">
        <w:rPr>
          <w:sz w:val="28"/>
          <w:szCs w:val="28"/>
          <w:lang w:val="uk-UA"/>
        </w:rPr>
        <w:t xml:space="preserve"> - це множина останніх символів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усіх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ланцюжків,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щo в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>водяться з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А</w:t>
      </w:r>
      <w:r w:rsidRPr="003E4E68">
        <w:rPr>
          <w:sz w:val="28"/>
          <w:szCs w:val="28"/>
          <w:lang w:val="uk-UA"/>
        </w:rPr>
        <w:t>.</w:t>
      </w:r>
    </w:p>
    <w:p w:rsidR="00F7548F" w:rsidRPr="003E4E68" w:rsidRDefault="00AB4B4D" w:rsidP="006C7F3C">
      <w:r w:rsidRPr="003E4E68">
        <w:t xml:space="preserve">Для </w:t>
      </w:r>
      <w:r w:rsidR="00F7548F" w:rsidRPr="003E4E68">
        <w:t xml:space="preserve">наступної </w:t>
      </w:r>
      <w:r w:rsidRPr="003E4E68">
        <w:t xml:space="preserve">гpаматики </w:t>
      </w:r>
    </w:p>
    <w:p w:rsidR="00AB4B4D" w:rsidRPr="006C7F3C" w:rsidRDefault="00AB4B4D" w:rsidP="006C7F3C">
      <w:pPr>
        <w:jc w:val="center"/>
        <w:rPr>
          <w:b/>
        </w:rPr>
      </w:pPr>
      <w:r w:rsidRPr="006C7F3C">
        <w:rPr>
          <w:b/>
        </w:rPr>
        <w:t>Z::=bMb</w:t>
      </w:r>
    </w:p>
    <w:p w:rsidR="00AB4B4D" w:rsidRPr="006C7F3C" w:rsidRDefault="00AB4B4D" w:rsidP="006C7F3C">
      <w:pPr>
        <w:jc w:val="center"/>
        <w:rPr>
          <w:b/>
        </w:rPr>
      </w:pPr>
      <w:r w:rsidRPr="006C7F3C">
        <w:rPr>
          <w:b/>
        </w:rPr>
        <w:lastRenderedPageBreak/>
        <w:t>M::=a</w:t>
      </w:r>
    </w:p>
    <w:p w:rsidR="00AB4B4D" w:rsidRPr="006C7F3C" w:rsidRDefault="00AB4B4D" w:rsidP="006C7F3C">
      <w:pPr>
        <w:jc w:val="center"/>
        <w:rPr>
          <w:b/>
        </w:rPr>
      </w:pPr>
      <w:r w:rsidRPr="006C7F3C">
        <w:rPr>
          <w:b/>
        </w:rPr>
        <w:t>M::=(L</w:t>
      </w:r>
    </w:p>
    <w:p w:rsidR="00AB4B4D" w:rsidRPr="006C7F3C" w:rsidRDefault="00AB4B4D" w:rsidP="006C7F3C">
      <w:pPr>
        <w:jc w:val="center"/>
        <w:rPr>
          <w:b/>
        </w:rPr>
      </w:pPr>
      <w:r w:rsidRPr="006C7F3C">
        <w:rPr>
          <w:b/>
        </w:rPr>
        <w:t>L::=Ma)</w:t>
      </w:r>
    </w:p>
    <w:p w:rsidR="00AB4B4D" w:rsidRPr="003E4E68" w:rsidRDefault="00AB4B4D" w:rsidP="00AB4B4D">
      <w:pPr>
        <w:pStyle w:val="Iauiue"/>
        <w:spacing w:line="360" w:lineRule="auto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цi вiднoшення будуть :</w:t>
      </w:r>
    </w:p>
    <w:tbl>
      <w:tblPr>
        <w:tblW w:w="0" w:type="auto"/>
        <w:tblLook w:val="01E0"/>
      </w:tblPr>
      <w:tblGrid>
        <w:gridCol w:w="4647"/>
        <w:gridCol w:w="4639"/>
      </w:tblGrid>
      <w:tr w:rsidR="00D51CE3" w:rsidRPr="006C7F3C" w:rsidTr="006C7F3C">
        <w:tc>
          <w:tcPr>
            <w:tcW w:w="4878" w:type="dxa"/>
          </w:tcPr>
          <w:p w:rsidR="00D51CE3" w:rsidRPr="006C7F3C" w:rsidRDefault="00D51CE3" w:rsidP="006C7F3C">
            <w:pPr>
              <w:rPr>
                <w:b/>
              </w:rPr>
            </w:pPr>
            <w:r w:rsidRPr="006C7F3C">
              <w:rPr>
                <w:b/>
              </w:rPr>
              <w:t>FIRST+(Z)={ b }</w:t>
            </w:r>
          </w:p>
        </w:tc>
        <w:tc>
          <w:tcPr>
            <w:tcW w:w="4878" w:type="dxa"/>
          </w:tcPr>
          <w:p w:rsidR="00D51CE3" w:rsidRPr="006C7F3C" w:rsidRDefault="00D51CE3" w:rsidP="006C7F3C">
            <w:pPr>
              <w:rPr>
                <w:b/>
              </w:rPr>
            </w:pPr>
            <w:r w:rsidRPr="006C7F3C">
              <w:rPr>
                <w:b/>
              </w:rPr>
              <w:t>LAST+(Z)={ b }</w:t>
            </w:r>
          </w:p>
        </w:tc>
      </w:tr>
      <w:tr w:rsidR="00D51CE3" w:rsidRPr="006C7F3C" w:rsidTr="006C7F3C">
        <w:tc>
          <w:tcPr>
            <w:tcW w:w="4878" w:type="dxa"/>
          </w:tcPr>
          <w:p w:rsidR="00D51CE3" w:rsidRPr="006C7F3C" w:rsidRDefault="00D51CE3" w:rsidP="006C7F3C">
            <w:pPr>
              <w:rPr>
                <w:b/>
              </w:rPr>
            </w:pPr>
            <w:r w:rsidRPr="006C7F3C">
              <w:rPr>
                <w:b/>
              </w:rPr>
              <w:t>FIRST+(M)={ (,a }</w:t>
            </w:r>
          </w:p>
        </w:tc>
        <w:tc>
          <w:tcPr>
            <w:tcW w:w="4878" w:type="dxa"/>
          </w:tcPr>
          <w:p w:rsidR="00D51CE3" w:rsidRPr="006C7F3C" w:rsidRDefault="00D51CE3" w:rsidP="006C7F3C">
            <w:pPr>
              <w:rPr>
                <w:b/>
              </w:rPr>
            </w:pPr>
            <w:r w:rsidRPr="006C7F3C">
              <w:rPr>
                <w:b/>
              </w:rPr>
              <w:t xml:space="preserve">LAST+(M)={ L,a,) </w:t>
            </w:r>
          </w:p>
        </w:tc>
      </w:tr>
      <w:tr w:rsidR="00D51CE3" w:rsidRPr="006C7F3C" w:rsidTr="006C7F3C">
        <w:tc>
          <w:tcPr>
            <w:tcW w:w="4878" w:type="dxa"/>
          </w:tcPr>
          <w:p w:rsidR="00D51CE3" w:rsidRPr="006C7F3C" w:rsidRDefault="00D51CE3" w:rsidP="006C7F3C">
            <w:pPr>
              <w:rPr>
                <w:b/>
              </w:rPr>
            </w:pPr>
            <w:r w:rsidRPr="006C7F3C">
              <w:rPr>
                <w:b/>
              </w:rPr>
              <w:t>FIRST+(L)={ M,(,a }</w:t>
            </w:r>
          </w:p>
        </w:tc>
        <w:tc>
          <w:tcPr>
            <w:tcW w:w="4878" w:type="dxa"/>
          </w:tcPr>
          <w:p w:rsidR="00D51CE3" w:rsidRPr="006C7F3C" w:rsidRDefault="00D51CE3" w:rsidP="006C7F3C">
            <w:pPr>
              <w:rPr>
                <w:b/>
              </w:rPr>
            </w:pPr>
            <w:r w:rsidRPr="006C7F3C">
              <w:rPr>
                <w:b/>
              </w:rPr>
              <w:t>LAST+(L)={ ) }</w:t>
            </w:r>
          </w:p>
        </w:tc>
      </w:tr>
    </w:tbl>
    <w:p w:rsidR="00AB4B4D" w:rsidRPr="00E0614B" w:rsidRDefault="00AB4B4D" w:rsidP="00AB4B4D">
      <w:pPr>
        <w:pStyle w:val="Iauiue"/>
        <w:spacing w:line="360" w:lineRule="auto"/>
        <w:ind w:firstLine="567"/>
        <w:rPr>
          <w:sz w:val="28"/>
          <w:szCs w:val="28"/>
          <w:lang w:val="uk-UA"/>
        </w:rPr>
      </w:pPr>
      <w:r w:rsidRPr="00E0614B">
        <w:rPr>
          <w:sz w:val="28"/>
          <w:szCs w:val="28"/>
          <w:lang w:val="uk-UA"/>
        </w:rPr>
        <w:t>Побудова відношень передування здійснюється за викладеним</w:t>
      </w:r>
      <w:r w:rsidR="00C7141F" w:rsidRPr="00E0614B">
        <w:rPr>
          <w:sz w:val="28"/>
          <w:szCs w:val="28"/>
          <w:lang w:val="uk-UA"/>
        </w:rPr>
        <w:t xml:space="preserve"> </w:t>
      </w:r>
      <w:r w:rsidRPr="00E0614B">
        <w:rPr>
          <w:sz w:val="28"/>
          <w:szCs w:val="28"/>
          <w:lang w:val="uk-UA"/>
        </w:rPr>
        <w:t>далі ал</w:t>
      </w:r>
      <w:r w:rsidR="00B470B3">
        <w:rPr>
          <w:sz w:val="28"/>
          <w:szCs w:val="28"/>
          <w:lang w:val="uk-UA"/>
        </w:rPr>
        <w:t>горитмом.</w:t>
      </w: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1</w:t>
      </w:r>
      <w:r w:rsidR="00B470B3">
        <w:rPr>
          <w:sz w:val="28"/>
          <w:szCs w:val="28"/>
          <w:lang w:val="uk-UA"/>
        </w:rPr>
        <w:t>.</w:t>
      </w:r>
      <w:r w:rsidRPr="003E4E68">
        <w:rPr>
          <w:sz w:val="28"/>
          <w:szCs w:val="28"/>
          <w:lang w:val="uk-UA"/>
        </w:rPr>
        <w:t xml:space="preserve"> </w:t>
      </w:r>
      <w:r w:rsidR="00B470B3">
        <w:rPr>
          <w:sz w:val="28"/>
          <w:szCs w:val="28"/>
          <w:lang w:val="uk-UA"/>
        </w:rPr>
        <w:t>Б</w:t>
      </w:r>
      <w:r w:rsidRPr="003E4E68">
        <w:rPr>
          <w:sz w:val="28"/>
          <w:szCs w:val="28"/>
          <w:lang w:val="uk-UA"/>
        </w:rPr>
        <w:t>удуємо квадратну матрицю, у якої кількість рядків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стовбчиків дорівнює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кількості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симвoлiв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слoвника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V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гpаматики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(термінальних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та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нет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рм</w:t>
      </w:r>
      <w:r w:rsidRPr="003E4E68">
        <w:rPr>
          <w:sz w:val="28"/>
          <w:szCs w:val="28"/>
          <w:lang w:val="uk-UA"/>
        </w:rPr>
        <w:t>і</w:t>
      </w:r>
      <w:r w:rsidR="00B470B3">
        <w:rPr>
          <w:sz w:val="28"/>
          <w:szCs w:val="28"/>
          <w:lang w:val="uk-UA"/>
        </w:rPr>
        <w:t>нальних символів).</w:t>
      </w:r>
    </w:p>
    <w:p w:rsidR="00AB4B4D" w:rsidRPr="003E4E68" w:rsidRDefault="00B470B3" w:rsidP="00B470B3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В</w:t>
      </w:r>
      <w:r w:rsidR="00AB4B4D" w:rsidRPr="003E4E68">
        <w:rPr>
          <w:sz w:val="28"/>
          <w:szCs w:val="28"/>
          <w:lang w:val="uk-UA"/>
        </w:rPr>
        <w:t>станoвлюємо відношення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B470B3">
        <w:rPr>
          <w:sz w:val="28"/>
          <w:szCs w:val="28"/>
          <w:lang w:val="uk-UA"/>
        </w:rPr>
        <w:t>.=.</w:t>
      </w:r>
      <w:r w:rsidR="00AB4B4D" w:rsidRPr="003E4E68">
        <w:rPr>
          <w:sz w:val="28"/>
          <w:szCs w:val="28"/>
          <w:lang w:val="uk-UA"/>
        </w:rPr>
        <w:t xml:space="preserve"> для тиx символів, щo стoять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sz w:val="28"/>
          <w:szCs w:val="28"/>
          <w:lang w:val="uk-UA"/>
        </w:rPr>
        <w:t>поряд при перегляді зліва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sz w:val="28"/>
          <w:szCs w:val="28"/>
          <w:lang w:val="uk-UA"/>
        </w:rPr>
        <w:t>направо усіх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sz w:val="28"/>
          <w:szCs w:val="28"/>
          <w:lang w:val="uk-UA"/>
        </w:rPr>
        <w:t>правил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sz w:val="28"/>
          <w:szCs w:val="28"/>
          <w:lang w:val="uk-UA"/>
        </w:rPr>
        <w:t>граматики. Для</w:t>
      </w:r>
      <w:r w:rsidR="00C7141F" w:rsidRPr="003E4E68">
        <w:rPr>
          <w:sz w:val="28"/>
          <w:szCs w:val="28"/>
          <w:lang w:val="uk-UA"/>
        </w:rPr>
        <w:t xml:space="preserve"> </w:t>
      </w:r>
      <w:r w:rsidR="00AB4B4D" w:rsidRPr="003E4E68">
        <w:rPr>
          <w:sz w:val="28"/>
          <w:szCs w:val="28"/>
          <w:lang w:val="uk-UA"/>
        </w:rPr>
        <w:t>нашого прикладу д</w:t>
      </w:r>
      <w:r w:rsidR="00AB4B4D" w:rsidRPr="003E4E68">
        <w:rPr>
          <w:sz w:val="28"/>
          <w:szCs w:val="28"/>
          <w:lang w:val="uk-UA"/>
        </w:rPr>
        <w:t>и</w:t>
      </w:r>
      <w:r w:rsidR="00AB4B4D" w:rsidRPr="003E4E68">
        <w:rPr>
          <w:sz w:val="28"/>
          <w:szCs w:val="28"/>
          <w:lang w:val="uk-UA"/>
        </w:rPr>
        <w:t xml:space="preserve">вись рис. </w:t>
      </w:r>
      <w:r w:rsidR="00E0614B"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>8</w:t>
      </w:r>
      <w:r w:rsidR="00AB4B4D" w:rsidRPr="003E4E68">
        <w:rPr>
          <w:sz w:val="28"/>
          <w:szCs w:val="28"/>
          <w:lang w:val="uk-UA"/>
        </w:rPr>
        <w:t>.</w:t>
      </w: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Відношення </w:t>
      </w:r>
      <w:r w:rsidRPr="003E4E68">
        <w:rPr>
          <w:b/>
          <w:sz w:val="28"/>
          <w:szCs w:val="28"/>
          <w:lang w:val="uk-UA"/>
        </w:rPr>
        <w:t xml:space="preserve">&lt;. </w:t>
      </w:r>
      <w:r w:rsidRPr="003E4E68">
        <w:rPr>
          <w:sz w:val="28"/>
          <w:szCs w:val="28"/>
          <w:lang w:val="uk-UA"/>
        </w:rPr>
        <w:t>i</w:t>
      </w:r>
      <w:r w:rsidRPr="003E4E68">
        <w:rPr>
          <w:b/>
          <w:sz w:val="28"/>
          <w:szCs w:val="28"/>
          <w:lang w:val="uk-UA"/>
        </w:rPr>
        <w:t xml:space="preserve"> .&gt;</w:t>
      </w:r>
      <w:r w:rsidRPr="003E4E68">
        <w:rPr>
          <w:sz w:val="28"/>
          <w:szCs w:val="28"/>
          <w:lang w:val="uk-UA"/>
        </w:rPr>
        <w:t xml:space="preserve"> визначаємо, аналізуючи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знайдені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відн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шення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 xml:space="preserve">.=. </w:t>
      </w:r>
      <w:r w:rsidRPr="003E4E68">
        <w:rPr>
          <w:sz w:val="28"/>
          <w:szCs w:val="28"/>
          <w:lang w:val="uk-UA"/>
        </w:rPr>
        <w:t>.</w:t>
      </w:r>
    </w:p>
    <w:p w:rsidR="00AB4B4D" w:rsidRPr="00E0614B" w:rsidRDefault="00B470B3" w:rsidP="00B470B3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В</w:t>
      </w:r>
      <w:r w:rsidR="00AB4B4D" w:rsidRPr="00E0614B">
        <w:rPr>
          <w:sz w:val="28"/>
          <w:szCs w:val="28"/>
          <w:lang w:val="uk-UA"/>
        </w:rPr>
        <w:t>ибираємо відношення .=. (R.=.S), у яких перший символ (R) - н</w:t>
      </w:r>
      <w:r w:rsidR="00AB4B4D" w:rsidRPr="00E0614B">
        <w:rPr>
          <w:sz w:val="28"/>
          <w:szCs w:val="28"/>
          <w:lang w:val="uk-UA"/>
        </w:rPr>
        <w:t>е</w:t>
      </w:r>
      <w:r w:rsidR="00AB4B4D" w:rsidRPr="00E0614B">
        <w:rPr>
          <w:sz w:val="28"/>
          <w:szCs w:val="28"/>
          <w:lang w:val="uk-UA"/>
        </w:rPr>
        <w:t>термінал, і встановлюємо відношення .&gt; між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кожним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символом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з множини {LAST+(R)} та наступним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термінальним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символом.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Таким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 xml:space="preserve">чином, {LAST+(R)} .&gt; </w:t>
      </w:r>
      <w:r w:rsidR="00D51CE3" w:rsidRPr="00E0614B">
        <w:rPr>
          <w:sz w:val="28"/>
          <w:szCs w:val="28"/>
          <w:lang w:val="uk-UA"/>
        </w:rPr>
        <w:t>S</w:t>
      </w:r>
      <w:r w:rsidR="00AB4B4D" w:rsidRPr="00E0614B">
        <w:rPr>
          <w:sz w:val="28"/>
          <w:szCs w:val="28"/>
          <w:lang w:val="uk-UA"/>
        </w:rPr>
        <w:t>,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якщо</w:t>
      </w:r>
      <w:r w:rsidR="00D51CE3" w:rsidRPr="00E0614B">
        <w:rPr>
          <w:sz w:val="28"/>
          <w:szCs w:val="28"/>
          <w:lang w:val="uk-UA"/>
        </w:rPr>
        <w:t xml:space="preserve"> S</w:t>
      </w:r>
      <w:r w:rsidR="00AB4B4D" w:rsidRPr="00E0614B">
        <w:rPr>
          <w:sz w:val="28"/>
          <w:szCs w:val="28"/>
          <w:lang w:val="uk-UA"/>
        </w:rPr>
        <w:t xml:space="preserve"> - термінал,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{LAST+(R)}.&gt;{FIRST+(S)},</w:t>
      </w:r>
      <w:r w:rsidR="00C7141F" w:rsidRPr="00E0614B">
        <w:rPr>
          <w:sz w:val="28"/>
          <w:szCs w:val="28"/>
          <w:lang w:val="uk-UA"/>
        </w:rPr>
        <w:t xml:space="preserve"> </w:t>
      </w:r>
      <w:r w:rsidR="00AB4B4D" w:rsidRPr="00E0614B">
        <w:rPr>
          <w:sz w:val="28"/>
          <w:szCs w:val="28"/>
          <w:lang w:val="uk-UA"/>
        </w:rPr>
        <w:t>якщо S - нетермінал.</w:t>
      </w:r>
    </w:p>
    <w:p w:rsidR="00D51CE3" w:rsidRPr="003E4E68" w:rsidRDefault="00D51CE3" w:rsidP="00D51CE3">
      <w:pPr>
        <w:pStyle w:val="Iauiue"/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Для нашого прикладу вибиpаємo :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M = b,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M = a.</w:t>
      </w:r>
    </w:p>
    <w:p w:rsidR="00D51CE3" w:rsidRPr="003E4E68" w:rsidRDefault="00D51CE3" w:rsidP="00D51CE3">
      <w:pPr>
        <w:pStyle w:val="Iauiue"/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З першої рівності:</w:t>
      </w:r>
      <w:r w:rsidR="00B470B3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LAST+(M) = { L,a,) }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DE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L .&gt; b,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a .&gt; b,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) .&gt; b.</w:t>
      </w:r>
    </w:p>
    <w:p w:rsidR="00D51CE3" w:rsidRPr="003E4E68" w:rsidRDefault="00D51CE3" w:rsidP="00D51CE3">
      <w:pPr>
        <w:pStyle w:val="Iauiue"/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З другої рівності:</w:t>
      </w:r>
      <w:r w:rsidR="00B470B3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LAST+(M) = { L,a,) }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DE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L .&gt; a,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a .&gt; a,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) .&gt; a.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755"/>
        <w:gridCol w:w="709"/>
        <w:gridCol w:w="708"/>
        <w:gridCol w:w="709"/>
        <w:gridCol w:w="709"/>
        <w:gridCol w:w="709"/>
        <w:gridCol w:w="708"/>
      </w:tblGrid>
      <w:tr w:rsidR="00AB4B4D" w:rsidRPr="003E4E68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5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Z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M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L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b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a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(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)</w:t>
            </w: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top w:val="nil"/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Z</w:t>
            </w:r>
          </w:p>
        </w:tc>
        <w:tc>
          <w:tcPr>
            <w:tcW w:w="755" w:type="dxa"/>
            <w:tcBorders>
              <w:top w:val="nil"/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M</w:t>
            </w:r>
          </w:p>
        </w:tc>
        <w:tc>
          <w:tcPr>
            <w:tcW w:w="755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=</w:t>
            </w: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=</w:t>
            </w: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lastRenderedPageBreak/>
              <w:t>L</w:t>
            </w:r>
          </w:p>
        </w:tc>
        <w:tc>
          <w:tcPr>
            <w:tcW w:w="755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b</w:t>
            </w:r>
          </w:p>
        </w:tc>
        <w:tc>
          <w:tcPr>
            <w:tcW w:w="755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=</w:t>
            </w: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a</w:t>
            </w:r>
          </w:p>
        </w:tc>
        <w:tc>
          <w:tcPr>
            <w:tcW w:w="755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  <w:r w:rsidRPr="003E4E68">
              <w:t>=</w:t>
            </w: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(</w:t>
            </w:r>
          </w:p>
        </w:tc>
        <w:tc>
          <w:tcPr>
            <w:tcW w:w="755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  <w:r w:rsidRPr="003E4E68">
              <w:t>=</w:t>
            </w: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)</w:t>
            </w:r>
          </w:p>
        </w:tc>
        <w:tc>
          <w:tcPr>
            <w:tcW w:w="755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</w:tr>
    </w:tbl>
    <w:p w:rsidR="006C7F3C" w:rsidRDefault="006C7F3C" w:rsidP="006C7F3C">
      <w:pPr>
        <w:spacing w:line="240" w:lineRule="auto"/>
        <w:jc w:val="center"/>
      </w:pPr>
    </w:p>
    <w:p w:rsidR="00AB4B4D" w:rsidRDefault="00E0614B" w:rsidP="006C7F3C">
      <w:pPr>
        <w:jc w:val="center"/>
      </w:pPr>
      <w:r>
        <w:t>Рисунок</w:t>
      </w:r>
      <w:r w:rsidR="00AB4B4D" w:rsidRPr="003E4E68">
        <w:t xml:space="preserve"> </w:t>
      </w:r>
      <w:r>
        <w:t>4.8 —</w:t>
      </w:r>
      <w:r w:rsidR="000010D5" w:rsidRPr="003E4E68">
        <w:t xml:space="preserve"> Побудова таблиці передування</w:t>
      </w:r>
    </w:p>
    <w:p w:rsidR="00B470B3" w:rsidRPr="00B470B3" w:rsidRDefault="00B470B3" w:rsidP="00B470B3">
      <w:pPr>
        <w:pStyle w:val="Iauiue"/>
        <w:rPr>
          <w:sz w:val="28"/>
          <w:szCs w:val="28"/>
          <w:lang w:val="uk-UA"/>
        </w:rPr>
      </w:pP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4</w:t>
      </w:r>
      <w:r w:rsidR="00B470B3">
        <w:rPr>
          <w:sz w:val="28"/>
          <w:szCs w:val="28"/>
          <w:lang w:val="uk-UA"/>
        </w:rPr>
        <w:t>.</w:t>
      </w:r>
      <w:r w:rsidRPr="003E4E68">
        <w:rPr>
          <w:sz w:val="28"/>
          <w:szCs w:val="28"/>
          <w:lang w:val="uk-UA"/>
        </w:rPr>
        <w:t xml:space="preserve"> </w:t>
      </w:r>
      <w:r w:rsidR="00B470B3">
        <w:rPr>
          <w:sz w:val="28"/>
          <w:szCs w:val="28"/>
          <w:lang w:val="uk-UA"/>
        </w:rPr>
        <w:t>В</w:t>
      </w:r>
      <w:r w:rsidRPr="003E4E68">
        <w:rPr>
          <w:sz w:val="28"/>
          <w:szCs w:val="28"/>
          <w:lang w:val="uk-UA"/>
        </w:rPr>
        <w:t>ибираємо відношення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.=.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(R.=.S),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яких другий символ </w:t>
      </w:r>
      <w:r w:rsidRPr="003E4E68">
        <w:rPr>
          <w:b/>
          <w:sz w:val="28"/>
          <w:szCs w:val="28"/>
          <w:lang w:val="uk-UA"/>
        </w:rPr>
        <w:t>(S)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-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нет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рмінал,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встановлюємо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відношення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&lt;.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між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R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і </w:t>
      </w:r>
      <w:r w:rsidR="00C5263B" w:rsidRPr="003E4E68">
        <w:rPr>
          <w:sz w:val="28"/>
          <w:szCs w:val="28"/>
          <w:lang w:val="uk-UA"/>
        </w:rPr>
        <w:t>кожном символом з</w:t>
      </w:r>
      <w:r w:rsidRPr="003E4E68">
        <w:rPr>
          <w:sz w:val="28"/>
          <w:szCs w:val="28"/>
          <w:lang w:val="uk-UA"/>
        </w:rPr>
        <w:t xml:space="preserve"> множ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>н</w:t>
      </w:r>
      <w:r w:rsidR="00C5263B" w:rsidRPr="003E4E68">
        <w:rPr>
          <w:sz w:val="28"/>
          <w:szCs w:val="28"/>
          <w:lang w:val="uk-UA"/>
        </w:rPr>
        <w:t>и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FIRST+(S)</w:t>
      </w:r>
      <w:r w:rsidR="00C5263B" w:rsidRPr="003E4E68">
        <w:rPr>
          <w:b/>
          <w:sz w:val="28"/>
          <w:szCs w:val="28"/>
          <w:lang w:val="uk-UA"/>
        </w:rPr>
        <w:t>.</w:t>
      </w: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У наведеному прикладі вибиpаємo</w:t>
      </w:r>
      <w:r w:rsidRPr="003E4E68">
        <w:rPr>
          <w:b/>
          <w:sz w:val="28"/>
          <w:szCs w:val="28"/>
          <w:lang w:val="uk-UA"/>
        </w:rPr>
        <w:t>: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b .=. M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="00C5263B" w:rsidRPr="003E4E68">
        <w:rPr>
          <w:b/>
          <w:sz w:val="28"/>
          <w:szCs w:val="28"/>
          <w:lang w:val="uk-UA"/>
        </w:rPr>
        <w:t>та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( .=. L</w:t>
      </w:r>
      <w:r w:rsidRPr="003E4E68">
        <w:rPr>
          <w:sz w:val="28"/>
          <w:szCs w:val="28"/>
          <w:lang w:val="uk-UA"/>
        </w:rPr>
        <w:t>.</w:t>
      </w: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З першої рівності:</w:t>
      </w: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3E4E68">
        <w:rPr>
          <w:b/>
          <w:sz w:val="28"/>
          <w:szCs w:val="28"/>
          <w:lang w:val="uk-UA"/>
        </w:rPr>
        <w:t>FIRST+(M) = { (,a }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DE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b &lt;. (,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b &lt;. a.</w:t>
      </w: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З другої рівності:</w:t>
      </w: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b/>
          <w:sz w:val="28"/>
          <w:szCs w:val="28"/>
          <w:lang w:val="uk-UA"/>
        </w:rPr>
        <w:t>FIRST+(L) = { M,(,a }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Symbol" w:char="F0DE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( &lt;. M,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( &lt;. (,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( &lt;. a</w:t>
      </w:r>
      <w:r w:rsidRPr="003E4E68">
        <w:rPr>
          <w:sz w:val="28"/>
          <w:szCs w:val="28"/>
          <w:lang w:val="uk-UA"/>
        </w:rPr>
        <w:t>.</w:t>
      </w:r>
    </w:p>
    <w:p w:rsidR="00AB4B4D" w:rsidRPr="003E4E68" w:rsidRDefault="00AB4B4D" w:rsidP="00C21C41">
      <w:r w:rsidRPr="003E4E68">
        <w:t xml:space="preserve">Додамо до таблиці знайдені відношення (результат на рис. </w:t>
      </w:r>
      <w:r w:rsidR="00B470B3">
        <w:t>4.9</w:t>
      </w:r>
      <w:r w:rsidRPr="003E4E68">
        <w:t>).</w:t>
      </w:r>
    </w:p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"/>
        <w:gridCol w:w="651"/>
        <w:gridCol w:w="709"/>
        <w:gridCol w:w="708"/>
        <w:gridCol w:w="708"/>
        <w:gridCol w:w="709"/>
        <w:gridCol w:w="851"/>
        <w:gridCol w:w="850"/>
      </w:tblGrid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Z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M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L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b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a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(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)</w:t>
            </w: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5" w:type="dxa"/>
            <w:tcBorders>
              <w:top w:val="nil"/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Z</w:t>
            </w:r>
          </w:p>
        </w:tc>
        <w:tc>
          <w:tcPr>
            <w:tcW w:w="651" w:type="dxa"/>
            <w:tcBorders>
              <w:top w:val="nil"/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851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850" w:type="dxa"/>
            <w:tcBorders>
              <w:top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5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M</w:t>
            </w:r>
          </w:p>
        </w:tc>
        <w:tc>
          <w:tcPr>
            <w:tcW w:w="651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  <w:r w:rsidRPr="003E4E68">
              <w:t>.=.</w:t>
            </w: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.=.</w:t>
            </w:r>
          </w:p>
        </w:tc>
        <w:tc>
          <w:tcPr>
            <w:tcW w:w="851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850" w:type="dxa"/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5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L</w:t>
            </w:r>
          </w:p>
        </w:tc>
        <w:tc>
          <w:tcPr>
            <w:tcW w:w="651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  <w:r w:rsidRPr="003E4E68">
              <w:t>.&gt;</w:t>
            </w: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.&gt;</w:t>
            </w:r>
          </w:p>
        </w:tc>
        <w:tc>
          <w:tcPr>
            <w:tcW w:w="851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850" w:type="dxa"/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5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b</w:t>
            </w:r>
          </w:p>
        </w:tc>
        <w:tc>
          <w:tcPr>
            <w:tcW w:w="651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.=.</w:t>
            </w: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&lt;.</w:t>
            </w:r>
          </w:p>
        </w:tc>
        <w:tc>
          <w:tcPr>
            <w:tcW w:w="851" w:type="dxa"/>
          </w:tcPr>
          <w:p w:rsidR="00AB4B4D" w:rsidRPr="003E4E68" w:rsidRDefault="00AB4B4D" w:rsidP="00B470B3">
            <w:pPr>
              <w:pStyle w:val="ae"/>
            </w:pPr>
            <w:r w:rsidRPr="003E4E68">
              <w:t>&lt;.</w:t>
            </w:r>
          </w:p>
        </w:tc>
        <w:tc>
          <w:tcPr>
            <w:tcW w:w="850" w:type="dxa"/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5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a</w:t>
            </w:r>
          </w:p>
        </w:tc>
        <w:tc>
          <w:tcPr>
            <w:tcW w:w="651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  <w:r w:rsidRPr="003E4E68">
              <w:t>.&gt;</w:t>
            </w: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.&gt;</w:t>
            </w:r>
          </w:p>
        </w:tc>
        <w:tc>
          <w:tcPr>
            <w:tcW w:w="851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850" w:type="dxa"/>
          </w:tcPr>
          <w:p w:rsidR="00AB4B4D" w:rsidRPr="003E4E68" w:rsidRDefault="00AB4B4D" w:rsidP="00B470B3">
            <w:pPr>
              <w:pStyle w:val="ae"/>
            </w:pPr>
            <w:r w:rsidRPr="003E4E68">
              <w:t>.=.</w:t>
            </w: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5" w:type="dxa"/>
            <w:tcBorders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(</w:t>
            </w:r>
          </w:p>
        </w:tc>
        <w:tc>
          <w:tcPr>
            <w:tcW w:w="651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&lt;.</w:t>
            </w: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  <w:r w:rsidRPr="003E4E68">
              <w:t>.=.</w:t>
            </w: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&lt;.</w:t>
            </w:r>
          </w:p>
        </w:tc>
        <w:tc>
          <w:tcPr>
            <w:tcW w:w="851" w:type="dxa"/>
          </w:tcPr>
          <w:p w:rsidR="00AB4B4D" w:rsidRPr="003E4E68" w:rsidRDefault="00AB4B4D" w:rsidP="00B470B3">
            <w:pPr>
              <w:pStyle w:val="ae"/>
            </w:pPr>
            <w:r w:rsidRPr="003E4E68">
              <w:t>&lt;.</w:t>
            </w:r>
          </w:p>
        </w:tc>
        <w:tc>
          <w:tcPr>
            <w:tcW w:w="850" w:type="dxa"/>
          </w:tcPr>
          <w:p w:rsidR="00AB4B4D" w:rsidRPr="003E4E68" w:rsidRDefault="00AB4B4D" w:rsidP="00B470B3">
            <w:pPr>
              <w:pStyle w:val="ae"/>
            </w:pPr>
          </w:p>
        </w:tc>
      </w:tr>
      <w:tr w:rsidR="00AB4B4D" w:rsidRPr="003E4E6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:rsidR="00AB4B4D" w:rsidRPr="003E4E68" w:rsidRDefault="00AB4B4D" w:rsidP="00B470B3">
            <w:pPr>
              <w:pStyle w:val="ae"/>
            </w:pPr>
            <w:r w:rsidRPr="003E4E68">
              <w:t>)</w:t>
            </w:r>
          </w:p>
        </w:tc>
        <w:tc>
          <w:tcPr>
            <w:tcW w:w="651" w:type="dxa"/>
            <w:tcBorders>
              <w:left w:val="nil"/>
            </w:tcBorders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708" w:type="dxa"/>
          </w:tcPr>
          <w:p w:rsidR="00AB4B4D" w:rsidRPr="003E4E68" w:rsidRDefault="00AB4B4D" w:rsidP="00B470B3">
            <w:pPr>
              <w:pStyle w:val="ae"/>
            </w:pPr>
            <w:r w:rsidRPr="003E4E68">
              <w:t>.&gt;</w:t>
            </w:r>
          </w:p>
        </w:tc>
        <w:tc>
          <w:tcPr>
            <w:tcW w:w="709" w:type="dxa"/>
          </w:tcPr>
          <w:p w:rsidR="00AB4B4D" w:rsidRPr="003E4E68" w:rsidRDefault="00AB4B4D" w:rsidP="00B470B3">
            <w:pPr>
              <w:pStyle w:val="ae"/>
            </w:pPr>
            <w:r w:rsidRPr="003E4E68">
              <w:t>.&gt;</w:t>
            </w:r>
          </w:p>
        </w:tc>
        <w:tc>
          <w:tcPr>
            <w:tcW w:w="851" w:type="dxa"/>
          </w:tcPr>
          <w:p w:rsidR="00AB4B4D" w:rsidRPr="003E4E68" w:rsidRDefault="00AB4B4D" w:rsidP="00B470B3">
            <w:pPr>
              <w:pStyle w:val="ae"/>
            </w:pPr>
          </w:p>
        </w:tc>
        <w:tc>
          <w:tcPr>
            <w:tcW w:w="850" w:type="dxa"/>
          </w:tcPr>
          <w:p w:rsidR="00AB4B4D" w:rsidRPr="003E4E68" w:rsidRDefault="00AB4B4D" w:rsidP="00B470B3">
            <w:pPr>
              <w:pStyle w:val="ae"/>
            </w:pPr>
          </w:p>
        </w:tc>
      </w:tr>
    </w:tbl>
    <w:p w:rsidR="00AB4B4D" w:rsidRPr="003E4E68" w:rsidRDefault="00AB4B4D" w:rsidP="00AB4B4D">
      <w:pPr>
        <w:pStyle w:val="Iauiue"/>
        <w:spacing w:line="360" w:lineRule="auto"/>
        <w:ind w:firstLine="567"/>
        <w:jc w:val="both"/>
        <w:rPr>
          <w:sz w:val="24"/>
          <w:lang w:val="uk-UA"/>
        </w:rPr>
      </w:pPr>
    </w:p>
    <w:p w:rsidR="00292D20" w:rsidRPr="003E4E68" w:rsidRDefault="00AB4B4D" w:rsidP="006C7F3C">
      <w:pPr>
        <w:jc w:val="center"/>
      </w:pPr>
      <w:r w:rsidRPr="003E4E68">
        <w:t>Рис</w:t>
      </w:r>
      <w:r w:rsidR="00B470B3">
        <w:t>унок 4.9 —</w:t>
      </w:r>
      <w:r w:rsidR="000010D5" w:rsidRPr="003E4E68">
        <w:t xml:space="preserve"> Заповнення таблиці передування</w:t>
      </w:r>
    </w:p>
    <w:p w:rsidR="00F7548F" w:rsidRPr="009A7641" w:rsidRDefault="00F7548F" w:rsidP="009A7641">
      <w:pPr>
        <w:pStyle w:val="Iauiue"/>
        <w:spacing w:line="360" w:lineRule="auto"/>
        <w:ind w:firstLine="709"/>
        <w:jc w:val="both"/>
        <w:rPr>
          <w:spacing w:val="-4"/>
          <w:sz w:val="28"/>
          <w:szCs w:val="28"/>
          <w:lang w:val="uk-UA"/>
        </w:rPr>
      </w:pPr>
      <w:r w:rsidRPr="009A7641">
        <w:rPr>
          <w:spacing w:val="-4"/>
          <w:sz w:val="28"/>
          <w:szCs w:val="28"/>
          <w:lang w:val="uk-UA"/>
        </w:rPr>
        <w:t>Стратифікація</w:t>
      </w:r>
      <w:r w:rsidR="00196FA9" w:rsidRPr="009A7641">
        <w:rPr>
          <w:spacing w:val="-4"/>
          <w:sz w:val="28"/>
          <w:szCs w:val="28"/>
          <w:lang w:val="uk-UA"/>
        </w:rPr>
        <w:t xml:space="preserve">. </w:t>
      </w:r>
      <w:r w:rsidRPr="009A7641">
        <w:rPr>
          <w:spacing w:val="-4"/>
          <w:sz w:val="28"/>
          <w:szCs w:val="28"/>
          <w:lang w:val="uk-UA"/>
        </w:rPr>
        <w:t>Якщо граматика має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ліворекурсивні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правила,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то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вин</w:t>
      </w:r>
      <w:r w:rsidRPr="009A7641">
        <w:rPr>
          <w:spacing w:val="-4"/>
          <w:sz w:val="28"/>
          <w:szCs w:val="28"/>
          <w:lang w:val="uk-UA"/>
        </w:rPr>
        <w:t>и</w:t>
      </w:r>
      <w:r w:rsidRPr="009A7641">
        <w:rPr>
          <w:spacing w:val="-4"/>
          <w:sz w:val="28"/>
          <w:szCs w:val="28"/>
          <w:lang w:val="uk-UA"/>
        </w:rPr>
        <w:t>кає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конфлікт: для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однієї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пари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символів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генеруються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два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різних</w:t>
      </w:r>
      <w:r w:rsidR="00C7141F" w:rsidRPr="009A7641">
        <w:rPr>
          <w:spacing w:val="-4"/>
          <w:sz w:val="28"/>
          <w:szCs w:val="28"/>
          <w:lang w:val="uk-UA"/>
        </w:rPr>
        <w:t xml:space="preserve"> </w:t>
      </w:r>
      <w:r w:rsidRPr="009A7641">
        <w:rPr>
          <w:spacing w:val="-4"/>
          <w:sz w:val="28"/>
          <w:szCs w:val="28"/>
          <w:lang w:val="uk-UA"/>
        </w:rPr>
        <w:t>відн</w:t>
      </w:r>
      <w:r w:rsidRPr="009A7641">
        <w:rPr>
          <w:spacing w:val="-4"/>
          <w:sz w:val="28"/>
          <w:szCs w:val="28"/>
          <w:lang w:val="uk-UA"/>
        </w:rPr>
        <w:t>о</w:t>
      </w:r>
      <w:r w:rsidRPr="009A7641">
        <w:rPr>
          <w:spacing w:val="-4"/>
          <w:sz w:val="28"/>
          <w:szCs w:val="28"/>
          <w:lang w:val="uk-UA"/>
        </w:rPr>
        <w:t>шення.</w:t>
      </w:r>
    </w:p>
    <w:p w:rsidR="00F7548F" w:rsidRPr="003E4E68" w:rsidRDefault="00F7548F" w:rsidP="009A7641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Припустимо, що в граматиці існують правила </w:t>
      </w:r>
      <w:r w:rsidRPr="003E4E68">
        <w:rPr>
          <w:b/>
          <w:sz w:val="28"/>
          <w:szCs w:val="28"/>
          <w:lang w:val="uk-UA"/>
        </w:rPr>
        <w:t xml:space="preserve">a </w:t>
      </w:r>
      <w:r w:rsidRPr="003E4E68">
        <w:rPr>
          <w:sz w:val="28"/>
          <w:szCs w:val="28"/>
          <w:lang w:val="uk-UA"/>
        </w:rPr>
        <w:t xml:space="preserve">і </w:t>
      </w:r>
      <w:r w:rsidR="009A7641">
        <w:rPr>
          <w:b/>
          <w:sz w:val="28"/>
          <w:szCs w:val="28"/>
          <w:lang w:val="uk-UA"/>
        </w:rPr>
        <w:t>б</w:t>
      </w:r>
      <w:r w:rsidRPr="003E4E68">
        <w:rPr>
          <w:sz w:val="28"/>
          <w:szCs w:val="28"/>
          <w:lang w:val="uk-UA"/>
        </w:rPr>
        <w:t xml:space="preserve"> такі, що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lastRenderedPageBreak/>
        <w:t>a) V::=...SU...</w:t>
      </w:r>
    </w:p>
    <w:p w:rsidR="00F7548F" w:rsidRPr="00C21C41" w:rsidRDefault="009A7641" w:rsidP="00C21C41">
      <w:pPr>
        <w:rPr>
          <w:b/>
        </w:rPr>
      </w:pPr>
      <w:r w:rsidRPr="00C21C41">
        <w:rPr>
          <w:b/>
        </w:rPr>
        <w:t>б</w:t>
      </w:r>
      <w:r w:rsidR="00F7548F" w:rsidRPr="00C21C41">
        <w:rPr>
          <w:b/>
        </w:rPr>
        <w:t>) U::=U...</w:t>
      </w:r>
    </w:p>
    <w:p w:rsidR="00F7548F" w:rsidRPr="003E4E68" w:rsidRDefault="00F7548F" w:rsidP="009A7641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Ліворекурсивний нетермінал </w:t>
      </w:r>
      <w:r w:rsidRPr="003E4E68">
        <w:rPr>
          <w:b/>
          <w:sz w:val="28"/>
          <w:szCs w:val="28"/>
          <w:lang w:val="uk-UA"/>
        </w:rPr>
        <w:t>U</w:t>
      </w:r>
      <w:r w:rsidRPr="003E4E68">
        <w:rPr>
          <w:sz w:val="28"/>
          <w:szCs w:val="28"/>
          <w:lang w:val="uk-UA"/>
        </w:rPr>
        <w:t xml:space="preserve"> використовується в правилі </w:t>
      </w:r>
      <w:r w:rsidRPr="003E4E68">
        <w:rPr>
          <w:b/>
          <w:sz w:val="28"/>
          <w:szCs w:val="28"/>
          <w:lang w:val="uk-UA"/>
        </w:rPr>
        <w:t>(а)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таким чином, що зліва від нього знаходиться iнший символ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(S).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цьому випадку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S.=.U</w:t>
      </w:r>
      <w:r w:rsidRPr="003E4E68">
        <w:rPr>
          <w:sz w:val="28"/>
          <w:szCs w:val="28"/>
          <w:lang w:val="uk-UA"/>
        </w:rPr>
        <w:t xml:space="preserve"> і </w:t>
      </w:r>
      <w:r w:rsidRPr="003E4E68">
        <w:rPr>
          <w:b/>
          <w:sz w:val="28"/>
          <w:szCs w:val="28"/>
          <w:lang w:val="uk-UA"/>
        </w:rPr>
        <w:t>S&lt;.U</w:t>
      </w:r>
      <w:r w:rsidRPr="003E4E68">
        <w:rPr>
          <w:sz w:val="28"/>
          <w:szCs w:val="28"/>
          <w:lang w:val="uk-UA"/>
        </w:rPr>
        <w:t xml:space="preserve"> (тому що </w:t>
      </w:r>
      <w:r w:rsidRPr="003E4E68">
        <w:rPr>
          <w:b/>
          <w:sz w:val="28"/>
          <w:szCs w:val="28"/>
          <w:lang w:val="uk-UA"/>
        </w:rPr>
        <w:t>U</w:t>
      </w:r>
      <w:r w:rsidRPr="003E4E68">
        <w:rPr>
          <w:sz w:val="28"/>
          <w:szCs w:val="28"/>
          <w:lang w:val="uk-UA"/>
        </w:rPr>
        <w:t xml:space="preserve"> входить до множини </w:t>
      </w:r>
      <w:r w:rsidRPr="003E4E68">
        <w:rPr>
          <w:b/>
          <w:sz w:val="28"/>
          <w:szCs w:val="28"/>
          <w:lang w:val="uk-UA"/>
        </w:rPr>
        <w:t>FIRST+(U)</w:t>
      </w:r>
      <w:r w:rsidRPr="003E4E68">
        <w:rPr>
          <w:sz w:val="28"/>
          <w:szCs w:val="28"/>
          <w:lang w:val="uk-UA"/>
        </w:rPr>
        <w:t>).</w:t>
      </w:r>
    </w:p>
    <w:p w:rsidR="00F7548F" w:rsidRPr="003E4E68" w:rsidRDefault="00F7548F" w:rsidP="009A7641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Для вирішення таких конфліктів проводимо стратифікацію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-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ввод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 xml:space="preserve">мо ще одне додаткове правило </w:t>
      </w:r>
      <w:r w:rsidRPr="003E4E68">
        <w:rPr>
          <w:b/>
          <w:sz w:val="28"/>
          <w:szCs w:val="28"/>
          <w:lang w:val="uk-UA"/>
        </w:rPr>
        <w:t>(</w:t>
      </w:r>
      <w:r w:rsidR="009A7641">
        <w:rPr>
          <w:b/>
          <w:sz w:val="28"/>
          <w:szCs w:val="28"/>
          <w:lang w:val="uk-UA"/>
        </w:rPr>
        <w:t>в</w:t>
      </w:r>
      <w:r w:rsidRPr="003E4E68">
        <w:rPr>
          <w:b/>
          <w:sz w:val="28"/>
          <w:szCs w:val="28"/>
          <w:lang w:val="uk-UA"/>
        </w:rPr>
        <w:t>)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t>a) V ::=...SU</w:t>
      </w:r>
      <w:r w:rsidRPr="00C21C41">
        <w:rPr>
          <w:b/>
          <w:vertAlign w:val="subscript"/>
        </w:rPr>
        <w:t>1</w:t>
      </w:r>
      <w:r w:rsidRPr="00C21C41">
        <w:rPr>
          <w:b/>
        </w:rPr>
        <w:t>...</w:t>
      </w:r>
    </w:p>
    <w:p w:rsidR="00F7548F" w:rsidRPr="00C21C41" w:rsidRDefault="009A7641" w:rsidP="00C21C41">
      <w:pPr>
        <w:rPr>
          <w:b/>
        </w:rPr>
      </w:pPr>
      <w:r w:rsidRPr="00C21C41">
        <w:rPr>
          <w:b/>
        </w:rPr>
        <w:t>б</w:t>
      </w:r>
      <w:r w:rsidR="00F7548F" w:rsidRPr="00C21C41">
        <w:rPr>
          <w:b/>
        </w:rPr>
        <w:t>) U</w:t>
      </w:r>
      <w:r w:rsidR="00F7548F" w:rsidRPr="00C21C41">
        <w:rPr>
          <w:b/>
          <w:vertAlign w:val="subscript"/>
        </w:rPr>
        <w:t>1</w:t>
      </w:r>
      <w:r w:rsidR="00F7548F" w:rsidRPr="00C21C41">
        <w:rPr>
          <w:b/>
        </w:rPr>
        <w:t>::=U</w:t>
      </w:r>
    </w:p>
    <w:p w:rsidR="00F7548F" w:rsidRPr="00C21C41" w:rsidRDefault="009A7641" w:rsidP="00C21C41">
      <w:pPr>
        <w:rPr>
          <w:b/>
        </w:rPr>
      </w:pPr>
      <w:r w:rsidRPr="00C21C41">
        <w:rPr>
          <w:b/>
        </w:rPr>
        <w:t>в</w:t>
      </w:r>
      <w:r w:rsidR="00F7548F" w:rsidRPr="00C21C41">
        <w:rPr>
          <w:b/>
        </w:rPr>
        <w:t>) U ::=U...</w:t>
      </w:r>
    </w:p>
    <w:p w:rsidR="00F7548F" w:rsidRPr="003E4E68" w:rsidRDefault="00F7548F" w:rsidP="009A7641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Тоді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S.=.U</w:t>
      </w:r>
      <w:r w:rsidRPr="003E4E68">
        <w:rPr>
          <w:b/>
          <w:sz w:val="28"/>
          <w:szCs w:val="28"/>
          <w:vertAlign w:val="subscript"/>
          <w:lang w:val="uk-UA"/>
        </w:rPr>
        <w:t>1</w:t>
      </w:r>
      <w:r w:rsidRPr="003E4E68">
        <w:rPr>
          <w:b/>
          <w:sz w:val="28"/>
          <w:szCs w:val="28"/>
          <w:lang w:val="uk-UA"/>
        </w:rPr>
        <w:t>,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S&lt;.U.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Аналогічно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вирішується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конфлiкт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pазi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правор</w:t>
      </w:r>
      <w:r w:rsidRPr="003E4E68">
        <w:rPr>
          <w:sz w:val="28"/>
          <w:szCs w:val="28"/>
          <w:lang w:val="uk-UA"/>
        </w:rPr>
        <w:t>е</w:t>
      </w:r>
      <w:r w:rsidRPr="003E4E68">
        <w:rPr>
          <w:sz w:val="28"/>
          <w:szCs w:val="28"/>
          <w:lang w:val="uk-UA"/>
        </w:rPr>
        <w:t>курсивних означень.</w:t>
      </w:r>
    </w:p>
    <w:p w:rsidR="00F7548F" w:rsidRPr="0088396E" w:rsidRDefault="00F7548F" w:rsidP="009A7641">
      <w:pPr>
        <w:pStyle w:val="Iauiue"/>
        <w:tabs>
          <w:tab w:val="left" w:pos="11340"/>
        </w:tabs>
        <w:spacing w:line="360" w:lineRule="auto"/>
        <w:ind w:firstLine="709"/>
        <w:jc w:val="both"/>
        <w:rPr>
          <w:spacing w:val="-6"/>
          <w:sz w:val="28"/>
          <w:szCs w:val="28"/>
          <w:lang w:val="uk-UA"/>
        </w:rPr>
      </w:pPr>
      <w:r w:rsidRPr="0088396E">
        <w:rPr>
          <w:spacing w:val="-6"/>
          <w:sz w:val="28"/>
          <w:szCs w:val="28"/>
          <w:lang w:val="uk-UA"/>
        </w:rPr>
        <w:t>Алгоритм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висхідного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розбору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для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граматики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простого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передування п</w:t>
      </w:r>
      <w:r w:rsidRPr="0088396E">
        <w:rPr>
          <w:spacing w:val="-6"/>
          <w:sz w:val="28"/>
          <w:szCs w:val="28"/>
          <w:lang w:val="uk-UA"/>
        </w:rPr>
        <w:t>о</w:t>
      </w:r>
      <w:r w:rsidRPr="0088396E">
        <w:rPr>
          <w:spacing w:val="-6"/>
          <w:sz w:val="28"/>
          <w:szCs w:val="28"/>
          <w:lang w:val="uk-UA"/>
        </w:rPr>
        <w:t>лягає в тому,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що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символи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вхідного ланцюжка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переглядаються зліва н</w:t>
      </w:r>
      <w:r w:rsidRPr="0088396E">
        <w:rPr>
          <w:spacing w:val="-6"/>
          <w:sz w:val="28"/>
          <w:szCs w:val="28"/>
          <w:lang w:val="uk-UA"/>
        </w:rPr>
        <w:t>а</w:t>
      </w:r>
      <w:r w:rsidRPr="0088396E">
        <w:rPr>
          <w:spacing w:val="-6"/>
          <w:sz w:val="28"/>
          <w:szCs w:val="28"/>
          <w:lang w:val="uk-UA"/>
        </w:rPr>
        <w:t xml:space="preserve">право, заносяться </w:t>
      </w:r>
      <w:r w:rsidR="00BE5C53">
        <w:rPr>
          <w:spacing w:val="-6"/>
          <w:sz w:val="28"/>
          <w:szCs w:val="28"/>
          <w:lang w:val="uk-UA"/>
        </w:rPr>
        <w:t>до стеку</w:t>
      </w:r>
      <w:r w:rsidRPr="0088396E">
        <w:rPr>
          <w:spacing w:val="-6"/>
          <w:sz w:val="28"/>
          <w:szCs w:val="28"/>
          <w:lang w:val="uk-UA"/>
        </w:rPr>
        <w:t>, поки верхній символ стека не буде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знаходитися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у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відн</w:t>
      </w:r>
      <w:r w:rsidRPr="0088396E">
        <w:rPr>
          <w:spacing w:val="-6"/>
          <w:sz w:val="28"/>
          <w:szCs w:val="28"/>
          <w:lang w:val="uk-UA"/>
        </w:rPr>
        <w:t>о</w:t>
      </w:r>
      <w:r w:rsidRPr="0088396E">
        <w:rPr>
          <w:spacing w:val="-6"/>
          <w:sz w:val="28"/>
          <w:szCs w:val="28"/>
          <w:lang w:val="uk-UA"/>
        </w:rPr>
        <w:t>шенні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.&gt;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до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наступного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вхідного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символ</w:t>
      </w:r>
      <w:r w:rsidR="0088396E" w:rsidRPr="0088396E">
        <w:rPr>
          <w:spacing w:val="-6"/>
          <w:sz w:val="28"/>
          <w:szCs w:val="28"/>
          <w:lang w:val="uk-UA"/>
        </w:rPr>
        <w:t>у</w:t>
      </w:r>
      <w:r w:rsidRPr="0088396E">
        <w:rPr>
          <w:spacing w:val="-6"/>
          <w:sz w:val="28"/>
          <w:szCs w:val="28"/>
          <w:lang w:val="uk-UA"/>
        </w:rPr>
        <w:t>.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Це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означає,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що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основа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вже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знах</w:t>
      </w:r>
      <w:r w:rsidRPr="0088396E">
        <w:rPr>
          <w:spacing w:val="-6"/>
          <w:sz w:val="28"/>
          <w:szCs w:val="28"/>
          <w:lang w:val="uk-UA"/>
        </w:rPr>
        <w:t>о</w:t>
      </w:r>
      <w:r w:rsidRPr="0088396E">
        <w:rPr>
          <w:spacing w:val="-6"/>
          <w:sz w:val="28"/>
          <w:szCs w:val="28"/>
          <w:lang w:val="uk-UA"/>
        </w:rPr>
        <w:t>диться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в</w:t>
      </w:r>
      <w:r w:rsidR="00C7141F" w:rsidRPr="0088396E">
        <w:rPr>
          <w:spacing w:val="-6"/>
          <w:sz w:val="28"/>
          <w:szCs w:val="28"/>
          <w:lang w:val="uk-UA"/>
        </w:rPr>
        <w:t xml:space="preserve"> </w:t>
      </w:r>
      <w:r w:rsidRPr="0088396E">
        <w:rPr>
          <w:spacing w:val="-6"/>
          <w:sz w:val="28"/>
          <w:szCs w:val="28"/>
          <w:lang w:val="uk-UA"/>
        </w:rPr>
        <w:t>сте</w:t>
      </w:r>
      <w:r w:rsidR="0088396E">
        <w:rPr>
          <w:spacing w:val="-6"/>
          <w:sz w:val="28"/>
          <w:szCs w:val="28"/>
          <w:lang w:val="uk-UA"/>
        </w:rPr>
        <w:t>ку</w:t>
      </w:r>
      <w:r w:rsidRPr="0088396E">
        <w:rPr>
          <w:spacing w:val="-6"/>
          <w:sz w:val="28"/>
          <w:szCs w:val="28"/>
          <w:lang w:val="uk-UA"/>
        </w:rPr>
        <w:t>.</w:t>
      </w:r>
    </w:p>
    <w:p w:rsidR="00F7548F" w:rsidRPr="0088396E" w:rsidRDefault="00F7548F" w:rsidP="009A7641">
      <w:pPr>
        <w:pStyle w:val="Iauiue"/>
        <w:tabs>
          <w:tab w:val="left" w:pos="11340"/>
        </w:tabs>
        <w:spacing w:line="360" w:lineRule="auto"/>
        <w:ind w:firstLine="709"/>
        <w:jc w:val="both"/>
        <w:rPr>
          <w:spacing w:val="-8"/>
          <w:sz w:val="28"/>
          <w:szCs w:val="28"/>
          <w:lang w:val="uk-UA"/>
        </w:rPr>
      </w:pPr>
      <w:r w:rsidRPr="0088396E">
        <w:rPr>
          <w:spacing w:val="-8"/>
          <w:sz w:val="28"/>
          <w:szCs w:val="28"/>
          <w:lang w:val="uk-UA"/>
        </w:rPr>
        <w:t>Тоді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переглядаємо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стек, починаючи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з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верхнього символ</w:t>
      </w:r>
      <w:r w:rsidR="0088396E" w:rsidRPr="0088396E">
        <w:rPr>
          <w:spacing w:val="-8"/>
          <w:sz w:val="28"/>
          <w:szCs w:val="28"/>
          <w:lang w:val="uk-UA"/>
        </w:rPr>
        <w:t>у</w:t>
      </w:r>
      <w:r w:rsidRPr="0088396E">
        <w:rPr>
          <w:spacing w:val="-8"/>
          <w:sz w:val="28"/>
          <w:szCs w:val="28"/>
          <w:lang w:val="uk-UA"/>
        </w:rPr>
        <w:t>, шукаючи г</w:t>
      </w:r>
      <w:r w:rsidRPr="0088396E">
        <w:rPr>
          <w:spacing w:val="-8"/>
          <w:sz w:val="28"/>
          <w:szCs w:val="28"/>
          <w:lang w:val="uk-UA"/>
        </w:rPr>
        <w:t>о</w:t>
      </w:r>
      <w:r w:rsidRPr="0088396E">
        <w:rPr>
          <w:spacing w:val="-8"/>
          <w:sz w:val="28"/>
          <w:szCs w:val="28"/>
          <w:lang w:val="uk-UA"/>
        </w:rPr>
        <w:t>лову основи, найближчу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пару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символів, між якими встановлено відношення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&lt;.. Виділений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таким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чином ланцюжок і буде основою.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="0088396E" w:rsidRPr="0088396E">
        <w:rPr>
          <w:spacing w:val="-8"/>
          <w:sz w:val="28"/>
          <w:szCs w:val="28"/>
          <w:lang w:val="uk-UA"/>
        </w:rPr>
        <w:t>О</w:t>
      </w:r>
      <w:r w:rsidRPr="0088396E">
        <w:rPr>
          <w:spacing w:val="-8"/>
          <w:sz w:val="28"/>
          <w:szCs w:val="28"/>
          <w:lang w:val="uk-UA"/>
        </w:rPr>
        <w:t>снову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відшукують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у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сп</w:t>
      </w:r>
      <w:r w:rsidRPr="0088396E">
        <w:rPr>
          <w:spacing w:val="-8"/>
          <w:sz w:val="28"/>
          <w:szCs w:val="28"/>
          <w:lang w:val="uk-UA"/>
        </w:rPr>
        <w:t>и</w:t>
      </w:r>
      <w:r w:rsidRPr="0088396E">
        <w:rPr>
          <w:spacing w:val="-8"/>
          <w:sz w:val="28"/>
          <w:szCs w:val="28"/>
          <w:lang w:val="uk-UA"/>
        </w:rPr>
        <w:t xml:space="preserve">ску </w:t>
      </w:r>
      <w:r w:rsidRPr="0088396E">
        <w:rPr>
          <w:spacing w:val="-4"/>
          <w:sz w:val="28"/>
          <w:szCs w:val="28"/>
          <w:lang w:val="uk-UA"/>
        </w:rPr>
        <w:t>правил граматики і замінюють тим нетерміналом,</w:t>
      </w:r>
      <w:r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4"/>
          <w:sz w:val="28"/>
          <w:szCs w:val="28"/>
          <w:lang w:val="uk-UA"/>
        </w:rPr>
        <w:t>до</w:t>
      </w:r>
      <w:r w:rsidR="00C7141F" w:rsidRPr="0088396E">
        <w:rPr>
          <w:spacing w:val="-4"/>
          <w:sz w:val="28"/>
          <w:szCs w:val="28"/>
          <w:lang w:val="uk-UA"/>
        </w:rPr>
        <w:t xml:space="preserve"> </w:t>
      </w:r>
      <w:r w:rsidRPr="0088396E">
        <w:rPr>
          <w:spacing w:val="-4"/>
          <w:sz w:val="28"/>
          <w:szCs w:val="28"/>
          <w:lang w:val="uk-UA"/>
        </w:rPr>
        <w:t>якого</w:t>
      </w:r>
      <w:r w:rsidR="00C7141F" w:rsidRPr="0088396E">
        <w:rPr>
          <w:spacing w:val="-4"/>
          <w:sz w:val="28"/>
          <w:szCs w:val="28"/>
          <w:lang w:val="uk-UA"/>
        </w:rPr>
        <w:t xml:space="preserve"> </w:t>
      </w:r>
      <w:r w:rsidRPr="0088396E">
        <w:rPr>
          <w:spacing w:val="-4"/>
          <w:sz w:val="28"/>
          <w:szCs w:val="28"/>
          <w:lang w:val="uk-UA"/>
        </w:rPr>
        <w:t>вона прив</w:t>
      </w:r>
      <w:r w:rsidRPr="0088396E">
        <w:rPr>
          <w:spacing w:val="-4"/>
          <w:sz w:val="28"/>
          <w:szCs w:val="28"/>
          <w:lang w:val="uk-UA"/>
        </w:rPr>
        <w:t>о</w:t>
      </w:r>
      <w:r w:rsidRPr="0088396E">
        <w:rPr>
          <w:spacing w:val="-4"/>
          <w:sz w:val="28"/>
          <w:szCs w:val="28"/>
          <w:lang w:val="uk-UA"/>
        </w:rPr>
        <w:t>диться.</w:t>
      </w:r>
      <w:r w:rsidRPr="0088396E">
        <w:rPr>
          <w:spacing w:val="-8"/>
          <w:sz w:val="28"/>
          <w:szCs w:val="28"/>
          <w:lang w:val="uk-UA"/>
        </w:rPr>
        <w:t xml:space="preserve"> </w:t>
      </w:r>
    </w:p>
    <w:p w:rsidR="00F7548F" w:rsidRPr="003E4E68" w:rsidRDefault="00F7548F" w:rsidP="009A7641">
      <w:pPr>
        <w:pStyle w:val="Iauiue"/>
        <w:tabs>
          <w:tab w:val="left" w:pos="11340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Процес повторюється доти, доки у</w:t>
      </w:r>
      <w:r w:rsidR="00C7141F" w:rsidRPr="003E4E68">
        <w:rPr>
          <w:sz w:val="28"/>
          <w:szCs w:val="28"/>
          <w:lang w:val="uk-UA"/>
        </w:rPr>
        <w:t xml:space="preserve"> </w:t>
      </w:r>
      <w:r w:rsidR="00687589">
        <w:rPr>
          <w:sz w:val="28"/>
          <w:szCs w:val="28"/>
          <w:lang w:val="uk-UA"/>
        </w:rPr>
        <w:t>стеку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не залишиться нетермінал, що відповідає аксіомі, а вхідний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ланцюжок буде в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>черпаний.</w:t>
      </w:r>
    </w:p>
    <w:p w:rsidR="00F7548F" w:rsidRPr="009A7641" w:rsidRDefault="00F7548F" w:rsidP="009A7641">
      <w:pPr>
        <w:pStyle w:val="Iauiue"/>
        <w:widowControl w:val="0"/>
        <w:spacing w:line="360" w:lineRule="auto"/>
        <w:ind w:firstLine="709"/>
        <w:jc w:val="both"/>
        <w:rPr>
          <w:spacing w:val="-4"/>
          <w:sz w:val="28"/>
          <w:szCs w:val="28"/>
          <w:lang w:val="uk-UA"/>
        </w:rPr>
      </w:pPr>
      <w:r w:rsidRPr="009A7641">
        <w:rPr>
          <w:b/>
          <w:sz w:val="28"/>
          <w:szCs w:val="28"/>
          <w:lang w:val="uk-UA"/>
        </w:rPr>
        <w:t xml:space="preserve">Приклад </w:t>
      </w:r>
      <w:r w:rsidR="005121BB" w:rsidRPr="009A7641">
        <w:rPr>
          <w:b/>
          <w:sz w:val="28"/>
          <w:szCs w:val="28"/>
          <w:lang w:val="uk-UA"/>
        </w:rPr>
        <w:t>5</w:t>
      </w:r>
      <w:r w:rsidR="009A7641">
        <w:rPr>
          <w:b/>
          <w:sz w:val="28"/>
          <w:szCs w:val="28"/>
          <w:lang w:val="uk-UA"/>
        </w:rPr>
        <w:t>.</w:t>
      </w:r>
      <w:r w:rsidR="005121BB" w:rsidRPr="003E4E68">
        <w:rPr>
          <w:sz w:val="28"/>
          <w:szCs w:val="28"/>
          <w:lang w:val="uk-UA"/>
        </w:rPr>
        <w:t xml:space="preserve"> </w:t>
      </w:r>
      <w:r w:rsidR="009A7641" w:rsidRPr="009A7641">
        <w:rPr>
          <w:spacing w:val="-4"/>
          <w:sz w:val="28"/>
          <w:szCs w:val="28"/>
          <w:lang w:val="uk-UA"/>
        </w:rPr>
        <w:t>Р</w:t>
      </w:r>
      <w:r w:rsidRPr="009A7641">
        <w:rPr>
          <w:spacing w:val="-4"/>
          <w:sz w:val="28"/>
          <w:szCs w:val="28"/>
          <w:lang w:val="uk-UA"/>
        </w:rPr>
        <w:t>озглянемо арифметичний вираз, що задається грамат</w:t>
      </w:r>
      <w:r w:rsidRPr="009A7641">
        <w:rPr>
          <w:spacing w:val="-4"/>
          <w:sz w:val="28"/>
          <w:szCs w:val="28"/>
          <w:lang w:val="uk-UA"/>
        </w:rPr>
        <w:t>и</w:t>
      </w:r>
      <w:r w:rsidRPr="009A7641">
        <w:rPr>
          <w:spacing w:val="-4"/>
          <w:sz w:val="28"/>
          <w:szCs w:val="28"/>
          <w:lang w:val="uk-UA"/>
        </w:rPr>
        <w:t>кою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lastRenderedPageBreak/>
        <w:t>Е::= E+T | T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t>T::= T*F | F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t>F::= (E) | i</w:t>
      </w:r>
    </w:p>
    <w:p w:rsidR="00F7548F" w:rsidRPr="003E4E68" w:rsidRDefault="00F7548F" w:rsidP="009A7641">
      <w:pPr>
        <w:pStyle w:val="Iauiue"/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Тут ліворекурсивні визначення </w:t>
      </w:r>
      <w:r w:rsidRPr="003E4E68">
        <w:rPr>
          <w:b/>
          <w:sz w:val="28"/>
          <w:szCs w:val="28"/>
          <w:lang w:val="uk-UA"/>
        </w:rPr>
        <w:t>E</w:t>
      </w:r>
      <w:r w:rsidRPr="003E4E68">
        <w:rPr>
          <w:sz w:val="28"/>
          <w:szCs w:val="28"/>
          <w:lang w:val="uk-UA"/>
        </w:rPr>
        <w:t xml:space="preserve"> і </w:t>
      </w:r>
      <w:r w:rsidRPr="003E4E68">
        <w:rPr>
          <w:b/>
          <w:sz w:val="28"/>
          <w:szCs w:val="28"/>
          <w:lang w:val="uk-UA"/>
        </w:rPr>
        <w:t>T</w:t>
      </w:r>
      <w:r w:rsidRPr="003E4E68">
        <w:rPr>
          <w:sz w:val="28"/>
          <w:szCs w:val="28"/>
          <w:lang w:val="uk-UA"/>
        </w:rPr>
        <w:t>.</w:t>
      </w:r>
    </w:p>
    <w:p w:rsidR="00F7548F" w:rsidRPr="003E4E68" w:rsidRDefault="00F7548F" w:rsidP="009A7641">
      <w:pPr>
        <w:pStyle w:val="Iauiue"/>
        <w:widowControl w:val="0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>Конфлікт при побудові відношення передування виникне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в першому правилі </w:t>
      </w:r>
      <w:r w:rsidRPr="003E4E68">
        <w:rPr>
          <w:b/>
          <w:sz w:val="28"/>
          <w:szCs w:val="28"/>
          <w:lang w:val="uk-UA"/>
        </w:rPr>
        <w:t>[+T]</w:t>
      </w:r>
      <w:r w:rsidRPr="003E4E68">
        <w:rPr>
          <w:sz w:val="28"/>
          <w:szCs w:val="28"/>
          <w:lang w:val="uk-UA"/>
        </w:rPr>
        <w:t xml:space="preserve"> і в третьому </w:t>
      </w:r>
      <w:r w:rsidRPr="003E4E68">
        <w:rPr>
          <w:b/>
          <w:sz w:val="28"/>
          <w:szCs w:val="28"/>
          <w:lang w:val="uk-UA"/>
        </w:rPr>
        <w:t>[(E].</w:t>
      </w:r>
      <w:r w:rsidRPr="003E4E68">
        <w:rPr>
          <w:sz w:val="28"/>
          <w:szCs w:val="28"/>
          <w:lang w:val="uk-UA"/>
        </w:rPr>
        <w:t xml:space="preserve"> В першому випадку маємо </w:t>
      </w:r>
      <w:r w:rsidRPr="003E4E68">
        <w:rPr>
          <w:b/>
          <w:sz w:val="28"/>
          <w:szCs w:val="28"/>
          <w:lang w:val="uk-UA"/>
        </w:rPr>
        <w:t>+.=.T</w:t>
      </w:r>
      <w:r w:rsidRPr="003E4E68">
        <w:rPr>
          <w:sz w:val="28"/>
          <w:szCs w:val="28"/>
          <w:lang w:val="uk-UA"/>
        </w:rPr>
        <w:t xml:space="preserve"> і </w:t>
      </w:r>
      <w:r w:rsidRPr="003E4E68">
        <w:rPr>
          <w:b/>
          <w:sz w:val="28"/>
          <w:szCs w:val="28"/>
          <w:lang w:val="uk-UA"/>
        </w:rPr>
        <w:t>+ &lt;. {FIRST+(T)}</w:t>
      </w:r>
      <w:r w:rsidRPr="003E4E68">
        <w:rPr>
          <w:sz w:val="28"/>
          <w:szCs w:val="28"/>
          <w:lang w:val="uk-UA"/>
        </w:rPr>
        <w:t xml:space="preserve">, тобто </w:t>
      </w:r>
      <w:r w:rsidRPr="003E4E68">
        <w:rPr>
          <w:b/>
          <w:sz w:val="28"/>
          <w:szCs w:val="28"/>
          <w:lang w:val="uk-UA"/>
        </w:rPr>
        <w:t>+ &lt;. T</w:t>
      </w:r>
      <w:r w:rsidRPr="003E4E68">
        <w:rPr>
          <w:sz w:val="28"/>
          <w:szCs w:val="28"/>
          <w:lang w:val="uk-UA"/>
        </w:rPr>
        <w:t xml:space="preserve">, в другому випадку </w:t>
      </w:r>
      <w:r w:rsidRPr="003E4E68">
        <w:rPr>
          <w:b/>
          <w:sz w:val="28"/>
          <w:szCs w:val="28"/>
          <w:lang w:val="uk-UA"/>
        </w:rPr>
        <w:t xml:space="preserve">(.=.E </w:t>
      </w:r>
      <w:r w:rsidRPr="003E4E68">
        <w:rPr>
          <w:sz w:val="28"/>
          <w:szCs w:val="28"/>
          <w:lang w:val="uk-UA"/>
        </w:rPr>
        <w:t>і</w:t>
      </w:r>
      <w:r w:rsidRPr="003E4E68">
        <w:rPr>
          <w:b/>
          <w:sz w:val="28"/>
          <w:szCs w:val="28"/>
          <w:lang w:val="uk-UA"/>
        </w:rPr>
        <w:t xml:space="preserve"> ( &lt;. {FIRST+(E)}</w:t>
      </w:r>
      <w:r w:rsidRPr="003E4E68">
        <w:rPr>
          <w:sz w:val="28"/>
          <w:szCs w:val="28"/>
          <w:lang w:val="uk-UA"/>
        </w:rPr>
        <w:t xml:space="preserve">, тобто </w:t>
      </w:r>
      <w:r w:rsidRPr="003E4E68">
        <w:rPr>
          <w:b/>
          <w:sz w:val="28"/>
          <w:szCs w:val="28"/>
          <w:lang w:val="uk-UA"/>
        </w:rPr>
        <w:t>( &lt;. E</w:t>
      </w:r>
      <w:r w:rsidRPr="003E4E68">
        <w:rPr>
          <w:sz w:val="28"/>
          <w:szCs w:val="28"/>
          <w:lang w:val="uk-UA"/>
        </w:rPr>
        <w:t>. Для ліквідації конфлікту проводимо стратификацию.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Ввод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>мо д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даткові нетерм</w:t>
      </w:r>
      <w:r w:rsidR="009A7641">
        <w:rPr>
          <w:sz w:val="28"/>
          <w:szCs w:val="28"/>
          <w:lang w:val="uk-UA"/>
        </w:rPr>
        <w:t>і</w:t>
      </w:r>
      <w:r w:rsidRPr="003E4E68">
        <w:rPr>
          <w:sz w:val="28"/>
          <w:szCs w:val="28"/>
          <w:lang w:val="uk-UA"/>
        </w:rPr>
        <w:t>нал</w:t>
      </w:r>
      <w:r w:rsidR="009A7641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E</w:t>
      </w:r>
      <w:r w:rsidRPr="003E4E68">
        <w:rPr>
          <w:b/>
          <w:sz w:val="28"/>
          <w:szCs w:val="28"/>
          <w:vertAlign w:val="subscript"/>
          <w:lang w:val="uk-UA"/>
        </w:rPr>
        <w:t>1</w:t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Pr="003E4E68">
        <w:rPr>
          <w:b/>
          <w:sz w:val="28"/>
          <w:szCs w:val="28"/>
          <w:lang w:val="uk-UA"/>
        </w:rPr>
        <w:t xml:space="preserve"> T</w:t>
      </w:r>
      <w:r w:rsidRPr="003E4E68">
        <w:rPr>
          <w:b/>
          <w:sz w:val="28"/>
          <w:szCs w:val="28"/>
          <w:vertAlign w:val="subscript"/>
          <w:lang w:val="uk-UA"/>
        </w:rPr>
        <w:t>1</w:t>
      </w:r>
      <w:r w:rsidRPr="003E4E68">
        <w:rPr>
          <w:sz w:val="28"/>
          <w:szCs w:val="28"/>
          <w:lang w:val="uk-UA"/>
        </w:rPr>
        <w:t>. Отримаємо: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t>E</w:t>
      </w:r>
      <w:r w:rsidRPr="00C21C41">
        <w:rPr>
          <w:b/>
          <w:vertAlign w:val="subscript"/>
        </w:rPr>
        <w:t>1</w:t>
      </w:r>
      <w:r w:rsidRPr="00C21C41">
        <w:rPr>
          <w:b/>
        </w:rPr>
        <w:t>::= E</w:t>
      </w:r>
      <w:r w:rsidR="00C7141F" w:rsidRPr="00C21C41">
        <w:rPr>
          <w:b/>
        </w:rPr>
        <w:t xml:space="preserve"> 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t>E ::= E+T</w:t>
      </w:r>
      <w:r w:rsidRPr="00C21C41">
        <w:rPr>
          <w:b/>
          <w:vertAlign w:val="subscript"/>
        </w:rPr>
        <w:t xml:space="preserve">1 </w:t>
      </w:r>
      <w:r w:rsidRPr="00C21C41">
        <w:rPr>
          <w:b/>
        </w:rPr>
        <w:sym w:font="Symbol" w:char="F0EF"/>
      </w:r>
      <w:r w:rsidRPr="00C21C41">
        <w:rPr>
          <w:b/>
        </w:rPr>
        <w:t xml:space="preserve"> T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t>T</w:t>
      </w:r>
      <w:r w:rsidRPr="00C21C41">
        <w:rPr>
          <w:b/>
          <w:vertAlign w:val="subscript"/>
        </w:rPr>
        <w:t>1</w:t>
      </w:r>
      <w:r w:rsidRPr="00C21C41">
        <w:rPr>
          <w:b/>
        </w:rPr>
        <w:t>::= T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t xml:space="preserve">T ::= T*F </w:t>
      </w:r>
      <w:r w:rsidRPr="00C21C41">
        <w:rPr>
          <w:b/>
        </w:rPr>
        <w:sym w:font="Symbol" w:char="F0EF"/>
      </w:r>
      <w:r w:rsidRPr="00C21C41">
        <w:rPr>
          <w:b/>
        </w:rPr>
        <w:t xml:space="preserve"> F</w:t>
      </w:r>
    </w:p>
    <w:p w:rsidR="005121BB" w:rsidRPr="00C21C41" w:rsidRDefault="00F7548F" w:rsidP="00C21C41">
      <w:pPr>
        <w:rPr>
          <w:b/>
        </w:rPr>
      </w:pPr>
      <w:r w:rsidRPr="00C21C41">
        <w:rPr>
          <w:b/>
        </w:rPr>
        <w:t>F ::= (E</w:t>
      </w:r>
      <w:r w:rsidRPr="00C21C41">
        <w:rPr>
          <w:b/>
          <w:vertAlign w:val="subscript"/>
        </w:rPr>
        <w:t>1</w:t>
      </w:r>
      <w:r w:rsidRPr="00C21C41">
        <w:rPr>
          <w:b/>
        </w:rPr>
        <w:t xml:space="preserve">) </w:t>
      </w:r>
      <w:r w:rsidRPr="00C21C41">
        <w:rPr>
          <w:b/>
        </w:rPr>
        <w:sym w:font="Symbol" w:char="F0EF"/>
      </w:r>
      <w:r w:rsidRPr="00C21C41">
        <w:rPr>
          <w:b/>
        </w:rPr>
        <w:t>i</w:t>
      </w:r>
      <w:r w:rsidR="00C7141F" w:rsidRPr="00C21C41">
        <w:rPr>
          <w:b/>
        </w:rPr>
        <w:t xml:space="preserve"> </w:t>
      </w:r>
    </w:p>
    <w:p w:rsidR="009A7641" w:rsidRPr="009A7641" w:rsidRDefault="00F7548F" w:rsidP="009A7641">
      <w:pPr>
        <w:pStyle w:val="Iauiue"/>
        <w:widowControl w:val="0"/>
        <w:spacing w:line="360" w:lineRule="auto"/>
        <w:ind w:firstLine="709"/>
        <w:jc w:val="both"/>
        <w:rPr>
          <w:spacing w:val="-8"/>
          <w:sz w:val="28"/>
          <w:szCs w:val="28"/>
          <w:lang w:val="uk-UA"/>
        </w:rPr>
      </w:pPr>
      <w:r w:rsidRPr="009A7641">
        <w:rPr>
          <w:spacing w:val="-8"/>
          <w:sz w:val="28"/>
          <w:szCs w:val="28"/>
          <w:lang w:val="uk-UA"/>
        </w:rPr>
        <w:t xml:space="preserve">За цією граматикою будуємо таблицю простого передування. (рис. </w:t>
      </w:r>
      <w:r w:rsidR="009A7641" w:rsidRPr="009A7641">
        <w:rPr>
          <w:spacing w:val="-8"/>
          <w:sz w:val="28"/>
          <w:szCs w:val="28"/>
          <w:lang w:val="uk-UA"/>
        </w:rPr>
        <w:t>4.</w:t>
      </w:r>
      <w:r w:rsidR="005121BB" w:rsidRPr="009A7641">
        <w:rPr>
          <w:spacing w:val="-8"/>
          <w:sz w:val="28"/>
          <w:szCs w:val="28"/>
          <w:lang w:val="uk-UA"/>
        </w:rPr>
        <w:t>10</w:t>
      </w:r>
      <w:r w:rsidRPr="009A7641">
        <w:rPr>
          <w:spacing w:val="-8"/>
          <w:sz w:val="28"/>
          <w:szCs w:val="28"/>
          <w:lang w:val="uk-UA"/>
        </w:rPr>
        <w:t>).</w:t>
      </w:r>
    </w:p>
    <w:p w:rsidR="00F7548F" w:rsidRPr="003E4E68" w:rsidRDefault="00F7548F" w:rsidP="009A7641">
      <w:pPr>
        <w:pStyle w:val="Iauiue"/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E4E68">
        <w:rPr>
          <w:sz w:val="28"/>
          <w:szCs w:val="28"/>
        </w:rPr>
        <w:t xml:space="preserve">Спочатку вносимо в неї рівності. Після цього вибираємо з них ті рівності, у яких лівий символ нетермінал. Ці рівності </w:t>
      </w:r>
      <w:r w:rsidRPr="003E4E68">
        <w:rPr>
          <w:b/>
          <w:sz w:val="28"/>
          <w:szCs w:val="28"/>
        </w:rPr>
        <w:t>Е.=.+</w:t>
      </w:r>
      <w:r w:rsidRPr="003E4E68">
        <w:rPr>
          <w:sz w:val="28"/>
          <w:szCs w:val="28"/>
        </w:rPr>
        <w:t>,</w:t>
      </w:r>
      <w:r w:rsidRPr="003E4E68">
        <w:rPr>
          <w:b/>
          <w:sz w:val="28"/>
          <w:szCs w:val="28"/>
        </w:rPr>
        <w:t xml:space="preserve"> Е</w:t>
      </w:r>
      <w:r w:rsidRPr="003E4E68">
        <w:rPr>
          <w:b/>
          <w:sz w:val="28"/>
          <w:szCs w:val="28"/>
          <w:vertAlign w:val="subscript"/>
        </w:rPr>
        <w:t>1</w:t>
      </w:r>
      <w:r w:rsidRPr="003E4E68">
        <w:rPr>
          <w:b/>
          <w:sz w:val="28"/>
          <w:szCs w:val="28"/>
        </w:rPr>
        <w:t>.=.)</w:t>
      </w:r>
      <w:r w:rsidRPr="003E4E68">
        <w:rPr>
          <w:sz w:val="28"/>
          <w:szCs w:val="28"/>
        </w:rPr>
        <w:t>,</w:t>
      </w:r>
      <w:r w:rsidRPr="003E4E68">
        <w:rPr>
          <w:b/>
          <w:sz w:val="28"/>
          <w:szCs w:val="28"/>
        </w:rPr>
        <w:t xml:space="preserve"> Т.=.*</w:t>
      </w:r>
      <w:r w:rsidRPr="003E4E68">
        <w:rPr>
          <w:sz w:val="28"/>
          <w:szCs w:val="28"/>
        </w:rPr>
        <w:t xml:space="preserve">. Будуємо для вказаних нетерміналів відношення </w:t>
      </w:r>
      <w:r w:rsidRPr="003E4E68">
        <w:rPr>
          <w:b/>
          <w:sz w:val="28"/>
          <w:szCs w:val="28"/>
        </w:rPr>
        <w:t>LAST+</w:t>
      </w:r>
      <w:r w:rsidRPr="003E4E68">
        <w:rPr>
          <w:sz w:val="28"/>
          <w:szCs w:val="28"/>
        </w:rPr>
        <w:t xml:space="preserve"> і визначаємо відношення </w:t>
      </w:r>
      <w:r w:rsidRPr="003E4E68">
        <w:rPr>
          <w:b/>
          <w:sz w:val="28"/>
          <w:szCs w:val="28"/>
        </w:rPr>
        <w:t xml:space="preserve">.&gt; </w:t>
      </w:r>
      <w:r w:rsidRPr="003E4E68">
        <w:rPr>
          <w:sz w:val="28"/>
          <w:szCs w:val="28"/>
        </w:rPr>
        <w:t>.</w:t>
      </w:r>
      <w:r w:rsidRPr="003E4E68">
        <w:rPr>
          <w:b/>
          <w:sz w:val="28"/>
          <w:szCs w:val="28"/>
        </w:rPr>
        <w:t xml:space="preserve"> </w:t>
      </w:r>
      <w:r w:rsidRPr="003E4E68">
        <w:rPr>
          <w:b/>
          <w:sz w:val="28"/>
          <w:szCs w:val="28"/>
        </w:rPr>
        <w:sym w:font="Arial" w:char="004C"/>
      </w:r>
      <w:r w:rsidRPr="003E4E68">
        <w:rPr>
          <w:b/>
          <w:sz w:val="28"/>
          <w:szCs w:val="28"/>
        </w:rPr>
        <w:sym w:font="Arial" w:char="0041"/>
      </w:r>
      <w:r w:rsidRPr="003E4E68">
        <w:rPr>
          <w:b/>
          <w:sz w:val="28"/>
          <w:szCs w:val="28"/>
        </w:rPr>
        <w:sym w:font="Arial" w:char="0053"/>
      </w:r>
      <w:r w:rsidRPr="003E4E68">
        <w:rPr>
          <w:b/>
          <w:sz w:val="28"/>
          <w:szCs w:val="28"/>
        </w:rPr>
        <w:sym w:font="Arial" w:char="0054"/>
      </w:r>
      <w:r w:rsidRPr="003E4E68">
        <w:rPr>
          <w:b/>
          <w:sz w:val="28"/>
          <w:szCs w:val="28"/>
        </w:rPr>
        <w:sym w:font="Arial" w:char="002B"/>
      </w:r>
      <w:r w:rsidRPr="003E4E68">
        <w:rPr>
          <w:b/>
          <w:sz w:val="28"/>
          <w:szCs w:val="28"/>
        </w:rPr>
        <w:sym w:font="Arial" w:char="0028"/>
      </w:r>
      <w:r w:rsidRPr="003E4E68">
        <w:rPr>
          <w:b/>
          <w:sz w:val="28"/>
          <w:szCs w:val="28"/>
        </w:rPr>
        <w:sym w:font="Arial" w:char="0045"/>
      </w:r>
      <w:r w:rsidRPr="003E4E68">
        <w:rPr>
          <w:b/>
          <w:sz w:val="28"/>
          <w:szCs w:val="28"/>
        </w:rPr>
        <w:sym w:font="Arial" w:char="0029"/>
      </w:r>
      <w:r w:rsidRPr="003E4E68">
        <w:rPr>
          <w:b/>
          <w:sz w:val="28"/>
          <w:szCs w:val="28"/>
        </w:rPr>
        <w:t xml:space="preserve"> </w:t>
      </w:r>
      <w:r w:rsidRPr="003E4E68">
        <w:rPr>
          <w:b/>
          <w:sz w:val="28"/>
          <w:szCs w:val="28"/>
        </w:rPr>
        <w:sym w:font="Arial" w:char="003D"/>
      </w:r>
      <w:r w:rsidRPr="003E4E68">
        <w:rPr>
          <w:b/>
          <w:sz w:val="28"/>
          <w:szCs w:val="28"/>
        </w:rPr>
        <w:t xml:space="preserve"> </w:t>
      </w:r>
      <w:r w:rsidRPr="003E4E68">
        <w:rPr>
          <w:b/>
          <w:sz w:val="28"/>
          <w:szCs w:val="28"/>
        </w:rPr>
        <w:sym w:font="Arial" w:char="007B"/>
      </w:r>
      <w:r w:rsidRPr="003E4E68">
        <w:rPr>
          <w:b/>
          <w:sz w:val="28"/>
          <w:szCs w:val="28"/>
        </w:rPr>
        <w:sym w:font="Arial" w:char="0054"/>
      </w:r>
      <w:r w:rsidRPr="003E4E68">
        <w:rPr>
          <w:b/>
          <w:sz w:val="28"/>
          <w:szCs w:val="28"/>
          <w:vertAlign w:val="subscript"/>
        </w:rPr>
        <w:sym w:font="Arial" w:char="0031"/>
      </w:r>
      <w:r w:rsidRPr="003E4E68">
        <w:rPr>
          <w:b/>
          <w:sz w:val="28"/>
          <w:szCs w:val="28"/>
          <w:vertAlign w:val="subscript"/>
        </w:rPr>
        <w:sym w:font="Arial" w:char="002C"/>
      </w:r>
      <w:r w:rsidRPr="003E4E68">
        <w:rPr>
          <w:b/>
          <w:sz w:val="28"/>
          <w:szCs w:val="28"/>
          <w:vertAlign w:val="subscript"/>
        </w:rPr>
        <w:t xml:space="preserve"> </w:t>
      </w:r>
      <w:r w:rsidRPr="003E4E68">
        <w:rPr>
          <w:b/>
          <w:sz w:val="28"/>
          <w:szCs w:val="28"/>
        </w:rPr>
        <w:sym w:font="Arial" w:char="0054"/>
      </w:r>
      <w:r w:rsidRPr="003E4E68">
        <w:rPr>
          <w:b/>
          <w:sz w:val="28"/>
          <w:szCs w:val="28"/>
        </w:rPr>
        <w:sym w:font="Arial" w:char="002C"/>
      </w:r>
      <w:r w:rsidRPr="003E4E68">
        <w:rPr>
          <w:b/>
          <w:sz w:val="28"/>
          <w:szCs w:val="28"/>
        </w:rPr>
        <w:t xml:space="preserve"> </w:t>
      </w:r>
      <w:r w:rsidRPr="003E4E68">
        <w:rPr>
          <w:b/>
          <w:sz w:val="28"/>
          <w:szCs w:val="28"/>
        </w:rPr>
        <w:sym w:font="Arial" w:char="0046"/>
      </w:r>
      <w:r w:rsidRPr="003E4E68">
        <w:rPr>
          <w:b/>
          <w:sz w:val="28"/>
          <w:szCs w:val="28"/>
        </w:rPr>
        <w:sym w:font="Arial" w:char="002C"/>
      </w:r>
      <w:r w:rsidRPr="003E4E68">
        <w:rPr>
          <w:sz w:val="28"/>
          <w:szCs w:val="28"/>
        </w:rPr>
        <w:t xml:space="preserve"> </w:t>
      </w:r>
      <w:r w:rsidRPr="003E4E68">
        <w:rPr>
          <w:b/>
          <w:sz w:val="28"/>
          <w:szCs w:val="28"/>
        </w:rPr>
        <w:sym w:font="Arial" w:char="0029"/>
      </w:r>
      <w:r w:rsidRPr="003E4E68">
        <w:rPr>
          <w:b/>
          <w:sz w:val="28"/>
          <w:szCs w:val="28"/>
        </w:rPr>
        <w:sym w:font="Arial" w:char="002C"/>
      </w:r>
      <w:r w:rsidRPr="003E4E68">
        <w:rPr>
          <w:b/>
          <w:sz w:val="28"/>
          <w:szCs w:val="28"/>
        </w:rPr>
        <w:t xml:space="preserve"> </w:t>
      </w:r>
      <w:r w:rsidRPr="003E4E68">
        <w:rPr>
          <w:b/>
          <w:sz w:val="28"/>
          <w:szCs w:val="28"/>
        </w:rPr>
        <w:sym w:font="Arial" w:char="0069"/>
      </w:r>
      <w:r w:rsidRPr="003E4E68">
        <w:rPr>
          <w:b/>
          <w:sz w:val="28"/>
          <w:szCs w:val="28"/>
        </w:rPr>
        <w:t xml:space="preserve"> </w:t>
      </w:r>
      <w:r w:rsidRPr="003E4E68">
        <w:rPr>
          <w:b/>
          <w:sz w:val="28"/>
          <w:szCs w:val="28"/>
        </w:rPr>
        <w:sym w:font="Arial" w:char="007D"/>
      </w:r>
      <w:r w:rsidRPr="003E4E68">
        <w:rPr>
          <w:b/>
          <w:sz w:val="28"/>
          <w:szCs w:val="28"/>
        </w:rPr>
        <w:t>,</w:t>
      </w:r>
      <w:r w:rsidRPr="003E4E68">
        <w:rPr>
          <w:sz w:val="28"/>
          <w:szCs w:val="28"/>
        </w:rPr>
        <w:t xml:space="preserve"> отже, мають місце відношення:</w:t>
      </w:r>
    </w:p>
    <w:p w:rsidR="00F7548F" w:rsidRPr="003E4E68" w:rsidRDefault="00F7548F" w:rsidP="00EC2F5B">
      <w:pPr>
        <w:pStyle w:val="Iauiue"/>
        <w:spacing w:line="360" w:lineRule="auto"/>
        <w:jc w:val="both"/>
        <w:rPr>
          <w:sz w:val="28"/>
          <w:szCs w:val="28"/>
          <w:lang w:val="uk-UA"/>
        </w:rPr>
      </w:pPr>
      <w:r w:rsidRPr="003E4E68">
        <w:rPr>
          <w:b/>
          <w:sz w:val="28"/>
          <w:szCs w:val="28"/>
          <w:lang w:val="uk-UA"/>
        </w:rPr>
        <w:sym w:font="Arial" w:char="0054"/>
      </w:r>
      <w:r w:rsidRPr="003E4E68">
        <w:rPr>
          <w:b/>
          <w:sz w:val="28"/>
          <w:szCs w:val="28"/>
          <w:vertAlign w:val="subscript"/>
          <w:lang w:val="uk-UA"/>
        </w:rPr>
        <w:sym w:font="Arial" w:char="0031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B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54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B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46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B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B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69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B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sz w:val="28"/>
          <w:szCs w:val="28"/>
          <w:lang w:val="uk-UA"/>
        </w:rPr>
        <w:t xml:space="preserve"> що випливають з рівності </w:t>
      </w:r>
      <w:r w:rsidRPr="003E4E68">
        <w:rPr>
          <w:b/>
          <w:sz w:val="28"/>
          <w:szCs w:val="28"/>
          <w:lang w:val="uk-UA"/>
        </w:rPr>
        <w:sym w:font="Arial" w:char="0045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D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2B"/>
      </w:r>
      <w:r w:rsidRPr="003E4E68">
        <w:rPr>
          <w:b/>
          <w:sz w:val="28"/>
          <w:szCs w:val="28"/>
          <w:lang w:val="uk-UA"/>
        </w:rPr>
        <w:sym w:font="Arial" w:char="002E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4C"/>
      </w:r>
      <w:r w:rsidRPr="003E4E68">
        <w:rPr>
          <w:b/>
          <w:sz w:val="28"/>
          <w:szCs w:val="28"/>
          <w:lang w:val="uk-UA"/>
        </w:rPr>
        <w:sym w:font="Arial" w:char="0041"/>
      </w:r>
      <w:r w:rsidRPr="003E4E68">
        <w:rPr>
          <w:b/>
          <w:sz w:val="28"/>
          <w:szCs w:val="28"/>
          <w:lang w:val="uk-UA"/>
        </w:rPr>
        <w:sym w:font="Arial" w:char="0053"/>
      </w:r>
      <w:r w:rsidRPr="003E4E68">
        <w:rPr>
          <w:b/>
          <w:sz w:val="28"/>
          <w:szCs w:val="28"/>
          <w:lang w:val="uk-UA"/>
        </w:rPr>
        <w:sym w:font="Arial" w:char="0054"/>
      </w:r>
      <w:r w:rsidRPr="003E4E68">
        <w:rPr>
          <w:b/>
          <w:sz w:val="28"/>
          <w:szCs w:val="28"/>
          <w:lang w:val="uk-UA"/>
        </w:rPr>
        <w:sym w:font="Arial" w:char="002B"/>
      </w:r>
      <w:r w:rsidRPr="003E4E68">
        <w:rPr>
          <w:b/>
          <w:sz w:val="28"/>
          <w:szCs w:val="28"/>
          <w:lang w:val="uk-UA"/>
        </w:rPr>
        <w:sym w:font="Arial" w:char="0028"/>
      </w:r>
      <w:r w:rsidRPr="003E4E68">
        <w:rPr>
          <w:b/>
          <w:sz w:val="28"/>
          <w:szCs w:val="28"/>
          <w:lang w:val="uk-UA"/>
        </w:rPr>
        <w:sym w:font="Arial" w:char="0045"/>
      </w:r>
      <w:r w:rsidRPr="003E4E68">
        <w:rPr>
          <w:b/>
          <w:sz w:val="28"/>
          <w:szCs w:val="28"/>
          <w:lang w:val="uk-UA"/>
        </w:rPr>
        <w:sym w:font="Arial" w:char="0031"/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sym w:font="Arial" w:char="003D"/>
      </w:r>
      <w:r w:rsidRPr="003E4E68">
        <w:rPr>
          <w:b/>
          <w:sz w:val="28"/>
          <w:szCs w:val="28"/>
          <w:lang w:val="uk-UA"/>
        </w:rPr>
        <w:sym w:font="Arial" w:char="007B"/>
      </w:r>
      <w:r w:rsidRPr="003E4E68">
        <w:rPr>
          <w:b/>
          <w:sz w:val="28"/>
          <w:szCs w:val="28"/>
          <w:lang w:val="uk-UA"/>
        </w:rPr>
        <w:sym w:font="Arial" w:char="0045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54"/>
      </w:r>
      <w:r w:rsidRPr="003E4E68">
        <w:rPr>
          <w:b/>
          <w:sz w:val="28"/>
          <w:szCs w:val="28"/>
          <w:lang w:val="uk-UA"/>
        </w:rPr>
        <w:sym w:font="Arial" w:char="0031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54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46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sym w:font="Arial" w:char="002C"/>
      </w:r>
      <w:r w:rsidRPr="003E4E68">
        <w:rPr>
          <w:b/>
          <w:sz w:val="28"/>
          <w:szCs w:val="28"/>
          <w:lang w:val="uk-UA"/>
        </w:rPr>
        <w:t xml:space="preserve"> i </w:t>
      </w:r>
      <w:r w:rsidRPr="003E4E68">
        <w:rPr>
          <w:b/>
          <w:sz w:val="28"/>
          <w:szCs w:val="28"/>
          <w:lang w:val="uk-UA"/>
        </w:rPr>
        <w:sym w:font="Arial" w:char="007D"/>
      </w:r>
      <w:r w:rsidRPr="003E4E68">
        <w:rPr>
          <w:sz w:val="28"/>
          <w:szCs w:val="28"/>
          <w:lang w:val="uk-UA"/>
        </w:rPr>
        <w:t>,</w:t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 xml:space="preserve">з рівності </w:t>
      </w:r>
      <w:r w:rsidRPr="003E4E68">
        <w:rPr>
          <w:b/>
          <w:sz w:val="28"/>
          <w:szCs w:val="28"/>
          <w:lang w:val="uk-UA"/>
        </w:rPr>
        <w:t>E1.=.)</w:t>
      </w:r>
      <w:r w:rsidRPr="003E4E68">
        <w:rPr>
          <w:sz w:val="28"/>
          <w:szCs w:val="28"/>
          <w:lang w:val="uk-UA"/>
        </w:rPr>
        <w:t xml:space="preserve"> отримаємо: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45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sym w:font="Arial" w:char="002C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54"/>
      </w:r>
      <w:r w:rsidRPr="003E4E68">
        <w:rPr>
          <w:b/>
          <w:sz w:val="28"/>
          <w:szCs w:val="28"/>
          <w:vertAlign w:val="subscript"/>
          <w:lang w:val="uk-UA"/>
        </w:rPr>
        <w:sym w:font="Arial" w:char="0031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sym w:font="Arial" w:char="002C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54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sym w:font="Arial" w:char="002C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46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sym w:font="Arial" w:char="002C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sym w:font="Arial" w:char="002C"/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sym w:font="Arial" w:char="0069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Arial" w:char="003E"/>
      </w:r>
      <w:r w:rsidRPr="003E4E68">
        <w:rPr>
          <w:b/>
          <w:sz w:val="28"/>
          <w:szCs w:val="28"/>
          <w:lang w:val="uk-UA"/>
        </w:rPr>
        <w:sym w:font="Arial" w:char="0029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sym w:font="Arial" w:char="002E"/>
      </w:r>
    </w:p>
    <w:p w:rsidR="00F7548F" w:rsidRPr="003E4E68" w:rsidRDefault="00F7548F" w:rsidP="00C21C41">
      <w:r w:rsidRPr="00C21C41">
        <w:rPr>
          <w:b/>
        </w:rPr>
        <w:t xml:space="preserve">LAST+ (T)={F, ), </w:t>
      </w:r>
      <w:r w:rsidRPr="00C21C41">
        <w:t>i</w:t>
      </w:r>
      <w:r w:rsidR="00C21C41">
        <w:t xml:space="preserve"> </w:t>
      </w:r>
      <w:r w:rsidRPr="00C21C41">
        <w:rPr>
          <w:b/>
        </w:rPr>
        <w:t xml:space="preserve">}, </w:t>
      </w:r>
      <w:r w:rsidRPr="00C21C41">
        <w:t>з</w:t>
      </w:r>
      <w:r w:rsidRPr="003E4E68">
        <w:t xml:space="preserve"> рівності</w:t>
      </w:r>
      <w:r w:rsidR="00C7141F" w:rsidRPr="003E4E68">
        <w:t xml:space="preserve"> </w:t>
      </w:r>
      <w:r w:rsidRPr="00C21C41">
        <w:rPr>
          <w:b/>
        </w:rPr>
        <w:t>T.=.*</w:t>
      </w:r>
      <w:r w:rsidRPr="003E4E68">
        <w:t xml:space="preserve"> отримаємо</w:t>
      </w:r>
      <w:r w:rsidRPr="00C21C41">
        <w:rPr>
          <w:b/>
        </w:rPr>
        <w:t>:</w:t>
      </w:r>
      <w:r w:rsidR="00C7141F" w:rsidRPr="00C21C41">
        <w:rPr>
          <w:b/>
        </w:rPr>
        <w:t xml:space="preserve"> </w:t>
      </w:r>
      <w:r w:rsidRPr="00C21C41">
        <w:rPr>
          <w:b/>
        </w:rPr>
        <w:sym w:font="Arial" w:char="0046"/>
      </w:r>
      <w:r w:rsidRPr="00C21C41">
        <w:rPr>
          <w:b/>
        </w:rPr>
        <w:t>.</w:t>
      </w:r>
      <w:r w:rsidRPr="00C21C41">
        <w:rPr>
          <w:b/>
        </w:rPr>
        <w:sym w:font="Arial" w:char="003E"/>
      </w:r>
      <w:r w:rsidRPr="00C21C41">
        <w:rPr>
          <w:b/>
        </w:rPr>
        <w:sym w:font="Arial" w:char="002A"/>
      </w:r>
      <w:r w:rsidRPr="00C21C41">
        <w:rPr>
          <w:b/>
        </w:rPr>
        <w:sym w:font="Arial" w:char="002C"/>
      </w:r>
      <w:r w:rsidRPr="00C21C41">
        <w:rPr>
          <w:b/>
        </w:rPr>
        <w:t xml:space="preserve"> </w:t>
      </w:r>
      <w:r w:rsidRPr="00C21C41">
        <w:rPr>
          <w:b/>
        </w:rPr>
        <w:sym w:font="Arial" w:char="0029"/>
      </w:r>
      <w:r w:rsidRPr="00C21C41">
        <w:rPr>
          <w:b/>
        </w:rPr>
        <w:sym w:font="Arial" w:char="00A0"/>
      </w:r>
      <w:r w:rsidRPr="00C21C41">
        <w:rPr>
          <w:b/>
        </w:rPr>
        <w:t>.</w:t>
      </w:r>
      <w:r w:rsidRPr="00C21C41">
        <w:rPr>
          <w:b/>
        </w:rPr>
        <w:sym w:font="Arial" w:char="003E"/>
      </w:r>
      <w:r w:rsidRPr="00C21C41">
        <w:rPr>
          <w:b/>
        </w:rPr>
        <w:sym w:font="Arial" w:char="002A"/>
      </w:r>
      <w:r w:rsidRPr="00C21C41">
        <w:rPr>
          <w:b/>
        </w:rPr>
        <w:sym w:font="Arial" w:char="002C"/>
      </w:r>
      <w:r w:rsidR="00C7141F" w:rsidRPr="00C21C41">
        <w:rPr>
          <w:b/>
        </w:rPr>
        <w:t xml:space="preserve"> </w:t>
      </w:r>
      <w:r w:rsidRPr="00C21C41">
        <w:rPr>
          <w:b/>
        </w:rPr>
        <w:t>i.</w:t>
      </w:r>
      <w:r w:rsidRPr="00C21C41">
        <w:rPr>
          <w:b/>
        </w:rPr>
        <w:sym w:font="Arial" w:char="003E"/>
      </w:r>
      <w:r w:rsidRPr="00C21C41">
        <w:rPr>
          <w:b/>
        </w:rPr>
        <w:sym w:font="Arial" w:char="002A"/>
      </w:r>
      <w:r w:rsidRPr="00C21C41">
        <w:rPr>
          <w:b/>
        </w:rPr>
        <w:t>.</w:t>
      </w:r>
      <w:r w:rsidRPr="003E4E68">
        <w:t xml:space="preserve"> </w:t>
      </w:r>
    </w:p>
    <w:p w:rsidR="00C7141F" w:rsidRPr="003E4E68" w:rsidRDefault="00F7548F" w:rsidP="009A7641">
      <w:pPr>
        <w:pStyle w:val="BodyText23"/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3E4E68">
        <w:rPr>
          <w:rFonts w:ascii="Times New Roman" w:hAnsi="Times New Roman"/>
          <w:sz w:val="28"/>
          <w:szCs w:val="28"/>
        </w:rPr>
        <w:t xml:space="preserve">Bибираємо з отриманих раніше рівностей такі, у яких правий символ нетермінал. Це рівність </w:t>
      </w:r>
      <w:r w:rsidRPr="003E4E68">
        <w:rPr>
          <w:rFonts w:ascii="Times New Roman" w:hAnsi="Times New Roman"/>
          <w:b/>
          <w:sz w:val="28"/>
          <w:szCs w:val="28"/>
        </w:rPr>
        <w:t>(.=.E</w:t>
      </w:r>
      <w:r w:rsidRPr="003E4E68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Pr="003E4E68">
        <w:rPr>
          <w:rFonts w:ascii="Times New Roman" w:hAnsi="Times New Roman"/>
          <w:b/>
          <w:sz w:val="28"/>
          <w:szCs w:val="28"/>
        </w:rPr>
        <w:t>, +.=.T</w:t>
      </w:r>
      <w:r w:rsidRPr="003E4E68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Pr="003E4E68">
        <w:rPr>
          <w:rFonts w:ascii="Times New Roman" w:hAnsi="Times New Roman"/>
          <w:b/>
          <w:sz w:val="28"/>
          <w:szCs w:val="28"/>
        </w:rPr>
        <w:t xml:space="preserve">, *.=.F </w:t>
      </w:r>
      <w:r w:rsidRPr="003E4E68">
        <w:rPr>
          <w:rFonts w:ascii="Times New Roman" w:hAnsi="Times New Roman"/>
          <w:sz w:val="28"/>
          <w:szCs w:val="28"/>
        </w:rPr>
        <w:t>. Будуємо для означених нет</w:t>
      </w:r>
      <w:r w:rsidRPr="003E4E68">
        <w:rPr>
          <w:rFonts w:ascii="Times New Roman" w:hAnsi="Times New Roman"/>
          <w:sz w:val="28"/>
          <w:szCs w:val="28"/>
        </w:rPr>
        <w:t>е</w:t>
      </w:r>
      <w:r w:rsidRPr="003E4E68">
        <w:rPr>
          <w:rFonts w:ascii="Times New Roman" w:hAnsi="Times New Roman"/>
          <w:sz w:val="28"/>
          <w:szCs w:val="28"/>
        </w:rPr>
        <w:t xml:space="preserve">рміналів відношення </w:t>
      </w:r>
      <w:r w:rsidRPr="003E4E68">
        <w:rPr>
          <w:rFonts w:ascii="Times New Roman" w:hAnsi="Times New Roman"/>
          <w:b/>
          <w:sz w:val="28"/>
          <w:szCs w:val="28"/>
        </w:rPr>
        <w:t>FIRST+</w:t>
      </w:r>
      <w:r w:rsidRPr="003E4E68">
        <w:rPr>
          <w:rFonts w:ascii="Times New Roman" w:hAnsi="Times New Roman"/>
          <w:sz w:val="28"/>
          <w:szCs w:val="28"/>
        </w:rPr>
        <w:t xml:space="preserve"> і визначаємо відношення </w:t>
      </w:r>
      <w:r w:rsidRPr="003E4E68">
        <w:rPr>
          <w:rFonts w:ascii="Times New Roman" w:hAnsi="Times New Roman"/>
          <w:b/>
          <w:sz w:val="28"/>
          <w:szCs w:val="28"/>
        </w:rPr>
        <w:sym w:font="Arial" w:char="003C"/>
      </w:r>
      <w:r w:rsidRPr="003E4E68">
        <w:rPr>
          <w:rFonts w:ascii="Times New Roman" w:hAnsi="Times New Roman"/>
          <w:b/>
          <w:sz w:val="28"/>
          <w:szCs w:val="28"/>
        </w:rPr>
        <w:t xml:space="preserve">. </w:t>
      </w:r>
      <w:r w:rsidRPr="003E4E68">
        <w:rPr>
          <w:rFonts w:ascii="Times New Roman" w:hAnsi="Times New Roman"/>
          <w:sz w:val="28"/>
          <w:szCs w:val="28"/>
        </w:rPr>
        <w:t>.</w:t>
      </w:r>
      <w:r w:rsidRPr="003E4E68">
        <w:rPr>
          <w:rFonts w:ascii="Times New Roman" w:hAnsi="Times New Roman"/>
          <w:b/>
          <w:sz w:val="28"/>
          <w:szCs w:val="28"/>
        </w:rPr>
        <w:t xml:space="preserve"> </w:t>
      </w:r>
    </w:p>
    <w:p w:rsidR="00F7548F" w:rsidRPr="003E4E68" w:rsidRDefault="00F7548F" w:rsidP="00C21C41">
      <w:r w:rsidRPr="003E4E68">
        <w:rPr>
          <w:b/>
        </w:rPr>
        <w:lastRenderedPageBreak/>
        <w:t>FIRST+(E</w:t>
      </w:r>
      <w:r w:rsidRPr="003E4E68">
        <w:rPr>
          <w:b/>
          <w:vertAlign w:val="subscript"/>
        </w:rPr>
        <w:t>1</w:t>
      </w:r>
      <w:r w:rsidRPr="003E4E68">
        <w:rPr>
          <w:b/>
        </w:rPr>
        <w:t>)={E</w:t>
      </w:r>
      <w:r w:rsidRPr="003E4E68">
        <w:t xml:space="preserve">, </w:t>
      </w:r>
      <w:r w:rsidRPr="003E4E68">
        <w:rPr>
          <w:b/>
        </w:rPr>
        <w:t>T</w:t>
      </w:r>
      <w:r w:rsidRPr="003E4E68">
        <w:rPr>
          <w:b/>
          <w:vertAlign w:val="subscript"/>
        </w:rPr>
        <w:t>1</w:t>
      </w:r>
      <w:r w:rsidRPr="003E4E68">
        <w:t xml:space="preserve">, </w:t>
      </w:r>
      <w:r w:rsidRPr="003E4E68">
        <w:rPr>
          <w:b/>
        </w:rPr>
        <w:t>T</w:t>
      </w:r>
      <w:r w:rsidRPr="003E4E68">
        <w:t xml:space="preserve">, </w:t>
      </w:r>
      <w:r w:rsidRPr="003E4E68">
        <w:rPr>
          <w:b/>
        </w:rPr>
        <w:t>F</w:t>
      </w:r>
      <w:r w:rsidRPr="003E4E68">
        <w:t xml:space="preserve">, </w:t>
      </w:r>
      <w:r w:rsidRPr="003E4E68">
        <w:rPr>
          <w:b/>
        </w:rPr>
        <w:t>(</w:t>
      </w:r>
      <w:r w:rsidRPr="003E4E68">
        <w:t xml:space="preserve">, </w:t>
      </w:r>
      <w:r w:rsidRPr="003E4E68">
        <w:rPr>
          <w:b/>
        </w:rPr>
        <w:t>i }</w:t>
      </w:r>
      <w:r w:rsidRPr="003E4E68">
        <w:t xml:space="preserve">, з рівності </w:t>
      </w:r>
      <w:r w:rsidRPr="003E4E68">
        <w:rPr>
          <w:b/>
        </w:rPr>
        <w:t>(.=.E1</w:t>
      </w:r>
      <w:r w:rsidRPr="003E4E68">
        <w:t xml:space="preserve"> отримаємо:</w:t>
      </w:r>
    </w:p>
    <w:p w:rsidR="00F7548F" w:rsidRPr="003E4E68" w:rsidRDefault="00F7548F" w:rsidP="009A7641">
      <w:pPr>
        <w:pStyle w:val="BodyText23"/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3E4E68">
        <w:rPr>
          <w:rFonts w:ascii="Times New Roman" w:hAnsi="Times New Roman"/>
          <w:b/>
          <w:sz w:val="28"/>
          <w:szCs w:val="28"/>
        </w:rPr>
        <w:sym w:font="Arial" w:char="0028"/>
      </w:r>
      <w:r w:rsidRPr="003E4E68">
        <w:rPr>
          <w:rFonts w:ascii="Times New Roman" w:hAnsi="Times New Roman"/>
          <w:b/>
          <w:sz w:val="28"/>
          <w:szCs w:val="28"/>
        </w:rPr>
        <w:sym w:font="Arial" w:char="00A0"/>
      </w:r>
      <w:r w:rsidRPr="003E4E68">
        <w:rPr>
          <w:rFonts w:ascii="Times New Roman" w:hAnsi="Times New Roman"/>
          <w:b/>
          <w:sz w:val="28"/>
          <w:szCs w:val="28"/>
        </w:rPr>
        <w:sym w:font="Arial" w:char="003C"/>
      </w:r>
      <w:r w:rsidRPr="003E4E68">
        <w:rPr>
          <w:rFonts w:ascii="Times New Roman" w:hAnsi="Times New Roman"/>
          <w:b/>
          <w:sz w:val="28"/>
          <w:szCs w:val="28"/>
        </w:rPr>
        <w:t>.</w:t>
      </w:r>
      <w:r w:rsidRPr="003E4E68">
        <w:rPr>
          <w:rFonts w:ascii="Times New Roman" w:hAnsi="Times New Roman"/>
          <w:b/>
          <w:sz w:val="28"/>
          <w:szCs w:val="28"/>
        </w:rPr>
        <w:sym w:font="Arial" w:char="0045"/>
      </w:r>
      <w:r w:rsidRPr="003E4E68">
        <w:rPr>
          <w:rFonts w:ascii="Times New Roman" w:hAnsi="Times New Roman"/>
          <w:b/>
          <w:sz w:val="28"/>
          <w:szCs w:val="28"/>
        </w:rPr>
        <w:sym w:font="Arial" w:char="002C"/>
      </w:r>
      <w:r w:rsidR="00C7141F" w:rsidRPr="003E4E68">
        <w:rPr>
          <w:rFonts w:ascii="Times New Roman" w:hAnsi="Times New Roman"/>
          <w:b/>
          <w:sz w:val="28"/>
          <w:szCs w:val="28"/>
        </w:rPr>
        <w:t xml:space="preserve"> </w:t>
      </w:r>
      <w:r w:rsidRPr="003E4E68">
        <w:rPr>
          <w:rFonts w:ascii="Times New Roman" w:hAnsi="Times New Roman"/>
          <w:b/>
          <w:sz w:val="28"/>
          <w:szCs w:val="28"/>
        </w:rPr>
        <w:sym w:font="Arial" w:char="0028"/>
      </w:r>
      <w:r w:rsidRPr="003E4E68">
        <w:rPr>
          <w:rFonts w:ascii="Times New Roman" w:hAnsi="Times New Roman"/>
          <w:b/>
          <w:sz w:val="28"/>
          <w:szCs w:val="28"/>
        </w:rPr>
        <w:sym w:font="Arial" w:char="003C"/>
      </w:r>
      <w:r w:rsidRPr="003E4E68">
        <w:rPr>
          <w:rFonts w:ascii="Times New Roman" w:hAnsi="Times New Roman"/>
          <w:b/>
          <w:sz w:val="28"/>
          <w:szCs w:val="28"/>
        </w:rPr>
        <w:t>.</w:t>
      </w:r>
      <w:r w:rsidRPr="003E4E68">
        <w:rPr>
          <w:rFonts w:ascii="Times New Roman" w:hAnsi="Times New Roman"/>
          <w:b/>
          <w:sz w:val="28"/>
          <w:szCs w:val="28"/>
        </w:rPr>
        <w:sym w:font="Arial" w:char="0054"/>
      </w:r>
      <w:r w:rsidRPr="003E4E68">
        <w:rPr>
          <w:rFonts w:ascii="Times New Roman" w:hAnsi="Times New Roman"/>
          <w:b/>
          <w:sz w:val="28"/>
          <w:szCs w:val="28"/>
          <w:vertAlign w:val="subscript"/>
        </w:rPr>
        <w:sym w:font="Arial" w:char="0031"/>
      </w:r>
      <w:r w:rsidRPr="003E4E68">
        <w:rPr>
          <w:rFonts w:ascii="Times New Roman" w:hAnsi="Times New Roman"/>
          <w:b/>
          <w:sz w:val="28"/>
          <w:szCs w:val="28"/>
        </w:rPr>
        <w:sym w:font="Arial" w:char="002C"/>
      </w:r>
      <w:r w:rsidR="00C7141F" w:rsidRPr="003E4E68">
        <w:rPr>
          <w:rFonts w:ascii="Times New Roman" w:hAnsi="Times New Roman"/>
          <w:b/>
          <w:sz w:val="28"/>
          <w:szCs w:val="28"/>
        </w:rPr>
        <w:t xml:space="preserve"> </w:t>
      </w:r>
      <w:r w:rsidRPr="003E4E68">
        <w:rPr>
          <w:rFonts w:ascii="Times New Roman" w:hAnsi="Times New Roman"/>
          <w:b/>
          <w:sz w:val="28"/>
          <w:szCs w:val="28"/>
        </w:rPr>
        <w:sym w:font="Arial" w:char="0028"/>
      </w:r>
      <w:r w:rsidRPr="003E4E68">
        <w:rPr>
          <w:rFonts w:ascii="Times New Roman" w:hAnsi="Times New Roman"/>
          <w:b/>
          <w:sz w:val="28"/>
          <w:szCs w:val="28"/>
        </w:rPr>
        <w:sym w:font="Arial" w:char="003C"/>
      </w:r>
      <w:r w:rsidRPr="003E4E68">
        <w:rPr>
          <w:rFonts w:ascii="Times New Roman" w:hAnsi="Times New Roman"/>
          <w:b/>
          <w:sz w:val="28"/>
          <w:szCs w:val="28"/>
        </w:rPr>
        <w:t>.</w:t>
      </w:r>
      <w:r w:rsidRPr="003E4E68">
        <w:rPr>
          <w:rFonts w:ascii="Times New Roman" w:hAnsi="Times New Roman"/>
          <w:b/>
          <w:sz w:val="28"/>
          <w:szCs w:val="28"/>
        </w:rPr>
        <w:sym w:font="Arial" w:char="0054"/>
      </w:r>
      <w:r w:rsidRPr="003E4E68">
        <w:rPr>
          <w:rFonts w:ascii="Times New Roman" w:hAnsi="Times New Roman"/>
          <w:b/>
          <w:sz w:val="28"/>
          <w:szCs w:val="28"/>
        </w:rPr>
        <w:sym w:font="Arial" w:char="002C"/>
      </w:r>
      <w:r w:rsidR="00C7141F" w:rsidRPr="003E4E68">
        <w:rPr>
          <w:rFonts w:ascii="Times New Roman" w:hAnsi="Times New Roman"/>
          <w:b/>
          <w:sz w:val="28"/>
          <w:szCs w:val="28"/>
        </w:rPr>
        <w:t xml:space="preserve"> </w:t>
      </w:r>
      <w:r w:rsidRPr="003E4E68">
        <w:rPr>
          <w:rFonts w:ascii="Times New Roman" w:hAnsi="Times New Roman"/>
          <w:b/>
          <w:sz w:val="28"/>
          <w:szCs w:val="28"/>
        </w:rPr>
        <w:sym w:font="Arial" w:char="0028"/>
      </w:r>
      <w:r w:rsidRPr="003E4E68">
        <w:rPr>
          <w:rFonts w:ascii="Times New Roman" w:hAnsi="Times New Roman"/>
          <w:b/>
          <w:sz w:val="28"/>
          <w:szCs w:val="28"/>
        </w:rPr>
        <w:sym w:font="Arial" w:char="003C"/>
      </w:r>
      <w:r w:rsidRPr="003E4E68">
        <w:rPr>
          <w:rFonts w:ascii="Times New Roman" w:hAnsi="Times New Roman"/>
          <w:b/>
          <w:sz w:val="28"/>
          <w:szCs w:val="28"/>
        </w:rPr>
        <w:t>.</w:t>
      </w:r>
      <w:r w:rsidRPr="003E4E68">
        <w:rPr>
          <w:rFonts w:ascii="Times New Roman" w:hAnsi="Times New Roman"/>
          <w:b/>
          <w:sz w:val="28"/>
          <w:szCs w:val="28"/>
        </w:rPr>
        <w:sym w:font="Arial" w:char="0046"/>
      </w:r>
      <w:r w:rsidRPr="003E4E68">
        <w:rPr>
          <w:rFonts w:ascii="Times New Roman" w:hAnsi="Times New Roman"/>
          <w:b/>
          <w:sz w:val="28"/>
          <w:szCs w:val="28"/>
        </w:rPr>
        <w:sym w:font="Arial" w:char="002C"/>
      </w:r>
      <w:r w:rsidR="00C7141F" w:rsidRPr="003E4E68">
        <w:rPr>
          <w:rFonts w:ascii="Times New Roman" w:hAnsi="Times New Roman"/>
          <w:b/>
          <w:sz w:val="28"/>
          <w:szCs w:val="28"/>
        </w:rPr>
        <w:t xml:space="preserve"> </w:t>
      </w:r>
      <w:r w:rsidRPr="003E4E68">
        <w:rPr>
          <w:rFonts w:ascii="Times New Roman" w:hAnsi="Times New Roman"/>
          <w:b/>
          <w:sz w:val="28"/>
          <w:szCs w:val="28"/>
        </w:rPr>
        <w:sym w:font="Arial" w:char="0028"/>
      </w:r>
      <w:r w:rsidRPr="003E4E68">
        <w:rPr>
          <w:rFonts w:ascii="Times New Roman" w:hAnsi="Times New Roman"/>
          <w:b/>
          <w:sz w:val="28"/>
          <w:szCs w:val="28"/>
        </w:rPr>
        <w:sym w:font="Arial" w:char="003C"/>
      </w:r>
      <w:r w:rsidRPr="003E4E68">
        <w:rPr>
          <w:rFonts w:ascii="Times New Roman" w:hAnsi="Times New Roman"/>
          <w:b/>
          <w:sz w:val="28"/>
          <w:szCs w:val="28"/>
        </w:rPr>
        <w:t>.</w:t>
      </w:r>
      <w:r w:rsidRPr="003E4E68">
        <w:rPr>
          <w:rFonts w:ascii="Times New Roman" w:hAnsi="Times New Roman"/>
          <w:b/>
          <w:sz w:val="28"/>
          <w:szCs w:val="28"/>
        </w:rPr>
        <w:sym w:font="Arial" w:char="0028"/>
      </w:r>
      <w:r w:rsidRPr="003E4E68">
        <w:rPr>
          <w:rFonts w:ascii="Times New Roman" w:hAnsi="Times New Roman"/>
          <w:b/>
          <w:sz w:val="28"/>
          <w:szCs w:val="28"/>
        </w:rPr>
        <w:sym w:font="Arial" w:char="002C"/>
      </w:r>
      <w:r w:rsidR="00C7141F" w:rsidRPr="003E4E68">
        <w:rPr>
          <w:rFonts w:ascii="Times New Roman" w:hAnsi="Times New Roman"/>
          <w:b/>
          <w:sz w:val="28"/>
          <w:szCs w:val="28"/>
        </w:rPr>
        <w:t xml:space="preserve"> </w:t>
      </w:r>
      <w:r w:rsidRPr="003E4E68">
        <w:rPr>
          <w:rFonts w:ascii="Times New Roman" w:hAnsi="Times New Roman"/>
          <w:b/>
          <w:sz w:val="28"/>
          <w:szCs w:val="28"/>
        </w:rPr>
        <w:sym w:font="Arial" w:char="0028"/>
      </w:r>
      <w:r w:rsidRPr="003E4E68">
        <w:rPr>
          <w:rFonts w:ascii="Times New Roman" w:hAnsi="Times New Roman"/>
          <w:b/>
          <w:sz w:val="28"/>
          <w:szCs w:val="28"/>
        </w:rPr>
        <w:sym w:font="Arial" w:char="003C"/>
      </w:r>
      <w:r w:rsidRPr="003E4E68">
        <w:rPr>
          <w:rFonts w:ascii="Times New Roman" w:hAnsi="Times New Roman"/>
          <w:b/>
          <w:sz w:val="28"/>
          <w:szCs w:val="28"/>
        </w:rPr>
        <w:t>.</w:t>
      </w:r>
      <w:r w:rsidRPr="003E4E68">
        <w:rPr>
          <w:rFonts w:ascii="Times New Roman" w:hAnsi="Times New Roman"/>
          <w:b/>
          <w:sz w:val="28"/>
          <w:szCs w:val="28"/>
        </w:rPr>
        <w:sym w:font="Arial" w:char="0069"/>
      </w:r>
      <w:r w:rsidRPr="003E4E68">
        <w:rPr>
          <w:rFonts w:ascii="Times New Roman" w:hAnsi="Times New Roman"/>
          <w:b/>
          <w:sz w:val="28"/>
          <w:szCs w:val="28"/>
        </w:rPr>
        <w:t xml:space="preserve"> </w:t>
      </w:r>
      <w:r w:rsidRPr="003E4E68">
        <w:rPr>
          <w:rFonts w:ascii="Times New Roman" w:hAnsi="Times New Roman"/>
          <w:b/>
          <w:sz w:val="28"/>
          <w:szCs w:val="28"/>
        </w:rPr>
        <w:sym w:font="Arial" w:char="002E"/>
      </w:r>
      <w:r w:rsidRPr="003E4E68">
        <w:rPr>
          <w:rFonts w:ascii="Times New Roman" w:hAnsi="Times New Roman"/>
          <w:b/>
          <w:sz w:val="28"/>
          <w:szCs w:val="28"/>
        </w:rPr>
        <w:sym w:font="Arial" w:char="00A0"/>
      </w:r>
    </w:p>
    <w:p w:rsidR="00F7548F" w:rsidRPr="003E4E68" w:rsidRDefault="00F7548F" w:rsidP="00C21C41">
      <w:r w:rsidRPr="00C21C41">
        <w:rPr>
          <w:b/>
        </w:rPr>
        <w:sym w:font="Arial" w:char="0046"/>
      </w:r>
      <w:r w:rsidRPr="00C21C41">
        <w:rPr>
          <w:b/>
        </w:rPr>
        <w:sym w:font="Arial" w:char="0049"/>
      </w:r>
      <w:r w:rsidRPr="00C21C41">
        <w:rPr>
          <w:b/>
        </w:rPr>
        <w:sym w:font="Arial" w:char="0052"/>
      </w:r>
      <w:r w:rsidRPr="00C21C41">
        <w:rPr>
          <w:b/>
        </w:rPr>
        <w:sym w:font="Arial" w:char="0053"/>
      </w:r>
      <w:r w:rsidRPr="00C21C41">
        <w:rPr>
          <w:b/>
        </w:rPr>
        <w:sym w:font="Arial" w:char="0054"/>
      </w:r>
      <w:r w:rsidRPr="00C21C41">
        <w:rPr>
          <w:b/>
        </w:rPr>
        <w:sym w:font="Arial" w:char="002B"/>
      </w:r>
      <w:r w:rsidRPr="00C21C41">
        <w:rPr>
          <w:b/>
        </w:rPr>
        <w:sym w:font="Arial" w:char="00A0"/>
      </w:r>
      <w:r w:rsidRPr="00C21C41">
        <w:rPr>
          <w:b/>
        </w:rPr>
        <w:sym w:font="Arial" w:char="0028"/>
      </w:r>
      <w:r w:rsidRPr="00C21C41">
        <w:rPr>
          <w:b/>
        </w:rPr>
        <w:sym w:font="Arial" w:char="0054"/>
      </w:r>
      <w:r w:rsidRPr="00C21C41">
        <w:rPr>
          <w:b/>
          <w:vertAlign w:val="subscript"/>
        </w:rPr>
        <w:sym w:font="Arial" w:char="0031"/>
      </w:r>
      <w:r w:rsidRPr="00C21C41">
        <w:rPr>
          <w:b/>
        </w:rPr>
        <w:sym w:font="Arial" w:char="0029"/>
      </w:r>
      <w:r w:rsidRPr="00C21C41">
        <w:rPr>
          <w:b/>
        </w:rPr>
        <w:sym w:font="Arial" w:char="003D"/>
      </w:r>
      <w:r w:rsidRPr="00C21C41">
        <w:rPr>
          <w:b/>
        </w:rPr>
        <w:sym w:font="Arial" w:char="007B"/>
      </w:r>
      <w:r w:rsidRPr="00C21C41">
        <w:rPr>
          <w:b/>
        </w:rPr>
        <w:sym w:font="Arial" w:char="0054"/>
      </w:r>
      <w:r w:rsidRPr="00C21C41">
        <w:rPr>
          <w:b/>
        </w:rPr>
        <w:sym w:font="Arial" w:char="002C"/>
      </w:r>
      <w:r w:rsidRPr="00C21C41">
        <w:rPr>
          <w:b/>
        </w:rPr>
        <w:sym w:font="Arial" w:char="00A0"/>
      </w:r>
      <w:r w:rsidRPr="00C21C41">
        <w:rPr>
          <w:b/>
        </w:rPr>
        <w:sym w:font="Arial" w:char="0046"/>
      </w:r>
      <w:r w:rsidRPr="00C21C41">
        <w:rPr>
          <w:b/>
        </w:rPr>
        <w:sym w:font="Arial" w:char="002C"/>
      </w:r>
      <w:r w:rsidRPr="00C21C41">
        <w:rPr>
          <w:b/>
        </w:rPr>
        <w:sym w:font="Arial" w:char="00A0"/>
      </w:r>
      <w:r w:rsidRPr="00C21C41">
        <w:rPr>
          <w:b/>
        </w:rPr>
        <w:sym w:font="Arial" w:char="0028"/>
      </w:r>
      <w:r w:rsidRPr="00C21C41">
        <w:rPr>
          <w:b/>
        </w:rPr>
        <w:sym w:font="Arial" w:char="002C"/>
      </w:r>
      <w:r w:rsidRPr="003E4E68">
        <w:sym w:font="Arial" w:char="00A0"/>
      </w:r>
      <w:r w:rsidRPr="00C21C41">
        <w:rPr>
          <w:b/>
        </w:rPr>
        <w:sym w:font="Arial" w:char="0069"/>
      </w:r>
      <w:r w:rsidRPr="003E4E68">
        <w:t xml:space="preserve"> </w:t>
      </w:r>
      <w:r w:rsidRPr="00C21C41">
        <w:rPr>
          <w:b/>
        </w:rPr>
        <w:sym w:font="Arial" w:char="007D"/>
      </w:r>
      <w:r w:rsidRPr="003E4E68">
        <w:sym w:font="Arial" w:char="00A0"/>
      </w:r>
      <w:r w:rsidRPr="003E4E68">
        <w:sym w:font="Arial" w:char="002C"/>
      </w:r>
      <w:r w:rsidRPr="003E4E68">
        <w:t xml:space="preserve"> з рівності </w:t>
      </w:r>
      <w:r w:rsidRPr="00C21C41">
        <w:rPr>
          <w:b/>
        </w:rPr>
        <w:t>+.=.T</w:t>
      </w:r>
      <w:r w:rsidRPr="00C21C41">
        <w:rPr>
          <w:b/>
          <w:vertAlign w:val="subscript"/>
        </w:rPr>
        <w:t>1</w:t>
      </w:r>
      <w:r w:rsidRPr="003E4E68">
        <w:t xml:space="preserve"> отримаємо </w:t>
      </w:r>
    </w:p>
    <w:p w:rsidR="00F7548F" w:rsidRPr="00C21C41" w:rsidRDefault="00F7548F" w:rsidP="00C21C41">
      <w:pPr>
        <w:rPr>
          <w:b/>
        </w:rPr>
      </w:pPr>
      <w:r w:rsidRPr="00C21C41">
        <w:rPr>
          <w:b/>
        </w:rPr>
        <w:t>+</w:t>
      </w:r>
      <w:r w:rsidRPr="00C21C41">
        <w:rPr>
          <w:b/>
        </w:rPr>
        <w:sym w:font="Arial" w:char="003C"/>
      </w:r>
      <w:r w:rsidRPr="00C21C41">
        <w:rPr>
          <w:b/>
        </w:rPr>
        <w:sym w:font="Arial" w:char="00B7"/>
      </w:r>
      <w:r w:rsidRPr="00C21C41">
        <w:rPr>
          <w:b/>
        </w:rPr>
        <w:sym w:font="Arial" w:char="0054"/>
      </w:r>
      <w:r w:rsidRPr="00C21C41">
        <w:rPr>
          <w:b/>
        </w:rPr>
        <w:sym w:font="Arial" w:char="002C"/>
      </w:r>
      <w:r w:rsidR="00C7141F" w:rsidRPr="00C21C41">
        <w:rPr>
          <w:b/>
        </w:rPr>
        <w:t xml:space="preserve"> </w:t>
      </w:r>
      <w:r w:rsidRPr="00C21C41">
        <w:rPr>
          <w:b/>
        </w:rPr>
        <w:sym w:font="Arial" w:char="002B"/>
      </w:r>
      <w:r w:rsidRPr="00C21C41">
        <w:rPr>
          <w:b/>
        </w:rPr>
        <w:sym w:font="Arial" w:char="003C"/>
      </w:r>
      <w:r w:rsidRPr="00C21C41">
        <w:rPr>
          <w:b/>
        </w:rPr>
        <w:sym w:font="Arial" w:char="00B7"/>
      </w:r>
      <w:r w:rsidRPr="00C21C41">
        <w:rPr>
          <w:b/>
        </w:rPr>
        <w:sym w:font="Arial" w:char="0046"/>
      </w:r>
      <w:r w:rsidRPr="00C21C41">
        <w:rPr>
          <w:b/>
        </w:rPr>
        <w:sym w:font="Arial" w:char="002C"/>
      </w:r>
      <w:r w:rsidR="00C7141F" w:rsidRPr="00C21C41">
        <w:rPr>
          <w:b/>
        </w:rPr>
        <w:t xml:space="preserve"> </w:t>
      </w:r>
      <w:r w:rsidRPr="00C21C41">
        <w:rPr>
          <w:b/>
        </w:rPr>
        <w:sym w:font="Arial" w:char="002B"/>
      </w:r>
      <w:r w:rsidR="00E31497" w:rsidRPr="00C21C41">
        <w:rPr>
          <w:b/>
        </w:rPr>
        <w:t>&lt;</w:t>
      </w:r>
      <w:r w:rsidRPr="00C21C41">
        <w:rPr>
          <w:b/>
        </w:rPr>
        <w:sym w:font="Arial" w:char="0028"/>
      </w:r>
      <w:r w:rsidRPr="00C21C41">
        <w:rPr>
          <w:b/>
        </w:rPr>
        <w:sym w:font="Arial" w:char="002C"/>
      </w:r>
      <w:r w:rsidR="00C7141F" w:rsidRPr="00C21C41">
        <w:rPr>
          <w:b/>
        </w:rPr>
        <w:t xml:space="preserve"> </w:t>
      </w:r>
      <w:r w:rsidRPr="00C21C41">
        <w:rPr>
          <w:b/>
        </w:rPr>
        <w:sym w:font="Arial" w:char="002B"/>
      </w:r>
      <w:r w:rsidR="00E31497" w:rsidRPr="00C21C41">
        <w:rPr>
          <w:b/>
        </w:rPr>
        <w:t>&lt;</w:t>
      </w:r>
      <w:r w:rsidRPr="00C21C41">
        <w:rPr>
          <w:b/>
        </w:rPr>
        <w:sym w:font="Arial" w:char="0069"/>
      </w:r>
      <w:r w:rsidRPr="00C21C41">
        <w:rPr>
          <w:b/>
        </w:rPr>
        <w:sym w:font="Arial" w:char="002E"/>
      </w:r>
      <w:r w:rsidRPr="00C21C41">
        <w:rPr>
          <w:b/>
        </w:rPr>
        <w:t xml:space="preserve"> </w:t>
      </w:r>
    </w:p>
    <w:p w:rsidR="00F7548F" w:rsidRPr="003E4E68" w:rsidRDefault="00F7548F" w:rsidP="00C21C41">
      <w:r w:rsidRPr="00C21C41">
        <w:rPr>
          <w:b/>
        </w:rPr>
        <w:t>FIRSТ+(F)= { (, i }</w:t>
      </w:r>
      <w:r w:rsidRPr="003E4E68">
        <w:t xml:space="preserve"> , з рівності </w:t>
      </w:r>
      <w:r w:rsidRPr="00C21C41">
        <w:rPr>
          <w:b/>
        </w:rPr>
        <w:sym w:font="Symbol" w:char="F02A"/>
      </w:r>
      <w:r w:rsidRPr="00C21C41">
        <w:rPr>
          <w:b/>
        </w:rPr>
        <w:t>.=. F</w:t>
      </w:r>
      <w:r w:rsidRPr="003E4E68">
        <w:t xml:space="preserve"> отримаємо</w:t>
      </w:r>
      <w:r w:rsidR="00C7141F" w:rsidRPr="003E4E68">
        <w:t xml:space="preserve"> </w:t>
      </w:r>
      <w:r w:rsidRPr="00C21C41">
        <w:rPr>
          <w:b/>
        </w:rPr>
        <w:sym w:font="Symbol" w:char="F02A"/>
      </w:r>
      <w:r w:rsidRPr="00C21C41">
        <w:rPr>
          <w:b/>
        </w:rPr>
        <w:sym w:font="Symbol" w:char="F03C"/>
      </w:r>
      <w:r w:rsidRPr="00C21C41">
        <w:rPr>
          <w:b/>
        </w:rPr>
        <w:t>. (,</w:t>
      </w:r>
      <w:r w:rsidR="00C7141F" w:rsidRPr="00C21C41">
        <w:rPr>
          <w:b/>
        </w:rPr>
        <w:t xml:space="preserve"> </w:t>
      </w:r>
      <w:r w:rsidRPr="00C21C41">
        <w:rPr>
          <w:b/>
        </w:rPr>
        <w:sym w:font="Symbol" w:char="F02A"/>
      </w:r>
      <w:r w:rsidRPr="00C21C41">
        <w:rPr>
          <w:b/>
        </w:rPr>
        <w:sym w:font="Symbol" w:char="F03C"/>
      </w:r>
      <w:r w:rsidRPr="00C21C41">
        <w:rPr>
          <w:b/>
        </w:rPr>
        <w:t xml:space="preserve">. i </w:t>
      </w:r>
      <w:r w:rsidRPr="003E4E68">
        <w:t>.</w:t>
      </w:r>
    </w:p>
    <w:p w:rsidR="00F7548F" w:rsidRPr="003E4E68" w:rsidRDefault="00F7548F" w:rsidP="009A7641">
      <w:pPr>
        <w:pStyle w:val="Iauiue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Отримані відношення </w:t>
      </w:r>
      <w:r w:rsidRPr="003E4E68">
        <w:rPr>
          <w:b/>
          <w:sz w:val="28"/>
          <w:szCs w:val="28"/>
          <w:lang w:val="uk-UA"/>
        </w:rPr>
        <w:sym w:font="Symbol" w:char="F03C"/>
      </w:r>
      <w:r w:rsidRPr="003E4E68">
        <w:rPr>
          <w:b/>
          <w:sz w:val="28"/>
          <w:szCs w:val="28"/>
          <w:lang w:val="uk-UA"/>
        </w:rPr>
        <w:t>.</w:t>
      </w:r>
      <w:r w:rsidR="00C7141F"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і</w:t>
      </w:r>
      <w:r w:rsidR="00C7141F" w:rsidRPr="003E4E68">
        <w:rPr>
          <w:sz w:val="28"/>
          <w:szCs w:val="28"/>
          <w:lang w:val="uk-UA"/>
        </w:rPr>
        <w:t xml:space="preserve"> </w:t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Symbol" w:char="F03E"/>
      </w:r>
      <w:r w:rsidRPr="003E4E68">
        <w:rPr>
          <w:sz w:val="28"/>
          <w:szCs w:val="28"/>
          <w:lang w:val="uk-UA"/>
        </w:rPr>
        <w:t xml:space="preserve"> вносимо до таблиці (рис. </w:t>
      </w:r>
      <w:r w:rsidR="000C3757">
        <w:rPr>
          <w:sz w:val="28"/>
          <w:szCs w:val="28"/>
          <w:lang w:val="uk-UA"/>
        </w:rPr>
        <w:t>4.10</w:t>
      </w:r>
      <w:r w:rsidRPr="003E4E68">
        <w:rPr>
          <w:sz w:val="28"/>
          <w:szCs w:val="28"/>
          <w:lang w:val="uk-UA"/>
        </w:rPr>
        <w:t>).</w:t>
      </w:r>
    </w:p>
    <w:p w:rsidR="00F7548F" w:rsidRPr="0088396E" w:rsidRDefault="00F7548F" w:rsidP="009A7641">
      <w:pPr>
        <w:pStyle w:val="Iauiue"/>
        <w:widowControl w:val="0"/>
        <w:spacing w:line="360" w:lineRule="auto"/>
        <w:ind w:firstLine="709"/>
        <w:jc w:val="both"/>
        <w:rPr>
          <w:spacing w:val="-8"/>
          <w:sz w:val="28"/>
          <w:szCs w:val="28"/>
          <w:lang w:val="uk-UA"/>
        </w:rPr>
      </w:pPr>
      <w:r w:rsidRPr="0088396E">
        <w:rPr>
          <w:spacing w:val="-8"/>
          <w:sz w:val="28"/>
          <w:szCs w:val="28"/>
          <w:lang w:val="uk-UA"/>
        </w:rPr>
        <w:t>Проведемо синтаксичний аналіз виразу (i* (i +i)), використовуючи отр</w:t>
      </w:r>
      <w:r w:rsidRPr="0088396E">
        <w:rPr>
          <w:spacing w:val="-8"/>
          <w:sz w:val="28"/>
          <w:szCs w:val="28"/>
          <w:lang w:val="uk-UA"/>
        </w:rPr>
        <w:t>и</w:t>
      </w:r>
      <w:r w:rsidRPr="0088396E">
        <w:rPr>
          <w:spacing w:val="-8"/>
          <w:sz w:val="28"/>
          <w:szCs w:val="28"/>
          <w:lang w:val="uk-UA"/>
        </w:rPr>
        <w:t xml:space="preserve">ману таблицю передування (рис. </w:t>
      </w:r>
      <w:r w:rsidR="000010D5" w:rsidRPr="0088396E">
        <w:rPr>
          <w:spacing w:val="-8"/>
          <w:sz w:val="28"/>
          <w:szCs w:val="28"/>
          <w:lang w:val="uk-UA"/>
        </w:rPr>
        <w:t>10</w:t>
      </w:r>
      <w:r w:rsidRPr="0088396E">
        <w:rPr>
          <w:spacing w:val="-8"/>
          <w:sz w:val="28"/>
          <w:szCs w:val="28"/>
          <w:lang w:val="uk-UA"/>
        </w:rPr>
        <w:t xml:space="preserve">) і граматику мови (рис. </w:t>
      </w:r>
      <w:r w:rsidR="000010D5" w:rsidRPr="0088396E">
        <w:rPr>
          <w:spacing w:val="-8"/>
          <w:sz w:val="28"/>
          <w:szCs w:val="28"/>
          <w:lang w:val="uk-UA"/>
        </w:rPr>
        <w:t>9</w:t>
      </w:r>
      <w:r w:rsidRPr="0088396E">
        <w:rPr>
          <w:spacing w:val="-8"/>
          <w:sz w:val="28"/>
          <w:szCs w:val="28"/>
          <w:lang w:val="uk-UA"/>
        </w:rPr>
        <w:t>). Результат ро</w:t>
      </w:r>
      <w:r w:rsidRPr="0088396E">
        <w:rPr>
          <w:spacing w:val="-8"/>
          <w:sz w:val="28"/>
          <w:szCs w:val="28"/>
          <w:lang w:val="uk-UA"/>
        </w:rPr>
        <w:t>з</w:t>
      </w:r>
      <w:r w:rsidRPr="0088396E">
        <w:rPr>
          <w:spacing w:val="-8"/>
          <w:sz w:val="28"/>
          <w:szCs w:val="28"/>
          <w:lang w:val="uk-UA"/>
        </w:rPr>
        <w:t xml:space="preserve">бору показаний на рис </w:t>
      </w:r>
      <w:r w:rsidR="000010D5" w:rsidRPr="0088396E">
        <w:rPr>
          <w:spacing w:val="-8"/>
          <w:sz w:val="28"/>
          <w:szCs w:val="28"/>
          <w:lang w:val="uk-UA"/>
        </w:rPr>
        <w:t>11</w:t>
      </w:r>
      <w:r w:rsidRPr="0088396E">
        <w:rPr>
          <w:spacing w:val="-8"/>
          <w:sz w:val="28"/>
          <w:szCs w:val="28"/>
          <w:lang w:val="uk-UA"/>
        </w:rPr>
        <w:t xml:space="preserve">. Спочатку на вході ланцюжок, що перевіряється, який закінчується маркером #, у </w:t>
      </w:r>
      <w:r w:rsidR="00687589">
        <w:rPr>
          <w:spacing w:val="-8"/>
          <w:sz w:val="28"/>
          <w:szCs w:val="28"/>
          <w:lang w:val="uk-UA"/>
        </w:rPr>
        <w:t>стеку</w:t>
      </w:r>
      <w:r w:rsidRPr="0088396E">
        <w:rPr>
          <w:spacing w:val="-8"/>
          <w:sz w:val="28"/>
          <w:szCs w:val="28"/>
          <w:lang w:val="uk-UA"/>
        </w:rPr>
        <w:t xml:space="preserve"> – маркер #. Такими символами обрамл</w:t>
      </w:r>
      <w:r w:rsidRPr="0088396E">
        <w:rPr>
          <w:spacing w:val="-8"/>
          <w:sz w:val="28"/>
          <w:szCs w:val="28"/>
          <w:lang w:val="uk-UA"/>
        </w:rPr>
        <w:t>я</w:t>
      </w:r>
      <w:r w:rsidRPr="0088396E">
        <w:rPr>
          <w:spacing w:val="-8"/>
          <w:sz w:val="28"/>
          <w:szCs w:val="28"/>
          <w:lang w:val="uk-UA"/>
        </w:rPr>
        <w:t>ється ланцюжок, що перевіряється, для ідентичності аналізу будь-якого симв</w:t>
      </w:r>
      <w:r w:rsidRPr="0088396E">
        <w:rPr>
          <w:spacing w:val="-8"/>
          <w:sz w:val="28"/>
          <w:szCs w:val="28"/>
          <w:lang w:val="uk-UA"/>
        </w:rPr>
        <w:t>о</w:t>
      </w:r>
      <w:r w:rsidRPr="0088396E">
        <w:rPr>
          <w:spacing w:val="-8"/>
          <w:sz w:val="28"/>
          <w:szCs w:val="28"/>
          <w:lang w:val="uk-UA"/>
        </w:rPr>
        <w:t>лу ланцюжка, включаючи перший і останній. Маркер # штучно вноситься до таблиці передування, Такими символами обрамляється ланцюжок, що перев</w:t>
      </w:r>
      <w:r w:rsidRPr="0088396E">
        <w:rPr>
          <w:spacing w:val="-8"/>
          <w:sz w:val="28"/>
          <w:szCs w:val="28"/>
          <w:lang w:val="uk-UA"/>
        </w:rPr>
        <w:t>і</w:t>
      </w:r>
      <w:r w:rsidRPr="0088396E">
        <w:rPr>
          <w:spacing w:val="-8"/>
          <w:sz w:val="28"/>
          <w:szCs w:val="28"/>
          <w:lang w:val="uk-UA"/>
        </w:rPr>
        <w:t>ряється, для ідентичності аналізу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будь-якого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символу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ланцюжка,</w:t>
      </w:r>
      <w:r w:rsidR="00C7141F" w:rsidRPr="0088396E">
        <w:rPr>
          <w:spacing w:val="-8"/>
          <w:sz w:val="28"/>
          <w:szCs w:val="28"/>
          <w:lang w:val="uk-UA"/>
        </w:rPr>
        <w:t xml:space="preserve"> </w:t>
      </w:r>
      <w:r w:rsidRPr="0088396E">
        <w:rPr>
          <w:spacing w:val="-8"/>
          <w:sz w:val="28"/>
          <w:szCs w:val="28"/>
          <w:lang w:val="uk-UA"/>
        </w:rPr>
        <w:t>включ</w:t>
      </w:r>
      <w:r w:rsidRPr="0088396E">
        <w:rPr>
          <w:spacing w:val="-8"/>
          <w:sz w:val="28"/>
          <w:szCs w:val="28"/>
          <w:lang w:val="uk-UA"/>
        </w:rPr>
        <w:t>а</w:t>
      </w:r>
      <w:r w:rsidRPr="0088396E">
        <w:rPr>
          <w:spacing w:val="-8"/>
          <w:sz w:val="28"/>
          <w:szCs w:val="28"/>
          <w:lang w:val="uk-UA"/>
        </w:rPr>
        <w:t>ючи перший і останній.</w:t>
      </w:r>
    </w:p>
    <w:p w:rsidR="00F7548F" w:rsidRPr="003E4E68" w:rsidRDefault="00F7548F" w:rsidP="00196FA9">
      <w:pPr>
        <w:pStyle w:val="Iauiue"/>
        <w:widowControl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tbl>
      <w:tblPr>
        <w:tblW w:w="0" w:type="auto"/>
        <w:tblInd w:w="1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569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  <w:r w:rsidRPr="003E4E68">
              <w:t>Е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Е1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Т</w:t>
            </w:r>
            <w:r w:rsidR="00C7141F" w:rsidRPr="003E4E68">
              <w:t xml:space="preserve"> 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Т1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F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i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(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)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+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2A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23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E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.</w:t>
            </w:r>
            <w:r w:rsidRPr="003E4E68">
              <w:sym w:font="Symbol" w:char="F03D"/>
            </w:r>
            <w:r w:rsidRPr="003E4E68">
              <w:t>.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E1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.</w:t>
            </w:r>
            <w:r w:rsidRPr="003E4E68">
              <w:sym w:font="Symbol" w:char="F03D"/>
            </w:r>
            <w:r w:rsidRPr="003E4E68">
              <w:t>.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T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.</w:t>
            </w:r>
            <w:r w:rsidRPr="003E4E68">
              <w:sym w:font="Symbol" w:char="F03D"/>
            </w:r>
            <w:r w:rsidRPr="003E4E68">
              <w:t>.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T1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F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i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(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.</w:t>
            </w:r>
            <w:r w:rsidRPr="003E4E68">
              <w:sym w:font="Symbol" w:char="F03D"/>
            </w:r>
            <w:r w:rsidRPr="003E4E68">
              <w:t>.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)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t>+</w:t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.</w:t>
            </w:r>
            <w:r w:rsidRPr="003E4E68">
              <w:sym w:font="Symbol" w:char="F03D"/>
            </w:r>
            <w:r w:rsidRPr="003E4E68">
              <w:t>.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t>&gt;</w:t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2A"/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t>.</w:t>
            </w:r>
            <w:r w:rsidRPr="003E4E68">
              <w:sym w:font="Symbol" w:char="F03D"/>
            </w:r>
            <w:r w:rsidRPr="003E4E68">
              <w:t>.</w:t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</w:tr>
      <w:tr w:rsidR="00F7548F" w:rsidRPr="003E4E68" w:rsidTr="000C375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67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23"/>
            </w:r>
          </w:p>
        </w:tc>
        <w:tc>
          <w:tcPr>
            <w:tcW w:w="569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  <w:r w:rsidRPr="003E4E68">
              <w:t xml:space="preserve"> </w:t>
            </w:r>
          </w:p>
        </w:tc>
        <w:tc>
          <w:tcPr>
            <w:tcW w:w="566" w:type="dxa"/>
          </w:tcPr>
          <w:p w:rsidR="00F7548F" w:rsidRPr="003E4E68" w:rsidRDefault="00E31497" w:rsidP="000C3757">
            <w:pPr>
              <w:pStyle w:val="ae"/>
            </w:pPr>
            <w:r w:rsidRPr="003E4E68">
              <w:t>&lt;</w:t>
            </w:r>
            <w:r w:rsidR="00F7548F"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566" w:type="dxa"/>
          </w:tcPr>
          <w:p w:rsidR="00F7548F" w:rsidRPr="003E4E68" w:rsidRDefault="00F7548F" w:rsidP="000C3757">
            <w:pPr>
              <w:pStyle w:val="ae"/>
            </w:pPr>
          </w:p>
        </w:tc>
      </w:tr>
    </w:tbl>
    <w:p w:rsidR="00F7548F" w:rsidRPr="003E4E68" w:rsidRDefault="00F7548F" w:rsidP="00CD7C3F">
      <w:pPr>
        <w:jc w:val="center"/>
      </w:pPr>
      <w:r w:rsidRPr="003E4E68">
        <w:t>Рис</w:t>
      </w:r>
      <w:r w:rsidR="000010D5" w:rsidRPr="003E4E68">
        <w:t>унок</w:t>
      </w:r>
      <w:r w:rsidRPr="003E4E68">
        <w:t xml:space="preserve"> </w:t>
      </w:r>
      <w:r w:rsidR="000C3757">
        <w:t>4.</w:t>
      </w:r>
      <w:r w:rsidR="005121BB" w:rsidRPr="003E4E68">
        <w:t>10</w:t>
      </w:r>
      <w:r w:rsidR="000C3757">
        <w:t xml:space="preserve"> —</w:t>
      </w:r>
      <w:r w:rsidR="000010D5" w:rsidRPr="003E4E68">
        <w:t xml:space="preserve"> Таблиця передувань для арифметичного виразу</w:t>
      </w:r>
    </w:p>
    <w:p w:rsidR="0088396E" w:rsidRDefault="0088396E" w:rsidP="00F7548F">
      <w:pPr>
        <w:pStyle w:val="Iauiue"/>
        <w:widowControl w:val="0"/>
        <w:spacing w:line="360" w:lineRule="auto"/>
        <w:jc w:val="both"/>
        <w:rPr>
          <w:sz w:val="28"/>
          <w:szCs w:val="28"/>
          <w:lang w:val="uk-UA"/>
        </w:rPr>
      </w:pPr>
    </w:p>
    <w:p w:rsidR="00F7548F" w:rsidRPr="003E4E68" w:rsidRDefault="00F7548F" w:rsidP="00F7548F">
      <w:pPr>
        <w:pStyle w:val="Iauiue"/>
        <w:widowControl w:val="0"/>
        <w:spacing w:line="360" w:lineRule="auto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lastRenderedPageBreak/>
        <w:t xml:space="preserve">Маркер </w:t>
      </w:r>
      <w:r w:rsidRPr="003E4E68">
        <w:rPr>
          <w:b/>
          <w:sz w:val="28"/>
          <w:szCs w:val="28"/>
          <w:lang w:val="uk-UA"/>
        </w:rPr>
        <w:t>#</w:t>
      </w:r>
      <w:r w:rsidRPr="003E4E68">
        <w:rPr>
          <w:sz w:val="28"/>
          <w:szCs w:val="28"/>
          <w:lang w:val="uk-UA"/>
        </w:rPr>
        <w:t xml:space="preserve"> штучно вноситься до таблиці передування, вважаючи, що між маркером і будь-яким символом граматики відношення </w:t>
      </w:r>
      <w:r w:rsidRPr="003E4E68">
        <w:rPr>
          <w:b/>
          <w:sz w:val="28"/>
          <w:szCs w:val="28"/>
          <w:lang w:val="uk-UA"/>
        </w:rPr>
        <w:sym w:font="Symbol" w:char="F03C"/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sz w:val="28"/>
          <w:szCs w:val="28"/>
          <w:lang w:val="uk-UA"/>
        </w:rPr>
        <w:t>, а між будь-яким с</w:t>
      </w:r>
      <w:r w:rsidRPr="003E4E68">
        <w:rPr>
          <w:sz w:val="28"/>
          <w:szCs w:val="28"/>
          <w:lang w:val="uk-UA"/>
        </w:rPr>
        <w:t>и</w:t>
      </w:r>
      <w:r w:rsidRPr="003E4E68">
        <w:rPr>
          <w:sz w:val="28"/>
          <w:szCs w:val="28"/>
          <w:lang w:val="uk-UA"/>
        </w:rPr>
        <w:t xml:space="preserve">мволом граматики і маркером відношення </w:t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Symbol" w:char="F03E"/>
      </w:r>
      <w:r w:rsidRPr="003E4E68">
        <w:rPr>
          <w:b/>
          <w:sz w:val="28"/>
          <w:szCs w:val="28"/>
          <w:lang w:val="uk-UA"/>
        </w:rPr>
        <w:t xml:space="preserve"> </w:t>
      </w:r>
      <w:r w:rsidRPr="003E4E68">
        <w:rPr>
          <w:sz w:val="28"/>
          <w:szCs w:val="28"/>
          <w:lang w:val="uk-UA"/>
        </w:rPr>
        <w:t>.</w:t>
      </w:r>
    </w:p>
    <w:p w:rsidR="00F7548F" w:rsidRPr="0088396E" w:rsidRDefault="00F7548F" w:rsidP="00F7548F">
      <w:pPr>
        <w:pStyle w:val="Iauiue"/>
        <w:widowControl w:val="0"/>
        <w:spacing w:line="360" w:lineRule="auto"/>
        <w:ind w:firstLine="567"/>
        <w:jc w:val="both"/>
        <w:rPr>
          <w:spacing w:val="-4"/>
          <w:sz w:val="28"/>
          <w:szCs w:val="28"/>
          <w:lang w:val="uk-UA"/>
        </w:rPr>
      </w:pPr>
      <w:r w:rsidRPr="0088396E">
        <w:rPr>
          <w:spacing w:val="-4"/>
          <w:sz w:val="28"/>
          <w:szCs w:val="28"/>
          <w:lang w:val="uk-UA"/>
        </w:rPr>
        <w:t>Символи із вхідного ланцюжка переносяться в стек, якщо між симв</w:t>
      </w:r>
      <w:r w:rsidRPr="0088396E">
        <w:rPr>
          <w:spacing w:val="-4"/>
          <w:sz w:val="28"/>
          <w:szCs w:val="28"/>
          <w:lang w:val="uk-UA"/>
        </w:rPr>
        <w:t>о</w:t>
      </w:r>
      <w:r w:rsidRPr="0088396E">
        <w:rPr>
          <w:spacing w:val="-4"/>
          <w:sz w:val="28"/>
          <w:szCs w:val="28"/>
          <w:lang w:val="uk-UA"/>
        </w:rPr>
        <w:t xml:space="preserve">лом на вершині стека і на вході відношення </w:t>
      </w:r>
      <w:r w:rsidRPr="0088396E">
        <w:rPr>
          <w:spacing w:val="-4"/>
          <w:sz w:val="28"/>
          <w:szCs w:val="28"/>
          <w:lang w:val="uk-UA"/>
        </w:rPr>
        <w:sym w:font="Symbol" w:char="F03C"/>
      </w:r>
      <w:r w:rsidRPr="0088396E">
        <w:rPr>
          <w:spacing w:val="-4"/>
          <w:sz w:val="28"/>
          <w:szCs w:val="28"/>
          <w:lang w:val="uk-UA"/>
        </w:rPr>
        <w:t>. або .=. . Таким чином, в стек пер</w:t>
      </w:r>
      <w:r w:rsidRPr="0088396E">
        <w:rPr>
          <w:spacing w:val="-4"/>
          <w:sz w:val="28"/>
          <w:szCs w:val="28"/>
          <w:lang w:val="uk-UA"/>
        </w:rPr>
        <w:t>е</w:t>
      </w:r>
      <w:r w:rsidRPr="0088396E">
        <w:rPr>
          <w:spacing w:val="-4"/>
          <w:sz w:val="28"/>
          <w:szCs w:val="28"/>
          <w:lang w:val="uk-UA"/>
        </w:rPr>
        <w:t>носиться ( і i. Між i та наступним вхідним символом відношення .</w:t>
      </w:r>
      <w:r w:rsidRPr="0088396E">
        <w:rPr>
          <w:spacing w:val="-4"/>
          <w:sz w:val="28"/>
          <w:szCs w:val="28"/>
          <w:lang w:val="uk-UA"/>
        </w:rPr>
        <w:sym w:font="Symbol" w:char="F03E"/>
      </w:r>
      <w:r w:rsidRPr="0088396E">
        <w:rPr>
          <w:spacing w:val="-4"/>
          <w:sz w:val="28"/>
          <w:szCs w:val="28"/>
          <w:lang w:val="uk-UA"/>
        </w:rPr>
        <w:t>, тобто о</w:t>
      </w:r>
      <w:r w:rsidRPr="0088396E">
        <w:rPr>
          <w:spacing w:val="-4"/>
          <w:sz w:val="28"/>
          <w:szCs w:val="28"/>
          <w:lang w:val="uk-UA"/>
        </w:rPr>
        <w:t>с</w:t>
      </w:r>
      <w:r w:rsidRPr="0088396E">
        <w:rPr>
          <w:spacing w:val="-4"/>
          <w:sz w:val="28"/>
          <w:szCs w:val="28"/>
          <w:lang w:val="uk-UA"/>
        </w:rPr>
        <w:t xml:space="preserve">нова вже у </w:t>
      </w:r>
      <w:r w:rsidR="00687589">
        <w:rPr>
          <w:spacing w:val="-4"/>
          <w:sz w:val="28"/>
          <w:szCs w:val="28"/>
          <w:lang w:val="uk-UA"/>
        </w:rPr>
        <w:t>стеку</w:t>
      </w:r>
      <w:r w:rsidRPr="0088396E">
        <w:rPr>
          <w:spacing w:val="-4"/>
          <w:sz w:val="28"/>
          <w:szCs w:val="28"/>
          <w:lang w:val="uk-UA"/>
        </w:rPr>
        <w:t>. Проглядаємо стек в пошуках найближчого ві</w:t>
      </w:r>
      <w:r w:rsidRPr="0088396E">
        <w:rPr>
          <w:spacing w:val="-4"/>
          <w:sz w:val="28"/>
          <w:szCs w:val="28"/>
          <w:lang w:val="uk-UA"/>
        </w:rPr>
        <w:t>д</w:t>
      </w:r>
      <w:r w:rsidRPr="0088396E">
        <w:rPr>
          <w:spacing w:val="-4"/>
          <w:sz w:val="28"/>
          <w:szCs w:val="28"/>
          <w:lang w:val="uk-UA"/>
        </w:rPr>
        <w:t xml:space="preserve">ношення </w:t>
      </w:r>
      <w:r w:rsidRPr="0088396E">
        <w:rPr>
          <w:spacing w:val="-4"/>
          <w:sz w:val="28"/>
          <w:szCs w:val="28"/>
          <w:lang w:val="uk-UA"/>
        </w:rPr>
        <w:sym w:font="Symbol" w:char="F03C"/>
      </w:r>
      <w:r w:rsidRPr="0088396E">
        <w:rPr>
          <w:spacing w:val="-4"/>
          <w:sz w:val="28"/>
          <w:szCs w:val="28"/>
          <w:lang w:val="uk-UA"/>
        </w:rPr>
        <w:t>. . Таке відношення між ( і i, тобто основою є i. Шукаємо по гр</w:t>
      </w:r>
      <w:r w:rsidRPr="0088396E">
        <w:rPr>
          <w:spacing w:val="-4"/>
          <w:sz w:val="28"/>
          <w:szCs w:val="28"/>
          <w:lang w:val="uk-UA"/>
        </w:rPr>
        <w:t>а</w:t>
      </w:r>
      <w:r w:rsidRPr="0088396E">
        <w:rPr>
          <w:spacing w:val="-4"/>
          <w:sz w:val="28"/>
          <w:szCs w:val="28"/>
          <w:lang w:val="uk-UA"/>
        </w:rPr>
        <w:t xml:space="preserve">матиці правило з правою частиною, що співпадає з виділеною основою. Це правило F::=i. </w:t>
      </w:r>
    </w:p>
    <w:p w:rsidR="00F7548F" w:rsidRPr="003E4E68" w:rsidRDefault="00F7548F" w:rsidP="00687589">
      <w:pPr>
        <w:pStyle w:val="Iauiue"/>
        <w:widowControl w:val="0"/>
        <w:ind w:firstLine="567"/>
        <w:jc w:val="both"/>
        <w:rPr>
          <w:sz w:val="28"/>
          <w:szCs w:val="28"/>
          <w:lang w:val="uk-UA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45"/>
        <w:gridCol w:w="1381"/>
        <w:gridCol w:w="851"/>
        <w:gridCol w:w="1460"/>
        <w:gridCol w:w="281"/>
        <w:gridCol w:w="669"/>
        <w:gridCol w:w="1417"/>
        <w:gridCol w:w="851"/>
        <w:gridCol w:w="1417"/>
      </w:tblGrid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N</w:t>
            </w:r>
          </w:p>
          <w:p w:rsidR="00F7548F" w:rsidRPr="003E4E68" w:rsidRDefault="00F7548F" w:rsidP="00687589">
            <w:pPr>
              <w:pStyle w:val="ae"/>
            </w:pPr>
            <w:r w:rsidRPr="003E4E68">
              <w:t>кро-</w:t>
            </w:r>
          </w:p>
          <w:p w:rsidR="00F7548F" w:rsidRPr="003E4E68" w:rsidRDefault="00F7548F" w:rsidP="00687589">
            <w:pPr>
              <w:pStyle w:val="ae"/>
            </w:pPr>
            <w:r w:rsidRPr="003E4E68">
              <w:t>ку</w:t>
            </w:r>
          </w:p>
        </w:tc>
        <w:tc>
          <w:tcPr>
            <w:tcW w:w="1381" w:type="dxa"/>
          </w:tcPr>
          <w:p w:rsidR="00F7548F" w:rsidRPr="003E4E68" w:rsidRDefault="00C7141F" w:rsidP="00687589">
            <w:pPr>
              <w:pStyle w:val="ae"/>
            </w:pPr>
            <w:r w:rsidRPr="003E4E68">
              <w:t xml:space="preserve"> </w:t>
            </w:r>
            <w:r w:rsidR="00F7548F" w:rsidRPr="003E4E68">
              <w:t>Стек</w:t>
            </w:r>
          </w:p>
        </w:tc>
        <w:tc>
          <w:tcPr>
            <w:tcW w:w="851" w:type="dxa"/>
          </w:tcPr>
          <w:p w:rsidR="00F7548F" w:rsidRPr="003E4E68" w:rsidRDefault="000010D5" w:rsidP="00687589">
            <w:pPr>
              <w:pStyle w:val="ae"/>
            </w:pPr>
            <w:r w:rsidRPr="003E4E68">
              <w:t>Ві</w:t>
            </w:r>
            <w:r w:rsidRPr="003E4E68">
              <w:t>д</w:t>
            </w:r>
            <w:r w:rsidR="00F7548F" w:rsidRPr="003E4E68">
              <w:t>но</w:t>
            </w:r>
            <w:r w:rsidRPr="003E4E68">
              <w:t>-</w:t>
            </w:r>
            <w:r w:rsidR="00F7548F" w:rsidRPr="003E4E68">
              <w:t>ш</w:t>
            </w:r>
            <w:r w:rsidRPr="003E4E68">
              <w:t>е</w:t>
            </w:r>
            <w:r w:rsidRPr="003E4E68">
              <w:t>н</w:t>
            </w:r>
            <w:r w:rsidRPr="003E4E68">
              <w:t>ня</w:t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>Вх</w:t>
            </w:r>
            <w:r w:rsidR="000010D5" w:rsidRPr="003E4E68">
              <w:t>ідний</w:t>
            </w:r>
            <w:r w:rsidR="00C7141F" w:rsidRPr="003E4E68">
              <w:t xml:space="preserve"> </w:t>
            </w:r>
            <w:r w:rsidRPr="003E4E68">
              <w:t>ланц</w:t>
            </w:r>
            <w:r w:rsidR="000010D5" w:rsidRPr="003E4E68">
              <w:t>южок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N</w:t>
            </w:r>
          </w:p>
          <w:p w:rsidR="00F7548F" w:rsidRPr="003E4E68" w:rsidRDefault="00F7548F" w:rsidP="00687589">
            <w:pPr>
              <w:pStyle w:val="ae"/>
            </w:pPr>
            <w:r w:rsidRPr="003E4E68">
              <w:t>кро-</w:t>
            </w:r>
          </w:p>
          <w:p w:rsidR="00F7548F" w:rsidRPr="003E4E68" w:rsidRDefault="00F7548F" w:rsidP="00687589">
            <w:pPr>
              <w:pStyle w:val="ae"/>
            </w:pPr>
            <w:r w:rsidRPr="003E4E68">
              <w:t>ку</w:t>
            </w:r>
          </w:p>
        </w:tc>
        <w:tc>
          <w:tcPr>
            <w:tcW w:w="1417" w:type="dxa"/>
          </w:tcPr>
          <w:p w:rsidR="00F7548F" w:rsidRPr="003E4E68" w:rsidRDefault="00C7141F" w:rsidP="00687589">
            <w:pPr>
              <w:pStyle w:val="ae"/>
            </w:pPr>
            <w:r w:rsidRPr="003E4E68">
              <w:t xml:space="preserve"> </w:t>
            </w:r>
            <w:r w:rsidR="00F7548F" w:rsidRPr="003E4E68">
              <w:t>Стек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t>Ві</w:t>
            </w:r>
            <w:r w:rsidRPr="003E4E68">
              <w:t>д</w:t>
            </w:r>
            <w:r w:rsidR="00C5550B" w:rsidRPr="003E4E68">
              <w:t>но-</w:t>
            </w:r>
            <w:r w:rsidRPr="003E4E68">
              <w:t>ш</w:t>
            </w:r>
            <w:r w:rsidR="00C5550B" w:rsidRPr="003E4E68">
              <w:t>е</w:t>
            </w:r>
            <w:r w:rsidR="00C5550B" w:rsidRPr="003E4E68">
              <w:t>н</w:t>
            </w:r>
            <w:r w:rsidR="00C5550B" w:rsidRPr="003E4E68">
              <w:t>ня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>Вх</w:t>
            </w:r>
            <w:r w:rsidR="000010D5" w:rsidRPr="003E4E68">
              <w:t>ідний</w:t>
            </w:r>
            <w:r w:rsidR="00C7141F" w:rsidRPr="003E4E68">
              <w:t xml:space="preserve"> </w:t>
            </w:r>
            <w:r w:rsidRPr="003E4E68">
              <w:t>ланц</w:t>
            </w:r>
            <w:r w:rsidR="000010D5" w:rsidRPr="003E4E68">
              <w:t>южок</w:t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0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="00C7141F" w:rsidRPr="003E4E68">
              <w:t xml:space="preserve"> 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(i</w:t>
            </w:r>
            <w:r w:rsidRPr="003E4E68">
              <w:sym w:font="Symbol" w:char="F02A"/>
            </w:r>
            <w:r w:rsidRPr="003E4E68">
              <w:t>(i+i))</w:t>
            </w:r>
            <w:r w:rsidR="00C7141F" w:rsidRPr="003E4E68">
              <w:t xml:space="preserve">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16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>T</w:t>
            </w:r>
            <w:r w:rsidRPr="003E4E68">
              <w:sym w:font="Symbol" w:char="F02A"/>
            </w:r>
            <w:r w:rsidRPr="003E4E68">
              <w:t>(E+T1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1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i</w:t>
            </w:r>
            <w:r w:rsidRPr="003E4E68">
              <w:sym w:font="Symbol" w:char="F02A"/>
            </w:r>
            <w:r w:rsidRPr="003E4E68">
              <w:t>(i+i))</w:t>
            </w:r>
            <w:r w:rsidR="00C7141F" w:rsidRPr="003E4E68">
              <w:t xml:space="preserve">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17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 E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2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i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A"/>
            </w:r>
            <w:r w:rsidRPr="003E4E68">
              <w:t>(i+i))</w:t>
            </w:r>
            <w:r w:rsidR="00C7141F" w:rsidRPr="003E4E68">
              <w:t xml:space="preserve">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18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(E1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t>.=.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3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(F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A"/>
            </w:r>
            <w:r w:rsidRPr="003E4E68">
              <w:t>(i+i))</w:t>
            </w:r>
            <w:r w:rsidR="00C7141F" w:rsidRPr="003E4E68">
              <w:t xml:space="preserve">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19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(E1)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4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t>.=.</w:t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A"/>
            </w:r>
            <w:r w:rsidRPr="003E4E68">
              <w:t>(i+i))</w:t>
            </w:r>
            <w:r w:rsidR="00C7141F" w:rsidRPr="003E4E68">
              <w:t xml:space="preserve">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20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F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5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(i+i))</w:t>
            </w:r>
            <w:r w:rsidR="00C7141F" w:rsidRPr="003E4E68">
              <w:t xml:space="preserve">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21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 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6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 xml:space="preserve">( 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i+i))</w:t>
            </w:r>
            <w:r w:rsidR="00C7141F" w:rsidRPr="003E4E68">
              <w:t xml:space="preserve">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22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(T1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7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(i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+ i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23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(E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8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(F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+ i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24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(E1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t>.=.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9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(T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+ i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25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(E1)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10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(T1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+ i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26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F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11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 xml:space="preserve">(E 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.=.</w:t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+ i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27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T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12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 xml:space="preserve">(E+ 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3C"/>
            </w:r>
            <w:r w:rsidRPr="003E4E68">
              <w:sym w:font="Arial" w:char="00B7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i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28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T1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13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(E+i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29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E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14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(E+F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  <w:r w:rsidRPr="003E4E68">
              <w:t>30</w:t>
            </w: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E1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</w:t>
            </w:r>
            <w:r w:rsidRPr="003E4E68">
              <w:sym w:font="Symbol" w:char="F023"/>
            </w:r>
          </w:p>
        </w:tc>
      </w:tr>
      <w:tr w:rsidR="00F7548F" w:rsidRPr="003E4E68" w:rsidTr="00687589">
        <w:tblPrEx>
          <w:tblCellMar>
            <w:top w:w="0" w:type="dxa"/>
            <w:bottom w:w="0" w:type="dxa"/>
          </w:tblCellMar>
        </w:tblPrEx>
        <w:tc>
          <w:tcPr>
            <w:tcW w:w="745" w:type="dxa"/>
          </w:tcPr>
          <w:p w:rsidR="00F7548F" w:rsidRPr="003E4E68" w:rsidRDefault="00F7548F" w:rsidP="00687589">
            <w:pPr>
              <w:pStyle w:val="ae"/>
            </w:pPr>
            <w:r w:rsidRPr="003E4E68">
              <w:t>15</w:t>
            </w:r>
          </w:p>
        </w:tc>
        <w:tc>
          <w:tcPr>
            <w:tcW w:w="138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Symbol" w:char="F023"/>
            </w:r>
            <w:r w:rsidRPr="003E4E68">
              <w:t xml:space="preserve"> (T</w:t>
            </w:r>
            <w:r w:rsidRPr="003E4E68">
              <w:sym w:font="Symbol" w:char="F02A"/>
            </w:r>
            <w:r w:rsidRPr="003E4E68">
              <w:t>(E+T</w:t>
            </w: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  <w:r w:rsidRPr="003E4E68">
              <w:sym w:font="Arial" w:char="00B7"/>
            </w:r>
            <w:r w:rsidRPr="003E4E68">
              <w:sym w:font="Symbol" w:char="F03E"/>
            </w:r>
          </w:p>
        </w:tc>
        <w:tc>
          <w:tcPr>
            <w:tcW w:w="1460" w:type="dxa"/>
          </w:tcPr>
          <w:p w:rsidR="00F7548F" w:rsidRPr="003E4E68" w:rsidRDefault="00F7548F" w:rsidP="00687589">
            <w:pPr>
              <w:pStyle w:val="ae"/>
            </w:pPr>
            <w:r w:rsidRPr="003E4E68">
              <w:t xml:space="preserve"> )) </w:t>
            </w:r>
            <w:r w:rsidRPr="003E4E68">
              <w:sym w:font="Symbol" w:char="F023"/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669" w:type="dxa"/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851" w:type="dxa"/>
          </w:tcPr>
          <w:p w:rsidR="00F7548F" w:rsidRPr="003E4E68" w:rsidRDefault="00F7548F" w:rsidP="00687589">
            <w:pPr>
              <w:pStyle w:val="ae"/>
            </w:pPr>
          </w:p>
        </w:tc>
        <w:tc>
          <w:tcPr>
            <w:tcW w:w="1417" w:type="dxa"/>
          </w:tcPr>
          <w:p w:rsidR="00F7548F" w:rsidRPr="003E4E68" w:rsidRDefault="00F7548F" w:rsidP="00687589">
            <w:pPr>
              <w:pStyle w:val="ae"/>
            </w:pPr>
          </w:p>
        </w:tc>
      </w:tr>
    </w:tbl>
    <w:p w:rsidR="00F7548F" w:rsidRDefault="00F7548F" w:rsidP="00CD7C3F">
      <w:pPr>
        <w:jc w:val="center"/>
      </w:pPr>
      <w:r w:rsidRPr="003E4E68">
        <w:t>Рис</w:t>
      </w:r>
      <w:r w:rsidR="00687589">
        <w:t>унок</w:t>
      </w:r>
      <w:r w:rsidRPr="003E4E68">
        <w:t xml:space="preserve"> </w:t>
      </w:r>
      <w:r w:rsidR="00687589">
        <w:t>4.</w:t>
      </w:r>
      <w:r w:rsidR="000010D5" w:rsidRPr="003E4E68">
        <w:t>11</w:t>
      </w:r>
      <w:r w:rsidR="00687589">
        <w:t xml:space="preserve"> —</w:t>
      </w:r>
      <w:r w:rsidR="00C5550B" w:rsidRPr="003E4E68">
        <w:t xml:space="preserve"> Синтаксичний аналіз виразу за таблицею передувань</w:t>
      </w:r>
    </w:p>
    <w:p w:rsidR="00687589" w:rsidRPr="00687589" w:rsidRDefault="00687589" w:rsidP="009A4F0C">
      <w:pPr>
        <w:pStyle w:val="Iauiue"/>
        <w:rPr>
          <w:sz w:val="28"/>
          <w:szCs w:val="28"/>
          <w:lang w:val="uk-UA"/>
        </w:rPr>
      </w:pPr>
    </w:p>
    <w:p w:rsidR="000010D5" w:rsidRPr="003E4E68" w:rsidRDefault="000010D5" w:rsidP="000010D5">
      <w:pPr>
        <w:pStyle w:val="Iauiue"/>
        <w:widowControl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Замінюємо у </w:t>
      </w:r>
      <w:r w:rsidR="00687589">
        <w:rPr>
          <w:sz w:val="28"/>
          <w:szCs w:val="28"/>
          <w:lang w:val="uk-UA"/>
        </w:rPr>
        <w:t>стеку</w:t>
      </w:r>
      <w:r w:rsidRPr="003E4E68">
        <w:rPr>
          <w:sz w:val="28"/>
          <w:szCs w:val="28"/>
          <w:lang w:val="uk-UA"/>
        </w:rPr>
        <w:t xml:space="preserve"> виділену основу, тобто </w:t>
      </w:r>
      <w:r w:rsidRPr="003E4E68">
        <w:rPr>
          <w:b/>
          <w:sz w:val="28"/>
          <w:szCs w:val="28"/>
          <w:lang w:val="uk-UA"/>
        </w:rPr>
        <w:t>i</w:t>
      </w:r>
      <w:r w:rsidRPr="003E4E68">
        <w:rPr>
          <w:sz w:val="28"/>
          <w:szCs w:val="28"/>
          <w:lang w:val="uk-UA"/>
        </w:rPr>
        <w:t xml:space="preserve">, на нетермінал </w:t>
      </w:r>
      <w:r w:rsidRPr="003E4E68">
        <w:rPr>
          <w:b/>
          <w:sz w:val="28"/>
          <w:szCs w:val="28"/>
          <w:lang w:val="uk-UA"/>
        </w:rPr>
        <w:t>F</w:t>
      </w:r>
      <w:r w:rsidRPr="003E4E68">
        <w:rPr>
          <w:sz w:val="28"/>
          <w:szCs w:val="28"/>
          <w:lang w:val="uk-UA"/>
        </w:rPr>
        <w:t xml:space="preserve"> і перев</w:t>
      </w:r>
      <w:r w:rsidRPr="003E4E68">
        <w:rPr>
          <w:sz w:val="28"/>
          <w:szCs w:val="28"/>
          <w:lang w:val="uk-UA"/>
        </w:rPr>
        <w:t>і</w:t>
      </w:r>
      <w:r w:rsidRPr="003E4E68">
        <w:rPr>
          <w:sz w:val="28"/>
          <w:szCs w:val="28"/>
          <w:lang w:val="uk-UA"/>
        </w:rPr>
        <w:lastRenderedPageBreak/>
        <w:t>ряємо відношення між новою вершиною стека і вхідним символом.</w:t>
      </w:r>
    </w:p>
    <w:p w:rsidR="000010D5" w:rsidRPr="003E4E68" w:rsidRDefault="000010D5" w:rsidP="000010D5">
      <w:pPr>
        <w:pStyle w:val="Iauiue"/>
        <w:widowControl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E4E68">
        <w:rPr>
          <w:sz w:val="28"/>
          <w:szCs w:val="28"/>
          <w:lang w:val="uk-UA"/>
        </w:rPr>
        <w:t xml:space="preserve">Між </w:t>
      </w:r>
      <w:r w:rsidRPr="003E4E68">
        <w:rPr>
          <w:b/>
          <w:sz w:val="28"/>
          <w:szCs w:val="28"/>
          <w:lang w:val="uk-UA"/>
        </w:rPr>
        <w:t>F</w:t>
      </w:r>
      <w:r w:rsidRPr="003E4E68">
        <w:rPr>
          <w:sz w:val="28"/>
          <w:szCs w:val="28"/>
          <w:lang w:val="uk-UA"/>
        </w:rPr>
        <w:t xml:space="preserve"> і </w:t>
      </w:r>
      <w:r w:rsidRPr="003E4E68">
        <w:rPr>
          <w:b/>
          <w:sz w:val="28"/>
          <w:szCs w:val="28"/>
          <w:lang w:val="uk-UA"/>
        </w:rPr>
        <w:t>*</w:t>
      </w:r>
      <w:r w:rsidRPr="003E4E68">
        <w:rPr>
          <w:sz w:val="28"/>
          <w:szCs w:val="28"/>
          <w:lang w:val="uk-UA"/>
        </w:rPr>
        <w:t xml:space="preserve"> відношення теж </w:t>
      </w:r>
      <w:r w:rsidRPr="003E4E68">
        <w:rPr>
          <w:b/>
          <w:sz w:val="28"/>
          <w:szCs w:val="28"/>
          <w:lang w:val="uk-UA"/>
        </w:rPr>
        <w:t>.</w:t>
      </w:r>
      <w:r w:rsidRPr="003E4E68">
        <w:rPr>
          <w:b/>
          <w:sz w:val="28"/>
          <w:szCs w:val="28"/>
          <w:lang w:val="uk-UA"/>
        </w:rPr>
        <w:sym w:font="Symbol" w:char="F03E"/>
      </w:r>
      <w:r w:rsidRPr="003E4E68">
        <w:rPr>
          <w:sz w:val="28"/>
          <w:szCs w:val="28"/>
          <w:lang w:val="uk-UA"/>
        </w:rPr>
        <w:t xml:space="preserve">, значить знову виділяється основа у </w:t>
      </w:r>
      <w:r w:rsidR="00687589">
        <w:rPr>
          <w:sz w:val="28"/>
          <w:szCs w:val="28"/>
          <w:lang w:val="uk-UA"/>
        </w:rPr>
        <w:t>ст</w:t>
      </w:r>
      <w:r w:rsidR="00687589">
        <w:rPr>
          <w:sz w:val="28"/>
          <w:szCs w:val="28"/>
          <w:lang w:val="uk-UA"/>
        </w:rPr>
        <w:t>е</w:t>
      </w:r>
      <w:r w:rsidR="00687589">
        <w:rPr>
          <w:sz w:val="28"/>
          <w:szCs w:val="28"/>
          <w:lang w:val="uk-UA"/>
        </w:rPr>
        <w:t>ку</w:t>
      </w:r>
      <w:r w:rsidRPr="003E4E68">
        <w:rPr>
          <w:sz w:val="28"/>
          <w:szCs w:val="28"/>
          <w:lang w:val="uk-UA"/>
        </w:rPr>
        <w:t xml:space="preserve"> і замінюється відповідним нетерміналом. Наступні кроки розбору зр</w:t>
      </w:r>
      <w:r w:rsidRPr="003E4E68">
        <w:rPr>
          <w:sz w:val="28"/>
          <w:szCs w:val="28"/>
          <w:lang w:val="uk-UA"/>
        </w:rPr>
        <w:t>о</w:t>
      </w:r>
      <w:r w:rsidRPr="003E4E68">
        <w:rPr>
          <w:sz w:val="28"/>
          <w:szCs w:val="28"/>
          <w:lang w:val="uk-UA"/>
        </w:rPr>
        <w:t>зумілі з рис. 4.28. Розбір завершений успішно, якщо вичерпаний вх</w:t>
      </w:r>
      <w:r w:rsidRPr="003E4E68">
        <w:rPr>
          <w:sz w:val="28"/>
          <w:szCs w:val="28"/>
          <w:lang w:val="uk-UA"/>
        </w:rPr>
        <w:t>і</w:t>
      </w:r>
      <w:r w:rsidRPr="003E4E68">
        <w:rPr>
          <w:sz w:val="28"/>
          <w:szCs w:val="28"/>
          <w:lang w:val="uk-UA"/>
        </w:rPr>
        <w:t xml:space="preserve">дний рядок і у </w:t>
      </w:r>
      <w:r w:rsidR="00687589">
        <w:rPr>
          <w:sz w:val="28"/>
          <w:szCs w:val="28"/>
          <w:lang w:val="uk-UA"/>
        </w:rPr>
        <w:t>стеку</w:t>
      </w:r>
      <w:r w:rsidRPr="003E4E68">
        <w:rPr>
          <w:sz w:val="28"/>
          <w:szCs w:val="28"/>
          <w:lang w:val="uk-UA"/>
        </w:rPr>
        <w:t xml:space="preserve"> міститься нетерминал, що відповідає аксіомі. Ознакаою помилки у тексті, що перевіряється є відсутність відношення передування між символом на вершині стека і поточним вхідним символом або немо</w:t>
      </w:r>
      <w:r w:rsidRPr="003E4E68">
        <w:rPr>
          <w:sz w:val="28"/>
          <w:szCs w:val="28"/>
          <w:lang w:val="uk-UA"/>
        </w:rPr>
        <w:t>ж</w:t>
      </w:r>
      <w:r w:rsidRPr="003E4E68">
        <w:rPr>
          <w:sz w:val="28"/>
          <w:szCs w:val="28"/>
          <w:lang w:val="uk-UA"/>
        </w:rPr>
        <w:t>ливість згорнути виділену основу, тобто відсутність в граматиці відпові</w:t>
      </w:r>
      <w:r w:rsidRPr="003E4E68">
        <w:rPr>
          <w:sz w:val="28"/>
          <w:szCs w:val="28"/>
          <w:lang w:val="uk-UA"/>
        </w:rPr>
        <w:t>д</w:t>
      </w:r>
      <w:r w:rsidRPr="003E4E68">
        <w:rPr>
          <w:sz w:val="28"/>
          <w:szCs w:val="28"/>
          <w:lang w:val="uk-UA"/>
        </w:rPr>
        <w:t>ного правила.</w:t>
      </w:r>
    </w:p>
    <w:p w:rsidR="0003223E" w:rsidRPr="003E4E68" w:rsidRDefault="0003223E" w:rsidP="000010D5">
      <w:pPr>
        <w:pStyle w:val="Iauiue"/>
        <w:widowControl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03223E" w:rsidRPr="003E4E68" w:rsidRDefault="0003223E" w:rsidP="009A4F0C">
      <w:pPr>
        <w:pStyle w:val="Iauiue"/>
        <w:widowControl w:val="0"/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3E4E68">
        <w:rPr>
          <w:i/>
          <w:sz w:val="28"/>
          <w:szCs w:val="28"/>
          <w:lang w:val="uk-UA"/>
        </w:rPr>
        <w:t>Проміжна форма подання програми</w:t>
      </w:r>
    </w:p>
    <w:p w:rsidR="0003223E" w:rsidRPr="003E4E68" w:rsidRDefault="0003223E" w:rsidP="0003223E">
      <w:pPr>
        <w:pStyle w:val="Iauiue"/>
        <w:widowControl w:val="0"/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</w:p>
    <w:p w:rsidR="0003223E" w:rsidRPr="003E4E68" w:rsidRDefault="0003223E" w:rsidP="0003223E">
      <w:pPr>
        <w:pStyle w:val="BodyTextIndent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4E68">
        <w:rPr>
          <w:rFonts w:ascii="Times New Roman" w:hAnsi="Times New Roman"/>
          <w:sz w:val="28"/>
          <w:szCs w:val="28"/>
        </w:rPr>
        <w:t>Як правило,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початкова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програма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при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трансляцiї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перекладається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в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д</w:t>
      </w:r>
      <w:r w:rsidRPr="003E4E68">
        <w:rPr>
          <w:rFonts w:ascii="Times New Roman" w:hAnsi="Times New Roman"/>
          <w:sz w:val="28"/>
          <w:szCs w:val="28"/>
        </w:rPr>
        <w:t>е</w:t>
      </w:r>
      <w:r w:rsidRPr="003E4E68">
        <w:rPr>
          <w:rFonts w:ascii="Times New Roman" w:hAnsi="Times New Roman"/>
          <w:sz w:val="28"/>
          <w:szCs w:val="28"/>
        </w:rPr>
        <w:t>яку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внутрiшню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форму,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бiльш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зpучну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для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наступної обробки, тобто для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п</w:t>
      </w:r>
      <w:r w:rsidRPr="003E4E68">
        <w:rPr>
          <w:rFonts w:ascii="Times New Roman" w:hAnsi="Times New Roman"/>
          <w:sz w:val="28"/>
          <w:szCs w:val="28"/>
        </w:rPr>
        <w:t>о</w:t>
      </w:r>
      <w:r w:rsidRPr="003E4E68">
        <w:rPr>
          <w:rFonts w:ascii="Times New Roman" w:hAnsi="Times New Roman"/>
          <w:sz w:val="28"/>
          <w:szCs w:val="28"/>
        </w:rPr>
        <w:t>будови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об'єктної програми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або iнтерпретацiї. У бiльшостi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внутрiшнiх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з</w:t>
      </w:r>
      <w:r w:rsidRPr="003E4E68">
        <w:rPr>
          <w:rFonts w:ascii="Times New Roman" w:hAnsi="Times New Roman"/>
          <w:sz w:val="28"/>
          <w:szCs w:val="28"/>
        </w:rPr>
        <w:t>о</w:t>
      </w:r>
      <w:r w:rsidRPr="003E4E68">
        <w:rPr>
          <w:rFonts w:ascii="Times New Roman" w:hAnsi="Times New Roman"/>
          <w:sz w:val="28"/>
          <w:szCs w:val="28"/>
        </w:rPr>
        <w:t>бражень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операцiї</w:t>
      </w:r>
      <w:r w:rsidR="00C7141F" w:rsidRPr="003E4E68">
        <w:rPr>
          <w:rFonts w:ascii="Times New Roman" w:hAnsi="Times New Roman"/>
          <w:sz w:val="28"/>
          <w:szCs w:val="28"/>
        </w:rPr>
        <w:t xml:space="preserve"> </w:t>
      </w:r>
      <w:r w:rsidRPr="003E4E68">
        <w:rPr>
          <w:rFonts w:ascii="Times New Roman" w:hAnsi="Times New Roman"/>
          <w:sz w:val="28"/>
          <w:szCs w:val="28"/>
        </w:rPr>
        <w:t>розташованi в тому порядку, в якому повиннi виконув</w:t>
      </w:r>
      <w:r w:rsidRPr="003E4E68">
        <w:rPr>
          <w:rFonts w:ascii="Times New Roman" w:hAnsi="Times New Roman"/>
          <w:sz w:val="28"/>
          <w:szCs w:val="28"/>
        </w:rPr>
        <w:t>а</w:t>
      </w:r>
      <w:r w:rsidRPr="003E4E68">
        <w:rPr>
          <w:rFonts w:ascii="Times New Roman" w:hAnsi="Times New Roman"/>
          <w:sz w:val="28"/>
          <w:szCs w:val="28"/>
        </w:rPr>
        <w:t xml:space="preserve">тись. </w:t>
      </w:r>
    </w:p>
    <w:p w:rsidR="0003223E" w:rsidRPr="003E4E68" w:rsidRDefault="0003223E" w:rsidP="001A11DB">
      <w:r w:rsidRPr="003E4E68">
        <w:t>Найбільш поширеними формами внутрішнього представлення є по</w:t>
      </w:r>
      <w:r w:rsidRPr="003E4E68">
        <w:t>с</w:t>
      </w:r>
      <w:r w:rsidRPr="003E4E68">
        <w:t>тфіксний або префіксний запис, трійки, четвірки, абстрактне синтаксичне дерево, атрибутоване абстрактне дерево. Розглянемо</w:t>
      </w:r>
      <w:r w:rsidR="00C7141F" w:rsidRPr="003E4E68">
        <w:t xml:space="preserve"> </w:t>
      </w:r>
      <w:r w:rsidRPr="003E4E68">
        <w:t xml:space="preserve">одну з них. </w:t>
      </w:r>
    </w:p>
    <w:p w:rsidR="0003223E" w:rsidRPr="003E4E68" w:rsidRDefault="0003223E" w:rsidP="0003223E">
      <w:pPr>
        <w:pStyle w:val="Iauiue"/>
        <w:widowControl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C7141F" w:rsidRPr="003E4E68" w:rsidRDefault="00A553A7" w:rsidP="009A4F0C">
      <w:pPr>
        <w:pStyle w:val="2"/>
      </w:pPr>
      <w:r w:rsidRPr="003E4E68">
        <w:t xml:space="preserve">4.5 </w:t>
      </w:r>
      <w:r w:rsidR="0003223E" w:rsidRPr="003E4E68">
        <w:t>Польський інверсний запис (ПОЛІЗ)</w:t>
      </w:r>
    </w:p>
    <w:p w:rsidR="0003223E" w:rsidRPr="003E4E68" w:rsidRDefault="0003223E" w:rsidP="001A11DB">
      <w:r w:rsidRPr="003E4E68">
        <w:t>Під назвою польський інверсний запис (ПОЛІЗ) поширена фо</w:t>
      </w:r>
      <w:r w:rsidRPr="003E4E68">
        <w:t>р</w:t>
      </w:r>
      <w:r w:rsidRPr="003E4E68">
        <w:t>ма,запропонована польським математиком Лукашевичем, якій притаманні наступні якості :</w:t>
      </w:r>
    </w:p>
    <w:p w:rsidR="0003223E" w:rsidRPr="003E4E68" w:rsidRDefault="0003223E" w:rsidP="001A11DB">
      <w:r w:rsidRPr="003E4E68">
        <w:lastRenderedPageBreak/>
        <w:t>1</w:t>
      </w:r>
      <w:r w:rsidR="009A4F0C">
        <w:t>)</w:t>
      </w:r>
      <w:r w:rsidRPr="003E4E68">
        <w:t xml:space="preserve"> </w:t>
      </w:r>
      <w:r w:rsidR="009A4F0C">
        <w:t>і</w:t>
      </w:r>
      <w:r w:rsidRPr="003E4E68">
        <w:t>дентифiкатори в ПОЛIЗ iдуть</w:t>
      </w:r>
      <w:r w:rsidR="00C7141F" w:rsidRPr="003E4E68">
        <w:t xml:space="preserve"> </w:t>
      </w:r>
      <w:r w:rsidRPr="003E4E68">
        <w:t>в</w:t>
      </w:r>
      <w:r w:rsidR="00C7141F" w:rsidRPr="003E4E68">
        <w:t xml:space="preserve"> </w:t>
      </w:r>
      <w:r w:rsidRPr="003E4E68">
        <w:t>тому</w:t>
      </w:r>
      <w:r w:rsidR="00C7141F" w:rsidRPr="003E4E68">
        <w:t xml:space="preserve"> </w:t>
      </w:r>
      <w:r w:rsidRPr="003E4E68">
        <w:t>ж</w:t>
      </w:r>
      <w:r w:rsidR="00C7141F" w:rsidRPr="003E4E68">
        <w:t xml:space="preserve"> </w:t>
      </w:r>
      <w:r w:rsidRPr="003E4E68">
        <w:t>порядку,</w:t>
      </w:r>
      <w:r w:rsidR="00C7141F" w:rsidRPr="003E4E68">
        <w:t xml:space="preserve"> </w:t>
      </w:r>
      <w:r w:rsidRPr="003E4E68">
        <w:t>що</w:t>
      </w:r>
      <w:r w:rsidR="00C7141F" w:rsidRPr="003E4E68">
        <w:t xml:space="preserve"> </w:t>
      </w:r>
      <w:r w:rsidRPr="003E4E68">
        <w:t>i</w:t>
      </w:r>
      <w:r w:rsidR="00C7141F" w:rsidRPr="003E4E68">
        <w:t xml:space="preserve"> </w:t>
      </w:r>
      <w:r w:rsidRPr="003E4E68">
        <w:t>в</w:t>
      </w:r>
      <w:r w:rsidR="00C7141F" w:rsidRPr="003E4E68">
        <w:t xml:space="preserve"> </w:t>
      </w:r>
      <w:r w:rsidRPr="003E4E68">
        <w:t>початк</w:t>
      </w:r>
      <w:r w:rsidRPr="003E4E68">
        <w:t>о</w:t>
      </w:r>
      <w:r w:rsidRPr="003E4E68">
        <w:t>вому</w:t>
      </w:r>
      <w:r w:rsidR="00C7141F" w:rsidRPr="003E4E68">
        <w:t xml:space="preserve"> </w:t>
      </w:r>
      <w:r w:rsidRPr="003E4E68">
        <w:t>(iнфiксному)</w:t>
      </w:r>
      <w:r w:rsidR="00C7141F" w:rsidRPr="003E4E68">
        <w:t xml:space="preserve"> </w:t>
      </w:r>
      <w:r w:rsidR="009A4F0C">
        <w:t>записi;</w:t>
      </w:r>
    </w:p>
    <w:p w:rsidR="0003223E" w:rsidRPr="003E4E68" w:rsidRDefault="0003223E" w:rsidP="001A11DB">
      <w:r w:rsidRPr="003E4E68">
        <w:t>2</w:t>
      </w:r>
      <w:r w:rsidR="009A4F0C">
        <w:t>)</w:t>
      </w:r>
      <w:r w:rsidRPr="003E4E68">
        <w:t xml:space="preserve"> </w:t>
      </w:r>
      <w:r w:rsidR="009A4F0C">
        <w:t>о</w:t>
      </w:r>
      <w:r w:rsidRPr="003E4E68">
        <w:t>перацiї</w:t>
      </w:r>
      <w:r w:rsidR="00C7141F" w:rsidRPr="003E4E68">
        <w:t xml:space="preserve"> </w:t>
      </w:r>
      <w:r w:rsidRPr="003E4E68">
        <w:t>в</w:t>
      </w:r>
      <w:r w:rsidR="00C7141F" w:rsidRPr="003E4E68">
        <w:t xml:space="preserve"> </w:t>
      </w:r>
      <w:r w:rsidRPr="003E4E68">
        <w:t>ПОЛIЗ iдуть</w:t>
      </w:r>
      <w:r w:rsidR="00C7141F" w:rsidRPr="003E4E68">
        <w:t xml:space="preserve"> </w:t>
      </w:r>
      <w:r w:rsidRPr="003E4E68">
        <w:t>у</w:t>
      </w:r>
      <w:r w:rsidR="00C7141F" w:rsidRPr="003E4E68">
        <w:t xml:space="preserve"> </w:t>
      </w:r>
      <w:r w:rsidRPr="003E4E68">
        <w:t>тому</w:t>
      </w:r>
      <w:r w:rsidR="00C7141F" w:rsidRPr="003E4E68">
        <w:t xml:space="preserve"> </w:t>
      </w:r>
      <w:r w:rsidRPr="003E4E68">
        <w:t>порядку,</w:t>
      </w:r>
      <w:r w:rsidR="00C7141F" w:rsidRPr="003E4E68">
        <w:t xml:space="preserve"> </w:t>
      </w:r>
      <w:r w:rsidRPr="003E4E68">
        <w:t>в</w:t>
      </w:r>
      <w:r w:rsidR="00C7141F" w:rsidRPr="003E4E68">
        <w:t xml:space="preserve"> </w:t>
      </w:r>
      <w:r w:rsidRPr="003E4E68">
        <w:t>якому</w:t>
      </w:r>
      <w:r w:rsidR="00C7141F" w:rsidRPr="003E4E68">
        <w:t xml:space="preserve"> </w:t>
      </w:r>
      <w:r w:rsidRPr="003E4E68">
        <w:t>вони</w:t>
      </w:r>
      <w:r w:rsidR="00C7141F" w:rsidRPr="003E4E68">
        <w:t xml:space="preserve"> </w:t>
      </w:r>
      <w:r w:rsidRPr="003E4E68">
        <w:t>повиннi о</w:t>
      </w:r>
      <w:r w:rsidRPr="003E4E68">
        <w:t>б</w:t>
      </w:r>
      <w:r w:rsidRPr="003E4E68">
        <w:t>числюватись при переглядi злiва</w:t>
      </w:r>
      <w:r w:rsidR="00C7141F" w:rsidRPr="003E4E68">
        <w:t xml:space="preserve"> </w:t>
      </w:r>
      <w:r w:rsidRPr="003E4E68">
        <w:t>направо</w:t>
      </w:r>
      <w:r w:rsidR="00C7141F" w:rsidRPr="003E4E68">
        <w:t xml:space="preserve"> </w:t>
      </w:r>
      <w:r w:rsidRPr="003E4E68">
        <w:t>(порядок</w:t>
      </w:r>
      <w:r w:rsidR="00C7141F" w:rsidRPr="003E4E68">
        <w:t xml:space="preserve"> </w:t>
      </w:r>
      <w:r w:rsidRPr="003E4E68">
        <w:t>може не збiгатися з п</w:t>
      </w:r>
      <w:r w:rsidRPr="003E4E68">
        <w:t>о</w:t>
      </w:r>
      <w:r w:rsidRPr="003E4E68">
        <w:t>ча</w:t>
      </w:r>
      <w:r w:rsidRPr="003E4E68">
        <w:t>т</w:t>
      </w:r>
      <w:r w:rsidRPr="003E4E68">
        <w:t>ков</w:t>
      </w:r>
      <w:r w:rsidR="009A4F0C">
        <w:t>им);</w:t>
      </w:r>
    </w:p>
    <w:p w:rsidR="0003223E" w:rsidRPr="003E4E68" w:rsidRDefault="0003223E" w:rsidP="001A11DB">
      <w:r w:rsidRPr="003E4E68">
        <w:t>3</w:t>
      </w:r>
      <w:r w:rsidR="009A4F0C">
        <w:t>)</w:t>
      </w:r>
      <w:r w:rsidRPr="003E4E68">
        <w:t xml:space="preserve"> </w:t>
      </w:r>
      <w:r w:rsidR="009A4F0C">
        <w:t>о</w:t>
      </w:r>
      <w:r w:rsidRPr="003E4E68">
        <w:t>перацiї</w:t>
      </w:r>
      <w:r w:rsidR="00C7141F" w:rsidRPr="003E4E68">
        <w:t xml:space="preserve"> </w:t>
      </w:r>
      <w:r w:rsidRPr="003E4E68">
        <w:t>розташованi безпосередньо</w:t>
      </w:r>
      <w:r w:rsidR="00C7141F" w:rsidRPr="003E4E68">
        <w:t xml:space="preserve"> </w:t>
      </w:r>
      <w:r w:rsidRPr="003E4E68">
        <w:t>за своїми операндами.</w:t>
      </w:r>
    </w:p>
    <w:p w:rsidR="0003223E" w:rsidRPr="003E4E68" w:rsidRDefault="0003223E" w:rsidP="001A11DB">
      <w:r w:rsidRPr="003E4E68">
        <w:t xml:space="preserve">Таким чином, </w:t>
      </w:r>
      <w:r w:rsidRPr="003E4E68">
        <w:rPr>
          <w:b/>
        </w:rPr>
        <w:t>a + b</w:t>
      </w:r>
      <w:r w:rsidR="00C7141F" w:rsidRPr="003E4E68">
        <w:t xml:space="preserve"> </w:t>
      </w:r>
      <w:r w:rsidRPr="003E4E68">
        <w:t>в</w:t>
      </w:r>
      <w:r w:rsidR="00C7141F" w:rsidRPr="003E4E68">
        <w:t xml:space="preserve"> </w:t>
      </w:r>
      <w:r w:rsidRPr="003E4E68">
        <w:t>ПОЛIЗ буде записанo як</w:t>
      </w:r>
      <w:r w:rsidR="00C7141F" w:rsidRPr="003E4E68">
        <w:t xml:space="preserve"> </w:t>
      </w:r>
      <w:r w:rsidRPr="003E4E68">
        <w:rPr>
          <w:b/>
        </w:rPr>
        <w:t>a b +</w:t>
      </w:r>
      <w:r w:rsidRPr="003E4E68">
        <w:t>. Такий запис має назву постфіксний , на відміну від звичайного інфіксного</w:t>
      </w:r>
      <w:r w:rsidR="00C7141F" w:rsidRPr="003E4E68">
        <w:t xml:space="preserve"> </w:t>
      </w:r>
      <w:r w:rsidR="00F91A0C" w:rsidRPr="003E4E68">
        <w:t xml:space="preserve">(див. </w:t>
      </w:r>
      <w:r w:rsidR="009A4F0C">
        <w:t>р</w:t>
      </w:r>
      <w:r w:rsidR="00F91A0C" w:rsidRPr="003E4E68">
        <w:t>ис.</w:t>
      </w:r>
      <w:r w:rsidR="009A4F0C">
        <w:t xml:space="preserve"> 4.</w:t>
      </w:r>
      <w:r w:rsidR="00F91A0C" w:rsidRPr="003E4E68">
        <w:t>12)</w:t>
      </w:r>
    </w:p>
    <w:p w:rsidR="0003223E" w:rsidRPr="009A4F0C" w:rsidRDefault="0003223E" w:rsidP="0003223E">
      <w:pPr>
        <w:pStyle w:val="BodyText2"/>
        <w:spacing w:line="360" w:lineRule="auto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42"/>
        <w:gridCol w:w="3774"/>
      </w:tblGrid>
      <w:tr w:rsidR="0003223E" w:rsidRPr="009A4F0C" w:rsidTr="009A4F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2" w:type="dxa"/>
          </w:tcPr>
          <w:p w:rsidR="0003223E" w:rsidRPr="009A4F0C" w:rsidRDefault="0003223E" w:rsidP="009A4F0C">
            <w:pPr>
              <w:pStyle w:val="ae"/>
              <w:rPr>
                <w:b/>
              </w:rPr>
            </w:pPr>
            <w:r w:rsidRPr="009A4F0C">
              <w:rPr>
                <w:b/>
              </w:rPr>
              <w:t>Iнфiксний</w:t>
            </w:r>
            <w:r w:rsidR="00C7141F" w:rsidRPr="009A4F0C">
              <w:rPr>
                <w:b/>
              </w:rPr>
              <w:t xml:space="preserve"> </w:t>
            </w:r>
            <w:r w:rsidRPr="009A4F0C">
              <w:rPr>
                <w:b/>
              </w:rPr>
              <w:t>запис</w:t>
            </w:r>
          </w:p>
        </w:tc>
        <w:tc>
          <w:tcPr>
            <w:tcW w:w="3774" w:type="dxa"/>
          </w:tcPr>
          <w:p w:rsidR="0003223E" w:rsidRPr="009A4F0C" w:rsidRDefault="0003223E" w:rsidP="009A4F0C">
            <w:pPr>
              <w:pStyle w:val="ae"/>
              <w:rPr>
                <w:b/>
              </w:rPr>
            </w:pPr>
            <w:r w:rsidRPr="009A4F0C">
              <w:rPr>
                <w:b/>
              </w:rPr>
              <w:t>Польський iнверсний запис</w:t>
            </w:r>
          </w:p>
        </w:tc>
      </w:tr>
      <w:tr w:rsidR="0003223E" w:rsidRPr="003E4E68" w:rsidTr="009A4F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2" w:type="dxa"/>
          </w:tcPr>
          <w:p w:rsidR="0003223E" w:rsidRPr="003E4E68" w:rsidRDefault="0003223E" w:rsidP="009A4F0C">
            <w:pPr>
              <w:pStyle w:val="ae"/>
            </w:pPr>
            <w:r w:rsidRPr="003E4E68">
              <w:t>( а + b ) * с</w:t>
            </w:r>
          </w:p>
        </w:tc>
        <w:tc>
          <w:tcPr>
            <w:tcW w:w="3774" w:type="dxa"/>
          </w:tcPr>
          <w:p w:rsidR="0003223E" w:rsidRPr="003E4E68" w:rsidRDefault="0003223E" w:rsidP="009A4F0C">
            <w:pPr>
              <w:pStyle w:val="ae"/>
            </w:pPr>
            <w:r w:rsidRPr="003E4E68">
              <w:t xml:space="preserve"> а b + с *</w:t>
            </w:r>
          </w:p>
        </w:tc>
      </w:tr>
      <w:tr w:rsidR="0003223E" w:rsidRPr="003E4E68" w:rsidTr="009A4F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2" w:type="dxa"/>
          </w:tcPr>
          <w:p w:rsidR="0003223E" w:rsidRPr="003E4E68" w:rsidRDefault="0003223E" w:rsidP="009A4F0C">
            <w:pPr>
              <w:pStyle w:val="ae"/>
            </w:pPr>
            <w:r w:rsidRPr="003E4E68">
              <w:t>а + b * с</w:t>
            </w:r>
          </w:p>
        </w:tc>
        <w:tc>
          <w:tcPr>
            <w:tcW w:w="3774" w:type="dxa"/>
          </w:tcPr>
          <w:p w:rsidR="0003223E" w:rsidRPr="003E4E68" w:rsidRDefault="0003223E" w:rsidP="009A4F0C">
            <w:pPr>
              <w:pStyle w:val="ae"/>
            </w:pPr>
            <w:r w:rsidRPr="003E4E68">
              <w:t xml:space="preserve"> а b с * +</w:t>
            </w:r>
          </w:p>
        </w:tc>
      </w:tr>
      <w:tr w:rsidR="0003223E" w:rsidRPr="003E4E68" w:rsidTr="009A4F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2" w:type="dxa"/>
          </w:tcPr>
          <w:p w:rsidR="0003223E" w:rsidRPr="003E4E68" w:rsidRDefault="0003223E" w:rsidP="009A4F0C">
            <w:pPr>
              <w:pStyle w:val="ae"/>
            </w:pPr>
            <w:r w:rsidRPr="003E4E68">
              <w:t>а * b + с</w:t>
            </w:r>
          </w:p>
        </w:tc>
        <w:tc>
          <w:tcPr>
            <w:tcW w:w="3774" w:type="dxa"/>
          </w:tcPr>
          <w:p w:rsidR="0003223E" w:rsidRPr="003E4E68" w:rsidRDefault="0003223E" w:rsidP="009A4F0C">
            <w:pPr>
              <w:pStyle w:val="ae"/>
            </w:pPr>
            <w:r w:rsidRPr="003E4E68">
              <w:t xml:space="preserve"> а b * с +</w:t>
            </w:r>
          </w:p>
        </w:tc>
      </w:tr>
      <w:tr w:rsidR="0003223E" w:rsidRPr="003E4E68" w:rsidTr="009A4F0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2" w:type="dxa"/>
          </w:tcPr>
          <w:p w:rsidR="0003223E" w:rsidRPr="003E4E68" w:rsidRDefault="0003223E" w:rsidP="009A4F0C">
            <w:pPr>
              <w:pStyle w:val="ae"/>
            </w:pPr>
            <w:r w:rsidRPr="003E4E68">
              <w:t>а + b * ( с + d ) * ( e + f )</w:t>
            </w:r>
          </w:p>
        </w:tc>
        <w:tc>
          <w:tcPr>
            <w:tcW w:w="3774" w:type="dxa"/>
          </w:tcPr>
          <w:p w:rsidR="0003223E" w:rsidRPr="003E4E68" w:rsidRDefault="0003223E" w:rsidP="009A4F0C">
            <w:pPr>
              <w:pStyle w:val="ae"/>
            </w:pPr>
            <w:r w:rsidRPr="003E4E68">
              <w:t xml:space="preserve"> a b c d + * e f + * +</w:t>
            </w:r>
            <w:r w:rsidR="00C7141F" w:rsidRPr="003E4E68">
              <w:t xml:space="preserve"> </w:t>
            </w:r>
          </w:p>
        </w:tc>
      </w:tr>
    </w:tbl>
    <w:p w:rsidR="0003223E" w:rsidRPr="003E4E68" w:rsidRDefault="0003223E" w:rsidP="009A4F0C">
      <w:pPr>
        <w:jc w:val="center"/>
      </w:pPr>
      <w:r w:rsidRPr="003E4E68">
        <w:t>Рис</w:t>
      </w:r>
      <w:r w:rsidR="009A4F0C">
        <w:t>унок 4.</w:t>
      </w:r>
      <w:r w:rsidRPr="003E4E68">
        <w:t>12</w:t>
      </w:r>
      <w:r w:rsidR="009A4F0C">
        <w:t xml:space="preserve"> —</w:t>
      </w:r>
      <w:r w:rsidRPr="003E4E68">
        <w:t xml:space="preserve"> Приклади виразів у ПОЛІЗ</w:t>
      </w:r>
    </w:p>
    <w:p w:rsidR="0003223E" w:rsidRPr="003E4E68" w:rsidRDefault="0003223E" w:rsidP="001A11DB"/>
    <w:p w:rsidR="0003223E" w:rsidRPr="003E4E68" w:rsidRDefault="0003223E" w:rsidP="00BE5C53">
      <w:pPr>
        <w:pStyle w:val="BodyText2"/>
        <w:spacing w:line="360" w:lineRule="auto"/>
        <w:ind w:firstLine="709"/>
        <w:rPr>
          <w:szCs w:val="28"/>
          <w:lang w:val="uk-UA"/>
        </w:rPr>
      </w:pPr>
      <w:r w:rsidRPr="003E4E68">
        <w:rPr>
          <w:szCs w:val="28"/>
          <w:lang w:val="uk-UA"/>
        </w:rPr>
        <w:t>Унаpний</w:t>
      </w:r>
      <w:r w:rsidR="00C7141F" w:rsidRPr="003E4E68">
        <w:rPr>
          <w:szCs w:val="28"/>
          <w:lang w:val="uk-UA"/>
        </w:rPr>
        <w:t xml:space="preserve"> </w:t>
      </w:r>
      <w:r w:rsidRPr="003E4E68">
        <w:rPr>
          <w:szCs w:val="28"/>
          <w:lang w:val="uk-UA"/>
        </w:rPr>
        <w:t>мiнус</w:t>
      </w:r>
      <w:r w:rsidR="00C7141F" w:rsidRPr="003E4E68">
        <w:rPr>
          <w:szCs w:val="28"/>
          <w:lang w:val="uk-UA"/>
        </w:rPr>
        <w:t xml:space="preserve"> </w:t>
      </w:r>
      <w:r w:rsidRPr="003E4E68">
        <w:rPr>
          <w:szCs w:val="28"/>
          <w:lang w:val="uk-UA"/>
        </w:rPr>
        <w:t>зoбpажується за допомогою</w:t>
      </w:r>
      <w:r w:rsidR="00C7141F" w:rsidRPr="003E4E68">
        <w:rPr>
          <w:szCs w:val="28"/>
          <w:lang w:val="uk-UA"/>
        </w:rPr>
        <w:t xml:space="preserve"> </w:t>
      </w:r>
      <w:r w:rsidRPr="003E4E68">
        <w:rPr>
          <w:szCs w:val="28"/>
          <w:lang w:val="uk-UA"/>
        </w:rPr>
        <w:t>нового</w:t>
      </w:r>
      <w:r w:rsidR="00C7141F" w:rsidRPr="003E4E68">
        <w:rPr>
          <w:szCs w:val="28"/>
          <w:lang w:val="uk-UA"/>
        </w:rPr>
        <w:t xml:space="preserve"> </w:t>
      </w:r>
      <w:r w:rsidRPr="003E4E68">
        <w:rPr>
          <w:szCs w:val="28"/>
          <w:lang w:val="uk-UA"/>
        </w:rPr>
        <w:t>символу, напр</w:t>
      </w:r>
      <w:r w:rsidRPr="003E4E68">
        <w:rPr>
          <w:szCs w:val="28"/>
          <w:lang w:val="uk-UA"/>
        </w:rPr>
        <w:t>и</w:t>
      </w:r>
      <w:r w:rsidRPr="003E4E68">
        <w:rPr>
          <w:szCs w:val="28"/>
          <w:lang w:val="uk-UA"/>
        </w:rPr>
        <w:t>клад,</w:t>
      </w:r>
      <w:r w:rsidR="00C7141F" w:rsidRPr="003E4E68">
        <w:rPr>
          <w:szCs w:val="28"/>
          <w:lang w:val="uk-UA"/>
        </w:rPr>
        <w:t xml:space="preserve"> </w:t>
      </w:r>
      <w:r w:rsidRPr="003E4E68">
        <w:rPr>
          <w:szCs w:val="28"/>
          <w:lang w:val="uk-UA"/>
        </w:rPr>
        <w:t xml:space="preserve">символу </w:t>
      </w:r>
      <w:r w:rsidRPr="003E4E68">
        <w:rPr>
          <w:b/>
          <w:szCs w:val="28"/>
          <w:lang w:val="uk-UA"/>
        </w:rPr>
        <w:t>@</w:t>
      </w:r>
      <w:r w:rsidRPr="003E4E68">
        <w:rPr>
          <w:szCs w:val="28"/>
          <w:lang w:val="uk-UA"/>
        </w:rPr>
        <w:t>.</w:t>
      </w:r>
    </w:p>
    <w:p w:rsidR="00C7141F" w:rsidRPr="003E4E68" w:rsidRDefault="0003223E" w:rsidP="00BE5C53">
      <w:r w:rsidRPr="003E4E68">
        <w:t>Тодi</w:t>
      </w:r>
      <w:r w:rsidR="00C7141F" w:rsidRPr="003E4E68">
        <w:t xml:space="preserve"> </w:t>
      </w:r>
      <w:r w:rsidRPr="003E4E68">
        <w:rPr>
          <w:b/>
        </w:rPr>
        <w:t>- а</w:t>
      </w:r>
      <w:r w:rsidR="00C7141F" w:rsidRPr="003E4E68">
        <w:t xml:space="preserve"> </w:t>
      </w:r>
      <w:r w:rsidRPr="003E4E68">
        <w:t>буде</w:t>
      </w:r>
      <w:r w:rsidR="00C7141F" w:rsidRPr="003E4E68">
        <w:t xml:space="preserve"> </w:t>
      </w:r>
      <w:r w:rsidRPr="003E4E68">
        <w:t>зображено</w:t>
      </w:r>
      <w:r w:rsidR="00C7141F" w:rsidRPr="003E4E68">
        <w:t xml:space="preserve"> </w:t>
      </w:r>
      <w:r w:rsidRPr="003E4E68">
        <w:t>як</w:t>
      </w:r>
      <w:r w:rsidR="00C7141F" w:rsidRPr="003E4E68">
        <w:t xml:space="preserve"> </w:t>
      </w:r>
      <w:r w:rsidRPr="003E4E68">
        <w:rPr>
          <w:b/>
        </w:rPr>
        <w:t>a @</w:t>
      </w:r>
      <w:r w:rsidRPr="003E4E68">
        <w:t xml:space="preserve"> ,</w:t>
      </w:r>
    </w:p>
    <w:p w:rsidR="0003223E" w:rsidRPr="003E4E68" w:rsidRDefault="0003223E" w:rsidP="00BE5C53">
      <w:r w:rsidRPr="003E4E68">
        <w:t>а + ( - b + с * d )</w:t>
      </w:r>
      <w:r w:rsidR="00C7141F" w:rsidRPr="003E4E68">
        <w:t xml:space="preserve"> </w:t>
      </w:r>
      <w:r w:rsidRPr="003E4E68">
        <w:t>як</w:t>
      </w:r>
      <w:r w:rsidR="00C7141F" w:rsidRPr="003E4E68">
        <w:t xml:space="preserve"> </w:t>
      </w:r>
      <w:r w:rsidRPr="003E4E68">
        <w:t>а b @ с d *+ +</w:t>
      </w:r>
      <w:r w:rsidR="00C7141F" w:rsidRPr="003E4E68">
        <w:t xml:space="preserve"> </w:t>
      </w:r>
      <w:r w:rsidRPr="003E4E68">
        <w:t>.</w:t>
      </w:r>
    </w:p>
    <w:p w:rsidR="0003223E" w:rsidRPr="003E4E68" w:rsidRDefault="0003223E" w:rsidP="00BE5C53">
      <w:r w:rsidRPr="003E4E68">
        <w:t>Дужки в ПОЛІЗ відсутні, тому він ще зветься бездужк</w:t>
      </w:r>
      <w:r w:rsidRPr="003E4E68">
        <w:t>о</w:t>
      </w:r>
      <w:r w:rsidRPr="003E4E68">
        <w:t>вим.</w:t>
      </w:r>
    </w:p>
    <w:p w:rsidR="0003223E" w:rsidRPr="00BE5C53" w:rsidRDefault="0003223E" w:rsidP="00BE5C53">
      <w:pPr>
        <w:pStyle w:val="BodyText2"/>
        <w:spacing w:line="360" w:lineRule="auto"/>
        <w:ind w:firstLine="709"/>
        <w:rPr>
          <w:spacing w:val="-4"/>
          <w:szCs w:val="28"/>
          <w:lang w:val="uk-UA"/>
        </w:rPr>
      </w:pPr>
      <w:r w:rsidRPr="00BE5C53">
        <w:rPr>
          <w:spacing w:val="-4"/>
          <w:szCs w:val="28"/>
          <w:lang w:val="uk-UA"/>
        </w:rPr>
        <w:t>При трансляції використовується також префіксний запис, коли опер</w:t>
      </w:r>
      <w:r w:rsidRPr="00BE5C53">
        <w:rPr>
          <w:spacing w:val="-4"/>
          <w:szCs w:val="28"/>
          <w:lang w:val="uk-UA"/>
        </w:rPr>
        <w:t>а</w:t>
      </w:r>
      <w:r w:rsidRPr="00BE5C53">
        <w:rPr>
          <w:spacing w:val="-4"/>
          <w:szCs w:val="28"/>
          <w:lang w:val="uk-UA"/>
        </w:rPr>
        <w:t>ція ставиться перед операндами. Наприклад, а+в</w:t>
      </w:r>
      <w:r w:rsidR="00C7141F" w:rsidRPr="00BE5C53">
        <w:rPr>
          <w:spacing w:val="-4"/>
          <w:szCs w:val="28"/>
          <w:lang w:val="uk-UA"/>
        </w:rPr>
        <w:t xml:space="preserve"> </w:t>
      </w:r>
      <w:r w:rsidRPr="00BE5C53">
        <w:rPr>
          <w:spacing w:val="-4"/>
          <w:szCs w:val="28"/>
          <w:lang w:val="uk-UA"/>
        </w:rPr>
        <w:t>записується як +ав. Побуд</w:t>
      </w:r>
      <w:r w:rsidRPr="00BE5C53">
        <w:rPr>
          <w:spacing w:val="-4"/>
          <w:szCs w:val="28"/>
          <w:lang w:val="uk-UA"/>
        </w:rPr>
        <w:t>о</w:t>
      </w:r>
      <w:r w:rsidRPr="00BE5C53">
        <w:rPr>
          <w:spacing w:val="-4"/>
          <w:szCs w:val="28"/>
          <w:lang w:val="uk-UA"/>
        </w:rPr>
        <w:t>ва та використання префіксного запису схожі з постфіксною формою , тому ро</w:t>
      </w:r>
      <w:r w:rsidRPr="00BE5C53">
        <w:rPr>
          <w:spacing w:val="-4"/>
          <w:szCs w:val="28"/>
          <w:lang w:val="uk-UA"/>
        </w:rPr>
        <w:t>з</w:t>
      </w:r>
      <w:r w:rsidRPr="00BE5C53">
        <w:rPr>
          <w:spacing w:val="-4"/>
          <w:szCs w:val="28"/>
          <w:lang w:val="uk-UA"/>
        </w:rPr>
        <w:t>глянемо детальніше один постфіксний запис під назвою ПОЛІЗ.</w:t>
      </w:r>
    </w:p>
    <w:p w:rsidR="0003223E" w:rsidRPr="003E4E68" w:rsidRDefault="0003223E" w:rsidP="00BE5C53">
      <w:r w:rsidRPr="003E4E68">
        <w:t>Існують різні алгоритми перекладу інфіксного запису в ПОЛІЗ, але одному арифметичному виразу в інфіксному записі відповідає тільки один вираз в ПОЛІЗ.</w:t>
      </w:r>
    </w:p>
    <w:p w:rsidR="00F91A0C" w:rsidRPr="00BE5C53" w:rsidRDefault="00F91A0C" w:rsidP="001A11DB">
      <w:pPr>
        <w:rPr>
          <w:spacing w:val="-4"/>
        </w:rPr>
      </w:pPr>
      <w:r w:rsidRPr="00BE5C53">
        <w:rPr>
          <w:spacing w:val="-4"/>
        </w:rPr>
        <w:lastRenderedPageBreak/>
        <w:t>Обчислення значення арифметичного виразу в ПОЛIЗ</w:t>
      </w:r>
      <w:r w:rsidR="00B941B5" w:rsidRPr="00BE5C53">
        <w:rPr>
          <w:spacing w:val="-4"/>
        </w:rPr>
        <w:t>. В</w:t>
      </w:r>
      <w:r w:rsidRPr="00BE5C53">
        <w:rPr>
          <w:spacing w:val="-4"/>
        </w:rPr>
        <w:t>ираз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в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ПОЛIЗ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обчислюється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з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використанням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стека у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вiдпо</w:t>
      </w:r>
      <w:r w:rsidR="00BE5C53">
        <w:rPr>
          <w:spacing w:val="-4"/>
        </w:rPr>
        <w:t>вiдностi з наступними правил</w:t>
      </w:r>
      <w:r w:rsidR="00BE5C53">
        <w:rPr>
          <w:spacing w:val="-4"/>
        </w:rPr>
        <w:t>а</w:t>
      </w:r>
      <w:r w:rsidR="00BE5C53">
        <w:rPr>
          <w:spacing w:val="-4"/>
        </w:rPr>
        <w:t>ми:</w:t>
      </w:r>
    </w:p>
    <w:p w:rsidR="00F91A0C" w:rsidRPr="00BE5C53" w:rsidRDefault="00BE5C53" w:rsidP="00BE5C53">
      <w:pPr>
        <w:rPr>
          <w:spacing w:val="-4"/>
        </w:rPr>
      </w:pPr>
      <w:r>
        <w:t>1)</w:t>
      </w:r>
      <w:r w:rsidR="00F91A0C" w:rsidRPr="003E4E68">
        <w:t xml:space="preserve"> </w:t>
      </w:r>
      <w:r w:rsidRPr="00BE5C53">
        <w:rPr>
          <w:spacing w:val="-4"/>
        </w:rPr>
        <w:t>я</w:t>
      </w:r>
      <w:r w:rsidR="00F91A0C" w:rsidRPr="00BE5C53">
        <w:rPr>
          <w:spacing w:val="-4"/>
        </w:rPr>
        <w:t>кщо пoтoчний символ</w:t>
      </w:r>
      <w:r w:rsidR="00C7141F" w:rsidRPr="00BE5C53">
        <w:rPr>
          <w:spacing w:val="-4"/>
        </w:rPr>
        <w:t xml:space="preserve"> </w:t>
      </w:r>
      <w:r w:rsidR="00F91A0C" w:rsidRPr="00BE5C53">
        <w:rPr>
          <w:spacing w:val="-4"/>
        </w:rPr>
        <w:t>ПОЛIЗ є iдентифiкатор</w:t>
      </w:r>
      <w:r w:rsidR="00C7141F" w:rsidRPr="00BE5C53">
        <w:rPr>
          <w:spacing w:val="-4"/>
        </w:rPr>
        <w:t xml:space="preserve"> </w:t>
      </w:r>
      <w:r w:rsidR="00F91A0C" w:rsidRPr="00BE5C53">
        <w:rPr>
          <w:spacing w:val="-4"/>
        </w:rPr>
        <w:t>або</w:t>
      </w:r>
      <w:r w:rsidR="00C7141F" w:rsidRPr="00BE5C53">
        <w:rPr>
          <w:spacing w:val="-4"/>
        </w:rPr>
        <w:t xml:space="preserve"> </w:t>
      </w:r>
      <w:r w:rsidR="00F91A0C" w:rsidRPr="00BE5C53">
        <w:rPr>
          <w:spacing w:val="-4"/>
        </w:rPr>
        <w:t>константа, то</w:t>
      </w:r>
      <w:r w:rsidR="00C7141F" w:rsidRPr="00BE5C53">
        <w:rPr>
          <w:spacing w:val="-4"/>
        </w:rPr>
        <w:t xml:space="preserve"> </w:t>
      </w:r>
      <w:r w:rsidR="00F91A0C" w:rsidRPr="00BE5C53">
        <w:rPr>
          <w:spacing w:val="-4"/>
        </w:rPr>
        <w:t>й</w:t>
      </w:r>
      <w:r w:rsidR="00F91A0C" w:rsidRPr="00BE5C53">
        <w:rPr>
          <w:spacing w:val="-4"/>
        </w:rPr>
        <w:t>о</w:t>
      </w:r>
      <w:r w:rsidR="00F91A0C" w:rsidRPr="00BE5C53">
        <w:rPr>
          <w:spacing w:val="-4"/>
        </w:rPr>
        <w:t>го</w:t>
      </w:r>
      <w:r w:rsidR="00C7141F" w:rsidRPr="00BE5C53">
        <w:rPr>
          <w:spacing w:val="-4"/>
        </w:rPr>
        <w:t xml:space="preserve"> </w:t>
      </w:r>
      <w:r w:rsidR="00F91A0C" w:rsidRPr="00BE5C53">
        <w:rPr>
          <w:spacing w:val="-4"/>
        </w:rPr>
        <w:t>значення</w:t>
      </w:r>
      <w:r w:rsidR="00C7141F" w:rsidRPr="00BE5C53">
        <w:rPr>
          <w:spacing w:val="-4"/>
        </w:rPr>
        <w:t xml:space="preserve"> </w:t>
      </w:r>
      <w:r w:rsidR="00F91A0C" w:rsidRPr="00BE5C53">
        <w:rPr>
          <w:spacing w:val="-4"/>
        </w:rPr>
        <w:t>заноситься у стек i здiйснюється перехiд</w:t>
      </w:r>
      <w:r w:rsidR="00C7141F" w:rsidRPr="00BE5C53">
        <w:rPr>
          <w:spacing w:val="-4"/>
        </w:rPr>
        <w:t xml:space="preserve"> </w:t>
      </w:r>
      <w:r w:rsidR="00F91A0C" w:rsidRPr="00BE5C53">
        <w:rPr>
          <w:spacing w:val="-4"/>
        </w:rPr>
        <w:t>до наступного си</w:t>
      </w:r>
      <w:r w:rsidR="00F91A0C" w:rsidRPr="00BE5C53">
        <w:rPr>
          <w:spacing w:val="-4"/>
        </w:rPr>
        <w:t>м</w:t>
      </w:r>
      <w:r>
        <w:rPr>
          <w:spacing w:val="-4"/>
        </w:rPr>
        <w:t>волу;</w:t>
      </w:r>
    </w:p>
    <w:p w:rsidR="00F91A0C" w:rsidRPr="003E4E68" w:rsidRDefault="00BE5C53" w:rsidP="00BE5C53">
      <w:pPr>
        <w:pStyle w:val="BodyTextIndent3"/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2)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кщо пoтoчний символ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ПОЛIЗ є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двомiсний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оператор,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то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вiн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з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а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стoсoвується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до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двох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верхнiх комірок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стека,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результат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заноситься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у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другу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комірку,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а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перша,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тобто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91A0C" w:rsidRPr="003E4E68">
        <w:rPr>
          <w:rFonts w:ascii="Times New Roman" w:hAnsi="Times New Roman"/>
          <w:sz w:val="28"/>
          <w:szCs w:val="28"/>
          <w:lang w:val="uk-UA"/>
        </w:rPr>
        <w:t>верхня,</w:t>
      </w:r>
      <w:r w:rsidR="00C7141F" w:rsidRPr="003E4E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звільняється;</w:t>
      </w:r>
    </w:p>
    <w:p w:rsidR="00C7141F" w:rsidRPr="00BE5C53" w:rsidRDefault="00F91A0C" w:rsidP="00BE5C53">
      <w:r w:rsidRPr="00BE5C53">
        <w:t>3</w:t>
      </w:r>
      <w:r w:rsidR="00BE5C53" w:rsidRPr="00BE5C53">
        <w:t>)</w:t>
      </w:r>
      <w:r w:rsidRPr="00BE5C53">
        <w:t xml:space="preserve"> Якщо</w:t>
      </w:r>
      <w:r w:rsidR="00C7141F" w:rsidRPr="00BE5C53">
        <w:t xml:space="preserve"> </w:t>
      </w:r>
      <w:r w:rsidRPr="00BE5C53">
        <w:t>пoтoчний</w:t>
      </w:r>
      <w:r w:rsidR="00C7141F" w:rsidRPr="00BE5C53">
        <w:t xml:space="preserve"> </w:t>
      </w:r>
      <w:r w:rsidRPr="00BE5C53">
        <w:t>символ</w:t>
      </w:r>
      <w:r w:rsidR="00C7141F" w:rsidRPr="00BE5C53">
        <w:t xml:space="preserve"> </w:t>
      </w:r>
      <w:r w:rsidRPr="00BE5C53">
        <w:t xml:space="preserve">ПОЛIЗ </w:t>
      </w:r>
      <w:r w:rsidR="00BE5C53" w:rsidRPr="00BE5C53">
        <w:t>—</w:t>
      </w:r>
      <w:r w:rsidRPr="00BE5C53">
        <w:t xml:space="preserve"> одномiсний</w:t>
      </w:r>
      <w:r w:rsidR="00C7141F" w:rsidRPr="00BE5C53">
        <w:t xml:space="preserve"> </w:t>
      </w:r>
      <w:r w:rsidRPr="00BE5C53">
        <w:t>оператор, то вiн</w:t>
      </w:r>
      <w:r w:rsidR="00C7141F" w:rsidRPr="00BE5C53">
        <w:t xml:space="preserve"> </w:t>
      </w:r>
      <w:r w:rsidRPr="00BE5C53">
        <w:t>з</w:t>
      </w:r>
      <w:r w:rsidRPr="00BE5C53">
        <w:t>а</w:t>
      </w:r>
      <w:r w:rsidRPr="00BE5C53">
        <w:t>стосовується</w:t>
      </w:r>
      <w:r w:rsidR="00C7141F" w:rsidRPr="00BE5C53">
        <w:t xml:space="preserve"> </w:t>
      </w:r>
      <w:r w:rsidRPr="00BE5C53">
        <w:t>до</w:t>
      </w:r>
      <w:r w:rsidR="00C7141F" w:rsidRPr="00BE5C53">
        <w:t xml:space="preserve"> </w:t>
      </w:r>
      <w:r w:rsidRPr="00BE5C53">
        <w:t>вмiсту</w:t>
      </w:r>
      <w:r w:rsidR="00C7141F" w:rsidRPr="00BE5C53">
        <w:t xml:space="preserve"> </w:t>
      </w:r>
      <w:r w:rsidRPr="00BE5C53">
        <w:t>верхньої</w:t>
      </w:r>
      <w:r w:rsidR="00C7141F" w:rsidRPr="00BE5C53">
        <w:t xml:space="preserve"> </w:t>
      </w:r>
      <w:r w:rsidRPr="00BE5C53">
        <w:t>комірки</w:t>
      </w:r>
      <w:r w:rsidR="00C7141F" w:rsidRPr="00BE5C53">
        <w:t xml:space="preserve"> </w:t>
      </w:r>
      <w:r w:rsidRPr="00BE5C53">
        <w:t>стека,</w:t>
      </w:r>
      <w:r w:rsidR="00C7141F" w:rsidRPr="00BE5C53">
        <w:t xml:space="preserve"> </w:t>
      </w:r>
      <w:r w:rsidRPr="00BE5C53">
        <w:t>щo</w:t>
      </w:r>
      <w:r w:rsidR="00C7141F" w:rsidRPr="00BE5C53">
        <w:t xml:space="preserve"> </w:t>
      </w:r>
      <w:r w:rsidRPr="00BE5C53">
        <w:t>замiнюється</w:t>
      </w:r>
      <w:r w:rsidR="00C7141F" w:rsidRPr="00BE5C53">
        <w:t xml:space="preserve"> </w:t>
      </w:r>
      <w:r w:rsidRPr="00BE5C53">
        <w:t>отриманим</w:t>
      </w:r>
      <w:r w:rsidR="00C7141F" w:rsidRPr="00BE5C53">
        <w:t xml:space="preserve"> </w:t>
      </w:r>
      <w:r w:rsidRPr="00BE5C53">
        <w:t>результатом.</w:t>
      </w:r>
    </w:p>
    <w:p w:rsidR="00F91A0C" w:rsidRPr="003E4E68" w:rsidRDefault="00F91A0C" w:rsidP="00BE5C53">
      <w:r w:rsidRPr="003E4E68">
        <w:t>Наприклад,</w:t>
      </w:r>
      <w:r w:rsidR="00C7141F" w:rsidRPr="003E4E68">
        <w:t xml:space="preserve"> </w:t>
      </w:r>
      <w:r w:rsidRPr="003E4E68">
        <w:t>виpаз</w:t>
      </w:r>
      <w:r w:rsidR="00C7141F" w:rsidRPr="003E4E68">
        <w:t xml:space="preserve"> </w:t>
      </w:r>
      <w:r w:rsidRPr="003E4E68">
        <w:rPr>
          <w:b/>
        </w:rPr>
        <w:t>а + b * с</w:t>
      </w:r>
      <w:r w:rsidRPr="003E4E68">
        <w:t xml:space="preserve"> ,</w:t>
      </w:r>
      <w:r w:rsidR="00C7141F" w:rsidRPr="003E4E68">
        <w:t xml:space="preserve"> </w:t>
      </w:r>
      <w:r w:rsidRPr="003E4E68">
        <w:t>який</w:t>
      </w:r>
      <w:r w:rsidR="00C7141F" w:rsidRPr="003E4E68">
        <w:t xml:space="preserve"> </w:t>
      </w:r>
      <w:r w:rsidRPr="003E4E68">
        <w:t>в</w:t>
      </w:r>
      <w:r w:rsidR="00C7141F" w:rsidRPr="003E4E68">
        <w:t xml:space="preserve"> </w:t>
      </w:r>
      <w:r w:rsidRPr="003E4E68">
        <w:t>ПОЛIЗ</w:t>
      </w:r>
      <w:r w:rsidR="00C7141F" w:rsidRPr="003E4E68">
        <w:t xml:space="preserve"> </w:t>
      </w:r>
      <w:r w:rsidRPr="003E4E68">
        <w:t>запишеться</w:t>
      </w:r>
      <w:r w:rsidR="00C7141F" w:rsidRPr="003E4E68">
        <w:t xml:space="preserve"> </w:t>
      </w:r>
      <w:r w:rsidRPr="003E4E68">
        <w:t>як</w:t>
      </w:r>
      <w:r w:rsidR="00C7141F" w:rsidRPr="003E4E68">
        <w:t xml:space="preserve"> </w:t>
      </w:r>
      <w:r w:rsidRPr="003E4E68">
        <w:rPr>
          <w:b/>
        </w:rPr>
        <w:t>а b с * +</w:t>
      </w:r>
      <w:r w:rsidR="00C7141F" w:rsidRPr="003E4E68">
        <w:t xml:space="preserve"> </w:t>
      </w:r>
      <w:r w:rsidRPr="003E4E68">
        <w:t>, буде</w:t>
      </w:r>
      <w:r w:rsidR="00C7141F" w:rsidRPr="003E4E68">
        <w:t xml:space="preserve"> </w:t>
      </w:r>
      <w:r w:rsidRPr="003E4E68">
        <w:t>обчислюватися таким чинoм. Значення iдентифiкаторiв</w:t>
      </w:r>
      <w:r w:rsidR="00C7141F" w:rsidRPr="003E4E68">
        <w:t xml:space="preserve"> </w:t>
      </w:r>
      <w:r w:rsidRPr="003E4E68">
        <w:rPr>
          <w:b/>
        </w:rPr>
        <w:t>а, b, c</w:t>
      </w:r>
      <w:r w:rsidR="00C7141F" w:rsidRPr="003E4E68">
        <w:t xml:space="preserve"> </w:t>
      </w:r>
      <w:r w:rsidRPr="003E4E68">
        <w:t xml:space="preserve">будуть послiдовно занесенi </w:t>
      </w:r>
      <w:r w:rsidR="00BE5C53">
        <w:t>до стеку</w:t>
      </w:r>
      <w:r w:rsidRPr="003E4E68">
        <w:t>. Наступним символом ПОЛIЗ</w:t>
      </w:r>
      <w:r w:rsidR="00C7141F" w:rsidRPr="003E4E68">
        <w:t xml:space="preserve"> </w:t>
      </w:r>
      <w:r w:rsidRPr="003E4E68">
        <w:t xml:space="preserve">є знак </w:t>
      </w:r>
      <w:r w:rsidRPr="003E4E68">
        <w:rPr>
          <w:b/>
        </w:rPr>
        <w:t>*</w:t>
      </w:r>
      <w:r w:rsidR="00C7141F" w:rsidRPr="003E4E68">
        <w:t xml:space="preserve"> </w:t>
      </w:r>
      <w:r w:rsidRPr="003E4E68">
        <w:t>.</w:t>
      </w:r>
      <w:r w:rsidR="00C7141F" w:rsidRPr="003E4E68">
        <w:t xml:space="preserve"> </w:t>
      </w:r>
      <w:r w:rsidRPr="003E4E68">
        <w:t>Оп</w:t>
      </w:r>
      <w:r w:rsidRPr="003E4E68">
        <w:t>е</w:t>
      </w:r>
      <w:r w:rsidRPr="003E4E68">
        <w:t>рацiя</w:t>
      </w:r>
      <w:r w:rsidR="00C7141F" w:rsidRPr="003E4E68">
        <w:t xml:space="preserve"> </w:t>
      </w:r>
      <w:r w:rsidRPr="003E4E68">
        <w:rPr>
          <w:b/>
        </w:rPr>
        <w:t>*</w:t>
      </w:r>
      <w:r w:rsidR="00C7141F" w:rsidRPr="003E4E68">
        <w:t xml:space="preserve"> </w:t>
      </w:r>
      <w:r w:rsidRPr="003E4E68">
        <w:t>буде</w:t>
      </w:r>
      <w:r w:rsidR="00C7141F" w:rsidRPr="003E4E68">
        <w:t xml:space="preserve"> </w:t>
      </w:r>
      <w:r w:rsidRPr="003E4E68">
        <w:t>виконана</w:t>
      </w:r>
      <w:r w:rsidR="00C7141F" w:rsidRPr="003E4E68">
        <w:t xml:space="preserve"> </w:t>
      </w:r>
      <w:r w:rsidRPr="003E4E68">
        <w:t>над</w:t>
      </w:r>
      <w:r w:rsidR="00C7141F" w:rsidRPr="003E4E68">
        <w:t xml:space="preserve"> </w:t>
      </w:r>
      <w:r w:rsidRPr="003E4E68">
        <w:t>двома</w:t>
      </w:r>
      <w:r w:rsidR="00C7141F" w:rsidRPr="003E4E68">
        <w:t xml:space="preserve"> </w:t>
      </w:r>
      <w:r w:rsidRPr="003E4E68">
        <w:t>верхнiми</w:t>
      </w:r>
      <w:r w:rsidR="00C7141F" w:rsidRPr="003E4E68">
        <w:t xml:space="preserve"> </w:t>
      </w:r>
      <w:r w:rsidRPr="003E4E68">
        <w:t>комірками</w:t>
      </w:r>
      <w:r w:rsidR="00C7141F" w:rsidRPr="003E4E68">
        <w:t xml:space="preserve"> </w:t>
      </w:r>
      <w:r w:rsidRPr="003E4E68">
        <w:t>стека,</w:t>
      </w:r>
      <w:r w:rsidR="00C7141F" w:rsidRPr="003E4E68">
        <w:t xml:space="preserve"> </w:t>
      </w:r>
      <w:r w:rsidRPr="003E4E68">
        <w:t>тобто</w:t>
      </w:r>
      <w:r w:rsidR="00C7141F" w:rsidRPr="003E4E68">
        <w:t xml:space="preserve"> </w:t>
      </w:r>
      <w:r w:rsidRPr="003E4E68">
        <w:t>обчи</w:t>
      </w:r>
      <w:r w:rsidRPr="003E4E68">
        <w:t>с</w:t>
      </w:r>
      <w:r w:rsidRPr="003E4E68">
        <w:t>литься</w:t>
      </w:r>
      <w:r w:rsidR="00C7141F" w:rsidRPr="003E4E68">
        <w:t xml:space="preserve"> </w:t>
      </w:r>
      <w:r w:rsidRPr="003E4E68">
        <w:rPr>
          <w:b/>
        </w:rPr>
        <w:t>b</w:t>
      </w:r>
      <w:r w:rsidR="00C7141F" w:rsidRPr="003E4E68">
        <w:rPr>
          <w:b/>
        </w:rPr>
        <w:t xml:space="preserve"> </w:t>
      </w:r>
      <w:r w:rsidRPr="003E4E68">
        <w:rPr>
          <w:b/>
        </w:rPr>
        <w:t>*</w:t>
      </w:r>
      <w:r w:rsidR="00C7141F" w:rsidRPr="003E4E68">
        <w:rPr>
          <w:b/>
        </w:rPr>
        <w:t xml:space="preserve"> </w:t>
      </w:r>
      <w:r w:rsidRPr="003E4E68">
        <w:rPr>
          <w:b/>
        </w:rPr>
        <w:t>с</w:t>
      </w:r>
      <w:r w:rsidR="00C7141F" w:rsidRPr="003E4E68">
        <w:t xml:space="preserve"> </w:t>
      </w:r>
      <w:r w:rsidRPr="003E4E68">
        <w:t>,</w:t>
      </w:r>
      <w:r w:rsidR="00C7141F" w:rsidRPr="003E4E68">
        <w:t xml:space="preserve"> </w:t>
      </w:r>
      <w:r w:rsidRPr="003E4E68">
        <w:t>а</w:t>
      </w:r>
      <w:r w:rsidR="00C7141F" w:rsidRPr="003E4E68">
        <w:t xml:space="preserve"> </w:t>
      </w:r>
      <w:r w:rsidRPr="003E4E68">
        <w:t>потiм</w:t>
      </w:r>
      <w:r w:rsidR="00C7141F" w:rsidRPr="003E4E68">
        <w:t xml:space="preserve"> </w:t>
      </w:r>
      <w:r w:rsidRPr="003E4E68">
        <w:t>виконається складання отриманого</w:t>
      </w:r>
      <w:r w:rsidR="00C7141F" w:rsidRPr="003E4E68">
        <w:t xml:space="preserve"> </w:t>
      </w:r>
      <w:r w:rsidRPr="003E4E68">
        <w:t>результату та</w:t>
      </w:r>
      <w:r w:rsidR="00C7141F" w:rsidRPr="003E4E68">
        <w:t xml:space="preserve"> </w:t>
      </w:r>
      <w:r w:rsidRPr="003E4E68">
        <w:t>п</w:t>
      </w:r>
      <w:r w:rsidRPr="003E4E68">
        <w:t>о</w:t>
      </w:r>
      <w:r w:rsidRPr="003E4E68">
        <w:t>передньої</w:t>
      </w:r>
      <w:r w:rsidR="00C7141F" w:rsidRPr="003E4E68">
        <w:t xml:space="preserve"> </w:t>
      </w:r>
      <w:r w:rsidRPr="003E4E68">
        <w:t xml:space="preserve">комірки стека, тобто значення </w:t>
      </w:r>
      <w:r w:rsidRPr="003E4E68">
        <w:rPr>
          <w:b/>
        </w:rPr>
        <w:t>а</w:t>
      </w:r>
      <w:r w:rsidRPr="003E4E68">
        <w:t>.</w:t>
      </w:r>
    </w:p>
    <w:p w:rsidR="00B941B5" w:rsidRPr="003E4E68" w:rsidRDefault="00F91A0C" w:rsidP="001A11DB">
      <w:r w:rsidRPr="003E4E68">
        <w:rPr>
          <w:i/>
        </w:rPr>
        <w:t>Алгоритм Е. Дейкстри</w:t>
      </w:r>
      <w:r w:rsidR="005825D3" w:rsidRPr="003E4E68">
        <w:rPr>
          <w:i/>
        </w:rPr>
        <w:t xml:space="preserve">. </w:t>
      </w:r>
      <w:r w:rsidR="00B941B5" w:rsidRPr="003E4E68">
        <w:t>Для побудови ПОЛІЗ часто використосов</w:t>
      </w:r>
      <w:r w:rsidR="00B941B5" w:rsidRPr="003E4E68">
        <w:t>у</w:t>
      </w:r>
      <w:r w:rsidR="00B941B5" w:rsidRPr="003E4E68">
        <w:t>ється алгоритм</w:t>
      </w:r>
      <w:r w:rsidR="00C7141F" w:rsidRPr="003E4E68">
        <w:t xml:space="preserve"> </w:t>
      </w:r>
      <w:r w:rsidR="00B941B5" w:rsidRPr="003E4E68">
        <w:t>Е.Дейкстри, який базується на явному</w:t>
      </w:r>
      <w:r w:rsidR="00C7141F" w:rsidRPr="003E4E68">
        <w:t xml:space="preserve"> </w:t>
      </w:r>
      <w:r w:rsidR="00B941B5" w:rsidRPr="003E4E68">
        <w:t>завданні</w:t>
      </w:r>
      <w:r w:rsidR="00C7141F" w:rsidRPr="003E4E68">
        <w:t xml:space="preserve"> </w:t>
      </w:r>
      <w:r w:rsidR="00B941B5" w:rsidRPr="003E4E68">
        <w:t>пріоритетів</w:t>
      </w:r>
      <w:r w:rsidR="00C7141F" w:rsidRPr="003E4E68">
        <w:t xml:space="preserve"> </w:t>
      </w:r>
      <w:r w:rsidR="00B941B5" w:rsidRPr="003E4E68">
        <w:t>виконання</w:t>
      </w:r>
      <w:r w:rsidR="00C7141F" w:rsidRPr="003E4E68">
        <w:t xml:space="preserve"> </w:t>
      </w:r>
      <w:r w:rsidR="00B941B5" w:rsidRPr="003E4E68">
        <w:t>операцій</w:t>
      </w:r>
      <w:r w:rsidR="00BE5C53">
        <w:t xml:space="preserve"> (рис. 4.13)</w:t>
      </w:r>
      <w:r w:rsidR="00B941B5" w:rsidRPr="003E4E68">
        <w:t>. Наприклад, для арифметичного виразу це можуть бути</w:t>
      </w:r>
      <w:r w:rsidR="00C7141F" w:rsidRPr="003E4E68">
        <w:t xml:space="preserve"> </w:t>
      </w:r>
      <w:r w:rsidR="00B941B5" w:rsidRPr="003E4E68">
        <w:t>такі пріоритети:</w:t>
      </w:r>
    </w:p>
    <w:p w:rsidR="00B941B5" w:rsidRPr="003E4E68" w:rsidRDefault="00B941B5" w:rsidP="00BE5C53">
      <w:pPr>
        <w:spacing w:line="24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1984"/>
      </w:tblGrid>
      <w:tr w:rsidR="00B941B5" w:rsidRPr="00BE5C53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44" w:type="dxa"/>
          </w:tcPr>
          <w:p w:rsidR="00B941B5" w:rsidRPr="00BE5C53" w:rsidRDefault="00B941B5" w:rsidP="00BE5C53">
            <w:pPr>
              <w:pStyle w:val="ae"/>
              <w:rPr>
                <w:b/>
              </w:rPr>
            </w:pPr>
            <w:r w:rsidRPr="00BE5C53">
              <w:rPr>
                <w:b/>
              </w:rPr>
              <w:t>Операція</w:t>
            </w:r>
          </w:p>
        </w:tc>
        <w:tc>
          <w:tcPr>
            <w:tcW w:w="1984" w:type="dxa"/>
          </w:tcPr>
          <w:p w:rsidR="00B941B5" w:rsidRPr="00BE5C53" w:rsidRDefault="00B941B5" w:rsidP="00BE5C53">
            <w:pPr>
              <w:pStyle w:val="ae"/>
              <w:rPr>
                <w:b/>
              </w:rPr>
            </w:pPr>
            <w:r w:rsidRPr="00BE5C53">
              <w:rPr>
                <w:b/>
              </w:rPr>
              <w:t>Пріор</w:t>
            </w:r>
            <w:r w:rsidRPr="00BE5C53">
              <w:rPr>
                <w:b/>
              </w:rPr>
              <w:t>и</w:t>
            </w:r>
            <w:r w:rsidRPr="00BE5C53">
              <w:rPr>
                <w:b/>
              </w:rPr>
              <w:t>тет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44" w:type="dxa"/>
          </w:tcPr>
          <w:p w:rsidR="00B941B5" w:rsidRPr="003E4E68" w:rsidRDefault="00B941B5" w:rsidP="00BE5C53">
            <w:pPr>
              <w:pStyle w:val="ae"/>
            </w:pPr>
            <w:r w:rsidRPr="003E4E68">
              <w:t>+ -</w:t>
            </w:r>
          </w:p>
        </w:tc>
        <w:tc>
          <w:tcPr>
            <w:tcW w:w="1984" w:type="dxa"/>
          </w:tcPr>
          <w:p w:rsidR="00B941B5" w:rsidRPr="003E4E68" w:rsidRDefault="00B941B5" w:rsidP="00BE5C53">
            <w:pPr>
              <w:pStyle w:val="ae"/>
            </w:pPr>
            <w:r w:rsidRPr="003E4E68">
              <w:t>0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44" w:type="dxa"/>
          </w:tcPr>
          <w:p w:rsidR="00B941B5" w:rsidRPr="003E4E68" w:rsidRDefault="00B941B5" w:rsidP="00BE5C53">
            <w:pPr>
              <w:pStyle w:val="ae"/>
            </w:pPr>
            <w:r w:rsidRPr="003E4E68">
              <w:t>*</w:t>
            </w:r>
            <w:r w:rsidR="00C7141F" w:rsidRPr="003E4E68">
              <w:t xml:space="preserve"> </w:t>
            </w:r>
            <w:r w:rsidRPr="003E4E68">
              <w:t>/</w:t>
            </w:r>
          </w:p>
        </w:tc>
        <w:tc>
          <w:tcPr>
            <w:tcW w:w="1984" w:type="dxa"/>
          </w:tcPr>
          <w:p w:rsidR="00B941B5" w:rsidRPr="003E4E68" w:rsidRDefault="00B941B5" w:rsidP="00BE5C53">
            <w:pPr>
              <w:pStyle w:val="ae"/>
            </w:pPr>
            <w:r w:rsidRPr="003E4E68">
              <w:t>1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44" w:type="dxa"/>
          </w:tcPr>
          <w:p w:rsidR="00B941B5" w:rsidRPr="003E4E68" w:rsidRDefault="00B941B5" w:rsidP="00BE5C53">
            <w:pPr>
              <w:pStyle w:val="ae"/>
            </w:pPr>
            <w:r w:rsidRPr="003E4E68">
              <w:sym w:font="Symbol" w:char="F0AD"/>
            </w:r>
            <w:r w:rsidR="00C7141F" w:rsidRPr="003E4E68">
              <w:t xml:space="preserve"> </w:t>
            </w:r>
            <w:r w:rsidRPr="003E4E68">
              <w:t>(піднесення до ст</w:t>
            </w:r>
            <w:r w:rsidRPr="003E4E68">
              <w:t>е</w:t>
            </w:r>
            <w:r w:rsidRPr="003E4E68">
              <w:t>пеня)</w:t>
            </w:r>
          </w:p>
        </w:tc>
        <w:tc>
          <w:tcPr>
            <w:tcW w:w="1984" w:type="dxa"/>
          </w:tcPr>
          <w:p w:rsidR="00B941B5" w:rsidRPr="003E4E68" w:rsidRDefault="00B941B5" w:rsidP="00BE5C53">
            <w:pPr>
              <w:pStyle w:val="ae"/>
            </w:pPr>
            <w:r w:rsidRPr="003E4E68">
              <w:t>2</w:t>
            </w:r>
          </w:p>
        </w:tc>
      </w:tr>
    </w:tbl>
    <w:p w:rsidR="00B941B5" w:rsidRPr="003E4E68" w:rsidRDefault="00B941B5" w:rsidP="00BE5C53">
      <w:pPr>
        <w:jc w:val="center"/>
      </w:pPr>
      <w:r w:rsidRPr="003E4E68">
        <w:t>Рис</w:t>
      </w:r>
      <w:r w:rsidR="00BE5C53">
        <w:t>унок 4.</w:t>
      </w:r>
      <w:r w:rsidR="005825D3" w:rsidRPr="003E4E68">
        <w:t>13</w:t>
      </w:r>
      <w:r w:rsidR="00BE5C53">
        <w:t xml:space="preserve"> —</w:t>
      </w:r>
      <w:r w:rsidR="005825D3" w:rsidRPr="003E4E68">
        <w:t xml:space="preserve"> Пріоритети арифметичних операцій</w:t>
      </w:r>
    </w:p>
    <w:p w:rsidR="00B941B5" w:rsidRPr="003E4E68" w:rsidRDefault="00B941B5" w:rsidP="00BE5C53">
      <w:pPr>
        <w:spacing w:line="240" w:lineRule="auto"/>
      </w:pPr>
    </w:p>
    <w:p w:rsidR="00B941B5" w:rsidRPr="003E4E68" w:rsidRDefault="00B941B5" w:rsidP="001A11DB">
      <w:r w:rsidRPr="003E4E68">
        <w:lastRenderedPageBreak/>
        <w:t>При цьому, якщо за вхід прийняти інфіксний</w:t>
      </w:r>
      <w:r w:rsidR="00C7141F" w:rsidRPr="003E4E68">
        <w:t xml:space="preserve"> </w:t>
      </w:r>
      <w:r w:rsidRPr="003E4E68">
        <w:t>запис,</w:t>
      </w:r>
      <w:r w:rsidR="00C7141F" w:rsidRPr="003E4E68">
        <w:t xml:space="preserve"> </w:t>
      </w:r>
      <w:r w:rsidRPr="003E4E68">
        <w:t>а</w:t>
      </w:r>
      <w:r w:rsidR="00C7141F" w:rsidRPr="003E4E68">
        <w:t xml:space="preserve"> </w:t>
      </w:r>
      <w:r w:rsidRPr="003E4E68">
        <w:t>за</w:t>
      </w:r>
      <w:r w:rsidR="00C7141F" w:rsidRPr="003E4E68">
        <w:t xml:space="preserve"> </w:t>
      </w:r>
      <w:r w:rsidRPr="003E4E68">
        <w:t>вихід - пол</w:t>
      </w:r>
      <w:r w:rsidRPr="003E4E68">
        <w:t>ь</w:t>
      </w:r>
      <w:r w:rsidRPr="003E4E68">
        <w:t>ський, то алгоритм</w:t>
      </w:r>
      <w:r w:rsidR="00C7141F" w:rsidRPr="003E4E68">
        <w:t xml:space="preserve"> </w:t>
      </w:r>
      <w:r w:rsidRPr="003E4E68">
        <w:t>побудови</w:t>
      </w:r>
      <w:r w:rsidR="00C7141F" w:rsidRPr="003E4E68">
        <w:t xml:space="preserve"> </w:t>
      </w:r>
      <w:r w:rsidRPr="003E4E68">
        <w:t>ПОЛIЗ</w:t>
      </w:r>
      <w:r w:rsidR="00C7141F" w:rsidRPr="003E4E68">
        <w:t xml:space="preserve"> </w:t>
      </w:r>
      <w:r w:rsidRPr="003E4E68">
        <w:t>зв</w:t>
      </w:r>
      <w:r w:rsidRPr="003E4E68">
        <w:t>е</w:t>
      </w:r>
      <w:r w:rsidRPr="003E4E68">
        <w:t>деться</w:t>
      </w:r>
      <w:r w:rsidR="00C7141F" w:rsidRPr="003E4E68">
        <w:t xml:space="preserve"> </w:t>
      </w:r>
      <w:r w:rsidRPr="003E4E68">
        <w:t>до</w:t>
      </w:r>
      <w:r w:rsidR="00C7141F" w:rsidRPr="003E4E68">
        <w:t xml:space="preserve"> </w:t>
      </w:r>
      <w:r w:rsidRPr="003E4E68">
        <w:t>наступнoгo:</w:t>
      </w:r>
    </w:p>
    <w:p w:rsidR="00B941B5" w:rsidRPr="003E4E68" w:rsidRDefault="00B941B5" w:rsidP="001A11DB">
      <w:r w:rsidRPr="003E4E68">
        <w:t>1</w:t>
      </w:r>
      <w:r w:rsidR="00BE5C53">
        <w:t>)</w:t>
      </w:r>
      <w:r w:rsidRPr="003E4E68">
        <w:t xml:space="preserve"> </w:t>
      </w:r>
      <w:r w:rsidR="00BE5C53">
        <w:t>і</w:t>
      </w:r>
      <w:r w:rsidRPr="003E4E68">
        <w:t>дентифікатори і константи проходять від входу прямо</w:t>
      </w:r>
      <w:r w:rsidR="00C7141F" w:rsidRPr="003E4E68">
        <w:t xml:space="preserve"> </w:t>
      </w:r>
      <w:r w:rsidRPr="003E4E68">
        <w:t>до</w:t>
      </w:r>
      <w:r w:rsidR="00C7141F" w:rsidRPr="003E4E68">
        <w:t xml:space="preserve"> </w:t>
      </w:r>
      <w:r w:rsidRPr="003E4E68">
        <w:t>виходу</w:t>
      </w:r>
      <w:r w:rsidR="00BE5C53">
        <w:t>;</w:t>
      </w:r>
      <w:r w:rsidRPr="003E4E68">
        <w:t xml:space="preserve"> </w:t>
      </w:r>
      <w:r w:rsidR="00BE5C53">
        <w:t>о</w:t>
      </w:r>
      <w:r w:rsidRPr="003E4E68">
        <w:t xml:space="preserve">перації </w:t>
      </w:r>
      <w:r w:rsidR="00BE5C53">
        <w:t>пoтpапляють на вихід чеpез стек;</w:t>
      </w:r>
    </w:p>
    <w:p w:rsidR="00B941B5" w:rsidRPr="00BE5C53" w:rsidRDefault="00BE5C53" w:rsidP="001A11DB">
      <w:pPr>
        <w:rPr>
          <w:spacing w:val="-4"/>
        </w:rPr>
      </w:pPr>
      <w:r>
        <w:t>2)</w:t>
      </w:r>
      <w:r w:rsidR="00B941B5" w:rsidRPr="003E4E68">
        <w:t xml:space="preserve"> </w:t>
      </w:r>
      <w:r w:rsidRPr="00BE5C53">
        <w:rPr>
          <w:spacing w:val="-4"/>
        </w:rPr>
        <w:t>я</w:t>
      </w:r>
      <w:r w:rsidR="00B941B5" w:rsidRPr="00BE5C53">
        <w:rPr>
          <w:spacing w:val="-4"/>
        </w:rPr>
        <w:t>кщо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пріоритет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операції,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яка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знаходиться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у</w:t>
      </w:r>
      <w:r w:rsidR="00C7141F" w:rsidRPr="00BE5C53">
        <w:rPr>
          <w:spacing w:val="-4"/>
        </w:rPr>
        <w:t xml:space="preserve"> </w:t>
      </w:r>
      <w:r w:rsidR="00687589" w:rsidRPr="00BE5C53">
        <w:rPr>
          <w:spacing w:val="-4"/>
        </w:rPr>
        <w:t>стеку</w:t>
      </w:r>
      <w:r w:rsidR="00B941B5" w:rsidRPr="00BE5C53">
        <w:rPr>
          <w:spacing w:val="-4"/>
        </w:rPr>
        <w:t>, більше або дорі</w:t>
      </w:r>
      <w:r w:rsidR="00B941B5" w:rsidRPr="00BE5C53">
        <w:rPr>
          <w:spacing w:val="-4"/>
        </w:rPr>
        <w:t>в</w:t>
      </w:r>
      <w:r w:rsidR="00B941B5" w:rsidRPr="00BE5C53">
        <w:rPr>
          <w:spacing w:val="-4"/>
        </w:rPr>
        <w:t>нює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пріоритету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пoтoчнoї операції, то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операція із стека передається на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в</w:t>
      </w:r>
      <w:r w:rsidR="00B941B5" w:rsidRPr="00BE5C53">
        <w:rPr>
          <w:spacing w:val="-4"/>
        </w:rPr>
        <w:t>и</w:t>
      </w:r>
      <w:r w:rsidR="00B941B5" w:rsidRPr="00BE5C53">
        <w:rPr>
          <w:spacing w:val="-4"/>
        </w:rPr>
        <w:t>хід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і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п.2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повторюється, в iншoму випадку пoтoчна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операція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заноситься</w:t>
      </w:r>
      <w:r w:rsidR="00C7141F" w:rsidRPr="00BE5C53">
        <w:rPr>
          <w:spacing w:val="-4"/>
        </w:rPr>
        <w:t xml:space="preserve"> </w:t>
      </w:r>
      <w:r w:rsidR="00B941B5" w:rsidRPr="00BE5C53">
        <w:rPr>
          <w:spacing w:val="-4"/>
        </w:rPr>
        <w:t>до ст</w:t>
      </w:r>
      <w:r w:rsidR="00B941B5" w:rsidRPr="00BE5C53">
        <w:rPr>
          <w:spacing w:val="-4"/>
        </w:rPr>
        <w:t>е</w:t>
      </w:r>
      <w:r w:rsidRPr="00BE5C53">
        <w:rPr>
          <w:spacing w:val="-4"/>
        </w:rPr>
        <w:t>ку;</w:t>
      </w:r>
    </w:p>
    <w:p w:rsidR="00B941B5" w:rsidRPr="003E4E68" w:rsidRDefault="00B941B5" w:rsidP="001A11DB">
      <w:r w:rsidRPr="003E4E68">
        <w:t>3</w:t>
      </w:r>
      <w:r w:rsidR="00BE5C53">
        <w:t>)</w:t>
      </w:r>
      <w:r w:rsidRPr="003E4E68">
        <w:t xml:space="preserve"> </w:t>
      </w:r>
      <w:r w:rsidR="00BE5C53">
        <w:t>я</w:t>
      </w:r>
      <w:r w:rsidRPr="003E4E68">
        <w:t>кщо стек порожній, то пoтoчна операція</w:t>
      </w:r>
      <w:r w:rsidR="00C7141F" w:rsidRPr="003E4E68">
        <w:t xml:space="preserve"> </w:t>
      </w:r>
      <w:r w:rsidRPr="003E4E68">
        <w:t>заноситься</w:t>
      </w:r>
      <w:r w:rsidR="00C7141F" w:rsidRPr="003E4E68">
        <w:t xml:space="preserve"> </w:t>
      </w:r>
      <w:r w:rsidRPr="003E4E68">
        <w:t>до</w:t>
      </w:r>
      <w:r w:rsidR="00C7141F" w:rsidRPr="003E4E68">
        <w:t xml:space="preserve"> </w:t>
      </w:r>
      <w:r w:rsidR="00BE5C53">
        <w:t>стеку;</w:t>
      </w:r>
    </w:p>
    <w:p w:rsidR="00B941B5" w:rsidRPr="003E4E68" w:rsidRDefault="00BE5C53" w:rsidP="001A11DB">
      <w:r>
        <w:t>4)</w:t>
      </w:r>
      <w:r w:rsidR="00B941B5" w:rsidRPr="003E4E68">
        <w:t xml:space="preserve"> </w:t>
      </w:r>
      <w:r>
        <w:t>я</w:t>
      </w:r>
      <w:r w:rsidR="00B941B5" w:rsidRPr="003E4E68">
        <w:t>кщо вхідний ланцюжок порожній, то всі операції із стека вишт</w:t>
      </w:r>
      <w:r w:rsidR="00B941B5" w:rsidRPr="003E4E68">
        <w:t>о</w:t>
      </w:r>
      <w:r w:rsidR="00B941B5" w:rsidRPr="003E4E68">
        <w:t>вхуються на вихід ознакою</w:t>
      </w:r>
      <w:r w:rsidR="00C7141F" w:rsidRPr="003E4E68">
        <w:t xml:space="preserve"> </w:t>
      </w:r>
      <w:r w:rsidR="00B941B5" w:rsidRPr="003E4E68">
        <w:t>кінця</w:t>
      </w:r>
      <w:r w:rsidR="00C7141F" w:rsidRPr="003E4E68">
        <w:t xml:space="preserve"> </w:t>
      </w:r>
      <w:r w:rsidR="00B941B5" w:rsidRPr="003E4E68">
        <w:t>виразу</w:t>
      </w:r>
      <w:r w:rsidR="00C7141F" w:rsidRPr="003E4E68">
        <w:t xml:space="preserve"> </w:t>
      </w:r>
      <w:r w:rsidR="00B941B5" w:rsidRPr="003E4E68">
        <w:t xml:space="preserve">(наприклад, </w:t>
      </w:r>
      <w:r w:rsidR="00B941B5" w:rsidRPr="003E4E68">
        <w:rPr>
          <w:b/>
        </w:rPr>
        <w:t>;</w:t>
      </w:r>
      <w:r w:rsidR="00B941B5" w:rsidRPr="003E4E68">
        <w:t>), який має той же пріоритет, що і</w:t>
      </w:r>
      <w:r w:rsidR="00C7141F" w:rsidRPr="003E4E68">
        <w:t xml:space="preserve"> </w:t>
      </w:r>
      <w:r w:rsidR="00B941B5" w:rsidRPr="003E4E68">
        <w:rPr>
          <w:b/>
        </w:rPr>
        <w:t>+ - ,</w:t>
      </w:r>
      <w:r w:rsidR="00C7141F" w:rsidRPr="003E4E68">
        <w:rPr>
          <w:b/>
        </w:rPr>
        <w:t xml:space="preserve"> </w:t>
      </w:r>
      <w:r w:rsidR="00B941B5" w:rsidRPr="003E4E68">
        <w:t>то</w:t>
      </w:r>
      <w:r w:rsidR="00B941B5" w:rsidRPr="003E4E68">
        <w:t>б</w:t>
      </w:r>
      <w:r w:rsidR="00B941B5" w:rsidRPr="003E4E68">
        <w:t>то,</w:t>
      </w:r>
      <w:r w:rsidR="00C7141F" w:rsidRPr="003E4E68">
        <w:t xml:space="preserve"> </w:t>
      </w:r>
      <w:r w:rsidR="00B941B5" w:rsidRPr="003E4E68">
        <w:t>найнижчий.</w:t>
      </w:r>
    </w:p>
    <w:p w:rsidR="00B941B5" w:rsidRPr="003E4E68" w:rsidRDefault="00B941B5" w:rsidP="001A11DB">
      <w:r w:rsidRPr="003E4E68">
        <w:t>Таким чином,</w:t>
      </w:r>
      <w:r w:rsidR="00C7141F" w:rsidRPr="003E4E68">
        <w:t xml:space="preserve"> </w:t>
      </w:r>
      <w:r w:rsidRPr="003E4E68">
        <w:t>процес трансляції</w:t>
      </w:r>
      <w:r w:rsidR="00C7141F" w:rsidRPr="003E4E68">
        <w:t xml:space="preserve"> </w:t>
      </w:r>
      <w:r w:rsidRPr="003E4E68">
        <w:t>виразу</w:t>
      </w:r>
      <w:r w:rsidR="00C7141F" w:rsidRPr="003E4E68">
        <w:t xml:space="preserve"> </w:t>
      </w:r>
      <w:r w:rsidRPr="003E4E68">
        <w:rPr>
          <w:b/>
        </w:rPr>
        <w:t>а + b * с / 3</w:t>
      </w:r>
      <w:r w:rsidR="00C7141F" w:rsidRPr="003E4E68">
        <w:t xml:space="preserve"> </w:t>
      </w:r>
      <w:r w:rsidRPr="003E4E68">
        <w:t>може бути под</w:t>
      </w:r>
      <w:r w:rsidRPr="003E4E68">
        <w:t>а</w:t>
      </w:r>
      <w:r w:rsidRPr="003E4E68">
        <w:t xml:space="preserve">ний у вигляді </w:t>
      </w:r>
      <w:r w:rsidR="005825D3" w:rsidRPr="003E4E68">
        <w:t xml:space="preserve">рис. </w:t>
      </w:r>
      <w:r w:rsidR="00BE5C53">
        <w:t>4.</w:t>
      </w:r>
      <w:r w:rsidR="005825D3" w:rsidRPr="003E4E68">
        <w:t>14.</w:t>
      </w:r>
    </w:p>
    <w:p w:rsidR="00B941B5" w:rsidRPr="003E4E68" w:rsidRDefault="00B941B5" w:rsidP="001A11DB"/>
    <w:tbl>
      <w:tblPr>
        <w:tblW w:w="0" w:type="auto"/>
        <w:jc w:val="center"/>
        <w:tblInd w:w="1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"/>
        <w:gridCol w:w="549"/>
        <w:gridCol w:w="543"/>
        <w:gridCol w:w="542"/>
        <w:gridCol w:w="543"/>
        <w:gridCol w:w="543"/>
        <w:gridCol w:w="543"/>
        <w:gridCol w:w="542"/>
        <w:gridCol w:w="543"/>
      </w:tblGrid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7" w:type="dxa"/>
          </w:tcPr>
          <w:p w:rsidR="00B941B5" w:rsidRPr="00BE5C53" w:rsidRDefault="00B941B5" w:rsidP="00BE5C53">
            <w:pPr>
              <w:pStyle w:val="ae"/>
              <w:rPr>
                <w:b/>
              </w:rPr>
            </w:pPr>
            <w:r w:rsidRPr="00BE5C53">
              <w:rPr>
                <w:b/>
              </w:rPr>
              <w:t>Вихід</w:t>
            </w:r>
          </w:p>
        </w:tc>
        <w:tc>
          <w:tcPr>
            <w:tcW w:w="549" w:type="dxa"/>
          </w:tcPr>
          <w:p w:rsidR="00B941B5" w:rsidRPr="003E4E68" w:rsidRDefault="00B941B5" w:rsidP="00BE5C53">
            <w:pPr>
              <w:pStyle w:val="ae"/>
            </w:pPr>
            <w:r w:rsidRPr="003E4E68">
              <w:t>a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</w:p>
        </w:tc>
        <w:tc>
          <w:tcPr>
            <w:tcW w:w="542" w:type="dxa"/>
          </w:tcPr>
          <w:p w:rsidR="00B941B5" w:rsidRPr="003E4E68" w:rsidRDefault="00B941B5" w:rsidP="00BE5C53">
            <w:pPr>
              <w:pStyle w:val="ae"/>
            </w:pPr>
            <w:r w:rsidRPr="003E4E68">
              <w:t>b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c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*</w:t>
            </w:r>
          </w:p>
        </w:tc>
        <w:tc>
          <w:tcPr>
            <w:tcW w:w="542" w:type="dxa"/>
          </w:tcPr>
          <w:p w:rsidR="00B941B5" w:rsidRPr="003E4E68" w:rsidRDefault="00B941B5" w:rsidP="00BE5C53">
            <w:pPr>
              <w:pStyle w:val="ae"/>
            </w:pPr>
            <w:r w:rsidRPr="003E4E68">
              <w:t>3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/+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7" w:type="dxa"/>
          </w:tcPr>
          <w:p w:rsidR="00B941B5" w:rsidRPr="00BE5C53" w:rsidRDefault="00B941B5" w:rsidP="00BE5C53">
            <w:pPr>
              <w:pStyle w:val="ae"/>
              <w:rPr>
                <w:b/>
              </w:rPr>
            </w:pPr>
            <w:r w:rsidRPr="00BE5C53">
              <w:rPr>
                <w:b/>
              </w:rPr>
              <w:t>Стек</w:t>
            </w:r>
          </w:p>
        </w:tc>
        <w:tc>
          <w:tcPr>
            <w:tcW w:w="549" w:type="dxa"/>
          </w:tcPr>
          <w:p w:rsidR="00B941B5" w:rsidRPr="003E4E68" w:rsidRDefault="00B941B5" w:rsidP="00BE5C53">
            <w:pPr>
              <w:pStyle w:val="ae"/>
            </w:pP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</w:p>
        </w:tc>
        <w:tc>
          <w:tcPr>
            <w:tcW w:w="542" w:type="dxa"/>
          </w:tcPr>
          <w:p w:rsidR="00B941B5" w:rsidRPr="003E4E68" w:rsidRDefault="00B941B5" w:rsidP="00BE5C53">
            <w:pPr>
              <w:pStyle w:val="ae"/>
            </w:pP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*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*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/</w:t>
            </w:r>
          </w:p>
        </w:tc>
        <w:tc>
          <w:tcPr>
            <w:tcW w:w="542" w:type="dxa"/>
          </w:tcPr>
          <w:p w:rsidR="00B941B5" w:rsidRPr="003E4E68" w:rsidRDefault="00B941B5" w:rsidP="00BE5C53">
            <w:pPr>
              <w:pStyle w:val="ae"/>
            </w:pPr>
            <w:r w:rsidRPr="003E4E68">
              <w:t>/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7" w:type="dxa"/>
          </w:tcPr>
          <w:p w:rsidR="00B941B5" w:rsidRPr="00BE5C53" w:rsidRDefault="00B941B5" w:rsidP="00BE5C53">
            <w:pPr>
              <w:pStyle w:val="ae"/>
              <w:rPr>
                <w:b/>
              </w:rPr>
            </w:pPr>
          </w:p>
        </w:tc>
        <w:tc>
          <w:tcPr>
            <w:tcW w:w="549" w:type="dxa"/>
          </w:tcPr>
          <w:p w:rsidR="00B941B5" w:rsidRPr="003E4E68" w:rsidRDefault="00B941B5" w:rsidP="00BE5C53">
            <w:pPr>
              <w:pStyle w:val="ae"/>
            </w:pP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+</w:t>
            </w:r>
          </w:p>
        </w:tc>
        <w:tc>
          <w:tcPr>
            <w:tcW w:w="542" w:type="dxa"/>
          </w:tcPr>
          <w:p w:rsidR="00B941B5" w:rsidRPr="003E4E68" w:rsidRDefault="00B941B5" w:rsidP="00BE5C53">
            <w:pPr>
              <w:pStyle w:val="ae"/>
            </w:pPr>
            <w:r w:rsidRPr="003E4E68">
              <w:t>+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+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+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+</w:t>
            </w:r>
          </w:p>
        </w:tc>
        <w:tc>
          <w:tcPr>
            <w:tcW w:w="542" w:type="dxa"/>
          </w:tcPr>
          <w:p w:rsidR="00B941B5" w:rsidRPr="003E4E68" w:rsidRDefault="00B941B5" w:rsidP="00BE5C53">
            <w:pPr>
              <w:pStyle w:val="ae"/>
            </w:pPr>
            <w:r w:rsidRPr="003E4E68">
              <w:t>+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97" w:type="dxa"/>
          </w:tcPr>
          <w:p w:rsidR="00B941B5" w:rsidRPr="00BE5C53" w:rsidRDefault="00B941B5" w:rsidP="00BE5C53">
            <w:pPr>
              <w:pStyle w:val="ae"/>
              <w:rPr>
                <w:b/>
              </w:rPr>
            </w:pPr>
            <w:r w:rsidRPr="00BE5C53">
              <w:rPr>
                <w:b/>
              </w:rPr>
              <w:t>Вхід</w:t>
            </w:r>
          </w:p>
        </w:tc>
        <w:tc>
          <w:tcPr>
            <w:tcW w:w="549" w:type="dxa"/>
          </w:tcPr>
          <w:p w:rsidR="00B941B5" w:rsidRPr="003E4E68" w:rsidRDefault="00B941B5" w:rsidP="00BE5C53">
            <w:pPr>
              <w:pStyle w:val="ae"/>
            </w:pPr>
            <w:r w:rsidRPr="003E4E68">
              <w:t>a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+</w:t>
            </w:r>
          </w:p>
        </w:tc>
        <w:tc>
          <w:tcPr>
            <w:tcW w:w="542" w:type="dxa"/>
          </w:tcPr>
          <w:p w:rsidR="00B941B5" w:rsidRPr="003E4E68" w:rsidRDefault="00B941B5" w:rsidP="00BE5C53">
            <w:pPr>
              <w:pStyle w:val="ae"/>
            </w:pPr>
            <w:r w:rsidRPr="003E4E68">
              <w:t>b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*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c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/</w:t>
            </w:r>
          </w:p>
        </w:tc>
        <w:tc>
          <w:tcPr>
            <w:tcW w:w="542" w:type="dxa"/>
          </w:tcPr>
          <w:p w:rsidR="00B941B5" w:rsidRPr="003E4E68" w:rsidRDefault="00B941B5" w:rsidP="00BE5C53">
            <w:pPr>
              <w:pStyle w:val="ae"/>
            </w:pPr>
            <w:r w:rsidRPr="003E4E68">
              <w:t>3</w:t>
            </w:r>
          </w:p>
        </w:tc>
        <w:tc>
          <w:tcPr>
            <w:tcW w:w="543" w:type="dxa"/>
          </w:tcPr>
          <w:p w:rsidR="00B941B5" w:rsidRPr="003E4E68" w:rsidRDefault="00B941B5" w:rsidP="00BE5C53">
            <w:pPr>
              <w:pStyle w:val="ae"/>
            </w:pPr>
            <w:r w:rsidRPr="003E4E68">
              <w:t>;</w:t>
            </w:r>
          </w:p>
        </w:tc>
      </w:tr>
    </w:tbl>
    <w:p w:rsidR="00B941B5" w:rsidRDefault="00B941B5" w:rsidP="00BE5C53">
      <w:pPr>
        <w:jc w:val="center"/>
      </w:pPr>
      <w:r w:rsidRPr="003E4E68">
        <w:t>Рис</w:t>
      </w:r>
      <w:r w:rsidR="005825D3" w:rsidRPr="003E4E68">
        <w:t>унок</w:t>
      </w:r>
      <w:r w:rsidR="00BE5C53">
        <w:t xml:space="preserve"> 4.</w:t>
      </w:r>
      <w:r w:rsidR="005825D3" w:rsidRPr="003E4E68">
        <w:t>14</w:t>
      </w:r>
      <w:r w:rsidR="00BE5C53">
        <w:t xml:space="preserve"> —</w:t>
      </w:r>
      <w:r w:rsidR="005825D3" w:rsidRPr="003E4E68">
        <w:t xml:space="preserve"> Трансляція у ПОЛІЗ</w:t>
      </w:r>
    </w:p>
    <w:p w:rsidR="00BE5C53" w:rsidRPr="003E4E68" w:rsidRDefault="00BE5C53" w:rsidP="00BE5C53">
      <w:pPr>
        <w:jc w:val="center"/>
      </w:pPr>
    </w:p>
    <w:p w:rsidR="00B941B5" w:rsidRPr="00BE5C53" w:rsidRDefault="00B941B5" w:rsidP="001A11DB">
      <w:pPr>
        <w:rPr>
          <w:spacing w:val="-8"/>
        </w:rPr>
      </w:pPr>
      <w:r w:rsidRPr="00BE5C53">
        <w:rPr>
          <w:spacing w:val="-8"/>
        </w:rPr>
        <w:t>До таблиці пріоритетів повинні бути внесені всі</w:t>
      </w:r>
      <w:r w:rsidR="00C7141F" w:rsidRPr="00BE5C53">
        <w:rPr>
          <w:spacing w:val="-8"/>
        </w:rPr>
        <w:t xml:space="preserve"> </w:t>
      </w:r>
      <w:r w:rsidRPr="00BE5C53">
        <w:rPr>
          <w:spacing w:val="-8"/>
        </w:rPr>
        <w:t>існуючі операції. Так, операція зміни знака, яка</w:t>
      </w:r>
      <w:r w:rsidR="00C7141F" w:rsidRPr="00BE5C53">
        <w:rPr>
          <w:spacing w:val="-8"/>
        </w:rPr>
        <w:t xml:space="preserve"> </w:t>
      </w:r>
      <w:r w:rsidRPr="00BE5C53">
        <w:rPr>
          <w:spacing w:val="-8"/>
        </w:rPr>
        <w:t>виконується раніше</w:t>
      </w:r>
      <w:r w:rsidR="00C7141F" w:rsidRPr="00BE5C53">
        <w:rPr>
          <w:spacing w:val="-8"/>
        </w:rPr>
        <w:t xml:space="preserve"> </w:t>
      </w:r>
      <w:r w:rsidRPr="00BE5C53">
        <w:rPr>
          <w:spacing w:val="-8"/>
        </w:rPr>
        <w:t xml:space="preserve">двомісного </w:t>
      </w:r>
      <w:r w:rsidRPr="00BE5C53">
        <w:rPr>
          <w:b/>
          <w:spacing w:val="-8"/>
        </w:rPr>
        <w:t>+</w:t>
      </w:r>
      <w:r w:rsidRPr="00BE5C53">
        <w:rPr>
          <w:spacing w:val="-8"/>
        </w:rPr>
        <w:t xml:space="preserve"> або - , повинна мати такий же пріоритет,</w:t>
      </w:r>
      <w:r w:rsidR="00C7141F" w:rsidRPr="00BE5C53">
        <w:rPr>
          <w:spacing w:val="-8"/>
        </w:rPr>
        <w:t xml:space="preserve"> </w:t>
      </w:r>
      <w:r w:rsidRPr="00BE5C53">
        <w:rPr>
          <w:spacing w:val="-8"/>
        </w:rPr>
        <w:t>що</w:t>
      </w:r>
      <w:r w:rsidR="00C7141F" w:rsidRPr="00BE5C53">
        <w:rPr>
          <w:spacing w:val="-8"/>
        </w:rPr>
        <w:t xml:space="preserve"> </w:t>
      </w:r>
      <w:r w:rsidRPr="00BE5C53">
        <w:rPr>
          <w:spacing w:val="-8"/>
        </w:rPr>
        <w:t>і</w:t>
      </w:r>
      <w:r w:rsidR="00C7141F" w:rsidRPr="00BE5C53">
        <w:rPr>
          <w:spacing w:val="-8"/>
        </w:rPr>
        <w:t xml:space="preserve"> </w:t>
      </w:r>
      <w:r w:rsidRPr="00BE5C53">
        <w:rPr>
          <w:b/>
          <w:spacing w:val="-8"/>
        </w:rPr>
        <w:t>*</w:t>
      </w:r>
      <w:r w:rsidR="00C7141F" w:rsidRPr="00BE5C53">
        <w:rPr>
          <w:spacing w:val="-8"/>
        </w:rPr>
        <w:t xml:space="preserve"> </w:t>
      </w:r>
      <w:r w:rsidRPr="00BE5C53">
        <w:rPr>
          <w:spacing w:val="-8"/>
        </w:rPr>
        <w:t xml:space="preserve">або </w:t>
      </w:r>
      <w:r w:rsidRPr="00BE5C53">
        <w:rPr>
          <w:b/>
          <w:spacing w:val="-8"/>
        </w:rPr>
        <w:t>/</w:t>
      </w:r>
      <w:r w:rsidRPr="00BE5C53">
        <w:rPr>
          <w:spacing w:val="-8"/>
        </w:rPr>
        <w:t xml:space="preserve"> , і</w:t>
      </w:r>
      <w:r w:rsidR="00C7141F" w:rsidRPr="00BE5C53">
        <w:rPr>
          <w:spacing w:val="-8"/>
        </w:rPr>
        <w:t xml:space="preserve"> </w:t>
      </w:r>
      <w:r w:rsidRPr="00BE5C53">
        <w:rPr>
          <w:spacing w:val="-8"/>
        </w:rPr>
        <w:t>її треба відрізняти на початку виразу</w:t>
      </w:r>
      <w:r w:rsidR="00C7141F" w:rsidRPr="00BE5C53">
        <w:rPr>
          <w:spacing w:val="-8"/>
        </w:rPr>
        <w:t xml:space="preserve"> </w:t>
      </w:r>
      <w:r w:rsidRPr="00BE5C53">
        <w:rPr>
          <w:spacing w:val="-8"/>
        </w:rPr>
        <w:t>або пі</w:t>
      </w:r>
      <w:r w:rsidRPr="00BE5C53">
        <w:rPr>
          <w:spacing w:val="-8"/>
        </w:rPr>
        <w:t>с</w:t>
      </w:r>
      <w:r w:rsidRPr="00BE5C53">
        <w:rPr>
          <w:spacing w:val="-8"/>
        </w:rPr>
        <w:t xml:space="preserve">ля </w:t>
      </w:r>
      <w:r w:rsidRPr="00BE5C53">
        <w:rPr>
          <w:b/>
          <w:spacing w:val="-8"/>
        </w:rPr>
        <w:t>(</w:t>
      </w:r>
      <w:r w:rsidRPr="00BE5C53">
        <w:rPr>
          <w:spacing w:val="-8"/>
        </w:rPr>
        <w:t xml:space="preserve"> .</w:t>
      </w:r>
    </w:p>
    <w:p w:rsidR="00B941B5" w:rsidRPr="00BE5C53" w:rsidRDefault="00B941B5" w:rsidP="001A11DB">
      <w:pPr>
        <w:rPr>
          <w:spacing w:val="-4"/>
        </w:rPr>
      </w:pPr>
      <w:r w:rsidRPr="00BE5C53">
        <w:rPr>
          <w:spacing w:val="-4"/>
        </w:rPr>
        <w:t>Деякі особливості мають дужки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( і ).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Відкриваюча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дужка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має найни</w:t>
      </w:r>
      <w:r w:rsidRPr="00BE5C53">
        <w:rPr>
          <w:spacing w:val="-4"/>
        </w:rPr>
        <w:t>ж</w:t>
      </w:r>
      <w:r w:rsidRPr="00BE5C53">
        <w:rPr>
          <w:spacing w:val="-4"/>
        </w:rPr>
        <w:t xml:space="preserve">чий пріоритет, але записується </w:t>
      </w:r>
      <w:r w:rsidR="00BE5C53" w:rsidRPr="00BE5C53">
        <w:rPr>
          <w:spacing w:val="-4"/>
        </w:rPr>
        <w:t>до стеку</w:t>
      </w:r>
      <w:r w:rsidRPr="00BE5C53">
        <w:rPr>
          <w:spacing w:val="-4"/>
        </w:rPr>
        <w:t>, нічого не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виштовхуючи, а закрива</w:t>
      </w:r>
      <w:r w:rsidRPr="00BE5C53">
        <w:rPr>
          <w:spacing w:val="-4"/>
        </w:rPr>
        <w:t>ю</w:t>
      </w:r>
      <w:r w:rsidRPr="00BE5C53">
        <w:rPr>
          <w:spacing w:val="-4"/>
        </w:rPr>
        <w:t>ча повинна мати пріоритет на 1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більший,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щоб виштовхувати все, вкл</w:t>
      </w:r>
      <w:r w:rsidRPr="00BE5C53">
        <w:rPr>
          <w:spacing w:val="-4"/>
        </w:rPr>
        <w:t>ю</w:t>
      </w:r>
      <w:r w:rsidRPr="00BE5C53">
        <w:rPr>
          <w:spacing w:val="-4"/>
        </w:rPr>
        <w:t>чаючи (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lastRenderedPageBreak/>
        <w:t>(але не далі), причому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(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на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вихід не передається, а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)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 xml:space="preserve">ніколи не пишеться </w:t>
      </w:r>
      <w:r w:rsidR="00BE5C53" w:rsidRPr="00BE5C53">
        <w:rPr>
          <w:spacing w:val="-4"/>
        </w:rPr>
        <w:t>до стеку</w:t>
      </w:r>
      <w:r w:rsidRPr="00BE5C53">
        <w:rPr>
          <w:spacing w:val="-4"/>
        </w:rPr>
        <w:t>.</w:t>
      </w:r>
    </w:p>
    <w:p w:rsidR="00B941B5" w:rsidRPr="003E4E68" w:rsidRDefault="00B941B5" w:rsidP="001A11DB">
      <w:r w:rsidRPr="003E4E68">
        <w:t>Пошиpимo</w:t>
      </w:r>
      <w:r w:rsidR="00C7141F" w:rsidRPr="003E4E68">
        <w:t xml:space="preserve"> </w:t>
      </w:r>
      <w:r w:rsidRPr="003E4E68">
        <w:t>польський</w:t>
      </w:r>
      <w:r w:rsidR="00C7141F" w:rsidRPr="003E4E68">
        <w:t xml:space="preserve"> </w:t>
      </w:r>
      <w:r w:rsidRPr="003E4E68">
        <w:t>запис</w:t>
      </w:r>
      <w:r w:rsidR="00C7141F" w:rsidRPr="003E4E68">
        <w:t xml:space="preserve"> </w:t>
      </w:r>
      <w:r w:rsidRPr="003E4E68">
        <w:t>на</w:t>
      </w:r>
      <w:r w:rsidR="00C7141F" w:rsidRPr="003E4E68">
        <w:t xml:space="preserve"> </w:t>
      </w:r>
      <w:r w:rsidRPr="003E4E68">
        <w:t>операції</w:t>
      </w:r>
      <w:r w:rsidR="00C7141F" w:rsidRPr="003E4E68">
        <w:t xml:space="preserve"> </w:t>
      </w:r>
      <w:r w:rsidRPr="003E4E68">
        <w:t>відношення</w:t>
      </w:r>
      <w:r w:rsidR="00C7141F" w:rsidRPr="003E4E68">
        <w:t xml:space="preserve"> </w:t>
      </w:r>
      <w:r w:rsidRPr="003E4E68">
        <w:t>і</w:t>
      </w:r>
      <w:r w:rsidR="00C7141F" w:rsidRPr="003E4E68">
        <w:t xml:space="preserve"> </w:t>
      </w:r>
      <w:r w:rsidRPr="003E4E68">
        <w:t>логічні опер</w:t>
      </w:r>
      <w:r w:rsidRPr="003E4E68">
        <w:t>а</w:t>
      </w:r>
      <w:r w:rsidRPr="003E4E68">
        <w:t>ції. Пріоритет операції</w:t>
      </w:r>
      <w:r w:rsidR="00C7141F" w:rsidRPr="003E4E68">
        <w:t xml:space="preserve"> </w:t>
      </w:r>
      <w:r w:rsidRPr="003E4E68">
        <w:t>відношення</w:t>
      </w:r>
      <w:r w:rsidR="00C7141F" w:rsidRPr="003E4E68">
        <w:t xml:space="preserve"> </w:t>
      </w:r>
      <w:r w:rsidRPr="003E4E68">
        <w:t>повинен</w:t>
      </w:r>
      <w:r w:rsidR="00C7141F" w:rsidRPr="003E4E68">
        <w:t xml:space="preserve"> </w:t>
      </w:r>
      <w:r w:rsidRPr="003E4E68">
        <w:t>бути</w:t>
      </w:r>
      <w:r w:rsidR="00C7141F" w:rsidRPr="003E4E68">
        <w:t xml:space="preserve"> </w:t>
      </w:r>
      <w:r w:rsidRPr="003E4E68">
        <w:t>менше пріоритету будь-якої арифметичної операції, тому щo праворуч і ліворуч від операції ві</w:t>
      </w:r>
      <w:r w:rsidRPr="003E4E68">
        <w:t>д</w:t>
      </w:r>
      <w:r w:rsidRPr="003E4E68">
        <w:t>ношення стоять арифметичні вирази</w:t>
      </w:r>
      <w:r w:rsidR="00C7141F" w:rsidRPr="003E4E68">
        <w:t xml:space="preserve"> </w:t>
      </w:r>
      <w:r w:rsidRPr="003E4E68">
        <w:t>і операція відношення повинна в</w:t>
      </w:r>
      <w:r w:rsidRPr="003E4E68">
        <w:t>и</w:t>
      </w:r>
      <w:r w:rsidRPr="003E4E68">
        <w:t>штовхувати із стека всі арифметичні операції, що передували</w:t>
      </w:r>
      <w:r w:rsidR="00C7141F" w:rsidRPr="003E4E68">
        <w:t xml:space="preserve"> </w:t>
      </w:r>
      <w:r w:rsidRPr="003E4E68">
        <w:t>операціям відношення.</w:t>
      </w:r>
    </w:p>
    <w:p w:rsidR="00B941B5" w:rsidRPr="00BE5C53" w:rsidRDefault="00B941B5" w:rsidP="001A11DB">
      <w:pPr>
        <w:rPr>
          <w:spacing w:val="-4"/>
        </w:rPr>
      </w:pPr>
      <w:r w:rsidRPr="00BE5C53">
        <w:rPr>
          <w:spacing w:val="-4"/>
        </w:rPr>
        <w:t>Логічні операції також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повинні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виштовхувати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із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стека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операції відн</w:t>
      </w:r>
      <w:r w:rsidRPr="00BE5C53">
        <w:rPr>
          <w:spacing w:val="-4"/>
        </w:rPr>
        <w:t>о</w:t>
      </w:r>
      <w:r w:rsidRPr="00BE5C53">
        <w:rPr>
          <w:spacing w:val="-4"/>
        </w:rPr>
        <w:t>шення, які їм передують.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В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результаті отр</w:t>
      </w:r>
      <w:r w:rsidRPr="00BE5C53">
        <w:rPr>
          <w:spacing w:val="-4"/>
        </w:rPr>
        <w:t>и</w:t>
      </w:r>
      <w:r w:rsidRPr="00BE5C53">
        <w:rPr>
          <w:spacing w:val="-4"/>
        </w:rPr>
        <w:t>маємo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таблицю</w:t>
      </w:r>
      <w:r w:rsidR="00C7141F" w:rsidRPr="00BE5C53">
        <w:rPr>
          <w:spacing w:val="-4"/>
        </w:rPr>
        <w:t xml:space="preserve"> </w:t>
      </w:r>
      <w:r w:rsidRPr="00BE5C53">
        <w:rPr>
          <w:spacing w:val="-4"/>
        </w:rPr>
        <w:t>пріоритетів</w:t>
      </w:r>
      <w:r w:rsidR="00B0787A" w:rsidRPr="00BE5C53">
        <w:rPr>
          <w:spacing w:val="-4"/>
        </w:rPr>
        <w:t xml:space="preserve"> подану на рис.</w:t>
      </w:r>
      <w:r w:rsidR="00BE5C53" w:rsidRPr="00BE5C53">
        <w:rPr>
          <w:spacing w:val="-4"/>
        </w:rPr>
        <w:t xml:space="preserve"> 4.</w:t>
      </w:r>
      <w:r w:rsidR="00B0787A" w:rsidRPr="00BE5C53">
        <w:rPr>
          <w:spacing w:val="-4"/>
        </w:rPr>
        <w:t>15</w:t>
      </w:r>
      <w:r w:rsidR="005825D3" w:rsidRPr="00BE5C53">
        <w:rPr>
          <w:spacing w:val="-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68"/>
        <w:gridCol w:w="1701"/>
      </w:tblGrid>
      <w:tr w:rsidR="00B941B5" w:rsidRPr="00BE5C53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BE5C53" w:rsidRDefault="00B941B5" w:rsidP="00BE5C53">
            <w:pPr>
              <w:pStyle w:val="ae"/>
              <w:rPr>
                <w:b/>
              </w:rPr>
            </w:pPr>
            <w:r w:rsidRPr="00BE5C53">
              <w:rPr>
                <w:b/>
              </w:rPr>
              <w:t>Операція</w:t>
            </w:r>
          </w:p>
        </w:tc>
        <w:tc>
          <w:tcPr>
            <w:tcW w:w="1701" w:type="dxa"/>
          </w:tcPr>
          <w:p w:rsidR="00B941B5" w:rsidRPr="00BE5C53" w:rsidRDefault="00B941B5" w:rsidP="00BE5C53">
            <w:pPr>
              <w:pStyle w:val="ae"/>
              <w:rPr>
                <w:b/>
              </w:rPr>
            </w:pPr>
            <w:r w:rsidRPr="00BE5C53">
              <w:rPr>
                <w:b/>
              </w:rPr>
              <w:t>Прі</w:t>
            </w:r>
            <w:r w:rsidRPr="00BE5C53">
              <w:rPr>
                <w:b/>
              </w:rPr>
              <w:t>о</w:t>
            </w:r>
            <w:r w:rsidRPr="00BE5C53">
              <w:rPr>
                <w:b/>
              </w:rPr>
              <w:t>ритет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3E4E68" w:rsidRDefault="00B941B5" w:rsidP="00BE5C53">
            <w:pPr>
              <w:pStyle w:val="ae"/>
            </w:pPr>
            <w:r w:rsidRPr="003E4E68">
              <w:t>(</w:t>
            </w:r>
          </w:p>
        </w:tc>
        <w:tc>
          <w:tcPr>
            <w:tcW w:w="1701" w:type="dxa"/>
          </w:tcPr>
          <w:p w:rsidR="00B941B5" w:rsidRPr="003E4E68" w:rsidRDefault="00B941B5" w:rsidP="00BE5C53">
            <w:pPr>
              <w:pStyle w:val="ae"/>
            </w:pPr>
            <w:r w:rsidRPr="003E4E68">
              <w:t>0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3E4E68" w:rsidRDefault="00B941B5" w:rsidP="00BE5C53">
            <w:pPr>
              <w:pStyle w:val="ae"/>
            </w:pPr>
            <w:r w:rsidRPr="003E4E68">
              <w:sym w:font="Symbol" w:char="F0DA"/>
            </w:r>
            <w:r w:rsidRPr="003E4E68">
              <w:t xml:space="preserve"> )</w:t>
            </w:r>
          </w:p>
        </w:tc>
        <w:tc>
          <w:tcPr>
            <w:tcW w:w="1701" w:type="dxa"/>
          </w:tcPr>
          <w:p w:rsidR="00B941B5" w:rsidRPr="003E4E68" w:rsidRDefault="00B941B5" w:rsidP="00BE5C53">
            <w:pPr>
              <w:pStyle w:val="ae"/>
            </w:pPr>
            <w:r w:rsidRPr="003E4E68">
              <w:t>1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3E4E68" w:rsidRDefault="00B941B5" w:rsidP="00BE5C53">
            <w:pPr>
              <w:pStyle w:val="ae"/>
            </w:pPr>
            <w:r w:rsidRPr="003E4E68">
              <w:sym w:font="Symbol" w:char="F0D9"/>
            </w:r>
          </w:p>
        </w:tc>
        <w:tc>
          <w:tcPr>
            <w:tcW w:w="1701" w:type="dxa"/>
          </w:tcPr>
          <w:p w:rsidR="00B941B5" w:rsidRPr="003E4E68" w:rsidRDefault="00B941B5" w:rsidP="00BE5C53">
            <w:pPr>
              <w:pStyle w:val="ae"/>
            </w:pPr>
            <w:r w:rsidRPr="003E4E68">
              <w:t>2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3E4E68" w:rsidRDefault="00B941B5" w:rsidP="00BE5C53">
            <w:pPr>
              <w:pStyle w:val="ae"/>
            </w:pPr>
            <w:r w:rsidRPr="003E4E68">
              <w:sym w:font="Symbol" w:char="F0D8"/>
            </w:r>
          </w:p>
        </w:tc>
        <w:tc>
          <w:tcPr>
            <w:tcW w:w="1701" w:type="dxa"/>
          </w:tcPr>
          <w:p w:rsidR="00B941B5" w:rsidRPr="003E4E68" w:rsidRDefault="00B941B5" w:rsidP="00BE5C53">
            <w:pPr>
              <w:pStyle w:val="ae"/>
            </w:pPr>
            <w:r w:rsidRPr="003E4E68">
              <w:t>3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3E4E68" w:rsidRDefault="00E31497" w:rsidP="00BE5C53">
            <w:pPr>
              <w:pStyle w:val="ae"/>
            </w:pPr>
            <w:r w:rsidRPr="003E4E68">
              <w:t>&lt;</w:t>
            </w:r>
            <w:r w:rsidR="00B941B5" w:rsidRPr="003E4E68">
              <w:t>&gt;</w:t>
            </w:r>
            <w:r w:rsidR="00C7141F" w:rsidRPr="003E4E68">
              <w:t xml:space="preserve"> </w:t>
            </w:r>
            <w:r w:rsidR="00B941B5" w:rsidRPr="003E4E68">
              <w:t>=</w:t>
            </w:r>
            <w:r w:rsidR="00C7141F" w:rsidRPr="003E4E68">
              <w:t xml:space="preserve"> </w:t>
            </w:r>
            <w:r w:rsidR="00B941B5" w:rsidRPr="003E4E68">
              <w:sym w:font="Symbol" w:char="F0B9"/>
            </w:r>
            <w:r w:rsidR="00B941B5" w:rsidRPr="003E4E68">
              <w:t xml:space="preserve"> </w:t>
            </w:r>
            <w:r w:rsidR="00B941B5" w:rsidRPr="003E4E68">
              <w:sym w:font="Symbol" w:char="F0A3"/>
            </w:r>
            <w:r w:rsidR="00C7141F" w:rsidRPr="003E4E68">
              <w:t xml:space="preserve"> </w:t>
            </w:r>
            <w:r w:rsidR="00B941B5" w:rsidRPr="003E4E68">
              <w:sym w:font="Symbol" w:char="F0B3"/>
            </w:r>
          </w:p>
        </w:tc>
        <w:tc>
          <w:tcPr>
            <w:tcW w:w="1701" w:type="dxa"/>
          </w:tcPr>
          <w:p w:rsidR="00B941B5" w:rsidRPr="003E4E68" w:rsidRDefault="00B941B5" w:rsidP="00BE5C53">
            <w:pPr>
              <w:pStyle w:val="ae"/>
            </w:pPr>
            <w:r w:rsidRPr="003E4E68">
              <w:t>4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3E4E68" w:rsidRDefault="00B941B5" w:rsidP="00BE5C53">
            <w:pPr>
              <w:pStyle w:val="ae"/>
            </w:pPr>
            <w:r w:rsidRPr="003E4E68">
              <w:t>+ -</w:t>
            </w:r>
          </w:p>
        </w:tc>
        <w:tc>
          <w:tcPr>
            <w:tcW w:w="1701" w:type="dxa"/>
          </w:tcPr>
          <w:p w:rsidR="00B941B5" w:rsidRPr="003E4E68" w:rsidRDefault="00B941B5" w:rsidP="00BE5C53">
            <w:pPr>
              <w:pStyle w:val="ae"/>
            </w:pPr>
            <w:r w:rsidRPr="003E4E68">
              <w:t>5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3E4E68" w:rsidRDefault="00B941B5" w:rsidP="00BE5C53">
            <w:pPr>
              <w:pStyle w:val="ae"/>
            </w:pPr>
            <w:r w:rsidRPr="003E4E68">
              <w:t>* / @</w:t>
            </w:r>
          </w:p>
        </w:tc>
        <w:tc>
          <w:tcPr>
            <w:tcW w:w="1701" w:type="dxa"/>
          </w:tcPr>
          <w:p w:rsidR="00B941B5" w:rsidRPr="003E4E68" w:rsidRDefault="00B941B5" w:rsidP="00BE5C53">
            <w:pPr>
              <w:pStyle w:val="ae"/>
            </w:pPr>
            <w:r w:rsidRPr="003E4E68">
              <w:t>6</w:t>
            </w:r>
          </w:p>
        </w:tc>
      </w:tr>
      <w:tr w:rsidR="00B941B5" w:rsidRPr="003E4E68" w:rsidTr="00BE5C5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68" w:type="dxa"/>
          </w:tcPr>
          <w:p w:rsidR="00B941B5" w:rsidRPr="003E4E68" w:rsidRDefault="00B941B5" w:rsidP="00BE5C53">
            <w:pPr>
              <w:pStyle w:val="ae"/>
            </w:pPr>
            <w:r w:rsidRPr="003E4E68">
              <w:sym w:font="Symbol" w:char="F0AD"/>
            </w:r>
          </w:p>
        </w:tc>
        <w:tc>
          <w:tcPr>
            <w:tcW w:w="1701" w:type="dxa"/>
          </w:tcPr>
          <w:p w:rsidR="00B941B5" w:rsidRPr="003E4E68" w:rsidRDefault="00B941B5" w:rsidP="00BE5C53">
            <w:pPr>
              <w:pStyle w:val="ae"/>
            </w:pPr>
            <w:r w:rsidRPr="003E4E68">
              <w:t>7</w:t>
            </w:r>
          </w:p>
        </w:tc>
      </w:tr>
    </w:tbl>
    <w:p w:rsidR="00B941B5" w:rsidRPr="00BE5C53" w:rsidRDefault="00B941B5" w:rsidP="001A11DB">
      <w:pPr>
        <w:rPr>
          <w:spacing w:val="-8"/>
        </w:rPr>
      </w:pPr>
      <w:r w:rsidRPr="00BE5C53">
        <w:rPr>
          <w:spacing w:val="-8"/>
        </w:rPr>
        <w:t>Рис</w:t>
      </w:r>
      <w:r w:rsidR="005825D3" w:rsidRPr="00BE5C53">
        <w:rPr>
          <w:spacing w:val="-8"/>
        </w:rPr>
        <w:t>унок</w:t>
      </w:r>
      <w:r w:rsidR="00BE5C53" w:rsidRPr="00BE5C53">
        <w:rPr>
          <w:spacing w:val="-8"/>
        </w:rPr>
        <w:t xml:space="preserve"> 4.</w:t>
      </w:r>
      <w:r w:rsidR="00B0787A" w:rsidRPr="00BE5C53">
        <w:rPr>
          <w:spacing w:val="-8"/>
        </w:rPr>
        <w:t>15</w:t>
      </w:r>
      <w:r w:rsidR="00BE5C53" w:rsidRPr="00BE5C53">
        <w:rPr>
          <w:spacing w:val="-8"/>
        </w:rPr>
        <w:t xml:space="preserve"> —</w:t>
      </w:r>
      <w:r w:rsidR="005825D3" w:rsidRPr="00BE5C53">
        <w:rPr>
          <w:spacing w:val="-8"/>
        </w:rPr>
        <w:t xml:space="preserve"> Таблиця пріоритетів арифметичного та логічного вир</w:t>
      </w:r>
      <w:r w:rsidR="005825D3" w:rsidRPr="00BE5C53">
        <w:rPr>
          <w:spacing w:val="-8"/>
        </w:rPr>
        <w:t>а</w:t>
      </w:r>
      <w:r w:rsidR="005825D3" w:rsidRPr="00BE5C53">
        <w:rPr>
          <w:spacing w:val="-8"/>
        </w:rPr>
        <w:t>зів.</w:t>
      </w:r>
    </w:p>
    <w:p w:rsidR="00B941B5" w:rsidRPr="003E4E68" w:rsidRDefault="00B941B5" w:rsidP="001A11DB"/>
    <w:p w:rsidR="00B941B5" w:rsidRPr="003E4E68" w:rsidRDefault="00B941B5" w:rsidP="001A11DB">
      <w:r w:rsidRPr="003E4E68">
        <w:t>Вираз</w:t>
      </w:r>
      <w:r w:rsidR="00C7141F" w:rsidRPr="003E4E68">
        <w:t xml:space="preserve"> </w:t>
      </w:r>
      <w:r w:rsidRPr="003E4E68">
        <w:t xml:space="preserve">( </w:t>
      </w:r>
      <w:r w:rsidRPr="003E4E68">
        <w:sym w:font="Symbol" w:char="F0D8"/>
      </w:r>
      <w:r w:rsidRPr="003E4E68">
        <w:t xml:space="preserve"> а + b</w:t>
      </w:r>
      <w:r w:rsidR="00E31497" w:rsidRPr="003E4E68">
        <w:t>&gt;</w:t>
      </w:r>
      <w:r w:rsidRPr="003E4E68">
        <w:t xml:space="preserve"> 3 </w:t>
      </w:r>
      <w:r w:rsidRPr="003E4E68">
        <w:sym w:font="Symbol" w:char="F0D9"/>
      </w:r>
      <w:r w:rsidRPr="003E4E68">
        <w:t xml:space="preserve"> c ) </w:t>
      </w:r>
      <w:r w:rsidRPr="003E4E68">
        <w:sym w:font="Symbol" w:char="F0DA"/>
      </w:r>
      <w:r w:rsidRPr="003E4E68">
        <w:t xml:space="preserve"> ( - a - g ) = 1</w:t>
      </w:r>
      <w:r w:rsidR="00C7141F" w:rsidRPr="003E4E68">
        <w:t xml:space="preserve"> </w:t>
      </w:r>
    </w:p>
    <w:p w:rsidR="00C7141F" w:rsidRPr="003E4E68" w:rsidRDefault="00B941B5" w:rsidP="001A11DB">
      <w:r w:rsidRPr="003E4E68">
        <w:t>за допомогою цiєї таблицi буде перекладено, як</w:t>
      </w:r>
      <w:r w:rsidR="00C7141F" w:rsidRPr="003E4E68">
        <w:t xml:space="preserve"> </w:t>
      </w:r>
    </w:p>
    <w:p w:rsidR="00B941B5" w:rsidRPr="003E4E68" w:rsidRDefault="00B941B5" w:rsidP="001A11DB">
      <w:r w:rsidRPr="003E4E68">
        <w:t>а b+ 3</w:t>
      </w:r>
      <w:r w:rsidR="00E31497" w:rsidRPr="003E4E68">
        <w:t>&gt;</w:t>
      </w:r>
      <w:r w:rsidRPr="003E4E68">
        <w:t xml:space="preserve"> </w:t>
      </w:r>
      <w:r w:rsidRPr="003E4E68">
        <w:sym w:font="Symbol" w:char="F0D8"/>
      </w:r>
      <w:r w:rsidRPr="003E4E68">
        <w:t xml:space="preserve"> c </w:t>
      </w:r>
      <w:r w:rsidRPr="003E4E68">
        <w:sym w:font="Symbol" w:char="F0D9"/>
      </w:r>
      <w:r w:rsidRPr="003E4E68">
        <w:t xml:space="preserve"> a @ g - 1 = </w:t>
      </w:r>
      <w:r w:rsidRPr="003E4E68">
        <w:sym w:font="Symbol" w:char="F0DA"/>
      </w:r>
      <w:r w:rsidRPr="003E4E68">
        <w:t xml:space="preserve"> .</w:t>
      </w:r>
    </w:p>
    <w:p w:rsidR="00B941B5" w:rsidRPr="00232ACC" w:rsidRDefault="00B941B5" w:rsidP="001A11DB">
      <w:pPr>
        <w:rPr>
          <w:i/>
        </w:rPr>
      </w:pPr>
      <w:r w:rsidRPr="00232ACC">
        <w:rPr>
          <w:i/>
        </w:rPr>
        <w:t>Пошир</w:t>
      </w:r>
      <w:r w:rsidR="00B0787A" w:rsidRPr="00232ACC">
        <w:rPr>
          <w:i/>
        </w:rPr>
        <w:t>е</w:t>
      </w:r>
      <w:r w:rsidRPr="00232ACC">
        <w:rPr>
          <w:i/>
        </w:rPr>
        <w:t>ння ПОЛIЗ на оператори мови</w:t>
      </w:r>
    </w:p>
    <w:p w:rsidR="00C7141F" w:rsidRPr="00601E86" w:rsidRDefault="00B941B5" w:rsidP="001A11DB">
      <w:pPr>
        <w:rPr>
          <w:spacing w:val="-4"/>
        </w:rPr>
      </w:pPr>
      <w:r w:rsidRPr="00601E86">
        <w:rPr>
          <w:spacing w:val="-4"/>
        </w:rPr>
        <w:lastRenderedPageBreak/>
        <w:t>Польський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інверсний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запис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легко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поширити.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Необхідно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тільки дотр</w:t>
      </w:r>
      <w:r w:rsidRPr="00601E86">
        <w:rPr>
          <w:spacing w:val="-4"/>
        </w:rPr>
        <w:t>и</w:t>
      </w:r>
      <w:r w:rsidRPr="00601E86">
        <w:rPr>
          <w:spacing w:val="-4"/>
        </w:rPr>
        <w:t>муватись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правила,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що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за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операндами повинен йти</w:t>
      </w:r>
      <w:r w:rsidR="00C7141F" w:rsidRPr="00601E86">
        <w:rPr>
          <w:spacing w:val="-4"/>
        </w:rPr>
        <w:t xml:space="preserve"> </w:t>
      </w:r>
      <w:r w:rsidRPr="00601E86">
        <w:rPr>
          <w:spacing w:val="-4"/>
        </w:rPr>
        <w:t>оператор. Так, присво</w:t>
      </w:r>
      <w:r w:rsidRPr="00601E86">
        <w:rPr>
          <w:spacing w:val="-4"/>
        </w:rPr>
        <w:t>ю</w:t>
      </w:r>
      <w:r w:rsidRPr="00601E86">
        <w:rPr>
          <w:spacing w:val="-4"/>
        </w:rPr>
        <w:t>вання</w:t>
      </w:r>
      <w:r w:rsidR="00C7141F" w:rsidRPr="00601E86">
        <w:rPr>
          <w:spacing w:val="-4"/>
        </w:rPr>
        <w:t xml:space="preserve"> </w:t>
      </w:r>
    </w:p>
    <w:p w:rsidR="00B941B5" w:rsidRPr="00601E86" w:rsidRDefault="00B941B5" w:rsidP="00601E86">
      <w:pPr>
        <w:jc w:val="center"/>
        <w:rPr>
          <w:b/>
        </w:rPr>
      </w:pPr>
      <w:r w:rsidRPr="00601E86">
        <w:rPr>
          <w:b/>
        </w:rPr>
        <w:t>&lt;змінна&gt;</w:t>
      </w:r>
      <w:r w:rsidR="00C7141F" w:rsidRPr="00601E86">
        <w:rPr>
          <w:b/>
        </w:rPr>
        <w:t xml:space="preserve"> </w:t>
      </w:r>
      <w:r w:rsidRPr="00601E86">
        <w:rPr>
          <w:b/>
        </w:rPr>
        <w:t>: =</w:t>
      </w:r>
      <w:r w:rsidR="00C7141F" w:rsidRPr="00601E86">
        <w:rPr>
          <w:b/>
        </w:rPr>
        <w:t xml:space="preserve"> </w:t>
      </w:r>
      <w:r w:rsidRPr="00601E86">
        <w:rPr>
          <w:b/>
        </w:rPr>
        <w:t>&lt;вираз&gt;</w:t>
      </w:r>
    </w:p>
    <w:p w:rsidR="00C7141F" w:rsidRPr="003E4E68" w:rsidRDefault="00B941B5" w:rsidP="001A11DB">
      <w:r w:rsidRPr="003E4E68">
        <w:t xml:space="preserve">в польському записі буде мати вигляд: </w:t>
      </w:r>
    </w:p>
    <w:p w:rsidR="00B941B5" w:rsidRPr="00601E86" w:rsidRDefault="00B941B5" w:rsidP="00601E86">
      <w:pPr>
        <w:jc w:val="center"/>
        <w:rPr>
          <w:b/>
        </w:rPr>
      </w:pPr>
      <w:r w:rsidRPr="00601E86">
        <w:rPr>
          <w:b/>
        </w:rPr>
        <w:t>&lt;змінна&gt; &lt;вираз&gt; : =</w:t>
      </w:r>
    </w:p>
    <w:p w:rsidR="00B941B5" w:rsidRPr="003E4E68" w:rsidRDefault="00B941B5" w:rsidP="001A11DB">
      <w:r w:rsidRPr="003E4E68">
        <w:t>Трансляція</w:t>
      </w:r>
      <w:r w:rsidR="00C7141F" w:rsidRPr="003E4E68">
        <w:t xml:space="preserve"> </w:t>
      </w:r>
      <w:r w:rsidRPr="003E4E68">
        <w:t>в</w:t>
      </w:r>
      <w:r w:rsidR="00C7141F" w:rsidRPr="003E4E68">
        <w:t xml:space="preserve"> </w:t>
      </w:r>
      <w:r w:rsidRPr="003E4E68">
        <w:t>ПОЛІЗ</w:t>
      </w:r>
      <w:r w:rsidR="00C7141F" w:rsidRPr="003E4E68">
        <w:t xml:space="preserve"> </w:t>
      </w:r>
      <w:r w:rsidRPr="003E4E68">
        <w:t>будь-яких</w:t>
      </w:r>
      <w:r w:rsidR="00C7141F" w:rsidRPr="003E4E68">
        <w:t xml:space="preserve"> </w:t>
      </w:r>
      <w:r w:rsidRPr="003E4E68">
        <w:t>операторів</w:t>
      </w:r>
      <w:r w:rsidR="00C7141F" w:rsidRPr="003E4E68">
        <w:t xml:space="preserve"> </w:t>
      </w:r>
      <w:r w:rsidRPr="003E4E68">
        <w:t>вимагає</w:t>
      </w:r>
      <w:r w:rsidR="00C7141F" w:rsidRPr="003E4E68">
        <w:t xml:space="preserve"> </w:t>
      </w:r>
      <w:r w:rsidRPr="003E4E68">
        <w:t>від</w:t>
      </w:r>
      <w:r w:rsidR="00C7141F" w:rsidRPr="003E4E68">
        <w:t xml:space="preserve"> </w:t>
      </w:r>
      <w:r w:rsidRPr="003E4E68">
        <w:t>розробника</w:t>
      </w:r>
      <w:r w:rsidR="00C7141F" w:rsidRPr="003E4E68">
        <w:t xml:space="preserve"> </w:t>
      </w:r>
      <w:r w:rsidRPr="003E4E68">
        <w:t>чіткого уявлення про їх робoту й, іноді,</w:t>
      </w:r>
      <w:r w:rsidR="00C7141F" w:rsidRPr="003E4E68">
        <w:t xml:space="preserve"> </w:t>
      </w:r>
      <w:r w:rsidRPr="003E4E68">
        <w:t>введення</w:t>
      </w:r>
      <w:r w:rsidR="00C7141F" w:rsidRPr="003E4E68">
        <w:t xml:space="preserve"> </w:t>
      </w:r>
      <w:r w:rsidRPr="003E4E68">
        <w:t>допомiжниx команд.</w:t>
      </w:r>
    </w:p>
    <w:p w:rsidR="00C7141F" w:rsidRPr="003E4E68" w:rsidRDefault="00B941B5" w:rsidP="001A11DB">
      <w:r w:rsidRPr="003E4E68">
        <w:t>Нехай треба перекласти в ПОЛIЗ оператор,</w:t>
      </w:r>
      <w:r w:rsidR="00C7141F" w:rsidRPr="003E4E68">
        <w:t xml:space="preserve"> </w:t>
      </w:r>
      <w:r w:rsidRPr="003E4E68">
        <w:t>який має вигляд:</w:t>
      </w:r>
    </w:p>
    <w:p w:rsidR="00B941B5" w:rsidRPr="00601E86" w:rsidRDefault="00B941B5" w:rsidP="001A11DB">
      <w:pPr>
        <w:rPr>
          <w:b/>
        </w:rPr>
      </w:pPr>
      <w:r w:rsidRPr="00601E86">
        <w:rPr>
          <w:b/>
        </w:rPr>
        <w:t>if &lt;вираз&gt; then &lt;оператор1&gt; else &lt;оператор2&gt;;</w:t>
      </w:r>
    </w:p>
    <w:p w:rsidR="00C7141F" w:rsidRPr="003E4E68" w:rsidRDefault="00B941B5" w:rsidP="001A11DB">
      <w:r w:rsidRPr="003E4E68">
        <w:t>Його</w:t>
      </w:r>
      <w:r w:rsidR="00C7141F" w:rsidRPr="003E4E68">
        <w:t xml:space="preserve"> </w:t>
      </w:r>
      <w:r w:rsidRPr="003E4E68">
        <w:t xml:space="preserve">робота відповідає блок-схемі рис. </w:t>
      </w:r>
      <w:r w:rsidR="00601E86">
        <w:t>4.16</w:t>
      </w:r>
      <w:r w:rsidRPr="003E4E68">
        <w:t>.</w:t>
      </w:r>
    </w:p>
    <w:p w:rsidR="00C7141F" w:rsidRPr="003E4E68" w:rsidRDefault="00B941B5" w:rsidP="005B182D">
      <w:pPr>
        <w:jc w:val="center"/>
      </w:pPr>
      <w:r w:rsidRPr="003E4E68">
        <w:pict>
          <v:shape id="_x0000_i1044" type="#_x0000_t75" style="width:267.75pt;height:156.75pt">
            <v:imagedata r:id="rId44" o:title=""/>
          </v:shape>
        </w:pict>
      </w:r>
    </w:p>
    <w:p w:rsidR="00B941B5" w:rsidRPr="003E4E68" w:rsidRDefault="00B941B5" w:rsidP="005B182D">
      <w:pPr>
        <w:jc w:val="center"/>
      </w:pPr>
      <w:r w:rsidRPr="003E4E68">
        <w:t>Рис</w:t>
      </w:r>
      <w:r w:rsidR="00B0787A" w:rsidRPr="003E4E68">
        <w:t xml:space="preserve">унок </w:t>
      </w:r>
      <w:r w:rsidR="00601E86">
        <w:t>4.</w:t>
      </w:r>
      <w:r w:rsidR="00B0787A" w:rsidRPr="003E4E68">
        <w:t>16</w:t>
      </w:r>
      <w:r w:rsidR="00601E86">
        <w:t xml:space="preserve"> — </w:t>
      </w:r>
      <w:r w:rsidR="00B0787A" w:rsidRPr="003E4E68">
        <w:t>Блок-схема виконання оператора умовного переходу</w:t>
      </w:r>
    </w:p>
    <w:p w:rsidR="00B941B5" w:rsidRPr="003E4E68" w:rsidRDefault="00B941B5" w:rsidP="001A11DB"/>
    <w:p w:rsidR="00B941B5" w:rsidRPr="003E4E68" w:rsidRDefault="00B941B5" w:rsidP="001A11DB">
      <w:r w:rsidRPr="003E4E68">
        <w:t xml:space="preserve">Для побудови ПОЛІЗ зручно використовувати </w:t>
      </w:r>
      <w:r w:rsidR="00B0787A" w:rsidRPr="003E4E68">
        <w:t>наступні</w:t>
      </w:r>
      <w:r w:rsidRPr="003E4E68">
        <w:t xml:space="preserve"> команди умовного та безумовного переходу з відповідними операнд</w:t>
      </w:r>
      <w:r w:rsidRPr="003E4E68">
        <w:t>а</w:t>
      </w:r>
      <w:r w:rsidRPr="003E4E68">
        <w:t>ми:</w:t>
      </w:r>
    </w:p>
    <w:p w:rsidR="00B941B5" w:rsidRPr="003E4E68" w:rsidRDefault="00B941B5" w:rsidP="001A11DB">
      <w:pPr>
        <w:rPr>
          <w:b/>
        </w:rPr>
      </w:pPr>
      <w:r w:rsidRPr="003E4E68">
        <w:rPr>
          <w:b/>
        </w:rPr>
        <w:t>m БП</w:t>
      </w:r>
      <w:r w:rsidRPr="003E4E68">
        <w:t xml:space="preserve"> - безумовний перехід до мітки </w:t>
      </w:r>
      <w:r w:rsidRPr="003E4E68">
        <w:rPr>
          <w:b/>
        </w:rPr>
        <w:t>m</w:t>
      </w:r>
      <w:r w:rsidRPr="003E4E68">
        <w:t xml:space="preserve">; </w:t>
      </w:r>
      <w:r w:rsidRPr="003E4E68">
        <w:rPr>
          <w:b/>
        </w:rPr>
        <w:t>m</w:t>
      </w:r>
      <w:r w:rsidR="00C7141F" w:rsidRPr="003E4E68">
        <w:t xml:space="preserve"> </w:t>
      </w:r>
      <w:r w:rsidRPr="003E4E68">
        <w:t>- операнд</w:t>
      </w:r>
      <w:r w:rsidR="00C7141F" w:rsidRPr="003E4E68">
        <w:t xml:space="preserve"> </w:t>
      </w:r>
      <w:r w:rsidRPr="003E4E68">
        <w:t>к</w:t>
      </w:r>
      <w:r w:rsidRPr="003E4E68">
        <w:t>о</w:t>
      </w:r>
      <w:r w:rsidRPr="003E4E68">
        <w:t xml:space="preserve">манди </w:t>
      </w:r>
      <w:r w:rsidRPr="003E4E68">
        <w:rPr>
          <w:b/>
        </w:rPr>
        <w:t xml:space="preserve">БП </w:t>
      </w:r>
      <w:r w:rsidRPr="003E4E68">
        <w:t>;</w:t>
      </w:r>
    </w:p>
    <w:p w:rsidR="00B941B5" w:rsidRPr="003E4E68" w:rsidRDefault="00B941B5" w:rsidP="001A11DB">
      <w:r w:rsidRPr="003E4E68">
        <w:rPr>
          <w:b/>
        </w:rPr>
        <w:t xml:space="preserve">&lt;вираз&gt; m УПХ - </w:t>
      </w:r>
      <w:r w:rsidRPr="003E4E68">
        <w:t>умовний перехiд за хибнiстю; за цiєю командою виконується перехід до</w:t>
      </w:r>
      <w:r w:rsidR="00C7141F" w:rsidRPr="003E4E68">
        <w:t xml:space="preserve"> </w:t>
      </w:r>
      <w:r w:rsidRPr="003E4E68">
        <w:t>мітки</w:t>
      </w:r>
      <w:r w:rsidR="00C7141F" w:rsidRPr="003E4E68">
        <w:t xml:space="preserve"> </w:t>
      </w:r>
      <w:r w:rsidRPr="003E4E68">
        <w:rPr>
          <w:b/>
        </w:rPr>
        <w:t>m</w:t>
      </w:r>
      <w:r w:rsidRPr="003E4E68">
        <w:t>,</w:t>
      </w:r>
      <w:r w:rsidR="00C7141F" w:rsidRPr="003E4E68">
        <w:t xml:space="preserve"> </w:t>
      </w:r>
      <w:r w:rsidRPr="003E4E68">
        <w:t>якщо</w:t>
      </w:r>
      <w:r w:rsidR="00C7141F" w:rsidRPr="003E4E68">
        <w:t xml:space="preserve"> </w:t>
      </w:r>
      <w:r w:rsidRPr="003E4E68">
        <w:t>значення</w:t>
      </w:r>
      <w:r w:rsidR="00C7141F" w:rsidRPr="003E4E68">
        <w:t xml:space="preserve"> </w:t>
      </w:r>
      <w:r w:rsidRPr="003E4E68">
        <w:rPr>
          <w:b/>
        </w:rPr>
        <w:t>&lt;виразу&gt;</w:t>
      </w:r>
      <w:r w:rsidRPr="003E4E68">
        <w:t xml:space="preserve"> - хибність;</w:t>
      </w:r>
      <w:r w:rsidR="00C7141F" w:rsidRPr="003E4E68">
        <w:t xml:space="preserve"> </w:t>
      </w:r>
      <w:r w:rsidRPr="003E4E68">
        <w:t>якщо</w:t>
      </w:r>
      <w:r w:rsidR="00C7141F" w:rsidRPr="003E4E68">
        <w:t xml:space="preserve"> </w:t>
      </w:r>
      <w:r w:rsidRPr="003E4E68">
        <w:rPr>
          <w:b/>
        </w:rPr>
        <w:t>&lt;вираз&gt;</w:t>
      </w:r>
      <w:r w:rsidRPr="003E4E68">
        <w:t xml:space="preserve"> - істина,</w:t>
      </w:r>
      <w:r w:rsidR="00C7141F" w:rsidRPr="003E4E68">
        <w:t xml:space="preserve"> </w:t>
      </w:r>
      <w:r w:rsidRPr="003E4E68">
        <w:t>то</w:t>
      </w:r>
      <w:r w:rsidR="00C7141F" w:rsidRPr="003E4E68">
        <w:t xml:space="preserve"> </w:t>
      </w:r>
      <w:r w:rsidRPr="003E4E68">
        <w:t>вик</w:t>
      </w:r>
      <w:r w:rsidRPr="003E4E68">
        <w:t>о</w:t>
      </w:r>
      <w:r w:rsidRPr="003E4E68">
        <w:t xml:space="preserve">нується команда, наступна за </w:t>
      </w:r>
      <w:r w:rsidRPr="003E4E68">
        <w:rPr>
          <w:b/>
        </w:rPr>
        <w:t>УПХ</w:t>
      </w:r>
      <w:r w:rsidRPr="003E4E68">
        <w:t>.</w:t>
      </w:r>
    </w:p>
    <w:p w:rsidR="00B941B5" w:rsidRPr="003E4E68" w:rsidRDefault="00B941B5" w:rsidP="001A11DB">
      <w:r w:rsidRPr="003E4E68">
        <w:lastRenderedPageBreak/>
        <w:t>З</w:t>
      </w:r>
      <w:r w:rsidR="00C7141F" w:rsidRPr="003E4E68">
        <w:t xml:space="preserve"> </w:t>
      </w:r>
      <w:r w:rsidRPr="003E4E68">
        <w:t>використанням цих команд приведений умовний оператор</w:t>
      </w:r>
      <w:r w:rsidR="00C7141F" w:rsidRPr="003E4E68">
        <w:t xml:space="preserve"> </w:t>
      </w:r>
      <w:r w:rsidRPr="003E4E68">
        <w:t>в П</w:t>
      </w:r>
      <w:r w:rsidRPr="003E4E68">
        <w:t>О</w:t>
      </w:r>
      <w:r w:rsidRPr="003E4E68">
        <w:t>ЛІЗ має вигляд:</w:t>
      </w:r>
    </w:p>
    <w:p w:rsidR="00B941B5" w:rsidRPr="003E4E68" w:rsidRDefault="00B941B5" w:rsidP="001A11DB"/>
    <w:p w:rsidR="005B182D" w:rsidRPr="005B182D" w:rsidRDefault="005B182D" w:rsidP="005B182D">
      <w:pPr>
        <w:spacing w:line="240" w:lineRule="auto"/>
        <w:ind w:left="-142" w:right="0"/>
        <w:rPr>
          <w:rFonts w:ascii="Pragmatica" w:hAnsi="Pragmatica"/>
          <w:b/>
          <w:szCs w:val="28"/>
        </w:rPr>
      </w:pPr>
      <w:r w:rsidRPr="005B182D">
        <w:rPr>
          <w:rFonts w:ascii="Pragmatica" w:hAnsi="Pragmatica"/>
          <w:b/>
          <w:szCs w:val="28"/>
        </w:rPr>
        <w:t>&lt;вираз&gt; m</w:t>
      </w:r>
      <w:r w:rsidRPr="005B182D">
        <w:rPr>
          <w:rFonts w:ascii="Pragmatica" w:hAnsi="Pragmatica"/>
          <w:b/>
          <w:szCs w:val="28"/>
          <w:vertAlign w:val="subscript"/>
        </w:rPr>
        <w:t>1</w:t>
      </w:r>
      <w:r w:rsidRPr="005B182D">
        <w:rPr>
          <w:rFonts w:ascii="Pragmatica" w:hAnsi="Pragmatica"/>
          <w:b/>
          <w:szCs w:val="28"/>
        </w:rPr>
        <w:t xml:space="preserve">  УПХ &lt;оператор1&gt; m</w:t>
      </w:r>
      <w:r w:rsidRPr="005B182D">
        <w:rPr>
          <w:rFonts w:ascii="Pragmatica" w:hAnsi="Pragmatica"/>
          <w:b/>
          <w:szCs w:val="28"/>
          <w:vertAlign w:val="subscript"/>
        </w:rPr>
        <w:t>2</w:t>
      </w:r>
      <w:r w:rsidRPr="005B182D">
        <w:rPr>
          <w:rFonts w:ascii="Pragmatica" w:hAnsi="Pragmatica"/>
          <w:b/>
          <w:szCs w:val="28"/>
        </w:rPr>
        <w:t xml:space="preserve"> БП m</w:t>
      </w:r>
      <w:r w:rsidRPr="005B182D">
        <w:rPr>
          <w:rFonts w:ascii="Pragmatica" w:hAnsi="Pragmatica"/>
          <w:b/>
          <w:szCs w:val="28"/>
          <w:vertAlign w:val="subscript"/>
        </w:rPr>
        <w:t>1</w:t>
      </w:r>
      <w:r w:rsidRPr="005B182D">
        <w:rPr>
          <w:rFonts w:ascii="Pragmatica" w:hAnsi="Pragmatica"/>
          <w:b/>
          <w:szCs w:val="28"/>
        </w:rPr>
        <w:t>: &lt;оператор2&gt; m</w:t>
      </w:r>
      <w:r w:rsidRPr="005B182D">
        <w:rPr>
          <w:rFonts w:ascii="Pragmatica" w:hAnsi="Pragmatica"/>
          <w:b/>
          <w:szCs w:val="28"/>
          <w:vertAlign w:val="subscript"/>
        </w:rPr>
        <w:t>2</w:t>
      </w:r>
      <w:r w:rsidRPr="005B182D">
        <w:rPr>
          <w:rFonts w:ascii="Pragmatica" w:hAnsi="Pragmatica"/>
          <w:b/>
          <w:szCs w:val="28"/>
        </w:rPr>
        <w:t xml:space="preserve">: </w:t>
      </w:r>
    </w:p>
    <w:p w:rsidR="005B182D" w:rsidRPr="005B182D" w:rsidRDefault="005B182D" w:rsidP="005B182D">
      <w:pPr>
        <w:spacing w:line="240" w:lineRule="auto"/>
        <w:ind w:left="-142" w:right="0"/>
        <w:rPr>
          <w:rFonts w:ascii="Pragmatica" w:hAnsi="Pragmatica"/>
          <w:szCs w:val="28"/>
        </w:rPr>
      </w:pPr>
      <w:r w:rsidRPr="005B182D">
        <w:rPr>
          <w:rFonts w:ascii="Pragmatica" w:hAnsi="Pragmatica"/>
          <w:szCs w:val="28"/>
        </w:rPr>
        <w:t xml:space="preserve">               </w:t>
      </w:r>
      <w:r w:rsidRPr="005B182D">
        <w:rPr>
          <w:rFonts w:ascii="Pragmatica" w:hAnsi="Pragmatica"/>
          <w:szCs w:val="28"/>
        </w:rPr>
        <w:sym w:font="Symbol" w:char="F0EB"/>
      </w:r>
      <w:r w:rsidRPr="005B182D">
        <w:rPr>
          <w:rFonts w:ascii="Pragmatica" w:hAnsi="Pragmatica"/>
          <w:szCs w:val="28"/>
        </w:rPr>
        <w:t xml:space="preserve"> then </w:t>
      </w:r>
      <w:r w:rsidRPr="005B182D">
        <w:rPr>
          <w:szCs w:val="28"/>
        </w:rPr>
        <w:t xml:space="preserve">    </w:t>
      </w:r>
      <w:r w:rsidRPr="005B182D">
        <w:rPr>
          <w:rFonts w:ascii="Pragmatica" w:hAnsi="Pragmatica"/>
          <w:szCs w:val="28"/>
        </w:rPr>
        <w:sym w:font="Symbol" w:char="F0FB"/>
      </w:r>
      <w:r w:rsidRPr="005B182D">
        <w:rPr>
          <w:rFonts w:ascii="Pragmatica" w:hAnsi="Pragmatica"/>
          <w:szCs w:val="28"/>
        </w:rPr>
        <w:t xml:space="preserve">                         </w:t>
      </w:r>
      <w:r w:rsidRPr="005B182D">
        <w:rPr>
          <w:rFonts w:ascii="Pragmatica" w:hAnsi="Pragmatica"/>
          <w:szCs w:val="28"/>
        </w:rPr>
        <w:sym w:font="Symbol" w:char="F0EB"/>
      </w:r>
      <w:r w:rsidRPr="005B182D">
        <w:rPr>
          <w:rFonts w:ascii="Pragmatica" w:hAnsi="Pragmatica"/>
          <w:szCs w:val="28"/>
        </w:rPr>
        <w:t xml:space="preserve">  else </w:t>
      </w:r>
      <w:r w:rsidRPr="005B182D">
        <w:rPr>
          <w:szCs w:val="28"/>
        </w:rPr>
        <w:t xml:space="preserve">       </w:t>
      </w:r>
      <w:r w:rsidRPr="005B182D">
        <w:rPr>
          <w:rFonts w:ascii="Pragmatica" w:hAnsi="Pragmatica"/>
          <w:szCs w:val="28"/>
        </w:rPr>
        <w:sym w:font="Symbol" w:char="F0FB"/>
      </w:r>
      <w:r w:rsidRPr="005B182D">
        <w:rPr>
          <w:rFonts w:ascii="Pragmatica" w:hAnsi="Pragmatica"/>
          <w:szCs w:val="28"/>
        </w:rPr>
        <w:t xml:space="preserve">                        </w:t>
      </w:r>
      <w:r w:rsidRPr="005B182D">
        <w:rPr>
          <w:rFonts w:ascii="Pragmatica" w:hAnsi="Pragmatica"/>
          <w:szCs w:val="28"/>
        </w:rPr>
        <w:sym w:font="Symbol" w:char="F0EB"/>
      </w:r>
      <w:r w:rsidRPr="005B182D">
        <w:rPr>
          <w:szCs w:val="28"/>
        </w:rPr>
        <w:t xml:space="preserve"> </w:t>
      </w:r>
      <w:r w:rsidRPr="005B182D">
        <w:rPr>
          <w:rFonts w:ascii="Pragmatica" w:hAnsi="Pragmatica"/>
          <w:szCs w:val="28"/>
        </w:rPr>
        <w:t xml:space="preserve"> ; </w:t>
      </w:r>
      <w:r w:rsidRPr="005B182D">
        <w:rPr>
          <w:szCs w:val="28"/>
        </w:rPr>
        <w:t xml:space="preserve"> </w:t>
      </w:r>
      <w:r w:rsidRPr="005B182D">
        <w:rPr>
          <w:rFonts w:ascii="Pragmatica" w:hAnsi="Pragmatica"/>
          <w:szCs w:val="28"/>
        </w:rPr>
        <w:sym w:font="Symbol" w:char="F0FB"/>
      </w:r>
      <w:r w:rsidRPr="005B182D">
        <w:rPr>
          <w:rFonts w:ascii="Pragmatica" w:hAnsi="Pragmatica"/>
          <w:szCs w:val="28"/>
        </w:rPr>
        <w:t xml:space="preserve"> </w:t>
      </w:r>
    </w:p>
    <w:p w:rsidR="00B941B5" w:rsidRPr="003E4E68" w:rsidRDefault="00B941B5" w:rsidP="001A11DB"/>
    <w:p w:rsidR="00B941B5" w:rsidRPr="005763EF" w:rsidRDefault="00B941B5" w:rsidP="001A11DB">
      <w:pPr>
        <w:rPr>
          <w:spacing w:val="-8"/>
        </w:rPr>
      </w:pPr>
      <w:r w:rsidRPr="005763EF">
        <w:rPr>
          <w:spacing w:val="-8"/>
        </w:rPr>
        <w:t>Службові слова пoчаткoвoгo оператора</w:t>
      </w:r>
      <w:r w:rsidR="00C7141F" w:rsidRPr="005763EF">
        <w:rPr>
          <w:spacing w:val="-8"/>
        </w:rPr>
        <w:t xml:space="preserve"> </w:t>
      </w:r>
      <w:r w:rsidRPr="005763EF">
        <w:rPr>
          <w:spacing w:val="-8"/>
        </w:rPr>
        <w:t>повинні</w:t>
      </w:r>
      <w:r w:rsidR="00C7141F" w:rsidRPr="005763EF">
        <w:rPr>
          <w:spacing w:val="-8"/>
        </w:rPr>
        <w:t xml:space="preserve"> </w:t>
      </w:r>
      <w:r w:rsidRPr="005763EF">
        <w:rPr>
          <w:spacing w:val="-8"/>
        </w:rPr>
        <w:t>генерувати</w:t>
      </w:r>
      <w:r w:rsidR="00C7141F" w:rsidRPr="005763EF">
        <w:rPr>
          <w:spacing w:val="-8"/>
        </w:rPr>
        <w:t xml:space="preserve"> </w:t>
      </w:r>
      <w:r w:rsidRPr="005763EF">
        <w:rPr>
          <w:spacing w:val="-8"/>
        </w:rPr>
        <w:t>відповідні фрагменти</w:t>
      </w:r>
      <w:r w:rsidR="00C7141F" w:rsidRPr="005763EF">
        <w:rPr>
          <w:spacing w:val="-8"/>
        </w:rPr>
        <w:t xml:space="preserve"> </w:t>
      </w:r>
      <w:r w:rsidRPr="005763EF">
        <w:rPr>
          <w:spacing w:val="-8"/>
        </w:rPr>
        <w:t>ПОЛІЗ.</w:t>
      </w:r>
      <w:r w:rsidR="00C7141F" w:rsidRPr="005763EF">
        <w:rPr>
          <w:spacing w:val="-8"/>
        </w:rPr>
        <w:t xml:space="preserve"> </w:t>
      </w:r>
      <w:r w:rsidRPr="005763EF">
        <w:rPr>
          <w:spacing w:val="-8"/>
        </w:rPr>
        <w:t>Визначимо</w:t>
      </w:r>
      <w:r w:rsidR="00C7141F" w:rsidRPr="005763EF">
        <w:rPr>
          <w:spacing w:val="-8"/>
        </w:rPr>
        <w:t xml:space="preserve"> </w:t>
      </w:r>
      <w:r w:rsidRPr="005763EF">
        <w:rPr>
          <w:spacing w:val="-8"/>
        </w:rPr>
        <w:t>пріоритети</w:t>
      </w:r>
      <w:r w:rsidR="00C7141F" w:rsidRPr="005763EF">
        <w:rPr>
          <w:spacing w:val="-8"/>
        </w:rPr>
        <w:t xml:space="preserve"> </w:t>
      </w:r>
      <w:r w:rsidRPr="005763EF">
        <w:rPr>
          <w:spacing w:val="-8"/>
        </w:rPr>
        <w:t>службових</w:t>
      </w:r>
      <w:r w:rsidR="00C7141F" w:rsidRPr="005763EF">
        <w:rPr>
          <w:spacing w:val="-8"/>
        </w:rPr>
        <w:t xml:space="preserve"> </w:t>
      </w:r>
      <w:r w:rsidRPr="005763EF">
        <w:rPr>
          <w:spacing w:val="-8"/>
        </w:rPr>
        <w:t>слів пoчаткoвoгo опер</w:t>
      </w:r>
      <w:r w:rsidRPr="005763EF">
        <w:rPr>
          <w:spacing w:val="-8"/>
        </w:rPr>
        <w:t>а</w:t>
      </w:r>
      <w:r w:rsidRPr="005763EF">
        <w:rPr>
          <w:spacing w:val="-8"/>
        </w:rPr>
        <w:t>тора.</w:t>
      </w:r>
    </w:p>
    <w:p w:rsidR="00B941B5" w:rsidRPr="003E4E68" w:rsidRDefault="00B941B5" w:rsidP="001A11DB">
      <w:r w:rsidRPr="003E4E68">
        <w:t xml:space="preserve">Символи </w:t>
      </w:r>
      <w:r w:rsidRPr="003E4E68">
        <w:rPr>
          <w:b/>
        </w:rPr>
        <w:t>if,</w:t>
      </w:r>
      <w:r w:rsidR="00C7141F" w:rsidRPr="003E4E68">
        <w:rPr>
          <w:b/>
        </w:rPr>
        <w:t xml:space="preserve"> </w:t>
      </w:r>
      <w:r w:rsidRPr="003E4E68">
        <w:rPr>
          <w:b/>
        </w:rPr>
        <w:t>then,</w:t>
      </w:r>
      <w:r w:rsidR="00C7141F" w:rsidRPr="003E4E68">
        <w:rPr>
          <w:b/>
        </w:rPr>
        <w:t xml:space="preserve"> </w:t>
      </w:r>
      <w:r w:rsidRPr="003E4E68">
        <w:rPr>
          <w:b/>
        </w:rPr>
        <w:t>else</w:t>
      </w:r>
      <w:r w:rsidR="00C7141F" w:rsidRPr="003E4E68">
        <w:rPr>
          <w:b/>
        </w:rPr>
        <w:t xml:space="preserve"> </w:t>
      </w:r>
      <w:r w:rsidRPr="003E4E68">
        <w:t>грають,</w:t>
      </w:r>
      <w:r w:rsidR="00C7141F" w:rsidRPr="003E4E68">
        <w:t xml:space="preserve"> </w:t>
      </w:r>
      <w:r w:rsidRPr="003E4E68">
        <w:t>у деякому</w:t>
      </w:r>
      <w:r w:rsidR="00C7141F" w:rsidRPr="003E4E68">
        <w:t xml:space="preserve"> </w:t>
      </w:r>
      <w:r w:rsidRPr="003E4E68">
        <w:t>poдi,</w:t>
      </w:r>
      <w:r w:rsidR="00C7141F" w:rsidRPr="003E4E68">
        <w:t xml:space="preserve"> </w:t>
      </w:r>
      <w:r w:rsidRPr="003E4E68">
        <w:t>роль</w:t>
      </w:r>
      <w:r w:rsidR="00C7141F" w:rsidRPr="003E4E68">
        <w:t xml:space="preserve"> </w:t>
      </w:r>
      <w:r w:rsidRPr="003E4E68">
        <w:t xml:space="preserve">дужок: </w:t>
      </w:r>
      <w:r w:rsidRPr="003E4E68">
        <w:rPr>
          <w:b/>
        </w:rPr>
        <w:t>if</w:t>
      </w:r>
      <w:r w:rsidRPr="003E4E68">
        <w:t xml:space="preserve"> еквів</w:t>
      </w:r>
      <w:r w:rsidRPr="003E4E68">
        <w:t>а</w:t>
      </w:r>
      <w:r w:rsidRPr="003E4E68">
        <w:t xml:space="preserve">лентний вiдкриваючiй дужцi, а </w:t>
      </w:r>
      <w:r w:rsidRPr="003E4E68">
        <w:rPr>
          <w:b/>
        </w:rPr>
        <w:t>then</w:t>
      </w:r>
      <w:r w:rsidRPr="003E4E68">
        <w:t xml:space="preserve"> i </w:t>
      </w:r>
      <w:r w:rsidRPr="003E4E68">
        <w:rPr>
          <w:b/>
        </w:rPr>
        <w:t>else</w:t>
      </w:r>
      <w:r w:rsidR="00C7141F" w:rsidRPr="003E4E68">
        <w:t xml:space="preserve"> </w:t>
      </w:r>
      <w:r w:rsidRPr="003E4E68">
        <w:t>є</w:t>
      </w:r>
      <w:r w:rsidR="00C7141F" w:rsidRPr="003E4E68">
        <w:t xml:space="preserve"> </w:t>
      </w:r>
      <w:r w:rsidRPr="003E4E68">
        <w:t>закриваючими дужками для</w:t>
      </w:r>
      <w:r w:rsidR="00C7141F" w:rsidRPr="003E4E68">
        <w:t xml:space="preserve"> </w:t>
      </w:r>
      <w:r w:rsidRPr="003E4E68">
        <w:t>попереднiх</w:t>
      </w:r>
      <w:r w:rsidR="00C7141F" w:rsidRPr="003E4E68">
        <w:t xml:space="preserve"> </w:t>
      </w:r>
      <w:r w:rsidRPr="003E4E68">
        <w:t>виразiв</w:t>
      </w:r>
      <w:r w:rsidR="00C7141F" w:rsidRPr="003E4E68">
        <w:t xml:space="preserve"> </w:t>
      </w:r>
      <w:r w:rsidRPr="003E4E68">
        <w:t>i відкриваючими</w:t>
      </w:r>
      <w:r w:rsidR="00C7141F" w:rsidRPr="003E4E68">
        <w:t xml:space="preserve"> </w:t>
      </w:r>
      <w:r w:rsidRPr="003E4E68">
        <w:t>для</w:t>
      </w:r>
      <w:r w:rsidR="00C7141F" w:rsidRPr="003E4E68">
        <w:t xml:space="preserve"> </w:t>
      </w:r>
      <w:r w:rsidRPr="003E4E68">
        <w:t>наступних.</w:t>
      </w:r>
      <w:r w:rsidR="00C7141F" w:rsidRPr="003E4E68">
        <w:t xml:space="preserve"> </w:t>
      </w:r>
      <w:r w:rsidRPr="003E4E68">
        <w:t>Тому</w:t>
      </w:r>
      <w:r w:rsidR="00C7141F" w:rsidRPr="003E4E68">
        <w:t xml:space="preserve"> </w:t>
      </w:r>
      <w:r w:rsidRPr="003E4E68">
        <w:t xml:space="preserve">символові </w:t>
      </w:r>
      <w:r w:rsidRPr="003E4E68">
        <w:rPr>
          <w:b/>
        </w:rPr>
        <w:t>if</w:t>
      </w:r>
      <w:r w:rsidR="00C7141F" w:rsidRPr="003E4E68">
        <w:rPr>
          <w:b/>
        </w:rPr>
        <w:t xml:space="preserve"> </w:t>
      </w:r>
      <w:r w:rsidRPr="003E4E68">
        <w:t>приписується</w:t>
      </w:r>
      <w:r w:rsidR="00C7141F" w:rsidRPr="003E4E68">
        <w:t xml:space="preserve"> </w:t>
      </w:r>
      <w:r w:rsidRPr="003E4E68">
        <w:t>пріоритет</w:t>
      </w:r>
      <w:r w:rsidR="00C7141F" w:rsidRPr="003E4E68">
        <w:t xml:space="preserve"> </w:t>
      </w:r>
      <w:r w:rsidRPr="003E4E68">
        <w:t>0,</w:t>
      </w:r>
      <w:r w:rsidR="00C7141F" w:rsidRPr="003E4E68">
        <w:t xml:space="preserve"> </w:t>
      </w:r>
      <w:r w:rsidRPr="003E4E68">
        <w:t>а симвoлам</w:t>
      </w:r>
      <w:r w:rsidR="00C7141F" w:rsidRPr="003E4E68">
        <w:t xml:space="preserve"> </w:t>
      </w:r>
      <w:r w:rsidRPr="003E4E68">
        <w:rPr>
          <w:b/>
        </w:rPr>
        <w:t>then</w:t>
      </w:r>
      <w:r w:rsidRPr="003E4E68">
        <w:t xml:space="preserve"> та</w:t>
      </w:r>
      <w:r w:rsidR="00C7141F" w:rsidRPr="003E4E68">
        <w:t xml:space="preserve"> </w:t>
      </w:r>
      <w:r w:rsidRPr="003E4E68">
        <w:rPr>
          <w:b/>
        </w:rPr>
        <w:t>else</w:t>
      </w:r>
      <w:r w:rsidRPr="003E4E68">
        <w:t xml:space="preserve"> - пріор</w:t>
      </w:r>
      <w:r w:rsidRPr="003E4E68">
        <w:t>и</w:t>
      </w:r>
      <w:r w:rsidRPr="003E4E68">
        <w:t>тет 1.</w:t>
      </w:r>
    </w:p>
    <w:p w:rsidR="00B941B5" w:rsidRPr="003E4E68" w:rsidRDefault="00B941B5" w:rsidP="001A11DB">
      <w:r w:rsidRPr="003E4E68">
        <w:t xml:space="preserve">Символ </w:t>
      </w:r>
      <w:r w:rsidRPr="003E4E68">
        <w:rPr>
          <w:b/>
        </w:rPr>
        <w:t>if</w:t>
      </w:r>
      <w:r w:rsidRPr="003E4E68">
        <w:t>, як і будь-яка відкриваюча дужка, має бути</w:t>
      </w:r>
      <w:r w:rsidR="00C7141F" w:rsidRPr="003E4E68">
        <w:t xml:space="preserve"> </w:t>
      </w:r>
      <w:r w:rsidRPr="003E4E68">
        <w:t xml:space="preserve">записаним </w:t>
      </w:r>
      <w:r w:rsidR="00BE5C53">
        <w:t>до стеку</w:t>
      </w:r>
      <w:r w:rsidRPr="003E4E68">
        <w:t>. Цей символ використовується як "збеpiгач"</w:t>
      </w:r>
      <w:r w:rsidR="00C7141F" w:rsidRPr="003E4E68">
        <w:t xml:space="preserve"> </w:t>
      </w:r>
      <w:r w:rsidRPr="003E4E68">
        <w:t>та "переносник" роб</w:t>
      </w:r>
      <w:r w:rsidRPr="003E4E68">
        <w:t>о</w:t>
      </w:r>
      <w:r w:rsidRPr="003E4E68">
        <w:t>чих міток для операцій</w:t>
      </w:r>
      <w:r w:rsidR="00C7141F" w:rsidRPr="003E4E68">
        <w:t xml:space="preserve"> </w:t>
      </w:r>
      <w:r w:rsidRPr="003E4E68">
        <w:rPr>
          <w:b/>
        </w:rPr>
        <w:t xml:space="preserve">БП </w:t>
      </w:r>
      <w:r w:rsidRPr="003E4E68">
        <w:t xml:space="preserve">і </w:t>
      </w:r>
      <w:r w:rsidRPr="003E4E68">
        <w:rPr>
          <w:b/>
        </w:rPr>
        <w:t>УПХ</w:t>
      </w:r>
      <w:r w:rsidRPr="003E4E68">
        <w:t>.</w:t>
      </w:r>
    </w:p>
    <w:p w:rsidR="00B941B5" w:rsidRPr="003E4E68" w:rsidRDefault="00B941B5" w:rsidP="001A11DB">
      <w:r w:rsidRPr="003E4E68">
        <w:t xml:space="preserve">Символ </w:t>
      </w:r>
      <w:r w:rsidRPr="003E4E68">
        <w:rPr>
          <w:b/>
        </w:rPr>
        <w:t>then</w:t>
      </w:r>
      <w:r w:rsidRPr="003E4E68">
        <w:t xml:space="preserve"> виштовхує із стека всі знаки</w:t>
      </w:r>
      <w:r w:rsidR="00C7141F" w:rsidRPr="003E4E68">
        <w:t xml:space="preserve"> </w:t>
      </w:r>
      <w:r w:rsidRPr="003E4E68">
        <w:t>до</w:t>
      </w:r>
      <w:r w:rsidR="00C7141F" w:rsidRPr="003E4E68">
        <w:t xml:space="preserve"> </w:t>
      </w:r>
      <w:r w:rsidRPr="003E4E68">
        <w:t>першого</w:t>
      </w:r>
      <w:r w:rsidR="00C7141F" w:rsidRPr="003E4E68">
        <w:t xml:space="preserve"> </w:t>
      </w:r>
      <w:r w:rsidRPr="003E4E68">
        <w:rPr>
          <w:b/>
        </w:rPr>
        <w:t>if</w:t>
      </w:r>
      <w:r w:rsidR="00C7141F" w:rsidRPr="003E4E68">
        <w:t xml:space="preserve"> </w:t>
      </w:r>
      <w:r w:rsidRPr="003E4E68">
        <w:t xml:space="preserve">виключно, дописує до </w:t>
      </w:r>
      <w:r w:rsidRPr="003E4E68">
        <w:rPr>
          <w:b/>
        </w:rPr>
        <w:t>if</w:t>
      </w:r>
      <w:r w:rsidRPr="003E4E68">
        <w:t xml:space="preserve"> у </w:t>
      </w:r>
      <w:r w:rsidR="00687589">
        <w:t>стеку</w:t>
      </w:r>
      <w:r w:rsidRPr="003E4E68">
        <w:t xml:space="preserve"> мiтку </w:t>
      </w:r>
      <w:r w:rsidRPr="003E4E68">
        <w:rPr>
          <w:b/>
        </w:rPr>
        <w:t>m</w:t>
      </w:r>
      <w:r w:rsidRPr="003E4E68">
        <w:rPr>
          <w:b/>
          <w:vertAlign w:val="subscript"/>
        </w:rPr>
        <w:t>i</w:t>
      </w:r>
      <w:r w:rsidR="00C7141F" w:rsidRPr="003E4E68">
        <w:rPr>
          <w:vertAlign w:val="subscript"/>
        </w:rPr>
        <w:t xml:space="preserve"> </w:t>
      </w:r>
      <w:r w:rsidRPr="003E4E68">
        <w:t>i генерує у вихідний</w:t>
      </w:r>
      <w:r w:rsidR="00C7141F" w:rsidRPr="003E4E68">
        <w:t xml:space="preserve"> </w:t>
      </w:r>
      <w:r w:rsidRPr="003E4E68">
        <w:t>рядок запис</w:t>
      </w:r>
      <w:r w:rsidR="00C7141F" w:rsidRPr="003E4E68">
        <w:t xml:space="preserve"> </w:t>
      </w:r>
      <w:r w:rsidRPr="003E4E68">
        <w:rPr>
          <w:b/>
        </w:rPr>
        <w:t>m</w:t>
      </w:r>
      <w:r w:rsidRPr="003E4E68">
        <w:rPr>
          <w:b/>
          <w:vertAlign w:val="subscript"/>
        </w:rPr>
        <w:t>i</w:t>
      </w:r>
      <w:r w:rsidRPr="003E4E68">
        <w:rPr>
          <w:b/>
        </w:rPr>
        <w:t xml:space="preserve"> УПХ</w:t>
      </w:r>
      <w:r w:rsidRPr="003E4E68">
        <w:t xml:space="preserve"> , а також заносить </w:t>
      </w:r>
      <w:r w:rsidRPr="003E4E68">
        <w:rPr>
          <w:b/>
        </w:rPr>
        <w:t>m</w:t>
      </w:r>
      <w:r w:rsidRPr="003E4E68">
        <w:rPr>
          <w:b/>
          <w:vertAlign w:val="subscript"/>
        </w:rPr>
        <w:t>i</w:t>
      </w:r>
      <w:r w:rsidRPr="003E4E68">
        <w:rPr>
          <w:b/>
        </w:rPr>
        <w:t xml:space="preserve"> </w:t>
      </w:r>
      <w:r w:rsidRPr="003E4E68">
        <w:t>до таблиці міток.</w:t>
      </w:r>
    </w:p>
    <w:p w:rsidR="00B941B5" w:rsidRPr="003E4E68" w:rsidRDefault="00B941B5" w:rsidP="001A11DB">
      <w:r w:rsidRPr="003E4E68">
        <w:t xml:space="preserve">Символ </w:t>
      </w:r>
      <w:r w:rsidRPr="003E4E68">
        <w:rPr>
          <w:b/>
        </w:rPr>
        <w:t xml:space="preserve">else </w:t>
      </w:r>
      <w:r w:rsidRPr="003E4E68">
        <w:t>виштовхує із стека всі знаки</w:t>
      </w:r>
      <w:r w:rsidR="00C7141F" w:rsidRPr="003E4E68">
        <w:t xml:space="preserve"> </w:t>
      </w:r>
      <w:r w:rsidRPr="003E4E68">
        <w:t>до</w:t>
      </w:r>
      <w:r w:rsidR="00C7141F" w:rsidRPr="003E4E68">
        <w:t xml:space="preserve"> </w:t>
      </w:r>
      <w:r w:rsidRPr="003E4E68">
        <w:t>першого</w:t>
      </w:r>
      <w:r w:rsidR="00C7141F" w:rsidRPr="003E4E68">
        <w:t xml:space="preserve"> </w:t>
      </w:r>
      <w:r w:rsidRPr="003E4E68">
        <w:rPr>
          <w:b/>
        </w:rPr>
        <w:t>if</w:t>
      </w:r>
      <w:r w:rsidR="00C7141F" w:rsidRPr="003E4E68">
        <w:t xml:space="preserve"> </w:t>
      </w:r>
      <w:r w:rsidRPr="003E4E68">
        <w:t>виключно, дописує до</w:t>
      </w:r>
      <w:r w:rsidR="00C7141F" w:rsidRPr="003E4E68">
        <w:t xml:space="preserve"> </w:t>
      </w:r>
      <w:r w:rsidRPr="003E4E68">
        <w:rPr>
          <w:b/>
        </w:rPr>
        <w:t>if m</w:t>
      </w:r>
      <w:r w:rsidRPr="003E4E68">
        <w:rPr>
          <w:b/>
          <w:vertAlign w:val="subscript"/>
        </w:rPr>
        <w:t>i</w:t>
      </w:r>
      <w:r w:rsidRPr="003E4E68">
        <w:t xml:space="preserve"> у </w:t>
      </w:r>
      <w:r w:rsidR="00687589">
        <w:t>стеку</w:t>
      </w:r>
      <w:r w:rsidRPr="003E4E68">
        <w:t xml:space="preserve"> мiтку</w:t>
      </w:r>
      <w:r w:rsidR="00C7141F" w:rsidRPr="003E4E68">
        <w:t xml:space="preserve"> </w:t>
      </w:r>
      <w:r w:rsidRPr="003E4E68">
        <w:rPr>
          <w:b/>
        </w:rPr>
        <w:t>m</w:t>
      </w:r>
      <w:r w:rsidRPr="003E4E68">
        <w:rPr>
          <w:b/>
          <w:vertAlign w:val="subscript"/>
        </w:rPr>
        <w:t>i+1</w:t>
      </w:r>
      <w:r w:rsidR="00C7141F" w:rsidRPr="003E4E68">
        <w:t xml:space="preserve"> </w:t>
      </w:r>
      <w:r w:rsidRPr="003E4E68">
        <w:t>і</w:t>
      </w:r>
      <w:r w:rsidR="00C7141F" w:rsidRPr="003E4E68">
        <w:t xml:space="preserve"> </w:t>
      </w:r>
      <w:r w:rsidRPr="003E4E68">
        <w:t>генерує</w:t>
      </w:r>
      <w:r w:rsidR="00C7141F" w:rsidRPr="003E4E68">
        <w:t xml:space="preserve"> </w:t>
      </w:r>
      <w:r w:rsidRPr="003E4E68">
        <w:t>у</w:t>
      </w:r>
      <w:r w:rsidR="00C7141F" w:rsidRPr="003E4E68">
        <w:t xml:space="preserve"> </w:t>
      </w:r>
      <w:r w:rsidRPr="003E4E68">
        <w:t>вихідний</w:t>
      </w:r>
      <w:r w:rsidR="005763EF">
        <w:t xml:space="preserve"> </w:t>
      </w:r>
      <w:r w:rsidRPr="003E4E68">
        <w:t>рядок запис</w:t>
      </w:r>
      <w:r w:rsidR="00C7141F" w:rsidRPr="003E4E68">
        <w:t xml:space="preserve"> </w:t>
      </w:r>
      <w:r w:rsidRPr="003E4E68">
        <w:rPr>
          <w:b/>
        </w:rPr>
        <w:t>m</w:t>
      </w:r>
      <w:r w:rsidRPr="003E4E68">
        <w:rPr>
          <w:b/>
          <w:vertAlign w:val="subscript"/>
        </w:rPr>
        <w:t>i+1</w:t>
      </w:r>
      <w:r w:rsidRPr="003E4E68">
        <w:rPr>
          <w:b/>
        </w:rPr>
        <w:t xml:space="preserve"> БП m</w:t>
      </w:r>
      <w:r w:rsidRPr="003E4E68">
        <w:rPr>
          <w:b/>
          <w:vertAlign w:val="subscript"/>
        </w:rPr>
        <w:t>i</w:t>
      </w:r>
      <w:r w:rsidRPr="003E4E68">
        <w:rPr>
          <w:vertAlign w:val="subscript"/>
        </w:rPr>
        <w:t xml:space="preserve"> </w:t>
      </w:r>
      <w:r w:rsidRPr="003E4E68">
        <w:t>: ,</w:t>
      </w:r>
      <w:r w:rsidR="00C7141F" w:rsidRPr="003E4E68">
        <w:t xml:space="preserve"> </w:t>
      </w:r>
      <w:r w:rsidRPr="003E4E68">
        <w:t>а</w:t>
      </w:r>
      <w:r w:rsidR="00C7141F" w:rsidRPr="003E4E68">
        <w:t xml:space="preserve"> </w:t>
      </w:r>
      <w:r w:rsidRPr="003E4E68">
        <w:t>також</w:t>
      </w:r>
      <w:r w:rsidR="00C7141F" w:rsidRPr="003E4E68">
        <w:t xml:space="preserve"> </w:t>
      </w:r>
      <w:r w:rsidRPr="003E4E68">
        <w:t>заносить</w:t>
      </w:r>
      <w:r w:rsidR="00C7141F" w:rsidRPr="003E4E68">
        <w:t xml:space="preserve"> </w:t>
      </w:r>
      <w:r w:rsidRPr="003E4E68">
        <w:rPr>
          <w:b/>
        </w:rPr>
        <w:t>m</w:t>
      </w:r>
      <w:r w:rsidRPr="003E4E68">
        <w:rPr>
          <w:b/>
          <w:vertAlign w:val="subscript"/>
        </w:rPr>
        <w:t>i+1</w:t>
      </w:r>
      <w:r w:rsidR="00C7141F" w:rsidRPr="003E4E68">
        <w:t xml:space="preserve"> </w:t>
      </w:r>
      <w:r w:rsidRPr="003E4E68">
        <w:t xml:space="preserve">до таблиці міток. </w:t>
      </w:r>
    </w:p>
    <w:p w:rsidR="00B941B5" w:rsidRPr="003E4E68" w:rsidRDefault="00B941B5" w:rsidP="001A11DB">
      <w:r w:rsidRPr="003E4E68">
        <w:t>Символ кінця умовного оператора виштовхує із</w:t>
      </w:r>
      <w:r w:rsidR="00C7141F" w:rsidRPr="003E4E68">
        <w:t xml:space="preserve"> </w:t>
      </w:r>
      <w:r w:rsidRPr="003E4E68">
        <w:t>стека</w:t>
      </w:r>
      <w:r w:rsidR="00C7141F" w:rsidRPr="003E4E68">
        <w:t xml:space="preserve"> </w:t>
      </w:r>
      <w:r w:rsidRPr="003E4E68">
        <w:t>все</w:t>
      </w:r>
      <w:r w:rsidR="00C7141F" w:rsidRPr="003E4E68">
        <w:t xml:space="preserve"> </w:t>
      </w:r>
      <w:r w:rsidRPr="003E4E68">
        <w:t>до</w:t>
      </w:r>
      <w:r w:rsidR="00C7141F" w:rsidRPr="003E4E68">
        <w:t xml:space="preserve"> </w:t>
      </w:r>
      <w:r w:rsidRPr="003E4E68">
        <w:t>на</w:t>
      </w:r>
      <w:r w:rsidRPr="003E4E68">
        <w:t>й</w:t>
      </w:r>
      <w:r w:rsidRPr="003E4E68">
        <w:t>ближчого</w:t>
      </w:r>
      <w:r w:rsidR="00C7141F" w:rsidRPr="003E4E68">
        <w:t xml:space="preserve"> </w:t>
      </w:r>
      <w:r w:rsidRPr="003E4E68">
        <w:rPr>
          <w:b/>
        </w:rPr>
        <w:t>if</w:t>
      </w:r>
      <w:r w:rsidRPr="003E4E68">
        <w:t xml:space="preserve">. Це може бути запис: </w:t>
      </w:r>
    </w:p>
    <w:p w:rsidR="005763EF" w:rsidRPr="005763EF" w:rsidRDefault="005763EF" w:rsidP="005763EF">
      <w:pPr>
        <w:ind w:right="0" w:firstLine="567"/>
        <w:jc w:val="center"/>
        <w:rPr>
          <w:szCs w:val="28"/>
        </w:rPr>
      </w:pPr>
      <w:r w:rsidRPr="005763EF">
        <w:rPr>
          <w:rFonts w:ascii="Pragmatica" w:hAnsi="Pragmatica"/>
          <w:b/>
          <w:szCs w:val="28"/>
        </w:rPr>
        <w:t>if  m</w:t>
      </w:r>
      <w:r w:rsidRPr="005763EF">
        <w:rPr>
          <w:rFonts w:ascii="Pragmatica" w:hAnsi="Pragmatica"/>
          <w:b/>
          <w:szCs w:val="28"/>
          <w:vertAlign w:val="subscript"/>
        </w:rPr>
        <w:t>i</w:t>
      </w:r>
      <w:r w:rsidRPr="005763EF">
        <w:rPr>
          <w:rFonts w:ascii="Pragmatica" w:hAnsi="Pragmatica"/>
          <w:b/>
          <w:szCs w:val="28"/>
        </w:rPr>
        <w:t xml:space="preserve">  m</w:t>
      </w:r>
      <w:r w:rsidRPr="005763EF">
        <w:rPr>
          <w:rFonts w:ascii="Pragmatica" w:hAnsi="Pragmatica"/>
          <w:b/>
          <w:szCs w:val="28"/>
          <w:vertAlign w:val="subscript"/>
        </w:rPr>
        <w:t>i+1</w:t>
      </w:r>
      <w:r w:rsidRPr="005763EF">
        <w:rPr>
          <w:rFonts w:ascii="Pragmatica" w:hAnsi="Pragmatica"/>
          <w:szCs w:val="28"/>
        </w:rPr>
        <w:t xml:space="preserve">      або    </w:t>
      </w:r>
      <w:r w:rsidRPr="005763EF">
        <w:rPr>
          <w:rFonts w:ascii="Pragmatica" w:hAnsi="Pragmatica"/>
          <w:b/>
          <w:szCs w:val="28"/>
        </w:rPr>
        <w:t xml:space="preserve"> if  m</w:t>
      </w:r>
      <w:r w:rsidRPr="005763EF">
        <w:rPr>
          <w:rFonts w:ascii="Pragmatica" w:hAnsi="Pragmatica"/>
          <w:b/>
          <w:szCs w:val="28"/>
          <w:vertAlign w:val="subscript"/>
        </w:rPr>
        <w:t>i</w:t>
      </w:r>
      <w:r w:rsidRPr="005763EF">
        <w:rPr>
          <w:rFonts w:ascii="Pragmatica" w:hAnsi="Pragmatica"/>
          <w:szCs w:val="28"/>
        </w:rPr>
        <w:t xml:space="preserve"> .</w:t>
      </w:r>
    </w:p>
    <w:p w:rsidR="00B941B5" w:rsidRPr="003E4E68" w:rsidRDefault="00B941B5" w:rsidP="001A11DB">
      <w:r w:rsidRPr="003E4E68">
        <w:t>Дpугий ваpiант буде у випадку конструкції</w:t>
      </w:r>
    </w:p>
    <w:p w:rsidR="005763EF" w:rsidRPr="007E3BC8" w:rsidRDefault="005763EF" w:rsidP="005763EF">
      <w:pPr>
        <w:ind w:firstLine="567"/>
        <w:jc w:val="center"/>
        <w:rPr>
          <w:rFonts w:ascii="Pragmatica" w:hAnsi="Pragmatica"/>
          <w:b/>
          <w:szCs w:val="28"/>
        </w:rPr>
      </w:pPr>
      <w:r w:rsidRPr="007E3BC8">
        <w:rPr>
          <w:rFonts w:ascii="Pragmatica" w:hAnsi="Pragmatica"/>
          <w:b/>
          <w:szCs w:val="28"/>
        </w:rPr>
        <w:t>if &lt;вираз&gt;  then  &lt;оператор&gt;;</w:t>
      </w:r>
    </w:p>
    <w:p w:rsidR="00B941B5" w:rsidRPr="003E4E68" w:rsidRDefault="00B941B5" w:rsidP="001A11DB">
      <w:r w:rsidRPr="003E4E68">
        <w:lastRenderedPageBreak/>
        <w:t xml:space="preserve">Запис, що мiстить </w:t>
      </w:r>
      <w:r w:rsidRPr="003E4E68">
        <w:rPr>
          <w:b/>
        </w:rPr>
        <w:t>if,</w:t>
      </w:r>
      <w:r w:rsidR="00C7141F" w:rsidRPr="003E4E68">
        <w:t xml:space="preserve"> </w:t>
      </w:r>
      <w:r w:rsidRPr="003E4E68">
        <w:t>виключається із стека, а</w:t>
      </w:r>
      <w:r w:rsidR="00C7141F" w:rsidRPr="003E4E68">
        <w:t xml:space="preserve"> </w:t>
      </w:r>
      <w:r w:rsidRPr="003E4E68">
        <w:t>у</w:t>
      </w:r>
      <w:r w:rsidR="00C7141F" w:rsidRPr="003E4E68">
        <w:t xml:space="preserve"> </w:t>
      </w:r>
      <w:r w:rsidRPr="003E4E68">
        <w:t>вихідний рядок дод</w:t>
      </w:r>
      <w:r w:rsidRPr="003E4E68">
        <w:t>а</w:t>
      </w:r>
      <w:r w:rsidRPr="003E4E68">
        <w:t>ється</w:t>
      </w:r>
      <w:r w:rsidR="00C7141F" w:rsidRPr="003E4E68">
        <w:t xml:space="preserve"> </w:t>
      </w:r>
      <w:r w:rsidRPr="003E4E68">
        <w:rPr>
          <w:b/>
        </w:rPr>
        <w:t>m</w:t>
      </w:r>
      <w:r w:rsidRPr="003E4E68">
        <w:rPr>
          <w:b/>
          <w:vertAlign w:val="subscript"/>
        </w:rPr>
        <w:t>i+1</w:t>
      </w:r>
      <w:r w:rsidRPr="003E4E68">
        <w:rPr>
          <w:b/>
        </w:rPr>
        <w:t xml:space="preserve"> :</w:t>
      </w:r>
      <w:r w:rsidR="00C7141F" w:rsidRPr="003E4E68">
        <w:t xml:space="preserve"> </w:t>
      </w:r>
      <w:r w:rsidRPr="003E4E68">
        <w:t>(або</w:t>
      </w:r>
      <w:r w:rsidR="00C7141F" w:rsidRPr="003E4E68">
        <w:t xml:space="preserve"> </w:t>
      </w:r>
      <w:r w:rsidRPr="003E4E68">
        <w:rPr>
          <w:b/>
        </w:rPr>
        <w:t>m</w:t>
      </w:r>
      <w:r w:rsidRPr="003E4E68">
        <w:rPr>
          <w:b/>
          <w:vertAlign w:val="subscript"/>
        </w:rPr>
        <w:t>i</w:t>
      </w:r>
      <w:r w:rsidRPr="003E4E68">
        <w:rPr>
          <w:b/>
        </w:rPr>
        <w:t xml:space="preserve"> :</w:t>
      </w:r>
      <w:r w:rsidR="00C7141F" w:rsidRPr="003E4E68">
        <w:t xml:space="preserve"> </w:t>
      </w:r>
      <w:r w:rsidRPr="003E4E68">
        <w:t>в другому ваpiантi).</w:t>
      </w:r>
    </w:p>
    <w:p w:rsidR="00B941B5" w:rsidRPr="003E4E68" w:rsidRDefault="00B941B5" w:rsidP="001A11DB">
      <w:r w:rsidRPr="003E4E68">
        <w:t xml:space="preserve">У випадку вкладених умовних операторів у </w:t>
      </w:r>
      <w:r w:rsidR="00687589">
        <w:t>стеку</w:t>
      </w:r>
      <w:r w:rsidRPr="003E4E68">
        <w:t xml:space="preserve"> буде</w:t>
      </w:r>
      <w:r w:rsidR="00C7141F" w:rsidRPr="003E4E68">
        <w:t xml:space="preserve"> </w:t>
      </w:r>
      <w:r w:rsidRPr="003E4E68">
        <w:t>п</w:t>
      </w:r>
      <w:r w:rsidRPr="003E4E68">
        <w:t>о</w:t>
      </w:r>
      <w:r w:rsidRPr="003E4E68">
        <w:t>слідовність</w:t>
      </w:r>
    </w:p>
    <w:p w:rsidR="005763EF" w:rsidRPr="005763EF" w:rsidRDefault="005763EF" w:rsidP="005763EF">
      <w:pPr>
        <w:ind w:right="0" w:firstLine="0"/>
        <w:jc w:val="center"/>
        <w:rPr>
          <w:rFonts w:ascii="Pragmatica" w:hAnsi="Pragmatica"/>
          <w:b/>
          <w:szCs w:val="28"/>
        </w:rPr>
      </w:pPr>
      <w:r w:rsidRPr="005763EF">
        <w:rPr>
          <w:rFonts w:ascii="Pragmatica" w:hAnsi="Pragmatica"/>
          <w:b/>
          <w:szCs w:val="28"/>
        </w:rPr>
        <w:t>if  m</w:t>
      </w:r>
      <w:r w:rsidRPr="005763EF">
        <w:rPr>
          <w:rFonts w:ascii="Pragmatica" w:hAnsi="Pragmatica"/>
          <w:b/>
          <w:szCs w:val="28"/>
          <w:vertAlign w:val="subscript"/>
        </w:rPr>
        <w:t>i</w:t>
      </w:r>
      <w:r w:rsidRPr="005763EF">
        <w:rPr>
          <w:rFonts w:ascii="Pragmatica" w:hAnsi="Pragmatica"/>
          <w:b/>
          <w:szCs w:val="28"/>
        </w:rPr>
        <w:t xml:space="preserve">  m</w:t>
      </w:r>
      <w:r w:rsidRPr="005763EF">
        <w:rPr>
          <w:rFonts w:ascii="Pragmatica" w:hAnsi="Pragmatica"/>
          <w:b/>
          <w:szCs w:val="28"/>
          <w:vertAlign w:val="subscript"/>
        </w:rPr>
        <w:t>i+1</w:t>
      </w:r>
    </w:p>
    <w:p w:rsidR="005763EF" w:rsidRPr="005763EF" w:rsidRDefault="005763EF" w:rsidP="005763EF">
      <w:pPr>
        <w:ind w:right="0" w:firstLine="0"/>
        <w:jc w:val="center"/>
        <w:rPr>
          <w:rFonts w:ascii="Pragmatica" w:hAnsi="Pragmatica"/>
          <w:b/>
          <w:szCs w:val="28"/>
        </w:rPr>
      </w:pPr>
      <w:r w:rsidRPr="005763EF">
        <w:rPr>
          <w:rFonts w:ascii="Pragmatica" w:hAnsi="Pragmatica"/>
          <w:b/>
          <w:szCs w:val="28"/>
        </w:rPr>
        <w:t>if  m</w:t>
      </w:r>
      <w:r w:rsidRPr="005763EF">
        <w:rPr>
          <w:rFonts w:ascii="Pragmatica" w:hAnsi="Pragmatica"/>
          <w:b/>
          <w:szCs w:val="28"/>
          <w:vertAlign w:val="subscript"/>
        </w:rPr>
        <w:t>i-2</w:t>
      </w:r>
      <w:r w:rsidRPr="005763EF">
        <w:rPr>
          <w:rFonts w:ascii="Pragmatica" w:hAnsi="Pragmatica"/>
          <w:b/>
          <w:szCs w:val="28"/>
        </w:rPr>
        <w:t xml:space="preserve">  m</w:t>
      </w:r>
      <w:r w:rsidRPr="005763EF">
        <w:rPr>
          <w:rFonts w:ascii="Pragmatica" w:hAnsi="Pragmatica"/>
          <w:b/>
          <w:szCs w:val="28"/>
          <w:vertAlign w:val="subscript"/>
        </w:rPr>
        <w:t>i-1</w:t>
      </w:r>
    </w:p>
    <w:p w:rsidR="005763EF" w:rsidRPr="005763EF" w:rsidRDefault="005763EF" w:rsidP="005763EF">
      <w:pPr>
        <w:ind w:right="0" w:firstLine="0"/>
        <w:jc w:val="center"/>
        <w:rPr>
          <w:rFonts w:ascii="Pragmatica" w:hAnsi="Pragmatica"/>
          <w:b/>
          <w:szCs w:val="28"/>
        </w:rPr>
      </w:pPr>
      <w:r w:rsidRPr="005763EF">
        <w:rPr>
          <w:rFonts w:ascii="Pragmatica" w:hAnsi="Pragmatica"/>
          <w:b/>
          <w:szCs w:val="28"/>
        </w:rPr>
        <w:t>. . . . . . . . .</w:t>
      </w:r>
    </w:p>
    <w:p w:rsidR="005763EF" w:rsidRPr="005763EF" w:rsidRDefault="005763EF" w:rsidP="005763EF">
      <w:pPr>
        <w:ind w:right="0" w:firstLine="0"/>
        <w:jc w:val="center"/>
        <w:rPr>
          <w:rFonts w:ascii="Pragmatica" w:hAnsi="Pragmatica"/>
          <w:b/>
          <w:szCs w:val="28"/>
        </w:rPr>
      </w:pPr>
      <w:r w:rsidRPr="005763EF">
        <w:rPr>
          <w:rFonts w:ascii="Pragmatica" w:hAnsi="Pragmatica"/>
          <w:b/>
          <w:szCs w:val="28"/>
        </w:rPr>
        <w:t>if  m</w:t>
      </w:r>
      <w:r w:rsidRPr="005763EF">
        <w:rPr>
          <w:rFonts w:ascii="Pragmatica" w:hAnsi="Pragmatica"/>
          <w:b/>
          <w:szCs w:val="28"/>
          <w:vertAlign w:val="subscript"/>
        </w:rPr>
        <w:t>i-2k</w:t>
      </w:r>
      <w:r w:rsidRPr="005763EF">
        <w:rPr>
          <w:rFonts w:ascii="Pragmatica" w:hAnsi="Pragmatica"/>
          <w:b/>
          <w:szCs w:val="28"/>
        </w:rPr>
        <w:t xml:space="preserve">  m</w:t>
      </w:r>
      <w:r w:rsidRPr="005763EF">
        <w:rPr>
          <w:rFonts w:ascii="Pragmatica" w:hAnsi="Pragmatica"/>
          <w:b/>
          <w:szCs w:val="28"/>
          <w:vertAlign w:val="subscript"/>
        </w:rPr>
        <w:t>i-2k+1</w:t>
      </w:r>
    </w:p>
    <w:p w:rsidR="00B941B5" w:rsidRPr="003E4E68" w:rsidRDefault="00B941B5" w:rsidP="001A11DB">
      <w:r w:rsidRPr="003E4E68">
        <w:t>За кінцем оператора вся послідовність виключається із стека, а у в</w:t>
      </w:r>
      <w:r w:rsidRPr="003E4E68">
        <w:t>и</w:t>
      </w:r>
      <w:r w:rsidRPr="003E4E68">
        <w:t>хідний рядок додається запис виду:</w:t>
      </w:r>
    </w:p>
    <w:p w:rsidR="00B941B5" w:rsidRPr="00BA275E" w:rsidRDefault="00B941B5" w:rsidP="00BA275E">
      <w:pPr>
        <w:jc w:val="center"/>
        <w:rPr>
          <w:b/>
        </w:rPr>
      </w:pPr>
      <w:r w:rsidRPr="00BA275E">
        <w:rPr>
          <w:b/>
        </w:rPr>
        <w:t>m</w:t>
      </w:r>
      <w:r w:rsidRPr="00BA275E">
        <w:rPr>
          <w:b/>
          <w:vertAlign w:val="subscript"/>
        </w:rPr>
        <w:t>i+1</w:t>
      </w:r>
      <w:r w:rsidRPr="00BA275E">
        <w:rPr>
          <w:b/>
        </w:rPr>
        <w:t xml:space="preserve"> :</w:t>
      </w:r>
      <w:r w:rsidR="00C7141F" w:rsidRPr="00BA275E">
        <w:rPr>
          <w:b/>
        </w:rPr>
        <w:t xml:space="preserve"> </w:t>
      </w:r>
      <w:r w:rsidRPr="00BA275E">
        <w:rPr>
          <w:b/>
        </w:rPr>
        <w:t>m</w:t>
      </w:r>
      <w:r w:rsidRPr="00BA275E">
        <w:rPr>
          <w:b/>
          <w:vertAlign w:val="subscript"/>
        </w:rPr>
        <w:t>i-1</w:t>
      </w:r>
      <w:r w:rsidRPr="00BA275E">
        <w:rPr>
          <w:b/>
        </w:rPr>
        <w:t xml:space="preserve"> :</w:t>
      </w:r>
      <w:r w:rsidR="00C7141F" w:rsidRPr="00BA275E">
        <w:rPr>
          <w:b/>
        </w:rPr>
        <w:t xml:space="preserve"> </w:t>
      </w:r>
      <w:r w:rsidRPr="00BA275E">
        <w:rPr>
          <w:b/>
        </w:rPr>
        <w:t>...</w:t>
      </w:r>
      <w:r w:rsidR="00C7141F" w:rsidRPr="00BA275E">
        <w:rPr>
          <w:b/>
        </w:rPr>
        <w:t xml:space="preserve"> </w:t>
      </w:r>
      <w:r w:rsidRPr="00BA275E">
        <w:rPr>
          <w:b/>
        </w:rPr>
        <w:t>m</w:t>
      </w:r>
      <w:r w:rsidRPr="00BA275E">
        <w:rPr>
          <w:b/>
          <w:vertAlign w:val="subscript"/>
        </w:rPr>
        <w:t>i-2k+1</w:t>
      </w:r>
      <w:r w:rsidRPr="00BA275E">
        <w:rPr>
          <w:b/>
        </w:rPr>
        <w:t xml:space="preserve"> :</w:t>
      </w:r>
    </w:p>
    <w:p w:rsidR="00B941B5" w:rsidRPr="00317BD6" w:rsidRDefault="00B941B5" w:rsidP="001A11DB">
      <w:bookmarkStart w:id="5" w:name="аа"/>
      <w:bookmarkEnd w:id="5"/>
      <w:r w:rsidRPr="00317BD6">
        <w:rPr>
          <w:b/>
        </w:rPr>
        <w:t>Приклад</w:t>
      </w:r>
      <w:r w:rsidR="00317BD6" w:rsidRPr="00317BD6">
        <w:rPr>
          <w:b/>
        </w:rPr>
        <w:t xml:space="preserve"> 6</w:t>
      </w:r>
      <w:r w:rsidR="007E3BC8" w:rsidRPr="00317BD6">
        <w:rPr>
          <w:b/>
        </w:rPr>
        <w:t>.</w:t>
      </w:r>
      <w:r w:rsidRPr="00317BD6">
        <w:t xml:space="preserve"> Транслюємо до ПОЛIЗ оператор </w:t>
      </w:r>
      <w:r w:rsidRPr="00317BD6">
        <w:rPr>
          <w:b/>
        </w:rPr>
        <w:t>if a&gt;b then a:=5 else a:=0;</w:t>
      </w:r>
      <w:r w:rsidRPr="00317BD6">
        <w:t xml:space="preserve"> </w:t>
      </w:r>
      <w:r w:rsidR="00317BD6">
        <w:t>(див. рис. 4.17)</w:t>
      </w:r>
    </w:p>
    <w:p w:rsidR="00B941B5" w:rsidRPr="003E4E68" w:rsidRDefault="00B941B5" w:rsidP="001A11DB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84"/>
        <w:gridCol w:w="284"/>
        <w:gridCol w:w="284"/>
        <w:gridCol w:w="284"/>
        <w:gridCol w:w="284"/>
        <w:gridCol w:w="707"/>
        <w:gridCol w:w="624"/>
        <w:gridCol w:w="624"/>
        <w:gridCol w:w="624"/>
        <w:gridCol w:w="907"/>
        <w:gridCol w:w="907"/>
        <w:gridCol w:w="975"/>
        <w:gridCol w:w="1157"/>
        <w:gridCol w:w="578"/>
      </w:tblGrid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В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а</w:t>
            </w:r>
          </w:p>
        </w:tc>
        <w:tc>
          <w:tcPr>
            <w:tcW w:w="284" w:type="dxa"/>
            <w:tcBorders>
              <w:top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b</w:t>
            </w:r>
          </w:p>
        </w:tc>
        <w:tc>
          <w:tcPr>
            <w:tcW w:w="707" w:type="dxa"/>
            <w:tcBorders>
              <w:top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&gt;</w:t>
            </w: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а</w:t>
            </w:r>
          </w:p>
        </w:tc>
        <w:tc>
          <w:tcPr>
            <w:tcW w:w="624" w:type="dxa"/>
            <w:tcBorders>
              <w:top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5</w:t>
            </w:r>
          </w:p>
        </w:tc>
        <w:tc>
          <w:tcPr>
            <w:tcW w:w="907" w:type="dxa"/>
            <w:tcBorders>
              <w:top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:=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а</w:t>
            </w:r>
          </w:p>
        </w:tc>
        <w:tc>
          <w:tcPr>
            <w:tcW w:w="975" w:type="dxa"/>
            <w:tcBorders>
              <w:top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0</w:t>
            </w:r>
          </w:p>
        </w:tc>
        <w:tc>
          <w:tcPr>
            <w:tcW w:w="578" w:type="dxa"/>
            <w:tcBorders>
              <w:top w:val="single" w:sz="12" w:space="0" w:color="auto"/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:=</w:t>
            </w: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и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7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m</w:t>
            </w:r>
            <w:r w:rsidRPr="00317BD6">
              <w:rPr>
                <w:b/>
                <w:vertAlign w:val="subscript"/>
              </w:rPr>
              <w:t>1</w:t>
            </w: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m</w:t>
            </w:r>
            <w:r w:rsidRPr="00317BD6">
              <w:rPr>
                <w:b/>
                <w:vertAlign w:val="subscript"/>
              </w:rPr>
              <w:t>2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m</w:t>
            </w:r>
            <w:r w:rsidRPr="00317BD6">
              <w:rPr>
                <w:b/>
                <w:vertAlign w:val="subscript"/>
              </w:rPr>
              <w:t>2</w:t>
            </w: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х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7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УПХ</w:t>
            </w: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БП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</w:t>
            </w: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7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m</w:t>
            </w:r>
            <w:r w:rsidRPr="00317BD6">
              <w:rPr>
                <w:b/>
                <w:vertAlign w:val="subscript"/>
              </w:rPr>
              <w:t>1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д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7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С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707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578" w:type="dxa"/>
            <w:tcBorders>
              <w:top w:val="single" w:sz="6" w:space="0" w:color="auto"/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т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7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е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&gt;</w:t>
            </w: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&gt;</w:t>
            </w:r>
          </w:p>
        </w:tc>
        <w:tc>
          <w:tcPr>
            <w:tcW w:w="7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:=</w:t>
            </w: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:=</w:t>
            </w:r>
          </w:p>
        </w:tc>
        <w:tc>
          <w:tcPr>
            <w:tcW w:w="9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:=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:=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к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</w:t>
            </w: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</w:t>
            </w: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</w:t>
            </w:r>
          </w:p>
        </w:tc>
        <w:tc>
          <w:tcPr>
            <w:tcW w:w="7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ifm</w:t>
            </w:r>
            <w:r w:rsidRPr="00317BD6">
              <w:rPr>
                <w:b/>
                <w:vertAlign w:val="subscript"/>
              </w:rPr>
              <w:t>1</w:t>
            </w: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ifm</w:t>
            </w:r>
            <w:r w:rsidRPr="00317BD6">
              <w:rPr>
                <w:b/>
                <w:vertAlign w:val="subscript"/>
              </w:rPr>
              <w:t>1</w:t>
            </w:r>
          </w:p>
        </w:tc>
        <w:tc>
          <w:tcPr>
            <w:tcW w:w="62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ifm</w:t>
            </w:r>
            <w:r w:rsidRPr="00317BD6">
              <w:rPr>
                <w:b/>
                <w:vertAlign w:val="subscript"/>
              </w:rPr>
              <w:t>1</w:t>
            </w: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ifm</w:t>
            </w:r>
            <w:r w:rsidRPr="00317BD6">
              <w:rPr>
                <w:b/>
                <w:vertAlign w:val="subscript"/>
              </w:rPr>
              <w:t>1</w:t>
            </w:r>
          </w:p>
        </w:tc>
        <w:tc>
          <w:tcPr>
            <w:tcW w:w="9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ifm</w:t>
            </w:r>
            <w:r w:rsidRPr="00317BD6">
              <w:rPr>
                <w:b/>
                <w:vertAlign w:val="subscript"/>
              </w:rPr>
              <w:t>1</w:t>
            </w:r>
            <w:r w:rsidRPr="00317BD6">
              <w:rPr>
                <w:b/>
              </w:rPr>
              <w:t>m</w:t>
            </w:r>
            <w:r w:rsidRPr="00317BD6">
              <w:rPr>
                <w:b/>
                <w:vertAlign w:val="subscript"/>
              </w:rPr>
              <w:t>2</w:t>
            </w: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ifm</w:t>
            </w:r>
            <w:r w:rsidRPr="00317BD6">
              <w:rPr>
                <w:b/>
                <w:vertAlign w:val="subscript"/>
              </w:rPr>
              <w:t>1</w:t>
            </w:r>
            <w:r w:rsidRPr="00317BD6">
              <w:rPr>
                <w:b/>
              </w:rPr>
              <w:t>m</w:t>
            </w:r>
            <w:r w:rsidRPr="00317BD6">
              <w:rPr>
                <w:b/>
                <w:vertAlign w:val="subscript"/>
              </w:rPr>
              <w:t>2</w:t>
            </w:r>
          </w:p>
        </w:tc>
        <w:tc>
          <w:tcPr>
            <w:tcW w:w="975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ifm</w:t>
            </w:r>
            <w:r w:rsidRPr="00317BD6">
              <w:rPr>
                <w:b/>
                <w:vertAlign w:val="subscript"/>
              </w:rPr>
              <w:t>1</w:t>
            </w:r>
            <w:r w:rsidRPr="00317BD6">
              <w:rPr>
                <w:b/>
              </w:rPr>
              <w:t>m</w:t>
            </w:r>
            <w:r w:rsidRPr="00317BD6">
              <w:rPr>
                <w:b/>
                <w:vertAlign w:val="subscript"/>
              </w:rPr>
              <w:t>2</w:t>
            </w: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ifm</w:t>
            </w:r>
            <w:r w:rsidRPr="00317BD6">
              <w:rPr>
                <w:b/>
                <w:vertAlign w:val="subscript"/>
              </w:rPr>
              <w:t>1</w:t>
            </w:r>
            <w:r w:rsidRPr="00317BD6">
              <w:rPr>
                <w:b/>
              </w:rPr>
              <w:t>m</w:t>
            </w:r>
            <w:r w:rsidRPr="00317BD6">
              <w:rPr>
                <w:b/>
                <w:vertAlign w:val="subscript"/>
              </w:rPr>
              <w:t>2</w:t>
            </w: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В</w:t>
            </w: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707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  <w:tcBorders>
              <w:top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578" w:type="dxa"/>
            <w:tcBorders>
              <w:top w:val="single" w:sz="6" w:space="0" w:color="auto"/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х</w:t>
            </w: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7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62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0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975" w:type="dxa"/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1157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  <w:tc>
          <w:tcPr>
            <w:tcW w:w="578" w:type="dxa"/>
            <w:tcBorders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</w:p>
        </w:tc>
      </w:tr>
      <w:tr w:rsidR="00B941B5" w:rsidRPr="00317BD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</w:t>
            </w:r>
          </w:p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д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if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a</w:t>
            </w: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&gt;</w:t>
            </w:r>
          </w:p>
        </w:tc>
        <w:tc>
          <w:tcPr>
            <w:tcW w:w="2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b</w:t>
            </w:r>
          </w:p>
        </w:tc>
        <w:tc>
          <w:tcPr>
            <w:tcW w:w="707" w:type="dxa"/>
            <w:tcBorders>
              <w:bottom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then</w:t>
            </w:r>
          </w:p>
        </w:tc>
        <w:tc>
          <w:tcPr>
            <w:tcW w:w="62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a</w:t>
            </w:r>
          </w:p>
        </w:tc>
        <w:tc>
          <w:tcPr>
            <w:tcW w:w="624" w:type="dxa"/>
            <w:tcBorders>
              <w:bottom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:=</w:t>
            </w:r>
          </w:p>
        </w:tc>
        <w:tc>
          <w:tcPr>
            <w:tcW w:w="62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5</w:t>
            </w:r>
          </w:p>
        </w:tc>
        <w:tc>
          <w:tcPr>
            <w:tcW w:w="907" w:type="dxa"/>
            <w:tcBorders>
              <w:bottom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else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17BD6" w:rsidRDefault="007E3BC8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а</w:t>
            </w:r>
          </w:p>
        </w:tc>
        <w:tc>
          <w:tcPr>
            <w:tcW w:w="975" w:type="dxa"/>
            <w:tcBorders>
              <w:bottom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:=</w:t>
            </w:r>
          </w:p>
        </w:tc>
        <w:tc>
          <w:tcPr>
            <w:tcW w:w="1157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0</w:t>
            </w:r>
          </w:p>
        </w:tc>
        <w:tc>
          <w:tcPr>
            <w:tcW w:w="578" w:type="dxa"/>
            <w:tcBorders>
              <w:bottom w:val="single" w:sz="12" w:space="0" w:color="auto"/>
              <w:right w:val="single" w:sz="12" w:space="0" w:color="auto"/>
            </w:tcBorders>
          </w:tcPr>
          <w:p w:rsidR="00B941B5" w:rsidRPr="00317BD6" w:rsidRDefault="00B941B5" w:rsidP="00317BD6">
            <w:pPr>
              <w:pStyle w:val="ae"/>
              <w:rPr>
                <w:b/>
              </w:rPr>
            </w:pPr>
            <w:r w:rsidRPr="00317BD6">
              <w:rPr>
                <w:b/>
              </w:rPr>
              <w:t>;</w:t>
            </w:r>
          </w:p>
        </w:tc>
      </w:tr>
    </w:tbl>
    <w:p w:rsidR="00B941B5" w:rsidRDefault="00B941B5" w:rsidP="00A80FDA">
      <w:pPr>
        <w:jc w:val="center"/>
      </w:pPr>
      <w:r w:rsidRPr="003E4E68">
        <w:t>Рис</w:t>
      </w:r>
      <w:r w:rsidR="007E3BC8" w:rsidRPr="003E4E68">
        <w:t>унок</w:t>
      </w:r>
      <w:r w:rsidR="00A80FDA">
        <w:t xml:space="preserve"> 4</w:t>
      </w:r>
      <w:r w:rsidRPr="003E4E68">
        <w:t>.</w:t>
      </w:r>
      <w:r w:rsidR="007E3BC8" w:rsidRPr="003E4E68">
        <w:t>17</w:t>
      </w:r>
      <w:r w:rsidR="00A80FDA">
        <w:t xml:space="preserve"> —</w:t>
      </w:r>
      <w:r w:rsidR="007E3BC8" w:rsidRPr="003E4E68">
        <w:t xml:space="preserve"> Трансляція у ПОЛІЗ оператора умовного переходу</w:t>
      </w:r>
    </w:p>
    <w:p w:rsidR="00A80FDA" w:rsidRPr="003E4E68" w:rsidRDefault="00A80FDA" w:rsidP="00A80FDA">
      <w:pPr>
        <w:spacing w:line="240" w:lineRule="auto"/>
        <w:jc w:val="center"/>
      </w:pPr>
    </w:p>
    <w:p w:rsidR="00B941B5" w:rsidRPr="003E4E68" w:rsidRDefault="00B941B5" w:rsidP="001A11DB">
      <w:r w:rsidRPr="003E4E68">
        <w:t>Отримаємo ПОЛIЗ: а в</w:t>
      </w:r>
      <w:r w:rsidR="00E31497" w:rsidRPr="003E4E68">
        <w:t>&gt;</w:t>
      </w:r>
      <w:r w:rsidRPr="003E4E68">
        <w:t xml:space="preserve"> m</w:t>
      </w:r>
      <w:r w:rsidRPr="003E4E68">
        <w:rPr>
          <w:vertAlign w:val="subscript"/>
        </w:rPr>
        <w:t>1</w:t>
      </w:r>
      <w:r w:rsidRPr="003E4E68">
        <w:t xml:space="preserve"> УПХ а 5 := m</w:t>
      </w:r>
      <w:r w:rsidRPr="003E4E68">
        <w:rPr>
          <w:vertAlign w:val="subscript"/>
        </w:rPr>
        <w:t>2</w:t>
      </w:r>
      <w:r w:rsidRPr="003E4E68">
        <w:t xml:space="preserve"> БП m</w:t>
      </w:r>
      <w:r w:rsidRPr="003E4E68">
        <w:rPr>
          <w:vertAlign w:val="subscript"/>
        </w:rPr>
        <w:t>1</w:t>
      </w:r>
      <w:r w:rsidRPr="003E4E68">
        <w:t>: a 0 := m</w:t>
      </w:r>
      <w:r w:rsidRPr="003E4E68">
        <w:rPr>
          <w:vertAlign w:val="subscript"/>
        </w:rPr>
        <w:t>2</w:t>
      </w:r>
      <w:r w:rsidRPr="003E4E68">
        <w:t>:</w:t>
      </w:r>
    </w:p>
    <w:p w:rsidR="00B941B5" w:rsidRPr="003E4E68" w:rsidRDefault="00B941B5" w:rsidP="001A11DB">
      <w:r w:rsidRPr="003E4E68">
        <w:lastRenderedPageBreak/>
        <w:t xml:space="preserve">Операція </w:t>
      </w:r>
      <w:r w:rsidRPr="003E4E68">
        <w:rPr>
          <w:b/>
        </w:rPr>
        <w:t>:</w:t>
      </w:r>
      <w:r w:rsidRPr="003E4E68">
        <w:t xml:space="preserve"> заносить у таблицю міток адресу наступної команди, а її операнд (мітка) видаляється із ланцюжка. Таким чином, у нашому прикл</w:t>
      </w:r>
      <w:r w:rsidRPr="003E4E68">
        <w:t>а</w:t>
      </w:r>
      <w:r w:rsidRPr="003E4E68">
        <w:t>ді , пронумеровавши елементи ПОЛІЗ</w:t>
      </w:r>
    </w:p>
    <w:p w:rsidR="00B941B5" w:rsidRPr="003E4E68" w:rsidRDefault="00B941B5" w:rsidP="001A11DB">
      <w:r w:rsidRPr="003E4E68">
        <w:tab/>
        <w:t>а в</w:t>
      </w:r>
      <w:r w:rsidR="00E31497" w:rsidRPr="003E4E68">
        <w:t>&gt;</w:t>
      </w:r>
      <w:r w:rsidRPr="003E4E68">
        <w:t xml:space="preserve"> m1 УПК а 5 := m2 БП m1 :</w:t>
      </w:r>
      <w:r w:rsidR="007E3BC8" w:rsidRPr="003E4E68">
        <w:t>а</w:t>
      </w:r>
      <w:r w:rsidR="00C7141F" w:rsidRPr="003E4E68">
        <w:t xml:space="preserve"> </w:t>
      </w:r>
      <w:r w:rsidR="007E3BC8" w:rsidRPr="003E4E68">
        <w:t>0</w:t>
      </w:r>
      <w:r w:rsidR="00C7141F" w:rsidRPr="003E4E68">
        <w:t xml:space="preserve"> </w:t>
      </w:r>
      <w:r w:rsidR="007E3BC8" w:rsidRPr="003E4E68">
        <w:t>:=</w:t>
      </w:r>
      <w:r w:rsidR="00C7141F" w:rsidRPr="003E4E68">
        <w:t xml:space="preserve"> </w:t>
      </w:r>
      <w:r w:rsidR="007E3BC8" w:rsidRPr="003E4E68">
        <w:t>m2 :</w:t>
      </w:r>
    </w:p>
    <w:p w:rsidR="00B941B5" w:rsidRPr="003E4E68" w:rsidRDefault="00B941B5" w:rsidP="001A11DB">
      <w:r w:rsidRPr="003E4E68">
        <w:tab/>
        <w:t>1 2 3</w:t>
      </w:r>
      <w:r w:rsidR="00C7141F" w:rsidRPr="003E4E68">
        <w:t xml:space="preserve"> </w:t>
      </w:r>
      <w:r w:rsidRPr="003E4E68">
        <w:t>4</w:t>
      </w:r>
      <w:r w:rsidR="00C7141F" w:rsidRPr="003E4E68">
        <w:t xml:space="preserve"> </w:t>
      </w:r>
      <w:r w:rsidRPr="003E4E68">
        <w:t>5</w:t>
      </w:r>
      <w:r w:rsidR="00C7141F" w:rsidRPr="003E4E68">
        <w:t xml:space="preserve"> </w:t>
      </w:r>
      <w:r w:rsidRPr="003E4E68">
        <w:t>6 7</w:t>
      </w:r>
      <w:r w:rsidR="00C7141F" w:rsidRPr="003E4E68">
        <w:t xml:space="preserve"> </w:t>
      </w:r>
      <w:r w:rsidRPr="003E4E68">
        <w:t>8</w:t>
      </w:r>
      <w:r w:rsidR="00C7141F" w:rsidRPr="003E4E68">
        <w:t xml:space="preserve"> </w:t>
      </w:r>
      <w:r w:rsidRPr="003E4E68">
        <w:t>9</w:t>
      </w:r>
      <w:r w:rsidR="00C7141F" w:rsidRPr="003E4E68">
        <w:t xml:space="preserve"> </w:t>
      </w:r>
      <w:r w:rsidRPr="003E4E68">
        <w:t>10</w:t>
      </w:r>
      <w:r w:rsidR="00C7141F" w:rsidRPr="003E4E68">
        <w:t xml:space="preserve"> </w:t>
      </w:r>
      <w:r w:rsidR="00BE492C" w:rsidRPr="003E4E68">
        <w:t>1</w:t>
      </w:r>
      <w:r w:rsidR="007E3BC8" w:rsidRPr="003E4E68">
        <w:t>1</w:t>
      </w:r>
      <w:r w:rsidR="00C7141F" w:rsidRPr="003E4E68">
        <w:t xml:space="preserve"> </w:t>
      </w:r>
      <w:r w:rsidR="007E3BC8" w:rsidRPr="003E4E68">
        <w:t>12</w:t>
      </w:r>
      <w:r w:rsidR="00C7141F" w:rsidRPr="003E4E68">
        <w:t xml:space="preserve"> </w:t>
      </w:r>
      <w:r w:rsidR="007E3BC8" w:rsidRPr="003E4E68">
        <w:t>13</w:t>
      </w:r>
      <w:r w:rsidR="00C7141F" w:rsidRPr="003E4E68">
        <w:t xml:space="preserve"> </w:t>
      </w:r>
      <w:r w:rsidR="007E3BC8" w:rsidRPr="003E4E68">
        <w:t>14</w:t>
      </w:r>
    </w:p>
    <w:p w:rsidR="00B941B5" w:rsidRDefault="00B941B5" w:rsidP="001A11DB">
      <w:r w:rsidRPr="003E4E68">
        <w:t>отримаємо таку таблицю міток</w:t>
      </w:r>
      <w:r w:rsidR="00A80FDA">
        <w:t xml:space="preserve"> (рис. 4.18)</w:t>
      </w:r>
    </w:p>
    <w:p w:rsidR="00A80FDA" w:rsidRPr="003E4E68" w:rsidRDefault="00A80FDA" w:rsidP="001A11DB"/>
    <w:tbl>
      <w:tblPr>
        <w:tblW w:w="0" w:type="auto"/>
        <w:tblInd w:w="17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54"/>
        <w:gridCol w:w="2308"/>
      </w:tblGrid>
      <w:tr w:rsidR="00B941B5" w:rsidRPr="003E4E68">
        <w:tblPrEx>
          <w:tblCellMar>
            <w:top w:w="0" w:type="dxa"/>
            <w:bottom w:w="0" w:type="dxa"/>
          </w:tblCellMar>
        </w:tblPrEx>
        <w:tc>
          <w:tcPr>
            <w:tcW w:w="2654" w:type="dxa"/>
          </w:tcPr>
          <w:p w:rsidR="00B941B5" w:rsidRPr="003E4E68" w:rsidRDefault="00B941B5" w:rsidP="001A11DB">
            <w:r w:rsidRPr="003E4E68">
              <w:t>Мітка</w:t>
            </w:r>
          </w:p>
        </w:tc>
        <w:tc>
          <w:tcPr>
            <w:tcW w:w="2308" w:type="dxa"/>
          </w:tcPr>
          <w:p w:rsidR="00B941B5" w:rsidRPr="003E4E68" w:rsidRDefault="00B941B5" w:rsidP="001A11DB">
            <w:r w:rsidRPr="003E4E68">
              <w:t>Значення</w:t>
            </w:r>
          </w:p>
        </w:tc>
      </w:tr>
      <w:tr w:rsidR="00B941B5" w:rsidRPr="003E4E68">
        <w:tblPrEx>
          <w:tblCellMar>
            <w:top w:w="0" w:type="dxa"/>
            <w:bottom w:w="0" w:type="dxa"/>
          </w:tblCellMar>
        </w:tblPrEx>
        <w:tc>
          <w:tcPr>
            <w:tcW w:w="2654" w:type="dxa"/>
          </w:tcPr>
          <w:p w:rsidR="00B941B5" w:rsidRPr="003E4E68" w:rsidRDefault="00BE492C" w:rsidP="001A11DB">
            <w:r w:rsidRPr="003E4E68">
              <w:rPr>
                <w:lang w:val="en-US"/>
              </w:rPr>
              <w:t>m</w:t>
            </w:r>
            <w:r w:rsidR="00B941B5" w:rsidRPr="003E4E68">
              <w:t>1</w:t>
            </w:r>
          </w:p>
          <w:p w:rsidR="00B941B5" w:rsidRPr="003E4E68" w:rsidRDefault="00BE492C" w:rsidP="001A11DB">
            <w:r w:rsidRPr="003E4E68">
              <w:rPr>
                <w:lang w:val="en-US"/>
              </w:rPr>
              <w:t>m</w:t>
            </w:r>
            <w:r w:rsidR="00B941B5" w:rsidRPr="003E4E68">
              <w:t>2</w:t>
            </w:r>
          </w:p>
        </w:tc>
        <w:tc>
          <w:tcPr>
            <w:tcW w:w="2308" w:type="dxa"/>
          </w:tcPr>
          <w:p w:rsidR="00B941B5" w:rsidRPr="003E4E68" w:rsidRDefault="00B941B5" w:rsidP="001A11DB">
            <w:r w:rsidRPr="003E4E68">
              <w:t>11</w:t>
            </w:r>
          </w:p>
          <w:p w:rsidR="00B941B5" w:rsidRPr="003E4E68" w:rsidRDefault="00B941B5" w:rsidP="001A11DB">
            <w:r w:rsidRPr="003E4E68">
              <w:t>14</w:t>
            </w:r>
          </w:p>
        </w:tc>
      </w:tr>
    </w:tbl>
    <w:p w:rsidR="00B941B5" w:rsidRDefault="00A80FDA" w:rsidP="00A80FDA">
      <w:pPr>
        <w:jc w:val="center"/>
      </w:pPr>
      <w:r w:rsidRPr="003E4E68">
        <w:t>Рисунок</w:t>
      </w:r>
      <w:r>
        <w:t xml:space="preserve"> 4</w:t>
      </w:r>
      <w:r w:rsidRPr="003E4E68">
        <w:t>.1</w:t>
      </w:r>
      <w:r>
        <w:t>8 —</w:t>
      </w:r>
      <w:r w:rsidRPr="003E4E68">
        <w:t xml:space="preserve"> </w:t>
      </w:r>
      <w:r w:rsidR="00BE492C" w:rsidRPr="003E4E68">
        <w:t>Значення додаткових міток</w:t>
      </w:r>
    </w:p>
    <w:p w:rsidR="00BA275E" w:rsidRPr="003E4E68" w:rsidRDefault="00BA275E" w:rsidP="00A80FDA">
      <w:pPr>
        <w:jc w:val="center"/>
      </w:pPr>
    </w:p>
    <w:p w:rsidR="00B941B5" w:rsidRPr="003E4E68" w:rsidRDefault="00B941B5" w:rsidP="001A11DB">
      <w:r w:rsidRPr="003E4E68">
        <w:t xml:space="preserve">При цьому фрагменти </w:t>
      </w:r>
      <w:r w:rsidRPr="003E4E68">
        <w:rPr>
          <w:b/>
        </w:rPr>
        <w:t>m1 :</w:t>
      </w:r>
      <w:r w:rsidRPr="003E4E68">
        <w:t xml:space="preserve"> та </w:t>
      </w:r>
      <w:r w:rsidRPr="003E4E68">
        <w:rPr>
          <w:b/>
        </w:rPr>
        <w:t>m2:</w:t>
      </w:r>
      <w:r w:rsidRPr="003E4E68">
        <w:t xml:space="preserve"> видаляються з ПОЛІЗ.</w:t>
      </w:r>
    </w:p>
    <w:p w:rsidR="00B941B5" w:rsidRPr="003E4E68" w:rsidRDefault="00B941B5" w:rsidP="001A11DB">
      <w:pPr>
        <w:rPr>
          <w:b/>
        </w:rPr>
      </w:pPr>
      <w:r w:rsidRPr="003E4E68">
        <w:t>При перекладі в ПОЛIЗ операторів циклу скористуємось тими</w:t>
      </w:r>
      <w:r w:rsidR="00C7141F" w:rsidRPr="003E4E68">
        <w:t xml:space="preserve"> </w:t>
      </w:r>
      <w:r w:rsidRPr="003E4E68">
        <w:t>ж к</w:t>
      </w:r>
      <w:r w:rsidRPr="003E4E68">
        <w:t>о</w:t>
      </w:r>
      <w:r w:rsidRPr="003E4E68">
        <w:t>мандами</w:t>
      </w:r>
      <w:r w:rsidR="00C7141F" w:rsidRPr="003E4E68">
        <w:t xml:space="preserve"> </w:t>
      </w:r>
      <w:r w:rsidRPr="003E4E68">
        <w:rPr>
          <w:b/>
        </w:rPr>
        <w:t>БП</w:t>
      </w:r>
      <w:r w:rsidR="00C7141F" w:rsidRPr="003E4E68">
        <w:rPr>
          <w:b/>
        </w:rPr>
        <w:t xml:space="preserve"> </w:t>
      </w:r>
      <w:r w:rsidRPr="003E4E68">
        <w:t>і</w:t>
      </w:r>
      <w:r w:rsidR="00C7141F" w:rsidRPr="003E4E68">
        <w:t xml:space="preserve"> </w:t>
      </w:r>
      <w:r w:rsidRPr="003E4E68">
        <w:rPr>
          <w:b/>
        </w:rPr>
        <w:t>УПХ</w:t>
      </w:r>
      <w:r w:rsidRPr="003E4E68">
        <w:t>.</w:t>
      </w:r>
    </w:p>
    <w:p w:rsidR="00C7141F" w:rsidRPr="003E4E68" w:rsidRDefault="00B941B5" w:rsidP="001A11DB">
      <w:r w:rsidRPr="003E4E68">
        <w:t>Нехай оператор циклу має вигляд:</w:t>
      </w:r>
    </w:p>
    <w:p w:rsidR="00B941B5" w:rsidRPr="00A80FDA" w:rsidRDefault="00B941B5" w:rsidP="00A80FDA">
      <w:pPr>
        <w:jc w:val="center"/>
        <w:rPr>
          <w:b/>
        </w:rPr>
      </w:pPr>
      <w:r w:rsidRPr="00A80FDA">
        <w:rPr>
          <w:b/>
        </w:rPr>
        <w:t>while &lt;вираз&gt; do &lt;оператор&gt; ;</w:t>
      </w:r>
    </w:p>
    <w:p w:rsidR="00B941B5" w:rsidRPr="003E4E68" w:rsidRDefault="00B941B5" w:rsidP="001A11DB">
      <w:r w:rsidRPr="003E4E68">
        <w:t xml:space="preserve">Схема роботи оператора </w:t>
      </w:r>
      <w:r w:rsidR="00BE492C" w:rsidRPr="003E4E68">
        <w:t>дана на рис.</w:t>
      </w:r>
      <w:r w:rsidR="00A80FDA">
        <w:t xml:space="preserve"> 4.</w:t>
      </w:r>
      <w:r w:rsidR="00BE492C" w:rsidRPr="003E4E68">
        <w:t>19.</w:t>
      </w:r>
    </w:p>
    <w:p w:rsidR="00B941B5" w:rsidRPr="003E4E68" w:rsidRDefault="00B941B5" w:rsidP="001A11DB"/>
    <w:p w:rsidR="00B941B5" w:rsidRPr="003E4E68" w:rsidRDefault="00B941B5" w:rsidP="00A80FDA">
      <w:pPr>
        <w:jc w:val="center"/>
      </w:pPr>
      <w:r w:rsidRPr="003E4E68">
        <w:pict>
          <v:shape id="_x0000_i1045" type="#_x0000_t75" style="width:198pt;height:127.5pt">
            <v:imagedata r:id="rId45" o:title=""/>
          </v:shape>
        </w:pict>
      </w:r>
    </w:p>
    <w:p w:rsidR="00B941B5" w:rsidRPr="003E4E68" w:rsidRDefault="00B941B5" w:rsidP="00BA275E">
      <w:pPr>
        <w:jc w:val="center"/>
      </w:pPr>
      <w:r w:rsidRPr="003E4E68">
        <w:t>Рис</w:t>
      </w:r>
      <w:r w:rsidR="00BE492C" w:rsidRPr="003E4E68">
        <w:t>унок</w:t>
      </w:r>
      <w:r w:rsidR="00BA275E">
        <w:t xml:space="preserve"> 4</w:t>
      </w:r>
      <w:r w:rsidRPr="003E4E68">
        <w:t>.</w:t>
      </w:r>
      <w:r w:rsidR="00BE492C" w:rsidRPr="003E4E68">
        <w:t>1</w:t>
      </w:r>
      <w:r w:rsidRPr="003E4E68">
        <w:t>9</w:t>
      </w:r>
      <w:r w:rsidR="00BA275E">
        <w:t xml:space="preserve"> —</w:t>
      </w:r>
      <w:r w:rsidR="00BE492C" w:rsidRPr="003E4E68">
        <w:t xml:space="preserve"> Блок-схема виконання оператора циклу</w:t>
      </w:r>
    </w:p>
    <w:p w:rsidR="00C7141F" w:rsidRPr="003E4E68" w:rsidRDefault="00C7141F" w:rsidP="00BA275E">
      <w:pPr>
        <w:spacing w:line="240" w:lineRule="auto"/>
      </w:pPr>
    </w:p>
    <w:p w:rsidR="00B941B5" w:rsidRPr="003E4E68" w:rsidRDefault="00B941B5" w:rsidP="001A11DB">
      <w:r w:rsidRPr="003E4E68">
        <w:lastRenderedPageBreak/>
        <w:t>Отже повинен бути одержаний</w:t>
      </w:r>
      <w:r w:rsidR="00BE492C" w:rsidRPr="003E4E68">
        <w:t xml:space="preserve"> наступний </w:t>
      </w:r>
      <w:r w:rsidRPr="003E4E68">
        <w:t>запис</w:t>
      </w:r>
      <w:r w:rsidR="00C7141F" w:rsidRPr="003E4E68">
        <w:t xml:space="preserve"> </w:t>
      </w:r>
      <w:r w:rsidRPr="003E4E68">
        <w:t>у</w:t>
      </w:r>
      <w:r w:rsidR="00C7141F" w:rsidRPr="003E4E68">
        <w:t xml:space="preserve"> </w:t>
      </w:r>
      <w:r w:rsidRPr="003E4E68">
        <w:t>ПОЛIЗ:</w:t>
      </w:r>
    </w:p>
    <w:p w:rsidR="00BA275E" w:rsidRPr="00BA275E" w:rsidRDefault="00BA275E" w:rsidP="00BA275E">
      <w:pPr>
        <w:spacing w:line="240" w:lineRule="auto"/>
        <w:ind w:right="0" w:firstLine="567"/>
        <w:jc w:val="center"/>
        <w:rPr>
          <w:rFonts w:ascii="Pragmatica" w:hAnsi="Pragmatica"/>
          <w:b/>
          <w:szCs w:val="28"/>
        </w:rPr>
      </w:pPr>
      <w:r w:rsidRPr="00BA275E">
        <w:rPr>
          <w:rFonts w:ascii="Pragmatica" w:hAnsi="Pragmatica"/>
          <w:b/>
          <w:szCs w:val="28"/>
        </w:rPr>
        <w:t>m</w:t>
      </w:r>
      <w:r w:rsidRPr="00BA275E">
        <w:rPr>
          <w:rFonts w:ascii="Pragmatica" w:hAnsi="Pragmatica"/>
          <w:b/>
          <w:szCs w:val="28"/>
          <w:vertAlign w:val="subscript"/>
        </w:rPr>
        <w:t>i</w:t>
      </w:r>
      <w:r w:rsidRPr="00BA275E">
        <w:rPr>
          <w:rFonts w:ascii="Pragmatica" w:hAnsi="Pragmatica"/>
          <w:b/>
          <w:szCs w:val="28"/>
        </w:rPr>
        <w:t xml:space="preserve"> :  &lt;ПОЛIЗ виразу&gt; m</w:t>
      </w:r>
      <w:r w:rsidRPr="00BA275E">
        <w:rPr>
          <w:rFonts w:ascii="Pragmatica" w:hAnsi="Pragmatica"/>
          <w:b/>
          <w:szCs w:val="28"/>
          <w:vertAlign w:val="subscript"/>
        </w:rPr>
        <w:t>i+1</w:t>
      </w:r>
      <w:r w:rsidRPr="00BA275E">
        <w:rPr>
          <w:rFonts w:ascii="Pragmatica" w:hAnsi="Pragmatica"/>
          <w:b/>
          <w:szCs w:val="28"/>
        </w:rPr>
        <w:t xml:space="preserve">  УПХ  &lt;ПОЛIЗ оператора&gt; m</w:t>
      </w:r>
      <w:r w:rsidRPr="00BA275E">
        <w:rPr>
          <w:rFonts w:ascii="Pragmatica" w:hAnsi="Pragmatica"/>
          <w:b/>
          <w:szCs w:val="28"/>
          <w:vertAlign w:val="subscript"/>
        </w:rPr>
        <w:t>i</w:t>
      </w:r>
      <w:r w:rsidRPr="00BA275E">
        <w:rPr>
          <w:rFonts w:ascii="Pragmatica" w:hAnsi="Pragmatica"/>
          <w:b/>
          <w:szCs w:val="28"/>
        </w:rPr>
        <w:t xml:space="preserve"> БП </w:t>
      </w:r>
    </w:p>
    <w:p w:rsidR="00BA275E" w:rsidRPr="00BA275E" w:rsidRDefault="00BA275E" w:rsidP="00BA275E">
      <w:pPr>
        <w:spacing w:line="240" w:lineRule="auto"/>
        <w:ind w:right="0" w:firstLine="567"/>
        <w:jc w:val="left"/>
        <w:rPr>
          <w:rFonts w:ascii="Pragmatica" w:hAnsi="Pragmatica"/>
          <w:szCs w:val="28"/>
        </w:rPr>
      </w:pPr>
      <w:r w:rsidRPr="00BA275E">
        <w:rPr>
          <w:szCs w:val="28"/>
        </w:rPr>
        <w:t xml:space="preserve">     </w:t>
      </w:r>
      <w:r w:rsidRPr="00BA275E">
        <w:rPr>
          <w:rFonts w:ascii="Pragmatica" w:hAnsi="Pragmatica"/>
          <w:szCs w:val="28"/>
        </w:rPr>
        <w:t xml:space="preserve"> </w:t>
      </w:r>
      <w:r w:rsidRPr="00BA275E">
        <w:rPr>
          <w:rFonts w:ascii="Pragmatica" w:hAnsi="Pragmatica"/>
          <w:szCs w:val="28"/>
        </w:rPr>
        <w:sym w:font="Symbol" w:char="F0EB"/>
      </w:r>
      <w:r w:rsidRPr="00BA275E">
        <w:rPr>
          <w:rFonts w:ascii="Pragmatica" w:hAnsi="Pragmatica"/>
          <w:szCs w:val="28"/>
        </w:rPr>
        <w:t>while</w:t>
      </w:r>
      <w:r w:rsidRPr="00BA275E">
        <w:rPr>
          <w:rFonts w:ascii="Pragmatica" w:hAnsi="Pragmatica"/>
          <w:szCs w:val="28"/>
        </w:rPr>
        <w:sym w:font="Symbol" w:char="F0FB"/>
      </w:r>
      <w:r w:rsidRPr="00BA275E">
        <w:rPr>
          <w:rFonts w:ascii="Pragmatica" w:hAnsi="Pragmatica"/>
          <w:szCs w:val="28"/>
        </w:rPr>
        <w:t xml:space="preserve">                      </w:t>
      </w:r>
      <w:r w:rsidRPr="00BA275E">
        <w:rPr>
          <w:szCs w:val="28"/>
        </w:rPr>
        <w:t xml:space="preserve">    </w:t>
      </w:r>
      <w:r w:rsidRPr="00BA275E">
        <w:rPr>
          <w:rFonts w:ascii="Pragmatica" w:hAnsi="Pragmatica"/>
          <w:szCs w:val="28"/>
        </w:rPr>
        <w:t xml:space="preserve">      </w:t>
      </w:r>
      <w:r w:rsidRPr="00BA275E">
        <w:rPr>
          <w:rFonts w:ascii="Pragmatica" w:hAnsi="Pragmatica"/>
          <w:szCs w:val="28"/>
        </w:rPr>
        <w:sym w:font="Symbol" w:char="F0EB"/>
      </w:r>
      <w:r w:rsidRPr="00BA275E">
        <w:rPr>
          <w:rFonts w:ascii="Pragmatica" w:hAnsi="Pragmatica"/>
          <w:szCs w:val="28"/>
        </w:rPr>
        <w:t xml:space="preserve"> </w:t>
      </w:r>
      <w:r w:rsidRPr="00BA275E">
        <w:rPr>
          <w:szCs w:val="28"/>
        </w:rPr>
        <w:t xml:space="preserve">  </w:t>
      </w:r>
      <w:r w:rsidRPr="00BA275E">
        <w:rPr>
          <w:rFonts w:ascii="Pragmatica" w:hAnsi="Pragmatica"/>
          <w:szCs w:val="28"/>
        </w:rPr>
        <w:t xml:space="preserve">  do </w:t>
      </w:r>
      <w:r w:rsidRPr="00BA275E">
        <w:rPr>
          <w:szCs w:val="28"/>
        </w:rPr>
        <w:t xml:space="preserve">    </w:t>
      </w:r>
      <w:r w:rsidRPr="00BA275E">
        <w:rPr>
          <w:rFonts w:ascii="Pragmatica" w:hAnsi="Pragmatica"/>
          <w:szCs w:val="28"/>
        </w:rPr>
        <w:t xml:space="preserve">  </w:t>
      </w:r>
      <w:r w:rsidRPr="00BA275E">
        <w:rPr>
          <w:rFonts w:ascii="Pragmatica" w:hAnsi="Pragmatica"/>
          <w:szCs w:val="28"/>
        </w:rPr>
        <w:sym w:font="Symbol" w:char="F0FB"/>
      </w:r>
      <w:r w:rsidRPr="00BA275E">
        <w:rPr>
          <w:rFonts w:ascii="Pragmatica" w:hAnsi="Pragmatica"/>
          <w:szCs w:val="28"/>
        </w:rPr>
        <w:t xml:space="preserve">                                  </w:t>
      </w:r>
      <w:r w:rsidRPr="00BA275E">
        <w:rPr>
          <w:szCs w:val="28"/>
        </w:rPr>
        <w:t xml:space="preserve"> </w:t>
      </w:r>
      <w:r w:rsidRPr="00BA275E">
        <w:rPr>
          <w:rFonts w:ascii="Pragmatica" w:hAnsi="Pragmatica"/>
          <w:szCs w:val="28"/>
        </w:rPr>
        <w:t xml:space="preserve">   </w:t>
      </w:r>
      <w:r w:rsidRPr="00BA275E">
        <w:rPr>
          <w:rFonts w:ascii="Pragmatica" w:hAnsi="Pragmatica"/>
          <w:szCs w:val="28"/>
        </w:rPr>
        <w:sym w:font="Symbol" w:char="F0EB"/>
      </w:r>
      <w:r w:rsidRPr="00BA275E">
        <w:rPr>
          <w:szCs w:val="28"/>
        </w:rPr>
        <w:t xml:space="preserve">  </w:t>
      </w:r>
      <w:r w:rsidRPr="00BA275E">
        <w:rPr>
          <w:rFonts w:ascii="Pragmatica" w:hAnsi="Pragmatica"/>
          <w:szCs w:val="28"/>
        </w:rPr>
        <w:t xml:space="preserve">  ;  </w:t>
      </w:r>
      <w:r w:rsidRPr="00BA275E">
        <w:rPr>
          <w:szCs w:val="28"/>
        </w:rPr>
        <w:t xml:space="preserve">  </w:t>
      </w:r>
      <w:r w:rsidRPr="00BA275E">
        <w:rPr>
          <w:rFonts w:ascii="Pragmatica" w:hAnsi="Pragmatica"/>
          <w:szCs w:val="28"/>
        </w:rPr>
        <w:sym w:font="Symbol" w:char="F0FB"/>
      </w:r>
    </w:p>
    <w:p w:rsidR="00B941B5" w:rsidRPr="003E4E68" w:rsidRDefault="00B941B5" w:rsidP="001A11DB"/>
    <w:p w:rsidR="00B941B5" w:rsidRPr="003E4E68" w:rsidRDefault="00B941B5" w:rsidP="001A11DB">
      <w:r w:rsidRPr="003E4E68">
        <w:t xml:space="preserve">Службове слово </w:t>
      </w:r>
      <w:r w:rsidRPr="003E4E68">
        <w:rPr>
          <w:b/>
        </w:rPr>
        <w:t xml:space="preserve">while </w:t>
      </w:r>
      <w:r w:rsidRPr="003E4E68">
        <w:t xml:space="preserve">аналогічно </w:t>
      </w:r>
      <w:r w:rsidRPr="003E4E68">
        <w:rPr>
          <w:b/>
        </w:rPr>
        <w:t>if</w:t>
      </w:r>
      <w:r w:rsidRPr="003E4E68">
        <w:t xml:space="preserve"> необхідно використовуати для "транспортування" робочих міток. Пріоритети службових</w:t>
      </w:r>
      <w:r w:rsidR="00C7141F" w:rsidRPr="003E4E68">
        <w:t xml:space="preserve"> </w:t>
      </w:r>
      <w:r w:rsidRPr="003E4E68">
        <w:t>слів встановл</w:t>
      </w:r>
      <w:r w:rsidRPr="003E4E68">
        <w:t>ю</w:t>
      </w:r>
      <w:r w:rsidRPr="003E4E68">
        <w:t>ємо відповідно до тих дій, які вони виконують.</w:t>
      </w:r>
    </w:p>
    <w:p w:rsidR="00B941B5" w:rsidRPr="003E4E68" w:rsidRDefault="00B941B5" w:rsidP="001A11DB">
      <w:r w:rsidRPr="00BA275E">
        <w:rPr>
          <w:b/>
        </w:rPr>
        <w:t>Приклад</w:t>
      </w:r>
      <w:r w:rsidR="00BE492C" w:rsidRPr="00BA275E">
        <w:rPr>
          <w:b/>
        </w:rPr>
        <w:t xml:space="preserve"> </w:t>
      </w:r>
      <w:r w:rsidR="00BA275E" w:rsidRPr="00BA275E">
        <w:rPr>
          <w:b/>
        </w:rPr>
        <w:t>7</w:t>
      </w:r>
      <w:r w:rsidRPr="00BA275E">
        <w:rPr>
          <w:b/>
        </w:rPr>
        <w:t>.</w:t>
      </w:r>
      <w:r w:rsidR="00C7141F" w:rsidRPr="003E4E68">
        <w:t xml:space="preserve"> </w:t>
      </w:r>
      <w:r w:rsidRPr="003E4E68">
        <w:t>Транслюємо до</w:t>
      </w:r>
      <w:r w:rsidR="00C7141F" w:rsidRPr="003E4E68">
        <w:t xml:space="preserve"> </w:t>
      </w:r>
      <w:r w:rsidRPr="003E4E68">
        <w:t>ПОЛIЗ оператор</w:t>
      </w:r>
    </w:p>
    <w:p w:rsidR="00B941B5" w:rsidRPr="00BA275E" w:rsidRDefault="00B941B5" w:rsidP="00BA275E">
      <w:pPr>
        <w:jc w:val="center"/>
        <w:rPr>
          <w:b/>
        </w:rPr>
      </w:pPr>
      <w:r w:rsidRPr="00BA275E">
        <w:rPr>
          <w:b/>
        </w:rPr>
        <w:t>while</w:t>
      </w:r>
      <w:r w:rsidR="00C7141F" w:rsidRPr="00BA275E">
        <w:rPr>
          <w:b/>
        </w:rPr>
        <w:t xml:space="preserve"> </w:t>
      </w:r>
      <w:r w:rsidRPr="00BA275E">
        <w:rPr>
          <w:b/>
        </w:rPr>
        <w:t xml:space="preserve">x </w:t>
      </w:r>
      <w:r w:rsidR="00E31497" w:rsidRPr="00BA275E">
        <w:rPr>
          <w:b/>
        </w:rPr>
        <w:t>&lt;</w:t>
      </w:r>
      <w:r w:rsidRPr="00BA275E">
        <w:rPr>
          <w:b/>
        </w:rPr>
        <w:t>0</w:t>
      </w:r>
      <w:r w:rsidR="00C7141F" w:rsidRPr="00BA275E">
        <w:rPr>
          <w:b/>
        </w:rPr>
        <w:t xml:space="preserve"> </w:t>
      </w:r>
      <w:r w:rsidRPr="00BA275E">
        <w:rPr>
          <w:b/>
        </w:rPr>
        <w:t>do x:= x + 1;</w:t>
      </w:r>
    </w:p>
    <w:p w:rsidR="00BE492C" w:rsidRPr="003E4E68" w:rsidRDefault="00BE492C" w:rsidP="001A11DB">
      <w:r w:rsidRPr="003E4E68">
        <w:t>Результат поданий на рис</w:t>
      </w:r>
      <w:r w:rsidR="00BA275E">
        <w:t xml:space="preserve"> 4</w:t>
      </w:r>
      <w:r w:rsidRPr="003E4E68">
        <w:t>.</w:t>
      </w:r>
      <w:r w:rsidR="00B859AD" w:rsidRPr="003E4E68">
        <w:t>20.</w:t>
      </w:r>
    </w:p>
    <w:p w:rsidR="00B859AD" w:rsidRPr="003E4E68" w:rsidRDefault="00B859AD" w:rsidP="001A11DB">
      <w:r w:rsidRPr="003E4E68">
        <w:t>На виході одержимo:</w:t>
      </w:r>
      <w:r w:rsidR="00C7141F" w:rsidRPr="003E4E68">
        <w:t xml:space="preserve"> </w:t>
      </w:r>
      <w:r w:rsidRPr="003E4E68">
        <w:t>m</w:t>
      </w:r>
      <w:r w:rsidRPr="003E4E68">
        <w:rPr>
          <w:vertAlign w:val="subscript"/>
        </w:rPr>
        <w:t>1</w:t>
      </w:r>
      <w:r w:rsidRPr="003E4E68">
        <w:t xml:space="preserve">: x 0 </w:t>
      </w:r>
      <w:r w:rsidR="00E31497" w:rsidRPr="003E4E68">
        <w:t>&lt;</w:t>
      </w:r>
      <w:r w:rsidRPr="003E4E68">
        <w:t>m</w:t>
      </w:r>
      <w:r w:rsidRPr="003E4E68">
        <w:rPr>
          <w:vertAlign w:val="subscript"/>
        </w:rPr>
        <w:t xml:space="preserve">2 </w:t>
      </w:r>
      <w:r w:rsidRPr="003E4E68">
        <w:t>УПХ х х 1 + := m</w:t>
      </w:r>
      <w:r w:rsidRPr="003E4E68">
        <w:rPr>
          <w:vertAlign w:val="subscript"/>
        </w:rPr>
        <w:t xml:space="preserve">1 </w:t>
      </w:r>
      <w:r w:rsidRPr="003E4E68">
        <w:t xml:space="preserve">БП </w:t>
      </w:r>
    </w:p>
    <w:p w:rsidR="00B859AD" w:rsidRPr="003E4E68" w:rsidRDefault="00B859AD" w:rsidP="001A11DB"/>
    <w:p w:rsidR="00B941B5" w:rsidRPr="003E4E68" w:rsidRDefault="00B941B5" w:rsidP="001A11DB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5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</w:tblGrid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br w:type="page"/>
            </w:r>
            <w:r w:rsidRPr="003E4E68">
              <w:br w:type="page"/>
              <w:t>В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x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0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&lt;</w:t>
            </w: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X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x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1</w:t>
            </w:r>
          </w:p>
        </w:tc>
        <w:tc>
          <w:tcPr>
            <w:tcW w:w="681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+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и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: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:=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х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УПХ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i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БП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д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  <w:rPr>
                <w:vertAlign w:val="subscript"/>
              </w:rPr>
            </w:pPr>
            <w:r w:rsidRPr="003E4E68">
              <w:t>m</w:t>
            </w:r>
            <w:r w:rsidRPr="003E4E68">
              <w:rPr>
                <w:vertAlign w:val="subscript"/>
              </w:rPr>
              <w:t>i+1</w:t>
            </w:r>
          </w:p>
          <w:p w:rsidR="00B941B5" w:rsidRPr="003E4E68" w:rsidRDefault="00B941B5" w:rsidP="00BA275E">
            <w:pPr>
              <w:pStyle w:val="ae"/>
            </w:pPr>
            <w:r w:rsidRPr="003E4E68">
              <w:rPr>
                <w:vertAlign w:val="subscript"/>
              </w:rPr>
              <w:t>: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С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+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+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т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&lt;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&lt;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:=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:=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:=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:=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е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к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В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top w:val="nil"/>
              <w:left w:val="single" w:sz="12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х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while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x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&lt;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0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do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x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:=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x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+</w:t>
            </w: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1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;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left w:val="single" w:sz="12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i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5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  <w:r w:rsidRPr="003E4E68">
              <w:t>д</w:t>
            </w: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bottom w:val="single" w:sz="12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bottom w:val="single" w:sz="12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bottom w:val="single" w:sz="12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bottom w:val="single" w:sz="12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left w:val="nil"/>
              <w:bottom w:val="single" w:sz="12" w:space="0" w:color="auto"/>
              <w:right w:val="nil"/>
            </w:tcBorders>
          </w:tcPr>
          <w:p w:rsidR="00B941B5" w:rsidRPr="003E4E68" w:rsidRDefault="00B941B5" w:rsidP="00BA275E">
            <w:pPr>
              <w:pStyle w:val="ae"/>
            </w:pPr>
          </w:p>
        </w:tc>
        <w:tc>
          <w:tcPr>
            <w:tcW w:w="681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941B5" w:rsidRPr="003E4E68" w:rsidRDefault="00B941B5" w:rsidP="00BA275E">
            <w:pPr>
              <w:pStyle w:val="ae"/>
            </w:pPr>
          </w:p>
        </w:tc>
      </w:tr>
    </w:tbl>
    <w:p w:rsidR="00B941B5" w:rsidRPr="003E4E68" w:rsidRDefault="00BA275E" w:rsidP="00BA275E">
      <w:pPr>
        <w:jc w:val="center"/>
      </w:pPr>
      <w:r w:rsidRPr="003E4E68">
        <w:t>Рисунок</w:t>
      </w:r>
      <w:r>
        <w:t xml:space="preserve"> 4</w:t>
      </w:r>
      <w:r w:rsidRPr="003E4E68">
        <w:t>.</w:t>
      </w:r>
      <w:r>
        <w:t>20 —</w:t>
      </w:r>
      <w:r w:rsidRPr="003E4E68">
        <w:t xml:space="preserve"> </w:t>
      </w:r>
      <w:r w:rsidR="00B859AD" w:rsidRPr="003E4E68">
        <w:t>Трансляція у ПОЛІЗ оператора циклу.</w:t>
      </w:r>
    </w:p>
    <w:p w:rsidR="00B941B5" w:rsidRPr="003E4E68" w:rsidRDefault="00B941B5" w:rsidP="00BA275E">
      <w:pPr>
        <w:spacing w:line="240" w:lineRule="auto"/>
      </w:pPr>
    </w:p>
    <w:p w:rsidR="00BA275E" w:rsidRDefault="00BA275E" w:rsidP="001A11DB">
      <w:r>
        <w:t>Розглянемо оператор</w:t>
      </w:r>
      <w:r w:rsidR="00B941B5" w:rsidRPr="003E4E68">
        <w:t xml:space="preserve"> циклу</w:t>
      </w:r>
      <w:r w:rsidR="007B1B2D" w:rsidRPr="003E4E68">
        <w:t xml:space="preserve"> типу</w:t>
      </w:r>
      <w:r w:rsidR="00B859AD" w:rsidRPr="003E4E68">
        <w:t xml:space="preserve"> арифметичної прогресії</w:t>
      </w:r>
      <w:r w:rsidR="00B941B5" w:rsidRPr="003E4E68">
        <w:t>.</w:t>
      </w:r>
      <w:r>
        <w:t xml:space="preserve"> </w:t>
      </w:r>
    </w:p>
    <w:p w:rsidR="00C7141F" w:rsidRPr="003E4E68" w:rsidRDefault="00B941B5" w:rsidP="001A11DB">
      <w:r w:rsidRPr="003E4E68">
        <w:t>Нехай оп</w:t>
      </w:r>
      <w:r w:rsidRPr="003E4E68">
        <w:t>е</w:t>
      </w:r>
      <w:r w:rsidRPr="003E4E68">
        <w:t>ратор має вигляд:</w:t>
      </w:r>
      <w:r w:rsidR="00C7141F" w:rsidRPr="003E4E68">
        <w:t xml:space="preserve"> </w:t>
      </w:r>
    </w:p>
    <w:p w:rsidR="00B941B5" w:rsidRPr="00BA275E" w:rsidRDefault="00B941B5" w:rsidP="00BA275E">
      <w:pPr>
        <w:pStyle w:val="af"/>
      </w:pPr>
      <w:r w:rsidRPr="00BA275E">
        <w:lastRenderedPageBreak/>
        <w:t>for l := a</w:t>
      </w:r>
      <w:r w:rsidR="00C7141F" w:rsidRPr="00BA275E">
        <w:t xml:space="preserve"> </w:t>
      </w:r>
      <w:r w:rsidRPr="00BA275E">
        <w:t>step</w:t>
      </w:r>
      <w:r w:rsidR="00C7141F" w:rsidRPr="00BA275E">
        <w:t xml:space="preserve"> </w:t>
      </w:r>
      <w:r w:rsidRPr="00BA275E">
        <w:t>h</w:t>
      </w:r>
      <w:r w:rsidR="00C7141F" w:rsidRPr="00BA275E">
        <w:t xml:space="preserve"> </w:t>
      </w:r>
      <w:r w:rsidRPr="00BA275E">
        <w:t>to</w:t>
      </w:r>
      <w:r w:rsidR="00C7141F" w:rsidRPr="00BA275E">
        <w:t xml:space="preserve"> </w:t>
      </w:r>
      <w:r w:rsidRPr="00BA275E">
        <w:t>c</w:t>
      </w:r>
      <w:r w:rsidR="00C7141F" w:rsidRPr="00BA275E">
        <w:t xml:space="preserve"> </w:t>
      </w:r>
      <w:r w:rsidRPr="00BA275E">
        <w:t>do</w:t>
      </w:r>
      <w:r w:rsidR="00C7141F" w:rsidRPr="00BA275E">
        <w:t xml:space="preserve"> </w:t>
      </w:r>
      <w:r w:rsidRPr="00BA275E">
        <w:t>A;</w:t>
      </w:r>
    </w:p>
    <w:p w:rsidR="00C7141F" w:rsidRPr="003E4E68" w:rsidRDefault="00B941B5" w:rsidP="001A11DB">
      <w:r w:rsidRPr="003E4E68">
        <w:t>де</w:t>
      </w:r>
      <w:r w:rsidR="00C7141F" w:rsidRPr="003E4E68">
        <w:t xml:space="preserve"> </w:t>
      </w:r>
      <w:r w:rsidRPr="003E4E68">
        <w:rPr>
          <w:b/>
        </w:rPr>
        <w:t>l -</w:t>
      </w:r>
      <w:r w:rsidRPr="003E4E68">
        <w:t xml:space="preserve"> параметр циклу - змінна;</w:t>
      </w:r>
    </w:p>
    <w:p w:rsidR="00C7141F" w:rsidRPr="003E4E68" w:rsidRDefault="00B941B5" w:rsidP="001A11DB">
      <w:r w:rsidRPr="003E4E68">
        <w:rPr>
          <w:b/>
        </w:rPr>
        <w:t>а</w:t>
      </w:r>
      <w:r w:rsidRPr="003E4E68">
        <w:t xml:space="preserve"> - початкове значення параметра циклу - вираз;</w:t>
      </w:r>
    </w:p>
    <w:p w:rsidR="00C7141F" w:rsidRPr="003E4E68" w:rsidRDefault="00B941B5" w:rsidP="001A11DB">
      <w:r w:rsidRPr="003E4E68">
        <w:rPr>
          <w:b/>
        </w:rPr>
        <w:t>h</w:t>
      </w:r>
      <w:r w:rsidRPr="003E4E68">
        <w:t xml:space="preserve"> - крок - вираз;</w:t>
      </w:r>
    </w:p>
    <w:p w:rsidR="00C7141F" w:rsidRPr="003E4E68" w:rsidRDefault="00B941B5" w:rsidP="001A11DB">
      <w:r w:rsidRPr="003E4E68">
        <w:rPr>
          <w:b/>
        </w:rPr>
        <w:t>с</w:t>
      </w:r>
      <w:r w:rsidRPr="003E4E68">
        <w:t xml:space="preserve"> - кінцеве значення параметра циклу - вираз;</w:t>
      </w:r>
    </w:p>
    <w:p w:rsidR="00B941B5" w:rsidRPr="003E4E68" w:rsidRDefault="00B941B5" w:rsidP="001A11DB">
      <w:r w:rsidRPr="003E4E68">
        <w:rPr>
          <w:b/>
        </w:rPr>
        <w:t xml:space="preserve">А </w:t>
      </w:r>
      <w:r w:rsidRPr="003E4E68">
        <w:t>- оператор мови.</w:t>
      </w:r>
    </w:p>
    <w:p w:rsidR="00B941B5" w:rsidRPr="003E4E68" w:rsidRDefault="00B941B5" w:rsidP="001A11DB">
      <w:r w:rsidRPr="003E4E68">
        <w:t xml:space="preserve">Блок-схема роботи оператора циклу </w:t>
      </w:r>
      <w:r w:rsidR="00B859AD" w:rsidRPr="003E4E68">
        <w:t>дана на рис.</w:t>
      </w:r>
      <w:r w:rsidR="00BA275E">
        <w:t xml:space="preserve"> 4.</w:t>
      </w:r>
      <w:r w:rsidR="00B859AD" w:rsidRPr="003E4E68">
        <w:t>2</w:t>
      </w:r>
      <w:r w:rsidR="00BA275E">
        <w:t>1</w:t>
      </w:r>
      <w:r w:rsidR="00B859AD" w:rsidRPr="003E4E68">
        <w:t>.</w:t>
      </w:r>
    </w:p>
    <w:p w:rsidR="00B941B5" w:rsidRPr="003E4E68" w:rsidRDefault="00B941B5" w:rsidP="001A11DB"/>
    <w:p w:rsidR="00B941B5" w:rsidRPr="003E4E68" w:rsidRDefault="00B941B5" w:rsidP="000C435B">
      <w:pPr>
        <w:jc w:val="center"/>
      </w:pPr>
      <w:r w:rsidRPr="003E4E68">
        <w:pict>
          <v:shape id="_x0000_i1046" type="#_x0000_t75" style="width:241.5pt;height:279pt">
            <v:imagedata r:id="rId46" o:title=""/>
          </v:shape>
        </w:pict>
      </w:r>
    </w:p>
    <w:p w:rsidR="00B941B5" w:rsidRPr="003E4E68" w:rsidRDefault="000C435B" w:rsidP="000C435B">
      <w:pPr>
        <w:jc w:val="center"/>
        <w:rPr>
          <w:sz w:val="24"/>
        </w:rPr>
      </w:pPr>
      <w:r w:rsidRPr="003E4E68">
        <w:t>Рисунок</w:t>
      </w:r>
      <w:r>
        <w:t xml:space="preserve"> 4</w:t>
      </w:r>
      <w:r w:rsidRPr="003E4E68">
        <w:t>.</w:t>
      </w:r>
      <w:r>
        <w:t>21 —</w:t>
      </w:r>
      <w:r w:rsidRPr="003E4E68">
        <w:t xml:space="preserve"> </w:t>
      </w:r>
      <w:r w:rsidR="007B1B2D" w:rsidRPr="003E4E68">
        <w:t>Блок-схема роботи оператора циклу типу арифмет</w:t>
      </w:r>
      <w:r w:rsidR="007B1B2D" w:rsidRPr="003E4E68">
        <w:t>и</w:t>
      </w:r>
      <w:r w:rsidR="007B1B2D" w:rsidRPr="003E4E68">
        <w:t>чної пр</w:t>
      </w:r>
      <w:r w:rsidR="007B1B2D" w:rsidRPr="003E4E68">
        <w:t>о</w:t>
      </w:r>
      <w:r w:rsidR="007B1B2D" w:rsidRPr="003E4E68">
        <w:t>гресії</w:t>
      </w:r>
    </w:p>
    <w:p w:rsidR="00B941B5" w:rsidRPr="003E4E68" w:rsidRDefault="00B941B5" w:rsidP="001A11DB"/>
    <w:p w:rsidR="00B941B5" w:rsidRPr="003E4E68" w:rsidRDefault="00B941B5" w:rsidP="001A11DB">
      <w:r w:rsidRPr="003E4E68">
        <w:rPr>
          <w:b/>
        </w:rPr>
        <w:t>r</w:t>
      </w:r>
      <w:r w:rsidRPr="003E4E68">
        <w:rPr>
          <w:b/>
          <w:vertAlign w:val="subscript"/>
        </w:rPr>
        <w:t>j</w:t>
      </w:r>
      <w:r w:rsidRPr="003E4E68">
        <w:t xml:space="preserve"> - змінна, яка містить ознаку першого виконання циклу</w:t>
      </w:r>
      <w:r w:rsidR="00C7141F" w:rsidRPr="003E4E68">
        <w:t xml:space="preserve"> </w:t>
      </w:r>
      <w:r w:rsidRPr="003E4E68">
        <w:t>(</w:t>
      </w:r>
      <w:r w:rsidRPr="003E4E68">
        <w:rPr>
          <w:b/>
        </w:rPr>
        <w:t>r</w:t>
      </w:r>
      <w:r w:rsidRPr="003E4E68">
        <w:rPr>
          <w:b/>
          <w:vertAlign w:val="subscript"/>
        </w:rPr>
        <w:t>j</w:t>
      </w:r>
      <w:r w:rsidRPr="003E4E68">
        <w:rPr>
          <w:b/>
        </w:rPr>
        <w:t>=1</w:t>
      </w:r>
      <w:r w:rsidRPr="003E4E68">
        <w:t>);</w:t>
      </w:r>
    </w:p>
    <w:p w:rsidR="00B941B5" w:rsidRPr="003E4E68" w:rsidRDefault="00B941B5" w:rsidP="001A11DB">
      <w:r w:rsidRPr="003E4E68">
        <w:rPr>
          <w:b/>
        </w:rPr>
        <w:t>r</w:t>
      </w:r>
      <w:r w:rsidRPr="003E4E68">
        <w:rPr>
          <w:b/>
          <w:vertAlign w:val="subscript"/>
        </w:rPr>
        <w:t>j+1</w:t>
      </w:r>
      <w:r w:rsidRPr="003E4E68">
        <w:t xml:space="preserve"> - змінна, яка містить значення кроку виконання циклу.</w:t>
      </w:r>
    </w:p>
    <w:p w:rsidR="00B941B5" w:rsidRPr="003E4E68" w:rsidRDefault="00B941B5" w:rsidP="001A11DB">
      <w:r w:rsidRPr="003E4E68">
        <w:lastRenderedPageBreak/>
        <w:t>Перекладемо одержану блок-сxему в ПОЛIЗ, використовуючи</w:t>
      </w:r>
      <w:r w:rsidR="00C7141F" w:rsidRPr="003E4E68">
        <w:t xml:space="preserve"> </w:t>
      </w:r>
      <w:r w:rsidRPr="003E4E68">
        <w:t>оп</w:t>
      </w:r>
      <w:r w:rsidRPr="003E4E68">
        <w:t>е</w:t>
      </w:r>
      <w:r w:rsidRPr="003E4E68">
        <w:t xml:space="preserve">рацii </w:t>
      </w:r>
      <w:r w:rsidRPr="003E4E68">
        <w:rPr>
          <w:b/>
        </w:rPr>
        <w:t>УПX</w:t>
      </w:r>
      <w:r w:rsidRPr="003E4E68">
        <w:t xml:space="preserve"> та </w:t>
      </w:r>
      <w:r w:rsidRPr="003E4E68">
        <w:rPr>
          <w:b/>
        </w:rPr>
        <w:t>БП</w:t>
      </w:r>
      <w:r w:rsidRPr="003E4E68">
        <w:t>.</w:t>
      </w:r>
    </w:p>
    <w:p w:rsidR="00C7141F" w:rsidRPr="003E4E68" w:rsidRDefault="00C7141F" w:rsidP="001A11DB"/>
    <w:p w:rsidR="00F4204A" w:rsidRPr="00F4204A" w:rsidRDefault="00F4204A" w:rsidP="00F4204A">
      <w:pPr>
        <w:spacing w:line="240" w:lineRule="auto"/>
        <w:ind w:right="0" w:firstLine="0"/>
        <w:rPr>
          <w:rFonts w:ascii="Pragmatica" w:hAnsi="Pragmatica"/>
          <w:b/>
          <w:szCs w:val="28"/>
          <w:lang w:val="en-GB"/>
        </w:rPr>
      </w:pPr>
      <w:r w:rsidRPr="00F4204A">
        <w:rPr>
          <w:rFonts w:ascii="Pragmatica" w:hAnsi="Pragmatica"/>
          <w:b/>
          <w:szCs w:val="28"/>
        </w:rPr>
        <w:t xml:space="preserve">      l a  :=  r</w:t>
      </w:r>
      <w:r w:rsidRPr="00F4204A">
        <w:rPr>
          <w:rFonts w:ascii="Pragmatica" w:hAnsi="Pragmatica"/>
          <w:b/>
          <w:szCs w:val="28"/>
          <w:vertAlign w:val="subscript"/>
        </w:rPr>
        <w:t xml:space="preserve">j </w:t>
      </w:r>
      <w:r w:rsidRPr="00F4204A">
        <w:rPr>
          <w:rFonts w:ascii="Pragmatica" w:hAnsi="Pragmatica"/>
          <w:b/>
          <w:szCs w:val="28"/>
        </w:rPr>
        <w:t>1 := m</w:t>
      </w:r>
      <w:r w:rsidRPr="00F4204A">
        <w:rPr>
          <w:rFonts w:ascii="Pragmatica" w:hAnsi="Pragmatica"/>
          <w:b/>
          <w:szCs w:val="28"/>
          <w:vertAlign w:val="subscript"/>
        </w:rPr>
        <w:t>i</w:t>
      </w:r>
      <w:r w:rsidRPr="00F4204A">
        <w:rPr>
          <w:rFonts w:ascii="Pragmatica" w:hAnsi="Pragmatica"/>
          <w:b/>
          <w:szCs w:val="28"/>
        </w:rPr>
        <w:t>: r</w:t>
      </w:r>
      <w:r w:rsidRPr="00F4204A">
        <w:rPr>
          <w:rFonts w:ascii="Pragmatica" w:hAnsi="Pragmatica"/>
          <w:b/>
          <w:szCs w:val="28"/>
          <w:vertAlign w:val="subscript"/>
        </w:rPr>
        <w:t>j+1</w:t>
      </w:r>
      <w:r w:rsidRPr="00F4204A">
        <w:rPr>
          <w:rFonts w:ascii="Pragmatica" w:hAnsi="Pragmatica"/>
          <w:b/>
          <w:szCs w:val="28"/>
        </w:rPr>
        <w:t xml:space="preserve">  h</w:t>
      </w:r>
    </w:p>
    <w:p w:rsidR="00F4204A" w:rsidRPr="00F4204A" w:rsidRDefault="00F4204A" w:rsidP="00F4204A">
      <w:pPr>
        <w:spacing w:line="240" w:lineRule="auto"/>
        <w:ind w:right="0" w:firstLine="0"/>
        <w:rPr>
          <w:rFonts w:ascii="Pragmatica" w:hAnsi="Pragmatica"/>
          <w:szCs w:val="28"/>
          <w:lang w:val="en-GB"/>
        </w:rPr>
      </w:pPr>
      <w:r w:rsidRPr="00F4204A">
        <w:rPr>
          <w:rFonts w:ascii="Pragmatica" w:hAnsi="Pragmatica"/>
          <w:szCs w:val="28"/>
        </w:rPr>
        <w:t xml:space="preserve">         </w:t>
      </w:r>
      <w:r w:rsidRPr="00F4204A">
        <w:rPr>
          <w:szCs w:val="28"/>
        </w:rPr>
        <w:t xml:space="preserve">     </w:t>
      </w:r>
      <w:r w:rsidRPr="00F4204A">
        <w:rPr>
          <w:rFonts w:ascii="Pragmatica" w:hAnsi="Pragmatica"/>
          <w:szCs w:val="28"/>
        </w:rPr>
        <w:t xml:space="preserve">  </w:t>
      </w:r>
      <w:r w:rsidRPr="00F4204A">
        <w:rPr>
          <w:rFonts w:ascii="Pragmatica" w:hAnsi="Pragmatica"/>
          <w:szCs w:val="28"/>
        </w:rPr>
        <w:sym w:font="Symbol" w:char="F0EB"/>
      </w:r>
      <w:r w:rsidRPr="00F4204A">
        <w:rPr>
          <w:rFonts w:ascii="Pragmatica" w:hAnsi="Pragmatica"/>
          <w:szCs w:val="28"/>
        </w:rPr>
        <w:t xml:space="preserve">   </w:t>
      </w:r>
      <w:r w:rsidRPr="00F4204A">
        <w:rPr>
          <w:szCs w:val="28"/>
        </w:rPr>
        <w:t xml:space="preserve">  </w:t>
      </w:r>
      <w:r w:rsidRPr="00F4204A">
        <w:rPr>
          <w:rFonts w:ascii="Pragmatica" w:hAnsi="Pragmatica"/>
          <w:szCs w:val="28"/>
        </w:rPr>
        <w:t xml:space="preserve">   step       </w:t>
      </w:r>
      <w:r w:rsidRPr="00F4204A">
        <w:rPr>
          <w:rFonts w:ascii="Pragmatica" w:hAnsi="Pragmatica"/>
          <w:szCs w:val="28"/>
        </w:rPr>
        <w:sym w:font="Symbol" w:char="F0FB"/>
      </w:r>
    </w:p>
    <w:p w:rsidR="00F4204A" w:rsidRPr="00F4204A" w:rsidRDefault="00F4204A" w:rsidP="00F4204A">
      <w:pPr>
        <w:spacing w:line="240" w:lineRule="auto"/>
        <w:ind w:right="0" w:firstLine="0"/>
        <w:rPr>
          <w:rFonts w:ascii="Pragmatica" w:hAnsi="Pragmatica"/>
          <w:szCs w:val="28"/>
        </w:rPr>
      </w:pPr>
    </w:p>
    <w:p w:rsidR="00F4204A" w:rsidRPr="00F4204A" w:rsidRDefault="00F4204A" w:rsidP="00F4204A">
      <w:pPr>
        <w:spacing w:line="240" w:lineRule="auto"/>
        <w:ind w:right="0" w:firstLine="0"/>
        <w:rPr>
          <w:rFonts w:ascii="Pragmatica" w:hAnsi="Pragmatica"/>
          <w:b/>
          <w:szCs w:val="28"/>
        </w:rPr>
      </w:pPr>
      <w:r>
        <w:rPr>
          <w:b/>
          <w:szCs w:val="28"/>
        </w:rPr>
        <w:t xml:space="preserve">  </w:t>
      </w:r>
      <w:r w:rsidRPr="00F4204A">
        <w:rPr>
          <w:b/>
          <w:szCs w:val="28"/>
        </w:rPr>
        <w:t xml:space="preserve">    </w:t>
      </w:r>
      <w:r w:rsidRPr="00F4204A">
        <w:rPr>
          <w:rFonts w:ascii="Pragmatica" w:hAnsi="Pragmatica"/>
          <w:b/>
          <w:szCs w:val="28"/>
        </w:rPr>
        <w:t xml:space="preserve">   := r</w:t>
      </w:r>
      <w:r w:rsidRPr="00F4204A">
        <w:rPr>
          <w:rFonts w:ascii="Pragmatica" w:hAnsi="Pragmatica"/>
          <w:b/>
          <w:szCs w:val="28"/>
          <w:vertAlign w:val="subscript"/>
        </w:rPr>
        <w:t>j</w:t>
      </w:r>
      <w:r w:rsidRPr="00F4204A">
        <w:rPr>
          <w:rFonts w:ascii="Pragmatica" w:hAnsi="Pragmatica"/>
          <w:b/>
          <w:szCs w:val="28"/>
        </w:rPr>
        <w:t xml:space="preserve"> 1 = m</w:t>
      </w:r>
      <w:r w:rsidRPr="00F4204A">
        <w:rPr>
          <w:rFonts w:ascii="Pragmatica" w:hAnsi="Pragmatica"/>
          <w:b/>
          <w:szCs w:val="28"/>
          <w:vertAlign w:val="subscript"/>
        </w:rPr>
        <w:t>i+1</w:t>
      </w:r>
      <w:r w:rsidRPr="00F4204A">
        <w:rPr>
          <w:rFonts w:ascii="Pragmatica" w:hAnsi="Pragmatica"/>
          <w:b/>
          <w:szCs w:val="28"/>
        </w:rPr>
        <w:t xml:space="preserve">  УПX l l r</w:t>
      </w:r>
      <w:r w:rsidRPr="00F4204A">
        <w:rPr>
          <w:rFonts w:ascii="Pragmatica" w:hAnsi="Pragmatica"/>
          <w:b/>
          <w:szCs w:val="28"/>
          <w:vertAlign w:val="subscript"/>
        </w:rPr>
        <w:t>j+1</w:t>
      </w:r>
      <w:r w:rsidRPr="00F4204A">
        <w:rPr>
          <w:rFonts w:ascii="Pragmatica" w:hAnsi="Pragmatica"/>
          <w:b/>
          <w:szCs w:val="28"/>
        </w:rPr>
        <w:t xml:space="preserve"> + := m</w:t>
      </w:r>
      <w:r w:rsidRPr="00F4204A">
        <w:rPr>
          <w:rFonts w:ascii="Pragmatica" w:hAnsi="Pragmatica"/>
          <w:b/>
          <w:szCs w:val="28"/>
          <w:vertAlign w:val="subscript"/>
        </w:rPr>
        <w:t>i+1</w:t>
      </w:r>
      <w:r w:rsidRPr="00F4204A">
        <w:rPr>
          <w:rFonts w:ascii="Pragmatica" w:hAnsi="Pragmatica"/>
          <w:b/>
          <w:szCs w:val="28"/>
        </w:rPr>
        <w:t>: r</w:t>
      </w:r>
      <w:r w:rsidRPr="00F4204A">
        <w:rPr>
          <w:rFonts w:ascii="Pragmatica" w:hAnsi="Pragmatica"/>
          <w:b/>
          <w:szCs w:val="28"/>
          <w:vertAlign w:val="subscript"/>
        </w:rPr>
        <w:t>j</w:t>
      </w:r>
      <w:r w:rsidRPr="00F4204A">
        <w:rPr>
          <w:rFonts w:ascii="Pragmatica" w:hAnsi="Pragmatica"/>
          <w:b/>
          <w:szCs w:val="28"/>
        </w:rPr>
        <w:t xml:space="preserve"> 0 := l  c</w:t>
      </w:r>
    </w:p>
    <w:p w:rsidR="00F4204A" w:rsidRPr="00F4204A" w:rsidRDefault="00F4204A" w:rsidP="00F4204A">
      <w:pPr>
        <w:overflowPunct w:val="0"/>
        <w:autoSpaceDE w:val="0"/>
        <w:autoSpaceDN w:val="0"/>
        <w:adjustRightInd w:val="0"/>
        <w:spacing w:line="240" w:lineRule="auto"/>
        <w:ind w:right="0" w:firstLine="567"/>
        <w:textAlignment w:val="baseline"/>
        <w:rPr>
          <w:rFonts w:ascii="Pragmatica" w:hAnsi="Pragmatica"/>
          <w:szCs w:val="28"/>
        </w:rPr>
      </w:pPr>
      <w:r w:rsidRPr="00F4204A">
        <w:rPr>
          <w:rFonts w:ascii="Pragmatica" w:hAnsi="Pragmatica"/>
          <w:szCs w:val="28"/>
        </w:rPr>
        <w:t xml:space="preserve"> </w:t>
      </w:r>
      <w:r w:rsidRPr="00F4204A">
        <w:rPr>
          <w:rFonts w:ascii="Pragmatica" w:hAnsi="Pragmatica"/>
          <w:szCs w:val="28"/>
        </w:rPr>
        <w:sym w:font="Symbol" w:char="F0EB"/>
      </w:r>
      <w:r w:rsidRPr="00F4204A">
        <w:rPr>
          <w:rFonts w:ascii="Pragmatica" w:hAnsi="Pragmatica"/>
          <w:szCs w:val="28"/>
        </w:rPr>
        <w:t xml:space="preserve">               </w:t>
      </w:r>
      <w:r w:rsidRPr="00F4204A">
        <w:rPr>
          <w:szCs w:val="28"/>
        </w:rPr>
        <w:t xml:space="preserve">     </w:t>
      </w:r>
      <w:r w:rsidRPr="00F4204A">
        <w:rPr>
          <w:rFonts w:ascii="Pragmatica" w:hAnsi="Pragmatica"/>
          <w:szCs w:val="28"/>
        </w:rPr>
        <w:t xml:space="preserve">       </w:t>
      </w:r>
      <w:r w:rsidRPr="00F4204A">
        <w:rPr>
          <w:szCs w:val="28"/>
        </w:rPr>
        <w:t xml:space="preserve">   </w:t>
      </w:r>
      <w:r w:rsidRPr="00F4204A">
        <w:rPr>
          <w:rFonts w:ascii="Pragmatica" w:hAnsi="Pragmatica"/>
          <w:szCs w:val="28"/>
        </w:rPr>
        <w:t xml:space="preserve">      to         </w:t>
      </w:r>
      <w:r w:rsidRPr="00F4204A">
        <w:rPr>
          <w:szCs w:val="28"/>
        </w:rPr>
        <w:t xml:space="preserve">    </w:t>
      </w:r>
      <w:r w:rsidRPr="00F4204A">
        <w:rPr>
          <w:rFonts w:ascii="Pragmatica" w:hAnsi="Pragmatica"/>
          <w:szCs w:val="28"/>
        </w:rPr>
        <w:t xml:space="preserve">                     </w:t>
      </w:r>
      <w:r w:rsidRPr="00F4204A">
        <w:rPr>
          <w:rFonts w:ascii="Pragmatica" w:hAnsi="Pragmatica"/>
          <w:szCs w:val="28"/>
        </w:rPr>
        <w:sym w:font="Symbol" w:char="F0FB"/>
      </w:r>
      <w:r w:rsidRPr="00F4204A">
        <w:rPr>
          <w:rFonts w:ascii="Pragmatica" w:hAnsi="Pragmatica"/>
          <w:szCs w:val="28"/>
        </w:rPr>
        <w:t xml:space="preserve">       </w:t>
      </w:r>
    </w:p>
    <w:p w:rsidR="00F4204A" w:rsidRPr="00F4204A" w:rsidRDefault="00F4204A" w:rsidP="00F4204A">
      <w:pPr>
        <w:ind w:right="0" w:firstLine="0"/>
        <w:rPr>
          <w:rFonts w:ascii="Pragmatica" w:hAnsi="Pragmatica"/>
          <w:szCs w:val="28"/>
        </w:rPr>
      </w:pPr>
    </w:p>
    <w:p w:rsidR="00F4204A" w:rsidRPr="00F4204A" w:rsidRDefault="00F4204A" w:rsidP="00F4204A">
      <w:pPr>
        <w:spacing w:line="240" w:lineRule="auto"/>
        <w:ind w:right="0" w:firstLine="0"/>
        <w:rPr>
          <w:rFonts w:ascii="Pragmatica" w:hAnsi="Pragmatica"/>
          <w:b/>
          <w:szCs w:val="28"/>
        </w:rPr>
      </w:pPr>
      <w:r w:rsidRPr="00F4204A">
        <w:rPr>
          <w:rFonts w:ascii="Pragmatica" w:hAnsi="Pragmatica"/>
          <w:szCs w:val="28"/>
        </w:rPr>
        <w:t xml:space="preserve">     </w:t>
      </w:r>
      <w:r w:rsidRPr="00F4204A">
        <w:rPr>
          <w:rFonts w:ascii="Pragmatica" w:hAnsi="Pragmatica"/>
          <w:b/>
          <w:szCs w:val="28"/>
        </w:rPr>
        <w:t xml:space="preserve"> - r</w:t>
      </w:r>
      <w:r w:rsidRPr="00F4204A">
        <w:rPr>
          <w:rFonts w:ascii="Pragmatica" w:hAnsi="Pragmatica"/>
          <w:b/>
          <w:szCs w:val="28"/>
          <w:vertAlign w:val="subscript"/>
        </w:rPr>
        <w:t>j+1</w:t>
      </w:r>
      <w:r w:rsidRPr="00F4204A">
        <w:rPr>
          <w:rFonts w:ascii="Pragmatica" w:hAnsi="Pragmatica"/>
          <w:b/>
          <w:szCs w:val="28"/>
        </w:rPr>
        <w:t xml:space="preserve"> * 0 &lt;= m</w:t>
      </w:r>
      <w:r w:rsidRPr="00F4204A">
        <w:rPr>
          <w:rFonts w:ascii="Pragmatica" w:hAnsi="Pragmatica"/>
          <w:b/>
          <w:szCs w:val="28"/>
          <w:vertAlign w:val="subscript"/>
        </w:rPr>
        <w:t>i+2</w:t>
      </w:r>
      <w:r w:rsidRPr="00F4204A">
        <w:rPr>
          <w:rFonts w:ascii="Pragmatica" w:hAnsi="Pragmatica"/>
          <w:b/>
          <w:szCs w:val="28"/>
        </w:rPr>
        <w:t xml:space="preserve"> УПX  A   m</w:t>
      </w:r>
      <w:r w:rsidRPr="00F4204A">
        <w:rPr>
          <w:rFonts w:ascii="Pragmatica" w:hAnsi="Pragmatica"/>
          <w:b/>
          <w:szCs w:val="28"/>
          <w:vertAlign w:val="subscript"/>
        </w:rPr>
        <w:t>i</w:t>
      </w:r>
      <w:r w:rsidRPr="00F4204A">
        <w:rPr>
          <w:rFonts w:ascii="Pragmatica" w:hAnsi="Pragmatica"/>
          <w:b/>
          <w:szCs w:val="28"/>
        </w:rPr>
        <w:t xml:space="preserve"> БП  m</w:t>
      </w:r>
      <w:r w:rsidRPr="00F4204A">
        <w:rPr>
          <w:rFonts w:ascii="Pragmatica" w:hAnsi="Pragmatica"/>
          <w:b/>
          <w:szCs w:val="28"/>
          <w:vertAlign w:val="subscript"/>
        </w:rPr>
        <w:t>i+2</w:t>
      </w:r>
      <w:r w:rsidRPr="00F4204A">
        <w:rPr>
          <w:rFonts w:ascii="Pragmatica" w:hAnsi="Pragmatica"/>
          <w:b/>
          <w:szCs w:val="28"/>
        </w:rPr>
        <w:t>:</w:t>
      </w:r>
    </w:p>
    <w:p w:rsidR="00F4204A" w:rsidRPr="00F4204A" w:rsidRDefault="00F4204A" w:rsidP="00F4204A">
      <w:pPr>
        <w:spacing w:line="240" w:lineRule="auto"/>
        <w:ind w:right="0" w:firstLine="0"/>
        <w:jc w:val="left"/>
        <w:rPr>
          <w:rFonts w:ascii="Pragmatica" w:hAnsi="Pragmatica"/>
          <w:szCs w:val="28"/>
        </w:rPr>
      </w:pPr>
      <w:r w:rsidRPr="00F4204A">
        <w:rPr>
          <w:rFonts w:ascii="Pragmatica" w:hAnsi="Pragmatica"/>
          <w:szCs w:val="28"/>
        </w:rPr>
        <w:t xml:space="preserve">     </w:t>
      </w:r>
      <w:r w:rsidRPr="00F4204A">
        <w:rPr>
          <w:rFonts w:ascii="Pragmatica" w:hAnsi="Pragmatica"/>
          <w:szCs w:val="28"/>
        </w:rPr>
        <w:sym w:font="Symbol" w:char="F0EB"/>
      </w:r>
      <w:r w:rsidRPr="00F4204A">
        <w:rPr>
          <w:rFonts w:ascii="Pragmatica" w:hAnsi="Pragmatica"/>
          <w:szCs w:val="28"/>
        </w:rPr>
        <w:t xml:space="preserve">                   do         </w:t>
      </w:r>
      <w:r w:rsidRPr="00F4204A">
        <w:rPr>
          <w:szCs w:val="28"/>
        </w:rPr>
        <w:t xml:space="preserve"> </w:t>
      </w:r>
      <w:r w:rsidRPr="00F4204A">
        <w:rPr>
          <w:rFonts w:ascii="Pragmatica" w:hAnsi="Pragmatica"/>
          <w:szCs w:val="28"/>
        </w:rPr>
        <w:t xml:space="preserve">   </w:t>
      </w:r>
      <w:r w:rsidRPr="00F4204A">
        <w:rPr>
          <w:rFonts w:ascii="Pragmatica" w:hAnsi="Pragmatica"/>
          <w:szCs w:val="28"/>
        </w:rPr>
        <w:sym w:font="Symbol" w:char="F0FB"/>
      </w:r>
      <w:r w:rsidRPr="00F4204A">
        <w:rPr>
          <w:rFonts w:ascii="Pragmatica" w:hAnsi="Pragmatica"/>
          <w:szCs w:val="28"/>
        </w:rPr>
        <w:t xml:space="preserve">      </w:t>
      </w:r>
      <w:r w:rsidRPr="00F4204A">
        <w:rPr>
          <w:rFonts w:ascii="Pragmatica" w:hAnsi="Pragmatica"/>
          <w:szCs w:val="28"/>
        </w:rPr>
        <w:sym w:font="Symbol" w:char="F0EB"/>
      </w:r>
      <w:r w:rsidRPr="00F4204A">
        <w:rPr>
          <w:rFonts w:ascii="Pragmatica" w:hAnsi="Pragmatica"/>
          <w:szCs w:val="28"/>
        </w:rPr>
        <w:t xml:space="preserve">  </w:t>
      </w:r>
      <w:r w:rsidRPr="00F4204A">
        <w:rPr>
          <w:szCs w:val="28"/>
        </w:rPr>
        <w:t xml:space="preserve">   </w:t>
      </w:r>
      <w:r w:rsidRPr="00F4204A">
        <w:rPr>
          <w:rFonts w:ascii="Pragmatica" w:hAnsi="Pragmatica"/>
          <w:szCs w:val="28"/>
        </w:rPr>
        <w:t xml:space="preserve">    ;    </w:t>
      </w:r>
      <w:r w:rsidRPr="00F4204A">
        <w:rPr>
          <w:szCs w:val="28"/>
        </w:rPr>
        <w:t xml:space="preserve">   </w:t>
      </w:r>
      <w:r w:rsidRPr="00F4204A">
        <w:rPr>
          <w:rFonts w:ascii="Pragmatica" w:hAnsi="Pragmatica"/>
          <w:szCs w:val="28"/>
        </w:rPr>
        <w:t xml:space="preserve">  </w:t>
      </w:r>
      <w:r w:rsidRPr="00F4204A">
        <w:rPr>
          <w:rFonts w:ascii="Pragmatica" w:hAnsi="Pragmatica"/>
          <w:szCs w:val="28"/>
        </w:rPr>
        <w:sym w:font="Symbol" w:char="F0FB"/>
      </w:r>
    </w:p>
    <w:p w:rsidR="00F4204A" w:rsidRPr="00F4204A" w:rsidRDefault="00F4204A" w:rsidP="00F4204A">
      <w:pPr>
        <w:ind w:right="0" w:firstLine="567"/>
        <w:jc w:val="left"/>
        <w:rPr>
          <w:rFonts w:ascii="Pragmatica" w:hAnsi="Pragmatica"/>
          <w:sz w:val="24"/>
        </w:rPr>
      </w:pPr>
    </w:p>
    <w:p w:rsidR="00B941B5" w:rsidRPr="00F4204A" w:rsidRDefault="00B941B5" w:rsidP="001A11DB">
      <w:pPr>
        <w:rPr>
          <w:spacing w:val="-8"/>
        </w:rPr>
      </w:pPr>
      <w:r w:rsidRPr="00F4204A">
        <w:rPr>
          <w:spacing w:val="-8"/>
        </w:rPr>
        <w:t>Функціональне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навантаження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службових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слів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видно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із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прикладу</w:t>
      </w:r>
      <w:r w:rsidR="00F4204A" w:rsidRPr="00F4204A">
        <w:rPr>
          <w:spacing w:val="-8"/>
        </w:rPr>
        <w:t xml:space="preserve"> (рис. 4.22)</w:t>
      </w:r>
      <w:r w:rsidRPr="00F4204A">
        <w:rPr>
          <w:spacing w:val="-8"/>
        </w:rPr>
        <w:t>.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Iм'я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параметра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циклу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(</w:t>
      </w:r>
      <w:r w:rsidRPr="00F4204A">
        <w:rPr>
          <w:b/>
          <w:spacing w:val="-8"/>
        </w:rPr>
        <w:t>l</w:t>
      </w:r>
      <w:r w:rsidRPr="00F4204A">
        <w:rPr>
          <w:spacing w:val="-8"/>
        </w:rPr>
        <w:t>)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використовується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в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підрядку,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який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генерується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за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службовим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словом</w:t>
      </w:r>
      <w:r w:rsidR="00C7141F" w:rsidRPr="00F4204A">
        <w:rPr>
          <w:spacing w:val="-8"/>
        </w:rPr>
        <w:t xml:space="preserve"> </w:t>
      </w:r>
      <w:r w:rsidRPr="00F4204A">
        <w:rPr>
          <w:b/>
          <w:spacing w:val="-8"/>
        </w:rPr>
        <w:t>to</w:t>
      </w:r>
      <w:r w:rsidRPr="00F4204A">
        <w:rPr>
          <w:spacing w:val="-8"/>
        </w:rPr>
        <w:t>.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Для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зберігання цього імені можна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мати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додаткову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роб</w:t>
      </w:r>
      <w:r w:rsidRPr="00F4204A">
        <w:rPr>
          <w:spacing w:val="-8"/>
        </w:rPr>
        <w:t>о</w:t>
      </w:r>
      <w:r w:rsidRPr="00F4204A">
        <w:rPr>
          <w:spacing w:val="-8"/>
        </w:rPr>
        <w:t>чу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комiрку,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яку треба очищати за кінцем циклу,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або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"переносити"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iм'я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за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доп</w:t>
      </w:r>
      <w:r w:rsidRPr="00F4204A">
        <w:rPr>
          <w:spacing w:val="-8"/>
        </w:rPr>
        <w:t>о</w:t>
      </w:r>
      <w:r w:rsidRPr="00F4204A">
        <w:rPr>
          <w:spacing w:val="-8"/>
        </w:rPr>
        <w:t>могою стека разом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із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службовим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словом</w:t>
      </w:r>
      <w:r w:rsidR="00C7141F" w:rsidRPr="00F4204A">
        <w:rPr>
          <w:spacing w:val="-8"/>
        </w:rPr>
        <w:t xml:space="preserve"> </w:t>
      </w:r>
      <w:r w:rsidRPr="00F4204A">
        <w:rPr>
          <w:b/>
          <w:spacing w:val="-8"/>
        </w:rPr>
        <w:t>for</w:t>
      </w:r>
      <w:r w:rsidRPr="00F4204A">
        <w:rPr>
          <w:spacing w:val="-8"/>
        </w:rPr>
        <w:t>,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так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як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і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робочі</w:t>
      </w:r>
      <w:r w:rsidR="00C7141F" w:rsidRPr="00F4204A">
        <w:rPr>
          <w:spacing w:val="-8"/>
        </w:rPr>
        <w:t xml:space="preserve"> </w:t>
      </w:r>
      <w:r w:rsidRPr="00F4204A">
        <w:rPr>
          <w:spacing w:val="-8"/>
        </w:rPr>
        <w:t>мітки</w:t>
      </w:r>
      <w:r w:rsidR="00C7141F" w:rsidRPr="00F4204A">
        <w:rPr>
          <w:spacing w:val="-8"/>
        </w:rPr>
        <w:t xml:space="preserve"> </w:t>
      </w:r>
      <w:r w:rsidRPr="00F4204A">
        <w:rPr>
          <w:b/>
          <w:spacing w:val="-8"/>
        </w:rPr>
        <w:t>mi,</w:t>
      </w:r>
      <w:r w:rsidR="00C7141F" w:rsidRPr="00F4204A">
        <w:rPr>
          <w:b/>
          <w:spacing w:val="-8"/>
        </w:rPr>
        <w:t xml:space="preserve"> </w:t>
      </w:r>
      <w:r w:rsidRPr="00F4204A">
        <w:rPr>
          <w:b/>
          <w:spacing w:val="-8"/>
        </w:rPr>
        <w:t>mi+1, mi+2</w:t>
      </w:r>
      <w:r w:rsidRPr="00F4204A">
        <w:rPr>
          <w:spacing w:val="-8"/>
        </w:rPr>
        <w:t>.</w:t>
      </w:r>
    </w:p>
    <w:p w:rsidR="00B941B5" w:rsidRPr="003E4E68" w:rsidRDefault="00B941B5" w:rsidP="001A11DB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284"/>
        <w:gridCol w:w="454"/>
        <w:gridCol w:w="454"/>
        <w:gridCol w:w="454"/>
        <w:gridCol w:w="454"/>
        <w:gridCol w:w="567"/>
        <w:gridCol w:w="454"/>
        <w:gridCol w:w="680"/>
        <w:gridCol w:w="454"/>
        <w:gridCol w:w="680"/>
        <w:gridCol w:w="454"/>
        <w:gridCol w:w="454"/>
        <w:gridCol w:w="454"/>
        <w:gridCol w:w="454"/>
        <w:gridCol w:w="454"/>
        <w:gridCol w:w="454"/>
      </w:tblGrid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top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2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8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-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y</w:t>
            </w:r>
          </w:p>
        </w:tc>
        <w:tc>
          <w:tcPr>
            <w:tcW w:w="454" w:type="dxa"/>
            <w:tcBorders>
              <w:top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y</w:t>
            </w:r>
          </w:p>
        </w:tc>
        <w:tc>
          <w:tcPr>
            <w:tcW w:w="454" w:type="dxa"/>
            <w:tcBorders>
              <w:top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+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r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r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r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В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*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=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БП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  <w:r w:rsidRPr="003E4E68">
              <w:t>: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sym w:font="Symbol" w:char="F0A3"/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и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r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УПХ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: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УПХ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х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r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+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i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  <w:r w:rsidRPr="003E4E68">
              <w:t>: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r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lastRenderedPageBreak/>
              <w:t>д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Ц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1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1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567" w:type="dxa"/>
            <w:tcBorders>
              <w:top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680" w:type="dxa"/>
            <w:tcBorders>
              <w:top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680" w:type="dxa"/>
            <w:tcBorders>
              <w:top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  <w:tc>
          <w:tcPr>
            <w:tcW w:w="454" w:type="dxa"/>
            <w:tcBorders>
              <w:top w:val="single" w:sz="6" w:space="0" w:color="auto"/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0</w:t>
            </w: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П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+</w:t>
            </w: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C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т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е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1</w:t>
            </w: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к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2</w:t>
            </w: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left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567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680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left w:val="single" w:sz="6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m</w:t>
            </w:r>
            <w:r w:rsidRPr="003E4E68">
              <w:rPr>
                <w:vertAlign w:val="subscript"/>
              </w:rPr>
              <w:t>3</w:t>
            </w:r>
          </w:p>
        </w:tc>
        <w:tc>
          <w:tcPr>
            <w:tcW w:w="454" w:type="dxa"/>
            <w:tcBorders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</w:tr>
      <w:tr w:rsidR="00B941B5" w:rsidRPr="003E4E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</w:p>
        </w:tc>
        <w:tc>
          <w:tcPr>
            <w:tcW w:w="454" w:type="dxa"/>
            <w:tcBorders>
              <w:top w:val="single" w:sz="6" w:space="0" w:color="auto"/>
              <w:bottom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for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1</w:t>
            </w:r>
          </w:p>
        </w:tc>
        <w:tc>
          <w:tcPr>
            <w:tcW w:w="567" w:type="dxa"/>
            <w:tcBorders>
              <w:top w:val="single" w:sz="6" w:space="0" w:color="auto"/>
              <w:bottom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step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2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to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8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do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y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:=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y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+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x</w:t>
            </w:r>
          </w:p>
        </w:tc>
        <w:tc>
          <w:tcPr>
            <w:tcW w:w="45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941B5" w:rsidRPr="003E4E68" w:rsidRDefault="00B941B5" w:rsidP="00F4204A">
            <w:pPr>
              <w:pStyle w:val="ae"/>
            </w:pPr>
            <w:r w:rsidRPr="003E4E68">
              <w:t>;</w:t>
            </w:r>
          </w:p>
        </w:tc>
      </w:tr>
    </w:tbl>
    <w:p w:rsidR="00F4204A" w:rsidRDefault="00F4204A" w:rsidP="00F4204A">
      <w:pPr>
        <w:spacing w:line="240" w:lineRule="auto"/>
        <w:jc w:val="center"/>
      </w:pPr>
    </w:p>
    <w:p w:rsidR="00B941B5" w:rsidRPr="003E4E68" w:rsidRDefault="00B941B5" w:rsidP="00F4204A">
      <w:pPr>
        <w:jc w:val="center"/>
      </w:pPr>
      <w:r w:rsidRPr="003E4E68">
        <w:t>Рис</w:t>
      </w:r>
      <w:r w:rsidR="007B1B2D" w:rsidRPr="003E4E68">
        <w:t>унок</w:t>
      </w:r>
      <w:r w:rsidR="00F4204A">
        <w:t xml:space="preserve"> 4</w:t>
      </w:r>
      <w:r w:rsidRPr="003E4E68">
        <w:t>.</w:t>
      </w:r>
      <w:r w:rsidR="00F4204A">
        <w:t xml:space="preserve">22 — </w:t>
      </w:r>
      <w:r w:rsidR="007B1B2D" w:rsidRPr="003E4E68">
        <w:t>Трансляція в ПОЛІЗ оператора циклу типу арифм</w:t>
      </w:r>
      <w:r w:rsidR="007B1B2D" w:rsidRPr="003E4E68">
        <w:t>е</w:t>
      </w:r>
      <w:r w:rsidR="007B1B2D" w:rsidRPr="003E4E68">
        <w:t>тичної прогресії</w:t>
      </w:r>
    </w:p>
    <w:p w:rsidR="00B941B5" w:rsidRPr="003E4E68" w:rsidRDefault="00B941B5" w:rsidP="001A11DB"/>
    <w:p w:rsidR="00B941B5" w:rsidRPr="003E4E68" w:rsidRDefault="00B941B5" w:rsidP="001A11DB">
      <w:r w:rsidRPr="003E4E68">
        <w:t>На виході отримаємо:</w:t>
      </w:r>
    </w:p>
    <w:p w:rsidR="00B941B5" w:rsidRPr="00F4204A" w:rsidRDefault="00B941B5" w:rsidP="001A11DB">
      <w:pPr>
        <w:rPr>
          <w:b/>
        </w:rPr>
      </w:pPr>
      <w:r w:rsidRPr="00F4204A">
        <w:rPr>
          <w:b/>
        </w:rPr>
        <w:t>x1 := r1 1:= m1: r2 2 := r1 1 = m2 УПX x x r2 + := m2: r1 0 :=x 8 - r2 sign * 0 &lt;= m3 УПX</w:t>
      </w:r>
      <w:r w:rsidR="00C7141F" w:rsidRPr="00F4204A">
        <w:rPr>
          <w:b/>
        </w:rPr>
        <w:t xml:space="preserve"> </w:t>
      </w:r>
      <w:r w:rsidRPr="00F4204A">
        <w:rPr>
          <w:b/>
        </w:rPr>
        <w:t>y</w:t>
      </w:r>
      <w:r w:rsidR="00C7141F" w:rsidRPr="00F4204A">
        <w:rPr>
          <w:b/>
        </w:rPr>
        <w:t xml:space="preserve"> </w:t>
      </w:r>
      <w:r w:rsidRPr="00F4204A">
        <w:rPr>
          <w:b/>
        </w:rPr>
        <w:t>y</w:t>
      </w:r>
      <w:r w:rsidR="00C7141F" w:rsidRPr="00F4204A">
        <w:rPr>
          <w:b/>
        </w:rPr>
        <w:t xml:space="preserve"> </w:t>
      </w:r>
      <w:r w:rsidRPr="00F4204A">
        <w:rPr>
          <w:b/>
        </w:rPr>
        <w:t>x + := m1</w:t>
      </w:r>
      <w:r w:rsidR="00C7141F" w:rsidRPr="00F4204A">
        <w:rPr>
          <w:b/>
        </w:rPr>
        <w:t xml:space="preserve"> </w:t>
      </w:r>
      <w:r w:rsidRPr="00F4204A">
        <w:rPr>
          <w:b/>
        </w:rPr>
        <w:t>БП</w:t>
      </w:r>
      <w:r w:rsidR="00C7141F" w:rsidRPr="00F4204A">
        <w:rPr>
          <w:b/>
        </w:rPr>
        <w:t xml:space="preserve"> </w:t>
      </w:r>
      <w:r w:rsidRPr="00F4204A">
        <w:rPr>
          <w:b/>
        </w:rPr>
        <w:t>m3:</w:t>
      </w:r>
    </w:p>
    <w:p w:rsidR="00B941B5" w:rsidRPr="003E4E68" w:rsidRDefault="00B941B5" w:rsidP="001A11DB">
      <w:r w:rsidRPr="003E4E68">
        <w:t>Таким чином, щоб розробити схему перекладу будь-якого оператора в ПОЛIЗ, треба :</w:t>
      </w:r>
    </w:p>
    <w:p w:rsidR="00B941B5" w:rsidRPr="003E4E68" w:rsidRDefault="00B941B5" w:rsidP="001A11DB">
      <w:r w:rsidRPr="003E4E68">
        <w:t>1) чітко уявити собі алгоритм функціонування</w:t>
      </w:r>
      <w:r w:rsidR="00C7141F" w:rsidRPr="003E4E68">
        <w:t xml:space="preserve"> </w:t>
      </w:r>
      <w:r w:rsidRPr="003E4E68">
        <w:t>оп</w:t>
      </w:r>
      <w:r w:rsidRPr="003E4E68">
        <w:t>е</w:t>
      </w:r>
      <w:r w:rsidRPr="003E4E68">
        <w:t>ратора</w:t>
      </w:r>
      <w:r w:rsidR="00C7141F" w:rsidRPr="003E4E68">
        <w:t xml:space="preserve"> </w:t>
      </w:r>
      <w:r w:rsidRPr="003E4E68">
        <w:t>(наприклад , навести</w:t>
      </w:r>
      <w:r w:rsidR="00C7141F" w:rsidRPr="003E4E68">
        <w:t xml:space="preserve"> </w:t>
      </w:r>
      <w:r w:rsidRPr="003E4E68">
        <w:t>його</w:t>
      </w:r>
      <w:r w:rsidR="00C7141F" w:rsidRPr="003E4E68">
        <w:t xml:space="preserve"> </w:t>
      </w:r>
      <w:r w:rsidRPr="003E4E68">
        <w:t>блок-схему );</w:t>
      </w:r>
    </w:p>
    <w:p w:rsidR="00B941B5" w:rsidRPr="003E4E68" w:rsidRDefault="00B941B5" w:rsidP="001A11DB">
      <w:r w:rsidRPr="003E4E68">
        <w:t>2) записати цей алгоритм за допомогою ПОЛIЗ, використовуючи введені команди умовного та безумовного переходу (або використовуючи нові команди, такі можуть знадобитися, наприклад, при трансляції опер</w:t>
      </w:r>
      <w:r w:rsidRPr="003E4E68">
        <w:t>а</w:t>
      </w:r>
      <w:r w:rsidRPr="003E4E68">
        <w:t xml:space="preserve">торів вводу-виводу); </w:t>
      </w:r>
    </w:p>
    <w:p w:rsidR="00B941B5" w:rsidRPr="00270E62" w:rsidRDefault="00B941B5" w:rsidP="001A11DB">
      <w:pPr>
        <w:rPr>
          <w:spacing w:val="-4"/>
        </w:rPr>
      </w:pPr>
      <w:r w:rsidRPr="00270E62">
        <w:rPr>
          <w:spacing w:val="-8"/>
        </w:rPr>
        <w:t>3) визначити пріоритети службових слів та , порівнявши отриманий з</w:t>
      </w:r>
      <w:r w:rsidRPr="00270E62">
        <w:rPr>
          <w:spacing w:val="-8"/>
        </w:rPr>
        <w:t>а</w:t>
      </w:r>
      <w:r w:rsidRPr="00270E62">
        <w:rPr>
          <w:spacing w:val="-8"/>
        </w:rPr>
        <w:t>пис у ПОЛIЗ з початковим</w:t>
      </w:r>
      <w:r w:rsidR="00C7141F" w:rsidRPr="00270E62">
        <w:rPr>
          <w:spacing w:val="-8"/>
        </w:rPr>
        <w:t xml:space="preserve"> </w:t>
      </w:r>
      <w:r w:rsidRPr="00270E62">
        <w:rPr>
          <w:spacing w:val="-8"/>
        </w:rPr>
        <w:t>інфіксним</w:t>
      </w:r>
      <w:r w:rsidR="00C7141F" w:rsidRPr="00270E62">
        <w:rPr>
          <w:spacing w:val="-8"/>
        </w:rPr>
        <w:t xml:space="preserve"> </w:t>
      </w:r>
      <w:r w:rsidRPr="00270E62">
        <w:rPr>
          <w:spacing w:val="-8"/>
        </w:rPr>
        <w:t>записом, визначити навантаження слу</w:t>
      </w:r>
      <w:r w:rsidRPr="00270E62">
        <w:rPr>
          <w:spacing w:val="-8"/>
        </w:rPr>
        <w:t>ж</w:t>
      </w:r>
      <w:r w:rsidRPr="00270E62">
        <w:rPr>
          <w:spacing w:val="-8"/>
        </w:rPr>
        <w:t>бових слів щодо</w:t>
      </w:r>
      <w:r w:rsidR="00C7141F" w:rsidRPr="00270E62">
        <w:rPr>
          <w:spacing w:val="-8"/>
        </w:rPr>
        <w:t xml:space="preserve"> </w:t>
      </w:r>
      <w:r w:rsidRPr="00270E62">
        <w:rPr>
          <w:spacing w:val="-8"/>
        </w:rPr>
        <w:t xml:space="preserve">формування </w:t>
      </w:r>
      <w:r w:rsidRPr="00270E62">
        <w:rPr>
          <w:spacing w:val="-4"/>
        </w:rPr>
        <w:t>ланцюжків польського запису та викор</w:t>
      </w:r>
      <w:r w:rsidRPr="00270E62">
        <w:rPr>
          <w:spacing w:val="-4"/>
        </w:rPr>
        <w:t>и</w:t>
      </w:r>
      <w:r w:rsidRPr="00270E62">
        <w:rPr>
          <w:spacing w:val="-4"/>
        </w:rPr>
        <w:t>стання стека.</w:t>
      </w:r>
    </w:p>
    <w:p w:rsidR="00B941B5" w:rsidRPr="003E4E68" w:rsidRDefault="00B941B5" w:rsidP="00F4204A">
      <w:pPr>
        <w:pStyle w:val="BodyText2"/>
        <w:spacing w:line="360" w:lineRule="auto"/>
        <w:ind w:firstLine="709"/>
        <w:rPr>
          <w:szCs w:val="28"/>
          <w:lang w:val="uk-UA"/>
        </w:rPr>
      </w:pPr>
      <w:r w:rsidRPr="003E4E68">
        <w:rPr>
          <w:szCs w:val="28"/>
          <w:lang w:val="uk-UA"/>
        </w:rPr>
        <w:lastRenderedPageBreak/>
        <w:t>Щодо інтерпретації отриманої ПОЛIЗ, то залишається в силі голо</w:t>
      </w:r>
      <w:r w:rsidRPr="003E4E68">
        <w:rPr>
          <w:szCs w:val="28"/>
          <w:lang w:val="uk-UA"/>
        </w:rPr>
        <w:t>в</w:t>
      </w:r>
      <w:r w:rsidRPr="003E4E68">
        <w:rPr>
          <w:szCs w:val="28"/>
          <w:lang w:val="uk-UA"/>
        </w:rPr>
        <w:t>ний принцип, згідно з яким операнди ПОЛIЗ заносяться в стек, а операції виконуються над верхніми помірками стека. В разі арифметичних та лог</w:t>
      </w:r>
      <w:r w:rsidRPr="003E4E68">
        <w:rPr>
          <w:szCs w:val="28"/>
          <w:lang w:val="uk-UA"/>
        </w:rPr>
        <w:t>і</w:t>
      </w:r>
      <w:r w:rsidRPr="003E4E68">
        <w:rPr>
          <w:szCs w:val="28"/>
          <w:lang w:val="uk-UA"/>
        </w:rPr>
        <w:t>чних операцій результат лишається в стеку. В разі операцій переходу а</w:t>
      </w:r>
      <w:r w:rsidRPr="003E4E68">
        <w:rPr>
          <w:szCs w:val="28"/>
          <w:lang w:val="uk-UA"/>
        </w:rPr>
        <w:t>р</w:t>
      </w:r>
      <w:r w:rsidRPr="003E4E68">
        <w:rPr>
          <w:szCs w:val="28"/>
          <w:lang w:val="uk-UA"/>
        </w:rPr>
        <w:t>гументи та код операції видаляються із стека після виконання переходу.</w:t>
      </w:r>
    </w:p>
    <w:p w:rsidR="00B941B5" w:rsidRPr="003E4E68" w:rsidRDefault="00B941B5" w:rsidP="00F4204A">
      <w:r w:rsidRPr="003E4E68">
        <w:t xml:space="preserve">Оператор присвоювання </w:t>
      </w:r>
      <w:r w:rsidRPr="003E4E68">
        <w:rPr>
          <w:b/>
        </w:rPr>
        <w:t xml:space="preserve">:= </w:t>
      </w:r>
      <w:r w:rsidRPr="003E4E68">
        <w:t>виконується не так, як операція</w:t>
      </w:r>
      <w:r w:rsidR="00C7141F" w:rsidRPr="003E4E68">
        <w:t xml:space="preserve"> </w:t>
      </w:r>
      <w:r w:rsidRPr="003E4E68">
        <w:t>відн</w:t>
      </w:r>
      <w:r w:rsidRPr="003E4E68">
        <w:t>о</w:t>
      </w:r>
      <w:r w:rsidRPr="003E4E68">
        <w:t>шення</w:t>
      </w:r>
      <w:r w:rsidR="00C7141F" w:rsidRPr="003E4E68">
        <w:t xml:space="preserve"> </w:t>
      </w:r>
      <w:r w:rsidRPr="003E4E68">
        <w:rPr>
          <w:b/>
        </w:rPr>
        <w:t>=</w:t>
      </w:r>
      <w:r w:rsidRPr="003E4E68">
        <w:t>.</w:t>
      </w:r>
      <w:r w:rsidR="00C7141F" w:rsidRPr="003E4E68">
        <w:t xml:space="preserve"> </w:t>
      </w:r>
      <w:r w:rsidRPr="003E4E68">
        <w:t>В</w:t>
      </w:r>
      <w:r w:rsidR="00C7141F" w:rsidRPr="003E4E68">
        <w:t xml:space="preserve"> </w:t>
      </w:r>
      <w:r w:rsidRPr="003E4E68">
        <w:t>результаті</w:t>
      </w:r>
      <w:r w:rsidR="00C7141F" w:rsidRPr="003E4E68">
        <w:t xml:space="preserve"> </w:t>
      </w:r>
      <w:r w:rsidRPr="003E4E68">
        <w:t>виконання</w:t>
      </w:r>
      <w:r w:rsidR="00C7141F" w:rsidRPr="003E4E68">
        <w:t xml:space="preserve"> </w:t>
      </w:r>
      <w:r w:rsidRPr="003E4E68">
        <w:t>оператора</w:t>
      </w:r>
    </w:p>
    <w:p w:rsidR="00B941B5" w:rsidRPr="00270E62" w:rsidRDefault="00B941B5" w:rsidP="00270E62">
      <w:pPr>
        <w:jc w:val="center"/>
        <w:rPr>
          <w:b/>
        </w:rPr>
      </w:pPr>
      <w:r w:rsidRPr="00270E62">
        <w:rPr>
          <w:b/>
        </w:rPr>
        <w:t>&lt;змінна&gt;</w:t>
      </w:r>
      <w:r w:rsidR="00C7141F" w:rsidRPr="00270E62">
        <w:rPr>
          <w:b/>
        </w:rPr>
        <w:t xml:space="preserve"> </w:t>
      </w:r>
      <w:r w:rsidRPr="00270E62">
        <w:rPr>
          <w:b/>
        </w:rPr>
        <w:t>&lt;вираз&gt;</w:t>
      </w:r>
      <w:r w:rsidR="00C7141F" w:rsidRPr="00270E62">
        <w:rPr>
          <w:b/>
        </w:rPr>
        <w:t xml:space="preserve"> </w:t>
      </w:r>
      <w:r w:rsidRPr="00270E62">
        <w:rPr>
          <w:b/>
        </w:rPr>
        <w:t>:=</w:t>
      </w:r>
    </w:p>
    <w:p w:rsidR="00B941B5" w:rsidRPr="003E4E68" w:rsidRDefault="00B941B5" w:rsidP="00270E62">
      <w:pPr>
        <w:ind w:firstLine="0"/>
      </w:pPr>
      <w:r w:rsidRPr="003E4E68">
        <w:t>і</w:t>
      </w:r>
      <w:r w:rsidR="00C7141F" w:rsidRPr="003E4E68">
        <w:t xml:space="preserve"> </w:t>
      </w:r>
      <w:r w:rsidRPr="003E4E68">
        <w:rPr>
          <w:b/>
        </w:rPr>
        <w:t>&lt;змінна&gt;</w:t>
      </w:r>
      <w:r w:rsidRPr="003E4E68">
        <w:t xml:space="preserve"> і </w:t>
      </w:r>
      <w:r w:rsidRPr="003E4E68">
        <w:rPr>
          <w:b/>
        </w:rPr>
        <w:t>&lt;вираз&gt;</w:t>
      </w:r>
      <w:r w:rsidR="00C7141F" w:rsidRPr="003E4E68">
        <w:t xml:space="preserve"> </w:t>
      </w:r>
      <w:r w:rsidRPr="003E4E68">
        <w:t>повинні</w:t>
      </w:r>
      <w:r w:rsidR="00C7141F" w:rsidRPr="003E4E68">
        <w:t xml:space="preserve"> </w:t>
      </w:r>
      <w:r w:rsidRPr="003E4E68">
        <w:t>бути виключені</w:t>
      </w:r>
      <w:r w:rsidR="00C7141F" w:rsidRPr="003E4E68">
        <w:t xml:space="preserve"> </w:t>
      </w:r>
      <w:r w:rsidRPr="003E4E68">
        <w:t>із стека,</w:t>
      </w:r>
      <w:r w:rsidR="00C7141F" w:rsidRPr="003E4E68">
        <w:t xml:space="preserve"> </w:t>
      </w:r>
      <w:r w:rsidRPr="003E4E68">
        <w:t>тoму</w:t>
      </w:r>
      <w:r w:rsidR="00C7141F" w:rsidRPr="003E4E68">
        <w:t xml:space="preserve"> </w:t>
      </w:r>
      <w:r w:rsidRPr="003E4E68">
        <w:t>щo оп</w:t>
      </w:r>
      <w:r w:rsidRPr="003E4E68">
        <w:t>е</w:t>
      </w:r>
      <w:r w:rsidRPr="003E4E68">
        <w:t xml:space="preserve">ратор </w:t>
      </w:r>
      <w:r w:rsidRPr="003E4E68">
        <w:rPr>
          <w:b/>
        </w:rPr>
        <w:t>:=</w:t>
      </w:r>
      <w:r w:rsidR="00C7141F" w:rsidRPr="003E4E68">
        <w:rPr>
          <w:b/>
        </w:rPr>
        <w:t xml:space="preserve"> </w:t>
      </w:r>
      <w:r w:rsidRPr="003E4E68">
        <w:t xml:space="preserve">не має результуючого значення в </w:t>
      </w:r>
      <w:r w:rsidR="00687589">
        <w:t>стеку</w:t>
      </w:r>
      <w:r w:rsidRPr="003E4E68">
        <w:t>. Крім того, повиннo використ</w:t>
      </w:r>
      <w:r w:rsidRPr="003E4E68">
        <w:t>о</w:t>
      </w:r>
      <w:r w:rsidRPr="003E4E68">
        <w:t xml:space="preserve">вуватись не значення </w:t>
      </w:r>
      <w:r w:rsidRPr="003E4E68">
        <w:rPr>
          <w:b/>
        </w:rPr>
        <w:t>&lt;змінної&gt;</w:t>
      </w:r>
      <w:r w:rsidRPr="003E4E68">
        <w:t xml:space="preserve">, а її адреса, тoму щo значення </w:t>
      </w:r>
      <w:r w:rsidRPr="003E4E68">
        <w:rPr>
          <w:b/>
        </w:rPr>
        <w:t>&lt;виразу&gt;</w:t>
      </w:r>
      <w:r w:rsidRPr="003E4E68">
        <w:t xml:space="preserve"> п</w:t>
      </w:r>
      <w:r w:rsidRPr="003E4E68">
        <w:t>о</w:t>
      </w:r>
      <w:r w:rsidRPr="003E4E68">
        <w:t>винно запам'ятатися</w:t>
      </w:r>
      <w:r w:rsidR="00C7141F" w:rsidRPr="003E4E68">
        <w:t xml:space="preserve"> </w:t>
      </w:r>
      <w:r w:rsidRPr="003E4E68">
        <w:t>пo</w:t>
      </w:r>
      <w:r w:rsidR="00C7141F" w:rsidRPr="003E4E68">
        <w:t xml:space="preserve"> </w:t>
      </w:r>
      <w:r w:rsidRPr="003E4E68">
        <w:t>адресі</w:t>
      </w:r>
      <w:r w:rsidR="00C7141F" w:rsidRPr="003E4E68">
        <w:t xml:space="preserve"> </w:t>
      </w:r>
      <w:r w:rsidRPr="003E4E68">
        <w:rPr>
          <w:b/>
        </w:rPr>
        <w:t>&lt;змінної&gt;</w:t>
      </w:r>
      <w:r w:rsidRPr="003E4E68">
        <w:t>.</w:t>
      </w:r>
    </w:p>
    <w:p w:rsidR="005D27E7" w:rsidRPr="003E4E68" w:rsidRDefault="00270E62" w:rsidP="00D81738">
      <w:pPr>
        <w:pStyle w:val="10"/>
        <w:rPr>
          <w:lang w:val="ru-RU"/>
        </w:rPr>
      </w:pPr>
      <w:bookmarkStart w:id="6" w:name="_Toc334182100"/>
      <w:r>
        <w:rPr>
          <w:lang w:val="ru-RU"/>
        </w:rPr>
        <w:t xml:space="preserve">5 </w:t>
      </w:r>
      <w:r w:rsidR="005D27E7" w:rsidRPr="003E4E68">
        <w:rPr>
          <w:lang w:val="ru-RU"/>
        </w:rPr>
        <w:t>Р</w:t>
      </w:r>
      <w:r w:rsidR="00116FEA">
        <w:rPr>
          <w:lang w:val="ru-RU"/>
        </w:rPr>
        <w:t>екомендації до виконання розрахунково-пояснювальної записки</w:t>
      </w:r>
      <w:bookmarkEnd w:id="6"/>
    </w:p>
    <w:p w:rsidR="005D27E7" w:rsidRPr="00270E62" w:rsidRDefault="005D27E7" w:rsidP="001A11DB">
      <w:pPr>
        <w:pStyle w:val="ab"/>
        <w:rPr>
          <w:sz w:val="28"/>
          <w:szCs w:val="28"/>
          <w:lang w:val="ru-RU"/>
        </w:rPr>
      </w:pPr>
      <w:r w:rsidRPr="00270E62">
        <w:rPr>
          <w:sz w:val="28"/>
          <w:szCs w:val="28"/>
          <w:lang w:val="ru-RU"/>
        </w:rPr>
        <w:t>При оформленні курсової роботи слід користуватися Методичними вказівками до оформлення</w:t>
      </w:r>
      <w:r w:rsidR="00023823" w:rsidRPr="00270E62">
        <w:rPr>
          <w:sz w:val="28"/>
          <w:szCs w:val="28"/>
          <w:lang w:val="ru-RU"/>
        </w:rPr>
        <w:t xml:space="preserve"> курсових робіт (Методкабінет кафедри АПЕПС)</w:t>
      </w:r>
    </w:p>
    <w:p w:rsidR="005D27E7" w:rsidRPr="003E4E68" w:rsidRDefault="005D27E7" w:rsidP="001A11DB">
      <w:pPr>
        <w:pStyle w:val="ab"/>
        <w:rPr>
          <w:lang w:val="ru-RU"/>
        </w:rPr>
      </w:pPr>
    </w:p>
    <w:p w:rsidR="00007A60" w:rsidRPr="003E4E68" w:rsidRDefault="00007A60" w:rsidP="001A11DB">
      <w:pPr>
        <w:pStyle w:val="ab"/>
        <w:rPr>
          <w:lang w:val="ru-RU"/>
        </w:rPr>
      </w:pPr>
    </w:p>
    <w:p w:rsidR="00023823" w:rsidRPr="003E4E68" w:rsidRDefault="00023823" w:rsidP="00D81738">
      <w:pPr>
        <w:pStyle w:val="10"/>
        <w:rPr>
          <w:lang w:val="ru-RU"/>
        </w:rPr>
      </w:pPr>
      <w:bookmarkStart w:id="7" w:name="_Toc334182101"/>
      <w:r w:rsidRPr="003E4E68">
        <w:rPr>
          <w:lang w:val="ru-RU"/>
        </w:rPr>
        <w:t>В</w:t>
      </w:r>
      <w:r w:rsidR="00116FEA">
        <w:rPr>
          <w:lang w:val="ru-RU"/>
        </w:rPr>
        <w:t>казівки до порядку захисту роботи</w:t>
      </w:r>
      <w:bookmarkEnd w:id="7"/>
    </w:p>
    <w:p w:rsidR="00023823" w:rsidRPr="00FF6E63" w:rsidRDefault="00023823" w:rsidP="001A11DB">
      <w:pPr>
        <w:pStyle w:val="ab"/>
        <w:rPr>
          <w:sz w:val="28"/>
          <w:szCs w:val="28"/>
          <w:lang w:val="ru-RU"/>
        </w:rPr>
      </w:pPr>
      <w:r w:rsidRPr="00FF6E63">
        <w:rPr>
          <w:sz w:val="28"/>
          <w:szCs w:val="28"/>
          <w:lang w:val="ru-RU"/>
        </w:rPr>
        <w:t>Захист курсово</w:t>
      </w:r>
      <w:r w:rsidR="00FF6E63">
        <w:rPr>
          <w:sz w:val="28"/>
          <w:szCs w:val="28"/>
          <w:lang w:val="ru-RU"/>
        </w:rPr>
        <w:t>ї роботи включає наступні етапи:</w:t>
      </w:r>
    </w:p>
    <w:p w:rsidR="00023823" w:rsidRPr="00FF6E63" w:rsidRDefault="00FF6E63" w:rsidP="001A11DB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023823" w:rsidRPr="00FF6E63">
        <w:rPr>
          <w:sz w:val="28"/>
          <w:szCs w:val="28"/>
          <w:lang w:val="ru-RU"/>
        </w:rPr>
        <w:t xml:space="preserve">демонстрація на комп’ютері роботи розробленого транслятора при введенні </w:t>
      </w:r>
      <w:r w:rsidR="00FF6BFA" w:rsidRPr="00FF6E63">
        <w:rPr>
          <w:sz w:val="28"/>
          <w:szCs w:val="28"/>
          <w:lang w:val="ru-RU"/>
        </w:rPr>
        <w:t>на вхід програм на заданій мові;</w:t>
      </w:r>
    </w:p>
    <w:p w:rsidR="00023823" w:rsidRPr="00FF6E63" w:rsidRDefault="00FF6E63" w:rsidP="001A11DB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- </w:t>
      </w:r>
      <w:r w:rsidR="00023823" w:rsidRPr="00FF6E63">
        <w:rPr>
          <w:sz w:val="28"/>
          <w:szCs w:val="28"/>
          <w:lang w:val="ru-RU"/>
        </w:rPr>
        <w:t>проходження нормоконтролю на відповідність правилам офор</w:t>
      </w:r>
      <w:r w:rsidR="00023823" w:rsidRPr="00FF6E63">
        <w:rPr>
          <w:sz w:val="28"/>
          <w:szCs w:val="28"/>
          <w:lang w:val="ru-RU"/>
        </w:rPr>
        <w:t>м</w:t>
      </w:r>
      <w:r w:rsidR="00023823" w:rsidRPr="00FF6E63">
        <w:rPr>
          <w:sz w:val="28"/>
          <w:szCs w:val="28"/>
          <w:lang w:val="ru-RU"/>
        </w:rPr>
        <w:t>лення пояснювальної записки та додатків</w:t>
      </w:r>
      <w:r w:rsidR="00FF6BFA" w:rsidRPr="00FF6E63">
        <w:rPr>
          <w:sz w:val="28"/>
          <w:szCs w:val="28"/>
          <w:lang w:val="ru-RU"/>
        </w:rPr>
        <w:t>;</w:t>
      </w:r>
    </w:p>
    <w:p w:rsidR="00FF6BFA" w:rsidRPr="00FF6E63" w:rsidRDefault="00FF6E63" w:rsidP="001A11DB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FF6BFA" w:rsidRPr="00FF6E63">
        <w:rPr>
          <w:sz w:val="28"/>
          <w:szCs w:val="28"/>
          <w:lang w:val="ru-RU"/>
        </w:rPr>
        <w:t>пояснення та захист запропонованих рішень.</w:t>
      </w:r>
    </w:p>
    <w:p w:rsidR="00007A60" w:rsidRPr="003E4E68" w:rsidRDefault="00007A60" w:rsidP="001A11DB">
      <w:pPr>
        <w:pStyle w:val="ab"/>
        <w:rPr>
          <w:lang w:val="ru-RU"/>
        </w:rPr>
      </w:pPr>
    </w:p>
    <w:p w:rsidR="00007A60" w:rsidRPr="003E4E68" w:rsidRDefault="00FF6E63" w:rsidP="001A11DB">
      <w:pPr>
        <w:pStyle w:val="ab"/>
        <w:rPr>
          <w:lang w:val="ru-RU"/>
        </w:rPr>
      </w:pPr>
      <w:r>
        <w:rPr>
          <w:lang w:val="ru-RU"/>
        </w:rPr>
        <w:br w:type="page"/>
      </w:r>
    </w:p>
    <w:p w:rsidR="00FF6BFA" w:rsidRPr="003E4E68" w:rsidRDefault="00FF6BFA" w:rsidP="00D81738">
      <w:pPr>
        <w:pStyle w:val="10"/>
        <w:rPr>
          <w:lang w:val="ru-RU"/>
        </w:rPr>
      </w:pPr>
      <w:bookmarkStart w:id="8" w:name="_Toc334182102"/>
      <w:r w:rsidRPr="003E4E68">
        <w:rPr>
          <w:lang w:val="ru-RU"/>
        </w:rPr>
        <w:t>С</w:t>
      </w:r>
      <w:r w:rsidR="00116FEA">
        <w:rPr>
          <w:lang w:val="ru-RU"/>
        </w:rPr>
        <w:t>писок рекомендованої літератури</w:t>
      </w:r>
      <w:bookmarkEnd w:id="8"/>
    </w:p>
    <w:p w:rsidR="004B3267" w:rsidRPr="003E4E68" w:rsidRDefault="004B3267" w:rsidP="001A11DB">
      <w:r w:rsidRPr="003E4E68">
        <w:t>Медведєва В.М., Сліпченко В.</w:t>
      </w:r>
      <w:r w:rsidR="004732A2" w:rsidRPr="003E4E68">
        <w:t xml:space="preserve">Г. Основи побудови компіляторів </w:t>
      </w:r>
      <w:r w:rsidRPr="003E4E68">
        <w:t>Н</w:t>
      </w:r>
      <w:r w:rsidRPr="003E4E68">
        <w:t>а</w:t>
      </w:r>
      <w:r w:rsidRPr="003E4E68">
        <w:t>вчальний</w:t>
      </w:r>
      <w:r w:rsidR="00C7141F" w:rsidRPr="003E4E68">
        <w:t xml:space="preserve"> </w:t>
      </w:r>
      <w:r w:rsidRPr="003E4E68">
        <w:t>посібник.- К. : ІЗМН, 1999. - 104с.</w:t>
      </w:r>
    </w:p>
    <w:p w:rsidR="004B3267" w:rsidRPr="003E4E68" w:rsidRDefault="004B3267" w:rsidP="001A11DB">
      <w:r w:rsidRPr="003E4E68">
        <w:t>Ахо Альфред, Лам Моника, Сети Рави, Ульман Джефри Д. Компил</w:t>
      </w:r>
      <w:r w:rsidRPr="003E4E68">
        <w:t>я</w:t>
      </w:r>
      <w:r w:rsidRPr="003E4E68">
        <w:t xml:space="preserve">торы: принципы, технологии и инструментарий, 2-е изд. : Пер. с англ. – М. : ООО „И.Д. Вильямс”, 2008. – 1184 с. </w:t>
      </w:r>
    </w:p>
    <w:p w:rsidR="004B3267" w:rsidRPr="003E4E68" w:rsidRDefault="004B3267" w:rsidP="001A11DB">
      <w:r w:rsidRPr="003E4E68">
        <w:t>Серебряков В.А., Галочкин М.П. Основы когструирования компил</w:t>
      </w:r>
      <w:r w:rsidRPr="003E4E68">
        <w:t>я</w:t>
      </w:r>
      <w:r w:rsidRPr="003E4E68">
        <w:t>торов. : М. : Мир 1988. – 192 с.</w:t>
      </w:r>
    </w:p>
    <w:p w:rsidR="004B3267" w:rsidRPr="003E4E68" w:rsidRDefault="004B3267" w:rsidP="001A11DB">
      <w:r w:rsidRPr="003E4E68">
        <w:t>Хантер Р. Проектирование и конструирование компиляторов. – Пер. с англ. - М. : Финансы и статистика 1984, 217 с.</w:t>
      </w:r>
    </w:p>
    <w:p w:rsidR="004B3267" w:rsidRPr="003E4E68" w:rsidRDefault="004B3267" w:rsidP="001A11DB">
      <w:r w:rsidRPr="003E4E68">
        <w:t>Додаткова література</w:t>
      </w:r>
    </w:p>
    <w:p w:rsidR="004B3267" w:rsidRPr="003E4E68" w:rsidRDefault="004B3267" w:rsidP="001A11DB">
      <w:r w:rsidRPr="003E4E68">
        <w:t>1. Рейерд-Смит В. Дж. Теория</w:t>
      </w:r>
      <w:r w:rsidR="00C7141F" w:rsidRPr="003E4E68">
        <w:t xml:space="preserve"> </w:t>
      </w:r>
      <w:r w:rsidRPr="003E4E68">
        <w:t>формальних языков.</w:t>
      </w:r>
      <w:r w:rsidR="00C7141F" w:rsidRPr="003E4E68">
        <w:t xml:space="preserve"> </w:t>
      </w:r>
      <w:r w:rsidRPr="003E4E68">
        <w:t>Вводний курс. Пер. с англ.-М.: Радио и связь, 1988.</w:t>
      </w:r>
    </w:p>
    <w:p w:rsidR="004B3267" w:rsidRPr="003E4E68" w:rsidRDefault="004B3267" w:rsidP="001A11DB">
      <w:r w:rsidRPr="003E4E68">
        <w:t>2. Грис Д. Конструирование компиляторов для цифрових вычисл</w:t>
      </w:r>
      <w:r w:rsidRPr="003E4E68">
        <w:t>и</w:t>
      </w:r>
      <w:r w:rsidRPr="003E4E68">
        <w:t>тельных</w:t>
      </w:r>
      <w:r w:rsidR="00C7141F" w:rsidRPr="003E4E68">
        <w:t xml:space="preserve"> </w:t>
      </w:r>
      <w:r w:rsidRPr="003E4E68">
        <w:t>машин. Пер с англ . -М.: Мир, 1975.</w:t>
      </w:r>
    </w:p>
    <w:p w:rsidR="004B3267" w:rsidRPr="003E4E68" w:rsidRDefault="004B3267" w:rsidP="001A11DB">
      <w:r w:rsidRPr="003E4E68">
        <w:t>3. Ахо А. Ульман Д. Теория синтаксического анализа, перевода</w:t>
      </w:r>
      <w:r w:rsidR="00C7141F" w:rsidRPr="003E4E68">
        <w:t xml:space="preserve"> </w:t>
      </w:r>
      <w:r w:rsidRPr="003E4E68">
        <w:t>и компиляции. -М.: Мир, 1978.</w:t>
      </w:r>
    </w:p>
    <w:p w:rsidR="00FF6BFA" w:rsidRPr="003E4E68" w:rsidRDefault="00FF6BFA" w:rsidP="001A11DB">
      <w:pPr>
        <w:pStyle w:val="ab"/>
        <w:rPr>
          <w:lang w:val="ru-RU"/>
        </w:rPr>
      </w:pPr>
    </w:p>
    <w:p w:rsidR="008A28DC" w:rsidRDefault="008A28DC">
      <w:pPr>
        <w:pStyle w:val="10"/>
      </w:pPr>
      <w:r>
        <w:t>Список литературы</w:t>
      </w:r>
    </w:p>
    <w:p w:rsidR="008A28DC" w:rsidRDefault="008A28DC" w:rsidP="008A28DC">
      <w:pPr>
        <w:pStyle w:val="af2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Bfghfbd.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kfhfgdfogij ldf. </w:t>
      </w:r>
      <w:r>
        <w:rPr>
          <w:noProof/>
        </w:rPr>
        <w:t>Киев : Тратата, 2012.</w:t>
      </w:r>
    </w:p>
    <w:p w:rsidR="008A28DC" w:rsidRDefault="008A28DC" w:rsidP="008A28DC">
      <w:pPr>
        <w:pStyle w:val="af2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лгка.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двларо. </w:t>
      </w:r>
    </w:p>
    <w:p w:rsidR="008A28DC" w:rsidRDefault="008A28DC" w:rsidP="008A28DC">
      <w:pPr>
        <w:rPr>
          <w:lang w:val="ru-RU"/>
        </w:rPr>
      </w:pPr>
    </w:p>
    <w:p w:rsidR="00ED7DAD" w:rsidRPr="003E4E68" w:rsidRDefault="00ED7DAD" w:rsidP="001A11DB">
      <w:pPr>
        <w:pStyle w:val="ab"/>
        <w:rPr>
          <w:lang w:val="ru-RU"/>
        </w:rPr>
      </w:pPr>
    </w:p>
    <w:p w:rsidR="00ED7DAD" w:rsidRPr="003E4E68" w:rsidRDefault="00ED7DAD" w:rsidP="001A11DB">
      <w:pPr>
        <w:pStyle w:val="ab"/>
        <w:rPr>
          <w:lang w:val="ru-RU"/>
        </w:rPr>
      </w:pPr>
    </w:p>
    <w:p w:rsidR="00ED7DAD" w:rsidRPr="003E4E68" w:rsidRDefault="00ED7DAD" w:rsidP="001A11DB">
      <w:pPr>
        <w:pStyle w:val="ab"/>
      </w:pPr>
    </w:p>
    <w:sectPr w:rsidR="00ED7DAD" w:rsidRPr="003E4E68" w:rsidSect="001A11DB">
      <w:footerReference w:type="default" r:id="rId47"/>
      <w:pgSz w:w="11906" w:h="16838"/>
      <w:pgMar w:top="1418" w:right="1418" w:bottom="1985" w:left="1418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D6E" w:rsidRDefault="00957D6E" w:rsidP="001A11DB">
      <w:r>
        <w:separator/>
      </w:r>
    </w:p>
    <w:p w:rsidR="00957D6E" w:rsidRDefault="00957D6E"/>
  </w:endnote>
  <w:endnote w:type="continuationSeparator" w:id="1">
    <w:p w:rsidR="00957D6E" w:rsidRDefault="00957D6E" w:rsidP="001A11DB">
      <w:r>
        <w:continuationSeparator/>
      </w:r>
    </w:p>
    <w:p w:rsidR="00957D6E" w:rsidRDefault="00957D6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E63" w:rsidRDefault="00FF6E63" w:rsidP="001A11DB">
    <w:pPr>
      <w:pStyle w:val="a6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F6E63" w:rsidRDefault="00FF6E63" w:rsidP="001A11D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E63" w:rsidRDefault="00FF6E63" w:rsidP="001A11DB">
    <w:pPr>
      <w:pStyle w:val="a6"/>
      <w:rPr>
        <w:rStyle w:val="a5"/>
      </w:rPr>
    </w:pPr>
  </w:p>
  <w:p w:rsidR="00FF6E63" w:rsidRDefault="00FF6E63" w:rsidP="001A11D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E63" w:rsidRDefault="00FF6E63">
    <w:pPr>
      <w:pStyle w:val="a6"/>
      <w:jc w:val="center"/>
    </w:pPr>
    <w:fldSimple w:instr=" PAGE   \* MERGEFORMAT ">
      <w:r w:rsidR="008A28DC">
        <w:rPr>
          <w:noProof/>
        </w:rPr>
        <w:t>4</w:t>
      </w:r>
    </w:fldSimple>
  </w:p>
  <w:p w:rsidR="00FF6E63" w:rsidRDefault="00FF6E63" w:rsidP="001A11DB">
    <w:pPr>
      <w:pStyle w:val="a6"/>
    </w:pPr>
  </w:p>
  <w:p w:rsidR="00FF6E63" w:rsidRDefault="00FF6E6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D6E" w:rsidRDefault="00957D6E" w:rsidP="001A11DB">
      <w:r>
        <w:separator/>
      </w:r>
    </w:p>
    <w:p w:rsidR="00957D6E" w:rsidRDefault="00957D6E"/>
  </w:footnote>
  <w:footnote w:type="continuationSeparator" w:id="1">
    <w:p w:rsidR="00957D6E" w:rsidRDefault="00957D6E" w:rsidP="001A11DB">
      <w:r>
        <w:continuationSeparator/>
      </w:r>
    </w:p>
    <w:p w:rsidR="00957D6E" w:rsidRDefault="00957D6E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3436"/>
    <w:multiLevelType w:val="singleLevel"/>
    <w:tmpl w:val="B640222C"/>
    <w:lvl w:ilvl="0">
      <w:start w:val="2"/>
      <w:numFmt w:val="decimal"/>
      <w:lvlText w:val="%1) "/>
      <w:lvlJc w:val="left"/>
      <w:pPr>
        <w:ind w:left="993" w:hanging="283"/>
      </w:pPr>
      <w:rPr>
        <w:rFonts w:ascii="Pragmatica" w:hAnsi="Pragmatica" w:hint="default"/>
        <w:b w:val="0"/>
        <w:i w:val="0"/>
        <w:sz w:val="24"/>
        <w:u w:val="none"/>
      </w:rPr>
    </w:lvl>
  </w:abstractNum>
  <w:abstractNum w:abstractNumId="1">
    <w:nsid w:val="15B031EA"/>
    <w:multiLevelType w:val="hybridMultilevel"/>
    <w:tmpl w:val="D7324910"/>
    <w:lvl w:ilvl="0" w:tplc="3B14CB4C">
      <w:start w:val="1"/>
      <w:numFmt w:val="russianLower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53DC2"/>
    <w:multiLevelType w:val="hybridMultilevel"/>
    <w:tmpl w:val="DD3A74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90C7E37"/>
    <w:multiLevelType w:val="hybridMultilevel"/>
    <w:tmpl w:val="C298D81C"/>
    <w:lvl w:ilvl="0" w:tplc="F572C1B8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6D62DB54">
      <w:start w:val="1"/>
      <w:numFmt w:val="decimal"/>
      <w:lvlText w:val="%2."/>
      <w:lvlJc w:val="left"/>
      <w:pPr>
        <w:ind w:left="2070" w:hanging="9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604C2"/>
    <w:multiLevelType w:val="hybridMultilevel"/>
    <w:tmpl w:val="39E44C8C"/>
    <w:lvl w:ilvl="0" w:tplc="FC365F54">
      <w:start w:val="1"/>
      <w:numFmt w:val="decimal"/>
      <w:pStyle w:val="1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E42DD6"/>
    <w:multiLevelType w:val="hybridMultilevel"/>
    <w:tmpl w:val="796EFBD0"/>
    <w:lvl w:ilvl="0" w:tplc="68FC25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0D727ED"/>
    <w:multiLevelType w:val="hybridMultilevel"/>
    <w:tmpl w:val="D8DC1F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6C34CB"/>
    <w:multiLevelType w:val="hybridMultilevel"/>
    <w:tmpl w:val="3F52A0A4"/>
    <w:lvl w:ilvl="0" w:tplc="F572C1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2EDA"/>
    <w:rsid w:val="000010D5"/>
    <w:rsid w:val="00001BD4"/>
    <w:rsid w:val="00007A60"/>
    <w:rsid w:val="00021418"/>
    <w:rsid w:val="00023823"/>
    <w:rsid w:val="00025D5D"/>
    <w:rsid w:val="0003223E"/>
    <w:rsid w:val="00094D18"/>
    <w:rsid w:val="00096427"/>
    <w:rsid w:val="000C3757"/>
    <w:rsid w:val="000C435B"/>
    <w:rsid w:val="000D63FF"/>
    <w:rsid w:val="000D76FC"/>
    <w:rsid w:val="000E3A0F"/>
    <w:rsid w:val="000F3C18"/>
    <w:rsid w:val="000F77C0"/>
    <w:rsid w:val="00116FEA"/>
    <w:rsid w:val="00123608"/>
    <w:rsid w:val="001730FE"/>
    <w:rsid w:val="00177065"/>
    <w:rsid w:val="00196FA9"/>
    <w:rsid w:val="001A11DB"/>
    <w:rsid w:val="001D6BDC"/>
    <w:rsid w:val="00211A19"/>
    <w:rsid w:val="002305E9"/>
    <w:rsid w:val="00232ACC"/>
    <w:rsid w:val="00264CD1"/>
    <w:rsid w:val="00270E62"/>
    <w:rsid w:val="00292D20"/>
    <w:rsid w:val="00292E25"/>
    <w:rsid w:val="00293408"/>
    <w:rsid w:val="002B4D39"/>
    <w:rsid w:val="002F260C"/>
    <w:rsid w:val="0030024A"/>
    <w:rsid w:val="00317BD6"/>
    <w:rsid w:val="003243FE"/>
    <w:rsid w:val="00356550"/>
    <w:rsid w:val="00367BC0"/>
    <w:rsid w:val="003815EB"/>
    <w:rsid w:val="00392992"/>
    <w:rsid w:val="00395581"/>
    <w:rsid w:val="0039683C"/>
    <w:rsid w:val="003A18FD"/>
    <w:rsid w:val="003B1077"/>
    <w:rsid w:val="003D37C8"/>
    <w:rsid w:val="003E4E68"/>
    <w:rsid w:val="003F528B"/>
    <w:rsid w:val="00402A05"/>
    <w:rsid w:val="00432EFD"/>
    <w:rsid w:val="00443B12"/>
    <w:rsid w:val="004732A2"/>
    <w:rsid w:val="004766F0"/>
    <w:rsid w:val="00494BBF"/>
    <w:rsid w:val="004A34FE"/>
    <w:rsid w:val="004B3267"/>
    <w:rsid w:val="004C5912"/>
    <w:rsid w:val="004E1477"/>
    <w:rsid w:val="005121BB"/>
    <w:rsid w:val="00514FDC"/>
    <w:rsid w:val="0054377E"/>
    <w:rsid w:val="00554CC4"/>
    <w:rsid w:val="005763EF"/>
    <w:rsid w:val="005825D3"/>
    <w:rsid w:val="005976D0"/>
    <w:rsid w:val="005B182D"/>
    <w:rsid w:val="005B30C0"/>
    <w:rsid w:val="005C0C6D"/>
    <w:rsid w:val="005C3E46"/>
    <w:rsid w:val="005D27E7"/>
    <w:rsid w:val="005E6CAE"/>
    <w:rsid w:val="005E733A"/>
    <w:rsid w:val="005F09CA"/>
    <w:rsid w:val="005F3973"/>
    <w:rsid w:val="005F7CDF"/>
    <w:rsid w:val="00601E86"/>
    <w:rsid w:val="00636FA8"/>
    <w:rsid w:val="006375C3"/>
    <w:rsid w:val="00687589"/>
    <w:rsid w:val="00693D27"/>
    <w:rsid w:val="006A7209"/>
    <w:rsid w:val="006B48E7"/>
    <w:rsid w:val="006C7F3C"/>
    <w:rsid w:val="006D6BDD"/>
    <w:rsid w:val="00707195"/>
    <w:rsid w:val="007311A9"/>
    <w:rsid w:val="00753D1E"/>
    <w:rsid w:val="007B1581"/>
    <w:rsid w:val="007B1B2D"/>
    <w:rsid w:val="007B6CF5"/>
    <w:rsid w:val="007D75F5"/>
    <w:rsid w:val="007E3BC8"/>
    <w:rsid w:val="007E6F6E"/>
    <w:rsid w:val="00812203"/>
    <w:rsid w:val="00823264"/>
    <w:rsid w:val="00840512"/>
    <w:rsid w:val="00843890"/>
    <w:rsid w:val="008479CD"/>
    <w:rsid w:val="00882A8A"/>
    <w:rsid w:val="0088396E"/>
    <w:rsid w:val="00885EC6"/>
    <w:rsid w:val="0089558A"/>
    <w:rsid w:val="008A28DC"/>
    <w:rsid w:val="00943BD4"/>
    <w:rsid w:val="009470C0"/>
    <w:rsid w:val="00957D6E"/>
    <w:rsid w:val="009953C5"/>
    <w:rsid w:val="009A4AB6"/>
    <w:rsid w:val="009A4F0C"/>
    <w:rsid w:val="009A7641"/>
    <w:rsid w:val="009E4F87"/>
    <w:rsid w:val="009F0F26"/>
    <w:rsid w:val="009F443E"/>
    <w:rsid w:val="00A21624"/>
    <w:rsid w:val="00A326A3"/>
    <w:rsid w:val="00A553A7"/>
    <w:rsid w:val="00A63BDA"/>
    <w:rsid w:val="00A6684C"/>
    <w:rsid w:val="00A80FDA"/>
    <w:rsid w:val="00A81A4F"/>
    <w:rsid w:val="00AB4B4D"/>
    <w:rsid w:val="00AC31CB"/>
    <w:rsid w:val="00B02EDA"/>
    <w:rsid w:val="00B0787A"/>
    <w:rsid w:val="00B20749"/>
    <w:rsid w:val="00B21CB1"/>
    <w:rsid w:val="00B470B3"/>
    <w:rsid w:val="00B619D6"/>
    <w:rsid w:val="00B63348"/>
    <w:rsid w:val="00B774AF"/>
    <w:rsid w:val="00B859AD"/>
    <w:rsid w:val="00B941B5"/>
    <w:rsid w:val="00BA275E"/>
    <w:rsid w:val="00BC056B"/>
    <w:rsid w:val="00BE492C"/>
    <w:rsid w:val="00BE5C53"/>
    <w:rsid w:val="00BF3AAC"/>
    <w:rsid w:val="00C15128"/>
    <w:rsid w:val="00C21C41"/>
    <w:rsid w:val="00C478C5"/>
    <w:rsid w:val="00C5263B"/>
    <w:rsid w:val="00C5550B"/>
    <w:rsid w:val="00C7141F"/>
    <w:rsid w:val="00C84CF7"/>
    <w:rsid w:val="00CA0571"/>
    <w:rsid w:val="00CC3429"/>
    <w:rsid w:val="00CD7C3F"/>
    <w:rsid w:val="00CF7EAA"/>
    <w:rsid w:val="00D177A3"/>
    <w:rsid w:val="00D51CE3"/>
    <w:rsid w:val="00D81738"/>
    <w:rsid w:val="00DA2CC4"/>
    <w:rsid w:val="00DA7965"/>
    <w:rsid w:val="00DD06A9"/>
    <w:rsid w:val="00E036E6"/>
    <w:rsid w:val="00E0614B"/>
    <w:rsid w:val="00E13718"/>
    <w:rsid w:val="00E149BF"/>
    <w:rsid w:val="00E31497"/>
    <w:rsid w:val="00E44BB9"/>
    <w:rsid w:val="00E55F08"/>
    <w:rsid w:val="00E623F1"/>
    <w:rsid w:val="00EC2F5B"/>
    <w:rsid w:val="00ED4FF0"/>
    <w:rsid w:val="00ED7DAD"/>
    <w:rsid w:val="00EF110A"/>
    <w:rsid w:val="00F0516C"/>
    <w:rsid w:val="00F4204A"/>
    <w:rsid w:val="00F42592"/>
    <w:rsid w:val="00F5203F"/>
    <w:rsid w:val="00F65C76"/>
    <w:rsid w:val="00F71C54"/>
    <w:rsid w:val="00F7548F"/>
    <w:rsid w:val="00F91A0C"/>
    <w:rsid w:val="00FB60E4"/>
    <w:rsid w:val="00FC5DBD"/>
    <w:rsid w:val="00FF10A0"/>
    <w:rsid w:val="00FF6BFA"/>
    <w:rsid w:val="00FF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A11DB"/>
    <w:pPr>
      <w:spacing w:line="360" w:lineRule="auto"/>
      <w:ind w:right="-2" w:firstLine="709"/>
      <w:jc w:val="both"/>
    </w:pPr>
    <w:rPr>
      <w:sz w:val="28"/>
      <w:lang w:val="uk-UA"/>
    </w:rPr>
  </w:style>
  <w:style w:type="paragraph" w:styleId="10">
    <w:name w:val="heading 1"/>
    <w:basedOn w:val="a0"/>
    <w:next w:val="a0"/>
    <w:link w:val="11"/>
    <w:uiPriority w:val="9"/>
    <w:qFormat/>
    <w:rsid w:val="00D81738"/>
    <w:pPr>
      <w:spacing w:after="560"/>
      <w:ind w:right="0"/>
      <w:jc w:val="center"/>
      <w:outlineLvl w:val="0"/>
    </w:pPr>
    <w:rPr>
      <w:caps/>
    </w:rPr>
  </w:style>
  <w:style w:type="paragraph" w:styleId="2">
    <w:name w:val="heading 2"/>
    <w:basedOn w:val="a0"/>
    <w:next w:val="a0"/>
    <w:qFormat/>
    <w:rsid w:val="00514FDC"/>
    <w:pPr>
      <w:spacing w:after="280"/>
      <w:ind w:right="0"/>
      <w:outlineLvl w:val="1"/>
    </w:pPr>
    <w:rPr>
      <w:lang w:val="ru-RU"/>
    </w:rPr>
  </w:style>
  <w:style w:type="paragraph" w:styleId="9">
    <w:name w:val="heading 9"/>
    <w:basedOn w:val="a0"/>
    <w:next w:val="a0"/>
    <w:qFormat/>
    <w:rsid w:val="00ED4FF0"/>
    <w:pPr>
      <w:keepNext/>
      <w:autoSpaceDE w:val="0"/>
      <w:autoSpaceDN w:val="0"/>
      <w:adjustRightInd w:val="0"/>
      <w:ind w:left="720" w:firstLine="4111"/>
      <w:jc w:val="center"/>
      <w:outlineLvl w:val="8"/>
    </w:pPr>
  </w:style>
  <w:style w:type="character" w:default="1" w:styleId="a1">
    <w:name w:val="Default Paragraph Font"/>
    <w:semiHidden/>
    <w:rsid w:val="00ED4FF0"/>
  </w:style>
  <w:style w:type="table" w:default="1" w:styleId="a2">
    <w:name w:val="Normal Table"/>
    <w:semiHidden/>
    <w:rsid w:val="00ED4FF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rsid w:val="00ED4FF0"/>
  </w:style>
  <w:style w:type="paragraph" w:styleId="a4">
    <w:name w:val="header"/>
    <w:basedOn w:val="a0"/>
    <w:rsid w:val="00ED4FF0"/>
    <w:pPr>
      <w:tabs>
        <w:tab w:val="center" w:pos="4153"/>
        <w:tab w:val="right" w:pos="8306"/>
      </w:tabs>
    </w:pPr>
  </w:style>
  <w:style w:type="character" w:styleId="a5">
    <w:name w:val="page number"/>
    <w:basedOn w:val="a1"/>
    <w:rsid w:val="00ED4FF0"/>
  </w:style>
  <w:style w:type="paragraph" w:styleId="a6">
    <w:name w:val="footer"/>
    <w:basedOn w:val="a0"/>
    <w:link w:val="a7"/>
    <w:uiPriority w:val="99"/>
    <w:rsid w:val="00ED4FF0"/>
    <w:pPr>
      <w:tabs>
        <w:tab w:val="center" w:pos="4153"/>
        <w:tab w:val="right" w:pos="8306"/>
      </w:tabs>
    </w:pPr>
  </w:style>
  <w:style w:type="paragraph" w:styleId="a8">
    <w:name w:val="Title"/>
    <w:basedOn w:val="a0"/>
    <w:qFormat/>
    <w:rsid w:val="00ED4FF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</w:rPr>
  </w:style>
  <w:style w:type="paragraph" w:styleId="3">
    <w:name w:val="Body Text 3"/>
    <w:basedOn w:val="a0"/>
    <w:rsid w:val="00ED4FF0"/>
    <w:pPr>
      <w:overflowPunct w:val="0"/>
      <w:autoSpaceDE w:val="0"/>
      <w:autoSpaceDN w:val="0"/>
      <w:adjustRightInd w:val="0"/>
      <w:spacing w:after="120"/>
      <w:textAlignment w:val="baseline"/>
    </w:pPr>
    <w:rPr>
      <w:sz w:val="16"/>
    </w:rPr>
  </w:style>
  <w:style w:type="paragraph" w:styleId="a9">
    <w:name w:val="Document Map"/>
    <w:basedOn w:val="a0"/>
    <w:semiHidden/>
    <w:rsid w:val="00ED4FF0"/>
    <w:pPr>
      <w:shd w:val="clear" w:color="auto" w:fill="000080"/>
    </w:pPr>
    <w:rPr>
      <w:rFonts w:ascii="Tahoma" w:hAnsi="Tahoma" w:cs="Tahoma"/>
    </w:rPr>
  </w:style>
  <w:style w:type="table" w:styleId="aa">
    <w:name w:val="Table Grid"/>
    <w:basedOn w:val="a2"/>
    <w:rsid w:val="009F0F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auiue">
    <w:name w:val="Iau?iue"/>
    <w:rsid w:val="00885EC6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BodyText25">
    <w:name w:val="Body Text 25"/>
    <w:basedOn w:val="Iauiue"/>
    <w:rsid w:val="00885EC6"/>
    <w:pPr>
      <w:widowControl w:val="0"/>
      <w:ind w:right="46" w:firstLine="567"/>
      <w:jc w:val="both"/>
    </w:pPr>
    <w:rPr>
      <w:rFonts w:ascii="Courier New" w:hAnsi="Courier New"/>
      <w:sz w:val="24"/>
      <w:lang w:val="uk-UA"/>
    </w:rPr>
  </w:style>
  <w:style w:type="paragraph" w:styleId="ab">
    <w:name w:val="Normal (Web)"/>
    <w:basedOn w:val="a0"/>
    <w:rsid w:val="00885EC6"/>
    <w:pPr>
      <w:spacing w:before="100" w:beforeAutospacing="1" w:after="100" w:afterAutospacing="1"/>
    </w:pPr>
    <w:rPr>
      <w:color w:val="000000"/>
      <w:sz w:val="24"/>
      <w:szCs w:val="24"/>
      <w:lang w:val="en-US" w:eastAsia="en-US"/>
    </w:rPr>
  </w:style>
  <w:style w:type="paragraph" w:customStyle="1" w:styleId="caaieiaie1">
    <w:name w:val="caaieiaie 1"/>
    <w:basedOn w:val="Iauiue"/>
    <w:next w:val="Iauiue"/>
    <w:rsid w:val="00A21624"/>
    <w:pPr>
      <w:keepNext/>
      <w:widowControl w:val="0"/>
      <w:ind w:right="141" w:firstLine="567"/>
    </w:pPr>
    <w:rPr>
      <w:rFonts w:ascii="Courier New" w:hAnsi="Courier New"/>
      <w:sz w:val="24"/>
    </w:rPr>
  </w:style>
  <w:style w:type="paragraph" w:customStyle="1" w:styleId="caaieiaie3">
    <w:name w:val="caaieiaie 3"/>
    <w:basedOn w:val="Iauiue"/>
    <w:next w:val="Iauiue"/>
    <w:rsid w:val="00B774AF"/>
    <w:pPr>
      <w:keepNext/>
      <w:ind w:right="-567" w:firstLine="567"/>
    </w:pPr>
    <w:rPr>
      <w:rFonts w:ascii="Courier New" w:hAnsi="Courier New"/>
      <w:sz w:val="24"/>
      <w:u w:val="single"/>
    </w:rPr>
  </w:style>
  <w:style w:type="paragraph" w:customStyle="1" w:styleId="Iniiaiieoaeno">
    <w:name w:val="Iniiaiie oaeno"/>
    <w:basedOn w:val="Iauiue"/>
    <w:rsid w:val="00B774AF"/>
    <w:pPr>
      <w:widowControl w:val="0"/>
      <w:ind w:right="46"/>
      <w:jc w:val="both"/>
    </w:pPr>
    <w:rPr>
      <w:rFonts w:ascii="Courier New" w:hAnsi="Courier New"/>
      <w:sz w:val="24"/>
      <w:lang w:val="uk-UA"/>
    </w:rPr>
  </w:style>
  <w:style w:type="paragraph" w:customStyle="1" w:styleId="BodyTextIndent3">
    <w:name w:val="Body Text Indent 3"/>
    <w:basedOn w:val="Iauiue"/>
    <w:rsid w:val="00B774AF"/>
    <w:pPr>
      <w:ind w:firstLine="567"/>
      <w:jc w:val="both"/>
    </w:pPr>
    <w:rPr>
      <w:rFonts w:ascii="Courier New" w:hAnsi="Courier New"/>
      <w:sz w:val="24"/>
    </w:rPr>
  </w:style>
  <w:style w:type="paragraph" w:customStyle="1" w:styleId="BodyText2">
    <w:name w:val="Body Text 2"/>
    <w:basedOn w:val="Iauiue"/>
    <w:rsid w:val="005F3973"/>
    <w:pPr>
      <w:ind w:firstLine="567"/>
      <w:jc w:val="both"/>
    </w:pPr>
    <w:rPr>
      <w:sz w:val="28"/>
    </w:rPr>
  </w:style>
  <w:style w:type="paragraph" w:customStyle="1" w:styleId="Iniiaiieoaeno2">
    <w:name w:val="Iniiaiie oaeno 2"/>
    <w:basedOn w:val="Iauiue"/>
    <w:rsid w:val="005F3973"/>
    <w:pPr>
      <w:widowControl w:val="0"/>
      <w:ind w:right="46" w:firstLine="426"/>
      <w:jc w:val="both"/>
    </w:pPr>
    <w:rPr>
      <w:rFonts w:ascii="Courier New" w:hAnsi="Courier New"/>
      <w:sz w:val="24"/>
      <w:lang w:val="uk-UA"/>
    </w:rPr>
  </w:style>
  <w:style w:type="paragraph" w:customStyle="1" w:styleId="caaieiaie7">
    <w:name w:val="caaieiaie 7"/>
    <w:basedOn w:val="Iauiue"/>
    <w:next w:val="Iauiue"/>
    <w:rsid w:val="00F42592"/>
    <w:pPr>
      <w:keepNext/>
      <w:ind w:left="567" w:firstLine="567"/>
      <w:jc w:val="center"/>
    </w:pPr>
    <w:rPr>
      <w:rFonts w:ascii="Courier New" w:hAnsi="Courier New"/>
      <w:sz w:val="24"/>
      <w:lang w:val="uk-UA"/>
    </w:rPr>
  </w:style>
  <w:style w:type="paragraph" w:customStyle="1" w:styleId="Iacaaiea">
    <w:name w:val="Iacaaiea"/>
    <w:basedOn w:val="Iauiue"/>
    <w:next w:val="Iauiue"/>
    <w:rsid w:val="00F42592"/>
    <w:pPr>
      <w:ind w:firstLine="567"/>
      <w:jc w:val="center"/>
    </w:pPr>
    <w:rPr>
      <w:rFonts w:ascii="Courier New" w:hAnsi="Courier New"/>
      <w:sz w:val="24"/>
      <w:lang w:val="uk-UA"/>
    </w:rPr>
  </w:style>
  <w:style w:type="paragraph" w:customStyle="1" w:styleId="BodyText26">
    <w:name w:val="Body Text 26"/>
    <w:basedOn w:val="Iauiue"/>
    <w:rsid w:val="00F42592"/>
    <w:pPr>
      <w:jc w:val="both"/>
    </w:pPr>
    <w:rPr>
      <w:rFonts w:ascii="Courier New" w:hAnsi="Courier New"/>
      <w:sz w:val="24"/>
    </w:rPr>
  </w:style>
  <w:style w:type="paragraph" w:styleId="ac">
    <w:name w:val="Body Text"/>
    <w:basedOn w:val="a0"/>
    <w:rsid w:val="00707195"/>
    <w:pPr>
      <w:spacing w:after="120"/>
    </w:pPr>
  </w:style>
  <w:style w:type="paragraph" w:customStyle="1" w:styleId="caaieiaie8">
    <w:name w:val="caaieiaie 8"/>
    <w:basedOn w:val="Iauiue"/>
    <w:next w:val="Iauiue"/>
    <w:rsid w:val="00AB4B4D"/>
    <w:pPr>
      <w:keepNext/>
      <w:ind w:firstLine="567"/>
      <w:jc w:val="center"/>
    </w:pPr>
    <w:rPr>
      <w:rFonts w:ascii="Courier New" w:hAnsi="Courier New"/>
      <w:sz w:val="24"/>
      <w:lang w:val="uk-UA"/>
    </w:rPr>
  </w:style>
  <w:style w:type="paragraph" w:customStyle="1" w:styleId="caaieiaie6">
    <w:name w:val="caaieiaie 6"/>
    <w:basedOn w:val="Iauiue"/>
    <w:next w:val="Iauiue"/>
    <w:rsid w:val="00F7548F"/>
    <w:pPr>
      <w:keepNext/>
      <w:jc w:val="center"/>
    </w:pPr>
    <w:rPr>
      <w:rFonts w:ascii="Courier New" w:hAnsi="Courier New"/>
      <w:sz w:val="24"/>
      <w:lang w:val="uk-UA"/>
    </w:rPr>
  </w:style>
  <w:style w:type="paragraph" w:customStyle="1" w:styleId="caaieiaie9">
    <w:name w:val="caaieiaie 9"/>
    <w:basedOn w:val="Iauiue"/>
    <w:next w:val="Iauiue"/>
    <w:rsid w:val="00F7548F"/>
    <w:pPr>
      <w:keepNext/>
      <w:widowControl w:val="0"/>
    </w:pPr>
    <w:rPr>
      <w:rFonts w:ascii="Courier New" w:hAnsi="Courier New"/>
      <w:sz w:val="24"/>
    </w:rPr>
  </w:style>
  <w:style w:type="paragraph" w:customStyle="1" w:styleId="BodyText23">
    <w:name w:val="Body Text 23"/>
    <w:basedOn w:val="Iauiue"/>
    <w:rsid w:val="00F7548F"/>
    <w:pPr>
      <w:widowControl w:val="0"/>
      <w:ind w:firstLine="720"/>
      <w:jc w:val="both"/>
    </w:pPr>
    <w:rPr>
      <w:rFonts w:ascii="Courier New" w:hAnsi="Courier New"/>
      <w:sz w:val="24"/>
      <w:lang w:val="uk-UA"/>
    </w:rPr>
  </w:style>
  <w:style w:type="paragraph" w:customStyle="1" w:styleId="BodyTextIndent2">
    <w:name w:val="Body Text Indent 2"/>
    <w:basedOn w:val="Iauiue"/>
    <w:rsid w:val="0003223E"/>
    <w:pPr>
      <w:widowControl w:val="0"/>
      <w:ind w:right="46" w:firstLine="567"/>
      <w:jc w:val="center"/>
    </w:pPr>
    <w:rPr>
      <w:rFonts w:ascii="Courier New" w:hAnsi="Courier New"/>
      <w:sz w:val="24"/>
      <w:lang w:val="uk-UA"/>
    </w:rPr>
  </w:style>
  <w:style w:type="character" w:customStyle="1" w:styleId="ad">
    <w:name w:val="Основной шрифт"/>
    <w:rsid w:val="00B941B5"/>
  </w:style>
  <w:style w:type="paragraph" w:customStyle="1" w:styleId="caaieiaie2">
    <w:name w:val="caaieiaie 2"/>
    <w:basedOn w:val="Iauiue"/>
    <w:next w:val="Iauiue"/>
    <w:rsid w:val="00B941B5"/>
    <w:pPr>
      <w:keepNext/>
      <w:widowControl w:val="0"/>
      <w:ind w:left="132" w:right="46"/>
      <w:jc w:val="both"/>
    </w:pPr>
    <w:rPr>
      <w:rFonts w:ascii="Courier New" w:hAnsi="Courier New"/>
      <w:sz w:val="24"/>
      <w:lang w:val="uk-UA"/>
    </w:rPr>
  </w:style>
  <w:style w:type="character" w:customStyle="1" w:styleId="Iniiaiieoeoo">
    <w:name w:val="Iniiaiie o?eoo"/>
    <w:rsid w:val="00B941B5"/>
  </w:style>
  <w:style w:type="paragraph" w:customStyle="1" w:styleId="caaieiaie4">
    <w:name w:val="caaieiaie 4"/>
    <w:basedOn w:val="Iauiue"/>
    <w:next w:val="Iauiue"/>
    <w:rsid w:val="00B941B5"/>
    <w:pPr>
      <w:keepNext/>
      <w:widowControl w:val="0"/>
      <w:tabs>
        <w:tab w:val="left" w:pos="-142"/>
      </w:tabs>
      <w:ind w:left="660" w:right="46"/>
      <w:jc w:val="both"/>
    </w:pPr>
    <w:rPr>
      <w:rFonts w:ascii="Courier New" w:hAnsi="Courier New"/>
      <w:sz w:val="24"/>
      <w:lang w:val="uk-UA"/>
    </w:rPr>
  </w:style>
  <w:style w:type="paragraph" w:customStyle="1" w:styleId="caaieiaie5">
    <w:name w:val="caaieiaie 5"/>
    <w:basedOn w:val="Iauiue"/>
    <w:next w:val="Iauiue"/>
    <w:rsid w:val="00B941B5"/>
    <w:pPr>
      <w:keepNext/>
      <w:spacing w:line="360" w:lineRule="auto"/>
      <w:ind w:left="567" w:firstLine="567"/>
      <w:jc w:val="both"/>
    </w:pPr>
    <w:rPr>
      <w:sz w:val="28"/>
    </w:rPr>
  </w:style>
  <w:style w:type="paragraph" w:customStyle="1" w:styleId="Ieieeeieiioeooe">
    <w:name w:val="Ie?iee eieiioeooe"/>
    <w:basedOn w:val="Iauiue"/>
    <w:rsid w:val="00B941B5"/>
    <w:pPr>
      <w:tabs>
        <w:tab w:val="center" w:pos="4536"/>
        <w:tab w:val="right" w:pos="9072"/>
      </w:tabs>
    </w:pPr>
    <w:rPr>
      <w:lang w:val="en-US"/>
    </w:rPr>
  </w:style>
  <w:style w:type="character" w:customStyle="1" w:styleId="iiianoaieou">
    <w:name w:val="iiia? no?aieou"/>
    <w:basedOn w:val="Iniiaiieoeoo"/>
    <w:rsid w:val="00B941B5"/>
  </w:style>
  <w:style w:type="paragraph" w:customStyle="1" w:styleId="Aaoieeeieiioeooe">
    <w:name w:val="Aa?oiee eieiioeooe"/>
    <w:basedOn w:val="Iauiue"/>
    <w:rsid w:val="00B941B5"/>
    <w:pPr>
      <w:tabs>
        <w:tab w:val="center" w:pos="4536"/>
        <w:tab w:val="right" w:pos="9072"/>
      </w:tabs>
    </w:pPr>
    <w:rPr>
      <w:lang w:val="en-US"/>
    </w:rPr>
  </w:style>
  <w:style w:type="paragraph" w:customStyle="1" w:styleId="BlockText">
    <w:name w:val="Block Text"/>
    <w:basedOn w:val="Iauiue"/>
    <w:rsid w:val="00B941B5"/>
    <w:pPr>
      <w:widowControl w:val="0"/>
      <w:ind w:left="264" w:right="46"/>
      <w:jc w:val="both"/>
    </w:pPr>
    <w:rPr>
      <w:rFonts w:ascii="Courier New" w:hAnsi="Courier New"/>
      <w:sz w:val="24"/>
      <w:lang w:val="uk-UA"/>
    </w:rPr>
  </w:style>
  <w:style w:type="paragraph" w:customStyle="1" w:styleId="BlockText1">
    <w:name w:val="Block Text1"/>
    <w:basedOn w:val="Iauiue"/>
    <w:rsid w:val="00B941B5"/>
    <w:pPr>
      <w:widowControl w:val="0"/>
      <w:ind w:left="924" w:right="46" w:firstLine="567"/>
      <w:jc w:val="both"/>
    </w:pPr>
    <w:rPr>
      <w:rFonts w:ascii="Courier New" w:hAnsi="Courier New"/>
      <w:b/>
      <w:sz w:val="24"/>
      <w:lang w:val="uk-UA"/>
    </w:rPr>
  </w:style>
  <w:style w:type="paragraph" w:customStyle="1" w:styleId="BodyText24">
    <w:name w:val="Body Text 24"/>
    <w:basedOn w:val="Iauiue"/>
    <w:rsid w:val="00B941B5"/>
    <w:pPr>
      <w:widowControl w:val="0"/>
      <w:ind w:right="46"/>
      <w:jc w:val="both"/>
    </w:pPr>
    <w:rPr>
      <w:rFonts w:ascii="Courier New" w:hAnsi="Courier New"/>
      <w:b/>
      <w:sz w:val="24"/>
      <w:lang w:val="uk-UA"/>
    </w:rPr>
  </w:style>
  <w:style w:type="paragraph" w:customStyle="1" w:styleId="BodyText22">
    <w:name w:val="Body Text 22"/>
    <w:basedOn w:val="Iauiue"/>
    <w:rsid w:val="00B941B5"/>
    <w:pPr>
      <w:widowControl w:val="0"/>
      <w:ind w:right="46" w:firstLine="567"/>
    </w:pPr>
    <w:rPr>
      <w:rFonts w:ascii="Courier New" w:hAnsi="Courier New"/>
      <w:sz w:val="24"/>
    </w:rPr>
  </w:style>
  <w:style w:type="paragraph" w:customStyle="1" w:styleId="BodyText21">
    <w:name w:val="Body Text 21"/>
    <w:basedOn w:val="Iauiue"/>
    <w:rsid w:val="00B941B5"/>
    <w:rPr>
      <w:rFonts w:ascii="Courier New" w:hAnsi="Courier New"/>
      <w:sz w:val="24"/>
    </w:rPr>
  </w:style>
  <w:style w:type="paragraph" w:customStyle="1" w:styleId="Iniiaiieoaenonionooiii2">
    <w:name w:val="Iniiaiie oaeno n ionooiii 2"/>
    <w:basedOn w:val="Iauiue"/>
    <w:rsid w:val="00B941B5"/>
    <w:pPr>
      <w:widowControl w:val="0"/>
      <w:ind w:right="46" w:firstLine="720"/>
      <w:jc w:val="both"/>
    </w:pPr>
    <w:rPr>
      <w:rFonts w:ascii="Courier New" w:hAnsi="Courier New"/>
      <w:b/>
      <w:sz w:val="24"/>
      <w:lang w:val="uk-UA"/>
    </w:rPr>
  </w:style>
  <w:style w:type="paragraph" w:customStyle="1" w:styleId="Iniiaiieoaenonionooiii3">
    <w:name w:val="Iniiaiie oaeno n ionooiii 3"/>
    <w:basedOn w:val="Iauiue"/>
    <w:rsid w:val="00B941B5"/>
    <w:pPr>
      <w:widowControl w:val="0"/>
      <w:ind w:right="46" w:firstLine="264"/>
      <w:jc w:val="both"/>
    </w:pPr>
    <w:rPr>
      <w:rFonts w:ascii="Courier New" w:hAnsi="Courier New"/>
      <w:sz w:val="24"/>
      <w:lang w:val="uk-UA"/>
    </w:rPr>
  </w:style>
  <w:style w:type="paragraph" w:customStyle="1" w:styleId="12">
    <w:name w:val="заголовок 1"/>
    <w:basedOn w:val="a0"/>
    <w:next w:val="a0"/>
    <w:rsid w:val="00B941B5"/>
    <w:pPr>
      <w:keepNext/>
      <w:overflowPunct w:val="0"/>
      <w:autoSpaceDE w:val="0"/>
      <w:autoSpaceDN w:val="0"/>
      <w:adjustRightInd w:val="0"/>
      <w:ind w:left="567" w:right="-7" w:firstLine="567"/>
      <w:textAlignment w:val="baseline"/>
    </w:pPr>
    <w:rPr>
      <w:rFonts w:ascii="Courier New" w:hAnsi="Courier New"/>
      <w:sz w:val="24"/>
    </w:rPr>
  </w:style>
  <w:style w:type="character" w:customStyle="1" w:styleId="a7">
    <w:name w:val="Нижний колонтитул Знак"/>
    <w:basedOn w:val="a1"/>
    <w:link w:val="a6"/>
    <w:uiPriority w:val="99"/>
    <w:rsid w:val="001A11DB"/>
    <w:rPr>
      <w:sz w:val="28"/>
      <w:lang w:val="uk-UA"/>
    </w:rPr>
  </w:style>
  <w:style w:type="paragraph" w:customStyle="1" w:styleId="ae">
    <w:name w:val="Таблица"/>
    <w:basedOn w:val="a0"/>
    <w:qFormat/>
    <w:rsid w:val="000F3C18"/>
    <w:pPr>
      <w:spacing w:line="240" w:lineRule="auto"/>
      <w:ind w:right="0" w:firstLine="0"/>
    </w:pPr>
  </w:style>
  <w:style w:type="paragraph" w:customStyle="1" w:styleId="1">
    <w:name w:val="Перелік1"/>
    <w:basedOn w:val="a0"/>
    <w:qFormat/>
    <w:rsid w:val="00C7141F"/>
    <w:pPr>
      <w:numPr>
        <w:numId w:val="2"/>
      </w:numPr>
      <w:tabs>
        <w:tab w:val="left" w:pos="1276"/>
      </w:tabs>
    </w:pPr>
  </w:style>
  <w:style w:type="paragraph" w:customStyle="1" w:styleId="13">
    <w:name w:val="Заголовок 1 с подзагол"/>
    <w:basedOn w:val="10"/>
    <w:qFormat/>
    <w:rsid w:val="00514FDC"/>
    <w:pPr>
      <w:spacing w:after="280"/>
    </w:pPr>
  </w:style>
  <w:style w:type="paragraph" w:customStyle="1" w:styleId="a">
    <w:name w:val="Перелік а)"/>
    <w:basedOn w:val="a0"/>
    <w:qFormat/>
    <w:rsid w:val="00514FDC"/>
    <w:pPr>
      <w:numPr>
        <w:numId w:val="3"/>
      </w:numPr>
      <w:tabs>
        <w:tab w:val="left" w:pos="1134"/>
      </w:tabs>
      <w:ind w:left="0" w:firstLine="709"/>
    </w:pPr>
    <w:rPr>
      <w:lang w:val="ru-RU"/>
    </w:rPr>
  </w:style>
  <w:style w:type="paragraph" w:customStyle="1" w:styleId="af">
    <w:name w:val="Формула"/>
    <w:basedOn w:val="a0"/>
    <w:qFormat/>
    <w:rsid w:val="00E036E6"/>
    <w:pPr>
      <w:tabs>
        <w:tab w:val="right" w:pos="9070"/>
      </w:tabs>
      <w:spacing w:before="280" w:after="280"/>
      <w:ind w:right="0"/>
      <w:jc w:val="center"/>
    </w:pPr>
    <w:rPr>
      <w:b/>
    </w:rPr>
  </w:style>
  <w:style w:type="paragraph" w:styleId="af0">
    <w:name w:val="TOC Heading"/>
    <w:basedOn w:val="10"/>
    <w:next w:val="a0"/>
    <w:uiPriority w:val="39"/>
    <w:semiHidden/>
    <w:unhideWhenUsed/>
    <w:qFormat/>
    <w:rsid w:val="00FF6E63"/>
    <w:pPr>
      <w:keepNext/>
      <w:keepLines/>
      <w:spacing w:before="480" w:after="0" w:line="276" w:lineRule="auto"/>
      <w:ind w:firstLine="0"/>
      <w:jc w:val="left"/>
      <w:outlineLvl w:val="9"/>
    </w:pPr>
    <w:rPr>
      <w:rFonts w:ascii="Cambria" w:hAnsi="Cambria"/>
      <w:b/>
      <w:bCs/>
      <w:color w:val="365F91"/>
      <w:szCs w:val="28"/>
      <w:lang w:val="ru-RU" w:eastAsia="en-US"/>
    </w:rPr>
  </w:style>
  <w:style w:type="paragraph" w:styleId="14">
    <w:name w:val="toc 1"/>
    <w:basedOn w:val="a0"/>
    <w:next w:val="a0"/>
    <w:autoRedefine/>
    <w:uiPriority w:val="39"/>
    <w:unhideWhenUsed/>
    <w:rsid w:val="004C5912"/>
    <w:pPr>
      <w:tabs>
        <w:tab w:val="left" w:pos="567"/>
        <w:tab w:val="right" w:leader="dot" w:pos="9060"/>
      </w:tabs>
      <w:ind w:left="567" w:hanging="567"/>
    </w:pPr>
    <w:rPr>
      <w:lang w:val="ru-RU"/>
    </w:rPr>
  </w:style>
  <w:style w:type="paragraph" w:styleId="20">
    <w:name w:val="toc 2"/>
    <w:basedOn w:val="a0"/>
    <w:next w:val="a0"/>
    <w:autoRedefine/>
    <w:uiPriority w:val="39"/>
    <w:unhideWhenUsed/>
    <w:rsid w:val="00FF6E63"/>
    <w:pPr>
      <w:ind w:left="280"/>
    </w:pPr>
  </w:style>
  <w:style w:type="character" w:styleId="af1">
    <w:name w:val="Hyperlink"/>
    <w:basedOn w:val="a1"/>
    <w:uiPriority w:val="99"/>
    <w:unhideWhenUsed/>
    <w:rsid w:val="00FF6E63"/>
    <w:rPr>
      <w:color w:val="0000FF"/>
      <w:u w:val="single"/>
    </w:rPr>
  </w:style>
  <w:style w:type="character" w:customStyle="1" w:styleId="11">
    <w:name w:val="Заголовок 1 Знак"/>
    <w:basedOn w:val="a1"/>
    <w:link w:val="10"/>
    <w:uiPriority w:val="9"/>
    <w:rsid w:val="008A28DC"/>
    <w:rPr>
      <w:caps/>
      <w:sz w:val="28"/>
      <w:lang w:val="uk-UA"/>
    </w:rPr>
  </w:style>
  <w:style w:type="paragraph" w:styleId="af2">
    <w:name w:val="Bibliography"/>
    <w:basedOn w:val="a0"/>
    <w:next w:val="a0"/>
    <w:uiPriority w:val="37"/>
    <w:unhideWhenUsed/>
    <w:rsid w:val="008A28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7.bin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3.bin"/><Relationship Id="rId49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43" Type="http://schemas.openxmlformats.org/officeDocument/2006/relationships/image" Target="media/image17.wmf"/><Relationship Id="rId48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Bfg12</b:Tag>
    <b:SourceType>Book</b:SourceType>
    <b:Guid>{ACE56300-6919-424E-87BB-DBEE08C92B93}</b:Guid>
    <b:LCID>0</b:LCID>
    <b:Author>
      <b:Author>
        <b:NameList>
          <b:Person>
            <b:Last>Bfghfbd</b:Last>
          </b:Person>
        </b:NameList>
      </b:Author>
    </b:Author>
    <b:Title>kfhfgdfogij ldf</b:Title>
    <b:Year>2012</b:Year>
    <b:City>Киев</b:City>
    <b:Publisher>Тратата</b:Publisher>
    <b:RefOrder>1</b:RefOrder>
  </b:Source>
  <b:Source>
    <b:Tag>лгк</b:Tag>
    <b:SourceType>Book</b:SourceType>
    <b:Guid>{6E8CADDA-6CE0-4524-8CCD-67C5D561DFF9}</b:Guid>
    <b:LCID>0</b:LCID>
    <b:Author>
      <b:Author>
        <b:NameList>
          <b:Person>
            <b:Last>лгка</b:Last>
          </b:Person>
        </b:NameList>
      </b:Author>
    </b:Author>
    <b:Title>двларо</b:Title>
    <b:RefOrder>2</b:RefOrder>
  </b:Source>
</b:Sources>
</file>

<file path=customXml/itemProps1.xml><?xml version="1.0" encoding="utf-8"?>
<ds:datastoreItem xmlns:ds="http://schemas.openxmlformats.org/officeDocument/2006/customXml" ds:itemID="{D3F1C8CA-8C96-444B-8D72-1B868727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57</Pages>
  <Words>9174</Words>
  <Characters>52296</Characters>
  <Application>Microsoft Office Word</Application>
  <DocSecurity>0</DocSecurity>
  <Lines>435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Дисципліна “Основи розробки трансляторів” - це важлива складова у підготовці спеціалістів напряму “ Програмна інженерія ”, том</vt:lpstr>
    </vt:vector>
  </TitlesOfParts>
  <Company>UKRCRAFT</Company>
  <LinksUpToDate>false</LinksUpToDate>
  <CharactersWithSpaces>61348</CharactersWithSpaces>
  <SharedDoc>false</SharedDoc>
  <HLinks>
    <vt:vector size="78" baseType="variant"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_Toc291197360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_Toc291197359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_Toc291197358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_Toc291197357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_Toc291197356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_Toc291197355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_Toc291197354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_Toc291197353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_Toc291197352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_Toc291197351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_Toc291197350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_Toc291197349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_Toc291197348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Дисципліна “Основи розробки трансляторів” - це важлива складова у підготовці спеціалістів напряму “ Програмна інженерія ”, том</dc:title>
  <dc:subject/>
  <dc:creator>8</dc:creator>
  <cp:keywords/>
  <cp:lastModifiedBy>say</cp:lastModifiedBy>
  <cp:revision>2</cp:revision>
  <cp:lastPrinted>2011-04-19T12:21:00Z</cp:lastPrinted>
  <dcterms:created xsi:type="dcterms:W3CDTF">2012-08-31T10:15:00Z</dcterms:created>
  <dcterms:modified xsi:type="dcterms:W3CDTF">2012-08-31T10:15:00Z</dcterms:modified>
</cp:coreProperties>
</file>