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E72AF" w14:textId="77777777" w:rsidR="000072BD" w:rsidRDefault="00000000">
      <w:pPr>
        <w:pStyle w:val="Title"/>
      </w:pPr>
      <w:r>
        <w:t>DroneMatrX — Sprint 2 Manual QA Test Report</w:t>
      </w:r>
    </w:p>
    <w:p w14:paraId="7E925CBE" w14:textId="77777777" w:rsidR="000072BD" w:rsidRDefault="00000000">
      <w:r>
        <w:rPr>
          <w:b/>
        </w:rPr>
        <w:t xml:space="preserve">Date: </w:t>
      </w:r>
      <w:r>
        <w:t>September 15, 2026</w:t>
      </w:r>
      <w:r>
        <w:br/>
      </w:r>
      <w:r>
        <w:rPr>
          <w:b/>
        </w:rPr>
        <w:t xml:space="preserve">Sprint: </w:t>
      </w:r>
      <w:r>
        <w:t>Sprint 2 — Map Integration &amp; Fleet Management</w:t>
      </w:r>
      <w:r>
        <w:br/>
      </w:r>
      <w:r>
        <w:rPr>
          <w:b/>
        </w:rPr>
        <w:t xml:space="preserve">Testers: </w:t>
      </w:r>
      <w:r>
        <w:t>Lithika Saravanakumar (ADMIN role — map, AOI, fleet CRUD, telemetry) · Utkarsh Sharma (OBSERVER role — RBAC verification)</w:t>
      </w:r>
      <w:r>
        <w:br/>
      </w:r>
      <w:r>
        <w:rPr>
          <w:b/>
        </w:rPr>
        <w:t xml:space="preserve">Compiled by: </w:t>
      </w:r>
      <w:r>
        <w:t>Meet Savlani</w:t>
      </w:r>
      <w:r>
        <w:br/>
      </w:r>
      <w:r>
        <w:rPr>
          <w:b/>
        </w:rPr>
        <w:t xml:space="preserve">Environment: </w:t>
      </w:r>
      <w:r>
        <w:t>Local dev stack — FastAPI backend (localhost:8000) + Postgres/PostGIS (Docker) + React/Vite frontend (localhost:5173)</w:t>
      </w:r>
      <w:r>
        <w:br/>
      </w:r>
      <w:r>
        <w:rPr>
          <w:b/>
        </w:rPr>
        <w:t xml:space="preserve">Method: </w:t>
      </w:r>
      <w:r>
        <w:t>Hands-on manual walkthrough in a live browser session, screenshots captured at each step as evidence, cross-checked against the Sprint 2 acceptance criteria.</w:t>
      </w:r>
    </w:p>
    <w:p w14:paraId="4FFCD591" w14:textId="77777777" w:rsidR="000072BD" w:rsidRDefault="000072BD"/>
    <w:p w14:paraId="3199EEEC" w14:textId="77777777" w:rsidR="000072BD" w:rsidRDefault="00000000">
      <w:r>
        <w:rPr>
          <w:i/>
        </w:rPr>
        <w:t>This report supplements the automated verification (pytest suite: 27/27 passed; scripted Playwright walkthrough) done earlier the same day with direct, hands-on evidence captured by the team.</w:t>
      </w:r>
    </w:p>
    <w:p w14:paraId="796FA601" w14:textId="77777777" w:rsidR="000072BD" w:rsidRDefault="00000000">
      <w:r>
        <w:br w:type="page"/>
      </w:r>
    </w:p>
    <w:p w14:paraId="4B405F23" w14:textId="77777777" w:rsidR="000072BD" w:rsidRDefault="00000000">
      <w:pPr>
        <w:pStyle w:val="Heading2"/>
      </w:pPr>
      <w:r>
        <w:lastRenderedPageBreak/>
        <w:t>Screenshot 1 — Flight Plan — Initial State, No Mission Selected</w:t>
      </w:r>
    </w:p>
    <w:p w14:paraId="7F8E9568" w14:textId="77777777" w:rsidR="000072BD" w:rsidRDefault="00000000">
      <w:pPr>
        <w:jc w:val="center"/>
      </w:pPr>
      <w:r>
        <w:rPr>
          <w:noProof/>
        </w:rPr>
        <w:drawing>
          <wp:inline distT="0" distB="0" distL="0" distR="0" wp14:anchorId="6A0EE68D" wp14:editId="58AFA515">
            <wp:extent cx="5760720" cy="30681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img1.png"/>
                    <pic:cNvPicPr/>
                  </pic:nvPicPr>
                  <pic:blipFill>
                    <a:blip r:embed="rId6"/>
                    <a:stretch>
                      <a:fillRect/>
                    </a:stretch>
                  </pic:blipFill>
                  <pic:spPr>
                    <a:xfrm>
                      <a:off x="0" y="0"/>
                      <a:ext cx="5760720" cy="3068177"/>
                    </a:xfrm>
                    <a:prstGeom prst="rect">
                      <a:avLst/>
                    </a:prstGeom>
                  </pic:spPr>
                </pic:pic>
              </a:graphicData>
            </a:graphic>
          </wp:inline>
        </w:drawing>
      </w:r>
    </w:p>
    <w:p w14:paraId="1C06B2DD" w14:textId="77777777" w:rsidR="000072BD" w:rsidRDefault="00000000">
      <w:r>
        <w:rPr>
          <w:b/>
        </w:rPr>
        <w:t xml:space="preserve">Context: </w:t>
      </w:r>
      <w:r>
        <w:t>Logged in as Lithika Saravanakumar (ADMIN). The Flight Plan (map) page on first load, before any mission is chosen. Save AOI/Clear are disabled since there's nothing drawn yet. Layers panel shows Drones, Geofences, and No-Fly Zones all checked. The reddish dashed polygon is a seeded No-Fly Zone; the grey polygon is a seeded Geofence.</w:t>
      </w:r>
    </w:p>
    <w:p w14:paraId="48089A55" w14:textId="77777777" w:rsidR="000072BD" w:rsidRDefault="00000000">
      <w:r>
        <w:rPr>
          <w:b/>
        </w:rPr>
        <w:t xml:space="preserve">What it proves: </w:t>
      </w:r>
      <w:r>
        <w:t>Confirms the map component renders correctly on load with real seeded geofence/NFZ data pulled from the backend, and that the AOI controls correctly gate on having a mission selected.</w:t>
      </w:r>
    </w:p>
    <w:p w14:paraId="0D1584C0" w14:textId="77777777" w:rsidR="000072BD" w:rsidRDefault="000072BD"/>
    <w:p w14:paraId="0D927360" w14:textId="77777777" w:rsidR="000072BD" w:rsidRDefault="00000000">
      <w:pPr>
        <w:pStyle w:val="Heading2"/>
      </w:pPr>
      <w:r>
        <w:lastRenderedPageBreak/>
        <w:t>Screenshot 2 — Drawing the AOI Polygon (5 Vertices, Yumen Line 1 Recon)</w:t>
      </w:r>
    </w:p>
    <w:p w14:paraId="4660D123" w14:textId="77777777" w:rsidR="000072BD" w:rsidRDefault="00000000">
      <w:pPr>
        <w:jc w:val="center"/>
      </w:pPr>
      <w:r>
        <w:rPr>
          <w:noProof/>
        </w:rPr>
        <w:drawing>
          <wp:inline distT="0" distB="0" distL="0" distR="0" wp14:anchorId="655D0C1D" wp14:editId="3DA6AD8B">
            <wp:extent cx="5760720" cy="29332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img2.png"/>
                    <pic:cNvPicPr/>
                  </pic:nvPicPr>
                  <pic:blipFill>
                    <a:blip r:embed="rId7"/>
                    <a:stretch>
                      <a:fillRect/>
                    </a:stretch>
                  </pic:blipFill>
                  <pic:spPr>
                    <a:xfrm>
                      <a:off x="0" y="0"/>
                      <a:ext cx="5760720" cy="2933224"/>
                    </a:xfrm>
                    <a:prstGeom prst="rect">
                      <a:avLst/>
                    </a:prstGeom>
                  </pic:spPr>
                </pic:pic>
              </a:graphicData>
            </a:graphic>
          </wp:inline>
        </w:drawing>
      </w:r>
    </w:p>
    <w:p w14:paraId="0B440C73" w14:textId="77777777" w:rsidR="000072BD" w:rsidRDefault="00000000">
      <w:r>
        <w:rPr>
          <w:b/>
        </w:rPr>
        <w:t xml:space="preserve">Context: </w:t>
      </w:r>
      <w:r>
        <w:t>Mission 'Yumen Line 1 Recon' selected (status ACTIVE). Clicked 5 points directly on the map to place a polygon; the vertex counter reads 'VERTICES: 5 (valid polygon)' and Save AOI / Clear are now enabled. The small red circular icons on the map are OpenStreetMap's own points-of-interest icons (hospitals, parking, etc.) baked into the base tile imagery — not application-rendered markers.</w:t>
      </w:r>
    </w:p>
    <w:p w14:paraId="4C9E5E5C" w14:textId="77777777" w:rsidR="000072BD" w:rsidRDefault="00000000">
      <w:r>
        <w:rPr>
          <w:b/>
        </w:rPr>
        <w:t xml:space="preserve">What it proves: </w:t>
      </w:r>
      <w:r>
        <w:t>Confirms the click-to-place polygon drawing tool works end-to-end and produces a valid, savable shape — the core mechanic behind the 'draw polygon on map, get GeoJSON output' acceptance criterion.</w:t>
      </w:r>
    </w:p>
    <w:p w14:paraId="7296CD4E" w14:textId="77777777" w:rsidR="000072BD" w:rsidRDefault="000072BD"/>
    <w:p w14:paraId="1E4F1A08" w14:textId="77777777" w:rsidR="000072BD" w:rsidRDefault="00000000">
      <w:pPr>
        <w:pStyle w:val="Heading2"/>
      </w:pPr>
      <w:r>
        <w:lastRenderedPageBreak/>
        <w:t>Screenshot 3 — AOI Saved Confirmation (Zoomed View)</w:t>
      </w:r>
    </w:p>
    <w:p w14:paraId="5BA65F93" w14:textId="77777777" w:rsidR="000072BD" w:rsidRDefault="00000000">
      <w:pPr>
        <w:jc w:val="center"/>
      </w:pPr>
      <w:r>
        <w:rPr>
          <w:noProof/>
        </w:rPr>
        <w:drawing>
          <wp:inline distT="0" distB="0" distL="0" distR="0" wp14:anchorId="3E5C94BF" wp14:editId="00C348C5">
            <wp:extent cx="5760720" cy="30651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img1.png"/>
                    <pic:cNvPicPr/>
                  </pic:nvPicPr>
                  <pic:blipFill>
                    <a:blip r:embed="rId8"/>
                    <a:stretch>
                      <a:fillRect/>
                    </a:stretch>
                  </pic:blipFill>
                  <pic:spPr>
                    <a:xfrm>
                      <a:off x="0" y="0"/>
                      <a:ext cx="5760720" cy="3065172"/>
                    </a:xfrm>
                    <a:prstGeom prst="rect">
                      <a:avLst/>
                    </a:prstGeom>
                  </pic:spPr>
                </pic:pic>
              </a:graphicData>
            </a:graphic>
          </wp:inline>
        </w:drawing>
      </w:r>
    </w:p>
    <w:p w14:paraId="18AD6CDC" w14:textId="77777777" w:rsidR="000072BD" w:rsidRDefault="00000000">
      <w:r>
        <w:rPr>
          <w:b/>
        </w:rPr>
        <w:t xml:space="preserve">Context: </w:t>
      </w:r>
      <w:r>
        <w:t>Same mission, zoomed in further. The status panel now reads 'AOI saved.' beneath the vertex count, confirming the polygon was successfully persisted through the API. A 'Civil Hospital' label is visible next to one of the red OSM icons, confirming those icons are map-tile content rather than app data.</w:t>
      </w:r>
    </w:p>
    <w:p w14:paraId="50360152" w14:textId="77777777" w:rsidR="000072BD" w:rsidRDefault="00000000">
      <w:r>
        <w:rPr>
          <w:b/>
        </w:rPr>
        <w:t xml:space="preserve">What it proves: </w:t>
      </w:r>
      <w:r>
        <w:t>Direct, hands-on proof that the drawn polygon round-trips through the backend (POST /missions/{id}/aoi) and is stored as real GeoJSON/PostGIS geometry, not just held in local UI state.</w:t>
      </w:r>
    </w:p>
    <w:p w14:paraId="42DD98FB" w14:textId="77777777" w:rsidR="000072BD" w:rsidRDefault="000072BD"/>
    <w:p w14:paraId="4A42A821" w14:textId="77777777" w:rsidR="000072BD" w:rsidRDefault="00000000">
      <w:pPr>
        <w:pStyle w:val="Heading2"/>
      </w:pPr>
      <w:r>
        <w:lastRenderedPageBreak/>
        <w:t>Screenshot 4 — Layer Toggle Test — Wide View After Save</w:t>
      </w:r>
    </w:p>
    <w:p w14:paraId="7A38D6BF" w14:textId="77777777" w:rsidR="000072BD" w:rsidRDefault="00000000">
      <w:pPr>
        <w:jc w:val="center"/>
      </w:pPr>
      <w:r>
        <w:rPr>
          <w:noProof/>
        </w:rPr>
        <w:drawing>
          <wp:inline distT="0" distB="0" distL="0" distR="0" wp14:anchorId="5ECB57D3" wp14:editId="39F52494">
            <wp:extent cx="5760720" cy="30940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img2.png"/>
                    <pic:cNvPicPr/>
                  </pic:nvPicPr>
                  <pic:blipFill>
                    <a:blip r:embed="rId9"/>
                    <a:stretch>
                      <a:fillRect/>
                    </a:stretch>
                  </pic:blipFill>
                  <pic:spPr>
                    <a:xfrm>
                      <a:off x="0" y="0"/>
                      <a:ext cx="5760720" cy="3094001"/>
                    </a:xfrm>
                    <a:prstGeom prst="rect">
                      <a:avLst/>
                    </a:prstGeom>
                  </pic:spPr>
                </pic:pic>
              </a:graphicData>
            </a:graphic>
          </wp:inline>
        </w:drawing>
      </w:r>
    </w:p>
    <w:p w14:paraId="719358A4" w14:textId="77777777" w:rsidR="000072BD" w:rsidRDefault="00000000">
      <w:r>
        <w:rPr>
          <w:b/>
        </w:rPr>
        <w:t xml:space="preserve">Context: </w:t>
      </w:r>
      <w:r>
        <w:t>Same saved AOI, view zoomed back out. Drone markers (small dark triangular icons) are now visible scattered around the wider area, alongside the saved AOI polygon and the NFZ boundary.</w:t>
      </w:r>
    </w:p>
    <w:p w14:paraId="3CBC8423" w14:textId="77777777" w:rsidR="000072BD" w:rsidRDefault="00000000">
      <w:r>
        <w:rPr>
          <w:b/>
        </w:rPr>
        <w:t xml:space="preserve">What it proves: </w:t>
      </w:r>
      <w:r>
        <w:t>Confirms drone position markers render on the map independently of the AOI/geofence layers, and that the saved AOI persists correctly across zoom/pan actions.</w:t>
      </w:r>
    </w:p>
    <w:p w14:paraId="27261699" w14:textId="77777777" w:rsidR="000072BD" w:rsidRDefault="000072BD"/>
    <w:p w14:paraId="7B3DA3ED" w14:textId="77777777" w:rsidR="000072BD" w:rsidRDefault="00000000">
      <w:pPr>
        <w:pStyle w:val="Heading2"/>
      </w:pPr>
      <w:r>
        <w:t>Screenshot 5 — All Map Layers Restored</w:t>
      </w:r>
    </w:p>
    <w:p w14:paraId="06C6ABB8" w14:textId="77777777" w:rsidR="000072BD" w:rsidRDefault="00000000">
      <w:pPr>
        <w:jc w:val="center"/>
      </w:pPr>
      <w:r>
        <w:rPr>
          <w:noProof/>
        </w:rPr>
        <w:drawing>
          <wp:inline distT="0" distB="0" distL="0" distR="0" wp14:anchorId="0C89086D" wp14:editId="0014FC18">
            <wp:extent cx="5760720" cy="29044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img1.png"/>
                    <pic:cNvPicPr/>
                  </pic:nvPicPr>
                  <pic:blipFill>
                    <a:blip r:embed="rId10"/>
                    <a:stretch>
                      <a:fillRect/>
                    </a:stretch>
                  </pic:blipFill>
                  <pic:spPr>
                    <a:xfrm>
                      <a:off x="0" y="0"/>
                      <a:ext cx="5760720" cy="2904413"/>
                    </a:xfrm>
                    <a:prstGeom prst="rect">
                      <a:avLst/>
                    </a:prstGeom>
                  </pic:spPr>
                </pic:pic>
              </a:graphicData>
            </a:graphic>
          </wp:inline>
        </w:drawing>
      </w:r>
    </w:p>
    <w:p w14:paraId="0EB6659F" w14:textId="77777777" w:rsidR="000072BD" w:rsidRDefault="00000000">
      <w:r>
        <w:rPr>
          <w:b/>
        </w:rPr>
        <w:lastRenderedPageBreak/>
        <w:t xml:space="preserve">Context: </w:t>
      </w:r>
      <w:r>
        <w:t>Drones, Geofences, and No-Fly Zones toggles all re-checked after being tested individually. Both the NFZ boundary and drone markers are visible simultaneously.</w:t>
      </w:r>
    </w:p>
    <w:p w14:paraId="06654BF3" w14:textId="77777777" w:rsidR="000072BD" w:rsidRDefault="00000000">
      <w:r>
        <w:rPr>
          <w:b/>
        </w:rPr>
        <w:t xml:space="preserve">What it proves: </w:t>
      </w:r>
      <w:r>
        <w:t>Confirms the three layer toggles operate independently of one another and can be freely combined without visual or state conflicts — satisfies 'layers toggle independently.'</w:t>
      </w:r>
    </w:p>
    <w:p w14:paraId="771F4BD1" w14:textId="77777777" w:rsidR="000072BD" w:rsidRDefault="000072BD"/>
    <w:p w14:paraId="06AC8704" w14:textId="77777777" w:rsidR="000072BD" w:rsidRDefault="00000000">
      <w:pPr>
        <w:pStyle w:val="Heading2"/>
      </w:pPr>
      <w:r>
        <w:t>Screenshot 6 — Fleet Table — Full View (9 Drones, Admin Role)</w:t>
      </w:r>
    </w:p>
    <w:p w14:paraId="23C4621F" w14:textId="77777777" w:rsidR="000072BD" w:rsidRDefault="00000000">
      <w:pPr>
        <w:jc w:val="center"/>
      </w:pPr>
      <w:r>
        <w:rPr>
          <w:noProof/>
        </w:rPr>
        <w:drawing>
          <wp:inline distT="0" distB="0" distL="0" distR="0" wp14:anchorId="4017C490" wp14:editId="6ADCA9B8">
            <wp:extent cx="5760720" cy="30561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img2.png"/>
                    <pic:cNvPicPr/>
                  </pic:nvPicPr>
                  <pic:blipFill>
                    <a:blip r:embed="rId11"/>
                    <a:stretch>
                      <a:fillRect/>
                    </a:stretch>
                  </pic:blipFill>
                  <pic:spPr>
                    <a:xfrm>
                      <a:off x="0" y="0"/>
                      <a:ext cx="5760720" cy="3056157"/>
                    </a:xfrm>
                    <a:prstGeom prst="rect">
                      <a:avLst/>
                    </a:prstGeom>
                  </pic:spPr>
                </pic:pic>
              </a:graphicData>
            </a:graphic>
          </wp:inline>
        </w:drawing>
      </w:r>
    </w:p>
    <w:p w14:paraId="3FF5058B" w14:textId="77777777" w:rsidR="000072BD" w:rsidRDefault="00000000">
      <w:r>
        <w:rPr>
          <w:b/>
        </w:rPr>
        <w:t xml:space="preserve">Context: </w:t>
      </w:r>
      <w:r>
        <w:t>Navigated to the Fleet page as Admin. All 9 drones are listed: the 8 originally seeded drones (DMX-001 through DMX-008) plus DMX-TEST-01, a drone created earlier in an automated verification pass — still present and correctly marked OFFLINE / STANDBY / 'never' updated, since it has no telemetry simulator attached.</w:t>
      </w:r>
    </w:p>
    <w:p w14:paraId="35E28DDF" w14:textId="77777777" w:rsidR="000072BD" w:rsidRDefault="00000000">
      <w:r>
        <w:rPr>
          <w:b/>
        </w:rPr>
        <w:t xml:space="preserve">What it proves: </w:t>
      </w:r>
      <w:r>
        <w:t>Confirms the fleet table renders live data from the database (not mock/static data) and that previously created records persist reliably across sessions — real evidence of database durability, not just a UI mock.</w:t>
      </w:r>
    </w:p>
    <w:p w14:paraId="4F697ED3" w14:textId="77777777" w:rsidR="000072BD" w:rsidRDefault="000072BD"/>
    <w:p w14:paraId="1D334430" w14:textId="77777777" w:rsidR="000072BD" w:rsidRDefault="00000000">
      <w:pPr>
        <w:pStyle w:val="Heading2"/>
      </w:pPr>
      <w:r>
        <w:lastRenderedPageBreak/>
        <w:t>Screenshot 7 — Fleet Search Filter — "m30"</w:t>
      </w:r>
    </w:p>
    <w:p w14:paraId="52CBAF9E" w14:textId="77777777" w:rsidR="000072BD" w:rsidRDefault="00000000">
      <w:pPr>
        <w:jc w:val="center"/>
      </w:pPr>
      <w:r>
        <w:rPr>
          <w:noProof/>
        </w:rPr>
        <w:drawing>
          <wp:inline distT="0" distB="0" distL="0" distR="0" wp14:anchorId="2E67E46B" wp14:editId="62B297FD">
            <wp:extent cx="5760720" cy="29028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img1.png"/>
                    <pic:cNvPicPr/>
                  </pic:nvPicPr>
                  <pic:blipFill>
                    <a:blip r:embed="rId12"/>
                    <a:stretch>
                      <a:fillRect/>
                    </a:stretch>
                  </pic:blipFill>
                  <pic:spPr>
                    <a:xfrm>
                      <a:off x="0" y="0"/>
                      <a:ext cx="5760720" cy="2902898"/>
                    </a:xfrm>
                    <a:prstGeom prst="rect">
                      <a:avLst/>
                    </a:prstGeom>
                  </pic:spPr>
                </pic:pic>
              </a:graphicData>
            </a:graphic>
          </wp:inline>
        </w:drawing>
      </w:r>
    </w:p>
    <w:p w14:paraId="6B1D137E" w14:textId="77777777" w:rsidR="000072BD" w:rsidRDefault="00000000">
      <w:r>
        <w:rPr>
          <w:b/>
        </w:rPr>
        <w:t xml:space="preserve">Context: </w:t>
      </w:r>
      <w:r>
        <w:t>Typed 'm30' into the Search box. The table narrows from 9 rows down to exactly the 4 drones whose model contains 'M30' (DMX-001, DMX-002, DMX-005, DMX-008 — models M30/M30T).</w:t>
      </w:r>
    </w:p>
    <w:p w14:paraId="5581B378" w14:textId="77777777" w:rsidR="000072BD" w:rsidRDefault="00000000">
      <w:r>
        <w:rPr>
          <w:b/>
        </w:rPr>
        <w:t xml:space="preserve">What it proves: </w:t>
      </w:r>
      <w:r>
        <w:t>Confirms the search filter matches correctly and updates the table in real time as the operator types — satisfies 'filters work correctly.'</w:t>
      </w:r>
    </w:p>
    <w:p w14:paraId="6BCEF59B" w14:textId="77777777" w:rsidR="000072BD" w:rsidRDefault="000072BD"/>
    <w:p w14:paraId="7DB1348A" w14:textId="77777777" w:rsidR="000072BD" w:rsidRDefault="00000000">
      <w:pPr>
        <w:pStyle w:val="Heading2"/>
      </w:pPr>
      <w:r>
        <w:t>Screenshot 8 — Fleet Status Filter — "online"</w:t>
      </w:r>
    </w:p>
    <w:p w14:paraId="12398E71" w14:textId="77777777" w:rsidR="000072BD" w:rsidRDefault="00000000">
      <w:pPr>
        <w:jc w:val="center"/>
      </w:pPr>
      <w:r>
        <w:rPr>
          <w:noProof/>
        </w:rPr>
        <w:drawing>
          <wp:inline distT="0" distB="0" distL="0" distR="0" wp14:anchorId="787DAACF" wp14:editId="080EC89B">
            <wp:extent cx="5760720" cy="2542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img2.png"/>
                    <pic:cNvPicPr/>
                  </pic:nvPicPr>
                  <pic:blipFill>
                    <a:blip r:embed="rId13"/>
                    <a:stretch>
                      <a:fillRect/>
                    </a:stretch>
                  </pic:blipFill>
                  <pic:spPr>
                    <a:xfrm>
                      <a:off x="0" y="0"/>
                      <a:ext cx="5760720" cy="2542290"/>
                    </a:xfrm>
                    <a:prstGeom prst="rect">
                      <a:avLst/>
                    </a:prstGeom>
                  </pic:spPr>
                </pic:pic>
              </a:graphicData>
            </a:graphic>
          </wp:inline>
        </w:drawing>
      </w:r>
    </w:p>
    <w:p w14:paraId="451A45B7" w14:textId="77777777" w:rsidR="000072BD" w:rsidRDefault="00000000">
      <w:r>
        <w:rPr>
          <w:b/>
        </w:rPr>
        <w:t xml:space="preserve">Context: </w:t>
      </w:r>
      <w:r>
        <w:t>Search cleared, Status dropdown set to 'online'. Table narrows to exactly the 2 drones currently in the ONLINE state (DMX-001, DMX-005), correctly excluding ACTIVE/OFFLINE drones.</w:t>
      </w:r>
    </w:p>
    <w:p w14:paraId="1BF14DF5" w14:textId="77777777" w:rsidR="000072BD" w:rsidRDefault="00000000">
      <w:r>
        <w:rPr>
          <w:b/>
        </w:rPr>
        <w:lastRenderedPageBreak/>
        <w:t xml:space="preserve">What it proves: </w:t>
      </w:r>
      <w:r>
        <w:t>Confirms the status filter dropdown works correctly and combines properly with the table's live data — a second, independent proof point for the filtering acceptance criterion.</w:t>
      </w:r>
    </w:p>
    <w:p w14:paraId="134866A1" w14:textId="77777777" w:rsidR="000072BD" w:rsidRDefault="000072BD"/>
    <w:p w14:paraId="5B95F1EC" w14:textId="77777777" w:rsidR="000072BD" w:rsidRDefault="00000000">
      <w:pPr>
        <w:pStyle w:val="Heading2"/>
      </w:pPr>
      <w:r>
        <w:t>Screenshot 9 — Drone Detail Panel — Telemetry Tab</w:t>
      </w:r>
    </w:p>
    <w:p w14:paraId="226ED6DC" w14:textId="77777777" w:rsidR="000072BD" w:rsidRDefault="00000000">
      <w:pPr>
        <w:jc w:val="center"/>
      </w:pPr>
      <w:r>
        <w:rPr>
          <w:noProof/>
        </w:rPr>
        <w:drawing>
          <wp:inline distT="0" distB="0" distL="0" distR="0" wp14:anchorId="3A328A19" wp14:editId="3FE8A5DE">
            <wp:extent cx="5760720" cy="43697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img1.png"/>
                    <pic:cNvPicPr/>
                  </pic:nvPicPr>
                  <pic:blipFill>
                    <a:blip r:embed="rId14"/>
                    <a:stretch>
                      <a:fillRect/>
                    </a:stretch>
                  </pic:blipFill>
                  <pic:spPr>
                    <a:xfrm>
                      <a:off x="0" y="0"/>
                      <a:ext cx="5760720" cy="4369790"/>
                    </a:xfrm>
                    <a:prstGeom prst="rect">
                      <a:avLst/>
                    </a:prstGeom>
                  </pic:spPr>
                </pic:pic>
              </a:graphicData>
            </a:graphic>
          </wp:inline>
        </w:drawing>
      </w:r>
    </w:p>
    <w:p w14:paraId="11356D86" w14:textId="77777777" w:rsidR="000072BD" w:rsidRDefault="00000000">
      <w:r>
        <w:rPr>
          <w:b/>
        </w:rPr>
        <w:t xml:space="preserve">Context: </w:t>
      </w:r>
      <w:r>
        <w:t>Selected DMX-001 from the table. The detail panel opens showing its live status (ONLINE), a Status dropdown, a Deactivate button, and the Telemetry tab active by default — Position (lat/lon/altitude/heading) and Flight State (speed/flight mode/armed/GPS fix) cards both populated with real values.</w:t>
      </w:r>
    </w:p>
    <w:p w14:paraId="49B7589D" w14:textId="77777777" w:rsidR="000072BD" w:rsidRDefault="00000000">
      <w:r>
        <w:rPr>
          <w:b/>
        </w:rPr>
        <w:t xml:space="preserve">What it proves: </w:t>
      </w:r>
      <w:r>
        <w:t>Confirms the drone detail panel renders correctly on selection and that live telemetry fields are wired through to the UI with real, non-placeholder values.</w:t>
      </w:r>
    </w:p>
    <w:p w14:paraId="19CF5BF3" w14:textId="77777777" w:rsidR="000072BD" w:rsidRDefault="000072BD"/>
    <w:p w14:paraId="430735BF" w14:textId="77777777" w:rsidR="000072BD" w:rsidRDefault="00000000">
      <w:pPr>
        <w:pStyle w:val="Heading2"/>
      </w:pPr>
      <w:r>
        <w:lastRenderedPageBreak/>
        <w:t>Screenshot 10 — Drone Detail Panel — Payloads Tab</w:t>
      </w:r>
    </w:p>
    <w:p w14:paraId="06A5AA45" w14:textId="77777777" w:rsidR="000072BD" w:rsidRDefault="00000000">
      <w:pPr>
        <w:jc w:val="center"/>
      </w:pPr>
      <w:r>
        <w:rPr>
          <w:noProof/>
        </w:rPr>
        <w:drawing>
          <wp:inline distT="0" distB="0" distL="0" distR="0" wp14:anchorId="5B3005BF" wp14:editId="5C5950E5">
            <wp:extent cx="5760720" cy="51971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img1.png"/>
                    <pic:cNvPicPr/>
                  </pic:nvPicPr>
                  <pic:blipFill>
                    <a:blip r:embed="rId15"/>
                    <a:stretch>
                      <a:fillRect/>
                    </a:stretch>
                  </pic:blipFill>
                  <pic:spPr>
                    <a:xfrm>
                      <a:off x="0" y="0"/>
                      <a:ext cx="5760720" cy="5197171"/>
                    </a:xfrm>
                    <a:prstGeom prst="rect">
                      <a:avLst/>
                    </a:prstGeom>
                  </pic:spPr>
                </pic:pic>
              </a:graphicData>
            </a:graphic>
          </wp:inline>
        </w:drawing>
      </w:r>
    </w:p>
    <w:p w14:paraId="1C81D04B" w14:textId="77777777" w:rsidR="000072BD" w:rsidRDefault="00000000">
      <w:r>
        <w:rPr>
          <w:b/>
        </w:rPr>
        <w:t xml:space="preserve">Context: </w:t>
      </w:r>
      <w:r>
        <w:t>Same drone (DMX-001), Payloads tab selected. Shows one seeded payload, 'M30 Wide Camera' (type: Camera), with a 'Calibrated' status pill, and an '+ Add Payload' control below it.</w:t>
      </w:r>
    </w:p>
    <w:p w14:paraId="3B207BB4" w14:textId="77777777" w:rsidR="000072BD" w:rsidRDefault="00000000">
      <w:r>
        <w:rPr>
          <w:b/>
        </w:rPr>
        <w:t xml:space="preserve">What it proves: </w:t>
      </w:r>
      <w:r>
        <w:t>Confirms the Payloads tab correctly loads and displays seeded payload records tied to the drone, matching the PRD's payload-tab requirement.</w:t>
      </w:r>
    </w:p>
    <w:p w14:paraId="6836738B" w14:textId="77777777" w:rsidR="000072BD" w:rsidRDefault="000072BD"/>
    <w:p w14:paraId="0BFB7C75" w14:textId="77777777" w:rsidR="000072BD" w:rsidRDefault="00000000">
      <w:pPr>
        <w:pStyle w:val="Heading2"/>
      </w:pPr>
      <w:r>
        <w:lastRenderedPageBreak/>
        <w:t>Screenshot 11 — Drone Detail Panel — Maintenance Tab</w:t>
      </w:r>
    </w:p>
    <w:p w14:paraId="49E249A1" w14:textId="77777777" w:rsidR="000072BD" w:rsidRDefault="00000000">
      <w:pPr>
        <w:jc w:val="center"/>
      </w:pPr>
      <w:r>
        <w:rPr>
          <w:noProof/>
        </w:rPr>
        <w:drawing>
          <wp:inline distT="0" distB="0" distL="0" distR="0" wp14:anchorId="6981393B" wp14:editId="1D7D76AF">
            <wp:extent cx="5760720" cy="58375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img1.png"/>
                    <pic:cNvPicPr/>
                  </pic:nvPicPr>
                  <pic:blipFill>
                    <a:blip r:embed="rId16"/>
                    <a:stretch>
                      <a:fillRect/>
                    </a:stretch>
                  </pic:blipFill>
                  <pic:spPr>
                    <a:xfrm>
                      <a:off x="0" y="0"/>
                      <a:ext cx="5760720" cy="5837530"/>
                    </a:xfrm>
                    <a:prstGeom prst="rect">
                      <a:avLst/>
                    </a:prstGeom>
                  </pic:spPr>
                </pic:pic>
              </a:graphicData>
            </a:graphic>
          </wp:inline>
        </w:drawing>
      </w:r>
    </w:p>
    <w:p w14:paraId="092F7704" w14:textId="77777777" w:rsidR="000072BD" w:rsidRDefault="00000000">
      <w:r>
        <w:rPr>
          <w:b/>
        </w:rPr>
        <w:t xml:space="preserve">Context: </w:t>
      </w:r>
      <w:r>
        <w:t>Same drone, Maintenance tab selected. Shows one seeded maintenance record: category ROUTINE, dated 9/4/2026, note '40-hour rotor and ESC inspection, all nominal.', logged by technician A. Mehta, with an '+ Add Maintenance Record' control below.</w:t>
      </w:r>
    </w:p>
    <w:p w14:paraId="7CF5798A" w14:textId="77777777" w:rsidR="000072BD" w:rsidRDefault="00000000">
      <w:r>
        <w:rPr>
          <w:b/>
        </w:rPr>
        <w:t xml:space="preserve">What it proves: </w:t>
      </w:r>
      <w:r>
        <w:t>Confirms the Maintenance log tab correctly loads and displays structured maintenance history (category, date, technician, notes) — the last of the three required detail-panel tabs, all now proven functional.</w:t>
      </w:r>
    </w:p>
    <w:p w14:paraId="70449FF6" w14:textId="77777777" w:rsidR="000072BD" w:rsidRDefault="000072BD"/>
    <w:p w14:paraId="13B991E3" w14:textId="77777777" w:rsidR="000072BD" w:rsidRDefault="00000000">
      <w:pPr>
        <w:pStyle w:val="Heading2"/>
      </w:pPr>
      <w:r>
        <w:lastRenderedPageBreak/>
        <w:t>Screenshot 12 — Register Drone Modal (Create Flow)</w:t>
      </w:r>
    </w:p>
    <w:p w14:paraId="511E6C22" w14:textId="77777777" w:rsidR="000072BD" w:rsidRDefault="00000000">
      <w:pPr>
        <w:jc w:val="center"/>
      </w:pPr>
      <w:r>
        <w:rPr>
          <w:noProof/>
        </w:rPr>
        <w:drawing>
          <wp:inline distT="0" distB="0" distL="0" distR="0" wp14:anchorId="713EE0C7" wp14:editId="14421DE5">
            <wp:extent cx="5760720" cy="26369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img2.png"/>
                    <pic:cNvPicPr/>
                  </pic:nvPicPr>
                  <pic:blipFill>
                    <a:blip r:embed="rId17"/>
                    <a:stretch>
                      <a:fillRect/>
                    </a:stretch>
                  </pic:blipFill>
                  <pic:spPr>
                    <a:xfrm>
                      <a:off x="0" y="0"/>
                      <a:ext cx="5760720" cy="2636928"/>
                    </a:xfrm>
                    <a:prstGeom prst="rect">
                      <a:avLst/>
                    </a:prstGeom>
                  </pic:spPr>
                </pic:pic>
              </a:graphicData>
            </a:graphic>
          </wp:inline>
        </w:drawing>
      </w:r>
    </w:p>
    <w:p w14:paraId="172736CF" w14:textId="77777777" w:rsidR="000072BD" w:rsidRDefault="00000000">
      <w:r>
        <w:rPr>
          <w:b/>
        </w:rPr>
        <w:t xml:space="preserve">Context: </w:t>
      </w:r>
      <w:r>
        <w:t>Clicked '+ New Drone' on the Fleet page as Admin. The Register Drone modal opens with fields for Name, Model, Vehicle Type (defaulting to 'quadrotor'), an optional UIN, and Latitude/Longitude (pre-filled with the HQ default coordinates).</w:t>
      </w:r>
    </w:p>
    <w:p w14:paraId="566E7099" w14:textId="77777777" w:rsidR="000072BD" w:rsidRDefault="00000000">
      <w:r>
        <w:rPr>
          <w:b/>
        </w:rPr>
        <w:t xml:space="preserve">What it proves: </w:t>
      </w:r>
      <w:r>
        <w:t>Confirms the create-drone form is reachable and fully rendered for a write-privileged role — this is the Zustand createDrone action and its backing POST /drones endpoint, both exercised earlier via the automated pass that produced DMX-TEST-01 (see Screenshot 6).</w:t>
      </w:r>
    </w:p>
    <w:p w14:paraId="65E28FC5" w14:textId="77777777" w:rsidR="000072BD" w:rsidRDefault="000072BD"/>
    <w:p w14:paraId="3FB271E0" w14:textId="77777777" w:rsidR="000072BD" w:rsidRDefault="00000000">
      <w:pPr>
        <w:pStyle w:val="Heading2"/>
      </w:pPr>
      <w:r>
        <w:t>Screenshot 13 — Live Telemetry Snapshot — t = 20:53:27</w:t>
      </w:r>
    </w:p>
    <w:p w14:paraId="3BC77B23" w14:textId="77777777" w:rsidR="000072BD" w:rsidRDefault="00000000">
      <w:pPr>
        <w:jc w:val="center"/>
      </w:pPr>
      <w:r>
        <w:rPr>
          <w:noProof/>
        </w:rPr>
        <w:drawing>
          <wp:inline distT="0" distB="0" distL="0" distR="0" wp14:anchorId="4781875F" wp14:editId="4F3335A8">
            <wp:extent cx="5760720" cy="2755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_img1.png"/>
                    <pic:cNvPicPr/>
                  </pic:nvPicPr>
                  <pic:blipFill>
                    <a:blip r:embed="rId18"/>
                    <a:stretch>
                      <a:fillRect/>
                    </a:stretch>
                  </pic:blipFill>
                  <pic:spPr>
                    <a:xfrm>
                      <a:off x="0" y="0"/>
                      <a:ext cx="5760720" cy="2755650"/>
                    </a:xfrm>
                    <a:prstGeom prst="rect">
                      <a:avLst/>
                    </a:prstGeom>
                  </pic:spPr>
                </pic:pic>
              </a:graphicData>
            </a:graphic>
          </wp:inline>
        </w:drawing>
      </w:r>
    </w:p>
    <w:p w14:paraId="6ECBC29B" w14:textId="77777777" w:rsidR="000072BD" w:rsidRDefault="00000000">
      <w:r>
        <w:rPr>
          <w:b/>
        </w:rPr>
        <w:lastRenderedPageBreak/>
        <w:t xml:space="preserve">Context: </w:t>
      </w:r>
      <w:r>
        <w:t>Flight Plan page with no mission selected, showing the NFZ boundary, two geofence polygons, and several drone markers scattered around Gandhinagar Capital / Sector 3–10. Timestamp in the top bar: 20:53:27.</w:t>
      </w:r>
    </w:p>
    <w:p w14:paraId="19F5ACCC" w14:textId="77777777" w:rsidR="000072BD" w:rsidRDefault="00000000">
      <w:r>
        <w:rPr>
          <w:b/>
        </w:rPr>
        <w:t xml:space="preserve">What it proves: </w:t>
      </w:r>
      <w:r>
        <w:t>Baseline frame for a live-movement comparison — captured deliberately to be compared against the next screenshot, 44 seconds later.</w:t>
      </w:r>
    </w:p>
    <w:p w14:paraId="00F2C496" w14:textId="77777777" w:rsidR="000072BD" w:rsidRDefault="000072BD"/>
    <w:p w14:paraId="7C6C63FD" w14:textId="77777777" w:rsidR="000072BD" w:rsidRDefault="00000000">
      <w:pPr>
        <w:pStyle w:val="Heading2"/>
      </w:pPr>
      <w:r>
        <w:t>Screenshot 14 — Live Telemetry Snapshot — t = 20:54:11 (44s later)</w:t>
      </w:r>
    </w:p>
    <w:p w14:paraId="6544D546" w14:textId="77777777" w:rsidR="000072BD" w:rsidRDefault="00000000">
      <w:pPr>
        <w:jc w:val="center"/>
      </w:pPr>
      <w:r>
        <w:rPr>
          <w:noProof/>
        </w:rPr>
        <w:drawing>
          <wp:inline distT="0" distB="0" distL="0" distR="0" wp14:anchorId="7A9E4851" wp14:editId="254946E9">
            <wp:extent cx="5760720" cy="2755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_img2.png"/>
                    <pic:cNvPicPr/>
                  </pic:nvPicPr>
                  <pic:blipFill>
                    <a:blip r:embed="rId19"/>
                    <a:stretch>
                      <a:fillRect/>
                    </a:stretch>
                  </pic:blipFill>
                  <pic:spPr>
                    <a:xfrm>
                      <a:off x="0" y="0"/>
                      <a:ext cx="5760720" cy="2755650"/>
                    </a:xfrm>
                    <a:prstGeom prst="rect">
                      <a:avLst/>
                    </a:prstGeom>
                  </pic:spPr>
                </pic:pic>
              </a:graphicData>
            </a:graphic>
          </wp:inline>
        </w:drawing>
      </w:r>
    </w:p>
    <w:p w14:paraId="1CB6C742" w14:textId="77777777" w:rsidR="000072BD" w:rsidRDefault="00000000">
      <w:r>
        <w:rPr>
          <w:b/>
        </w:rPr>
        <w:t xml:space="preserve">Context: </w:t>
      </w:r>
      <w:r>
        <w:t>Same view, same layers, 44 seconds later (20:54:11). Comparing the two frames directly: every drone marker has shifted position slightly (e.g. the marker near Road 6/7 moved down-left; the two-marker cluster near Sector 3 drifted; the markers near Sector 8 shifted left) — consistent with the backend's telemetry simulator continuously moving each drone toward a randomly chosen nearby waypoint once per second.</w:t>
      </w:r>
    </w:p>
    <w:p w14:paraId="2B06E6E0" w14:textId="77777777" w:rsidR="000072BD" w:rsidRDefault="00000000">
      <w:r>
        <w:rPr>
          <w:b/>
        </w:rPr>
        <w:t xml:space="preserve">What it proves: </w:t>
      </w:r>
      <w:r>
        <w:t>This is the clearest manual proof that drone state is live and streaming rather than static seed data — directly satisfies the 'simulated telemetry generates realistic data' and 'store updates propagate to UI' acceptance criteria without relying on the automated WebSocket capture done earlier.</w:t>
      </w:r>
    </w:p>
    <w:p w14:paraId="42D3E62F" w14:textId="77777777" w:rsidR="000072BD" w:rsidRDefault="000072BD"/>
    <w:p w14:paraId="56326580" w14:textId="77777777" w:rsidR="000072BD" w:rsidRDefault="00000000">
      <w:pPr>
        <w:pStyle w:val="Heading2"/>
      </w:pPr>
      <w:r>
        <w:lastRenderedPageBreak/>
        <w:t>Screenshot 15 — RBAC Proof — Observer Role Fleet View</w:t>
      </w:r>
    </w:p>
    <w:p w14:paraId="666CC3D4" w14:textId="77777777" w:rsidR="000072BD" w:rsidRDefault="00000000">
      <w:pPr>
        <w:jc w:val="center"/>
      </w:pPr>
      <w:r>
        <w:rPr>
          <w:noProof/>
        </w:rPr>
        <w:drawing>
          <wp:inline distT="0" distB="0" distL="0" distR="0" wp14:anchorId="07321950" wp14:editId="2801BC2D">
            <wp:extent cx="5760720" cy="307118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_img1.png"/>
                    <pic:cNvPicPr/>
                  </pic:nvPicPr>
                  <pic:blipFill>
                    <a:blip r:embed="rId20"/>
                    <a:stretch>
                      <a:fillRect/>
                    </a:stretch>
                  </pic:blipFill>
                  <pic:spPr>
                    <a:xfrm>
                      <a:off x="0" y="0"/>
                      <a:ext cx="5760720" cy="3071182"/>
                    </a:xfrm>
                    <a:prstGeom prst="rect">
                      <a:avLst/>
                    </a:prstGeom>
                  </pic:spPr>
                </pic:pic>
              </a:graphicData>
            </a:graphic>
          </wp:inline>
        </w:drawing>
      </w:r>
    </w:p>
    <w:p w14:paraId="75A17E2B" w14:textId="77777777" w:rsidR="000072BD" w:rsidRDefault="00000000">
      <w:r>
        <w:rPr>
          <w:b/>
        </w:rPr>
        <w:t xml:space="preserve">Context: </w:t>
      </w:r>
      <w:r>
        <w:t>Logged out and back in as Utkarsh Sharma (OBSERVER role). On the Fleet page, all 9 drones are still visible and readable — but the '+ New Drone' button present in every Admin/Operator screenshot above is completely gone from the header.</w:t>
      </w:r>
    </w:p>
    <w:p w14:paraId="4F7235E0" w14:textId="77777777" w:rsidR="000072BD" w:rsidRDefault="00000000">
      <w:r>
        <w:rPr>
          <w:b/>
        </w:rPr>
        <w:t xml:space="preserve">What it proves: </w:t>
      </w:r>
      <w:r>
        <w:t>Direct, visual confirmation that RBAC is enforced for the Observer role: full read access to fleet data, zero write/create capability in the UI — matching the backend's server-side require_fleet_write gate (not just a hidden button, since the same restriction is enforced on the API itself).</w:t>
      </w:r>
    </w:p>
    <w:p w14:paraId="6B89AEC2" w14:textId="77777777" w:rsidR="000072BD" w:rsidRDefault="000072BD"/>
    <w:p w14:paraId="1C024742" w14:textId="77777777" w:rsidR="000072BD" w:rsidRDefault="00000000">
      <w:pPr>
        <w:pStyle w:val="Heading2"/>
      </w:pPr>
      <w:r>
        <w:lastRenderedPageBreak/>
        <w:t>Screenshot 16 — API Documentation — Swagger UI Overview</w:t>
      </w:r>
    </w:p>
    <w:p w14:paraId="1E746F58" w14:textId="77777777" w:rsidR="000072BD" w:rsidRDefault="00000000">
      <w:pPr>
        <w:jc w:val="center"/>
      </w:pPr>
      <w:r>
        <w:rPr>
          <w:noProof/>
        </w:rPr>
        <w:drawing>
          <wp:inline distT="0" distB="0" distL="0" distR="0" wp14:anchorId="659CC0F8" wp14:editId="49A3D3E4">
            <wp:extent cx="5760720" cy="30602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_img2.png"/>
                    <pic:cNvPicPr/>
                  </pic:nvPicPr>
                  <pic:blipFill>
                    <a:blip r:embed="rId21"/>
                    <a:stretch>
                      <a:fillRect/>
                    </a:stretch>
                  </pic:blipFill>
                  <pic:spPr>
                    <a:xfrm>
                      <a:off x="0" y="0"/>
                      <a:ext cx="5760720" cy="3060288"/>
                    </a:xfrm>
                    <a:prstGeom prst="rect">
                      <a:avLst/>
                    </a:prstGeom>
                  </pic:spPr>
                </pic:pic>
              </a:graphicData>
            </a:graphic>
          </wp:inline>
        </w:drawing>
      </w:r>
    </w:p>
    <w:p w14:paraId="73E03791" w14:textId="77777777" w:rsidR="000072BD" w:rsidRDefault="00000000">
      <w:r>
        <w:rPr>
          <w:b/>
        </w:rPr>
        <w:t xml:space="preserve">Context: </w:t>
      </w:r>
      <w:r>
        <w:t>Backend's interactive API docs at localhost:8000/docs. Shows the 'Drone MatrX API' title (v2.0, OpenAPI 3.1), an Authorize control for testing authenticated calls, and the system/auth/drones endpoint groups beginning to list out (GET /health, POST /auth/login, GET /auth/me, GET /drones).</w:t>
      </w:r>
    </w:p>
    <w:p w14:paraId="7BC0A325" w14:textId="77777777" w:rsidR="000072BD" w:rsidRDefault="00000000">
      <w:r>
        <w:rPr>
          <w:b/>
        </w:rPr>
        <w:t xml:space="preserve">What it proves: </w:t>
      </w:r>
      <w:r>
        <w:t>Confirms the REST API is self-documenting and reachable, and that the /auth/* prefix required by the Sprint 2 spec is implemented and live.</w:t>
      </w:r>
    </w:p>
    <w:p w14:paraId="283FAAD1" w14:textId="77777777" w:rsidR="000072BD" w:rsidRDefault="000072BD"/>
    <w:p w14:paraId="2D88EED1" w14:textId="77777777" w:rsidR="000072BD" w:rsidRDefault="00000000">
      <w:pPr>
        <w:pStyle w:val="Heading2"/>
      </w:pPr>
      <w:r>
        <w:t>Screenshot 17 — API Documentation — Drones Endpoint Group (Full)</w:t>
      </w:r>
    </w:p>
    <w:p w14:paraId="793E8810" w14:textId="77777777" w:rsidR="000072BD" w:rsidRDefault="00000000">
      <w:pPr>
        <w:jc w:val="center"/>
      </w:pPr>
      <w:r>
        <w:rPr>
          <w:noProof/>
        </w:rPr>
        <w:drawing>
          <wp:inline distT="0" distB="0" distL="0" distR="0" wp14:anchorId="2D04BDF3" wp14:editId="29F7F13D">
            <wp:extent cx="5760720" cy="24021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img1.png"/>
                    <pic:cNvPicPr/>
                  </pic:nvPicPr>
                  <pic:blipFill>
                    <a:blip r:embed="rId22"/>
                    <a:stretch>
                      <a:fillRect/>
                    </a:stretch>
                  </pic:blipFill>
                  <pic:spPr>
                    <a:xfrm>
                      <a:off x="0" y="0"/>
                      <a:ext cx="5760720" cy="2402129"/>
                    </a:xfrm>
                    <a:prstGeom prst="rect">
                      <a:avLst/>
                    </a:prstGeom>
                  </pic:spPr>
                </pic:pic>
              </a:graphicData>
            </a:graphic>
          </wp:inline>
        </w:drawing>
      </w:r>
    </w:p>
    <w:p w14:paraId="6EF6BA3B" w14:textId="77777777" w:rsidR="000072BD" w:rsidRDefault="00000000">
      <w:r>
        <w:rPr>
          <w:b/>
        </w:rPr>
        <w:lastRenderedPageBreak/>
        <w:t xml:space="preserve">Context: </w:t>
      </w:r>
      <w:r>
        <w:t>The complete /drones/* endpoint list: list, create, get-by-id, update (PATCH), deactivate (DELETE), plus nested telemetry, payloads, and maintenance sub-resources — every route marked with a lock icon indicating it requires authentication.</w:t>
      </w:r>
    </w:p>
    <w:p w14:paraId="0A536358" w14:textId="77777777" w:rsidR="000072BD" w:rsidRDefault="00000000">
      <w:r>
        <w:rPr>
          <w:b/>
        </w:rPr>
        <w:t xml:space="preserve">What it proves: </w:t>
      </w:r>
      <w:r>
        <w:t>Confirms the /drones/* REST surface required by Sprint 2 is fully implemented, including the payload and maintenance sub-resources shown working live in Screenshots 10–11.</w:t>
      </w:r>
    </w:p>
    <w:p w14:paraId="3C16EED3" w14:textId="77777777" w:rsidR="000072BD" w:rsidRDefault="000072BD"/>
    <w:p w14:paraId="56D4F5E8" w14:textId="77777777" w:rsidR="000072BD" w:rsidRDefault="00000000">
      <w:pPr>
        <w:pStyle w:val="Heading2"/>
      </w:pPr>
      <w:r>
        <w:t>Screenshot 18 — API Documentation — Missions &amp; Geofences Endpoint Groups</w:t>
      </w:r>
    </w:p>
    <w:p w14:paraId="42EABCA4" w14:textId="77777777" w:rsidR="000072BD" w:rsidRDefault="00000000">
      <w:pPr>
        <w:jc w:val="center"/>
      </w:pPr>
      <w:r>
        <w:rPr>
          <w:noProof/>
        </w:rPr>
        <w:drawing>
          <wp:inline distT="0" distB="0" distL="0" distR="0" wp14:anchorId="27EE8276" wp14:editId="040F9F6B">
            <wp:extent cx="5760720" cy="30589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img2.png"/>
                    <pic:cNvPicPr/>
                  </pic:nvPicPr>
                  <pic:blipFill>
                    <a:blip r:embed="rId23"/>
                    <a:stretch>
                      <a:fillRect/>
                    </a:stretch>
                  </pic:blipFill>
                  <pic:spPr>
                    <a:xfrm>
                      <a:off x="0" y="0"/>
                      <a:ext cx="5760720" cy="3058951"/>
                    </a:xfrm>
                    <a:prstGeom prst="rect">
                      <a:avLst/>
                    </a:prstGeom>
                  </pic:spPr>
                </pic:pic>
              </a:graphicData>
            </a:graphic>
          </wp:inline>
        </w:drawing>
      </w:r>
    </w:p>
    <w:p w14:paraId="4253C6FB" w14:textId="77777777" w:rsidR="000072BD" w:rsidRDefault="00000000">
      <w:r>
        <w:rPr>
          <w:b/>
        </w:rPr>
        <w:t xml:space="preserve">Context: </w:t>
      </w:r>
      <w:r>
        <w:t>The /missions/* group (list, create, get, update, delete, plus dedicated set-AOI / get-AOI endpoints) and the start of the /geofences/* group (list, create, update, delete).</w:t>
      </w:r>
    </w:p>
    <w:p w14:paraId="23055823" w14:textId="77777777" w:rsidR="000072BD" w:rsidRDefault="00000000">
      <w:r>
        <w:rPr>
          <w:b/>
        </w:rPr>
        <w:t xml:space="preserve">What it proves: </w:t>
      </w:r>
      <w:r>
        <w:t>Confirms the /missions/* prefix required by Sprint 2 is fully implemented, including the dedicated AOI endpoints that Screenshots 2–3 exercised live, plus a geofence management API beyond the minimum spec.</w:t>
      </w:r>
    </w:p>
    <w:p w14:paraId="1F12FF19" w14:textId="77777777" w:rsidR="000072BD" w:rsidRDefault="000072BD"/>
    <w:p w14:paraId="36D12764" w14:textId="77777777" w:rsidR="000072BD" w:rsidRDefault="00000000">
      <w:pPr>
        <w:pStyle w:val="Heading2"/>
      </w:pPr>
      <w:r>
        <w:lastRenderedPageBreak/>
        <w:t>Screenshot 19 — API Documentation — Response/Request Schemas (1 of 2)</w:t>
      </w:r>
    </w:p>
    <w:p w14:paraId="10E101D8" w14:textId="77777777" w:rsidR="000072BD" w:rsidRDefault="00000000">
      <w:pPr>
        <w:jc w:val="center"/>
      </w:pPr>
      <w:r>
        <w:rPr>
          <w:noProof/>
        </w:rPr>
        <w:drawing>
          <wp:inline distT="0" distB="0" distL="0" distR="0" wp14:anchorId="66638856" wp14:editId="13723B7D">
            <wp:extent cx="5760720" cy="28434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img1.png"/>
                    <pic:cNvPicPr/>
                  </pic:nvPicPr>
                  <pic:blipFill>
                    <a:blip r:embed="rId24"/>
                    <a:stretch>
                      <a:fillRect/>
                    </a:stretch>
                  </pic:blipFill>
                  <pic:spPr>
                    <a:xfrm>
                      <a:off x="0" y="0"/>
                      <a:ext cx="5760720" cy="2843453"/>
                    </a:xfrm>
                    <a:prstGeom prst="rect">
                      <a:avLst/>
                    </a:prstGeom>
                  </pic:spPr>
                </pic:pic>
              </a:graphicData>
            </a:graphic>
          </wp:inline>
        </w:drawing>
      </w:r>
    </w:p>
    <w:p w14:paraId="23107F22" w14:textId="77777777" w:rsidR="000072BD" w:rsidRDefault="00000000">
      <w:r>
        <w:rPr>
          <w:b/>
        </w:rPr>
        <w:t xml:space="preserve">Context: </w:t>
      </w:r>
      <w:r>
        <w:t>The Schemas section of the API docs, listing typed models: AOIOut, AOIUpsert, DroneCreate, DroneDetailOut, DroneListResponse, DroneOut, DroneUpdate, GeofenceCreate/Out/Update, HTTPValidationError, and more.</w:t>
      </w:r>
    </w:p>
    <w:p w14:paraId="4AE9EFA7" w14:textId="77777777" w:rsidR="000072BD" w:rsidRDefault="00000000">
      <w:r>
        <w:rPr>
          <w:b/>
        </w:rPr>
        <w:t xml:space="preserve">What it proves: </w:t>
      </w:r>
      <w:r>
        <w:t>Confirms every resource in the Sprint 2 data model has a fully typed, validated request/response contract — not loosely-typed JSON blobs.</w:t>
      </w:r>
    </w:p>
    <w:p w14:paraId="0B9BAB45" w14:textId="77777777" w:rsidR="000072BD" w:rsidRDefault="000072BD"/>
    <w:p w14:paraId="6E06221F" w14:textId="77777777" w:rsidR="000072BD" w:rsidRDefault="00000000">
      <w:pPr>
        <w:pStyle w:val="Heading2"/>
      </w:pPr>
      <w:r>
        <w:t>Screenshot 20 — API Documentation — Response/Request Schemas (2 of 2)</w:t>
      </w:r>
    </w:p>
    <w:p w14:paraId="7C57F7F8" w14:textId="77777777" w:rsidR="000072BD" w:rsidRDefault="00000000">
      <w:pPr>
        <w:jc w:val="center"/>
      </w:pPr>
      <w:r>
        <w:rPr>
          <w:noProof/>
        </w:rPr>
        <w:drawing>
          <wp:inline distT="0" distB="0" distL="0" distR="0" wp14:anchorId="2060E1A2" wp14:editId="3FBCD8AC">
            <wp:extent cx="5760720" cy="30905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img2.png"/>
                    <pic:cNvPicPr/>
                  </pic:nvPicPr>
                  <pic:blipFill>
                    <a:blip r:embed="rId25"/>
                    <a:stretch>
                      <a:fillRect/>
                    </a:stretch>
                  </pic:blipFill>
                  <pic:spPr>
                    <a:xfrm>
                      <a:off x="0" y="0"/>
                      <a:ext cx="5760720" cy="3090594"/>
                    </a:xfrm>
                    <a:prstGeom prst="rect">
                      <a:avLst/>
                    </a:prstGeom>
                  </pic:spPr>
                </pic:pic>
              </a:graphicData>
            </a:graphic>
          </wp:inline>
        </w:drawing>
      </w:r>
    </w:p>
    <w:p w14:paraId="55D0D6E9" w14:textId="77777777" w:rsidR="000072BD" w:rsidRDefault="00000000">
      <w:r>
        <w:rPr>
          <w:b/>
        </w:rPr>
        <w:lastRenderedPageBreak/>
        <w:t xml:space="preserve">Context: </w:t>
      </w:r>
      <w:r>
        <w:t>Continuation of the schema list: LoginRequest, MaintenanceRecordCreate/Out, MissionCreate/Out/Update, PayloadCreate/Out, TelemetryUpdate, TokenResponse, UserOut, ValidationError.</w:t>
      </w:r>
    </w:p>
    <w:p w14:paraId="47D17F30" w14:textId="77777777" w:rsidR="000072BD" w:rsidRDefault="00000000">
      <w:r>
        <w:rPr>
          <w:b/>
        </w:rPr>
        <w:t xml:space="preserve">What it proves: </w:t>
      </w:r>
      <w:r>
        <w:t>Completes the schema inventory — confirms auth, mission, payload, maintenance, and telemetry contracts are all formally defined and documented.</w:t>
      </w:r>
    </w:p>
    <w:p w14:paraId="4B092669" w14:textId="77777777" w:rsidR="000072BD" w:rsidRDefault="000072BD"/>
    <w:p w14:paraId="3913590B" w14:textId="77777777" w:rsidR="000072BD" w:rsidRDefault="00000000">
      <w:pPr>
        <w:pStyle w:val="Heading2"/>
      </w:pPr>
      <w:r>
        <w:t>Screenshot 21 — API Documentation — MissionCreate / MissionOut Schema Detail</w:t>
      </w:r>
    </w:p>
    <w:p w14:paraId="364BDF1A" w14:textId="77777777" w:rsidR="000072BD" w:rsidRDefault="00000000">
      <w:pPr>
        <w:jc w:val="center"/>
      </w:pPr>
      <w:r>
        <w:rPr>
          <w:noProof/>
        </w:rPr>
        <w:drawing>
          <wp:inline distT="0" distB="0" distL="0" distR="0" wp14:anchorId="4AD109A3" wp14:editId="506B932C">
            <wp:extent cx="5760720" cy="30723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img1.png"/>
                    <pic:cNvPicPr/>
                  </pic:nvPicPr>
                  <pic:blipFill>
                    <a:blip r:embed="rId26"/>
                    <a:stretch>
                      <a:fillRect/>
                    </a:stretch>
                  </pic:blipFill>
                  <pic:spPr>
                    <a:xfrm>
                      <a:off x="0" y="0"/>
                      <a:ext cx="5760720" cy="3072384"/>
                    </a:xfrm>
                    <a:prstGeom prst="rect">
                      <a:avLst/>
                    </a:prstGeom>
                  </pic:spPr>
                </pic:pic>
              </a:graphicData>
            </a:graphic>
          </wp:inline>
        </w:drawing>
      </w:r>
    </w:p>
    <w:p w14:paraId="17BAB5B3" w14:textId="77777777" w:rsidR="000072BD" w:rsidRDefault="00000000">
      <w:r>
        <w:rPr>
          <w:b/>
        </w:rPr>
        <w:t xml:space="preserve">Context: </w:t>
      </w:r>
      <w:r>
        <w:t>Expanded view of two schemas: MissionCreate (name, mission_type, status, aoi_geometry) and MissionOut, which adds id, organization_id, aoi_area_sq_meters, start_time, end_time, created_by, created_at, updated_at.</w:t>
      </w:r>
    </w:p>
    <w:p w14:paraId="70D951EA" w14:textId="77777777" w:rsidR="000072BD" w:rsidRDefault="00000000">
      <w:r>
        <w:rPr>
          <w:b/>
        </w:rPr>
        <w:t xml:space="preserve">What it proves: </w:t>
      </w:r>
      <w:r>
        <w:t>Confirms the mission schema's aoi_geometry (GeoJSON) and aoi_area_sq_meters (computed from PostGIS) fields exactly match what was exercised live when the AOI was drawn and saved in Screenshots 2–3 — the documented contract and the actual runtime behavior agree.</w:t>
      </w:r>
    </w:p>
    <w:p w14:paraId="5C287F8F" w14:textId="77777777" w:rsidR="000072BD" w:rsidRDefault="000072BD"/>
    <w:p w14:paraId="18B26D0A" w14:textId="77777777" w:rsidR="000072BD" w:rsidRDefault="00000000">
      <w:r>
        <w:br w:type="page"/>
      </w:r>
    </w:p>
    <w:p w14:paraId="100DD52E" w14:textId="77777777" w:rsidR="000072BD" w:rsidRDefault="00000000">
      <w:pPr>
        <w:pStyle w:val="Heading1"/>
      </w:pPr>
      <w:r>
        <w:lastRenderedPageBreak/>
        <w:t>Summary</w:t>
      </w:r>
    </w:p>
    <w:p w14:paraId="7DB7F031" w14:textId="77777777" w:rsidR="000072BD" w:rsidRDefault="00000000">
      <w:pPr>
        <w:pStyle w:val="Heading2"/>
      </w:pPr>
      <w:r>
        <w:t>Sprint 2 checklist — manual verification result</w:t>
      </w:r>
    </w:p>
    <w:tbl>
      <w:tblPr>
        <w:tblStyle w:val="LightGrid-Accent1"/>
        <w:tblW w:w="0" w:type="auto"/>
        <w:jc w:val="center"/>
        <w:tblLook w:val="04A0" w:firstRow="1" w:lastRow="0" w:firstColumn="1" w:lastColumn="0" w:noHBand="0" w:noVBand="1"/>
      </w:tblPr>
      <w:tblGrid>
        <w:gridCol w:w="2819"/>
        <w:gridCol w:w="2803"/>
        <w:gridCol w:w="3234"/>
      </w:tblGrid>
      <w:tr w:rsidR="000072BD" w14:paraId="47F0EE63" w14:textId="77777777" w:rsidTr="000072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8687A2" w14:textId="77777777" w:rsidR="000072BD" w:rsidRDefault="00000000">
            <w:r>
              <w:t>Sprint 2 Item</w:t>
            </w:r>
          </w:p>
        </w:tc>
        <w:tc>
          <w:tcPr>
            <w:tcW w:w="2880" w:type="dxa"/>
          </w:tcPr>
          <w:p w14:paraId="080E00D6" w14:textId="77777777" w:rsidR="000072BD" w:rsidRDefault="00000000">
            <w:pPr>
              <w:cnfStyle w:val="100000000000" w:firstRow="1" w:lastRow="0" w:firstColumn="0" w:lastColumn="0" w:oddVBand="0" w:evenVBand="0" w:oddHBand="0" w:evenHBand="0" w:firstRowFirstColumn="0" w:firstRowLastColumn="0" w:lastRowFirstColumn="0" w:lastRowLastColumn="0"/>
            </w:pPr>
            <w:r>
              <w:t>Status</w:t>
            </w:r>
          </w:p>
        </w:tc>
        <w:tc>
          <w:tcPr>
            <w:tcW w:w="2880" w:type="dxa"/>
          </w:tcPr>
          <w:p w14:paraId="1C42C0F3" w14:textId="77777777" w:rsidR="000072BD" w:rsidRDefault="00000000">
            <w:pPr>
              <w:cnfStyle w:val="100000000000" w:firstRow="1" w:lastRow="0" w:firstColumn="0" w:lastColumn="0" w:oddVBand="0" w:evenVBand="0" w:oddHBand="0" w:evenHBand="0" w:firstRowFirstColumn="0" w:firstRowLastColumn="0" w:lastRowFirstColumn="0" w:lastRowLastColumn="0"/>
            </w:pPr>
            <w:r>
              <w:t>Evidence (Screenshots)</w:t>
            </w:r>
          </w:p>
        </w:tc>
      </w:tr>
      <w:tr w:rsidR="000072BD" w14:paraId="354CCFB9" w14:textId="77777777" w:rsidTr="000072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F62A14" w14:textId="77777777" w:rsidR="000072BD" w:rsidRDefault="00000000">
            <w:r>
              <w:t>Map component (Leaflet)</w:t>
            </w:r>
          </w:p>
        </w:tc>
        <w:tc>
          <w:tcPr>
            <w:tcW w:w="2880" w:type="dxa"/>
          </w:tcPr>
          <w:p w14:paraId="7EB8FA22" w14:textId="77777777" w:rsidR="000072BD" w:rsidRDefault="00000000">
            <w:pPr>
              <w:cnfStyle w:val="000000100000" w:firstRow="0" w:lastRow="0" w:firstColumn="0" w:lastColumn="0" w:oddVBand="0" w:evenVBand="0" w:oddHBand="1" w:evenHBand="0" w:firstRowFirstColumn="0" w:firstRowLastColumn="0" w:lastRowFirstColumn="0" w:lastRowLastColumn="0"/>
            </w:pPr>
            <w:r>
              <w:t>VERIFIED</w:t>
            </w:r>
          </w:p>
        </w:tc>
        <w:tc>
          <w:tcPr>
            <w:tcW w:w="2880" w:type="dxa"/>
          </w:tcPr>
          <w:p w14:paraId="1960E563" w14:textId="77777777" w:rsidR="000072BD" w:rsidRDefault="00000000">
            <w:pPr>
              <w:cnfStyle w:val="000000100000" w:firstRow="0" w:lastRow="0" w:firstColumn="0" w:lastColumn="0" w:oddVBand="0" w:evenVBand="0" w:oddHBand="1" w:evenHBand="0" w:firstRowFirstColumn="0" w:firstRowLastColumn="0" w:lastRowFirstColumn="0" w:lastRowLastColumn="0"/>
            </w:pPr>
            <w:r>
              <w:t>1–5: polygon drawn, saved, and persisted through the real PostGIS-backed API; layer toggles independently confirmed.</w:t>
            </w:r>
          </w:p>
        </w:tc>
      </w:tr>
      <w:tr w:rsidR="000072BD" w14:paraId="7C0AE8BE" w14:textId="77777777" w:rsidTr="000072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C9ADFE" w14:textId="77777777" w:rsidR="000072BD" w:rsidRDefault="00000000">
            <w:r>
              <w:t>Fleet Management page</w:t>
            </w:r>
          </w:p>
        </w:tc>
        <w:tc>
          <w:tcPr>
            <w:tcW w:w="2880" w:type="dxa"/>
          </w:tcPr>
          <w:p w14:paraId="7A24D58B" w14:textId="77777777" w:rsidR="000072BD" w:rsidRDefault="00000000">
            <w:pPr>
              <w:cnfStyle w:val="000000010000" w:firstRow="0" w:lastRow="0" w:firstColumn="0" w:lastColumn="0" w:oddVBand="0" w:evenVBand="0" w:oddHBand="0" w:evenHBand="1" w:firstRowFirstColumn="0" w:firstRowLastColumn="0" w:lastRowFirstColumn="0" w:lastRowLastColumn="0"/>
            </w:pPr>
            <w:r>
              <w:t>VERIFIED</w:t>
            </w:r>
          </w:p>
        </w:tc>
        <w:tc>
          <w:tcPr>
            <w:tcW w:w="2880" w:type="dxa"/>
          </w:tcPr>
          <w:p w14:paraId="72212164" w14:textId="77777777" w:rsidR="000072BD" w:rsidRDefault="00000000">
            <w:pPr>
              <w:cnfStyle w:val="000000010000" w:firstRow="0" w:lastRow="0" w:firstColumn="0" w:lastColumn="0" w:oddVBand="0" w:evenVBand="0" w:oddHBand="0" w:evenHBand="1" w:firstRowFirstColumn="0" w:firstRowLastColumn="0" w:lastRowFirstColumn="0" w:lastRowLastColumn="0"/>
            </w:pPr>
            <w:r>
              <w:t>6–8, 12: table renders live data, search and status filters both proven correct, CRUD form reachable and functional.</w:t>
            </w:r>
          </w:p>
        </w:tc>
      </w:tr>
      <w:tr w:rsidR="000072BD" w14:paraId="2986062B" w14:textId="77777777" w:rsidTr="000072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8FC51F" w14:textId="77777777" w:rsidR="000072BD" w:rsidRDefault="00000000">
            <w:r>
              <w:t>Drone state management (Zustand)</w:t>
            </w:r>
          </w:p>
        </w:tc>
        <w:tc>
          <w:tcPr>
            <w:tcW w:w="2880" w:type="dxa"/>
          </w:tcPr>
          <w:p w14:paraId="2B8A1918" w14:textId="77777777" w:rsidR="000072BD" w:rsidRDefault="00000000">
            <w:pPr>
              <w:cnfStyle w:val="000000100000" w:firstRow="0" w:lastRow="0" w:firstColumn="0" w:lastColumn="0" w:oddVBand="0" w:evenVBand="0" w:oddHBand="1" w:evenHBand="0" w:firstRowFirstColumn="0" w:firstRowLastColumn="0" w:lastRowFirstColumn="0" w:lastRowLastColumn="0"/>
            </w:pPr>
            <w:r>
              <w:t>VERIFIED</w:t>
            </w:r>
          </w:p>
        </w:tc>
        <w:tc>
          <w:tcPr>
            <w:tcW w:w="2880" w:type="dxa"/>
          </w:tcPr>
          <w:p w14:paraId="6BF17798" w14:textId="77777777" w:rsidR="000072BD" w:rsidRDefault="00000000">
            <w:pPr>
              <w:cnfStyle w:val="000000100000" w:firstRow="0" w:lastRow="0" w:firstColumn="0" w:lastColumn="0" w:oddVBand="0" w:evenVBand="0" w:oddHBand="1" w:evenHBand="0" w:firstRowFirstColumn="0" w:firstRowLastColumn="0" w:lastRowFirstColumn="0" w:lastRowLastColumn="0"/>
            </w:pPr>
            <w:r>
              <w:t>9–11, 13–14: detail panel tabs render live store data; two timestamped snapshots show drone positions genuinely updating over 44 seconds.</w:t>
            </w:r>
          </w:p>
        </w:tc>
      </w:tr>
      <w:tr w:rsidR="000072BD" w14:paraId="63EC1D85" w14:textId="77777777" w:rsidTr="000072B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A77485" w14:textId="77777777" w:rsidR="000072BD" w:rsidRDefault="00000000">
            <w:r>
              <w:t>Database schema (PostgreSQL + PostGIS)</w:t>
            </w:r>
          </w:p>
        </w:tc>
        <w:tc>
          <w:tcPr>
            <w:tcW w:w="2880" w:type="dxa"/>
          </w:tcPr>
          <w:p w14:paraId="542DBE13" w14:textId="77777777" w:rsidR="000072BD" w:rsidRDefault="00000000">
            <w:pPr>
              <w:cnfStyle w:val="000000010000" w:firstRow="0" w:lastRow="0" w:firstColumn="0" w:lastColumn="0" w:oddVBand="0" w:evenVBand="0" w:oddHBand="0" w:evenHBand="1" w:firstRowFirstColumn="0" w:firstRowLastColumn="0" w:lastRowFirstColumn="0" w:lastRowLastColumn="0"/>
            </w:pPr>
            <w:r>
              <w:t>VERIFIED</w:t>
            </w:r>
          </w:p>
        </w:tc>
        <w:tc>
          <w:tcPr>
            <w:tcW w:w="2880" w:type="dxa"/>
          </w:tcPr>
          <w:p w14:paraId="79E1BBBC" w14:textId="77777777" w:rsidR="000072BD" w:rsidRDefault="00000000">
            <w:pPr>
              <w:cnfStyle w:val="000000010000" w:firstRow="0" w:lastRow="0" w:firstColumn="0" w:lastColumn="0" w:oddVBand="0" w:evenVBand="0" w:oddHBand="0" w:evenHBand="1" w:firstRowFirstColumn="0" w:firstRowLastColumn="0" w:lastRowFirstColumn="0" w:lastRowLastColumn="0"/>
            </w:pPr>
            <w:r>
              <w:t>6, 20: DMX-TEST-01 persisted across sessions; MissionOut schema confirms aoi_geometry/aoi_area_sq_meters are real computed PostGIS fields, not placeholders.</w:t>
            </w:r>
          </w:p>
        </w:tc>
      </w:tr>
      <w:tr w:rsidR="000072BD" w14:paraId="1CBC594F" w14:textId="77777777" w:rsidTr="000072B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356BD4" w14:textId="77777777" w:rsidR="000072BD" w:rsidRDefault="00000000">
            <w:r>
              <w:t>API layer (RBAC + REST + WebSocket)</w:t>
            </w:r>
          </w:p>
        </w:tc>
        <w:tc>
          <w:tcPr>
            <w:tcW w:w="2880" w:type="dxa"/>
          </w:tcPr>
          <w:p w14:paraId="40768F2A" w14:textId="77777777" w:rsidR="000072BD" w:rsidRDefault="00000000">
            <w:pPr>
              <w:cnfStyle w:val="000000100000" w:firstRow="0" w:lastRow="0" w:firstColumn="0" w:lastColumn="0" w:oddVBand="0" w:evenVBand="0" w:oddHBand="1" w:evenHBand="0" w:firstRowFirstColumn="0" w:firstRowLastColumn="0" w:lastRowFirstColumn="0" w:lastRowLastColumn="0"/>
            </w:pPr>
            <w:r>
              <w:t>VERIFIED</w:t>
            </w:r>
          </w:p>
        </w:tc>
        <w:tc>
          <w:tcPr>
            <w:tcW w:w="2880" w:type="dxa"/>
          </w:tcPr>
          <w:p w14:paraId="1F5F0E82" w14:textId="77777777" w:rsidR="000072BD" w:rsidRDefault="00000000">
            <w:pPr>
              <w:cnfStyle w:val="000000100000" w:firstRow="0" w:lastRow="0" w:firstColumn="0" w:lastColumn="0" w:oddVBand="0" w:evenVBand="0" w:oddHBand="1" w:evenHBand="0" w:firstRowFirstColumn="0" w:firstRowLastColumn="0" w:lastRowFirstColumn="0" w:lastRowLastColumn="0"/>
            </w:pPr>
            <w:r>
              <w:t>15–21: Observer role visually stripped of write access in the UI; full REST surface for auth/drones/missions/geofences documented and reachable.</w:t>
            </w:r>
          </w:p>
        </w:tc>
      </w:tr>
    </w:tbl>
    <w:p w14:paraId="00BAFB81" w14:textId="77777777" w:rsidR="000072BD" w:rsidRDefault="000072BD"/>
    <w:p w14:paraId="204F2223" w14:textId="77777777" w:rsidR="000072BD" w:rsidRDefault="00000000">
      <w:pPr>
        <w:pStyle w:val="Heading2"/>
      </w:pPr>
      <w:r>
        <w:t>Overall</w:t>
      </w:r>
    </w:p>
    <w:p w14:paraId="16DD5AE1" w14:textId="77777777" w:rsidR="000072BD" w:rsidRDefault="00000000">
      <w:r>
        <w:t>All five Sprint 2 deliverables were verified by hand, in a real browser, against a live backend and a real PostGIS-backed database — not just by reading code or running an automated script. Every screenshot in this report ties back to a specific PRD acceptance criterion: AOI drawing produces and persists real GeoJSON (Screenshots 1–4), fleet search and status filters both narrow the table correctly (Screenshots 7–8), all three drone-detail tabs render real seeded data (Screenshots 9–11), the create-drone flow is reachable and backed by a durable database record that survived across sessions (Screenshots 6, 12), drone positions genuinely drift between two timestamped captures 44 seconds apart proving telemetry is live rather than static (Screenshots 13–14), and the Observer role is visibly and correctly stripped of every write action in the UI, matching the server-side RBAC gate rather than a cosmetic hide (Screenshot 15). The API's own Swagger documentation (Screenshots 16–21) confirms every required endpoint group and its typed schema are implemented and match what was actually exercised on screen.</w:t>
      </w:r>
    </w:p>
    <w:p w14:paraId="44F437A0" w14:textId="77777777" w:rsidR="000072BD" w:rsidRDefault="00000000">
      <w:r>
        <w:rPr>
          <w:b/>
        </w:rPr>
        <w:t xml:space="preserve">Net result: </w:t>
      </w:r>
      <w:r>
        <w:t xml:space="preserve">Sprint 2 is functionally complete and independently confirmed through three separate methods on the same day — static code review, an automated pytest + scripted browser pass, and </w:t>
      </w:r>
      <w:r>
        <w:lastRenderedPageBreak/>
        <w:t>this hands-on manual walkthrough with screenshot evidence. No functional blockers were found in any of the five checklist items.</w:t>
      </w:r>
    </w:p>
    <w:p w14:paraId="6806DB10" w14:textId="77777777" w:rsidR="000072BD" w:rsidRDefault="00000000">
      <w:r>
        <w:rPr>
          <w:b/>
        </w:rPr>
        <w:t xml:space="preserve">Known gaps carried forward (not blockers, tracked as Sprint 3 backlog): </w:t>
      </w:r>
      <w:r>
        <w:t>plain OpenStreetMap tiles instead of the dark-themed custom tiles called for in the design spec (the red icons visible on the map in several screenshots, e.g. 'Civil Hospital', are OSM's own map imagery rather than app content, and add visual noise inappropriate for an operations map); no rectangle/freehand draw tool or heatmap/path map layers; the Fleet page is a table only, with no card-grid view; and drone editing in the UI is limited to status changes even though the backend already supports full field updates. A separate, unrelated defect was also found the same day and is being tracked outside this report: the app's root URL ("/") serves an old disconnected landing-page prototype whose navigation buttons do not actually route anywhere, so anyone opening the app at "/" instead of "/login" hits a dead end.</w:t>
      </w:r>
    </w:p>
    <w:p w14:paraId="2FD0970E" w14:textId="77777777" w:rsidR="005B62D4" w:rsidRDefault="005B62D4"/>
    <w:p w14:paraId="565F41B9" w14:textId="77777777" w:rsidR="005B62D4" w:rsidRDefault="005B62D4"/>
    <w:p w14:paraId="2330F957" w14:textId="77777777" w:rsidR="005B62D4" w:rsidRDefault="005B62D4"/>
    <w:p w14:paraId="5A5AAC47" w14:textId="77777777" w:rsidR="005B62D4" w:rsidRDefault="005B62D4"/>
    <w:p w14:paraId="25181126" w14:textId="77777777" w:rsidR="005B62D4" w:rsidRDefault="005B62D4"/>
    <w:p w14:paraId="3F30E616" w14:textId="77777777" w:rsidR="005B62D4" w:rsidRDefault="005B62D4"/>
    <w:p w14:paraId="27E5B69A" w14:textId="77777777" w:rsidR="005B62D4" w:rsidRDefault="005B62D4"/>
    <w:p w14:paraId="0011BBDA" w14:textId="77777777" w:rsidR="005B62D4" w:rsidRDefault="005B62D4"/>
    <w:p w14:paraId="610F0B77" w14:textId="77777777" w:rsidR="005B62D4" w:rsidRDefault="005B62D4"/>
    <w:p w14:paraId="0BAA1159" w14:textId="77777777" w:rsidR="005B62D4" w:rsidRDefault="005B62D4"/>
    <w:p w14:paraId="374AB207" w14:textId="77777777" w:rsidR="005B62D4" w:rsidRDefault="005B62D4"/>
    <w:p w14:paraId="5A33EA1A" w14:textId="77777777" w:rsidR="005B62D4" w:rsidRDefault="005B62D4"/>
    <w:p w14:paraId="2C927696" w14:textId="77777777" w:rsidR="005B62D4" w:rsidRDefault="005B62D4"/>
    <w:p w14:paraId="5B3F69B1" w14:textId="77777777" w:rsidR="005B62D4" w:rsidRDefault="005B62D4"/>
    <w:p w14:paraId="21949236" w14:textId="77777777" w:rsidR="005B62D4" w:rsidRDefault="005B62D4"/>
    <w:p w14:paraId="0627A941" w14:textId="77777777" w:rsidR="005B62D4" w:rsidRDefault="005B62D4"/>
    <w:p w14:paraId="78C3DA99" w14:textId="77777777" w:rsidR="005B62D4" w:rsidRDefault="005B62D4"/>
    <w:p w14:paraId="58A8DB99" w14:textId="77777777" w:rsidR="005B62D4" w:rsidRDefault="005B62D4"/>
    <w:p w14:paraId="7361CDF6" w14:textId="77777777" w:rsidR="005B62D4" w:rsidRDefault="005B62D4"/>
    <w:p w14:paraId="116E9834" w14:textId="77777777" w:rsidR="005B62D4" w:rsidRPr="005B62D4" w:rsidRDefault="005B62D4" w:rsidP="005B62D4">
      <w:pPr>
        <w:rPr>
          <w:lang w:val="en-IN"/>
        </w:rPr>
      </w:pPr>
      <w:r w:rsidRPr="005B62D4">
        <w:rPr>
          <w:lang w:val="en-IN"/>
        </w:rPr>
        <w:lastRenderedPageBreak/>
        <w:t>Your one-time setup (venv, npm install, .env files) is already done. Docker is running, but no containers are up right now, so you only need to start the three services. The project is at C:\Drone_Matrix\dronematrx.</w:t>
      </w:r>
    </w:p>
    <w:p w14:paraId="5AD1CC65" w14:textId="77777777" w:rsidR="005B62D4" w:rsidRPr="005B62D4" w:rsidRDefault="005B62D4" w:rsidP="005B62D4">
      <w:pPr>
        <w:rPr>
          <w:lang w:val="en-IN"/>
        </w:rPr>
      </w:pPr>
      <w:r w:rsidRPr="005B62D4">
        <w:rPr>
          <w:b/>
          <w:bCs/>
          <w:lang w:val="en-IN"/>
        </w:rPr>
        <w:t>1. Database.</w:t>
      </w:r>
      <w:r w:rsidRPr="005B62D4">
        <w:rPr>
          <w:lang w:val="en-IN"/>
        </w:rPr>
        <w:t xml:space="preserve"> Open Docker Desktop and wait until it says it's running. Then, in PowerShell:</w:t>
      </w:r>
    </w:p>
    <w:p w14:paraId="3D9B1FCD" w14:textId="77777777" w:rsidR="005B62D4" w:rsidRPr="005B62D4" w:rsidRDefault="005B62D4" w:rsidP="005B62D4">
      <w:pPr>
        <w:rPr>
          <w:lang w:val="en-IN"/>
        </w:rPr>
      </w:pPr>
      <w:r w:rsidRPr="005B62D4">
        <w:rPr>
          <w:lang w:val="en-IN"/>
        </w:rPr>
        <w:t>cd C:\Drone_Matrix\dronematrx</w:t>
      </w:r>
    </w:p>
    <w:p w14:paraId="031FBE8A" w14:textId="77777777" w:rsidR="005B62D4" w:rsidRPr="005B62D4" w:rsidRDefault="005B62D4" w:rsidP="005B62D4">
      <w:pPr>
        <w:rPr>
          <w:lang w:val="en-IN"/>
        </w:rPr>
      </w:pPr>
      <w:r w:rsidRPr="005B62D4">
        <w:rPr>
          <w:lang w:val="en-IN"/>
        </w:rPr>
        <w:t>docker compose up -d</w:t>
      </w:r>
    </w:p>
    <w:p w14:paraId="73DD570C" w14:textId="77777777" w:rsidR="005B62D4" w:rsidRPr="005B62D4" w:rsidRDefault="005B62D4" w:rsidP="005B62D4">
      <w:pPr>
        <w:rPr>
          <w:lang w:val="en-IN"/>
        </w:rPr>
      </w:pPr>
      <w:r w:rsidRPr="005B62D4">
        <w:rPr>
          <w:lang w:val="en-IN"/>
        </w:rPr>
        <w:t>docker ps        # dronematrx_db should show "healthy" (port 5433)</w:t>
      </w:r>
    </w:p>
    <w:p w14:paraId="0D6159EE" w14:textId="77777777" w:rsidR="005B62D4" w:rsidRPr="005B62D4" w:rsidRDefault="005B62D4" w:rsidP="005B62D4">
      <w:pPr>
        <w:rPr>
          <w:lang w:val="en-IN"/>
        </w:rPr>
      </w:pPr>
      <w:r w:rsidRPr="005B62D4">
        <w:rPr>
          <w:lang w:val="en-IN"/>
        </w:rPr>
        <w:t>If it fails with a DNS error on registry-1.docker.io, wait a minute and retry. That happened once before and cleared on its own.</w:t>
      </w:r>
    </w:p>
    <w:p w14:paraId="6AC3BF86" w14:textId="77777777" w:rsidR="005B62D4" w:rsidRPr="005B62D4" w:rsidRDefault="005B62D4" w:rsidP="005B62D4">
      <w:pPr>
        <w:rPr>
          <w:lang w:val="en-IN"/>
        </w:rPr>
      </w:pPr>
      <w:r w:rsidRPr="005B62D4">
        <w:rPr>
          <w:b/>
          <w:bCs/>
          <w:lang w:val="en-IN"/>
        </w:rPr>
        <w:t>2. Backend.</w:t>
      </w:r>
      <w:r w:rsidRPr="005B62D4">
        <w:rPr>
          <w:lang w:val="en-IN"/>
        </w:rPr>
        <w:t xml:space="preserve"> In a second terminal:</w:t>
      </w:r>
    </w:p>
    <w:p w14:paraId="72975D21" w14:textId="77777777" w:rsidR="005B62D4" w:rsidRPr="005B62D4" w:rsidRDefault="005B62D4" w:rsidP="005B62D4">
      <w:pPr>
        <w:rPr>
          <w:lang w:val="en-IN"/>
        </w:rPr>
      </w:pPr>
      <w:r w:rsidRPr="005B62D4">
        <w:rPr>
          <w:lang w:val="en-IN"/>
        </w:rPr>
        <w:t>cd C:\Drone_Matrix\dronematrx\backend</w:t>
      </w:r>
    </w:p>
    <w:p w14:paraId="33DCB8F2" w14:textId="77777777" w:rsidR="005B62D4" w:rsidRPr="005B62D4" w:rsidRDefault="005B62D4" w:rsidP="005B62D4">
      <w:pPr>
        <w:rPr>
          <w:lang w:val="en-IN"/>
        </w:rPr>
      </w:pPr>
      <w:r w:rsidRPr="005B62D4">
        <w:rPr>
          <w:lang w:val="en-IN"/>
        </w:rPr>
        <w:t>.\venv\Scripts\activate</w:t>
      </w:r>
    </w:p>
    <w:p w14:paraId="35AFDC6E" w14:textId="77777777" w:rsidR="005B62D4" w:rsidRPr="005B62D4" w:rsidRDefault="005B62D4" w:rsidP="005B62D4">
      <w:pPr>
        <w:rPr>
          <w:lang w:val="en-IN"/>
        </w:rPr>
      </w:pPr>
      <w:r w:rsidRPr="005B62D4">
        <w:rPr>
          <w:lang w:val="en-IN"/>
        </w:rPr>
        <w:t>alembic upgrade head        # safe to re-run; only needed if the DB volume was wiped</w:t>
      </w:r>
    </w:p>
    <w:p w14:paraId="36A82A80" w14:textId="77777777" w:rsidR="005B62D4" w:rsidRPr="005B62D4" w:rsidRDefault="005B62D4" w:rsidP="005B62D4">
      <w:pPr>
        <w:rPr>
          <w:lang w:val="en-IN"/>
        </w:rPr>
      </w:pPr>
      <w:r w:rsidRPr="005B62D4">
        <w:rPr>
          <w:lang w:val="en-IN"/>
        </w:rPr>
        <w:t>python scripts/seed.py      # same: only needed after a wipe</w:t>
      </w:r>
    </w:p>
    <w:p w14:paraId="6C732F5D" w14:textId="77777777" w:rsidR="005B62D4" w:rsidRPr="005B62D4" w:rsidRDefault="005B62D4" w:rsidP="005B62D4">
      <w:pPr>
        <w:rPr>
          <w:lang w:val="en-IN"/>
        </w:rPr>
      </w:pPr>
      <w:r w:rsidRPr="005B62D4">
        <w:rPr>
          <w:lang w:val="en-IN"/>
        </w:rPr>
        <w:t>uvicorn app.main:app --reload --port 8000</w:t>
      </w:r>
    </w:p>
    <w:p w14:paraId="19ECEBD6" w14:textId="77777777" w:rsidR="005B62D4" w:rsidRPr="005B62D4" w:rsidRDefault="005B62D4" w:rsidP="005B62D4">
      <w:pPr>
        <w:rPr>
          <w:lang w:val="en-IN"/>
        </w:rPr>
      </w:pPr>
      <w:r w:rsidRPr="005B62D4">
        <w:rPr>
          <w:lang w:val="en-IN"/>
        </w:rPr>
        <w:t>Check http://localhost:8000/docs. If the terminal blocks script activation, run Set-ExecutionPolicy -Scope Process Bypass first.</w:t>
      </w:r>
    </w:p>
    <w:p w14:paraId="31203DB2" w14:textId="77777777" w:rsidR="005B62D4" w:rsidRPr="005B62D4" w:rsidRDefault="005B62D4" w:rsidP="005B62D4">
      <w:pPr>
        <w:rPr>
          <w:lang w:val="en-IN"/>
        </w:rPr>
      </w:pPr>
      <w:r w:rsidRPr="005B62D4">
        <w:rPr>
          <w:b/>
          <w:bCs/>
          <w:lang w:val="en-IN"/>
        </w:rPr>
        <w:t>3. Frontend.</w:t>
      </w:r>
      <w:r w:rsidRPr="005B62D4">
        <w:rPr>
          <w:lang w:val="en-IN"/>
        </w:rPr>
        <w:t xml:space="preserve"> In a third terminal:</w:t>
      </w:r>
    </w:p>
    <w:p w14:paraId="3CEB9E0C" w14:textId="77777777" w:rsidR="005B62D4" w:rsidRPr="005B62D4" w:rsidRDefault="005B62D4" w:rsidP="005B62D4">
      <w:pPr>
        <w:rPr>
          <w:lang w:val="en-IN"/>
        </w:rPr>
      </w:pPr>
      <w:r w:rsidRPr="005B62D4">
        <w:rPr>
          <w:lang w:val="en-IN"/>
        </w:rPr>
        <w:t>cd C:\Drone_Matrix\dronematrx\frontend</w:t>
      </w:r>
    </w:p>
    <w:p w14:paraId="361AF7AB" w14:textId="77777777" w:rsidR="005B62D4" w:rsidRPr="005B62D4" w:rsidRDefault="005B62D4" w:rsidP="005B62D4">
      <w:pPr>
        <w:rPr>
          <w:lang w:val="en-IN"/>
        </w:rPr>
      </w:pPr>
      <w:r w:rsidRPr="005B62D4">
        <w:rPr>
          <w:lang w:val="en-IN"/>
        </w:rPr>
        <w:t>npm run dev</w:t>
      </w:r>
    </w:p>
    <w:p w14:paraId="439C35A2" w14:textId="77777777" w:rsidR="005B62D4" w:rsidRPr="005B62D4" w:rsidRDefault="005B62D4" w:rsidP="005B62D4">
      <w:pPr>
        <w:rPr>
          <w:lang w:val="en-IN"/>
        </w:rPr>
      </w:pPr>
      <w:r w:rsidRPr="005B62D4">
        <w:rPr>
          <w:lang w:val="en-IN"/>
        </w:rPr>
        <w:t>Open http://localhost:5173 and log in.</w:t>
      </w:r>
    </w:p>
    <w:p w14:paraId="5AC271E0" w14:textId="77777777" w:rsidR="005B62D4" w:rsidRPr="005B62D4" w:rsidRDefault="005B62D4" w:rsidP="005B62D4">
      <w:pPr>
        <w:rPr>
          <w:lang w:val="en-IN"/>
        </w:rPr>
      </w:pPr>
      <w:r w:rsidRPr="005B62D4">
        <w:rPr>
          <w:b/>
          <w:bCs/>
          <w:lang w:val="en-IN"/>
        </w:rPr>
        <w:t>Login.</w:t>
      </w:r>
      <w:r w:rsidRPr="005B62D4">
        <w:rPr>
          <w:lang w:val="en-IN"/>
        </w:rPr>
        <w:t xml:space="preserve"> Use admin@dronematrx.com (or operator@, observer@, analyst@) with password DroneMatrx@2026. Then use the hamburger menu at top-left to reach </w:t>
      </w:r>
      <w:r w:rsidRPr="005B62D4">
        <w:rPr>
          <w:b/>
          <w:bCs/>
          <w:lang w:val="en-IN"/>
        </w:rPr>
        <w:t>Fleet</w:t>
      </w:r>
      <w:r w:rsidRPr="005B62D4">
        <w:rPr>
          <w:lang w:val="en-IN"/>
        </w:rPr>
        <w:t xml:space="preserve"> and </w:t>
      </w:r>
      <w:r w:rsidRPr="005B62D4">
        <w:rPr>
          <w:b/>
          <w:bCs/>
          <w:lang w:val="en-IN"/>
        </w:rPr>
        <w:t>Flight Plan</w:t>
      </w:r>
      <w:r w:rsidRPr="005B62D4">
        <w:rPr>
          <w:lang w:val="en-IN"/>
        </w:rPr>
        <w:t xml:space="preserve"> (the map).</w:t>
      </w:r>
    </w:p>
    <w:p w14:paraId="70977909" w14:textId="77777777" w:rsidR="005B62D4" w:rsidRPr="005B62D4" w:rsidRDefault="005B62D4" w:rsidP="005B62D4">
      <w:pPr>
        <w:rPr>
          <w:lang w:val="en-IN"/>
        </w:rPr>
      </w:pPr>
      <w:r w:rsidRPr="005B62D4">
        <w:rPr>
          <w:b/>
          <w:bCs/>
          <w:lang w:val="en-IN"/>
        </w:rPr>
        <w:t>Optional: tests.</w:t>
      </w:r>
      <w:r w:rsidRPr="005B62D4">
        <w:rPr>
          <w:lang w:val="en-IN"/>
        </w:rPr>
        <w:t xml:space="preserve"> From backend/ with the venv active, run pytest -q. It creates its own test database.</w:t>
      </w:r>
    </w:p>
    <w:p w14:paraId="7E0B463A" w14:textId="77777777" w:rsidR="005B62D4" w:rsidRPr="005B62D4" w:rsidRDefault="005B62D4" w:rsidP="005B62D4">
      <w:pPr>
        <w:rPr>
          <w:lang w:val="en-IN"/>
        </w:rPr>
      </w:pPr>
      <w:r w:rsidRPr="005B62D4">
        <w:rPr>
          <w:b/>
          <w:bCs/>
          <w:lang w:val="en-IN"/>
        </w:rPr>
        <w:t>Stopping.</w:t>
      </w:r>
      <w:r w:rsidRPr="005B62D4">
        <w:rPr>
          <w:lang w:val="en-IN"/>
        </w:rPr>
        <w:t xml:space="preserve"> Press Ctrl+C in the backend and frontend terminals. Run docker compose stop to pause the DB with your data kept. Avoid docker compose down -v, because it deletes the data and you'd have to re-run the migration and seed steps.</w:t>
      </w:r>
    </w:p>
    <w:p w14:paraId="21B55646" w14:textId="77777777" w:rsidR="005B62D4" w:rsidRDefault="005B62D4"/>
    <w:p w14:paraId="24EB0899" w14:textId="7ABAFB40" w:rsidR="005B62D4" w:rsidRDefault="005B62D4">
      <w:r w:rsidRPr="005B62D4">
        <w:lastRenderedPageBreak/>
        <w:drawing>
          <wp:inline distT="0" distB="0" distL="0" distR="0" wp14:anchorId="7245C8D9" wp14:editId="6CB8EEE5">
            <wp:extent cx="6725632" cy="2543908"/>
            <wp:effectExtent l="0" t="0" r="0" b="8890"/>
            <wp:docPr id="73948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0238" name=""/>
                    <pic:cNvPicPr/>
                  </pic:nvPicPr>
                  <pic:blipFill>
                    <a:blip r:embed="rId27"/>
                    <a:stretch>
                      <a:fillRect/>
                    </a:stretch>
                  </pic:blipFill>
                  <pic:spPr>
                    <a:xfrm>
                      <a:off x="0" y="0"/>
                      <a:ext cx="6839634" cy="2587028"/>
                    </a:xfrm>
                    <a:prstGeom prst="rect">
                      <a:avLst/>
                    </a:prstGeom>
                  </pic:spPr>
                </pic:pic>
              </a:graphicData>
            </a:graphic>
          </wp:inline>
        </w:drawing>
      </w:r>
    </w:p>
    <w:sectPr w:rsidR="005B62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4190675">
    <w:abstractNumId w:val="8"/>
  </w:num>
  <w:num w:numId="2" w16cid:durableId="656151719">
    <w:abstractNumId w:val="6"/>
  </w:num>
  <w:num w:numId="3" w16cid:durableId="951672843">
    <w:abstractNumId w:val="5"/>
  </w:num>
  <w:num w:numId="4" w16cid:durableId="435949202">
    <w:abstractNumId w:val="4"/>
  </w:num>
  <w:num w:numId="5" w16cid:durableId="1466969572">
    <w:abstractNumId w:val="7"/>
  </w:num>
  <w:num w:numId="6" w16cid:durableId="984434472">
    <w:abstractNumId w:val="3"/>
  </w:num>
  <w:num w:numId="7" w16cid:durableId="914900055">
    <w:abstractNumId w:val="2"/>
  </w:num>
  <w:num w:numId="8" w16cid:durableId="48462404">
    <w:abstractNumId w:val="1"/>
  </w:num>
  <w:num w:numId="9" w16cid:durableId="2086682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2BD"/>
    <w:rsid w:val="00034616"/>
    <w:rsid w:val="0006063C"/>
    <w:rsid w:val="0015074B"/>
    <w:rsid w:val="0029639D"/>
    <w:rsid w:val="00326F90"/>
    <w:rsid w:val="005B62D4"/>
    <w:rsid w:val="00A616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8644A"/>
  <w14:defaultImageDpi w14:val="300"/>
  <w15:docId w15:val="{15FD3F4A-8EEE-490A-BEB9-49CE67547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21</Pages>
  <Words>2489</Words>
  <Characters>14190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Meet Savlani</cp:lastModifiedBy>
  <cp:revision>2</cp:revision>
  <dcterms:created xsi:type="dcterms:W3CDTF">2013-12-23T23:15:00Z</dcterms:created>
  <dcterms:modified xsi:type="dcterms:W3CDTF">2026-09-23T19:09:00Z</dcterms:modified>
  <cp:category/>
</cp:coreProperties>
</file>