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1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lang w:val="en-US"/>
          <w14:ligatures w14:val="none"/>
        </w:rPr>
      </w:pPr>
      <w:r>
        <w:rPr/>
        <w:t>Initiate GIT repository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Викона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</w:t>
      </w:r>
      <w:r>
        <w:rPr>
          <w:color w:val="000000"/>
          <w:kern w:val="0"/>
          <w14:ligatures w14:val="none"/>
        </w:rPr>
        <w:t>01</w:t>
      </w:r>
    </w:p>
    <w:p>
      <w:pPr>
        <w:pStyle w:val="Normal"/>
        <w:spacing w:lineRule="auto" w:line="24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/>
        <w:t>Дронський. Ю.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24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/>
      </w:pPr>
      <w:r>
        <w:rPr/>
        <w:t>Виконання завдання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>csad2425ki402Lesko12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101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1144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Створення головної вітки </w:t>
      </w:r>
      <w:r>
        <w:rPr>
          <w:lang w:val="en-US"/>
        </w:rPr>
        <w:t>develop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323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4. Створення файлу та додавання його у гіт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75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5.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/>
        <w:t>Пуш у віддалений репозиторій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9373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Рис 6. Пуш у віддалений репозиторій</w:t>
      </w:r>
    </w:p>
    <w:p>
      <w:pPr>
        <w:pStyle w:val="Normal"/>
        <w:spacing w:before="0" w:after="160"/>
        <w:rPr>
          <w:lang w:val="ru-RU"/>
        </w:rPr>
      </w:pPr>
      <w:r>
        <w:rPr>
          <w:b/>
          <w:bCs/>
        </w:rPr>
        <w:t>Висновок</w:t>
      </w:r>
      <w:r>
        <w:rPr/>
        <w:t xml:space="preserve">: на даній лабораторній роботі було досліджено роботу з гітом та створено власний віддалений репозиторій у системі </w:t>
      </w:r>
      <w:r>
        <w:rPr>
          <w:lang w:val="en-US"/>
        </w:rPr>
        <w:t>GitHub</w:t>
      </w:r>
      <w:r>
        <w:rPr>
          <w:lang w:val="ru-RU"/>
        </w:rPr>
        <w:t>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LibreOffice/7.6.2.1$Windows_X86_64 LibreOffice_project/56f7684011345957bbf33a7ee678afaf4d2ba333</Application>
  <AppVersion>15.0000</AppVersion>
  <Pages>3</Pages>
  <Words>96</Words>
  <Characters>602</Characters>
  <CharactersWithSpaces>775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2023-12-16T13:58:00Z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2024-12-13T01:28:56Z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